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4ACF8" w14:textId="752E324F" w:rsidR="00922D4C" w:rsidRDefault="009A279D" w:rsidP="00E409B6">
      <w:pPr>
        <w:pStyle w:val="Head21"/>
        <w:pBdr>
          <w:top w:val="single" w:sz="4" w:space="27" w:color="auto" w:shadow="1"/>
          <w:left w:val="single" w:sz="4" w:space="30" w:color="auto" w:shadow="1"/>
          <w:bottom w:val="single" w:sz="4" w:space="31" w:color="auto" w:shadow="1"/>
          <w:right w:val="single" w:sz="4" w:space="12" w:color="auto" w:shadow="1"/>
        </w:pBdr>
        <w:spacing w:before="240"/>
      </w:pPr>
      <w:r w:rsidRPr="007A7337">
        <w:rPr>
          <w:noProof/>
        </w:rPr>
        <w:drawing>
          <wp:inline distT="0" distB="0" distL="0" distR="0" wp14:anchorId="4FE92773" wp14:editId="5F89FFBA">
            <wp:extent cx="1019175" cy="1095375"/>
            <wp:effectExtent l="0" t="0" r="9525" b="9525"/>
            <wp:docPr id="1" name="Picture 1" descr="Logo of Ghana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Ghana 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175" cy="1095375"/>
                    </a:xfrm>
                    <a:prstGeom prst="rect">
                      <a:avLst/>
                    </a:prstGeom>
                    <a:noFill/>
                    <a:ln>
                      <a:noFill/>
                    </a:ln>
                  </pic:spPr>
                </pic:pic>
              </a:graphicData>
            </a:graphic>
          </wp:inline>
        </w:drawing>
      </w:r>
    </w:p>
    <w:p w14:paraId="40EC6496" w14:textId="77777777" w:rsidR="001E0B49" w:rsidRPr="009A279D" w:rsidRDefault="001E0B49" w:rsidP="00E409B6">
      <w:pPr>
        <w:pStyle w:val="Head21"/>
        <w:pBdr>
          <w:top w:val="single" w:sz="4" w:space="27" w:color="auto" w:shadow="1"/>
          <w:left w:val="single" w:sz="4" w:space="30" w:color="auto" w:shadow="1"/>
          <w:bottom w:val="single" w:sz="4" w:space="31" w:color="auto" w:shadow="1"/>
          <w:right w:val="single" w:sz="4" w:space="12" w:color="auto" w:shadow="1"/>
        </w:pBdr>
        <w:rPr>
          <w:rFonts w:ascii="Tahoma" w:hAnsi="Tahoma" w:cs="Tahoma"/>
          <w:sz w:val="58"/>
          <w:szCs w:val="32"/>
          <w14:shadow w14:blurRad="50800" w14:dist="38100" w14:dir="2700000" w14:sx="100000" w14:sy="100000" w14:kx="0" w14:ky="0" w14:algn="tl">
            <w14:srgbClr w14:val="000000">
              <w14:alpha w14:val="60000"/>
            </w14:srgbClr>
          </w14:shadow>
        </w:rPr>
      </w:pPr>
      <w:r w:rsidRPr="009A279D">
        <w:rPr>
          <w:rFonts w:ascii="Tahoma" w:hAnsi="Tahoma" w:cs="Tahoma"/>
          <w:sz w:val="58"/>
          <w:szCs w:val="32"/>
          <w14:shadow w14:blurRad="50800" w14:dist="38100" w14:dir="2700000" w14:sx="100000" w14:sy="100000" w14:kx="0" w14:ky="0" w14:algn="tl">
            <w14:srgbClr w14:val="000000">
              <w14:alpha w14:val="60000"/>
            </w14:srgbClr>
          </w14:shadow>
        </w:rPr>
        <w:t>GOVERNMENT OF GHANA</w:t>
      </w:r>
    </w:p>
    <w:p w14:paraId="47DB94B3" w14:textId="77777777" w:rsidR="001E0B49" w:rsidRPr="009A279D" w:rsidRDefault="00DF7857" w:rsidP="00E409B6">
      <w:pPr>
        <w:pStyle w:val="Head21"/>
        <w:pBdr>
          <w:top w:val="single" w:sz="4" w:space="27" w:color="auto" w:shadow="1"/>
          <w:left w:val="single" w:sz="4" w:space="30" w:color="auto" w:shadow="1"/>
          <w:bottom w:val="single" w:sz="4" w:space="31" w:color="auto" w:shadow="1"/>
          <w:right w:val="single" w:sz="4" w:space="12" w:color="auto" w:shadow="1"/>
        </w:pBdr>
        <w:rPr>
          <w:rFonts w:ascii="Tahoma" w:hAnsi="Tahoma" w:cs="Tahoma"/>
          <w:sz w:val="44"/>
          <w:szCs w:val="32"/>
          <w14:shadow w14:blurRad="50800" w14:dist="38100" w14:dir="2700000" w14:sx="100000" w14:sy="100000" w14:kx="0" w14:ky="0" w14:algn="tl">
            <w14:srgbClr w14:val="000000">
              <w14:alpha w14:val="60000"/>
            </w14:srgbClr>
          </w14:shadow>
        </w:rPr>
      </w:pPr>
      <w:r w:rsidRPr="009A279D">
        <w:rPr>
          <w:rFonts w:ascii="Tahoma" w:hAnsi="Tahoma" w:cs="Tahoma"/>
          <w:sz w:val="44"/>
          <w:szCs w:val="32"/>
          <w14:shadow w14:blurRad="50800" w14:dist="38100" w14:dir="2700000" w14:sx="100000" w14:sy="100000" w14:kx="0" w14:ky="0" w14:algn="tl">
            <w14:srgbClr w14:val="000000">
              <w14:alpha w14:val="60000"/>
            </w14:srgbClr>
          </w14:shadow>
        </w:rPr>
        <w:t>ELLEMBELLE</w:t>
      </w:r>
      <w:r w:rsidR="001E0B49" w:rsidRPr="009A279D">
        <w:rPr>
          <w:rFonts w:ascii="Tahoma" w:hAnsi="Tahoma" w:cs="Tahoma"/>
          <w:sz w:val="44"/>
          <w:szCs w:val="32"/>
          <w14:shadow w14:blurRad="50800" w14:dist="38100" w14:dir="2700000" w14:sx="100000" w14:sy="100000" w14:kx="0" w14:ky="0" w14:algn="tl">
            <w14:srgbClr w14:val="000000">
              <w14:alpha w14:val="60000"/>
            </w14:srgbClr>
          </w14:shadow>
        </w:rPr>
        <w:t xml:space="preserve"> DISTRICT ASSEMBLY</w:t>
      </w:r>
    </w:p>
    <w:p w14:paraId="4DE4786F" w14:textId="77777777" w:rsidR="001E0B49" w:rsidRPr="009A279D" w:rsidRDefault="001E0B49" w:rsidP="00E409B6">
      <w:pPr>
        <w:pStyle w:val="Head21"/>
        <w:pBdr>
          <w:top w:val="single" w:sz="4" w:space="27" w:color="auto" w:shadow="1"/>
          <w:left w:val="single" w:sz="4" w:space="30" w:color="auto" w:shadow="1"/>
          <w:bottom w:val="single" w:sz="4" w:space="31" w:color="auto" w:shadow="1"/>
          <w:right w:val="single" w:sz="4" w:space="12" w:color="auto" w:shadow="1"/>
        </w:pBdr>
        <w:rPr>
          <w:rFonts w:ascii="Tahoma" w:hAnsi="Tahoma" w:cs="Tahoma"/>
          <w:sz w:val="32"/>
          <w:szCs w:val="32"/>
          <w14:shadow w14:blurRad="50800" w14:dist="38100" w14:dir="2700000" w14:sx="100000" w14:sy="100000" w14:kx="0" w14:ky="0" w14:algn="tl">
            <w14:srgbClr w14:val="000000">
              <w14:alpha w14:val="60000"/>
            </w14:srgbClr>
          </w14:shadow>
        </w:rPr>
      </w:pPr>
    </w:p>
    <w:p w14:paraId="50ED1942" w14:textId="77777777" w:rsidR="001E0B49" w:rsidRPr="009A279D" w:rsidRDefault="001E0B49" w:rsidP="00E409B6">
      <w:pPr>
        <w:pBdr>
          <w:top w:val="single" w:sz="4" w:space="27" w:color="auto" w:shadow="1"/>
          <w:left w:val="single" w:sz="4" w:space="30" w:color="auto" w:shadow="1"/>
          <w:bottom w:val="single" w:sz="4" w:space="31" w:color="auto" w:shadow="1"/>
          <w:right w:val="single" w:sz="4" w:space="12" w:color="auto" w:shadow="1"/>
        </w:pBdr>
        <w:rPr>
          <w:rFonts w:ascii="Tahoma" w:hAnsi="Tahoma" w:cs="Tahoma"/>
          <w:b/>
          <w:sz w:val="32"/>
          <w:szCs w:val="32"/>
          <w14:shadow w14:blurRad="50800" w14:dist="38100" w14:dir="2700000" w14:sx="100000" w14:sy="100000" w14:kx="0" w14:ky="0" w14:algn="tl">
            <w14:srgbClr w14:val="000000">
              <w14:alpha w14:val="60000"/>
            </w14:srgbClr>
          </w14:shadow>
        </w:rPr>
      </w:pPr>
    </w:p>
    <w:p w14:paraId="32EED823" w14:textId="02B540CF" w:rsidR="001E0B49" w:rsidRPr="009A279D" w:rsidRDefault="001E0B49" w:rsidP="00E409B6">
      <w:pPr>
        <w:pBdr>
          <w:top w:val="single" w:sz="4" w:space="27" w:color="auto" w:shadow="1"/>
          <w:left w:val="single" w:sz="4" w:space="30" w:color="auto" w:shadow="1"/>
          <w:bottom w:val="single" w:sz="4" w:space="31" w:color="auto" w:shadow="1"/>
          <w:right w:val="single" w:sz="4" w:space="12" w:color="auto" w:shadow="1"/>
        </w:pBdr>
        <w:rPr>
          <w:rFonts w:ascii="Tahoma" w:hAnsi="Tahoma" w:cs="Tahoma"/>
          <w:b/>
          <w:sz w:val="26"/>
          <w:szCs w:val="32"/>
          <w14:shadow w14:blurRad="50800" w14:dist="38100" w14:dir="2700000" w14:sx="100000" w14:sy="100000" w14:kx="0" w14:ky="0" w14:algn="tl">
            <w14:srgbClr w14:val="000000">
              <w14:alpha w14:val="60000"/>
            </w14:srgbClr>
          </w14:shadow>
        </w:rPr>
      </w:pPr>
      <w:r w:rsidRPr="009A279D">
        <w:rPr>
          <w:rFonts w:ascii="Tahoma" w:hAnsi="Tahoma" w:cs="Tahoma"/>
          <w:b/>
          <w:sz w:val="26"/>
          <w:szCs w:val="32"/>
          <w14:shadow w14:blurRad="50800" w14:dist="38100" w14:dir="2700000" w14:sx="100000" w14:sy="100000" w14:kx="0" w14:ky="0" w14:algn="tl">
            <w14:srgbClr w14:val="000000">
              <w14:alpha w14:val="60000"/>
            </w14:srgbClr>
          </w14:shadow>
        </w:rPr>
        <w:t xml:space="preserve">                    </w:t>
      </w:r>
      <w:r w:rsidR="00DA3453">
        <w:rPr>
          <w:rFonts w:ascii="Tahoma" w:hAnsi="Tahoma" w:cs="Tahoma"/>
          <w:b/>
          <w:sz w:val="26"/>
          <w:szCs w:val="32"/>
          <w14:shadow w14:blurRad="50800" w14:dist="38100" w14:dir="2700000" w14:sx="100000" w14:sy="100000" w14:kx="0" w14:ky="0" w14:algn="tl">
            <w14:srgbClr w14:val="000000">
              <w14:alpha w14:val="60000"/>
            </w14:srgbClr>
          </w14:shadow>
        </w:rPr>
        <w:t xml:space="preserve">                 PROCUREMENT OF</w:t>
      </w:r>
      <w:r w:rsidR="00B716B7">
        <w:rPr>
          <w:rFonts w:ascii="Tahoma" w:hAnsi="Tahoma" w:cs="Tahoma"/>
          <w:b/>
          <w:sz w:val="26"/>
          <w:szCs w:val="32"/>
          <w14:shadow w14:blurRad="50800" w14:dist="38100" w14:dir="2700000" w14:sx="100000" w14:sy="100000" w14:kx="0" w14:ky="0" w14:algn="tl">
            <w14:srgbClr w14:val="000000">
              <w14:alpha w14:val="60000"/>
            </w14:srgbClr>
          </w14:shadow>
        </w:rPr>
        <w:t xml:space="preserve"> </w:t>
      </w:r>
      <w:r w:rsidRPr="009A279D">
        <w:rPr>
          <w:rFonts w:ascii="Tahoma" w:hAnsi="Tahoma" w:cs="Tahoma"/>
          <w:b/>
          <w:sz w:val="26"/>
          <w:szCs w:val="32"/>
          <w14:shadow w14:blurRad="50800" w14:dist="38100" w14:dir="2700000" w14:sx="100000" w14:sy="100000" w14:kx="0" w14:ky="0" w14:algn="tl">
            <w14:srgbClr w14:val="000000">
              <w14:alpha w14:val="60000"/>
            </w14:srgbClr>
          </w14:shadow>
        </w:rPr>
        <w:t>WORKS</w:t>
      </w:r>
    </w:p>
    <w:p w14:paraId="0FE6846B" w14:textId="77777777" w:rsidR="001E0B49" w:rsidRPr="009A279D" w:rsidRDefault="001E0B49"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ahoma" w:hAnsi="Tahoma" w:cs="Tahoma"/>
          <w:sz w:val="46"/>
          <w:szCs w:val="32"/>
          <w14:shadow w14:blurRad="50800" w14:dist="38100" w14:dir="2700000" w14:sx="100000" w14:sy="100000" w14:kx="0" w14:ky="0" w14:algn="tl">
            <w14:srgbClr w14:val="000000">
              <w14:alpha w14:val="60000"/>
            </w14:srgbClr>
          </w14:shadow>
        </w:rPr>
      </w:pPr>
    </w:p>
    <w:p w14:paraId="1972BE36" w14:textId="1510AA85" w:rsidR="001E0B49" w:rsidRPr="009A279D" w:rsidRDefault="00DA3453" w:rsidP="00E409B6">
      <w:pPr>
        <w:pStyle w:val="Head21"/>
        <w:pBdr>
          <w:top w:val="single" w:sz="4" w:space="27" w:color="auto" w:shadow="1"/>
          <w:left w:val="single" w:sz="4" w:space="30" w:color="auto" w:shadow="1"/>
          <w:bottom w:val="single" w:sz="4" w:space="31" w:color="auto" w:shadow="1"/>
          <w:right w:val="single" w:sz="4" w:space="12" w:color="auto" w:shadow="1"/>
        </w:pBdr>
        <w:rPr>
          <w:rFonts w:ascii="Tahoma" w:hAnsi="Tahoma" w:cs="Tahoma"/>
          <w:sz w:val="46"/>
          <w:szCs w:val="32"/>
          <w14:shadow w14:blurRad="50800" w14:dist="38100" w14:dir="2700000" w14:sx="100000" w14:sy="100000" w14:kx="0" w14:ky="0" w14:algn="tl">
            <w14:srgbClr w14:val="000000">
              <w14:alpha w14:val="60000"/>
            </w14:srgbClr>
          </w14:shadow>
        </w:rPr>
      </w:pPr>
      <w:r>
        <w:rPr>
          <w:rFonts w:ascii="Tahoma" w:hAnsi="Tahoma" w:cs="Tahoma"/>
          <w:sz w:val="46"/>
          <w:szCs w:val="32"/>
          <w14:shadow w14:blurRad="50800" w14:dist="38100" w14:dir="2700000" w14:sx="100000" w14:sy="100000" w14:kx="0" w14:ky="0" w14:algn="tl">
            <w14:srgbClr w14:val="000000">
              <w14:alpha w14:val="60000"/>
            </w14:srgbClr>
          </w14:shadow>
        </w:rPr>
        <w:t>NATIONAL COMPETITIVE TENDER</w:t>
      </w:r>
    </w:p>
    <w:p w14:paraId="61F7E014" w14:textId="77777777" w:rsidR="001E0B49" w:rsidRPr="009A279D" w:rsidRDefault="001E0B49" w:rsidP="00E409B6">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32"/>
          <w:szCs w:val="32"/>
          <w14:shadow w14:blurRad="50800" w14:dist="38100" w14:dir="2700000" w14:sx="100000" w14:sy="100000" w14:kx="0" w14:ky="0" w14:algn="tl">
            <w14:srgbClr w14:val="000000">
              <w14:alpha w14:val="60000"/>
            </w14:srgbClr>
          </w14:shadow>
        </w:rPr>
      </w:pPr>
      <w:r w:rsidRPr="009A279D">
        <w:rPr>
          <w:rFonts w:ascii="Tahoma" w:hAnsi="Tahoma" w:cs="Tahoma"/>
          <w:b/>
          <w:sz w:val="32"/>
          <w:szCs w:val="32"/>
          <w14:shadow w14:blurRad="50800" w14:dist="38100" w14:dir="2700000" w14:sx="100000" w14:sy="100000" w14:kx="0" w14:ky="0" w14:algn="tl">
            <w14:srgbClr w14:val="000000">
              <w14:alpha w14:val="60000"/>
            </w14:srgbClr>
          </w14:shadow>
        </w:rPr>
        <w:t>TENDER DOCUMENT</w:t>
      </w:r>
    </w:p>
    <w:p w14:paraId="7D5C3D86" w14:textId="77777777" w:rsidR="001E0B49" w:rsidRPr="009A279D" w:rsidRDefault="001E0B49" w:rsidP="00E409B6">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32"/>
          <w:szCs w:val="32"/>
          <w14:shadow w14:blurRad="50800" w14:dist="38100" w14:dir="2700000" w14:sx="100000" w14:sy="100000" w14:kx="0" w14:ky="0" w14:algn="tl">
            <w14:srgbClr w14:val="000000">
              <w14:alpha w14:val="60000"/>
            </w14:srgbClr>
          </w14:shadow>
        </w:rPr>
      </w:pPr>
    </w:p>
    <w:p w14:paraId="56B12AD9" w14:textId="77777777" w:rsidR="001E0B49" w:rsidRPr="009A279D" w:rsidRDefault="001E0B49" w:rsidP="00E409B6">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32"/>
          <w:szCs w:val="32"/>
          <w14:shadow w14:blurRad="50800" w14:dist="38100" w14:dir="2700000" w14:sx="100000" w14:sy="100000" w14:kx="0" w14:ky="0" w14:algn="tl">
            <w14:srgbClr w14:val="000000">
              <w14:alpha w14:val="60000"/>
            </w14:srgbClr>
          </w14:shadow>
        </w:rPr>
      </w:pPr>
    </w:p>
    <w:p w14:paraId="6D71CCF5" w14:textId="671D5C2E" w:rsidR="001E0B49" w:rsidRPr="009A279D" w:rsidRDefault="00610CEA" w:rsidP="00B53188">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32"/>
          <w:szCs w:val="32"/>
          <w14:shadow w14:blurRad="50800" w14:dist="38100" w14:dir="2700000" w14:sx="100000" w14:sy="100000" w14:kx="0" w14:ky="0" w14:algn="tl">
            <w14:srgbClr w14:val="000000">
              <w14:alpha w14:val="60000"/>
            </w14:srgbClr>
          </w14:shadow>
        </w:rPr>
      </w:pPr>
      <w:r w:rsidRPr="009A279D">
        <w:rPr>
          <w:rFonts w:ascii="Tahoma" w:hAnsi="Tahoma" w:cs="Tahoma"/>
          <w:b/>
          <w:sz w:val="28"/>
          <w:szCs w:val="32"/>
          <w14:shadow w14:blurRad="50800" w14:dist="38100" w14:dir="2700000" w14:sx="100000" w14:sy="100000" w14:kx="0" w14:ky="0" w14:algn="tl">
            <w14:srgbClr w14:val="000000">
              <w14:alpha w14:val="60000"/>
            </w14:srgbClr>
          </w14:shadow>
        </w:rPr>
        <w:t xml:space="preserve">CONSTRUCTION OF </w:t>
      </w:r>
      <w:r w:rsidR="00B11828">
        <w:rPr>
          <w:rFonts w:ascii="Tahoma" w:hAnsi="Tahoma" w:cs="Tahoma"/>
          <w:b/>
          <w:sz w:val="28"/>
          <w:szCs w:val="32"/>
          <w14:shadow w14:blurRad="50800" w14:dist="38100" w14:dir="2700000" w14:sx="100000" w14:sy="100000" w14:kx="0" w14:ky="0" w14:algn="tl">
            <w14:srgbClr w14:val="000000">
              <w14:alpha w14:val="60000"/>
            </w14:srgbClr>
          </w14:shadow>
        </w:rPr>
        <w:t xml:space="preserve">1 NO. </w:t>
      </w:r>
      <w:r w:rsidR="00207FE6">
        <w:rPr>
          <w:rFonts w:ascii="Tahoma" w:hAnsi="Tahoma" w:cs="Tahoma"/>
          <w:b/>
          <w:sz w:val="28"/>
          <w:szCs w:val="32"/>
          <w14:shadow w14:blurRad="50800" w14:dist="38100" w14:dir="2700000" w14:sx="100000" w14:sy="100000" w14:kx="0" w14:ky="0" w14:algn="tl">
            <w14:srgbClr w14:val="000000">
              <w14:alpha w14:val="60000"/>
            </w14:srgbClr>
          </w14:shadow>
        </w:rPr>
        <w:t xml:space="preserve">MATERNITY BLOCK AND 1NO.LABORATORY </w:t>
      </w:r>
      <w:r w:rsidR="0039041F">
        <w:rPr>
          <w:rFonts w:ascii="Tahoma" w:hAnsi="Tahoma" w:cs="Tahoma"/>
          <w:b/>
          <w:sz w:val="28"/>
          <w:szCs w:val="32"/>
          <w14:shadow w14:blurRad="50800" w14:dist="38100" w14:dir="2700000" w14:sx="100000" w14:sy="100000" w14:kx="0" w14:ky="0" w14:algn="tl">
            <w14:srgbClr w14:val="000000">
              <w14:alpha w14:val="60000"/>
            </w14:srgbClr>
          </w14:shadow>
        </w:rPr>
        <w:t>AND RADIOLOGY BLOCK AT NKROFUL</w:t>
      </w:r>
    </w:p>
    <w:p w14:paraId="41D0D767" w14:textId="0E4F3E07" w:rsidR="001E0B49" w:rsidRPr="0009040C" w:rsidRDefault="00DF7857" w:rsidP="00B53188">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22"/>
          <w:szCs w:val="32"/>
          <w14:shadow w14:blurRad="50800" w14:dist="38100" w14:dir="2700000" w14:sx="100000" w14:sy="100000" w14:kx="0" w14:ky="0" w14:algn="tl">
            <w14:srgbClr w14:val="000000">
              <w14:alpha w14:val="60000"/>
            </w14:srgbClr>
          </w14:shadow>
        </w:rPr>
      </w:pPr>
      <w:r w:rsidRPr="0009040C">
        <w:rPr>
          <w:rFonts w:ascii="Tahoma" w:hAnsi="Tahoma" w:cs="Tahoma"/>
          <w:b/>
          <w:sz w:val="22"/>
          <w:szCs w:val="32"/>
          <w14:shadow w14:blurRad="50800" w14:dist="38100" w14:dir="2700000" w14:sx="100000" w14:sy="100000" w14:kx="0" w14:ky="0" w14:algn="tl">
            <w14:srgbClr w14:val="000000">
              <w14:alpha w14:val="60000"/>
            </w14:srgbClr>
          </w14:shadow>
        </w:rPr>
        <w:t xml:space="preserve">(PACKAGE NO.: </w:t>
      </w:r>
      <w:r w:rsidR="00772186" w:rsidRPr="0009040C">
        <w:rPr>
          <w:rFonts w:ascii="Tahoma" w:hAnsi="Tahoma" w:cs="Tahoma"/>
          <w:b/>
          <w:sz w:val="22"/>
          <w:szCs w:val="32"/>
          <w14:shadow w14:blurRad="50800" w14:dist="38100" w14:dir="2700000" w14:sx="100000" w14:sy="100000" w14:kx="0" w14:ky="0" w14:algn="tl">
            <w14:srgbClr w14:val="000000">
              <w14:alpha w14:val="60000"/>
            </w14:srgbClr>
          </w14:shadow>
        </w:rPr>
        <w:t>WR/</w:t>
      </w:r>
      <w:r w:rsidRPr="0009040C">
        <w:rPr>
          <w:rFonts w:ascii="Tahoma" w:hAnsi="Tahoma" w:cs="Tahoma"/>
          <w:b/>
          <w:sz w:val="22"/>
          <w:szCs w:val="32"/>
          <w14:shadow w14:blurRad="50800" w14:dist="38100" w14:dir="2700000" w14:sx="100000" w14:sy="100000" w14:kx="0" w14:ky="0" w14:algn="tl">
            <w14:srgbClr w14:val="000000">
              <w14:alpha w14:val="60000"/>
            </w14:srgbClr>
          </w14:shadow>
        </w:rPr>
        <w:t>E</w:t>
      </w:r>
      <w:r w:rsidR="007D16A4" w:rsidRPr="0009040C">
        <w:rPr>
          <w:rFonts w:ascii="Tahoma" w:hAnsi="Tahoma" w:cs="Tahoma"/>
          <w:b/>
          <w:sz w:val="22"/>
          <w:szCs w:val="32"/>
          <w14:shadow w14:blurRad="50800" w14:dist="38100" w14:dir="2700000" w14:sx="100000" w14:sy="100000" w14:kx="0" w14:ky="0" w14:algn="tl">
            <w14:srgbClr w14:val="000000">
              <w14:alpha w14:val="60000"/>
            </w14:srgbClr>
          </w14:shadow>
        </w:rPr>
        <w:t>DA</w:t>
      </w:r>
      <w:r w:rsidR="00FC3DCE" w:rsidRPr="0009040C">
        <w:rPr>
          <w:rFonts w:ascii="Tahoma" w:hAnsi="Tahoma" w:cs="Tahoma"/>
          <w:b/>
          <w:sz w:val="22"/>
          <w:szCs w:val="32"/>
          <w14:shadow w14:blurRad="50800" w14:dist="38100" w14:dir="2700000" w14:sx="100000" w14:sy="100000" w14:kx="0" w14:ky="0" w14:algn="tl">
            <w14:srgbClr w14:val="000000">
              <w14:alpha w14:val="60000"/>
            </w14:srgbClr>
          </w14:shadow>
        </w:rPr>
        <w:t>/</w:t>
      </w:r>
      <w:r w:rsidR="00B26A45" w:rsidRPr="0009040C">
        <w:rPr>
          <w:rFonts w:ascii="Tahoma" w:hAnsi="Tahoma" w:cs="Tahoma"/>
          <w:b/>
          <w:sz w:val="22"/>
          <w:szCs w:val="32"/>
          <w14:shadow w14:blurRad="50800" w14:dist="38100" w14:dir="2700000" w14:sx="100000" w14:sy="100000" w14:kx="0" w14:ky="0" w14:algn="tl">
            <w14:srgbClr w14:val="000000">
              <w14:alpha w14:val="60000"/>
            </w14:srgbClr>
          </w14:shadow>
        </w:rPr>
        <w:t>WKS/</w:t>
      </w:r>
      <w:r w:rsidR="00D377A9" w:rsidRPr="0009040C">
        <w:rPr>
          <w:rFonts w:ascii="Tahoma" w:hAnsi="Tahoma" w:cs="Tahoma"/>
          <w:b/>
          <w:sz w:val="22"/>
          <w:szCs w:val="32"/>
          <w14:shadow w14:blurRad="50800" w14:dist="38100" w14:dir="2700000" w14:sx="100000" w14:sy="100000" w14:kx="0" w14:ky="0" w14:algn="tl">
            <w14:srgbClr w14:val="000000">
              <w14:alpha w14:val="60000"/>
            </w14:srgbClr>
          </w14:shadow>
        </w:rPr>
        <w:t>202</w:t>
      </w:r>
      <w:r w:rsidR="0004173B" w:rsidRPr="0009040C">
        <w:rPr>
          <w:rFonts w:ascii="Tahoma" w:hAnsi="Tahoma" w:cs="Tahoma"/>
          <w:b/>
          <w:sz w:val="22"/>
          <w:szCs w:val="32"/>
          <w14:shadow w14:blurRad="50800" w14:dist="38100" w14:dir="2700000" w14:sx="100000" w14:sy="100000" w14:kx="0" w14:ky="0" w14:algn="tl">
            <w14:srgbClr w14:val="000000">
              <w14:alpha w14:val="60000"/>
            </w14:srgbClr>
          </w14:shadow>
        </w:rPr>
        <w:t>6</w:t>
      </w:r>
      <w:r w:rsidR="0048086E" w:rsidRPr="0009040C">
        <w:rPr>
          <w:rFonts w:ascii="Tahoma" w:hAnsi="Tahoma" w:cs="Tahoma"/>
          <w:b/>
          <w:sz w:val="22"/>
          <w:szCs w:val="32"/>
          <w14:shadow w14:blurRad="50800" w14:dist="38100" w14:dir="2700000" w14:sx="100000" w14:sy="100000" w14:kx="0" w14:ky="0" w14:algn="tl">
            <w14:srgbClr w14:val="000000">
              <w14:alpha w14:val="60000"/>
            </w14:srgbClr>
          </w14:shadow>
        </w:rPr>
        <w:t>/</w:t>
      </w:r>
      <w:r w:rsidR="00590C9F">
        <w:rPr>
          <w:rFonts w:ascii="Tahoma" w:hAnsi="Tahoma" w:cs="Tahoma"/>
          <w:b/>
          <w:sz w:val="22"/>
          <w:szCs w:val="32"/>
          <w14:shadow w14:blurRad="50800" w14:dist="38100" w14:dir="2700000" w14:sx="100000" w14:sy="100000" w14:kx="0" w14:ky="0" w14:algn="tl">
            <w14:srgbClr w14:val="000000">
              <w14:alpha w14:val="60000"/>
            </w14:srgbClr>
          </w14:shadow>
        </w:rPr>
        <w:t>009</w:t>
      </w:r>
      <w:r w:rsidR="001E0B49" w:rsidRPr="0009040C">
        <w:rPr>
          <w:rFonts w:ascii="Tahoma" w:hAnsi="Tahoma" w:cs="Tahoma"/>
          <w:b/>
          <w:sz w:val="22"/>
          <w:szCs w:val="32"/>
          <w14:shadow w14:blurRad="50800" w14:dist="38100" w14:dir="2700000" w14:sx="100000" w14:sy="100000" w14:kx="0" w14:ky="0" w14:algn="tl">
            <w14:srgbClr w14:val="000000">
              <w14:alpha w14:val="60000"/>
            </w14:srgbClr>
          </w14:shadow>
        </w:rPr>
        <w:t>)</w:t>
      </w:r>
    </w:p>
    <w:p w14:paraId="03E462C3" w14:textId="77777777" w:rsidR="001E0B49" w:rsidRPr="0009040C" w:rsidRDefault="001E0B49" w:rsidP="00E409B6">
      <w:pPr>
        <w:pBdr>
          <w:top w:val="single" w:sz="4" w:space="27" w:color="auto" w:shadow="1"/>
          <w:left w:val="single" w:sz="4" w:space="30" w:color="auto" w:shadow="1"/>
          <w:bottom w:val="single" w:sz="4" w:space="31" w:color="auto" w:shadow="1"/>
          <w:right w:val="single" w:sz="4" w:space="12" w:color="auto" w:shadow="1"/>
        </w:pBdr>
        <w:jc w:val="center"/>
        <w:rPr>
          <w:rFonts w:ascii="Tahoma" w:hAnsi="Tahoma" w:cs="Tahoma"/>
          <w:b/>
          <w:sz w:val="32"/>
          <w:szCs w:val="32"/>
          <w14:shadow w14:blurRad="50800" w14:dist="38100" w14:dir="2700000" w14:sx="100000" w14:sy="100000" w14:kx="0" w14:ky="0" w14:algn="tl">
            <w14:srgbClr w14:val="000000">
              <w14:alpha w14:val="60000"/>
            </w14:srgbClr>
          </w14:shadow>
        </w:rPr>
      </w:pPr>
    </w:p>
    <w:p w14:paraId="7BE9B8E1" w14:textId="77777777" w:rsidR="001E0B49" w:rsidRPr="009A279D" w:rsidRDefault="001E0B49"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imes New Roman Bold" w:hAnsi="Times New Roman Bold"/>
          <w14:shadow w14:blurRad="50800" w14:dist="38100" w14:dir="2700000" w14:sx="100000" w14:sy="100000" w14:kx="0" w14:ky="0" w14:algn="tl">
            <w14:srgbClr w14:val="000000">
              <w14:alpha w14:val="60000"/>
            </w14:srgbClr>
          </w14:shadow>
        </w:rPr>
      </w:pPr>
    </w:p>
    <w:p w14:paraId="50667CE8" w14:textId="691D4A4E" w:rsidR="00021928" w:rsidRPr="009A279D" w:rsidRDefault="009A279D"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imes New Roman Bold" w:hAnsi="Times New Roman Bold"/>
          <w14:shadow w14:blurRad="50800" w14:dist="38100" w14:dir="2700000" w14:sx="100000" w14:sy="100000" w14:kx="0" w14:ky="0" w14:algn="tl">
            <w14:srgbClr w14:val="000000">
              <w14:alpha w14:val="60000"/>
            </w14:srgbClr>
          </w14:shadow>
        </w:rPr>
      </w:pPr>
      <w:r w:rsidRPr="009A279D">
        <w:rPr>
          <w:rFonts w:ascii="Times New Roman Bold" w:hAnsi="Times New Roman Bold"/>
          <w:noProof/>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7968" behindDoc="0" locked="0" layoutInCell="1" allowOverlap="1" wp14:anchorId="741D5F61" wp14:editId="5566F04B">
                <wp:simplePos x="0" y="0"/>
                <wp:positionH relativeFrom="column">
                  <wp:posOffset>281940</wp:posOffset>
                </wp:positionH>
                <wp:positionV relativeFrom="paragraph">
                  <wp:posOffset>68580</wp:posOffset>
                </wp:positionV>
                <wp:extent cx="2470785" cy="838200"/>
                <wp:effectExtent l="0" t="1270" r="0" b="0"/>
                <wp:wrapNone/>
                <wp:docPr id="2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85E88" w14:textId="77777777" w:rsidR="00561C78" w:rsidRDefault="00561C78">
                            <w:pPr>
                              <w:rPr>
                                <w:b/>
                                <w:u w:val="single"/>
                              </w:rPr>
                            </w:pPr>
                            <w:r w:rsidRPr="00021928">
                              <w:rPr>
                                <w:b/>
                                <w:u w:val="single"/>
                              </w:rPr>
                              <w:t>CLIENT</w:t>
                            </w:r>
                          </w:p>
                          <w:p w14:paraId="788F7BD7" w14:textId="77777777" w:rsidR="00561C78" w:rsidRDefault="00561C78" w:rsidP="00DF7857">
                            <w:pPr>
                              <w:jc w:val="left"/>
                              <w:rPr>
                                <w:sz w:val="22"/>
                              </w:rPr>
                            </w:pPr>
                            <w:r>
                              <w:rPr>
                                <w:sz w:val="22"/>
                              </w:rPr>
                              <w:t>ELLEMBLLE</w:t>
                            </w:r>
                            <w:r w:rsidRPr="00021928">
                              <w:rPr>
                                <w:sz w:val="22"/>
                              </w:rPr>
                              <w:t xml:space="preserve"> DISTRICT ASSEMBLY</w:t>
                            </w:r>
                          </w:p>
                          <w:p w14:paraId="338EF1A6" w14:textId="77777777" w:rsidR="00561C78" w:rsidRDefault="00561C78">
                            <w:pPr>
                              <w:rPr>
                                <w:sz w:val="22"/>
                              </w:rPr>
                            </w:pPr>
                            <w:r>
                              <w:rPr>
                                <w:sz w:val="22"/>
                              </w:rPr>
                              <w:t>P. O. BOX 34</w:t>
                            </w:r>
                          </w:p>
                          <w:p w14:paraId="0DD9419A" w14:textId="77777777" w:rsidR="00561C78" w:rsidRPr="00021928" w:rsidRDefault="00561C78">
                            <w:pPr>
                              <w:rPr>
                                <w:sz w:val="22"/>
                              </w:rPr>
                            </w:pPr>
                            <w:r>
                              <w:rPr>
                                <w:sz w:val="22"/>
                              </w:rPr>
                              <w:t>NKROFUL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41D5F61" id="_x0000_t202" coordsize="21600,21600" o:spt="202" path="m,l,21600r21600,l21600,xe">
                <v:stroke joinstyle="miter"/>
                <v:path gradientshapeok="t" o:connecttype="rect"/>
              </v:shapetype>
              <v:shape id="Text Box 30" o:spid="_x0000_s1026" type="#_x0000_t202" style="position:absolute;left:0;text-align:left;margin-left:22.2pt;margin-top:5.4pt;width:194.55pt;height: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ELIgwIAABE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" stroked="f">
                <v:textbox>
                  <w:txbxContent>
                    <w:p w14:paraId="67385E88" w14:textId="77777777" w:rsidR="00561C78" w:rsidRDefault="00561C78">
                      <w:pPr>
                        <w:rPr>
                          <w:b/>
                          <w:u w:val="single"/>
                        </w:rPr>
                      </w:pPr>
                      <w:r w:rsidRPr="00021928">
                        <w:rPr>
                          <w:b/>
                          <w:u w:val="single"/>
                        </w:rPr>
                        <w:t>CLIENT</w:t>
                      </w:r>
                    </w:p>
                    <w:p w14:paraId="788F7BD7" w14:textId="77777777" w:rsidR="00561C78" w:rsidRDefault="00561C78" w:rsidP="00DF7857">
                      <w:pPr>
                        <w:jc w:val="left"/>
                        <w:rPr>
                          <w:sz w:val="22"/>
                        </w:rPr>
                      </w:pPr>
                      <w:r>
                        <w:rPr>
                          <w:sz w:val="22"/>
                        </w:rPr>
                        <w:t>ELLEMBLLE</w:t>
                      </w:r>
                      <w:r w:rsidRPr="00021928">
                        <w:rPr>
                          <w:sz w:val="22"/>
                        </w:rPr>
                        <w:t xml:space="preserve"> DISTRICT ASSEMBLY</w:t>
                      </w:r>
                    </w:p>
                    <w:p w14:paraId="338EF1A6" w14:textId="77777777" w:rsidR="00561C78" w:rsidRDefault="00561C78">
                      <w:pPr>
                        <w:rPr>
                          <w:sz w:val="22"/>
                        </w:rPr>
                      </w:pPr>
                      <w:r>
                        <w:rPr>
                          <w:sz w:val="22"/>
                        </w:rPr>
                        <w:t>P. O. BOX 34</w:t>
                      </w:r>
                    </w:p>
                    <w:p w14:paraId="0DD9419A" w14:textId="77777777" w:rsidR="00561C78" w:rsidRPr="00021928" w:rsidRDefault="00561C78">
                      <w:pPr>
                        <w:rPr>
                          <w:sz w:val="22"/>
                        </w:rPr>
                      </w:pPr>
                      <w:r>
                        <w:rPr>
                          <w:sz w:val="22"/>
                        </w:rPr>
                        <w:t>NKROFUL</w:t>
                      </w:r>
                    </w:p>
                  </w:txbxContent>
                </v:textbox>
              </v:shape>
            </w:pict>
          </mc:Fallback>
        </mc:AlternateContent>
      </w:r>
      <w:r w:rsidRPr="009A279D">
        <w:rPr>
          <w:rFonts w:ascii="Times New Roman Bold" w:hAnsi="Times New Roman Bold"/>
          <w:noProof/>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8992" behindDoc="0" locked="0" layoutInCell="1" allowOverlap="1" wp14:anchorId="25E0F78A" wp14:editId="35DE519B">
                <wp:simplePos x="0" y="0"/>
                <wp:positionH relativeFrom="column">
                  <wp:posOffset>3067685</wp:posOffset>
                </wp:positionH>
                <wp:positionV relativeFrom="paragraph">
                  <wp:posOffset>68580</wp:posOffset>
                </wp:positionV>
                <wp:extent cx="2593975" cy="838200"/>
                <wp:effectExtent l="635" t="1270" r="0" b="0"/>
                <wp:wrapNone/>
                <wp:docPr id="2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41E05" w14:textId="77777777" w:rsidR="00561C78" w:rsidRDefault="00561C78" w:rsidP="00021928">
                            <w:pPr>
                              <w:rPr>
                                <w:b/>
                                <w:u w:val="single"/>
                              </w:rPr>
                            </w:pPr>
                            <w:r w:rsidRPr="00021928">
                              <w:rPr>
                                <w:b/>
                                <w:u w:val="single"/>
                              </w:rPr>
                              <w:t>CONSULTANT</w:t>
                            </w:r>
                          </w:p>
                          <w:p w14:paraId="46705851" w14:textId="77777777" w:rsidR="00561C78" w:rsidRPr="00021928" w:rsidRDefault="00561C78" w:rsidP="00021928">
                            <w:pPr>
                              <w:rPr>
                                <w:sz w:val="22"/>
                              </w:rPr>
                            </w:pPr>
                            <w:r w:rsidRPr="00021928">
                              <w:rPr>
                                <w:sz w:val="22"/>
                              </w:rPr>
                              <w:t>WORKS DEPARTMENT</w:t>
                            </w:r>
                          </w:p>
                          <w:p w14:paraId="5EF90599" w14:textId="77777777" w:rsidR="00561C78" w:rsidRDefault="00561C78" w:rsidP="00DF7857">
                            <w:pPr>
                              <w:jc w:val="left"/>
                              <w:rPr>
                                <w:sz w:val="22"/>
                              </w:rPr>
                            </w:pPr>
                            <w:r>
                              <w:rPr>
                                <w:sz w:val="22"/>
                              </w:rPr>
                              <w:t xml:space="preserve">ELLEMBELLE DISTRICT </w:t>
                            </w:r>
                            <w:r w:rsidRPr="00021928">
                              <w:rPr>
                                <w:sz w:val="22"/>
                              </w:rPr>
                              <w:t>ASSEMBLY</w:t>
                            </w:r>
                          </w:p>
                          <w:p w14:paraId="1258A72F" w14:textId="77777777" w:rsidR="00561C78" w:rsidRPr="00021928" w:rsidRDefault="00561C78" w:rsidP="00021928">
                            <w:pPr>
                              <w:rPr>
                                <w:sz w:val="22"/>
                              </w:rPr>
                            </w:pPr>
                            <w:r>
                              <w:rPr>
                                <w:sz w:val="22"/>
                              </w:rPr>
                              <w:t>NKROFUL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E0F78A" id="Text Box 31" o:spid="_x0000_s1027" type="#_x0000_t202" style="position:absolute;left:0;text-align:left;margin-left:241.55pt;margin-top:5.4pt;width:204.25pt;height: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" stroked="f">
                <v:textbox>
                  <w:txbxContent>
                    <w:p w14:paraId="0C341E05" w14:textId="77777777" w:rsidR="00561C78" w:rsidRDefault="00561C78" w:rsidP="00021928">
                      <w:pPr>
                        <w:rPr>
                          <w:b/>
                          <w:u w:val="single"/>
                        </w:rPr>
                      </w:pPr>
                      <w:r w:rsidRPr="00021928">
                        <w:rPr>
                          <w:b/>
                          <w:u w:val="single"/>
                        </w:rPr>
                        <w:t>CONSULTANT</w:t>
                      </w:r>
                    </w:p>
                    <w:p w14:paraId="46705851" w14:textId="77777777" w:rsidR="00561C78" w:rsidRPr="00021928" w:rsidRDefault="00561C78" w:rsidP="00021928">
                      <w:pPr>
                        <w:rPr>
                          <w:sz w:val="22"/>
                        </w:rPr>
                      </w:pPr>
                      <w:r w:rsidRPr="00021928">
                        <w:rPr>
                          <w:sz w:val="22"/>
                        </w:rPr>
                        <w:t>WORKS DEPARTMENT</w:t>
                      </w:r>
                    </w:p>
                    <w:p w14:paraId="5EF90599" w14:textId="77777777" w:rsidR="00561C78" w:rsidRDefault="00561C78" w:rsidP="00DF7857">
                      <w:pPr>
                        <w:jc w:val="left"/>
                        <w:rPr>
                          <w:sz w:val="22"/>
                        </w:rPr>
                      </w:pPr>
                      <w:r>
                        <w:rPr>
                          <w:sz w:val="22"/>
                        </w:rPr>
                        <w:t xml:space="preserve">ELLEMBELLE DISTRICT </w:t>
                      </w:r>
                      <w:r w:rsidRPr="00021928">
                        <w:rPr>
                          <w:sz w:val="22"/>
                        </w:rPr>
                        <w:t>ASSEMBLY</w:t>
                      </w:r>
                    </w:p>
                    <w:p w14:paraId="1258A72F" w14:textId="77777777" w:rsidR="00561C78" w:rsidRPr="00021928" w:rsidRDefault="00561C78" w:rsidP="00021928">
                      <w:pPr>
                        <w:rPr>
                          <w:sz w:val="22"/>
                        </w:rPr>
                      </w:pPr>
                      <w:r>
                        <w:rPr>
                          <w:sz w:val="22"/>
                        </w:rPr>
                        <w:t>NKROFUL</w:t>
                      </w:r>
                    </w:p>
                  </w:txbxContent>
                </v:textbox>
              </v:shape>
            </w:pict>
          </mc:Fallback>
        </mc:AlternateContent>
      </w:r>
    </w:p>
    <w:p w14:paraId="06D2C326" w14:textId="77777777" w:rsidR="00021928" w:rsidRPr="009A279D" w:rsidRDefault="00021928"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imes New Roman Bold" w:hAnsi="Times New Roman Bold"/>
          <w14:shadow w14:blurRad="50800" w14:dist="38100" w14:dir="2700000" w14:sx="100000" w14:sy="100000" w14:kx="0" w14:ky="0" w14:algn="tl">
            <w14:srgbClr w14:val="000000">
              <w14:alpha w14:val="60000"/>
            </w14:srgbClr>
          </w14:shadow>
        </w:rPr>
      </w:pPr>
    </w:p>
    <w:p w14:paraId="5E954DBD" w14:textId="77777777" w:rsidR="00021928" w:rsidRPr="009A279D" w:rsidRDefault="00021928"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imes New Roman Bold" w:hAnsi="Times New Roman Bold"/>
          <w14:shadow w14:blurRad="50800" w14:dist="38100" w14:dir="2700000" w14:sx="100000" w14:sy="100000" w14:kx="0" w14:ky="0" w14:algn="tl">
            <w14:srgbClr w14:val="000000">
              <w14:alpha w14:val="60000"/>
            </w14:srgbClr>
          </w14:shadow>
        </w:rPr>
      </w:pPr>
    </w:p>
    <w:p w14:paraId="20D429B3" w14:textId="77777777" w:rsidR="00EA30CD" w:rsidRPr="009A279D" w:rsidRDefault="00EA30CD" w:rsidP="00E409B6">
      <w:pPr>
        <w:pStyle w:val="Head21"/>
        <w:pBdr>
          <w:top w:val="single" w:sz="4" w:space="27" w:color="auto" w:shadow="1"/>
          <w:left w:val="single" w:sz="4" w:space="30" w:color="auto" w:shadow="1"/>
          <w:bottom w:val="single" w:sz="4" w:space="31" w:color="auto" w:shadow="1"/>
          <w:right w:val="single" w:sz="4" w:space="12" w:color="auto" w:shadow="1"/>
        </w:pBdr>
        <w:jc w:val="both"/>
        <w:rPr>
          <w:rFonts w:ascii="Times New Roman Bold" w:hAnsi="Times New Roman Bold"/>
          <w:b w:val="0"/>
          <w:sz w:val="18"/>
          <w:szCs w:val="18"/>
          <w14:shadow w14:blurRad="50800" w14:dist="38100" w14:dir="2700000" w14:sx="100000" w14:sy="100000" w14:kx="0" w14:ky="0" w14:algn="tl">
            <w14:srgbClr w14:val="000000">
              <w14:alpha w14:val="60000"/>
            </w14:srgbClr>
          </w14:shadow>
        </w:rPr>
      </w:pPr>
      <w:r w:rsidRPr="009A279D">
        <w:rPr>
          <w:rFonts w:ascii="Times New Roman Bold" w:hAnsi="Times New Roman Bold"/>
          <w:sz w:val="18"/>
          <w:szCs w:val="18"/>
          <w14:shadow w14:blurRad="50800" w14:dist="38100" w14:dir="2700000" w14:sx="100000" w14:sy="100000" w14:kx="0" w14:ky="0" w14:algn="tl">
            <w14:srgbClr w14:val="000000">
              <w14:alpha w14:val="60000"/>
            </w14:srgbClr>
          </w14:shadow>
        </w:rPr>
        <w:t xml:space="preserve">                                          </w:t>
      </w:r>
      <w:r w:rsidR="00021928" w:rsidRPr="009A279D">
        <w:rPr>
          <w:rFonts w:ascii="Times New Roman Bold" w:hAnsi="Times New Roman Bold"/>
          <w:sz w:val="18"/>
          <w:szCs w:val="18"/>
          <w14:shadow w14:blurRad="50800" w14:dist="38100" w14:dir="2700000" w14:sx="100000" w14:sy="100000" w14:kx="0" w14:ky="0" w14:algn="tl">
            <w14:srgbClr w14:val="000000">
              <w14:alpha w14:val="60000"/>
            </w14:srgbClr>
          </w14:shadow>
        </w:rPr>
        <w:t xml:space="preserve">                           </w:t>
      </w:r>
    </w:p>
    <w:p w14:paraId="58CF8274" w14:textId="4D8432D2" w:rsidR="00CE7329" w:rsidRDefault="00CE7329" w:rsidP="00B53188">
      <w:pPr>
        <w:pBdr>
          <w:top w:val="single" w:sz="4" w:space="27" w:color="auto" w:shadow="1"/>
          <w:left w:val="single" w:sz="4" w:space="30" w:color="auto" w:shadow="1"/>
          <w:bottom w:val="single" w:sz="4" w:space="31" w:color="auto" w:shadow="1"/>
          <w:right w:val="single" w:sz="4" w:space="12" w:color="auto" w:shadow="1"/>
        </w:pBdr>
        <w:rPr>
          <w:rFonts w:ascii="Times New Roman Bold" w:hAnsi="Times New Roman Bold"/>
          <w:b/>
          <w:sz w:val="28"/>
          <w14:shadow w14:blurRad="50800" w14:dist="38100" w14:dir="2700000" w14:sx="100000" w14:sy="100000" w14:kx="0" w14:ky="0" w14:algn="tl">
            <w14:srgbClr w14:val="000000">
              <w14:alpha w14:val="60000"/>
            </w14:srgbClr>
          </w14:shadow>
        </w:rPr>
      </w:pPr>
    </w:p>
    <w:p w14:paraId="639E8E42" w14:textId="77777777" w:rsidR="00B53188" w:rsidRPr="009A279D" w:rsidRDefault="00B53188" w:rsidP="00B53188">
      <w:pPr>
        <w:pBdr>
          <w:top w:val="single" w:sz="4" w:space="27" w:color="auto" w:shadow="1"/>
          <w:left w:val="single" w:sz="4" w:space="30" w:color="auto" w:shadow="1"/>
          <w:bottom w:val="single" w:sz="4" w:space="31" w:color="auto" w:shadow="1"/>
          <w:right w:val="single" w:sz="4" w:space="12" w:color="auto" w:shadow="1"/>
        </w:pBdr>
        <w:rPr>
          <w:rFonts w:ascii="Times New Roman Bold" w:hAnsi="Times New Roman Bold"/>
          <w:b/>
          <w:sz w:val="28"/>
          <w14:shadow w14:blurRad="50800" w14:dist="38100" w14:dir="2700000" w14:sx="100000" w14:sy="100000" w14:kx="0" w14:ky="0" w14:algn="tl">
            <w14:srgbClr w14:val="000000">
              <w14:alpha w14:val="60000"/>
            </w14:srgbClr>
          </w14:shadow>
        </w:rPr>
      </w:pPr>
    </w:p>
    <w:p w14:paraId="2BCC88DD" w14:textId="04C59B9B" w:rsidR="001E0B49" w:rsidRPr="009A279D" w:rsidRDefault="00590C9F" w:rsidP="00E4326E">
      <w:pPr>
        <w:pBdr>
          <w:top w:val="single" w:sz="4" w:space="27" w:color="auto" w:shadow="1"/>
          <w:left w:val="single" w:sz="4" w:space="30" w:color="auto" w:shadow="1"/>
          <w:bottom w:val="single" w:sz="4" w:space="31" w:color="auto" w:shadow="1"/>
          <w:right w:val="single" w:sz="4" w:space="12" w:color="auto" w:shadow="1"/>
        </w:pBdr>
        <w:ind w:firstLine="720"/>
        <w:jc w:val="center"/>
        <w:rPr>
          <w:rFonts w:ascii="Times New Roman Bold" w:hAnsi="Times New Roman Bold"/>
          <w:b/>
          <w:sz w:val="28"/>
          <w14:shadow w14:blurRad="50800" w14:dist="38100" w14:dir="2700000" w14:sx="100000" w14:sy="100000" w14:kx="0" w14:ky="0" w14:algn="tl">
            <w14:srgbClr w14:val="000000">
              <w14:alpha w14:val="60000"/>
            </w14:srgbClr>
          </w14:shadow>
        </w:rPr>
      </w:pPr>
      <w:r>
        <w:rPr>
          <w:rFonts w:ascii="Times New Roman Bold" w:hAnsi="Times New Roman Bold"/>
          <w:b/>
          <w:sz w:val="28"/>
          <w14:shadow w14:blurRad="50800" w14:dist="38100" w14:dir="2700000" w14:sx="100000" w14:sy="100000" w14:kx="0" w14:ky="0" w14:algn="tl">
            <w14:srgbClr w14:val="000000">
              <w14:alpha w14:val="60000"/>
            </w14:srgbClr>
          </w14:shadow>
        </w:rPr>
        <w:t>NOVEMBER</w:t>
      </w:r>
      <w:r w:rsidR="00772186" w:rsidRPr="009A279D">
        <w:rPr>
          <w:rFonts w:ascii="Times New Roman Bold" w:hAnsi="Times New Roman Bold"/>
          <w:b/>
          <w:sz w:val="28"/>
          <w14:shadow w14:blurRad="50800" w14:dist="38100" w14:dir="2700000" w14:sx="100000" w14:sy="100000" w14:kx="0" w14:ky="0" w14:algn="tl">
            <w14:srgbClr w14:val="000000">
              <w14:alpha w14:val="60000"/>
            </w14:srgbClr>
          </w14:shadow>
        </w:rPr>
        <w:t>,</w:t>
      </w:r>
      <w:r w:rsidR="00E409B6" w:rsidRPr="009A279D">
        <w:rPr>
          <w:rFonts w:ascii="Times New Roman Bold" w:hAnsi="Times New Roman Bold"/>
          <w:b/>
          <w:sz w:val="28"/>
          <w14:shadow w14:blurRad="50800" w14:dist="38100" w14:dir="2700000" w14:sx="100000" w14:sy="100000" w14:kx="0" w14:ky="0" w14:algn="tl">
            <w14:srgbClr w14:val="000000">
              <w14:alpha w14:val="60000"/>
            </w14:srgbClr>
          </w14:shadow>
        </w:rPr>
        <w:t xml:space="preserve"> 202</w:t>
      </w:r>
      <w:r w:rsidR="0004173B" w:rsidRPr="009A279D">
        <w:rPr>
          <w:rFonts w:ascii="Times New Roman Bold" w:hAnsi="Times New Roman Bold"/>
          <w:b/>
          <w:sz w:val="28"/>
          <w14:shadow w14:blurRad="50800" w14:dist="38100" w14:dir="2700000" w14:sx="100000" w14:sy="100000" w14:kx="0" w14:ky="0" w14:algn="tl">
            <w14:srgbClr w14:val="000000">
              <w14:alpha w14:val="60000"/>
            </w14:srgbClr>
          </w14:shadow>
        </w:rPr>
        <w:t>6</w:t>
      </w:r>
    </w:p>
    <w:p w14:paraId="60AB4F43" w14:textId="77777777" w:rsidR="00922D4C" w:rsidRPr="009A279D" w:rsidRDefault="00922D4C" w:rsidP="00E409B6">
      <w:pPr>
        <w:pBdr>
          <w:top w:val="single" w:sz="4" w:space="27" w:color="auto" w:shadow="1"/>
          <w:left w:val="single" w:sz="4" w:space="30" w:color="auto" w:shadow="1"/>
          <w:bottom w:val="single" w:sz="4" w:space="31" w:color="auto" w:shadow="1"/>
          <w:right w:val="single" w:sz="4" w:space="12" w:color="auto" w:shadow="1"/>
        </w:pBdr>
        <w:rPr>
          <w:rFonts w:ascii="Times New Roman Bold" w:hAnsi="Times New Roman Bold"/>
          <w:b/>
          <w:sz w:val="18"/>
          <w:szCs w:val="18"/>
          <w14:shadow w14:blurRad="50800" w14:dist="38100" w14:dir="2700000" w14:sx="100000" w14:sy="100000" w14:kx="0" w14:ky="0" w14:algn="tl">
            <w14:srgbClr w14:val="000000">
              <w14:alpha w14:val="60000"/>
            </w14:srgbClr>
          </w14:shadow>
        </w:rPr>
      </w:pPr>
    </w:p>
    <w:p w14:paraId="2E57949A" w14:textId="77777777" w:rsidR="00D627D8" w:rsidRDefault="00D627D8" w:rsidP="00E03F0A">
      <w:pPr>
        <w:rPr>
          <w:b/>
          <w:sz w:val="32"/>
        </w:rPr>
      </w:pPr>
    </w:p>
    <w:p w14:paraId="70EC9E9A" w14:textId="77777777" w:rsidR="00EA30CD" w:rsidRDefault="00EA30CD" w:rsidP="00EA30CD">
      <w:pPr>
        <w:jc w:val="center"/>
        <w:rPr>
          <w:b/>
          <w:sz w:val="32"/>
        </w:rPr>
      </w:pPr>
      <w:r>
        <w:rPr>
          <w:b/>
          <w:sz w:val="32"/>
        </w:rPr>
        <w:lastRenderedPageBreak/>
        <w:t>Table of Contents</w:t>
      </w:r>
    </w:p>
    <w:p w14:paraId="408D5ECD" w14:textId="77777777" w:rsidR="00EA30CD" w:rsidRDefault="00EA30CD" w:rsidP="00E409B6">
      <w:pPr>
        <w:pStyle w:val="TOC1"/>
        <w:ind w:left="0" w:firstLine="0"/>
        <w:rPr>
          <w:rFonts w:ascii="Times New Roman" w:hAnsi="Times New Roman"/>
          <w:b w:val="0"/>
          <w:noProof/>
        </w:rPr>
      </w:pPr>
      <w:r>
        <w:rPr>
          <w:b w:val="0"/>
        </w:rPr>
        <w:fldChar w:fldCharType="begin"/>
      </w:r>
      <w:r>
        <w:rPr>
          <w:b w:val="0"/>
        </w:rPr>
        <w:instrText xml:space="preserve"> TOC \o "1-3" \h \z </w:instrText>
      </w:r>
      <w:r>
        <w:rPr>
          <w:b w:val="0"/>
        </w:rPr>
        <w:fldChar w:fldCharType="separate"/>
      </w:r>
    </w:p>
    <w:p w14:paraId="0A7AA4D5" w14:textId="475685E2" w:rsidR="00EA30CD" w:rsidRDefault="00EC75E9" w:rsidP="00EA30CD">
      <w:pPr>
        <w:pStyle w:val="TOC1"/>
        <w:rPr>
          <w:rFonts w:ascii="Times New Roman" w:hAnsi="Times New Roman"/>
          <w:b w:val="0"/>
          <w:noProof/>
        </w:rPr>
      </w:pPr>
      <w:hyperlink w:anchor="_Toc55111302" w:history="1">
        <w:r w:rsidR="00A74546">
          <w:rPr>
            <w:rStyle w:val="Hyperlink"/>
            <w:noProof/>
          </w:rPr>
          <w:t>Invitation to Tender</w:t>
        </w:r>
        <w:r w:rsidR="00EA30CD">
          <w:rPr>
            <w:noProof/>
          </w:rPr>
          <w:fldChar w:fldCharType="begin"/>
        </w:r>
        <w:r w:rsidR="00EA30CD">
          <w:rPr>
            <w:noProof/>
          </w:rPr>
          <w:instrText xml:space="preserve"> PAGEREF _Toc55111302 \h </w:instrText>
        </w:r>
        <w:r w:rsidR="00EA30CD">
          <w:rPr>
            <w:noProof/>
          </w:rPr>
        </w:r>
        <w:r w:rsidR="00EA30CD">
          <w:rPr>
            <w:noProof/>
          </w:rPr>
          <w:fldChar w:fldCharType="separate"/>
        </w:r>
        <w:r w:rsidR="00B26A45">
          <w:rPr>
            <w:b w:val="0"/>
            <w:bCs/>
            <w:noProof/>
          </w:rPr>
          <w:t>Error! Bookmark not defined.</w:t>
        </w:r>
        <w:r w:rsidR="00EA30CD">
          <w:rPr>
            <w:noProof/>
          </w:rPr>
          <w:fldChar w:fldCharType="end"/>
        </w:r>
      </w:hyperlink>
    </w:p>
    <w:p w14:paraId="1E12485D" w14:textId="64CE0C76" w:rsidR="00EA30CD" w:rsidRDefault="00EC75E9" w:rsidP="00EA30CD">
      <w:pPr>
        <w:pStyle w:val="TOC1"/>
        <w:rPr>
          <w:rFonts w:ascii="Times New Roman" w:hAnsi="Times New Roman"/>
          <w:b w:val="0"/>
          <w:noProof/>
        </w:rPr>
      </w:pPr>
      <w:hyperlink w:anchor="_Toc55111303" w:history="1">
        <w:r w:rsidR="00EA30CD">
          <w:rPr>
            <w:rStyle w:val="Hyperlink"/>
            <w:noProof/>
          </w:rPr>
          <w:t>Sectio</w:t>
        </w:r>
        <w:r w:rsidR="00E236D6">
          <w:rPr>
            <w:rStyle w:val="Hyperlink"/>
            <w:noProof/>
          </w:rPr>
          <w:t>n I.   Instructions to Tenderer</w:t>
        </w:r>
        <w:r w:rsidR="00EA30CD" w:rsidRPr="00146684">
          <w:rPr>
            <w:b w:val="0"/>
            <w:noProof/>
          </w:rPr>
          <w:tab/>
        </w:r>
        <w:r w:rsidR="00EA30CD" w:rsidRPr="00146684">
          <w:rPr>
            <w:noProof/>
          </w:rPr>
          <w:fldChar w:fldCharType="begin"/>
        </w:r>
        <w:r w:rsidR="00EA30CD" w:rsidRPr="00146684">
          <w:rPr>
            <w:noProof/>
          </w:rPr>
          <w:instrText xml:space="preserve"> PAGEREF _Toc55111303 \h </w:instrText>
        </w:r>
        <w:r w:rsidR="00EA30CD" w:rsidRPr="00146684">
          <w:rPr>
            <w:noProof/>
          </w:rPr>
        </w:r>
        <w:r w:rsidR="00EA30CD" w:rsidRPr="00146684">
          <w:rPr>
            <w:noProof/>
          </w:rPr>
          <w:fldChar w:fldCharType="separate"/>
        </w:r>
        <w:r w:rsidR="00B26A45">
          <w:rPr>
            <w:noProof/>
          </w:rPr>
          <w:t>5</w:t>
        </w:r>
        <w:r w:rsidR="00EA30CD" w:rsidRPr="00146684">
          <w:rPr>
            <w:noProof/>
          </w:rPr>
          <w:fldChar w:fldCharType="end"/>
        </w:r>
      </w:hyperlink>
    </w:p>
    <w:p w14:paraId="3E6EC81D" w14:textId="391802A3" w:rsidR="00EA30CD" w:rsidRDefault="00EC75E9" w:rsidP="00EA30CD">
      <w:pPr>
        <w:pStyle w:val="TOC2"/>
        <w:rPr>
          <w:noProof/>
        </w:rPr>
      </w:pPr>
      <w:hyperlink w:anchor="_Toc55111304" w:history="1">
        <w:r w:rsidR="00EA30CD">
          <w:rPr>
            <w:rStyle w:val="Hyperlink"/>
            <w:noProof/>
          </w:rPr>
          <w:t>Table of Clauses</w:t>
        </w:r>
        <w:r w:rsidR="00EA30CD">
          <w:rPr>
            <w:noProof/>
          </w:rPr>
          <w:tab/>
        </w:r>
        <w:r w:rsidR="00EA30CD">
          <w:rPr>
            <w:noProof/>
          </w:rPr>
          <w:fldChar w:fldCharType="begin"/>
        </w:r>
        <w:r w:rsidR="00EA30CD">
          <w:rPr>
            <w:noProof/>
          </w:rPr>
          <w:instrText xml:space="preserve"> PAGEREF _Toc55111304 \h </w:instrText>
        </w:r>
        <w:r w:rsidR="00EA30CD">
          <w:rPr>
            <w:noProof/>
          </w:rPr>
        </w:r>
        <w:r w:rsidR="00EA30CD">
          <w:rPr>
            <w:noProof/>
          </w:rPr>
          <w:fldChar w:fldCharType="separate"/>
        </w:r>
        <w:r w:rsidR="00B26A45">
          <w:rPr>
            <w:noProof/>
          </w:rPr>
          <w:t>6</w:t>
        </w:r>
        <w:r w:rsidR="00EA30CD">
          <w:rPr>
            <w:noProof/>
          </w:rPr>
          <w:fldChar w:fldCharType="end"/>
        </w:r>
      </w:hyperlink>
    </w:p>
    <w:p w14:paraId="3AFFE072" w14:textId="0BFE61AF" w:rsidR="00EA30CD" w:rsidRDefault="00EC75E9" w:rsidP="00EA30CD">
      <w:pPr>
        <w:pStyle w:val="TOC1"/>
        <w:rPr>
          <w:rFonts w:ascii="Times New Roman" w:hAnsi="Times New Roman"/>
          <w:b w:val="0"/>
          <w:noProof/>
        </w:rPr>
      </w:pPr>
      <w:hyperlink w:anchor="_Toc55111305" w:history="1">
        <w:r w:rsidR="00EA30CD">
          <w:rPr>
            <w:rStyle w:val="Hyperlink"/>
            <w:noProof/>
          </w:rPr>
          <w:t>Instructions to T</w:t>
        </w:r>
        <w:r w:rsidR="00E236D6">
          <w:rPr>
            <w:rStyle w:val="Hyperlink"/>
            <w:noProof/>
          </w:rPr>
          <w:t>enderer</w:t>
        </w:r>
        <w:r w:rsidR="00EA30CD">
          <w:rPr>
            <w:noProof/>
          </w:rPr>
          <w:tab/>
        </w:r>
        <w:r w:rsidR="00EA30CD">
          <w:rPr>
            <w:noProof/>
          </w:rPr>
          <w:fldChar w:fldCharType="begin"/>
        </w:r>
        <w:r w:rsidR="00EA30CD">
          <w:rPr>
            <w:noProof/>
          </w:rPr>
          <w:instrText xml:space="preserve"> PAGEREF _Toc55111305 \h </w:instrText>
        </w:r>
        <w:r w:rsidR="00EA30CD">
          <w:rPr>
            <w:noProof/>
          </w:rPr>
        </w:r>
        <w:r w:rsidR="00EA30CD">
          <w:rPr>
            <w:noProof/>
          </w:rPr>
          <w:fldChar w:fldCharType="separate"/>
        </w:r>
        <w:r w:rsidR="00B26A45">
          <w:rPr>
            <w:noProof/>
          </w:rPr>
          <w:t>7</w:t>
        </w:r>
        <w:r w:rsidR="00EA30CD">
          <w:rPr>
            <w:noProof/>
          </w:rPr>
          <w:fldChar w:fldCharType="end"/>
        </w:r>
      </w:hyperlink>
    </w:p>
    <w:p w14:paraId="05523C13" w14:textId="565EEA67" w:rsidR="00EA30CD" w:rsidRDefault="00EC75E9" w:rsidP="00EA30CD">
      <w:pPr>
        <w:pStyle w:val="TOC1"/>
        <w:rPr>
          <w:rFonts w:ascii="Times New Roman" w:hAnsi="Times New Roman"/>
          <w:b w:val="0"/>
          <w:noProof/>
        </w:rPr>
      </w:pPr>
      <w:hyperlink w:anchor="_Toc55111306" w:history="1">
        <w:r w:rsidR="00EA30CD">
          <w:rPr>
            <w:rStyle w:val="Hyperlink"/>
            <w:noProof/>
          </w:rPr>
          <w:t>Section II.  Forms of Tender, Qualification Information, Letter of Acceptance, and Agreement</w:t>
        </w:r>
        <w:r w:rsidR="00EA30CD">
          <w:rPr>
            <w:noProof/>
          </w:rPr>
          <w:tab/>
        </w:r>
        <w:r w:rsidR="00EA30CD">
          <w:rPr>
            <w:noProof/>
          </w:rPr>
          <w:fldChar w:fldCharType="begin"/>
        </w:r>
        <w:r w:rsidR="00EA30CD">
          <w:rPr>
            <w:noProof/>
          </w:rPr>
          <w:instrText xml:space="preserve"> PAGEREF _Toc55111306 \h </w:instrText>
        </w:r>
        <w:r w:rsidR="00EA30CD">
          <w:rPr>
            <w:noProof/>
          </w:rPr>
        </w:r>
        <w:r w:rsidR="00EA30CD">
          <w:rPr>
            <w:noProof/>
          </w:rPr>
          <w:fldChar w:fldCharType="separate"/>
        </w:r>
        <w:r w:rsidR="00B26A45">
          <w:rPr>
            <w:noProof/>
          </w:rPr>
          <w:t>28</w:t>
        </w:r>
        <w:r w:rsidR="00EA30CD">
          <w:rPr>
            <w:noProof/>
          </w:rPr>
          <w:fldChar w:fldCharType="end"/>
        </w:r>
      </w:hyperlink>
    </w:p>
    <w:p w14:paraId="3ED76365" w14:textId="224F7F92" w:rsidR="00EA30CD" w:rsidRDefault="00EC75E9" w:rsidP="00EA30CD">
      <w:pPr>
        <w:pStyle w:val="TOC2"/>
        <w:rPr>
          <w:noProof/>
        </w:rPr>
      </w:pPr>
      <w:hyperlink w:anchor="_Toc55111307" w:history="1">
        <w:r w:rsidR="00EA30CD">
          <w:rPr>
            <w:rStyle w:val="Hyperlink"/>
            <w:noProof/>
          </w:rPr>
          <w:t>Contractor’s Tender</w:t>
        </w:r>
        <w:r w:rsidR="00EA30CD">
          <w:rPr>
            <w:noProof/>
          </w:rPr>
          <w:tab/>
        </w:r>
        <w:r w:rsidR="00EA30CD">
          <w:rPr>
            <w:noProof/>
          </w:rPr>
          <w:fldChar w:fldCharType="begin"/>
        </w:r>
        <w:r w:rsidR="00EA30CD">
          <w:rPr>
            <w:noProof/>
          </w:rPr>
          <w:instrText xml:space="preserve"> PAGEREF _Toc55111307 \h </w:instrText>
        </w:r>
        <w:r w:rsidR="00EA30CD">
          <w:rPr>
            <w:noProof/>
          </w:rPr>
        </w:r>
        <w:r w:rsidR="00EA30CD">
          <w:rPr>
            <w:noProof/>
          </w:rPr>
          <w:fldChar w:fldCharType="separate"/>
        </w:r>
        <w:r w:rsidR="00B26A45">
          <w:rPr>
            <w:noProof/>
          </w:rPr>
          <w:t>29</w:t>
        </w:r>
        <w:r w:rsidR="00EA30CD">
          <w:rPr>
            <w:noProof/>
          </w:rPr>
          <w:fldChar w:fldCharType="end"/>
        </w:r>
      </w:hyperlink>
    </w:p>
    <w:p w14:paraId="680CDFE6" w14:textId="7D9654F0" w:rsidR="00EA30CD" w:rsidRDefault="00EC75E9" w:rsidP="00EA30CD">
      <w:pPr>
        <w:pStyle w:val="TOC2"/>
        <w:rPr>
          <w:noProof/>
        </w:rPr>
      </w:pPr>
      <w:hyperlink w:anchor="_Toc55111308" w:history="1">
        <w:r w:rsidR="00EA30CD">
          <w:rPr>
            <w:rStyle w:val="Hyperlink"/>
            <w:noProof/>
          </w:rPr>
          <w:t>ATTACHMENTS TO THE TENDER</w:t>
        </w:r>
        <w:r w:rsidR="00EA30CD">
          <w:rPr>
            <w:noProof/>
          </w:rPr>
          <w:tab/>
        </w:r>
        <w:r w:rsidR="00EA30CD">
          <w:rPr>
            <w:noProof/>
          </w:rPr>
          <w:fldChar w:fldCharType="begin"/>
        </w:r>
        <w:r w:rsidR="00EA30CD">
          <w:rPr>
            <w:noProof/>
          </w:rPr>
          <w:instrText xml:space="preserve"> PAGEREF _Toc55111308 \h </w:instrText>
        </w:r>
        <w:r w:rsidR="00EA30CD">
          <w:rPr>
            <w:noProof/>
          </w:rPr>
        </w:r>
        <w:r w:rsidR="00EA30CD">
          <w:rPr>
            <w:noProof/>
          </w:rPr>
          <w:fldChar w:fldCharType="separate"/>
        </w:r>
        <w:r w:rsidR="00B26A45">
          <w:rPr>
            <w:noProof/>
          </w:rPr>
          <w:t>31</w:t>
        </w:r>
        <w:r w:rsidR="00EA30CD">
          <w:rPr>
            <w:noProof/>
          </w:rPr>
          <w:fldChar w:fldCharType="end"/>
        </w:r>
      </w:hyperlink>
    </w:p>
    <w:p w14:paraId="50F65BF6" w14:textId="01B5B303" w:rsidR="00EA30CD" w:rsidRDefault="00EC75E9" w:rsidP="00EA30CD">
      <w:pPr>
        <w:pStyle w:val="TOC2"/>
        <w:tabs>
          <w:tab w:val="left" w:pos="2160"/>
        </w:tabs>
        <w:rPr>
          <w:noProof/>
        </w:rPr>
      </w:pPr>
      <w:hyperlink w:anchor="_Toc55111309" w:history="1">
        <w:r w:rsidR="00EA30CD">
          <w:rPr>
            <w:rStyle w:val="Hyperlink"/>
            <w:noProof/>
          </w:rPr>
          <w:t>Attach. 1</w:t>
        </w:r>
        <w:r w:rsidR="00EA30CD">
          <w:rPr>
            <w:noProof/>
          </w:rPr>
          <w:tab/>
        </w:r>
        <w:r w:rsidR="00EA30CD">
          <w:rPr>
            <w:rStyle w:val="Hyperlink"/>
            <w:noProof/>
          </w:rPr>
          <w:t>Power of Attorney</w:t>
        </w:r>
        <w:r w:rsidR="00EA30CD">
          <w:rPr>
            <w:noProof/>
          </w:rPr>
          <w:tab/>
        </w:r>
        <w:r w:rsidR="00EA30CD">
          <w:rPr>
            <w:noProof/>
          </w:rPr>
          <w:fldChar w:fldCharType="begin"/>
        </w:r>
        <w:r w:rsidR="00EA30CD">
          <w:rPr>
            <w:noProof/>
          </w:rPr>
          <w:instrText xml:space="preserve"> PAGEREF _Toc55111309 \h </w:instrText>
        </w:r>
        <w:r w:rsidR="00EA30CD">
          <w:rPr>
            <w:noProof/>
          </w:rPr>
        </w:r>
        <w:r w:rsidR="00EA30CD">
          <w:rPr>
            <w:noProof/>
          </w:rPr>
          <w:fldChar w:fldCharType="separate"/>
        </w:r>
        <w:r w:rsidR="00B26A45">
          <w:rPr>
            <w:noProof/>
          </w:rPr>
          <w:t>31</w:t>
        </w:r>
        <w:r w:rsidR="00EA30CD">
          <w:rPr>
            <w:noProof/>
          </w:rPr>
          <w:fldChar w:fldCharType="end"/>
        </w:r>
      </w:hyperlink>
    </w:p>
    <w:p w14:paraId="1632CB4E" w14:textId="6986A611" w:rsidR="00EA30CD" w:rsidRDefault="00EC75E9" w:rsidP="00EA30CD">
      <w:pPr>
        <w:pStyle w:val="TOC2"/>
        <w:tabs>
          <w:tab w:val="left" w:pos="2160"/>
        </w:tabs>
        <w:rPr>
          <w:noProof/>
        </w:rPr>
      </w:pPr>
      <w:hyperlink w:anchor="_Toc55111310" w:history="1">
        <w:r w:rsidR="00EA30CD">
          <w:rPr>
            <w:rStyle w:val="Hyperlink"/>
            <w:noProof/>
          </w:rPr>
          <w:t>Attach. 2</w:t>
        </w:r>
        <w:r w:rsidR="00EA30CD">
          <w:rPr>
            <w:noProof/>
          </w:rPr>
          <w:tab/>
        </w:r>
        <w:r w:rsidR="00EA30CD">
          <w:rPr>
            <w:rStyle w:val="Hyperlink"/>
            <w:noProof/>
          </w:rPr>
          <w:t>Tender Security</w:t>
        </w:r>
        <w:r w:rsidR="00EA30CD">
          <w:rPr>
            <w:noProof/>
          </w:rPr>
          <w:tab/>
        </w:r>
        <w:r w:rsidR="00EA30CD">
          <w:rPr>
            <w:noProof/>
          </w:rPr>
          <w:fldChar w:fldCharType="begin"/>
        </w:r>
        <w:r w:rsidR="00EA30CD">
          <w:rPr>
            <w:noProof/>
          </w:rPr>
          <w:instrText xml:space="preserve"> PAGEREF _Toc55111310 \h </w:instrText>
        </w:r>
        <w:r w:rsidR="00EA30CD">
          <w:rPr>
            <w:noProof/>
          </w:rPr>
        </w:r>
        <w:r w:rsidR="00EA30CD">
          <w:rPr>
            <w:noProof/>
          </w:rPr>
          <w:fldChar w:fldCharType="separate"/>
        </w:r>
        <w:r w:rsidR="00B26A45">
          <w:rPr>
            <w:noProof/>
          </w:rPr>
          <w:t>31</w:t>
        </w:r>
        <w:r w:rsidR="00EA30CD">
          <w:rPr>
            <w:noProof/>
          </w:rPr>
          <w:fldChar w:fldCharType="end"/>
        </w:r>
      </w:hyperlink>
    </w:p>
    <w:p w14:paraId="35AE2822" w14:textId="5A769C6E" w:rsidR="00EA30CD" w:rsidRDefault="00EC75E9" w:rsidP="00EA30CD">
      <w:pPr>
        <w:pStyle w:val="TOC2"/>
        <w:tabs>
          <w:tab w:val="left" w:pos="2160"/>
        </w:tabs>
        <w:rPr>
          <w:noProof/>
        </w:rPr>
      </w:pPr>
      <w:hyperlink w:anchor="_Toc55111311" w:history="1">
        <w:r w:rsidR="00EA30CD">
          <w:rPr>
            <w:rStyle w:val="Hyperlink"/>
            <w:noProof/>
          </w:rPr>
          <w:t>Attach. 3</w:t>
        </w:r>
        <w:r w:rsidR="00EA30CD">
          <w:rPr>
            <w:noProof/>
          </w:rPr>
          <w:tab/>
        </w:r>
        <w:r w:rsidR="00EA30CD">
          <w:rPr>
            <w:rStyle w:val="Hyperlink"/>
            <w:noProof/>
          </w:rPr>
          <w:t>Price Schedules</w:t>
        </w:r>
        <w:r w:rsidR="00EA30CD">
          <w:rPr>
            <w:noProof/>
          </w:rPr>
          <w:tab/>
        </w:r>
        <w:r w:rsidR="00EA30CD">
          <w:rPr>
            <w:noProof/>
          </w:rPr>
          <w:fldChar w:fldCharType="begin"/>
        </w:r>
        <w:r w:rsidR="00EA30CD">
          <w:rPr>
            <w:noProof/>
          </w:rPr>
          <w:instrText xml:space="preserve"> PAGEREF _Toc55111311 \h </w:instrText>
        </w:r>
        <w:r w:rsidR="00EA30CD">
          <w:rPr>
            <w:noProof/>
          </w:rPr>
        </w:r>
        <w:r w:rsidR="00EA30CD">
          <w:rPr>
            <w:noProof/>
          </w:rPr>
          <w:fldChar w:fldCharType="separate"/>
        </w:r>
        <w:r w:rsidR="00B26A45">
          <w:rPr>
            <w:noProof/>
          </w:rPr>
          <w:t>31</w:t>
        </w:r>
        <w:r w:rsidR="00EA30CD">
          <w:rPr>
            <w:noProof/>
          </w:rPr>
          <w:fldChar w:fldCharType="end"/>
        </w:r>
      </w:hyperlink>
    </w:p>
    <w:p w14:paraId="75466E0D" w14:textId="4B116EE7" w:rsidR="00EA30CD" w:rsidRDefault="00EC75E9" w:rsidP="00EA30CD">
      <w:pPr>
        <w:pStyle w:val="TOC2"/>
        <w:tabs>
          <w:tab w:val="left" w:pos="2160"/>
        </w:tabs>
        <w:rPr>
          <w:noProof/>
        </w:rPr>
      </w:pPr>
      <w:hyperlink w:anchor="_Toc55111312" w:history="1">
        <w:r w:rsidR="00EA30CD">
          <w:rPr>
            <w:rStyle w:val="Hyperlink"/>
            <w:noProof/>
          </w:rPr>
          <w:t>Attach. 4</w:t>
        </w:r>
        <w:r w:rsidR="00EA30CD">
          <w:rPr>
            <w:noProof/>
          </w:rPr>
          <w:tab/>
        </w:r>
        <w:r w:rsidR="00EA30CD">
          <w:rPr>
            <w:rStyle w:val="Hyperlink"/>
            <w:noProof/>
          </w:rPr>
          <w:t>Documentary Evidence of Tenderer’s Qualifications</w:t>
        </w:r>
        <w:r w:rsidR="00EA30CD">
          <w:rPr>
            <w:noProof/>
          </w:rPr>
          <w:tab/>
        </w:r>
        <w:r w:rsidR="00EA30CD">
          <w:rPr>
            <w:noProof/>
          </w:rPr>
          <w:fldChar w:fldCharType="begin"/>
        </w:r>
        <w:r w:rsidR="00EA30CD">
          <w:rPr>
            <w:noProof/>
          </w:rPr>
          <w:instrText xml:space="preserve"> PAGEREF _Toc55111312 \h </w:instrText>
        </w:r>
        <w:r w:rsidR="00EA30CD">
          <w:rPr>
            <w:noProof/>
          </w:rPr>
        </w:r>
        <w:r w:rsidR="00EA30CD">
          <w:rPr>
            <w:noProof/>
          </w:rPr>
          <w:fldChar w:fldCharType="separate"/>
        </w:r>
        <w:r w:rsidR="00B26A45">
          <w:rPr>
            <w:noProof/>
          </w:rPr>
          <w:t>31</w:t>
        </w:r>
        <w:r w:rsidR="00EA30CD">
          <w:rPr>
            <w:noProof/>
          </w:rPr>
          <w:fldChar w:fldCharType="end"/>
        </w:r>
      </w:hyperlink>
    </w:p>
    <w:p w14:paraId="29F8D06D" w14:textId="6A75A070" w:rsidR="00EA30CD" w:rsidRDefault="00EC75E9" w:rsidP="00EA30CD">
      <w:pPr>
        <w:pStyle w:val="TOC2"/>
        <w:tabs>
          <w:tab w:val="left" w:pos="2160"/>
        </w:tabs>
        <w:rPr>
          <w:noProof/>
        </w:rPr>
      </w:pPr>
      <w:hyperlink w:anchor="_Toc55111313" w:history="1">
        <w:r w:rsidR="00EA30CD">
          <w:rPr>
            <w:rStyle w:val="Hyperlink"/>
            <w:noProof/>
          </w:rPr>
          <w:t>Attach. 5</w:t>
        </w:r>
        <w:r w:rsidR="00EA30CD">
          <w:rPr>
            <w:noProof/>
          </w:rPr>
          <w:tab/>
        </w:r>
        <w:r w:rsidR="00EA30CD">
          <w:rPr>
            <w:rStyle w:val="Hyperlink"/>
            <w:noProof/>
          </w:rPr>
          <w:t>Others:</w:t>
        </w:r>
        <w:r w:rsidR="00EA30CD">
          <w:rPr>
            <w:noProof/>
          </w:rPr>
          <w:tab/>
        </w:r>
        <w:r w:rsidR="00EA30CD">
          <w:rPr>
            <w:noProof/>
          </w:rPr>
          <w:fldChar w:fldCharType="begin"/>
        </w:r>
        <w:r w:rsidR="00EA30CD">
          <w:rPr>
            <w:noProof/>
          </w:rPr>
          <w:instrText xml:space="preserve"> PAGEREF _Toc55111313 \h </w:instrText>
        </w:r>
        <w:r w:rsidR="00EA30CD">
          <w:rPr>
            <w:noProof/>
          </w:rPr>
        </w:r>
        <w:r w:rsidR="00EA30CD">
          <w:rPr>
            <w:noProof/>
          </w:rPr>
          <w:fldChar w:fldCharType="separate"/>
        </w:r>
        <w:r w:rsidR="00B26A45">
          <w:rPr>
            <w:noProof/>
          </w:rPr>
          <w:t>31</w:t>
        </w:r>
        <w:r w:rsidR="00EA30CD">
          <w:rPr>
            <w:noProof/>
          </w:rPr>
          <w:fldChar w:fldCharType="end"/>
        </w:r>
      </w:hyperlink>
    </w:p>
    <w:p w14:paraId="4960A80F" w14:textId="293A7D68" w:rsidR="00EA30CD" w:rsidRDefault="00EC75E9" w:rsidP="00EA30CD">
      <w:pPr>
        <w:pStyle w:val="TOC2"/>
        <w:tabs>
          <w:tab w:val="left" w:pos="1440"/>
        </w:tabs>
        <w:rPr>
          <w:noProof/>
        </w:rPr>
      </w:pPr>
      <w:hyperlink w:anchor="_Toc55111314" w:history="1">
        <w:r w:rsidR="00EA30CD">
          <w:rPr>
            <w:rStyle w:val="Hyperlink"/>
            <w:noProof/>
          </w:rPr>
          <w:t>-</w:t>
        </w:r>
        <w:r w:rsidR="00EA30CD">
          <w:rPr>
            <w:noProof/>
          </w:rPr>
          <w:tab/>
        </w:r>
        <w:r w:rsidR="008F0903">
          <w:rPr>
            <w:rStyle w:val="Hyperlink"/>
            <w:noProof/>
          </w:rPr>
          <w:t>Work Program</w:t>
        </w:r>
        <w:r w:rsidR="00EA30CD">
          <w:rPr>
            <w:rStyle w:val="Hyperlink"/>
            <w:noProof/>
          </w:rPr>
          <w:t>me and Schedule</w:t>
        </w:r>
        <w:r w:rsidR="00EA30CD">
          <w:rPr>
            <w:noProof/>
          </w:rPr>
          <w:tab/>
        </w:r>
        <w:r w:rsidR="00EA30CD">
          <w:rPr>
            <w:noProof/>
          </w:rPr>
          <w:fldChar w:fldCharType="begin"/>
        </w:r>
        <w:r w:rsidR="00EA30CD">
          <w:rPr>
            <w:noProof/>
          </w:rPr>
          <w:instrText xml:space="preserve"> PAGEREF _Toc55111314 \h </w:instrText>
        </w:r>
        <w:r w:rsidR="00EA30CD">
          <w:rPr>
            <w:noProof/>
          </w:rPr>
        </w:r>
        <w:r w:rsidR="00EA30CD">
          <w:rPr>
            <w:noProof/>
          </w:rPr>
          <w:fldChar w:fldCharType="separate"/>
        </w:r>
        <w:r w:rsidR="00B26A45">
          <w:rPr>
            <w:noProof/>
          </w:rPr>
          <w:t>31</w:t>
        </w:r>
        <w:r w:rsidR="00EA30CD">
          <w:rPr>
            <w:noProof/>
          </w:rPr>
          <w:fldChar w:fldCharType="end"/>
        </w:r>
      </w:hyperlink>
    </w:p>
    <w:p w14:paraId="1C1C25B6" w14:textId="78DE0ED5" w:rsidR="00EA30CD" w:rsidRDefault="00EC75E9" w:rsidP="00EA30CD">
      <w:pPr>
        <w:pStyle w:val="TOC2"/>
        <w:tabs>
          <w:tab w:val="left" w:pos="1440"/>
        </w:tabs>
        <w:rPr>
          <w:noProof/>
        </w:rPr>
      </w:pPr>
      <w:hyperlink w:anchor="_Toc55111315" w:history="1">
        <w:r w:rsidR="00EA30CD">
          <w:rPr>
            <w:rStyle w:val="Hyperlink"/>
            <w:noProof/>
          </w:rPr>
          <w:t>-</w:t>
        </w:r>
        <w:r w:rsidR="00EA30CD">
          <w:rPr>
            <w:noProof/>
          </w:rPr>
          <w:tab/>
        </w:r>
        <w:r w:rsidR="00EA30CD">
          <w:rPr>
            <w:rStyle w:val="Hyperlink"/>
            <w:noProof/>
          </w:rPr>
          <w:t>List of Subcontractors</w:t>
        </w:r>
        <w:r w:rsidR="00EA30CD">
          <w:rPr>
            <w:noProof/>
          </w:rPr>
          <w:tab/>
        </w:r>
        <w:r w:rsidR="00EA30CD">
          <w:rPr>
            <w:noProof/>
          </w:rPr>
          <w:fldChar w:fldCharType="begin"/>
        </w:r>
        <w:r w:rsidR="00EA30CD">
          <w:rPr>
            <w:noProof/>
          </w:rPr>
          <w:instrText xml:space="preserve"> PAGEREF _Toc55111315 \h </w:instrText>
        </w:r>
        <w:r w:rsidR="00EA30CD">
          <w:rPr>
            <w:noProof/>
          </w:rPr>
        </w:r>
        <w:r w:rsidR="00EA30CD">
          <w:rPr>
            <w:noProof/>
          </w:rPr>
          <w:fldChar w:fldCharType="separate"/>
        </w:r>
        <w:r w:rsidR="00B26A45">
          <w:rPr>
            <w:noProof/>
          </w:rPr>
          <w:t>31</w:t>
        </w:r>
        <w:r w:rsidR="00EA30CD">
          <w:rPr>
            <w:noProof/>
          </w:rPr>
          <w:fldChar w:fldCharType="end"/>
        </w:r>
      </w:hyperlink>
    </w:p>
    <w:p w14:paraId="7EDF7DEC" w14:textId="6E280152" w:rsidR="00EA30CD" w:rsidRDefault="00EC75E9" w:rsidP="00EA30CD">
      <w:pPr>
        <w:pStyle w:val="TOC2"/>
        <w:tabs>
          <w:tab w:val="left" w:pos="1440"/>
        </w:tabs>
        <w:rPr>
          <w:noProof/>
        </w:rPr>
      </w:pPr>
      <w:hyperlink w:anchor="_Toc55111316" w:history="1">
        <w:r w:rsidR="00EA30CD">
          <w:rPr>
            <w:rStyle w:val="Hyperlink"/>
            <w:noProof/>
          </w:rPr>
          <w:t>-</w:t>
        </w:r>
        <w:r w:rsidR="00EA30CD">
          <w:rPr>
            <w:noProof/>
          </w:rPr>
          <w:tab/>
        </w:r>
        <w:r w:rsidR="00EA30CD">
          <w:rPr>
            <w:rStyle w:val="Hyperlink"/>
            <w:noProof/>
          </w:rPr>
          <w:t>Design Drawings, Calculations and Technical Alternatives</w:t>
        </w:r>
        <w:r w:rsidR="00EA30CD">
          <w:rPr>
            <w:noProof/>
          </w:rPr>
          <w:tab/>
        </w:r>
        <w:r w:rsidR="00EA30CD">
          <w:rPr>
            <w:noProof/>
          </w:rPr>
          <w:fldChar w:fldCharType="begin"/>
        </w:r>
        <w:r w:rsidR="00EA30CD">
          <w:rPr>
            <w:noProof/>
          </w:rPr>
          <w:instrText xml:space="preserve"> PAGEREF _Toc55111316 \h </w:instrText>
        </w:r>
        <w:r w:rsidR="00EA30CD">
          <w:rPr>
            <w:noProof/>
          </w:rPr>
        </w:r>
        <w:r w:rsidR="00EA30CD">
          <w:rPr>
            <w:noProof/>
          </w:rPr>
          <w:fldChar w:fldCharType="separate"/>
        </w:r>
        <w:r w:rsidR="00B26A45">
          <w:rPr>
            <w:noProof/>
          </w:rPr>
          <w:t>31</w:t>
        </w:r>
        <w:r w:rsidR="00EA30CD">
          <w:rPr>
            <w:noProof/>
          </w:rPr>
          <w:fldChar w:fldCharType="end"/>
        </w:r>
      </w:hyperlink>
    </w:p>
    <w:p w14:paraId="5EEEB986" w14:textId="78B1B7C7" w:rsidR="00EA30CD" w:rsidRDefault="00EC75E9" w:rsidP="00EA30CD">
      <w:pPr>
        <w:pStyle w:val="TOC2"/>
        <w:rPr>
          <w:noProof/>
        </w:rPr>
      </w:pPr>
      <w:hyperlink w:anchor="_Toc55111317" w:history="1">
        <w:r w:rsidR="00EA30CD">
          <w:rPr>
            <w:rStyle w:val="Hyperlink"/>
            <w:noProof/>
          </w:rPr>
          <w:t>Qualification Information</w:t>
        </w:r>
        <w:r w:rsidR="00EA30CD">
          <w:rPr>
            <w:noProof/>
          </w:rPr>
          <w:tab/>
        </w:r>
        <w:r w:rsidR="00EA30CD">
          <w:rPr>
            <w:noProof/>
          </w:rPr>
          <w:fldChar w:fldCharType="begin"/>
        </w:r>
        <w:r w:rsidR="00EA30CD">
          <w:rPr>
            <w:noProof/>
          </w:rPr>
          <w:instrText xml:space="preserve"> PAGEREF _Toc55111317 \h </w:instrText>
        </w:r>
        <w:r w:rsidR="00EA30CD">
          <w:rPr>
            <w:noProof/>
          </w:rPr>
        </w:r>
        <w:r w:rsidR="00EA30CD">
          <w:rPr>
            <w:noProof/>
          </w:rPr>
          <w:fldChar w:fldCharType="separate"/>
        </w:r>
        <w:r w:rsidR="00B26A45">
          <w:rPr>
            <w:noProof/>
          </w:rPr>
          <w:t>32</w:t>
        </w:r>
        <w:r w:rsidR="00EA30CD">
          <w:rPr>
            <w:noProof/>
          </w:rPr>
          <w:fldChar w:fldCharType="end"/>
        </w:r>
      </w:hyperlink>
    </w:p>
    <w:p w14:paraId="07502E03" w14:textId="53478C6F" w:rsidR="00EA30CD" w:rsidRDefault="00EC75E9" w:rsidP="00EA30CD">
      <w:pPr>
        <w:pStyle w:val="TOC2"/>
        <w:rPr>
          <w:noProof/>
        </w:rPr>
      </w:pPr>
      <w:hyperlink w:anchor="_Toc55111318" w:history="1">
        <w:r w:rsidR="00EA30CD">
          <w:rPr>
            <w:rStyle w:val="Hyperlink"/>
            <w:noProof/>
          </w:rPr>
          <w:t>Qualification Information</w:t>
        </w:r>
        <w:r w:rsidR="00EA30CD">
          <w:rPr>
            <w:noProof/>
          </w:rPr>
          <w:tab/>
        </w:r>
        <w:r w:rsidR="00EA30CD">
          <w:rPr>
            <w:noProof/>
          </w:rPr>
          <w:fldChar w:fldCharType="begin"/>
        </w:r>
        <w:r w:rsidR="00EA30CD">
          <w:rPr>
            <w:noProof/>
          </w:rPr>
          <w:instrText xml:space="preserve"> PAGEREF _Toc55111318 \h </w:instrText>
        </w:r>
        <w:r w:rsidR="00EA30CD">
          <w:rPr>
            <w:noProof/>
          </w:rPr>
        </w:r>
        <w:r w:rsidR="00EA30CD">
          <w:rPr>
            <w:noProof/>
          </w:rPr>
          <w:fldChar w:fldCharType="separate"/>
        </w:r>
        <w:r w:rsidR="00B26A45">
          <w:rPr>
            <w:noProof/>
          </w:rPr>
          <w:t>32</w:t>
        </w:r>
        <w:r w:rsidR="00EA30CD">
          <w:rPr>
            <w:noProof/>
          </w:rPr>
          <w:fldChar w:fldCharType="end"/>
        </w:r>
      </w:hyperlink>
    </w:p>
    <w:p w14:paraId="2A01E4E2" w14:textId="01AE12EC" w:rsidR="00EA30CD" w:rsidRDefault="00EC75E9" w:rsidP="00EA30CD">
      <w:pPr>
        <w:pStyle w:val="TOC1"/>
        <w:rPr>
          <w:rFonts w:ascii="Times New Roman" w:hAnsi="Times New Roman"/>
          <w:b w:val="0"/>
          <w:noProof/>
        </w:rPr>
      </w:pPr>
      <w:hyperlink w:anchor="_Toc55111319" w:history="1">
        <w:r w:rsidR="00EA30CD">
          <w:rPr>
            <w:rStyle w:val="Hyperlink"/>
            <w:noProof/>
          </w:rPr>
          <w:t>Section III.  Conditions of Contract</w:t>
        </w:r>
        <w:r w:rsidR="00EA30CD">
          <w:rPr>
            <w:noProof/>
          </w:rPr>
          <w:tab/>
        </w:r>
        <w:r w:rsidR="00EA30CD">
          <w:rPr>
            <w:noProof/>
          </w:rPr>
          <w:fldChar w:fldCharType="begin"/>
        </w:r>
        <w:r w:rsidR="00EA30CD">
          <w:rPr>
            <w:noProof/>
          </w:rPr>
          <w:instrText xml:space="preserve"> PAGEREF _Toc55111319 \h </w:instrText>
        </w:r>
        <w:r w:rsidR="00EA30CD">
          <w:rPr>
            <w:noProof/>
          </w:rPr>
        </w:r>
        <w:r w:rsidR="00EA30CD">
          <w:rPr>
            <w:noProof/>
          </w:rPr>
          <w:fldChar w:fldCharType="separate"/>
        </w:r>
        <w:r w:rsidR="00B26A45">
          <w:rPr>
            <w:noProof/>
          </w:rPr>
          <w:t>37</w:t>
        </w:r>
        <w:r w:rsidR="00EA30CD">
          <w:rPr>
            <w:noProof/>
          </w:rPr>
          <w:fldChar w:fldCharType="end"/>
        </w:r>
      </w:hyperlink>
    </w:p>
    <w:p w14:paraId="25B689FF" w14:textId="5F86099F" w:rsidR="00EA30CD" w:rsidRDefault="00EC75E9" w:rsidP="00EA30CD">
      <w:pPr>
        <w:pStyle w:val="TOC2"/>
        <w:rPr>
          <w:noProof/>
        </w:rPr>
      </w:pPr>
      <w:hyperlink w:anchor="_Toc55111320" w:history="1">
        <w:r w:rsidR="00EA30CD">
          <w:rPr>
            <w:rStyle w:val="Hyperlink"/>
            <w:noProof/>
          </w:rPr>
          <w:t>Table of Clauses</w:t>
        </w:r>
        <w:r w:rsidR="00EA30CD">
          <w:rPr>
            <w:noProof/>
          </w:rPr>
          <w:tab/>
        </w:r>
        <w:r w:rsidR="00EA30CD">
          <w:rPr>
            <w:noProof/>
          </w:rPr>
          <w:fldChar w:fldCharType="begin"/>
        </w:r>
        <w:r w:rsidR="00EA30CD">
          <w:rPr>
            <w:noProof/>
          </w:rPr>
          <w:instrText xml:space="preserve"> PAGEREF _Toc55111320 \h </w:instrText>
        </w:r>
        <w:r w:rsidR="00EA30CD">
          <w:rPr>
            <w:noProof/>
          </w:rPr>
        </w:r>
        <w:r w:rsidR="00EA30CD">
          <w:rPr>
            <w:noProof/>
          </w:rPr>
          <w:fldChar w:fldCharType="separate"/>
        </w:r>
        <w:r w:rsidR="00B26A45">
          <w:rPr>
            <w:noProof/>
          </w:rPr>
          <w:t>38</w:t>
        </w:r>
        <w:r w:rsidR="00EA30CD">
          <w:rPr>
            <w:noProof/>
          </w:rPr>
          <w:fldChar w:fldCharType="end"/>
        </w:r>
      </w:hyperlink>
    </w:p>
    <w:p w14:paraId="66D8B195" w14:textId="14ECF0C9" w:rsidR="00EA30CD" w:rsidRDefault="00EC75E9" w:rsidP="00EA30CD">
      <w:pPr>
        <w:pStyle w:val="TOC1"/>
        <w:rPr>
          <w:rFonts w:ascii="Times New Roman" w:hAnsi="Times New Roman"/>
          <w:b w:val="0"/>
          <w:noProof/>
        </w:rPr>
      </w:pPr>
      <w:hyperlink w:anchor="_Toc55111321" w:history="1">
        <w:r w:rsidR="00EA30CD">
          <w:rPr>
            <w:rStyle w:val="Hyperlink"/>
            <w:noProof/>
          </w:rPr>
          <w:t>Section IV.  Contract Data</w:t>
        </w:r>
        <w:r w:rsidR="00EA30CD">
          <w:rPr>
            <w:noProof/>
          </w:rPr>
          <w:tab/>
        </w:r>
        <w:r w:rsidR="00EA30CD">
          <w:rPr>
            <w:noProof/>
          </w:rPr>
          <w:fldChar w:fldCharType="begin"/>
        </w:r>
        <w:r w:rsidR="00EA30CD">
          <w:rPr>
            <w:noProof/>
          </w:rPr>
          <w:instrText xml:space="preserve"> PAGEREF _Toc55111321 \h </w:instrText>
        </w:r>
        <w:r w:rsidR="00EA30CD">
          <w:rPr>
            <w:noProof/>
          </w:rPr>
        </w:r>
        <w:r w:rsidR="00EA30CD">
          <w:rPr>
            <w:noProof/>
          </w:rPr>
          <w:fldChar w:fldCharType="separate"/>
        </w:r>
        <w:r w:rsidR="00B26A45">
          <w:rPr>
            <w:noProof/>
          </w:rPr>
          <w:t>62</w:t>
        </w:r>
        <w:r w:rsidR="00EA30CD">
          <w:rPr>
            <w:noProof/>
          </w:rPr>
          <w:fldChar w:fldCharType="end"/>
        </w:r>
      </w:hyperlink>
    </w:p>
    <w:p w14:paraId="222198F1" w14:textId="3FD076C9" w:rsidR="00EA30CD" w:rsidRDefault="00EC75E9" w:rsidP="00EA30CD">
      <w:pPr>
        <w:pStyle w:val="TOC1"/>
        <w:rPr>
          <w:rFonts w:ascii="Times New Roman" w:hAnsi="Times New Roman"/>
          <w:b w:val="0"/>
          <w:noProof/>
        </w:rPr>
      </w:pPr>
      <w:hyperlink w:anchor="_Toc55111322" w:history="1">
        <w:r w:rsidR="00EA30CD">
          <w:rPr>
            <w:rStyle w:val="Hyperlink"/>
            <w:noProof/>
          </w:rPr>
          <w:t>Section V.  Specifications</w:t>
        </w:r>
        <w:r w:rsidR="00EA30CD">
          <w:rPr>
            <w:noProof/>
          </w:rPr>
          <w:tab/>
        </w:r>
        <w:r w:rsidR="00EA30CD">
          <w:rPr>
            <w:noProof/>
          </w:rPr>
          <w:fldChar w:fldCharType="begin"/>
        </w:r>
        <w:r w:rsidR="00EA30CD">
          <w:rPr>
            <w:noProof/>
          </w:rPr>
          <w:instrText xml:space="preserve"> PAGEREF _Toc55111322 \h </w:instrText>
        </w:r>
        <w:r w:rsidR="00EA30CD">
          <w:rPr>
            <w:noProof/>
          </w:rPr>
        </w:r>
        <w:r w:rsidR="00EA30CD">
          <w:rPr>
            <w:noProof/>
          </w:rPr>
          <w:fldChar w:fldCharType="separate"/>
        </w:r>
        <w:r w:rsidR="00B26A45">
          <w:rPr>
            <w:noProof/>
          </w:rPr>
          <w:t>67</w:t>
        </w:r>
        <w:r w:rsidR="00EA30CD">
          <w:rPr>
            <w:noProof/>
          </w:rPr>
          <w:fldChar w:fldCharType="end"/>
        </w:r>
      </w:hyperlink>
    </w:p>
    <w:p w14:paraId="7DF51A08" w14:textId="63484B6A" w:rsidR="00EA30CD" w:rsidRDefault="00EC75E9" w:rsidP="00EA30CD">
      <w:pPr>
        <w:pStyle w:val="TOC1"/>
        <w:rPr>
          <w:rFonts w:ascii="Times New Roman" w:hAnsi="Times New Roman"/>
          <w:b w:val="0"/>
          <w:noProof/>
        </w:rPr>
      </w:pPr>
      <w:hyperlink w:anchor="_Toc55111323" w:history="1">
        <w:r w:rsidR="00EA30CD">
          <w:rPr>
            <w:rStyle w:val="Hyperlink"/>
            <w:noProof/>
          </w:rPr>
          <w:t>Section VI.  Drawings</w:t>
        </w:r>
        <w:r w:rsidR="00EA30CD">
          <w:rPr>
            <w:noProof/>
          </w:rPr>
          <w:tab/>
        </w:r>
        <w:r w:rsidR="00EA30CD">
          <w:rPr>
            <w:noProof/>
          </w:rPr>
          <w:fldChar w:fldCharType="begin"/>
        </w:r>
        <w:r w:rsidR="00EA30CD">
          <w:rPr>
            <w:noProof/>
          </w:rPr>
          <w:instrText xml:space="preserve"> PAGEREF _Toc55111323 \h </w:instrText>
        </w:r>
        <w:r w:rsidR="00EA30CD">
          <w:rPr>
            <w:noProof/>
          </w:rPr>
        </w:r>
        <w:r w:rsidR="00EA30CD">
          <w:rPr>
            <w:noProof/>
          </w:rPr>
          <w:fldChar w:fldCharType="separate"/>
        </w:r>
        <w:r w:rsidR="00B26A45">
          <w:rPr>
            <w:noProof/>
          </w:rPr>
          <w:t>92</w:t>
        </w:r>
        <w:r w:rsidR="00EA30CD">
          <w:rPr>
            <w:noProof/>
          </w:rPr>
          <w:fldChar w:fldCharType="end"/>
        </w:r>
      </w:hyperlink>
    </w:p>
    <w:p w14:paraId="3EF4A5DC" w14:textId="04DB85BC" w:rsidR="00EA30CD" w:rsidRDefault="00EC75E9" w:rsidP="00EA30CD">
      <w:pPr>
        <w:pStyle w:val="TOC1"/>
        <w:rPr>
          <w:rFonts w:ascii="Times New Roman" w:hAnsi="Times New Roman"/>
          <w:b w:val="0"/>
          <w:noProof/>
        </w:rPr>
      </w:pPr>
      <w:hyperlink w:anchor="_Toc55111324" w:history="1">
        <w:r w:rsidR="00EA30CD">
          <w:rPr>
            <w:rStyle w:val="Hyperlink"/>
            <w:noProof/>
          </w:rPr>
          <w:t>Section VII.  Bill of Quantities</w:t>
        </w:r>
        <w:r w:rsidR="00EA30CD">
          <w:rPr>
            <w:noProof/>
          </w:rPr>
          <w:tab/>
        </w:r>
        <w:r w:rsidR="00EA30CD">
          <w:rPr>
            <w:noProof/>
          </w:rPr>
          <w:fldChar w:fldCharType="begin"/>
        </w:r>
        <w:r w:rsidR="00EA30CD">
          <w:rPr>
            <w:noProof/>
          </w:rPr>
          <w:instrText xml:space="preserve"> PAGEREF _Toc55111324 \h </w:instrText>
        </w:r>
        <w:r w:rsidR="00EA30CD">
          <w:rPr>
            <w:noProof/>
          </w:rPr>
        </w:r>
        <w:r w:rsidR="00EA30CD">
          <w:rPr>
            <w:noProof/>
          </w:rPr>
          <w:fldChar w:fldCharType="separate"/>
        </w:r>
        <w:r w:rsidR="00B26A45">
          <w:rPr>
            <w:noProof/>
          </w:rPr>
          <w:t>94</w:t>
        </w:r>
        <w:r w:rsidR="00EA30CD">
          <w:rPr>
            <w:noProof/>
          </w:rPr>
          <w:fldChar w:fldCharType="end"/>
        </w:r>
      </w:hyperlink>
    </w:p>
    <w:p w14:paraId="4A8BB3A0" w14:textId="27030998" w:rsidR="00EA30CD" w:rsidRDefault="00EC75E9" w:rsidP="00EA30CD">
      <w:pPr>
        <w:pStyle w:val="TOC1"/>
        <w:rPr>
          <w:rFonts w:ascii="Times New Roman" w:hAnsi="Times New Roman"/>
          <w:b w:val="0"/>
          <w:noProof/>
        </w:rPr>
      </w:pPr>
      <w:hyperlink w:anchor="_Toc55111325" w:history="1">
        <w:r w:rsidR="00EA30CD">
          <w:rPr>
            <w:rStyle w:val="Hyperlink"/>
            <w:noProof/>
          </w:rPr>
          <w:t>Section VIII.  Security Forms</w:t>
        </w:r>
        <w:r w:rsidR="00EA30CD">
          <w:rPr>
            <w:noProof/>
          </w:rPr>
          <w:tab/>
        </w:r>
        <w:r w:rsidR="00EA30CD">
          <w:rPr>
            <w:noProof/>
          </w:rPr>
          <w:fldChar w:fldCharType="begin"/>
        </w:r>
        <w:r w:rsidR="00EA30CD">
          <w:rPr>
            <w:noProof/>
          </w:rPr>
          <w:instrText xml:space="preserve"> PAGEREF _Toc55111325 \h </w:instrText>
        </w:r>
        <w:r w:rsidR="00EA30CD">
          <w:rPr>
            <w:noProof/>
          </w:rPr>
        </w:r>
        <w:r w:rsidR="00EA30CD">
          <w:rPr>
            <w:noProof/>
          </w:rPr>
          <w:fldChar w:fldCharType="separate"/>
        </w:r>
        <w:r w:rsidR="00B26A45">
          <w:rPr>
            <w:noProof/>
          </w:rPr>
          <w:t>95</w:t>
        </w:r>
        <w:r w:rsidR="00EA30CD">
          <w:rPr>
            <w:noProof/>
          </w:rPr>
          <w:fldChar w:fldCharType="end"/>
        </w:r>
      </w:hyperlink>
    </w:p>
    <w:p w14:paraId="6C76DEA2" w14:textId="54F9759F" w:rsidR="00EA30CD" w:rsidRDefault="00EC75E9" w:rsidP="00EA30CD">
      <w:pPr>
        <w:pStyle w:val="TOC2"/>
        <w:rPr>
          <w:noProof/>
        </w:rPr>
      </w:pPr>
      <w:hyperlink w:anchor="_Toc55111326" w:history="1">
        <w:r w:rsidR="00EA30CD">
          <w:rPr>
            <w:rStyle w:val="Hyperlink"/>
            <w:noProof/>
          </w:rPr>
          <w:t>Annex A Form:  Tender Security (Bank Guarantee)</w:t>
        </w:r>
        <w:r w:rsidR="00EA30CD">
          <w:rPr>
            <w:noProof/>
          </w:rPr>
          <w:tab/>
        </w:r>
        <w:r w:rsidR="00EA30CD">
          <w:rPr>
            <w:noProof/>
          </w:rPr>
          <w:fldChar w:fldCharType="begin"/>
        </w:r>
        <w:r w:rsidR="00EA30CD">
          <w:rPr>
            <w:noProof/>
          </w:rPr>
          <w:instrText xml:space="preserve"> PAGEREF _Toc55111326 \h </w:instrText>
        </w:r>
        <w:r w:rsidR="00EA30CD">
          <w:rPr>
            <w:noProof/>
          </w:rPr>
        </w:r>
        <w:r w:rsidR="00EA30CD">
          <w:rPr>
            <w:noProof/>
          </w:rPr>
          <w:fldChar w:fldCharType="separate"/>
        </w:r>
        <w:r w:rsidR="00B26A45">
          <w:rPr>
            <w:noProof/>
          </w:rPr>
          <w:t>96</w:t>
        </w:r>
        <w:r w:rsidR="00EA30CD">
          <w:rPr>
            <w:noProof/>
          </w:rPr>
          <w:fldChar w:fldCharType="end"/>
        </w:r>
      </w:hyperlink>
    </w:p>
    <w:p w14:paraId="2747E111" w14:textId="1B4AEE9D" w:rsidR="00EA30CD" w:rsidRDefault="00EC75E9" w:rsidP="001E0B49">
      <w:pPr>
        <w:pStyle w:val="TOC2"/>
        <w:jc w:val="both"/>
        <w:rPr>
          <w:noProof/>
        </w:rPr>
      </w:pPr>
      <w:hyperlink w:anchor="_Toc55111327" w:history="1">
        <w:r w:rsidR="00EA30CD">
          <w:rPr>
            <w:rStyle w:val="Hyperlink"/>
            <w:noProof/>
          </w:rPr>
          <w:t>Annex B Form (Alternative 2):  Performance Bond</w:t>
        </w:r>
        <w:r w:rsidR="00EA30CD">
          <w:rPr>
            <w:noProof/>
          </w:rPr>
          <w:tab/>
        </w:r>
        <w:r w:rsidR="00EA30CD">
          <w:rPr>
            <w:noProof/>
          </w:rPr>
          <w:fldChar w:fldCharType="begin"/>
        </w:r>
        <w:r w:rsidR="00EA30CD">
          <w:rPr>
            <w:noProof/>
          </w:rPr>
          <w:instrText xml:space="preserve"> PAGEREF _Toc55111327 \h </w:instrText>
        </w:r>
        <w:r w:rsidR="00EA30CD">
          <w:rPr>
            <w:noProof/>
          </w:rPr>
        </w:r>
        <w:r w:rsidR="00EA30CD">
          <w:rPr>
            <w:noProof/>
          </w:rPr>
          <w:fldChar w:fldCharType="separate"/>
        </w:r>
        <w:r w:rsidR="00B26A45">
          <w:rPr>
            <w:noProof/>
          </w:rPr>
          <w:t>99</w:t>
        </w:r>
        <w:r w:rsidR="00EA30CD">
          <w:rPr>
            <w:noProof/>
          </w:rPr>
          <w:fldChar w:fldCharType="end"/>
        </w:r>
      </w:hyperlink>
    </w:p>
    <w:p w14:paraId="0B921887" w14:textId="2CEB86AC" w:rsidR="00EA30CD" w:rsidRDefault="00EC75E9" w:rsidP="00EA30CD">
      <w:pPr>
        <w:pStyle w:val="TOC2"/>
        <w:rPr>
          <w:noProof/>
        </w:rPr>
      </w:pPr>
      <w:hyperlink w:anchor="_Toc55111328" w:history="1">
        <w:r w:rsidR="00EA30CD">
          <w:rPr>
            <w:rStyle w:val="Hyperlink"/>
            <w:noProof/>
          </w:rPr>
          <w:t>Annex C Form:  Bank Guarantee for Advance Payment</w:t>
        </w:r>
        <w:r w:rsidR="00EA30CD">
          <w:rPr>
            <w:noProof/>
          </w:rPr>
          <w:tab/>
        </w:r>
        <w:r w:rsidR="00EA30CD">
          <w:rPr>
            <w:noProof/>
          </w:rPr>
          <w:fldChar w:fldCharType="begin"/>
        </w:r>
        <w:r w:rsidR="00EA30CD">
          <w:rPr>
            <w:noProof/>
          </w:rPr>
          <w:instrText xml:space="preserve"> PAGEREF _Toc55111328 \h </w:instrText>
        </w:r>
        <w:r w:rsidR="00EA30CD">
          <w:rPr>
            <w:noProof/>
          </w:rPr>
        </w:r>
        <w:r w:rsidR="00EA30CD">
          <w:rPr>
            <w:noProof/>
          </w:rPr>
          <w:fldChar w:fldCharType="separate"/>
        </w:r>
        <w:r w:rsidR="00B26A45">
          <w:rPr>
            <w:noProof/>
          </w:rPr>
          <w:t>101</w:t>
        </w:r>
        <w:r w:rsidR="00EA30CD">
          <w:rPr>
            <w:noProof/>
          </w:rPr>
          <w:fldChar w:fldCharType="end"/>
        </w:r>
      </w:hyperlink>
    </w:p>
    <w:p w14:paraId="7EC3B43A" w14:textId="77777777" w:rsidR="00EA30CD" w:rsidRDefault="00EA30CD" w:rsidP="00EA30CD">
      <w:r>
        <w:rPr>
          <w:rFonts w:ascii="Times New Roman Bold" w:hAnsi="Times New Roman Bold"/>
          <w:b/>
        </w:rPr>
        <w:fldChar w:fldCharType="end"/>
      </w:r>
    </w:p>
    <w:p w14:paraId="34E61653" w14:textId="77777777" w:rsidR="00EA30CD" w:rsidRDefault="00EA30CD" w:rsidP="00EA30CD"/>
    <w:p w14:paraId="79F32E5D" w14:textId="77777777" w:rsidR="00EA30CD" w:rsidRDefault="00EA30CD" w:rsidP="00EA30CD">
      <w:pPr>
        <w:pStyle w:val="Heading1"/>
      </w:pPr>
    </w:p>
    <w:p w14:paraId="0146992E" w14:textId="77777777" w:rsidR="00EA30CD" w:rsidRDefault="00EA30CD" w:rsidP="00A94407">
      <w:pPr>
        <w:pStyle w:val="Heading1"/>
        <w:jc w:val="both"/>
      </w:pPr>
    </w:p>
    <w:p w14:paraId="0C6F22B3" w14:textId="77777777" w:rsidR="00EA30CD" w:rsidRDefault="00EA30CD" w:rsidP="00D215F4">
      <w:pPr>
        <w:pStyle w:val="Heading1"/>
        <w:jc w:val="both"/>
      </w:pPr>
    </w:p>
    <w:p w14:paraId="1E92EE38" w14:textId="77777777" w:rsidR="00EA30CD" w:rsidRDefault="00A74546" w:rsidP="00EA30CD">
      <w:pPr>
        <w:pStyle w:val="Heading1"/>
      </w:pPr>
      <w:r>
        <w:lastRenderedPageBreak/>
        <w:t xml:space="preserve">INVITATION TO </w:t>
      </w:r>
      <w:r w:rsidR="006D56B0">
        <w:t>TENDER (</w:t>
      </w:r>
      <w:r>
        <w:t>ITT)</w:t>
      </w:r>
    </w:p>
    <w:p w14:paraId="05C99A60" w14:textId="77777777" w:rsidR="00EA30CD" w:rsidRDefault="00EA30CD" w:rsidP="00EA30CD"/>
    <w:p w14:paraId="2233FD4D" w14:textId="77777777" w:rsidR="00EA30CD" w:rsidRDefault="00EA30CD" w:rsidP="00EA30CD"/>
    <w:p w14:paraId="3F893971" w14:textId="77777777" w:rsidR="00EA30CD" w:rsidRDefault="00EA30CD" w:rsidP="00EA30CD">
      <w:pPr>
        <w:jc w:val="center"/>
      </w:pPr>
    </w:p>
    <w:p w14:paraId="0E6D8AAB" w14:textId="77777777" w:rsidR="00EA30CD" w:rsidRPr="00C253EE" w:rsidRDefault="00EA30CD" w:rsidP="00EA30CD"/>
    <w:p w14:paraId="1B6D7F6A" w14:textId="77777777" w:rsidR="00EA30CD" w:rsidRPr="00C253EE" w:rsidRDefault="00EA30CD" w:rsidP="00EA30CD"/>
    <w:p w14:paraId="52BDCF50" w14:textId="77777777" w:rsidR="00EA30CD" w:rsidRPr="00C253EE" w:rsidRDefault="00EA30CD" w:rsidP="00EA30CD"/>
    <w:p w14:paraId="56C706AE" w14:textId="77777777" w:rsidR="00EA30CD" w:rsidRPr="00C253EE" w:rsidRDefault="00EA30CD" w:rsidP="00EA30CD"/>
    <w:p w14:paraId="2C581A27" w14:textId="77777777" w:rsidR="00EA30CD" w:rsidRPr="00C253EE" w:rsidRDefault="00EA30CD" w:rsidP="00EA30CD">
      <w:pPr>
        <w:jc w:val="center"/>
      </w:pPr>
    </w:p>
    <w:p w14:paraId="4AF014F2" w14:textId="77777777" w:rsidR="00EA30CD" w:rsidRPr="00C253EE" w:rsidRDefault="00EA30CD" w:rsidP="00EA30CD">
      <w:pPr>
        <w:jc w:val="center"/>
      </w:pPr>
    </w:p>
    <w:p w14:paraId="77606C64" w14:textId="77777777" w:rsidR="00280813" w:rsidRDefault="00EA30CD" w:rsidP="00280813">
      <w:r w:rsidRPr="00C253EE">
        <w:br w:type="page"/>
      </w:r>
    </w:p>
    <w:p w14:paraId="492B286C" w14:textId="5675ACF6" w:rsidR="00EA30CD" w:rsidRDefault="00280813" w:rsidP="00EA30CD">
      <w:pPr>
        <w:jc w:val="center"/>
        <w:rPr>
          <w:b/>
          <w:sz w:val="28"/>
        </w:rPr>
      </w:pPr>
      <w:r w:rsidRPr="00280813">
        <w:rPr>
          <w:rFonts w:ascii="Stencil" w:hAnsi="Stencil"/>
          <w:b/>
          <w:sz w:val="36"/>
          <w:u w:val="single"/>
        </w:rPr>
        <w:lastRenderedPageBreak/>
        <w:t>INVITATION TO TENDER (ITT</w:t>
      </w:r>
      <w:r w:rsidR="00EA30CD" w:rsidRPr="00280813">
        <w:rPr>
          <w:b/>
          <w:sz w:val="36"/>
        </w:rPr>
        <w:t>)</w:t>
      </w:r>
    </w:p>
    <w:p w14:paraId="17BA86E3" w14:textId="77777777" w:rsidR="00280813" w:rsidRDefault="00280813" w:rsidP="00EA30CD">
      <w:pPr>
        <w:tabs>
          <w:tab w:val="right" w:pos="6300"/>
          <w:tab w:val="left" w:pos="6480"/>
          <w:tab w:val="left" w:pos="9000"/>
        </w:tabs>
        <w:jc w:val="left"/>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76"/>
        <w:gridCol w:w="5674"/>
      </w:tblGrid>
      <w:tr w:rsidR="00280813" w14:paraId="4F34AC51" w14:textId="77777777" w:rsidTr="00A80637">
        <w:trPr>
          <w:trHeight w:val="2848"/>
        </w:trPr>
        <w:tc>
          <w:tcPr>
            <w:tcW w:w="2518" w:type="dxa"/>
            <w:tcBorders>
              <w:top w:val="triple" w:sz="4" w:space="0" w:color="auto"/>
              <w:left w:val="triple" w:sz="4" w:space="0" w:color="auto"/>
              <w:bottom w:val="triple" w:sz="4" w:space="0" w:color="auto"/>
              <w:right w:val="triple" w:sz="4" w:space="0" w:color="auto"/>
            </w:tcBorders>
            <w:shd w:val="clear" w:color="auto" w:fill="auto"/>
          </w:tcPr>
          <w:p w14:paraId="69D56929" w14:textId="77777777" w:rsidR="00280813" w:rsidRPr="002535CC" w:rsidRDefault="00280813" w:rsidP="002535CC">
            <w:pPr>
              <w:tabs>
                <w:tab w:val="right" w:pos="6300"/>
                <w:tab w:val="left" w:pos="6480"/>
                <w:tab w:val="left" w:pos="9000"/>
              </w:tabs>
              <w:jc w:val="right"/>
              <w:rPr>
                <w:b/>
              </w:rPr>
            </w:pPr>
            <w:r w:rsidRPr="002535CC">
              <w:rPr>
                <w:b/>
              </w:rPr>
              <w:t>Contract Name</w:t>
            </w:r>
          </w:p>
          <w:p w14:paraId="3B303AAA" w14:textId="77777777" w:rsidR="00280813" w:rsidRDefault="00280813" w:rsidP="002535CC">
            <w:pPr>
              <w:tabs>
                <w:tab w:val="right" w:pos="6300"/>
                <w:tab w:val="left" w:pos="6480"/>
                <w:tab w:val="left" w:pos="9000"/>
              </w:tabs>
              <w:jc w:val="right"/>
            </w:pPr>
          </w:p>
        </w:tc>
        <w:tc>
          <w:tcPr>
            <w:tcW w:w="1276" w:type="dxa"/>
            <w:tcBorders>
              <w:top w:val="nil"/>
              <w:left w:val="triple" w:sz="4" w:space="0" w:color="auto"/>
              <w:bottom w:val="nil"/>
              <w:right w:val="triple" w:sz="4" w:space="0" w:color="auto"/>
            </w:tcBorders>
            <w:shd w:val="clear" w:color="auto" w:fill="auto"/>
          </w:tcPr>
          <w:p w14:paraId="44474D65" w14:textId="77777777" w:rsidR="00280813" w:rsidRDefault="00280813" w:rsidP="002535CC">
            <w:pPr>
              <w:tabs>
                <w:tab w:val="right" w:pos="6300"/>
                <w:tab w:val="left" w:pos="6480"/>
                <w:tab w:val="left" w:pos="9000"/>
              </w:tabs>
              <w:jc w:val="left"/>
            </w:pPr>
          </w:p>
        </w:tc>
        <w:tc>
          <w:tcPr>
            <w:tcW w:w="5674" w:type="dxa"/>
            <w:tcBorders>
              <w:top w:val="triple" w:sz="4" w:space="0" w:color="auto"/>
              <w:left w:val="triple" w:sz="4" w:space="0" w:color="auto"/>
              <w:bottom w:val="triple" w:sz="4" w:space="0" w:color="auto"/>
              <w:right w:val="triple" w:sz="4" w:space="0" w:color="auto"/>
            </w:tcBorders>
            <w:shd w:val="clear" w:color="auto" w:fill="auto"/>
          </w:tcPr>
          <w:p w14:paraId="7E70FA06" w14:textId="28110A2E" w:rsidR="00280813" w:rsidRPr="009A279D" w:rsidRDefault="00684A4C" w:rsidP="005B3C38">
            <w:pPr>
              <w:pBdr>
                <w:top w:val="single" w:sz="4" w:space="27" w:color="auto" w:shadow="1"/>
                <w:left w:val="single" w:sz="4" w:space="30" w:color="auto" w:shadow="1"/>
                <w:bottom w:val="single" w:sz="4" w:space="31" w:color="auto" w:shadow="1"/>
                <w:right w:val="single" w:sz="4" w:space="12" w:color="auto" w:shadow="1"/>
              </w:pBdr>
              <w:jc w:val="left"/>
              <w:rPr>
                <w:rFonts w:ascii="Tahoma" w:hAnsi="Tahoma" w:cs="Tahoma"/>
                <w:b/>
                <w:sz w:val="32"/>
                <w:szCs w:val="32"/>
                <w14:shadow w14:blurRad="50800" w14:dist="38100" w14:dir="2700000" w14:sx="100000" w14:sy="100000" w14:kx="0" w14:ky="0" w14:algn="tl">
                  <w14:srgbClr w14:val="000000">
                    <w14:alpha w14:val="60000"/>
                  </w14:srgbClr>
                </w14:shadow>
              </w:rPr>
            </w:pPr>
            <w:r w:rsidRPr="009A279D">
              <w:rPr>
                <w:rFonts w:ascii="Tahoma" w:hAnsi="Tahoma" w:cs="Tahoma"/>
                <w:b/>
                <w:sz w:val="28"/>
                <w:szCs w:val="32"/>
                <w14:shadow w14:blurRad="50800" w14:dist="38100" w14:dir="2700000" w14:sx="100000" w14:sy="100000" w14:kx="0" w14:ky="0" w14:algn="tl">
                  <w14:srgbClr w14:val="000000">
                    <w14:alpha w14:val="60000"/>
                  </w14:srgbClr>
                </w14:shadow>
              </w:rPr>
              <w:t xml:space="preserve">CONSTRUCTION OF </w:t>
            </w:r>
            <w:r w:rsidR="002325D9">
              <w:rPr>
                <w:rFonts w:ascii="Tahoma" w:hAnsi="Tahoma" w:cs="Tahoma"/>
                <w:b/>
                <w:sz w:val="28"/>
                <w:szCs w:val="32"/>
                <w14:shadow w14:blurRad="50800" w14:dist="38100" w14:dir="2700000" w14:sx="100000" w14:sy="100000" w14:kx="0" w14:ky="0" w14:algn="tl">
                  <w14:srgbClr w14:val="000000">
                    <w14:alpha w14:val="60000"/>
                  </w14:srgbClr>
                </w14:shadow>
              </w:rPr>
              <w:t>1 NO.</w:t>
            </w:r>
            <w:r w:rsidR="005B3C38">
              <w:rPr>
                <w:rFonts w:ascii="Tahoma" w:hAnsi="Tahoma" w:cs="Tahoma"/>
                <w:b/>
                <w:sz w:val="28"/>
                <w:szCs w:val="32"/>
                <w14:shadow w14:blurRad="50800" w14:dist="38100" w14:dir="2700000" w14:sx="100000" w14:sy="100000" w14:kx="0" w14:ky="0" w14:algn="tl">
                  <w14:srgbClr w14:val="000000">
                    <w14:alpha w14:val="60000"/>
                  </w14:srgbClr>
                </w14:shadow>
              </w:rPr>
              <w:t>MERTANITY BLOCK AND 1NO.LABORATORY AND RADIOLOGY BLOCK AT NKROFUL</w:t>
            </w:r>
          </w:p>
        </w:tc>
      </w:tr>
    </w:tbl>
    <w:p w14:paraId="32C38E3F" w14:textId="77777777" w:rsidR="00280813" w:rsidRDefault="00280813" w:rsidP="00EA30CD">
      <w:pPr>
        <w:tabs>
          <w:tab w:val="right" w:pos="6300"/>
          <w:tab w:val="left" w:pos="6480"/>
          <w:tab w:val="left" w:pos="9000"/>
        </w:tabs>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1231"/>
        <w:gridCol w:w="5442"/>
      </w:tblGrid>
      <w:tr w:rsidR="000C1768" w:rsidRPr="005A1D76" w14:paraId="497256C3" w14:textId="77777777" w:rsidTr="002535CC">
        <w:tc>
          <w:tcPr>
            <w:tcW w:w="2518" w:type="dxa"/>
            <w:tcBorders>
              <w:top w:val="triple" w:sz="4" w:space="0" w:color="auto"/>
              <w:left w:val="triple" w:sz="4" w:space="0" w:color="auto"/>
              <w:bottom w:val="triple" w:sz="4" w:space="0" w:color="auto"/>
              <w:right w:val="triple" w:sz="4" w:space="0" w:color="auto"/>
            </w:tcBorders>
            <w:shd w:val="clear" w:color="auto" w:fill="auto"/>
          </w:tcPr>
          <w:p w14:paraId="1334D32B" w14:textId="77777777" w:rsidR="00280813" w:rsidRPr="005A1D76" w:rsidRDefault="00280813" w:rsidP="002535CC">
            <w:pPr>
              <w:tabs>
                <w:tab w:val="right" w:pos="6300"/>
                <w:tab w:val="left" w:pos="6480"/>
                <w:tab w:val="left" w:pos="9000"/>
              </w:tabs>
              <w:jc w:val="right"/>
              <w:rPr>
                <w:b/>
              </w:rPr>
            </w:pPr>
            <w:r w:rsidRPr="005A1D76">
              <w:rPr>
                <w:b/>
              </w:rPr>
              <w:t>Tender Issuance Date</w:t>
            </w:r>
          </w:p>
          <w:p w14:paraId="6C95C8A6" w14:textId="77777777" w:rsidR="00280813" w:rsidRPr="005A1D76" w:rsidRDefault="00280813" w:rsidP="002535CC">
            <w:pPr>
              <w:tabs>
                <w:tab w:val="right" w:pos="6300"/>
                <w:tab w:val="left" w:pos="6480"/>
                <w:tab w:val="left" w:pos="9000"/>
              </w:tabs>
              <w:jc w:val="left"/>
            </w:pPr>
          </w:p>
        </w:tc>
        <w:tc>
          <w:tcPr>
            <w:tcW w:w="1276" w:type="dxa"/>
            <w:tcBorders>
              <w:top w:val="nil"/>
              <w:left w:val="triple" w:sz="4" w:space="0" w:color="auto"/>
              <w:bottom w:val="nil"/>
              <w:right w:val="triple" w:sz="4" w:space="0" w:color="auto"/>
            </w:tcBorders>
            <w:shd w:val="clear" w:color="auto" w:fill="auto"/>
          </w:tcPr>
          <w:p w14:paraId="493F72B4" w14:textId="77777777" w:rsidR="00280813" w:rsidRPr="005A1D76" w:rsidRDefault="00280813" w:rsidP="002535CC">
            <w:pPr>
              <w:tabs>
                <w:tab w:val="right" w:pos="6300"/>
                <w:tab w:val="left" w:pos="6480"/>
                <w:tab w:val="left" w:pos="9000"/>
              </w:tabs>
              <w:jc w:val="left"/>
            </w:pPr>
          </w:p>
        </w:tc>
        <w:tc>
          <w:tcPr>
            <w:tcW w:w="5602" w:type="dxa"/>
            <w:tcBorders>
              <w:top w:val="triple" w:sz="4" w:space="0" w:color="auto"/>
              <w:left w:val="triple" w:sz="4" w:space="0" w:color="auto"/>
              <w:bottom w:val="triple" w:sz="4" w:space="0" w:color="auto"/>
              <w:right w:val="triple" w:sz="4" w:space="0" w:color="auto"/>
            </w:tcBorders>
            <w:shd w:val="clear" w:color="auto" w:fill="auto"/>
          </w:tcPr>
          <w:p w14:paraId="22203A89" w14:textId="2F6A1865" w:rsidR="00280813" w:rsidRPr="005A1D76" w:rsidRDefault="009844F3" w:rsidP="00E409B6">
            <w:pPr>
              <w:tabs>
                <w:tab w:val="right" w:pos="6300"/>
                <w:tab w:val="left" w:pos="6480"/>
                <w:tab w:val="left" w:pos="9000"/>
              </w:tabs>
              <w:jc w:val="left"/>
            </w:pPr>
            <w:r>
              <w:rPr>
                <w:vertAlign w:val="superscript"/>
              </w:rPr>
              <w:t xml:space="preserve">  21</w:t>
            </w:r>
            <w:bookmarkStart w:id="0" w:name="_GoBack"/>
            <w:bookmarkEnd w:id="0"/>
            <w:r>
              <w:rPr>
                <w:vertAlign w:val="superscript"/>
              </w:rPr>
              <w:t xml:space="preserve">  ST</w:t>
            </w:r>
            <w:r w:rsidR="000C1768">
              <w:t xml:space="preserve"> </w:t>
            </w:r>
            <w:r>
              <w:t>OCTOBER</w:t>
            </w:r>
            <w:r w:rsidR="00721481" w:rsidRPr="005A1D76">
              <w:t>,</w:t>
            </w:r>
            <w:r w:rsidR="00A65CE4" w:rsidRPr="005A1D76">
              <w:t>202</w:t>
            </w:r>
            <w:r w:rsidR="00684A4C" w:rsidRPr="005A1D76">
              <w:t>6</w:t>
            </w:r>
          </w:p>
        </w:tc>
      </w:tr>
    </w:tbl>
    <w:p w14:paraId="42774B22" w14:textId="77777777" w:rsidR="00280813" w:rsidRPr="005A1D76" w:rsidRDefault="00280813" w:rsidP="00EA30CD">
      <w:pPr>
        <w:tabs>
          <w:tab w:val="right" w:pos="6300"/>
          <w:tab w:val="left" w:pos="6480"/>
          <w:tab w:val="left" w:pos="9000"/>
        </w:tabs>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1223"/>
        <w:gridCol w:w="5458"/>
      </w:tblGrid>
      <w:tr w:rsidR="005A1D76" w:rsidRPr="005A1D76" w14:paraId="0A0C80E9" w14:textId="77777777" w:rsidTr="002535CC">
        <w:tc>
          <w:tcPr>
            <w:tcW w:w="2518" w:type="dxa"/>
            <w:tcBorders>
              <w:top w:val="triple" w:sz="4" w:space="0" w:color="auto"/>
              <w:left w:val="triple" w:sz="4" w:space="0" w:color="auto"/>
              <w:bottom w:val="triple" w:sz="4" w:space="0" w:color="auto"/>
              <w:right w:val="triple" w:sz="4" w:space="0" w:color="auto"/>
            </w:tcBorders>
            <w:shd w:val="clear" w:color="auto" w:fill="auto"/>
          </w:tcPr>
          <w:p w14:paraId="758A3E73" w14:textId="77777777" w:rsidR="00280813" w:rsidRPr="005A1D76" w:rsidRDefault="00280813" w:rsidP="002535CC">
            <w:pPr>
              <w:tabs>
                <w:tab w:val="right" w:pos="6300"/>
                <w:tab w:val="left" w:pos="6480"/>
                <w:tab w:val="left" w:pos="9000"/>
              </w:tabs>
              <w:jc w:val="right"/>
              <w:rPr>
                <w:b/>
              </w:rPr>
            </w:pPr>
            <w:r w:rsidRPr="005A1D76">
              <w:rPr>
                <w:b/>
              </w:rPr>
              <w:t>Contract Number</w:t>
            </w:r>
          </w:p>
          <w:p w14:paraId="538ABF95" w14:textId="77777777" w:rsidR="00280813" w:rsidRPr="005A1D76" w:rsidRDefault="00280813" w:rsidP="002535CC">
            <w:pPr>
              <w:tabs>
                <w:tab w:val="right" w:pos="6300"/>
                <w:tab w:val="left" w:pos="6480"/>
                <w:tab w:val="left" w:pos="9000"/>
              </w:tabs>
              <w:jc w:val="left"/>
            </w:pPr>
          </w:p>
        </w:tc>
        <w:tc>
          <w:tcPr>
            <w:tcW w:w="1276" w:type="dxa"/>
            <w:tcBorders>
              <w:top w:val="nil"/>
              <w:left w:val="triple" w:sz="4" w:space="0" w:color="auto"/>
              <w:bottom w:val="nil"/>
              <w:right w:val="triple" w:sz="4" w:space="0" w:color="auto"/>
            </w:tcBorders>
            <w:shd w:val="clear" w:color="auto" w:fill="auto"/>
          </w:tcPr>
          <w:p w14:paraId="0CE49012" w14:textId="77777777" w:rsidR="00280813" w:rsidRPr="005A1D76" w:rsidRDefault="00280813" w:rsidP="002535CC">
            <w:pPr>
              <w:tabs>
                <w:tab w:val="right" w:pos="6300"/>
                <w:tab w:val="left" w:pos="6480"/>
                <w:tab w:val="left" w:pos="9000"/>
              </w:tabs>
              <w:jc w:val="left"/>
            </w:pPr>
          </w:p>
        </w:tc>
        <w:tc>
          <w:tcPr>
            <w:tcW w:w="5602" w:type="dxa"/>
            <w:tcBorders>
              <w:top w:val="triple" w:sz="4" w:space="0" w:color="auto"/>
              <w:left w:val="triple" w:sz="4" w:space="0" w:color="auto"/>
              <w:bottom w:val="triple" w:sz="4" w:space="0" w:color="auto"/>
              <w:right w:val="triple" w:sz="4" w:space="0" w:color="auto"/>
            </w:tcBorders>
            <w:shd w:val="clear" w:color="auto" w:fill="auto"/>
          </w:tcPr>
          <w:p w14:paraId="3777CD51" w14:textId="44A68E4C" w:rsidR="00280813" w:rsidRPr="005A1D76" w:rsidRDefault="00746D91" w:rsidP="00F93B32">
            <w:pPr>
              <w:tabs>
                <w:tab w:val="right" w:pos="6300"/>
                <w:tab w:val="left" w:pos="6480"/>
                <w:tab w:val="left" w:pos="9000"/>
              </w:tabs>
              <w:jc w:val="left"/>
            </w:pPr>
            <w:r w:rsidRPr="005A1D76">
              <w:t>WR/</w:t>
            </w:r>
            <w:r w:rsidR="00F315E9" w:rsidRPr="005A1D76">
              <w:t>EDA</w:t>
            </w:r>
            <w:r w:rsidRPr="005A1D76">
              <w:t>/</w:t>
            </w:r>
            <w:r w:rsidR="00264637" w:rsidRPr="005A1D76">
              <w:t>WKS/</w:t>
            </w:r>
            <w:r w:rsidR="00E409B6" w:rsidRPr="005A1D76">
              <w:t>202</w:t>
            </w:r>
            <w:r w:rsidR="00684A4C" w:rsidRPr="005A1D76">
              <w:t>6</w:t>
            </w:r>
            <w:r w:rsidR="00280813" w:rsidRPr="005A1D76">
              <w:t>/</w:t>
            </w:r>
            <w:r w:rsidR="00D0506D" w:rsidRPr="005A1D76">
              <w:t>00</w:t>
            </w:r>
            <w:r w:rsidR="0009000A">
              <w:t>9</w:t>
            </w:r>
          </w:p>
        </w:tc>
      </w:tr>
    </w:tbl>
    <w:p w14:paraId="1CBA0E03" w14:textId="77777777" w:rsidR="00782ABC" w:rsidRDefault="00782ABC" w:rsidP="00684A4C">
      <w:pPr>
        <w:rPr>
          <w:sz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4"/>
      </w:tblGrid>
      <w:tr w:rsidR="00782ABC" w:rsidRPr="002535CC" w14:paraId="5A94BBE0" w14:textId="77777777" w:rsidTr="002535CC">
        <w:tc>
          <w:tcPr>
            <w:tcW w:w="9430" w:type="dxa"/>
            <w:tcBorders>
              <w:top w:val="triple" w:sz="4" w:space="0" w:color="auto"/>
              <w:left w:val="triple" w:sz="4" w:space="0" w:color="auto"/>
              <w:bottom w:val="triple" w:sz="4" w:space="0" w:color="auto"/>
              <w:right w:val="triple" w:sz="4" w:space="0" w:color="auto"/>
            </w:tcBorders>
            <w:shd w:val="clear" w:color="auto" w:fill="auto"/>
          </w:tcPr>
          <w:p w14:paraId="28B858BE" w14:textId="77777777" w:rsidR="00782ABC" w:rsidRPr="002535CC" w:rsidRDefault="00782ABC">
            <w:pPr>
              <w:rPr>
                <w:b/>
                <w:sz w:val="22"/>
              </w:rPr>
            </w:pPr>
          </w:p>
          <w:p w14:paraId="433127B9" w14:textId="1CFACF27" w:rsidR="00782ABC" w:rsidRPr="002535CC" w:rsidRDefault="00BA6042" w:rsidP="002535CC">
            <w:pPr>
              <w:numPr>
                <w:ilvl w:val="0"/>
                <w:numId w:val="46"/>
              </w:numPr>
              <w:rPr>
                <w:sz w:val="22"/>
              </w:rPr>
            </w:pPr>
            <w:r w:rsidRPr="002535CC">
              <w:rPr>
                <w:b/>
                <w:sz w:val="32"/>
              </w:rPr>
              <w:t xml:space="preserve">THE </w:t>
            </w:r>
            <w:r w:rsidR="0091549E">
              <w:rPr>
                <w:b/>
                <w:sz w:val="32"/>
              </w:rPr>
              <w:t>ELLEMBELLE</w:t>
            </w:r>
            <w:r w:rsidRPr="002535CC">
              <w:rPr>
                <w:b/>
                <w:sz w:val="32"/>
              </w:rPr>
              <w:t xml:space="preserve"> DISTRICT ASSEMBLY</w:t>
            </w:r>
            <w:r w:rsidRPr="002535CC">
              <w:rPr>
                <w:sz w:val="32"/>
              </w:rPr>
              <w:t xml:space="preserve"> </w:t>
            </w:r>
            <w:r w:rsidR="00F1647B">
              <w:rPr>
                <w:sz w:val="22"/>
              </w:rPr>
              <w:t xml:space="preserve">intends to apply part of it </w:t>
            </w:r>
            <w:r w:rsidR="00371B4D">
              <w:rPr>
                <w:sz w:val="22"/>
              </w:rPr>
              <w:t>DACF-RFG</w:t>
            </w:r>
            <w:r w:rsidR="00782ABC" w:rsidRPr="002535CC">
              <w:rPr>
                <w:sz w:val="22"/>
              </w:rPr>
              <w:t xml:space="preserve"> allocations to cover eligible payments under the contract for the construction of the </w:t>
            </w:r>
            <w:r w:rsidR="00A1225D" w:rsidRPr="002535CC">
              <w:rPr>
                <w:sz w:val="22"/>
              </w:rPr>
              <w:t>above-named</w:t>
            </w:r>
            <w:r w:rsidR="00782ABC" w:rsidRPr="002535CC">
              <w:rPr>
                <w:sz w:val="22"/>
              </w:rPr>
              <w:t xml:space="preserve"> project</w:t>
            </w:r>
          </w:p>
          <w:p w14:paraId="4FCDAE9C" w14:textId="77777777" w:rsidR="00782ABC" w:rsidRPr="002535CC" w:rsidRDefault="00782ABC" w:rsidP="002535CC">
            <w:pPr>
              <w:ind w:left="720"/>
              <w:rPr>
                <w:sz w:val="22"/>
              </w:rPr>
            </w:pPr>
          </w:p>
          <w:p w14:paraId="20B07EAD" w14:textId="77777777" w:rsidR="006C285D" w:rsidRPr="006C285D" w:rsidRDefault="006C285D" w:rsidP="006C285D">
            <w:pPr>
              <w:numPr>
                <w:ilvl w:val="0"/>
                <w:numId w:val="46"/>
              </w:numPr>
              <w:jc w:val="left"/>
              <w:rPr>
                <w:b/>
                <w:sz w:val="22"/>
              </w:rPr>
            </w:pPr>
            <w:r w:rsidRPr="006C285D">
              <w:rPr>
                <w:sz w:val="22"/>
              </w:rPr>
              <w:t>Tender is open to all eligible Contractors/Tenderers from</w:t>
            </w:r>
            <w:r>
              <w:rPr>
                <w:sz w:val="22"/>
              </w:rPr>
              <w:t xml:space="preserve"> eligible source </w:t>
            </w:r>
            <w:r w:rsidRPr="006C285D">
              <w:rPr>
                <w:sz w:val="22"/>
              </w:rPr>
              <w:t xml:space="preserve">countries as defined in the Guidelines of the Public </w:t>
            </w:r>
            <w:r w:rsidR="00FC3DCE" w:rsidRPr="006C285D">
              <w:rPr>
                <w:sz w:val="22"/>
              </w:rPr>
              <w:t>Procurement</w:t>
            </w:r>
            <w:r w:rsidRPr="006C285D">
              <w:rPr>
                <w:sz w:val="22"/>
              </w:rPr>
              <w:t xml:space="preserve"> Board of the Republic of Ghana.</w:t>
            </w:r>
          </w:p>
          <w:p w14:paraId="2DF86AD2" w14:textId="77777777" w:rsidR="00782ABC" w:rsidRPr="002535CC" w:rsidRDefault="00782ABC" w:rsidP="00BA6042">
            <w:pPr>
              <w:rPr>
                <w:sz w:val="22"/>
              </w:rPr>
            </w:pPr>
          </w:p>
          <w:p w14:paraId="2E26C811" w14:textId="77777777" w:rsidR="00782ABC" w:rsidRPr="002535CC" w:rsidRDefault="00782ABC" w:rsidP="002535CC">
            <w:pPr>
              <w:numPr>
                <w:ilvl w:val="0"/>
                <w:numId w:val="46"/>
              </w:numPr>
              <w:rPr>
                <w:sz w:val="22"/>
              </w:rPr>
            </w:pPr>
            <w:r w:rsidRPr="002535CC">
              <w:rPr>
                <w:sz w:val="22"/>
              </w:rPr>
              <w:t xml:space="preserve">Completed and sealed Tender must be accompanied with a bid security of </w:t>
            </w:r>
            <w:r w:rsidR="006C285D">
              <w:rPr>
                <w:sz w:val="22"/>
              </w:rPr>
              <w:t>2.5% of tender price</w:t>
            </w:r>
            <w:r w:rsidRPr="002535CC">
              <w:rPr>
                <w:sz w:val="22"/>
              </w:rPr>
              <w:t xml:space="preserve"> in addition to the following document</w:t>
            </w:r>
          </w:p>
          <w:p w14:paraId="20D5FC7C" w14:textId="77777777" w:rsidR="00782ABC" w:rsidRPr="002535CC" w:rsidRDefault="00782ABC" w:rsidP="002535CC">
            <w:pPr>
              <w:pStyle w:val="ListParagraph"/>
              <w:numPr>
                <w:ilvl w:val="0"/>
                <w:numId w:val="47"/>
              </w:numPr>
              <w:spacing w:after="0" w:line="240" w:lineRule="auto"/>
              <w:jc w:val="both"/>
              <w:rPr>
                <w:rFonts w:ascii="Times New Roman" w:eastAsia="Times New Roman" w:hAnsi="Times New Roman"/>
                <w:szCs w:val="20"/>
                <w:lang w:val="en-US"/>
              </w:rPr>
            </w:pPr>
            <w:r w:rsidRPr="002535CC">
              <w:rPr>
                <w:rFonts w:ascii="Times New Roman" w:eastAsia="Times New Roman" w:hAnsi="Times New Roman"/>
                <w:szCs w:val="20"/>
                <w:lang w:val="en-US"/>
              </w:rPr>
              <w:t>Tax Clearance Certificate</w:t>
            </w:r>
          </w:p>
          <w:p w14:paraId="4C43DF63" w14:textId="77777777" w:rsidR="00782ABC" w:rsidRPr="002535CC" w:rsidRDefault="00782ABC" w:rsidP="002535CC">
            <w:pPr>
              <w:pStyle w:val="ListParagraph"/>
              <w:numPr>
                <w:ilvl w:val="0"/>
                <w:numId w:val="47"/>
              </w:numPr>
              <w:spacing w:after="0" w:line="240" w:lineRule="auto"/>
              <w:jc w:val="both"/>
              <w:rPr>
                <w:rFonts w:ascii="Times New Roman" w:eastAsia="Times New Roman" w:hAnsi="Times New Roman"/>
                <w:szCs w:val="20"/>
                <w:lang w:val="en-US"/>
              </w:rPr>
            </w:pPr>
            <w:proofErr w:type="spellStart"/>
            <w:r w:rsidRPr="002535CC">
              <w:rPr>
                <w:rFonts w:ascii="Times New Roman" w:eastAsia="Times New Roman" w:hAnsi="Times New Roman"/>
                <w:szCs w:val="20"/>
                <w:lang w:val="en-US"/>
              </w:rPr>
              <w:t>Labour</w:t>
            </w:r>
            <w:proofErr w:type="spellEnd"/>
            <w:r w:rsidRPr="002535CC">
              <w:rPr>
                <w:rFonts w:ascii="Times New Roman" w:eastAsia="Times New Roman" w:hAnsi="Times New Roman"/>
                <w:szCs w:val="20"/>
                <w:lang w:val="en-US"/>
              </w:rPr>
              <w:t xml:space="preserve"> Certificate</w:t>
            </w:r>
          </w:p>
          <w:p w14:paraId="62DDB799" w14:textId="77777777" w:rsidR="00782ABC" w:rsidRPr="002535CC" w:rsidRDefault="00782ABC" w:rsidP="002535CC">
            <w:pPr>
              <w:pStyle w:val="ListParagraph"/>
              <w:numPr>
                <w:ilvl w:val="0"/>
                <w:numId w:val="47"/>
              </w:numPr>
              <w:spacing w:after="0" w:line="240" w:lineRule="auto"/>
              <w:jc w:val="both"/>
              <w:rPr>
                <w:rFonts w:ascii="Times New Roman" w:eastAsia="Times New Roman" w:hAnsi="Times New Roman"/>
                <w:szCs w:val="20"/>
                <w:lang w:val="en-US"/>
              </w:rPr>
            </w:pPr>
            <w:r w:rsidRPr="002535CC">
              <w:rPr>
                <w:rFonts w:ascii="Times New Roman" w:eastAsia="Times New Roman" w:hAnsi="Times New Roman"/>
                <w:szCs w:val="20"/>
                <w:lang w:val="en-US"/>
              </w:rPr>
              <w:t>SSNIT Clearance Certificate</w:t>
            </w:r>
          </w:p>
          <w:p w14:paraId="6ED9523A" w14:textId="77777777" w:rsidR="00782ABC" w:rsidRPr="002535CC" w:rsidRDefault="00782ABC" w:rsidP="002535CC">
            <w:pPr>
              <w:pStyle w:val="ListParagraph"/>
              <w:numPr>
                <w:ilvl w:val="0"/>
                <w:numId w:val="47"/>
              </w:numPr>
              <w:spacing w:after="0" w:line="240" w:lineRule="auto"/>
              <w:jc w:val="both"/>
              <w:rPr>
                <w:rFonts w:ascii="Times New Roman" w:eastAsia="Times New Roman" w:hAnsi="Times New Roman"/>
                <w:szCs w:val="20"/>
                <w:lang w:val="en-US"/>
              </w:rPr>
            </w:pPr>
            <w:r w:rsidRPr="002535CC">
              <w:rPr>
                <w:rFonts w:ascii="Times New Roman" w:eastAsia="Times New Roman" w:hAnsi="Times New Roman"/>
                <w:szCs w:val="20"/>
                <w:lang w:val="en-US"/>
              </w:rPr>
              <w:t>Certificate of Incorporation</w:t>
            </w:r>
          </w:p>
          <w:p w14:paraId="22347F9F" w14:textId="77777777" w:rsidR="00782ABC" w:rsidRDefault="00782ABC" w:rsidP="002535CC">
            <w:pPr>
              <w:pStyle w:val="ListParagraph"/>
              <w:numPr>
                <w:ilvl w:val="0"/>
                <w:numId w:val="47"/>
              </w:numPr>
              <w:spacing w:after="0" w:line="240" w:lineRule="auto"/>
              <w:jc w:val="both"/>
              <w:rPr>
                <w:rFonts w:ascii="Times New Roman" w:eastAsia="Times New Roman" w:hAnsi="Times New Roman"/>
                <w:szCs w:val="20"/>
                <w:lang w:val="en-US"/>
              </w:rPr>
            </w:pPr>
            <w:r w:rsidRPr="002535CC">
              <w:rPr>
                <w:rFonts w:ascii="Times New Roman" w:eastAsia="Times New Roman" w:hAnsi="Times New Roman"/>
                <w:szCs w:val="20"/>
                <w:lang w:val="en-US"/>
              </w:rPr>
              <w:t>Certificate to commence business</w:t>
            </w:r>
          </w:p>
          <w:p w14:paraId="5310B6AD" w14:textId="77777777" w:rsidR="00A1225D" w:rsidRPr="00A1225D" w:rsidRDefault="00A1225D" w:rsidP="00A1225D">
            <w:pPr>
              <w:pStyle w:val="ListParagraph"/>
              <w:numPr>
                <w:ilvl w:val="0"/>
                <w:numId w:val="47"/>
              </w:numPr>
              <w:spacing w:after="0" w:line="240" w:lineRule="auto"/>
              <w:jc w:val="both"/>
              <w:rPr>
                <w:rFonts w:ascii="Times New Roman" w:eastAsia="Times New Roman" w:hAnsi="Times New Roman"/>
                <w:szCs w:val="20"/>
                <w:lang w:val="en-US"/>
              </w:rPr>
            </w:pPr>
            <w:r>
              <w:rPr>
                <w:rFonts w:ascii="Times New Roman" w:eastAsia="Times New Roman" w:hAnsi="Times New Roman"/>
                <w:szCs w:val="20"/>
                <w:lang w:val="en-US"/>
              </w:rPr>
              <w:t>Ministry of Works and Housing</w:t>
            </w:r>
          </w:p>
          <w:p w14:paraId="433CE25D" w14:textId="77777777" w:rsidR="00A94D96" w:rsidRDefault="00A94D96" w:rsidP="002535CC">
            <w:pPr>
              <w:pStyle w:val="ListParagraph"/>
              <w:numPr>
                <w:ilvl w:val="0"/>
                <w:numId w:val="47"/>
              </w:numPr>
              <w:spacing w:after="0" w:line="240" w:lineRule="auto"/>
              <w:jc w:val="both"/>
              <w:rPr>
                <w:rFonts w:ascii="Times New Roman" w:eastAsia="Times New Roman" w:hAnsi="Times New Roman"/>
                <w:szCs w:val="20"/>
                <w:lang w:val="en-US"/>
              </w:rPr>
            </w:pPr>
            <w:r>
              <w:rPr>
                <w:rFonts w:ascii="Times New Roman" w:eastAsia="Times New Roman" w:hAnsi="Times New Roman"/>
                <w:szCs w:val="20"/>
                <w:lang w:val="en-US"/>
              </w:rPr>
              <w:t>Valid Procurement Authority Registration Certificate</w:t>
            </w:r>
          </w:p>
          <w:p w14:paraId="11C4E99F" w14:textId="77777777" w:rsidR="00782ABC" w:rsidRPr="00684A4C" w:rsidRDefault="00426296" w:rsidP="00684A4C">
            <w:pPr>
              <w:pStyle w:val="ListParagraph"/>
              <w:numPr>
                <w:ilvl w:val="0"/>
                <w:numId w:val="47"/>
              </w:numPr>
              <w:spacing w:after="0" w:line="240" w:lineRule="auto"/>
              <w:jc w:val="both"/>
              <w:rPr>
                <w:rFonts w:ascii="Times New Roman" w:eastAsia="Times New Roman" w:hAnsi="Times New Roman"/>
                <w:szCs w:val="20"/>
                <w:lang w:val="en-US"/>
              </w:rPr>
            </w:pPr>
            <w:r>
              <w:rPr>
                <w:rFonts w:ascii="Times New Roman" w:eastAsia="Times New Roman" w:hAnsi="Times New Roman"/>
                <w:szCs w:val="20"/>
                <w:lang w:val="en-US"/>
              </w:rPr>
              <w:t>Evidence of past Work Experience</w:t>
            </w:r>
          </w:p>
          <w:p w14:paraId="4A433873" w14:textId="08AE0227" w:rsidR="00684A4C" w:rsidRPr="00A80637" w:rsidRDefault="00BA6042" w:rsidP="00A80637">
            <w:pPr>
              <w:numPr>
                <w:ilvl w:val="0"/>
                <w:numId w:val="46"/>
              </w:numPr>
              <w:rPr>
                <w:sz w:val="22"/>
              </w:rPr>
            </w:pPr>
            <w:r w:rsidRPr="002535CC">
              <w:rPr>
                <w:sz w:val="22"/>
              </w:rPr>
              <w:t xml:space="preserve">Tenders shall be delivered on or before </w:t>
            </w:r>
            <w:r w:rsidR="00561C78" w:rsidRPr="00561C78">
              <w:rPr>
                <w:sz w:val="22"/>
              </w:rPr>
              <w:t>10</w:t>
            </w:r>
            <w:r w:rsidR="00721481" w:rsidRPr="00561C78">
              <w:rPr>
                <w:b/>
                <w:bCs/>
                <w:sz w:val="22"/>
                <w:vertAlign w:val="superscript"/>
              </w:rPr>
              <w:t>TH</w:t>
            </w:r>
            <w:r w:rsidR="00721481" w:rsidRPr="00D851A6">
              <w:rPr>
                <w:b/>
                <w:bCs/>
                <w:color w:val="000000" w:themeColor="text1"/>
                <w:sz w:val="22"/>
              </w:rPr>
              <w:t xml:space="preserve"> </w:t>
            </w:r>
            <w:r w:rsidR="00561C78">
              <w:rPr>
                <w:b/>
                <w:bCs/>
                <w:color w:val="000000" w:themeColor="text1"/>
                <w:sz w:val="22"/>
              </w:rPr>
              <w:t>NOVEMBER</w:t>
            </w:r>
            <w:r w:rsidR="00721481" w:rsidRPr="00D851A6">
              <w:rPr>
                <w:b/>
                <w:bCs/>
                <w:color w:val="000000" w:themeColor="text1"/>
                <w:sz w:val="22"/>
              </w:rPr>
              <w:t>,</w:t>
            </w:r>
            <w:r w:rsidR="00A94D96" w:rsidRPr="00D851A6">
              <w:rPr>
                <w:b/>
                <w:bCs/>
                <w:color w:val="000000" w:themeColor="text1"/>
                <w:sz w:val="22"/>
              </w:rPr>
              <w:t xml:space="preserve"> 202</w:t>
            </w:r>
            <w:r w:rsidR="00D851A6" w:rsidRPr="00D851A6">
              <w:rPr>
                <w:b/>
                <w:bCs/>
                <w:color w:val="000000" w:themeColor="text1"/>
                <w:sz w:val="22"/>
              </w:rPr>
              <w:t>6</w:t>
            </w:r>
            <w:r w:rsidR="00FC3DCE" w:rsidRPr="00D851A6">
              <w:rPr>
                <w:b/>
                <w:color w:val="000000" w:themeColor="text1"/>
                <w:sz w:val="22"/>
              </w:rPr>
              <w:t xml:space="preserve"> </w:t>
            </w:r>
            <w:r w:rsidRPr="002535CC">
              <w:rPr>
                <w:sz w:val="22"/>
              </w:rPr>
              <w:t>at 10:00 hours GMT to the address below</w:t>
            </w:r>
            <w:r w:rsidRPr="00A80637">
              <w:rPr>
                <w:b/>
              </w:rPr>
              <w:t xml:space="preserve">    </w:t>
            </w:r>
          </w:p>
          <w:p w14:paraId="0FD97CC1" w14:textId="77777777" w:rsidR="00BA6042" w:rsidRPr="002535CC" w:rsidRDefault="00A82DEE" w:rsidP="002535CC">
            <w:pPr>
              <w:pStyle w:val="ListParagraph"/>
              <w:spacing w:after="0" w:line="240" w:lineRule="auto"/>
              <w:ind w:left="0"/>
              <w:jc w:val="both"/>
              <w:rPr>
                <w:rFonts w:ascii="Times New Roman" w:eastAsia="Times New Roman" w:hAnsi="Times New Roman"/>
                <w:b/>
                <w:szCs w:val="20"/>
                <w:lang w:val="en-US"/>
              </w:rPr>
            </w:pPr>
            <w:r>
              <w:rPr>
                <w:rFonts w:ascii="Times New Roman" w:eastAsia="Times New Roman" w:hAnsi="Times New Roman"/>
                <w:b/>
                <w:szCs w:val="20"/>
                <w:lang w:val="en-US"/>
              </w:rPr>
              <w:t xml:space="preserve">                                       </w:t>
            </w:r>
            <w:r w:rsidR="00BA6042" w:rsidRPr="002535CC">
              <w:rPr>
                <w:rFonts w:ascii="Times New Roman" w:eastAsia="Times New Roman" w:hAnsi="Times New Roman"/>
                <w:b/>
                <w:szCs w:val="20"/>
                <w:lang w:val="en-US"/>
              </w:rPr>
              <w:t>THE DISTRICT CHIEF EXECUTIVE</w:t>
            </w:r>
          </w:p>
          <w:p w14:paraId="2593BDF3" w14:textId="77777777" w:rsidR="00BA6042" w:rsidRPr="002535CC" w:rsidRDefault="0091549E" w:rsidP="002535CC">
            <w:pPr>
              <w:pStyle w:val="ListParagraph"/>
              <w:spacing w:after="0" w:line="240" w:lineRule="auto"/>
              <w:ind w:left="2160"/>
              <w:jc w:val="both"/>
              <w:rPr>
                <w:rFonts w:ascii="Times New Roman" w:eastAsia="Times New Roman" w:hAnsi="Times New Roman"/>
                <w:b/>
                <w:szCs w:val="20"/>
                <w:lang w:val="en-US"/>
              </w:rPr>
            </w:pPr>
            <w:r>
              <w:rPr>
                <w:rFonts w:ascii="Times New Roman" w:eastAsia="Times New Roman" w:hAnsi="Times New Roman"/>
                <w:b/>
                <w:szCs w:val="20"/>
                <w:lang w:val="en-US"/>
              </w:rPr>
              <w:t>ELLEMBELLE</w:t>
            </w:r>
            <w:r w:rsidR="00BA6042" w:rsidRPr="002535CC">
              <w:rPr>
                <w:rFonts w:ascii="Times New Roman" w:eastAsia="Times New Roman" w:hAnsi="Times New Roman"/>
                <w:b/>
                <w:szCs w:val="20"/>
                <w:lang w:val="en-US"/>
              </w:rPr>
              <w:t xml:space="preserve"> DISTRICT ASSEMBLY</w:t>
            </w:r>
          </w:p>
          <w:p w14:paraId="2FEAD1D8" w14:textId="77777777" w:rsidR="00BA6042" w:rsidRPr="002535CC" w:rsidRDefault="00BA6042" w:rsidP="002535CC">
            <w:pPr>
              <w:pStyle w:val="ListParagraph"/>
              <w:spacing w:after="0" w:line="240" w:lineRule="auto"/>
              <w:ind w:left="2160"/>
              <w:jc w:val="both"/>
              <w:rPr>
                <w:rFonts w:ascii="Times New Roman" w:eastAsia="Times New Roman" w:hAnsi="Times New Roman"/>
                <w:b/>
                <w:szCs w:val="20"/>
                <w:lang w:val="en-US"/>
              </w:rPr>
            </w:pPr>
            <w:r w:rsidRPr="002535CC">
              <w:rPr>
                <w:rFonts w:ascii="Times New Roman" w:eastAsia="Times New Roman" w:hAnsi="Times New Roman"/>
                <w:b/>
                <w:szCs w:val="20"/>
                <w:lang w:val="en-US"/>
              </w:rPr>
              <w:t xml:space="preserve">P.O. BOX </w:t>
            </w:r>
            <w:r w:rsidR="0091549E">
              <w:rPr>
                <w:rFonts w:ascii="Times New Roman" w:eastAsia="Times New Roman" w:hAnsi="Times New Roman"/>
                <w:b/>
                <w:szCs w:val="20"/>
                <w:lang w:val="en-US"/>
              </w:rPr>
              <w:t>34</w:t>
            </w:r>
          </w:p>
          <w:p w14:paraId="5E8118A5" w14:textId="77777777" w:rsidR="00BA6042" w:rsidRPr="002535CC" w:rsidRDefault="0091549E" w:rsidP="002535CC">
            <w:pPr>
              <w:pStyle w:val="ListParagraph"/>
              <w:spacing w:after="0" w:line="240" w:lineRule="auto"/>
              <w:ind w:left="2160"/>
              <w:jc w:val="both"/>
              <w:rPr>
                <w:rFonts w:ascii="Times New Roman" w:eastAsia="Times New Roman" w:hAnsi="Times New Roman"/>
                <w:b/>
                <w:szCs w:val="20"/>
                <w:lang w:val="en-US"/>
              </w:rPr>
            </w:pPr>
            <w:r>
              <w:rPr>
                <w:rFonts w:ascii="Times New Roman" w:eastAsia="Times New Roman" w:hAnsi="Times New Roman"/>
                <w:b/>
                <w:szCs w:val="20"/>
                <w:lang w:val="en-US"/>
              </w:rPr>
              <w:t>NKROFUL</w:t>
            </w:r>
          </w:p>
          <w:p w14:paraId="199B4F3B" w14:textId="77777777" w:rsidR="00782ABC" w:rsidRPr="002535CC" w:rsidRDefault="00782ABC" w:rsidP="00BA6042">
            <w:pPr>
              <w:rPr>
                <w:sz w:val="22"/>
              </w:rPr>
            </w:pPr>
          </w:p>
          <w:p w14:paraId="763B4360" w14:textId="77777777" w:rsidR="00782ABC" w:rsidRDefault="00782ABC"/>
        </w:tc>
      </w:tr>
    </w:tbl>
    <w:p w14:paraId="16F85FE9" w14:textId="77777777" w:rsidR="00782ABC" w:rsidRDefault="00782ABC" w:rsidP="00FF588E">
      <w:pPr>
        <w:ind w:left="720" w:hanging="720"/>
        <w:rPr>
          <w:sz w:val="22"/>
        </w:rPr>
      </w:pPr>
    </w:p>
    <w:p w14:paraId="518437D3" w14:textId="77777777" w:rsidR="00782ABC" w:rsidRDefault="00782ABC" w:rsidP="00FF588E">
      <w:pPr>
        <w:ind w:left="720" w:hanging="720"/>
        <w:rPr>
          <w:sz w:val="22"/>
        </w:rPr>
      </w:pPr>
    </w:p>
    <w:p w14:paraId="585E6CBF" w14:textId="77777777" w:rsidR="00782ABC" w:rsidRDefault="00782ABC" w:rsidP="00FF588E">
      <w:pPr>
        <w:ind w:left="720" w:hanging="720"/>
        <w:rPr>
          <w:sz w:val="22"/>
        </w:rPr>
      </w:pPr>
    </w:p>
    <w:p w14:paraId="397EC616" w14:textId="77777777" w:rsidR="00BA6042" w:rsidRDefault="00BA6042" w:rsidP="00EA30CD">
      <w:pPr>
        <w:pStyle w:val="Heading1"/>
      </w:pPr>
      <w:bookmarkStart w:id="1" w:name="_Section_I._"/>
      <w:bookmarkStart w:id="2" w:name="_Toc55111303"/>
      <w:bookmarkEnd w:id="1"/>
    </w:p>
    <w:p w14:paraId="4F8206A5" w14:textId="77777777" w:rsidR="00BA6042" w:rsidRDefault="00BA6042" w:rsidP="00EA30CD">
      <w:pPr>
        <w:pStyle w:val="Heading1"/>
      </w:pPr>
    </w:p>
    <w:p w14:paraId="4A45BAD0" w14:textId="77777777" w:rsidR="00BA6042" w:rsidRDefault="00BA6042" w:rsidP="00EA30CD">
      <w:pPr>
        <w:pStyle w:val="Heading1"/>
      </w:pPr>
    </w:p>
    <w:p w14:paraId="701C935A" w14:textId="77777777" w:rsidR="00BA6042" w:rsidRDefault="00BA6042" w:rsidP="00D215F4">
      <w:pPr>
        <w:pStyle w:val="Heading1"/>
        <w:jc w:val="both"/>
      </w:pPr>
    </w:p>
    <w:p w14:paraId="134DE314" w14:textId="77777777" w:rsidR="00EA30CD" w:rsidRDefault="00EA30CD" w:rsidP="00EA30CD">
      <w:pPr>
        <w:pStyle w:val="Heading1"/>
      </w:pPr>
      <w:r>
        <w:t>Section I.   Instructions to Tenderer</w:t>
      </w:r>
      <w:bookmarkEnd w:id="2"/>
    </w:p>
    <w:p w14:paraId="2E0D21A7" w14:textId="77777777" w:rsidR="00EA30CD" w:rsidRDefault="00EA30CD" w:rsidP="00EA30CD"/>
    <w:p w14:paraId="48D0BDAA" w14:textId="77777777" w:rsidR="00EA30CD" w:rsidRDefault="00EA30CD" w:rsidP="00EA30CD"/>
    <w:p w14:paraId="0B08ECDE" w14:textId="77777777" w:rsidR="00EA30CD" w:rsidRDefault="00EA30CD" w:rsidP="00FF588E">
      <w:pPr>
        <w:pStyle w:val="Heading2"/>
      </w:pPr>
      <w:r>
        <w:br w:type="page"/>
      </w:r>
      <w:bookmarkStart w:id="3" w:name="_Toc343309614"/>
      <w:bookmarkStart w:id="4" w:name="_Toc55111304"/>
      <w:r>
        <w:lastRenderedPageBreak/>
        <w:t>Table of Clauses</w:t>
      </w:r>
      <w:bookmarkEnd w:id="3"/>
      <w:bookmarkEnd w:id="4"/>
    </w:p>
    <w:p w14:paraId="7073A669" w14:textId="0FAD8B13" w:rsidR="00EA30CD" w:rsidRPr="00FF588E" w:rsidRDefault="00EA30CD" w:rsidP="00FF588E">
      <w:pPr>
        <w:pStyle w:val="TOC1"/>
        <w:ind w:left="0" w:firstLine="0"/>
        <w:rPr>
          <w:rFonts w:ascii="Times New Roman" w:hAnsi="Times New Roman"/>
          <w:b w:val="0"/>
          <w:noProof/>
          <w:sz w:val="22"/>
        </w:rPr>
      </w:pPr>
      <w:r>
        <w:fldChar w:fldCharType="begin"/>
      </w:r>
      <w:r>
        <w:instrText xml:space="preserve"> TOC \h \z \t "Head 2.1,1,Head 2.2,2" </w:instrText>
      </w:r>
      <w:r>
        <w:fldChar w:fldCharType="separate"/>
      </w:r>
      <w:hyperlink w:anchor="_Toc55112508" w:history="1">
        <w:r w:rsidRPr="00FF588E">
          <w:rPr>
            <w:rStyle w:val="Hyperlink"/>
            <w:noProof/>
            <w:sz w:val="22"/>
          </w:rPr>
          <w:t>A.  General</w:t>
        </w:r>
        <w:bookmarkStart w:id="5" w:name="_Hlt117994208"/>
        <w:r w:rsidRPr="00FF588E">
          <w:rPr>
            <w:noProof/>
            <w:sz w:val="22"/>
          </w:rPr>
          <w:tab/>
        </w:r>
        <w:bookmarkEnd w:id="5"/>
        <w:r w:rsidRPr="00FF588E">
          <w:rPr>
            <w:noProof/>
            <w:sz w:val="22"/>
          </w:rPr>
          <w:fldChar w:fldCharType="begin"/>
        </w:r>
        <w:r w:rsidRPr="00FF588E">
          <w:rPr>
            <w:noProof/>
            <w:sz w:val="22"/>
          </w:rPr>
          <w:instrText xml:space="preserve"> PAGEREF _Toc55112508 \h </w:instrText>
        </w:r>
        <w:r w:rsidRPr="00FF588E">
          <w:rPr>
            <w:noProof/>
            <w:sz w:val="22"/>
          </w:rPr>
        </w:r>
        <w:r w:rsidRPr="00FF588E">
          <w:rPr>
            <w:noProof/>
            <w:sz w:val="22"/>
          </w:rPr>
          <w:fldChar w:fldCharType="separate"/>
        </w:r>
        <w:r w:rsidR="00B26A45">
          <w:rPr>
            <w:noProof/>
            <w:sz w:val="22"/>
          </w:rPr>
          <w:t>7</w:t>
        </w:r>
        <w:r w:rsidRPr="00FF588E">
          <w:rPr>
            <w:noProof/>
            <w:sz w:val="22"/>
          </w:rPr>
          <w:fldChar w:fldCharType="end"/>
        </w:r>
      </w:hyperlink>
    </w:p>
    <w:p w14:paraId="1FC3F8F7" w14:textId="644A6450" w:rsidR="00EA30CD" w:rsidRPr="00FF588E" w:rsidRDefault="00EC75E9" w:rsidP="00EA30CD">
      <w:pPr>
        <w:pStyle w:val="TOC2"/>
        <w:tabs>
          <w:tab w:val="left" w:pos="1440"/>
        </w:tabs>
        <w:rPr>
          <w:noProof/>
          <w:sz w:val="22"/>
        </w:rPr>
      </w:pPr>
      <w:hyperlink w:anchor="_Toc55112509" w:history="1">
        <w:r w:rsidR="00EA30CD" w:rsidRPr="00FF588E">
          <w:rPr>
            <w:rStyle w:val="Hyperlink"/>
            <w:noProof/>
            <w:sz w:val="22"/>
          </w:rPr>
          <w:t>1.</w:t>
        </w:r>
        <w:r w:rsidR="00EA30CD" w:rsidRPr="00FF588E">
          <w:rPr>
            <w:noProof/>
            <w:sz w:val="22"/>
          </w:rPr>
          <w:tab/>
        </w:r>
        <w:r w:rsidR="00EA30CD" w:rsidRPr="00FF588E">
          <w:rPr>
            <w:rStyle w:val="Hyperlink"/>
            <w:noProof/>
            <w:sz w:val="22"/>
          </w:rPr>
          <w:t>Scope of Tender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_Toc55112509 \h </w:instrText>
        </w:r>
        <w:r w:rsidR="00EA30CD" w:rsidRPr="00FF588E">
          <w:rPr>
            <w:noProof/>
            <w:sz w:val="22"/>
          </w:rPr>
        </w:r>
        <w:r w:rsidR="00EA30CD" w:rsidRPr="00FF588E">
          <w:rPr>
            <w:noProof/>
            <w:sz w:val="22"/>
          </w:rPr>
          <w:fldChar w:fldCharType="separate"/>
        </w:r>
        <w:r w:rsidR="00B26A45">
          <w:rPr>
            <w:noProof/>
            <w:sz w:val="22"/>
          </w:rPr>
          <w:t>7</w:t>
        </w:r>
        <w:r w:rsidR="00EA30CD" w:rsidRPr="00FF588E">
          <w:rPr>
            <w:noProof/>
            <w:sz w:val="22"/>
          </w:rPr>
          <w:fldChar w:fldCharType="end"/>
        </w:r>
      </w:hyperlink>
    </w:p>
    <w:p w14:paraId="3C32E815" w14:textId="697D8E5B" w:rsidR="00EA30CD" w:rsidRPr="00FF588E" w:rsidRDefault="00EC75E9" w:rsidP="00EA30CD">
      <w:pPr>
        <w:pStyle w:val="TOC2"/>
        <w:tabs>
          <w:tab w:val="left" w:pos="1440"/>
        </w:tabs>
        <w:rPr>
          <w:noProof/>
          <w:sz w:val="22"/>
        </w:rPr>
      </w:pPr>
      <w:hyperlink w:anchor="_Toc55112510" w:history="1">
        <w:r w:rsidR="00EA30CD" w:rsidRPr="00FF588E">
          <w:rPr>
            <w:rStyle w:val="Hyperlink"/>
            <w:noProof/>
            <w:sz w:val="22"/>
          </w:rPr>
          <w:t>2.</w:t>
        </w:r>
        <w:r w:rsidR="00EA30CD" w:rsidRPr="00FF588E">
          <w:rPr>
            <w:noProof/>
            <w:sz w:val="22"/>
          </w:rPr>
          <w:tab/>
        </w:r>
        <w:r w:rsidR="00EA30CD" w:rsidRPr="00FF588E">
          <w:rPr>
            <w:rStyle w:val="Hyperlink"/>
            <w:noProof/>
            <w:sz w:val="22"/>
          </w:rPr>
          <w:t>Source of Funds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_Toc55112510 \h </w:instrText>
        </w:r>
        <w:r w:rsidR="00EA30CD" w:rsidRPr="00FF588E">
          <w:rPr>
            <w:noProof/>
            <w:sz w:val="22"/>
          </w:rPr>
        </w:r>
        <w:r w:rsidR="00EA30CD" w:rsidRPr="00FF588E">
          <w:rPr>
            <w:noProof/>
            <w:sz w:val="22"/>
          </w:rPr>
          <w:fldChar w:fldCharType="separate"/>
        </w:r>
        <w:r w:rsidR="00B26A45">
          <w:rPr>
            <w:noProof/>
            <w:sz w:val="22"/>
          </w:rPr>
          <w:t>7</w:t>
        </w:r>
        <w:r w:rsidR="00EA30CD" w:rsidRPr="00FF588E">
          <w:rPr>
            <w:noProof/>
            <w:sz w:val="22"/>
          </w:rPr>
          <w:fldChar w:fldCharType="end"/>
        </w:r>
      </w:hyperlink>
    </w:p>
    <w:p w14:paraId="07FE4AFE" w14:textId="5B5E5F2E" w:rsidR="00EA30CD" w:rsidRPr="00FF588E" w:rsidRDefault="00EC75E9" w:rsidP="00EA30CD">
      <w:pPr>
        <w:pStyle w:val="TOC2"/>
        <w:tabs>
          <w:tab w:val="left" w:pos="1440"/>
        </w:tabs>
        <w:rPr>
          <w:noProof/>
          <w:sz w:val="22"/>
        </w:rPr>
      </w:pPr>
      <w:hyperlink w:anchor="_Toc55112511" w:history="1">
        <w:r w:rsidR="00EA30CD" w:rsidRPr="00FF588E">
          <w:rPr>
            <w:rStyle w:val="Hyperlink"/>
            <w:noProof/>
            <w:sz w:val="22"/>
          </w:rPr>
          <w:t>3.</w:t>
        </w:r>
        <w:r w:rsidR="00EA30CD" w:rsidRPr="00FF588E">
          <w:rPr>
            <w:noProof/>
            <w:sz w:val="22"/>
          </w:rPr>
          <w:tab/>
        </w:r>
        <w:r w:rsidR="00EA30CD" w:rsidRPr="00FF588E">
          <w:rPr>
            <w:rStyle w:val="Hyperlink"/>
            <w:noProof/>
            <w:sz w:val="22"/>
          </w:rPr>
          <w:t>Eligible Tenderers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_Toc55112511 \h </w:instrText>
        </w:r>
        <w:r w:rsidR="00EA30CD" w:rsidRPr="00FF588E">
          <w:rPr>
            <w:noProof/>
            <w:sz w:val="22"/>
          </w:rPr>
        </w:r>
        <w:r w:rsidR="00EA30CD" w:rsidRPr="00FF588E">
          <w:rPr>
            <w:noProof/>
            <w:sz w:val="22"/>
          </w:rPr>
          <w:fldChar w:fldCharType="separate"/>
        </w:r>
        <w:r w:rsidR="00B26A45">
          <w:rPr>
            <w:noProof/>
            <w:sz w:val="22"/>
          </w:rPr>
          <w:t>7</w:t>
        </w:r>
        <w:r w:rsidR="00EA30CD" w:rsidRPr="00FF588E">
          <w:rPr>
            <w:noProof/>
            <w:sz w:val="22"/>
          </w:rPr>
          <w:fldChar w:fldCharType="end"/>
        </w:r>
      </w:hyperlink>
    </w:p>
    <w:p w14:paraId="418FB230" w14:textId="2BAED986" w:rsidR="00EA30CD" w:rsidRPr="00FF588E" w:rsidRDefault="00EC75E9" w:rsidP="00EA30CD">
      <w:pPr>
        <w:pStyle w:val="TOC2"/>
        <w:tabs>
          <w:tab w:val="left" w:pos="1440"/>
        </w:tabs>
        <w:rPr>
          <w:noProof/>
          <w:sz w:val="22"/>
        </w:rPr>
      </w:pPr>
      <w:hyperlink w:anchor="_Toc55112512" w:history="1">
        <w:r w:rsidR="00EA30CD" w:rsidRPr="00FF588E">
          <w:rPr>
            <w:rStyle w:val="Hyperlink"/>
            <w:noProof/>
            <w:sz w:val="22"/>
          </w:rPr>
          <w:t>4.</w:t>
        </w:r>
        <w:r w:rsidR="00EA30CD" w:rsidRPr="00FF588E">
          <w:rPr>
            <w:noProof/>
            <w:sz w:val="22"/>
          </w:rPr>
          <w:tab/>
        </w:r>
        <w:r w:rsidR="00EA30CD" w:rsidRPr="00FF588E">
          <w:rPr>
            <w:rStyle w:val="Hyperlink"/>
            <w:noProof/>
            <w:sz w:val="22"/>
          </w:rPr>
          <w:t>Qualification of the Tenderer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_Toc55112512 \h </w:instrText>
        </w:r>
        <w:r w:rsidR="00EA30CD" w:rsidRPr="00FF588E">
          <w:rPr>
            <w:noProof/>
            <w:sz w:val="22"/>
          </w:rPr>
        </w:r>
        <w:r w:rsidR="00EA30CD" w:rsidRPr="00FF588E">
          <w:rPr>
            <w:noProof/>
            <w:sz w:val="22"/>
          </w:rPr>
          <w:fldChar w:fldCharType="separate"/>
        </w:r>
        <w:r w:rsidR="00B26A45">
          <w:rPr>
            <w:noProof/>
            <w:sz w:val="22"/>
          </w:rPr>
          <w:t>8</w:t>
        </w:r>
        <w:r w:rsidR="00EA30CD" w:rsidRPr="00FF588E">
          <w:rPr>
            <w:noProof/>
            <w:sz w:val="22"/>
          </w:rPr>
          <w:fldChar w:fldCharType="end"/>
        </w:r>
      </w:hyperlink>
    </w:p>
    <w:p w14:paraId="40B3B2F4" w14:textId="1F7BDE6F" w:rsidR="00EA30CD" w:rsidRPr="00FF588E" w:rsidRDefault="00EC75E9" w:rsidP="00EA30CD">
      <w:pPr>
        <w:pStyle w:val="TOC2"/>
        <w:tabs>
          <w:tab w:val="left" w:pos="1440"/>
        </w:tabs>
        <w:rPr>
          <w:noProof/>
          <w:sz w:val="22"/>
        </w:rPr>
      </w:pPr>
      <w:hyperlink w:anchor="_Toc55112513" w:history="1">
        <w:r w:rsidR="00EA30CD" w:rsidRPr="00FF588E">
          <w:rPr>
            <w:rStyle w:val="Hyperlink"/>
            <w:noProof/>
            <w:sz w:val="22"/>
          </w:rPr>
          <w:t>5.</w:t>
        </w:r>
        <w:r w:rsidR="00EA30CD" w:rsidRPr="00FF588E">
          <w:rPr>
            <w:noProof/>
            <w:sz w:val="22"/>
          </w:rPr>
          <w:tab/>
        </w:r>
        <w:r w:rsidR="00EA30CD" w:rsidRPr="00FF588E">
          <w:rPr>
            <w:rStyle w:val="Hyperlink"/>
            <w:noProof/>
            <w:sz w:val="22"/>
          </w:rPr>
          <w:t>One Tender per Tenderer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_Toc55112513 \h </w:instrText>
        </w:r>
        <w:r w:rsidR="00EA30CD" w:rsidRPr="00FF588E">
          <w:rPr>
            <w:noProof/>
            <w:sz w:val="22"/>
          </w:rPr>
        </w:r>
        <w:r w:rsidR="00EA30CD" w:rsidRPr="00FF588E">
          <w:rPr>
            <w:noProof/>
            <w:sz w:val="22"/>
          </w:rPr>
          <w:fldChar w:fldCharType="separate"/>
        </w:r>
        <w:r w:rsidR="00B26A45">
          <w:rPr>
            <w:noProof/>
            <w:sz w:val="22"/>
          </w:rPr>
          <w:t>10</w:t>
        </w:r>
        <w:r w:rsidR="00EA30CD" w:rsidRPr="00FF588E">
          <w:rPr>
            <w:noProof/>
            <w:sz w:val="22"/>
          </w:rPr>
          <w:fldChar w:fldCharType="end"/>
        </w:r>
      </w:hyperlink>
    </w:p>
    <w:p w14:paraId="48E51A79" w14:textId="20EE473A" w:rsidR="00EA30CD" w:rsidRPr="00FF588E" w:rsidRDefault="00EC75E9" w:rsidP="00EA30CD">
      <w:pPr>
        <w:pStyle w:val="TOC2"/>
        <w:tabs>
          <w:tab w:val="left" w:pos="1440"/>
        </w:tabs>
        <w:rPr>
          <w:noProof/>
          <w:sz w:val="22"/>
        </w:rPr>
      </w:pPr>
      <w:hyperlink w:anchor="_Toc55112514" w:history="1">
        <w:r w:rsidR="00EA30CD" w:rsidRPr="00FF588E">
          <w:rPr>
            <w:rStyle w:val="Hyperlink"/>
            <w:noProof/>
            <w:sz w:val="22"/>
          </w:rPr>
          <w:t>6.</w:t>
        </w:r>
        <w:r w:rsidR="00EA30CD" w:rsidRPr="00FF588E">
          <w:rPr>
            <w:noProof/>
            <w:sz w:val="22"/>
          </w:rPr>
          <w:tab/>
        </w:r>
        <w:r w:rsidR="00EA30CD" w:rsidRPr="00FF588E">
          <w:rPr>
            <w:rStyle w:val="Hyperlink"/>
            <w:noProof/>
            <w:sz w:val="22"/>
          </w:rPr>
          <w:t>Cost of Tender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_Toc55112514 \h </w:instrText>
        </w:r>
        <w:r w:rsidR="00EA30CD" w:rsidRPr="00FF588E">
          <w:rPr>
            <w:noProof/>
            <w:sz w:val="22"/>
          </w:rPr>
        </w:r>
        <w:r w:rsidR="00EA30CD" w:rsidRPr="00FF588E">
          <w:rPr>
            <w:noProof/>
            <w:sz w:val="22"/>
          </w:rPr>
          <w:fldChar w:fldCharType="separate"/>
        </w:r>
        <w:r w:rsidR="00B26A45">
          <w:rPr>
            <w:noProof/>
            <w:sz w:val="22"/>
          </w:rPr>
          <w:t>10</w:t>
        </w:r>
        <w:r w:rsidR="00EA30CD" w:rsidRPr="00FF588E">
          <w:rPr>
            <w:noProof/>
            <w:sz w:val="22"/>
          </w:rPr>
          <w:fldChar w:fldCharType="end"/>
        </w:r>
      </w:hyperlink>
    </w:p>
    <w:p w14:paraId="18357A03" w14:textId="60423CDF" w:rsidR="00EA30CD" w:rsidRPr="00FF588E" w:rsidRDefault="00EC75E9" w:rsidP="00EA30CD">
      <w:pPr>
        <w:pStyle w:val="TOC2"/>
        <w:tabs>
          <w:tab w:val="left" w:pos="1440"/>
        </w:tabs>
        <w:rPr>
          <w:noProof/>
          <w:sz w:val="22"/>
        </w:rPr>
      </w:pPr>
      <w:hyperlink w:anchor="_Toc55112515" w:history="1">
        <w:r w:rsidR="00EA30CD" w:rsidRPr="00FF588E">
          <w:rPr>
            <w:rStyle w:val="Hyperlink"/>
            <w:noProof/>
            <w:sz w:val="22"/>
          </w:rPr>
          <w:t>7.</w:t>
        </w:r>
        <w:r w:rsidR="00EA30CD" w:rsidRPr="00FF588E">
          <w:rPr>
            <w:noProof/>
            <w:sz w:val="22"/>
          </w:rPr>
          <w:tab/>
        </w:r>
        <w:r w:rsidR="00EA30CD" w:rsidRPr="00FF588E">
          <w:rPr>
            <w:rStyle w:val="Hyperlink"/>
            <w:noProof/>
            <w:sz w:val="22"/>
          </w:rPr>
          <w:t>Site Visit</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_Toc55112515 \h </w:instrText>
        </w:r>
        <w:r w:rsidR="00EA30CD" w:rsidRPr="00FF588E">
          <w:rPr>
            <w:noProof/>
            <w:sz w:val="22"/>
          </w:rPr>
        </w:r>
        <w:r w:rsidR="00EA30CD" w:rsidRPr="00FF588E">
          <w:rPr>
            <w:noProof/>
            <w:sz w:val="22"/>
          </w:rPr>
          <w:fldChar w:fldCharType="separate"/>
        </w:r>
        <w:r w:rsidR="00B26A45">
          <w:rPr>
            <w:noProof/>
            <w:sz w:val="22"/>
          </w:rPr>
          <w:t>11</w:t>
        </w:r>
        <w:r w:rsidR="00EA30CD" w:rsidRPr="00FF588E">
          <w:rPr>
            <w:noProof/>
            <w:sz w:val="22"/>
          </w:rPr>
          <w:fldChar w:fldCharType="end"/>
        </w:r>
      </w:hyperlink>
    </w:p>
    <w:p w14:paraId="569687B3" w14:textId="188C3F6C" w:rsidR="00EA30CD" w:rsidRPr="00FF588E" w:rsidRDefault="00EC75E9" w:rsidP="00EA30CD">
      <w:pPr>
        <w:pStyle w:val="TOC1"/>
        <w:rPr>
          <w:rFonts w:ascii="Times New Roman" w:hAnsi="Times New Roman"/>
          <w:b w:val="0"/>
          <w:noProof/>
          <w:sz w:val="22"/>
        </w:rPr>
      </w:pPr>
      <w:hyperlink w:anchor="_Toc55112516" w:history="1">
        <w:r w:rsidR="00EA30CD" w:rsidRPr="00FF588E">
          <w:rPr>
            <w:rStyle w:val="Hyperlink"/>
            <w:noProof/>
            <w:sz w:val="22"/>
          </w:rPr>
          <w:t>B.  Tender Documents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_Toc55112516 \h </w:instrText>
        </w:r>
        <w:r w:rsidR="00EA30CD" w:rsidRPr="00FF588E">
          <w:rPr>
            <w:noProof/>
            <w:sz w:val="22"/>
          </w:rPr>
        </w:r>
        <w:r w:rsidR="00EA30CD" w:rsidRPr="00FF588E">
          <w:rPr>
            <w:noProof/>
            <w:sz w:val="22"/>
          </w:rPr>
          <w:fldChar w:fldCharType="separate"/>
        </w:r>
        <w:r w:rsidR="00B26A45">
          <w:rPr>
            <w:noProof/>
            <w:sz w:val="22"/>
          </w:rPr>
          <w:t>11</w:t>
        </w:r>
        <w:r w:rsidR="00EA30CD" w:rsidRPr="00FF588E">
          <w:rPr>
            <w:noProof/>
            <w:sz w:val="22"/>
          </w:rPr>
          <w:fldChar w:fldCharType="end"/>
        </w:r>
      </w:hyperlink>
    </w:p>
    <w:p w14:paraId="67E0CA39" w14:textId="0EC474F3" w:rsidR="00EA30CD" w:rsidRPr="00FF588E" w:rsidRDefault="00EC75E9" w:rsidP="00EA30CD">
      <w:pPr>
        <w:pStyle w:val="TOC2"/>
        <w:tabs>
          <w:tab w:val="left" w:pos="1440"/>
        </w:tabs>
        <w:rPr>
          <w:noProof/>
          <w:sz w:val="22"/>
        </w:rPr>
      </w:pPr>
      <w:hyperlink w:anchor="_Toc55112517" w:history="1">
        <w:r w:rsidR="00EA30CD" w:rsidRPr="00FF588E">
          <w:rPr>
            <w:rStyle w:val="Hyperlink"/>
            <w:noProof/>
            <w:sz w:val="22"/>
          </w:rPr>
          <w:t>8.</w:t>
        </w:r>
        <w:r w:rsidR="00EA30CD" w:rsidRPr="00FF588E">
          <w:rPr>
            <w:noProof/>
            <w:sz w:val="22"/>
          </w:rPr>
          <w:tab/>
        </w:r>
        <w:r w:rsidR="00EA30CD" w:rsidRPr="00FF588E">
          <w:rPr>
            <w:rStyle w:val="Hyperlink"/>
            <w:noProof/>
            <w:sz w:val="22"/>
          </w:rPr>
          <w:t>Content of Tender Documents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_Toc55112517 \h </w:instrText>
        </w:r>
        <w:r w:rsidR="00EA30CD" w:rsidRPr="00FF588E">
          <w:rPr>
            <w:noProof/>
            <w:sz w:val="22"/>
          </w:rPr>
        </w:r>
        <w:r w:rsidR="00EA30CD" w:rsidRPr="00FF588E">
          <w:rPr>
            <w:noProof/>
            <w:sz w:val="22"/>
          </w:rPr>
          <w:fldChar w:fldCharType="separate"/>
        </w:r>
        <w:r w:rsidR="00B26A45">
          <w:rPr>
            <w:noProof/>
            <w:sz w:val="22"/>
          </w:rPr>
          <w:t>11</w:t>
        </w:r>
        <w:r w:rsidR="00EA30CD" w:rsidRPr="00FF588E">
          <w:rPr>
            <w:noProof/>
            <w:sz w:val="22"/>
          </w:rPr>
          <w:fldChar w:fldCharType="end"/>
        </w:r>
      </w:hyperlink>
    </w:p>
    <w:p w14:paraId="35BAD1A3" w14:textId="74B0D518" w:rsidR="00EA30CD" w:rsidRPr="00FF588E" w:rsidRDefault="00EC75E9" w:rsidP="00EA30CD">
      <w:pPr>
        <w:pStyle w:val="TOC2"/>
        <w:tabs>
          <w:tab w:val="left" w:pos="1440"/>
        </w:tabs>
        <w:rPr>
          <w:noProof/>
          <w:sz w:val="22"/>
        </w:rPr>
      </w:pPr>
      <w:hyperlink w:anchor="_Toc55112518" w:history="1">
        <w:r w:rsidR="00EA30CD" w:rsidRPr="00FF588E">
          <w:rPr>
            <w:rStyle w:val="Hyperlink"/>
            <w:noProof/>
            <w:sz w:val="22"/>
          </w:rPr>
          <w:t>9.</w:t>
        </w:r>
        <w:r w:rsidR="00EA30CD" w:rsidRPr="00FF588E">
          <w:rPr>
            <w:noProof/>
            <w:sz w:val="22"/>
          </w:rPr>
          <w:tab/>
        </w:r>
        <w:r w:rsidR="00EA30CD" w:rsidRPr="00FF588E">
          <w:rPr>
            <w:rStyle w:val="Hyperlink"/>
            <w:noProof/>
            <w:sz w:val="22"/>
          </w:rPr>
          <w:t>Clarification of Tender Documents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_Toc55112518 \h </w:instrText>
        </w:r>
        <w:r w:rsidR="00EA30CD" w:rsidRPr="00FF588E">
          <w:rPr>
            <w:noProof/>
            <w:sz w:val="22"/>
          </w:rPr>
        </w:r>
        <w:r w:rsidR="00EA30CD" w:rsidRPr="00FF588E">
          <w:rPr>
            <w:noProof/>
            <w:sz w:val="22"/>
          </w:rPr>
          <w:fldChar w:fldCharType="separate"/>
        </w:r>
        <w:r w:rsidR="00B26A45">
          <w:rPr>
            <w:noProof/>
            <w:sz w:val="22"/>
          </w:rPr>
          <w:t>11</w:t>
        </w:r>
        <w:r w:rsidR="00EA30CD" w:rsidRPr="00FF588E">
          <w:rPr>
            <w:noProof/>
            <w:sz w:val="22"/>
          </w:rPr>
          <w:fldChar w:fldCharType="end"/>
        </w:r>
      </w:hyperlink>
    </w:p>
    <w:p w14:paraId="5B092764" w14:textId="79A1155D" w:rsidR="00EA30CD" w:rsidRPr="00FF588E" w:rsidRDefault="00EC75E9" w:rsidP="00EA30CD">
      <w:pPr>
        <w:pStyle w:val="TOC2"/>
        <w:tabs>
          <w:tab w:val="left" w:pos="1440"/>
        </w:tabs>
        <w:rPr>
          <w:noProof/>
          <w:sz w:val="22"/>
        </w:rPr>
      </w:pPr>
      <w:hyperlink w:anchor="_Toc55112519" w:history="1">
        <w:r w:rsidR="00EA30CD" w:rsidRPr="00FF588E">
          <w:rPr>
            <w:rStyle w:val="Hyperlink"/>
            <w:noProof/>
            <w:sz w:val="22"/>
          </w:rPr>
          <w:t>10.</w:t>
        </w:r>
        <w:r w:rsidR="00EA30CD" w:rsidRPr="00FF588E">
          <w:rPr>
            <w:noProof/>
            <w:sz w:val="22"/>
          </w:rPr>
          <w:tab/>
        </w:r>
        <w:r w:rsidR="00EA30CD" w:rsidRPr="00FF588E">
          <w:rPr>
            <w:rStyle w:val="Hyperlink"/>
            <w:noProof/>
            <w:sz w:val="22"/>
          </w:rPr>
          <w:t>Amendment of Tender Documents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_Toc55112519 \h </w:instrText>
        </w:r>
        <w:r w:rsidR="00EA30CD" w:rsidRPr="00FF588E">
          <w:rPr>
            <w:noProof/>
            <w:sz w:val="22"/>
          </w:rPr>
        </w:r>
        <w:r w:rsidR="00EA30CD" w:rsidRPr="00FF588E">
          <w:rPr>
            <w:noProof/>
            <w:sz w:val="22"/>
          </w:rPr>
          <w:fldChar w:fldCharType="separate"/>
        </w:r>
        <w:r w:rsidR="00B26A45">
          <w:rPr>
            <w:noProof/>
            <w:sz w:val="22"/>
          </w:rPr>
          <w:t>11</w:t>
        </w:r>
        <w:r w:rsidR="00EA30CD" w:rsidRPr="00FF588E">
          <w:rPr>
            <w:noProof/>
            <w:sz w:val="22"/>
          </w:rPr>
          <w:fldChar w:fldCharType="end"/>
        </w:r>
      </w:hyperlink>
    </w:p>
    <w:p w14:paraId="0939049E" w14:textId="09257A75" w:rsidR="00EA30CD" w:rsidRPr="00FF588E" w:rsidRDefault="00EC75E9" w:rsidP="00EA30CD">
      <w:pPr>
        <w:pStyle w:val="TOC1"/>
        <w:rPr>
          <w:rFonts w:ascii="Times New Roman" w:hAnsi="Times New Roman"/>
          <w:b w:val="0"/>
          <w:noProof/>
          <w:sz w:val="22"/>
        </w:rPr>
      </w:pPr>
      <w:hyperlink w:anchor="_Toc55112520" w:history="1">
        <w:r w:rsidR="00EA30CD" w:rsidRPr="00FF588E">
          <w:rPr>
            <w:rStyle w:val="Hyperlink"/>
            <w:noProof/>
            <w:sz w:val="22"/>
          </w:rPr>
          <w:t>C.  Preparation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_Toc55112520 \h </w:instrText>
        </w:r>
        <w:r w:rsidR="00EA30CD" w:rsidRPr="00FF588E">
          <w:rPr>
            <w:noProof/>
            <w:sz w:val="22"/>
          </w:rPr>
        </w:r>
        <w:r w:rsidR="00EA30CD" w:rsidRPr="00FF588E">
          <w:rPr>
            <w:noProof/>
            <w:sz w:val="22"/>
          </w:rPr>
          <w:fldChar w:fldCharType="separate"/>
        </w:r>
        <w:r w:rsidR="00B26A45">
          <w:rPr>
            <w:noProof/>
            <w:sz w:val="22"/>
          </w:rPr>
          <w:t>12</w:t>
        </w:r>
        <w:r w:rsidR="00EA30CD" w:rsidRPr="00FF588E">
          <w:rPr>
            <w:noProof/>
            <w:sz w:val="22"/>
          </w:rPr>
          <w:fldChar w:fldCharType="end"/>
        </w:r>
      </w:hyperlink>
    </w:p>
    <w:p w14:paraId="6B72DA57" w14:textId="5365B139" w:rsidR="00EA30CD" w:rsidRPr="00FF588E" w:rsidRDefault="00EC75E9" w:rsidP="00EA30CD">
      <w:pPr>
        <w:pStyle w:val="TOC2"/>
        <w:tabs>
          <w:tab w:val="left" w:pos="1440"/>
        </w:tabs>
        <w:rPr>
          <w:noProof/>
          <w:sz w:val="22"/>
        </w:rPr>
      </w:pPr>
      <w:hyperlink w:anchor="_Toc55112521" w:history="1">
        <w:r w:rsidR="00EA30CD" w:rsidRPr="00FF588E">
          <w:rPr>
            <w:rStyle w:val="Hyperlink"/>
            <w:noProof/>
            <w:sz w:val="22"/>
          </w:rPr>
          <w:t>11.</w:t>
        </w:r>
        <w:r w:rsidR="00EA30CD" w:rsidRPr="00FF588E">
          <w:rPr>
            <w:noProof/>
            <w:sz w:val="22"/>
          </w:rPr>
          <w:tab/>
        </w:r>
        <w:r w:rsidR="00EA30CD" w:rsidRPr="00FF588E">
          <w:rPr>
            <w:rStyle w:val="Hyperlink"/>
            <w:noProof/>
            <w:sz w:val="22"/>
          </w:rPr>
          <w:t>Language of Tender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_Toc55112521 \h </w:instrText>
        </w:r>
        <w:r w:rsidR="00EA30CD" w:rsidRPr="00FF588E">
          <w:rPr>
            <w:noProof/>
            <w:sz w:val="22"/>
          </w:rPr>
        </w:r>
        <w:r w:rsidR="00EA30CD" w:rsidRPr="00FF588E">
          <w:rPr>
            <w:noProof/>
            <w:sz w:val="22"/>
          </w:rPr>
          <w:fldChar w:fldCharType="separate"/>
        </w:r>
        <w:r w:rsidR="00B26A45">
          <w:rPr>
            <w:noProof/>
            <w:sz w:val="22"/>
          </w:rPr>
          <w:t>12</w:t>
        </w:r>
        <w:r w:rsidR="00EA30CD" w:rsidRPr="00FF588E">
          <w:rPr>
            <w:noProof/>
            <w:sz w:val="22"/>
          </w:rPr>
          <w:fldChar w:fldCharType="end"/>
        </w:r>
      </w:hyperlink>
    </w:p>
    <w:p w14:paraId="302F3D9B" w14:textId="3D5DCCDC" w:rsidR="00EA30CD" w:rsidRPr="00FF588E" w:rsidRDefault="00EC75E9" w:rsidP="00EA30CD">
      <w:pPr>
        <w:pStyle w:val="TOC2"/>
        <w:tabs>
          <w:tab w:val="left" w:pos="1440"/>
        </w:tabs>
        <w:rPr>
          <w:noProof/>
          <w:sz w:val="22"/>
        </w:rPr>
      </w:pPr>
      <w:hyperlink w:anchor="_Toc55112522" w:history="1">
        <w:r w:rsidR="00EA30CD" w:rsidRPr="00FF588E">
          <w:rPr>
            <w:rStyle w:val="Hyperlink"/>
            <w:noProof/>
            <w:sz w:val="22"/>
          </w:rPr>
          <w:t>12.</w:t>
        </w:r>
        <w:r w:rsidR="00EA30CD" w:rsidRPr="00FF588E">
          <w:rPr>
            <w:noProof/>
            <w:sz w:val="22"/>
          </w:rPr>
          <w:tab/>
        </w:r>
        <w:r w:rsidR="00EA30CD" w:rsidRPr="00FF588E">
          <w:rPr>
            <w:rStyle w:val="Hyperlink"/>
            <w:noProof/>
            <w:sz w:val="22"/>
          </w:rPr>
          <w:t>Documents Comprising the Tender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_Toc55112522 \h </w:instrText>
        </w:r>
        <w:r w:rsidR="00EA30CD" w:rsidRPr="00FF588E">
          <w:rPr>
            <w:noProof/>
            <w:sz w:val="22"/>
          </w:rPr>
        </w:r>
        <w:r w:rsidR="00EA30CD" w:rsidRPr="00FF588E">
          <w:rPr>
            <w:noProof/>
            <w:sz w:val="22"/>
          </w:rPr>
          <w:fldChar w:fldCharType="separate"/>
        </w:r>
        <w:r w:rsidR="00B26A45">
          <w:rPr>
            <w:noProof/>
            <w:sz w:val="22"/>
          </w:rPr>
          <w:t>12</w:t>
        </w:r>
        <w:r w:rsidR="00EA30CD" w:rsidRPr="00FF588E">
          <w:rPr>
            <w:noProof/>
            <w:sz w:val="22"/>
          </w:rPr>
          <w:fldChar w:fldCharType="end"/>
        </w:r>
      </w:hyperlink>
    </w:p>
    <w:p w14:paraId="1F5B42D8" w14:textId="66FCC734" w:rsidR="00EA30CD" w:rsidRPr="00FF588E" w:rsidRDefault="00EC75E9" w:rsidP="00EA30CD">
      <w:pPr>
        <w:pStyle w:val="TOC2"/>
        <w:tabs>
          <w:tab w:val="left" w:pos="1440"/>
        </w:tabs>
        <w:rPr>
          <w:noProof/>
          <w:sz w:val="22"/>
        </w:rPr>
      </w:pPr>
      <w:hyperlink w:anchor="_Toc55112523" w:history="1">
        <w:r w:rsidR="00EA30CD" w:rsidRPr="00FF588E">
          <w:rPr>
            <w:rStyle w:val="Hyperlink"/>
            <w:noProof/>
            <w:sz w:val="22"/>
          </w:rPr>
          <w:t>13.</w:t>
        </w:r>
        <w:r w:rsidR="00EA30CD" w:rsidRPr="00FF588E">
          <w:rPr>
            <w:noProof/>
            <w:sz w:val="22"/>
          </w:rPr>
          <w:tab/>
        </w:r>
        <w:r w:rsidR="00EA30CD" w:rsidRPr="00FF588E">
          <w:rPr>
            <w:rStyle w:val="Hyperlink"/>
            <w:noProof/>
            <w:sz w:val="22"/>
          </w:rPr>
          <w:t>Tender Prices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_Toc55112523 \h </w:instrText>
        </w:r>
        <w:r w:rsidR="00EA30CD" w:rsidRPr="00FF588E">
          <w:rPr>
            <w:noProof/>
            <w:sz w:val="22"/>
          </w:rPr>
        </w:r>
        <w:r w:rsidR="00EA30CD" w:rsidRPr="00FF588E">
          <w:rPr>
            <w:noProof/>
            <w:sz w:val="22"/>
          </w:rPr>
          <w:fldChar w:fldCharType="separate"/>
        </w:r>
        <w:r w:rsidR="00B26A45">
          <w:rPr>
            <w:noProof/>
            <w:sz w:val="22"/>
          </w:rPr>
          <w:t>12</w:t>
        </w:r>
        <w:r w:rsidR="00EA30CD" w:rsidRPr="00FF588E">
          <w:rPr>
            <w:noProof/>
            <w:sz w:val="22"/>
          </w:rPr>
          <w:fldChar w:fldCharType="end"/>
        </w:r>
      </w:hyperlink>
    </w:p>
    <w:p w14:paraId="0B2022A7" w14:textId="7A0CC071" w:rsidR="00EA30CD" w:rsidRPr="00FF588E" w:rsidRDefault="00EC75E9" w:rsidP="00EA30CD">
      <w:pPr>
        <w:pStyle w:val="TOC2"/>
        <w:tabs>
          <w:tab w:val="left" w:pos="1440"/>
        </w:tabs>
        <w:rPr>
          <w:noProof/>
          <w:sz w:val="22"/>
        </w:rPr>
      </w:pPr>
      <w:hyperlink w:anchor="_Toc55112524" w:history="1">
        <w:r w:rsidR="00EA30CD" w:rsidRPr="00FF588E">
          <w:rPr>
            <w:rStyle w:val="Hyperlink"/>
            <w:noProof/>
            <w:sz w:val="22"/>
          </w:rPr>
          <w:t>14.</w:t>
        </w:r>
        <w:r w:rsidR="00EA30CD" w:rsidRPr="00FF588E">
          <w:rPr>
            <w:noProof/>
            <w:sz w:val="22"/>
          </w:rPr>
          <w:tab/>
        </w:r>
        <w:r w:rsidR="00EA30CD" w:rsidRPr="00FF588E">
          <w:rPr>
            <w:rStyle w:val="Hyperlink"/>
            <w:noProof/>
            <w:sz w:val="22"/>
          </w:rPr>
          <w:t>Currencies of Tender and Payment</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_Toc55112524 \h </w:instrText>
        </w:r>
        <w:r w:rsidR="00EA30CD" w:rsidRPr="00FF588E">
          <w:rPr>
            <w:noProof/>
            <w:sz w:val="22"/>
          </w:rPr>
        </w:r>
        <w:r w:rsidR="00EA30CD" w:rsidRPr="00FF588E">
          <w:rPr>
            <w:noProof/>
            <w:sz w:val="22"/>
          </w:rPr>
          <w:fldChar w:fldCharType="separate"/>
        </w:r>
        <w:r w:rsidR="00B26A45">
          <w:rPr>
            <w:noProof/>
            <w:sz w:val="22"/>
          </w:rPr>
          <w:t>12</w:t>
        </w:r>
        <w:r w:rsidR="00EA30CD" w:rsidRPr="00FF588E">
          <w:rPr>
            <w:noProof/>
            <w:sz w:val="22"/>
          </w:rPr>
          <w:fldChar w:fldCharType="end"/>
        </w:r>
      </w:hyperlink>
    </w:p>
    <w:p w14:paraId="6ADE0D66" w14:textId="6405246D" w:rsidR="00EA30CD" w:rsidRPr="00FF588E" w:rsidRDefault="00EC75E9" w:rsidP="00EA30CD">
      <w:pPr>
        <w:pStyle w:val="TOC2"/>
        <w:tabs>
          <w:tab w:val="left" w:pos="1440"/>
        </w:tabs>
        <w:rPr>
          <w:noProof/>
          <w:sz w:val="22"/>
        </w:rPr>
      </w:pPr>
      <w:hyperlink w:anchor="_Toc55112525" w:history="1">
        <w:r w:rsidR="00EA30CD" w:rsidRPr="00FF588E">
          <w:rPr>
            <w:rStyle w:val="Hyperlink"/>
            <w:noProof/>
            <w:sz w:val="22"/>
          </w:rPr>
          <w:t>15.</w:t>
        </w:r>
        <w:r w:rsidR="00EA30CD" w:rsidRPr="00FF588E">
          <w:rPr>
            <w:noProof/>
            <w:sz w:val="22"/>
          </w:rPr>
          <w:tab/>
        </w:r>
        <w:r w:rsidR="00EA30CD" w:rsidRPr="00FF588E">
          <w:rPr>
            <w:rStyle w:val="Hyperlink"/>
            <w:noProof/>
            <w:sz w:val="22"/>
          </w:rPr>
          <w:t>Tender Validity</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_Toc55112525 \h </w:instrText>
        </w:r>
        <w:r w:rsidR="00EA30CD" w:rsidRPr="00FF588E">
          <w:rPr>
            <w:noProof/>
            <w:sz w:val="22"/>
          </w:rPr>
        </w:r>
        <w:r w:rsidR="00EA30CD" w:rsidRPr="00FF588E">
          <w:rPr>
            <w:noProof/>
            <w:sz w:val="22"/>
          </w:rPr>
          <w:fldChar w:fldCharType="separate"/>
        </w:r>
        <w:r w:rsidR="00B26A45">
          <w:rPr>
            <w:noProof/>
            <w:sz w:val="22"/>
          </w:rPr>
          <w:t>13</w:t>
        </w:r>
        <w:r w:rsidR="00EA30CD" w:rsidRPr="00FF588E">
          <w:rPr>
            <w:noProof/>
            <w:sz w:val="22"/>
          </w:rPr>
          <w:fldChar w:fldCharType="end"/>
        </w:r>
      </w:hyperlink>
    </w:p>
    <w:p w14:paraId="63B4ECC0" w14:textId="7E6AD683" w:rsidR="00EA30CD" w:rsidRPr="00FF588E" w:rsidRDefault="00EC75E9" w:rsidP="00EA30CD">
      <w:pPr>
        <w:pStyle w:val="TOC2"/>
        <w:tabs>
          <w:tab w:val="left" w:pos="1440"/>
        </w:tabs>
        <w:rPr>
          <w:noProof/>
          <w:sz w:val="22"/>
        </w:rPr>
      </w:pPr>
      <w:hyperlink w:anchor="_Toc55112526" w:history="1">
        <w:r w:rsidR="00EA30CD" w:rsidRPr="00FF588E">
          <w:rPr>
            <w:rStyle w:val="Hyperlink"/>
            <w:noProof/>
            <w:sz w:val="22"/>
          </w:rPr>
          <w:t>16.</w:t>
        </w:r>
        <w:r w:rsidR="00EA30CD" w:rsidRPr="00FF588E">
          <w:rPr>
            <w:noProof/>
            <w:sz w:val="22"/>
          </w:rPr>
          <w:tab/>
        </w:r>
        <w:r w:rsidR="00EA30CD" w:rsidRPr="00FF588E">
          <w:rPr>
            <w:rStyle w:val="Hyperlink"/>
            <w:noProof/>
            <w:sz w:val="22"/>
          </w:rPr>
          <w:t>Tender Security</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_Toc55112526 \h </w:instrText>
        </w:r>
        <w:r w:rsidR="00EA30CD" w:rsidRPr="00FF588E">
          <w:rPr>
            <w:noProof/>
            <w:sz w:val="22"/>
          </w:rPr>
        </w:r>
        <w:r w:rsidR="00EA30CD" w:rsidRPr="00FF588E">
          <w:rPr>
            <w:noProof/>
            <w:sz w:val="22"/>
          </w:rPr>
          <w:fldChar w:fldCharType="separate"/>
        </w:r>
        <w:r w:rsidR="00B26A45">
          <w:rPr>
            <w:noProof/>
            <w:sz w:val="22"/>
          </w:rPr>
          <w:t>14</w:t>
        </w:r>
        <w:r w:rsidR="00EA30CD" w:rsidRPr="00FF588E">
          <w:rPr>
            <w:noProof/>
            <w:sz w:val="22"/>
          </w:rPr>
          <w:fldChar w:fldCharType="end"/>
        </w:r>
      </w:hyperlink>
    </w:p>
    <w:p w14:paraId="2EEB74C4" w14:textId="1A6F990D" w:rsidR="00EA30CD" w:rsidRPr="00FF588E" w:rsidRDefault="00EC75E9" w:rsidP="00EA30CD">
      <w:pPr>
        <w:pStyle w:val="TOC2"/>
        <w:tabs>
          <w:tab w:val="left" w:pos="1440"/>
        </w:tabs>
        <w:rPr>
          <w:noProof/>
          <w:sz w:val="22"/>
        </w:rPr>
      </w:pPr>
      <w:hyperlink w:anchor="_Toc55112527" w:history="1">
        <w:r w:rsidR="00EA30CD" w:rsidRPr="00FF588E">
          <w:rPr>
            <w:rStyle w:val="Hyperlink"/>
            <w:noProof/>
            <w:sz w:val="22"/>
          </w:rPr>
          <w:t>17.</w:t>
        </w:r>
        <w:r w:rsidR="00EA30CD" w:rsidRPr="00FF588E">
          <w:rPr>
            <w:noProof/>
            <w:sz w:val="22"/>
          </w:rPr>
          <w:tab/>
        </w:r>
        <w:r w:rsidR="00EA30CD" w:rsidRPr="00FF588E">
          <w:rPr>
            <w:rStyle w:val="Hyperlink"/>
            <w:noProof/>
            <w:sz w:val="22"/>
          </w:rPr>
          <w:t>Alternative Proposals by Tenderers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_Toc55112527 \h </w:instrText>
        </w:r>
        <w:r w:rsidR="00EA30CD" w:rsidRPr="00FF588E">
          <w:rPr>
            <w:noProof/>
            <w:sz w:val="22"/>
          </w:rPr>
        </w:r>
        <w:r w:rsidR="00EA30CD" w:rsidRPr="00FF588E">
          <w:rPr>
            <w:noProof/>
            <w:sz w:val="22"/>
          </w:rPr>
          <w:fldChar w:fldCharType="separate"/>
        </w:r>
        <w:r w:rsidR="00B26A45">
          <w:rPr>
            <w:noProof/>
            <w:sz w:val="22"/>
          </w:rPr>
          <w:t>14</w:t>
        </w:r>
        <w:r w:rsidR="00EA30CD" w:rsidRPr="00FF588E">
          <w:rPr>
            <w:noProof/>
            <w:sz w:val="22"/>
          </w:rPr>
          <w:fldChar w:fldCharType="end"/>
        </w:r>
      </w:hyperlink>
    </w:p>
    <w:p w14:paraId="19EB5614" w14:textId="67D88E1F" w:rsidR="00EA30CD" w:rsidRPr="00FF588E" w:rsidRDefault="00EC75E9" w:rsidP="00EA30CD">
      <w:pPr>
        <w:pStyle w:val="TOC2"/>
        <w:tabs>
          <w:tab w:val="left" w:pos="1440"/>
        </w:tabs>
        <w:rPr>
          <w:noProof/>
          <w:sz w:val="22"/>
        </w:rPr>
      </w:pPr>
      <w:hyperlink w:anchor="_Toc55112528" w:history="1">
        <w:r w:rsidR="00EA30CD" w:rsidRPr="00FF588E">
          <w:rPr>
            <w:rStyle w:val="Hyperlink"/>
            <w:noProof/>
            <w:sz w:val="22"/>
          </w:rPr>
          <w:t>18.</w:t>
        </w:r>
        <w:r w:rsidR="00EA30CD" w:rsidRPr="00FF588E">
          <w:rPr>
            <w:noProof/>
            <w:sz w:val="22"/>
          </w:rPr>
          <w:tab/>
        </w:r>
        <w:r w:rsidR="00EA30CD" w:rsidRPr="00FF588E">
          <w:rPr>
            <w:rStyle w:val="Hyperlink"/>
            <w:noProof/>
            <w:sz w:val="22"/>
          </w:rPr>
          <w:t>Format and Signing of Tender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_Toc55112528 \h </w:instrText>
        </w:r>
        <w:r w:rsidR="00EA30CD" w:rsidRPr="00FF588E">
          <w:rPr>
            <w:noProof/>
            <w:sz w:val="22"/>
          </w:rPr>
        </w:r>
        <w:r w:rsidR="00EA30CD" w:rsidRPr="00FF588E">
          <w:rPr>
            <w:noProof/>
            <w:sz w:val="22"/>
          </w:rPr>
          <w:fldChar w:fldCharType="separate"/>
        </w:r>
        <w:r w:rsidR="00B26A45">
          <w:rPr>
            <w:noProof/>
            <w:sz w:val="22"/>
          </w:rPr>
          <w:t>15</w:t>
        </w:r>
        <w:r w:rsidR="00EA30CD" w:rsidRPr="00FF588E">
          <w:rPr>
            <w:noProof/>
            <w:sz w:val="22"/>
          </w:rPr>
          <w:fldChar w:fldCharType="end"/>
        </w:r>
      </w:hyperlink>
    </w:p>
    <w:p w14:paraId="7451ECB1" w14:textId="67709D9A" w:rsidR="00EA30CD" w:rsidRPr="00FF588E" w:rsidRDefault="00EC75E9" w:rsidP="00EA30CD">
      <w:pPr>
        <w:pStyle w:val="TOC1"/>
        <w:rPr>
          <w:rFonts w:ascii="Times New Roman" w:hAnsi="Times New Roman"/>
          <w:b w:val="0"/>
          <w:noProof/>
          <w:sz w:val="22"/>
        </w:rPr>
      </w:pPr>
      <w:hyperlink w:anchor="_Toc55112529" w:history="1">
        <w:r w:rsidR="00EA30CD" w:rsidRPr="00FF588E">
          <w:rPr>
            <w:rStyle w:val="Hyperlink"/>
            <w:noProof/>
            <w:sz w:val="22"/>
          </w:rPr>
          <w:t>D.  Submission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_Toc55112529 \h </w:instrText>
        </w:r>
        <w:r w:rsidR="00EA30CD" w:rsidRPr="00FF588E">
          <w:rPr>
            <w:noProof/>
            <w:sz w:val="22"/>
          </w:rPr>
        </w:r>
        <w:r w:rsidR="00EA30CD" w:rsidRPr="00FF588E">
          <w:rPr>
            <w:noProof/>
            <w:sz w:val="22"/>
          </w:rPr>
          <w:fldChar w:fldCharType="separate"/>
        </w:r>
        <w:r w:rsidR="00B26A45">
          <w:rPr>
            <w:noProof/>
            <w:sz w:val="22"/>
          </w:rPr>
          <w:t>16</w:t>
        </w:r>
        <w:r w:rsidR="00EA30CD" w:rsidRPr="00FF588E">
          <w:rPr>
            <w:noProof/>
            <w:sz w:val="22"/>
          </w:rPr>
          <w:fldChar w:fldCharType="end"/>
        </w:r>
      </w:hyperlink>
    </w:p>
    <w:p w14:paraId="05F241AF" w14:textId="504C0E8C" w:rsidR="00EA30CD" w:rsidRPr="00FF588E" w:rsidRDefault="00EC75E9" w:rsidP="00EA30CD">
      <w:pPr>
        <w:pStyle w:val="TOC2"/>
        <w:tabs>
          <w:tab w:val="left" w:pos="1440"/>
        </w:tabs>
        <w:rPr>
          <w:noProof/>
          <w:sz w:val="22"/>
        </w:rPr>
      </w:pPr>
      <w:hyperlink w:anchor="_Toc55112530" w:history="1">
        <w:r w:rsidR="00EA30CD" w:rsidRPr="00FF588E">
          <w:rPr>
            <w:rStyle w:val="Hyperlink"/>
            <w:noProof/>
            <w:sz w:val="22"/>
          </w:rPr>
          <w:t>19.</w:t>
        </w:r>
        <w:r w:rsidR="00EA30CD" w:rsidRPr="00FF588E">
          <w:rPr>
            <w:noProof/>
            <w:sz w:val="22"/>
          </w:rPr>
          <w:tab/>
        </w:r>
        <w:r w:rsidR="00EA30CD" w:rsidRPr="00FF588E">
          <w:rPr>
            <w:rStyle w:val="Hyperlink"/>
            <w:noProof/>
            <w:sz w:val="22"/>
          </w:rPr>
          <w:t>Sealing and Marking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_Toc55112530 \h </w:instrText>
        </w:r>
        <w:r w:rsidR="00EA30CD" w:rsidRPr="00FF588E">
          <w:rPr>
            <w:noProof/>
            <w:sz w:val="22"/>
          </w:rPr>
        </w:r>
        <w:r w:rsidR="00EA30CD" w:rsidRPr="00FF588E">
          <w:rPr>
            <w:noProof/>
            <w:sz w:val="22"/>
          </w:rPr>
          <w:fldChar w:fldCharType="separate"/>
        </w:r>
        <w:r w:rsidR="00B26A45">
          <w:rPr>
            <w:noProof/>
            <w:sz w:val="22"/>
          </w:rPr>
          <w:t>16</w:t>
        </w:r>
        <w:r w:rsidR="00EA30CD" w:rsidRPr="00FF588E">
          <w:rPr>
            <w:noProof/>
            <w:sz w:val="22"/>
          </w:rPr>
          <w:fldChar w:fldCharType="end"/>
        </w:r>
      </w:hyperlink>
    </w:p>
    <w:p w14:paraId="39CE81F5" w14:textId="1E477A1A" w:rsidR="00EA30CD" w:rsidRPr="00FF588E" w:rsidRDefault="00EC75E9" w:rsidP="00EA30CD">
      <w:pPr>
        <w:pStyle w:val="TOC2"/>
        <w:tabs>
          <w:tab w:val="left" w:pos="1440"/>
        </w:tabs>
        <w:rPr>
          <w:noProof/>
          <w:sz w:val="22"/>
        </w:rPr>
      </w:pPr>
      <w:hyperlink w:anchor="_Toc55112531" w:history="1">
        <w:r w:rsidR="00EA30CD" w:rsidRPr="00FF588E">
          <w:rPr>
            <w:rStyle w:val="Hyperlink"/>
            <w:noProof/>
            <w:sz w:val="22"/>
          </w:rPr>
          <w:t>20.</w:t>
        </w:r>
        <w:r w:rsidR="00EA30CD" w:rsidRPr="00FF588E">
          <w:rPr>
            <w:noProof/>
            <w:sz w:val="22"/>
          </w:rPr>
          <w:tab/>
        </w:r>
        <w:r w:rsidR="00EA30CD" w:rsidRPr="00FF588E">
          <w:rPr>
            <w:rStyle w:val="Hyperlink"/>
            <w:noProof/>
            <w:sz w:val="22"/>
          </w:rPr>
          <w:t>Deadline for Sub-mission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_Toc55112531 \h </w:instrText>
        </w:r>
        <w:r w:rsidR="00EA30CD" w:rsidRPr="00FF588E">
          <w:rPr>
            <w:noProof/>
            <w:sz w:val="22"/>
          </w:rPr>
        </w:r>
        <w:r w:rsidR="00EA30CD" w:rsidRPr="00FF588E">
          <w:rPr>
            <w:noProof/>
            <w:sz w:val="22"/>
          </w:rPr>
          <w:fldChar w:fldCharType="separate"/>
        </w:r>
        <w:r w:rsidR="00B26A45">
          <w:rPr>
            <w:noProof/>
            <w:sz w:val="22"/>
          </w:rPr>
          <w:t>16</w:t>
        </w:r>
        <w:r w:rsidR="00EA30CD" w:rsidRPr="00FF588E">
          <w:rPr>
            <w:noProof/>
            <w:sz w:val="22"/>
          </w:rPr>
          <w:fldChar w:fldCharType="end"/>
        </w:r>
      </w:hyperlink>
    </w:p>
    <w:p w14:paraId="425C745D" w14:textId="788DAAAE" w:rsidR="00EA30CD" w:rsidRPr="00FF588E" w:rsidRDefault="00EC75E9" w:rsidP="00EA30CD">
      <w:pPr>
        <w:pStyle w:val="TOC2"/>
        <w:tabs>
          <w:tab w:val="left" w:pos="1440"/>
        </w:tabs>
        <w:rPr>
          <w:noProof/>
          <w:sz w:val="22"/>
        </w:rPr>
      </w:pPr>
      <w:hyperlink w:anchor="_Toc55112532" w:history="1">
        <w:r w:rsidR="00EA30CD" w:rsidRPr="00FF588E">
          <w:rPr>
            <w:rStyle w:val="Hyperlink"/>
            <w:noProof/>
            <w:sz w:val="22"/>
          </w:rPr>
          <w:t>21.</w:t>
        </w:r>
        <w:r w:rsidR="00EA30CD" w:rsidRPr="00FF588E">
          <w:rPr>
            <w:noProof/>
            <w:sz w:val="22"/>
          </w:rPr>
          <w:tab/>
        </w:r>
        <w:r w:rsidR="00EA30CD" w:rsidRPr="00FF588E">
          <w:rPr>
            <w:rStyle w:val="Hyperlink"/>
            <w:noProof/>
            <w:sz w:val="22"/>
          </w:rPr>
          <w:t>Late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_Toc55112532 \h </w:instrText>
        </w:r>
        <w:r w:rsidR="00EA30CD" w:rsidRPr="00FF588E">
          <w:rPr>
            <w:noProof/>
            <w:sz w:val="22"/>
          </w:rPr>
        </w:r>
        <w:r w:rsidR="00EA30CD" w:rsidRPr="00FF588E">
          <w:rPr>
            <w:noProof/>
            <w:sz w:val="22"/>
          </w:rPr>
          <w:fldChar w:fldCharType="separate"/>
        </w:r>
        <w:r w:rsidR="00B26A45">
          <w:rPr>
            <w:noProof/>
            <w:sz w:val="22"/>
          </w:rPr>
          <w:t>16</w:t>
        </w:r>
        <w:r w:rsidR="00EA30CD" w:rsidRPr="00FF588E">
          <w:rPr>
            <w:noProof/>
            <w:sz w:val="22"/>
          </w:rPr>
          <w:fldChar w:fldCharType="end"/>
        </w:r>
      </w:hyperlink>
    </w:p>
    <w:p w14:paraId="6FE8DDE3" w14:textId="556D7CD4" w:rsidR="00EA30CD" w:rsidRPr="00FF588E" w:rsidRDefault="00EC75E9" w:rsidP="00EA30CD">
      <w:pPr>
        <w:pStyle w:val="TOC2"/>
        <w:tabs>
          <w:tab w:val="left" w:pos="1440"/>
        </w:tabs>
        <w:rPr>
          <w:noProof/>
          <w:sz w:val="22"/>
        </w:rPr>
      </w:pPr>
      <w:hyperlink w:anchor="_Toc55112533" w:history="1">
        <w:r w:rsidR="00EA30CD" w:rsidRPr="00FF588E">
          <w:rPr>
            <w:rStyle w:val="Hyperlink"/>
            <w:noProof/>
            <w:sz w:val="22"/>
          </w:rPr>
          <w:t>22.</w:t>
        </w:r>
        <w:r w:rsidR="00EA30CD" w:rsidRPr="00FF588E">
          <w:rPr>
            <w:noProof/>
            <w:sz w:val="22"/>
          </w:rPr>
          <w:tab/>
        </w:r>
        <w:r w:rsidR="00EA30CD" w:rsidRPr="00FF588E">
          <w:rPr>
            <w:rStyle w:val="Hyperlink"/>
            <w:noProof/>
            <w:sz w:val="22"/>
          </w:rPr>
          <w:t>Modification and Withdrawal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_Toc55112533 \h </w:instrText>
        </w:r>
        <w:r w:rsidR="00EA30CD" w:rsidRPr="00FF588E">
          <w:rPr>
            <w:noProof/>
            <w:sz w:val="22"/>
          </w:rPr>
        </w:r>
        <w:r w:rsidR="00EA30CD" w:rsidRPr="00FF588E">
          <w:rPr>
            <w:noProof/>
            <w:sz w:val="22"/>
          </w:rPr>
          <w:fldChar w:fldCharType="separate"/>
        </w:r>
        <w:r w:rsidR="00B26A45">
          <w:rPr>
            <w:noProof/>
            <w:sz w:val="22"/>
          </w:rPr>
          <w:t>16</w:t>
        </w:r>
        <w:r w:rsidR="00EA30CD" w:rsidRPr="00FF588E">
          <w:rPr>
            <w:noProof/>
            <w:sz w:val="22"/>
          </w:rPr>
          <w:fldChar w:fldCharType="end"/>
        </w:r>
      </w:hyperlink>
    </w:p>
    <w:p w14:paraId="53953FF4" w14:textId="0598A264" w:rsidR="00EA30CD" w:rsidRPr="00FF588E" w:rsidRDefault="00EC75E9" w:rsidP="00EA30CD">
      <w:pPr>
        <w:pStyle w:val="TOC1"/>
        <w:rPr>
          <w:rFonts w:ascii="Times New Roman" w:hAnsi="Times New Roman"/>
          <w:b w:val="0"/>
          <w:noProof/>
          <w:sz w:val="22"/>
        </w:rPr>
      </w:pPr>
      <w:hyperlink w:anchor="_Toc55112534" w:history="1">
        <w:r w:rsidR="00EA30CD" w:rsidRPr="00FF588E">
          <w:rPr>
            <w:rStyle w:val="Hyperlink"/>
            <w:noProof/>
            <w:sz w:val="22"/>
          </w:rPr>
          <w:t>E.  Tender Opening and Evaluation</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_Toc55112534 \h </w:instrText>
        </w:r>
        <w:r w:rsidR="00EA30CD" w:rsidRPr="00FF588E">
          <w:rPr>
            <w:noProof/>
            <w:sz w:val="22"/>
          </w:rPr>
        </w:r>
        <w:r w:rsidR="00EA30CD" w:rsidRPr="00FF588E">
          <w:rPr>
            <w:noProof/>
            <w:sz w:val="22"/>
          </w:rPr>
          <w:fldChar w:fldCharType="separate"/>
        </w:r>
        <w:r w:rsidR="00B26A45">
          <w:rPr>
            <w:noProof/>
            <w:sz w:val="22"/>
          </w:rPr>
          <w:t>17</w:t>
        </w:r>
        <w:r w:rsidR="00EA30CD" w:rsidRPr="00FF588E">
          <w:rPr>
            <w:noProof/>
            <w:sz w:val="22"/>
          </w:rPr>
          <w:fldChar w:fldCharType="end"/>
        </w:r>
      </w:hyperlink>
    </w:p>
    <w:p w14:paraId="1FC36276" w14:textId="007D8E58" w:rsidR="00EA30CD" w:rsidRPr="00FF588E" w:rsidRDefault="00EC75E9" w:rsidP="00EA30CD">
      <w:pPr>
        <w:pStyle w:val="TOC2"/>
        <w:tabs>
          <w:tab w:val="left" w:pos="1440"/>
        </w:tabs>
        <w:rPr>
          <w:noProof/>
          <w:sz w:val="22"/>
        </w:rPr>
      </w:pPr>
      <w:hyperlink w:anchor="_Toc55112535" w:history="1">
        <w:r w:rsidR="00EA30CD" w:rsidRPr="00FF588E">
          <w:rPr>
            <w:rStyle w:val="Hyperlink"/>
            <w:noProof/>
            <w:sz w:val="22"/>
          </w:rPr>
          <w:t>23.</w:t>
        </w:r>
        <w:r w:rsidR="00EA30CD" w:rsidRPr="00FF588E">
          <w:rPr>
            <w:noProof/>
            <w:sz w:val="22"/>
          </w:rPr>
          <w:tab/>
        </w:r>
        <w:r w:rsidR="00EA30CD" w:rsidRPr="00FF588E">
          <w:rPr>
            <w:rStyle w:val="Hyperlink"/>
            <w:noProof/>
            <w:sz w:val="22"/>
          </w:rPr>
          <w:t>Tender Opening</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_Toc55112535 \h </w:instrText>
        </w:r>
        <w:r w:rsidR="00EA30CD" w:rsidRPr="00FF588E">
          <w:rPr>
            <w:noProof/>
            <w:sz w:val="22"/>
          </w:rPr>
        </w:r>
        <w:r w:rsidR="00EA30CD" w:rsidRPr="00FF588E">
          <w:rPr>
            <w:noProof/>
            <w:sz w:val="22"/>
          </w:rPr>
          <w:fldChar w:fldCharType="separate"/>
        </w:r>
        <w:r w:rsidR="00B26A45">
          <w:rPr>
            <w:noProof/>
            <w:sz w:val="22"/>
          </w:rPr>
          <w:t>17</w:t>
        </w:r>
        <w:r w:rsidR="00EA30CD" w:rsidRPr="00FF588E">
          <w:rPr>
            <w:noProof/>
            <w:sz w:val="22"/>
          </w:rPr>
          <w:fldChar w:fldCharType="end"/>
        </w:r>
      </w:hyperlink>
    </w:p>
    <w:p w14:paraId="25A51525" w14:textId="4F68B5B1" w:rsidR="00EA30CD" w:rsidRPr="00FF588E" w:rsidRDefault="00EC75E9" w:rsidP="00EA30CD">
      <w:pPr>
        <w:pStyle w:val="TOC2"/>
        <w:tabs>
          <w:tab w:val="left" w:pos="1440"/>
        </w:tabs>
        <w:rPr>
          <w:noProof/>
          <w:sz w:val="22"/>
        </w:rPr>
      </w:pPr>
      <w:hyperlink w:anchor="_Toc55112536" w:history="1">
        <w:r w:rsidR="00EA30CD" w:rsidRPr="00FF588E">
          <w:rPr>
            <w:rStyle w:val="Hyperlink"/>
            <w:noProof/>
            <w:sz w:val="22"/>
          </w:rPr>
          <w:t>24.</w:t>
        </w:r>
        <w:r w:rsidR="00EA30CD" w:rsidRPr="00FF588E">
          <w:rPr>
            <w:noProof/>
            <w:sz w:val="22"/>
          </w:rPr>
          <w:tab/>
        </w:r>
        <w:r w:rsidR="00EA30CD" w:rsidRPr="00FF588E">
          <w:rPr>
            <w:rStyle w:val="Hyperlink"/>
            <w:noProof/>
            <w:sz w:val="22"/>
          </w:rPr>
          <w:t>Process to Be Confidential</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_Toc55112536 \h </w:instrText>
        </w:r>
        <w:r w:rsidR="00EA30CD" w:rsidRPr="00FF588E">
          <w:rPr>
            <w:noProof/>
            <w:sz w:val="22"/>
          </w:rPr>
        </w:r>
        <w:r w:rsidR="00EA30CD" w:rsidRPr="00FF588E">
          <w:rPr>
            <w:noProof/>
            <w:sz w:val="22"/>
          </w:rPr>
          <w:fldChar w:fldCharType="separate"/>
        </w:r>
        <w:r w:rsidR="00B26A45">
          <w:rPr>
            <w:noProof/>
            <w:sz w:val="22"/>
          </w:rPr>
          <w:t>17</w:t>
        </w:r>
        <w:r w:rsidR="00EA30CD" w:rsidRPr="00FF588E">
          <w:rPr>
            <w:noProof/>
            <w:sz w:val="22"/>
          </w:rPr>
          <w:fldChar w:fldCharType="end"/>
        </w:r>
      </w:hyperlink>
    </w:p>
    <w:p w14:paraId="492902D5" w14:textId="05AD4EC4" w:rsidR="00EA30CD" w:rsidRPr="00FF588E" w:rsidRDefault="00EC75E9" w:rsidP="00EA30CD">
      <w:pPr>
        <w:pStyle w:val="TOC2"/>
        <w:tabs>
          <w:tab w:val="left" w:pos="1440"/>
        </w:tabs>
        <w:rPr>
          <w:noProof/>
          <w:sz w:val="22"/>
        </w:rPr>
      </w:pPr>
      <w:hyperlink w:anchor="_Toc55112537" w:history="1">
        <w:r w:rsidR="00EA30CD" w:rsidRPr="00FF588E">
          <w:rPr>
            <w:rStyle w:val="Hyperlink"/>
            <w:noProof/>
            <w:sz w:val="22"/>
          </w:rPr>
          <w:t>25.</w:t>
        </w:r>
        <w:r w:rsidR="00EA30CD" w:rsidRPr="00FF588E">
          <w:rPr>
            <w:noProof/>
            <w:sz w:val="22"/>
          </w:rPr>
          <w:tab/>
        </w:r>
        <w:r w:rsidR="00EA30CD" w:rsidRPr="00FF588E">
          <w:rPr>
            <w:rStyle w:val="Hyperlink"/>
            <w:noProof/>
            <w:sz w:val="22"/>
          </w:rPr>
          <w:t>Clarification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_Toc55112537 \h </w:instrText>
        </w:r>
        <w:r w:rsidR="00EA30CD" w:rsidRPr="00FF588E">
          <w:rPr>
            <w:noProof/>
            <w:sz w:val="22"/>
          </w:rPr>
        </w:r>
        <w:r w:rsidR="00EA30CD" w:rsidRPr="00FF588E">
          <w:rPr>
            <w:noProof/>
            <w:sz w:val="22"/>
          </w:rPr>
          <w:fldChar w:fldCharType="separate"/>
        </w:r>
        <w:r w:rsidR="00B26A45">
          <w:rPr>
            <w:noProof/>
            <w:sz w:val="22"/>
          </w:rPr>
          <w:t>17</w:t>
        </w:r>
        <w:r w:rsidR="00EA30CD" w:rsidRPr="00FF588E">
          <w:rPr>
            <w:noProof/>
            <w:sz w:val="22"/>
          </w:rPr>
          <w:fldChar w:fldCharType="end"/>
        </w:r>
      </w:hyperlink>
    </w:p>
    <w:p w14:paraId="455E8FC7" w14:textId="534A9B4B" w:rsidR="00EA30CD" w:rsidRPr="00FF588E" w:rsidRDefault="00EC75E9" w:rsidP="00EA30CD">
      <w:pPr>
        <w:pStyle w:val="TOC2"/>
        <w:tabs>
          <w:tab w:val="left" w:pos="1440"/>
        </w:tabs>
        <w:rPr>
          <w:noProof/>
          <w:sz w:val="22"/>
        </w:rPr>
      </w:pPr>
      <w:hyperlink w:anchor="_Toc55112538" w:history="1">
        <w:r w:rsidR="00EA30CD" w:rsidRPr="00FF588E">
          <w:rPr>
            <w:rStyle w:val="Hyperlink"/>
            <w:noProof/>
            <w:sz w:val="22"/>
          </w:rPr>
          <w:t>26.</w:t>
        </w:r>
        <w:r w:rsidR="00EA30CD" w:rsidRPr="00FF588E">
          <w:rPr>
            <w:noProof/>
            <w:sz w:val="22"/>
          </w:rPr>
          <w:tab/>
        </w:r>
        <w:r w:rsidR="00EA30CD" w:rsidRPr="00FF588E">
          <w:rPr>
            <w:rStyle w:val="Hyperlink"/>
            <w:noProof/>
            <w:sz w:val="22"/>
          </w:rPr>
          <w:t>Examination of Tenders and Determination of Responsiveness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_Toc55112538 \h </w:instrText>
        </w:r>
        <w:r w:rsidR="00EA30CD" w:rsidRPr="00FF588E">
          <w:rPr>
            <w:noProof/>
            <w:sz w:val="22"/>
          </w:rPr>
        </w:r>
        <w:r w:rsidR="00EA30CD" w:rsidRPr="00FF588E">
          <w:rPr>
            <w:noProof/>
            <w:sz w:val="22"/>
          </w:rPr>
          <w:fldChar w:fldCharType="separate"/>
        </w:r>
        <w:r w:rsidR="00B26A45">
          <w:rPr>
            <w:noProof/>
            <w:sz w:val="22"/>
          </w:rPr>
          <w:t>18</w:t>
        </w:r>
        <w:r w:rsidR="00EA30CD" w:rsidRPr="00FF588E">
          <w:rPr>
            <w:noProof/>
            <w:sz w:val="22"/>
          </w:rPr>
          <w:fldChar w:fldCharType="end"/>
        </w:r>
      </w:hyperlink>
    </w:p>
    <w:p w14:paraId="57BE9C6F" w14:textId="276AD294" w:rsidR="00EA30CD" w:rsidRPr="00FF588E" w:rsidRDefault="00EC75E9" w:rsidP="00EA30CD">
      <w:pPr>
        <w:pStyle w:val="TOC2"/>
        <w:tabs>
          <w:tab w:val="left" w:pos="1440"/>
        </w:tabs>
        <w:rPr>
          <w:noProof/>
          <w:sz w:val="22"/>
        </w:rPr>
      </w:pPr>
      <w:hyperlink w:anchor="_Toc55112539" w:history="1">
        <w:r w:rsidR="00EA30CD" w:rsidRPr="00FF588E">
          <w:rPr>
            <w:rStyle w:val="Hyperlink"/>
            <w:noProof/>
            <w:sz w:val="22"/>
          </w:rPr>
          <w:t>27.</w:t>
        </w:r>
        <w:r w:rsidR="00EA30CD" w:rsidRPr="00FF588E">
          <w:rPr>
            <w:noProof/>
            <w:sz w:val="22"/>
          </w:rPr>
          <w:tab/>
        </w:r>
        <w:r w:rsidR="00EA30CD" w:rsidRPr="00FF588E">
          <w:rPr>
            <w:rStyle w:val="Hyperlink"/>
            <w:noProof/>
            <w:sz w:val="22"/>
          </w:rPr>
          <w:t>Correction of Errors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_Toc55112539 \h </w:instrText>
        </w:r>
        <w:r w:rsidR="00EA30CD" w:rsidRPr="00FF588E">
          <w:rPr>
            <w:noProof/>
            <w:sz w:val="22"/>
          </w:rPr>
        </w:r>
        <w:r w:rsidR="00EA30CD" w:rsidRPr="00FF588E">
          <w:rPr>
            <w:noProof/>
            <w:sz w:val="22"/>
          </w:rPr>
          <w:fldChar w:fldCharType="separate"/>
        </w:r>
        <w:r w:rsidR="00B26A45">
          <w:rPr>
            <w:noProof/>
            <w:sz w:val="22"/>
          </w:rPr>
          <w:t>18</w:t>
        </w:r>
        <w:r w:rsidR="00EA30CD" w:rsidRPr="00FF588E">
          <w:rPr>
            <w:noProof/>
            <w:sz w:val="22"/>
          </w:rPr>
          <w:fldChar w:fldCharType="end"/>
        </w:r>
      </w:hyperlink>
    </w:p>
    <w:p w14:paraId="468431AE" w14:textId="22EB315E" w:rsidR="00EA30CD" w:rsidRPr="00FF588E" w:rsidRDefault="00EC75E9" w:rsidP="00EA30CD">
      <w:pPr>
        <w:pStyle w:val="TOC2"/>
        <w:tabs>
          <w:tab w:val="left" w:pos="1440"/>
        </w:tabs>
        <w:rPr>
          <w:noProof/>
          <w:sz w:val="22"/>
        </w:rPr>
      </w:pPr>
      <w:hyperlink w:anchor="_Toc55112540" w:history="1">
        <w:r w:rsidR="00EA30CD" w:rsidRPr="00FF588E">
          <w:rPr>
            <w:rStyle w:val="Hyperlink"/>
            <w:noProof/>
            <w:sz w:val="22"/>
          </w:rPr>
          <w:t>28.</w:t>
        </w:r>
        <w:r w:rsidR="00EA30CD" w:rsidRPr="00FF588E">
          <w:rPr>
            <w:noProof/>
            <w:sz w:val="22"/>
          </w:rPr>
          <w:tab/>
        </w:r>
        <w:r w:rsidR="00EA30CD" w:rsidRPr="00FF588E">
          <w:rPr>
            <w:rStyle w:val="Hyperlink"/>
            <w:noProof/>
            <w:sz w:val="22"/>
          </w:rPr>
          <w:t>Currency for Tender Evaluation</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_Toc55112540 \h </w:instrText>
        </w:r>
        <w:r w:rsidR="00EA30CD" w:rsidRPr="00FF588E">
          <w:rPr>
            <w:noProof/>
            <w:sz w:val="22"/>
          </w:rPr>
        </w:r>
        <w:r w:rsidR="00EA30CD" w:rsidRPr="00FF588E">
          <w:rPr>
            <w:noProof/>
            <w:sz w:val="22"/>
          </w:rPr>
          <w:fldChar w:fldCharType="separate"/>
        </w:r>
        <w:r w:rsidR="00B26A45">
          <w:rPr>
            <w:noProof/>
            <w:sz w:val="22"/>
          </w:rPr>
          <w:t>19</w:t>
        </w:r>
        <w:r w:rsidR="00EA30CD" w:rsidRPr="00FF588E">
          <w:rPr>
            <w:noProof/>
            <w:sz w:val="22"/>
          </w:rPr>
          <w:fldChar w:fldCharType="end"/>
        </w:r>
      </w:hyperlink>
    </w:p>
    <w:p w14:paraId="5872B481" w14:textId="0F49533A" w:rsidR="00EA30CD" w:rsidRPr="00FF588E" w:rsidRDefault="00EC75E9" w:rsidP="00EA30CD">
      <w:pPr>
        <w:pStyle w:val="TOC2"/>
        <w:tabs>
          <w:tab w:val="left" w:pos="1440"/>
        </w:tabs>
        <w:rPr>
          <w:noProof/>
          <w:sz w:val="22"/>
        </w:rPr>
      </w:pPr>
      <w:hyperlink w:anchor="_Toc55112541" w:history="1">
        <w:r w:rsidR="00EA30CD" w:rsidRPr="00FF588E">
          <w:rPr>
            <w:rStyle w:val="Hyperlink"/>
            <w:noProof/>
            <w:sz w:val="22"/>
          </w:rPr>
          <w:t>29.</w:t>
        </w:r>
        <w:r w:rsidR="00EA30CD" w:rsidRPr="00FF588E">
          <w:rPr>
            <w:noProof/>
            <w:sz w:val="22"/>
          </w:rPr>
          <w:tab/>
        </w:r>
        <w:r w:rsidR="00EA30CD" w:rsidRPr="00FF588E">
          <w:rPr>
            <w:rStyle w:val="Hyperlink"/>
            <w:noProof/>
            <w:sz w:val="22"/>
          </w:rPr>
          <w:t>Evaluation and Comparison of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_Toc55112541 \h </w:instrText>
        </w:r>
        <w:r w:rsidR="00EA30CD" w:rsidRPr="00FF588E">
          <w:rPr>
            <w:noProof/>
            <w:sz w:val="22"/>
          </w:rPr>
        </w:r>
        <w:r w:rsidR="00EA30CD" w:rsidRPr="00FF588E">
          <w:rPr>
            <w:noProof/>
            <w:sz w:val="22"/>
          </w:rPr>
          <w:fldChar w:fldCharType="separate"/>
        </w:r>
        <w:r w:rsidR="00B26A45">
          <w:rPr>
            <w:noProof/>
            <w:sz w:val="22"/>
          </w:rPr>
          <w:t>19</w:t>
        </w:r>
        <w:r w:rsidR="00EA30CD" w:rsidRPr="00FF588E">
          <w:rPr>
            <w:noProof/>
            <w:sz w:val="22"/>
          </w:rPr>
          <w:fldChar w:fldCharType="end"/>
        </w:r>
      </w:hyperlink>
    </w:p>
    <w:p w14:paraId="43839FF7" w14:textId="2C9E624B" w:rsidR="00EA30CD" w:rsidRPr="00FF588E" w:rsidRDefault="00EC75E9" w:rsidP="00EA30CD">
      <w:pPr>
        <w:pStyle w:val="TOC2"/>
        <w:tabs>
          <w:tab w:val="left" w:pos="1440"/>
        </w:tabs>
        <w:rPr>
          <w:noProof/>
          <w:sz w:val="22"/>
        </w:rPr>
      </w:pPr>
      <w:hyperlink w:anchor="_Toc55112542" w:history="1">
        <w:r w:rsidR="00EA30CD" w:rsidRPr="00FF588E">
          <w:rPr>
            <w:rStyle w:val="Hyperlink"/>
            <w:noProof/>
            <w:sz w:val="22"/>
          </w:rPr>
          <w:t>30.</w:t>
        </w:r>
        <w:r w:rsidR="00EA30CD" w:rsidRPr="00FF588E">
          <w:rPr>
            <w:noProof/>
            <w:sz w:val="22"/>
          </w:rPr>
          <w:tab/>
        </w:r>
        <w:r w:rsidR="00EA30CD" w:rsidRPr="00FF588E">
          <w:rPr>
            <w:rStyle w:val="Hyperlink"/>
            <w:noProof/>
            <w:sz w:val="22"/>
          </w:rPr>
          <w:t>Preference for Domestic Tenderers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_Toc55112542 \h </w:instrText>
        </w:r>
        <w:r w:rsidR="00EA30CD" w:rsidRPr="00FF588E">
          <w:rPr>
            <w:noProof/>
            <w:sz w:val="22"/>
          </w:rPr>
        </w:r>
        <w:r w:rsidR="00EA30CD" w:rsidRPr="00FF588E">
          <w:rPr>
            <w:noProof/>
            <w:sz w:val="22"/>
          </w:rPr>
          <w:fldChar w:fldCharType="separate"/>
        </w:r>
        <w:r w:rsidR="00B26A45">
          <w:rPr>
            <w:noProof/>
            <w:sz w:val="22"/>
          </w:rPr>
          <w:t>20</w:t>
        </w:r>
        <w:r w:rsidR="00EA30CD" w:rsidRPr="00FF588E">
          <w:rPr>
            <w:noProof/>
            <w:sz w:val="22"/>
          </w:rPr>
          <w:fldChar w:fldCharType="end"/>
        </w:r>
      </w:hyperlink>
    </w:p>
    <w:p w14:paraId="2B9C9E2C" w14:textId="1A5431A6" w:rsidR="00EA30CD" w:rsidRPr="00FF588E" w:rsidRDefault="00EC75E9" w:rsidP="00EA30CD">
      <w:pPr>
        <w:pStyle w:val="TOC1"/>
        <w:rPr>
          <w:rFonts w:ascii="Times New Roman" w:hAnsi="Times New Roman"/>
          <w:b w:val="0"/>
          <w:noProof/>
          <w:sz w:val="22"/>
        </w:rPr>
      </w:pPr>
      <w:hyperlink w:anchor="_Toc55112543" w:history="1">
        <w:r w:rsidR="00EA30CD" w:rsidRPr="00FF588E">
          <w:rPr>
            <w:rStyle w:val="Hyperlink"/>
            <w:noProof/>
            <w:sz w:val="22"/>
          </w:rPr>
          <w:t>F.  Award of Contract</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_Toc55112543 \h </w:instrText>
        </w:r>
        <w:r w:rsidR="00EA30CD" w:rsidRPr="00FF588E">
          <w:rPr>
            <w:noProof/>
            <w:sz w:val="22"/>
          </w:rPr>
        </w:r>
        <w:r w:rsidR="00EA30CD" w:rsidRPr="00FF588E">
          <w:rPr>
            <w:noProof/>
            <w:sz w:val="22"/>
          </w:rPr>
          <w:fldChar w:fldCharType="separate"/>
        </w:r>
        <w:r w:rsidR="00B26A45">
          <w:rPr>
            <w:noProof/>
            <w:sz w:val="22"/>
          </w:rPr>
          <w:t>21</w:t>
        </w:r>
        <w:r w:rsidR="00EA30CD" w:rsidRPr="00FF588E">
          <w:rPr>
            <w:noProof/>
            <w:sz w:val="22"/>
          </w:rPr>
          <w:fldChar w:fldCharType="end"/>
        </w:r>
      </w:hyperlink>
    </w:p>
    <w:p w14:paraId="326CD6DA" w14:textId="7373F614" w:rsidR="00EA30CD" w:rsidRPr="00FF588E" w:rsidRDefault="00EC75E9" w:rsidP="00EA30CD">
      <w:pPr>
        <w:pStyle w:val="TOC2"/>
        <w:tabs>
          <w:tab w:val="left" w:pos="1440"/>
        </w:tabs>
        <w:rPr>
          <w:noProof/>
          <w:sz w:val="22"/>
        </w:rPr>
      </w:pPr>
      <w:hyperlink w:anchor="_Toc55112544" w:history="1">
        <w:r w:rsidR="00EA30CD" w:rsidRPr="00FF588E">
          <w:rPr>
            <w:rStyle w:val="Hyperlink"/>
            <w:noProof/>
            <w:sz w:val="22"/>
          </w:rPr>
          <w:t>31.</w:t>
        </w:r>
        <w:r w:rsidR="00EA30CD" w:rsidRPr="00FF588E">
          <w:rPr>
            <w:noProof/>
            <w:sz w:val="22"/>
          </w:rPr>
          <w:tab/>
        </w:r>
        <w:r w:rsidR="00EA30CD" w:rsidRPr="00FF588E">
          <w:rPr>
            <w:rStyle w:val="Hyperlink"/>
            <w:noProof/>
            <w:sz w:val="22"/>
          </w:rPr>
          <w:t>Award Criteria</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_Toc55112544 \h </w:instrText>
        </w:r>
        <w:r w:rsidR="00EA30CD" w:rsidRPr="00FF588E">
          <w:rPr>
            <w:noProof/>
            <w:sz w:val="22"/>
          </w:rPr>
        </w:r>
        <w:r w:rsidR="00EA30CD" w:rsidRPr="00FF588E">
          <w:rPr>
            <w:noProof/>
            <w:sz w:val="22"/>
          </w:rPr>
          <w:fldChar w:fldCharType="separate"/>
        </w:r>
        <w:r w:rsidR="00B26A45">
          <w:rPr>
            <w:noProof/>
            <w:sz w:val="22"/>
          </w:rPr>
          <w:t>21</w:t>
        </w:r>
        <w:r w:rsidR="00EA30CD" w:rsidRPr="00FF588E">
          <w:rPr>
            <w:noProof/>
            <w:sz w:val="22"/>
          </w:rPr>
          <w:fldChar w:fldCharType="end"/>
        </w:r>
      </w:hyperlink>
    </w:p>
    <w:p w14:paraId="147B2D02" w14:textId="1A16F180" w:rsidR="00EA30CD" w:rsidRPr="00FF588E" w:rsidRDefault="00EC75E9" w:rsidP="00EA30CD">
      <w:pPr>
        <w:pStyle w:val="TOC2"/>
        <w:tabs>
          <w:tab w:val="left" w:pos="1440"/>
        </w:tabs>
        <w:rPr>
          <w:noProof/>
          <w:sz w:val="22"/>
        </w:rPr>
      </w:pPr>
      <w:hyperlink w:anchor="_Toc55112545" w:history="1">
        <w:r w:rsidR="00EA30CD" w:rsidRPr="00FF588E">
          <w:rPr>
            <w:rStyle w:val="Hyperlink"/>
            <w:noProof/>
            <w:sz w:val="22"/>
          </w:rPr>
          <w:t>32.</w:t>
        </w:r>
        <w:r w:rsidR="00EA30CD" w:rsidRPr="00FF588E">
          <w:rPr>
            <w:noProof/>
            <w:sz w:val="22"/>
          </w:rPr>
          <w:tab/>
        </w:r>
        <w:r w:rsidR="00EA30CD" w:rsidRPr="00FF588E">
          <w:rPr>
            <w:rStyle w:val="Hyperlink"/>
            <w:noProof/>
            <w:sz w:val="22"/>
          </w:rPr>
          <w:t>Employer’s Right to Accept any Tender and to Reject any or all Tenders</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_Toc55112545 \h </w:instrText>
        </w:r>
        <w:r w:rsidR="00EA30CD" w:rsidRPr="00FF588E">
          <w:rPr>
            <w:noProof/>
            <w:sz w:val="22"/>
          </w:rPr>
        </w:r>
        <w:r w:rsidR="00EA30CD" w:rsidRPr="00FF588E">
          <w:rPr>
            <w:noProof/>
            <w:sz w:val="22"/>
          </w:rPr>
          <w:fldChar w:fldCharType="separate"/>
        </w:r>
        <w:r w:rsidR="00B26A45">
          <w:rPr>
            <w:noProof/>
            <w:sz w:val="22"/>
          </w:rPr>
          <w:t>21</w:t>
        </w:r>
        <w:r w:rsidR="00EA30CD" w:rsidRPr="00FF588E">
          <w:rPr>
            <w:noProof/>
            <w:sz w:val="22"/>
          </w:rPr>
          <w:fldChar w:fldCharType="end"/>
        </w:r>
      </w:hyperlink>
    </w:p>
    <w:p w14:paraId="547A67F6" w14:textId="704D6E40" w:rsidR="00EA30CD" w:rsidRPr="00FF588E" w:rsidRDefault="00EC75E9" w:rsidP="00EA30CD">
      <w:pPr>
        <w:pStyle w:val="TOC2"/>
        <w:tabs>
          <w:tab w:val="left" w:pos="1440"/>
        </w:tabs>
        <w:rPr>
          <w:noProof/>
          <w:sz w:val="22"/>
        </w:rPr>
      </w:pPr>
      <w:hyperlink w:anchor="_Toc55112546" w:history="1">
        <w:r w:rsidR="00EA30CD" w:rsidRPr="00FF588E">
          <w:rPr>
            <w:rStyle w:val="Hyperlink"/>
            <w:noProof/>
            <w:sz w:val="22"/>
          </w:rPr>
          <w:t>33.</w:t>
        </w:r>
        <w:r w:rsidR="00EA30CD" w:rsidRPr="00FF588E">
          <w:rPr>
            <w:noProof/>
            <w:sz w:val="22"/>
          </w:rPr>
          <w:tab/>
        </w:r>
        <w:r w:rsidR="00EA30CD" w:rsidRPr="00FF588E">
          <w:rPr>
            <w:rStyle w:val="Hyperlink"/>
            <w:noProof/>
            <w:sz w:val="22"/>
          </w:rPr>
          <w:t>Notification of Award and Signing of Agreement</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_Toc55112546 \h </w:instrText>
        </w:r>
        <w:r w:rsidR="00EA30CD" w:rsidRPr="00FF588E">
          <w:rPr>
            <w:noProof/>
            <w:sz w:val="22"/>
          </w:rPr>
        </w:r>
        <w:r w:rsidR="00EA30CD" w:rsidRPr="00FF588E">
          <w:rPr>
            <w:noProof/>
            <w:sz w:val="22"/>
          </w:rPr>
          <w:fldChar w:fldCharType="separate"/>
        </w:r>
        <w:r w:rsidR="00B26A45">
          <w:rPr>
            <w:noProof/>
            <w:sz w:val="22"/>
          </w:rPr>
          <w:t>21</w:t>
        </w:r>
        <w:r w:rsidR="00EA30CD" w:rsidRPr="00FF588E">
          <w:rPr>
            <w:noProof/>
            <w:sz w:val="22"/>
          </w:rPr>
          <w:fldChar w:fldCharType="end"/>
        </w:r>
      </w:hyperlink>
    </w:p>
    <w:p w14:paraId="76F33815" w14:textId="354B7210" w:rsidR="00EA30CD" w:rsidRPr="00FF588E" w:rsidRDefault="00EC75E9" w:rsidP="00EA30CD">
      <w:pPr>
        <w:pStyle w:val="TOC2"/>
        <w:tabs>
          <w:tab w:val="left" w:pos="1440"/>
        </w:tabs>
        <w:rPr>
          <w:noProof/>
          <w:sz w:val="22"/>
        </w:rPr>
      </w:pPr>
      <w:hyperlink w:anchor="_Toc55112547" w:history="1">
        <w:r w:rsidR="00EA30CD" w:rsidRPr="00FF588E">
          <w:rPr>
            <w:rStyle w:val="Hyperlink"/>
            <w:noProof/>
            <w:sz w:val="22"/>
          </w:rPr>
          <w:t>34.</w:t>
        </w:r>
        <w:r w:rsidR="00EA30CD" w:rsidRPr="00FF588E">
          <w:rPr>
            <w:noProof/>
            <w:sz w:val="22"/>
          </w:rPr>
          <w:tab/>
        </w:r>
        <w:r w:rsidR="00EA30CD" w:rsidRPr="00FF588E">
          <w:rPr>
            <w:rStyle w:val="Hyperlink"/>
            <w:noProof/>
            <w:sz w:val="22"/>
          </w:rPr>
          <w:t>Performance Security</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_Toc55112547 \h </w:instrText>
        </w:r>
        <w:r w:rsidR="00EA30CD" w:rsidRPr="00FF588E">
          <w:rPr>
            <w:noProof/>
            <w:sz w:val="22"/>
          </w:rPr>
        </w:r>
        <w:r w:rsidR="00EA30CD" w:rsidRPr="00FF588E">
          <w:rPr>
            <w:noProof/>
            <w:sz w:val="22"/>
          </w:rPr>
          <w:fldChar w:fldCharType="separate"/>
        </w:r>
        <w:r w:rsidR="00B26A45">
          <w:rPr>
            <w:noProof/>
            <w:sz w:val="22"/>
          </w:rPr>
          <w:t>22</w:t>
        </w:r>
        <w:r w:rsidR="00EA30CD" w:rsidRPr="00FF588E">
          <w:rPr>
            <w:noProof/>
            <w:sz w:val="22"/>
          </w:rPr>
          <w:fldChar w:fldCharType="end"/>
        </w:r>
      </w:hyperlink>
    </w:p>
    <w:p w14:paraId="6BBB7729" w14:textId="495F80A5" w:rsidR="00EA30CD" w:rsidRPr="00FF588E" w:rsidRDefault="00EC75E9" w:rsidP="00EA30CD">
      <w:pPr>
        <w:pStyle w:val="TOC2"/>
        <w:tabs>
          <w:tab w:val="left" w:pos="1440"/>
        </w:tabs>
        <w:rPr>
          <w:noProof/>
          <w:sz w:val="22"/>
        </w:rPr>
      </w:pPr>
      <w:hyperlink w:anchor="_Toc55112548" w:history="1">
        <w:r w:rsidR="00EA30CD" w:rsidRPr="00FF588E">
          <w:rPr>
            <w:rStyle w:val="Hyperlink"/>
            <w:noProof/>
            <w:sz w:val="22"/>
          </w:rPr>
          <w:t>35.</w:t>
        </w:r>
        <w:r w:rsidR="00EA30CD" w:rsidRPr="00FF588E">
          <w:rPr>
            <w:noProof/>
            <w:sz w:val="22"/>
          </w:rPr>
          <w:tab/>
        </w:r>
        <w:r w:rsidR="00EA30CD" w:rsidRPr="00FF588E">
          <w:rPr>
            <w:rStyle w:val="Hyperlink"/>
            <w:noProof/>
            <w:sz w:val="22"/>
          </w:rPr>
          <w:t>Advance Payment and Security</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_Toc55112548 \h </w:instrText>
        </w:r>
        <w:r w:rsidR="00EA30CD" w:rsidRPr="00FF588E">
          <w:rPr>
            <w:noProof/>
            <w:sz w:val="22"/>
          </w:rPr>
        </w:r>
        <w:r w:rsidR="00EA30CD" w:rsidRPr="00FF588E">
          <w:rPr>
            <w:noProof/>
            <w:sz w:val="22"/>
          </w:rPr>
          <w:fldChar w:fldCharType="separate"/>
        </w:r>
        <w:r w:rsidR="00B26A45">
          <w:rPr>
            <w:noProof/>
            <w:sz w:val="22"/>
          </w:rPr>
          <w:t>22</w:t>
        </w:r>
        <w:r w:rsidR="00EA30CD" w:rsidRPr="00FF588E">
          <w:rPr>
            <w:noProof/>
            <w:sz w:val="22"/>
          </w:rPr>
          <w:fldChar w:fldCharType="end"/>
        </w:r>
      </w:hyperlink>
    </w:p>
    <w:p w14:paraId="11D751B7" w14:textId="2AED7C82" w:rsidR="00EA30CD" w:rsidRPr="00FF588E" w:rsidRDefault="00EC75E9" w:rsidP="00EA30CD">
      <w:pPr>
        <w:pStyle w:val="TOC2"/>
        <w:tabs>
          <w:tab w:val="left" w:pos="1440"/>
        </w:tabs>
        <w:rPr>
          <w:noProof/>
          <w:sz w:val="22"/>
        </w:rPr>
      </w:pPr>
      <w:hyperlink w:anchor="_Toc55112549" w:history="1">
        <w:r w:rsidR="00EA30CD" w:rsidRPr="00FF588E">
          <w:rPr>
            <w:rStyle w:val="Hyperlink"/>
            <w:noProof/>
            <w:sz w:val="22"/>
          </w:rPr>
          <w:t>36.</w:t>
        </w:r>
        <w:r w:rsidR="00EA30CD" w:rsidRPr="00FF588E">
          <w:rPr>
            <w:noProof/>
            <w:sz w:val="22"/>
          </w:rPr>
          <w:tab/>
        </w:r>
        <w:r w:rsidR="00EA30CD" w:rsidRPr="00FF588E">
          <w:rPr>
            <w:rStyle w:val="Hyperlink"/>
            <w:noProof/>
            <w:sz w:val="22"/>
          </w:rPr>
          <w:t>Adjudicator</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_Toc55112549 \h </w:instrText>
        </w:r>
        <w:r w:rsidR="00EA30CD" w:rsidRPr="00FF588E">
          <w:rPr>
            <w:noProof/>
            <w:sz w:val="22"/>
          </w:rPr>
        </w:r>
        <w:r w:rsidR="00EA30CD" w:rsidRPr="00FF588E">
          <w:rPr>
            <w:noProof/>
            <w:sz w:val="22"/>
          </w:rPr>
          <w:fldChar w:fldCharType="separate"/>
        </w:r>
        <w:r w:rsidR="00B26A45">
          <w:rPr>
            <w:noProof/>
            <w:sz w:val="22"/>
          </w:rPr>
          <w:t>22</w:t>
        </w:r>
        <w:r w:rsidR="00EA30CD" w:rsidRPr="00FF588E">
          <w:rPr>
            <w:noProof/>
            <w:sz w:val="22"/>
          </w:rPr>
          <w:fldChar w:fldCharType="end"/>
        </w:r>
      </w:hyperlink>
    </w:p>
    <w:p w14:paraId="0C6689AA" w14:textId="4DAE2F06" w:rsidR="00EA30CD" w:rsidRDefault="00EC75E9" w:rsidP="00EA30CD">
      <w:pPr>
        <w:pStyle w:val="TOC1"/>
        <w:rPr>
          <w:rFonts w:ascii="Times New Roman" w:hAnsi="Times New Roman"/>
          <w:b w:val="0"/>
          <w:noProof/>
        </w:rPr>
      </w:pPr>
      <w:hyperlink w:anchor="_Toc55112550" w:history="1">
        <w:r w:rsidR="00EA30CD" w:rsidRPr="00FF588E">
          <w:rPr>
            <w:rStyle w:val="Hyperlink"/>
            <w:noProof/>
            <w:sz w:val="22"/>
          </w:rPr>
          <w:t>G.  Tender Data</w:t>
        </w:r>
        <w:r w:rsidR="00EA30CD" w:rsidRPr="00FF588E">
          <w:rPr>
            <w:noProof/>
            <w:sz w:val="22"/>
          </w:rPr>
          <w:tab/>
        </w:r>
        <w:r w:rsidR="00EA30CD" w:rsidRPr="00FF588E">
          <w:rPr>
            <w:noProof/>
            <w:sz w:val="22"/>
          </w:rPr>
          <w:fldChar w:fldCharType="begin"/>
        </w:r>
        <w:r w:rsidR="00EA30CD" w:rsidRPr="00FF588E">
          <w:rPr>
            <w:noProof/>
            <w:sz w:val="22"/>
          </w:rPr>
          <w:instrText xml:space="preserve"> PAGEREF _Toc55112550 \h </w:instrText>
        </w:r>
        <w:r w:rsidR="00EA30CD" w:rsidRPr="00FF588E">
          <w:rPr>
            <w:noProof/>
            <w:sz w:val="22"/>
          </w:rPr>
        </w:r>
        <w:r w:rsidR="00EA30CD" w:rsidRPr="00FF588E">
          <w:rPr>
            <w:noProof/>
            <w:sz w:val="22"/>
          </w:rPr>
          <w:fldChar w:fldCharType="separate"/>
        </w:r>
        <w:r w:rsidR="00B26A45">
          <w:rPr>
            <w:noProof/>
            <w:sz w:val="22"/>
          </w:rPr>
          <w:t>25</w:t>
        </w:r>
        <w:r w:rsidR="00EA30CD" w:rsidRPr="00FF588E">
          <w:rPr>
            <w:noProof/>
            <w:sz w:val="22"/>
          </w:rPr>
          <w:fldChar w:fldCharType="end"/>
        </w:r>
      </w:hyperlink>
    </w:p>
    <w:p w14:paraId="54BBEA5D" w14:textId="77777777" w:rsidR="00FD49DA" w:rsidRDefault="00EA30CD" w:rsidP="00FF588E">
      <w:r>
        <w:rPr>
          <w:rFonts w:ascii="Times New Roman Bold" w:hAnsi="Times New Roman Bold"/>
        </w:rPr>
        <w:lastRenderedPageBreak/>
        <w:fldChar w:fldCharType="end"/>
      </w:r>
      <w:bookmarkStart w:id="6" w:name="_Instructions_to_Tenderers"/>
      <w:bookmarkEnd w:id="6"/>
    </w:p>
    <w:p w14:paraId="481AE70C" w14:textId="77777777" w:rsidR="00EA30CD" w:rsidRPr="00FD49DA" w:rsidRDefault="00EC75E9" w:rsidP="00FD49DA">
      <w:pPr>
        <w:pStyle w:val="Heading1"/>
        <w:rPr>
          <w:rFonts w:ascii="Times New Roman Bold" w:hAnsi="Times New Roman Bold"/>
        </w:rPr>
      </w:pPr>
      <w:hyperlink w:anchor="_Instructions_to_Tenderers" w:history="1">
        <w:bookmarkStart w:id="7" w:name="_Toc55111305"/>
        <w:r w:rsidR="00EA30CD" w:rsidRPr="00FD49DA">
          <w:rPr>
            <w:rStyle w:val="Hyperlink"/>
            <w:rFonts w:ascii="Times New Roman Bold" w:hAnsi="Times New Roman Bold"/>
            <w:color w:val="auto"/>
          </w:rPr>
          <w:t>Instructions to Tenderers</w:t>
        </w:r>
        <w:bookmarkEnd w:id="7"/>
      </w:hyperlink>
    </w:p>
    <w:p w14:paraId="4B1E9B77" w14:textId="77777777" w:rsidR="00EA30CD" w:rsidRPr="00FD49DA" w:rsidRDefault="00EA30CD" w:rsidP="00EA30CD"/>
    <w:p w14:paraId="703EF17B" w14:textId="77777777" w:rsidR="00EA30CD" w:rsidRDefault="00EA30CD" w:rsidP="00FD49DA">
      <w:pPr>
        <w:pStyle w:val="Head21"/>
      </w:pPr>
      <w:bookmarkStart w:id="8" w:name="_Toc343309763"/>
      <w:bookmarkStart w:id="9" w:name="_Toc55112508"/>
      <w:r>
        <w:t>A.  General</w:t>
      </w:r>
      <w:bookmarkEnd w:id="8"/>
      <w:bookmarkEnd w:id="9"/>
    </w:p>
    <w:p w14:paraId="39C2DFF0" w14:textId="77777777" w:rsidR="00145133" w:rsidRDefault="00145133" w:rsidP="00FD49DA">
      <w:pPr>
        <w:pStyle w:val="Head21"/>
      </w:pPr>
    </w:p>
    <w:tbl>
      <w:tblPr>
        <w:tblW w:w="0" w:type="auto"/>
        <w:tblLayout w:type="fixed"/>
        <w:tblLook w:val="0000" w:firstRow="0" w:lastRow="0" w:firstColumn="0" w:lastColumn="0" w:noHBand="0" w:noVBand="0"/>
      </w:tblPr>
      <w:tblGrid>
        <w:gridCol w:w="2160"/>
        <w:gridCol w:w="6984"/>
      </w:tblGrid>
      <w:tr w:rsidR="00EA30CD" w14:paraId="39059D9D" w14:textId="77777777">
        <w:tc>
          <w:tcPr>
            <w:tcW w:w="2160" w:type="dxa"/>
          </w:tcPr>
          <w:p w14:paraId="0415D587" w14:textId="77777777" w:rsidR="00EA30CD" w:rsidRDefault="00EA30CD" w:rsidP="00EA30CD">
            <w:pPr>
              <w:pStyle w:val="Head22"/>
            </w:pPr>
            <w:bookmarkStart w:id="10" w:name="_Toc343309764"/>
            <w:bookmarkStart w:id="11" w:name="_Toc55112509"/>
            <w:r>
              <w:t>1.</w:t>
            </w:r>
            <w:r>
              <w:tab/>
              <w:t>Scope of Tender</w:t>
            </w:r>
            <w:bookmarkEnd w:id="10"/>
            <w:bookmarkEnd w:id="11"/>
          </w:p>
        </w:tc>
        <w:tc>
          <w:tcPr>
            <w:tcW w:w="6984" w:type="dxa"/>
          </w:tcPr>
          <w:p w14:paraId="54AD5FA1" w14:textId="77777777" w:rsidR="00EA30CD" w:rsidRDefault="00EA30CD" w:rsidP="00EA30CD">
            <w:pPr>
              <w:tabs>
                <w:tab w:val="left" w:pos="540"/>
              </w:tabs>
              <w:ind w:left="540" w:right="-72" w:hanging="540"/>
            </w:pPr>
            <w:r>
              <w:t>1.1</w:t>
            </w:r>
            <w:r>
              <w:tab/>
              <w:t>The Employer as defined in the Contract Data, invites Tenders for the construction of Works, as described in the Contract Data.  The name and identification number of the Contract is provided in the Contract Data.</w:t>
            </w:r>
          </w:p>
          <w:p w14:paraId="1A3A7730" w14:textId="77777777" w:rsidR="00EA30CD" w:rsidRDefault="00EA30CD" w:rsidP="00EA30CD">
            <w:pPr>
              <w:tabs>
                <w:tab w:val="left" w:pos="540"/>
              </w:tabs>
              <w:ind w:left="540" w:right="-72" w:hanging="540"/>
            </w:pPr>
          </w:p>
          <w:p w14:paraId="4FFB1BCB" w14:textId="77777777" w:rsidR="00EA30CD" w:rsidRDefault="00EA30CD" w:rsidP="00EA30CD">
            <w:pPr>
              <w:tabs>
                <w:tab w:val="left" w:pos="540"/>
              </w:tabs>
              <w:ind w:left="540" w:right="-72" w:hanging="540"/>
            </w:pPr>
            <w:r>
              <w:fldChar w:fldCharType="begin"/>
            </w:r>
            <w:r>
              <w:instrText>ADVANCE \D 4.80</w:instrText>
            </w:r>
            <w:r>
              <w:fldChar w:fldCharType="end"/>
            </w:r>
            <w:r>
              <w:t>1.2</w:t>
            </w:r>
            <w:r>
              <w:tab/>
              <w:t>The successful Tenderer will be expected to complete the Works by the Intended Completion Date specified in the Contract Data.</w:t>
            </w:r>
          </w:p>
          <w:p w14:paraId="6F660CCA" w14:textId="77777777" w:rsidR="00EA30CD" w:rsidRDefault="00EA30CD" w:rsidP="00EA30CD">
            <w:pPr>
              <w:tabs>
                <w:tab w:val="left" w:pos="540"/>
              </w:tabs>
              <w:ind w:left="540" w:right="-72" w:hanging="540"/>
            </w:pPr>
          </w:p>
        </w:tc>
      </w:tr>
      <w:tr w:rsidR="00EA30CD" w14:paraId="26FC9E16" w14:textId="77777777">
        <w:tc>
          <w:tcPr>
            <w:tcW w:w="2160" w:type="dxa"/>
          </w:tcPr>
          <w:p w14:paraId="277C702C" w14:textId="77777777" w:rsidR="00EA30CD" w:rsidRDefault="00EA30CD" w:rsidP="00EA30CD">
            <w:pPr>
              <w:pStyle w:val="Head22"/>
            </w:pPr>
            <w:bookmarkStart w:id="12" w:name="_Toc343309765"/>
            <w:bookmarkStart w:id="13" w:name="_Toc55112510"/>
            <w:r>
              <w:t>2.</w:t>
            </w:r>
            <w:r>
              <w:tab/>
              <w:t>Source of Funds</w:t>
            </w:r>
            <w:bookmarkEnd w:id="12"/>
            <w:bookmarkEnd w:id="13"/>
          </w:p>
        </w:tc>
        <w:tc>
          <w:tcPr>
            <w:tcW w:w="6984" w:type="dxa"/>
          </w:tcPr>
          <w:p w14:paraId="6BE7FD2E" w14:textId="77777777" w:rsidR="00EA30CD" w:rsidRDefault="00EA30CD" w:rsidP="00EA30CD">
            <w:pPr>
              <w:pStyle w:val="Sub-ClauseText"/>
              <w:ind w:left="612" w:hanging="612"/>
              <w:rPr>
                <w:rStyle w:val="Style1"/>
                <w:b w:val="0"/>
              </w:rPr>
            </w:pPr>
            <w:r>
              <w:t>2.1    The Procurement Entity (hereinafter called “Employer”) named in</w:t>
            </w:r>
            <w:r>
              <w:rPr>
                <w:rStyle w:val="Style1"/>
                <w:b w:val="0"/>
              </w:rPr>
              <w:t xml:space="preserve"> </w:t>
            </w:r>
            <w:r>
              <w:t xml:space="preserve">the Tender Data Sheet shall fund this procurement from part of its budgetary allocation toward the realization of the project named in the </w:t>
            </w:r>
            <w:smartTag w:uri="urn:schemas-microsoft-com:office:smarttags" w:element="stockticker">
              <w:r>
                <w:t>TDS</w:t>
              </w:r>
            </w:smartTag>
            <w:r>
              <w:t>.</w:t>
            </w:r>
            <w:r>
              <w:rPr>
                <w:rStyle w:val="Style1"/>
                <w:b w:val="0"/>
              </w:rPr>
              <w:t xml:space="preserve"> </w:t>
            </w:r>
          </w:p>
          <w:p w14:paraId="3DE8CC91" w14:textId="77777777" w:rsidR="00EA30CD" w:rsidRDefault="00EA30CD" w:rsidP="00EA30CD">
            <w:pPr>
              <w:pStyle w:val="TOC1"/>
              <w:tabs>
                <w:tab w:val="left" w:pos="342"/>
                <w:tab w:val="left" w:pos="612"/>
              </w:tabs>
              <w:ind w:left="612" w:right="-72" w:hanging="612"/>
              <w:jc w:val="both"/>
              <w:rPr>
                <w:rFonts w:ascii="Times New Roman" w:hAnsi="Times New Roman"/>
                <w:b w:val="0"/>
              </w:rPr>
            </w:pPr>
            <w:r>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 and will be subject in all respects to the Financial Administration Act, 2003 (Act 654) the Republic of Ghana. No party other than the Supplier shall derive any rights from the Contract or have any claim to the funds.</w:t>
            </w:r>
          </w:p>
        </w:tc>
      </w:tr>
      <w:tr w:rsidR="00EA30CD" w14:paraId="160AD212" w14:textId="77777777">
        <w:tc>
          <w:tcPr>
            <w:tcW w:w="2160" w:type="dxa"/>
          </w:tcPr>
          <w:p w14:paraId="44496970" w14:textId="77777777" w:rsidR="00EA30CD" w:rsidRDefault="00EA30CD" w:rsidP="00EA30CD">
            <w:pPr>
              <w:pStyle w:val="Head22"/>
            </w:pPr>
            <w:bookmarkStart w:id="14" w:name="_Toc343309766"/>
          </w:p>
          <w:p w14:paraId="4F5ED769" w14:textId="77777777" w:rsidR="00EA30CD" w:rsidRDefault="00EA30CD" w:rsidP="00EA30CD">
            <w:pPr>
              <w:pStyle w:val="Head22"/>
            </w:pPr>
            <w:bookmarkStart w:id="15" w:name="_Toc55112511"/>
            <w:r>
              <w:t>3.</w:t>
            </w:r>
            <w:r>
              <w:tab/>
              <w:t>Eligible Tenderers</w:t>
            </w:r>
            <w:bookmarkEnd w:id="14"/>
            <w:bookmarkEnd w:id="15"/>
          </w:p>
        </w:tc>
        <w:tc>
          <w:tcPr>
            <w:tcW w:w="6984" w:type="dxa"/>
          </w:tcPr>
          <w:p w14:paraId="047ABC4D" w14:textId="77777777" w:rsidR="00EA30CD" w:rsidRDefault="00EA30CD" w:rsidP="00EA30CD">
            <w:pPr>
              <w:tabs>
                <w:tab w:val="left" w:pos="540"/>
              </w:tabs>
              <w:ind w:left="540" w:right="-72" w:hanging="540"/>
            </w:pPr>
          </w:p>
          <w:p w14:paraId="739691B0" w14:textId="77777777" w:rsidR="00EA30CD" w:rsidRDefault="002F539D" w:rsidP="00EA30CD">
            <w:pPr>
              <w:tabs>
                <w:tab w:val="left" w:pos="540"/>
              </w:tabs>
              <w:ind w:left="540" w:right="-72" w:hanging="540"/>
            </w:pPr>
            <w:r>
              <w:t>3.1</w:t>
            </w:r>
            <w:r>
              <w:tab/>
              <w:t xml:space="preserve">This request for quotation is exclusive </w:t>
            </w:r>
            <w:r w:rsidR="00EA30CD">
              <w:t>as defined in the Procurement Guidelines of the Procurement Board of the Republic of Ghana.  Any materials, equipment, and services to be used in the performance of the Contract shall have their origin in eligible source countries.</w:t>
            </w:r>
          </w:p>
          <w:p w14:paraId="72600438" w14:textId="77777777" w:rsidR="00EA30CD" w:rsidRDefault="00EA30CD" w:rsidP="00EA30CD">
            <w:pPr>
              <w:tabs>
                <w:tab w:val="left" w:pos="540"/>
              </w:tabs>
              <w:ind w:left="540" w:right="-72" w:hanging="540"/>
            </w:pPr>
          </w:p>
          <w:p w14:paraId="688EDF23" w14:textId="77777777" w:rsidR="00EA30CD" w:rsidRDefault="00EA30CD" w:rsidP="00EA30CD">
            <w:pPr>
              <w:tabs>
                <w:tab w:val="left" w:pos="540"/>
              </w:tabs>
              <w:ind w:left="540" w:right="-72" w:hanging="540"/>
            </w:pPr>
            <w:r>
              <w:t>3.2</w:t>
            </w:r>
            <w:r>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4C13393A" w14:textId="77777777" w:rsidR="00EA30CD" w:rsidRDefault="00EA30CD" w:rsidP="00EA30CD">
            <w:pPr>
              <w:tabs>
                <w:tab w:val="left" w:pos="540"/>
              </w:tabs>
              <w:ind w:left="540" w:right="-72" w:hanging="540"/>
            </w:pPr>
          </w:p>
          <w:p w14:paraId="1887350C" w14:textId="77777777" w:rsidR="00EA30CD" w:rsidRDefault="00EA30CD" w:rsidP="00145133">
            <w:pPr>
              <w:tabs>
                <w:tab w:val="left" w:pos="540"/>
              </w:tabs>
              <w:ind w:left="540" w:right="-72" w:hanging="540"/>
            </w:pPr>
            <w:r>
              <w:lastRenderedPageBreak/>
              <w:t>3.3</w:t>
            </w:r>
            <w:r>
              <w:tab/>
              <w:t>Government-owned enterprises in the country may only participate if they are legally and financially autonomous, and operate under commercial law.</w:t>
            </w:r>
          </w:p>
        </w:tc>
      </w:tr>
      <w:tr w:rsidR="00EA30CD" w14:paraId="6D1F3E6B" w14:textId="77777777">
        <w:tc>
          <w:tcPr>
            <w:tcW w:w="2160" w:type="dxa"/>
          </w:tcPr>
          <w:p w14:paraId="3829C5AB" w14:textId="77777777" w:rsidR="00EA30CD" w:rsidRDefault="00EA30CD" w:rsidP="00EA30CD">
            <w:pPr>
              <w:pStyle w:val="Head22"/>
            </w:pPr>
            <w:bookmarkStart w:id="16" w:name="_Toc343309767"/>
            <w:bookmarkStart w:id="17" w:name="_Toc55112512"/>
            <w:r>
              <w:lastRenderedPageBreak/>
              <w:t>4.</w:t>
            </w:r>
            <w:r>
              <w:tab/>
              <w:t>Qualification of the Tenderer</w:t>
            </w:r>
            <w:bookmarkEnd w:id="16"/>
            <w:bookmarkEnd w:id="17"/>
          </w:p>
        </w:tc>
        <w:tc>
          <w:tcPr>
            <w:tcW w:w="6984" w:type="dxa"/>
          </w:tcPr>
          <w:p w14:paraId="359115C0" w14:textId="77777777" w:rsidR="00EA30CD" w:rsidRDefault="00EA30CD" w:rsidP="00EA30CD">
            <w:pPr>
              <w:tabs>
                <w:tab w:val="left" w:pos="540"/>
              </w:tabs>
              <w:ind w:left="540" w:right="-72" w:hanging="540"/>
            </w:pPr>
            <w:r>
              <w:t>4.1</w:t>
            </w:r>
            <w:r>
              <w:tab/>
              <w:t>All Tenderers shall provide in Section 2, Forms of Tender and Qualification Information, a preliminary description of the proposed work method and schedule, including drawings and charts, as necessary.</w:t>
            </w:r>
          </w:p>
          <w:p w14:paraId="19FC3E6B" w14:textId="77777777" w:rsidR="00EA30CD" w:rsidRDefault="00EA30CD" w:rsidP="00EA30CD">
            <w:pPr>
              <w:tabs>
                <w:tab w:val="left" w:pos="540"/>
              </w:tabs>
              <w:ind w:left="540" w:right="-72" w:hanging="540"/>
            </w:pPr>
          </w:p>
          <w:p w14:paraId="7CF35646" w14:textId="77777777" w:rsidR="00EA30CD" w:rsidRDefault="00EA30CD" w:rsidP="00EA30CD">
            <w:pPr>
              <w:tabs>
                <w:tab w:val="left" w:pos="540"/>
              </w:tabs>
              <w:ind w:left="540" w:right="-72" w:hanging="540"/>
            </w:pPr>
            <w:r>
              <w:t>4.2</w:t>
            </w:r>
            <w:r>
              <w:tab/>
              <w:t>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originally-submitted prequalification information remains essentially correct as of the date of Tender submission.  The update or confirmation should be provided in Section 2.</w:t>
            </w:r>
          </w:p>
          <w:p w14:paraId="1E41BF9B" w14:textId="77777777" w:rsidR="00EA30CD" w:rsidRDefault="00EA30CD" w:rsidP="00EA30CD">
            <w:pPr>
              <w:tabs>
                <w:tab w:val="left" w:pos="540"/>
              </w:tabs>
              <w:ind w:left="540" w:right="-72" w:hanging="540"/>
            </w:pPr>
          </w:p>
          <w:p w14:paraId="5B6060AB" w14:textId="77777777" w:rsidR="00EA30CD" w:rsidRDefault="00EA30CD" w:rsidP="00EA30CD">
            <w:pPr>
              <w:tabs>
                <w:tab w:val="left" w:pos="540"/>
              </w:tabs>
              <w:ind w:left="540" w:right="-72" w:hanging="540"/>
            </w:pPr>
            <w:r>
              <w:t>4.3</w:t>
            </w:r>
            <w:r>
              <w:tab/>
              <w:t>If the Employer has not undertaken prequalification of potential Tenderers, all Tenderers shall include the following information and documents with their Tenders in Section 2, unless otherwise stated in the Tender Data:</w:t>
            </w:r>
          </w:p>
          <w:p w14:paraId="1B696547" w14:textId="77777777" w:rsidR="00EA30CD" w:rsidRDefault="00EA30CD" w:rsidP="00EA30CD">
            <w:pPr>
              <w:ind w:right="-72"/>
            </w:pPr>
          </w:p>
          <w:p w14:paraId="355F1083" w14:textId="77777777" w:rsidR="00EA30CD" w:rsidRDefault="00EA30CD" w:rsidP="00EA30CD">
            <w:pPr>
              <w:tabs>
                <w:tab w:val="left" w:pos="1080"/>
              </w:tabs>
              <w:ind w:left="1080" w:right="-72" w:hanging="540"/>
            </w:pPr>
            <w:r>
              <w:t>(a)</w:t>
            </w:r>
            <w:r>
              <w:tab/>
              <w:t>copies of original documents defining the constitution or legal status, place of registration, and principal place of business; written power of attorney of the signatory of the Tender to commit the Tenderer;</w:t>
            </w:r>
          </w:p>
          <w:p w14:paraId="1B094284" w14:textId="77777777" w:rsidR="00EA30CD" w:rsidRDefault="00EA30CD" w:rsidP="00EA30CD">
            <w:pPr>
              <w:tabs>
                <w:tab w:val="left" w:pos="1080"/>
              </w:tabs>
              <w:ind w:left="1080" w:right="-72" w:hanging="540"/>
            </w:pPr>
          </w:p>
          <w:p w14:paraId="4D497C06" w14:textId="77777777" w:rsidR="00EA30CD" w:rsidRDefault="00EA30CD" w:rsidP="00EA30CD">
            <w:pPr>
              <w:tabs>
                <w:tab w:val="left" w:pos="1080"/>
              </w:tabs>
              <w:ind w:left="1080" w:right="-72" w:hanging="540"/>
            </w:pPr>
            <w:r>
              <w:t>(b)</w:t>
            </w:r>
            <w:r>
              <w:tab/>
              <w:t>total monetary value of construction work performed for each of the last five years;</w:t>
            </w:r>
          </w:p>
          <w:p w14:paraId="1727C341" w14:textId="77777777" w:rsidR="00EA30CD" w:rsidRDefault="00EA30CD" w:rsidP="00EA30CD">
            <w:pPr>
              <w:tabs>
                <w:tab w:val="left" w:pos="1080"/>
              </w:tabs>
              <w:ind w:left="1080" w:right="-72" w:hanging="540"/>
            </w:pPr>
          </w:p>
          <w:p w14:paraId="6B7A5C9E" w14:textId="77777777" w:rsidR="00EA30CD" w:rsidRDefault="00EA30CD" w:rsidP="00EA30CD">
            <w:pPr>
              <w:tabs>
                <w:tab w:val="left" w:pos="1080"/>
              </w:tabs>
              <w:ind w:left="1080" w:right="-72" w:hanging="540"/>
            </w:pPr>
            <w:r>
              <w:t>(c)</w:t>
            </w:r>
            <w:r>
              <w:tab/>
              <w:t>experience in works of a similar nature and size for each of the last five years, and details of work under way or contractually committed; and clients who may be contacted for further information on those contracts;</w:t>
            </w:r>
          </w:p>
          <w:p w14:paraId="50400897" w14:textId="77777777" w:rsidR="00EA30CD" w:rsidRDefault="00EA30CD" w:rsidP="00EA30CD">
            <w:pPr>
              <w:tabs>
                <w:tab w:val="left" w:pos="1080"/>
              </w:tabs>
              <w:ind w:left="1080" w:right="-72" w:hanging="540"/>
            </w:pPr>
          </w:p>
          <w:p w14:paraId="439677F9" w14:textId="77777777" w:rsidR="00EA30CD" w:rsidRDefault="00EA30CD" w:rsidP="00EA30CD">
            <w:pPr>
              <w:tabs>
                <w:tab w:val="left" w:pos="1080"/>
              </w:tabs>
              <w:ind w:left="1080" w:right="-72" w:hanging="540"/>
            </w:pPr>
            <w:r>
              <w:t>(d)</w:t>
            </w:r>
            <w:r>
              <w:tab/>
              <w:t>major items of construction equipment proposed to carry out the Contract;</w:t>
            </w:r>
          </w:p>
          <w:p w14:paraId="7E85739B" w14:textId="77777777" w:rsidR="00EA30CD" w:rsidRDefault="00EA30CD" w:rsidP="00EA30CD">
            <w:pPr>
              <w:tabs>
                <w:tab w:val="left" w:pos="1080"/>
              </w:tabs>
              <w:ind w:left="1080" w:right="-72" w:hanging="540"/>
            </w:pPr>
          </w:p>
          <w:p w14:paraId="60B0ED94" w14:textId="77777777" w:rsidR="00EA30CD" w:rsidRDefault="00EA30CD" w:rsidP="00EA30CD">
            <w:pPr>
              <w:tabs>
                <w:tab w:val="left" w:pos="1080"/>
              </w:tabs>
              <w:ind w:left="1080" w:right="-72" w:hanging="540"/>
            </w:pPr>
            <w:r>
              <w:t>(e)</w:t>
            </w:r>
            <w:r>
              <w:tab/>
              <w:t>qualifications and experience of key site management and technical personnel proposed for the Contract;</w:t>
            </w:r>
          </w:p>
          <w:p w14:paraId="7E9732BC" w14:textId="77777777" w:rsidR="00EA30CD" w:rsidRDefault="00EA30CD" w:rsidP="00EA30CD">
            <w:pPr>
              <w:tabs>
                <w:tab w:val="left" w:pos="1080"/>
              </w:tabs>
              <w:ind w:left="1080" w:right="-72" w:hanging="540"/>
            </w:pPr>
          </w:p>
          <w:p w14:paraId="09824CB0" w14:textId="77777777" w:rsidR="00EA30CD" w:rsidRDefault="00EA30CD" w:rsidP="00EA30CD">
            <w:pPr>
              <w:tabs>
                <w:tab w:val="left" w:pos="1080"/>
              </w:tabs>
              <w:ind w:left="1080" w:right="-72" w:hanging="540"/>
            </w:pPr>
            <w:r>
              <w:t>(f)</w:t>
            </w:r>
            <w:r>
              <w:tab/>
              <w:t>reports on the financial standing of the Tenderer, such as profit and loss statements and auditor’s reports for the past five years;</w:t>
            </w:r>
          </w:p>
          <w:p w14:paraId="66C4AF1D" w14:textId="77777777" w:rsidR="00EA30CD" w:rsidRDefault="00EA30CD" w:rsidP="00EA30CD">
            <w:pPr>
              <w:tabs>
                <w:tab w:val="left" w:pos="1080"/>
              </w:tabs>
              <w:ind w:left="1080" w:right="-72" w:hanging="540"/>
            </w:pPr>
          </w:p>
          <w:p w14:paraId="227EC7B3" w14:textId="77777777" w:rsidR="00EA30CD" w:rsidRDefault="00EA30CD" w:rsidP="00EA30CD">
            <w:pPr>
              <w:tabs>
                <w:tab w:val="left" w:pos="1080"/>
              </w:tabs>
              <w:ind w:left="1080" w:right="-72" w:hanging="540"/>
            </w:pPr>
            <w:r>
              <w:lastRenderedPageBreak/>
              <w:t>(g)</w:t>
            </w:r>
            <w:r>
              <w:tab/>
              <w:t>evidence of adequacy of working capital for this Contract (access to line(s) of credit and availability of other financial resources);</w:t>
            </w:r>
          </w:p>
          <w:p w14:paraId="74BFE189" w14:textId="77777777" w:rsidR="00EA30CD" w:rsidRDefault="00EA30CD" w:rsidP="00EA30CD">
            <w:pPr>
              <w:tabs>
                <w:tab w:val="left" w:pos="1080"/>
              </w:tabs>
              <w:ind w:left="1080" w:right="-72" w:hanging="540"/>
            </w:pPr>
          </w:p>
          <w:p w14:paraId="003C37DD" w14:textId="77777777" w:rsidR="00EA30CD" w:rsidRDefault="00EA30CD" w:rsidP="00EA30CD">
            <w:pPr>
              <w:tabs>
                <w:tab w:val="left" w:pos="1080"/>
              </w:tabs>
              <w:ind w:left="1080" w:right="-72" w:hanging="540"/>
            </w:pPr>
            <w:r>
              <w:t>(h)</w:t>
            </w:r>
            <w:r>
              <w:tab/>
              <w:t>authority to seek references from the Tenderer’s bankers;</w:t>
            </w:r>
          </w:p>
          <w:p w14:paraId="2137CCC3" w14:textId="77777777" w:rsidR="00EA30CD" w:rsidRDefault="00EA30CD" w:rsidP="00EA30CD">
            <w:pPr>
              <w:tabs>
                <w:tab w:val="left" w:pos="1080"/>
              </w:tabs>
              <w:ind w:left="1080" w:right="-72" w:hanging="540"/>
            </w:pPr>
          </w:p>
          <w:p w14:paraId="74B72683" w14:textId="77777777" w:rsidR="00EA30CD" w:rsidRDefault="00EA30CD" w:rsidP="00EA30CD">
            <w:pPr>
              <w:tabs>
                <w:tab w:val="left" w:pos="1080"/>
              </w:tabs>
              <w:ind w:left="1080" w:right="-72" w:hanging="540"/>
            </w:pPr>
            <w:r>
              <w:t>(</w:t>
            </w:r>
            <w:proofErr w:type="spellStart"/>
            <w:r>
              <w:t>i</w:t>
            </w:r>
            <w:proofErr w:type="spellEnd"/>
            <w:r>
              <w:t>)</w:t>
            </w:r>
            <w:r>
              <w:tab/>
              <w:t>information regarding any litigation, current or during the last five years, in which the Tenderer is involved, the parties concerned, and disputed amount; and</w:t>
            </w:r>
          </w:p>
          <w:p w14:paraId="314D575E" w14:textId="77777777" w:rsidR="00EA30CD" w:rsidRDefault="00EA30CD" w:rsidP="00EA30CD">
            <w:pPr>
              <w:tabs>
                <w:tab w:val="left" w:pos="1080"/>
              </w:tabs>
              <w:ind w:left="1080" w:right="-72" w:hanging="540"/>
            </w:pPr>
          </w:p>
          <w:p w14:paraId="7F1D7AA6" w14:textId="77777777" w:rsidR="00EA30CD" w:rsidRDefault="00EA30CD" w:rsidP="00EA30CD">
            <w:pPr>
              <w:tabs>
                <w:tab w:val="left" w:pos="1080"/>
              </w:tabs>
              <w:ind w:left="1080" w:right="-72" w:hanging="540"/>
            </w:pPr>
            <w:r>
              <w:t>(j)</w:t>
            </w:r>
            <w:r>
              <w:tab/>
              <w:t>proposals for subcontracting components of the Works amounting to more than 10 percent of the Contract Price.</w:t>
            </w:r>
          </w:p>
          <w:p w14:paraId="28F739C7" w14:textId="77777777" w:rsidR="00EA30CD" w:rsidRDefault="00EA30CD" w:rsidP="00EA30CD">
            <w:pPr>
              <w:ind w:right="-72"/>
            </w:pPr>
          </w:p>
          <w:p w14:paraId="2F704A5B" w14:textId="77777777" w:rsidR="00EA30CD" w:rsidRDefault="00EA30CD" w:rsidP="00EA30CD">
            <w:pPr>
              <w:tabs>
                <w:tab w:val="left" w:pos="540"/>
              </w:tabs>
              <w:ind w:left="540" w:right="-72" w:hanging="540"/>
            </w:pPr>
            <w:r>
              <w:t>4.4</w:t>
            </w:r>
            <w:r>
              <w:tab/>
              <w:t>Tenders submitted by a joint venture of two or more firms as partners shall comply with the following requirements, unless otherwise stated in the Tender Data:</w:t>
            </w:r>
          </w:p>
          <w:p w14:paraId="01E14E58" w14:textId="77777777" w:rsidR="00EA30CD" w:rsidRDefault="00EA30CD" w:rsidP="00EA30CD">
            <w:pPr>
              <w:ind w:right="-72"/>
            </w:pPr>
          </w:p>
          <w:p w14:paraId="3B872BCF" w14:textId="77777777" w:rsidR="00EA30CD" w:rsidRDefault="00EA30CD" w:rsidP="00EA30CD">
            <w:pPr>
              <w:tabs>
                <w:tab w:val="left" w:pos="1080"/>
              </w:tabs>
              <w:ind w:left="1080" w:right="-72" w:hanging="540"/>
            </w:pPr>
            <w:r>
              <w:t>(a)</w:t>
            </w:r>
            <w:r>
              <w:tab/>
              <w:t>the Tender shall include all the information listed in Sub-Clause 4.3 above for each joint venture partner;</w:t>
            </w:r>
          </w:p>
          <w:p w14:paraId="4BA873A0" w14:textId="77777777" w:rsidR="00EA30CD" w:rsidRDefault="00EA30CD" w:rsidP="00EA30CD">
            <w:pPr>
              <w:tabs>
                <w:tab w:val="left" w:pos="1080"/>
              </w:tabs>
              <w:ind w:left="1080" w:right="-72" w:hanging="540"/>
            </w:pPr>
          </w:p>
          <w:p w14:paraId="1868A049" w14:textId="77777777" w:rsidR="00EA30CD" w:rsidRDefault="00EA30CD" w:rsidP="00EA30CD">
            <w:pPr>
              <w:tabs>
                <w:tab w:val="left" w:pos="1080"/>
              </w:tabs>
              <w:ind w:left="1080" w:right="-72" w:hanging="540"/>
            </w:pPr>
            <w:r>
              <w:t>(b)</w:t>
            </w:r>
            <w:r>
              <w:tab/>
              <w:t>the Tender shall be signed so as to be legally binding on all partners;</w:t>
            </w:r>
          </w:p>
          <w:p w14:paraId="00D9DE39" w14:textId="77777777" w:rsidR="00EA30CD" w:rsidRDefault="00EA30CD" w:rsidP="00EA30CD">
            <w:pPr>
              <w:tabs>
                <w:tab w:val="left" w:pos="1080"/>
              </w:tabs>
              <w:ind w:left="1080" w:right="-72" w:hanging="540"/>
            </w:pPr>
          </w:p>
          <w:p w14:paraId="412EF20B" w14:textId="77777777" w:rsidR="00EA30CD" w:rsidRDefault="00EA30CD" w:rsidP="00EA30CD">
            <w:pPr>
              <w:tabs>
                <w:tab w:val="left" w:pos="1080"/>
              </w:tabs>
              <w:ind w:left="1080" w:right="-72" w:hanging="540"/>
            </w:pPr>
            <w:r>
              <w:t>(c)</w:t>
            </w:r>
            <w:r>
              <w:tab/>
              <w:t>all partners shall be jointly and severally liable for the execution of the Contract in accordance with the Contract terms;</w:t>
            </w:r>
          </w:p>
          <w:p w14:paraId="410878D2" w14:textId="77777777" w:rsidR="00EA30CD" w:rsidRDefault="00EA30CD" w:rsidP="00EA30CD">
            <w:pPr>
              <w:tabs>
                <w:tab w:val="left" w:pos="1080"/>
              </w:tabs>
              <w:ind w:left="1080" w:right="-72" w:hanging="540"/>
            </w:pPr>
          </w:p>
          <w:p w14:paraId="7D0FFA02" w14:textId="77777777" w:rsidR="00EA30CD" w:rsidRDefault="00EA30CD" w:rsidP="00EA30CD">
            <w:pPr>
              <w:tabs>
                <w:tab w:val="left" w:pos="1080"/>
              </w:tabs>
              <w:ind w:left="1080" w:right="-72" w:hanging="540"/>
            </w:pPr>
            <w:r>
              <w:t>(d)</w:t>
            </w:r>
            <w:r>
              <w:tab/>
              <w:t>one of the partners will be nominated as being in charge, authorized to incur liabilities, and receive instructions for and on behalf of any and all partners of the joint venture; and</w:t>
            </w:r>
          </w:p>
          <w:p w14:paraId="68F72A3E" w14:textId="77777777" w:rsidR="00EA30CD" w:rsidRDefault="00EA30CD" w:rsidP="00EA30CD">
            <w:pPr>
              <w:tabs>
                <w:tab w:val="left" w:pos="1080"/>
              </w:tabs>
              <w:ind w:left="1080" w:right="-72" w:hanging="540"/>
            </w:pPr>
          </w:p>
          <w:p w14:paraId="6D1C6EC1" w14:textId="77777777" w:rsidR="00EA30CD" w:rsidRDefault="00EA30CD" w:rsidP="00EA30CD">
            <w:pPr>
              <w:tabs>
                <w:tab w:val="left" w:pos="1080"/>
              </w:tabs>
              <w:ind w:left="1080" w:right="-72" w:hanging="540"/>
            </w:pPr>
            <w:r>
              <w:t>(e)</w:t>
            </w:r>
            <w:r>
              <w:tab/>
              <w:t>the execution of the entire Contract, including payment, shall be done exclusively with the partner in charge.</w:t>
            </w:r>
          </w:p>
          <w:p w14:paraId="76D1C0F8" w14:textId="77777777" w:rsidR="00EA30CD" w:rsidRDefault="00EA30CD" w:rsidP="00EA30CD">
            <w:pPr>
              <w:ind w:right="-72"/>
            </w:pPr>
          </w:p>
          <w:p w14:paraId="67E4E8CC" w14:textId="77777777" w:rsidR="00EA30CD" w:rsidRDefault="00EA30CD" w:rsidP="00EA30CD">
            <w:pPr>
              <w:tabs>
                <w:tab w:val="left" w:pos="540"/>
              </w:tabs>
              <w:ind w:left="540" w:right="-72" w:hanging="540"/>
            </w:pPr>
            <w:r>
              <w:t>4.5</w:t>
            </w:r>
            <w:r>
              <w:tab/>
              <w:t>To qualify for award of the Contract, Tenderers shall meet the following minimum qualifying criteria:</w:t>
            </w:r>
          </w:p>
          <w:p w14:paraId="53C3B9F1" w14:textId="77777777" w:rsidR="00EA30CD" w:rsidRDefault="00EA30CD" w:rsidP="00EA30CD">
            <w:pPr>
              <w:ind w:right="-72"/>
            </w:pPr>
          </w:p>
          <w:p w14:paraId="16C1389B" w14:textId="77777777" w:rsidR="00EA30CD" w:rsidRDefault="00EA30CD" w:rsidP="00EA30CD">
            <w:pPr>
              <w:tabs>
                <w:tab w:val="left" w:pos="1080"/>
              </w:tabs>
              <w:ind w:left="1080" w:right="-72" w:hanging="540"/>
            </w:pPr>
            <w:r>
              <w:t>(a)</w:t>
            </w:r>
            <w:r>
              <w:tab/>
              <w:t>annual volume of construction work of at least the amount specified in the Tender Data;</w:t>
            </w:r>
          </w:p>
          <w:p w14:paraId="0DA554EC" w14:textId="77777777" w:rsidR="00EA30CD" w:rsidRDefault="00EA30CD" w:rsidP="00EA30CD">
            <w:pPr>
              <w:tabs>
                <w:tab w:val="left" w:pos="1080"/>
              </w:tabs>
              <w:ind w:left="1080" w:right="-72" w:hanging="540"/>
            </w:pPr>
          </w:p>
          <w:p w14:paraId="1AB7A792" w14:textId="77777777" w:rsidR="00EA30CD" w:rsidRDefault="00EA30CD" w:rsidP="00EA30CD">
            <w:pPr>
              <w:tabs>
                <w:tab w:val="left" w:pos="1080"/>
              </w:tabs>
              <w:ind w:left="1080" w:right="-72" w:hanging="540"/>
            </w:pPr>
            <w:r>
              <w:t>(b)</w:t>
            </w:r>
            <w:r>
              <w:tab/>
              <w:t>experience as prime contractor in the construction of at least two works of a nature and complexity equivalent to the Works over the last 10 years (to comply with this requirement, works cited should be at least 70 percent complete);</w:t>
            </w:r>
          </w:p>
          <w:p w14:paraId="12A44A9B" w14:textId="77777777" w:rsidR="00EA30CD" w:rsidRDefault="00EA30CD" w:rsidP="00EA30CD">
            <w:pPr>
              <w:tabs>
                <w:tab w:val="left" w:pos="1080"/>
              </w:tabs>
              <w:ind w:left="1080" w:right="-72" w:hanging="540"/>
            </w:pPr>
          </w:p>
          <w:p w14:paraId="43CEE97C" w14:textId="77777777" w:rsidR="00EA30CD" w:rsidRDefault="00EA30CD" w:rsidP="00EA30CD">
            <w:pPr>
              <w:tabs>
                <w:tab w:val="left" w:pos="1080"/>
              </w:tabs>
              <w:ind w:left="1080" w:right="-72" w:hanging="540"/>
            </w:pPr>
            <w:r>
              <w:lastRenderedPageBreak/>
              <w:t>(c)</w:t>
            </w:r>
            <w:r>
              <w:tab/>
              <w:t>proposals for the timely acquisition (own, lease, hire, etc.) of the essential equipment listed in the Tender Data;</w:t>
            </w:r>
          </w:p>
          <w:p w14:paraId="73E01754" w14:textId="77777777" w:rsidR="00EA30CD" w:rsidRDefault="00EA30CD" w:rsidP="00EA30CD">
            <w:pPr>
              <w:tabs>
                <w:tab w:val="left" w:pos="1080"/>
              </w:tabs>
              <w:ind w:left="1080" w:right="-72" w:hanging="540"/>
            </w:pPr>
          </w:p>
          <w:p w14:paraId="76EBF72F" w14:textId="77777777" w:rsidR="00EA30CD" w:rsidRDefault="00EA30CD" w:rsidP="00EA30CD">
            <w:pPr>
              <w:tabs>
                <w:tab w:val="left" w:pos="1080"/>
              </w:tabs>
              <w:ind w:left="1080" w:right="-72" w:hanging="540"/>
            </w:pPr>
            <w:r>
              <w:t>(d)</w:t>
            </w:r>
            <w:r>
              <w:tab/>
              <w:t>a Contract Manager with five years’ experience in works of an equivalent nature and volume, including no less than three years as Manager; and</w:t>
            </w:r>
          </w:p>
          <w:p w14:paraId="5576C813" w14:textId="77777777" w:rsidR="00EA30CD" w:rsidRDefault="00EA30CD" w:rsidP="00EA30CD">
            <w:pPr>
              <w:tabs>
                <w:tab w:val="left" w:pos="1080"/>
              </w:tabs>
              <w:ind w:left="1080" w:right="-72" w:hanging="540"/>
            </w:pPr>
          </w:p>
          <w:p w14:paraId="48E66070" w14:textId="77777777" w:rsidR="00EA30CD" w:rsidRDefault="00EA30CD" w:rsidP="00EA30CD">
            <w:pPr>
              <w:tabs>
                <w:tab w:val="left" w:pos="1080"/>
              </w:tabs>
              <w:ind w:left="1080" w:right="-72" w:hanging="540"/>
            </w:pPr>
            <w:r>
              <w:t>(e)</w:t>
            </w:r>
            <w:r>
              <w:tab/>
              <w:t>liquid assets and/or credit facilities, net of other contractual commitments and exclusive of any advance payments which may be made under the Contract, of no less than the amount specified in the Tender Data.</w:t>
            </w:r>
          </w:p>
          <w:p w14:paraId="490E72DE" w14:textId="77777777" w:rsidR="00EA30CD" w:rsidRDefault="00EA30CD" w:rsidP="00EA30CD">
            <w:pPr>
              <w:ind w:right="-72"/>
            </w:pPr>
          </w:p>
          <w:p w14:paraId="4A5981BE" w14:textId="77777777" w:rsidR="00EA30CD" w:rsidRDefault="00EA30CD" w:rsidP="00EA30CD">
            <w:pPr>
              <w:ind w:left="540" w:right="-72"/>
            </w:pPr>
            <w:r>
              <w:t xml:space="preserve">A consistent history of </w:t>
            </w:r>
            <w:proofErr w:type="spellStart"/>
            <w:r>
              <w:t>ligitigation</w:t>
            </w:r>
            <w:proofErr w:type="spellEnd"/>
            <w:r>
              <w:t xml:space="preserve"> or arbitration awards against the Applicant or any partner of a Joint Venture may result in disqualification.</w:t>
            </w:r>
          </w:p>
          <w:p w14:paraId="66D340B8" w14:textId="77777777" w:rsidR="00EA30CD" w:rsidRDefault="00EA30CD" w:rsidP="00EA30CD">
            <w:pPr>
              <w:tabs>
                <w:tab w:val="left" w:pos="540"/>
              </w:tabs>
              <w:ind w:left="540" w:right="-72" w:hanging="540"/>
            </w:pPr>
          </w:p>
          <w:p w14:paraId="5166C5DC" w14:textId="77777777" w:rsidR="00EA30CD" w:rsidRDefault="00EA30CD" w:rsidP="00EA30CD">
            <w:pPr>
              <w:tabs>
                <w:tab w:val="left" w:pos="540"/>
              </w:tabs>
              <w:ind w:left="540" w:right="-72" w:hanging="540"/>
            </w:pPr>
            <w:r>
              <w:t>4.6</w:t>
            </w:r>
            <w:r>
              <w:tab/>
              <w:t>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EC15BCA" w14:textId="77777777" w:rsidR="00EA30CD" w:rsidRDefault="00EA30CD" w:rsidP="00EA30CD">
            <w:pPr>
              <w:tabs>
                <w:tab w:val="left" w:pos="540"/>
              </w:tabs>
              <w:ind w:left="540" w:right="-72" w:hanging="540"/>
            </w:pPr>
          </w:p>
          <w:p w14:paraId="0AEB508B" w14:textId="77777777" w:rsidR="00EA30CD" w:rsidRDefault="00EA30CD" w:rsidP="00EA30CD">
            <w:pPr>
              <w:tabs>
                <w:tab w:val="left" w:pos="540"/>
              </w:tabs>
              <w:ind w:left="540" w:right="-72" w:hanging="540"/>
            </w:pPr>
            <w:r>
              <w:t>4.7</w:t>
            </w:r>
            <w:r>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007D973A" w14:textId="77777777" w:rsidR="00EA30CD" w:rsidRDefault="00EA30CD" w:rsidP="00EA30CD">
            <w:pPr>
              <w:tabs>
                <w:tab w:val="left" w:pos="540"/>
              </w:tabs>
              <w:ind w:left="540" w:right="-72" w:hanging="540"/>
            </w:pPr>
          </w:p>
        </w:tc>
      </w:tr>
      <w:tr w:rsidR="00EA30CD" w14:paraId="54533D72" w14:textId="77777777">
        <w:tc>
          <w:tcPr>
            <w:tcW w:w="2160" w:type="dxa"/>
          </w:tcPr>
          <w:p w14:paraId="62AA9178" w14:textId="77777777" w:rsidR="00EA30CD" w:rsidRDefault="00EA30CD" w:rsidP="00EA30CD">
            <w:pPr>
              <w:pStyle w:val="Head22"/>
            </w:pPr>
            <w:bookmarkStart w:id="18" w:name="_Toc343309768"/>
            <w:bookmarkStart w:id="19" w:name="_Toc55112513"/>
            <w:r>
              <w:lastRenderedPageBreak/>
              <w:t>5.</w:t>
            </w:r>
            <w:r>
              <w:tab/>
              <w:t>One Tender per Tenderer</w:t>
            </w:r>
            <w:bookmarkEnd w:id="18"/>
            <w:bookmarkEnd w:id="19"/>
          </w:p>
        </w:tc>
        <w:tc>
          <w:tcPr>
            <w:tcW w:w="6984" w:type="dxa"/>
          </w:tcPr>
          <w:p w14:paraId="449BA50D" w14:textId="77777777" w:rsidR="00EA30CD" w:rsidRDefault="00EA30CD" w:rsidP="00EA30CD">
            <w:pPr>
              <w:tabs>
                <w:tab w:val="left" w:pos="540"/>
              </w:tabs>
              <w:ind w:left="540" w:right="-72" w:hanging="540"/>
            </w:pPr>
            <w:r>
              <w:t>5.1</w:t>
            </w:r>
            <w:r>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2217B240" w14:textId="77777777" w:rsidR="00EA30CD" w:rsidRDefault="00EA30CD" w:rsidP="00EA30CD">
            <w:pPr>
              <w:tabs>
                <w:tab w:val="left" w:pos="540"/>
              </w:tabs>
              <w:ind w:left="540" w:right="-72" w:hanging="540"/>
            </w:pPr>
          </w:p>
          <w:p w14:paraId="021E0284" w14:textId="77777777" w:rsidR="00EA30CD" w:rsidRDefault="00EA30CD" w:rsidP="00EA30CD">
            <w:pPr>
              <w:tabs>
                <w:tab w:val="left" w:pos="540"/>
              </w:tabs>
              <w:ind w:left="540" w:right="-72" w:hanging="540"/>
            </w:pPr>
          </w:p>
        </w:tc>
      </w:tr>
      <w:tr w:rsidR="00EA30CD" w14:paraId="2B2D306C" w14:textId="77777777">
        <w:tc>
          <w:tcPr>
            <w:tcW w:w="2160" w:type="dxa"/>
          </w:tcPr>
          <w:p w14:paraId="186920CD" w14:textId="77777777" w:rsidR="00EA30CD" w:rsidRDefault="00EA30CD" w:rsidP="00EA30CD">
            <w:pPr>
              <w:pStyle w:val="Head22"/>
            </w:pPr>
            <w:bookmarkStart w:id="20" w:name="_Toc343309769"/>
            <w:bookmarkStart w:id="21" w:name="_Toc55112514"/>
            <w:r>
              <w:t>6.</w:t>
            </w:r>
            <w:r>
              <w:tab/>
              <w:t>Cost of Tender</w:t>
            </w:r>
            <w:bookmarkEnd w:id="20"/>
            <w:bookmarkEnd w:id="21"/>
          </w:p>
        </w:tc>
        <w:tc>
          <w:tcPr>
            <w:tcW w:w="6984" w:type="dxa"/>
          </w:tcPr>
          <w:p w14:paraId="141C0F8C" w14:textId="77777777" w:rsidR="00EA30CD" w:rsidRDefault="00EA30CD" w:rsidP="00EA30CD">
            <w:pPr>
              <w:tabs>
                <w:tab w:val="left" w:pos="540"/>
              </w:tabs>
              <w:ind w:left="540" w:right="-72" w:hanging="540"/>
            </w:pPr>
            <w:r>
              <w:t>6.1</w:t>
            </w:r>
            <w:r>
              <w:tab/>
              <w:t>The Tenderer shall bear all costs associated with the preparation and submission of his Tender, and the Employer will in no case be responsible or liable for those costs.</w:t>
            </w:r>
          </w:p>
          <w:p w14:paraId="138D34BF" w14:textId="77777777" w:rsidR="00EA30CD" w:rsidRDefault="00EA30CD" w:rsidP="00EA30CD">
            <w:pPr>
              <w:tabs>
                <w:tab w:val="left" w:pos="540"/>
              </w:tabs>
              <w:ind w:left="540" w:right="-72" w:hanging="540"/>
            </w:pPr>
          </w:p>
        </w:tc>
      </w:tr>
      <w:tr w:rsidR="00EA30CD" w14:paraId="7970048D" w14:textId="77777777">
        <w:tc>
          <w:tcPr>
            <w:tcW w:w="2160" w:type="dxa"/>
          </w:tcPr>
          <w:p w14:paraId="7FA75913" w14:textId="77777777" w:rsidR="00EA30CD" w:rsidRDefault="00EA30CD" w:rsidP="00EA30CD">
            <w:pPr>
              <w:pStyle w:val="Head22"/>
            </w:pPr>
            <w:bookmarkStart w:id="22" w:name="_Toc343309770"/>
            <w:bookmarkStart w:id="23" w:name="_Toc55112515"/>
            <w:r>
              <w:lastRenderedPageBreak/>
              <w:t>7.</w:t>
            </w:r>
            <w:r>
              <w:tab/>
              <w:t>Site Visit</w:t>
            </w:r>
            <w:bookmarkEnd w:id="22"/>
            <w:bookmarkEnd w:id="23"/>
          </w:p>
        </w:tc>
        <w:tc>
          <w:tcPr>
            <w:tcW w:w="6984" w:type="dxa"/>
          </w:tcPr>
          <w:p w14:paraId="521136CC" w14:textId="77777777" w:rsidR="00EA30CD" w:rsidRDefault="00EA30CD" w:rsidP="00EA30CD">
            <w:pPr>
              <w:tabs>
                <w:tab w:val="left" w:pos="540"/>
              </w:tabs>
              <w:ind w:left="540" w:right="-72" w:hanging="540"/>
            </w:pPr>
            <w:r>
              <w:t>7.1</w:t>
            </w:r>
            <w:r>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596B8A42" w14:textId="77777777" w:rsidR="00EA30CD" w:rsidRDefault="00EA30CD" w:rsidP="00EA30CD"/>
    <w:p w14:paraId="0DA3FBB1" w14:textId="77777777" w:rsidR="00FD49DA" w:rsidRDefault="00FD49DA" w:rsidP="00EA30CD">
      <w:pPr>
        <w:pStyle w:val="Head21"/>
      </w:pPr>
      <w:bookmarkStart w:id="24" w:name="_Toc343309771"/>
      <w:bookmarkStart w:id="25" w:name="_Toc55112516"/>
    </w:p>
    <w:p w14:paraId="66FB767D" w14:textId="77777777" w:rsidR="00FD49DA" w:rsidRDefault="00FD49DA" w:rsidP="00EA30CD">
      <w:pPr>
        <w:pStyle w:val="Head21"/>
      </w:pPr>
    </w:p>
    <w:p w14:paraId="57FD744C" w14:textId="77777777" w:rsidR="00EA30CD" w:rsidRDefault="00EA30CD" w:rsidP="00EA30CD">
      <w:pPr>
        <w:pStyle w:val="Head21"/>
      </w:pPr>
      <w:r>
        <w:t>B.  Tender Documents</w:t>
      </w:r>
      <w:bookmarkEnd w:id="24"/>
      <w:bookmarkEnd w:id="25"/>
    </w:p>
    <w:p w14:paraId="31636E1D"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61932F38" w14:textId="77777777">
        <w:tc>
          <w:tcPr>
            <w:tcW w:w="2160" w:type="dxa"/>
          </w:tcPr>
          <w:p w14:paraId="4E841498" w14:textId="77777777" w:rsidR="00EA30CD" w:rsidRDefault="00EA30CD" w:rsidP="00EA30CD">
            <w:pPr>
              <w:pStyle w:val="Head22"/>
            </w:pPr>
            <w:bookmarkStart w:id="26" w:name="_Toc343309772"/>
            <w:bookmarkStart w:id="27" w:name="_Toc55112517"/>
            <w:r>
              <w:t>8.</w:t>
            </w:r>
            <w:r>
              <w:tab/>
              <w:t>Content of Tender Documents</w:t>
            </w:r>
            <w:bookmarkEnd w:id="26"/>
            <w:bookmarkEnd w:id="27"/>
          </w:p>
        </w:tc>
        <w:tc>
          <w:tcPr>
            <w:tcW w:w="6984" w:type="dxa"/>
          </w:tcPr>
          <w:p w14:paraId="3C16DEB0" w14:textId="77777777" w:rsidR="00EA30CD" w:rsidRDefault="00EA30CD" w:rsidP="00EA30CD">
            <w:pPr>
              <w:tabs>
                <w:tab w:val="left" w:pos="540"/>
              </w:tabs>
              <w:ind w:left="540" w:right="-72" w:hanging="540"/>
            </w:pPr>
            <w:r>
              <w:t>8.1</w:t>
            </w:r>
            <w:r>
              <w:tab/>
              <w:t>The set of Tender documents comprises the documents listed in the table below and addenda issued in accordance with Clause 10:</w:t>
            </w:r>
          </w:p>
          <w:p w14:paraId="5469ED1D" w14:textId="77777777" w:rsidR="00EA30CD" w:rsidRDefault="00EA30CD" w:rsidP="00EA30CD">
            <w:pPr>
              <w:tabs>
                <w:tab w:val="left" w:pos="540"/>
              </w:tabs>
              <w:ind w:left="540" w:right="-72" w:hanging="540"/>
            </w:pPr>
          </w:p>
          <w:p w14:paraId="7EBA4FF1" w14:textId="77777777" w:rsidR="00EA30CD" w:rsidRDefault="00EA30CD" w:rsidP="00EA30CD">
            <w:pPr>
              <w:tabs>
                <w:tab w:val="left" w:pos="900"/>
              </w:tabs>
              <w:ind w:right="-72"/>
            </w:pPr>
            <w:r>
              <w:t>Section</w:t>
            </w:r>
            <w:r>
              <w:tab/>
              <w:t>I</w:t>
            </w:r>
            <w:r>
              <w:tab/>
              <w:t>Instructions to Tenderers</w:t>
            </w:r>
          </w:p>
          <w:p w14:paraId="4C99CBA8" w14:textId="77777777" w:rsidR="00EA30CD" w:rsidRDefault="00EA30CD" w:rsidP="00EA30CD">
            <w:pPr>
              <w:ind w:left="900" w:right="-72"/>
            </w:pPr>
            <w:r>
              <w:t>II</w:t>
            </w:r>
            <w:r>
              <w:tab/>
              <w:t>Forms of Tender and Qualification Information</w:t>
            </w:r>
          </w:p>
          <w:p w14:paraId="4326D6A8" w14:textId="77777777" w:rsidR="00EA30CD" w:rsidRDefault="00EA30CD" w:rsidP="00EA30CD">
            <w:pPr>
              <w:ind w:left="900" w:right="-72"/>
            </w:pPr>
            <w:smartTag w:uri="urn:schemas-microsoft-com:office:smarttags" w:element="stockticker">
              <w:r>
                <w:t>III</w:t>
              </w:r>
            </w:smartTag>
            <w:r>
              <w:tab/>
              <w:t>Conditions of Contract</w:t>
            </w:r>
          </w:p>
          <w:p w14:paraId="4405B0B7" w14:textId="77777777" w:rsidR="00EA30CD" w:rsidRDefault="00EA30CD" w:rsidP="00EA30CD">
            <w:pPr>
              <w:ind w:left="900" w:right="-72"/>
            </w:pPr>
            <w:r>
              <w:t>IV</w:t>
            </w:r>
            <w:r>
              <w:tab/>
              <w:t>Tender Data</w:t>
            </w:r>
          </w:p>
          <w:p w14:paraId="29593379" w14:textId="77777777" w:rsidR="00EA30CD" w:rsidRDefault="00EA30CD" w:rsidP="00EA30CD">
            <w:pPr>
              <w:ind w:left="900" w:right="-72"/>
            </w:pPr>
            <w:r>
              <w:t>V</w:t>
            </w:r>
            <w:r>
              <w:tab/>
              <w:t>Specifications</w:t>
            </w:r>
          </w:p>
          <w:p w14:paraId="5E187E60" w14:textId="77777777" w:rsidR="00EA30CD" w:rsidRDefault="00EA30CD" w:rsidP="00EA30CD">
            <w:pPr>
              <w:ind w:left="900" w:right="-72"/>
            </w:pPr>
            <w:r>
              <w:t>VI</w:t>
            </w:r>
            <w:r>
              <w:tab/>
              <w:t>Drawings</w:t>
            </w:r>
          </w:p>
          <w:p w14:paraId="6CB50569" w14:textId="77777777" w:rsidR="00EA30CD" w:rsidRDefault="00EA30CD" w:rsidP="00EA30CD">
            <w:pPr>
              <w:ind w:left="900" w:right="-72"/>
            </w:pPr>
            <w:smartTag w:uri="urn:schemas-microsoft-com:office:smarttags" w:element="stockticker">
              <w:r>
                <w:t>VII</w:t>
              </w:r>
            </w:smartTag>
            <w:r>
              <w:tab/>
              <w:t>Bill of Quantities/Activity Schedule</w:t>
            </w:r>
          </w:p>
          <w:p w14:paraId="779D737E" w14:textId="77777777" w:rsidR="00EA30CD" w:rsidRDefault="00EA30CD" w:rsidP="00EA30CD">
            <w:pPr>
              <w:ind w:left="900" w:right="-72"/>
            </w:pPr>
            <w:r>
              <w:t>VIII</w:t>
            </w:r>
            <w:r>
              <w:tab/>
              <w:t>Forms of Securities</w:t>
            </w:r>
          </w:p>
          <w:p w14:paraId="6E64ADC5" w14:textId="77777777" w:rsidR="00EA30CD" w:rsidRDefault="00EA30CD" w:rsidP="00EA30CD">
            <w:pPr>
              <w:tabs>
                <w:tab w:val="left" w:pos="540"/>
              </w:tabs>
              <w:ind w:left="540" w:right="-72" w:hanging="540"/>
            </w:pPr>
          </w:p>
          <w:p w14:paraId="276B484B" w14:textId="77777777" w:rsidR="00EA30CD" w:rsidRDefault="00EA30CD" w:rsidP="00EA30CD">
            <w:pPr>
              <w:tabs>
                <w:tab w:val="left" w:pos="540"/>
              </w:tabs>
              <w:ind w:left="540" w:right="-72" w:hanging="540"/>
            </w:pPr>
            <w:r>
              <w:t>8.2</w:t>
            </w:r>
            <w:r>
              <w:tab/>
              <w:t xml:space="preserve">Tenderers should complete and return sections II, IV and </w:t>
            </w:r>
            <w:smartTag w:uri="urn:schemas-microsoft-com:office:smarttags" w:element="stockticker">
              <w:r>
                <w:t>VII</w:t>
              </w:r>
            </w:smartTag>
            <w:r>
              <w:t>.</w:t>
            </w:r>
          </w:p>
          <w:p w14:paraId="59C1241C" w14:textId="77777777" w:rsidR="00EA30CD" w:rsidRDefault="00EA30CD" w:rsidP="00EA30CD">
            <w:pPr>
              <w:tabs>
                <w:tab w:val="left" w:pos="540"/>
              </w:tabs>
              <w:ind w:left="540" w:right="-72" w:hanging="540"/>
            </w:pPr>
          </w:p>
        </w:tc>
      </w:tr>
      <w:tr w:rsidR="00EA30CD" w14:paraId="06BD6E22" w14:textId="77777777">
        <w:tc>
          <w:tcPr>
            <w:tcW w:w="2160" w:type="dxa"/>
          </w:tcPr>
          <w:p w14:paraId="66876A82" w14:textId="77777777" w:rsidR="00EA30CD" w:rsidRDefault="00EA30CD" w:rsidP="00EA30CD">
            <w:pPr>
              <w:pStyle w:val="Head22"/>
            </w:pPr>
            <w:bookmarkStart w:id="28" w:name="_Toc343309773"/>
            <w:bookmarkStart w:id="29" w:name="_Toc55112518"/>
            <w:r>
              <w:t>9.</w:t>
            </w:r>
            <w:r>
              <w:tab/>
              <w:t>Clarification of Tender Documents</w:t>
            </w:r>
            <w:bookmarkEnd w:id="28"/>
            <w:bookmarkEnd w:id="29"/>
          </w:p>
        </w:tc>
        <w:tc>
          <w:tcPr>
            <w:tcW w:w="6984" w:type="dxa"/>
          </w:tcPr>
          <w:p w14:paraId="740DDE08" w14:textId="77777777" w:rsidR="00EA30CD" w:rsidRDefault="00EA30CD" w:rsidP="00EA30CD">
            <w:pPr>
              <w:tabs>
                <w:tab w:val="left" w:pos="540"/>
              </w:tabs>
              <w:ind w:left="540" w:right="-72" w:hanging="540"/>
            </w:pPr>
            <w:r>
              <w:t>9.1</w:t>
            </w:r>
            <w:r>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530BCCD2" w14:textId="77777777" w:rsidR="00EA30CD" w:rsidRDefault="00EA30CD" w:rsidP="00EA30CD">
            <w:pPr>
              <w:tabs>
                <w:tab w:val="left" w:pos="540"/>
              </w:tabs>
              <w:ind w:left="540" w:right="-72" w:hanging="540"/>
            </w:pPr>
          </w:p>
        </w:tc>
      </w:tr>
      <w:tr w:rsidR="00EA30CD" w14:paraId="35F66530" w14:textId="77777777">
        <w:tc>
          <w:tcPr>
            <w:tcW w:w="2160" w:type="dxa"/>
          </w:tcPr>
          <w:p w14:paraId="2C36B9A9" w14:textId="77777777" w:rsidR="00EA30CD" w:rsidRDefault="00EA30CD" w:rsidP="00EA30CD">
            <w:pPr>
              <w:pStyle w:val="Head22"/>
            </w:pPr>
            <w:bookmarkStart w:id="30" w:name="_Toc343309774"/>
            <w:bookmarkStart w:id="31" w:name="_Toc55112519"/>
            <w:r>
              <w:t>10.</w:t>
            </w:r>
            <w:r>
              <w:tab/>
              <w:t>Amendment of Tender Documents</w:t>
            </w:r>
            <w:bookmarkEnd w:id="30"/>
            <w:bookmarkEnd w:id="31"/>
          </w:p>
        </w:tc>
        <w:tc>
          <w:tcPr>
            <w:tcW w:w="6984" w:type="dxa"/>
          </w:tcPr>
          <w:p w14:paraId="4A7D61C9" w14:textId="77777777" w:rsidR="00EA30CD" w:rsidRDefault="00EA30CD" w:rsidP="00EA30CD">
            <w:pPr>
              <w:tabs>
                <w:tab w:val="left" w:pos="540"/>
              </w:tabs>
              <w:ind w:left="540" w:right="-72" w:hanging="540"/>
            </w:pPr>
            <w:r>
              <w:t>10.1</w:t>
            </w:r>
            <w:r>
              <w:tab/>
              <w:t>Before the deadline for submission of Tenders, the Employer may modify the Tender documents by issuing addenda.</w:t>
            </w:r>
          </w:p>
          <w:p w14:paraId="471D2A3F" w14:textId="77777777" w:rsidR="00EA30CD" w:rsidRDefault="00EA30CD" w:rsidP="00EA30CD">
            <w:pPr>
              <w:tabs>
                <w:tab w:val="left" w:pos="540"/>
              </w:tabs>
              <w:ind w:left="540" w:right="-72" w:hanging="540"/>
            </w:pPr>
          </w:p>
          <w:p w14:paraId="44EA7EA4" w14:textId="77777777" w:rsidR="00EA30CD" w:rsidRDefault="00EA30CD" w:rsidP="00EA30CD">
            <w:pPr>
              <w:tabs>
                <w:tab w:val="left" w:pos="540"/>
              </w:tabs>
              <w:ind w:left="540" w:right="-72" w:hanging="540"/>
            </w:pPr>
            <w:r>
              <w:t>10.2</w:t>
            </w:r>
            <w:r>
              <w:tab/>
              <w:t>Any addendum thus issued shall be part of the Tender documents and shall be communicated in writing or by cable to all purchasers of the Tender documents. Prospective Tenderers shall acknowledge receipt of each addendum by cable to the Employer.</w:t>
            </w:r>
          </w:p>
          <w:p w14:paraId="7309258D" w14:textId="77777777" w:rsidR="00EA30CD" w:rsidRDefault="00EA30CD" w:rsidP="00EA30CD">
            <w:pPr>
              <w:tabs>
                <w:tab w:val="left" w:pos="540"/>
              </w:tabs>
              <w:ind w:left="540" w:right="-72" w:hanging="540"/>
            </w:pPr>
          </w:p>
          <w:p w14:paraId="40F29978" w14:textId="77777777" w:rsidR="00EA30CD" w:rsidRDefault="00EA30CD" w:rsidP="00EA30CD">
            <w:pPr>
              <w:tabs>
                <w:tab w:val="left" w:pos="540"/>
              </w:tabs>
              <w:ind w:left="540" w:right="-72" w:hanging="540"/>
            </w:pPr>
            <w:r>
              <w:t>10.3</w:t>
            </w:r>
            <w:r>
              <w:tab/>
              <w:t>To give prospective Tenderers reasonable time in which to take an addendum into account in preparing their Tenders, the Employer shall extend, as necessary, the deadline for submission of Tenders, in accordance with Sub-Clause 20.2 below.</w:t>
            </w:r>
          </w:p>
        </w:tc>
      </w:tr>
    </w:tbl>
    <w:p w14:paraId="4894BF0C" w14:textId="77777777" w:rsidR="00FD49DA" w:rsidRDefault="00FD49DA" w:rsidP="00146684">
      <w:pPr>
        <w:pStyle w:val="Head21"/>
        <w:jc w:val="both"/>
        <w:rPr>
          <w:b w:val="0"/>
          <w:sz w:val="24"/>
        </w:rPr>
      </w:pPr>
      <w:bookmarkStart w:id="32" w:name="_Toc343309775"/>
      <w:bookmarkStart w:id="33" w:name="_Toc55112520"/>
    </w:p>
    <w:p w14:paraId="0D721CAF" w14:textId="77777777" w:rsidR="00146684" w:rsidRDefault="00146684" w:rsidP="00146684">
      <w:pPr>
        <w:pStyle w:val="Head21"/>
        <w:jc w:val="both"/>
      </w:pPr>
    </w:p>
    <w:p w14:paraId="6DC31992" w14:textId="77777777" w:rsidR="00EA30CD" w:rsidRDefault="00EA30CD" w:rsidP="00EA30CD">
      <w:pPr>
        <w:pStyle w:val="Head21"/>
      </w:pPr>
      <w:r>
        <w:t>C.  Preparation of Tenders</w:t>
      </w:r>
      <w:bookmarkEnd w:id="32"/>
      <w:bookmarkEnd w:id="33"/>
    </w:p>
    <w:p w14:paraId="70B8F87D"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0194577C" w14:textId="77777777">
        <w:tc>
          <w:tcPr>
            <w:tcW w:w="2160" w:type="dxa"/>
          </w:tcPr>
          <w:p w14:paraId="0321B665" w14:textId="77777777" w:rsidR="00EA30CD" w:rsidRDefault="00EA30CD" w:rsidP="00EA30CD">
            <w:pPr>
              <w:pStyle w:val="Head22"/>
            </w:pPr>
            <w:bookmarkStart w:id="34" w:name="_Toc343309776"/>
            <w:bookmarkStart w:id="35" w:name="_Toc55112521"/>
            <w:r>
              <w:t>11.</w:t>
            </w:r>
            <w:r>
              <w:tab/>
              <w:t>Language of Tender</w:t>
            </w:r>
            <w:bookmarkEnd w:id="34"/>
            <w:bookmarkEnd w:id="35"/>
          </w:p>
        </w:tc>
        <w:tc>
          <w:tcPr>
            <w:tcW w:w="6984" w:type="dxa"/>
          </w:tcPr>
          <w:p w14:paraId="3F5EF238" w14:textId="77777777" w:rsidR="00EA30CD" w:rsidRDefault="00EA30CD" w:rsidP="00EA30CD">
            <w:pPr>
              <w:tabs>
                <w:tab w:val="left" w:pos="540"/>
              </w:tabs>
              <w:ind w:left="540" w:right="-72" w:hanging="540"/>
            </w:pPr>
            <w:r>
              <w:t>11.1</w:t>
            </w:r>
            <w:r>
              <w:tab/>
              <w:t>All documents relating to the Tender shall be in the language specified in the Contract Data.</w:t>
            </w:r>
          </w:p>
          <w:p w14:paraId="387F2AA9" w14:textId="77777777" w:rsidR="00EA30CD" w:rsidRDefault="00EA30CD" w:rsidP="00EA30CD">
            <w:pPr>
              <w:tabs>
                <w:tab w:val="left" w:pos="540"/>
              </w:tabs>
              <w:ind w:left="540" w:right="-72" w:hanging="540"/>
            </w:pPr>
          </w:p>
        </w:tc>
      </w:tr>
      <w:tr w:rsidR="00EA30CD" w14:paraId="79C60138" w14:textId="77777777">
        <w:tc>
          <w:tcPr>
            <w:tcW w:w="2160" w:type="dxa"/>
          </w:tcPr>
          <w:p w14:paraId="32ECEB77" w14:textId="77777777" w:rsidR="00EA30CD" w:rsidRDefault="00EA30CD" w:rsidP="00EA30CD">
            <w:pPr>
              <w:pStyle w:val="Head22"/>
            </w:pPr>
            <w:bookmarkStart w:id="36" w:name="_Toc343309777"/>
            <w:bookmarkStart w:id="37" w:name="_Toc55112522"/>
            <w:r>
              <w:t>12.</w:t>
            </w:r>
            <w:r>
              <w:tab/>
              <w:t>Documents Comprising the Tender</w:t>
            </w:r>
            <w:bookmarkEnd w:id="36"/>
            <w:bookmarkEnd w:id="37"/>
          </w:p>
        </w:tc>
        <w:tc>
          <w:tcPr>
            <w:tcW w:w="6984" w:type="dxa"/>
          </w:tcPr>
          <w:p w14:paraId="46120FA5" w14:textId="77777777" w:rsidR="00EA30CD" w:rsidRDefault="00EA30CD" w:rsidP="00EA30CD">
            <w:pPr>
              <w:tabs>
                <w:tab w:val="left" w:pos="540"/>
              </w:tabs>
              <w:ind w:left="540" w:right="-72" w:hanging="540"/>
            </w:pPr>
            <w:r>
              <w:t>12.1</w:t>
            </w:r>
            <w:r>
              <w:tab/>
              <w:t>The Tender submitted by the Tenderer shall comprise the following:</w:t>
            </w:r>
          </w:p>
          <w:p w14:paraId="3DEF02FF" w14:textId="77777777" w:rsidR="00EA30CD" w:rsidRDefault="00EA30CD" w:rsidP="00EA30CD">
            <w:pPr>
              <w:ind w:right="-72"/>
            </w:pPr>
          </w:p>
          <w:p w14:paraId="1552CEE6" w14:textId="77777777" w:rsidR="00EA30CD" w:rsidRDefault="00EA30CD" w:rsidP="00EA30CD">
            <w:pPr>
              <w:tabs>
                <w:tab w:val="left" w:pos="1080"/>
              </w:tabs>
              <w:ind w:left="1080" w:right="-72" w:hanging="540"/>
            </w:pPr>
            <w:r>
              <w:t>(a)</w:t>
            </w:r>
            <w:r>
              <w:tab/>
              <w:t>The Tender (in the format indicated in Section 2);</w:t>
            </w:r>
          </w:p>
          <w:p w14:paraId="24D8145D" w14:textId="77777777" w:rsidR="00EA30CD" w:rsidRDefault="00EA30CD" w:rsidP="00EA30CD">
            <w:pPr>
              <w:tabs>
                <w:tab w:val="left" w:pos="1080"/>
              </w:tabs>
              <w:ind w:left="1080" w:right="-72" w:hanging="540"/>
            </w:pPr>
            <w:r>
              <w:t>(b)</w:t>
            </w:r>
            <w:r>
              <w:tab/>
              <w:t>Tender Security;</w:t>
            </w:r>
          </w:p>
          <w:p w14:paraId="10920037" w14:textId="77777777" w:rsidR="00EA30CD" w:rsidRDefault="00EA30CD" w:rsidP="00EA30CD">
            <w:pPr>
              <w:tabs>
                <w:tab w:val="left" w:pos="1080"/>
              </w:tabs>
              <w:ind w:left="1080" w:right="-72" w:hanging="540"/>
            </w:pPr>
            <w:r>
              <w:t>(c)</w:t>
            </w:r>
            <w:r>
              <w:tab/>
              <w:t>Priced Bill of Quantities;</w:t>
            </w:r>
          </w:p>
          <w:p w14:paraId="4C1EFBF2" w14:textId="77777777" w:rsidR="00EA30CD" w:rsidRDefault="00EA30CD" w:rsidP="00EA30CD">
            <w:pPr>
              <w:tabs>
                <w:tab w:val="left" w:pos="1080"/>
              </w:tabs>
              <w:ind w:left="1080" w:right="-72" w:hanging="540"/>
            </w:pPr>
            <w:r>
              <w:t>(d)</w:t>
            </w:r>
            <w:r>
              <w:tab/>
              <w:t>Qualification Information Form and Documents;</w:t>
            </w:r>
          </w:p>
          <w:p w14:paraId="5BB45512" w14:textId="77777777" w:rsidR="00EA30CD" w:rsidRDefault="00EA30CD" w:rsidP="00EA30CD">
            <w:pPr>
              <w:tabs>
                <w:tab w:val="left" w:pos="1080"/>
              </w:tabs>
              <w:ind w:left="1080" w:right="-72" w:hanging="540"/>
            </w:pPr>
            <w:r>
              <w:t>(e)</w:t>
            </w:r>
            <w:r>
              <w:tab/>
              <w:t>Alternative offers where invited;</w:t>
            </w:r>
          </w:p>
          <w:p w14:paraId="30306B6E" w14:textId="77777777" w:rsidR="00EA30CD" w:rsidRDefault="00EA30CD" w:rsidP="00EA30CD">
            <w:pPr>
              <w:ind w:right="-72"/>
            </w:pPr>
          </w:p>
          <w:p w14:paraId="4C963746" w14:textId="77777777" w:rsidR="00EA30CD" w:rsidRDefault="00EA30CD" w:rsidP="00EA30CD">
            <w:pPr>
              <w:ind w:left="540" w:right="-72"/>
            </w:pPr>
            <w:r>
              <w:t>and any other materials required to be completed and submitted by Tenderers, as specified in the Tender Data.</w:t>
            </w:r>
          </w:p>
          <w:p w14:paraId="39D349E1" w14:textId="77777777" w:rsidR="00EA30CD" w:rsidRDefault="00EA30CD" w:rsidP="00EA30CD">
            <w:pPr>
              <w:ind w:right="-72"/>
            </w:pPr>
          </w:p>
        </w:tc>
      </w:tr>
      <w:tr w:rsidR="00EA30CD" w14:paraId="7E63D895" w14:textId="77777777">
        <w:tc>
          <w:tcPr>
            <w:tcW w:w="2160" w:type="dxa"/>
          </w:tcPr>
          <w:p w14:paraId="3C29C24C" w14:textId="77777777" w:rsidR="00EA30CD" w:rsidRDefault="00EA30CD" w:rsidP="00EA30CD">
            <w:pPr>
              <w:pStyle w:val="Head22"/>
            </w:pPr>
            <w:bookmarkStart w:id="38" w:name="_Toc343309778"/>
            <w:bookmarkStart w:id="39" w:name="_Toc55112523"/>
            <w:r>
              <w:t>13.</w:t>
            </w:r>
            <w:r>
              <w:tab/>
              <w:t>Tender Prices</w:t>
            </w:r>
            <w:bookmarkEnd w:id="38"/>
            <w:bookmarkEnd w:id="39"/>
          </w:p>
        </w:tc>
        <w:tc>
          <w:tcPr>
            <w:tcW w:w="6984" w:type="dxa"/>
          </w:tcPr>
          <w:p w14:paraId="290FA851" w14:textId="77777777" w:rsidR="00EA30CD" w:rsidRDefault="00EA30CD" w:rsidP="00EA30CD">
            <w:pPr>
              <w:tabs>
                <w:tab w:val="left" w:pos="540"/>
              </w:tabs>
              <w:ind w:left="540" w:right="-72" w:hanging="540"/>
            </w:pPr>
            <w:r>
              <w:t>13.1</w:t>
            </w:r>
            <w:r>
              <w:tab/>
              <w:t>The Contract shall be for the whole Works, as described in Sub-Clause 1.1, based on the priced Bill of Quantities submitted by the Tenderer.</w:t>
            </w:r>
          </w:p>
          <w:p w14:paraId="58B8E292" w14:textId="77777777" w:rsidR="00EA30CD" w:rsidRDefault="00EA30CD" w:rsidP="00EA30CD">
            <w:pPr>
              <w:tabs>
                <w:tab w:val="left" w:pos="540"/>
              </w:tabs>
              <w:ind w:left="540" w:right="-72" w:hanging="540"/>
            </w:pPr>
          </w:p>
          <w:p w14:paraId="47D8EF41" w14:textId="77777777" w:rsidR="00EA30CD" w:rsidRDefault="00EA30CD" w:rsidP="00EA30CD">
            <w:pPr>
              <w:tabs>
                <w:tab w:val="left" w:pos="540"/>
              </w:tabs>
              <w:ind w:left="540" w:right="-72" w:hanging="540"/>
            </w:pPr>
            <w:r>
              <w:t>13.2</w:t>
            </w:r>
            <w:r>
              <w:tab/>
              <w:t>The Tenderer shall fill in rates and prices for all items of the Works described in the Bill of Quantities.  Items for which no rate or price is entered by the Tenderer will not be paid for by the Employer when executed and shall be deemed covered by the other rates and prices in the Bill of Quantities.</w:t>
            </w:r>
          </w:p>
          <w:p w14:paraId="685F5FE3" w14:textId="77777777" w:rsidR="00EA30CD" w:rsidRDefault="00EA30CD" w:rsidP="00EA30CD">
            <w:pPr>
              <w:tabs>
                <w:tab w:val="left" w:pos="540"/>
              </w:tabs>
              <w:ind w:left="540" w:right="-72" w:hanging="540"/>
            </w:pPr>
          </w:p>
          <w:p w14:paraId="2DEE680D" w14:textId="77777777" w:rsidR="00EA30CD" w:rsidRDefault="00EA30CD" w:rsidP="00EA30CD">
            <w:pPr>
              <w:tabs>
                <w:tab w:val="left" w:pos="540"/>
              </w:tabs>
              <w:ind w:left="540" w:right="-72" w:hanging="540"/>
            </w:pPr>
            <w:r>
              <w:t>13.3</w:t>
            </w:r>
            <w:r>
              <w:tab/>
              <w:t>All duties, taxes, and other levies payable by the Contractor under the Contract, or for any other cause, as of the date 28 days prior to the deadline for submission of Tenders, shall be included in the rates, prices, and total Tender price submitted by the Tenderer.</w:t>
            </w:r>
          </w:p>
          <w:p w14:paraId="2E1A735F" w14:textId="77777777" w:rsidR="00EA30CD" w:rsidRDefault="00EA30CD" w:rsidP="00EA30CD">
            <w:pPr>
              <w:tabs>
                <w:tab w:val="left" w:pos="540"/>
              </w:tabs>
              <w:ind w:left="540" w:right="-72" w:hanging="540"/>
            </w:pPr>
          </w:p>
          <w:p w14:paraId="47C8C347" w14:textId="77777777" w:rsidR="00EA30CD" w:rsidRDefault="00EA30CD" w:rsidP="00EA30CD">
            <w:pPr>
              <w:tabs>
                <w:tab w:val="left" w:pos="540"/>
              </w:tabs>
              <w:ind w:left="540" w:right="-72" w:hanging="540"/>
            </w:pPr>
            <w:r>
              <w:t>13.4</w:t>
            </w:r>
            <w:r>
              <w:tab/>
              <w:t>The rates and prices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7BF8445F" w14:textId="77777777" w:rsidR="00EA30CD" w:rsidRDefault="00EA30CD" w:rsidP="00EA30CD">
            <w:pPr>
              <w:tabs>
                <w:tab w:val="left" w:pos="540"/>
              </w:tabs>
              <w:ind w:left="540" w:right="-72" w:hanging="540"/>
            </w:pPr>
          </w:p>
        </w:tc>
      </w:tr>
      <w:tr w:rsidR="00EA30CD" w14:paraId="3C697931" w14:textId="77777777">
        <w:tc>
          <w:tcPr>
            <w:tcW w:w="2160" w:type="dxa"/>
          </w:tcPr>
          <w:p w14:paraId="5778D7DE" w14:textId="77777777" w:rsidR="00EA30CD" w:rsidRDefault="00EA30CD" w:rsidP="00EA30CD">
            <w:pPr>
              <w:pStyle w:val="Head22"/>
            </w:pPr>
            <w:bookmarkStart w:id="40" w:name="_Toc343309779"/>
            <w:bookmarkStart w:id="41" w:name="_Toc55112524"/>
            <w:r>
              <w:t>14.</w:t>
            </w:r>
            <w:r>
              <w:tab/>
              <w:t>Currencies of Tender and Payment</w:t>
            </w:r>
            <w:bookmarkEnd w:id="40"/>
            <w:bookmarkEnd w:id="41"/>
          </w:p>
        </w:tc>
        <w:tc>
          <w:tcPr>
            <w:tcW w:w="6984" w:type="dxa"/>
          </w:tcPr>
          <w:p w14:paraId="51FE56B5" w14:textId="77777777" w:rsidR="00EA30CD" w:rsidRDefault="00EA30CD" w:rsidP="00EA30CD">
            <w:pPr>
              <w:tabs>
                <w:tab w:val="left" w:pos="540"/>
              </w:tabs>
              <w:ind w:left="540" w:right="-72" w:hanging="540"/>
            </w:pPr>
            <w:r>
              <w:t>14.1</w:t>
            </w:r>
            <w:r>
              <w:tab/>
              <w:t xml:space="preserve">The unit rates and prices shall be quoted by the Tenderer entirely in the currency of the Employer’s country as specified in the Contract Data.  Foreign currency requirements shall be indicated as a percentage of the Tender price (excluding provisional sums) and shall be payable at the option of the Tenderer in up to three foreign currencies of any eligible country. </w:t>
            </w:r>
          </w:p>
          <w:p w14:paraId="25514FA6" w14:textId="77777777" w:rsidR="00EA30CD" w:rsidRDefault="00EA30CD" w:rsidP="00EA30CD">
            <w:pPr>
              <w:tabs>
                <w:tab w:val="left" w:pos="540"/>
              </w:tabs>
              <w:ind w:left="540" w:right="-72" w:hanging="540"/>
            </w:pPr>
          </w:p>
          <w:p w14:paraId="3B694A61" w14:textId="77777777" w:rsidR="00EA30CD" w:rsidRDefault="00EA30CD" w:rsidP="00EA30CD">
            <w:pPr>
              <w:tabs>
                <w:tab w:val="left" w:pos="540"/>
              </w:tabs>
              <w:ind w:left="540" w:right="-72" w:hanging="540"/>
            </w:pPr>
            <w:r>
              <w:t>14.2</w:t>
            </w:r>
            <w:r>
              <w:tab/>
              <w:t>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28.1 shall apply.  In any case, payments will be computed using the rates quoted in the Tender.</w:t>
            </w:r>
          </w:p>
          <w:p w14:paraId="5157321F" w14:textId="77777777" w:rsidR="00EA30CD" w:rsidRDefault="00EA30CD" w:rsidP="00EA30CD">
            <w:pPr>
              <w:tabs>
                <w:tab w:val="left" w:pos="540"/>
              </w:tabs>
              <w:ind w:left="540" w:right="-72" w:hanging="540"/>
            </w:pPr>
          </w:p>
          <w:p w14:paraId="192AA2A9" w14:textId="77777777" w:rsidR="00EA30CD" w:rsidRDefault="00EA30CD" w:rsidP="00EA30CD">
            <w:pPr>
              <w:tabs>
                <w:tab w:val="left" w:pos="540"/>
              </w:tabs>
              <w:ind w:left="540" w:right="-72" w:hanging="540"/>
            </w:pPr>
            <w:r>
              <w:t>14.3</w:t>
            </w:r>
            <w:r>
              <w:tab/>
              <w:t>Tenderers shall indicate details of their expected foreign currency requirements in the Tender.</w:t>
            </w:r>
          </w:p>
          <w:p w14:paraId="13AEE73E" w14:textId="77777777" w:rsidR="00EA30CD" w:rsidRDefault="00EA30CD" w:rsidP="00EA30CD">
            <w:pPr>
              <w:tabs>
                <w:tab w:val="left" w:pos="540"/>
              </w:tabs>
              <w:ind w:left="540" w:right="-72" w:hanging="540"/>
            </w:pPr>
          </w:p>
          <w:p w14:paraId="37E9F1B1" w14:textId="77777777" w:rsidR="00EA30CD" w:rsidRDefault="00EA30CD" w:rsidP="00EA30CD">
            <w:pPr>
              <w:tabs>
                <w:tab w:val="left" w:pos="540"/>
              </w:tabs>
              <w:ind w:left="540" w:right="-72" w:hanging="540"/>
            </w:pPr>
            <w:r>
              <w:t>14.4</w:t>
            </w:r>
            <w:r>
              <w:tab/>
              <w:t>Tenderers may be required by the Employer to clarify their foreign currency requirements and to substantiate that the amounts included in the rates and prices and in the Contract Data are reasonable and responsive to Sub-Clause 14.1.</w:t>
            </w:r>
          </w:p>
          <w:p w14:paraId="24E9E7AC" w14:textId="77777777" w:rsidR="00EA30CD" w:rsidRDefault="00EA30CD" w:rsidP="00EA30CD">
            <w:pPr>
              <w:tabs>
                <w:tab w:val="left" w:pos="540"/>
              </w:tabs>
              <w:ind w:left="540" w:right="-72" w:hanging="540"/>
            </w:pPr>
          </w:p>
        </w:tc>
      </w:tr>
      <w:tr w:rsidR="00EA30CD" w14:paraId="5AB7DBCF" w14:textId="77777777">
        <w:tc>
          <w:tcPr>
            <w:tcW w:w="2160" w:type="dxa"/>
          </w:tcPr>
          <w:p w14:paraId="355B201F" w14:textId="77777777" w:rsidR="00EA30CD" w:rsidRDefault="00EA30CD" w:rsidP="00EA30CD">
            <w:pPr>
              <w:pStyle w:val="Head22"/>
            </w:pPr>
            <w:bookmarkStart w:id="42" w:name="_Toc343309780"/>
            <w:bookmarkStart w:id="43" w:name="_Toc55112525"/>
            <w:r>
              <w:lastRenderedPageBreak/>
              <w:t>15.</w:t>
            </w:r>
            <w:r>
              <w:tab/>
              <w:t>Tender Validity</w:t>
            </w:r>
            <w:bookmarkEnd w:id="42"/>
            <w:bookmarkEnd w:id="43"/>
          </w:p>
        </w:tc>
        <w:tc>
          <w:tcPr>
            <w:tcW w:w="6984" w:type="dxa"/>
          </w:tcPr>
          <w:p w14:paraId="03EC1E81" w14:textId="77777777" w:rsidR="00EA30CD" w:rsidRDefault="00EA30CD" w:rsidP="00EA30CD">
            <w:pPr>
              <w:tabs>
                <w:tab w:val="left" w:pos="540"/>
              </w:tabs>
              <w:ind w:left="540" w:right="-72" w:hanging="540"/>
            </w:pPr>
            <w:r>
              <w:t>15.1</w:t>
            </w:r>
            <w:r>
              <w:tab/>
              <w:t>Tenders shall remain valid for the period specified in the Tender Data.</w:t>
            </w:r>
          </w:p>
          <w:p w14:paraId="145AFB28" w14:textId="77777777" w:rsidR="00EA30CD" w:rsidRDefault="00EA30CD" w:rsidP="00EA30CD">
            <w:pPr>
              <w:tabs>
                <w:tab w:val="left" w:pos="540"/>
              </w:tabs>
              <w:ind w:left="540" w:right="-72" w:hanging="540"/>
            </w:pPr>
          </w:p>
          <w:p w14:paraId="0161DB2B" w14:textId="77777777" w:rsidR="00EA30CD" w:rsidRDefault="00EA30CD" w:rsidP="00EA30CD">
            <w:pPr>
              <w:tabs>
                <w:tab w:val="left" w:pos="540"/>
              </w:tabs>
              <w:ind w:left="540" w:right="-72" w:hanging="540"/>
            </w:pPr>
            <w:r>
              <w:t>15.2</w:t>
            </w:r>
            <w:r>
              <w:tab/>
              <w:t>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16 in all respects.</w:t>
            </w:r>
          </w:p>
          <w:p w14:paraId="2221A57D" w14:textId="77777777" w:rsidR="00EA30CD" w:rsidRDefault="00EA30CD" w:rsidP="00EA30CD">
            <w:pPr>
              <w:tabs>
                <w:tab w:val="left" w:pos="540"/>
              </w:tabs>
              <w:ind w:left="540" w:right="-72" w:hanging="540"/>
            </w:pPr>
          </w:p>
          <w:p w14:paraId="7FD66DF8" w14:textId="77777777" w:rsidR="00EA30CD" w:rsidRDefault="00EA30CD" w:rsidP="00EA30CD">
            <w:pPr>
              <w:tabs>
                <w:tab w:val="left" w:pos="540"/>
              </w:tabs>
              <w:ind w:left="540" w:right="-72" w:hanging="540"/>
            </w:pPr>
            <w:r>
              <w:t>15.3</w:t>
            </w:r>
            <w:r>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 specified in the Tender Data or in the request for extension, for the period of delay beyond 60 days after the expiry of the initial Tender validity, up to the notification of award.  Tender evaluation will be based on the Tender prices without taking the above correction into consideration.</w:t>
            </w:r>
          </w:p>
          <w:p w14:paraId="6045CC53" w14:textId="77777777" w:rsidR="00146684" w:rsidRDefault="00146684" w:rsidP="00EA30CD">
            <w:pPr>
              <w:tabs>
                <w:tab w:val="left" w:pos="540"/>
              </w:tabs>
              <w:ind w:left="540" w:right="-72" w:hanging="540"/>
            </w:pPr>
          </w:p>
          <w:p w14:paraId="70BC6CBB" w14:textId="77777777" w:rsidR="00146684" w:rsidRDefault="00146684" w:rsidP="00EA30CD">
            <w:pPr>
              <w:tabs>
                <w:tab w:val="left" w:pos="540"/>
              </w:tabs>
              <w:ind w:left="540" w:right="-72" w:hanging="540"/>
            </w:pPr>
          </w:p>
          <w:p w14:paraId="07A4474F" w14:textId="77777777" w:rsidR="00146684" w:rsidRDefault="00146684" w:rsidP="00EA30CD">
            <w:pPr>
              <w:tabs>
                <w:tab w:val="left" w:pos="540"/>
              </w:tabs>
              <w:ind w:left="540" w:right="-72" w:hanging="540"/>
            </w:pPr>
          </w:p>
          <w:p w14:paraId="44506177" w14:textId="77777777" w:rsidR="00EA30CD" w:rsidRDefault="00EA30CD" w:rsidP="00EA30CD">
            <w:pPr>
              <w:tabs>
                <w:tab w:val="left" w:pos="540"/>
              </w:tabs>
              <w:ind w:left="540" w:right="-72" w:hanging="540"/>
            </w:pPr>
          </w:p>
        </w:tc>
      </w:tr>
      <w:tr w:rsidR="00EA30CD" w14:paraId="47F61F14" w14:textId="77777777">
        <w:tc>
          <w:tcPr>
            <w:tcW w:w="2160" w:type="dxa"/>
          </w:tcPr>
          <w:p w14:paraId="5A787C46" w14:textId="77777777" w:rsidR="00EA30CD" w:rsidRDefault="00EA30CD" w:rsidP="00EA30CD">
            <w:pPr>
              <w:pStyle w:val="Head22"/>
            </w:pPr>
            <w:bookmarkStart w:id="44" w:name="_Toc343309781"/>
            <w:bookmarkStart w:id="45" w:name="_Toc55112526"/>
            <w:r>
              <w:lastRenderedPageBreak/>
              <w:t>16.</w:t>
            </w:r>
            <w:r>
              <w:tab/>
              <w:t>Tender Security</w:t>
            </w:r>
            <w:bookmarkEnd w:id="44"/>
            <w:bookmarkEnd w:id="45"/>
          </w:p>
        </w:tc>
        <w:tc>
          <w:tcPr>
            <w:tcW w:w="6984" w:type="dxa"/>
          </w:tcPr>
          <w:p w14:paraId="5B446EBB" w14:textId="77777777" w:rsidR="00EA30CD" w:rsidRDefault="00EA30CD" w:rsidP="00EA30CD">
            <w:pPr>
              <w:tabs>
                <w:tab w:val="left" w:pos="540"/>
              </w:tabs>
              <w:ind w:left="540" w:right="-72" w:hanging="540"/>
            </w:pPr>
            <w:r>
              <w:t>16.1</w:t>
            </w:r>
            <w:r>
              <w:tab/>
              <w:t>The Tenderer shall furnish, as part of the Tender, a Tender Security in local currency or in a freely convertible currency, in the amount specified in the Tender Data.</w:t>
            </w:r>
          </w:p>
          <w:p w14:paraId="6B58EBF3" w14:textId="77777777" w:rsidR="00EA30CD" w:rsidRDefault="00EA30CD" w:rsidP="00EA30CD">
            <w:pPr>
              <w:tabs>
                <w:tab w:val="left" w:pos="540"/>
              </w:tabs>
              <w:ind w:left="540" w:right="-72" w:hanging="540"/>
            </w:pPr>
          </w:p>
          <w:p w14:paraId="4D60B852" w14:textId="77777777" w:rsidR="00EA30CD" w:rsidRDefault="00EA30CD" w:rsidP="00EA30CD">
            <w:pPr>
              <w:tabs>
                <w:tab w:val="left" w:pos="540"/>
              </w:tabs>
              <w:ind w:left="540" w:right="-72" w:hanging="540"/>
            </w:pPr>
            <w:r>
              <w:t>16.2</w:t>
            </w:r>
            <w:r>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128C0320" w14:textId="77777777" w:rsidR="00EA30CD" w:rsidRDefault="00EA30CD" w:rsidP="00EA30CD">
            <w:pPr>
              <w:tabs>
                <w:tab w:val="left" w:pos="540"/>
              </w:tabs>
              <w:ind w:left="540" w:right="-72" w:hanging="540"/>
            </w:pPr>
          </w:p>
          <w:p w14:paraId="2060943B" w14:textId="77777777" w:rsidR="00EA30CD" w:rsidRDefault="00EA30CD" w:rsidP="00EA30CD">
            <w:pPr>
              <w:tabs>
                <w:tab w:val="left" w:pos="540"/>
              </w:tabs>
              <w:ind w:left="540" w:right="-72" w:hanging="540"/>
            </w:pPr>
            <w:r>
              <w:t>16.3</w:t>
            </w:r>
            <w:r>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3423585A" w14:textId="77777777" w:rsidR="00EA30CD" w:rsidRDefault="00EA30CD" w:rsidP="00EA30CD">
            <w:pPr>
              <w:tabs>
                <w:tab w:val="left" w:pos="540"/>
              </w:tabs>
              <w:ind w:left="540" w:right="-72" w:hanging="540"/>
            </w:pPr>
          </w:p>
          <w:p w14:paraId="4B014205" w14:textId="77777777" w:rsidR="00EA30CD" w:rsidRDefault="00EA30CD" w:rsidP="00EA30CD">
            <w:pPr>
              <w:tabs>
                <w:tab w:val="left" w:pos="540"/>
              </w:tabs>
              <w:ind w:left="540" w:right="-72" w:hanging="540"/>
            </w:pPr>
            <w:r>
              <w:t>16.4</w:t>
            </w:r>
            <w:r>
              <w:tab/>
              <w:t>The Tender Security of unsuccessful Tenderers will be returned within 28 days of the end of the Tender validity period specified in Sub-Clause 15.1.</w:t>
            </w:r>
          </w:p>
          <w:p w14:paraId="0A4EA50B" w14:textId="77777777" w:rsidR="00EA30CD" w:rsidRDefault="00EA30CD" w:rsidP="00EA30CD">
            <w:pPr>
              <w:tabs>
                <w:tab w:val="left" w:pos="540"/>
              </w:tabs>
              <w:ind w:left="540" w:right="-72" w:hanging="540"/>
            </w:pPr>
          </w:p>
          <w:p w14:paraId="061E47B4" w14:textId="77777777" w:rsidR="00EA30CD" w:rsidRDefault="00EA30CD" w:rsidP="00EA30CD">
            <w:pPr>
              <w:tabs>
                <w:tab w:val="left" w:pos="540"/>
              </w:tabs>
              <w:ind w:left="540" w:right="-72" w:hanging="540"/>
            </w:pPr>
            <w:r>
              <w:t>16.5</w:t>
            </w:r>
            <w:r>
              <w:tab/>
              <w:t>The Tender Security of the successful Tenderer will be discharged when the Tenderer has signed the Agreement and furnished the required Performance Security.</w:t>
            </w:r>
          </w:p>
          <w:p w14:paraId="52B17A6A" w14:textId="77777777" w:rsidR="00EA30CD" w:rsidRDefault="00EA30CD" w:rsidP="00EA30CD">
            <w:pPr>
              <w:tabs>
                <w:tab w:val="left" w:pos="540"/>
              </w:tabs>
              <w:ind w:left="540" w:right="-72" w:hanging="540"/>
            </w:pPr>
          </w:p>
          <w:p w14:paraId="7DB20CEB" w14:textId="77777777" w:rsidR="00EA30CD" w:rsidRDefault="00EA30CD" w:rsidP="00EA30CD">
            <w:pPr>
              <w:tabs>
                <w:tab w:val="left" w:pos="540"/>
              </w:tabs>
              <w:ind w:left="540" w:right="-72" w:hanging="540"/>
            </w:pPr>
            <w:r>
              <w:t>16.6</w:t>
            </w:r>
            <w:r>
              <w:tab/>
              <w:t>The Tender Security may be forfeited</w:t>
            </w:r>
          </w:p>
          <w:p w14:paraId="32A6A076" w14:textId="77777777" w:rsidR="00EA30CD" w:rsidRDefault="00EA30CD" w:rsidP="00EA30CD">
            <w:pPr>
              <w:tabs>
                <w:tab w:val="left" w:pos="540"/>
              </w:tabs>
              <w:ind w:left="540" w:right="-72" w:hanging="540"/>
            </w:pPr>
          </w:p>
          <w:p w14:paraId="3D66A9E8" w14:textId="77777777" w:rsidR="00EA30CD" w:rsidRDefault="00EA30CD" w:rsidP="00EA30CD">
            <w:pPr>
              <w:tabs>
                <w:tab w:val="left" w:pos="1080"/>
              </w:tabs>
              <w:ind w:left="1080" w:right="-72" w:hanging="540"/>
            </w:pPr>
            <w:r>
              <w:t>(a)</w:t>
            </w:r>
            <w:r>
              <w:tab/>
              <w:t>if the Tenderer withdraws the Tender after Tender opening during the period of Tender validity;</w:t>
            </w:r>
          </w:p>
          <w:p w14:paraId="2690F75C" w14:textId="77777777" w:rsidR="00EA30CD" w:rsidRDefault="00EA30CD" w:rsidP="00EA30CD">
            <w:pPr>
              <w:tabs>
                <w:tab w:val="left" w:pos="1080"/>
              </w:tabs>
              <w:ind w:left="1080" w:right="-72" w:hanging="540"/>
            </w:pPr>
          </w:p>
          <w:p w14:paraId="226E423D" w14:textId="77777777" w:rsidR="00EA30CD" w:rsidRDefault="00EA30CD" w:rsidP="00EA30CD">
            <w:pPr>
              <w:tabs>
                <w:tab w:val="left" w:pos="1080"/>
              </w:tabs>
              <w:ind w:left="1080" w:right="-72" w:hanging="540"/>
            </w:pPr>
            <w:r>
              <w:t>(b)</w:t>
            </w:r>
            <w:r>
              <w:tab/>
              <w:t>if the Tenderer does not accept the correction of the Tender price, pursuant to Clause 27; or</w:t>
            </w:r>
          </w:p>
          <w:p w14:paraId="7AEFF260" w14:textId="77777777" w:rsidR="00EA30CD" w:rsidRDefault="00EA30CD" w:rsidP="00EA30CD">
            <w:pPr>
              <w:tabs>
                <w:tab w:val="left" w:pos="1080"/>
              </w:tabs>
              <w:ind w:left="1080" w:right="-72" w:hanging="540"/>
            </w:pPr>
          </w:p>
          <w:p w14:paraId="6232535F" w14:textId="77777777" w:rsidR="00EA30CD" w:rsidRDefault="00EA30CD" w:rsidP="00EA30CD">
            <w:pPr>
              <w:tabs>
                <w:tab w:val="left" w:pos="1080"/>
              </w:tabs>
              <w:ind w:left="1080" w:right="-72" w:hanging="540"/>
            </w:pPr>
            <w:r>
              <w:t>(c)</w:t>
            </w:r>
            <w:r>
              <w:tab/>
              <w:t>in the case of a successful Tenderer, if the Tenderer fails within the specified time limit to</w:t>
            </w:r>
          </w:p>
          <w:p w14:paraId="3FB53F26" w14:textId="77777777" w:rsidR="00EA30CD" w:rsidRDefault="00EA30CD" w:rsidP="00EA30CD">
            <w:pPr>
              <w:tabs>
                <w:tab w:val="left" w:pos="540"/>
              </w:tabs>
              <w:ind w:left="540" w:right="-72" w:hanging="540"/>
            </w:pPr>
          </w:p>
          <w:p w14:paraId="27447444" w14:textId="77777777" w:rsidR="00EA30CD" w:rsidRDefault="00EA30CD" w:rsidP="00EA30CD">
            <w:pPr>
              <w:tabs>
                <w:tab w:val="left" w:pos="1620"/>
              </w:tabs>
              <w:ind w:left="1620" w:right="-72" w:hanging="540"/>
            </w:pPr>
            <w:r>
              <w:t>(</w:t>
            </w:r>
            <w:proofErr w:type="spellStart"/>
            <w:r>
              <w:t>i</w:t>
            </w:r>
            <w:proofErr w:type="spellEnd"/>
            <w:r>
              <w:t>)</w:t>
            </w:r>
            <w:r>
              <w:tab/>
              <w:t>sign the Agreement; or</w:t>
            </w:r>
          </w:p>
          <w:p w14:paraId="082D17EB" w14:textId="77777777" w:rsidR="00EA30CD" w:rsidRDefault="00EA30CD" w:rsidP="00EA30CD">
            <w:pPr>
              <w:tabs>
                <w:tab w:val="left" w:pos="1620"/>
              </w:tabs>
              <w:ind w:left="1620" w:right="-72" w:hanging="540"/>
            </w:pPr>
          </w:p>
          <w:p w14:paraId="44FB4339" w14:textId="77777777" w:rsidR="00EA30CD" w:rsidRDefault="00EA30CD" w:rsidP="00EA30CD">
            <w:pPr>
              <w:tabs>
                <w:tab w:val="left" w:pos="1620"/>
              </w:tabs>
              <w:ind w:left="1620" w:right="-72" w:hanging="540"/>
            </w:pPr>
            <w:r>
              <w:t>(ii)</w:t>
            </w:r>
            <w:r>
              <w:tab/>
              <w:t>furnish the required Performance Security.</w:t>
            </w:r>
          </w:p>
          <w:p w14:paraId="764ECC07" w14:textId="77777777" w:rsidR="00EA30CD" w:rsidRDefault="00EA30CD" w:rsidP="00EA30CD">
            <w:pPr>
              <w:tabs>
                <w:tab w:val="left" w:pos="540"/>
              </w:tabs>
              <w:ind w:left="540" w:right="-72" w:hanging="540"/>
            </w:pPr>
          </w:p>
        </w:tc>
      </w:tr>
      <w:tr w:rsidR="00EA30CD" w14:paraId="1E8AE4DD" w14:textId="77777777">
        <w:tc>
          <w:tcPr>
            <w:tcW w:w="2160" w:type="dxa"/>
          </w:tcPr>
          <w:p w14:paraId="481329E4" w14:textId="77777777" w:rsidR="00EA30CD" w:rsidRDefault="00EA30CD" w:rsidP="00EA30CD">
            <w:pPr>
              <w:pStyle w:val="Head22"/>
            </w:pPr>
            <w:bookmarkStart w:id="46" w:name="_Toc343309782"/>
            <w:bookmarkStart w:id="47" w:name="_Toc55112527"/>
            <w:r>
              <w:t>17.</w:t>
            </w:r>
            <w:r>
              <w:tab/>
              <w:t>Alternative Proposals by Tenderers</w:t>
            </w:r>
            <w:bookmarkEnd w:id="46"/>
            <w:bookmarkEnd w:id="47"/>
          </w:p>
        </w:tc>
        <w:tc>
          <w:tcPr>
            <w:tcW w:w="6984" w:type="dxa"/>
          </w:tcPr>
          <w:p w14:paraId="223AF1B0" w14:textId="77777777" w:rsidR="00EA30CD" w:rsidRDefault="00EA30CD" w:rsidP="00EA30CD">
            <w:pPr>
              <w:tabs>
                <w:tab w:val="left" w:pos="540"/>
              </w:tabs>
              <w:ind w:left="540" w:right="-72" w:hanging="540"/>
            </w:pPr>
            <w:r>
              <w:t>17.1</w:t>
            </w:r>
            <w:r>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4A56A8F4" w14:textId="77777777" w:rsidR="00EA30CD" w:rsidRDefault="00EA30CD" w:rsidP="00EA30CD">
            <w:pPr>
              <w:tabs>
                <w:tab w:val="left" w:pos="540"/>
              </w:tabs>
              <w:ind w:left="540" w:right="-72" w:hanging="540"/>
            </w:pPr>
          </w:p>
          <w:p w14:paraId="799C856F" w14:textId="77777777" w:rsidR="00EA30CD" w:rsidRDefault="00EA30CD" w:rsidP="00EA30CD">
            <w:pPr>
              <w:tabs>
                <w:tab w:val="left" w:pos="540"/>
              </w:tabs>
              <w:ind w:left="540" w:right="-72" w:hanging="540"/>
            </w:pPr>
            <w:r>
              <w:t>17.2</w:t>
            </w:r>
            <w:r>
              <w:tab/>
              <w:t>If so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04B7E9A4" w14:textId="77777777" w:rsidR="00EA30CD" w:rsidRDefault="00EA30CD" w:rsidP="00EA30CD">
            <w:pPr>
              <w:tabs>
                <w:tab w:val="left" w:pos="540"/>
              </w:tabs>
              <w:ind w:left="540" w:right="-72" w:hanging="540"/>
            </w:pPr>
          </w:p>
        </w:tc>
      </w:tr>
      <w:tr w:rsidR="00EA30CD" w14:paraId="47936DD4" w14:textId="77777777">
        <w:tc>
          <w:tcPr>
            <w:tcW w:w="2160" w:type="dxa"/>
          </w:tcPr>
          <w:p w14:paraId="517AB32C" w14:textId="77777777" w:rsidR="00EA30CD" w:rsidRDefault="00EA30CD" w:rsidP="00EA30CD">
            <w:pPr>
              <w:pStyle w:val="Head22"/>
            </w:pPr>
            <w:bookmarkStart w:id="48" w:name="_Toc343309783"/>
            <w:bookmarkStart w:id="49" w:name="_Toc55112528"/>
            <w:r>
              <w:lastRenderedPageBreak/>
              <w:t>18.</w:t>
            </w:r>
            <w:r>
              <w:tab/>
              <w:t>Format and Signing of Tender</w:t>
            </w:r>
            <w:bookmarkEnd w:id="48"/>
            <w:bookmarkEnd w:id="49"/>
          </w:p>
        </w:tc>
        <w:tc>
          <w:tcPr>
            <w:tcW w:w="6984" w:type="dxa"/>
          </w:tcPr>
          <w:p w14:paraId="6B38845C" w14:textId="77777777" w:rsidR="00EA30CD" w:rsidRDefault="00EA30CD" w:rsidP="00EA30CD">
            <w:pPr>
              <w:tabs>
                <w:tab w:val="left" w:pos="540"/>
              </w:tabs>
              <w:ind w:left="540" w:right="-72" w:hanging="540"/>
            </w:pPr>
            <w:r>
              <w:t>18.1</w:t>
            </w:r>
            <w:r>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723AB468" w14:textId="77777777" w:rsidR="00EA30CD" w:rsidRDefault="00EA30CD" w:rsidP="00EA30CD">
            <w:pPr>
              <w:tabs>
                <w:tab w:val="left" w:pos="540"/>
              </w:tabs>
              <w:ind w:left="540" w:right="-72" w:hanging="540"/>
            </w:pPr>
          </w:p>
          <w:p w14:paraId="5127E4B4" w14:textId="77777777" w:rsidR="00EA30CD" w:rsidRDefault="00EA30CD" w:rsidP="00EA30CD">
            <w:pPr>
              <w:tabs>
                <w:tab w:val="left" w:pos="540"/>
              </w:tabs>
              <w:ind w:left="540" w:right="-72" w:hanging="540"/>
            </w:pPr>
            <w:r>
              <w:t>18.2</w:t>
            </w:r>
            <w:r>
              <w:tab/>
              <w:t xml:space="preserve">The original the Tender shall be typed or written in indelible ink and shall be signed by a person or persons duly authorized to sign on behalf of the Tenderer, pursuant to Sub-Clauses 4.3(a) or 4.4(b), as the case may be.  All pages of the Tender where entries or amendments have been made shall be </w:t>
            </w:r>
            <w:r w:rsidR="00392C37">
              <w:t>initialed</w:t>
            </w:r>
            <w:r>
              <w:t xml:space="preserve"> by the person or persons signing the Tender.</w:t>
            </w:r>
          </w:p>
          <w:p w14:paraId="027DAF07" w14:textId="77777777" w:rsidR="00EA30CD" w:rsidRDefault="00EA30CD" w:rsidP="00EA30CD">
            <w:pPr>
              <w:tabs>
                <w:tab w:val="left" w:pos="540"/>
              </w:tabs>
              <w:ind w:left="540" w:right="-72" w:hanging="540"/>
            </w:pPr>
          </w:p>
          <w:p w14:paraId="2AB046A8" w14:textId="77777777" w:rsidR="00EA30CD" w:rsidRDefault="00EA30CD" w:rsidP="00EA30CD">
            <w:pPr>
              <w:tabs>
                <w:tab w:val="left" w:pos="540"/>
              </w:tabs>
              <w:ind w:left="540" w:right="-72" w:hanging="540"/>
            </w:pPr>
            <w:r>
              <w:t>18.3</w:t>
            </w:r>
            <w:r>
              <w:tab/>
              <w:t xml:space="preserve">The Tender shall contain no alterations or additions, except those to comply with instructions issued by the Employer, or as necessary to correct errors made by the Tenderer, in which case such corrections shall be </w:t>
            </w:r>
            <w:r w:rsidR="00392C37">
              <w:t>initialed</w:t>
            </w:r>
            <w:r>
              <w:t xml:space="preserve"> by the person or persons signing the Tender.</w:t>
            </w:r>
          </w:p>
        </w:tc>
      </w:tr>
    </w:tbl>
    <w:p w14:paraId="7DE943D7" w14:textId="77777777" w:rsidR="00146684" w:rsidRDefault="00EA30CD" w:rsidP="00EA30CD">
      <w:pPr>
        <w:pStyle w:val="Head21"/>
      </w:pPr>
      <w:bookmarkStart w:id="50" w:name="_Toc343309784"/>
      <w:r>
        <w:br w:type="page"/>
      </w:r>
      <w:bookmarkStart w:id="51" w:name="_Toc55112529"/>
    </w:p>
    <w:p w14:paraId="78DC8989" w14:textId="77777777" w:rsidR="00EA30CD" w:rsidRDefault="00EA30CD" w:rsidP="00EA30CD">
      <w:pPr>
        <w:pStyle w:val="Head21"/>
      </w:pPr>
      <w:r>
        <w:lastRenderedPageBreak/>
        <w:t>D.  Submission of Tenders</w:t>
      </w:r>
      <w:bookmarkEnd w:id="50"/>
      <w:bookmarkEnd w:id="51"/>
    </w:p>
    <w:p w14:paraId="3F95457B"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3FE0EDD0" w14:textId="77777777">
        <w:tc>
          <w:tcPr>
            <w:tcW w:w="2160" w:type="dxa"/>
          </w:tcPr>
          <w:p w14:paraId="5C974B23" w14:textId="77777777" w:rsidR="00EA30CD" w:rsidRDefault="00EA30CD" w:rsidP="00EA30CD">
            <w:pPr>
              <w:pStyle w:val="Head22"/>
            </w:pPr>
            <w:bookmarkStart w:id="52" w:name="_Toc343309785"/>
            <w:bookmarkStart w:id="53" w:name="_Toc55112530"/>
            <w:r>
              <w:t>19.</w:t>
            </w:r>
            <w:r>
              <w:tab/>
              <w:t>Sealing and Marking of Tenders</w:t>
            </w:r>
            <w:bookmarkEnd w:id="52"/>
            <w:bookmarkEnd w:id="53"/>
          </w:p>
        </w:tc>
        <w:tc>
          <w:tcPr>
            <w:tcW w:w="6984" w:type="dxa"/>
          </w:tcPr>
          <w:p w14:paraId="332A542F" w14:textId="77777777" w:rsidR="00EA30CD" w:rsidRDefault="00EA30CD" w:rsidP="00EA30CD">
            <w:pPr>
              <w:tabs>
                <w:tab w:val="left" w:pos="540"/>
              </w:tabs>
              <w:ind w:left="540" w:right="-72" w:hanging="540"/>
            </w:pPr>
            <w:r>
              <w:t>19.1</w:t>
            </w:r>
            <w:r>
              <w:tab/>
              <w:t xml:space="preserve">The Tenderer shall seal the original and all copies of the Tender in </w:t>
            </w:r>
            <w:r w:rsidR="00145133">
              <w:t>one</w:t>
            </w:r>
            <w:r>
              <w:t xml:space="preserve"> inner envelopes and one outer envelope, duly marking the inner env</w:t>
            </w:r>
            <w:r w:rsidR="00145133">
              <w:t>elopes as “ORIGINAL” and “COPY</w:t>
            </w:r>
            <w:r>
              <w:t>”.</w:t>
            </w:r>
          </w:p>
          <w:p w14:paraId="79EC5A13" w14:textId="77777777" w:rsidR="00EA30CD" w:rsidRDefault="00EA30CD" w:rsidP="00EA30CD">
            <w:pPr>
              <w:tabs>
                <w:tab w:val="left" w:pos="540"/>
              </w:tabs>
              <w:ind w:left="540" w:right="-72" w:hanging="540"/>
            </w:pPr>
          </w:p>
          <w:p w14:paraId="7B488448" w14:textId="77777777" w:rsidR="00EA30CD" w:rsidRDefault="00EA30CD" w:rsidP="00EA30CD">
            <w:pPr>
              <w:tabs>
                <w:tab w:val="left" w:pos="540"/>
              </w:tabs>
              <w:ind w:left="540" w:right="-72" w:hanging="540"/>
            </w:pPr>
            <w:r>
              <w:t>19.2</w:t>
            </w:r>
            <w:r>
              <w:tab/>
              <w:t>The inner and outer envelopes shall</w:t>
            </w:r>
          </w:p>
          <w:p w14:paraId="2807C840" w14:textId="77777777" w:rsidR="00EA30CD" w:rsidRDefault="00EA30CD" w:rsidP="00EA30CD">
            <w:pPr>
              <w:tabs>
                <w:tab w:val="left" w:pos="540"/>
              </w:tabs>
              <w:ind w:left="540" w:right="-72" w:hanging="540"/>
            </w:pPr>
          </w:p>
          <w:p w14:paraId="4D9A1019" w14:textId="77777777" w:rsidR="00EA30CD" w:rsidRDefault="00EA30CD" w:rsidP="00EA30CD">
            <w:pPr>
              <w:tabs>
                <w:tab w:val="left" w:pos="1080"/>
              </w:tabs>
              <w:ind w:left="1080" w:right="-72" w:hanging="540"/>
            </w:pPr>
            <w:r>
              <w:t>(a)</w:t>
            </w:r>
            <w:r>
              <w:tab/>
              <w:t>be addressed to the Employer at the address provided in the Tender Data;</w:t>
            </w:r>
          </w:p>
          <w:p w14:paraId="2A68688C" w14:textId="77777777" w:rsidR="00EA30CD" w:rsidRDefault="00EA30CD" w:rsidP="00EA30CD">
            <w:pPr>
              <w:tabs>
                <w:tab w:val="left" w:pos="1080"/>
              </w:tabs>
              <w:ind w:left="1080" w:right="-72" w:hanging="540"/>
            </w:pPr>
          </w:p>
          <w:p w14:paraId="027F980F" w14:textId="77777777" w:rsidR="00EA30CD" w:rsidRDefault="00EA30CD" w:rsidP="00EA30CD">
            <w:pPr>
              <w:tabs>
                <w:tab w:val="left" w:pos="1080"/>
              </w:tabs>
              <w:ind w:left="1080" w:right="-72" w:hanging="540"/>
            </w:pPr>
            <w:r>
              <w:t>(b)</w:t>
            </w:r>
            <w:r>
              <w:tab/>
              <w:t>bear the name and identification number of the Contract as defined in the Tender and Contract Data; and</w:t>
            </w:r>
          </w:p>
          <w:p w14:paraId="73F918B7" w14:textId="77777777" w:rsidR="00EA30CD" w:rsidRDefault="00EA30CD" w:rsidP="00EA30CD">
            <w:pPr>
              <w:tabs>
                <w:tab w:val="left" w:pos="1080"/>
              </w:tabs>
              <w:ind w:left="1080" w:right="-72" w:hanging="540"/>
            </w:pPr>
          </w:p>
          <w:p w14:paraId="36361733" w14:textId="77777777" w:rsidR="00EA30CD" w:rsidRDefault="00EA30CD" w:rsidP="00EA30CD">
            <w:pPr>
              <w:tabs>
                <w:tab w:val="left" w:pos="1080"/>
              </w:tabs>
              <w:ind w:left="1080" w:right="-72" w:hanging="540"/>
            </w:pPr>
            <w:r>
              <w:t>(c)</w:t>
            </w:r>
            <w:r>
              <w:tab/>
              <w:t>provide a warning not to open before the specified time and date for Tender opening as defined in the Tender Data.</w:t>
            </w:r>
          </w:p>
          <w:p w14:paraId="5424CD87" w14:textId="77777777" w:rsidR="00EA30CD" w:rsidRDefault="00EA30CD" w:rsidP="00EA30CD">
            <w:pPr>
              <w:tabs>
                <w:tab w:val="left" w:pos="540"/>
              </w:tabs>
              <w:ind w:left="540" w:right="-72" w:hanging="540"/>
            </w:pPr>
          </w:p>
          <w:p w14:paraId="22ED9142" w14:textId="77777777" w:rsidR="00EA30CD" w:rsidRDefault="00EA30CD" w:rsidP="00EA30CD">
            <w:pPr>
              <w:tabs>
                <w:tab w:val="left" w:pos="540"/>
              </w:tabs>
              <w:ind w:left="540" w:right="-72" w:hanging="540"/>
            </w:pPr>
            <w:r>
              <w:t>19.3</w:t>
            </w:r>
            <w:r>
              <w:tab/>
              <w:t>In addition to the identification required in Sub-Clause 19.2, the inner envelopes shall indicate the name and address of the Tenderer to enable the Tender to be returned unopened in case it is declared late, pursuant to Clause 21.</w:t>
            </w:r>
          </w:p>
          <w:p w14:paraId="0EEA42F5" w14:textId="77777777" w:rsidR="00EA30CD" w:rsidRDefault="00EA30CD" w:rsidP="00EA30CD">
            <w:pPr>
              <w:tabs>
                <w:tab w:val="left" w:pos="540"/>
              </w:tabs>
              <w:ind w:left="540" w:right="-72" w:hanging="540"/>
            </w:pPr>
          </w:p>
          <w:p w14:paraId="4C176A66" w14:textId="77777777" w:rsidR="00EA30CD" w:rsidRDefault="00EA30CD" w:rsidP="00EA30CD">
            <w:pPr>
              <w:tabs>
                <w:tab w:val="left" w:pos="540"/>
              </w:tabs>
              <w:ind w:left="540" w:right="-72" w:hanging="540"/>
            </w:pPr>
            <w:r>
              <w:t>19.4</w:t>
            </w:r>
            <w:r>
              <w:tab/>
              <w:t>If the outer envelope is not sealed and marked as above, the Employer will assume no responsibility for the misplacement or premature opening of the Tender.</w:t>
            </w:r>
          </w:p>
          <w:p w14:paraId="3959AA24" w14:textId="77777777" w:rsidR="00EA30CD" w:rsidRDefault="00EA30CD" w:rsidP="00EA30CD">
            <w:pPr>
              <w:tabs>
                <w:tab w:val="left" w:pos="540"/>
              </w:tabs>
              <w:ind w:left="540" w:right="-72" w:hanging="540"/>
            </w:pPr>
          </w:p>
        </w:tc>
      </w:tr>
      <w:tr w:rsidR="00EA30CD" w14:paraId="5DF6A7CF" w14:textId="77777777">
        <w:tc>
          <w:tcPr>
            <w:tcW w:w="2160" w:type="dxa"/>
          </w:tcPr>
          <w:p w14:paraId="33100A06" w14:textId="77777777" w:rsidR="00EA30CD" w:rsidRDefault="00EA30CD" w:rsidP="00EA30CD">
            <w:pPr>
              <w:pStyle w:val="Head22"/>
            </w:pPr>
            <w:bookmarkStart w:id="54" w:name="_Toc343309786"/>
            <w:bookmarkStart w:id="55" w:name="_Toc55112531"/>
            <w:r>
              <w:t>20.</w:t>
            </w:r>
            <w:r>
              <w:tab/>
              <w:t>Deadline for Sub-mission of Tenders</w:t>
            </w:r>
            <w:bookmarkEnd w:id="54"/>
            <w:bookmarkEnd w:id="55"/>
          </w:p>
        </w:tc>
        <w:tc>
          <w:tcPr>
            <w:tcW w:w="6984" w:type="dxa"/>
          </w:tcPr>
          <w:p w14:paraId="095D4A45" w14:textId="77777777" w:rsidR="00EA30CD" w:rsidRDefault="00EA30CD" w:rsidP="00EA30CD">
            <w:pPr>
              <w:tabs>
                <w:tab w:val="left" w:pos="540"/>
              </w:tabs>
              <w:ind w:left="540" w:right="-72" w:hanging="540"/>
            </w:pPr>
            <w:r>
              <w:t>20.1</w:t>
            </w:r>
            <w:r>
              <w:tab/>
              <w:t>Tenders shall be delivered to the Employer at the address specified above no later than the time and date specified in the Tender Data.</w:t>
            </w:r>
          </w:p>
          <w:p w14:paraId="5AF6F47C" w14:textId="77777777" w:rsidR="00EA30CD" w:rsidRDefault="00EA30CD" w:rsidP="00EA30CD">
            <w:pPr>
              <w:tabs>
                <w:tab w:val="left" w:pos="540"/>
              </w:tabs>
              <w:ind w:left="540" w:right="-72" w:hanging="540"/>
            </w:pPr>
          </w:p>
          <w:p w14:paraId="4F0E1475" w14:textId="77777777" w:rsidR="00EA30CD" w:rsidRDefault="00EA30CD" w:rsidP="00EA30CD">
            <w:pPr>
              <w:tabs>
                <w:tab w:val="left" w:pos="540"/>
              </w:tabs>
              <w:ind w:left="540" w:right="-72" w:hanging="540"/>
            </w:pPr>
            <w:r>
              <w:t>20.2</w:t>
            </w:r>
            <w:r>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A33BD6B" w14:textId="77777777" w:rsidR="00EA30CD" w:rsidRDefault="00EA30CD" w:rsidP="00EA30CD">
            <w:pPr>
              <w:tabs>
                <w:tab w:val="left" w:pos="540"/>
              </w:tabs>
              <w:ind w:left="540" w:right="-72" w:hanging="540"/>
            </w:pPr>
          </w:p>
        </w:tc>
      </w:tr>
      <w:tr w:rsidR="00EA30CD" w14:paraId="202E13BC" w14:textId="77777777">
        <w:tc>
          <w:tcPr>
            <w:tcW w:w="2160" w:type="dxa"/>
          </w:tcPr>
          <w:p w14:paraId="5A90864A" w14:textId="77777777" w:rsidR="00EA30CD" w:rsidRDefault="00EA30CD" w:rsidP="00EA30CD">
            <w:pPr>
              <w:pStyle w:val="Head22"/>
            </w:pPr>
            <w:bookmarkStart w:id="56" w:name="_Toc343309787"/>
            <w:bookmarkStart w:id="57" w:name="_Toc55112532"/>
            <w:r>
              <w:t>21.</w:t>
            </w:r>
            <w:r>
              <w:tab/>
              <w:t>Late Tenders</w:t>
            </w:r>
            <w:bookmarkEnd w:id="56"/>
            <w:bookmarkEnd w:id="57"/>
          </w:p>
        </w:tc>
        <w:tc>
          <w:tcPr>
            <w:tcW w:w="6984" w:type="dxa"/>
          </w:tcPr>
          <w:p w14:paraId="757CB9C5" w14:textId="77777777" w:rsidR="00EA30CD" w:rsidRDefault="00EA30CD" w:rsidP="00EA30CD">
            <w:pPr>
              <w:tabs>
                <w:tab w:val="left" w:pos="540"/>
              </w:tabs>
              <w:ind w:left="540" w:right="-72" w:hanging="540"/>
            </w:pPr>
            <w:r>
              <w:t>21.1</w:t>
            </w:r>
            <w:r>
              <w:tab/>
              <w:t>Any Tender received by the Employer after the deadline prescribed in Clause 20 will be returned unopened to the Tenderer.</w:t>
            </w:r>
          </w:p>
          <w:p w14:paraId="4CEFA231" w14:textId="77777777" w:rsidR="00EA30CD" w:rsidRDefault="00EA30CD" w:rsidP="00EA30CD">
            <w:pPr>
              <w:tabs>
                <w:tab w:val="left" w:pos="540"/>
              </w:tabs>
              <w:ind w:left="540" w:right="-72" w:hanging="540"/>
            </w:pPr>
          </w:p>
        </w:tc>
      </w:tr>
      <w:tr w:rsidR="00EA30CD" w14:paraId="7684D292" w14:textId="77777777">
        <w:tc>
          <w:tcPr>
            <w:tcW w:w="2160" w:type="dxa"/>
          </w:tcPr>
          <w:p w14:paraId="22B7D649" w14:textId="77777777" w:rsidR="00EA30CD" w:rsidRDefault="00EA30CD" w:rsidP="00EA30CD">
            <w:pPr>
              <w:pStyle w:val="Head22"/>
            </w:pPr>
            <w:bookmarkStart w:id="58" w:name="_Toc343309788"/>
            <w:bookmarkStart w:id="59" w:name="_Toc55112533"/>
            <w:r>
              <w:t>22.</w:t>
            </w:r>
            <w:r>
              <w:tab/>
              <w:t>Modification and Withdrawal of Tenders</w:t>
            </w:r>
            <w:bookmarkEnd w:id="58"/>
            <w:bookmarkEnd w:id="59"/>
          </w:p>
        </w:tc>
        <w:tc>
          <w:tcPr>
            <w:tcW w:w="6984" w:type="dxa"/>
          </w:tcPr>
          <w:p w14:paraId="01A470D6" w14:textId="77777777" w:rsidR="00EA30CD" w:rsidRDefault="00EA30CD" w:rsidP="00EA30CD">
            <w:pPr>
              <w:tabs>
                <w:tab w:val="left" w:pos="540"/>
              </w:tabs>
              <w:ind w:left="540" w:right="-72" w:hanging="540"/>
            </w:pPr>
            <w:r>
              <w:t>22.1</w:t>
            </w:r>
            <w:r>
              <w:tab/>
              <w:t>Tenderers may modify or withdraw their Tenders by giving notice in writing before the deadline prescribed in Clause 20.</w:t>
            </w:r>
          </w:p>
          <w:p w14:paraId="1C896BB4" w14:textId="77777777" w:rsidR="00EA30CD" w:rsidRDefault="00EA30CD" w:rsidP="00EA30CD">
            <w:pPr>
              <w:tabs>
                <w:tab w:val="left" w:pos="540"/>
              </w:tabs>
              <w:ind w:left="540" w:right="-72" w:hanging="540"/>
            </w:pPr>
          </w:p>
          <w:p w14:paraId="5EF5A771" w14:textId="77777777" w:rsidR="00EA30CD" w:rsidRDefault="00EA30CD" w:rsidP="00EA30CD">
            <w:pPr>
              <w:tabs>
                <w:tab w:val="left" w:pos="540"/>
              </w:tabs>
              <w:ind w:left="540" w:right="-72" w:hanging="540"/>
            </w:pPr>
            <w:r>
              <w:t>22.2</w:t>
            </w:r>
            <w:r>
              <w:tab/>
              <w:t>Each Tenderer’s modification or withdrawal notice shall be prepared, sealed, marked, and delivered in accordance with Clauses 18 and 19, with the outer and inner envelopes additionally marked “MODIFICATION” or “WITHDRAWAL,” as appropriate.</w:t>
            </w:r>
          </w:p>
          <w:p w14:paraId="1125713C" w14:textId="77777777" w:rsidR="00EA30CD" w:rsidRDefault="00EA30CD" w:rsidP="00EA30CD">
            <w:pPr>
              <w:tabs>
                <w:tab w:val="left" w:pos="540"/>
              </w:tabs>
              <w:ind w:left="540" w:right="-72" w:hanging="540"/>
            </w:pPr>
          </w:p>
          <w:p w14:paraId="6475B80D" w14:textId="77777777" w:rsidR="00EA30CD" w:rsidRDefault="00EA30CD" w:rsidP="00EA30CD">
            <w:pPr>
              <w:tabs>
                <w:tab w:val="left" w:pos="540"/>
              </w:tabs>
              <w:ind w:left="540" w:right="-72" w:hanging="540"/>
            </w:pPr>
            <w:r>
              <w:lastRenderedPageBreak/>
              <w:t>22.3</w:t>
            </w:r>
            <w:r>
              <w:tab/>
              <w:t>No Tender may be modified after the deadline for submission of Tenders.</w:t>
            </w:r>
          </w:p>
          <w:p w14:paraId="1322BFD7" w14:textId="77777777" w:rsidR="00EA30CD" w:rsidRDefault="00EA30CD" w:rsidP="00EA30CD">
            <w:pPr>
              <w:tabs>
                <w:tab w:val="left" w:pos="540"/>
              </w:tabs>
              <w:ind w:left="540" w:right="-72" w:hanging="540"/>
            </w:pPr>
          </w:p>
          <w:p w14:paraId="37264AE9" w14:textId="77777777" w:rsidR="00EA30CD" w:rsidRDefault="00EA30CD" w:rsidP="00EA30CD">
            <w:pPr>
              <w:tabs>
                <w:tab w:val="left" w:pos="540"/>
              </w:tabs>
              <w:ind w:left="540" w:right="-72" w:hanging="540"/>
            </w:pPr>
            <w:r>
              <w:t>22.4</w:t>
            </w:r>
            <w:r>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314A223" w14:textId="77777777" w:rsidR="00EA30CD" w:rsidRDefault="00EA30CD" w:rsidP="00EA30CD">
            <w:pPr>
              <w:tabs>
                <w:tab w:val="left" w:pos="540"/>
              </w:tabs>
              <w:ind w:left="540" w:right="-72" w:hanging="540"/>
            </w:pPr>
          </w:p>
          <w:p w14:paraId="599CFC38" w14:textId="77777777" w:rsidR="00EA30CD" w:rsidRDefault="00EA30CD" w:rsidP="00EA30CD">
            <w:pPr>
              <w:tabs>
                <w:tab w:val="left" w:pos="540"/>
              </w:tabs>
              <w:ind w:left="540" w:right="-72" w:hanging="540"/>
            </w:pPr>
            <w:r>
              <w:t>22.5</w:t>
            </w:r>
            <w:r>
              <w:tab/>
              <w:t>Tenderers may only offer discounts to, or otherwise modify the prices of their Tenders by submitting Tender modifications in accordance with this clause, or included in the original Tender submission.</w:t>
            </w:r>
          </w:p>
        </w:tc>
      </w:tr>
    </w:tbl>
    <w:p w14:paraId="608F3043" w14:textId="77777777" w:rsidR="00EA30CD" w:rsidRDefault="00EA30CD" w:rsidP="00EA30CD"/>
    <w:p w14:paraId="703B52AD" w14:textId="77777777" w:rsidR="00FD49DA" w:rsidRDefault="00FD49DA" w:rsidP="00EA30CD">
      <w:pPr>
        <w:pStyle w:val="Head21"/>
      </w:pPr>
      <w:bookmarkStart w:id="60" w:name="_Toc343309789"/>
      <w:bookmarkStart w:id="61" w:name="_Toc55112534"/>
    </w:p>
    <w:p w14:paraId="2EDFBCF8" w14:textId="77777777" w:rsidR="00EA30CD" w:rsidRDefault="00EA30CD" w:rsidP="00EA30CD">
      <w:pPr>
        <w:pStyle w:val="Head21"/>
      </w:pPr>
      <w:r>
        <w:t>E.  Tender Opening and Evaluation</w:t>
      </w:r>
      <w:bookmarkEnd w:id="60"/>
      <w:bookmarkEnd w:id="61"/>
    </w:p>
    <w:p w14:paraId="58615554" w14:textId="77777777" w:rsidR="00EA30CD" w:rsidRDefault="00EA30CD" w:rsidP="00EA30CD"/>
    <w:tbl>
      <w:tblPr>
        <w:tblW w:w="9180" w:type="dxa"/>
        <w:tblInd w:w="-72" w:type="dxa"/>
        <w:tblLayout w:type="fixed"/>
        <w:tblLook w:val="0000" w:firstRow="0" w:lastRow="0" w:firstColumn="0" w:lastColumn="0" w:noHBand="0" w:noVBand="0"/>
      </w:tblPr>
      <w:tblGrid>
        <w:gridCol w:w="2232"/>
        <w:gridCol w:w="6948"/>
      </w:tblGrid>
      <w:tr w:rsidR="00EA30CD" w14:paraId="50C8D92D" w14:textId="77777777" w:rsidTr="00145133">
        <w:tc>
          <w:tcPr>
            <w:tcW w:w="2232" w:type="dxa"/>
          </w:tcPr>
          <w:p w14:paraId="29134C30" w14:textId="77777777" w:rsidR="00EA30CD" w:rsidRDefault="00EA30CD" w:rsidP="00EA30CD">
            <w:pPr>
              <w:pStyle w:val="Head22"/>
            </w:pPr>
            <w:bookmarkStart w:id="62" w:name="_Toc343309790"/>
            <w:bookmarkStart w:id="63" w:name="_Toc55112535"/>
            <w:r>
              <w:t>23.</w:t>
            </w:r>
            <w:r>
              <w:tab/>
              <w:t>Tender Opening</w:t>
            </w:r>
            <w:bookmarkEnd w:id="62"/>
            <w:bookmarkEnd w:id="63"/>
          </w:p>
        </w:tc>
        <w:tc>
          <w:tcPr>
            <w:tcW w:w="6948" w:type="dxa"/>
          </w:tcPr>
          <w:p w14:paraId="645E8AA7" w14:textId="77777777" w:rsidR="00EA30CD" w:rsidRDefault="00EA30CD" w:rsidP="00EA30CD">
            <w:pPr>
              <w:tabs>
                <w:tab w:val="left" w:pos="540"/>
              </w:tabs>
              <w:ind w:left="540" w:right="-72" w:hanging="540"/>
            </w:pPr>
            <w:r>
              <w:t>23.1</w:t>
            </w:r>
            <w:r>
              <w:tab/>
              <w:t>The Employer will open the Tenders, including modifications made pursuant to Clause 22, in the presence of the Tenderers’ representatives who choose to attend at the time and in the place specified in the Tender Data.</w:t>
            </w:r>
          </w:p>
          <w:p w14:paraId="19FA11DF" w14:textId="77777777" w:rsidR="00EA30CD" w:rsidRDefault="00EA30CD" w:rsidP="00EA30CD">
            <w:pPr>
              <w:tabs>
                <w:tab w:val="left" w:pos="540"/>
              </w:tabs>
              <w:ind w:left="540" w:right="-72" w:hanging="540"/>
            </w:pPr>
          </w:p>
          <w:p w14:paraId="298C4C63" w14:textId="77777777" w:rsidR="00EA30CD" w:rsidRDefault="00EA30CD" w:rsidP="00EA30CD">
            <w:pPr>
              <w:tabs>
                <w:tab w:val="left" w:pos="540"/>
              </w:tabs>
              <w:ind w:left="540" w:right="-72" w:hanging="540"/>
            </w:pPr>
            <w:r>
              <w:t>23.2</w:t>
            </w:r>
            <w:r>
              <w:tab/>
              <w:t>Envelopes marked “WITHDRAWAL” shall be opened and read out first.  Tenders for which an acceptable notice of withdrawal has been submitted pursuant to Clause 22 shall not be opened.</w:t>
            </w:r>
          </w:p>
          <w:p w14:paraId="065B4A89" w14:textId="77777777" w:rsidR="00EA30CD" w:rsidRDefault="00EA30CD" w:rsidP="00EA30CD">
            <w:pPr>
              <w:tabs>
                <w:tab w:val="left" w:pos="540"/>
              </w:tabs>
              <w:ind w:left="540" w:right="-72" w:hanging="540"/>
            </w:pPr>
          </w:p>
          <w:p w14:paraId="774711B4" w14:textId="77777777" w:rsidR="00EA30CD" w:rsidRDefault="00EA30CD" w:rsidP="00EA30CD">
            <w:pPr>
              <w:tabs>
                <w:tab w:val="left" w:pos="540"/>
              </w:tabs>
              <w:ind w:left="540" w:right="-72" w:hanging="540"/>
            </w:pPr>
            <w:r>
              <w:t>23.3</w:t>
            </w:r>
            <w:r>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7C7F1F79" w14:textId="77777777" w:rsidR="00EA30CD" w:rsidRDefault="00EA30CD" w:rsidP="00EA30CD">
            <w:pPr>
              <w:tabs>
                <w:tab w:val="left" w:pos="540"/>
              </w:tabs>
              <w:ind w:left="540" w:right="-72" w:hanging="540"/>
            </w:pPr>
          </w:p>
          <w:p w14:paraId="33E7532D" w14:textId="77777777" w:rsidR="00EA30CD" w:rsidRDefault="00EA30CD" w:rsidP="00EA30CD">
            <w:pPr>
              <w:tabs>
                <w:tab w:val="left" w:pos="540"/>
              </w:tabs>
              <w:ind w:left="540" w:right="-72" w:hanging="540"/>
            </w:pPr>
            <w:r>
              <w:t>23.4</w:t>
            </w:r>
            <w:r>
              <w:tab/>
              <w:t>The Employer will prepare minutes of the Tender opening, including the information disclosed to those present in accordance with Sub-Clause 23.3.</w:t>
            </w:r>
          </w:p>
          <w:p w14:paraId="4C6EC6AE" w14:textId="77777777" w:rsidR="00EA30CD" w:rsidRDefault="00EA30CD" w:rsidP="00EA30CD">
            <w:pPr>
              <w:tabs>
                <w:tab w:val="left" w:pos="540"/>
              </w:tabs>
              <w:ind w:left="540" w:right="-72" w:hanging="540"/>
            </w:pPr>
          </w:p>
        </w:tc>
      </w:tr>
      <w:tr w:rsidR="00EA30CD" w14:paraId="5EDC5729" w14:textId="77777777" w:rsidTr="00145133">
        <w:tc>
          <w:tcPr>
            <w:tcW w:w="2232" w:type="dxa"/>
          </w:tcPr>
          <w:p w14:paraId="444076A1" w14:textId="77777777" w:rsidR="00EA30CD" w:rsidRDefault="00EA30CD" w:rsidP="00EA30CD">
            <w:pPr>
              <w:pStyle w:val="Head22"/>
            </w:pPr>
            <w:bookmarkStart w:id="64" w:name="_Toc343309791"/>
            <w:bookmarkStart w:id="65" w:name="_Toc55112536"/>
            <w:r>
              <w:t>24.</w:t>
            </w:r>
            <w:r>
              <w:tab/>
              <w:t>Process to Be Confidential</w:t>
            </w:r>
            <w:bookmarkEnd w:id="64"/>
            <w:bookmarkEnd w:id="65"/>
          </w:p>
        </w:tc>
        <w:tc>
          <w:tcPr>
            <w:tcW w:w="6948" w:type="dxa"/>
          </w:tcPr>
          <w:p w14:paraId="7813CBD0" w14:textId="77777777" w:rsidR="00EA30CD" w:rsidRDefault="00EA30CD" w:rsidP="00EA30CD">
            <w:pPr>
              <w:tabs>
                <w:tab w:val="left" w:pos="540"/>
              </w:tabs>
              <w:ind w:left="540" w:right="-72" w:hanging="540"/>
            </w:pPr>
            <w:r>
              <w:t>24.1</w:t>
            </w:r>
            <w:r>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2A7ED5C9" w14:textId="77777777" w:rsidR="00EA30CD" w:rsidRDefault="00EA30CD" w:rsidP="00FD49DA">
            <w:pPr>
              <w:tabs>
                <w:tab w:val="left" w:pos="540"/>
              </w:tabs>
              <w:ind w:right="-72"/>
            </w:pPr>
          </w:p>
        </w:tc>
      </w:tr>
      <w:tr w:rsidR="00EA30CD" w14:paraId="1542E607" w14:textId="77777777" w:rsidTr="00145133">
        <w:tc>
          <w:tcPr>
            <w:tcW w:w="2232" w:type="dxa"/>
          </w:tcPr>
          <w:p w14:paraId="4608A340" w14:textId="77777777" w:rsidR="00EA30CD" w:rsidRDefault="00EA30CD" w:rsidP="00EA30CD">
            <w:pPr>
              <w:pStyle w:val="Head22"/>
            </w:pPr>
            <w:bookmarkStart w:id="66" w:name="_Toc343309792"/>
            <w:bookmarkStart w:id="67" w:name="_Toc55112537"/>
            <w:r>
              <w:t>25.</w:t>
            </w:r>
            <w:r>
              <w:tab/>
              <w:t>Clarification of Tenders</w:t>
            </w:r>
            <w:bookmarkEnd w:id="66"/>
            <w:bookmarkEnd w:id="67"/>
          </w:p>
        </w:tc>
        <w:tc>
          <w:tcPr>
            <w:tcW w:w="6948" w:type="dxa"/>
          </w:tcPr>
          <w:p w14:paraId="546BA28B" w14:textId="77777777" w:rsidR="00EA30CD" w:rsidRDefault="00EA30CD" w:rsidP="00EA30CD">
            <w:pPr>
              <w:tabs>
                <w:tab w:val="left" w:pos="540"/>
              </w:tabs>
              <w:ind w:left="540" w:right="-72" w:hanging="540"/>
            </w:pPr>
            <w:r>
              <w:t>25.1</w:t>
            </w:r>
            <w:r>
              <w:tab/>
              <w:t xml:space="preserve">To assist in the examination, evaluation, and comparison of Tenders, the Employer may, at the Employer’s discretion, ask any </w:t>
            </w:r>
            <w:r>
              <w:lastRenderedPageBreak/>
              <w:t>Tenderer for clarification of the Tenderer’s Tender, including breakdowns of unit rates.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40479599" w14:textId="77777777" w:rsidR="00EA30CD" w:rsidRDefault="00EA30CD" w:rsidP="00EA30CD">
            <w:pPr>
              <w:tabs>
                <w:tab w:val="left" w:pos="540"/>
              </w:tabs>
              <w:ind w:left="540" w:right="-72" w:hanging="540"/>
            </w:pPr>
          </w:p>
        </w:tc>
      </w:tr>
      <w:tr w:rsidR="00EA30CD" w14:paraId="73B62A98" w14:textId="77777777" w:rsidTr="00145133">
        <w:tc>
          <w:tcPr>
            <w:tcW w:w="2232" w:type="dxa"/>
          </w:tcPr>
          <w:p w14:paraId="427F4D0B" w14:textId="77777777" w:rsidR="00EA30CD" w:rsidRDefault="00EA30CD" w:rsidP="00EA30CD">
            <w:pPr>
              <w:pStyle w:val="Head22"/>
            </w:pPr>
            <w:bookmarkStart w:id="68" w:name="_Toc343309793"/>
            <w:bookmarkStart w:id="69" w:name="_Toc55112538"/>
            <w:r>
              <w:lastRenderedPageBreak/>
              <w:t>26.</w:t>
            </w:r>
            <w:r>
              <w:tab/>
              <w:t>Examination of Tenders and Determination of Responsiveness</w:t>
            </w:r>
            <w:bookmarkEnd w:id="68"/>
            <w:bookmarkEnd w:id="69"/>
          </w:p>
        </w:tc>
        <w:tc>
          <w:tcPr>
            <w:tcW w:w="6948" w:type="dxa"/>
          </w:tcPr>
          <w:p w14:paraId="28BB892C" w14:textId="77777777" w:rsidR="00EA30CD" w:rsidRDefault="00EA30CD" w:rsidP="00EA30CD">
            <w:pPr>
              <w:tabs>
                <w:tab w:val="left" w:pos="540"/>
              </w:tabs>
              <w:ind w:left="540" w:right="-72" w:hanging="540"/>
            </w:pPr>
            <w:r>
              <w:t>26.1</w:t>
            </w:r>
            <w:r>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3D8A1F39" w14:textId="77777777" w:rsidR="00EA30CD" w:rsidRDefault="00EA30CD" w:rsidP="00EA30CD">
            <w:pPr>
              <w:tabs>
                <w:tab w:val="left" w:pos="540"/>
              </w:tabs>
              <w:ind w:left="540" w:right="-72" w:hanging="540"/>
            </w:pPr>
          </w:p>
          <w:p w14:paraId="76DC970F" w14:textId="77777777" w:rsidR="00EA30CD" w:rsidRDefault="00EA30CD" w:rsidP="00EA30CD">
            <w:pPr>
              <w:tabs>
                <w:tab w:val="left" w:pos="540"/>
              </w:tabs>
              <w:ind w:left="540" w:right="-72" w:hanging="540"/>
            </w:pPr>
            <w:r>
              <w:t>26.2</w:t>
            </w:r>
            <w:r>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079C13FD" w14:textId="77777777" w:rsidR="00EA30CD" w:rsidRDefault="00EA30CD" w:rsidP="00EA30CD">
            <w:pPr>
              <w:tabs>
                <w:tab w:val="left" w:pos="540"/>
              </w:tabs>
              <w:ind w:left="540" w:right="-72" w:hanging="540"/>
            </w:pPr>
          </w:p>
          <w:p w14:paraId="09B77601" w14:textId="77777777" w:rsidR="00EA30CD" w:rsidRDefault="00EA30CD" w:rsidP="00EA30CD">
            <w:pPr>
              <w:tabs>
                <w:tab w:val="left" w:pos="540"/>
              </w:tabs>
              <w:ind w:left="540" w:right="-72" w:hanging="540"/>
            </w:pPr>
            <w:r>
              <w:t>26.3</w:t>
            </w:r>
            <w:r>
              <w:tab/>
              <w:t>If a Tender is not substantially responsive, it will be rejected by the Employer, and may not subsequently be made responsive by correction or withdrawal of the nonconforming deviation or reservation.</w:t>
            </w:r>
          </w:p>
          <w:p w14:paraId="5E36B477" w14:textId="77777777" w:rsidR="00EA30CD" w:rsidRDefault="00EA30CD" w:rsidP="00EA30CD">
            <w:pPr>
              <w:tabs>
                <w:tab w:val="left" w:pos="540"/>
              </w:tabs>
              <w:ind w:left="540" w:right="-72" w:hanging="540"/>
            </w:pPr>
          </w:p>
        </w:tc>
      </w:tr>
      <w:tr w:rsidR="00EA30CD" w14:paraId="7DA75EDE" w14:textId="77777777" w:rsidTr="00145133">
        <w:tc>
          <w:tcPr>
            <w:tcW w:w="2232" w:type="dxa"/>
          </w:tcPr>
          <w:p w14:paraId="2E8D029B" w14:textId="77777777" w:rsidR="00EA30CD" w:rsidRDefault="00EA30CD" w:rsidP="00EA30CD">
            <w:pPr>
              <w:pStyle w:val="Head22"/>
            </w:pPr>
            <w:bookmarkStart w:id="70" w:name="_Toc343309794"/>
            <w:bookmarkStart w:id="71" w:name="_Toc55112539"/>
            <w:r>
              <w:t>27.</w:t>
            </w:r>
            <w:r>
              <w:tab/>
              <w:t>Correction of Errors</w:t>
            </w:r>
            <w:bookmarkEnd w:id="70"/>
            <w:bookmarkEnd w:id="71"/>
          </w:p>
        </w:tc>
        <w:tc>
          <w:tcPr>
            <w:tcW w:w="6948" w:type="dxa"/>
          </w:tcPr>
          <w:p w14:paraId="72A9B1AC" w14:textId="77777777" w:rsidR="00EA30CD" w:rsidRDefault="00EA30CD" w:rsidP="00EA30CD">
            <w:pPr>
              <w:tabs>
                <w:tab w:val="left" w:pos="540"/>
              </w:tabs>
              <w:ind w:left="540" w:right="-72" w:hanging="540"/>
            </w:pPr>
            <w:r>
              <w:t>27.1</w:t>
            </w:r>
            <w:r>
              <w:tab/>
              <w:t>Tenders determined to be substantially responsive will be checked by the Employer for any arithmetic errors.  Errors will be corrected by the Employer as follows:</w:t>
            </w:r>
          </w:p>
          <w:p w14:paraId="73120A9E" w14:textId="77777777" w:rsidR="00EA30CD" w:rsidRDefault="00EA30CD" w:rsidP="00EA30CD">
            <w:pPr>
              <w:tabs>
                <w:tab w:val="left" w:pos="1080"/>
              </w:tabs>
              <w:ind w:left="1080" w:right="-72" w:hanging="540"/>
            </w:pPr>
            <w:r>
              <w:t>(a)</w:t>
            </w:r>
            <w:r>
              <w:tab/>
              <w:t>where there is a discrepancy between the amounts in figures and in words, the amount in words will govern; and</w:t>
            </w:r>
          </w:p>
          <w:p w14:paraId="162E4869" w14:textId="77777777" w:rsidR="00EA30CD" w:rsidRDefault="00EA30CD" w:rsidP="00EA30CD">
            <w:pPr>
              <w:tabs>
                <w:tab w:val="left" w:pos="1080"/>
              </w:tabs>
              <w:ind w:left="1080" w:right="-72" w:hanging="540"/>
            </w:pPr>
          </w:p>
          <w:p w14:paraId="089CA51C" w14:textId="77777777" w:rsidR="00EA30CD" w:rsidRDefault="00EA30CD" w:rsidP="00EA30CD">
            <w:pPr>
              <w:tabs>
                <w:tab w:val="left" w:pos="1080"/>
              </w:tabs>
              <w:ind w:left="1080" w:right="-72" w:hanging="540"/>
            </w:pPr>
            <w:r>
              <w:t>(b)</w:t>
            </w:r>
            <w:r>
              <w:tab/>
              <w:t>where there is a discrepancy between the unit rate and the line item total resulting from multiplying the unit rate by the quantity, the unit rate as quoted will govern, unless in the opinion of the Employer there is an obviously gross misplacement of the decimal point in the unit rate, in which case the line item total as quoted will govern, and the unit rate will be corrected.</w:t>
            </w:r>
          </w:p>
          <w:p w14:paraId="7C76E927" w14:textId="77777777" w:rsidR="00EA30CD" w:rsidRDefault="00EA30CD" w:rsidP="00EA30CD">
            <w:pPr>
              <w:tabs>
                <w:tab w:val="left" w:pos="540"/>
              </w:tabs>
              <w:ind w:left="540" w:right="-72" w:hanging="540"/>
            </w:pPr>
          </w:p>
          <w:p w14:paraId="78DB7008" w14:textId="77777777" w:rsidR="00EA30CD" w:rsidRDefault="00EA30CD" w:rsidP="00EA30CD">
            <w:pPr>
              <w:tabs>
                <w:tab w:val="left" w:pos="540"/>
              </w:tabs>
              <w:ind w:left="540" w:right="-72" w:hanging="540"/>
            </w:pPr>
            <w:r>
              <w:t>27.2</w:t>
            </w:r>
            <w:r>
              <w:tab/>
              <w:t xml:space="preserve">The amount stated in the Tender will be adjusted by the Employer in accordance with the above procedure for the correction of errors and, with the concurrence of the Tenderer, shall be </w:t>
            </w:r>
            <w:r>
              <w:lastRenderedPageBreak/>
              <w:t>considered as binding upon the Tenderer.  If the Tenderer does not accept the corrected amount, the Tender will be rejected, and the Tender Security may be forfeited in accordance with Sub-Clause 16.6(b).</w:t>
            </w:r>
          </w:p>
          <w:p w14:paraId="1565CE48" w14:textId="77777777" w:rsidR="00EA30CD" w:rsidRDefault="00EA30CD" w:rsidP="00EA30CD">
            <w:pPr>
              <w:tabs>
                <w:tab w:val="left" w:pos="540"/>
              </w:tabs>
              <w:ind w:left="540" w:right="-72" w:hanging="540"/>
            </w:pPr>
          </w:p>
        </w:tc>
      </w:tr>
      <w:tr w:rsidR="00EA30CD" w14:paraId="6013F54E" w14:textId="77777777" w:rsidTr="00145133">
        <w:tc>
          <w:tcPr>
            <w:tcW w:w="2232" w:type="dxa"/>
          </w:tcPr>
          <w:p w14:paraId="18EF6C21" w14:textId="77777777" w:rsidR="00EA30CD" w:rsidRDefault="00EA30CD" w:rsidP="00EA30CD">
            <w:pPr>
              <w:pStyle w:val="Head22"/>
            </w:pPr>
            <w:bookmarkStart w:id="72" w:name="_Toc343309795"/>
            <w:bookmarkStart w:id="73" w:name="_Toc55112540"/>
            <w:r>
              <w:lastRenderedPageBreak/>
              <w:t>28.</w:t>
            </w:r>
            <w:r>
              <w:tab/>
              <w:t>Currency for Tender Evaluation</w:t>
            </w:r>
            <w:bookmarkEnd w:id="72"/>
            <w:bookmarkEnd w:id="73"/>
          </w:p>
        </w:tc>
        <w:tc>
          <w:tcPr>
            <w:tcW w:w="6948" w:type="dxa"/>
          </w:tcPr>
          <w:p w14:paraId="3413DCAB" w14:textId="77777777" w:rsidR="00EA30CD" w:rsidRDefault="00EA30CD" w:rsidP="00EA30CD">
            <w:pPr>
              <w:tabs>
                <w:tab w:val="left" w:pos="540"/>
              </w:tabs>
              <w:ind w:left="540" w:right="-72" w:hanging="540"/>
            </w:pPr>
            <w:r>
              <w:t>28.1</w:t>
            </w:r>
            <w:r>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79056C2D" w14:textId="77777777" w:rsidR="00EA30CD" w:rsidRDefault="00EA30CD" w:rsidP="00EA30CD">
            <w:pPr>
              <w:tabs>
                <w:tab w:val="left" w:pos="540"/>
              </w:tabs>
              <w:ind w:left="540" w:right="-72" w:hanging="540"/>
            </w:pPr>
          </w:p>
        </w:tc>
      </w:tr>
      <w:tr w:rsidR="00EA30CD" w14:paraId="07ADD5E3" w14:textId="77777777" w:rsidTr="00145133">
        <w:tc>
          <w:tcPr>
            <w:tcW w:w="2232" w:type="dxa"/>
          </w:tcPr>
          <w:p w14:paraId="78B68E05" w14:textId="77777777" w:rsidR="00EA30CD" w:rsidRDefault="00EA30CD" w:rsidP="00EA30CD">
            <w:pPr>
              <w:pStyle w:val="Head22"/>
            </w:pPr>
            <w:bookmarkStart w:id="74" w:name="_Toc343309796"/>
            <w:bookmarkStart w:id="75" w:name="_Toc55112541"/>
            <w:r>
              <w:t>29.</w:t>
            </w:r>
            <w:r>
              <w:tab/>
              <w:t>Evaluation and Comparison of Tenders</w:t>
            </w:r>
            <w:bookmarkEnd w:id="74"/>
            <w:bookmarkEnd w:id="75"/>
          </w:p>
        </w:tc>
        <w:tc>
          <w:tcPr>
            <w:tcW w:w="6948" w:type="dxa"/>
          </w:tcPr>
          <w:p w14:paraId="0E734A1C" w14:textId="77777777" w:rsidR="00EA30CD" w:rsidRDefault="00EA30CD" w:rsidP="00EA30CD">
            <w:pPr>
              <w:tabs>
                <w:tab w:val="left" w:pos="540"/>
              </w:tabs>
              <w:ind w:left="540" w:right="-72" w:hanging="540"/>
            </w:pPr>
            <w:r>
              <w:t>29.1</w:t>
            </w:r>
            <w:r>
              <w:tab/>
              <w:t>The Employer will evaluate and compare only the Tenders determined to be substantially responsive in accordance with Clause 26.</w:t>
            </w:r>
          </w:p>
          <w:p w14:paraId="77EEC40C" w14:textId="77777777" w:rsidR="00EA30CD" w:rsidRDefault="00EA30CD" w:rsidP="00EA30CD">
            <w:pPr>
              <w:tabs>
                <w:tab w:val="left" w:pos="540"/>
              </w:tabs>
              <w:ind w:left="540" w:right="-72" w:hanging="540"/>
            </w:pPr>
          </w:p>
          <w:p w14:paraId="1DE40330" w14:textId="77777777" w:rsidR="00EA30CD" w:rsidRDefault="00EA30CD" w:rsidP="00EA30CD">
            <w:pPr>
              <w:tabs>
                <w:tab w:val="left" w:pos="540"/>
              </w:tabs>
              <w:ind w:left="540" w:right="-72" w:hanging="540"/>
            </w:pPr>
            <w:r>
              <w:t>29.2</w:t>
            </w:r>
            <w:r>
              <w:tab/>
              <w:t>In evaluating the Tenders, the Employer will determine for each Tender the evaluated Tender price by adjusting the Tender price as follows:</w:t>
            </w:r>
          </w:p>
          <w:p w14:paraId="4F5B019B" w14:textId="77777777" w:rsidR="00EA30CD" w:rsidRDefault="00EA30CD" w:rsidP="00EA30CD">
            <w:pPr>
              <w:tabs>
                <w:tab w:val="left" w:pos="540"/>
              </w:tabs>
              <w:ind w:left="540" w:right="-72" w:hanging="540"/>
            </w:pPr>
          </w:p>
          <w:p w14:paraId="715987D9" w14:textId="77777777" w:rsidR="00EA30CD" w:rsidRDefault="00EA30CD" w:rsidP="00EA30CD">
            <w:pPr>
              <w:tabs>
                <w:tab w:val="left" w:pos="1080"/>
              </w:tabs>
              <w:ind w:left="1080" w:right="-72" w:hanging="540"/>
            </w:pPr>
            <w:r>
              <w:t>(a)</w:t>
            </w:r>
            <w:r>
              <w:tab/>
              <w:t>making any correction for errors pursuant to Clause 27;</w:t>
            </w:r>
          </w:p>
          <w:p w14:paraId="12BD894B" w14:textId="77777777" w:rsidR="00EA30CD" w:rsidRDefault="00EA30CD" w:rsidP="00EA30CD">
            <w:pPr>
              <w:tabs>
                <w:tab w:val="left" w:pos="1080"/>
              </w:tabs>
              <w:ind w:left="1080" w:right="-72" w:hanging="540"/>
            </w:pPr>
          </w:p>
          <w:p w14:paraId="0C48C6A9" w14:textId="77777777" w:rsidR="00EA30CD" w:rsidRDefault="00EA30CD" w:rsidP="00EA30CD">
            <w:pPr>
              <w:tabs>
                <w:tab w:val="left" w:pos="1080"/>
              </w:tabs>
              <w:ind w:left="1080" w:right="-72" w:hanging="540"/>
            </w:pPr>
            <w:r>
              <w:t>(b)</w:t>
            </w:r>
            <w:r>
              <w:tab/>
              <w:t xml:space="preserve">excluding provisional sums and the provision, if any, for contingencies in the Bill of Quantities, but including </w:t>
            </w:r>
            <w:r w:rsidR="00392C37">
              <w:t>Day work</w:t>
            </w:r>
            <w:r>
              <w:t>, where priced competitively;</w:t>
            </w:r>
          </w:p>
          <w:p w14:paraId="5EF9EEA6" w14:textId="77777777" w:rsidR="00EA30CD" w:rsidRDefault="00EA30CD" w:rsidP="00EA30CD">
            <w:pPr>
              <w:tabs>
                <w:tab w:val="left" w:pos="1080"/>
              </w:tabs>
              <w:ind w:left="1080" w:right="-72" w:hanging="540"/>
            </w:pPr>
          </w:p>
          <w:p w14:paraId="35454B6B" w14:textId="77777777" w:rsidR="00EA30CD" w:rsidRDefault="00EA30CD" w:rsidP="00EA30CD">
            <w:pPr>
              <w:tabs>
                <w:tab w:val="left" w:pos="1080"/>
              </w:tabs>
              <w:ind w:left="1080" w:right="-72" w:hanging="540"/>
            </w:pPr>
            <w:r>
              <w:t>(c)</w:t>
            </w:r>
            <w:r>
              <w:tab/>
              <w:t>making an appropriate adjustment for any other acceptable variations, deviations, or alternative offers submitted in accordance with Clause 17; and</w:t>
            </w:r>
          </w:p>
          <w:p w14:paraId="3E6B1E0A" w14:textId="77777777" w:rsidR="00EA30CD" w:rsidRDefault="00EA30CD" w:rsidP="00EA30CD">
            <w:pPr>
              <w:tabs>
                <w:tab w:val="left" w:pos="1080"/>
              </w:tabs>
              <w:ind w:left="1080" w:right="-72" w:hanging="540"/>
            </w:pPr>
          </w:p>
          <w:p w14:paraId="2E6C3B21" w14:textId="77777777" w:rsidR="00EA30CD" w:rsidRDefault="00EA30CD" w:rsidP="00EA30CD">
            <w:pPr>
              <w:tabs>
                <w:tab w:val="left" w:pos="1080"/>
              </w:tabs>
              <w:ind w:left="1080" w:right="-72" w:hanging="540"/>
            </w:pPr>
            <w:r>
              <w:t>(d)</w:t>
            </w:r>
            <w:r>
              <w:tab/>
              <w:t>making appropriate adjustments to reflect discounts or other price modifications offered in accordance with Sub-Clause 22.5.</w:t>
            </w:r>
          </w:p>
          <w:p w14:paraId="09251E22" w14:textId="77777777" w:rsidR="00EA30CD" w:rsidRDefault="00EA30CD" w:rsidP="00146684">
            <w:pPr>
              <w:tabs>
                <w:tab w:val="left" w:pos="540"/>
              </w:tabs>
              <w:ind w:right="-72"/>
            </w:pPr>
          </w:p>
          <w:p w14:paraId="7001BA37" w14:textId="77777777" w:rsidR="00EA30CD" w:rsidRDefault="00EA30CD" w:rsidP="00EA30CD">
            <w:pPr>
              <w:tabs>
                <w:tab w:val="left" w:pos="540"/>
              </w:tabs>
              <w:ind w:left="540" w:right="-72" w:hanging="540"/>
            </w:pPr>
            <w:r>
              <w:t>29.3</w:t>
            </w:r>
            <w:r>
              <w:tab/>
              <w:t>The Employer reserves the right to accept or reject any variation, deviation, or alternative offer. Variations, deviations, and alternative offers and other factors, which are in excess of the requirements of the Tender documents or otherwise result in unsolicited benefits for the Employer will not be taken into account in Tender evaluation.</w:t>
            </w:r>
          </w:p>
          <w:p w14:paraId="0D51D535" w14:textId="77777777" w:rsidR="00EA30CD" w:rsidRDefault="00EA30CD" w:rsidP="00EA30CD">
            <w:pPr>
              <w:tabs>
                <w:tab w:val="left" w:pos="540"/>
              </w:tabs>
              <w:ind w:left="540" w:right="-72" w:hanging="540"/>
            </w:pPr>
          </w:p>
          <w:p w14:paraId="176D043C" w14:textId="77777777" w:rsidR="00EA30CD" w:rsidRDefault="00EA30CD" w:rsidP="00EA30CD">
            <w:pPr>
              <w:tabs>
                <w:tab w:val="left" w:pos="540"/>
              </w:tabs>
              <w:ind w:left="540" w:right="-72" w:hanging="540"/>
            </w:pPr>
            <w:r>
              <w:t>29.4</w:t>
            </w:r>
            <w:r>
              <w:tab/>
              <w:t>The estimated effect of any price adjustment conditions under Clause 47 of the Conditions of Contract, during the period of implementation of the Contract, will not be taken into account in Tender evaluation.</w:t>
            </w:r>
          </w:p>
          <w:p w14:paraId="4C482B31" w14:textId="77777777" w:rsidR="00EA30CD" w:rsidRDefault="00EA30CD" w:rsidP="00EA30CD">
            <w:pPr>
              <w:tabs>
                <w:tab w:val="left" w:pos="540"/>
              </w:tabs>
              <w:ind w:left="540" w:right="-72" w:hanging="540"/>
            </w:pPr>
          </w:p>
        </w:tc>
      </w:tr>
      <w:tr w:rsidR="00EA30CD" w14:paraId="042AB3E0" w14:textId="77777777" w:rsidTr="00145133">
        <w:tc>
          <w:tcPr>
            <w:tcW w:w="2232" w:type="dxa"/>
          </w:tcPr>
          <w:p w14:paraId="32F32C33" w14:textId="77777777" w:rsidR="00EA30CD" w:rsidRDefault="00EA30CD" w:rsidP="00EA30CD">
            <w:pPr>
              <w:pStyle w:val="Head22"/>
            </w:pPr>
            <w:bookmarkStart w:id="76" w:name="_Toc343309797"/>
            <w:bookmarkStart w:id="77" w:name="_Toc55112542"/>
            <w:r>
              <w:lastRenderedPageBreak/>
              <w:t>30.</w:t>
            </w:r>
            <w:r>
              <w:tab/>
              <w:t>Preference for Domestic Tenderers</w:t>
            </w:r>
            <w:bookmarkEnd w:id="76"/>
            <w:bookmarkEnd w:id="77"/>
          </w:p>
        </w:tc>
        <w:tc>
          <w:tcPr>
            <w:tcW w:w="6948" w:type="dxa"/>
          </w:tcPr>
          <w:p w14:paraId="35F365FD" w14:textId="77777777" w:rsidR="00EA30CD" w:rsidRDefault="00EA30CD" w:rsidP="00EA30CD">
            <w:pPr>
              <w:tabs>
                <w:tab w:val="left" w:pos="540"/>
              </w:tabs>
              <w:ind w:left="540" w:right="-72" w:hanging="540"/>
            </w:pPr>
            <w:r>
              <w:t>30.1</w:t>
            </w:r>
            <w:r>
              <w:tab/>
              <w:t xml:space="preserve">A percent margin of price preference of not less than 10% for qualifying domestic tenderers shall apply in tender evaluation in accordance with the criteria set by the Public Procurement Board for fixing such percentages. </w:t>
            </w:r>
          </w:p>
          <w:p w14:paraId="559C5CFF" w14:textId="77777777" w:rsidR="00EA30CD" w:rsidRDefault="00EA30CD" w:rsidP="00EA30CD">
            <w:pPr>
              <w:tabs>
                <w:tab w:val="left" w:pos="540"/>
              </w:tabs>
              <w:ind w:left="540" w:right="-72" w:hanging="540"/>
            </w:pPr>
          </w:p>
          <w:p w14:paraId="6AA8846A" w14:textId="77777777" w:rsidR="00EA30CD" w:rsidRDefault="00EA30CD" w:rsidP="00EA30CD">
            <w:pPr>
              <w:tabs>
                <w:tab w:val="left" w:pos="540"/>
              </w:tabs>
              <w:ind w:left="540" w:right="-72" w:hanging="540"/>
            </w:pPr>
            <w:r>
              <w:t>30.2</w:t>
            </w:r>
            <w:r>
              <w:tab/>
              <w:t>Domestic Tenderers shall provide all evidence necessary to prove that they meet the following criteria to be eligible for the specified percent margin of preference in the comparison of their Tenders with those of Tenderers who do not qualify for the preference.  They should</w:t>
            </w:r>
          </w:p>
          <w:p w14:paraId="5DECD848" w14:textId="77777777" w:rsidR="00EA30CD" w:rsidRDefault="00EA30CD" w:rsidP="00EA30CD">
            <w:pPr>
              <w:tabs>
                <w:tab w:val="left" w:pos="540"/>
              </w:tabs>
              <w:ind w:left="540" w:right="-72" w:hanging="540"/>
            </w:pPr>
          </w:p>
          <w:p w14:paraId="62323312" w14:textId="77777777" w:rsidR="00EA30CD" w:rsidRDefault="00EA30CD" w:rsidP="00EA30CD">
            <w:pPr>
              <w:tabs>
                <w:tab w:val="left" w:pos="1080"/>
              </w:tabs>
              <w:ind w:left="1080" w:right="-72" w:hanging="540"/>
            </w:pPr>
            <w:r>
              <w:t>(a)</w:t>
            </w:r>
            <w:r>
              <w:tab/>
              <w:t>be registered within the country of the Employer;</w:t>
            </w:r>
          </w:p>
          <w:p w14:paraId="3ADE2F7A" w14:textId="77777777" w:rsidR="00EA30CD" w:rsidRDefault="00EA30CD" w:rsidP="00EA30CD">
            <w:pPr>
              <w:tabs>
                <w:tab w:val="left" w:pos="1080"/>
              </w:tabs>
              <w:ind w:left="1080" w:right="-72" w:hanging="540"/>
            </w:pPr>
          </w:p>
          <w:p w14:paraId="78D03169" w14:textId="77777777" w:rsidR="00EA30CD" w:rsidRDefault="00EA30CD" w:rsidP="00EA30CD">
            <w:pPr>
              <w:tabs>
                <w:tab w:val="left" w:pos="1080"/>
              </w:tabs>
              <w:ind w:left="1080" w:right="-72" w:hanging="540"/>
            </w:pPr>
            <w:r>
              <w:t>(b)</w:t>
            </w:r>
            <w:r>
              <w:tab/>
              <w:t>have majority ownership by nationals of the country of the Employer;</w:t>
            </w:r>
          </w:p>
          <w:p w14:paraId="66047E08" w14:textId="77777777" w:rsidR="00EA30CD" w:rsidRDefault="00EA30CD" w:rsidP="00EA30CD">
            <w:pPr>
              <w:tabs>
                <w:tab w:val="left" w:pos="1080"/>
              </w:tabs>
              <w:ind w:left="1080" w:right="-72" w:hanging="540"/>
            </w:pPr>
          </w:p>
          <w:p w14:paraId="5563E088" w14:textId="77777777" w:rsidR="00EA30CD" w:rsidRDefault="00EA30CD" w:rsidP="00EA30CD">
            <w:pPr>
              <w:tabs>
                <w:tab w:val="left" w:pos="1080"/>
              </w:tabs>
              <w:ind w:left="1080" w:right="-72" w:hanging="540"/>
            </w:pPr>
            <w:r>
              <w:t>(c)</w:t>
            </w:r>
            <w:r>
              <w:tab/>
              <w:t>not subcontract more than 50 percent of the Works measured in terms of value to foreign contractors; and</w:t>
            </w:r>
          </w:p>
          <w:p w14:paraId="73A9A343" w14:textId="77777777" w:rsidR="00EA30CD" w:rsidRDefault="00EA30CD" w:rsidP="00EA30CD">
            <w:pPr>
              <w:tabs>
                <w:tab w:val="left" w:pos="1080"/>
              </w:tabs>
              <w:ind w:left="1080" w:right="-72" w:hanging="540"/>
            </w:pPr>
          </w:p>
          <w:p w14:paraId="4DE923B8" w14:textId="77777777" w:rsidR="00EA30CD" w:rsidRDefault="00EA30CD" w:rsidP="00EA30CD">
            <w:pPr>
              <w:tabs>
                <w:tab w:val="left" w:pos="1080"/>
              </w:tabs>
              <w:ind w:left="1080" w:right="-72" w:hanging="540"/>
            </w:pPr>
            <w:r>
              <w:t>(d)</w:t>
            </w:r>
            <w:r>
              <w:tab/>
              <w:t>satisfy any other criteria specified for the purpose of domestic preference eligibility, as specified in the Tender Data.</w:t>
            </w:r>
          </w:p>
          <w:p w14:paraId="040C36B8" w14:textId="77777777" w:rsidR="00EA30CD" w:rsidRDefault="00EA30CD" w:rsidP="00EA30CD">
            <w:pPr>
              <w:tabs>
                <w:tab w:val="left" w:pos="540"/>
              </w:tabs>
              <w:ind w:left="540" w:right="-72" w:hanging="540"/>
            </w:pPr>
          </w:p>
          <w:p w14:paraId="639BE165" w14:textId="77777777" w:rsidR="00EA30CD" w:rsidRDefault="00EA30CD" w:rsidP="00EA30CD">
            <w:pPr>
              <w:tabs>
                <w:tab w:val="left" w:pos="540"/>
              </w:tabs>
              <w:ind w:left="540" w:right="-72" w:hanging="540"/>
            </w:pPr>
            <w:r>
              <w:t>30.3</w:t>
            </w:r>
            <w:r>
              <w:tab/>
              <w:t>Joint ventures between domestic and foreign firms may be eligible for the margin of preference provided the domestic partner or partners</w:t>
            </w:r>
          </w:p>
          <w:p w14:paraId="6E22D481" w14:textId="77777777" w:rsidR="00EA30CD" w:rsidRDefault="00EA30CD" w:rsidP="00EA30CD">
            <w:pPr>
              <w:tabs>
                <w:tab w:val="left" w:pos="540"/>
              </w:tabs>
              <w:ind w:left="540" w:right="-72" w:hanging="540"/>
            </w:pPr>
          </w:p>
          <w:p w14:paraId="493F3985" w14:textId="77777777" w:rsidR="00EA30CD" w:rsidRDefault="00EA30CD" w:rsidP="00EA30CD">
            <w:pPr>
              <w:tabs>
                <w:tab w:val="left" w:pos="1080"/>
              </w:tabs>
              <w:ind w:left="1080" w:right="-72" w:hanging="540"/>
            </w:pPr>
            <w:r>
              <w:t>(a)</w:t>
            </w:r>
            <w:r>
              <w:tab/>
              <w:t>individually satisfy the above criteria of eligibility for the preference;</w:t>
            </w:r>
          </w:p>
          <w:p w14:paraId="198E8972" w14:textId="77777777" w:rsidR="00EA30CD" w:rsidRDefault="00EA30CD" w:rsidP="00EA30CD">
            <w:pPr>
              <w:tabs>
                <w:tab w:val="left" w:pos="1080"/>
              </w:tabs>
              <w:ind w:left="1080" w:right="-72" w:hanging="540"/>
            </w:pPr>
          </w:p>
          <w:p w14:paraId="0C3BA3FF" w14:textId="77777777" w:rsidR="00EA30CD" w:rsidRDefault="00EA30CD" w:rsidP="00EA30CD">
            <w:pPr>
              <w:tabs>
                <w:tab w:val="left" w:pos="1080"/>
              </w:tabs>
              <w:ind w:left="1080" w:right="-72" w:hanging="540"/>
            </w:pPr>
            <w:r>
              <w:t>(b)</w:t>
            </w:r>
            <w:r>
              <w:tab/>
              <w:t>demonstrate a beneficiary interest of no less than 50 percent in the joint venture, as demonstrated by the profit and loss sharing provisions of the joint venture agreement;</w:t>
            </w:r>
          </w:p>
          <w:p w14:paraId="670F2F59" w14:textId="77777777" w:rsidR="00EA30CD" w:rsidRDefault="00EA30CD" w:rsidP="00EA30CD">
            <w:pPr>
              <w:tabs>
                <w:tab w:val="left" w:pos="1080"/>
              </w:tabs>
              <w:ind w:left="1080" w:right="-72" w:hanging="540"/>
            </w:pPr>
          </w:p>
          <w:p w14:paraId="4C984EA2" w14:textId="77777777" w:rsidR="00EA30CD" w:rsidRDefault="00EA30CD" w:rsidP="00EA30CD">
            <w:pPr>
              <w:tabs>
                <w:tab w:val="left" w:pos="1080"/>
              </w:tabs>
              <w:ind w:left="1080" w:right="-72" w:hanging="540"/>
            </w:pPr>
            <w:r>
              <w:t>(c)</w:t>
            </w:r>
            <w:r>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0A0D8CDF" w14:textId="77777777" w:rsidR="00EA30CD" w:rsidRDefault="00EA30CD" w:rsidP="00EA30CD">
            <w:pPr>
              <w:tabs>
                <w:tab w:val="left" w:pos="1080"/>
              </w:tabs>
              <w:ind w:left="1080" w:right="-72" w:hanging="540"/>
            </w:pPr>
          </w:p>
          <w:p w14:paraId="44E20FB1" w14:textId="77777777" w:rsidR="00EA30CD" w:rsidRDefault="00EA30CD" w:rsidP="00EA30CD">
            <w:pPr>
              <w:tabs>
                <w:tab w:val="left" w:pos="1080"/>
              </w:tabs>
              <w:ind w:left="1080" w:right="-72" w:hanging="540"/>
            </w:pPr>
            <w:r>
              <w:t>(d)</w:t>
            </w:r>
            <w:r>
              <w:tab/>
              <w:t>satisfy any other criteria specified for the purpose of domestic preference eligibility, as specified in the Tender Data.</w:t>
            </w:r>
          </w:p>
          <w:p w14:paraId="2F80DA7C" w14:textId="77777777" w:rsidR="00EA30CD" w:rsidRDefault="00EA30CD" w:rsidP="00EA30CD">
            <w:pPr>
              <w:tabs>
                <w:tab w:val="left" w:pos="540"/>
              </w:tabs>
              <w:ind w:left="540" w:right="-72" w:hanging="540"/>
            </w:pPr>
          </w:p>
          <w:p w14:paraId="7D4A9113" w14:textId="77777777" w:rsidR="00EA30CD" w:rsidRDefault="00EA30CD" w:rsidP="00EA30CD">
            <w:pPr>
              <w:tabs>
                <w:tab w:val="left" w:pos="540"/>
              </w:tabs>
              <w:ind w:left="540" w:right="-72" w:hanging="540"/>
            </w:pPr>
            <w:r>
              <w:lastRenderedPageBreak/>
              <w:t>30.4</w:t>
            </w:r>
            <w:r>
              <w:tab/>
              <w:t>The following procedure will be used to apply the margin of preference:</w:t>
            </w:r>
          </w:p>
          <w:p w14:paraId="30AC716D" w14:textId="77777777" w:rsidR="00EA30CD" w:rsidRDefault="00EA30CD" w:rsidP="00EA30CD">
            <w:pPr>
              <w:tabs>
                <w:tab w:val="left" w:pos="540"/>
              </w:tabs>
              <w:ind w:left="540" w:right="-72" w:hanging="540"/>
            </w:pPr>
          </w:p>
          <w:p w14:paraId="62882F3F" w14:textId="77777777" w:rsidR="00EA30CD" w:rsidRDefault="00EA30CD" w:rsidP="00EA30CD">
            <w:pPr>
              <w:tabs>
                <w:tab w:val="left" w:pos="1080"/>
              </w:tabs>
              <w:ind w:left="1080" w:right="-72" w:hanging="540"/>
            </w:pPr>
            <w:r>
              <w:t>(a)</w:t>
            </w:r>
            <w:r>
              <w:tab/>
              <w:t>Responsive Tenders will be classified into the following groups:</w:t>
            </w:r>
          </w:p>
          <w:p w14:paraId="1D897D20" w14:textId="77777777" w:rsidR="00EA30CD" w:rsidRDefault="00EA30CD" w:rsidP="00EA30CD">
            <w:pPr>
              <w:tabs>
                <w:tab w:val="left" w:pos="540"/>
              </w:tabs>
              <w:ind w:left="540" w:right="-72" w:hanging="540"/>
            </w:pPr>
          </w:p>
          <w:p w14:paraId="3E91E40E" w14:textId="77777777" w:rsidR="00EA30CD" w:rsidRDefault="00EA30CD" w:rsidP="00EA30CD">
            <w:pPr>
              <w:tabs>
                <w:tab w:val="left" w:pos="1620"/>
              </w:tabs>
              <w:ind w:left="1620" w:right="-72" w:hanging="540"/>
            </w:pPr>
            <w:r>
              <w:t>(</w:t>
            </w:r>
            <w:proofErr w:type="spellStart"/>
            <w:r>
              <w:t>i</w:t>
            </w:r>
            <w:proofErr w:type="spellEnd"/>
            <w:r>
              <w:t>)</w:t>
            </w:r>
            <w:r>
              <w:tab/>
              <w:t>Group A:  Tenders offered by domestic Tenderers and joint ventures meeting the respective criteria of Sub-Clauses 30.2 and 30.3 above; and</w:t>
            </w:r>
          </w:p>
          <w:p w14:paraId="7DE6C619" w14:textId="77777777" w:rsidR="00EA30CD" w:rsidRDefault="00EA30CD" w:rsidP="00EA30CD">
            <w:pPr>
              <w:tabs>
                <w:tab w:val="left" w:pos="1620"/>
              </w:tabs>
              <w:ind w:left="1620" w:right="-72" w:hanging="540"/>
            </w:pPr>
          </w:p>
          <w:p w14:paraId="194AA532" w14:textId="77777777" w:rsidR="00EA30CD" w:rsidRDefault="00EA30CD" w:rsidP="00EA30CD">
            <w:pPr>
              <w:tabs>
                <w:tab w:val="left" w:pos="1620"/>
              </w:tabs>
              <w:ind w:left="1620" w:right="-72" w:hanging="540"/>
            </w:pPr>
            <w:r>
              <w:t>(ii)</w:t>
            </w:r>
            <w:r>
              <w:tab/>
              <w:t>Group B:  all other Tenders.</w:t>
            </w:r>
          </w:p>
          <w:p w14:paraId="5FB0293B" w14:textId="77777777" w:rsidR="00EA30CD" w:rsidRDefault="00EA30CD" w:rsidP="00EA30CD">
            <w:pPr>
              <w:tabs>
                <w:tab w:val="left" w:pos="1080"/>
              </w:tabs>
              <w:ind w:left="1080" w:right="-72" w:hanging="540"/>
            </w:pPr>
            <w:r>
              <w:t>(b)</w:t>
            </w:r>
            <w:r>
              <w:tab/>
              <w:t>For the purpose of further evaluation and comparison of Tenders only, an amount equal to 7½ percent of the evaluated Tender prices determined in accordance with Clause 29.2(a), (b), and (d), will be added to all Tenders classified in Group B.</w:t>
            </w:r>
          </w:p>
        </w:tc>
      </w:tr>
    </w:tbl>
    <w:p w14:paraId="75433A04" w14:textId="77777777" w:rsidR="00EA30CD" w:rsidRDefault="00EA30CD" w:rsidP="00EA30CD"/>
    <w:p w14:paraId="2F159AA6" w14:textId="77777777" w:rsidR="00146684" w:rsidRDefault="00146684" w:rsidP="00EA30CD">
      <w:pPr>
        <w:pStyle w:val="Head21"/>
      </w:pPr>
      <w:bookmarkStart w:id="78" w:name="_Toc343309798"/>
      <w:bookmarkStart w:id="79" w:name="_Toc55112543"/>
    </w:p>
    <w:p w14:paraId="6ADA9B0F" w14:textId="77777777" w:rsidR="00EA30CD" w:rsidRDefault="00EA30CD" w:rsidP="00EA30CD">
      <w:pPr>
        <w:pStyle w:val="Head21"/>
      </w:pPr>
      <w:r>
        <w:t>F.  Award of Contract</w:t>
      </w:r>
      <w:bookmarkEnd w:id="78"/>
      <w:bookmarkEnd w:id="79"/>
    </w:p>
    <w:p w14:paraId="5F7B7699" w14:textId="77777777" w:rsidR="00EA30CD" w:rsidRDefault="00EA30CD" w:rsidP="00EA30CD"/>
    <w:tbl>
      <w:tblPr>
        <w:tblW w:w="9180" w:type="dxa"/>
        <w:tblInd w:w="-72" w:type="dxa"/>
        <w:tblLayout w:type="fixed"/>
        <w:tblLook w:val="0000" w:firstRow="0" w:lastRow="0" w:firstColumn="0" w:lastColumn="0" w:noHBand="0" w:noVBand="0"/>
      </w:tblPr>
      <w:tblGrid>
        <w:gridCol w:w="2232"/>
        <w:gridCol w:w="6948"/>
      </w:tblGrid>
      <w:tr w:rsidR="00EA30CD" w14:paraId="51E38912" w14:textId="77777777" w:rsidTr="00145133">
        <w:tc>
          <w:tcPr>
            <w:tcW w:w="2232" w:type="dxa"/>
          </w:tcPr>
          <w:p w14:paraId="1E81B801" w14:textId="77777777" w:rsidR="00EA30CD" w:rsidRDefault="00EA30CD" w:rsidP="00EA30CD">
            <w:pPr>
              <w:pStyle w:val="Head22"/>
            </w:pPr>
            <w:bookmarkStart w:id="80" w:name="_Toc343309799"/>
            <w:bookmarkStart w:id="81" w:name="_Toc55112544"/>
            <w:r>
              <w:t>31.</w:t>
            </w:r>
            <w:r>
              <w:tab/>
              <w:t>Award Criteria</w:t>
            </w:r>
            <w:bookmarkEnd w:id="80"/>
            <w:bookmarkEnd w:id="81"/>
          </w:p>
        </w:tc>
        <w:tc>
          <w:tcPr>
            <w:tcW w:w="6948" w:type="dxa"/>
          </w:tcPr>
          <w:p w14:paraId="717CD1D5" w14:textId="77777777" w:rsidR="00EA30CD" w:rsidRDefault="00EA30CD" w:rsidP="00EA30CD">
            <w:pPr>
              <w:tabs>
                <w:tab w:val="left" w:pos="540"/>
              </w:tabs>
              <w:ind w:left="540" w:right="-72" w:hanging="540"/>
            </w:pPr>
            <w:r>
              <w:t>31.1</w:t>
            </w:r>
            <w:r>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5C8ABF8E" w14:textId="77777777" w:rsidR="00EA30CD" w:rsidRDefault="00EA30CD" w:rsidP="00EA30CD">
            <w:pPr>
              <w:tabs>
                <w:tab w:val="left" w:pos="540"/>
              </w:tabs>
              <w:ind w:left="540" w:right="-72" w:hanging="540"/>
            </w:pPr>
          </w:p>
        </w:tc>
      </w:tr>
      <w:tr w:rsidR="00EA30CD" w14:paraId="1C6F6F91" w14:textId="77777777" w:rsidTr="00145133">
        <w:tc>
          <w:tcPr>
            <w:tcW w:w="2232" w:type="dxa"/>
          </w:tcPr>
          <w:p w14:paraId="210E5341" w14:textId="77777777" w:rsidR="00EA30CD" w:rsidRDefault="00EA30CD" w:rsidP="00EA30CD">
            <w:pPr>
              <w:pStyle w:val="Head22"/>
            </w:pPr>
            <w:bookmarkStart w:id="82" w:name="_Toc343309800"/>
            <w:bookmarkStart w:id="83" w:name="_Toc55112545"/>
            <w:r>
              <w:t>32.</w:t>
            </w:r>
            <w:r>
              <w:tab/>
              <w:t>Employer’s Right to Accept any Tender and to Reject any or all Tenders</w:t>
            </w:r>
            <w:bookmarkEnd w:id="82"/>
            <w:bookmarkEnd w:id="83"/>
          </w:p>
        </w:tc>
        <w:tc>
          <w:tcPr>
            <w:tcW w:w="6948" w:type="dxa"/>
          </w:tcPr>
          <w:p w14:paraId="3D9CA4AD" w14:textId="77777777" w:rsidR="00EA30CD" w:rsidRDefault="00EA30CD" w:rsidP="00EA30CD">
            <w:pPr>
              <w:tabs>
                <w:tab w:val="left" w:pos="540"/>
              </w:tabs>
              <w:ind w:left="540" w:right="-72" w:hanging="540"/>
            </w:pPr>
            <w:r>
              <w:t>32.1</w:t>
            </w:r>
            <w:r>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3D66664D" w14:textId="77777777" w:rsidR="00EA30CD" w:rsidRDefault="00EA30CD" w:rsidP="00EA30CD">
            <w:pPr>
              <w:tabs>
                <w:tab w:val="left" w:pos="540"/>
              </w:tabs>
              <w:ind w:left="540" w:right="-72" w:hanging="540"/>
            </w:pPr>
          </w:p>
        </w:tc>
      </w:tr>
      <w:tr w:rsidR="00EA30CD" w14:paraId="4101680B" w14:textId="77777777" w:rsidTr="00145133">
        <w:tc>
          <w:tcPr>
            <w:tcW w:w="2232" w:type="dxa"/>
          </w:tcPr>
          <w:p w14:paraId="7A17CE1C" w14:textId="77777777" w:rsidR="00EA30CD" w:rsidRDefault="00EA30CD" w:rsidP="00EA30CD">
            <w:pPr>
              <w:pStyle w:val="Head22"/>
            </w:pPr>
            <w:bookmarkStart w:id="84" w:name="_Toc343309801"/>
            <w:bookmarkStart w:id="85" w:name="_Toc55112546"/>
            <w:r>
              <w:t>33.</w:t>
            </w:r>
            <w:r>
              <w:tab/>
              <w:t>Notification of Award and Signing of Agreement</w:t>
            </w:r>
            <w:bookmarkEnd w:id="84"/>
            <w:bookmarkEnd w:id="85"/>
          </w:p>
        </w:tc>
        <w:tc>
          <w:tcPr>
            <w:tcW w:w="6948" w:type="dxa"/>
          </w:tcPr>
          <w:p w14:paraId="7E4B1077" w14:textId="77777777" w:rsidR="00EA30CD" w:rsidRDefault="00EA30CD" w:rsidP="00EA30CD">
            <w:pPr>
              <w:tabs>
                <w:tab w:val="left" w:pos="540"/>
              </w:tabs>
              <w:ind w:left="540" w:right="-72" w:hanging="540"/>
            </w:pPr>
            <w:r>
              <w:t>33.1</w:t>
            </w:r>
            <w:r>
              <w:tab/>
              <w:t>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20C38EA8" w14:textId="77777777" w:rsidR="00EA30CD" w:rsidRDefault="00EA30CD" w:rsidP="00EA30CD">
            <w:pPr>
              <w:tabs>
                <w:tab w:val="left" w:pos="540"/>
              </w:tabs>
              <w:ind w:left="540" w:right="-72" w:hanging="540"/>
            </w:pPr>
          </w:p>
          <w:p w14:paraId="09448C64" w14:textId="77777777" w:rsidR="00EA30CD" w:rsidRDefault="00EA30CD" w:rsidP="00EA30CD">
            <w:pPr>
              <w:tabs>
                <w:tab w:val="left" w:pos="540"/>
              </w:tabs>
              <w:ind w:left="540" w:right="-72" w:hanging="540"/>
            </w:pPr>
            <w:r>
              <w:t>33.2</w:t>
            </w:r>
            <w:r>
              <w:tab/>
              <w:t xml:space="preserve">The notification of award will constitute the formation of the Contract, subject to the Tenderer furnishing the Performance </w:t>
            </w:r>
            <w:r>
              <w:lastRenderedPageBreak/>
              <w:t>Security in accordance with Clause 34 and signing the Agreement in accordance with Sub-Clause 33.3.</w:t>
            </w:r>
          </w:p>
          <w:p w14:paraId="25CA8523" w14:textId="77777777" w:rsidR="00EA30CD" w:rsidRDefault="00EA30CD" w:rsidP="00EA30CD">
            <w:pPr>
              <w:tabs>
                <w:tab w:val="left" w:pos="540"/>
              </w:tabs>
              <w:ind w:left="540" w:right="-72" w:hanging="540"/>
            </w:pPr>
          </w:p>
          <w:p w14:paraId="65625B04" w14:textId="77777777" w:rsidR="00EA30CD" w:rsidRDefault="00EA30CD" w:rsidP="00EA30CD">
            <w:pPr>
              <w:tabs>
                <w:tab w:val="left" w:pos="540"/>
              </w:tabs>
              <w:ind w:left="540" w:right="-72" w:hanging="540"/>
            </w:pPr>
            <w:r>
              <w:t>33.3</w:t>
            </w:r>
            <w:r>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094A975A" w14:textId="77777777" w:rsidR="00EA30CD" w:rsidRDefault="00EA30CD" w:rsidP="00EA30CD">
            <w:pPr>
              <w:tabs>
                <w:tab w:val="left" w:pos="540"/>
              </w:tabs>
              <w:ind w:left="540" w:right="-72" w:hanging="540"/>
            </w:pPr>
          </w:p>
          <w:p w14:paraId="0D9D0495" w14:textId="77777777" w:rsidR="00EA30CD" w:rsidRDefault="00EA30CD" w:rsidP="00EA30CD">
            <w:pPr>
              <w:tabs>
                <w:tab w:val="left" w:pos="540"/>
              </w:tabs>
              <w:ind w:left="540" w:right="-72" w:hanging="540"/>
            </w:pPr>
            <w:r>
              <w:t>33.4</w:t>
            </w:r>
            <w:r>
              <w:tab/>
              <w:t>Upon the furnishing by the successful Tenderer of the Performance Security, the Employer will promptly notify the other Tenderers that their Tenders have been unsuccessful.</w:t>
            </w:r>
          </w:p>
          <w:p w14:paraId="5BC57409" w14:textId="77777777" w:rsidR="00EA30CD" w:rsidRDefault="00EA30CD" w:rsidP="00EA30CD">
            <w:pPr>
              <w:tabs>
                <w:tab w:val="left" w:pos="540"/>
              </w:tabs>
              <w:ind w:left="540" w:right="-72" w:hanging="540"/>
            </w:pPr>
          </w:p>
        </w:tc>
      </w:tr>
      <w:tr w:rsidR="00EA30CD" w14:paraId="12ADC1AF" w14:textId="77777777" w:rsidTr="00145133">
        <w:tc>
          <w:tcPr>
            <w:tcW w:w="2232" w:type="dxa"/>
          </w:tcPr>
          <w:p w14:paraId="6E01419D" w14:textId="77777777" w:rsidR="00EA30CD" w:rsidRDefault="00EA30CD" w:rsidP="00EA30CD">
            <w:pPr>
              <w:pStyle w:val="Head22"/>
            </w:pPr>
            <w:bookmarkStart w:id="86" w:name="_Toc343309802"/>
            <w:bookmarkStart w:id="87" w:name="_Toc55112547"/>
            <w:r>
              <w:lastRenderedPageBreak/>
              <w:t>34.</w:t>
            </w:r>
            <w:r>
              <w:tab/>
              <w:t>Performance Security</w:t>
            </w:r>
            <w:bookmarkEnd w:id="86"/>
            <w:bookmarkEnd w:id="87"/>
          </w:p>
        </w:tc>
        <w:tc>
          <w:tcPr>
            <w:tcW w:w="6948" w:type="dxa"/>
          </w:tcPr>
          <w:p w14:paraId="413F1926" w14:textId="77777777" w:rsidR="00EA30CD" w:rsidRDefault="00EA30CD" w:rsidP="00EA30CD">
            <w:pPr>
              <w:tabs>
                <w:tab w:val="left" w:pos="540"/>
              </w:tabs>
              <w:ind w:left="540" w:right="-72" w:hanging="540"/>
            </w:pPr>
            <w:r>
              <w:t>34.1</w:t>
            </w:r>
            <w:r>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2CB49D0C" w14:textId="77777777" w:rsidR="00EA30CD" w:rsidRDefault="00EA30CD" w:rsidP="00EA30CD">
            <w:pPr>
              <w:tabs>
                <w:tab w:val="left" w:pos="540"/>
              </w:tabs>
              <w:ind w:left="540" w:right="-72" w:hanging="540"/>
            </w:pPr>
          </w:p>
          <w:p w14:paraId="27F9B1D3" w14:textId="77777777" w:rsidR="00EA30CD" w:rsidRDefault="00EA30CD" w:rsidP="00EA30CD">
            <w:pPr>
              <w:tabs>
                <w:tab w:val="left" w:pos="540"/>
              </w:tabs>
              <w:ind w:left="540" w:right="-72" w:hanging="540"/>
            </w:pPr>
            <w:r>
              <w:t>34.2</w:t>
            </w:r>
            <w:r>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3127A4AD" w14:textId="77777777" w:rsidR="00EA30CD" w:rsidRDefault="00EA30CD" w:rsidP="00EA30CD">
            <w:pPr>
              <w:tabs>
                <w:tab w:val="left" w:pos="540"/>
              </w:tabs>
              <w:ind w:left="540" w:right="-72" w:hanging="540"/>
            </w:pPr>
          </w:p>
          <w:p w14:paraId="58E53D17" w14:textId="77777777" w:rsidR="00EA30CD" w:rsidRDefault="00EA30CD" w:rsidP="00EA30CD">
            <w:pPr>
              <w:tabs>
                <w:tab w:val="left" w:pos="540"/>
              </w:tabs>
              <w:ind w:left="540" w:right="-72" w:hanging="540"/>
            </w:pPr>
          </w:p>
          <w:p w14:paraId="6D6576B1" w14:textId="77777777" w:rsidR="00EA30CD" w:rsidRDefault="00EA30CD" w:rsidP="00EA30CD">
            <w:pPr>
              <w:tabs>
                <w:tab w:val="left" w:pos="540"/>
              </w:tabs>
              <w:ind w:left="540" w:right="-72" w:hanging="540"/>
            </w:pPr>
            <w:r>
              <w:t>34.3</w:t>
            </w:r>
            <w:r>
              <w:tab/>
              <w:t>If the Performance Security is to be provided by the successful Tenderer in the form of a Bond, it shall be issued by a surety, which the Tenderer has determined to be acceptable to the Employer.</w:t>
            </w:r>
          </w:p>
          <w:p w14:paraId="68874E3F" w14:textId="77777777" w:rsidR="00EA30CD" w:rsidRDefault="00EA30CD" w:rsidP="00EA30CD">
            <w:pPr>
              <w:tabs>
                <w:tab w:val="left" w:pos="540"/>
              </w:tabs>
              <w:ind w:left="540" w:right="-72" w:hanging="540"/>
            </w:pPr>
          </w:p>
          <w:p w14:paraId="29D1C119" w14:textId="77777777" w:rsidR="00EA30CD" w:rsidRDefault="00EA30CD" w:rsidP="00EA30CD">
            <w:pPr>
              <w:tabs>
                <w:tab w:val="left" w:pos="540"/>
              </w:tabs>
              <w:ind w:left="540" w:right="-72" w:hanging="540"/>
            </w:pPr>
            <w:r>
              <w:t>34.4</w:t>
            </w:r>
            <w:r>
              <w:tab/>
              <w:t>Failure of the successful Tenderer to comply with the requirements of Sub-Clause 34.1 shall constitute sufficient grounds for cancellation of the award and forfeiture of the Tender Security.</w:t>
            </w:r>
          </w:p>
          <w:p w14:paraId="6EE9995F" w14:textId="77777777" w:rsidR="00EA30CD" w:rsidRDefault="00EA30CD" w:rsidP="00EA30CD">
            <w:pPr>
              <w:tabs>
                <w:tab w:val="left" w:pos="540"/>
              </w:tabs>
              <w:ind w:left="540" w:right="-72" w:hanging="540"/>
            </w:pPr>
          </w:p>
        </w:tc>
      </w:tr>
      <w:tr w:rsidR="00EA30CD" w14:paraId="02D56D58" w14:textId="77777777" w:rsidTr="00145133">
        <w:tc>
          <w:tcPr>
            <w:tcW w:w="2232" w:type="dxa"/>
          </w:tcPr>
          <w:p w14:paraId="2EEC06E8" w14:textId="77777777" w:rsidR="00EA30CD" w:rsidRDefault="00EA30CD" w:rsidP="00EA30CD">
            <w:pPr>
              <w:pStyle w:val="Head22"/>
            </w:pPr>
            <w:bookmarkStart w:id="88" w:name="_Toc343309803"/>
            <w:bookmarkStart w:id="89" w:name="_Toc55112548"/>
            <w:r>
              <w:t>35.</w:t>
            </w:r>
            <w:r>
              <w:tab/>
              <w:t>Advance Payment and Security</w:t>
            </w:r>
            <w:bookmarkEnd w:id="88"/>
            <w:bookmarkEnd w:id="89"/>
          </w:p>
        </w:tc>
        <w:tc>
          <w:tcPr>
            <w:tcW w:w="6948" w:type="dxa"/>
          </w:tcPr>
          <w:p w14:paraId="2FD1ABD4" w14:textId="77777777" w:rsidR="00EA30CD" w:rsidRDefault="00EA30CD" w:rsidP="00EA30CD">
            <w:pPr>
              <w:tabs>
                <w:tab w:val="left" w:pos="540"/>
              </w:tabs>
              <w:ind w:left="540" w:right="-72" w:hanging="540"/>
            </w:pPr>
            <w:r>
              <w:t>35.1</w:t>
            </w:r>
            <w:r>
              <w:tab/>
              <w:t>The Employer will provide an Advance Payment on the Contract Price as stipulated in the Conditions of Contract, subject to a maximum amount, as stated in the Tender Data.</w:t>
            </w:r>
          </w:p>
          <w:p w14:paraId="19B9AAAD" w14:textId="77777777" w:rsidR="00EA30CD" w:rsidRDefault="00EA30CD" w:rsidP="00EA30CD">
            <w:pPr>
              <w:tabs>
                <w:tab w:val="left" w:pos="540"/>
              </w:tabs>
              <w:ind w:left="540" w:right="-72" w:hanging="540"/>
            </w:pPr>
          </w:p>
        </w:tc>
      </w:tr>
      <w:tr w:rsidR="00EA30CD" w14:paraId="58C71CFF" w14:textId="77777777" w:rsidTr="00145133">
        <w:tc>
          <w:tcPr>
            <w:tcW w:w="2232" w:type="dxa"/>
          </w:tcPr>
          <w:p w14:paraId="50D068D0" w14:textId="77777777" w:rsidR="00EA30CD" w:rsidRDefault="00EA30CD" w:rsidP="00EA30CD">
            <w:pPr>
              <w:pStyle w:val="Head22"/>
            </w:pPr>
            <w:bookmarkStart w:id="90" w:name="_Toc343309804"/>
            <w:bookmarkStart w:id="91" w:name="_Toc55112549"/>
            <w:r>
              <w:t>36.</w:t>
            </w:r>
            <w:r>
              <w:tab/>
              <w:t>Adjudicator</w:t>
            </w:r>
            <w:bookmarkEnd w:id="90"/>
            <w:bookmarkEnd w:id="91"/>
          </w:p>
        </w:tc>
        <w:tc>
          <w:tcPr>
            <w:tcW w:w="6948" w:type="dxa"/>
          </w:tcPr>
          <w:p w14:paraId="6651D4F8" w14:textId="77777777" w:rsidR="00EA30CD" w:rsidRDefault="00EA30CD" w:rsidP="00EA30CD">
            <w:pPr>
              <w:tabs>
                <w:tab w:val="left" w:pos="540"/>
              </w:tabs>
              <w:ind w:left="540" w:right="-72" w:hanging="540"/>
            </w:pPr>
            <w:r>
              <w:t>36.1</w:t>
            </w:r>
            <w:r>
              <w:tab/>
              <w:t xml:space="preserve">The Employer proposes the person named in the Tender Data to be appointed as Adjudicator under the Contract, at an hourly fee </w:t>
            </w:r>
            <w:r>
              <w:lastRenderedPageBreak/>
              <w:t>specified in the Tender Data,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w:t>
            </w:r>
          </w:p>
          <w:p w14:paraId="6C642407" w14:textId="77777777" w:rsidR="00FD49DA" w:rsidRDefault="00FD49DA" w:rsidP="00EA30CD">
            <w:pPr>
              <w:tabs>
                <w:tab w:val="left" w:pos="540"/>
              </w:tabs>
              <w:ind w:left="540" w:right="-72" w:hanging="540"/>
            </w:pPr>
          </w:p>
        </w:tc>
      </w:tr>
    </w:tbl>
    <w:p w14:paraId="69B05799" w14:textId="77777777" w:rsidR="00EA30CD" w:rsidRDefault="00EA30CD" w:rsidP="00EA30CD"/>
    <w:tbl>
      <w:tblPr>
        <w:tblW w:w="9180" w:type="dxa"/>
        <w:tblInd w:w="-72" w:type="dxa"/>
        <w:tblLayout w:type="fixed"/>
        <w:tblLook w:val="0000" w:firstRow="0" w:lastRow="0" w:firstColumn="0" w:lastColumn="0" w:noHBand="0" w:noVBand="0"/>
      </w:tblPr>
      <w:tblGrid>
        <w:gridCol w:w="2250"/>
        <w:gridCol w:w="6930"/>
      </w:tblGrid>
      <w:tr w:rsidR="00EA30CD" w14:paraId="42BC70C3" w14:textId="77777777" w:rsidTr="00145133">
        <w:tc>
          <w:tcPr>
            <w:tcW w:w="2250" w:type="dxa"/>
            <w:tcBorders>
              <w:bottom w:val="nil"/>
            </w:tcBorders>
          </w:tcPr>
          <w:p w14:paraId="2D1D772D" w14:textId="77777777" w:rsidR="00EA30CD" w:rsidRDefault="00EA30CD" w:rsidP="00EA30CD">
            <w:pPr>
              <w:pStyle w:val="Sec1-Clauses"/>
              <w:numPr>
                <w:ilvl w:val="0"/>
                <w:numId w:val="0"/>
              </w:numPr>
              <w:tabs>
                <w:tab w:val="left" w:pos="252"/>
              </w:tabs>
              <w:ind w:left="612" w:hanging="612"/>
            </w:pPr>
            <w:bookmarkStart w:id="92" w:name="_Toc438002631"/>
            <w:r>
              <w:br w:type="page"/>
            </w:r>
            <w:bookmarkStart w:id="93" w:name="_Toc438438822"/>
            <w:bookmarkStart w:id="94" w:name="_Toc438532559"/>
            <w:bookmarkStart w:id="95" w:name="_Toc438733966"/>
            <w:bookmarkStart w:id="96" w:name="_Toc438907007"/>
            <w:bookmarkStart w:id="97" w:name="_Toc438907206"/>
            <w:bookmarkStart w:id="98" w:name="_Toc488384620"/>
            <w:r>
              <w:t>37. Corrupt or Fraudulent     Practices</w:t>
            </w:r>
            <w:bookmarkEnd w:id="92"/>
            <w:bookmarkEnd w:id="93"/>
            <w:bookmarkEnd w:id="94"/>
            <w:bookmarkEnd w:id="95"/>
            <w:bookmarkEnd w:id="96"/>
            <w:bookmarkEnd w:id="97"/>
            <w:bookmarkEnd w:id="98"/>
            <w:r>
              <w:t xml:space="preserve"> </w:t>
            </w:r>
          </w:p>
        </w:tc>
        <w:tc>
          <w:tcPr>
            <w:tcW w:w="6930" w:type="dxa"/>
          </w:tcPr>
          <w:p w14:paraId="5E71D715" w14:textId="77777777" w:rsidR="00EA30CD" w:rsidRDefault="00EA30CD" w:rsidP="00EA30CD">
            <w:pPr>
              <w:pStyle w:val="Sub-ClauseText"/>
              <w:tabs>
                <w:tab w:val="left" w:pos="0"/>
                <w:tab w:val="left" w:pos="522"/>
              </w:tabs>
              <w:ind w:left="522" w:hanging="776"/>
            </w:pPr>
            <w:r>
              <w:t>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50552362" w14:textId="77777777" w:rsidR="00145133" w:rsidRDefault="00145133" w:rsidP="00EA30CD">
            <w:pPr>
              <w:pStyle w:val="Sub-ClauseText"/>
              <w:tabs>
                <w:tab w:val="left" w:pos="0"/>
                <w:tab w:val="left" w:pos="522"/>
              </w:tabs>
              <w:ind w:left="522" w:hanging="776"/>
            </w:pPr>
          </w:p>
          <w:p w14:paraId="6D3B4FE0" w14:textId="77777777" w:rsidR="00EA30CD" w:rsidRDefault="00EA30CD" w:rsidP="00EA30CD">
            <w:pPr>
              <w:pStyle w:val="Heading4"/>
              <w:numPr>
                <w:ilvl w:val="3"/>
                <w:numId w:val="1"/>
              </w:numPr>
              <w:tabs>
                <w:tab w:val="num" w:pos="2052"/>
              </w:tabs>
              <w:ind w:left="1872" w:hanging="432"/>
            </w:pPr>
            <w:r>
              <w:t>“Bribery” means the act of unduly offering, giving, receiving or soliciting anything of value to influence the process of procuring goods or services, selecting consultants, or executing contracts.</w:t>
            </w:r>
          </w:p>
          <w:p w14:paraId="17742616" w14:textId="77777777" w:rsidR="00EA30CD" w:rsidRDefault="00EA30CD" w:rsidP="00EA30CD">
            <w:pPr>
              <w:pStyle w:val="Heading4"/>
              <w:numPr>
                <w:ilvl w:val="3"/>
                <w:numId w:val="1"/>
              </w:numPr>
              <w:tabs>
                <w:tab w:val="num" w:pos="2052"/>
              </w:tabs>
              <w:ind w:left="1872" w:hanging="432"/>
            </w:pPr>
            <w:r>
              <w:t>“Extortion” or “Coercion” means the act attempting to influence the process of procuring goods or services, selecting consultants, or executing contracts by means of threats of injury to person, property or reputation.</w:t>
            </w:r>
          </w:p>
          <w:p w14:paraId="5DE5C812" w14:textId="77777777" w:rsidR="00EA30CD" w:rsidRDefault="00EA30CD" w:rsidP="00EA30CD">
            <w:pPr>
              <w:pStyle w:val="Heading4"/>
              <w:numPr>
                <w:ilvl w:val="3"/>
                <w:numId w:val="1"/>
              </w:numPr>
              <w:tabs>
                <w:tab w:val="num" w:pos="2052"/>
              </w:tabs>
              <w:ind w:left="1782" w:hanging="342"/>
            </w:pPr>
            <w:r>
              <w:t>“Fraud” means the misrepresentation of information or facts for the purpose of influencing the process of procuring goods or services, selecting consultants, or executing contracts, to the detriment of the Procurement Entity/Purchaser or other participants.</w:t>
            </w:r>
          </w:p>
          <w:p w14:paraId="53394F94" w14:textId="77777777" w:rsidR="00EA30CD" w:rsidRDefault="00EA30CD" w:rsidP="00EA30CD">
            <w:pPr>
              <w:pStyle w:val="Heading4"/>
              <w:numPr>
                <w:ilvl w:val="3"/>
                <w:numId w:val="1"/>
              </w:numPr>
              <w:tabs>
                <w:tab w:val="num" w:pos="2052"/>
              </w:tabs>
              <w:ind w:left="1782" w:hanging="342"/>
            </w:pPr>
            <w:r>
              <w:t xml:space="preserve">“Collusion” is an agreement between tenderers designed to result in tenders at artificial prices that are not competitive.  </w:t>
            </w:r>
          </w:p>
          <w:p w14:paraId="58AEAFF7" w14:textId="77777777" w:rsidR="00145133" w:rsidRDefault="00145133" w:rsidP="00145133">
            <w:pPr>
              <w:pStyle w:val="Sub-ClauseText"/>
            </w:pPr>
          </w:p>
          <w:p w14:paraId="40A17058" w14:textId="77777777" w:rsidR="00146684" w:rsidRPr="00145133" w:rsidRDefault="00146684" w:rsidP="00145133">
            <w:pPr>
              <w:pStyle w:val="Sub-ClauseText"/>
            </w:pPr>
          </w:p>
          <w:p w14:paraId="0C5FC31A" w14:textId="77777777" w:rsidR="00145133" w:rsidRDefault="00EA30CD" w:rsidP="002535CC">
            <w:pPr>
              <w:pStyle w:val="Sub-ClauseText"/>
              <w:numPr>
                <w:ilvl w:val="1"/>
                <w:numId w:val="45"/>
              </w:numPr>
            </w:pPr>
            <w:r>
              <w:t xml:space="preserve">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w:t>
            </w:r>
            <w:r>
              <w:lastRenderedPageBreak/>
              <w:t xml:space="preserve">from the public funds of the Republic of Ghana has committed corrupt practices, the Public Procurement Board or the appropriate Tender review Board will: </w:t>
            </w:r>
          </w:p>
          <w:p w14:paraId="50CC7BD5" w14:textId="77777777" w:rsidR="00EA30CD" w:rsidRDefault="00EA30CD" w:rsidP="00EA30CD">
            <w:pPr>
              <w:pStyle w:val="Heading4"/>
              <w:numPr>
                <w:ilvl w:val="3"/>
                <w:numId w:val="2"/>
              </w:numPr>
              <w:tabs>
                <w:tab w:val="num" w:pos="2052"/>
              </w:tabs>
              <w:jc w:val="left"/>
            </w:pPr>
            <w:r>
              <w:t xml:space="preserve">          reject a proposal to award a contract in connection with the respective procurement process; and/or</w:t>
            </w:r>
          </w:p>
          <w:p w14:paraId="4FB78DD8" w14:textId="77777777" w:rsidR="00146684" w:rsidRPr="00146684" w:rsidRDefault="00EA30CD" w:rsidP="00146684">
            <w:pPr>
              <w:pStyle w:val="Heading4"/>
              <w:numPr>
                <w:ilvl w:val="3"/>
                <w:numId w:val="2"/>
              </w:numPr>
              <w:tabs>
                <w:tab w:val="num" w:pos="2052"/>
              </w:tabs>
              <w:jc w:val="left"/>
            </w:pPr>
            <w:r>
              <w:t xml:space="preserve">         declare a firm and/or its personnel directly involved in corrupt practices, temporarily or permanently ineligible to be awarded future contracts financed from the public funds of the Republic of Ghana.</w:t>
            </w:r>
          </w:p>
          <w:p w14:paraId="4FC96DC9" w14:textId="77777777" w:rsidR="00145133" w:rsidRDefault="00EA30CD" w:rsidP="00146684">
            <w:pPr>
              <w:pStyle w:val="Sub-ClauseText"/>
              <w:tabs>
                <w:tab w:val="left" w:pos="342"/>
              </w:tabs>
              <w:ind w:left="522" w:hanging="522"/>
            </w:pPr>
            <w:r>
              <w:t>37.3  The Tenderer shall disclose any co</w:t>
            </w:r>
            <w:r w:rsidR="00FD49DA">
              <w:t xml:space="preserve">mmissions or fees that may have </w:t>
            </w:r>
            <w:r>
              <w:t xml:space="preserve">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w:t>
            </w:r>
            <w:r w:rsidR="00FD49DA">
              <w:t>in the Tender Submission Sheet.</w:t>
            </w:r>
          </w:p>
          <w:p w14:paraId="7D859B72" w14:textId="77777777" w:rsidR="00EA30CD" w:rsidRDefault="00EA30CD" w:rsidP="00EA30CD">
            <w:pPr>
              <w:pStyle w:val="Sub-ClauseText"/>
              <w:tabs>
                <w:tab w:val="left" w:pos="162"/>
                <w:tab w:val="left" w:pos="612"/>
              </w:tabs>
              <w:ind w:left="522" w:hanging="450"/>
              <w:rPr>
                <w:shd w:val="clear" w:color="auto" w:fill="FFFF00"/>
              </w:rPr>
            </w:pPr>
            <w:r>
              <w:t>37.4 Any communications between the Tenderer and the Purchaser related to matters of alleged fraud or corruption must be made in writing</w:t>
            </w:r>
            <w:r>
              <w:rPr>
                <w:shd w:val="clear" w:color="auto" w:fill="FFFF00"/>
              </w:rPr>
              <w:t xml:space="preserve"> </w:t>
            </w:r>
          </w:p>
          <w:p w14:paraId="09A9660B" w14:textId="77777777" w:rsidR="00FD49DA" w:rsidRDefault="00FD49DA" w:rsidP="00EA30CD">
            <w:pPr>
              <w:pStyle w:val="Sub-ClauseText"/>
              <w:tabs>
                <w:tab w:val="left" w:pos="162"/>
                <w:tab w:val="left" w:pos="612"/>
              </w:tabs>
              <w:ind w:left="522" w:hanging="450"/>
            </w:pPr>
          </w:p>
        </w:tc>
      </w:tr>
    </w:tbl>
    <w:p w14:paraId="523ECE97" w14:textId="77777777" w:rsidR="00EA30CD" w:rsidRDefault="00EA30CD" w:rsidP="00EA30CD"/>
    <w:p w14:paraId="4E886A52" w14:textId="7349527A" w:rsidR="00EA30CD" w:rsidRPr="00145133" w:rsidRDefault="00EA30CD" w:rsidP="00EA30CD">
      <w:pPr>
        <w:rPr>
          <w:b/>
        </w:rPr>
      </w:pPr>
      <w:r>
        <w:br w:type="page"/>
      </w:r>
      <w:bookmarkStart w:id="99" w:name="_Toc343309805"/>
      <w:bookmarkStart w:id="100" w:name="_Toc55112550"/>
      <w:r>
        <w:lastRenderedPageBreak/>
        <w:t xml:space="preserve">                                                       </w:t>
      </w:r>
      <w:r w:rsidR="00F24DC4">
        <w:rPr>
          <w:b/>
        </w:rPr>
        <w:t xml:space="preserve">  </w:t>
      </w:r>
      <w:r w:rsidRPr="00145133">
        <w:rPr>
          <w:b/>
        </w:rPr>
        <w:t xml:space="preserve"> </w:t>
      </w:r>
      <w:r w:rsidR="009872EC" w:rsidRPr="009872EC">
        <w:rPr>
          <w:b/>
          <w:sz w:val="44"/>
        </w:rPr>
        <w:t>TENDER DATA</w:t>
      </w:r>
    </w:p>
    <w:p w14:paraId="6263A21B" w14:textId="77777777" w:rsidR="00EA30CD" w:rsidRDefault="00EA30CD" w:rsidP="00EA30CD">
      <w:r>
        <w:t xml:space="preserve">                                 </w:t>
      </w:r>
    </w:p>
    <w:p w14:paraId="234EC93E" w14:textId="77777777" w:rsidR="00EA30CD" w:rsidRDefault="00EA30CD" w:rsidP="00EA30CD">
      <w:pPr>
        <w:rPr>
          <w:b/>
        </w:rPr>
      </w:pPr>
      <w:r>
        <w:t xml:space="preserve">                                       </w:t>
      </w:r>
      <w:r>
        <w:rPr>
          <w:b/>
        </w:rPr>
        <w:t>Instructions to Tenderers Clause Reference</w:t>
      </w:r>
    </w:p>
    <w:p w14:paraId="208B046D" w14:textId="77777777" w:rsidR="00EA30CD" w:rsidRDefault="00EA30CD" w:rsidP="00EA30CD"/>
    <w:tbl>
      <w:tblPr>
        <w:tblW w:w="9810" w:type="dxa"/>
        <w:tblLayout w:type="fixed"/>
        <w:tblLook w:val="0000" w:firstRow="0" w:lastRow="0" w:firstColumn="0" w:lastColumn="0" w:noHBand="0" w:noVBand="0"/>
      </w:tblPr>
      <w:tblGrid>
        <w:gridCol w:w="1728"/>
        <w:gridCol w:w="8082"/>
      </w:tblGrid>
      <w:tr w:rsidR="00EA30CD" w14:paraId="7DF6BDC8" w14:textId="77777777" w:rsidTr="004F606D">
        <w:tc>
          <w:tcPr>
            <w:tcW w:w="1728" w:type="dxa"/>
            <w:tcBorders>
              <w:bottom w:val="single" w:sz="4" w:space="0" w:color="auto"/>
              <w:right w:val="single" w:sz="4" w:space="0" w:color="auto"/>
            </w:tcBorders>
          </w:tcPr>
          <w:p w14:paraId="10358638" w14:textId="77777777" w:rsidR="00EA30CD" w:rsidRDefault="00EA30CD" w:rsidP="00EA30CD">
            <w:pPr>
              <w:rPr>
                <w:b/>
              </w:rPr>
            </w:pPr>
            <w:r>
              <w:rPr>
                <w:b/>
              </w:rPr>
              <w:t>(2.1)</w:t>
            </w:r>
          </w:p>
        </w:tc>
        <w:tc>
          <w:tcPr>
            <w:tcW w:w="8082" w:type="dxa"/>
            <w:tcBorders>
              <w:left w:val="single" w:sz="4" w:space="0" w:color="auto"/>
              <w:bottom w:val="single" w:sz="4" w:space="0" w:color="auto"/>
            </w:tcBorders>
          </w:tcPr>
          <w:p w14:paraId="706AC3CB" w14:textId="77777777" w:rsidR="00EA30CD" w:rsidRDefault="00EA30CD" w:rsidP="00EA30CD">
            <w:pPr>
              <w:ind w:right="-72"/>
            </w:pPr>
            <w:r>
              <w:t>The Employer</w:t>
            </w:r>
            <w:r w:rsidRPr="00066733">
              <w:t xml:space="preserve"> </w:t>
            </w:r>
            <w:r w:rsidR="00392C37" w:rsidRPr="00066733">
              <w:t xml:space="preserve">is </w:t>
            </w:r>
            <w:r w:rsidR="00392C37" w:rsidRPr="00066733">
              <w:rPr>
                <w:b/>
                <w:bCs/>
              </w:rPr>
              <w:t>ELLEMBELLE</w:t>
            </w:r>
            <w:r w:rsidR="00D627D8">
              <w:rPr>
                <w:b/>
              </w:rPr>
              <w:t xml:space="preserve"> DISTRICT ASSEMBLY</w:t>
            </w:r>
          </w:p>
          <w:p w14:paraId="4AE63E74" w14:textId="77777777" w:rsidR="00EA30CD" w:rsidRDefault="00EA30CD" w:rsidP="00EA30CD">
            <w:pPr>
              <w:ind w:right="-72"/>
            </w:pPr>
          </w:p>
        </w:tc>
      </w:tr>
      <w:tr w:rsidR="00EA30CD" w14:paraId="635F25C8" w14:textId="77777777" w:rsidTr="004F606D">
        <w:tc>
          <w:tcPr>
            <w:tcW w:w="1728" w:type="dxa"/>
            <w:tcBorders>
              <w:top w:val="single" w:sz="4" w:space="0" w:color="auto"/>
              <w:bottom w:val="single" w:sz="4" w:space="0" w:color="auto"/>
              <w:right w:val="single" w:sz="4" w:space="0" w:color="auto"/>
            </w:tcBorders>
          </w:tcPr>
          <w:p w14:paraId="7DDB9318" w14:textId="77777777" w:rsidR="00EA30CD" w:rsidRDefault="00EA30CD" w:rsidP="00EA30CD">
            <w:pPr>
              <w:rPr>
                <w:b/>
              </w:rPr>
            </w:pPr>
            <w:r>
              <w:rPr>
                <w:b/>
              </w:rPr>
              <w:t>(2.1)</w:t>
            </w:r>
          </w:p>
        </w:tc>
        <w:tc>
          <w:tcPr>
            <w:tcW w:w="8082" w:type="dxa"/>
            <w:tcBorders>
              <w:top w:val="single" w:sz="4" w:space="0" w:color="auto"/>
              <w:left w:val="single" w:sz="4" w:space="0" w:color="auto"/>
              <w:bottom w:val="single" w:sz="4" w:space="0" w:color="auto"/>
            </w:tcBorders>
          </w:tcPr>
          <w:p w14:paraId="6BA70038" w14:textId="77777777" w:rsidR="009872EC" w:rsidRDefault="009872EC" w:rsidP="009872EC">
            <w:pPr>
              <w:ind w:right="-72"/>
            </w:pPr>
            <w:r>
              <w:t>Project Name</w:t>
            </w:r>
          </w:p>
          <w:p w14:paraId="00C051F8" w14:textId="77777777" w:rsidR="009872EC" w:rsidRDefault="009872EC" w:rsidP="009872EC">
            <w:pPr>
              <w:ind w:right="-72"/>
            </w:pPr>
          </w:p>
          <w:p w14:paraId="6D1540AD" w14:textId="2C30D9E0" w:rsidR="00EA30CD" w:rsidRPr="00B25507" w:rsidRDefault="004F606D" w:rsidP="00CB23AA">
            <w:pPr>
              <w:ind w:right="-72"/>
              <w:rPr>
                <w:b/>
                <w:szCs w:val="24"/>
              </w:rPr>
            </w:pPr>
            <w:r>
              <w:rPr>
                <w:b/>
                <w:szCs w:val="24"/>
                <w14:shadow w14:blurRad="50800" w14:dist="38100" w14:dir="2700000" w14:sx="100000" w14:sy="100000" w14:kx="0" w14:ky="0" w14:algn="tl">
                  <w14:srgbClr w14:val="000000">
                    <w14:alpha w14:val="60000"/>
                  </w14:srgbClr>
                </w14:shadow>
              </w:rPr>
              <w:t>CONSTRUCTION OF 1</w:t>
            </w:r>
            <w:r w:rsidR="0059061D" w:rsidRPr="00B25507">
              <w:rPr>
                <w:b/>
                <w:szCs w:val="24"/>
                <w14:shadow w14:blurRad="50800" w14:dist="38100" w14:dir="2700000" w14:sx="100000" w14:sy="100000" w14:kx="0" w14:ky="0" w14:algn="tl">
                  <w14:srgbClr w14:val="000000">
                    <w14:alpha w14:val="60000"/>
                  </w14:srgbClr>
                </w14:shadow>
              </w:rPr>
              <w:t>NO.</w:t>
            </w:r>
            <w:r>
              <w:rPr>
                <w:b/>
                <w:szCs w:val="24"/>
                <w14:shadow w14:blurRad="50800" w14:dist="38100" w14:dir="2700000" w14:sx="100000" w14:sy="100000" w14:kx="0" w14:ky="0" w14:algn="tl">
                  <w14:srgbClr w14:val="000000">
                    <w14:alpha w14:val="60000"/>
                  </w14:srgbClr>
                </w14:shadow>
              </w:rPr>
              <w:t xml:space="preserve"> </w:t>
            </w:r>
            <w:r w:rsidR="00CB23AA">
              <w:rPr>
                <w:b/>
                <w:szCs w:val="24"/>
                <w14:shadow w14:blurRad="50800" w14:dist="38100" w14:dir="2700000" w14:sx="100000" w14:sy="100000" w14:kx="0" w14:ky="0" w14:algn="tl">
                  <w14:srgbClr w14:val="000000">
                    <w14:alpha w14:val="60000"/>
                  </w14:srgbClr>
                </w14:shadow>
              </w:rPr>
              <w:t>MATERNITY BLOCK 1NO. AND 1NO.</w:t>
            </w:r>
            <w:r w:rsidR="00243B90">
              <w:rPr>
                <w:b/>
                <w:szCs w:val="24"/>
                <w14:shadow w14:blurRad="50800" w14:dist="38100" w14:dir="2700000" w14:sx="100000" w14:sy="100000" w14:kx="0" w14:ky="0" w14:algn="tl">
                  <w14:srgbClr w14:val="000000">
                    <w14:alpha w14:val="60000"/>
                  </w14:srgbClr>
                </w14:shadow>
              </w:rPr>
              <w:t xml:space="preserve"> </w:t>
            </w:r>
            <w:r w:rsidR="00CB23AA">
              <w:rPr>
                <w:b/>
                <w:szCs w:val="24"/>
                <w14:shadow w14:blurRad="50800" w14:dist="38100" w14:dir="2700000" w14:sx="100000" w14:sy="100000" w14:kx="0" w14:ky="0" w14:algn="tl">
                  <w14:srgbClr w14:val="000000">
                    <w14:alpha w14:val="60000"/>
                  </w14:srgbClr>
                </w14:shadow>
              </w:rPr>
              <w:t>LABORATORY</w:t>
            </w:r>
            <w:r>
              <w:rPr>
                <w:b/>
                <w:szCs w:val="24"/>
                <w14:shadow w14:blurRad="50800" w14:dist="38100" w14:dir="2700000" w14:sx="100000" w14:sy="100000" w14:kx="0" w14:ky="0" w14:algn="tl">
                  <w14:srgbClr w14:val="000000">
                    <w14:alpha w14:val="60000"/>
                  </w14:srgbClr>
                </w14:shadow>
              </w:rPr>
              <w:t xml:space="preserve"> AND RADIOLOGY BLOCK AT NKROFUL</w:t>
            </w:r>
          </w:p>
        </w:tc>
      </w:tr>
      <w:tr w:rsidR="00EA30CD" w14:paraId="4A918216" w14:textId="77777777" w:rsidTr="004F606D">
        <w:tc>
          <w:tcPr>
            <w:tcW w:w="1728" w:type="dxa"/>
            <w:tcBorders>
              <w:top w:val="single" w:sz="4" w:space="0" w:color="auto"/>
              <w:bottom w:val="single" w:sz="4" w:space="0" w:color="auto"/>
              <w:right w:val="single" w:sz="4" w:space="0" w:color="auto"/>
            </w:tcBorders>
          </w:tcPr>
          <w:p w14:paraId="5439557A" w14:textId="77777777" w:rsidR="00EA30CD" w:rsidRDefault="00EA30CD" w:rsidP="00EA30CD">
            <w:pPr>
              <w:rPr>
                <w:b/>
              </w:rPr>
            </w:pPr>
            <w:r>
              <w:rPr>
                <w:b/>
              </w:rPr>
              <w:t>(4.3)</w:t>
            </w:r>
          </w:p>
        </w:tc>
        <w:tc>
          <w:tcPr>
            <w:tcW w:w="8082" w:type="dxa"/>
            <w:tcBorders>
              <w:top w:val="single" w:sz="4" w:space="0" w:color="auto"/>
              <w:left w:val="single" w:sz="4" w:space="0" w:color="auto"/>
              <w:bottom w:val="single" w:sz="4" w:space="0" w:color="auto"/>
            </w:tcBorders>
          </w:tcPr>
          <w:p w14:paraId="369111C5" w14:textId="77777777" w:rsidR="00EA30CD" w:rsidRDefault="00EA30CD" w:rsidP="00EA30CD">
            <w:pPr>
              <w:ind w:right="-72"/>
              <w:jc w:val="left"/>
            </w:pPr>
            <w:r>
              <w:t>The inf</w:t>
            </w:r>
            <w:r w:rsidR="00BC0475">
              <w:t>ormation required from Tenderer</w:t>
            </w:r>
            <w:r>
              <w:t xml:space="preserve"> in Sub-Clause 4.3 is modified as follows: </w:t>
            </w:r>
          </w:p>
          <w:p w14:paraId="76639458" w14:textId="77777777" w:rsidR="00EA30CD" w:rsidRDefault="00EC04C9" w:rsidP="00A1225D">
            <w:pPr>
              <w:numPr>
                <w:ilvl w:val="0"/>
                <w:numId w:val="6"/>
              </w:numPr>
              <w:ind w:right="-72"/>
              <w:jc w:val="left"/>
              <w:rPr>
                <w:b/>
              </w:rPr>
            </w:pPr>
            <w:r>
              <w:rPr>
                <w:b/>
              </w:rPr>
              <w:t xml:space="preserve">Valid </w:t>
            </w:r>
            <w:proofErr w:type="spellStart"/>
            <w:r w:rsidR="00EA30CD">
              <w:rPr>
                <w:b/>
              </w:rPr>
              <w:t>Labour</w:t>
            </w:r>
            <w:proofErr w:type="spellEnd"/>
            <w:r w:rsidR="00EA30CD">
              <w:rPr>
                <w:b/>
              </w:rPr>
              <w:t xml:space="preserve"> Certificate</w:t>
            </w:r>
          </w:p>
          <w:p w14:paraId="653EF5BE" w14:textId="77777777" w:rsidR="00EA30CD" w:rsidRDefault="00EC04C9" w:rsidP="00A1225D">
            <w:pPr>
              <w:numPr>
                <w:ilvl w:val="0"/>
                <w:numId w:val="6"/>
              </w:numPr>
              <w:ind w:right="-72"/>
              <w:jc w:val="left"/>
              <w:rPr>
                <w:b/>
              </w:rPr>
            </w:pPr>
            <w:r>
              <w:rPr>
                <w:b/>
              </w:rPr>
              <w:t xml:space="preserve">Valid </w:t>
            </w:r>
            <w:r w:rsidR="00EA30CD">
              <w:rPr>
                <w:b/>
              </w:rPr>
              <w:t>Tax Clearance Certificate</w:t>
            </w:r>
          </w:p>
          <w:p w14:paraId="3B666AF1" w14:textId="77777777" w:rsidR="00EA30CD" w:rsidRDefault="00EC04C9" w:rsidP="00A1225D">
            <w:pPr>
              <w:numPr>
                <w:ilvl w:val="0"/>
                <w:numId w:val="6"/>
              </w:numPr>
              <w:ind w:right="-72"/>
              <w:jc w:val="left"/>
              <w:rPr>
                <w:b/>
              </w:rPr>
            </w:pPr>
            <w:r>
              <w:rPr>
                <w:b/>
              </w:rPr>
              <w:t xml:space="preserve">Valid </w:t>
            </w:r>
            <w:r w:rsidR="00EA30CD">
              <w:rPr>
                <w:b/>
              </w:rPr>
              <w:t>Social Security and National Insurance Trust (SSNIT) Certificate</w:t>
            </w:r>
          </w:p>
          <w:p w14:paraId="63216F1F" w14:textId="77777777" w:rsidR="00EC04C9" w:rsidRDefault="00EC04C9" w:rsidP="00A1225D">
            <w:pPr>
              <w:numPr>
                <w:ilvl w:val="0"/>
                <w:numId w:val="6"/>
              </w:numPr>
              <w:ind w:right="-72"/>
              <w:rPr>
                <w:b/>
              </w:rPr>
            </w:pPr>
            <w:r>
              <w:rPr>
                <w:b/>
              </w:rPr>
              <w:t>Valid Certificate to Commence Business</w:t>
            </w:r>
          </w:p>
          <w:p w14:paraId="14B0F4B8" w14:textId="77777777" w:rsidR="00EC04C9" w:rsidRDefault="00EC04C9" w:rsidP="00A1225D">
            <w:pPr>
              <w:numPr>
                <w:ilvl w:val="0"/>
                <w:numId w:val="6"/>
              </w:numPr>
              <w:ind w:right="-72"/>
              <w:rPr>
                <w:b/>
              </w:rPr>
            </w:pPr>
            <w:r>
              <w:rPr>
                <w:b/>
              </w:rPr>
              <w:t>Valid Business Registration Certificate</w:t>
            </w:r>
          </w:p>
          <w:p w14:paraId="63A9055E" w14:textId="77777777" w:rsidR="00A1225D" w:rsidRPr="00A1225D" w:rsidRDefault="00A1225D" w:rsidP="00A1225D">
            <w:pPr>
              <w:pStyle w:val="ListParagraph"/>
              <w:numPr>
                <w:ilvl w:val="0"/>
                <w:numId w:val="6"/>
              </w:numPr>
              <w:spacing w:after="0" w:line="240" w:lineRule="auto"/>
              <w:jc w:val="both"/>
              <w:rPr>
                <w:rFonts w:ascii="Times New Roman" w:eastAsia="Times New Roman" w:hAnsi="Times New Roman"/>
                <w:b/>
                <w:bCs/>
                <w:szCs w:val="20"/>
                <w:lang w:val="en-US"/>
              </w:rPr>
            </w:pPr>
            <w:r w:rsidRPr="00A1225D">
              <w:rPr>
                <w:rFonts w:ascii="Times New Roman" w:eastAsia="Times New Roman" w:hAnsi="Times New Roman"/>
                <w:b/>
                <w:bCs/>
                <w:szCs w:val="20"/>
                <w:lang w:val="en-US"/>
              </w:rPr>
              <w:t>Ministry of Works and Housing</w:t>
            </w:r>
          </w:p>
          <w:p w14:paraId="663FCEC6" w14:textId="77777777" w:rsidR="00A87FCF" w:rsidRDefault="00A87FCF" w:rsidP="00A1225D">
            <w:pPr>
              <w:pStyle w:val="ListParagraph"/>
              <w:numPr>
                <w:ilvl w:val="0"/>
                <w:numId w:val="6"/>
              </w:numPr>
              <w:spacing w:after="0" w:line="240" w:lineRule="auto"/>
              <w:jc w:val="both"/>
              <w:rPr>
                <w:rFonts w:ascii="Times New Roman" w:eastAsia="Times New Roman" w:hAnsi="Times New Roman"/>
                <w:b/>
                <w:bCs/>
                <w:szCs w:val="20"/>
                <w:lang w:val="en-US"/>
              </w:rPr>
            </w:pPr>
            <w:r w:rsidRPr="00A1225D">
              <w:rPr>
                <w:rFonts w:ascii="Times New Roman" w:eastAsia="Times New Roman" w:hAnsi="Times New Roman"/>
                <w:b/>
                <w:bCs/>
                <w:szCs w:val="20"/>
                <w:lang w:val="en-US"/>
              </w:rPr>
              <w:t xml:space="preserve">Public Procurement Authority Registration Certificate </w:t>
            </w:r>
          </w:p>
          <w:p w14:paraId="38EC63C9" w14:textId="77777777" w:rsidR="00426296" w:rsidRPr="00A1225D" w:rsidRDefault="00426296" w:rsidP="00A1225D">
            <w:pPr>
              <w:pStyle w:val="ListParagraph"/>
              <w:numPr>
                <w:ilvl w:val="0"/>
                <w:numId w:val="6"/>
              </w:numPr>
              <w:spacing w:after="0" w:line="240" w:lineRule="auto"/>
              <w:jc w:val="both"/>
              <w:rPr>
                <w:rFonts w:ascii="Times New Roman" w:eastAsia="Times New Roman" w:hAnsi="Times New Roman"/>
                <w:b/>
                <w:bCs/>
                <w:szCs w:val="20"/>
                <w:lang w:val="en-US"/>
              </w:rPr>
            </w:pPr>
            <w:r>
              <w:rPr>
                <w:rFonts w:ascii="Times New Roman" w:eastAsia="Times New Roman" w:hAnsi="Times New Roman"/>
                <w:b/>
                <w:bCs/>
                <w:szCs w:val="20"/>
                <w:lang w:val="en-US"/>
              </w:rPr>
              <w:t>Evidence of past Work Experience</w:t>
            </w:r>
          </w:p>
          <w:p w14:paraId="5FBCF866" w14:textId="77777777" w:rsidR="00A87FCF" w:rsidRPr="00A1225D" w:rsidRDefault="00A87FCF" w:rsidP="00A87FCF">
            <w:pPr>
              <w:pStyle w:val="ListParagraph"/>
              <w:jc w:val="both"/>
              <w:rPr>
                <w:b/>
                <w:bCs/>
              </w:rPr>
            </w:pPr>
          </w:p>
          <w:p w14:paraId="6F924DD9" w14:textId="77777777" w:rsidR="00A87FCF" w:rsidRDefault="00A87FCF" w:rsidP="00A87FCF">
            <w:pPr>
              <w:ind w:right="-72"/>
              <w:rPr>
                <w:b/>
              </w:rPr>
            </w:pPr>
          </w:p>
          <w:p w14:paraId="5AC17424" w14:textId="77777777" w:rsidR="00EA30CD" w:rsidRDefault="009872EC" w:rsidP="00EA30CD">
            <w:pPr>
              <w:ind w:right="-72"/>
              <w:rPr>
                <w:b/>
              </w:rPr>
            </w:pPr>
            <w:r>
              <w:rPr>
                <w:b/>
              </w:rPr>
              <w:t xml:space="preserve">      </w:t>
            </w:r>
          </w:p>
        </w:tc>
      </w:tr>
      <w:tr w:rsidR="00EA30CD" w14:paraId="47FF168A" w14:textId="77777777" w:rsidTr="004F606D">
        <w:tc>
          <w:tcPr>
            <w:tcW w:w="1728" w:type="dxa"/>
            <w:tcBorders>
              <w:top w:val="single" w:sz="4" w:space="0" w:color="auto"/>
              <w:bottom w:val="single" w:sz="4" w:space="0" w:color="auto"/>
              <w:right w:val="single" w:sz="4" w:space="0" w:color="auto"/>
            </w:tcBorders>
          </w:tcPr>
          <w:p w14:paraId="4B386D3E" w14:textId="77777777" w:rsidR="00EA30CD" w:rsidRDefault="00EA30CD" w:rsidP="00EA30CD">
            <w:pPr>
              <w:rPr>
                <w:b/>
              </w:rPr>
            </w:pPr>
            <w:r>
              <w:rPr>
                <w:b/>
              </w:rPr>
              <w:t>(4.4)</w:t>
            </w:r>
          </w:p>
        </w:tc>
        <w:tc>
          <w:tcPr>
            <w:tcW w:w="8082" w:type="dxa"/>
            <w:tcBorders>
              <w:top w:val="single" w:sz="4" w:space="0" w:color="auto"/>
              <w:left w:val="single" w:sz="4" w:space="0" w:color="auto"/>
              <w:bottom w:val="single" w:sz="4" w:space="0" w:color="auto"/>
            </w:tcBorders>
          </w:tcPr>
          <w:p w14:paraId="4EC3C8E7" w14:textId="77777777" w:rsidR="00EA30CD" w:rsidRPr="009872EC" w:rsidRDefault="00EA30CD" w:rsidP="00EA30CD">
            <w:pPr>
              <w:ind w:right="-72"/>
              <w:rPr>
                <w:b/>
              </w:rPr>
            </w:pPr>
            <w:r>
              <w:t>The qualification data required fro</w:t>
            </w:r>
            <w:r w:rsidR="00BC0475">
              <w:t>m Tenderer</w:t>
            </w:r>
            <w:r>
              <w:t xml:space="preserve"> in Sub-Clause 4.4 are modified as follows: </w:t>
            </w:r>
            <w:r>
              <w:rPr>
                <w:b/>
              </w:rPr>
              <w:t>None</w:t>
            </w:r>
          </w:p>
        </w:tc>
      </w:tr>
      <w:tr w:rsidR="00EA30CD" w14:paraId="4C1EC41D" w14:textId="77777777" w:rsidTr="004F606D">
        <w:tc>
          <w:tcPr>
            <w:tcW w:w="1728" w:type="dxa"/>
            <w:tcBorders>
              <w:top w:val="single" w:sz="4" w:space="0" w:color="auto"/>
              <w:bottom w:val="single" w:sz="4" w:space="0" w:color="auto"/>
              <w:right w:val="single" w:sz="4" w:space="0" w:color="auto"/>
            </w:tcBorders>
          </w:tcPr>
          <w:p w14:paraId="2010970F" w14:textId="77777777" w:rsidR="00EA30CD" w:rsidRDefault="00EA30CD" w:rsidP="00EA30CD">
            <w:pPr>
              <w:rPr>
                <w:b/>
              </w:rPr>
            </w:pPr>
            <w:r>
              <w:rPr>
                <w:b/>
              </w:rPr>
              <w:t>(4.5)</w:t>
            </w:r>
          </w:p>
        </w:tc>
        <w:tc>
          <w:tcPr>
            <w:tcW w:w="8082" w:type="dxa"/>
            <w:tcBorders>
              <w:top w:val="single" w:sz="4" w:space="0" w:color="auto"/>
              <w:left w:val="single" w:sz="4" w:space="0" w:color="auto"/>
              <w:bottom w:val="single" w:sz="4" w:space="0" w:color="auto"/>
            </w:tcBorders>
          </w:tcPr>
          <w:p w14:paraId="377FD5A5" w14:textId="77777777" w:rsidR="00EA30CD" w:rsidRDefault="00EA30CD" w:rsidP="00EA30CD">
            <w:pPr>
              <w:ind w:right="-72"/>
            </w:pPr>
            <w:r>
              <w:t>The qualification criteria in Sub-Clause 4.5 are modified as follows</w:t>
            </w:r>
            <w:r>
              <w:rPr>
                <w:sz w:val="20"/>
              </w:rPr>
              <w:t xml:space="preserve">:  </w:t>
            </w:r>
            <w:r>
              <w:rPr>
                <w:i/>
                <w:sz w:val="20"/>
              </w:rPr>
              <w:t xml:space="preserve"> </w:t>
            </w:r>
          </w:p>
          <w:p w14:paraId="3E33E173" w14:textId="77777777" w:rsidR="00EA30CD" w:rsidRDefault="00145133" w:rsidP="00EA30CD">
            <w:pPr>
              <w:ind w:right="-72"/>
            </w:pPr>
            <w:r>
              <w:t xml:space="preserve"> to includes;-</w:t>
            </w:r>
          </w:p>
          <w:p w14:paraId="675CCFB1" w14:textId="77777777" w:rsidR="00EA30CD" w:rsidRDefault="005D16C2" w:rsidP="00EA30CD">
            <w:pPr>
              <w:numPr>
                <w:ilvl w:val="0"/>
                <w:numId w:val="9"/>
              </w:numPr>
              <w:ind w:right="-72"/>
              <w:rPr>
                <w:b/>
              </w:rPr>
            </w:pPr>
            <w:r w:rsidRPr="00145133">
              <w:t>Site Manager</w:t>
            </w:r>
            <w:r>
              <w:rPr>
                <w:b/>
              </w:rPr>
              <w:t xml:space="preserve"> </w:t>
            </w:r>
            <w:r w:rsidR="00145133">
              <w:rPr>
                <w:b/>
              </w:rPr>
              <w:t xml:space="preserve">            </w:t>
            </w:r>
            <w:r>
              <w:rPr>
                <w:b/>
              </w:rPr>
              <w:t xml:space="preserve">– 1No.  </w:t>
            </w:r>
            <w:proofErr w:type="spellStart"/>
            <w:r>
              <w:rPr>
                <w:b/>
              </w:rPr>
              <w:t>Bsc</w:t>
            </w:r>
            <w:proofErr w:type="spellEnd"/>
            <w:r>
              <w:rPr>
                <w:b/>
              </w:rPr>
              <w:t xml:space="preserve"> BT</w:t>
            </w:r>
            <w:r w:rsidR="00EA30CD">
              <w:rPr>
                <w:b/>
              </w:rPr>
              <w:t xml:space="preserve"> </w:t>
            </w:r>
            <w:r w:rsidR="00145133">
              <w:rPr>
                <w:b/>
              </w:rPr>
              <w:t xml:space="preserve"> </w:t>
            </w:r>
            <w:r w:rsidR="00EA30CD">
              <w:rPr>
                <w:b/>
              </w:rPr>
              <w:t>with 5yrs similar experience</w:t>
            </w:r>
          </w:p>
          <w:p w14:paraId="6E98AE1D" w14:textId="77777777" w:rsidR="00EA30CD" w:rsidRDefault="00A6403F" w:rsidP="00EA30CD">
            <w:pPr>
              <w:numPr>
                <w:ilvl w:val="0"/>
                <w:numId w:val="9"/>
              </w:numPr>
              <w:ind w:right="-72"/>
              <w:rPr>
                <w:b/>
              </w:rPr>
            </w:pPr>
            <w:r w:rsidRPr="00145133">
              <w:t>Quantity Surveyor</w:t>
            </w:r>
            <w:r>
              <w:rPr>
                <w:b/>
              </w:rPr>
              <w:t xml:space="preserve"> </w:t>
            </w:r>
            <w:r w:rsidR="00145133">
              <w:rPr>
                <w:b/>
              </w:rPr>
              <w:t xml:space="preserve">    </w:t>
            </w:r>
            <w:r>
              <w:rPr>
                <w:b/>
              </w:rPr>
              <w:t xml:space="preserve">– 1No. </w:t>
            </w:r>
            <w:r w:rsidR="00145133">
              <w:rPr>
                <w:b/>
              </w:rPr>
              <w:t xml:space="preserve"> </w:t>
            </w:r>
            <w:proofErr w:type="spellStart"/>
            <w:r>
              <w:rPr>
                <w:b/>
              </w:rPr>
              <w:t>Bsc</w:t>
            </w:r>
            <w:proofErr w:type="spellEnd"/>
            <w:r>
              <w:rPr>
                <w:b/>
              </w:rPr>
              <w:t xml:space="preserve"> BT</w:t>
            </w:r>
            <w:r w:rsidR="00EA30CD">
              <w:rPr>
                <w:b/>
              </w:rPr>
              <w:t xml:space="preserve">  with 5yrs similar experience</w:t>
            </w:r>
          </w:p>
          <w:p w14:paraId="725C6F31" w14:textId="77777777" w:rsidR="00EA30CD" w:rsidRDefault="00EA30CD" w:rsidP="00145133">
            <w:pPr>
              <w:numPr>
                <w:ilvl w:val="0"/>
                <w:numId w:val="9"/>
              </w:numPr>
              <w:ind w:right="-72"/>
              <w:jc w:val="left"/>
              <w:rPr>
                <w:b/>
              </w:rPr>
            </w:pPr>
            <w:r w:rsidRPr="00145133">
              <w:t>Concrete Supervisor</w:t>
            </w:r>
            <w:r>
              <w:rPr>
                <w:b/>
              </w:rPr>
              <w:t xml:space="preserve"> </w:t>
            </w:r>
            <w:r w:rsidR="00145133">
              <w:rPr>
                <w:b/>
              </w:rPr>
              <w:t xml:space="preserve"> </w:t>
            </w:r>
            <w:r>
              <w:rPr>
                <w:b/>
              </w:rPr>
              <w:t xml:space="preserve">– 1No. </w:t>
            </w:r>
            <w:r w:rsidR="00145133">
              <w:rPr>
                <w:b/>
              </w:rPr>
              <w:t xml:space="preserve"> </w:t>
            </w:r>
            <w:smartTag w:uri="urn:schemas-microsoft-com:office:smarttags" w:element="stockticker">
              <w:r>
                <w:rPr>
                  <w:b/>
                </w:rPr>
                <w:t>CTC</w:t>
              </w:r>
            </w:smartTag>
            <w:r>
              <w:rPr>
                <w:b/>
              </w:rPr>
              <w:t xml:space="preserve"> II </w:t>
            </w:r>
            <w:r w:rsidR="00145133">
              <w:rPr>
                <w:b/>
              </w:rPr>
              <w:t xml:space="preserve"> </w:t>
            </w:r>
            <w:r>
              <w:rPr>
                <w:b/>
              </w:rPr>
              <w:t>with 5yrs similar experience</w:t>
            </w:r>
          </w:p>
          <w:p w14:paraId="72602923" w14:textId="77777777" w:rsidR="00EA30CD" w:rsidRDefault="00A6403F" w:rsidP="00EA30CD">
            <w:pPr>
              <w:numPr>
                <w:ilvl w:val="0"/>
                <w:numId w:val="9"/>
              </w:numPr>
              <w:ind w:right="-72"/>
            </w:pPr>
            <w:r w:rsidRPr="00145133">
              <w:t>Accountant</w:t>
            </w:r>
            <w:r w:rsidR="00145133">
              <w:t xml:space="preserve">               </w:t>
            </w:r>
            <w:r>
              <w:rPr>
                <w:b/>
              </w:rPr>
              <w:t xml:space="preserve"> – 1No. </w:t>
            </w:r>
            <w:r w:rsidR="00145133">
              <w:rPr>
                <w:b/>
              </w:rPr>
              <w:t xml:space="preserve"> </w:t>
            </w:r>
            <w:r>
              <w:rPr>
                <w:b/>
              </w:rPr>
              <w:t>HND</w:t>
            </w:r>
            <w:r w:rsidR="00EA30CD">
              <w:rPr>
                <w:b/>
              </w:rPr>
              <w:t xml:space="preserve"> </w:t>
            </w:r>
            <w:r w:rsidR="00145133">
              <w:rPr>
                <w:b/>
              </w:rPr>
              <w:t xml:space="preserve">     </w:t>
            </w:r>
            <w:r w:rsidR="00EA30CD">
              <w:rPr>
                <w:b/>
              </w:rPr>
              <w:t>with 5yrs similar experience</w:t>
            </w:r>
            <w:r w:rsidR="00EA30CD">
              <w:t xml:space="preserve">  </w:t>
            </w:r>
          </w:p>
          <w:p w14:paraId="5F2290ED" w14:textId="6A97F2EF" w:rsidR="00817B94" w:rsidRDefault="00817B94" w:rsidP="00EA30CD">
            <w:pPr>
              <w:numPr>
                <w:ilvl w:val="0"/>
                <w:numId w:val="9"/>
              </w:numPr>
              <w:ind w:right="-72"/>
            </w:pPr>
            <w:r>
              <w:t xml:space="preserve">Safety Officer            - 1No   HND      with 5yrs Similar   </w:t>
            </w:r>
            <w:r>
              <w:rPr>
                <w:b/>
              </w:rPr>
              <w:t>experience</w:t>
            </w:r>
          </w:p>
        </w:tc>
      </w:tr>
      <w:tr w:rsidR="00EA30CD" w14:paraId="3CDC9880" w14:textId="77777777" w:rsidTr="004F606D">
        <w:tc>
          <w:tcPr>
            <w:tcW w:w="1728" w:type="dxa"/>
            <w:tcBorders>
              <w:top w:val="single" w:sz="4" w:space="0" w:color="auto"/>
              <w:bottom w:val="single" w:sz="4" w:space="0" w:color="auto"/>
              <w:right w:val="single" w:sz="4" w:space="0" w:color="auto"/>
            </w:tcBorders>
          </w:tcPr>
          <w:p w14:paraId="53567B94" w14:textId="77777777" w:rsidR="00EA30CD" w:rsidRDefault="00EA30CD" w:rsidP="00EA30CD">
            <w:pPr>
              <w:rPr>
                <w:b/>
              </w:rPr>
            </w:pPr>
            <w:r>
              <w:rPr>
                <w:b/>
              </w:rPr>
              <w:t>(4.5a)</w:t>
            </w:r>
          </w:p>
        </w:tc>
        <w:tc>
          <w:tcPr>
            <w:tcW w:w="8082" w:type="dxa"/>
            <w:tcBorders>
              <w:top w:val="single" w:sz="4" w:space="0" w:color="auto"/>
              <w:left w:val="single" w:sz="4" w:space="0" w:color="auto"/>
              <w:bottom w:val="single" w:sz="4" w:space="0" w:color="auto"/>
            </w:tcBorders>
          </w:tcPr>
          <w:p w14:paraId="37CFBDF3" w14:textId="4620479D" w:rsidR="00A87FCF" w:rsidRPr="002535CC" w:rsidRDefault="00EA30CD" w:rsidP="00A87FCF">
            <w:pPr>
              <w:pStyle w:val="ListParagraph"/>
              <w:spacing w:after="0" w:line="240" w:lineRule="auto"/>
              <w:ind w:left="0"/>
              <w:jc w:val="both"/>
              <w:rPr>
                <w:rFonts w:ascii="Times New Roman" w:eastAsia="Times New Roman" w:hAnsi="Times New Roman"/>
                <w:szCs w:val="20"/>
                <w:lang w:val="en-US"/>
              </w:rPr>
            </w:pPr>
            <w:r>
              <w:t xml:space="preserve">The minimum required annual volume of construction work for the successful Tenderer in any of the last five years shall be </w:t>
            </w:r>
            <w:r w:rsidR="00DB7310">
              <w:t xml:space="preserve">Seven Million Eight </w:t>
            </w:r>
            <w:r w:rsidR="00757F71" w:rsidRPr="00DB7310">
              <w:rPr>
                <w:b/>
                <w:color w:val="262626" w:themeColor="text1" w:themeTint="D9"/>
              </w:rPr>
              <w:t>Hundred Thousand</w:t>
            </w:r>
            <w:r w:rsidR="00B6573B" w:rsidRPr="00DB7310">
              <w:rPr>
                <w:b/>
                <w:color w:val="262626" w:themeColor="text1" w:themeTint="D9"/>
              </w:rPr>
              <w:t xml:space="preserve"> Ghana </w:t>
            </w:r>
            <w:proofErr w:type="spellStart"/>
            <w:r w:rsidR="00B6573B" w:rsidRPr="00DB7310">
              <w:rPr>
                <w:b/>
                <w:color w:val="262626" w:themeColor="text1" w:themeTint="D9"/>
              </w:rPr>
              <w:t>Cedis</w:t>
            </w:r>
            <w:proofErr w:type="spellEnd"/>
            <w:r w:rsidR="00B6573B" w:rsidRPr="00DB7310">
              <w:rPr>
                <w:b/>
                <w:color w:val="262626" w:themeColor="text1" w:themeTint="D9"/>
              </w:rPr>
              <w:t xml:space="preserve"> </w:t>
            </w:r>
            <w:r w:rsidR="00757F71" w:rsidRPr="00DB7310">
              <w:rPr>
                <w:b/>
                <w:color w:val="262626" w:themeColor="text1" w:themeTint="D9"/>
              </w:rPr>
              <w:t>(GH</w:t>
            </w:r>
            <w:r w:rsidR="0078516A" w:rsidRPr="00DB7310">
              <w:rPr>
                <w:b/>
                <w:color w:val="262626" w:themeColor="text1" w:themeTint="D9"/>
              </w:rPr>
              <w:t>¢7,8</w:t>
            </w:r>
            <w:r w:rsidR="00B6573B" w:rsidRPr="00DB7310">
              <w:rPr>
                <w:b/>
                <w:color w:val="262626" w:themeColor="text1" w:themeTint="D9"/>
              </w:rPr>
              <w:t>00.00</w:t>
            </w:r>
            <w:r w:rsidR="006C35FF" w:rsidRPr="00DB7310">
              <w:rPr>
                <w:b/>
                <w:color w:val="262626" w:themeColor="text1" w:themeTint="D9"/>
              </w:rPr>
              <w:t>0.00</w:t>
            </w:r>
            <w:r w:rsidR="001C5436">
              <w:rPr>
                <w:rFonts w:ascii="Times New Roman" w:eastAsia="Times New Roman" w:hAnsi="Times New Roman"/>
                <w:color w:val="262626" w:themeColor="text1" w:themeTint="D9"/>
                <w:szCs w:val="20"/>
                <w:lang w:val="en-US"/>
              </w:rPr>
              <w:t xml:space="preserve">) </w:t>
            </w:r>
            <w:r w:rsidR="00A87FCF">
              <w:rPr>
                <w:rFonts w:ascii="Times New Roman" w:eastAsia="Times New Roman" w:hAnsi="Times New Roman"/>
                <w:szCs w:val="20"/>
                <w:lang w:val="en-US"/>
              </w:rPr>
              <w:t xml:space="preserve">Public Procurement Authority Registration Certificate </w:t>
            </w:r>
          </w:p>
          <w:p w14:paraId="37B6DD4F" w14:textId="77777777" w:rsidR="00A87FCF" w:rsidRDefault="00A87FCF" w:rsidP="00A87FCF">
            <w:pPr>
              <w:pStyle w:val="ListParagraph"/>
              <w:jc w:val="both"/>
            </w:pPr>
          </w:p>
          <w:p w14:paraId="7D54E4DB" w14:textId="22E920E5" w:rsidR="00EA30CD" w:rsidRPr="00145133" w:rsidRDefault="00EA30CD" w:rsidP="00BC0475">
            <w:pPr>
              <w:ind w:right="-72"/>
            </w:pPr>
          </w:p>
        </w:tc>
      </w:tr>
      <w:tr w:rsidR="00EA30CD" w14:paraId="20D2F8A6" w14:textId="77777777" w:rsidTr="004F606D">
        <w:tc>
          <w:tcPr>
            <w:tcW w:w="1728" w:type="dxa"/>
            <w:tcBorders>
              <w:top w:val="single" w:sz="4" w:space="0" w:color="auto"/>
              <w:right w:val="single" w:sz="4" w:space="0" w:color="auto"/>
            </w:tcBorders>
          </w:tcPr>
          <w:p w14:paraId="75D3328D" w14:textId="77777777" w:rsidR="00EA30CD" w:rsidRDefault="00EA30CD" w:rsidP="00EA30CD">
            <w:pPr>
              <w:rPr>
                <w:b/>
              </w:rPr>
            </w:pPr>
            <w:r>
              <w:rPr>
                <w:b/>
              </w:rPr>
              <w:t>(4.5c)</w:t>
            </w:r>
          </w:p>
        </w:tc>
        <w:tc>
          <w:tcPr>
            <w:tcW w:w="8082" w:type="dxa"/>
            <w:tcBorders>
              <w:top w:val="single" w:sz="4" w:space="0" w:color="auto"/>
              <w:left w:val="single" w:sz="4" w:space="0" w:color="auto"/>
            </w:tcBorders>
          </w:tcPr>
          <w:p w14:paraId="42473313" w14:textId="77777777" w:rsidR="00EA30CD" w:rsidRDefault="00EA30CD" w:rsidP="00EA30CD">
            <w:pPr>
              <w:ind w:right="-72"/>
              <w:jc w:val="left"/>
            </w:pPr>
            <w:r>
              <w:t xml:space="preserve">The minimum essential equipment to be made available for the Contract by the successful </w:t>
            </w:r>
            <w:proofErr w:type="spellStart"/>
            <w:r>
              <w:t>Tende</w:t>
            </w:r>
            <w:proofErr w:type="spellEnd"/>
            <w:r w:rsidR="00EF3945">
              <w:t>./;</w:t>
            </w:r>
            <w:proofErr w:type="spellStart"/>
            <w:r>
              <w:t>rer</w:t>
            </w:r>
            <w:proofErr w:type="spellEnd"/>
            <w:r>
              <w:t xml:space="preserve"> shall be: </w:t>
            </w:r>
          </w:p>
          <w:p w14:paraId="257C6799" w14:textId="0797E0E0" w:rsidR="00817B94" w:rsidRPr="00817B94" w:rsidRDefault="00817B94" w:rsidP="00EA30CD">
            <w:pPr>
              <w:numPr>
                <w:ilvl w:val="0"/>
                <w:numId w:val="10"/>
              </w:numPr>
              <w:ind w:right="-72"/>
              <w:rPr>
                <w:b/>
              </w:rPr>
            </w:pPr>
            <w:r w:rsidRPr="00817B94">
              <w:rPr>
                <w:bCs/>
              </w:rPr>
              <w:t>Backhoe</w:t>
            </w:r>
            <w:r>
              <w:rPr>
                <w:b/>
              </w:rPr>
              <w:t xml:space="preserve">                                              -       1 No</w:t>
            </w:r>
          </w:p>
          <w:p w14:paraId="407F3073" w14:textId="124B12FF" w:rsidR="00EA30CD" w:rsidRDefault="00EA30CD" w:rsidP="00EA30CD">
            <w:pPr>
              <w:numPr>
                <w:ilvl w:val="0"/>
                <w:numId w:val="10"/>
              </w:numPr>
              <w:ind w:right="-72"/>
              <w:rPr>
                <w:b/>
              </w:rPr>
            </w:pPr>
            <w:r w:rsidRPr="00145133">
              <w:t>Tipper Truck</w:t>
            </w:r>
            <w:r>
              <w:rPr>
                <w:b/>
              </w:rPr>
              <w:t xml:space="preserve"> </w:t>
            </w:r>
            <w:r w:rsidR="00145133">
              <w:rPr>
                <w:b/>
              </w:rPr>
              <w:t xml:space="preserve">                                      </w:t>
            </w:r>
            <w:r>
              <w:rPr>
                <w:b/>
              </w:rPr>
              <w:t xml:space="preserve">– </w:t>
            </w:r>
            <w:r w:rsidR="00BC0475">
              <w:rPr>
                <w:b/>
              </w:rPr>
              <w:t xml:space="preserve"> </w:t>
            </w:r>
            <w:r w:rsidR="00145133">
              <w:rPr>
                <w:b/>
              </w:rPr>
              <w:t xml:space="preserve">    </w:t>
            </w:r>
            <w:r w:rsidR="00817B94">
              <w:rPr>
                <w:b/>
              </w:rPr>
              <w:t>2</w:t>
            </w:r>
            <w:r w:rsidR="00D627D8">
              <w:rPr>
                <w:b/>
              </w:rPr>
              <w:t xml:space="preserve"> </w:t>
            </w:r>
            <w:r>
              <w:rPr>
                <w:b/>
              </w:rPr>
              <w:t xml:space="preserve">No </w:t>
            </w:r>
          </w:p>
          <w:p w14:paraId="6A728FBB" w14:textId="77777777" w:rsidR="00EA30CD" w:rsidRDefault="00EA30CD" w:rsidP="00EA30CD">
            <w:pPr>
              <w:numPr>
                <w:ilvl w:val="0"/>
                <w:numId w:val="10"/>
              </w:numPr>
              <w:ind w:right="-72"/>
              <w:rPr>
                <w:b/>
              </w:rPr>
            </w:pPr>
            <w:r w:rsidRPr="00145133">
              <w:t>Pedestrian Roller / Plate Compactor</w:t>
            </w:r>
            <w:r>
              <w:rPr>
                <w:b/>
              </w:rPr>
              <w:t xml:space="preserve">  </w:t>
            </w:r>
            <w:r w:rsidR="00145133">
              <w:rPr>
                <w:b/>
              </w:rPr>
              <w:t xml:space="preserve"> </w:t>
            </w:r>
            <w:r w:rsidR="00145133" w:rsidRPr="00145133">
              <w:t>–</w:t>
            </w:r>
            <w:r w:rsidR="00145133">
              <w:rPr>
                <w:b/>
              </w:rPr>
              <w:t xml:space="preserve"> </w:t>
            </w:r>
            <w:r>
              <w:rPr>
                <w:b/>
              </w:rPr>
              <w:t xml:space="preserve"> </w:t>
            </w:r>
            <w:r w:rsidR="00BC0475">
              <w:rPr>
                <w:b/>
              </w:rPr>
              <w:t xml:space="preserve">  </w:t>
            </w:r>
            <w:r>
              <w:rPr>
                <w:b/>
              </w:rPr>
              <w:t xml:space="preserve"> </w:t>
            </w:r>
            <w:r w:rsidR="00145133">
              <w:rPr>
                <w:b/>
              </w:rPr>
              <w:t xml:space="preserve"> </w:t>
            </w:r>
            <w:r>
              <w:rPr>
                <w:b/>
              </w:rPr>
              <w:t>1</w:t>
            </w:r>
            <w:r w:rsidR="00145133">
              <w:rPr>
                <w:b/>
              </w:rPr>
              <w:t xml:space="preserve"> </w:t>
            </w:r>
            <w:r>
              <w:rPr>
                <w:b/>
              </w:rPr>
              <w:t xml:space="preserve">No. </w:t>
            </w:r>
          </w:p>
          <w:p w14:paraId="4800DE9C" w14:textId="20244EE6" w:rsidR="00EA30CD" w:rsidRDefault="00EA30CD" w:rsidP="00EA30CD">
            <w:pPr>
              <w:numPr>
                <w:ilvl w:val="0"/>
                <w:numId w:val="10"/>
              </w:numPr>
              <w:ind w:right="-72"/>
              <w:rPr>
                <w:b/>
              </w:rPr>
            </w:pPr>
            <w:r w:rsidRPr="00145133">
              <w:t>Concrete Mix</w:t>
            </w:r>
            <w:r w:rsidR="00BC0475" w:rsidRPr="00145133">
              <w:t xml:space="preserve">er </w:t>
            </w:r>
            <w:r w:rsidR="00145133">
              <w:t xml:space="preserve">                                  </w:t>
            </w:r>
            <w:r w:rsidR="00BC0475" w:rsidRPr="00145133">
              <w:t>–</w:t>
            </w:r>
            <w:r w:rsidR="00145133">
              <w:rPr>
                <w:b/>
              </w:rPr>
              <w:t xml:space="preserve">      </w:t>
            </w:r>
            <w:r w:rsidR="000C1768">
              <w:rPr>
                <w:b/>
              </w:rPr>
              <w:t>2</w:t>
            </w:r>
            <w:r w:rsidR="00145133">
              <w:rPr>
                <w:b/>
              </w:rPr>
              <w:t xml:space="preserve"> </w:t>
            </w:r>
            <w:r>
              <w:rPr>
                <w:b/>
              </w:rPr>
              <w:t xml:space="preserve">No </w:t>
            </w:r>
          </w:p>
          <w:p w14:paraId="6468F32B" w14:textId="39DE0E8B" w:rsidR="00EA30CD" w:rsidRDefault="00BC0475" w:rsidP="00BC0475">
            <w:pPr>
              <w:numPr>
                <w:ilvl w:val="0"/>
                <w:numId w:val="10"/>
              </w:numPr>
              <w:ind w:right="-72"/>
            </w:pPr>
            <w:r w:rsidRPr="00145133">
              <w:t xml:space="preserve">Concrete Vibrator </w:t>
            </w:r>
            <w:r w:rsidR="00145133">
              <w:t xml:space="preserve">                              </w:t>
            </w:r>
            <w:r w:rsidRPr="00145133">
              <w:t>–</w:t>
            </w:r>
            <w:r w:rsidR="00145133">
              <w:rPr>
                <w:b/>
              </w:rPr>
              <w:t xml:space="preserve">   </w:t>
            </w:r>
            <w:r w:rsidR="000C1768">
              <w:rPr>
                <w:b/>
              </w:rPr>
              <w:t xml:space="preserve">   2</w:t>
            </w:r>
            <w:r w:rsidR="00145133">
              <w:rPr>
                <w:b/>
              </w:rPr>
              <w:t xml:space="preserve"> </w:t>
            </w:r>
            <w:r w:rsidR="00EA30CD">
              <w:rPr>
                <w:b/>
              </w:rPr>
              <w:t>No</w:t>
            </w:r>
            <w:r w:rsidR="00EA30CD">
              <w:t>.</w:t>
            </w:r>
          </w:p>
          <w:p w14:paraId="29459310" w14:textId="77777777" w:rsidR="00BC0475" w:rsidRPr="00D215F4" w:rsidRDefault="00BC0475" w:rsidP="00BC0475">
            <w:pPr>
              <w:numPr>
                <w:ilvl w:val="0"/>
                <w:numId w:val="10"/>
              </w:numPr>
              <w:ind w:right="-72"/>
            </w:pPr>
            <w:r w:rsidRPr="00145133">
              <w:lastRenderedPageBreak/>
              <w:t>Bar Bender / Cutter</w:t>
            </w:r>
            <w:r>
              <w:rPr>
                <w:b/>
              </w:rPr>
              <w:t xml:space="preserve">                          </w:t>
            </w:r>
            <w:r w:rsidR="00145133">
              <w:rPr>
                <w:b/>
              </w:rPr>
              <w:t xml:space="preserve">   </w:t>
            </w:r>
            <w:r w:rsidR="00145133" w:rsidRPr="00145133">
              <w:t>–</w:t>
            </w:r>
            <w:r w:rsidR="00145133">
              <w:rPr>
                <w:b/>
              </w:rPr>
              <w:t xml:space="preserve"> </w:t>
            </w:r>
            <w:r>
              <w:rPr>
                <w:b/>
              </w:rPr>
              <w:t xml:space="preserve">   </w:t>
            </w:r>
            <w:r w:rsidR="00145133">
              <w:rPr>
                <w:b/>
              </w:rPr>
              <w:t xml:space="preserve">  </w:t>
            </w:r>
            <w:r>
              <w:rPr>
                <w:b/>
              </w:rPr>
              <w:t>1 set</w:t>
            </w:r>
          </w:p>
          <w:p w14:paraId="6D278981" w14:textId="77777777" w:rsidR="00D215F4" w:rsidRPr="00D215F4" w:rsidRDefault="00D215F4" w:rsidP="00A55E2B">
            <w:pPr>
              <w:ind w:right="-72"/>
            </w:pPr>
            <w:r>
              <w:t xml:space="preserve">                                        </w:t>
            </w:r>
            <w:r>
              <w:softHyphen/>
            </w:r>
          </w:p>
        </w:tc>
      </w:tr>
      <w:tr w:rsidR="00EA30CD" w14:paraId="5DFFB563" w14:textId="77777777" w:rsidTr="004F606D">
        <w:tc>
          <w:tcPr>
            <w:tcW w:w="1728" w:type="dxa"/>
            <w:tcBorders>
              <w:bottom w:val="single" w:sz="4" w:space="0" w:color="auto"/>
              <w:right w:val="single" w:sz="4" w:space="0" w:color="auto"/>
            </w:tcBorders>
          </w:tcPr>
          <w:p w14:paraId="5899C99A" w14:textId="77777777" w:rsidR="00EA30CD" w:rsidRDefault="00EA30CD" w:rsidP="00EA30CD">
            <w:pPr>
              <w:rPr>
                <w:b/>
              </w:rPr>
            </w:pPr>
            <w:r>
              <w:rPr>
                <w:b/>
              </w:rPr>
              <w:lastRenderedPageBreak/>
              <w:t>(4.5e)</w:t>
            </w:r>
          </w:p>
        </w:tc>
        <w:tc>
          <w:tcPr>
            <w:tcW w:w="8082" w:type="dxa"/>
            <w:tcBorders>
              <w:left w:val="single" w:sz="4" w:space="0" w:color="auto"/>
              <w:bottom w:val="single" w:sz="4" w:space="0" w:color="auto"/>
            </w:tcBorders>
          </w:tcPr>
          <w:p w14:paraId="1ED7F5DC" w14:textId="6096521D" w:rsidR="00EA30CD" w:rsidRDefault="00EA30CD" w:rsidP="00BC0475">
            <w:pPr>
              <w:ind w:right="-72"/>
            </w:pPr>
            <w:r>
              <w:t>The minimum amount of liquid assets and/or credit facilities net of other contractual commitments of th</w:t>
            </w:r>
            <w:r w:rsidR="00062281">
              <w:t xml:space="preserve">e successful Tenderer shall be </w:t>
            </w:r>
            <w:r w:rsidR="001C5436">
              <w:t>One Million Three</w:t>
            </w:r>
            <w:r w:rsidR="00E50F14" w:rsidRPr="0037189B">
              <w:rPr>
                <w:b/>
                <w:color w:val="FF0000"/>
              </w:rPr>
              <w:t xml:space="preserve"> </w:t>
            </w:r>
            <w:r w:rsidR="00E50F14" w:rsidRPr="00E056E9">
              <w:rPr>
                <w:b/>
                <w:color w:val="3B3838" w:themeColor="background2" w:themeShade="40"/>
              </w:rPr>
              <w:t xml:space="preserve">Hundred </w:t>
            </w:r>
            <w:r w:rsidR="00145133" w:rsidRPr="00E056E9">
              <w:rPr>
                <w:b/>
                <w:color w:val="3B3838" w:themeColor="background2" w:themeShade="40"/>
              </w:rPr>
              <w:t xml:space="preserve"> </w:t>
            </w:r>
            <w:r w:rsidR="005D16C2" w:rsidRPr="00E056E9">
              <w:rPr>
                <w:b/>
                <w:color w:val="3B3838" w:themeColor="background2" w:themeShade="40"/>
              </w:rPr>
              <w:t>T</w:t>
            </w:r>
            <w:r w:rsidR="006F1B64" w:rsidRPr="00E056E9">
              <w:rPr>
                <w:b/>
                <w:color w:val="3B3838" w:themeColor="background2" w:themeShade="40"/>
              </w:rPr>
              <w:t xml:space="preserve">housand Ghana </w:t>
            </w:r>
            <w:proofErr w:type="spellStart"/>
            <w:r w:rsidR="006F1B64" w:rsidRPr="00E056E9">
              <w:rPr>
                <w:b/>
                <w:color w:val="3B3838" w:themeColor="background2" w:themeShade="40"/>
              </w:rPr>
              <w:t>Cedis</w:t>
            </w:r>
            <w:proofErr w:type="spellEnd"/>
            <w:r w:rsidR="006F1B64" w:rsidRPr="00E056E9">
              <w:rPr>
                <w:b/>
                <w:color w:val="3B3838" w:themeColor="background2" w:themeShade="40"/>
              </w:rPr>
              <w:t xml:space="preserve"> ( GH¢</w:t>
            </w:r>
            <w:r w:rsidR="001C5436" w:rsidRPr="00E056E9">
              <w:rPr>
                <w:b/>
                <w:color w:val="3B3838" w:themeColor="background2" w:themeShade="40"/>
              </w:rPr>
              <w:t xml:space="preserve"> 1</w:t>
            </w:r>
            <w:r w:rsidR="00E056E9" w:rsidRPr="00E056E9">
              <w:rPr>
                <w:b/>
                <w:color w:val="3B3838" w:themeColor="background2" w:themeShade="40"/>
              </w:rPr>
              <w:t>,3</w:t>
            </w:r>
            <w:r w:rsidR="00C31713" w:rsidRPr="00E056E9">
              <w:rPr>
                <w:b/>
                <w:color w:val="3B3838" w:themeColor="background2" w:themeShade="40"/>
              </w:rPr>
              <w:t>00</w:t>
            </w:r>
            <w:r w:rsidR="006F1B64" w:rsidRPr="00E056E9">
              <w:rPr>
                <w:b/>
                <w:color w:val="3B3838" w:themeColor="background2" w:themeShade="40"/>
              </w:rPr>
              <w:t>,0</w:t>
            </w:r>
            <w:r w:rsidRPr="00E056E9">
              <w:rPr>
                <w:b/>
                <w:color w:val="3B3838" w:themeColor="background2" w:themeShade="40"/>
              </w:rPr>
              <w:t>00.00 )</w:t>
            </w:r>
          </w:p>
        </w:tc>
      </w:tr>
      <w:tr w:rsidR="00EA30CD" w14:paraId="2E75DA8C" w14:textId="77777777" w:rsidTr="004F606D">
        <w:trPr>
          <w:trHeight w:val="996"/>
        </w:trPr>
        <w:tc>
          <w:tcPr>
            <w:tcW w:w="1728" w:type="dxa"/>
            <w:tcBorders>
              <w:top w:val="single" w:sz="4" w:space="0" w:color="auto"/>
              <w:bottom w:val="single" w:sz="4" w:space="0" w:color="auto"/>
              <w:right w:val="single" w:sz="4" w:space="0" w:color="auto"/>
            </w:tcBorders>
          </w:tcPr>
          <w:p w14:paraId="35DE8735" w14:textId="77777777" w:rsidR="00EA30CD" w:rsidRDefault="00EA30CD" w:rsidP="00EA30CD">
            <w:pPr>
              <w:rPr>
                <w:b/>
              </w:rPr>
            </w:pPr>
          </w:p>
          <w:p w14:paraId="34F5D9D7" w14:textId="77777777" w:rsidR="00EA30CD" w:rsidRDefault="00EA30CD" w:rsidP="00EA30CD">
            <w:pPr>
              <w:rPr>
                <w:b/>
              </w:rPr>
            </w:pPr>
          </w:p>
          <w:p w14:paraId="56B2E1EC" w14:textId="77777777" w:rsidR="00EA30CD" w:rsidRDefault="00EA30CD" w:rsidP="00EA30CD">
            <w:pPr>
              <w:rPr>
                <w:b/>
              </w:rPr>
            </w:pPr>
            <w:r>
              <w:rPr>
                <w:b/>
              </w:rPr>
              <w:t>(8.2)</w:t>
            </w:r>
          </w:p>
          <w:p w14:paraId="27920C41" w14:textId="77777777" w:rsidR="00EA30CD" w:rsidRDefault="00EA30CD" w:rsidP="00EA30CD">
            <w:pPr>
              <w:rPr>
                <w:b/>
              </w:rPr>
            </w:pPr>
          </w:p>
        </w:tc>
        <w:tc>
          <w:tcPr>
            <w:tcW w:w="8082" w:type="dxa"/>
            <w:tcBorders>
              <w:top w:val="single" w:sz="4" w:space="0" w:color="auto"/>
              <w:left w:val="single" w:sz="4" w:space="0" w:color="auto"/>
              <w:bottom w:val="single" w:sz="4" w:space="0" w:color="auto"/>
            </w:tcBorders>
          </w:tcPr>
          <w:p w14:paraId="28ECD435" w14:textId="77777777" w:rsidR="00EA30CD" w:rsidRDefault="00EA30CD" w:rsidP="00EA30CD">
            <w:pPr>
              <w:ind w:right="-72"/>
              <w:jc w:val="left"/>
            </w:pPr>
          </w:p>
          <w:p w14:paraId="2095D0BE" w14:textId="77777777" w:rsidR="00EA30CD" w:rsidRDefault="00EA30CD" w:rsidP="00EA30CD">
            <w:pPr>
              <w:ind w:right="-72"/>
              <w:jc w:val="left"/>
            </w:pPr>
            <w:r>
              <w:t xml:space="preserve">The number of copies of the Tender to be completed and returned shall be: </w:t>
            </w:r>
            <w:r w:rsidR="00145133">
              <w:rPr>
                <w:b/>
              </w:rPr>
              <w:t>Two(2</w:t>
            </w:r>
            <w:r>
              <w:rPr>
                <w:b/>
              </w:rPr>
              <w:t>)</w:t>
            </w:r>
            <w:r>
              <w:t xml:space="preserve">  - </w:t>
            </w:r>
            <w:r w:rsidR="00145133">
              <w:rPr>
                <w:b/>
              </w:rPr>
              <w:t>One Original and one</w:t>
            </w:r>
            <w:r>
              <w:rPr>
                <w:b/>
              </w:rPr>
              <w:t xml:space="preserve">  photo copies</w:t>
            </w:r>
          </w:p>
        </w:tc>
      </w:tr>
      <w:tr w:rsidR="00EA30CD" w14:paraId="41C78B8F" w14:textId="77777777" w:rsidTr="004F606D">
        <w:tc>
          <w:tcPr>
            <w:tcW w:w="1728" w:type="dxa"/>
            <w:tcBorders>
              <w:top w:val="single" w:sz="4" w:space="0" w:color="auto"/>
              <w:bottom w:val="single" w:sz="4" w:space="0" w:color="auto"/>
              <w:right w:val="single" w:sz="4" w:space="0" w:color="auto"/>
            </w:tcBorders>
          </w:tcPr>
          <w:p w14:paraId="7A4DF84F" w14:textId="77777777" w:rsidR="00EA30CD" w:rsidRDefault="00EA30CD" w:rsidP="00EA30CD">
            <w:pPr>
              <w:rPr>
                <w:b/>
              </w:rPr>
            </w:pPr>
            <w:r>
              <w:rPr>
                <w:b/>
              </w:rPr>
              <w:t>(13.4)</w:t>
            </w:r>
          </w:p>
        </w:tc>
        <w:tc>
          <w:tcPr>
            <w:tcW w:w="8082" w:type="dxa"/>
            <w:tcBorders>
              <w:top w:val="single" w:sz="4" w:space="0" w:color="auto"/>
              <w:left w:val="single" w:sz="4" w:space="0" w:color="auto"/>
              <w:bottom w:val="single" w:sz="4" w:space="0" w:color="auto"/>
            </w:tcBorders>
          </w:tcPr>
          <w:p w14:paraId="1C3BEB88" w14:textId="77777777" w:rsidR="00EA30CD" w:rsidRDefault="00EA30CD" w:rsidP="00EA30CD">
            <w:pPr>
              <w:ind w:right="-72"/>
            </w:pPr>
            <w:r>
              <w:t xml:space="preserve">The Contract </w:t>
            </w:r>
            <w:r>
              <w:rPr>
                <w:b/>
                <w:u w:val="single"/>
              </w:rPr>
              <w:t>shall not</w:t>
            </w:r>
            <w:r>
              <w:t xml:space="preserve"> be subject to </w:t>
            </w:r>
            <w:r>
              <w:rPr>
                <w:b/>
                <w:u w:val="single"/>
              </w:rPr>
              <w:t>price adjustment</w:t>
            </w:r>
            <w:r>
              <w:t xml:space="preserve"> in accordance with Clause 47 of the Conditions of Contract. </w:t>
            </w:r>
          </w:p>
        </w:tc>
      </w:tr>
      <w:tr w:rsidR="00EA30CD" w14:paraId="184D9946" w14:textId="77777777" w:rsidTr="004F606D">
        <w:tc>
          <w:tcPr>
            <w:tcW w:w="1728" w:type="dxa"/>
            <w:tcBorders>
              <w:top w:val="single" w:sz="4" w:space="0" w:color="auto"/>
              <w:bottom w:val="single" w:sz="4" w:space="0" w:color="auto"/>
              <w:right w:val="single" w:sz="4" w:space="0" w:color="auto"/>
            </w:tcBorders>
          </w:tcPr>
          <w:p w14:paraId="1F41CDE9" w14:textId="77777777" w:rsidR="00EA30CD" w:rsidRDefault="00EA30CD" w:rsidP="00EA30CD">
            <w:pPr>
              <w:rPr>
                <w:b/>
              </w:rPr>
            </w:pPr>
            <w:r>
              <w:rPr>
                <w:b/>
              </w:rPr>
              <w:t>(14.1)</w:t>
            </w:r>
          </w:p>
          <w:p w14:paraId="3A8518C5" w14:textId="77777777" w:rsidR="00EA30CD" w:rsidRDefault="00EA30CD" w:rsidP="00EA30CD">
            <w:pPr>
              <w:rPr>
                <w:b/>
              </w:rPr>
            </w:pPr>
          </w:p>
          <w:p w14:paraId="1F140F17" w14:textId="77777777" w:rsidR="00EA30CD" w:rsidRDefault="00EA30CD" w:rsidP="00EA30CD">
            <w:pPr>
              <w:rPr>
                <w:b/>
              </w:rPr>
            </w:pPr>
            <w:r>
              <w:rPr>
                <w:b/>
              </w:rPr>
              <w:t>(14.2)</w:t>
            </w:r>
          </w:p>
        </w:tc>
        <w:tc>
          <w:tcPr>
            <w:tcW w:w="8082" w:type="dxa"/>
            <w:tcBorders>
              <w:top w:val="single" w:sz="4" w:space="0" w:color="auto"/>
              <w:left w:val="single" w:sz="4" w:space="0" w:color="auto"/>
              <w:bottom w:val="single" w:sz="4" w:space="0" w:color="auto"/>
            </w:tcBorders>
          </w:tcPr>
          <w:p w14:paraId="5F93B0CF" w14:textId="77777777" w:rsidR="00EA30CD" w:rsidRDefault="00EA30CD" w:rsidP="00EA30CD">
            <w:pPr>
              <w:ind w:right="-72"/>
            </w:pPr>
            <w:r>
              <w:t xml:space="preserve">The specified international trading currency shall be </w:t>
            </w:r>
            <w:r>
              <w:rPr>
                <w:b/>
              </w:rPr>
              <w:t>Not applicable</w:t>
            </w:r>
            <w:r>
              <w:t>.</w:t>
            </w:r>
          </w:p>
          <w:p w14:paraId="3FF2CBAB" w14:textId="77777777" w:rsidR="00EA30CD" w:rsidRDefault="00EA30CD" w:rsidP="00EA30CD">
            <w:pPr>
              <w:ind w:right="-72"/>
            </w:pPr>
          </w:p>
          <w:p w14:paraId="607C2A1F" w14:textId="77777777" w:rsidR="00EA30CD" w:rsidRDefault="00EA30CD" w:rsidP="00EA30CD">
            <w:pPr>
              <w:ind w:right="-72"/>
            </w:pPr>
            <w:r>
              <w:t xml:space="preserve">The date of the exchange rate is </w:t>
            </w:r>
            <w:r>
              <w:rPr>
                <w:b/>
              </w:rPr>
              <w:t>Not applicable</w:t>
            </w:r>
          </w:p>
          <w:p w14:paraId="1668E0A6" w14:textId="77777777" w:rsidR="00EA30CD" w:rsidRDefault="00EA30CD" w:rsidP="00EA30CD">
            <w:pPr>
              <w:ind w:right="-72"/>
            </w:pPr>
          </w:p>
          <w:p w14:paraId="507EFDAC" w14:textId="77777777" w:rsidR="00EA30CD" w:rsidRDefault="00EA30CD" w:rsidP="00EA30CD">
            <w:pPr>
              <w:pStyle w:val="BodyText2"/>
              <w:rPr>
                <w:b/>
              </w:rPr>
            </w:pPr>
            <w:r>
              <w:t xml:space="preserve">The authority for establishing the rates of exchange shall be </w:t>
            </w:r>
            <w:r>
              <w:rPr>
                <w:b/>
              </w:rPr>
              <w:t>Not applicable</w:t>
            </w:r>
          </w:p>
          <w:p w14:paraId="32D68042" w14:textId="77777777" w:rsidR="00145133" w:rsidRDefault="00145133" w:rsidP="00EA30CD">
            <w:pPr>
              <w:pStyle w:val="BodyText2"/>
            </w:pPr>
          </w:p>
          <w:p w14:paraId="6A033678" w14:textId="77777777" w:rsidR="00EA30CD" w:rsidRDefault="00EA30CD" w:rsidP="00EA30CD">
            <w:pPr>
              <w:ind w:right="-72"/>
            </w:pPr>
          </w:p>
        </w:tc>
      </w:tr>
      <w:tr w:rsidR="00EA30CD" w14:paraId="41AFCE7A" w14:textId="77777777" w:rsidTr="004F606D">
        <w:tc>
          <w:tcPr>
            <w:tcW w:w="1728" w:type="dxa"/>
            <w:tcBorders>
              <w:top w:val="single" w:sz="4" w:space="0" w:color="auto"/>
              <w:bottom w:val="single" w:sz="4" w:space="0" w:color="auto"/>
              <w:right w:val="single" w:sz="4" w:space="0" w:color="auto"/>
            </w:tcBorders>
          </w:tcPr>
          <w:p w14:paraId="73FDD9AF" w14:textId="77777777" w:rsidR="00EA30CD" w:rsidRDefault="00EA30CD" w:rsidP="00EA30CD">
            <w:pPr>
              <w:rPr>
                <w:b/>
              </w:rPr>
            </w:pPr>
            <w:r>
              <w:rPr>
                <w:b/>
              </w:rPr>
              <w:t>(15.1)</w:t>
            </w:r>
          </w:p>
        </w:tc>
        <w:tc>
          <w:tcPr>
            <w:tcW w:w="8082" w:type="dxa"/>
            <w:tcBorders>
              <w:top w:val="single" w:sz="4" w:space="0" w:color="auto"/>
              <w:left w:val="single" w:sz="4" w:space="0" w:color="auto"/>
              <w:bottom w:val="single" w:sz="4" w:space="0" w:color="auto"/>
            </w:tcBorders>
          </w:tcPr>
          <w:p w14:paraId="6C9504CF" w14:textId="77777777" w:rsidR="00EA30CD" w:rsidRDefault="00EA30CD" w:rsidP="00EA30CD">
            <w:pPr>
              <w:ind w:right="-72"/>
            </w:pPr>
            <w:r>
              <w:t xml:space="preserve">The period of Tender validity shall be </w:t>
            </w:r>
            <w:r w:rsidR="003913AF">
              <w:rPr>
                <w:b/>
              </w:rPr>
              <w:t>120</w:t>
            </w:r>
            <w:r>
              <w:t xml:space="preserve"> days after the deadline for Tender submission specified in the Tender Data.</w:t>
            </w:r>
          </w:p>
          <w:p w14:paraId="2BE66B51" w14:textId="77777777" w:rsidR="00EA30CD" w:rsidRDefault="00EA30CD" w:rsidP="00EA30CD">
            <w:pPr>
              <w:ind w:right="-72"/>
            </w:pPr>
          </w:p>
        </w:tc>
      </w:tr>
      <w:tr w:rsidR="00EA30CD" w14:paraId="496BB251" w14:textId="77777777" w:rsidTr="004F606D">
        <w:tc>
          <w:tcPr>
            <w:tcW w:w="1728" w:type="dxa"/>
            <w:tcBorders>
              <w:top w:val="single" w:sz="4" w:space="0" w:color="auto"/>
              <w:bottom w:val="single" w:sz="4" w:space="0" w:color="auto"/>
              <w:right w:val="single" w:sz="4" w:space="0" w:color="auto"/>
            </w:tcBorders>
          </w:tcPr>
          <w:p w14:paraId="1091062D" w14:textId="77777777" w:rsidR="00EA30CD" w:rsidRDefault="00EA30CD" w:rsidP="00EA30CD">
            <w:pPr>
              <w:rPr>
                <w:b/>
              </w:rPr>
            </w:pPr>
            <w:r>
              <w:rPr>
                <w:b/>
              </w:rPr>
              <w:t>(15.3)</w:t>
            </w:r>
          </w:p>
        </w:tc>
        <w:tc>
          <w:tcPr>
            <w:tcW w:w="8082" w:type="dxa"/>
            <w:tcBorders>
              <w:top w:val="single" w:sz="4" w:space="0" w:color="auto"/>
              <w:left w:val="single" w:sz="4" w:space="0" w:color="auto"/>
              <w:bottom w:val="single" w:sz="4" w:space="0" w:color="auto"/>
            </w:tcBorders>
          </w:tcPr>
          <w:p w14:paraId="26A69662" w14:textId="77777777" w:rsidR="00EA30CD" w:rsidRDefault="00EA30CD" w:rsidP="00EA30CD">
            <w:pPr>
              <w:ind w:right="-72"/>
            </w:pPr>
            <w:r>
              <w:t xml:space="preserve">The adjustment of Tender price in accordance with Clause 15.3 shall be calculated on the basis of an annual increase for foreign costs of </w:t>
            </w:r>
            <w:r>
              <w:rPr>
                <w:b/>
              </w:rPr>
              <w:t>Zero</w:t>
            </w:r>
            <w:r>
              <w:t xml:space="preserve"> percent and an annual increase for local costs of </w:t>
            </w:r>
            <w:r>
              <w:rPr>
                <w:b/>
              </w:rPr>
              <w:t>hundred</w:t>
            </w:r>
            <w:r>
              <w:t xml:space="preserve"> percent.</w:t>
            </w:r>
          </w:p>
          <w:p w14:paraId="5FE4039E" w14:textId="77777777" w:rsidR="00EA30CD" w:rsidRDefault="00EA30CD" w:rsidP="00EA30CD">
            <w:pPr>
              <w:ind w:right="-72"/>
            </w:pPr>
          </w:p>
        </w:tc>
      </w:tr>
      <w:tr w:rsidR="00EA30CD" w14:paraId="6C5C8063" w14:textId="77777777" w:rsidTr="004F606D">
        <w:tc>
          <w:tcPr>
            <w:tcW w:w="1728" w:type="dxa"/>
            <w:tcBorders>
              <w:top w:val="single" w:sz="4" w:space="0" w:color="auto"/>
              <w:bottom w:val="single" w:sz="4" w:space="0" w:color="auto"/>
              <w:right w:val="single" w:sz="4" w:space="0" w:color="auto"/>
            </w:tcBorders>
          </w:tcPr>
          <w:p w14:paraId="43A4B92C" w14:textId="77777777" w:rsidR="00EA30CD" w:rsidRDefault="00EA30CD" w:rsidP="00EA30CD">
            <w:pPr>
              <w:rPr>
                <w:b/>
              </w:rPr>
            </w:pPr>
            <w:r>
              <w:rPr>
                <w:b/>
              </w:rPr>
              <w:t>(16.1)</w:t>
            </w:r>
          </w:p>
        </w:tc>
        <w:tc>
          <w:tcPr>
            <w:tcW w:w="8082" w:type="dxa"/>
            <w:tcBorders>
              <w:top w:val="single" w:sz="4" w:space="0" w:color="auto"/>
              <w:left w:val="single" w:sz="4" w:space="0" w:color="auto"/>
              <w:bottom w:val="single" w:sz="4" w:space="0" w:color="auto"/>
            </w:tcBorders>
          </w:tcPr>
          <w:p w14:paraId="2160AE78" w14:textId="77777777" w:rsidR="00EA30CD" w:rsidRDefault="00EA30CD" w:rsidP="00EA30CD">
            <w:pPr>
              <w:ind w:right="-72"/>
            </w:pPr>
            <w:r>
              <w:t xml:space="preserve">The amount of Tender Security shall be </w:t>
            </w:r>
            <w:r w:rsidR="00277ACC">
              <w:t>2.5% of tender price</w:t>
            </w:r>
            <w:r>
              <w:t xml:space="preserve"> or an equivalent amount in a freely convertible currency and shall be in the form of Certified </w:t>
            </w:r>
            <w:proofErr w:type="spellStart"/>
            <w:r>
              <w:t>Cheque</w:t>
            </w:r>
            <w:proofErr w:type="spellEnd"/>
            <w:r>
              <w:t xml:space="preserve">, Bank Draft, Bank Guarantee from a commercial Bank OR Tender Bond from an Insurance firm in good standing with the Ghana Insurance </w:t>
            </w:r>
            <w:r w:rsidR="00A562A3">
              <w:t>Commission.</w:t>
            </w:r>
          </w:p>
          <w:p w14:paraId="1511F123" w14:textId="77777777" w:rsidR="00EA30CD" w:rsidRDefault="00EA30CD" w:rsidP="00EA30CD">
            <w:pPr>
              <w:ind w:right="-72"/>
            </w:pPr>
          </w:p>
        </w:tc>
      </w:tr>
      <w:tr w:rsidR="00EA30CD" w14:paraId="2C3F268A" w14:textId="77777777" w:rsidTr="004F606D">
        <w:tc>
          <w:tcPr>
            <w:tcW w:w="1728" w:type="dxa"/>
            <w:tcBorders>
              <w:top w:val="single" w:sz="4" w:space="0" w:color="auto"/>
              <w:bottom w:val="single" w:sz="4" w:space="0" w:color="auto"/>
              <w:right w:val="single" w:sz="4" w:space="0" w:color="auto"/>
            </w:tcBorders>
          </w:tcPr>
          <w:p w14:paraId="33B64A68" w14:textId="77777777" w:rsidR="00EA30CD" w:rsidRDefault="00EA30CD" w:rsidP="00EA30CD">
            <w:pPr>
              <w:rPr>
                <w:b/>
              </w:rPr>
            </w:pPr>
            <w:r>
              <w:rPr>
                <w:b/>
              </w:rPr>
              <w:t>(17.0)</w:t>
            </w:r>
          </w:p>
        </w:tc>
        <w:tc>
          <w:tcPr>
            <w:tcW w:w="8082" w:type="dxa"/>
            <w:tcBorders>
              <w:top w:val="single" w:sz="4" w:space="0" w:color="auto"/>
              <w:left w:val="single" w:sz="4" w:space="0" w:color="auto"/>
              <w:bottom w:val="single" w:sz="4" w:space="0" w:color="auto"/>
            </w:tcBorders>
          </w:tcPr>
          <w:p w14:paraId="735135BF" w14:textId="77777777" w:rsidR="00EA30CD" w:rsidRDefault="00EA30CD" w:rsidP="00EA30CD">
            <w:pPr>
              <w:ind w:right="-72"/>
            </w:pPr>
            <w:r>
              <w:t>Alternative proposals to the requirements of the Tender documents shall be permitted with respect to Clause 17.2.</w:t>
            </w:r>
          </w:p>
          <w:p w14:paraId="0D87C28C" w14:textId="77777777" w:rsidR="00EA30CD" w:rsidRDefault="00EA30CD" w:rsidP="00EA30CD">
            <w:pPr>
              <w:ind w:right="-72"/>
            </w:pPr>
          </w:p>
        </w:tc>
      </w:tr>
      <w:tr w:rsidR="00EA30CD" w14:paraId="0FC02652" w14:textId="77777777" w:rsidTr="004F606D">
        <w:tc>
          <w:tcPr>
            <w:tcW w:w="1728" w:type="dxa"/>
            <w:tcBorders>
              <w:top w:val="single" w:sz="4" w:space="0" w:color="auto"/>
              <w:bottom w:val="single" w:sz="4" w:space="0" w:color="auto"/>
              <w:right w:val="single" w:sz="4" w:space="0" w:color="auto"/>
            </w:tcBorders>
          </w:tcPr>
          <w:p w14:paraId="0DB64005" w14:textId="77777777" w:rsidR="00EA30CD" w:rsidRDefault="00EA30CD" w:rsidP="00EA30CD">
            <w:pPr>
              <w:rPr>
                <w:b/>
              </w:rPr>
            </w:pPr>
            <w:r>
              <w:rPr>
                <w:b/>
              </w:rPr>
              <w:t>(19.2)</w:t>
            </w:r>
          </w:p>
        </w:tc>
        <w:tc>
          <w:tcPr>
            <w:tcW w:w="8082" w:type="dxa"/>
            <w:tcBorders>
              <w:top w:val="single" w:sz="4" w:space="0" w:color="auto"/>
              <w:left w:val="single" w:sz="4" w:space="0" w:color="auto"/>
              <w:bottom w:val="single" w:sz="4" w:space="0" w:color="auto"/>
            </w:tcBorders>
          </w:tcPr>
          <w:p w14:paraId="23C2C906" w14:textId="77777777" w:rsidR="00EA30CD" w:rsidRDefault="00EA30CD" w:rsidP="00EA30CD">
            <w:pPr>
              <w:ind w:right="-72"/>
            </w:pPr>
            <w:r>
              <w:t xml:space="preserve">The Employer’s address for the purpose of Tender submission is: </w:t>
            </w:r>
          </w:p>
          <w:p w14:paraId="02A6B06B" w14:textId="77777777" w:rsidR="00EA30CD" w:rsidRDefault="00EA30CD" w:rsidP="00EA30CD">
            <w:pPr>
              <w:ind w:right="-72"/>
            </w:pPr>
          </w:p>
          <w:p w14:paraId="4FCAA60D" w14:textId="77777777" w:rsidR="00EA30CD" w:rsidRPr="00145133" w:rsidRDefault="00EA30CD" w:rsidP="00EA30CD">
            <w:pPr>
              <w:ind w:right="-72"/>
            </w:pPr>
          </w:p>
          <w:p w14:paraId="417FEBF1" w14:textId="77777777" w:rsidR="00EA30CD" w:rsidRDefault="0038670C" w:rsidP="00EA30CD">
            <w:pPr>
              <w:ind w:right="-72"/>
              <w:rPr>
                <w:b/>
              </w:rPr>
            </w:pPr>
            <w:r>
              <w:rPr>
                <w:b/>
              </w:rPr>
              <w:t>ELLEMBELLE</w:t>
            </w:r>
            <w:r w:rsidR="00EC04C9">
              <w:rPr>
                <w:b/>
              </w:rPr>
              <w:t xml:space="preserve"> DISTRICT ASSEMBLY</w:t>
            </w:r>
          </w:p>
          <w:p w14:paraId="638B489A" w14:textId="77777777" w:rsidR="00EC04C9" w:rsidRDefault="0038670C" w:rsidP="00EA30CD">
            <w:pPr>
              <w:ind w:right="-72"/>
              <w:rPr>
                <w:b/>
              </w:rPr>
            </w:pPr>
            <w:r>
              <w:rPr>
                <w:b/>
              </w:rPr>
              <w:t>P. O. BOX 34</w:t>
            </w:r>
          </w:p>
          <w:p w14:paraId="716D23CB" w14:textId="77777777" w:rsidR="00EC04C9" w:rsidRPr="00145133" w:rsidRDefault="0038670C" w:rsidP="00EA30CD">
            <w:pPr>
              <w:ind w:right="-72"/>
            </w:pPr>
            <w:r>
              <w:rPr>
                <w:b/>
              </w:rPr>
              <w:t>NKROFUL</w:t>
            </w:r>
          </w:p>
          <w:p w14:paraId="03031983" w14:textId="77777777" w:rsidR="00EA30CD" w:rsidRPr="00145133" w:rsidRDefault="00EA30CD" w:rsidP="00EA30CD">
            <w:pPr>
              <w:ind w:right="-72"/>
            </w:pPr>
          </w:p>
          <w:p w14:paraId="28F66652" w14:textId="77777777" w:rsidR="00EA30CD" w:rsidRDefault="00EA30CD" w:rsidP="00EC04C9">
            <w:pPr>
              <w:ind w:right="-72"/>
            </w:pPr>
          </w:p>
        </w:tc>
      </w:tr>
      <w:tr w:rsidR="00145133" w14:paraId="41535A40" w14:textId="77777777" w:rsidTr="004F606D">
        <w:tc>
          <w:tcPr>
            <w:tcW w:w="1728" w:type="dxa"/>
            <w:tcBorders>
              <w:top w:val="single" w:sz="4" w:space="0" w:color="auto"/>
              <w:right w:val="single" w:sz="4" w:space="0" w:color="auto"/>
            </w:tcBorders>
          </w:tcPr>
          <w:p w14:paraId="598AC9B1" w14:textId="77777777" w:rsidR="00145133" w:rsidRDefault="00145133" w:rsidP="00145133">
            <w:pPr>
              <w:jc w:val="left"/>
              <w:rPr>
                <w:b/>
              </w:rPr>
            </w:pPr>
            <w:r>
              <w:rPr>
                <w:b/>
              </w:rPr>
              <w:t>(20.1)</w:t>
            </w:r>
          </w:p>
        </w:tc>
        <w:tc>
          <w:tcPr>
            <w:tcW w:w="8082" w:type="dxa"/>
            <w:tcBorders>
              <w:top w:val="single" w:sz="4" w:space="0" w:color="auto"/>
              <w:left w:val="single" w:sz="4" w:space="0" w:color="auto"/>
            </w:tcBorders>
          </w:tcPr>
          <w:p w14:paraId="3C686417" w14:textId="77777777" w:rsidR="00145133" w:rsidRDefault="00145133" w:rsidP="00145133">
            <w:pPr>
              <w:ind w:right="-72"/>
            </w:pPr>
            <w:r>
              <w:t>The deadline for submission of Tenders shall be:</w:t>
            </w:r>
          </w:p>
          <w:p w14:paraId="0BD4A990" w14:textId="77777777" w:rsidR="00145133" w:rsidRDefault="00145133" w:rsidP="00145133">
            <w:pPr>
              <w:ind w:right="-72"/>
            </w:pPr>
          </w:p>
          <w:p w14:paraId="7879BFAB" w14:textId="322F32B8" w:rsidR="00145133" w:rsidRDefault="00145133" w:rsidP="00145133">
            <w:pPr>
              <w:ind w:right="-72"/>
            </w:pPr>
            <w:r>
              <w:t xml:space="preserve">Date :                </w:t>
            </w:r>
            <w:r w:rsidR="005A1D76" w:rsidRPr="0009040C">
              <w:rPr>
                <w:b/>
              </w:rPr>
              <w:t>10</w:t>
            </w:r>
            <w:r w:rsidR="009A0730" w:rsidRPr="0009040C">
              <w:rPr>
                <w:b/>
                <w:bCs/>
                <w:vertAlign w:val="superscript"/>
              </w:rPr>
              <w:t>T</w:t>
            </w:r>
            <w:r w:rsidR="009A0730" w:rsidRPr="0009040C">
              <w:rPr>
                <w:b/>
                <w:vertAlign w:val="superscript"/>
              </w:rPr>
              <w:t>H</w:t>
            </w:r>
            <w:r w:rsidR="009A0730" w:rsidRPr="00160147">
              <w:rPr>
                <w:color w:val="000000" w:themeColor="text1"/>
              </w:rPr>
              <w:t xml:space="preserve"> </w:t>
            </w:r>
            <w:r w:rsidR="005A1D76">
              <w:rPr>
                <w:b/>
                <w:color w:val="000000" w:themeColor="text1"/>
              </w:rPr>
              <w:t>NOVEMBER</w:t>
            </w:r>
            <w:r w:rsidR="00A562A3" w:rsidRPr="00160147">
              <w:rPr>
                <w:b/>
                <w:color w:val="000000" w:themeColor="text1"/>
              </w:rPr>
              <w:t xml:space="preserve"> 202</w:t>
            </w:r>
            <w:r w:rsidR="00160147" w:rsidRPr="00160147">
              <w:rPr>
                <w:b/>
                <w:color w:val="000000" w:themeColor="text1"/>
              </w:rPr>
              <w:t>6</w:t>
            </w:r>
          </w:p>
          <w:p w14:paraId="71BAF276" w14:textId="77777777" w:rsidR="00145133" w:rsidRDefault="00145133" w:rsidP="00145133">
            <w:pPr>
              <w:ind w:right="-72"/>
            </w:pPr>
            <w:r>
              <w:t xml:space="preserve"> </w:t>
            </w:r>
          </w:p>
          <w:p w14:paraId="2BF49613" w14:textId="77777777" w:rsidR="00145133" w:rsidRDefault="00145133" w:rsidP="00145133">
            <w:pPr>
              <w:ind w:right="-72"/>
            </w:pPr>
            <w:r>
              <w:t xml:space="preserve">Time:                 </w:t>
            </w:r>
            <w:r w:rsidRPr="00145133">
              <w:rPr>
                <w:b/>
              </w:rPr>
              <w:t>10:00 GMT</w:t>
            </w:r>
          </w:p>
          <w:p w14:paraId="612E1E75" w14:textId="77777777" w:rsidR="00145133" w:rsidRDefault="00145133" w:rsidP="00EA30CD">
            <w:pPr>
              <w:ind w:right="-72"/>
            </w:pPr>
          </w:p>
        </w:tc>
      </w:tr>
    </w:tbl>
    <w:p w14:paraId="1E96D7BC" w14:textId="77777777" w:rsidR="00AC686E" w:rsidRDefault="00AC686E" w:rsidP="00145133">
      <w:pPr>
        <w:rPr>
          <w:b/>
          <w:sz w:val="36"/>
        </w:rPr>
      </w:pPr>
      <w:bookmarkStart w:id="101" w:name="_Toc343309615"/>
      <w:bookmarkEnd w:id="99"/>
      <w:bookmarkEnd w:id="100"/>
    </w:p>
    <w:p w14:paraId="1BDF051E" w14:textId="77777777" w:rsidR="00AC686E" w:rsidRDefault="00AC686E" w:rsidP="00145133"/>
    <w:p w14:paraId="55D414C2" w14:textId="77777777" w:rsidR="00145133" w:rsidRPr="00145133" w:rsidRDefault="00145133" w:rsidP="00145133"/>
    <w:tbl>
      <w:tblPr>
        <w:tblW w:w="9616" w:type="dxa"/>
        <w:tblLayout w:type="fixed"/>
        <w:tblLook w:val="0000" w:firstRow="0" w:lastRow="0" w:firstColumn="0" w:lastColumn="0" w:noHBand="0" w:noVBand="0"/>
      </w:tblPr>
      <w:tblGrid>
        <w:gridCol w:w="2160"/>
        <w:gridCol w:w="7456"/>
      </w:tblGrid>
      <w:tr w:rsidR="00EA30CD" w14:paraId="1D89DDAF" w14:textId="77777777" w:rsidTr="00145133">
        <w:tc>
          <w:tcPr>
            <w:tcW w:w="2160" w:type="dxa"/>
            <w:tcBorders>
              <w:top w:val="single" w:sz="4" w:space="0" w:color="auto"/>
              <w:right w:val="single" w:sz="4" w:space="0" w:color="auto"/>
            </w:tcBorders>
          </w:tcPr>
          <w:p w14:paraId="442D2D8B" w14:textId="77777777" w:rsidR="00EA30CD" w:rsidRDefault="00EA30CD" w:rsidP="00EA30CD">
            <w:pPr>
              <w:rPr>
                <w:b/>
              </w:rPr>
            </w:pPr>
            <w:r>
              <w:rPr>
                <w:b/>
              </w:rPr>
              <w:t>(30.0)</w:t>
            </w:r>
          </w:p>
        </w:tc>
        <w:tc>
          <w:tcPr>
            <w:tcW w:w="7456" w:type="dxa"/>
            <w:tcBorders>
              <w:top w:val="single" w:sz="4" w:space="0" w:color="auto"/>
              <w:left w:val="single" w:sz="4" w:space="0" w:color="auto"/>
            </w:tcBorders>
          </w:tcPr>
          <w:p w14:paraId="143909E3" w14:textId="77777777" w:rsidR="00EA30CD" w:rsidRDefault="00EA30CD" w:rsidP="00EA30CD">
            <w:pPr>
              <w:ind w:right="-72"/>
            </w:pPr>
            <w:r>
              <w:t>Domestic contractors will not receive a margin of preference in Tender evaluation.</w:t>
            </w:r>
          </w:p>
          <w:p w14:paraId="6B3CFB84" w14:textId="77777777" w:rsidR="00EA30CD" w:rsidRDefault="00EA30CD" w:rsidP="00EA30CD">
            <w:pPr>
              <w:ind w:right="-72"/>
            </w:pPr>
          </w:p>
        </w:tc>
      </w:tr>
      <w:tr w:rsidR="00EA30CD" w14:paraId="0B972038" w14:textId="77777777" w:rsidTr="00145133">
        <w:tc>
          <w:tcPr>
            <w:tcW w:w="2160" w:type="dxa"/>
            <w:tcBorders>
              <w:top w:val="single" w:sz="4" w:space="0" w:color="auto"/>
              <w:right w:val="single" w:sz="4" w:space="0" w:color="auto"/>
            </w:tcBorders>
          </w:tcPr>
          <w:p w14:paraId="4D0A3740" w14:textId="77777777" w:rsidR="00EA30CD" w:rsidRDefault="00EA30CD" w:rsidP="00EA30CD">
            <w:pPr>
              <w:rPr>
                <w:b/>
              </w:rPr>
            </w:pPr>
            <w:r>
              <w:rPr>
                <w:b/>
              </w:rPr>
              <w:t>(34.0)</w:t>
            </w:r>
          </w:p>
        </w:tc>
        <w:tc>
          <w:tcPr>
            <w:tcW w:w="7456" w:type="dxa"/>
            <w:tcBorders>
              <w:top w:val="single" w:sz="4" w:space="0" w:color="auto"/>
              <w:left w:val="single" w:sz="4" w:space="0" w:color="auto"/>
            </w:tcBorders>
          </w:tcPr>
          <w:p w14:paraId="1BF66054" w14:textId="77777777" w:rsidR="00EA30CD" w:rsidRDefault="00EA30CD" w:rsidP="00EA30CD">
            <w:pPr>
              <w:ind w:right="-72"/>
              <w:rPr>
                <w:b/>
              </w:rPr>
            </w:pPr>
            <w:r>
              <w:t xml:space="preserve">The Standard Form of Performance Security acceptable to the Employer shall be: </w:t>
            </w:r>
            <w:r w:rsidR="00145133">
              <w:t xml:space="preserve">                 </w:t>
            </w:r>
            <w:r>
              <w:rPr>
                <w:b/>
              </w:rPr>
              <w:t>Bank Guarantee (10%)  OR</w:t>
            </w:r>
          </w:p>
          <w:p w14:paraId="55DA3455" w14:textId="77777777" w:rsidR="00EA30CD" w:rsidRDefault="00EA30CD" w:rsidP="00EA30CD">
            <w:pPr>
              <w:ind w:right="-72"/>
            </w:pPr>
            <w:r>
              <w:rPr>
                <w:b/>
              </w:rPr>
              <w:t xml:space="preserve">                               Performance Bond</w:t>
            </w:r>
            <w:r>
              <w:t xml:space="preserve"> </w:t>
            </w:r>
            <w:r>
              <w:rPr>
                <w:b/>
              </w:rPr>
              <w:t>(30%)</w:t>
            </w:r>
          </w:p>
          <w:p w14:paraId="2F16751A" w14:textId="77777777" w:rsidR="00EA30CD" w:rsidRDefault="00EA30CD" w:rsidP="00EA30CD">
            <w:pPr>
              <w:ind w:right="-72"/>
            </w:pPr>
          </w:p>
        </w:tc>
      </w:tr>
      <w:tr w:rsidR="00EA30CD" w14:paraId="6265175D" w14:textId="77777777" w:rsidTr="00145133">
        <w:tc>
          <w:tcPr>
            <w:tcW w:w="2160" w:type="dxa"/>
            <w:tcBorders>
              <w:top w:val="single" w:sz="4" w:space="0" w:color="auto"/>
              <w:right w:val="single" w:sz="4" w:space="0" w:color="auto"/>
            </w:tcBorders>
          </w:tcPr>
          <w:p w14:paraId="3FBBB98B" w14:textId="77777777" w:rsidR="00EA30CD" w:rsidRDefault="00EA30CD" w:rsidP="00EA30CD">
            <w:pPr>
              <w:rPr>
                <w:b/>
              </w:rPr>
            </w:pPr>
            <w:r>
              <w:rPr>
                <w:b/>
              </w:rPr>
              <w:t>(35.0)</w:t>
            </w:r>
          </w:p>
        </w:tc>
        <w:tc>
          <w:tcPr>
            <w:tcW w:w="7456" w:type="dxa"/>
            <w:tcBorders>
              <w:top w:val="single" w:sz="4" w:space="0" w:color="auto"/>
              <w:left w:val="single" w:sz="4" w:space="0" w:color="auto"/>
            </w:tcBorders>
          </w:tcPr>
          <w:p w14:paraId="1FC9E1FD" w14:textId="77777777" w:rsidR="00A87FCF" w:rsidRPr="00A87FCF" w:rsidRDefault="00A87FCF" w:rsidP="00A87FCF">
            <w:pPr>
              <w:ind w:right="-72"/>
              <w:rPr>
                <w:color w:val="000000"/>
                <w:szCs w:val="24"/>
              </w:rPr>
            </w:pPr>
            <w:r w:rsidRPr="00A87FCF">
              <w:rPr>
                <w:color w:val="000000"/>
                <w:szCs w:val="24"/>
              </w:rPr>
              <w:t xml:space="preserve">The Advance Payment shall be limited to </w:t>
            </w:r>
            <w:r w:rsidRPr="00A87FCF">
              <w:rPr>
                <w:b/>
                <w:color w:val="000000"/>
                <w:szCs w:val="24"/>
              </w:rPr>
              <w:t xml:space="preserve">Fifteen (15%) Percent </w:t>
            </w:r>
            <w:r w:rsidRPr="00A87FCF">
              <w:rPr>
                <w:color w:val="000000"/>
                <w:szCs w:val="24"/>
              </w:rPr>
              <w:t>of the Contract Price.</w:t>
            </w:r>
          </w:p>
          <w:p w14:paraId="1EEF6E3F" w14:textId="77777777" w:rsidR="00EA30CD" w:rsidRDefault="00EA30CD" w:rsidP="00EA30CD">
            <w:pPr>
              <w:ind w:right="-72"/>
            </w:pPr>
          </w:p>
        </w:tc>
      </w:tr>
      <w:tr w:rsidR="00EA30CD" w14:paraId="6123DCD1" w14:textId="77777777" w:rsidTr="00145133">
        <w:tc>
          <w:tcPr>
            <w:tcW w:w="2160" w:type="dxa"/>
            <w:tcBorders>
              <w:top w:val="single" w:sz="4" w:space="0" w:color="auto"/>
              <w:right w:val="single" w:sz="4" w:space="0" w:color="auto"/>
            </w:tcBorders>
          </w:tcPr>
          <w:p w14:paraId="5B3E38A1" w14:textId="77777777" w:rsidR="00EA30CD" w:rsidRDefault="00EA30CD" w:rsidP="00EA30CD">
            <w:pPr>
              <w:rPr>
                <w:b/>
              </w:rPr>
            </w:pPr>
            <w:r>
              <w:rPr>
                <w:b/>
              </w:rPr>
              <w:t>(36.1)</w:t>
            </w:r>
          </w:p>
        </w:tc>
        <w:tc>
          <w:tcPr>
            <w:tcW w:w="7456" w:type="dxa"/>
            <w:tcBorders>
              <w:top w:val="single" w:sz="4" w:space="0" w:color="auto"/>
              <w:left w:val="single" w:sz="4" w:space="0" w:color="auto"/>
            </w:tcBorders>
          </w:tcPr>
          <w:p w14:paraId="7D0F5D43" w14:textId="77777777" w:rsidR="005962FD" w:rsidRDefault="00EA30CD" w:rsidP="00EA30CD">
            <w:pPr>
              <w:ind w:right="-72"/>
            </w:pPr>
            <w:r>
              <w:t xml:space="preserve">The Adjudicator proposed by the Employer is: </w:t>
            </w:r>
          </w:p>
          <w:p w14:paraId="5179DF4E" w14:textId="77777777" w:rsidR="005962FD" w:rsidRDefault="005962FD" w:rsidP="00EA30CD">
            <w:pPr>
              <w:ind w:right="-72"/>
            </w:pPr>
          </w:p>
          <w:p w14:paraId="4B7898DD" w14:textId="77777777" w:rsidR="005F549F" w:rsidRPr="005F549F" w:rsidRDefault="00145133" w:rsidP="00EA30CD">
            <w:pPr>
              <w:ind w:right="-72"/>
              <w:rPr>
                <w:b/>
              </w:rPr>
            </w:pPr>
            <w:r>
              <w:t xml:space="preserve">Name       </w:t>
            </w:r>
            <w:r w:rsidR="005F549F">
              <w:rPr>
                <w:b/>
              </w:rPr>
              <w:t>The President</w:t>
            </w:r>
          </w:p>
          <w:p w14:paraId="6C8D34D8" w14:textId="77777777" w:rsidR="005F549F" w:rsidRDefault="00EA30CD" w:rsidP="00EA30CD">
            <w:pPr>
              <w:ind w:right="-72"/>
            </w:pPr>
            <w:r>
              <w:t xml:space="preserve">Address: </w:t>
            </w:r>
            <w:r w:rsidR="005F549F">
              <w:t xml:space="preserve">  </w:t>
            </w:r>
            <w:r w:rsidR="005F549F">
              <w:rPr>
                <w:b/>
              </w:rPr>
              <w:t>Ghana Institution of Surveyor</w:t>
            </w:r>
          </w:p>
          <w:p w14:paraId="00312527" w14:textId="77777777" w:rsidR="005F549F" w:rsidRDefault="00145133" w:rsidP="00EA30CD">
            <w:pPr>
              <w:ind w:right="-72"/>
              <w:rPr>
                <w:b/>
              </w:rPr>
            </w:pPr>
            <w:r>
              <w:rPr>
                <w:b/>
              </w:rPr>
              <w:t xml:space="preserve">                 </w:t>
            </w:r>
            <w:r w:rsidR="005F549F">
              <w:rPr>
                <w:b/>
              </w:rPr>
              <w:t>Palma House</w:t>
            </w:r>
            <w:r w:rsidR="00EA30CD">
              <w:rPr>
                <w:b/>
              </w:rPr>
              <w:t>,</w:t>
            </w:r>
          </w:p>
          <w:p w14:paraId="786B052F" w14:textId="77777777" w:rsidR="005F549F" w:rsidRDefault="00145133" w:rsidP="00EA30CD">
            <w:pPr>
              <w:ind w:right="-72"/>
              <w:rPr>
                <w:b/>
              </w:rPr>
            </w:pPr>
            <w:r>
              <w:rPr>
                <w:b/>
              </w:rPr>
              <w:t xml:space="preserve">                 </w:t>
            </w:r>
            <w:r w:rsidR="005F549F">
              <w:rPr>
                <w:b/>
              </w:rPr>
              <w:t>P.O. Box GP 916,</w:t>
            </w:r>
          </w:p>
          <w:p w14:paraId="3CB2C8DF" w14:textId="77777777" w:rsidR="00EA30CD" w:rsidRDefault="005F549F" w:rsidP="00EA30CD">
            <w:pPr>
              <w:ind w:right="-72"/>
              <w:rPr>
                <w:b/>
              </w:rPr>
            </w:pPr>
            <w:r>
              <w:rPr>
                <w:b/>
              </w:rPr>
              <w:t xml:space="preserve">                 </w:t>
            </w:r>
            <w:r w:rsidR="00EA30CD">
              <w:rPr>
                <w:b/>
              </w:rPr>
              <w:t>Accra</w:t>
            </w:r>
            <w:r>
              <w:rPr>
                <w:b/>
              </w:rPr>
              <w:t>-Ghana</w:t>
            </w:r>
          </w:p>
          <w:p w14:paraId="31D0F159" w14:textId="77777777" w:rsidR="005F549F" w:rsidRPr="005F549F" w:rsidRDefault="005F549F" w:rsidP="00EA30CD">
            <w:pPr>
              <w:ind w:right="-72"/>
              <w:rPr>
                <w:b/>
              </w:rPr>
            </w:pPr>
            <w:r>
              <w:t xml:space="preserve">Tel:           </w:t>
            </w:r>
            <w:r>
              <w:rPr>
                <w:b/>
              </w:rPr>
              <w:t>021-220191</w:t>
            </w:r>
          </w:p>
          <w:p w14:paraId="37C7B11C" w14:textId="77777777" w:rsidR="00EA30CD" w:rsidRDefault="00EA30CD" w:rsidP="00EA30CD">
            <w:pPr>
              <w:ind w:right="-72"/>
            </w:pPr>
          </w:p>
          <w:p w14:paraId="02E2477B" w14:textId="77777777" w:rsidR="00EA30CD" w:rsidRPr="00F104B8" w:rsidRDefault="00EA30CD" w:rsidP="00EA30CD">
            <w:pPr>
              <w:ind w:right="-72"/>
              <w:rPr>
                <w:b/>
              </w:rPr>
            </w:pPr>
            <w:r>
              <w:t xml:space="preserve">The hourly fee for this proposed Adjudicator shall be: </w:t>
            </w:r>
            <w:r w:rsidR="00F104B8" w:rsidRPr="00F104B8">
              <w:rPr>
                <w:b/>
              </w:rPr>
              <w:t xml:space="preserve">As per the hourly rate of </w:t>
            </w:r>
            <w:proofErr w:type="spellStart"/>
            <w:r w:rsidR="00F104B8" w:rsidRPr="00F104B8">
              <w:rPr>
                <w:b/>
              </w:rPr>
              <w:t>GhIS</w:t>
            </w:r>
            <w:proofErr w:type="spellEnd"/>
          </w:p>
          <w:p w14:paraId="3DDCF806" w14:textId="77777777" w:rsidR="00EA30CD" w:rsidRDefault="00145133" w:rsidP="00EA30CD">
            <w:pPr>
              <w:ind w:right="-72"/>
            </w:pPr>
            <w:r>
              <w:t xml:space="preserve">  </w:t>
            </w:r>
          </w:p>
        </w:tc>
      </w:tr>
    </w:tbl>
    <w:p w14:paraId="37DB1837" w14:textId="77777777" w:rsidR="00EA30CD" w:rsidRDefault="00EA30CD" w:rsidP="00EA30CD">
      <w:pPr>
        <w:pStyle w:val="Heading1"/>
      </w:pPr>
    </w:p>
    <w:p w14:paraId="6B3CCB19" w14:textId="77777777" w:rsidR="00145133" w:rsidRDefault="00EA30CD" w:rsidP="00EA30CD">
      <w:pPr>
        <w:pStyle w:val="Heading1"/>
      </w:pPr>
      <w:r>
        <w:br w:type="page"/>
      </w:r>
    </w:p>
    <w:p w14:paraId="1648651C" w14:textId="77777777" w:rsidR="00145133" w:rsidRDefault="00145133" w:rsidP="00146684">
      <w:pPr>
        <w:pStyle w:val="Heading1"/>
        <w:jc w:val="both"/>
      </w:pPr>
    </w:p>
    <w:p w14:paraId="725BB3B8" w14:textId="77777777" w:rsidR="00EA30CD" w:rsidRPr="00145133" w:rsidRDefault="00EC75E9" w:rsidP="00EA30CD">
      <w:pPr>
        <w:pStyle w:val="Heading1"/>
      </w:pPr>
      <w:hyperlink w:anchor="_Section_II._" w:history="1">
        <w:bookmarkStart w:id="102" w:name="_Toc55111306"/>
        <w:r w:rsidR="00EA30CD" w:rsidRPr="00145133">
          <w:rPr>
            <w:rStyle w:val="Hyperlink"/>
            <w:color w:val="auto"/>
          </w:rPr>
          <w:t>Section II.  Forms of Tender, Qualification Information, Letter of Acceptance, and Agreement</w:t>
        </w:r>
        <w:bookmarkEnd w:id="101"/>
        <w:bookmarkEnd w:id="102"/>
      </w:hyperlink>
    </w:p>
    <w:p w14:paraId="430A7DCC" w14:textId="77777777" w:rsidR="00EA30CD" w:rsidRDefault="00EA30CD" w:rsidP="00EA30CD"/>
    <w:p w14:paraId="0488E0F1" w14:textId="77777777" w:rsidR="00EA30CD" w:rsidRDefault="00EA30CD" w:rsidP="00EA30CD"/>
    <w:p w14:paraId="122A2B43" w14:textId="77777777" w:rsidR="00EA30CD" w:rsidRDefault="00EA30CD" w:rsidP="00EA30CD">
      <w:pPr>
        <w:pStyle w:val="Heading2"/>
      </w:pPr>
      <w:r>
        <w:br w:type="page"/>
      </w:r>
      <w:bookmarkStart w:id="103" w:name="_Toc343309616"/>
      <w:bookmarkStart w:id="104" w:name="_Toc55111307"/>
      <w:r>
        <w:lastRenderedPageBreak/>
        <w:t>Contractor’s Tender</w:t>
      </w:r>
      <w:bookmarkEnd w:id="103"/>
      <w:bookmarkEnd w:id="104"/>
    </w:p>
    <w:p w14:paraId="76CA552B" w14:textId="77777777" w:rsidR="00EA30CD" w:rsidRDefault="00EA30CD" w:rsidP="00EA30CD"/>
    <w:tbl>
      <w:tblPr>
        <w:tblW w:w="0" w:type="auto"/>
        <w:tblInd w:w="115" w:type="dxa"/>
        <w:tblLayout w:type="fixed"/>
        <w:tblLook w:val="0000" w:firstRow="0" w:lastRow="0" w:firstColumn="0" w:lastColumn="0" w:noHBand="0" w:noVBand="0"/>
      </w:tblPr>
      <w:tblGrid>
        <w:gridCol w:w="9000"/>
      </w:tblGrid>
      <w:tr w:rsidR="00EA30CD" w14:paraId="7D6C5CB0" w14:textId="77777777">
        <w:tc>
          <w:tcPr>
            <w:tcW w:w="9000" w:type="dxa"/>
            <w:tcBorders>
              <w:top w:val="single" w:sz="6" w:space="0" w:color="auto"/>
              <w:left w:val="single" w:sz="6" w:space="0" w:color="auto"/>
              <w:bottom w:val="single" w:sz="6" w:space="0" w:color="auto"/>
              <w:right w:val="single" w:sz="6" w:space="0" w:color="auto"/>
            </w:tcBorders>
          </w:tcPr>
          <w:p w14:paraId="4B325CCA" w14:textId="77777777" w:rsidR="00EA30CD" w:rsidRDefault="00EA30CD" w:rsidP="00EA30CD"/>
          <w:p w14:paraId="661E891F" w14:textId="77777777" w:rsidR="00EA30CD" w:rsidRDefault="00EA30CD" w:rsidP="00146684">
            <w:pPr>
              <w:jc w:val="center"/>
            </w:pPr>
            <w:r>
              <w:rPr>
                <w:b/>
                <w:sz w:val="28"/>
              </w:rPr>
              <w:t>Notes on Form of Contractor’s Tender</w:t>
            </w:r>
          </w:p>
          <w:p w14:paraId="3C7F5F00" w14:textId="77777777" w:rsidR="00EA30CD" w:rsidRDefault="00EA30CD" w:rsidP="00EA30CD">
            <w:r>
              <w:t>The Tenderer shall fill in and submit this Tender form with the Tender. Additional details on the price should be inserted if the Tender is in various currencies.  If the Tenderer objects to the Adjudicator proposed by the Employer in the Tender documents, he should so state in his Tender, and present an alternative candidate, together with the candidate’s daily fees and biographical data, in accordance with Clause 36 of the Instructions to Tenderers.</w:t>
            </w:r>
          </w:p>
        </w:tc>
      </w:tr>
    </w:tbl>
    <w:p w14:paraId="412CB609" w14:textId="77777777" w:rsidR="00EA30CD" w:rsidRDefault="00EA30CD" w:rsidP="00EA30CD"/>
    <w:p w14:paraId="6B5058E6" w14:textId="77777777" w:rsidR="00EA30CD" w:rsidRDefault="00EA30CD" w:rsidP="00EA30CD">
      <w:pPr>
        <w:jc w:val="center"/>
        <w:rPr>
          <w:b/>
        </w:rPr>
      </w:pPr>
      <w:r>
        <w:rPr>
          <w:b/>
        </w:rPr>
        <w:t xml:space="preserve">TENDER </w:t>
      </w:r>
      <w:smartTag w:uri="urn:schemas-microsoft-com:office:smarttags" w:element="stockticker">
        <w:r>
          <w:rPr>
            <w:b/>
          </w:rPr>
          <w:t>FORM</w:t>
        </w:r>
      </w:smartTag>
    </w:p>
    <w:p w14:paraId="046F6366" w14:textId="77777777" w:rsidR="00EA30CD" w:rsidRDefault="00EA30CD" w:rsidP="00EA30CD"/>
    <w:p w14:paraId="4044ECA3" w14:textId="77777777" w:rsidR="00EA30CD" w:rsidRDefault="00EA30CD" w:rsidP="00EA30CD">
      <w:pPr>
        <w:jc w:val="right"/>
      </w:pPr>
      <w:r>
        <w:t>Date: _______________</w:t>
      </w:r>
    </w:p>
    <w:p w14:paraId="2F3705FA" w14:textId="77777777" w:rsidR="00EA30CD" w:rsidRDefault="00EA30CD" w:rsidP="00EA30CD"/>
    <w:p w14:paraId="6CED1CB6" w14:textId="77777777" w:rsidR="00EA30CD" w:rsidRDefault="00EA30CD" w:rsidP="00EA30CD">
      <w:r>
        <w:t>To:  ________________________</w:t>
      </w:r>
    </w:p>
    <w:p w14:paraId="5F736A9A" w14:textId="77777777" w:rsidR="00EA30CD" w:rsidRDefault="00EA30CD" w:rsidP="00EA30CD"/>
    <w:p w14:paraId="69CD72C7" w14:textId="77777777" w:rsidR="00EA30CD" w:rsidRDefault="00EA30CD" w:rsidP="00EA30CD">
      <w:r>
        <w:t>Address: ____________________</w:t>
      </w:r>
    </w:p>
    <w:p w14:paraId="09B93E86" w14:textId="77777777" w:rsidR="00EA30CD" w:rsidRDefault="00EA30CD" w:rsidP="00EA30CD">
      <w:r>
        <w:t xml:space="preserve">              _____________________</w:t>
      </w:r>
    </w:p>
    <w:p w14:paraId="22A04252" w14:textId="77777777" w:rsidR="00EA30CD" w:rsidRDefault="00EA30CD" w:rsidP="00EA30CD">
      <w:r>
        <w:tab/>
        <w:t xml:space="preserve">  _____________________</w:t>
      </w:r>
    </w:p>
    <w:p w14:paraId="791CFAA2" w14:textId="77777777" w:rsidR="00EA30CD" w:rsidRDefault="00EA30CD" w:rsidP="00EA30CD">
      <w:r>
        <w:tab/>
        <w:t xml:space="preserve">  _____________________</w:t>
      </w:r>
    </w:p>
    <w:p w14:paraId="67C8178E" w14:textId="77777777" w:rsidR="00EA30CD" w:rsidRDefault="00EA30CD" w:rsidP="00EA30CD"/>
    <w:p w14:paraId="023C826C" w14:textId="77777777" w:rsidR="00145133" w:rsidRDefault="00145133" w:rsidP="00145133">
      <w:r>
        <w:t xml:space="preserve">We </w:t>
      </w:r>
      <w:r w:rsidR="00EA30CD">
        <w:t>offer to execute the ………………………………………………………</w:t>
      </w:r>
      <w:r>
        <w:t>………………</w:t>
      </w:r>
      <w:r w:rsidR="00EA30CD">
        <w:t>in accordance with the Conditions of Contract accompanying this Tender for the Contract Price of</w:t>
      </w:r>
      <w:r>
        <w:t>_________________________________________________________________________</w:t>
      </w:r>
    </w:p>
    <w:p w14:paraId="666428EC" w14:textId="77777777" w:rsidR="00145133" w:rsidRDefault="00145133" w:rsidP="00145133"/>
    <w:p w14:paraId="2B82CEB6" w14:textId="77777777" w:rsidR="00EA30CD" w:rsidRDefault="00145133" w:rsidP="00145133">
      <w:pPr>
        <w:jc w:val="left"/>
      </w:pPr>
      <w:r>
        <w:t xml:space="preserve">  __________________________________________________(Gh¢___________________)</w:t>
      </w:r>
    </w:p>
    <w:p w14:paraId="5440F8F4" w14:textId="77777777" w:rsidR="00145133" w:rsidRDefault="00145133" w:rsidP="00EA30CD"/>
    <w:p w14:paraId="5B9B8480" w14:textId="77777777" w:rsidR="00146684" w:rsidRDefault="00EA30CD" w:rsidP="00EA30CD">
      <w:r>
        <w:t>The Contract shall be paid in the following currencies:</w:t>
      </w:r>
    </w:p>
    <w:p w14:paraId="783716DC" w14:textId="77777777" w:rsidR="00146684" w:rsidRDefault="00146684" w:rsidP="00EA30CD"/>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EA30CD" w14:paraId="2F646452" w14:textId="77777777">
        <w:tc>
          <w:tcPr>
            <w:tcW w:w="1440" w:type="dxa"/>
            <w:tcBorders>
              <w:top w:val="single" w:sz="6" w:space="0" w:color="auto"/>
              <w:bottom w:val="single" w:sz="6" w:space="0" w:color="auto"/>
              <w:right w:val="nil"/>
            </w:tcBorders>
          </w:tcPr>
          <w:p w14:paraId="7474F97E" w14:textId="77777777" w:rsidR="00EA30CD" w:rsidRDefault="00EA30CD" w:rsidP="00EA30CD">
            <w:pPr>
              <w:jc w:val="center"/>
              <w:rPr>
                <w:sz w:val="20"/>
              </w:rPr>
            </w:pPr>
            <w:r>
              <w:rPr>
                <w:sz w:val="20"/>
              </w:rPr>
              <w:t>Currency</w:t>
            </w:r>
          </w:p>
        </w:tc>
        <w:tc>
          <w:tcPr>
            <w:tcW w:w="2160" w:type="dxa"/>
            <w:tcBorders>
              <w:top w:val="single" w:sz="6" w:space="0" w:color="auto"/>
              <w:bottom w:val="single" w:sz="6" w:space="0" w:color="auto"/>
            </w:tcBorders>
          </w:tcPr>
          <w:p w14:paraId="4694557A" w14:textId="77777777" w:rsidR="00EA30CD" w:rsidRDefault="00EA30CD" w:rsidP="00EA30CD">
            <w:pPr>
              <w:jc w:val="center"/>
              <w:rPr>
                <w:sz w:val="20"/>
              </w:rPr>
            </w:pPr>
            <w:r>
              <w:rPr>
                <w:sz w:val="20"/>
              </w:rPr>
              <w:t>Percentage payable in currency</w:t>
            </w:r>
          </w:p>
        </w:tc>
        <w:tc>
          <w:tcPr>
            <w:tcW w:w="2880" w:type="dxa"/>
            <w:tcBorders>
              <w:top w:val="single" w:sz="6" w:space="0" w:color="auto"/>
              <w:left w:val="nil"/>
              <w:bottom w:val="single" w:sz="6" w:space="0" w:color="auto"/>
            </w:tcBorders>
          </w:tcPr>
          <w:p w14:paraId="43A00927" w14:textId="77777777" w:rsidR="00EA30CD" w:rsidRDefault="00EA30CD" w:rsidP="00EA30CD">
            <w:pPr>
              <w:jc w:val="center"/>
              <w:rPr>
                <w:sz w:val="20"/>
              </w:rPr>
            </w:pPr>
            <w:r>
              <w:rPr>
                <w:sz w:val="20"/>
              </w:rPr>
              <w:t>Rate of exchange:  one foreign equals GHC ____________</w:t>
            </w:r>
          </w:p>
        </w:tc>
        <w:tc>
          <w:tcPr>
            <w:tcW w:w="2520" w:type="dxa"/>
            <w:tcBorders>
              <w:top w:val="single" w:sz="6" w:space="0" w:color="auto"/>
              <w:left w:val="nil"/>
              <w:bottom w:val="single" w:sz="6" w:space="0" w:color="auto"/>
            </w:tcBorders>
          </w:tcPr>
          <w:p w14:paraId="6D8C0338" w14:textId="77777777" w:rsidR="00EA30CD" w:rsidRDefault="00EA30CD" w:rsidP="00EA30CD">
            <w:pPr>
              <w:jc w:val="center"/>
              <w:rPr>
                <w:sz w:val="20"/>
              </w:rPr>
            </w:pPr>
            <w:r>
              <w:rPr>
                <w:sz w:val="20"/>
              </w:rPr>
              <w:t>Inputs for which foreign currency is required</w:t>
            </w:r>
          </w:p>
        </w:tc>
      </w:tr>
      <w:tr w:rsidR="00EA30CD" w14:paraId="0767DDE3" w14:textId="77777777">
        <w:tc>
          <w:tcPr>
            <w:tcW w:w="1440" w:type="dxa"/>
            <w:tcBorders>
              <w:top w:val="nil"/>
              <w:right w:val="nil"/>
            </w:tcBorders>
          </w:tcPr>
          <w:p w14:paraId="396963B3" w14:textId="77777777" w:rsidR="00EA30CD" w:rsidRDefault="00EA30CD" w:rsidP="00EA30CD">
            <w:pPr>
              <w:rPr>
                <w:sz w:val="20"/>
              </w:rPr>
            </w:pPr>
            <w:r>
              <w:rPr>
                <w:sz w:val="20"/>
              </w:rPr>
              <w:t>(a)</w:t>
            </w:r>
          </w:p>
          <w:p w14:paraId="1B228F90" w14:textId="77777777" w:rsidR="00EA30CD" w:rsidRDefault="00EA30CD" w:rsidP="00EA30CD">
            <w:pPr>
              <w:rPr>
                <w:sz w:val="20"/>
              </w:rPr>
            </w:pPr>
          </w:p>
          <w:p w14:paraId="17EA505F" w14:textId="77777777" w:rsidR="00EA30CD" w:rsidRDefault="00EA30CD" w:rsidP="00EA30CD">
            <w:pPr>
              <w:rPr>
                <w:sz w:val="20"/>
              </w:rPr>
            </w:pPr>
            <w:r>
              <w:rPr>
                <w:sz w:val="20"/>
              </w:rPr>
              <w:t>(b)</w:t>
            </w:r>
          </w:p>
        </w:tc>
        <w:tc>
          <w:tcPr>
            <w:tcW w:w="2160" w:type="dxa"/>
            <w:tcBorders>
              <w:top w:val="single" w:sz="6" w:space="0" w:color="auto"/>
              <w:bottom w:val="single" w:sz="6" w:space="0" w:color="auto"/>
            </w:tcBorders>
          </w:tcPr>
          <w:p w14:paraId="131A03D0" w14:textId="77777777" w:rsidR="00EA30CD" w:rsidRDefault="00EA30CD" w:rsidP="00EA30CD">
            <w:pPr>
              <w:rPr>
                <w:sz w:val="20"/>
              </w:rPr>
            </w:pPr>
          </w:p>
        </w:tc>
        <w:tc>
          <w:tcPr>
            <w:tcW w:w="2880" w:type="dxa"/>
            <w:tcBorders>
              <w:top w:val="single" w:sz="6" w:space="0" w:color="auto"/>
              <w:left w:val="nil"/>
              <w:bottom w:val="single" w:sz="6" w:space="0" w:color="auto"/>
            </w:tcBorders>
          </w:tcPr>
          <w:p w14:paraId="6810F7FC" w14:textId="77777777" w:rsidR="00EA30CD" w:rsidRDefault="00EA30CD" w:rsidP="00EA30CD">
            <w:pPr>
              <w:rPr>
                <w:sz w:val="20"/>
              </w:rPr>
            </w:pPr>
          </w:p>
        </w:tc>
        <w:tc>
          <w:tcPr>
            <w:tcW w:w="2520" w:type="dxa"/>
            <w:tcBorders>
              <w:top w:val="nil"/>
              <w:left w:val="nil"/>
            </w:tcBorders>
          </w:tcPr>
          <w:p w14:paraId="6E066BF1" w14:textId="77777777" w:rsidR="00EA30CD" w:rsidRDefault="00EA30CD" w:rsidP="00EA30CD">
            <w:pPr>
              <w:rPr>
                <w:sz w:val="20"/>
              </w:rPr>
            </w:pPr>
          </w:p>
        </w:tc>
      </w:tr>
    </w:tbl>
    <w:p w14:paraId="36B7FF25" w14:textId="77777777" w:rsidR="00EA30CD" w:rsidRDefault="00EA30CD" w:rsidP="00EA30CD"/>
    <w:p w14:paraId="4BC3F253" w14:textId="77777777" w:rsidR="00EA30CD" w:rsidRDefault="00EA30CD" w:rsidP="00EA30CD">
      <w:r>
        <w:t>The advance payment required is</w:t>
      </w:r>
      <w:r w:rsidR="00145133">
        <w:t xml:space="preserve"> not applicable</w:t>
      </w:r>
      <w:r>
        <w:t>:</w:t>
      </w:r>
    </w:p>
    <w:p w14:paraId="373449B9" w14:textId="77777777" w:rsidR="00146684" w:rsidRDefault="00146684" w:rsidP="00EA30CD"/>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EA30CD" w14:paraId="319D8A71" w14:textId="77777777">
        <w:trPr>
          <w:jc w:val="center"/>
        </w:trPr>
        <w:tc>
          <w:tcPr>
            <w:tcW w:w="2880" w:type="dxa"/>
            <w:tcBorders>
              <w:top w:val="single" w:sz="6" w:space="0" w:color="auto"/>
              <w:bottom w:val="single" w:sz="6" w:space="0" w:color="auto"/>
            </w:tcBorders>
          </w:tcPr>
          <w:p w14:paraId="6BFD0370" w14:textId="77777777" w:rsidR="00EA30CD" w:rsidRDefault="00EA30CD" w:rsidP="00EA30CD">
            <w:pPr>
              <w:jc w:val="center"/>
              <w:rPr>
                <w:sz w:val="20"/>
              </w:rPr>
            </w:pPr>
            <w:r>
              <w:rPr>
                <w:sz w:val="20"/>
              </w:rPr>
              <w:t>Amount</w:t>
            </w:r>
          </w:p>
        </w:tc>
        <w:tc>
          <w:tcPr>
            <w:tcW w:w="2880" w:type="dxa"/>
            <w:tcBorders>
              <w:top w:val="single" w:sz="6" w:space="0" w:color="auto"/>
              <w:bottom w:val="single" w:sz="6" w:space="0" w:color="auto"/>
            </w:tcBorders>
          </w:tcPr>
          <w:p w14:paraId="6479D998" w14:textId="77777777" w:rsidR="00EA30CD" w:rsidRDefault="00EA30CD" w:rsidP="00EA30CD">
            <w:pPr>
              <w:jc w:val="center"/>
              <w:rPr>
                <w:sz w:val="20"/>
              </w:rPr>
            </w:pPr>
            <w:r>
              <w:rPr>
                <w:sz w:val="20"/>
              </w:rPr>
              <w:t>Currency</w:t>
            </w:r>
          </w:p>
        </w:tc>
      </w:tr>
      <w:tr w:rsidR="00EA30CD" w14:paraId="68AE5B71" w14:textId="77777777">
        <w:trPr>
          <w:jc w:val="center"/>
        </w:trPr>
        <w:tc>
          <w:tcPr>
            <w:tcW w:w="2880" w:type="dxa"/>
            <w:tcBorders>
              <w:top w:val="nil"/>
            </w:tcBorders>
          </w:tcPr>
          <w:p w14:paraId="03D4CBF3" w14:textId="77777777" w:rsidR="00EA30CD" w:rsidRDefault="00EA30CD" w:rsidP="00EA30CD">
            <w:pPr>
              <w:rPr>
                <w:sz w:val="20"/>
              </w:rPr>
            </w:pPr>
            <w:r>
              <w:rPr>
                <w:sz w:val="20"/>
              </w:rPr>
              <w:t>(a)</w:t>
            </w:r>
          </w:p>
          <w:p w14:paraId="15A0D3EA" w14:textId="77777777" w:rsidR="00EA30CD" w:rsidRDefault="00EA30CD" w:rsidP="00EA30CD">
            <w:pPr>
              <w:rPr>
                <w:sz w:val="20"/>
              </w:rPr>
            </w:pPr>
          </w:p>
          <w:p w14:paraId="55EE790B" w14:textId="77777777" w:rsidR="00EA30CD" w:rsidRDefault="00EA30CD" w:rsidP="00EA30CD">
            <w:pPr>
              <w:rPr>
                <w:sz w:val="20"/>
              </w:rPr>
            </w:pPr>
            <w:r>
              <w:rPr>
                <w:sz w:val="20"/>
              </w:rPr>
              <w:t>(b)</w:t>
            </w:r>
          </w:p>
        </w:tc>
        <w:tc>
          <w:tcPr>
            <w:tcW w:w="2880" w:type="dxa"/>
            <w:tcBorders>
              <w:top w:val="nil"/>
            </w:tcBorders>
          </w:tcPr>
          <w:p w14:paraId="38A68E50" w14:textId="77777777" w:rsidR="00EA30CD" w:rsidRDefault="00EA30CD" w:rsidP="00EA30CD">
            <w:pPr>
              <w:rPr>
                <w:sz w:val="20"/>
              </w:rPr>
            </w:pPr>
          </w:p>
        </w:tc>
      </w:tr>
    </w:tbl>
    <w:p w14:paraId="03F6E9BA" w14:textId="77777777" w:rsidR="00EA30CD" w:rsidRDefault="00EA30CD" w:rsidP="00EA30CD"/>
    <w:p w14:paraId="327138B9" w14:textId="77777777" w:rsidR="008B2CBB" w:rsidRDefault="00EA30CD" w:rsidP="00146684">
      <w:r>
        <w:t>We accept the appointment of _______________________ as the Adjudicator.</w:t>
      </w:r>
      <w:r w:rsidR="00146684">
        <w:t xml:space="preserve">   </w:t>
      </w:r>
    </w:p>
    <w:p w14:paraId="3C99D4DE" w14:textId="77777777" w:rsidR="008B2CBB" w:rsidRDefault="008B2CBB" w:rsidP="00146684"/>
    <w:p w14:paraId="7488234F" w14:textId="77777777" w:rsidR="00EA30CD" w:rsidRDefault="00EA30CD" w:rsidP="00146684">
      <w:r>
        <w:t>Or</w:t>
      </w:r>
    </w:p>
    <w:p w14:paraId="25BF85A9" w14:textId="77777777" w:rsidR="00146684" w:rsidRDefault="00146684" w:rsidP="00EA30CD"/>
    <w:p w14:paraId="3F7776E4" w14:textId="77777777" w:rsidR="00EA30CD" w:rsidRDefault="00EA30CD" w:rsidP="00EA30CD">
      <w:r>
        <w:lastRenderedPageBreak/>
        <w:t>We do not accept the appointment of __________________________ as the Adjudicator, and propose instead that ______________________________ be appointed as Adjudicator, whose daily fees and biographical data are attached.</w:t>
      </w:r>
    </w:p>
    <w:p w14:paraId="6518E224" w14:textId="77777777" w:rsidR="00EA30CD" w:rsidRDefault="00EA30CD" w:rsidP="00EA30CD"/>
    <w:p w14:paraId="06A86CB4" w14:textId="77777777" w:rsidR="00EA30CD" w:rsidRDefault="00EA30CD" w:rsidP="00EA30CD">
      <w:r>
        <w:t>This Tender and your written acceptance of it shall constitute a binding Contract between us.  We understand that you are not bound to accept the lowest or any Tender you receive.</w:t>
      </w:r>
    </w:p>
    <w:p w14:paraId="065EDEE8" w14:textId="77777777" w:rsidR="00EA30CD" w:rsidRDefault="00EA30CD" w:rsidP="00EA30CD"/>
    <w:p w14:paraId="009A0F86" w14:textId="77777777" w:rsidR="00EA30CD" w:rsidRDefault="00EA30CD" w:rsidP="00EA30CD">
      <w:r>
        <w:t>Commissions or gratuities, if any, paid or to be by us to agents relating to this Tender, and to contract execution if we are awarded the contract, are listed below:</w:t>
      </w:r>
    </w:p>
    <w:p w14:paraId="315245B9" w14:textId="77777777" w:rsidR="00EA30CD" w:rsidRDefault="00EA30CD" w:rsidP="00EA30CD"/>
    <w:p w14:paraId="3C498CF8" w14:textId="77777777" w:rsidR="00EA30CD" w:rsidRDefault="00EA30CD" w:rsidP="00EA30CD"/>
    <w:p w14:paraId="6CB1E55D" w14:textId="77777777" w:rsidR="00EA30CD" w:rsidRDefault="00EA30CD" w:rsidP="00EA30CD"/>
    <w:tbl>
      <w:tblPr>
        <w:tblW w:w="0" w:type="auto"/>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072"/>
        <w:gridCol w:w="3072"/>
        <w:gridCol w:w="3072"/>
      </w:tblGrid>
      <w:tr w:rsidR="00EA30CD" w14:paraId="6AEEFFEA" w14:textId="77777777">
        <w:tc>
          <w:tcPr>
            <w:tcW w:w="3072" w:type="dxa"/>
            <w:tcBorders>
              <w:bottom w:val="single" w:sz="6" w:space="0" w:color="808080"/>
            </w:tcBorders>
          </w:tcPr>
          <w:p w14:paraId="7FB90C14" w14:textId="77777777" w:rsidR="00EA30CD" w:rsidRDefault="00EA30CD" w:rsidP="00EA30CD">
            <w:pPr>
              <w:jc w:val="center"/>
            </w:pPr>
            <w:r>
              <w:t>Name &amp; Address of Agent</w:t>
            </w:r>
          </w:p>
        </w:tc>
        <w:tc>
          <w:tcPr>
            <w:tcW w:w="3072" w:type="dxa"/>
            <w:tcBorders>
              <w:bottom w:val="single" w:sz="6" w:space="0" w:color="808080"/>
            </w:tcBorders>
          </w:tcPr>
          <w:p w14:paraId="79115FA9" w14:textId="77777777" w:rsidR="00EA30CD" w:rsidRDefault="00EA30CD" w:rsidP="00EA30CD">
            <w:pPr>
              <w:jc w:val="center"/>
            </w:pPr>
            <w:r>
              <w:t>Amount &amp; Currency</w:t>
            </w:r>
          </w:p>
        </w:tc>
        <w:tc>
          <w:tcPr>
            <w:tcW w:w="3072" w:type="dxa"/>
            <w:tcBorders>
              <w:bottom w:val="single" w:sz="6" w:space="0" w:color="808080"/>
            </w:tcBorders>
          </w:tcPr>
          <w:p w14:paraId="2A8FD51A" w14:textId="77777777" w:rsidR="00EA30CD" w:rsidRDefault="00EA30CD" w:rsidP="00EA30CD">
            <w:pPr>
              <w:jc w:val="center"/>
            </w:pPr>
            <w:r>
              <w:t>Purpose of Commission or Gratuity</w:t>
            </w:r>
          </w:p>
        </w:tc>
      </w:tr>
      <w:tr w:rsidR="00EA30CD" w14:paraId="564F4D8A" w14:textId="77777777">
        <w:tc>
          <w:tcPr>
            <w:tcW w:w="3072" w:type="dxa"/>
            <w:tcBorders>
              <w:top w:val="single" w:sz="6" w:space="0" w:color="808080"/>
            </w:tcBorders>
          </w:tcPr>
          <w:p w14:paraId="6DDC9A0F" w14:textId="77777777" w:rsidR="00EA30CD" w:rsidRDefault="00EA30CD" w:rsidP="00EA30CD">
            <w:pPr>
              <w:jc w:val="center"/>
            </w:pPr>
          </w:p>
        </w:tc>
        <w:tc>
          <w:tcPr>
            <w:tcW w:w="3072" w:type="dxa"/>
            <w:tcBorders>
              <w:top w:val="single" w:sz="6" w:space="0" w:color="808080"/>
            </w:tcBorders>
          </w:tcPr>
          <w:p w14:paraId="430F1A93" w14:textId="77777777" w:rsidR="00EA30CD" w:rsidRDefault="00EA30CD" w:rsidP="00EA30CD">
            <w:pPr>
              <w:jc w:val="center"/>
            </w:pPr>
          </w:p>
        </w:tc>
        <w:tc>
          <w:tcPr>
            <w:tcW w:w="3072" w:type="dxa"/>
            <w:tcBorders>
              <w:top w:val="single" w:sz="6" w:space="0" w:color="808080"/>
            </w:tcBorders>
          </w:tcPr>
          <w:p w14:paraId="357B4D40" w14:textId="77777777" w:rsidR="00EA30CD" w:rsidRDefault="00EA30CD" w:rsidP="00EA30CD">
            <w:pPr>
              <w:jc w:val="center"/>
            </w:pPr>
          </w:p>
        </w:tc>
      </w:tr>
      <w:tr w:rsidR="00EA30CD" w14:paraId="23D8A4E4" w14:textId="77777777">
        <w:tc>
          <w:tcPr>
            <w:tcW w:w="3072" w:type="dxa"/>
          </w:tcPr>
          <w:p w14:paraId="3B5E974D" w14:textId="77777777" w:rsidR="00EA30CD" w:rsidRDefault="00EA30CD" w:rsidP="00EA30CD">
            <w:pPr>
              <w:jc w:val="center"/>
            </w:pPr>
          </w:p>
        </w:tc>
        <w:tc>
          <w:tcPr>
            <w:tcW w:w="3072" w:type="dxa"/>
          </w:tcPr>
          <w:p w14:paraId="36DF3B97" w14:textId="77777777" w:rsidR="00EA30CD" w:rsidRDefault="00EA30CD" w:rsidP="00EA30CD">
            <w:pPr>
              <w:jc w:val="center"/>
            </w:pPr>
          </w:p>
        </w:tc>
        <w:tc>
          <w:tcPr>
            <w:tcW w:w="3072" w:type="dxa"/>
          </w:tcPr>
          <w:p w14:paraId="2CFDE8CC" w14:textId="77777777" w:rsidR="00EA30CD" w:rsidRDefault="00EA30CD" w:rsidP="00EA30CD">
            <w:pPr>
              <w:jc w:val="center"/>
            </w:pPr>
          </w:p>
        </w:tc>
      </w:tr>
      <w:tr w:rsidR="00EA30CD" w14:paraId="203CE3EB" w14:textId="77777777">
        <w:tc>
          <w:tcPr>
            <w:tcW w:w="3072" w:type="dxa"/>
          </w:tcPr>
          <w:p w14:paraId="493A7CF2" w14:textId="77777777" w:rsidR="00EA30CD" w:rsidRDefault="00EA30CD" w:rsidP="00EA30CD">
            <w:pPr>
              <w:jc w:val="center"/>
            </w:pPr>
          </w:p>
        </w:tc>
        <w:tc>
          <w:tcPr>
            <w:tcW w:w="3072" w:type="dxa"/>
          </w:tcPr>
          <w:p w14:paraId="63D819A4" w14:textId="77777777" w:rsidR="00EA30CD" w:rsidRDefault="00EA30CD" w:rsidP="00EA30CD">
            <w:pPr>
              <w:jc w:val="center"/>
            </w:pPr>
          </w:p>
        </w:tc>
        <w:tc>
          <w:tcPr>
            <w:tcW w:w="3072" w:type="dxa"/>
          </w:tcPr>
          <w:p w14:paraId="745C9E96" w14:textId="77777777" w:rsidR="00EA30CD" w:rsidRDefault="00EA30CD" w:rsidP="00EA30CD">
            <w:pPr>
              <w:jc w:val="center"/>
            </w:pPr>
          </w:p>
        </w:tc>
      </w:tr>
    </w:tbl>
    <w:p w14:paraId="5B0078EC" w14:textId="77777777" w:rsidR="00EA30CD" w:rsidRDefault="00EA30CD" w:rsidP="00EA30CD">
      <w:pPr>
        <w:jc w:val="center"/>
      </w:pPr>
    </w:p>
    <w:p w14:paraId="3C2BEBAC" w14:textId="77777777" w:rsidR="00EA30CD" w:rsidRDefault="00EA30CD" w:rsidP="00EA30CD"/>
    <w:p w14:paraId="7BFCFB93" w14:textId="77777777" w:rsidR="00EA30CD" w:rsidRDefault="00EA30CD" w:rsidP="00EA30CD">
      <w:r>
        <w:t>We hereby confirm that this Tender complies with the Tender Validity and Tender Security required by the Tender documents and specified in the Tender Data.</w:t>
      </w:r>
    </w:p>
    <w:p w14:paraId="334C2B4B" w14:textId="77777777" w:rsidR="00EA30CD" w:rsidRDefault="00EA30CD" w:rsidP="00EA30CD"/>
    <w:p w14:paraId="0C259D83" w14:textId="77777777" w:rsidR="00EA30CD" w:rsidRDefault="00EA30CD" w:rsidP="00EA30CD"/>
    <w:p w14:paraId="1A186616" w14:textId="77777777" w:rsidR="00EA30CD" w:rsidRDefault="00EA30CD" w:rsidP="00145133">
      <w:pPr>
        <w:tabs>
          <w:tab w:val="left" w:pos="9000"/>
        </w:tabs>
        <w:spacing w:line="360" w:lineRule="auto"/>
      </w:pPr>
      <w:r>
        <w:t xml:space="preserve">Authorized Signature:  </w:t>
      </w:r>
      <w:r>
        <w:rPr>
          <w:u w:val="single"/>
        </w:rPr>
        <w:tab/>
      </w:r>
    </w:p>
    <w:p w14:paraId="35111603" w14:textId="77777777" w:rsidR="00EA30CD" w:rsidRDefault="00EA30CD" w:rsidP="00145133">
      <w:pPr>
        <w:tabs>
          <w:tab w:val="left" w:pos="9000"/>
        </w:tabs>
        <w:spacing w:line="360" w:lineRule="auto"/>
      </w:pPr>
      <w:r>
        <w:t xml:space="preserve">Name and Title of Signatory:  </w:t>
      </w:r>
      <w:r>
        <w:rPr>
          <w:u w:val="single"/>
        </w:rPr>
        <w:tab/>
      </w:r>
    </w:p>
    <w:p w14:paraId="6B863785" w14:textId="77777777" w:rsidR="00EA30CD" w:rsidRDefault="00EA30CD" w:rsidP="00145133">
      <w:pPr>
        <w:tabs>
          <w:tab w:val="left" w:pos="9000"/>
        </w:tabs>
        <w:spacing w:line="360" w:lineRule="auto"/>
      </w:pPr>
      <w:r>
        <w:t xml:space="preserve">Name of Tenderer:  </w:t>
      </w:r>
      <w:r>
        <w:rPr>
          <w:u w:val="single"/>
        </w:rPr>
        <w:tab/>
      </w:r>
    </w:p>
    <w:p w14:paraId="170CDFA2" w14:textId="77777777" w:rsidR="00EA30CD" w:rsidRDefault="00EA30CD" w:rsidP="00145133">
      <w:pPr>
        <w:tabs>
          <w:tab w:val="left" w:pos="9000"/>
        </w:tabs>
        <w:spacing w:line="360" w:lineRule="auto"/>
      </w:pPr>
      <w:r>
        <w:t xml:space="preserve">Address:  </w:t>
      </w:r>
      <w:r>
        <w:rPr>
          <w:u w:val="single"/>
        </w:rPr>
        <w:tab/>
      </w:r>
    </w:p>
    <w:p w14:paraId="63EBF622" w14:textId="77777777" w:rsidR="00EA30CD" w:rsidRDefault="00EA30CD" w:rsidP="00EA30CD"/>
    <w:p w14:paraId="6E4E5D9A" w14:textId="77777777" w:rsidR="00EA30CD" w:rsidRDefault="00EA30CD" w:rsidP="00EA30CD">
      <w:pPr>
        <w:pStyle w:val="Heading2"/>
      </w:pPr>
      <w:r>
        <w:br w:type="page"/>
      </w:r>
    </w:p>
    <w:p w14:paraId="4F69C253" w14:textId="77777777" w:rsidR="00EA30CD" w:rsidRDefault="00EA30CD" w:rsidP="00EA30CD">
      <w:pPr>
        <w:pStyle w:val="Heading2"/>
      </w:pPr>
      <w:bookmarkStart w:id="105" w:name="_Toc55111308"/>
      <w:r>
        <w:lastRenderedPageBreak/>
        <w:t>ATTACHMENTS TO THE TENDER</w:t>
      </w:r>
      <w:bookmarkEnd w:id="105"/>
    </w:p>
    <w:p w14:paraId="2750BADA" w14:textId="77777777" w:rsidR="00EA30CD" w:rsidRDefault="00EA30CD" w:rsidP="00EA30CD">
      <w:pPr>
        <w:pStyle w:val="Heading2"/>
      </w:pPr>
    </w:p>
    <w:p w14:paraId="5F1D08B9" w14:textId="77777777" w:rsidR="00EA30CD" w:rsidRDefault="00EA30CD" w:rsidP="00EA30CD">
      <w:pPr>
        <w:pStyle w:val="Heading2"/>
        <w:jc w:val="left"/>
        <w:rPr>
          <w:b w:val="0"/>
          <w:sz w:val="24"/>
        </w:rPr>
      </w:pPr>
      <w:bookmarkStart w:id="106" w:name="_Toc55111309"/>
      <w:r>
        <w:rPr>
          <w:b w:val="0"/>
          <w:sz w:val="24"/>
        </w:rPr>
        <w:t>Attach. 1</w:t>
      </w:r>
      <w:r>
        <w:rPr>
          <w:b w:val="0"/>
          <w:sz w:val="24"/>
        </w:rPr>
        <w:tab/>
        <w:t>Power of Attorney</w:t>
      </w:r>
      <w:bookmarkEnd w:id="106"/>
    </w:p>
    <w:p w14:paraId="77E47EA4" w14:textId="77777777" w:rsidR="00EA30CD" w:rsidRDefault="00EA30CD" w:rsidP="00EA30CD">
      <w:pPr>
        <w:pStyle w:val="Heading2"/>
        <w:jc w:val="left"/>
        <w:rPr>
          <w:b w:val="0"/>
          <w:sz w:val="24"/>
        </w:rPr>
      </w:pPr>
    </w:p>
    <w:p w14:paraId="13DB46D4" w14:textId="77777777" w:rsidR="00EA30CD" w:rsidRDefault="00EA30CD" w:rsidP="00EA30CD">
      <w:pPr>
        <w:pStyle w:val="Heading2"/>
        <w:jc w:val="left"/>
        <w:rPr>
          <w:b w:val="0"/>
          <w:sz w:val="24"/>
        </w:rPr>
      </w:pPr>
      <w:bookmarkStart w:id="107" w:name="_Toc55111310"/>
      <w:r>
        <w:rPr>
          <w:b w:val="0"/>
          <w:sz w:val="24"/>
        </w:rPr>
        <w:t>Attach. 2</w:t>
      </w:r>
      <w:r>
        <w:rPr>
          <w:b w:val="0"/>
          <w:sz w:val="24"/>
        </w:rPr>
        <w:tab/>
        <w:t>Tender Security</w:t>
      </w:r>
      <w:bookmarkEnd w:id="107"/>
    </w:p>
    <w:p w14:paraId="5E38E032" w14:textId="77777777" w:rsidR="00EA30CD" w:rsidRDefault="00EA30CD" w:rsidP="00EA30CD">
      <w:pPr>
        <w:pStyle w:val="Heading2"/>
        <w:jc w:val="left"/>
        <w:rPr>
          <w:b w:val="0"/>
          <w:sz w:val="24"/>
        </w:rPr>
      </w:pPr>
    </w:p>
    <w:p w14:paraId="46FDCC4F" w14:textId="77777777" w:rsidR="00EA30CD" w:rsidRDefault="00EA30CD" w:rsidP="00EA30CD">
      <w:pPr>
        <w:pStyle w:val="Heading2"/>
        <w:jc w:val="left"/>
        <w:rPr>
          <w:b w:val="0"/>
          <w:sz w:val="24"/>
        </w:rPr>
      </w:pPr>
      <w:bookmarkStart w:id="108" w:name="_Toc55111311"/>
      <w:r>
        <w:rPr>
          <w:b w:val="0"/>
          <w:sz w:val="24"/>
        </w:rPr>
        <w:t>Attach. 3</w:t>
      </w:r>
      <w:r>
        <w:rPr>
          <w:b w:val="0"/>
          <w:sz w:val="24"/>
        </w:rPr>
        <w:tab/>
        <w:t>Price Schedules</w:t>
      </w:r>
      <w:bookmarkEnd w:id="108"/>
    </w:p>
    <w:p w14:paraId="1193CCFE" w14:textId="77777777" w:rsidR="00EA30CD" w:rsidRDefault="00EA30CD" w:rsidP="00EA30CD">
      <w:pPr>
        <w:pStyle w:val="Heading2"/>
        <w:jc w:val="left"/>
        <w:rPr>
          <w:b w:val="0"/>
          <w:sz w:val="24"/>
        </w:rPr>
      </w:pPr>
    </w:p>
    <w:p w14:paraId="6E2BDB07" w14:textId="77777777" w:rsidR="00EA30CD" w:rsidRDefault="00EA30CD" w:rsidP="00EA30CD">
      <w:pPr>
        <w:pStyle w:val="Heading2"/>
        <w:jc w:val="left"/>
        <w:rPr>
          <w:b w:val="0"/>
          <w:sz w:val="24"/>
        </w:rPr>
      </w:pPr>
      <w:bookmarkStart w:id="109" w:name="_Toc55111312"/>
      <w:r>
        <w:rPr>
          <w:b w:val="0"/>
          <w:sz w:val="24"/>
        </w:rPr>
        <w:t>Attach. 4</w:t>
      </w:r>
      <w:r>
        <w:rPr>
          <w:b w:val="0"/>
          <w:sz w:val="24"/>
        </w:rPr>
        <w:tab/>
        <w:t>Documentary Evidence of Tenderer’s Qualifications</w:t>
      </w:r>
      <w:bookmarkEnd w:id="109"/>
    </w:p>
    <w:p w14:paraId="237E8292" w14:textId="77777777" w:rsidR="00EA30CD" w:rsidRDefault="00EA30CD" w:rsidP="00EA30CD">
      <w:pPr>
        <w:pStyle w:val="Heading2"/>
        <w:jc w:val="left"/>
        <w:rPr>
          <w:b w:val="0"/>
          <w:sz w:val="24"/>
        </w:rPr>
      </w:pPr>
    </w:p>
    <w:p w14:paraId="4763EB96" w14:textId="77777777" w:rsidR="00EA30CD" w:rsidRDefault="00EA30CD" w:rsidP="00EA30CD">
      <w:pPr>
        <w:pStyle w:val="Heading2"/>
        <w:jc w:val="left"/>
        <w:rPr>
          <w:b w:val="0"/>
          <w:sz w:val="24"/>
        </w:rPr>
      </w:pPr>
      <w:bookmarkStart w:id="110" w:name="_Toc55111313"/>
      <w:r>
        <w:rPr>
          <w:b w:val="0"/>
          <w:sz w:val="24"/>
        </w:rPr>
        <w:t>Attach. 5</w:t>
      </w:r>
      <w:r>
        <w:rPr>
          <w:b w:val="0"/>
          <w:sz w:val="24"/>
        </w:rPr>
        <w:tab/>
        <w:t>Others:</w:t>
      </w:r>
      <w:bookmarkEnd w:id="110"/>
    </w:p>
    <w:p w14:paraId="5F51BD72" w14:textId="77777777" w:rsidR="00EA30CD" w:rsidRDefault="00EA30CD" w:rsidP="00EA30CD">
      <w:pPr>
        <w:pStyle w:val="Heading2"/>
        <w:numPr>
          <w:ilvl w:val="0"/>
          <w:numId w:val="3"/>
        </w:numPr>
        <w:jc w:val="left"/>
        <w:rPr>
          <w:b w:val="0"/>
          <w:sz w:val="24"/>
        </w:rPr>
      </w:pPr>
      <w:bookmarkStart w:id="111" w:name="_Toc55111314"/>
      <w:r>
        <w:rPr>
          <w:b w:val="0"/>
          <w:sz w:val="24"/>
        </w:rPr>
        <w:t xml:space="preserve">Work </w:t>
      </w:r>
      <w:proofErr w:type="spellStart"/>
      <w:r>
        <w:rPr>
          <w:b w:val="0"/>
          <w:sz w:val="24"/>
        </w:rPr>
        <w:t>Programme</w:t>
      </w:r>
      <w:proofErr w:type="spellEnd"/>
      <w:r>
        <w:rPr>
          <w:b w:val="0"/>
          <w:sz w:val="24"/>
        </w:rPr>
        <w:t xml:space="preserve"> and Schedule</w:t>
      </w:r>
      <w:bookmarkEnd w:id="111"/>
    </w:p>
    <w:p w14:paraId="5DDDA417" w14:textId="77777777" w:rsidR="00EA30CD" w:rsidRDefault="00EA30CD" w:rsidP="00EA30CD">
      <w:pPr>
        <w:pStyle w:val="Heading2"/>
        <w:numPr>
          <w:ilvl w:val="0"/>
          <w:numId w:val="3"/>
        </w:numPr>
        <w:jc w:val="left"/>
      </w:pPr>
      <w:bookmarkStart w:id="112" w:name="_Toc55111315"/>
      <w:r>
        <w:rPr>
          <w:b w:val="0"/>
          <w:sz w:val="24"/>
        </w:rPr>
        <w:t>List of Subcontractors</w:t>
      </w:r>
      <w:bookmarkEnd w:id="112"/>
      <w:r>
        <w:rPr>
          <w:b w:val="0"/>
          <w:sz w:val="24"/>
        </w:rPr>
        <w:t xml:space="preserve"> (if applicable)</w:t>
      </w:r>
    </w:p>
    <w:p w14:paraId="1AECF2DB" w14:textId="77777777" w:rsidR="00EA30CD" w:rsidRDefault="00EA30CD" w:rsidP="00EA30CD">
      <w:pPr>
        <w:pStyle w:val="Heading2"/>
        <w:numPr>
          <w:ilvl w:val="0"/>
          <w:numId w:val="3"/>
        </w:numPr>
        <w:jc w:val="left"/>
      </w:pPr>
      <w:bookmarkStart w:id="113" w:name="_Toc55111316"/>
      <w:r>
        <w:rPr>
          <w:b w:val="0"/>
          <w:sz w:val="24"/>
        </w:rPr>
        <w:t>Design Drawings, Calculations and Technical Alternatives</w:t>
      </w:r>
      <w:bookmarkEnd w:id="113"/>
    </w:p>
    <w:p w14:paraId="0F2D6FA3" w14:textId="77777777" w:rsidR="00EA30CD" w:rsidRDefault="00EA30CD" w:rsidP="00EA30CD">
      <w:pPr>
        <w:pStyle w:val="Heading2"/>
        <w:jc w:val="left"/>
      </w:pPr>
      <w:r>
        <w:rPr>
          <w:b w:val="0"/>
          <w:sz w:val="24"/>
        </w:rPr>
        <w:tab/>
      </w:r>
      <w:r>
        <w:rPr>
          <w:b w:val="0"/>
          <w:sz w:val="24"/>
        </w:rPr>
        <w:tab/>
      </w:r>
      <w:r>
        <w:br w:type="page"/>
      </w:r>
      <w:bookmarkStart w:id="114" w:name="_Toc343309617"/>
      <w:bookmarkStart w:id="115" w:name="_Toc55111317"/>
      <w:bookmarkStart w:id="116" w:name="_Toc55111318"/>
      <w:r>
        <w:lastRenderedPageBreak/>
        <w:t>Qualification Information</w:t>
      </w:r>
      <w:bookmarkEnd w:id="114"/>
      <w:bookmarkEnd w:id="115"/>
      <w:bookmarkEnd w:id="116"/>
    </w:p>
    <w:p w14:paraId="5D207CE8" w14:textId="77777777" w:rsidR="00EA30CD" w:rsidRDefault="00EA30CD" w:rsidP="00EA30CD"/>
    <w:tbl>
      <w:tblPr>
        <w:tblW w:w="0" w:type="auto"/>
        <w:tblInd w:w="115" w:type="dxa"/>
        <w:tblLayout w:type="fixed"/>
        <w:tblLook w:val="0000" w:firstRow="0" w:lastRow="0" w:firstColumn="0" w:lastColumn="0" w:noHBand="0" w:noVBand="0"/>
      </w:tblPr>
      <w:tblGrid>
        <w:gridCol w:w="8993"/>
      </w:tblGrid>
      <w:tr w:rsidR="00EA30CD" w14:paraId="6BEB7787" w14:textId="77777777" w:rsidTr="00145133">
        <w:tc>
          <w:tcPr>
            <w:tcW w:w="8993" w:type="dxa"/>
            <w:tcBorders>
              <w:top w:val="single" w:sz="6" w:space="0" w:color="auto"/>
              <w:left w:val="single" w:sz="6" w:space="0" w:color="auto"/>
              <w:bottom w:val="single" w:sz="6" w:space="0" w:color="auto"/>
              <w:right w:val="single" w:sz="6" w:space="0" w:color="auto"/>
            </w:tcBorders>
          </w:tcPr>
          <w:p w14:paraId="4264AF11" w14:textId="77777777" w:rsidR="00EA30CD" w:rsidRDefault="00EA30CD" w:rsidP="00EA30CD"/>
          <w:p w14:paraId="2B9CF066" w14:textId="77777777" w:rsidR="00EA30CD" w:rsidRDefault="00EA30CD" w:rsidP="00EA30CD">
            <w:pPr>
              <w:jc w:val="center"/>
            </w:pPr>
            <w:r>
              <w:rPr>
                <w:b/>
                <w:sz w:val="28"/>
              </w:rPr>
              <w:t>Notes on Form of Qualification Information</w:t>
            </w:r>
          </w:p>
          <w:p w14:paraId="3EBF4EFF" w14:textId="77777777" w:rsidR="00EA30CD" w:rsidRDefault="00EA30CD" w:rsidP="00EA30CD"/>
          <w:p w14:paraId="4C467396" w14:textId="77777777" w:rsidR="00EA30CD" w:rsidRDefault="00EA30CD" w:rsidP="00EA30CD">
            <w:r>
              <w:t>The information to be filled in by Tenderers in the following pages will be used for purposes of post</w:t>
            </w:r>
            <w:r w:rsidR="00A435D1">
              <w:t xml:space="preserve"> </w:t>
            </w:r>
            <w:r>
              <w:t>qualification or for verification of prequalification as provided for in Clause 4 of the Instructions to Tenderers.  This information will not be incorporated in the Contract.  Attach additional pages as necessary.  Pertinent sections of attached documents should be translated into English.  If used for prequalification verification, the Tenderer should fill in updated information only.</w:t>
            </w:r>
          </w:p>
          <w:p w14:paraId="45CD315C" w14:textId="77777777" w:rsidR="00EA30CD" w:rsidRDefault="00EA30CD" w:rsidP="00EA30CD"/>
        </w:tc>
      </w:tr>
    </w:tbl>
    <w:p w14:paraId="43555F78" w14:textId="77777777" w:rsidR="00EA30CD" w:rsidRDefault="00EA30CD" w:rsidP="00EA30CD"/>
    <w:p w14:paraId="3D3C47F3" w14:textId="77777777" w:rsidR="00EA30CD" w:rsidRDefault="00EA30CD" w:rsidP="00EA30CD">
      <w:pPr>
        <w:jc w:val="center"/>
        <w:rPr>
          <w:b/>
        </w:rPr>
      </w:pPr>
      <w:r>
        <w:rPr>
          <w:b/>
        </w:rPr>
        <w:t>Qualification Information</w:t>
      </w:r>
    </w:p>
    <w:p w14:paraId="4CA10873" w14:textId="77777777" w:rsidR="00EA30CD" w:rsidRDefault="00EA30CD" w:rsidP="00EA30CD">
      <w:pPr>
        <w:jc w:val="center"/>
        <w:rPr>
          <w:b/>
        </w:rPr>
      </w:pPr>
    </w:p>
    <w:tbl>
      <w:tblPr>
        <w:tblW w:w="0" w:type="auto"/>
        <w:tblInd w:w="108" w:type="dxa"/>
        <w:tblLayout w:type="fixed"/>
        <w:tblLook w:val="0000" w:firstRow="0" w:lastRow="0" w:firstColumn="0" w:lastColumn="0" w:noHBand="0" w:noVBand="0"/>
      </w:tblPr>
      <w:tblGrid>
        <w:gridCol w:w="2069"/>
        <w:gridCol w:w="7039"/>
      </w:tblGrid>
      <w:tr w:rsidR="00EA30CD" w14:paraId="3A706C8B" w14:textId="77777777" w:rsidTr="00145133">
        <w:tc>
          <w:tcPr>
            <w:tcW w:w="2069" w:type="dxa"/>
          </w:tcPr>
          <w:p w14:paraId="58CDEF14" w14:textId="77777777" w:rsidR="00EA30CD" w:rsidRDefault="00EA30CD" w:rsidP="00EA30CD">
            <w:pPr>
              <w:tabs>
                <w:tab w:val="left" w:pos="360"/>
              </w:tabs>
              <w:ind w:left="360" w:hanging="360"/>
              <w:jc w:val="left"/>
              <w:rPr>
                <w:b/>
              </w:rPr>
            </w:pPr>
            <w:r>
              <w:rPr>
                <w:b/>
              </w:rPr>
              <w:t>1.</w:t>
            </w:r>
            <w:r>
              <w:rPr>
                <w:b/>
              </w:rPr>
              <w:tab/>
              <w:t>Individual Tenderers or Individual Members of Joint Ventures</w:t>
            </w:r>
          </w:p>
        </w:tc>
        <w:tc>
          <w:tcPr>
            <w:tcW w:w="7039" w:type="dxa"/>
          </w:tcPr>
          <w:p w14:paraId="6F59C128" w14:textId="77777777" w:rsidR="00EA30CD" w:rsidRDefault="00EA30CD" w:rsidP="00EA30CD">
            <w:pPr>
              <w:tabs>
                <w:tab w:val="left" w:pos="540"/>
              </w:tabs>
              <w:ind w:left="540" w:right="-72" w:hanging="540"/>
            </w:pPr>
            <w:r>
              <w:t>1.1</w:t>
            </w:r>
            <w:r>
              <w:tab/>
              <w:t xml:space="preserve">Constitution or legal status of Tenderer: _________  </w:t>
            </w:r>
            <w:r>
              <w:rPr>
                <w:b/>
                <w:sz w:val="20"/>
              </w:rPr>
              <w:t>[attach copy]</w:t>
            </w:r>
          </w:p>
          <w:p w14:paraId="61541523" w14:textId="77777777" w:rsidR="00EA30CD" w:rsidRDefault="00EA30CD" w:rsidP="00EA30CD">
            <w:pPr>
              <w:tabs>
                <w:tab w:val="left" w:pos="540"/>
              </w:tabs>
              <w:ind w:left="540" w:right="-72" w:hanging="540"/>
            </w:pPr>
          </w:p>
          <w:p w14:paraId="71BBD86C" w14:textId="77777777" w:rsidR="00EA30CD" w:rsidRDefault="00EA30CD" w:rsidP="00EA30CD">
            <w:pPr>
              <w:ind w:left="540" w:right="-72"/>
            </w:pPr>
            <w:r>
              <w:t>Place of registration: _________________________</w:t>
            </w:r>
          </w:p>
          <w:p w14:paraId="4E6A98FA" w14:textId="77777777" w:rsidR="00EA30CD" w:rsidRDefault="00EA30CD" w:rsidP="00EA30CD">
            <w:pPr>
              <w:ind w:left="540" w:right="-72"/>
            </w:pPr>
          </w:p>
          <w:p w14:paraId="6A7B7E78" w14:textId="77777777" w:rsidR="00EA30CD" w:rsidRDefault="00EA30CD" w:rsidP="00EA30CD">
            <w:pPr>
              <w:ind w:left="540" w:right="-72"/>
            </w:pPr>
            <w:r>
              <w:t>Principal place of business: ____________________</w:t>
            </w:r>
          </w:p>
          <w:p w14:paraId="1EAF9EA8" w14:textId="77777777" w:rsidR="00EA30CD" w:rsidRDefault="00EA30CD" w:rsidP="00EA30CD">
            <w:pPr>
              <w:ind w:left="540" w:right="-72"/>
            </w:pPr>
          </w:p>
          <w:p w14:paraId="52665D6F" w14:textId="77777777" w:rsidR="00EA30CD" w:rsidRDefault="00EA30CD" w:rsidP="00EA30CD">
            <w:pPr>
              <w:ind w:left="540" w:right="-72"/>
            </w:pPr>
            <w:r>
              <w:t>Power of at</w:t>
            </w:r>
            <w:r w:rsidR="00742C15">
              <w:t xml:space="preserve">torney of signatory of Tender: </w:t>
            </w:r>
            <w:r>
              <w:rPr>
                <w:b/>
                <w:sz w:val="20"/>
              </w:rPr>
              <w:t>[attach]</w:t>
            </w:r>
          </w:p>
          <w:p w14:paraId="3C1B5353" w14:textId="77777777" w:rsidR="00EA30CD" w:rsidRDefault="00EA30CD" w:rsidP="00EA30CD">
            <w:pPr>
              <w:tabs>
                <w:tab w:val="left" w:pos="540"/>
              </w:tabs>
              <w:ind w:left="540" w:right="-72" w:hanging="540"/>
            </w:pPr>
          </w:p>
          <w:p w14:paraId="7F58757C" w14:textId="77777777" w:rsidR="00EA30CD" w:rsidRDefault="00EA30CD" w:rsidP="00EA30CD">
            <w:pPr>
              <w:tabs>
                <w:tab w:val="left" w:pos="540"/>
              </w:tabs>
              <w:ind w:left="540" w:right="-72" w:hanging="540"/>
            </w:pPr>
            <w:r>
              <w:t>1.2</w:t>
            </w:r>
            <w:r>
              <w:tab/>
              <w:t>Total annual volume of construction work performed in five years, in the internationally traded currency specified in the Tender Data: _________________________________________</w:t>
            </w:r>
          </w:p>
          <w:p w14:paraId="7FA00A2F" w14:textId="77777777" w:rsidR="00EA30CD" w:rsidRDefault="00EA30CD" w:rsidP="00EA30CD">
            <w:pPr>
              <w:tabs>
                <w:tab w:val="left" w:pos="540"/>
              </w:tabs>
              <w:ind w:left="540" w:right="-72" w:hanging="540"/>
            </w:pPr>
          </w:p>
          <w:p w14:paraId="39B39BE5" w14:textId="77777777" w:rsidR="00EA30CD" w:rsidRDefault="00EA30CD" w:rsidP="00EA30CD">
            <w:pPr>
              <w:tabs>
                <w:tab w:val="left" w:pos="540"/>
              </w:tabs>
              <w:ind w:left="540" w:right="-72" w:hanging="540"/>
            </w:pPr>
            <w:r>
              <w:t>1.3</w:t>
            </w:r>
            <w:r>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0600EDDC" w14:textId="77777777" w:rsidR="00EA30CD" w:rsidRDefault="00EA30CD" w:rsidP="00EA30CD"/>
    <w:tbl>
      <w:tblPr>
        <w:tblW w:w="9108"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434"/>
        <w:gridCol w:w="2809"/>
        <w:gridCol w:w="1705"/>
      </w:tblGrid>
      <w:tr w:rsidR="00EA30CD" w14:paraId="7F89372B" w14:textId="77777777" w:rsidTr="00145133">
        <w:tc>
          <w:tcPr>
            <w:tcW w:w="2160" w:type="dxa"/>
            <w:tcBorders>
              <w:top w:val="single" w:sz="6" w:space="0" w:color="auto"/>
              <w:bottom w:val="single" w:sz="6" w:space="0" w:color="auto"/>
            </w:tcBorders>
          </w:tcPr>
          <w:p w14:paraId="6CB1D0D5" w14:textId="77777777" w:rsidR="00EA30CD" w:rsidRDefault="00EA30CD" w:rsidP="00EA30CD">
            <w:pPr>
              <w:jc w:val="center"/>
              <w:rPr>
                <w:sz w:val="20"/>
              </w:rPr>
            </w:pPr>
            <w:r>
              <w:rPr>
                <w:sz w:val="20"/>
              </w:rPr>
              <w:t>Project name and country</w:t>
            </w:r>
          </w:p>
        </w:tc>
        <w:tc>
          <w:tcPr>
            <w:tcW w:w="2434" w:type="dxa"/>
            <w:tcBorders>
              <w:top w:val="single" w:sz="6" w:space="0" w:color="auto"/>
              <w:bottom w:val="single" w:sz="6" w:space="0" w:color="auto"/>
            </w:tcBorders>
          </w:tcPr>
          <w:p w14:paraId="7CA57941" w14:textId="77777777" w:rsidR="00EA30CD" w:rsidRDefault="00EA30CD" w:rsidP="00EA30CD">
            <w:pPr>
              <w:jc w:val="center"/>
              <w:rPr>
                <w:sz w:val="20"/>
              </w:rPr>
            </w:pPr>
            <w:r>
              <w:rPr>
                <w:sz w:val="20"/>
              </w:rPr>
              <w:t>Name of client and contact person</w:t>
            </w:r>
          </w:p>
        </w:tc>
        <w:tc>
          <w:tcPr>
            <w:tcW w:w="2809" w:type="dxa"/>
            <w:tcBorders>
              <w:top w:val="single" w:sz="6" w:space="0" w:color="auto"/>
              <w:bottom w:val="single" w:sz="6" w:space="0" w:color="auto"/>
            </w:tcBorders>
          </w:tcPr>
          <w:p w14:paraId="7329B8CF" w14:textId="77777777" w:rsidR="00EA30CD" w:rsidRDefault="00EA30CD" w:rsidP="00EA30CD">
            <w:pPr>
              <w:jc w:val="center"/>
              <w:rPr>
                <w:sz w:val="20"/>
              </w:rPr>
            </w:pPr>
            <w:r>
              <w:rPr>
                <w:sz w:val="20"/>
              </w:rPr>
              <w:t>Type of work performed and year of completion</w:t>
            </w:r>
          </w:p>
        </w:tc>
        <w:tc>
          <w:tcPr>
            <w:tcW w:w="1705" w:type="dxa"/>
            <w:tcBorders>
              <w:top w:val="single" w:sz="6" w:space="0" w:color="auto"/>
              <w:bottom w:val="single" w:sz="6" w:space="0" w:color="auto"/>
            </w:tcBorders>
          </w:tcPr>
          <w:p w14:paraId="22A3C354" w14:textId="77777777" w:rsidR="00EA30CD" w:rsidRDefault="00EA30CD" w:rsidP="00EA30CD">
            <w:pPr>
              <w:jc w:val="center"/>
              <w:rPr>
                <w:sz w:val="20"/>
              </w:rPr>
            </w:pPr>
            <w:r>
              <w:rPr>
                <w:sz w:val="20"/>
              </w:rPr>
              <w:t>Value of contract</w:t>
            </w:r>
          </w:p>
        </w:tc>
      </w:tr>
      <w:tr w:rsidR="00EA30CD" w14:paraId="294ABB4C" w14:textId="77777777" w:rsidTr="00145133">
        <w:tc>
          <w:tcPr>
            <w:tcW w:w="2160" w:type="dxa"/>
            <w:tcBorders>
              <w:top w:val="nil"/>
            </w:tcBorders>
          </w:tcPr>
          <w:p w14:paraId="4E165BAA" w14:textId="77777777" w:rsidR="00EA30CD" w:rsidRDefault="00EA30CD" w:rsidP="00EA30CD">
            <w:pPr>
              <w:rPr>
                <w:sz w:val="20"/>
              </w:rPr>
            </w:pPr>
            <w:r>
              <w:rPr>
                <w:sz w:val="20"/>
              </w:rPr>
              <w:t>(a)</w:t>
            </w:r>
          </w:p>
          <w:p w14:paraId="4AC76A17" w14:textId="77777777" w:rsidR="00EA30CD" w:rsidRDefault="00EA30CD" w:rsidP="00EA30CD">
            <w:pPr>
              <w:rPr>
                <w:sz w:val="20"/>
              </w:rPr>
            </w:pPr>
          </w:p>
          <w:p w14:paraId="5F3DCC52" w14:textId="77777777" w:rsidR="00EA30CD" w:rsidRDefault="00EA30CD" w:rsidP="00EA30CD">
            <w:pPr>
              <w:rPr>
                <w:sz w:val="20"/>
              </w:rPr>
            </w:pPr>
            <w:r>
              <w:rPr>
                <w:sz w:val="20"/>
              </w:rPr>
              <w:t>(b)</w:t>
            </w:r>
          </w:p>
        </w:tc>
        <w:tc>
          <w:tcPr>
            <w:tcW w:w="2434" w:type="dxa"/>
            <w:tcBorders>
              <w:top w:val="nil"/>
            </w:tcBorders>
          </w:tcPr>
          <w:p w14:paraId="60D44911" w14:textId="77777777" w:rsidR="00EA30CD" w:rsidRDefault="00EA30CD" w:rsidP="00EA30CD">
            <w:pPr>
              <w:rPr>
                <w:sz w:val="20"/>
              </w:rPr>
            </w:pPr>
          </w:p>
        </w:tc>
        <w:tc>
          <w:tcPr>
            <w:tcW w:w="2809" w:type="dxa"/>
            <w:tcBorders>
              <w:top w:val="nil"/>
            </w:tcBorders>
          </w:tcPr>
          <w:p w14:paraId="4B0404DD" w14:textId="77777777" w:rsidR="00EA30CD" w:rsidRDefault="00EA30CD" w:rsidP="00EA30CD">
            <w:pPr>
              <w:rPr>
                <w:sz w:val="20"/>
              </w:rPr>
            </w:pPr>
          </w:p>
        </w:tc>
        <w:tc>
          <w:tcPr>
            <w:tcW w:w="1705" w:type="dxa"/>
            <w:tcBorders>
              <w:top w:val="nil"/>
            </w:tcBorders>
          </w:tcPr>
          <w:p w14:paraId="743B7D81" w14:textId="77777777" w:rsidR="00EA30CD" w:rsidRDefault="00EA30CD" w:rsidP="00EA30CD">
            <w:pPr>
              <w:rPr>
                <w:sz w:val="20"/>
              </w:rPr>
            </w:pPr>
          </w:p>
        </w:tc>
      </w:tr>
    </w:tbl>
    <w:p w14:paraId="330008C9" w14:textId="77777777" w:rsidR="00EA30CD" w:rsidRDefault="00EA30CD" w:rsidP="00EA30CD"/>
    <w:tbl>
      <w:tblPr>
        <w:tblW w:w="9180" w:type="dxa"/>
        <w:tblInd w:w="108" w:type="dxa"/>
        <w:tblLayout w:type="fixed"/>
        <w:tblLook w:val="0000" w:firstRow="0" w:lastRow="0" w:firstColumn="0" w:lastColumn="0" w:noHBand="0" w:noVBand="0"/>
      </w:tblPr>
      <w:tblGrid>
        <w:gridCol w:w="2052"/>
        <w:gridCol w:w="7128"/>
      </w:tblGrid>
      <w:tr w:rsidR="00EA30CD" w14:paraId="5CCBD154" w14:textId="77777777" w:rsidTr="00145133">
        <w:tc>
          <w:tcPr>
            <w:tcW w:w="2052" w:type="dxa"/>
          </w:tcPr>
          <w:p w14:paraId="235DC703" w14:textId="77777777" w:rsidR="00EA30CD" w:rsidRDefault="00EA30CD" w:rsidP="00EA30CD">
            <w:pPr>
              <w:tabs>
                <w:tab w:val="left" w:pos="360"/>
              </w:tabs>
              <w:ind w:left="360" w:hanging="360"/>
              <w:jc w:val="left"/>
              <w:rPr>
                <w:b/>
              </w:rPr>
            </w:pPr>
          </w:p>
        </w:tc>
        <w:tc>
          <w:tcPr>
            <w:tcW w:w="7128" w:type="dxa"/>
          </w:tcPr>
          <w:p w14:paraId="5FA87636" w14:textId="77777777" w:rsidR="00EA30CD" w:rsidRDefault="00EA30CD" w:rsidP="00EA30CD">
            <w:pPr>
              <w:tabs>
                <w:tab w:val="left" w:pos="540"/>
              </w:tabs>
              <w:ind w:left="540" w:right="-72" w:hanging="540"/>
            </w:pPr>
            <w:r>
              <w:t>1.4</w:t>
            </w:r>
            <w:r>
              <w:tab/>
              <w:t>Major items of Contractor’s Equipment proposed for carrying out the Works.  List all information requested below.  Refer also to Sub-Clause 4.3(c) of the Instructions to Tenderers.</w:t>
            </w:r>
          </w:p>
        </w:tc>
      </w:tr>
    </w:tbl>
    <w:p w14:paraId="122A69F2" w14:textId="77777777" w:rsidR="00EA30CD" w:rsidRDefault="00EA30CD" w:rsidP="00EA30CD"/>
    <w:tbl>
      <w:tblPr>
        <w:tblW w:w="9168" w:type="dxa"/>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408"/>
      </w:tblGrid>
      <w:tr w:rsidR="00EA30CD" w14:paraId="5F4105B3" w14:textId="77777777" w:rsidTr="00145133">
        <w:tc>
          <w:tcPr>
            <w:tcW w:w="1440" w:type="dxa"/>
            <w:tcBorders>
              <w:top w:val="single" w:sz="6" w:space="0" w:color="auto"/>
              <w:bottom w:val="single" w:sz="6" w:space="0" w:color="auto"/>
            </w:tcBorders>
          </w:tcPr>
          <w:p w14:paraId="002F2802" w14:textId="77777777" w:rsidR="00EA30CD" w:rsidRDefault="00EA30CD" w:rsidP="00EA30CD">
            <w:pPr>
              <w:jc w:val="center"/>
              <w:rPr>
                <w:sz w:val="20"/>
              </w:rPr>
            </w:pPr>
            <w:r>
              <w:rPr>
                <w:sz w:val="20"/>
              </w:rPr>
              <w:t>Item of equipment</w:t>
            </w:r>
          </w:p>
        </w:tc>
        <w:tc>
          <w:tcPr>
            <w:tcW w:w="1800" w:type="dxa"/>
            <w:tcBorders>
              <w:top w:val="single" w:sz="6" w:space="0" w:color="auto"/>
              <w:bottom w:val="single" w:sz="6" w:space="0" w:color="auto"/>
            </w:tcBorders>
          </w:tcPr>
          <w:p w14:paraId="2C1E85F5" w14:textId="77777777" w:rsidR="00EA30CD" w:rsidRDefault="00EA30CD" w:rsidP="00EA30CD">
            <w:pPr>
              <w:jc w:val="center"/>
              <w:rPr>
                <w:sz w:val="20"/>
              </w:rPr>
            </w:pPr>
            <w:r>
              <w:rPr>
                <w:sz w:val="20"/>
              </w:rPr>
              <w:t>Description, make, and age (years)</w:t>
            </w:r>
          </w:p>
        </w:tc>
        <w:tc>
          <w:tcPr>
            <w:tcW w:w="2520" w:type="dxa"/>
            <w:tcBorders>
              <w:top w:val="single" w:sz="6" w:space="0" w:color="auto"/>
              <w:bottom w:val="single" w:sz="6" w:space="0" w:color="auto"/>
            </w:tcBorders>
          </w:tcPr>
          <w:p w14:paraId="2A05C872" w14:textId="77777777" w:rsidR="00EA30CD" w:rsidRDefault="00EA30CD" w:rsidP="00EA30CD">
            <w:pPr>
              <w:jc w:val="center"/>
              <w:rPr>
                <w:sz w:val="20"/>
              </w:rPr>
            </w:pPr>
            <w:r>
              <w:rPr>
                <w:sz w:val="20"/>
              </w:rPr>
              <w:t>Condition (new, good, poor) and number available</w:t>
            </w:r>
          </w:p>
        </w:tc>
        <w:tc>
          <w:tcPr>
            <w:tcW w:w="3408" w:type="dxa"/>
            <w:tcBorders>
              <w:top w:val="single" w:sz="6" w:space="0" w:color="auto"/>
              <w:bottom w:val="single" w:sz="6" w:space="0" w:color="auto"/>
            </w:tcBorders>
          </w:tcPr>
          <w:p w14:paraId="3AE7875E" w14:textId="77777777" w:rsidR="00EA30CD" w:rsidRDefault="00EA30CD" w:rsidP="00EA30CD">
            <w:pPr>
              <w:jc w:val="center"/>
              <w:rPr>
                <w:sz w:val="20"/>
              </w:rPr>
            </w:pPr>
            <w:r>
              <w:rPr>
                <w:sz w:val="20"/>
              </w:rPr>
              <w:t>Owned, leased (from whom?), or to be purchased (from whom?)</w:t>
            </w:r>
          </w:p>
        </w:tc>
      </w:tr>
      <w:tr w:rsidR="00EA30CD" w14:paraId="636F1B7C" w14:textId="77777777" w:rsidTr="00145133">
        <w:tc>
          <w:tcPr>
            <w:tcW w:w="1440" w:type="dxa"/>
            <w:tcBorders>
              <w:top w:val="nil"/>
            </w:tcBorders>
          </w:tcPr>
          <w:p w14:paraId="5C849B16" w14:textId="77777777" w:rsidR="00EA30CD" w:rsidRDefault="00EA30CD" w:rsidP="00EA30CD">
            <w:pPr>
              <w:rPr>
                <w:sz w:val="20"/>
              </w:rPr>
            </w:pPr>
            <w:r>
              <w:rPr>
                <w:sz w:val="20"/>
              </w:rPr>
              <w:t>(a)</w:t>
            </w:r>
          </w:p>
          <w:p w14:paraId="663E8CE2" w14:textId="77777777" w:rsidR="00EA30CD" w:rsidRDefault="00EA30CD" w:rsidP="00EA30CD">
            <w:pPr>
              <w:rPr>
                <w:sz w:val="20"/>
              </w:rPr>
            </w:pPr>
          </w:p>
          <w:p w14:paraId="08AF978A" w14:textId="77777777" w:rsidR="00EA30CD" w:rsidRDefault="00EA30CD" w:rsidP="00EA30CD">
            <w:pPr>
              <w:rPr>
                <w:sz w:val="20"/>
              </w:rPr>
            </w:pPr>
            <w:r>
              <w:rPr>
                <w:sz w:val="20"/>
              </w:rPr>
              <w:t>(b)</w:t>
            </w:r>
          </w:p>
        </w:tc>
        <w:tc>
          <w:tcPr>
            <w:tcW w:w="1800" w:type="dxa"/>
            <w:tcBorders>
              <w:top w:val="nil"/>
            </w:tcBorders>
          </w:tcPr>
          <w:p w14:paraId="53555004" w14:textId="77777777" w:rsidR="00EA30CD" w:rsidRDefault="00EA30CD" w:rsidP="00EA30CD">
            <w:pPr>
              <w:rPr>
                <w:sz w:val="20"/>
              </w:rPr>
            </w:pPr>
          </w:p>
          <w:p w14:paraId="0AEB7CDA" w14:textId="77777777" w:rsidR="00145133" w:rsidRDefault="00145133" w:rsidP="00EA30CD">
            <w:pPr>
              <w:rPr>
                <w:sz w:val="20"/>
              </w:rPr>
            </w:pPr>
          </w:p>
          <w:p w14:paraId="0721710B" w14:textId="77777777" w:rsidR="00145133" w:rsidRDefault="00145133" w:rsidP="00EA30CD">
            <w:pPr>
              <w:rPr>
                <w:sz w:val="20"/>
              </w:rPr>
            </w:pPr>
          </w:p>
          <w:p w14:paraId="28FA6F2A" w14:textId="77777777" w:rsidR="00145133" w:rsidRDefault="00145133" w:rsidP="00EA30CD">
            <w:pPr>
              <w:rPr>
                <w:sz w:val="20"/>
              </w:rPr>
            </w:pPr>
          </w:p>
        </w:tc>
        <w:tc>
          <w:tcPr>
            <w:tcW w:w="2520" w:type="dxa"/>
            <w:tcBorders>
              <w:top w:val="nil"/>
            </w:tcBorders>
          </w:tcPr>
          <w:p w14:paraId="2A8772A1" w14:textId="77777777" w:rsidR="00EA30CD" w:rsidRDefault="00EA30CD" w:rsidP="00EA30CD">
            <w:pPr>
              <w:rPr>
                <w:sz w:val="20"/>
              </w:rPr>
            </w:pPr>
          </w:p>
        </w:tc>
        <w:tc>
          <w:tcPr>
            <w:tcW w:w="3408" w:type="dxa"/>
            <w:tcBorders>
              <w:top w:val="nil"/>
            </w:tcBorders>
          </w:tcPr>
          <w:p w14:paraId="29455232" w14:textId="77777777" w:rsidR="00EA30CD" w:rsidRDefault="00EA30CD" w:rsidP="00EA30CD">
            <w:pPr>
              <w:rPr>
                <w:sz w:val="20"/>
              </w:rPr>
            </w:pPr>
          </w:p>
        </w:tc>
      </w:tr>
    </w:tbl>
    <w:p w14:paraId="387E3D4A" w14:textId="77777777" w:rsidR="00EA30CD" w:rsidRDefault="00EA30CD" w:rsidP="00EA30CD"/>
    <w:tbl>
      <w:tblPr>
        <w:tblW w:w="9180" w:type="dxa"/>
        <w:tblInd w:w="108" w:type="dxa"/>
        <w:tblLayout w:type="fixed"/>
        <w:tblLook w:val="0000" w:firstRow="0" w:lastRow="0" w:firstColumn="0" w:lastColumn="0" w:noHBand="0" w:noVBand="0"/>
      </w:tblPr>
      <w:tblGrid>
        <w:gridCol w:w="1440"/>
        <w:gridCol w:w="7740"/>
      </w:tblGrid>
      <w:tr w:rsidR="00EA30CD" w14:paraId="1CB4476A" w14:textId="77777777" w:rsidTr="00145133">
        <w:tc>
          <w:tcPr>
            <w:tcW w:w="1440" w:type="dxa"/>
          </w:tcPr>
          <w:p w14:paraId="5E02002B" w14:textId="77777777" w:rsidR="00EA30CD" w:rsidRDefault="00EA30CD" w:rsidP="00EA30CD">
            <w:pPr>
              <w:tabs>
                <w:tab w:val="left" w:pos="360"/>
              </w:tabs>
              <w:ind w:left="360" w:hanging="360"/>
              <w:jc w:val="left"/>
              <w:rPr>
                <w:b/>
              </w:rPr>
            </w:pPr>
          </w:p>
        </w:tc>
        <w:tc>
          <w:tcPr>
            <w:tcW w:w="7740" w:type="dxa"/>
          </w:tcPr>
          <w:p w14:paraId="0DCD6BFB" w14:textId="77777777" w:rsidR="00EA30CD" w:rsidRDefault="00EA30CD" w:rsidP="00EA30CD">
            <w:pPr>
              <w:tabs>
                <w:tab w:val="left" w:pos="540"/>
              </w:tabs>
              <w:ind w:left="540" w:right="-72" w:hanging="540"/>
            </w:pPr>
            <w:r>
              <w:t>1.5</w:t>
            </w:r>
            <w:r>
              <w:tab/>
              <w:t>Qualifications and experience of key personnel proposed for administration and execution of the Contract.  Attach biographical data.  Refer also to Sub-Clause 4.3(e) of the Instructions to Tenderers and Sub-Clause 9.1 of the Conditions of Contract.</w:t>
            </w:r>
          </w:p>
        </w:tc>
      </w:tr>
    </w:tbl>
    <w:p w14:paraId="4B246F12" w14:textId="77777777" w:rsidR="00EA30CD" w:rsidRDefault="00EA30CD" w:rsidP="00EA30CD"/>
    <w:p w14:paraId="4FC5DCE8" w14:textId="77777777" w:rsidR="00145133" w:rsidRDefault="00145133" w:rsidP="00EA30CD"/>
    <w:tbl>
      <w:tblPr>
        <w:tblW w:w="9168" w:type="dxa"/>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328"/>
      </w:tblGrid>
      <w:tr w:rsidR="00EA30CD" w14:paraId="27565DE5" w14:textId="77777777" w:rsidTr="00145133">
        <w:tc>
          <w:tcPr>
            <w:tcW w:w="2160" w:type="dxa"/>
            <w:tcBorders>
              <w:top w:val="single" w:sz="6" w:space="0" w:color="auto"/>
              <w:bottom w:val="single" w:sz="6" w:space="0" w:color="auto"/>
            </w:tcBorders>
          </w:tcPr>
          <w:p w14:paraId="74B8822D" w14:textId="77777777" w:rsidR="00EA30CD" w:rsidRDefault="00EA30CD" w:rsidP="00EA30CD">
            <w:pPr>
              <w:jc w:val="center"/>
              <w:rPr>
                <w:sz w:val="20"/>
              </w:rPr>
            </w:pPr>
            <w:r>
              <w:rPr>
                <w:sz w:val="20"/>
              </w:rPr>
              <w:t>Position</w:t>
            </w:r>
          </w:p>
        </w:tc>
        <w:tc>
          <w:tcPr>
            <w:tcW w:w="2520" w:type="dxa"/>
            <w:tcBorders>
              <w:top w:val="single" w:sz="6" w:space="0" w:color="auto"/>
              <w:bottom w:val="single" w:sz="6" w:space="0" w:color="auto"/>
            </w:tcBorders>
          </w:tcPr>
          <w:p w14:paraId="6566E6A4" w14:textId="77777777" w:rsidR="00EA30CD" w:rsidRDefault="00EA30CD" w:rsidP="00EA30CD">
            <w:pPr>
              <w:jc w:val="center"/>
              <w:rPr>
                <w:sz w:val="20"/>
              </w:rPr>
            </w:pPr>
            <w:r>
              <w:rPr>
                <w:sz w:val="20"/>
              </w:rPr>
              <w:t>Name</w:t>
            </w:r>
          </w:p>
        </w:tc>
        <w:tc>
          <w:tcPr>
            <w:tcW w:w="2160" w:type="dxa"/>
            <w:tcBorders>
              <w:top w:val="single" w:sz="6" w:space="0" w:color="auto"/>
              <w:bottom w:val="single" w:sz="6" w:space="0" w:color="auto"/>
            </w:tcBorders>
          </w:tcPr>
          <w:p w14:paraId="37AB09CE" w14:textId="77777777" w:rsidR="00EA30CD" w:rsidRDefault="00EA30CD" w:rsidP="00EA30CD">
            <w:pPr>
              <w:jc w:val="center"/>
              <w:rPr>
                <w:sz w:val="20"/>
              </w:rPr>
            </w:pPr>
            <w:r>
              <w:rPr>
                <w:sz w:val="20"/>
              </w:rPr>
              <w:t>Years of experience (general)</w:t>
            </w:r>
          </w:p>
        </w:tc>
        <w:tc>
          <w:tcPr>
            <w:tcW w:w="2328" w:type="dxa"/>
            <w:tcBorders>
              <w:top w:val="single" w:sz="6" w:space="0" w:color="auto"/>
              <w:bottom w:val="single" w:sz="6" w:space="0" w:color="auto"/>
            </w:tcBorders>
          </w:tcPr>
          <w:p w14:paraId="37A3F0B7" w14:textId="77777777" w:rsidR="00EA30CD" w:rsidRDefault="00EA30CD" w:rsidP="00EA30CD">
            <w:pPr>
              <w:jc w:val="center"/>
              <w:rPr>
                <w:sz w:val="20"/>
              </w:rPr>
            </w:pPr>
            <w:r>
              <w:rPr>
                <w:sz w:val="20"/>
              </w:rPr>
              <w:t>Years of experience in proposed position</w:t>
            </w:r>
          </w:p>
        </w:tc>
      </w:tr>
      <w:tr w:rsidR="00EA30CD" w14:paraId="5FAA4478" w14:textId="77777777" w:rsidTr="00145133">
        <w:tc>
          <w:tcPr>
            <w:tcW w:w="2160" w:type="dxa"/>
            <w:tcBorders>
              <w:top w:val="nil"/>
            </w:tcBorders>
          </w:tcPr>
          <w:p w14:paraId="375CE39F" w14:textId="77777777" w:rsidR="00EA30CD" w:rsidRDefault="00EA30CD" w:rsidP="00EA30CD">
            <w:pPr>
              <w:rPr>
                <w:sz w:val="20"/>
              </w:rPr>
            </w:pPr>
            <w:r>
              <w:rPr>
                <w:sz w:val="20"/>
              </w:rPr>
              <w:t>(a)</w:t>
            </w:r>
          </w:p>
          <w:p w14:paraId="019524E8" w14:textId="77777777" w:rsidR="00EA30CD" w:rsidRDefault="00EA30CD" w:rsidP="00EA30CD">
            <w:pPr>
              <w:rPr>
                <w:sz w:val="20"/>
              </w:rPr>
            </w:pPr>
          </w:p>
          <w:p w14:paraId="51B57919" w14:textId="77777777" w:rsidR="00EA30CD" w:rsidRDefault="00EA30CD" w:rsidP="00EA30CD">
            <w:pPr>
              <w:rPr>
                <w:sz w:val="20"/>
              </w:rPr>
            </w:pPr>
            <w:r>
              <w:rPr>
                <w:sz w:val="20"/>
              </w:rPr>
              <w:t>(b)</w:t>
            </w:r>
          </w:p>
        </w:tc>
        <w:tc>
          <w:tcPr>
            <w:tcW w:w="2520" w:type="dxa"/>
            <w:tcBorders>
              <w:top w:val="nil"/>
            </w:tcBorders>
          </w:tcPr>
          <w:p w14:paraId="39F3A35A" w14:textId="77777777" w:rsidR="00EA30CD" w:rsidRDefault="00EA30CD" w:rsidP="00EA30CD">
            <w:pPr>
              <w:rPr>
                <w:sz w:val="20"/>
              </w:rPr>
            </w:pPr>
          </w:p>
        </w:tc>
        <w:tc>
          <w:tcPr>
            <w:tcW w:w="2160" w:type="dxa"/>
            <w:tcBorders>
              <w:top w:val="nil"/>
            </w:tcBorders>
          </w:tcPr>
          <w:p w14:paraId="52CE8EE2" w14:textId="77777777" w:rsidR="00EA30CD" w:rsidRDefault="00EA30CD" w:rsidP="00EA30CD">
            <w:pPr>
              <w:rPr>
                <w:sz w:val="20"/>
              </w:rPr>
            </w:pPr>
          </w:p>
        </w:tc>
        <w:tc>
          <w:tcPr>
            <w:tcW w:w="2328" w:type="dxa"/>
            <w:tcBorders>
              <w:top w:val="nil"/>
            </w:tcBorders>
          </w:tcPr>
          <w:p w14:paraId="594C501D" w14:textId="77777777" w:rsidR="00EA30CD" w:rsidRDefault="00EA30CD" w:rsidP="00EA30CD">
            <w:pPr>
              <w:rPr>
                <w:sz w:val="20"/>
              </w:rPr>
            </w:pPr>
          </w:p>
        </w:tc>
      </w:tr>
    </w:tbl>
    <w:p w14:paraId="2211AAEE" w14:textId="77777777" w:rsidR="00EA30CD" w:rsidRDefault="00EA30CD" w:rsidP="00EA30CD"/>
    <w:p w14:paraId="1AD71F31" w14:textId="77777777" w:rsidR="00EA30CD" w:rsidRDefault="00EA30CD" w:rsidP="00EA30CD"/>
    <w:tbl>
      <w:tblPr>
        <w:tblW w:w="9180" w:type="dxa"/>
        <w:tblInd w:w="108" w:type="dxa"/>
        <w:tblLayout w:type="fixed"/>
        <w:tblLook w:val="0000" w:firstRow="0" w:lastRow="0" w:firstColumn="0" w:lastColumn="0" w:noHBand="0" w:noVBand="0"/>
      </w:tblPr>
      <w:tblGrid>
        <w:gridCol w:w="2160"/>
        <w:gridCol w:w="7020"/>
      </w:tblGrid>
      <w:tr w:rsidR="00EA30CD" w14:paraId="5F293942" w14:textId="77777777" w:rsidTr="00145133">
        <w:tc>
          <w:tcPr>
            <w:tcW w:w="2160" w:type="dxa"/>
          </w:tcPr>
          <w:p w14:paraId="49D44D27" w14:textId="77777777" w:rsidR="00EA30CD" w:rsidRDefault="00EA30CD" w:rsidP="00EA30CD">
            <w:pPr>
              <w:tabs>
                <w:tab w:val="left" w:pos="360"/>
              </w:tabs>
              <w:ind w:left="360" w:hanging="360"/>
              <w:jc w:val="left"/>
              <w:rPr>
                <w:b/>
              </w:rPr>
            </w:pPr>
          </w:p>
        </w:tc>
        <w:tc>
          <w:tcPr>
            <w:tcW w:w="7020" w:type="dxa"/>
          </w:tcPr>
          <w:p w14:paraId="70A0AD67" w14:textId="77777777" w:rsidR="00EA30CD" w:rsidRDefault="00EA30CD" w:rsidP="00EA30CD">
            <w:pPr>
              <w:tabs>
                <w:tab w:val="left" w:pos="540"/>
              </w:tabs>
              <w:ind w:left="540" w:right="-72" w:hanging="540"/>
            </w:pPr>
            <w:r>
              <w:t>1.6</w:t>
            </w:r>
            <w:r>
              <w:tab/>
              <w:t>Proposed subcontracts and firms involved.  Refer to Clause 7 of Conditions of Contract.</w:t>
            </w:r>
          </w:p>
        </w:tc>
      </w:tr>
    </w:tbl>
    <w:p w14:paraId="4B868818" w14:textId="77777777" w:rsidR="00EA30CD" w:rsidRDefault="00EA30CD" w:rsidP="00EA30CD"/>
    <w:p w14:paraId="031FE8E0" w14:textId="77777777" w:rsidR="00145133" w:rsidRDefault="00145133" w:rsidP="00EA30CD"/>
    <w:tbl>
      <w:tblPr>
        <w:tblW w:w="9168" w:type="dxa"/>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3048"/>
      </w:tblGrid>
      <w:tr w:rsidR="00EA30CD" w14:paraId="1660D635" w14:textId="77777777" w:rsidTr="00145133">
        <w:tc>
          <w:tcPr>
            <w:tcW w:w="2160" w:type="dxa"/>
            <w:tcBorders>
              <w:top w:val="single" w:sz="6" w:space="0" w:color="auto"/>
              <w:bottom w:val="single" w:sz="6" w:space="0" w:color="auto"/>
            </w:tcBorders>
          </w:tcPr>
          <w:p w14:paraId="7A3578EB" w14:textId="77777777" w:rsidR="00EA30CD" w:rsidRDefault="00EA30CD" w:rsidP="00EA30CD">
            <w:pPr>
              <w:jc w:val="center"/>
              <w:rPr>
                <w:sz w:val="20"/>
              </w:rPr>
            </w:pPr>
            <w:r>
              <w:rPr>
                <w:sz w:val="20"/>
              </w:rPr>
              <w:t>Sections of the Works</w:t>
            </w:r>
          </w:p>
        </w:tc>
        <w:tc>
          <w:tcPr>
            <w:tcW w:w="1440" w:type="dxa"/>
            <w:tcBorders>
              <w:top w:val="single" w:sz="6" w:space="0" w:color="auto"/>
              <w:bottom w:val="single" w:sz="6" w:space="0" w:color="auto"/>
            </w:tcBorders>
          </w:tcPr>
          <w:p w14:paraId="706CBB44" w14:textId="77777777" w:rsidR="00EA30CD" w:rsidRDefault="00EA30CD" w:rsidP="00EA30CD">
            <w:pPr>
              <w:jc w:val="center"/>
              <w:rPr>
                <w:sz w:val="20"/>
              </w:rPr>
            </w:pPr>
            <w:r>
              <w:rPr>
                <w:sz w:val="20"/>
              </w:rPr>
              <w:t>Value of subcontract</w:t>
            </w:r>
          </w:p>
        </w:tc>
        <w:tc>
          <w:tcPr>
            <w:tcW w:w="2520" w:type="dxa"/>
            <w:tcBorders>
              <w:top w:val="single" w:sz="6" w:space="0" w:color="auto"/>
              <w:bottom w:val="single" w:sz="6" w:space="0" w:color="auto"/>
            </w:tcBorders>
          </w:tcPr>
          <w:p w14:paraId="16592634" w14:textId="77777777" w:rsidR="00EA30CD" w:rsidRDefault="00EA30CD" w:rsidP="00EA30CD">
            <w:pPr>
              <w:jc w:val="center"/>
              <w:rPr>
                <w:sz w:val="20"/>
              </w:rPr>
            </w:pPr>
            <w:r>
              <w:rPr>
                <w:sz w:val="20"/>
              </w:rPr>
              <w:t>Subcontractor</w:t>
            </w:r>
          </w:p>
          <w:p w14:paraId="751B4E29" w14:textId="77777777" w:rsidR="00EA30CD" w:rsidRDefault="00EA30CD" w:rsidP="00EA30CD">
            <w:pPr>
              <w:jc w:val="center"/>
              <w:rPr>
                <w:sz w:val="20"/>
              </w:rPr>
            </w:pPr>
            <w:r>
              <w:rPr>
                <w:sz w:val="20"/>
              </w:rPr>
              <w:t>(name and address)</w:t>
            </w:r>
          </w:p>
        </w:tc>
        <w:tc>
          <w:tcPr>
            <w:tcW w:w="3048" w:type="dxa"/>
            <w:tcBorders>
              <w:top w:val="single" w:sz="6" w:space="0" w:color="auto"/>
              <w:bottom w:val="single" w:sz="6" w:space="0" w:color="auto"/>
            </w:tcBorders>
          </w:tcPr>
          <w:p w14:paraId="339280B8" w14:textId="77777777" w:rsidR="00EA30CD" w:rsidRDefault="00EA30CD" w:rsidP="00EA30CD">
            <w:pPr>
              <w:jc w:val="center"/>
              <w:rPr>
                <w:sz w:val="20"/>
              </w:rPr>
            </w:pPr>
            <w:r>
              <w:rPr>
                <w:sz w:val="20"/>
              </w:rPr>
              <w:t>Experience in similar work</w:t>
            </w:r>
          </w:p>
        </w:tc>
      </w:tr>
      <w:tr w:rsidR="00EA30CD" w14:paraId="0114B393" w14:textId="77777777" w:rsidTr="00145133">
        <w:tc>
          <w:tcPr>
            <w:tcW w:w="2160" w:type="dxa"/>
            <w:tcBorders>
              <w:top w:val="nil"/>
            </w:tcBorders>
          </w:tcPr>
          <w:p w14:paraId="1C066E0C" w14:textId="77777777" w:rsidR="00EA30CD" w:rsidRDefault="00EA30CD" w:rsidP="00EA30CD">
            <w:pPr>
              <w:rPr>
                <w:sz w:val="20"/>
              </w:rPr>
            </w:pPr>
            <w:r>
              <w:rPr>
                <w:sz w:val="20"/>
              </w:rPr>
              <w:t>(a)</w:t>
            </w:r>
          </w:p>
          <w:p w14:paraId="3DB87E14" w14:textId="77777777" w:rsidR="00EA30CD" w:rsidRDefault="00EA30CD" w:rsidP="00EA30CD">
            <w:pPr>
              <w:rPr>
                <w:sz w:val="20"/>
              </w:rPr>
            </w:pPr>
          </w:p>
          <w:p w14:paraId="69C99630" w14:textId="77777777" w:rsidR="00EA30CD" w:rsidRDefault="00EA30CD" w:rsidP="00EA30CD">
            <w:pPr>
              <w:rPr>
                <w:sz w:val="20"/>
              </w:rPr>
            </w:pPr>
            <w:r>
              <w:rPr>
                <w:sz w:val="20"/>
              </w:rPr>
              <w:t>(b)</w:t>
            </w:r>
          </w:p>
        </w:tc>
        <w:tc>
          <w:tcPr>
            <w:tcW w:w="1440" w:type="dxa"/>
            <w:tcBorders>
              <w:top w:val="nil"/>
            </w:tcBorders>
          </w:tcPr>
          <w:p w14:paraId="75938FDE" w14:textId="77777777" w:rsidR="00EA30CD" w:rsidRDefault="00EA30CD" w:rsidP="00EA30CD">
            <w:pPr>
              <w:rPr>
                <w:sz w:val="20"/>
              </w:rPr>
            </w:pPr>
          </w:p>
        </w:tc>
        <w:tc>
          <w:tcPr>
            <w:tcW w:w="2520" w:type="dxa"/>
            <w:tcBorders>
              <w:top w:val="nil"/>
            </w:tcBorders>
          </w:tcPr>
          <w:p w14:paraId="39032F16" w14:textId="77777777" w:rsidR="00EA30CD" w:rsidRDefault="00EA30CD" w:rsidP="00EA30CD">
            <w:pPr>
              <w:rPr>
                <w:sz w:val="20"/>
              </w:rPr>
            </w:pPr>
          </w:p>
        </w:tc>
        <w:tc>
          <w:tcPr>
            <w:tcW w:w="3048" w:type="dxa"/>
            <w:tcBorders>
              <w:top w:val="nil"/>
            </w:tcBorders>
          </w:tcPr>
          <w:p w14:paraId="4A322726" w14:textId="77777777" w:rsidR="00EA30CD" w:rsidRDefault="00EA30CD" w:rsidP="00EA30CD">
            <w:pPr>
              <w:rPr>
                <w:sz w:val="20"/>
              </w:rPr>
            </w:pPr>
          </w:p>
        </w:tc>
      </w:tr>
    </w:tbl>
    <w:p w14:paraId="1239CEEB" w14:textId="77777777" w:rsidR="00EA30CD" w:rsidRDefault="00EA30CD" w:rsidP="00EA30CD"/>
    <w:p w14:paraId="4EC3CFE8" w14:textId="77777777" w:rsidR="00EA30CD" w:rsidRDefault="00EA30CD" w:rsidP="00EA30CD"/>
    <w:tbl>
      <w:tblPr>
        <w:tblW w:w="9180" w:type="dxa"/>
        <w:tblInd w:w="108" w:type="dxa"/>
        <w:tblLayout w:type="fixed"/>
        <w:tblLook w:val="0000" w:firstRow="0" w:lastRow="0" w:firstColumn="0" w:lastColumn="0" w:noHBand="0" w:noVBand="0"/>
      </w:tblPr>
      <w:tblGrid>
        <w:gridCol w:w="2160"/>
        <w:gridCol w:w="7020"/>
      </w:tblGrid>
      <w:tr w:rsidR="00EA30CD" w14:paraId="4416829E" w14:textId="77777777" w:rsidTr="00145133">
        <w:tc>
          <w:tcPr>
            <w:tcW w:w="2160" w:type="dxa"/>
          </w:tcPr>
          <w:p w14:paraId="490BE803" w14:textId="77777777" w:rsidR="00EA30CD" w:rsidRDefault="00EA30CD" w:rsidP="00EA30CD">
            <w:pPr>
              <w:tabs>
                <w:tab w:val="left" w:pos="360"/>
              </w:tabs>
              <w:ind w:left="360" w:hanging="360"/>
              <w:jc w:val="left"/>
              <w:rPr>
                <w:b/>
              </w:rPr>
            </w:pPr>
          </w:p>
        </w:tc>
        <w:tc>
          <w:tcPr>
            <w:tcW w:w="7020" w:type="dxa"/>
          </w:tcPr>
          <w:p w14:paraId="68D08C76" w14:textId="77777777" w:rsidR="00EA30CD" w:rsidRDefault="00EA30CD" w:rsidP="00EA30CD">
            <w:pPr>
              <w:tabs>
                <w:tab w:val="left" w:pos="540"/>
              </w:tabs>
              <w:ind w:left="540" w:right="-72" w:hanging="540"/>
            </w:pPr>
            <w:r>
              <w:t>1.7</w:t>
            </w:r>
            <w:r>
              <w:tab/>
              <w:t xml:space="preserve">Financial reports for the last </w:t>
            </w:r>
            <w:r w:rsidR="00145133">
              <w:t>three</w:t>
            </w:r>
            <w:r>
              <w:t xml:space="preserve"> years:  balance sheets, profit and loss statements, auditors’ reports, etc.  List below and attach copies.</w:t>
            </w:r>
          </w:p>
          <w:p w14:paraId="23A96EC0" w14:textId="77777777" w:rsidR="00EA30CD" w:rsidRDefault="00EA30CD" w:rsidP="00EA30CD">
            <w:pPr>
              <w:tabs>
                <w:tab w:val="left" w:pos="540"/>
              </w:tabs>
              <w:ind w:left="540" w:right="-72" w:hanging="540"/>
            </w:pPr>
          </w:p>
          <w:p w14:paraId="360A7419" w14:textId="77777777" w:rsidR="00EA30CD" w:rsidRDefault="00EA30CD" w:rsidP="00EA30CD">
            <w:pPr>
              <w:tabs>
                <w:tab w:val="left" w:pos="540"/>
              </w:tabs>
              <w:ind w:left="540" w:right="-72" w:hanging="540"/>
            </w:pPr>
            <w:r>
              <w:t>1.8</w:t>
            </w:r>
            <w:r>
              <w:tab/>
              <w:t>Evidence of access to financial resources to meet the qualification requirements:  cash in hand, lines of credit, etc.  List below and attach copies of support documents.</w:t>
            </w:r>
          </w:p>
          <w:p w14:paraId="4A14AD56" w14:textId="77777777" w:rsidR="00EA30CD" w:rsidRDefault="00EA30CD" w:rsidP="00EA30CD">
            <w:pPr>
              <w:tabs>
                <w:tab w:val="left" w:pos="540"/>
              </w:tabs>
              <w:ind w:left="540" w:right="-72" w:hanging="540"/>
            </w:pPr>
          </w:p>
          <w:p w14:paraId="164A964F" w14:textId="77777777" w:rsidR="00EA30CD" w:rsidRDefault="00EA30CD" w:rsidP="00EA30CD">
            <w:pPr>
              <w:tabs>
                <w:tab w:val="left" w:pos="540"/>
              </w:tabs>
              <w:ind w:left="540" w:right="-72" w:hanging="540"/>
            </w:pPr>
            <w:r>
              <w:t>1.9</w:t>
            </w:r>
            <w:r>
              <w:tab/>
              <w:t>Name, address, and telephone, telex, and facsimile numbers of banks that may provide references if contacted by the Employer.</w:t>
            </w:r>
          </w:p>
          <w:p w14:paraId="467514EA" w14:textId="77777777" w:rsidR="00EA30CD" w:rsidRDefault="00EA30CD" w:rsidP="00EA30CD">
            <w:pPr>
              <w:tabs>
                <w:tab w:val="left" w:pos="540"/>
              </w:tabs>
              <w:ind w:left="540" w:right="-72" w:hanging="540"/>
            </w:pPr>
          </w:p>
          <w:p w14:paraId="14B02209" w14:textId="77777777" w:rsidR="00EA30CD" w:rsidRDefault="00EA30CD" w:rsidP="00EA30CD">
            <w:pPr>
              <w:tabs>
                <w:tab w:val="left" w:pos="540"/>
              </w:tabs>
              <w:ind w:left="540" w:right="-72" w:hanging="540"/>
            </w:pPr>
            <w:r>
              <w:t>1.10</w:t>
            </w:r>
            <w:r>
              <w:tab/>
              <w:t>Information on current litigation in which the Tenderer is involved.</w:t>
            </w:r>
          </w:p>
        </w:tc>
      </w:tr>
    </w:tbl>
    <w:p w14:paraId="2E9DCEF3" w14:textId="77777777" w:rsidR="00EA30CD" w:rsidRDefault="00EA30CD" w:rsidP="00EA30CD"/>
    <w:tbl>
      <w:tblPr>
        <w:tblW w:w="9173"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333"/>
      </w:tblGrid>
      <w:tr w:rsidR="00EA30CD" w14:paraId="62F89106" w14:textId="77777777" w:rsidTr="00145133">
        <w:tc>
          <w:tcPr>
            <w:tcW w:w="3600" w:type="dxa"/>
            <w:tcBorders>
              <w:top w:val="single" w:sz="6" w:space="0" w:color="auto"/>
              <w:bottom w:val="single" w:sz="6" w:space="0" w:color="auto"/>
            </w:tcBorders>
          </w:tcPr>
          <w:p w14:paraId="77191B2A" w14:textId="77777777" w:rsidR="00EA30CD" w:rsidRDefault="00EA30CD" w:rsidP="00EA30CD">
            <w:pPr>
              <w:jc w:val="center"/>
              <w:rPr>
                <w:sz w:val="20"/>
              </w:rPr>
            </w:pPr>
            <w:r>
              <w:rPr>
                <w:sz w:val="20"/>
              </w:rPr>
              <w:t>Other party(</w:t>
            </w:r>
            <w:proofErr w:type="spellStart"/>
            <w:r>
              <w:rPr>
                <w:sz w:val="20"/>
              </w:rPr>
              <w:t>ies</w:t>
            </w:r>
            <w:proofErr w:type="spellEnd"/>
            <w:r>
              <w:rPr>
                <w:sz w:val="20"/>
              </w:rPr>
              <w:t>)</w:t>
            </w:r>
          </w:p>
        </w:tc>
        <w:tc>
          <w:tcPr>
            <w:tcW w:w="3240" w:type="dxa"/>
            <w:tcBorders>
              <w:top w:val="single" w:sz="6" w:space="0" w:color="auto"/>
              <w:bottom w:val="single" w:sz="6" w:space="0" w:color="auto"/>
            </w:tcBorders>
          </w:tcPr>
          <w:p w14:paraId="193400C3" w14:textId="77777777" w:rsidR="00EA30CD" w:rsidRDefault="00EA30CD" w:rsidP="00EA30CD">
            <w:pPr>
              <w:jc w:val="center"/>
              <w:rPr>
                <w:sz w:val="20"/>
              </w:rPr>
            </w:pPr>
            <w:r>
              <w:rPr>
                <w:sz w:val="20"/>
              </w:rPr>
              <w:t>Cause of dispute</w:t>
            </w:r>
          </w:p>
        </w:tc>
        <w:tc>
          <w:tcPr>
            <w:tcW w:w="2333" w:type="dxa"/>
            <w:tcBorders>
              <w:top w:val="single" w:sz="6" w:space="0" w:color="auto"/>
              <w:bottom w:val="single" w:sz="6" w:space="0" w:color="auto"/>
            </w:tcBorders>
          </w:tcPr>
          <w:p w14:paraId="7B0DFEE5" w14:textId="77777777" w:rsidR="00EA30CD" w:rsidRDefault="00EA30CD" w:rsidP="00EA30CD">
            <w:pPr>
              <w:jc w:val="center"/>
              <w:rPr>
                <w:sz w:val="20"/>
              </w:rPr>
            </w:pPr>
            <w:r>
              <w:rPr>
                <w:sz w:val="20"/>
              </w:rPr>
              <w:t>Amount involved</w:t>
            </w:r>
          </w:p>
        </w:tc>
      </w:tr>
      <w:tr w:rsidR="00EA30CD" w14:paraId="2E163A33" w14:textId="77777777" w:rsidTr="00145133">
        <w:tc>
          <w:tcPr>
            <w:tcW w:w="3600" w:type="dxa"/>
            <w:tcBorders>
              <w:top w:val="nil"/>
            </w:tcBorders>
          </w:tcPr>
          <w:p w14:paraId="74E07A81" w14:textId="77777777" w:rsidR="00EA30CD" w:rsidRDefault="00EA30CD" w:rsidP="00EA30CD">
            <w:pPr>
              <w:rPr>
                <w:sz w:val="20"/>
              </w:rPr>
            </w:pPr>
            <w:r>
              <w:rPr>
                <w:sz w:val="20"/>
              </w:rPr>
              <w:t>(a)</w:t>
            </w:r>
          </w:p>
          <w:p w14:paraId="62C89335" w14:textId="77777777" w:rsidR="00EA30CD" w:rsidRDefault="00EA30CD" w:rsidP="00EA30CD">
            <w:pPr>
              <w:rPr>
                <w:sz w:val="20"/>
              </w:rPr>
            </w:pPr>
          </w:p>
          <w:p w14:paraId="43C44B45" w14:textId="77777777" w:rsidR="00EA30CD" w:rsidRDefault="00EA30CD" w:rsidP="00EA30CD">
            <w:pPr>
              <w:rPr>
                <w:sz w:val="20"/>
              </w:rPr>
            </w:pPr>
            <w:r>
              <w:rPr>
                <w:sz w:val="20"/>
              </w:rPr>
              <w:t>(b)</w:t>
            </w:r>
          </w:p>
        </w:tc>
        <w:tc>
          <w:tcPr>
            <w:tcW w:w="3240" w:type="dxa"/>
            <w:tcBorders>
              <w:top w:val="nil"/>
            </w:tcBorders>
          </w:tcPr>
          <w:p w14:paraId="5C8868F0" w14:textId="77777777" w:rsidR="00EA30CD" w:rsidRDefault="00EA30CD" w:rsidP="00EA30CD">
            <w:pPr>
              <w:rPr>
                <w:sz w:val="20"/>
              </w:rPr>
            </w:pPr>
          </w:p>
        </w:tc>
        <w:tc>
          <w:tcPr>
            <w:tcW w:w="2333" w:type="dxa"/>
            <w:tcBorders>
              <w:top w:val="nil"/>
            </w:tcBorders>
          </w:tcPr>
          <w:p w14:paraId="782E94FA" w14:textId="77777777" w:rsidR="00EA30CD" w:rsidRDefault="00EA30CD" w:rsidP="00EA30CD">
            <w:pPr>
              <w:rPr>
                <w:sz w:val="20"/>
              </w:rPr>
            </w:pPr>
          </w:p>
        </w:tc>
      </w:tr>
    </w:tbl>
    <w:p w14:paraId="25C38847" w14:textId="77777777" w:rsidR="00145133" w:rsidRDefault="00145133" w:rsidP="00EA30CD"/>
    <w:tbl>
      <w:tblPr>
        <w:tblW w:w="9180" w:type="dxa"/>
        <w:tblInd w:w="108" w:type="dxa"/>
        <w:tblLayout w:type="fixed"/>
        <w:tblLook w:val="0000" w:firstRow="0" w:lastRow="0" w:firstColumn="0" w:lastColumn="0" w:noHBand="0" w:noVBand="0"/>
      </w:tblPr>
      <w:tblGrid>
        <w:gridCol w:w="2160"/>
        <w:gridCol w:w="7020"/>
      </w:tblGrid>
      <w:tr w:rsidR="00EA30CD" w14:paraId="3D4D70BF" w14:textId="77777777" w:rsidTr="00145133">
        <w:tc>
          <w:tcPr>
            <w:tcW w:w="2160" w:type="dxa"/>
          </w:tcPr>
          <w:p w14:paraId="594FC5C9" w14:textId="77777777" w:rsidR="00EA30CD" w:rsidRDefault="00EA30CD" w:rsidP="00EA30CD">
            <w:pPr>
              <w:tabs>
                <w:tab w:val="left" w:pos="360"/>
              </w:tabs>
              <w:ind w:left="360" w:hanging="360"/>
              <w:jc w:val="left"/>
              <w:rPr>
                <w:b/>
              </w:rPr>
            </w:pPr>
          </w:p>
        </w:tc>
        <w:tc>
          <w:tcPr>
            <w:tcW w:w="7020" w:type="dxa"/>
          </w:tcPr>
          <w:p w14:paraId="6463A07C" w14:textId="77777777" w:rsidR="00EA30CD" w:rsidRDefault="00EA30CD" w:rsidP="00EA30CD">
            <w:pPr>
              <w:tabs>
                <w:tab w:val="left" w:pos="540"/>
              </w:tabs>
              <w:ind w:left="540" w:right="-72" w:hanging="540"/>
            </w:pPr>
            <w:r>
              <w:t>1.11</w:t>
            </w:r>
            <w:r>
              <w:tab/>
              <w:t>Statement of compliance with the requirements of Sub-Clause 3.2 of the Instructions to Tenderers.</w:t>
            </w:r>
          </w:p>
          <w:p w14:paraId="5D10A789" w14:textId="77777777" w:rsidR="00EA30CD" w:rsidRDefault="00EA30CD" w:rsidP="00EA30CD">
            <w:pPr>
              <w:tabs>
                <w:tab w:val="left" w:pos="540"/>
              </w:tabs>
              <w:ind w:left="540" w:right="-72" w:hanging="540"/>
            </w:pPr>
          </w:p>
          <w:p w14:paraId="62F82196" w14:textId="77777777" w:rsidR="00EA30CD" w:rsidRDefault="00EA30CD" w:rsidP="00EA30CD">
            <w:pPr>
              <w:tabs>
                <w:tab w:val="left" w:pos="540"/>
              </w:tabs>
              <w:ind w:left="540" w:right="-72" w:hanging="540"/>
            </w:pPr>
            <w:r>
              <w:lastRenderedPageBreak/>
              <w:t>1.12</w:t>
            </w:r>
            <w:r>
              <w:tab/>
              <w:t xml:space="preserve">Proposed </w:t>
            </w:r>
            <w:proofErr w:type="spellStart"/>
            <w:r>
              <w:t>Programme</w:t>
            </w:r>
            <w:proofErr w:type="spellEnd"/>
            <w:r>
              <w:t xml:space="preserve"> (work method and schedule).  Descriptions, drawings, and charts, as necessary, to comply with the requirements of the Tender documents.</w:t>
            </w:r>
          </w:p>
          <w:p w14:paraId="642D6A21" w14:textId="77777777" w:rsidR="00EA30CD" w:rsidRDefault="00EA30CD" w:rsidP="00EA30CD">
            <w:pPr>
              <w:tabs>
                <w:tab w:val="left" w:pos="540"/>
              </w:tabs>
              <w:ind w:left="540" w:right="-72" w:hanging="540"/>
            </w:pPr>
          </w:p>
        </w:tc>
      </w:tr>
      <w:tr w:rsidR="00EA30CD" w14:paraId="2B52A3AC" w14:textId="77777777" w:rsidTr="00145133">
        <w:tc>
          <w:tcPr>
            <w:tcW w:w="2160" w:type="dxa"/>
          </w:tcPr>
          <w:p w14:paraId="5EEB136C" w14:textId="77777777" w:rsidR="00EA30CD" w:rsidRDefault="00EA30CD" w:rsidP="00EA30CD">
            <w:pPr>
              <w:tabs>
                <w:tab w:val="left" w:pos="360"/>
              </w:tabs>
              <w:ind w:left="360" w:hanging="360"/>
              <w:jc w:val="left"/>
              <w:rPr>
                <w:b/>
              </w:rPr>
            </w:pPr>
            <w:r>
              <w:rPr>
                <w:b/>
              </w:rPr>
              <w:lastRenderedPageBreak/>
              <w:t>2.</w:t>
            </w:r>
            <w:r>
              <w:rPr>
                <w:b/>
              </w:rPr>
              <w:tab/>
              <w:t>Joint Ventures</w:t>
            </w:r>
          </w:p>
        </w:tc>
        <w:tc>
          <w:tcPr>
            <w:tcW w:w="7020" w:type="dxa"/>
          </w:tcPr>
          <w:p w14:paraId="7B54ED5F" w14:textId="77777777" w:rsidR="00EA30CD" w:rsidRDefault="00EA30CD" w:rsidP="00EA30CD">
            <w:pPr>
              <w:tabs>
                <w:tab w:val="left" w:pos="540"/>
              </w:tabs>
              <w:ind w:left="540" w:right="-72" w:hanging="540"/>
            </w:pPr>
            <w:r>
              <w:t>2.1</w:t>
            </w:r>
            <w:r>
              <w:tab/>
              <w:t>The information listed in 1.1 - 1.11 above shall be provided for each partner of the joint venture.</w:t>
            </w:r>
          </w:p>
          <w:p w14:paraId="04235F3C" w14:textId="77777777" w:rsidR="00EA30CD" w:rsidRDefault="00EA30CD" w:rsidP="00EA30CD">
            <w:pPr>
              <w:tabs>
                <w:tab w:val="left" w:pos="540"/>
              </w:tabs>
              <w:ind w:left="540" w:right="-72" w:hanging="540"/>
            </w:pPr>
          </w:p>
          <w:p w14:paraId="5C092EE0" w14:textId="77777777" w:rsidR="00EA30CD" w:rsidRDefault="00EA30CD" w:rsidP="00EA30CD">
            <w:pPr>
              <w:tabs>
                <w:tab w:val="left" w:pos="540"/>
              </w:tabs>
              <w:ind w:left="540" w:right="-72" w:hanging="540"/>
            </w:pPr>
            <w:r>
              <w:t>2.2</w:t>
            </w:r>
            <w:r>
              <w:tab/>
              <w:t>The information in 1.12 above shall be provided for the joint venture.</w:t>
            </w:r>
          </w:p>
          <w:p w14:paraId="67583C69" w14:textId="77777777" w:rsidR="00EA30CD" w:rsidRDefault="00EA30CD" w:rsidP="00EA30CD">
            <w:pPr>
              <w:tabs>
                <w:tab w:val="left" w:pos="540"/>
              </w:tabs>
              <w:ind w:left="540" w:right="-72" w:hanging="540"/>
            </w:pPr>
          </w:p>
          <w:p w14:paraId="3F127DB5" w14:textId="77777777" w:rsidR="00EA30CD" w:rsidRDefault="00EA30CD" w:rsidP="00EA30CD">
            <w:pPr>
              <w:tabs>
                <w:tab w:val="left" w:pos="540"/>
              </w:tabs>
              <w:ind w:left="540" w:right="-72" w:hanging="540"/>
            </w:pPr>
            <w:r>
              <w:t>2.3</w:t>
            </w:r>
            <w:r>
              <w:tab/>
              <w:t>Attach the power of attorney of the signatory(</w:t>
            </w:r>
            <w:proofErr w:type="spellStart"/>
            <w:r>
              <w:t>ies</w:t>
            </w:r>
            <w:proofErr w:type="spellEnd"/>
            <w:r>
              <w:t>) of the Tender authorizing signature of the Tender on behalf of the joint venture.</w:t>
            </w:r>
          </w:p>
          <w:p w14:paraId="436D625E" w14:textId="77777777" w:rsidR="00EA30CD" w:rsidRDefault="00EA30CD" w:rsidP="00EA30CD">
            <w:pPr>
              <w:tabs>
                <w:tab w:val="left" w:pos="540"/>
              </w:tabs>
              <w:ind w:left="540" w:right="-72" w:hanging="540"/>
            </w:pPr>
          </w:p>
          <w:p w14:paraId="56639347" w14:textId="77777777" w:rsidR="00EA30CD" w:rsidRDefault="00EA30CD" w:rsidP="00EA30CD">
            <w:pPr>
              <w:tabs>
                <w:tab w:val="left" w:pos="540"/>
              </w:tabs>
              <w:ind w:left="540" w:right="-72" w:hanging="540"/>
            </w:pPr>
            <w:r>
              <w:t>2.4</w:t>
            </w:r>
            <w:r>
              <w:tab/>
              <w:t>Attach the Agreement among all partners of the joint venture (and which is legally binding on all partners), which shows that</w:t>
            </w:r>
          </w:p>
          <w:p w14:paraId="4515F08C" w14:textId="77777777" w:rsidR="00EA30CD" w:rsidRDefault="00EA30CD" w:rsidP="00EA30CD">
            <w:pPr>
              <w:tabs>
                <w:tab w:val="left" w:pos="540"/>
              </w:tabs>
              <w:ind w:left="540" w:right="-72" w:hanging="540"/>
            </w:pPr>
          </w:p>
          <w:p w14:paraId="75B9F7F5" w14:textId="77777777" w:rsidR="00EA30CD" w:rsidRDefault="00EA30CD" w:rsidP="00EA30CD">
            <w:pPr>
              <w:tabs>
                <w:tab w:val="left" w:pos="1080"/>
              </w:tabs>
              <w:ind w:left="1080" w:right="-72" w:hanging="540"/>
            </w:pPr>
            <w:r>
              <w:t>(a)</w:t>
            </w:r>
            <w:r>
              <w:tab/>
              <w:t>all partners shall be jointly and severally liable for the execution of the Contract in accordance with the Contract terms;</w:t>
            </w:r>
          </w:p>
          <w:p w14:paraId="7A6A6EAE" w14:textId="77777777" w:rsidR="00EA30CD" w:rsidRDefault="00EA30CD" w:rsidP="00EA30CD">
            <w:pPr>
              <w:tabs>
                <w:tab w:val="left" w:pos="1080"/>
              </w:tabs>
              <w:ind w:left="1080" w:right="-72" w:hanging="540"/>
            </w:pPr>
          </w:p>
          <w:p w14:paraId="60251301" w14:textId="77777777" w:rsidR="00EA30CD" w:rsidRDefault="00EA30CD" w:rsidP="00EA30CD">
            <w:pPr>
              <w:tabs>
                <w:tab w:val="left" w:pos="1080"/>
              </w:tabs>
              <w:ind w:left="1080" w:right="-72" w:hanging="540"/>
            </w:pPr>
            <w:r>
              <w:t>(b)</w:t>
            </w:r>
            <w:r>
              <w:tab/>
              <w:t>one of the partners will be nominated as being in charge, authorized to incur liabilities, and receive instructions for and on behalf of any and all partners of the joint venture; and</w:t>
            </w:r>
          </w:p>
          <w:p w14:paraId="0956E8B4" w14:textId="77777777" w:rsidR="00EA30CD" w:rsidRDefault="00EA30CD" w:rsidP="00EA30CD">
            <w:pPr>
              <w:tabs>
                <w:tab w:val="left" w:pos="1080"/>
              </w:tabs>
              <w:ind w:left="1080" w:right="-72" w:hanging="540"/>
            </w:pPr>
          </w:p>
          <w:p w14:paraId="662A04F9" w14:textId="77777777" w:rsidR="00EA30CD" w:rsidRDefault="00EA30CD" w:rsidP="00EA30CD">
            <w:pPr>
              <w:tabs>
                <w:tab w:val="left" w:pos="1080"/>
              </w:tabs>
              <w:ind w:left="1080" w:right="-72" w:hanging="540"/>
            </w:pPr>
            <w:r>
              <w:t>(c)</w:t>
            </w:r>
            <w:r>
              <w:tab/>
              <w:t>the execution of the entire Contract, including payment, shall be done exclusively with the partner in charge.</w:t>
            </w:r>
          </w:p>
          <w:p w14:paraId="750DBE83" w14:textId="77777777" w:rsidR="00EA30CD" w:rsidRDefault="00EA30CD" w:rsidP="00EA30CD">
            <w:pPr>
              <w:tabs>
                <w:tab w:val="left" w:pos="540"/>
              </w:tabs>
              <w:ind w:left="540" w:right="-72" w:hanging="540"/>
            </w:pPr>
          </w:p>
        </w:tc>
      </w:tr>
      <w:tr w:rsidR="00EA30CD" w14:paraId="3AA3B322" w14:textId="77777777" w:rsidTr="00145133">
        <w:tc>
          <w:tcPr>
            <w:tcW w:w="2160" w:type="dxa"/>
          </w:tcPr>
          <w:p w14:paraId="1C5DCF89" w14:textId="77777777" w:rsidR="00EA30CD" w:rsidRDefault="00EA30CD" w:rsidP="00EA30CD">
            <w:pPr>
              <w:tabs>
                <w:tab w:val="left" w:pos="360"/>
              </w:tabs>
              <w:ind w:left="360" w:hanging="360"/>
              <w:jc w:val="left"/>
              <w:rPr>
                <w:b/>
              </w:rPr>
            </w:pPr>
            <w:r>
              <w:rPr>
                <w:b/>
              </w:rPr>
              <w:t>3.</w:t>
            </w:r>
            <w:r>
              <w:rPr>
                <w:b/>
              </w:rPr>
              <w:tab/>
              <w:t>Additional Requirements</w:t>
            </w:r>
          </w:p>
        </w:tc>
        <w:tc>
          <w:tcPr>
            <w:tcW w:w="7020" w:type="dxa"/>
          </w:tcPr>
          <w:p w14:paraId="55EF6A46" w14:textId="77777777" w:rsidR="00EA30CD" w:rsidRDefault="00EA30CD" w:rsidP="00EA30CD">
            <w:pPr>
              <w:tabs>
                <w:tab w:val="left" w:pos="540"/>
              </w:tabs>
              <w:ind w:left="540" w:right="-72" w:hanging="540"/>
            </w:pPr>
            <w:r>
              <w:t>3.1</w:t>
            </w:r>
            <w:r>
              <w:tab/>
              <w:t>Tenderers should provide any additional information required in the Tender Data or to fulfill the requirements of Sub-Clause 4.1 and Clause 30 of the Instructions to Tenderers, if applicable.</w:t>
            </w:r>
          </w:p>
          <w:p w14:paraId="5CCCDF69" w14:textId="77777777" w:rsidR="00EA30CD" w:rsidRDefault="00EA30CD" w:rsidP="00EA30CD">
            <w:pPr>
              <w:tabs>
                <w:tab w:val="left" w:pos="540"/>
              </w:tabs>
              <w:ind w:left="540" w:right="-72" w:hanging="540"/>
            </w:pPr>
          </w:p>
        </w:tc>
      </w:tr>
    </w:tbl>
    <w:p w14:paraId="351C0016" w14:textId="77777777" w:rsidR="00EA30CD" w:rsidRDefault="00EA30CD" w:rsidP="00EA30CD"/>
    <w:p w14:paraId="0E3C1294" w14:textId="77777777" w:rsidR="00EA30CD" w:rsidRDefault="00EA30CD" w:rsidP="00EA30CD"/>
    <w:p w14:paraId="31A16F4A" w14:textId="77777777" w:rsidR="00EA30CD" w:rsidRDefault="00EA30CD" w:rsidP="00EA30CD">
      <w:pPr>
        <w:pStyle w:val="Heading2"/>
        <w:jc w:val="both"/>
      </w:pPr>
    </w:p>
    <w:p w14:paraId="19373437" w14:textId="77777777" w:rsidR="00EA30CD" w:rsidRDefault="00EA30CD" w:rsidP="00EA30CD">
      <w:pPr>
        <w:jc w:val="center"/>
      </w:pPr>
    </w:p>
    <w:p w14:paraId="75DADCA5" w14:textId="77777777" w:rsidR="00EA30CD" w:rsidRDefault="00EA30CD" w:rsidP="00EA30CD">
      <w:pPr>
        <w:jc w:val="center"/>
      </w:pPr>
      <w:r>
        <w:br w:type="page"/>
      </w:r>
    </w:p>
    <w:p w14:paraId="684FAEC2" w14:textId="77777777" w:rsidR="00EA30CD" w:rsidRDefault="00EA30CD" w:rsidP="00EA30CD">
      <w:pPr>
        <w:pStyle w:val="Heading5"/>
      </w:pPr>
    </w:p>
    <w:p w14:paraId="53F03C64" w14:textId="77777777" w:rsidR="00EA30CD" w:rsidRDefault="00EA30CD" w:rsidP="00EA30CD">
      <w:pPr>
        <w:pStyle w:val="Heading5"/>
      </w:pPr>
      <w:r>
        <w:t>LETTER OF ACCEPTANCE</w:t>
      </w:r>
    </w:p>
    <w:p w14:paraId="4249A218" w14:textId="77777777" w:rsidR="00EA30CD" w:rsidRDefault="00EA30CD" w:rsidP="00EA30CD">
      <w:pPr>
        <w:jc w:val="center"/>
        <w:rPr>
          <w:sz w:val="16"/>
        </w:rPr>
      </w:pPr>
      <w:r>
        <w:rPr>
          <w:i/>
          <w:sz w:val="20"/>
        </w:rPr>
        <w:t>[letter</w:t>
      </w:r>
      <w:r w:rsidR="00A435D1">
        <w:rPr>
          <w:i/>
          <w:sz w:val="20"/>
        </w:rPr>
        <w:t xml:space="preserve"> </w:t>
      </w:r>
      <w:r>
        <w:rPr>
          <w:i/>
          <w:sz w:val="20"/>
        </w:rPr>
        <w:t>head paper of the Employer]</w:t>
      </w:r>
    </w:p>
    <w:p w14:paraId="1DDC3D6D" w14:textId="77777777" w:rsidR="00EA30CD" w:rsidRDefault="00EA30CD" w:rsidP="00EA30CD">
      <w:pPr>
        <w:jc w:val="right"/>
      </w:pPr>
      <w:r>
        <w:t>Date ______________</w:t>
      </w:r>
    </w:p>
    <w:p w14:paraId="252D35BF" w14:textId="77777777" w:rsidR="00EA30CD" w:rsidRDefault="00EA30CD" w:rsidP="00EA30CD"/>
    <w:p w14:paraId="5273AE3D" w14:textId="77777777" w:rsidR="00EA30CD" w:rsidRDefault="00EA30CD" w:rsidP="00EA30CD">
      <w:r>
        <w:fldChar w:fldCharType="begin"/>
      </w:r>
      <w:r>
        <w:instrText>ADVANCE \D 4.80</w:instrText>
      </w:r>
      <w:r>
        <w:fldChar w:fldCharType="end"/>
      </w:r>
      <w:r>
        <w:t>To: ______________________________</w:t>
      </w:r>
    </w:p>
    <w:p w14:paraId="3AF0296F" w14:textId="77777777" w:rsidR="00EA30CD" w:rsidRDefault="00EA30CD" w:rsidP="00EA30CD"/>
    <w:p w14:paraId="2A7267E9" w14:textId="77777777" w:rsidR="00EA30CD" w:rsidRDefault="00EA30CD" w:rsidP="00EA30CD">
      <w:r>
        <w:t>This is to notify you that your Tender dated _______ for execution of the ______________ for the Contract Price of the equivalent of _________________, ________________, as corrected and modified in accordance with the Instructions to Tenderers is hereby accepted by us.</w:t>
      </w:r>
    </w:p>
    <w:p w14:paraId="02090E4B" w14:textId="77777777" w:rsidR="00EA30CD" w:rsidRDefault="00EA30CD" w:rsidP="00EA30CD"/>
    <w:p w14:paraId="30761303" w14:textId="77777777" w:rsidR="00EA30CD" w:rsidRDefault="00EA30CD" w:rsidP="00EA30CD">
      <w:pPr>
        <w:ind w:left="720" w:hanging="720"/>
      </w:pPr>
      <w:r>
        <w:t>We accept that ________________________ be appointed as the Adjudicator.</w:t>
      </w:r>
    </w:p>
    <w:p w14:paraId="3CC423AC" w14:textId="77777777" w:rsidR="00EA30CD" w:rsidRDefault="00EA30CD" w:rsidP="00EA30CD">
      <w:pPr>
        <w:ind w:left="720" w:hanging="720"/>
      </w:pPr>
    </w:p>
    <w:p w14:paraId="4B995633" w14:textId="77777777" w:rsidR="00EA30CD" w:rsidRDefault="00EA30CD" w:rsidP="00EA30CD">
      <w:r>
        <w:rPr>
          <w:b/>
        </w:rPr>
        <w:t>Or</w:t>
      </w:r>
    </w:p>
    <w:p w14:paraId="548CBEC3" w14:textId="77777777" w:rsidR="00EA30CD" w:rsidRDefault="00EA30CD" w:rsidP="00EA30CD">
      <w:pPr>
        <w:ind w:left="720" w:hanging="720"/>
      </w:pPr>
    </w:p>
    <w:p w14:paraId="367F2FAF" w14:textId="77777777" w:rsidR="00EA30CD" w:rsidRDefault="00EA30CD" w:rsidP="00EA30CD">
      <w:r>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4855152E" w14:textId="77777777" w:rsidR="00EA30CD" w:rsidRDefault="00EA30CD" w:rsidP="00EA30CD"/>
    <w:p w14:paraId="031A5FEE" w14:textId="77777777" w:rsidR="00EA30CD" w:rsidRDefault="00EA30CD" w:rsidP="00EA30CD">
      <w:pPr>
        <w:pStyle w:val="BankNormal"/>
        <w:suppressAutoHyphens/>
        <w:spacing w:after="0"/>
      </w:pPr>
      <w:r>
        <w:t>You are hereby required to submit the Performance Security stipulated in the Tender Documents within 2</w:t>
      </w:r>
      <w:r w:rsidR="00145133">
        <w:t>8</w:t>
      </w:r>
      <w:r>
        <w:t xml:space="preserve"> days after receipt of this Letter of Acceptance. </w:t>
      </w:r>
    </w:p>
    <w:p w14:paraId="25DED540" w14:textId="77777777" w:rsidR="00EA30CD" w:rsidRDefault="00EA30CD" w:rsidP="00EA30CD">
      <w:pPr>
        <w:pStyle w:val="BankNormal"/>
        <w:suppressAutoHyphens/>
        <w:spacing w:after="0"/>
      </w:pPr>
    </w:p>
    <w:p w14:paraId="70A7BD09" w14:textId="77777777" w:rsidR="00EA30CD" w:rsidRDefault="00EA30CD" w:rsidP="00EA30CD">
      <w:pPr>
        <w:pStyle w:val="BankNormal"/>
        <w:suppressAutoHyphens/>
        <w:spacing w:after="0"/>
      </w:pPr>
      <w:r>
        <w:t>Following receipt of the Performance Security you will be invited to:</w:t>
      </w:r>
    </w:p>
    <w:p w14:paraId="6E0BE95E" w14:textId="77777777" w:rsidR="00EA30CD" w:rsidRDefault="00EA30CD" w:rsidP="00EA30CD">
      <w:pPr>
        <w:ind w:left="720"/>
        <w:jc w:val="left"/>
      </w:pPr>
    </w:p>
    <w:p w14:paraId="5A04B8F4" w14:textId="77777777" w:rsidR="00EA30CD" w:rsidRDefault="00EA30CD" w:rsidP="00EA30CD">
      <w:pPr>
        <w:numPr>
          <w:ilvl w:val="0"/>
          <w:numId w:val="4"/>
        </w:numPr>
        <w:jc w:val="left"/>
      </w:pPr>
      <w:r>
        <w:t>sign the Contract Agreement as provided in the Tender Documents; and</w:t>
      </w:r>
    </w:p>
    <w:p w14:paraId="02384196" w14:textId="77777777" w:rsidR="00145133" w:rsidRDefault="00EA30CD" w:rsidP="00EA30CD">
      <w:pPr>
        <w:numPr>
          <w:ilvl w:val="0"/>
          <w:numId w:val="4"/>
        </w:numPr>
        <w:jc w:val="left"/>
      </w:pPr>
      <w:r>
        <w:t xml:space="preserve">to commence performance of the said contract in accordance with the </w:t>
      </w:r>
      <w:r w:rsidR="00145133">
        <w:t xml:space="preserve">  </w:t>
      </w:r>
    </w:p>
    <w:p w14:paraId="4338BBE8" w14:textId="77777777" w:rsidR="00EA30CD" w:rsidRDefault="00145133" w:rsidP="00145133">
      <w:pPr>
        <w:ind w:left="720"/>
        <w:jc w:val="left"/>
      </w:pPr>
      <w:r>
        <w:t xml:space="preserve">            </w:t>
      </w:r>
      <w:r w:rsidR="00EA30CD">
        <w:t>Contract Documents.</w:t>
      </w:r>
    </w:p>
    <w:p w14:paraId="728D97C2" w14:textId="77777777" w:rsidR="00EA30CD" w:rsidRDefault="00EA30CD" w:rsidP="00EA30CD">
      <w:pPr>
        <w:jc w:val="left"/>
      </w:pPr>
    </w:p>
    <w:p w14:paraId="3D03F493" w14:textId="77777777" w:rsidR="00EA30CD" w:rsidRDefault="00EA30CD" w:rsidP="00EA30CD">
      <w:pPr>
        <w:jc w:val="left"/>
      </w:pPr>
      <w:r>
        <w:t>Authorized Signature ____________________________________________</w:t>
      </w:r>
    </w:p>
    <w:p w14:paraId="5BCA720F" w14:textId="77777777" w:rsidR="00EA30CD" w:rsidRDefault="00EA30CD" w:rsidP="00EA30CD">
      <w:pPr>
        <w:jc w:val="left"/>
      </w:pPr>
    </w:p>
    <w:p w14:paraId="00868E4F" w14:textId="77777777" w:rsidR="00EA30CD" w:rsidRDefault="00EA30CD" w:rsidP="00EA30CD">
      <w:pPr>
        <w:jc w:val="left"/>
      </w:pPr>
      <w:r>
        <w:t>Name and Title of Signatory _______________________________________</w:t>
      </w:r>
    </w:p>
    <w:p w14:paraId="450E0C8B" w14:textId="77777777" w:rsidR="00EA30CD" w:rsidRDefault="00EA30CD" w:rsidP="00EA30CD">
      <w:pPr>
        <w:jc w:val="left"/>
      </w:pPr>
    </w:p>
    <w:p w14:paraId="470411E7" w14:textId="77777777" w:rsidR="00EA30CD" w:rsidRDefault="00EA30CD" w:rsidP="00EA30CD">
      <w:pPr>
        <w:tabs>
          <w:tab w:val="left" w:pos="9000"/>
        </w:tabs>
      </w:pPr>
      <w:r>
        <w:t xml:space="preserve">Name of Employer:  </w:t>
      </w:r>
      <w:r>
        <w:rPr>
          <w:u w:val="single"/>
        </w:rPr>
        <w:t>_____________________________________________</w:t>
      </w:r>
    </w:p>
    <w:p w14:paraId="022FB552" w14:textId="77777777" w:rsidR="00EA30CD" w:rsidRDefault="00EA30CD" w:rsidP="00EA30CD"/>
    <w:p w14:paraId="7B4BBB90" w14:textId="77777777" w:rsidR="00EA30CD" w:rsidRDefault="00EA30CD" w:rsidP="00EA30CD">
      <w:r>
        <w:t>Attachment:  Agreement</w:t>
      </w:r>
    </w:p>
    <w:p w14:paraId="23678D09" w14:textId="77777777" w:rsidR="00EA30CD" w:rsidRDefault="00EA30CD" w:rsidP="00EA30CD"/>
    <w:p w14:paraId="569A5747" w14:textId="77777777" w:rsidR="00EA30CD" w:rsidRDefault="00EA30CD" w:rsidP="00EA30CD">
      <w:pPr>
        <w:pStyle w:val="Heading2"/>
        <w:jc w:val="both"/>
      </w:pPr>
    </w:p>
    <w:p w14:paraId="7A1323CB" w14:textId="77777777" w:rsidR="00EA30CD" w:rsidRDefault="00EA30CD" w:rsidP="00EA30CD">
      <w:pPr>
        <w:pStyle w:val="BankNormal"/>
        <w:suppressAutoHyphens/>
        <w:spacing w:after="0"/>
      </w:pPr>
      <w:r>
        <w:t xml:space="preserve">Cc: </w:t>
      </w:r>
      <w:r>
        <w:rPr>
          <w:i/>
        </w:rPr>
        <w:t>Public Procurement Board and Relevant Departments.</w:t>
      </w:r>
      <w:r>
        <w:br w:type="page"/>
      </w:r>
    </w:p>
    <w:p w14:paraId="4B511D41" w14:textId="77777777" w:rsidR="00EA30CD" w:rsidRDefault="00EA30CD" w:rsidP="00EA30CD">
      <w:pPr>
        <w:jc w:val="center"/>
        <w:rPr>
          <w:b/>
        </w:rPr>
      </w:pPr>
      <w:r>
        <w:rPr>
          <w:b/>
        </w:rPr>
        <w:lastRenderedPageBreak/>
        <w:t>Agreement</w:t>
      </w:r>
    </w:p>
    <w:p w14:paraId="01DC1FDB" w14:textId="77777777" w:rsidR="00EA30CD" w:rsidRDefault="00EA30CD" w:rsidP="00EA30CD"/>
    <w:p w14:paraId="74BED4D8" w14:textId="77777777" w:rsidR="00EA30CD" w:rsidRDefault="00EA30CD" w:rsidP="00EA30CD">
      <w:pPr>
        <w:ind w:firstLine="720"/>
        <w:jc w:val="left"/>
      </w:pPr>
      <w:r>
        <w:rPr>
          <w:b/>
        </w:rPr>
        <w:t>This Agreement</w:t>
      </w:r>
      <w:r>
        <w:t>, made the _____ day of _______, _______ between __________________________________________ (hereinafter called “the Employer”) and ______________________________________________________________________________________________________________________________________________________(hereinafter called “the Contractor”) of the other part.</w:t>
      </w:r>
    </w:p>
    <w:p w14:paraId="57F85CD4" w14:textId="77777777" w:rsidR="00EA30CD" w:rsidRDefault="00EA30CD" w:rsidP="00EA30CD"/>
    <w:p w14:paraId="6E0E133E" w14:textId="77777777" w:rsidR="00EA30CD" w:rsidRDefault="00EA30CD" w:rsidP="00EA30CD">
      <w:r>
        <w:t>Whereas the Employer is desirous that the Contractor execute</w:t>
      </w:r>
      <w:r>
        <w:fldChar w:fldCharType="begin"/>
      </w:r>
      <w:r>
        <w:instrText>ADVANCE \R 1.90</w:instrText>
      </w:r>
      <w:r>
        <w:fldChar w:fldCharType="end"/>
      </w:r>
      <w:r>
        <w:t xml:space="preserve"> ________________ (hereinafter called “the Works”) and the Employer has accepted the Tender by the Contractor for the execution and completion of such Works and the remedying of any defects therein.</w:t>
      </w:r>
    </w:p>
    <w:p w14:paraId="2D0536BF" w14:textId="77777777" w:rsidR="00EA30CD" w:rsidRDefault="00EA30CD" w:rsidP="00EA30CD"/>
    <w:p w14:paraId="3C1215BA" w14:textId="77777777" w:rsidR="00EA30CD" w:rsidRDefault="00EA30CD" w:rsidP="00EA30CD">
      <w:r>
        <w:t xml:space="preserve">Now this Agreement </w:t>
      </w:r>
      <w:proofErr w:type="spellStart"/>
      <w:r>
        <w:t>witnesseth</w:t>
      </w:r>
      <w:proofErr w:type="spellEnd"/>
      <w:r>
        <w:t xml:space="preserve"> as follows:</w:t>
      </w:r>
    </w:p>
    <w:p w14:paraId="1CD86055" w14:textId="77777777" w:rsidR="00EA30CD" w:rsidRDefault="00EA30CD" w:rsidP="00EA30CD"/>
    <w:p w14:paraId="33F4559A" w14:textId="77777777" w:rsidR="00EA30CD" w:rsidRDefault="00EA30CD" w:rsidP="00EA30CD">
      <w:pPr>
        <w:ind w:left="720" w:hanging="720"/>
      </w:pPr>
      <w:r>
        <w:t>1.</w:t>
      </w:r>
      <w:r>
        <w:tab/>
        <w:t>In this Agreement, words and expressions shall have the same meanings as are respectively assigned to them in the Conditions of Contract hereinafter referred to, and they shall be deemed to form and be read and construed as part of this Agreement.</w:t>
      </w:r>
    </w:p>
    <w:p w14:paraId="3F84BBAE" w14:textId="77777777" w:rsidR="00EA30CD" w:rsidRDefault="00EA30CD" w:rsidP="00EA30CD">
      <w:pPr>
        <w:ind w:left="720" w:hanging="720"/>
      </w:pPr>
    </w:p>
    <w:p w14:paraId="6220C7AB" w14:textId="77777777" w:rsidR="00EA30CD" w:rsidRDefault="00EA30CD" w:rsidP="00EA30CD">
      <w:pPr>
        <w:ind w:left="720" w:hanging="720"/>
      </w:pPr>
      <w:r>
        <w:t>2.</w:t>
      </w:r>
      <w:r>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1E98D393" w14:textId="77777777" w:rsidR="00EA30CD" w:rsidRDefault="00EA30CD" w:rsidP="00EA30CD">
      <w:pPr>
        <w:ind w:left="720" w:hanging="720"/>
      </w:pPr>
    </w:p>
    <w:p w14:paraId="67F969D2" w14:textId="77777777" w:rsidR="00EA30CD" w:rsidRDefault="00EA30CD" w:rsidP="00EA30CD">
      <w:pPr>
        <w:ind w:left="720" w:hanging="720"/>
      </w:pPr>
      <w:r>
        <w:t>3.</w:t>
      </w:r>
      <w:r>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665D78B3" w14:textId="77777777" w:rsidR="00EA30CD" w:rsidRDefault="00EA30CD" w:rsidP="00EA30CD">
      <w:pPr>
        <w:ind w:left="720" w:hanging="720"/>
      </w:pPr>
    </w:p>
    <w:p w14:paraId="2AEC5BF2" w14:textId="77777777" w:rsidR="00EA30CD" w:rsidRDefault="00EA30CD" w:rsidP="00EA30CD">
      <w:r>
        <w:t>In Witness whereof the parties thereto have caused this Agreement to be executed the day and year first before written.</w:t>
      </w:r>
    </w:p>
    <w:p w14:paraId="4890227D" w14:textId="77777777" w:rsidR="00EA30CD" w:rsidRDefault="00EA30CD" w:rsidP="00EA30CD">
      <w:pPr>
        <w:jc w:val="center"/>
      </w:pPr>
    </w:p>
    <w:tbl>
      <w:tblPr>
        <w:tblW w:w="0" w:type="auto"/>
        <w:tblLayout w:type="fixed"/>
        <w:tblLook w:val="00A0" w:firstRow="1" w:lastRow="0" w:firstColumn="1" w:lastColumn="0" w:noHBand="0" w:noVBand="0"/>
      </w:tblPr>
      <w:tblGrid>
        <w:gridCol w:w="4608"/>
        <w:gridCol w:w="4608"/>
      </w:tblGrid>
      <w:tr w:rsidR="00EA30CD" w14:paraId="0F30F798" w14:textId="77777777">
        <w:tc>
          <w:tcPr>
            <w:tcW w:w="4608" w:type="dxa"/>
          </w:tcPr>
          <w:p w14:paraId="5C87EB80" w14:textId="77777777" w:rsidR="00EA30CD" w:rsidRPr="00145133" w:rsidRDefault="00EA30CD" w:rsidP="00145133">
            <w:pPr>
              <w:pStyle w:val="BankNormal"/>
              <w:suppressAutoHyphens/>
              <w:spacing w:after="0" w:line="360" w:lineRule="auto"/>
              <w:rPr>
                <w:b/>
                <w:u w:val="single"/>
              </w:rPr>
            </w:pPr>
            <w:r w:rsidRPr="00145133">
              <w:rPr>
                <w:b/>
                <w:u w:val="single"/>
              </w:rPr>
              <w:t>For the Employer</w:t>
            </w:r>
          </w:p>
        </w:tc>
        <w:tc>
          <w:tcPr>
            <w:tcW w:w="4608" w:type="dxa"/>
          </w:tcPr>
          <w:p w14:paraId="65628263" w14:textId="77777777" w:rsidR="00EA30CD" w:rsidRPr="00145133" w:rsidRDefault="00EA30CD" w:rsidP="00145133">
            <w:pPr>
              <w:pStyle w:val="Heading9"/>
              <w:spacing w:line="360" w:lineRule="auto"/>
              <w:rPr>
                <w:b/>
              </w:rPr>
            </w:pPr>
            <w:r w:rsidRPr="00145133">
              <w:rPr>
                <w:b/>
              </w:rPr>
              <w:t>For the Contractor</w:t>
            </w:r>
          </w:p>
        </w:tc>
      </w:tr>
      <w:tr w:rsidR="00EA30CD" w14:paraId="146E61F0" w14:textId="77777777">
        <w:tc>
          <w:tcPr>
            <w:tcW w:w="4608" w:type="dxa"/>
          </w:tcPr>
          <w:p w14:paraId="64973DB6" w14:textId="77777777" w:rsidR="00EA30CD" w:rsidRDefault="00EA30CD" w:rsidP="00145133">
            <w:pPr>
              <w:pStyle w:val="BankNormal"/>
              <w:suppressAutoHyphens/>
              <w:spacing w:after="0" w:line="360" w:lineRule="auto"/>
            </w:pPr>
            <w:r>
              <w:t>Name:</w:t>
            </w:r>
          </w:p>
        </w:tc>
        <w:tc>
          <w:tcPr>
            <w:tcW w:w="4608" w:type="dxa"/>
          </w:tcPr>
          <w:p w14:paraId="19275180" w14:textId="77777777" w:rsidR="00EA30CD" w:rsidRDefault="00EA30CD" w:rsidP="00145133">
            <w:pPr>
              <w:pStyle w:val="BankNormal"/>
              <w:suppressAutoHyphens/>
              <w:spacing w:after="0" w:line="360" w:lineRule="auto"/>
            </w:pPr>
            <w:r>
              <w:t>Name:</w:t>
            </w:r>
          </w:p>
        </w:tc>
      </w:tr>
      <w:tr w:rsidR="00EA30CD" w14:paraId="7C8159C8" w14:textId="77777777">
        <w:tc>
          <w:tcPr>
            <w:tcW w:w="4608" w:type="dxa"/>
          </w:tcPr>
          <w:p w14:paraId="69AFDDC5" w14:textId="77777777" w:rsidR="00EA30CD" w:rsidRDefault="00EA30CD" w:rsidP="00145133">
            <w:pPr>
              <w:pStyle w:val="BankNormal"/>
              <w:suppressAutoHyphens/>
              <w:spacing w:after="0" w:line="360" w:lineRule="auto"/>
            </w:pPr>
            <w:r>
              <w:t>Designation:</w:t>
            </w:r>
          </w:p>
        </w:tc>
        <w:tc>
          <w:tcPr>
            <w:tcW w:w="4608" w:type="dxa"/>
          </w:tcPr>
          <w:p w14:paraId="1ADBC781" w14:textId="77777777" w:rsidR="00EA30CD" w:rsidRDefault="00EA30CD" w:rsidP="00145133">
            <w:pPr>
              <w:pStyle w:val="BankNormal"/>
              <w:suppressAutoHyphens/>
              <w:spacing w:after="0" w:line="360" w:lineRule="auto"/>
            </w:pPr>
            <w:r>
              <w:t>Designation:</w:t>
            </w:r>
          </w:p>
        </w:tc>
      </w:tr>
      <w:tr w:rsidR="00EA30CD" w14:paraId="2E27C5BD" w14:textId="77777777">
        <w:tc>
          <w:tcPr>
            <w:tcW w:w="4608" w:type="dxa"/>
          </w:tcPr>
          <w:p w14:paraId="095E3729" w14:textId="77777777" w:rsidR="00EA30CD" w:rsidRDefault="00EA30CD" w:rsidP="00145133">
            <w:pPr>
              <w:pStyle w:val="BankNormal"/>
              <w:suppressAutoHyphens/>
              <w:spacing w:after="0" w:line="360" w:lineRule="auto"/>
            </w:pPr>
            <w:r>
              <w:t>Signature:</w:t>
            </w:r>
          </w:p>
        </w:tc>
        <w:tc>
          <w:tcPr>
            <w:tcW w:w="4608" w:type="dxa"/>
          </w:tcPr>
          <w:p w14:paraId="7E76C9C7" w14:textId="77777777" w:rsidR="00EA30CD" w:rsidRDefault="00EA30CD" w:rsidP="00145133">
            <w:pPr>
              <w:pStyle w:val="BankNormal"/>
              <w:suppressAutoHyphens/>
              <w:spacing w:after="0" w:line="360" w:lineRule="auto"/>
            </w:pPr>
            <w:r>
              <w:t>Signature:</w:t>
            </w:r>
          </w:p>
        </w:tc>
      </w:tr>
      <w:tr w:rsidR="00EA30CD" w14:paraId="1867777E" w14:textId="77777777">
        <w:tc>
          <w:tcPr>
            <w:tcW w:w="4608" w:type="dxa"/>
          </w:tcPr>
          <w:p w14:paraId="46D9B39C" w14:textId="77777777" w:rsidR="00EA30CD" w:rsidRPr="00145133" w:rsidRDefault="00EA30CD" w:rsidP="00145133">
            <w:pPr>
              <w:pStyle w:val="BankNormal"/>
              <w:suppressAutoHyphens/>
              <w:spacing w:after="0" w:line="360" w:lineRule="auto"/>
              <w:rPr>
                <w:b/>
              </w:rPr>
            </w:pPr>
          </w:p>
          <w:p w14:paraId="28CC3A3F" w14:textId="77777777" w:rsidR="00EA30CD" w:rsidRPr="00145133" w:rsidRDefault="00EA30CD" w:rsidP="00145133">
            <w:pPr>
              <w:pStyle w:val="BankNormal"/>
              <w:suppressAutoHyphens/>
              <w:spacing w:after="0" w:line="360" w:lineRule="auto"/>
              <w:rPr>
                <w:b/>
              </w:rPr>
            </w:pPr>
            <w:r w:rsidRPr="00145133">
              <w:rPr>
                <w:b/>
              </w:rPr>
              <w:t>Witnessed by:</w:t>
            </w:r>
          </w:p>
        </w:tc>
        <w:tc>
          <w:tcPr>
            <w:tcW w:w="4608" w:type="dxa"/>
          </w:tcPr>
          <w:p w14:paraId="3DE33CCF" w14:textId="77777777" w:rsidR="00EA30CD" w:rsidRPr="00145133" w:rsidRDefault="00EA30CD" w:rsidP="00145133">
            <w:pPr>
              <w:pStyle w:val="BankNormal"/>
              <w:suppressAutoHyphens/>
              <w:spacing w:after="0" w:line="360" w:lineRule="auto"/>
              <w:rPr>
                <w:b/>
              </w:rPr>
            </w:pPr>
          </w:p>
          <w:p w14:paraId="51A09456" w14:textId="77777777" w:rsidR="00EA30CD" w:rsidRPr="00145133" w:rsidRDefault="00EA30CD" w:rsidP="00145133">
            <w:pPr>
              <w:pStyle w:val="BankNormal"/>
              <w:suppressAutoHyphens/>
              <w:spacing w:after="0" w:line="360" w:lineRule="auto"/>
              <w:rPr>
                <w:b/>
              </w:rPr>
            </w:pPr>
            <w:r w:rsidRPr="00145133">
              <w:rPr>
                <w:b/>
              </w:rPr>
              <w:t>Witnessed by:</w:t>
            </w:r>
          </w:p>
        </w:tc>
      </w:tr>
      <w:tr w:rsidR="00EA30CD" w14:paraId="67320F0E" w14:textId="77777777">
        <w:tc>
          <w:tcPr>
            <w:tcW w:w="4608" w:type="dxa"/>
          </w:tcPr>
          <w:p w14:paraId="545FE4DB" w14:textId="77777777" w:rsidR="00EA30CD" w:rsidRDefault="00EA30CD" w:rsidP="00145133">
            <w:pPr>
              <w:pStyle w:val="BankNormal"/>
              <w:suppressAutoHyphens/>
              <w:spacing w:after="0" w:line="360" w:lineRule="auto"/>
            </w:pPr>
            <w:r>
              <w:t>Name:</w:t>
            </w:r>
          </w:p>
        </w:tc>
        <w:tc>
          <w:tcPr>
            <w:tcW w:w="4608" w:type="dxa"/>
          </w:tcPr>
          <w:p w14:paraId="7DDB755B" w14:textId="77777777" w:rsidR="00EA30CD" w:rsidRDefault="00EA30CD" w:rsidP="00145133">
            <w:pPr>
              <w:pStyle w:val="BankNormal"/>
              <w:suppressAutoHyphens/>
              <w:spacing w:after="0" w:line="360" w:lineRule="auto"/>
            </w:pPr>
            <w:r>
              <w:t>Name:</w:t>
            </w:r>
          </w:p>
        </w:tc>
      </w:tr>
      <w:tr w:rsidR="00EA30CD" w14:paraId="68589F86" w14:textId="77777777">
        <w:tc>
          <w:tcPr>
            <w:tcW w:w="4608" w:type="dxa"/>
          </w:tcPr>
          <w:p w14:paraId="0678749D" w14:textId="77777777" w:rsidR="00EA30CD" w:rsidRDefault="00EA30CD" w:rsidP="00145133">
            <w:pPr>
              <w:pStyle w:val="BankNormal"/>
              <w:suppressAutoHyphens/>
              <w:spacing w:after="0" w:line="360" w:lineRule="auto"/>
            </w:pPr>
            <w:r>
              <w:t>Designation:</w:t>
            </w:r>
          </w:p>
        </w:tc>
        <w:tc>
          <w:tcPr>
            <w:tcW w:w="4608" w:type="dxa"/>
          </w:tcPr>
          <w:p w14:paraId="561E6D6C" w14:textId="77777777" w:rsidR="00EA30CD" w:rsidRDefault="00EA30CD" w:rsidP="00145133">
            <w:pPr>
              <w:pStyle w:val="BankNormal"/>
              <w:suppressAutoHyphens/>
              <w:spacing w:after="0" w:line="360" w:lineRule="auto"/>
            </w:pPr>
            <w:r>
              <w:t>Designation:</w:t>
            </w:r>
          </w:p>
        </w:tc>
      </w:tr>
      <w:tr w:rsidR="00EA30CD" w14:paraId="280D9714" w14:textId="77777777">
        <w:tc>
          <w:tcPr>
            <w:tcW w:w="4608" w:type="dxa"/>
          </w:tcPr>
          <w:p w14:paraId="2AECC8F9" w14:textId="77777777" w:rsidR="00EA30CD" w:rsidRDefault="00EA30CD" w:rsidP="00145133">
            <w:pPr>
              <w:pStyle w:val="BankNormal"/>
              <w:suppressAutoHyphens/>
              <w:spacing w:after="0" w:line="360" w:lineRule="auto"/>
            </w:pPr>
            <w:r>
              <w:t>Signature</w:t>
            </w:r>
          </w:p>
        </w:tc>
        <w:tc>
          <w:tcPr>
            <w:tcW w:w="4608" w:type="dxa"/>
          </w:tcPr>
          <w:p w14:paraId="58E6C482" w14:textId="77777777" w:rsidR="00EA30CD" w:rsidRDefault="00EA30CD" w:rsidP="00145133">
            <w:pPr>
              <w:pStyle w:val="BankNormal"/>
              <w:suppressAutoHyphens/>
              <w:spacing w:after="0" w:line="360" w:lineRule="auto"/>
            </w:pPr>
            <w:r>
              <w:t>Signature</w:t>
            </w:r>
          </w:p>
        </w:tc>
      </w:tr>
    </w:tbl>
    <w:p w14:paraId="2C69AAAA" w14:textId="77777777" w:rsidR="00145133" w:rsidRDefault="00145133" w:rsidP="00973F0B"/>
    <w:p w14:paraId="6CC511C6" w14:textId="77777777" w:rsidR="00145133" w:rsidRDefault="00145133" w:rsidP="00EA30CD">
      <w:pPr>
        <w:jc w:val="center"/>
      </w:pPr>
    </w:p>
    <w:p w14:paraId="5F47C6D9" w14:textId="77777777" w:rsidR="00145133" w:rsidRDefault="00145133" w:rsidP="00EA30CD">
      <w:pPr>
        <w:jc w:val="center"/>
      </w:pPr>
    </w:p>
    <w:bookmarkStart w:id="117" w:name="_Toc343309620"/>
    <w:p w14:paraId="5FA45EA7" w14:textId="77777777" w:rsidR="00EA30CD" w:rsidRPr="00145133" w:rsidRDefault="00EA30CD" w:rsidP="00EA30CD">
      <w:pPr>
        <w:pStyle w:val="Heading1"/>
      </w:pPr>
      <w:r w:rsidRPr="00145133">
        <w:lastRenderedPageBreak/>
        <w:fldChar w:fldCharType="begin"/>
      </w:r>
      <w:r w:rsidRPr="00145133">
        <w:instrText xml:space="preserve"> HYPERLINK  \l "_Section_III._" </w:instrText>
      </w:r>
      <w:r w:rsidRPr="00145133">
        <w:fldChar w:fldCharType="separate"/>
      </w:r>
      <w:bookmarkStart w:id="118" w:name="_Toc55111319"/>
      <w:r w:rsidRPr="00145133">
        <w:rPr>
          <w:rStyle w:val="Hyperlink"/>
          <w:color w:val="auto"/>
        </w:rPr>
        <w:t>Section III.  Conditions of Contract</w:t>
      </w:r>
      <w:bookmarkEnd w:id="117"/>
      <w:bookmarkEnd w:id="118"/>
      <w:r w:rsidRPr="00145133">
        <w:fldChar w:fldCharType="end"/>
      </w:r>
    </w:p>
    <w:p w14:paraId="3FD0151E" w14:textId="77777777" w:rsidR="00EA30CD" w:rsidRDefault="00EA30CD" w:rsidP="00EA30CD"/>
    <w:p w14:paraId="2CC701AE" w14:textId="77777777" w:rsidR="00EA30CD" w:rsidRDefault="00EA30CD" w:rsidP="00EA30CD"/>
    <w:p w14:paraId="69984B9F" w14:textId="77777777" w:rsidR="00EA30CD" w:rsidRDefault="00EA30CD" w:rsidP="00EA30CD"/>
    <w:p w14:paraId="129A03AF" w14:textId="77777777" w:rsidR="00EA30CD" w:rsidRDefault="00EA30CD" w:rsidP="00EA30CD"/>
    <w:p w14:paraId="398BF9C9" w14:textId="77777777" w:rsidR="00EA30CD" w:rsidRDefault="00EA30CD" w:rsidP="00EA30CD">
      <w:pPr>
        <w:pStyle w:val="Heading2"/>
      </w:pPr>
      <w:r>
        <w:br w:type="page"/>
      </w:r>
      <w:bookmarkStart w:id="119" w:name="_Toc343309622"/>
      <w:bookmarkStart w:id="120" w:name="_Toc55111320"/>
      <w:r>
        <w:lastRenderedPageBreak/>
        <w:t>Table of Clauses</w:t>
      </w:r>
      <w:bookmarkEnd w:id="119"/>
      <w:bookmarkEnd w:id="120"/>
    </w:p>
    <w:p w14:paraId="49FA6A1D" w14:textId="77777777" w:rsidR="00EA30CD" w:rsidRDefault="00EA30CD" w:rsidP="00EA30CD"/>
    <w:p w14:paraId="26C5A910" w14:textId="1F92490B" w:rsidR="00EA30CD" w:rsidRDefault="00EA30CD" w:rsidP="00EA30CD">
      <w:pPr>
        <w:pStyle w:val="TOC1"/>
        <w:rPr>
          <w:b w:val="0"/>
        </w:rPr>
      </w:pPr>
      <w:r>
        <w:fldChar w:fldCharType="begin"/>
      </w:r>
      <w:r>
        <w:instrText xml:space="preserve"> TOC \t "Head 4.1,1,Head 4.2,2" </w:instrText>
      </w:r>
      <w:r>
        <w:fldChar w:fldCharType="separate"/>
      </w:r>
      <w:r>
        <w:t>A.  General</w:t>
      </w:r>
      <w:r>
        <w:rPr>
          <w:b w:val="0"/>
        </w:rPr>
        <w:tab/>
      </w:r>
      <w:r>
        <w:rPr>
          <w:b w:val="0"/>
        </w:rPr>
        <w:fldChar w:fldCharType="begin"/>
      </w:r>
      <w:r>
        <w:rPr>
          <w:b w:val="0"/>
        </w:rPr>
        <w:instrText xml:space="preserve"> GOTOBUTTON _Toc343309841  </w:instrText>
      </w:r>
      <w:r>
        <w:rPr>
          <w:b w:val="0"/>
        </w:rPr>
        <w:fldChar w:fldCharType="begin"/>
      </w:r>
      <w:r>
        <w:rPr>
          <w:b w:val="0"/>
        </w:rPr>
        <w:instrText xml:space="preserve"> PAGEREF _Toc343309841 </w:instrText>
      </w:r>
      <w:r>
        <w:rPr>
          <w:b w:val="0"/>
        </w:rPr>
        <w:fldChar w:fldCharType="separate"/>
      </w:r>
      <w:r w:rsidR="00B26A45">
        <w:rPr>
          <w:b w:val="0"/>
          <w:noProof/>
        </w:rPr>
        <w:instrText>40</w:instrText>
      </w:r>
      <w:r>
        <w:rPr>
          <w:b w:val="0"/>
        </w:rPr>
        <w:fldChar w:fldCharType="end"/>
      </w:r>
      <w:r>
        <w:rPr>
          <w:b w:val="0"/>
        </w:rPr>
        <w:fldChar w:fldCharType="end"/>
      </w:r>
    </w:p>
    <w:p w14:paraId="07F38C14" w14:textId="558A28BE" w:rsidR="00EA30CD" w:rsidRDefault="00EA30CD" w:rsidP="00EA30CD">
      <w:pPr>
        <w:pStyle w:val="TOC2"/>
      </w:pPr>
      <w:r>
        <w:t>1. Definitions</w:t>
      </w:r>
      <w:r>
        <w:tab/>
      </w:r>
      <w:r>
        <w:fldChar w:fldCharType="begin"/>
      </w:r>
      <w:r>
        <w:instrText xml:space="preserve"> GOTOBUTTON _Toc343309842  </w:instrText>
      </w:r>
      <w:r w:rsidR="00091F5D">
        <w:rPr>
          <w:noProof/>
        </w:rPr>
        <w:fldChar w:fldCharType="begin"/>
      </w:r>
      <w:r w:rsidR="00091F5D">
        <w:rPr>
          <w:noProof/>
        </w:rPr>
        <w:instrText xml:space="preserve"> PAGEREF _Toc343309842 </w:instrText>
      </w:r>
      <w:r w:rsidR="00091F5D">
        <w:rPr>
          <w:noProof/>
        </w:rPr>
        <w:fldChar w:fldCharType="separate"/>
      </w:r>
      <w:r w:rsidR="00B26A45">
        <w:rPr>
          <w:noProof/>
        </w:rPr>
        <w:instrText>40</w:instrText>
      </w:r>
      <w:r w:rsidR="00091F5D">
        <w:rPr>
          <w:noProof/>
        </w:rPr>
        <w:fldChar w:fldCharType="end"/>
      </w:r>
      <w:r>
        <w:fldChar w:fldCharType="end"/>
      </w:r>
    </w:p>
    <w:p w14:paraId="255196C3" w14:textId="1E91889D" w:rsidR="00EA30CD" w:rsidRDefault="00EA30CD" w:rsidP="00EA30CD">
      <w:pPr>
        <w:pStyle w:val="TOC2"/>
      </w:pPr>
      <w:r>
        <w:t>2. Interpretation</w:t>
      </w:r>
      <w:r>
        <w:tab/>
      </w:r>
      <w:r>
        <w:fldChar w:fldCharType="begin"/>
      </w:r>
      <w:r>
        <w:instrText xml:space="preserve"> GOTOBUTTON _Toc343309843  </w:instrText>
      </w:r>
      <w:r w:rsidR="00091F5D">
        <w:rPr>
          <w:noProof/>
        </w:rPr>
        <w:fldChar w:fldCharType="begin"/>
      </w:r>
      <w:r w:rsidR="00091F5D">
        <w:rPr>
          <w:noProof/>
        </w:rPr>
        <w:instrText xml:space="preserve"> PAGEREF _Toc343309843 </w:instrText>
      </w:r>
      <w:r w:rsidR="00091F5D">
        <w:rPr>
          <w:noProof/>
        </w:rPr>
        <w:fldChar w:fldCharType="separate"/>
      </w:r>
      <w:r w:rsidR="00B26A45">
        <w:rPr>
          <w:noProof/>
        </w:rPr>
        <w:instrText>42</w:instrText>
      </w:r>
      <w:r w:rsidR="00091F5D">
        <w:rPr>
          <w:noProof/>
        </w:rPr>
        <w:fldChar w:fldCharType="end"/>
      </w:r>
      <w:r>
        <w:fldChar w:fldCharType="end"/>
      </w:r>
    </w:p>
    <w:p w14:paraId="461172DB" w14:textId="412F91A9" w:rsidR="00EA30CD" w:rsidRDefault="00EA30CD" w:rsidP="00EA30CD">
      <w:pPr>
        <w:pStyle w:val="TOC2"/>
      </w:pPr>
      <w:r>
        <w:t>3. Language and Law</w:t>
      </w:r>
      <w:r>
        <w:tab/>
      </w:r>
      <w:r>
        <w:fldChar w:fldCharType="begin"/>
      </w:r>
      <w:r>
        <w:instrText xml:space="preserve"> GOTOBUTTON _Toc343309844  </w:instrText>
      </w:r>
      <w:r w:rsidR="00091F5D">
        <w:rPr>
          <w:noProof/>
        </w:rPr>
        <w:fldChar w:fldCharType="begin"/>
      </w:r>
      <w:r w:rsidR="00091F5D">
        <w:rPr>
          <w:noProof/>
        </w:rPr>
        <w:instrText xml:space="preserve"> PAGEREF _Toc343309844 </w:instrText>
      </w:r>
      <w:r w:rsidR="00091F5D">
        <w:rPr>
          <w:noProof/>
        </w:rPr>
        <w:fldChar w:fldCharType="separate"/>
      </w:r>
      <w:r w:rsidR="00B26A45">
        <w:rPr>
          <w:noProof/>
        </w:rPr>
        <w:instrText>43</w:instrText>
      </w:r>
      <w:r w:rsidR="00091F5D">
        <w:rPr>
          <w:noProof/>
        </w:rPr>
        <w:fldChar w:fldCharType="end"/>
      </w:r>
      <w:r>
        <w:fldChar w:fldCharType="end"/>
      </w:r>
    </w:p>
    <w:p w14:paraId="2670285B" w14:textId="1BF71944" w:rsidR="00EA30CD" w:rsidRDefault="00EA30CD" w:rsidP="00EA30CD">
      <w:pPr>
        <w:pStyle w:val="TOC2"/>
      </w:pPr>
      <w:r>
        <w:t>4. Duties and Authority of the Project Manager</w:t>
      </w:r>
      <w:r>
        <w:tab/>
      </w:r>
      <w:r>
        <w:fldChar w:fldCharType="begin"/>
      </w:r>
      <w:r>
        <w:instrText xml:space="preserve"> GOTOBUTTON _Toc343309845  </w:instrText>
      </w:r>
      <w:r w:rsidR="00091F5D">
        <w:rPr>
          <w:noProof/>
        </w:rPr>
        <w:fldChar w:fldCharType="begin"/>
      </w:r>
      <w:r w:rsidR="00091F5D">
        <w:rPr>
          <w:noProof/>
        </w:rPr>
        <w:instrText xml:space="preserve"> PAGEREF _Toc343309845 </w:instrText>
      </w:r>
      <w:r w:rsidR="00091F5D">
        <w:rPr>
          <w:noProof/>
        </w:rPr>
        <w:fldChar w:fldCharType="separate"/>
      </w:r>
      <w:r w:rsidR="00B26A45">
        <w:rPr>
          <w:noProof/>
        </w:rPr>
        <w:instrText>43</w:instrText>
      </w:r>
      <w:r w:rsidR="00091F5D">
        <w:rPr>
          <w:noProof/>
        </w:rPr>
        <w:fldChar w:fldCharType="end"/>
      </w:r>
      <w:r>
        <w:fldChar w:fldCharType="end"/>
      </w:r>
    </w:p>
    <w:p w14:paraId="37C8FB02" w14:textId="6609B976" w:rsidR="00EA30CD" w:rsidRDefault="00EA30CD" w:rsidP="00EA30CD">
      <w:pPr>
        <w:pStyle w:val="TOC2"/>
      </w:pPr>
      <w:r>
        <w:t>5. Delegation</w:t>
      </w:r>
      <w:r>
        <w:tab/>
      </w:r>
      <w:r>
        <w:fldChar w:fldCharType="begin"/>
      </w:r>
      <w:r>
        <w:instrText xml:space="preserve"> GOTOBUTTON _Toc343309846  </w:instrText>
      </w:r>
      <w:r w:rsidR="00091F5D">
        <w:rPr>
          <w:noProof/>
        </w:rPr>
        <w:fldChar w:fldCharType="begin"/>
      </w:r>
      <w:r w:rsidR="00091F5D">
        <w:rPr>
          <w:noProof/>
        </w:rPr>
        <w:instrText xml:space="preserve"> PAGEREF _Toc343309846 </w:instrText>
      </w:r>
      <w:r w:rsidR="00091F5D">
        <w:rPr>
          <w:noProof/>
        </w:rPr>
        <w:fldChar w:fldCharType="separate"/>
      </w:r>
      <w:r w:rsidR="00B26A45">
        <w:rPr>
          <w:noProof/>
        </w:rPr>
        <w:instrText>44</w:instrText>
      </w:r>
      <w:r w:rsidR="00091F5D">
        <w:rPr>
          <w:noProof/>
        </w:rPr>
        <w:fldChar w:fldCharType="end"/>
      </w:r>
      <w:r>
        <w:fldChar w:fldCharType="end"/>
      </w:r>
    </w:p>
    <w:p w14:paraId="34524E4C" w14:textId="52A8F7C4" w:rsidR="00EA30CD" w:rsidRDefault="00EA30CD" w:rsidP="00EA30CD">
      <w:pPr>
        <w:pStyle w:val="TOC2"/>
      </w:pPr>
      <w:r>
        <w:t>6. Communications</w:t>
      </w:r>
      <w:r>
        <w:tab/>
      </w:r>
      <w:r>
        <w:fldChar w:fldCharType="begin"/>
      </w:r>
      <w:r>
        <w:instrText xml:space="preserve"> GOTOBUTTON _Toc343309847  </w:instrText>
      </w:r>
      <w:r w:rsidR="00091F5D">
        <w:rPr>
          <w:noProof/>
        </w:rPr>
        <w:fldChar w:fldCharType="begin"/>
      </w:r>
      <w:r w:rsidR="00091F5D">
        <w:rPr>
          <w:noProof/>
        </w:rPr>
        <w:instrText xml:space="preserve"> PAGEREF _Toc343309847 </w:instrText>
      </w:r>
      <w:r w:rsidR="00091F5D">
        <w:rPr>
          <w:noProof/>
        </w:rPr>
        <w:fldChar w:fldCharType="separate"/>
      </w:r>
      <w:r w:rsidR="00B26A45">
        <w:rPr>
          <w:noProof/>
        </w:rPr>
        <w:instrText>44</w:instrText>
      </w:r>
      <w:r w:rsidR="00091F5D">
        <w:rPr>
          <w:noProof/>
        </w:rPr>
        <w:fldChar w:fldCharType="end"/>
      </w:r>
      <w:r>
        <w:fldChar w:fldCharType="end"/>
      </w:r>
    </w:p>
    <w:p w14:paraId="549299E4" w14:textId="2D054E7A" w:rsidR="00EA30CD" w:rsidRDefault="00EA30CD" w:rsidP="00EA30CD">
      <w:pPr>
        <w:pStyle w:val="TOC2"/>
      </w:pPr>
      <w:r>
        <w:t>7. Subcontracting</w:t>
      </w:r>
      <w:r>
        <w:tab/>
      </w:r>
      <w:r>
        <w:fldChar w:fldCharType="begin"/>
      </w:r>
      <w:r>
        <w:instrText xml:space="preserve"> GOTOBUTTON _Toc343309848  </w:instrText>
      </w:r>
      <w:r w:rsidR="00091F5D">
        <w:rPr>
          <w:noProof/>
        </w:rPr>
        <w:fldChar w:fldCharType="begin"/>
      </w:r>
      <w:r w:rsidR="00091F5D">
        <w:rPr>
          <w:noProof/>
        </w:rPr>
        <w:instrText xml:space="preserve"> PAGEREF _Toc343309848 </w:instrText>
      </w:r>
      <w:r w:rsidR="00091F5D">
        <w:rPr>
          <w:noProof/>
        </w:rPr>
        <w:fldChar w:fldCharType="separate"/>
      </w:r>
      <w:r w:rsidR="00B26A45">
        <w:rPr>
          <w:noProof/>
        </w:rPr>
        <w:instrText>44</w:instrText>
      </w:r>
      <w:r w:rsidR="00091F5D">
        <w:rPr>
          <w:noProof/>
        </w:rPr>
        <w:fldChar w:fldCharType="end"/>
      </w:r>
      <w:r>
        <w:fldChar w:fldCharType="end"/>
      </w:r>
    </w:p>
    <w:p w14:paraId="1726A954" w14:textId="0A5C8C80" w:rsidR="00EA30CD" w:rsidRDefault="00EA30CD" w:rsidP="00EA30CD">
      <w:pPr>
        <w:pStyle w:val="TOC2"/>
      </w:pPr>
      <w:r>
        <w:t>8. Other Contractors</w:t>
      </w:r>
      <w:r>
        <w:tab/>
      </w:r>
      <w:r>
        <w:fldChar w:fldCharType="begin"/>
      </w:r>
      <w:r>
        <w:instrText xml:space="preserve"> GOTOBUTTON _Toc343309849  </w:instrText>
      </w:r>
      <w:r w:rsidR="00091F5D">
        <w:rPr>
          <w:noProof/>
        </w:rPr>
        <w:fldChar w:fldCharType="begin"/>
      </w:r>
      <w:r w:rsidR="00091F5D">
        <w:rPr>
          <w:noProof/>
        </w:rPr>
        <w:instrText xml:space="preserve"> PAGEREF _Toc343309849 </w:instrText>
      </w:r>
      <w:r w:rsidR="00091F5D">
        <w:rPr>
          <w:noProof/>
        </w:rPr>
        <w:fldChar w:fldCharType="separate"/>
      </w:r>
      <w:r w:rsidR="00B26A45">
        <w:rPr>
          <w:noProof/>
        </w:rPr>
        <w:instrText>44</w:instrText>
      </w:r>
      <w:r w:rsidR="00091F5D">
        <w:rPr>
          <w:noProof/>
        </w:rPr>
        <w:fldChar w:fldCharType="end"/>
      </w:r>
      <w:r>
        <w:fldChar w:fldCharType="end"/>
      </w:r>
    </w:p>
    <w:p w14:paraId="413ACBC4" w14:textId="1CBF9FA6" w:rsidR="00EA30CD" w:rsidRDefault="00EA30CD" w:rsidP="00EA30CD">
      <w:pPr>
        <w:pStyle w:val="TOC2"/>
      </w:pPr>
      <w:r>
        <w:t>9. Personnel</w:t>
      </w:r>
      <w:r>
        <w:tab/>
      </w:r>
      <w:r>
        <w:fldChar w:fldCharType="begin"/>
      </w:r>
      <w:r>
        <w:instrText xml:space="preserve"> GOTOBUTTON _Toc343309850  </w:instrText>
      </w:r>
      <w:r w:rsidR="00091F5D">
        <w:rPr>
          <w:noProof/>
        </w:rPr>
        <w:fldChar w:fldCharType="begin"/>
      </w:r>
      <w:r w:rsidR="00091F5D">
        <w:rPr>
          <w:noProof/>
        </w:rPr>
        <w:instrText xml:space="preserve"> PAGEREF _Toc343309850 </w:instrText>
      </w:r>
      <w:r w:rsidR="00091F5D">
        <w:rPr>
          <w:noProof/>
        </w:rPr>
        <w:fldChar w:fldCharType="separate"/>
      </w:r>
      <w:r w:rsidR="00B26A45">
        <w:rPr>
          <w:noProof/>
        </w:rPr>
        <w:instrText>44</w:instrText>
      </w:r>
      <w:r w:rsidR="00091F5D">
        <w:rPr>
          <w:noProof/>
        </w:rPr>
        <w:fldChar w:fldCharType="end"/>
      </w:r>
      <w:r>
        <w:fldChar w:fldCharType="end"/>
      </w:r>
    </w:p>
    <w:p w14:paraId="07A7E64A" w14:textId="386B7D77" w:rsidR="00EA30CD" w:rsidRDefault="00EA30CD" w:rsidP="00EA30CD">
      <w:pPr>
        <w:pStyle w:val="TOC2"/>
      </w:pPr>
      <w:r>
        <w:t>10. Employer’s and Contractor’s Risks</w:t>
      </w:r>
      <w:r>
        <w:tab/>
      </w:r>
      <w:r>
        <w:fldChar w:fldCharType="begin"/>
      </w:r>
      <w:r>
        <w:instrText xml:space="preserve"> GOTOBUTTON _Toc343309851  </w:instrText>
      </w:r>
      <w:r w:rsidR="00091F5D">
        <w:rPr>
          <w:noProof/>
        </w:rPr>
        <w:fldChar w:fldCharType="begin"/>
      </w:r>
      <w:r w:rsidR="00091F5D">
        <w:rPr>
          <w:noProof/>
        </w:rPr>
        <w:instrText xml:space="preserve"> PAGEREF _Toc343309851 </w:instrText>
      </w:r>
      <w:r w:rsidR="00091F5D">
        <w:rPr>
          <w:noProof/>
        </w:rPr>
        <w:fldChar w:fldCharType="separate"/>
      </w:r>
      <w:r w:rsidR="00B26A45">
        <w:rPr>
          <w:noProof/>
        </w:rPr>
        <w:instrText>44</w:instrText>
      </w:r>
      <w:r w:rsidR="00091F5D">
        <w:rPr>
          <w:noProof/>
        </w:rPr>
        <w:fldChar w:fldCharType="end"/>
      </w:r>
      <w:r>
        <w:fldChar w:fldCharType="end"/>
      </w:r>
    </w:p>
    <w:p w14:paraId="4F3A4E51" w14:textId="6DAF3E47" w:rsidR="00EA30CD" w:rsidRDefault="00EA30CD" w:rsidP="00EA30CD">
      <w:pPr>
        <w:pStyle w:val="TOC2"/>
      </w:pPr>
      <w:r>
        <w:t>11. Employer’s Risks</w:t>
      </w:r>
      <w:r>
        <w:tab/>
      </w:r>
      <w:r>
        <w:fldChar w:fldCharType="begin"/>
      </w:r>
      <w:r>
        <w:instrText xml:space="preserve"> GOTOBUTTON _Toc343309852  </w:instrText>
      </w:r>
      <w:r w:rsidR="00091F5D">
        <w:rPr>
          <w:noProof/>
        </w:rPr>
        <w:fldChar w:fldCharType="begin"/>
      </w:r>
      <w:r w:rsidR="00091F5D">
        <w:rPr>
          <w:noProof/>
        </w:rPr>
        <w:instrText xml:space="preserve"> PAGEREF _Toc343309852 </w:instrText>
      </w:r>
      <w:r w:rsidR="00091F5D">
        <w:rPr>
          <w:noProof/>
        </w:rPr>
        <w:fldChar w:fldCharType="separate"/>
      </w:r>
      <w:r w:rsidR="00B26A45">
        <w:rPr>
          <w:noProof/>
        </w:rPr>
        <w:instrText>45</w:instrText>
      </w:r>
      <w:r w:rsidR="00091F5D">
        <w:rPr>
          <w:noProof/>
        </w:rPr>
        <w:fldChar w:fldCharType="end"/>
      </w:r>
      <w:r>
        <w:fldChar w:fldCharType="end"/>
      </w:r>
    </w:p>
    <w:p w14:paraId="0ADB646D" w14:textId="34A9C0C9" w:rsidR="00EA30CD" w:rsidRDefault="00EA30CD" w:rsidP="00EA30CD">
      <w:pPr>
        <w:pStyle w:val="TOC2"/>
      </w:pPr>
      <w:r>
        <w:t>12. Contractor’s Risks</w:t>
      </w:r>
      <w:r>
        <w:tab/>
      </w:r>
      <w:r>
        <w:fldChar w:fldCharType="begin"/>
      </w:r>
      <w:r>
        <w:instrText xml:space="preserve"> GOTOBUTTON _Toc343309853  </w:instrText>
      </w:r>
      <w:r w:rsidR="00091F5D">
        <w:rPr>
          <w:noProof/>
        </w:rPr>
        <w:fldChar w:fldCharType="begin"/>
      </w:r>
      <w:r w:rsidR="00091F5D">
        <w:rPr>
          <w:noProof/>
        </w:rPr>
        <w:instrText xml:space="preserve"> PAGEREF _Toc343309853 </w:instrText>
      </w:r>
      <w:r w:rsidR="00091F5D">
        <w:rPr>
          <w:noProof/>
        </w:rPr>
        <w:fldChar w:fldCharType="separate"/>
      </w:r>
      <w:r w:rsidR="00B26A45">
        <w:rPr>
          <w:noProof/>
        </w:rPr>
        <w:instrText>45</w:instrText>
      </w:r>
      <w:r w:rsidR="00091F5D">
        <w:rPr>
          <w:noProof/>
        </w:rPr>
        <w:fldChar w:fldCharType="end"/>
      </w:r>
      <w:r>
        <w:fldChar w:fldCharType="end"/>
      </w:r>
    </w:p>
    <w:p w14:paraId="1DA86BC3" w14:textId="428590ED" w:rsidR="00EA30CD" w:rsidRDefault="00EA30CD" w:rsidP="00EA30CD">
      <w:pPr>
        <w:pStyle w:val="TOC2"/>
      </w:pPr>
      <w:r>
        <w:t>13. Insurance</w:t>
      </w:r>
      <w:r>
        <w:tab/>
      </w:r>
      <w:r>
        <w:fldChar w:fldCharType="begin"/>
      </w:r>
      <w:r>
        <w:instrText xml:space="preserve"> GOTOBUTTON _Toc343309854  </w:instrText>
      </w:r>
      <w:r w:rsidR="00091F5D">
        <w:rPr>
          <w:noProof/>
        </w:rPr>
        <w:fldChar w:fldCharType="begin"/>
      </w:r>
      <w:r w:rsidR="00091F5D">
        <w:rPr>
          <w:noProof/>
        </w:rPr>
        <w:instrText xml:space="preserve"> PAGEREF _Toc343309854 </w:instrText>
      </w:r>
      <w:r w:rsidR="00091F5D">
        <w:rPr>
          <w:noProof/>
        </w:rPr>
        <w:fldChar w:fldCharType="separate"/>
      </w:r>
      <w:r w:rsidR="00B26A45">
        <w:rPr>
          <w:noProof/>
        </w:rPr>
        <w:instrText>45</w:instrText>
      </w:r>
      <w:r w:rsidR="00091F5D">
        <w:rPr>
          <w:noProof/>
        </w:rPr>
        <w:fldChar w:fldCharType="end"/>
      </w:r>
      <w:r>
        <w:fldChar w:fldCharType="end"/>
      </w:r>
    </w:p>
    <w:p w14:paraId="613ADA3A" w14:textId="717F0DAF" w:rsidR="00EA30CD" w:rsidRDefault="00EA30CD" w:rsidP="00EA30CD">
      <w:pPr>
        <w:pStyle w:val="TOC2"/>
      </w:pPr>
      <w:r>
        <w:t>14. Site Investigation Reports</w:t>
      </w:r>
      <w:r>
        <w:tab/>
      </w:r>
      <w:r>
        <w:fldChar w:fldCharType="begin"/>
      </w:r>
      <w:r>
        <w:instrText xml:space="preserve"> GOTOBUTTON _Toc343309855  </w:instrText>
      </w:r>
      <w:r w:rsidR="00091F5D">
        <w:rPr>
          <w:noProof/>
        </w:rPr>
        <w:fldChar w:fldCharType="begin"/>
      </w:r>
      <w:r w:rsidR="00091F5D">
        <w:rPr>
          <w:noProof/>
        </w:rPr>
        <w:instrText xml:space="preserve"> PAGEREF _Toc343309855 </w:instrText>
      </w:r>
      <w:r w:rsidR="00091F5D">
        <w:rPr>
          <w:noProof/>
        </w:rPr>
        <w:fldChar w:fldCharType="separate"/>
      </w:r>
      <w:r w:rsidR="00B26A45">
        <w:rPr>
          <w:noProof/>
        </w:rPr>
        <w:instrText>46</w:instrText>
      </w:r>
      <w:r w:rsidR="00091F5D">
        <w:rPr>
          <w:noProof/>
        </w:rPr>
        <w:fldChar w:fldCharType="end"/>
      </w:r>
      <w:r>
        <w:fldChar w:fldCharType="end"/>
      </w:r>
    </w:p>
    <w:p w14:paraId="29D2BA5D" w14:textId="62CE00FE" w:rsidR="00EA30CD" w:rsidRDefault="00EA30CD" w:rsidP="00EA30CD">
      <w:pPr>
        <w:pStyle w:val="TOC2"/>
      </w:pPr>
      <w:r>
        <w:t>15. Queries about the Contract Data</w:t>
      </w:r>
      <w:r>
        <w:tab/>
      </w:r>
      <w:r>
        <w:fldChar w:fldCharType="begin"/>
      </w:r>
      <w:r>
        <w:instrText xml:space="preserve"> GOTOBUTTON _Toc343309856  </w:instrText>
      </w:r>
      <w:r w:rsidR="00091F5D">
        <w:rPr>
          <w:noProof/>
        </w:rPr>
        <w:fldChar w:fldCharType="begin"/>
      </w:r>
      <w:r w:rsidR="00091F5D">
        <w:rPr>
          <w:noProof/>
        </w:rPr>
        <w:instrText xml:space="preserve"> PAGEREF _Toc343309856 </w:instrText>
      </w:r>
      <w:r w:rsidR="00091F5D">
        <w:rPr>
          <w:noProof/>
        </w:rPr>
        <w:fldChar w:fldCharType="separate"/>
      </w:r>
      <w:r w:rsidR="00B26A45">
        <w:rPr>
          <w:noProof/>
        </w:rPr>
        <w:instrText>46</w:instrText>
      </w:r>
      <w:r w:rsidR="00091F5D">
        <w:rPr>
          <w:noProof/>
        </w:rPr>
        <w:fldChar w:fldCharType="end"/>
      </w:r>
      <w:r>
        <w:fldChar w:fldCharType="end"/>
      </w:r>
    </w:p>
    <w:p w14:paraId="14444CB7" w14:textId="37E16B7D" w:rsidR="00EA30CD" w:rsidRDefault="00EA30CD" w:rsidP="00EA30CD">
      <w:pPr>
        <w:pStyle w:val="TOC2"/>
      </w:pPr>
      <w:r>
        <w:t>16. Contractor to Construct the Works</w:t>
      </w:r>
      <w:r>
        <w:tab/>
      </w:r>
      <w:r>
        <w:fldChar w:fldCharType="begin"/>
      </w:r>
      <w:r>
        <w:instrText xml:space="preserve"> GOTOBUTTON _Toc343309857  </w:instrText>
      </w:r>
      <w:r w:rsidR="00091F5D">
        <w:rPr>
          <w:noProof/>
        </w:rPr>
        <w:fldChar w:fldCharType="begin"/>
      </w:r>
      <w:r w:rsidR="00091F5D">
        <w:rPr>
          <w:noProof/>
        </w:rPr>
        <w:instrText xml:space="preserve"> PAGEREF _Toc343309857 </w:instrText>
      </w:r>
      <w:r w:rsidR="00091F5D">
        <w:rPr>
          <w:noProof/>
        </w:rPr>
        <w:fldChar w:fldCharType="separate"/>
      </w:r>
      <w:r w:rsidR="00B26A45">
        <w:rPr>
          <w:noProof/>
        </w:rPr>
        <w:instrText>46</w:instrText>
      </w:r>
      <w:r w:rsidR="00091F5D">
        <w:rPr>
          <w:noProof/>
        </w:rPr>
        <w:fldChar w:fldCharType="end"/>
      </w:r>
      <w:r>
        <w:fldChar w:fldCharType="end"/>
      </w:r>
    </w:p>
    <w:p w14:paraId="1B3FD489" w14:textId="4592B977" w:rsidR="00EA30CD" w:rsidRDefault="00EA30CD" w:rsidP="00EA30CD">
      <w:pPr>
        <w:pStyle w:val="TOC2"/>
      </w:pPr>
      <w:r>
        <w:t>17. The Works to Be Completed by the Intended Completion Date</w:t>
      </w:r>
      <w:r>
        <w:tab/>
      </w:r>
      <w:r>
        <w:fldChar w:fldCharType="begin"/>
      </w:r>
      <w:r>
        <w:instrText xml:space="preserve"> GOTOBUTTON _Toc343309858  </w:instrText>
      </w:r>
      <w:r w:rsidR="00091F5D">
        <w:rPr>
          <w:noProof/>
        </w:rPr>
        <w:fldChar w:fldCharType="begin"/>
      </w:r>
      <w:r w:rsidR="00091F5D">
        <w:rPr>
          <w:noProof/>
        </w:rPr>
        <w:instrText xml:space="preserve"> PAGEREF _Toc343309858 </w:instrText>
      </w:r>
      <w:r w:rsidR="00091F5D">
        <w:rPr>
          <w:noProof/>
        </w:rPr>
        <w:fldChar w:fldCharType="separate"/>
      </w:r>
      <w:r w:rsidR="00B26A45">
        <w:rPr>
          <w:noProof/>
        </w:rPr>
        <w:instrText>46</w:instrText>
      </w:r>
      <w:r w:rsidR="00091F5D">
        <w:rPr>
          <w:noProof/>
        </w:rPr>
        <w:fldChar w:fldCharType="end"/>
      </w:r>
      <w:r>
        <w:fldChar w:fldCharType="end"/>
      </w:r>
    </w:p>
    <w:p w14:paraId="7AC94D41" w14:textId="7F501D2E" w:rsidR="00EA30CD" w:rsidRDefault="00EA30CD" w:rsidP="00EA30CD">
      <w:pPr>
        <w:pStyle w:val="TOC2"/>
      </w:pPr>
      <w:r>
        <w:t>18. Approval by the Project Manager</w:t>
      </w:r>
      <w:r>
        <w:tab/>
      </w:r>
      <w:r>
        <w:fldChar w:fldCharType="begin"/>
      </w:r>
      <w:r>
        <w:instrText xml:space="preserve"> GOTOBUTTON _Toc343309859  </w:instrText>
      </w:r>
      <w:r w:rsidR="00091F5D">
        <w:rPr>
          <w:noProof/>
        </w:rPr>
        <w:fldChar w:fldCharType="begin"/>
      </w:r>
      <w:r w:rsidR="00091F5D">
        <w:rPr>
          <w:noProof/>
        </w:rPr>
        <w:instrText xml:space="preserve"> PAGEREF _Toc343309859 </w:instrText>
      </w:r>
      <w:r w:rsidR="00091F5D">
        <w:rPr>
          <w:noProof/>
        </w:rPr>
        <w:fldChar w:fldCharType="separate"/>
      </w:r>
      <w:r w:rsidR="00B26A45">
        <w:rPr>
          <w:noProof/>
        </w:rPr>
        <w:instrText>47</w:instrText>
      </w:r>
      <w:r w:rsidR="00091F5D">
        <w:rPr>
          <w:noProof/>
        </w:rPr>
        <w:fldChar w:fldCharType="end"/>
      </w:r>
      <w:r>
        <w:fldChar w:fldCharType="end"/>
      </w:r>
    </w:p>
    <w:p w14:paraId="17A5AD61" w14:textId="20E83A7B" w:rsidR="00EA30CD" w:rsidRDefault="00EA30CD" w:rsidP="00EA30CD">
      <w:pPr>
        <w:pStyle w:val="TOC2"/>
      </w:pPr>
      <w:r>
        <w:t>19. Safety</w:t>
      </w:r>
      <w:r>
        <w:tab/>
      </w:r>
      <w:r>
        <w:fldChar w:fldCharType="begin"/>
      </w:r>
      <w:r>
        <w:instrText xml:space="preserve"> GOTOBUTTON _Toc343309860  </w:instrText>
      </w:r>
      <w:r w:rsidR="00091F5D">
        <w:rPr>
          <w:noProof/>
        </w:rPr>
        <w:fldChar w:fldCharType="begin"/>
      </w:r>
      <w:r w:rsidR="00091F5D">
        <w:rPr>
          <w:noProof/>
        </w:rPr>
        <w:instrText xml:space="preserve"> PAGEREF _Toc343309860 </w:instrText>
      </w:r>
      <w:r w:rsidR="00091F5D">
        <w:rPr>
          <w:noProof/>
        </w:rPr>
        <w:fldChar w:fldCharType="separate"/>
      </w:r>
      <w:r w:rsidR="00B26A45">
        <w:rPr>
          <w:noProof/>
        </w:rPr>
        <w:instrText>47</w:instrText>
      </w:r>
      <w:r w:rsidR="00091F5D">
        <w:rPr>
          <w:noProof/>
        </w:rPr>
        <w:fldChar w:fldCharType="end"/>
      </w:r>
      <w:r>
        <w:fldChar w:fldCharType="end"/>
      </w:r>
    </w:p>
    <w:p w14:paraId="49F911F8" w14:textId="283EC4E6" w:rsidR="00EA30CD" w:rsidRDefault="00EA30CD" w:rsidP="00EA30CD">
      <w:pPr>
        <w:pStyle w:val="TOC2"/>
      </w:pPr>
      <w:r>
        <w:t>20. Discoveries</w:t>
      </w:r>
      <w:r>
        <w:tab/>
      </w:r>
      <w:r>
        <w:fldChar w:fldCharType="begin"/>
      </w:r>
      <w:r>
        <w:instrText xml:space="preserve"> GOTOBUTTON _Toc343309861  </w:instrText>
      </w:r>
      <w:r w:rsidR="00091F5D">
        <w:rPr>
          <w:noProof/>
        </w:rPr>
        <w:fldChar w:fldCharType="begin"/>
      </w:r>
      <w:r w:rsidR="00091F5D">
        <w:rPr>
          <w:noProof/>
        </w:rPr>
        <w:instrText xml:space="preserve"> PAGEREF _Toc343309861 </w:instrText>
      </w:r>
      <w:r w:rsidR="00091F5D">
        <w:rPr>
          <w:noProof/>
        </w:rPr>
        <w:fldChar w:fldCharType="separate"/>
      </w:r>
      <w:r w:rsidR="00B26A45">
        <w:rPr>
          <w:noProof/>
        </w:rPr>
        <w:instrText>47</w:instrText>
      </w:r>
      <w:r w:rsidR="00091F5D">
        <w:rPr>
          <w:noProof/>
        </w:rPr>
        <w:fldChar w:fldCharType="end"/>
      </w:r>
      <w:r>
        <w:fldChar w:fldCharType="end"/>
      </w:r>
    </w:p>
    <w:p w14:paraId="7333259E" w14:textId="29E74C8D" w:rsidR="00EA30CD" w:rsidRDefault="00EA30CD" w:rsidP="00EA30CD">
      <w:pPr>
        <w:pStyle w:val="TOC2"/>
      </w:pPr>
      <w:r>
        <w:t>21. Possession of the Site</w:t>
      </w:r>
      <w:r>
        <w:tab/>
      </w:r>
      <w:r>
        <w:fldChar w:fldCharType="begin"/>
      </w:r>
      <w:r>
        <w:instrText xml:space="preserve"> GOTOBUTTON _Toc343309862  </w:instrText>
      </w:r>
      <w:r w:rsidR="00091F5D">
        <w:rPr>
          <w:noProof/>
        </w:rPr>
        <w:fldChar w:fldCharType="begin"/>
      </w:r>
      <w:r w:rsidR="00091F5D">
        <w:rPr>
          <w:noProof/>
        </w:rPr>
        <w:instrText xml:space="preserve"> PAGEREF _Toc343309862 </w:instrText>
      </w:r>
      <w:r w:rsidR="00091F5D">
        <w:rPr>
          <w:noProof/>
        </w:rPr>
        <w:fldChar w:fldCharType="separate"/>
      </w:r>
      <w:r w:rsidR="00B26A45">
        <w:rPr>
          <w:noProof/>
        </w:rPr>
        <w:instrText>47</w:instrText>
      </w:r>
      <w:r w:rsidR="00091F5D">
        <w:rPr>
          <w:noProof/>
        </w:rPr>
        <w:fldChar w:fldCharType="end"/>
      </w:r>
      <w:r>
        <w:fldChar w:fldCharType="end"/>
      </w:r>
    </w:p>
    <w:p w14:paraId="0C370607" w14:textId="5CB6D122" w:rsidR="00EA30CD" w:rsidRDefault="00EA30CD" w:rsidP="00EA30CD">
      <w:pPr>
        <w:pStyle w:val="TOC2"/>
      </w:pPr>
      <w:r>
        <w:t>22. Access to the Site</w:t>
      </w:r>
      <w:r>
        <w:tab/>
      </w:r>
      <w:r>
        <w:fldChar w:fldCharType="begin"/>
      </w:r>
      <w:r>
        <w:instrText xml:space="preserve"> GOTOBUTTON _Toc343309863  </w:instrText>
      </w:r>
      <w:r w:rsidR="00091F5D">
        <w:rPr>
          <w:noProof/>
        </w:rPr>
        <w:fldChar w:fldCharType="begin"/>
      </w:r>
      <w:r w:rsidR="00091F5D">
        <w:rPr>
          <w:noProof/>
        </w:rPr>
        <w:instrText xml:space="preserve"> PAGEREF _Toc343309863 </w:instrText>
      </w:r>
      <w:r w:rsidR="00091F5D">
        <w:rPr>
          <w:noProof/>
        </w:rPr>
        <w:fldChar w:fldCharType="separate"/>
      </w:r>
      <w:r w:rsidR="00B26A45">
        <w:rPr>
          <w:noProof/>
        </w:rPr>
        <w:instrText>48</w:instrText>
      </w:r>
      <w:r w:rsidR="00091F5D">
        <w:rPr>
          <w:noProof/>
        </w:rPr>
        <w:fldChar w:fldCharType="end"/>
      </w:r>
      <w:r>
        <w:fldChar w:fldCharType="end"/>
      </w:r>
    </w:p>
    <w:p w14:paraId="35EEF61D" w14:textId="4FEE6EDB" w:rsidR="00EA30CD" w:rsidRDefault="00EA30CD" w:rsidP="00EA30CD">
      <w:pPr>
        <w:pStyle w:val="TOC2"/>
      </w:pPr>
      <w:r>
        <w:t>23. Instructions</w:t>
      </w:r>
      <w:r>
        <w:tab/>
      </w:r>
      <w:r>
        <w:fldChar w:fldCharType="begin"/>
      </w:r>
      <w:r>
        <w:instrText xml:space="preserve"> GOTOBUTTON _Toc343309864  </w:instrText>
      </w:r>
      <w:r w:rsidR="00091F5D">
        <w:rPr>
          <w:noProof/>
        </w:rPr>
        <w:fldChar w:fldCharType="begin"/>
      </w:r>
      <w:r w:rsidR="00091F5D">
        <w:rPr>
          <w:noProof/>
        </w:rPr>
        <w:instrText xml:space="preserve"> PAGEREF _Toc343309864 </w:instrText>
      </w:r>
      <w:r w:rsidR="00091F5D">
        <w:rPr>
          <w:noProof/>
        </w:rPr>
        <w:fldChar w:fldCharType="separate"/>
      </w:r>
      <w:r w:rsidR="00B26A45">
        <w:rPr>
          <w:noProof/>
        </w:rPr>
        <w:instrText>48</w:instrText>
      </w:r>
      <w:r w:rsidR="00091F5D">
        <w:rPr>
          <w:noProof/>
        </w:rPr>
        <w:fldChar w:fldCharType="end"/>
      </w:r>
      <w:r>
        <w:fldChar w:fldCharType="end"/>
      </w:r>
    </w:p>
    <w:p w14:paraId="2B647986" w14:textId="1FBE7DDD" w:rsidR="00EA30CD" w:rsidRDefault="00EA30CD" w:rsidP="00EA30CD">
      <w:pPr>
        <w:pStyle w:val="TOC2"/>
      </w:pPr>
      <w:r>
        <w:t>24. Disputes</w:t>
      </w:r>
      <w:r>
        <w:tab/>
      </w:r>
      <w:r>
        <w:fldChar w:fldCharType="begin"/>
      </w:r>
      <w:r>
        <w:instrText xml:space="preserve"> GOTOBUTTON _Toc343309865  </w:instrText>
      </w:r>
      <w:r w:rsidR="00091F5D">
        <w:rPr>
          <w:noProof/>
        </w:rPr>
        <w:fldChar w:fldCharType="begin"/>
      </w:r>
      <w:r w:rsidR="00091F5D">
        <w:rPr>
          <w:noProof/>
        </w:rPr>
        <w:instrText xml:space="preserve"> PAGEREF _Toc343309865 </w:instrText>
      </w:r>
      <w:r w:rsidR="00091F5D">
        <w:rPr>
          <w:noProof/>
        </w:rPr>
        <w:fldChar w:fldCharType="separate"/>
      </w:r>
      <w:r w:rsidR="00B26A45">
        <w:rPr>
          <w:noProof/>
        </w:rPr>
        <w:instrText>48</w:instrText>
      </w:r>
      <w:r w:rsidR="00091F5D">
        <w:rPr>
          <w:noProof/>
        </w:rPr>
        <w:fldChar w:fldCharType="end"/>
      </w:r>
      <w:r>
        <w:fldChar w:fldCharType="end"/>
      </w:r>
    </w:p>
    <w:p w14:paraId="4896CBFE" w14:textId="1C93BB26" w:rsidR="00EA30CD" w:rsidRDefault="00EA30CD" w:rsidP="00EA30CD">
      <w:pPr>
        <w:pStyle w:val="TOC2"/>
      </w:pPr>
      <w:r>
        <w:t>25. Procedure for Disputes</w:t>
      </w:r>
      <w:r>
        <w:tab/>
      </w:r>
      <w:r>
        <w:fldChar w:fldCharType="begin"/>
      </w:r>
      <w:r>
        <w:instrText xml:space="preserve"> GOTOBUTTON _Toc343309866  </w:instrText>
      </w:r>
      <w:r w:rsidR="00091F5D">
        <w:rPr>
          <w:noProof/>
        </w:rPr>
        <w:fldChar w:fldCharType="begin"/>
      </w:r>
      <w:r w:rsidR="00091F5D">
        <w:rPr>
          <w:noProof/>
        </w:rPr>
        <w:instrText xml:space="preserve"> PAGEREF _Toc343309866 </w:instrText>
      </w:r>
      <w:r w:rsidR="00091F5D">
        <w:rPr>
          <w:noProof/>
        </w:rPr>
        <w:fldChar w:fldCharType="separate"/>
      </w:r>
      <w:r w:rsidR="00B26A45">
        <w:rPr>
          <w:noProof/>
        </w:rPr>
        <w:instrText>48</w:instrText>
      </w:r>
      <w:r w:rsidR="00091F5D">
        <w:rPr>
          <w:noProof/>
        </w:rPr>
        <w:fldChar w:fldCharType="end"/>
      </w:r>
      <w:r>
        <w:fldChar w:fldCharType="end"/>
      </w:r>
    </w:p>
    <w:p w14:paraId="5C1C9F98" w14:textId="33638DB9" w:rsidR="00EA30CD" w:rsidRDefault="00EA30CD" w:rsidP="00EA30CD">
      <w:pPr>
        <w:pStyle w:val="TOC2"/>
      </w:pPr>
      <w:r>
        <w:t>26. Replacement of Adjudicator</w:t>
      </w:r>
      <w:r>
        <w:tab/>
      </w:r>
      <w:r>
        <w:fldChar w:fldCharType="begin"/>
      </w:r>
      <w:r>
        <w:instrText xml:space="preserve"> GOTOBUTTON _Toc343309867  </w:instrText>
      </w:r>
      <w:r w:rsidR="00091F5D">
        <w:rPr>
          <w:noProof/>
        </w:rPr>
        <w:fldChar w:fldCharType="begin"/>
      </w:r>
      <w:r w:rsidR="00091F5D">
        <w:rPr>
          <w:noProof/>
        </w:rPr>
        <w:instrText xml:space="preserve"> PAGEREF _Toc343309867 </w:instrText>
      </w:r>
      <w:r w:rsidR="00091F5D">
        <w:rPr>
          <w:noProof/>
        </w:rPr>
        <w:fldChar w:fldCharType="separate"/>
      </w:r>
      <w:r w:rsidR="00B26A45">
        <w:rPr>
          <w:noProof/>
        </w:rPr>
        <w:instrText>48</w:instrText>
      </w:r>
      <w:r w:rsidR="00091F5D">
        <w:rPr>
          <w:noProof/>
        </w:rPr>
        <w:fldChar w:fldCharType="end"/>
      </w:r>
      <w:r>
        <w:fldChar w:fldCharType="end"/>
      </w:r>
    </w:p>
    <w:p w14:paraId="51237FA1" w14:textId="0995FD66" w:rsidR="00EA30CD" w:rsidRDefault="00EA30CD" w:rsidP="00EA30CD">
      <w:pPr>
        <w:pStyle w:val="TOC1"/>
        <w:rPr>
          <w:b w:val="0"/>
        </w:rPr>
      </w:pPr>
      <w:r>
        <w:t>B.  Time Control</w:t>
      </w:r>
      <w:r>
        <w:rPr>
          <w:b w:val="0"/>
        </w:rPr>
        <w:tab/>
      </w:r>
      <w:r>
        <w:rPr>
          <w:b w:val="0"/>
        </w:rPr>
        <w:fldChar w:fldCharType="begin"/>
      </w:r>
      <w:r>
        <w:rPr>
          <w:b w:val="0"/>
        </w:rPr>
        <w:instrText xml:space="preserve"> GOTOBUTTON _Toc343309868  </w:instrText>
      </w:r>
      <w:r>
        <w:rPr>
          <w:b w:val="0"/>
        </w:rPr>
        <w:fldChar w:fldCharType="begin"/>
      </w:r>
      <w:r>
        <w:rPr>
          <w:b w:val="0"/>
        </w:rPr>
        <w:instrText xml:space="preserve"> PAGEREF _Toc343309868 </w:instrText>
      </w:r>
      <w:r>
        <w:rPr>
          <w:b w:val="0"/>
        </w:rPr>
        <w:fldChar w:fldCharType="separate"/>
      </w:r>
      <w:r w:rsidR="00B26A45">
        <w:rPr>
          <w:b w:val="0"/>
          <w:noProof/>
        </w:rPr>
        <w:instrText>49</w:instrText>
      </w:r>
      <w:r>
        <w:rPr>
          <w:b w:val="0"/>
        </w:rPr>
        <w:fldChar w:fldCharType="end"/>
      </w:r>
      <w:r>
        <w:rPr>
          <w:b w:val="0"/>
        </w:rPr>
        <w:fldChar w:fldCharType="end"/>
      </w:r>
    </w:p>
    <w:p w14:paraId="59E43587" w14:textId="1FFE7291" w:rsidR="00EA30CD" w:rsidRDefault="00EA30CD" w:rsidP="00EA30CD">
      <w:pPr>
        <w:pStyle w:val="TOC2"/>
      </w:pPr>
      <w:r>
        <w:t xml:space="preserve">27. </w:t>
      </w:r>
      <w:proofErr w:type="spellStart"/>
      <w:r>
        <w:t>Programme</w:t>
      </w:r>
      <w:proofErr w:type="spellEnd"/>
      <w:r>
        <w:tab/>
      </w:r>
      <w:r>
        <w:fldChar w:fldCharType="begin"/>
      </w:r>
      <w:r>
        <w:instrText xml:space="preserve"> GOTOBUTTON _Toc343309869  </w:instrText>
      </w:r>
      <w:r w:rsidR="00091F5D">
        <w:rPr>
          <w:noProof/>
        </w:rPr>
        <w:fldChar w:fldCharType="begin"/>
      </w:r>
      <w:r w:rsidR="00091F5D">
        <w:rPr>
          <w:noProof/>
        </w:rPr>
        <w:instrText xml:space="preserve"> PAGEREF _Toc343309869 </w:instrText>
      </w:r>
      <w:r w:rsidR="00091F5D">
        <w:rPr>
          <w:noProof/>
        </w:rPr>
        <w:fldChar w:fldCharType="separate"/>
      </w:r>
      <w:r w:rsidR="00B26A45">
        <w:rPr>
          <w:noProof/>
        </w:rPr>
        <w:instrText>49</w:instrText>
      </w:r>
      <w:r w:rsidR="00091F5D">
        <w:rPr>
          <w:noProof/>
        </w:rPr>
        <w:fldChar w:fldCharType="end"/>
      </w:r>
      <w:r>
        <w:fldChar w:fldCharType="end"/>
      </w:r>
    </w:p>
    <w:p w14:paraId="22E6676B" w14:textId="19F6E08D" w:rsidR="00EA30CD" w:rsidRDefault="00EA30CD" w:rsidP="00EA30CD">
      <w:pPr>
        <w:pStyle w:val="TOC2"/>
      </w:pPr>
      <w:r>
        <w:t>28. Extension of the Intended Completion Date</w:t>
      </w:r>
      <w:r>
        <w:tab/>
      </w:r>
      <w:r>
        <w:fldChar w:fldCharType="begin"/>
      </w:r>
      <w:r>
        <w:instrText xml:space="preserve"> GOTOBUTTON _Toc343309870  </w:instrText>
      </w:r>
      <w:r w:rsidR="00091F5D">
        <w:rPr>
          <w:noProof/>
        </w:rPr>
        <w:fldChar w:fldCharType="begin"/>
      </w:r>
      <w:r w:rsidR="00091F5D">
        <w:rPr>
          <w:noProof/>
        </w:rPr>
        <w:instrText xml:space="preserve"> PAGEREF _Toc343309870 </w:instrText>
      </w:r>
      <w:r w:rsidR="00091F5D">
        <w:rPr>
          <w:noProof/>
        </w:rPr>
        <w:fldChar w:fldCharType="separate"/>
      </w:r>
      <w:r w:rsidR="00B26A45">
        <w:rPr>
          <w:noProof/>
        </w:rPr>
        <w:instrText>49</w:instrText>
      </w:r>
      <w:r w:rsidR="00091F5D">
        <w:rPr>
          <w:noProof/>
        </w:rPr>
        <w:fldChar w:fldCharType="end"/>
      </w:r>
      <w:r>
        <w:fldChar w:fldCharType="end"/>
      </w:r>
    </w:p>
    <w:p w14:paraId="7C1A3282" w14:textId="41A10E64" w:rsidR="00EA30CD" w:rsidRDefault="00EA30CD" w:rsidP="00EA30CD">
      <w:pPr>
        <w:pStyle w:val="TOC2"/>
      </w:pPr>
      <w:r>
        <w:t>29. Acceleration</w:t>
      </w:r>
      <w:r>
        <w:tab/>
      </w:r>
      <w:r>
        <w:fldChar w:fldCharType="begin"/>
      </w:r>
      <w:r>
        <w:instrText xml:space="preserve"> GOTOBUTTON _Toc343309871  </w:instrText>
      </w:r>
      <w:r w:rsidR="00091F5D">
        <w:rPr>
          <w:noProof/>
        </w:rPr>
        <w:fldChar w:fldCharType="begin"/>
      </w:r>
      <w:r w:rsidR="00091F5D">
        <w:rPr>
          <w:noProof/>
        </w:rPr>
        <w:instrText xml:space="preserve"> PAGEREF _Toc343309871 </w:instrText>
      </w:r>
      <w:r w:rsidR="00091F5D">
        <w:rPr>
          <w:noProof/>
        </w:rPr>
        <w:fldChar w:fldCharType="separate"/>
      </w:r>
      <w:r w:rsidR="00B26A45">
        <w:rPr>
          <w:noProof/>
        </w:rPr>
        <w:instrText>49</w:instrText>
      </w:r>
      <w:r w:rsidR="00091F5D">
        <w:rPr>
          <w:noProof/>
        </w:rPr>
        <w:fldChar w:fldCharType="end"/>
      </w:r>
      <w:r>
        <w:fldChar w:fldCharType="end"/>
      </w:r>
    </w:p>
    <w:p w14:paraId="14109FBD" w14:textId="751A522C" w:rsidR="00EA30CD" w:rsidRDefault="00EA30CD" w:rsidP="00EA30CD">
      <w:pPr>
        <w:pStyle w:val="TOC2"/>
      </w:pPr>
      <w:r>
        <w:t>30. Delays Ordered by the Project Manager</w:t>
      </w:r>
      <w:r>
        <w:tab/>
      </w:r>
      <w:r>
        <w:fldChar w:fldCharType="begin"/>
      </w:r>
      <w:r>
        <w:instrText xml:space="preserve"> GOTOBUTTON _Toc343309872  </w:instrText>
      </w:r>
      <w:r w:rsidR="00091F5D">
        <w:rPr>
          <w:noProof/>
        </w:rPr>
        <w:fldChar w:fldCharType="begin"/>
      </w:r>
      <w:r w:rsidR="00091F5D">
        <w:rPr>
          <w:noProof/>
        </w:rPr>
        <w:instrText xml:space="preserve"> PAGEREF _Toc343309872 </w:instrText>
      </w:r>
      <w:r w:rsidR="00091F5D">
        <w:rPr>
          <w:noProof/>
        </w:rPr>
        <w:fldChar w:fldCharType="separate"/>
      </w:r>
      <w:r w:rsidR="00B26A45">
        <w:rPr>
          <w:noProof/>
        </w:rPr>
        <w:instrText>50</w:instrText>
      </w:r>
      <w:r w:rsidR="00091F5D">
        <w:rPr>
          <w:noProof/>
        </w:rPr>
        <w:fldChar w:fldCharType="end"/>
      </w:r>
      <w:r>
        <w:fldChar w:fldCharType="end"/>
      </w:r>
    </w:p>
    <w:p w14:paraId="5CCCC889" w14:textId="6613B2E9" w:rsidR="00EA30CD" w:rsidRDefault="00EA30CD" w:rsidP="00EA30CD">
      <w:pPr>
        <w:pStyle w:val="TOC2"/>
      </w:pPr>
      <w:r>
        <w:t>31. Management Meetings</w:t>
      </w:r>
      <w:r>
        <w:tab/>
      </w:r>
      <w:r>
        <w:fldChar w:fldCharType="begin"/>
      </w:r>
      <w:r>
        <w:instrText xml:space="preserve"> GOTOBUTTON _Toc343309873  </w:instrText>
      </w:r>
      <w:r w:rsidR="00091F5D">
        <w:rPr>
          <w:noProof/>
        </w:rPr>
        <w:fldChar w:fldCharType="begin"/>
      </w:r>
      <w:r w:rsidR="00091F5D">
        <w:rPr>
          <w:noProof/>
        </w:rPr>
        <w:instrText xml:space="preserve"> PAGEREF _Toc343309873 </w:instrText>
      </w:r>
      <w:r w:rsidR="00091F5D">
        <w:rPr>
          <w:noProof/>
        </w:rPr>
        <w:fldChar w:fldCharType="separate"/>
      </w:r>
      <w:r w:rsidR="00B26A45">
        <w:rPr>
          <w:noProof/>
        </w:rPr>
        <w:instrText>50</w:instrText>
      </w:r>
      <w:r w:rsidR="00091F5D">
        <w:rPr>
          <w:noProof/>
        </w:rPr>
        <w:fldChar w:fldCharType="end"/>
      </w:r>
      <w:r>
        <w:fldChar w:fldCharType="end"/>
      </w:r>
    </w:p>
    <w:p w14:paraId="3736166C" w14:textId="11B16E5E" w:rsidR="00EA30CD" w:rsidRDefault="00EA30CD" w:rsidP="00EA30CD">
      <w:pPr>
        <w:pStyle w:val="TOC2"/>
      </w:pPr>
      <w:r>
        <w:t>32. Early Warning</w:t>
      </w:r>
      <w:r>
        <w:tab/>
      </w:r>
      <w:r>
        <w:fldChar w:fldCharType="begin"/>
      </w:r>
      <w:r>
        <w:instrText xml:space="preserve"> GOTOBUTTON _Toc343309874  </w:instrText>
      </w:r>
      <w:r w:rsidR="00091F5D">
        <w:rPr>
          <w:noProof/>
        </w:rPr>
        <w:fldChar w:fldCharType="begin"/>
      </w:r>
      <w:r w:rsidR="00091F5D">
        <w:rPr>
          <w:noProof/>
        </w:rPr>
        <w:instrText xml:space="preserve"> PAGEREF _Toc343309874 </w:instrText>
      </w:r>
      <w:r w:rsidR="00091F5D">
        <w:rPr>
          <w:noProof/>
        </w:rPr>
        <w:fldChar w:fldCharType="separate"/>
      </w:r>
      <w:r w:rsidR="00B26A45">
        <w:rPr>
          <w:noProof/>
        </w:rPr>
        <w:instrText>50</w:instrText>
      </w:r>
      <w:r w:rsidR="00091F5D">
        <w:rPr>
          <w:noProof/>
        </w:rPr>
        <w:fldChar w:fldCharType="end"/>
      </w:r>
      <w:r>
        <w:fldChar w:fldCharType="end"/>
      </w:r>
    </w:p>
    <w:p w14:paraId="3107013B" w14:textId="629A0A87" w:rsidR="00EA30CD" w:rsidRDefault="00EA30CD" w:rsidP="00EA30CD">
      <w:pPr>
        <w:pStyle w:val="TOC1"/>
        <w:rPr>
          <w:b w:val="0"/>
        </w:rPr>
      </w:pPr>
      <w:r>
        <w:t>C.  Quality Control</w:t>
      </w:r>
      <w:r>
        <w:rPr>
          <w:b w:val="0"/>
        </w:rPr>
        <w:tab/>
      </w:r>
      <w:r>
        <w:rPr>
          <w:b w:val="0"/>
        </w:rPr>
        <w:fldChar w:fldCharType="begin"/>
      </w:r>
      <w:r>
        <w:rPr>
          <w:b w:val="0"/>
        </w:rPr>
        <w:instrText xml:space="preserve"> GOTOBUTTON _Toc343309875  </w:instrText>
      </w:r>
      <w:r>
        <w:rPr>
          <w:b w:val="0"/>
        </w:rPr>
        <w:fldChar w:fldCharType="begin"/>
      </w:r>
      <w:r>
        <w:rPr>
          <w:b w:val="0"/>
        </w:rPr>
        <w:instrText xml:space="preserve"> PAGEREF _Toc343309875 </w:instrText>
      </w:r>
      <w:r>
        <w:rPr>
          <w:b w:val="0"/>
        </w:rPr>
        <w:fldChar w:fldCharType="separate"/>
      </w:r>
      <w:r w:rsidR="00B26A45">
        <w:rPr>
          <w:b w:val="0"/>
          <w:noProof/>
        </w:rPr>
        <w:instrText>51</w:instrText>
      </w:r>
      <w:r>
        <w:rPr>
          <w:b w:val="0"/>
        </w:rPr>
        <w:fldChar w:fldCharType="end"/>
      </w:r>
      <w:r>
        <w:rPr>
          <w:b w:val="0"/>
        </w:rPr>
        <w:fldChar w:fldCharType="end"/>
      </w:r>
    </w:p>
    <w:p w14:paraId="74C6FFA9" w14:textId="7C0B506A" w:rsidR="00EA30CD" w:rsidRDefault="00EA30CD" w:rsidP="00EA30CD">
      <w:pPr>
        <w:pStyle w:val="TOC2"/>
      </w:pPr>
      <w:r>
        <w:t>33. Identifying Defects</w:t>
      </w:r>
      <w:r>
        <w:tab/>
      </w:r>
      <w:r>
        <w:fldChar w:fldCharType="begin"/>
      </w:r>
      <w:r>
        <w:instrText xml:space="preserve"> GOTOBUTTON _Toc343309876  </w:instrText>
      </w:r>
      <w:r w:rsidR="00091F5D">
        <w:rPr>
          <w:noProof/>
        </w:rPr>
        <w:fldChar w:fldCharType="begin"/>
      </w:r>
      <w:r w:rsidR="00091F5D">
        <w:rPr>
          <w:noProof/>
        </w:rPr>
        <w:instrText xml:space="preserve"> PAGEREF _Toc343309876 </w:instrText>
      </w:r>
      <w:r w:rsidR="00091F5D">
        <w:rPr>
          <w:noProof/>
        </w:rPr>
        <w:fldChar w:fldCharType="separate"/>
      </w:r>
      <w:r w:rsidR="00B26A45">
        <w:rPr>
          <w:noProof/>
        </w:rPr>
        <w:instrText>51</w:instrText>
      </w:r>
      <w:r w:rsidR="00091F5D">
        <w:rPr>
          <w:noProof/>
        </w:rPr>
        <w:fldChar w:fldCharType="end"/>
      </w:r>
      <w:r>
        <w:fldChar w:fldCharType="end"/>
      </w:r>
    </w:p>
    <w:p w14:paraId="114ADE53" w14:textId="2ADC7C0B" w:rsidR="00EA30CD" w:rsidRDefault="00EA30CD" w:rsidP="00EA30CD">
      <w:pPr>
        <w:pStyle w:val="TOC2"/>
      </w:pPr>
      <w:r>
        <w:t>34. Tests</w:t>
      </w:r>
      <w:r>
        <w:tab/>
      </w:r>
      <w:r>
        <w:fldChar w:fldCharType="begin"/>
      </w:r>
      <w:r>
        <w:instrText xml:space="preserve"> GOTOBUTTON _Toc343309877  </w:instrText>
      </w:r>
      <w:r w:rsidR="00091F5D">
        <w:rPr>
          <w:noProof/>
        </w:rPr>
        <w:fldChar w:fldCharType="begin"/>
      </w:r>
      <w:r w:rsidR="00091F5D">
        <w:rPr>
          <w:noProof/>
        </w:rPr>
        <w:instrText xml:space="preserve"> PAGEREF _Toc343309877 </w:instrText>
      </w:r>
      <w:r w:rsidR="00091F5D">
        <w:rPr>
          <w:noProof/>
        </w:rPr>
        <w:fldChar w:fldCharType="separate"/>
      </w:r>
      <w:r w:rsidR="00B26A45">
        <w:rPr>
          <w:noProof/>
        </w:rPr>
        <w:instrText>51</w:instrText>
      </w:r>
      <w:r w:rsidR="00091F5D">
        <w:rPr>
          <w:noProof/>
        </w:rPr>
        <w:fldChar w:fldCharType="end"/>
      </w:r>
      <w:r>
        <w:fldChar w:fldCharType="end"/>
      </w:r>
    </w:p>
    <w:p w14:paraId="003FC73C" w14:textId="07C68FFF" w:rsidR="00EA30CD" w:rsidRDefault="00EA30CD" w:rsidP="00EA30CD">
      <w:pPr>
        <w:pStyle w:val="TOC2"/>
      </w:pPr>
      <w:r>
        <w:t>35. Correction of Defects</w:t>
      </w:r>
      <w:r>
        <w:tab/>
      </w:r>
      <w:r>
        <w:fldChar w:fldCharType="begin"/>
      </w:r>
      <w:r>
        <w:instrText xml:space="preserve"> GOTOBUTTON _Toc343309878  </w:instrText>
      </w:r>
      <w:r w:rsidR="00091F5D">
        <w:rPr>
          <w:noProof/>
        </w:rPr>
        <w:fldChar w:fldCharType="begin"/>
      </w:r>
      <w:r w:rsidR="00091F5D">
        <w:rPr>
          <w:noProof/>
        </w:rPr>
        <w:instrText xml:space="preserve"> PAGEREF _Toc343309878 </w:instrText>
      </w:r>
      <w:r w:rsidR="00091F5D">
        <w:rPr>
          <w:noProof/>
        </w:rPr>
        <w:fldChar w:fldCharType="separate"/>
      </w:r>
      <w:r w:rsidR="00B26A45">
        <w:rPr>
          <w:noProof/>
        </w:rPr>
        <w:instrText>51</w:instrText>
      </w:r>
      <w:r w:rsidR="00091F5D">
        <w:rPr>
          <w:noProof/>
        </w:rPr>
        <w:fldChar w:fldCharType="end"/>
      </w:r>
      <w:r>
        <w:fldChar w:fldCharType="end"/>
      </w:r>
    </w:p>
    <w:p w14:paraId="29CAFB4D" w14:textId="704F417D" w:rsidR="00EA30CD" w:rsidRDefault="00EA30CD" w:rsidP="00EA30CD">
      <w:pPr>
        <w:pStyle w:val="TOC2"/>
      </w:pPr>
      <w:r>
        <w:t>36. Uncorrected Defects</w:t>
      </w:r>
      <w:r>
        <w:tab/>
      </w:r>
      <w:r>
        <w:fldChar w:fldCharType="begin"/>
      </w:r>
      <w:r>
        <w:instrText xml:space="preserve"> GOTOBUTTON _Toc343309879  </w:instrText>
      </w:r>
      <w:r w:rsidR="00091F5D">
        <w:rPr>
          <w:noProof/>
        </w:rPr>
        <w:fldChar w:fldCharType="begin"/>
      </w:r>
      <w:r w:rsidR="00091F5D">
        <w:rPr>
          <w:noProof/>
        </w:rPr>
        <w:instrText xml:space="preserve"> PAGEREF _Toc343309879 </w:instrText>
      </w:r>
      <w:r w:rsidR="00091F5D">
        <w:rPr>
          <w:noProof/>
        </w:rPr>
        <w:fldChar w:fldCharType="separate"/>
      </w:r>
      <w:r w:rsidR="00B26A45">
        <w:rPr>
          <w:noProof/>
        </w:rPr>
        <w:instrText>51</w:instrText>
      </w:r>
      <w:r w:rsidR="00091F5D">
        <w:rPr>
          <w:noProof/>
        </w:rPr>
        <w:fldChar w:fldCharType="end"/>
      </w:r>
      <w:r>
        <w:fldChar w:fldCharType="end"/>
      </w:r>
    </w:p>
    <w:p w14:paraId="6B177CC8" w14:textId="57742118" w:rsidR="00EA30CD" w:rsidRDefault="00EA30CD" w:rsidP="00EA30CD">
      <w:pPr>
        <w:pStyle w:val="TOC1"/>
        <w:rPr>
          <w:b w:val="0"/>
        </w:rPr>
      </w:pPr>
      <w:r>
        <w:br w:type="page"/>
      </w:r>
      <w:r>
        <w:lastRenderedPageBreak/>
        <w:t>D.  Cost Control</w:t>
      </w:r>
      <w:r>
        <w:rPr>
          <w:b w:val="0"/>
        </w:rPr>
        <w:tab/>
      </w:r>
      <w:r>
        <w:rPr>
          <w:b w:val="0"/>
        </w:rPr>
        <w:fldChar w:fldCharType="begin"/>
      </w:r>
      <w:r>
        <w:rPr>
          <w:b w:val="0"/>
        </w:rPr>
        <w:instrText xml:space="preserve"> GOTOBUTTON _Toc343309880  </w:instrText>
      </w:r>
      <w:r>
        <w:rPr>
          <w:b w:val="0"/>
        </w:rPr>
        <w:fldChar w:fldCharType="begin"/>
      </w:r>
      <w:r>
        <w:rPr>
          <w:b w:val="0"/>
        </w:rPr>
        <w:instrText xml:space="preserve"> PAGEREF _Toc343309880 </w:instrText>
      </w:r>
      <w:r>
        <w:rPr>
          <w:b w:val="0"/>
        </w:rPr>
        <w:fldChar w:fldCharType="separate"/>
      </w:r>
      <w:r w:rsidR="00B26A45">
        <w:rPr>
          <w:b w:val="0"/>
          <w:noProof/>
        </w:rPr>
        <w:instrText>52</w:instrText>
      </w:r>
      <w:r>
        <w:rPr>
          <w:b w:val="0"/>
        </w:rPr>
        <w:fldChar w:fldCharType="end"/>
      </w:r>
      <w:r>
        <w:rPr>
          <w:b w:val="0"/>
        </w:rPr>
        <w:fldChar w:fldCharType="end"/>
      </w:r>
    </w:p>
    <w:p w14:paraId="7F1AFBA4" w14:textId="68FC96D0" w:rsidR="00EA30CD" w:rsidRDefault="00EA30CD" w:rsidP="00EA30CD">
      <w:pPr>
        <w:pStyle w:val="TOC2"/>
      </w:pPr>
      <w:r>
        <w:t>37. Bill of Quantities</w:t>
      </w:r>
      <w:r>
        <w:tab/>
      </w:r>
      <w:r>
        <w:fldChar w:fldCharType="begin"/>
      </w:r>
      <w:r>
        <w:instrText xml:space="preserve"> GOTOBUTTON _Toc343309881  </w:instrText>
      </w:r>
      <w:r w:rsidR="00091F5D">
        <w:rPr>
          <w:noProof/>
        </w:rPr>
        <w:fldChar w:fldCharType="begin"/>
      </w:r>
      <w:r w:rsidR="00091F5D">
        <w:rPr>
          <w:noProof/>
        </w:rPr>
        <w:instrText xml:space="preserve"> PAGEREF _Toc343309881 </w:instrText>
      </w:r>
      <w:r w:rsidR="00091F5D">
        <w:rPr>
          <w:noProof/>
        </w:rPr>
        <w:fldChar w:fldCharType="separate"/>
      </w:r>
      <w:r w:rsidR="00B26A45">
        <w:rPr>
          <w:noProof/>
        </w:rPr>
        <w:instrText>52</w:instrText>
      </w:r>
      <w:r w:rsidR="00091F5D">
        <w:rPr>
          <w:noProof/>
        </w:rPr>
        <w:fldChar w:fldCharType="end"/>
      </w:r>
      <w:r>
        <w:fldChar w:fldCharType="end"/>
      </w:r>
    </w:p>
    <w:p w14:paraId="4934AD80" w14:textId="5B097CFD" w:rsidR="00EA30CD" w:rsidRDefault="00EA30CD" w:rsidP="00EA30CD">
      <w:pPr>
        <w:pStyle w:val="TOC2"/>
      </w:pPr>
      <w:r>
        <w:t>38. Changes in the Quantities</w:t>
      </w:r>
      <w:r>
        <w:tab/>
      </w:r>
      <w:r>
        <w:fldChar w:fldCharType="begin"/>
      </w:r>
      <w:r>
        <w:instrText xml:space="preserve"> GOTOBUTTON _Toc343309882  </w:instrText>
      </w:r>
      <w:r w:rsidR="00091F5D">
        <w:rPr>
          <w:noProof/>
        </w:rPr>
        <w:fldChar w:fldCharType="begin"/>
      </w:r>
      <w:r w:rsidR="00091F5D">
        <w:rPr>
          <w:noProof/>
        </w:rPr>
        <w:instrText xml:space="preserve"> PAGEREF _Toc343309882 </w:instrText>
      </w:r>
      <w:r w:rsidR="00091F5D">
        <w:rPr>
          <w:noProof/>
        </w:rPr>
        <w:fldChar w:fldCharType="separate"/>
      </w:r>
      <w:r w:rsidR="00B26A45">
        <w:rPr>
          <w:noProof/>
        </w:rPr>
        <w:instrText>52</w:instrText>
      </w:r>
      <w:r w:rsidR="00091F5D">
        <w:rPr>
          <w:noProof/>
        </w:rPr>
        <w:fldChar w:fldCharType="end"/>
      </w:r>
      <w:r>
        <w:fldChar w:fldCharType="end"/>
      </w:r>
    </w:p>
    <w:p w14:paraId="04F0E923" w14:textId="03F27148" w:rsidR="00EA30CD" w:rsidRDefault="00EA30CD" w:rsidP="00EA30CD">
      <w:pPr>
        <w:pStyle w:val="TOC2"/>
      </w:pPr>
      <w:r>
        <w:t>39. Variations</w:t>
      </w:r>
      <w:r>
        <w:tab/>
      </w:r>
      <w:r>
        <w:fldChar w:fldCharType="begin"/>
      </w:r>
      <w:r>
        <w:instrText xml:space="preserve"> GOTOBUTTON _Toc343309883  </w:instrText>
      </w:r>
      <w:r w:rsidR="00091F5D">
        <w:rPr>
          <w:noProof/>
        </w:rPr>
        <w:fldChar w:fldCharType="begin"/>
      </w:r>
      <w:r w:rsidR="00091F5D">
        <w:rPr>
          <w:noProof/>
        </w:rPr>
        <w:instrText xml:space="preserve"> PAGEREF _Toc343309883 </w:instrText>
      </w:r>
      <w:r w:rsidR="00091F5D">
        <w:rPr>
          <w:noProof/>
        </w:rPr>
        <w:fldChar w:fldCharType="separate"/>
      </w:r>
      <w:r w:rsidR="00B26A45">
        <w:rPr>
          <w:noProof/>
        </w:rPr>
        <w:instrText>52</w:instrText>
      </w:r>
      <w:r w:rsidR="00091F5D">
        <w:rPr>
          <w:noProof/>
        </w:rPr>
        <w:fldChar w:fldCharType="end"/>
      </w:r>
      <w:r>
        <w:fldChar w:fldCharType="end"/>
      </w:r>
    </w:p>
    <w:p w14:paraId="292C8AD4" w14:textId="532EAF9A" w:rsidR="00EA30CD" w:rsidRDefault="00EA30CD" w:rsidP="00EA30CD">
      <w:pPr>
        <w:pStyle w:val="TOC2"/>
      </w:pPr>
      <w:r>
        <w:t>40. Payments for Variations</w:t>
      </w:r>
      <w:r>
        <w:tab/>
      </w:r>
      <w:r>
        <w:fldChar w:fldCharType="begin"/>
      </w:r>
      <w:r>
        <w:instrText xml:space="preserve"> GOTOBUTTON _Toc343309884  </w:instrText>
      </w:r>
      <w:r w:rsidR="00091F5D">
        <w:rPr>
          <w:noProof/>
        </w:rPr>
        <w:fldChar w:fldCharType="begin"/>
      </w:r>
      <w:r w:rsidR="00091F5D">
        <w:rPr>
          <w:noProof/>
        </w:rPr>
        <w:instrText xml:space="preserve"> PAGEREF _Toc343309884 </w:instrText>
      </w:r>
      <w:r w:rsidR="00091F5D">
        <w:rPr>
          <w:noProof/>
        </w:rPr>
        <w:fldChar w:fldCharType="separate"/>
      </w:r>
      <w:r w:rsidR="00B26A45">
        <w:rPr>
          <w:noProof/>
        </w:rPr>
        <w:instrText>52</w:instrText>
      </w:r>
      <w:r w:rsidR="00091F5D">
        <w:rPr>
          <w:noProof/>
        </w:rPr>
        <w:fldChar w:fldCharType="end"/>
      </w:r>
      <w:r>
        <w:fldChar w:fldCharType="end"/>
      </w:r>
    </w:p>
    <w:p w14:paraId="2CD6B9D0" w14:textId="271D6FB7" w:rsidR="00EA30CD" w:rsidRDefault="00EA30CD" w:rsidP="00EA30CD">
      <w:pPr>
        <w:pStyle w:val="TOC2"/>
      </w:pPr>
      <w:r>
        <w:t>41. Cash Flow Forecasts</w:t>
      </w:r>
      <w:r>
        <w:tab/>
      </w:r>
      <w:r>
        <w:fldChar w:fldCharType="begin"/>
      </w:r>
      <w:r>
        <w:instrText xml:space="preserve"> GOTOBUTTON _Toc343309885  </w:instrText>
      </w:r>
      <w:r w:rsidR="00091F5D">
        <w:rPr>
          <w:noProof/>
        </w:rPr>
        <w:fldChar w:fldCharType="begin"/>
      </w:r>
      <w:r w:rsidR="00091F5D">
        <w:rPr>
          <w:noProof/>
        </w:rPr>
        <w:instrText xml:space="preserve"> PAGEREF _Toc343309885 </w:instrText>
      </w:r>
      <w:r w:rsidR="00091F5D">
        <w:rPr>
          <w:noProof/>
        </w:rPr>
        <w:fldChar w:fldCharType="separate"/>
      </w:r>
      <w:r w:rsidR="00B26A45">
        <w:rPr>
          <w:noProof/>
        </w:rPr>
        <w:instrText>53</w:instrText>
      </w:r>
      <w:r w:rsidR="00091F5D">
        <w:rPr>
          <w:noProof/>
        </w:rPr>
        <w:fldChar w:fldCharType="end"/>
      </w:r>
      <w:r>
        <w:fldChar w:fldCharType="end"/>
      </w:r>
    </w:p>
    <w:p w14:paraId="44A32F63" w14:textId="32DAAB3C" w:rsidR="00EA30CD" w:rsidRDefault="00EA30CD" w:rsidP="00EA30CD">
      <w:pPr>
        <w:pStyle w:val="TOC2"/>
      </w:pPr>
      <w:r>
        <w:t>42. Payment Certificates</w:t>
      </w:r>
      <w:r>
        <w:tab/>
      </w:r>
      <w:r>
        <w:fldChar w:fldCharType="begin"/>
      </w:r>
      <w:r>
        <w:instrText xml:space="preserve"> GOTOBUTTON _Toc343309886  </w:instrText>
      </w:r>
      <w:r w:rsidR="00091F5D">
        <w:rPr>
          <w:noProof/>
        </w:rPr>
        <w:fldChar w:fldCharType="begin"/>
      </w:r>
      <w:r w:rsidR="00091F5D">
        <w:rPr>
          <w:noProof/>
        </w:rPr>
        <w:instrText xml:space="preserve"> PAGEREF _Toc343309886 </w:instrText>
      </w:r>
      <w:r w:rsidR="00091F5D">
        <w:rPr>
          <w:noProof/>
        </w:rPr>
        <w:fldChar w:fldCharType="separate"/>
      </w:r>
      <w:r w:rsidR="00B26A45">
        <w:rPr>
          <w:noProof/>
        </w:rPr>
        <w:instrText>53</w:instrText>
      </w:r>
      <w:r w:rsidR="00091F5D">
        <w:rPr>
          <w:noProof/>
        </w:rPr>
        <w:fldChar w:fldCharType="end"/>
      </w:r>
      <w:r>
        <w:fldChar w:fldCharType="end"/>
      </w:r>
    </w:p>
    <w:p w14:paraId="435DC61A" w14:textId="1E78703B" w:rsidR="00EA30CD" w:rsidRDefault="00EA30CD" w:rsidP="00EA30CD">
      <w:pPr>
        <w:pStyle w:val="TOC2"/>
      </w:pPr>
      <w:r>
        <w:t>43. Payments</w:t>
      </w:r>
      <w:r>
        <w:tab/>
      </w:r>
      <w:r>
        <w:fldChar w:fldCharType="begin"/>
      </w:r>
      <w:r>
        <w:instrText xml:space="preserve"> GOTOBUTTON _Toc343309887  </w:instrText>
      </w:r>
      <w:r w:rsidR="00091F5D">
        <w:rPr>
          <w:noProof/>
        </w:rPr>
        <w:fldChar w:fldCharType="begin"/>
      </w:r>
      <w:r w:rsidR="00091F5D">
        <w:rPr>
          <w:noProof/>
        </w:rPr>
        <w:instrText xml:space="preserve"> PAGEREF _Toc343309887 </w:instrText>
      </w:r>
      <w:r w:rsidR="00091F5D">
        <w:rPr>
          <w:noProof/>
        </w:rPr>
        <w:fldChar w:fldCharType="separate"/>
      </w:r>
      <w:r w:rsidR="00B26A45">
        <w:rPr>
          <w:noProof/>
        </w:rPr>
        <w:instrText>54</w:instrText>
      </w:r>
      <w:r w:rsidR="00091F5D">
        <w:rPr>
          <w:noProof/>
        </w:rPr>
        <w:fldChar w:fldCharType="end"/>
      </w:r>
      <w:r>
        <w:fldChar w:fldCharType="end"/>
      </w:r>
    </w:p>
    <w:p w14:paraId="7F85A4D0" w14:textId="0F65044A" w:rsidR="00EA30CD" w:rsidRDefault="00EA30CD" w:rsidP="00EA30CD">
      <w:pPr>
        <w:pStyle w:val="TOC2"/>
      </w:pPr>
      <w:r>
        <w:t>44. Compensation Events</w:t>
      </w:r>
      <w:r>
        <w:tab/>
      </w:r>
      <w:r>
        <w:fldChar w:fldCharType="begin"/>
      </w:r>
      <w:r>
        <w:instrText xml:space="preserve"> GOTOBUTTON _Toc343309888  </w:instrText>
      </w:r>
      <w:r w:rsidR="00091F5D">
        <w:rPr>
          <w:noProof/>
        </w:rPr>
        <w:fldChar w:fldCharType="begin"/>
      </w:r>
      <w:r w:rsidR="00091F5D">
        <w:rPr>
          <w:noProof/>
        </w:rPr>
        <w:instrText xml:space="preserve"> PAGEREF _Toc343309888 </w:instrText>
      </w:r>
      <w:r w:rsidR="00091F5D">
        <w:rPr>
          <w:noProof/>
        </w:rPr>
        <w:fldChar w:fldCharType="separate"/>
      </w:r>
      <w:r w:rsidR="00B26A45">
        <w:rPr>
          <w:noProof/>
        </w:rPr>
        <w:instrText>54</w:instrText>
      </w:r>
      <w:r w:rsidR="00091F5D">
        <w:rPr>
          <w:noProof/>
        </w:rPr>
        <w:fldChar w:fldCharType="end"/>
      </w:r>
      <w:r>
        <w:fldChar w:fldCharType="end"/>
      </w:r>
    </w:p>
    <w:p w14:paraId="4510C9CE" w14:textId="216F3C0D" w:rsidR="00EA30CD" w:rsidRDefault="00EA30CD" w:rsidP="00EA30CD">
      <w:pPr>
        <w:pStyle w:val="TOC2"/>
      </w:pPr>
      <w:r>
        <w:t>45. Tax</w:t>
      </w:r>
      <w:r>
        <w:tab/>
      </w:r>
      <w:r>
        <w:fldChar w:fldCharType="begin"/>
      </w:r>
      <w:r>
        <w:instrText xml:space="preserve"> GOTOBUTTON _Toc343309889  </w:instrText>
      </w:r>
      <w:r w:rsidR="00091F5D">
        <w:rPr>
          <w:noProof/>
        </w:rPr>
        <w:fldChar w:fldCharType="begin"/>
      </w:r>
      <w:r w:rsidR="00091F5D">
        <w:rPr>
          <w:noProof/>
        </w:rPr>
        <w:instrText xml:space="preserve"> PAGEREF _Toc343309889 </w:instrText>
      </w:r>
      <w:r w:rsidR="00091F5D">
        <w:rPr>
          <w:noProof/>
        </w:rPr>
        <w:fldChar w:fldCharType="separate"/>
      </w:r>
      <w:r w:rsidR="00B26A45">
        <w:rPr>
          <w:noProof/>
        </w:rPr>
        <w:instrText>56</w:instrText>
      </w:r>
      <w:r w:rsidR="00091F5D">
        <w:rPr>
          <w:noProof/>
        </w:rPr>
        <w:fldChar w:fldCharType="end"/>
      </w:r>
      <w:r>
        <w:fldChar w:fldCharType="end"/>
      </w:r>
    </w:p>
    <w:p w14:paraId="301AC29F" w14:textId="44448B4E" w:rsidR="00EA30CD" w:rsidRDefault="00EA30CD" w:rsidP="00EA30CD">
      <w:pPr>
        <w:pStyle w:val="TOC2"/>
      </w:pPr>
      <w:r>
        <w:t>46. Currencies</w:t>
      </w:r>
      <w:r>
        <w:tab/>
      </w:r>
      <w:r>
        <w:fldChar w:fldCharType="begin"/>
      </w:r>
      <w:r>
        <w:instrText xml:space="preserve"> GOTOBUTTON _Toc343309890  </w:instrText>
      </w:r>
      <w:r w:rsidR="00091F5D">
        <w:rPr>
          <w:noProof/>
        </w:rPr>
        <w:fldChar w:fldCharType="begin"/>
      </w:r>
      <w:r w:rsidR="00091F5D">
        <w:rPr>
          <w:noProof/>
        </w:rPr>
        <w:instrText xml:space="preserve"> PAGEREF _Toc343309890 </w:instrText>
      </w:r>
      <w:r w:rsidR="00091F5D">
        <w:rPr>
          <w:noProof/>
        </w:rPr>
        <w:fldChar w:fldCharType="separate"/>
      </w:r>
      <w:r w:rsidR="00B26A45">
        <w:rPr>
          <w:noProof/>
        </w:rPr>
        <w:instrText>56</w:instrText>
      </w:r>
      <w:r w:rsidR="00091F5D">
        <w:rPr>
          <w:noProof/>
        </w:rPr>
        <w:fldChar w:fldCharType="end"/>
      </w:r>
      <w:r>
        <w:fldChar w:fldCharType="end"/>
      </w:r>
    </w:p>
    <w:p w14:paraId="0DA91EFD" w14:textId="01377188" w:rsidR="00EA30CD" w:rsidRDefault="00EA30CD" w:rsidP="00EA30CD">
      <w:pPr>
        <w:pStyle w:val="TOC2"/>
      </w:pPr>
      <w:r>
        <w:t>47. Price Adjustment</w:t>
      </w:r>
      <w:r>
        <w:tab/>
      </w:r>
      <w:r>
        <w:fldChar w:fldCharType="begin"/>
      </w:r>
      <w:r>
        <w:instrText xml:space="preserve"> GOTOBUTTON _Toc343309891  </w:instrText>
      </w:r>
      <w:r w:rsidR="00091F5D">
        <w:rPr>
          <w:noProof/>
        </w:rPr>
        <w:fldChar w:fldCharType="begin"/>
      </w:r>
      <w:r w:rsidR="00091F5D">
        <w:rPr>
          <w:noProof/>
        </w:rPr>
        <w:instrText xml:space="preserve"> PAGEREF _Toc343309891 </w:instrText>
      </w:r>
      <w:r w:rsidR="00091F5D">
        <w:rPr>
          <w:noProof/>
        </w:rPr>
        <w:fldChar w:fldCharType="separate"/>
      </w:r>
      <w:r w:rsidR="00B26A45">
        <w:rPr>
          <w:noProof/>
        </w:rPr>
        <w:instrText>56</w:instrText>
      </w:r>
      <w:r w:rsidR="00091F5D">
        <w:rPr>
          <w:noProof/>
        </w:rPr>
        <w:fldChar w:fldCharType="end"/>
      </w:r>
      <w:r>
        <w:fldChar w:fldCharType="end"/>
      </w:r>
    </w:p>
    <w:p w14:paraId="2C167F7E" w14:textId="11A106F5" w:rsidR="00EA30CD" w:rsidRDefault="00EA30CD" w:rsidP="00EA30CD">
      <w:pPr>
        <w:pStyle w:val="TOC2"/>
      </w:pPr>
      <w:r>
        <w:t>48. Retention</w:t>
      </w:r>
      <w:r>
        <w:tab/>
      </w:r>
      <w:r>
        <w:fldChar w:fldCharType="begin"/>
      </w:r>
      <w:r>
        <w:instrText xml:space="preserve"> GOTOBUTTON _Toc343309892  </w:instrText>
      </w:r>
      <w:r w:rsidR="00091F5D">
        <w:rPr>
          <w:noProof/>
        </w:rPr>
        <w:fldChar w:fldCharType="begin"/>
      </w:r>
      <w:r w:rsidR="00091F5D">
        <w:rPr>
          <w:noProof/>
        </w:rPr>
        <w:instrText xml:space="preserve"> PAGEREF _Toc343309892 </w:instrText>
      </w:r>
      <w:r w:rsidR="00091F5D">
        <w:rPr>
          <w:noProof/>
        </w:rPr>
        <w:fldChar w:fldCharType="separate"/>
      </w:r>
      <w:r w:rsidR="00B26A45">
        <w:rPr>
          <w:noProof/>
        </w:rPr>
        <w:instrText>57</w:instrText>
      </w:r>
      <w:r w:rsidR="00091F5D">
        <w:rPr>
          <w:noProof/>
        </w:rPr>
        <w:fldChar w:fldCharType="end"/>
      </w:r>
      <w:r>
        <w:fldChar w:fldCharType="end"/>
      </w:r>
    </w:p>
    <w:p w14:paraId="7625C55C" w14:textId="07455A5B" w:rsidR="00EA30CD" w:rsidRDefault="00EA30CD" w:rsidP="00EA30CD">
      <w:pPr>
        <w:pStyle w:val="TOC2"/>
      </w:pPr>
      <w:r>
        <w:t>49. Liquidated Damages</w:t>
      </w:r>
      <w:r>
        <w:tab/>
      </w:r>
      <w:r>
        <w:fldChar w:fldCharType="begin"/>
      </w:r>
      <w:r>
        <w:instrText xml:space="preserve"> GOTOBUTTON _Toc343309893  </w:instrText>
      </w:r>
      <w:r w:rsidR="00091F5D">
        <w:rPr>
          <w:noProof/>
        </w:rPr>
        <w:fldChar w:fldCharType="begin"/>
      </w:r>
      <w:r w:rsidR="00091F5D">
        <w:rPr>
          <w:noProof/>
        </w:rPr>
        <w:instrText xml:space="preserve"> PAGEREF _Toc343309893 </w:instrText>
      </w:r>
      <w:r w:rsidR="00091F5D">
        <w:rPr>
          <w:noProof/>
        </w:rPr>
        <w:fldChar w:fldCharType="separate"/>
      </w:r>
      <w:r w:rsidR="00B26A45">
        <w:rPr>
          <w:noProof/>
        </w:rPr>
        <w:instrText>57</w:instrText>
      </w:r>
      <w:r w:rsidR="00091F5D">
        <w:rPr>
          <w:noProof/>
        </w:rPr>
        <w:fldChar w:fldCharType="end"/>
      </w:r>
      <w:r>
        <w:fldChar w:fldCharType="end"/>
      </w:r>
    </w:p>
    <w:p w14:paraId="22114A4B" w14:textId="77777777" w:rsidR="00EA30CD" w:rsidRDefault="00EA30CD" w:rsidP="00EA30CD">
      <w:pPr>
        <w:pStyle w:val="TOC2"/>
      </w:pPr>
      <w:r>
        <w:t>50. Bonus</w:t>
      </w:r>
      <w:r>
        <w:tab/>
      </w:r>
    </w:p>
    <w:p w14:paraId="0C5BDA11" w14:textId="6BBDFD0B" w:rsidR="00EA30CD" w:rsidRDefault="00EA30CD" w:rsidP="00EA30CD">
      <w:pPr>
        <w:pStyle w:val="TOC2"/>
      </w:pPr>
      <w:r>
        <w:t>51. Advance Payment</w:t>
      </w:r>
      <w:r>
        <w:tab/>
      </w:r>
      <w:r>
        <w:fldChar w:fldCharType="begin"/>
      </w:r>
      <w:r>
        <w:instrText xml:space="preserve"> GOTOBUTTON _Toc343309895  </w:instrText>
      </w:r>
      <w:r w:rsidR="00091F5D">
        <w:rPr>
          <w:noProof/>
        </w:rPr>
        <w:fldChar w:fldCharType="begin"/>
      </w:r>
      <w:r w:rsidR="00091F5D">
        <w:rPr>
          <w:noProof/>
        </w:rPr>
        <w:instrText xml:space="preserve"> PAGEREF _Toc343309895 </w:instrText>
      </w:r>
      <w:r w:rsidR="00091F5D">
        <w:rPr>
          <w:noProof/>
        </w:rPr>
        <w:fldChar w:fldCharType="separate"/>
      </w:r>
      <w:r w:rsidR="00B26A45">
        <w:rPr>
          <w:noProof/>
        </w:rPr>
        <w:instrText>58</w:instrText>
      </w:r>
      <w:r w:rsidR="00091F5D">
        <w:rPr>
          <w:noProof/>
        </w:rPr>
        <w:fldChar w:fldCharType="end"/>
      </w:r>
      <w:r>
        <w:fldChar w:fldCharType="end"/>
      </w:r>
    </w:p>
    <w:p w14:paraId="3AC98835" w14:textId="372E153F" w:rsidR="00EA30CD" w:rsidRDefault="00EA30CD" w:rsidP="00EA30CD">
      <w:pPr>
        <w:pStyle w:val="TOC2"/>
      </w:pPr>
      <w:r>
        <w:t>52. Securities</w:t>
      </w:r>
      <w:r>
        <w:tab/>
      </w:r>
      <w:r>
        <w:fldChar w:fldCharType="begin"/>
      </w:r>
      <w:r>
        <w:instrText xml:space="preserve"> GOTOBUTTON _Toc343309896  </w:instrText>
      </w:r>
      <w:r w:rsidR="00091F5D">
        <w:rPr>
          <w:noProof/>
        </w:rPr>
        <w:fldChar w:fldCharType="begin"/>
      </w:r>
      <w:r w:rsidR="00091F5D">
        <w:rPr>
          <w:noProof/>
        </w:rPr>
        <w:instrText xml:space="preserve"> PAGEREF _Toc343309896 </w:instrText>
      </w:r>
      <w:r w:rsidR="00091F5D">
        <w:rPr>
          <w:noProof/>
        </w:rPr>
        <w:fldChar w:fldCharType="separate"/>
      </w:r>
      <w:r w:rsidR="00B26A45">
        <w:rPr>
          <w:noProof/>
        </w:rPr>
        <w:instrText>58</w:instrText>
      </w:r>
      <w:r w:rsidR="00091F5D">
        <w:rPr>
          <w:noProof/>
        </w:rPr>
        <w:fldChar w:fldCharType="end"/>
      </w:r>
      <w:r>
        <w:fldChar w:fldCharType="end"/>
      </w:r>
    </w:p>
    <w:p w14:paraId="607B1E69" w14:textId="432CA46B" w:rsidR="00EA30CD" w:rsidRDefault="00EA30CD" w:rsidP="00EA30CD">
      <w:pPr>
        <w:pStyle w:val="TOC2"/>
      </w:pPr>
      <w:r>
        <w:t xml:space="preserve">53. </w:t>
      </w:r>
      <w:proofErr w:type="spellStart"/>
      <w:r>
        <w:t>Dayworks</w:t>
      </w:r>
      <w:proofErr w:type="spellEnd"/>
      <w:r>
        <w:tab/>
      </w:r>
      <w:r>
        <w:fldChar w:fldCharType="begin"/>
      </w:r>
      <w:r>
        <w:instrText xml:space="preserve"> GOTOBUTTON _Toc343309897  </w:instrText>
      </w:r>
      <w:r w:rsidR="00091F5D">
        <w:rPr>
          <w:noProof/>
        </w:rPr>
        <w:fldChar w:fldCharType="begin"/>
      </w:r>
      <w:r w:rsidR="00091F5D">
        <w:rPr>
          <w:noProof/>
        </w:rPr>
        <w:instrText xml:space="preserve"> PAGEREF _Toc343309897 </w:instrText>
      </w:r>
      <w:r w:rsidR="00091F5D">
        <w:rPr>
          <w:noProof/>
        </w:rPr>
        <w:fldChar w:fldCharType="separate"/>
      </w:r>
      <w:r w:rsidR="00B26A45">
        <w:rPr>
          <w:noProof/>
        </w:rPr>
        <w:instrText>58</w:instrText>
      </w:r>
      <w:r w:rsidR="00091F5D">
        <w:rPr>
          <w:noProof/>
        </w:rPr>
        <w:fldChar w:fldCharType="end"/>
      </w:r>
      <w:r>
        <w:fldChar w:fldCharType="end"/>
      </w:r>
    </w:p>
    <w:p w14:paraId="6E4A9515" w14:textId="4BE30658" w:rsidR="00EA30CD" w:rsidRDefault="00EA30CD" w:rsidP="00EA30CD">
      <w:pPr>
        <w:pStyle w:val="TOC2"/>
      </w:pPr>
      <w:r>
        <w:t>54. Cost of Repairs</w:t>
      </w:r>
      <w:r>
        <w:tab/>
      </w:r>
      <w:r>
        <w:fldChar w:fldCharType="begin"/>
      </w:r>
      <w:r>
        <w:instrText xml:space="preserve"> GOTOBUTTON _Toc343309898  </w:instrText>
      </w:r>
      <w:r w:rsidR="00091F5D">
        <w:rPr>
          <w:noProof/>
        </w:rPr>
        <w:fldChar w:fldCharType="begin"/>
      </w:r>
      <w:r w:rsidR="00091F5D">
        <w:rPr>
          <w:noProof/>
        </w:rPr>
        <w:instrText xml:space="preserve"> PAGEREF _Toc343309898 </w:instrText>
      </w:r>
      <w:r w:rsidR="00091F5D">
        <w:rPr>
          <w:noProof/>
        </w:rPr>
        <w:fldChar w:fldCharType="separate"/>
      </w:r>
      <w:r w:rsidR="00B26A45">
        <w:rPr>
          <w:noProof/>
        </w:rPr>
        <w:instrText>59</w:instrText>
      </w:r>
      <w:r w:rsidR="00091F5D">
        <w:rPr>
          <w:noProof/>
        </w:rPr>
        <w:fldChar w:fldCharType="end"/>
      </w:r>
      <w:r>
        <w:fldChar w:fldCharType="end"/>
      </w:r>
    </w:p>
    <w:p w14:paraId="3E4638E5" w14:textId="7A23A333" w:rsidR="00EA30CD" w:rsidRDefault="00EA30CD" w:rsidP="00EA30CD">
      <w:pPr>
        <w:pStyle w:val="TOC1"/>
        <w:rPr>
          <w:b w:val="0"/>
        </w:rPr>
      </w:pPr>
      <w:r>
        <w:t>E.  Finishing the Contract</w:t>
      </w:r>
      <w:r>
        <w:rPr>
          <w:b w:val="0"/>
        </w:rPr>
        <w:tab/>
      </w:r>
      <w:r>
        <w:rPr>
          <w:b w:val="0"/>
        </w:rPr>
        <w:fldChar w:fldCharType="begin"/>
      </w:r>
      <w:r>
        <w:rPr>
          <w:b w:val="0"/>
        </w:rPr>
        <w:instrText xml:space="preserve"> GOTOBUTTON _Toc343309899  </w:instrText>
      </w:r>
      <w:r>
        <w:rPr>
          <w:b w:val="0"/>
        </w:rPr>
        <w:fldChar w:fldCharType="begin"/>
      </w:r>
      <w:r>
        <w:rPr>
          <w:b w:val="0"/>
        </w:rPr>
        <w:instrText xml:space="preserve"> PAGEREF _Toc343309899 </w:instrText>
      </w:r>
      <w:r>
        <w:rPr>
          <w:b w:val="0"/>
        </w:rPr>
        <w:fldChar w:fldCharType="separate"/>
      </w:r>
      <w:r w:rsidR="00B26A45">
        <w:rPr>
          <w:b w:val="0"/>
          <w:noProof/>
        </w:rPr>
        <w:instrText>59</w:instrText>
      </w:r>
      <w:r>
        <w:rPr>
          <w:b w:val="0"/>
        </w:rPr>
        <w:fldChar w:fldCharType="end"/>
      </w:r>
      <w:r>
        <w:rPr>
          <w:b w:val="0"/>
        </w:rPr>
        <w:fldChar w:fldCharType="end"/>
      </w:r>
    </w:p>
    <w:p w14:paraId="2701832F" w14:textId="50C60F8C" w:rsidR="00EA30CD" w:rsidRDefault="00EA30CD" w:rsidP="00EA30CD">
      <w:pPr>
        <w:pStyle w:val="TOC2"/>
      </w:pPr>
      <w:r>
        <w:t>55. Completion</w:t>
      </w:r>
      <w:r>
        <w:tab/>
      </w:r>
      <w:r>
        <w:fldChar w:fldCharType="begin"/>
      </w:r>
      <w:r>
        <w:instrText xml:space="preserve"> GOTOBUTTON _Toc343309900  </w:instrText>
      </w:r>
      <w:r w:rsidR="00091F5D">
        <w:rPr>
          <w:noProof/>
        </w:rPr>
        <w:fldChar w:fldCharType="begin"/>
      </w:r>
      <w:r w:rsidR="00091F5D">
        <w:rPr>
          <w:noProof/>
        </w:rPr>
        <w:instrText xml:space="preserve"> PAGEREF _Toc343309900 </w:instrText>
      </w:r>
      <w:r w:rsidR="00091F5D">
        <w:rPr>
          <w:noProof/>
        </w:rPr>
        <w:fldChar w:fldCharType="separate"/>
      </w:r>
      <w:r w:rsidR="00B26A45">
        <w:rPr>
          <w:noProof/>
        </w:rPr>
        <w:instrText>59</w:instrText>
      </w:r>
      <w:r w:rsidR="00091F5D">
        <w:rPr>
          <w:noProof/>
        </w:rPr>
        <w:fldChar w:fldCharType="end"/>
      </w:r>
      <w:r>
        <w:fldChar w:fldCharType="end"/>
      </w:r>
    </w:p>
    <w:p w14:paraId="00125B53" w14:textId="52280811" w:rsidR="00EA30CD" w:rsidRDefault="00EA30CD" w:rsidP="00EA30CD">
      <w:pPr>
        <w:pStyle w:val="TOC2"/>
      </w:pPr>
      <w:r>
        <w:t>56. Taking Over</w:t>
      </w:r>
      <w:r>
        <w:tab/>
      </w:r>
      <w:r>
        <w:fldChar w:fldCharType="begin"/>
      </w:r>
      <w:r>
        <w:instrText xml:space="preserve"> GOTOBUTTON _Toc343309901  </w:instrText>
      </w:r>
      <w:r w:rsidR="00091F5D">
        <w:rPr>
          <w:noProof/>
        </w:rPr>
        <w:fldChar w:fldCharType="begin"/>
      </w:r>
      <w:r w:rsidR="00091F5D">
        <w:rPr>
          <w:noProof/>
        </w:rPr>
        <w:instrText xml:space="preserve"> PAGEREF _Toc343309901 </w:instrText>
      </w:r>
      <w:r w:rsidR="00091F5D">
        <w:rPr>
          <w:noProof/>
        </w:rPr>
        <w:fldChar w:fldCharType="separate"/>
      </w:r>
      <w:r w:rsidR="00B26A45">
        <w:rPr>
          <w:noProof/>
        </w:rPr>
        <w:instrText>59</w:instrText>
      </w:r>
      <w:r w:rsidR="00091F5D">
        <w:rPr>
          <w:noProof/>
        </w:rPr>
        <w:fldChar w:fldCharType="end"/>
      </w:r>
      <w:r>
        <w:fldChar w:fldCharType="end"/>
      </w:r>
    </w:p>
    <w:p w14:paraId="5B4629EF" w14:textId="43DCF60F" w:rsidR="00EA30CD" w:rsidRDefault="00EA30CD" w:rsidP="00EA30CD">
      <w:pPr>
        <w:pStyle w:val="TOC2"/>
      </w:pPr>
      <w:r>
        <w:t>57. Final Account</w:t>
      </w:r>
      <w:r>
        <w:tab/>
      </w:r>
      <w:r>
        <w:fldChar w:fldCharType="begin"/>
      </w:r>
      <w:r>
        <w:instrText xml:space="preserve"> GOTOBUTTON _Toc343309902  </w:instrText>
      </w:r>
      <w:r w:rsidR="00091F5D">
        <w:rPr>
          <w:noProof/>
        </w:rPr>
        <w:fldChar w:fldCharType="begin"/>
      </w:r>
      <w:r w:rsidR="00091F5D">
        <w:rPr>
          <w:noProof/>
        </w:rPr>
        <w:instrText xml:space="preserve"> PAGEREF _Toc343309902 </w:instrText>
      </w:r>
      <w:r w:rsidR="00091F5D">
        <w:rPr>
          <w:noProof/>
        </w:rPr>
        <w:fldChar w:fldCharType="separate"/>
      </w:r>
      <w:r w:rsidR="00B26A45">
        <w:rPr>
          <w:noProof/>
        </w:rPr>
        <w:instrText>59</w:instrText>
      </w:r>
      <w:r w:rsidR="00091F5D">
        <w:rPr>
          <w:noProof/>
        </w:rPr>
        <w:fldChar w:fldCharType="end"/>
      </w:r>
      <w:r>
        <w:fldChar w:fldCharType="end"/>
      </w:r>
    </w:p>
    <w:p w14:paraId="2DC3AB2A" w14:textId="22A43534" w:rsidR="00EA30CD" w:rsidRDefault="00EA30CD" w:rsidP="00EA30CD">
      <w:pPr>
        <w:pStyle w:val="TOC2"/>
      </w:pPr>
      <w:r>
        <w:t>58. Operating and Maintenance Manuals</w:t>
      </w:r>
      <w:r>
        <w:tab/>
      </w:r>
      <w:r>
        <w:fldChar w:fldCharType="begin"/>
      </w:r>
      <w:r>
        <w:instrText xml:space="preserve"> GOTOBUTTON _Toc343309903  </w:instrText>
      </w:r>
      <w:r w:rsidR="00091F5D">
        <w:rPr>
          <w:noProof/>
        </w:rPr>
        <w:fldChar w:fldCharType="begin"/>
      </w:r>
      <w:r w:rsidR="00091F5D">
        <w:rPr>
          <w:noProof/>
        </w:rPr>
        <w:instrText xml:space="preserve"> PAGEREF _Toc343309903 </w:instrText>
      </w:r>
      <w:r w:rsidR="00091F5D">
        <w:rPr>
          <w:noProof/>
        </w:rPr>
        <w:fldChar w:fldCharType="separate"/>
      </w:r>
      <w:r w:rsidR="00B26A45">
        <w:rPr>
          <w:noProof/>
        </w:rPr>
        <w:instrText>59</w:instrText>
      </w:r>
      <w:r w:rsidR="00091F5D">
        <w:rPr>
          <w:noProof/>
        </w:rPr>
        <w:fldChar w:fldCharType="end"/>
      </w:r>
      <w:r>
        <w:fldChar w:fldCharType="end"/>
      </w:r>
    </w:p>
    <w:p w14:paraId="468A3C9B" w14:textId="75AE268D" w:rsidR="00EA30CD" w:rsidRDefault="00EA30CD" w:rsidP="00EA30CD">
      <w:pPr>
        <w:pStyle w:val="TOC2"/>
      </w:pPr>
      <w:r>
        <w:t>59. Termination</w:t>
      </w:r>
      <w:r>
        <w:tab/>
      </w:r>
      <w:r>
        <w:fldChar w:fldCharType="begin"/>
      </w:r>
      <w:r>
        <w:instrText xml:space="preserve"> GOTOBUTTON _Toc343309904  </w:instrText>
      </w:r>
      <w:r w:rsidR="00091F5D">
        <w:rPr>
          <w:noProof/>
        </w:rPr>
        <w:fldChar w:fldCharType="begin"/>
      </w:r>
      <w:r w:rsidR="00091F5D">
        <w:rPr>
          <w:noProof/>
        </w:rPr>
        <w:instrText xml:space="preserve"> PAGEREF _Toc343309904 </w:instrText>
      </w:r>
      <w:r w:rsidR="00091F5D">
        <w:rPr>
          <w:noProof/>
        </w:rPr>
        <w:fldChar w:fldCharType="separate"/>
      </w:r>
      <w:r w:rsidR="00B26A45">
        <w:rPr>
          <w:noProof/>
        </w:rPr>
        <w:instrText>59</w:instrText>
      </w:r>
      <w:r w:rsidR="00091F5D">
        <w:rPr>
          <w:noProof/>
        </w:rPr>
        <w:fldChar w:fldCharType="end"/>
      </w:r>
      <w:r>
        <w:fldChar w:fldCharType="end"/>
      </w:r>
    </w:p>
    <w:p w14:paraId="4043D1B0" w14:textId="55FFBF47" w:rsidR="00EA30CD" w:rsidRDefault="00EA30CD" w:rsidP="00EA30CD">
      <w:pPr>
        <w:pStyle w:val="TOC2"/>
      </w:pPr>
      <w:r>
        <w:t>60. Payment upon Termination</w:t>
      </w:r>
      <w:r>
        <w:tab/>
      </w:r>
      <w:r>
        <w:fldChar w:fldCharType="begin"/>
      </w:r>
      <w:r>
        <w:instrText xml:space="preserve"> GOTOBUTTON _Toc343309905  </w:instrText>
      </w:r>
      <w:r w:rsidR="00091F5D">
        <w:rPr>
          <w:noProof/>
        </w:rPr>
        <w:fldChar w:fldCharType="begin"/>
      </w:r>
      <w:r w:rsidR="00091F5D">
        <w:rPr>
          <w:noProof/>
        </w:rPr>
        <w:instrText xml:space="preserve"> PAGEREF _Toc343309905 </w:instrText>
      </w:r>
      <w:r w:rsidR="00091F5D">
        <w:rPr>
          <w:noProof/>
        </w:rPr>
        <w:fldChar w:fldCharType="separate"/>
      </w:r>
      <w:r w:rsidR="00B26A45">
        <w:rPr>
          <w:noProof/>
        </w:rPr>
        <w:instrText>60</w:instrText>
      </w:r>
      <w:r w:rsidR="00091F5D">
        <w:rPr>
          <w:noProof/>
        </w:rPr>
        <w:fldChar w:fldCharType="end"/>
      </w:r>
      <w:r>
        <w:fldChar w:fldCharType="end"/>
      </w:r>
    </w:p>
    <w:p w14:paraId="04D01C71" w14:textId="45DA9AB9" w:rsidR="00EA30CD" w:rsidRDefault="00EA30CD" w:rsidP="00EA30CD">
      <w:pPr>
        <w:pStyle w:val="TOC2"/>
      </w:pPr>
      <w:r>
        <w:t>61. Property</w:t>
      </w:r>
      <w:r>
        <w:tab/>
      </w:r>
      <w:r>
        <w:fldChar w:fldCharType="begin"/>
      </w:r>
      <w:r>
        <w:instrText xml:space="preserve"> GOTOBUTTON _Toc343309906  </w:instrText>
      </w:r>
      <w:r w:rsidR="00091F5D">
        <w:rPr>
          <w:noProof/>
        </w:rPr>
        <w:fldChar w:fldCharType="begin"/>
      </w:r>
      <w:r w:rsidR="00091F5D">
        <w:rPr>
          <w:noProof/>
        </w:rPr>
        <w:instrText xml:space="preserve"> PAGEREF _Toc343309906 </w:instrText>
      </w:r>
      <w:r w:rsidR="00091F5D">
        <w:rPr>
          <w:noProof/>
        </w:rPr>
        <w:fldChar w:fldCharType="separate"/>
      </w:r>
      <w:r w:rsidR="00B26A45">
        <w:rPr>
          <w:noProof/>
        </w:rPr>
        <w:instrText>61</w:instrText>
      </w:r>
      <w:r w:rsidR="00091F5D">
        <w:rPr>
          <w:noProof/>
        </w:rPr>
        <w:fldChar w:fldCharType="end"/>
      </w:r>
      <w:r>
        <w:fldChar w:fldCharType="end"/>
      </w:r>
    </w:p>
    <w:p w14:paraId="3EDFC3D0" w14:textId="1FE1DB52" w:rsidR="00EA30CD" w:rsidRDefault="00EA30CD" w:rsidP="00EA30CD">
      <w:pPr>
        <w:pStyle w:val="TOC2"/>
      </w:pPr>
      <w:r>
        <w:t>62. Release from Performance</w:t>
      </w:r>
      <w:r>
        <w:tab/>
      </w:r>
      <w:r>
        <w:fldChar w:fldCharType="begin"/>
      </w:r>
      <w:r>
        <w:instrText xml:space="preserve"> GOTOBUTTON _Toc343309907  </w:instrText>
      </w:r>
      <w:r w:rsidR="00091F5D">
        <w:rPr>
          <w:noProof/>
        </w:rPr>
        <w:fldChar w:fldCharType="begin"/>
      </w:r>
      <w:r w:rsidR="00091F5D">
        <w:rPr>
          <w:noProof/>
        </w:rPr>
        <w:instrText xml:space="preserve"> PAGEREF _Toc343309907 </w:instrText>
      </w:r>
      <w:r w:rsidR="00091F5D">
        <w:rPr>
          <w:noProof/>
        </w:rPr>
        <w:fldChar w:fldCharType="separate"/>
      </w:r>
      <w:r w:rsidR="00B26A45">
        <w:rPr>
          <w:noProof/>
        </w:rPr>
        <w:instrText>61</w:instrText>
      </w:r>
      <w:r w:rsidR="00091F5D">
        <w:rPr>
          <w:noProof/>
        </w:rPr>
        <w:fldChar w:fldCharType="end"/>
      </w:r>
      <w:r>
        <w:fldChar w:fldCharType="end"/>
      </w:r>
    </w:p>
    <w:p w14:paraId="2967D536" w14:textId="77777777" w:rsidR="00EA30CD" w:rsidRDefault="00EA30CD" w:rsidP="00EA30CD">
      <w:pPr>
        <w:pStyle w:val="TOC2"/>
      </w:pPr>
    </w:p>
    <w:p w14:paraId="0F6B3982" w14:textId="77777777" w:rsidR="00EA30CD" w:rsidRDefault="00EA30CD" w:rsidP="00EA30CD">
      <w:r>
        <w:fldChar w:fldCharType="end"/>
      </w:r>
    </w:p>
    <w:p w14:paraId="1F89EF3E" w14:textId="77777777" w:rsidR="00EA30CD" w:rsidRDefault="00EA30CD" w:rsidP="00EA30CD"/>
    <w:p w14:paraId="09ABEE26" w14:textId="77777777" w:rsidR="00EA30CD" w:rsidRDefault="00EA30CD" w:rsidP="00EA30CD">
      <w:pPr>
        <w:jc w:val="center"/>
        <w:rPr>
          <w:b/>
          <w:sz w:val="28"/>
        </w:rPr>
      </w:pPr>
      <w:r>
        <w:br w:type="page"/>
      </w:r>
      <w:r>
        <w:rPr>
          <w:b/>
          <w:sz w:val="28"/>
        </w:rPr>
        <w:lastRenderedPageBreak/>
        <w:t>Conditions of Contract</w:t>
      </w:r>
    </w:p>
    <w:p w14:paraId="23DBEC5E" w14:textId="77777777" w:rsidR="00EA30CD" w:rsidRDefault="00EA30CD" w:rsidP="00EA30CD"/>
    <w:p w14:paraId="47078D57" w14:textId="77777777" w:rsidR="00EA30CD" w:rsidRDefault="00EA30CD" w:rsidP="00EA30CD">
      <w:pPr>
        <w:pStyle w:val="Head41"/>
      </w:pPr>
      <w:bookmarkStart w:id="121" w:name="_Toc343309841"/>
      <w:r>
        <w:t>A.  General</w:t>
      </w:r>
      <w:bookmarkEnd w:id="121"/>
    </w:p>
    <w:p w14:paraId="07C62F7B"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4549252C" w14:textId="77777777">
        <w:tc>
          <w:tcPr>
            <w:tcW w:w="2160" w:type="dxa"/>
          </w:tcPr>
          <w:p w14:paraId="5918323C" w14:textId="77777777" w:rsidR="00EA30CD" w:rsidRDefault="00EA30CD" w:rsidP="00EA30CD">
            <w:pPr>
              <w:pStyle w:val="Head42"/>
            </w:pPr>
            <w:bookmarkStart w:id="122" w:name="_Toc343309842"/>
            <w:r>
              <w:t>1.</w:t>
            </w:r>
            <w:r>
              <w:tab/>
              <w:t>Definitions</w:t>
            </w:r>
            <w:bookmarkEnd w:id="122"/>
          </w:p>
        </w:tc>
        <w:tc>
          <w:tcPr>
            <w:tcW w:w="6984" w:type="dxa"/>
          </w:tcPr>
          <w:p w14:paraId="104C1C9D" w14:textId="77777777" w:rsidR="00EA30CD" w:rsidRDefault="00EA30CD" w:rsidP="00EA30CD">
            <w:pPr>
              <w:tabs>
                <w:tab w:val="left" w:pos="540"/>
              </w:tabs>
              <w:ind w:left="540" w:right="-72" w:hanging="540"/>
            </w:pPr>
            <w:r>
              <w:t>1.1</w:t>
            </w:r>
            <w:r>
              <w:tab/>
              <w:t>Boldface type is used to identify defined terms.</w:t>
            </w:r>
          </w:p>
          <w:p w14:paraId="52F26D54" w14:textId="77777777" w:rsidR="00EA30CD" w:rsidRDefault="00EA30CD" w:rsidP="00EA30CD">
            <w:pPr>
              <w:ind w:left="540" w:right="-72"/>
            </w:pPr>
          </w:p>
          <w:p w14:paraId="3959157E" w14:textId="77777777" w:rsidR="00EA30CD" w:rsidRDefault="00EA30CD" w:rsidP="00EA30CD">
            <w:pPr>
              <w:ind w:left="540" w:right="-72"/>
            </w:pPr>
            <w:r>
              <w:t xml:space="preserve">The </w:t>
            </w:r>
            <w:r>
              <w:rPr>
                <w:b/>
              </w:rPr>
              <w:t>Adjudicator</w:t>
            </w:r>
            <w:r>
              <w:t xml:space="preserve"> is the person appointed jointly by the Employer and the Contractor to resolve disputes in the first instance, as provided for in Clauses 24 and 25 hereunder.</w:t>
            </w:r>
          </w:p>
          <w:p w14:paraId="299A64C8" w14:textId="77777777" w:rsidR="00EA30CD" w:rsidRDefault="00EA30CD" w:rsidP="00EA30CD">
            <w:pPr>
              <w:ind w:left="540" w:right="-72"/>
            </w:pPr>
          </w:p>
          <w:p w14:paraId="2319169D" w14:textId="77777777" w:rsidR="00EA30CD" w:rsidRDefault="00EA30CD" w:rsidP="00EA30CD">
            <w:pPr>
              <w:ind w:left="540" w:right="-72"/>
            </w:pPr>
            <w:r>
              <w:rPr>
                <w:b/>
              </w:rPr>
              <w:t>Bill of Quantities</w:t>
            </w:r>
            <w:r>
              <w:t xml:space="preserve"> means the priced and completed Bill of Quantities forming part of the Tender.</w:t>
            </w:r>
          </w:p>
          <w:p w14:paraId="1485433B" w14:textId="77777777" w:rsidR="00EA30CD" w:rsidRDefault="00EA30CD" w:rsidP="00EA30CD">
            <w:pPr>
              <w:ind w:left="540" w:right="-72"/>
            </w:pPr>
          </w:p>
          <w:p w14:paraId="5770D8C4" w14:textId="77777777" w:rsidR="00EA30CD" w:rsidRDefault="00EA30CD" w:rsidP="00EA30CD">
            <w:pPr>
              <w:ind w:left="540" w:right="-72"/>
            </w:pPr>
            <w:r>
              <w:rPr>
                <w:b/>
              </w:rPr>
              <w:t>Compensation Events</w:t>
            </w:r>
            <w:r>
              <w:t xml:space="preserve"> are those defined in Clause 44 hereunder.</w:t>
            </w:r>
          </w:p>
          <w:p w14:paraId="1F38C919" w14:textId="77777777" w:rsidR="00EA30CD" w:rsidRDefault="00EA30CD" w:rsidP="00EA30CD">
            <w:pPr>
              <w:ind w:left="540" w:right="-72"/>
            </w:pPr>
          </w:p>
          <w:p w14:paraId="60877B27" w14:textId="77777777" w:rsidR="00EA30CD" w:rsidRDefault="00EA30CD" w:rsidP="00EA30CD">
            <w:pPr>
              <w:ind w:left="540" w:right="-72"/>
            </w:pPr>
            <w:r>
              <w:t xml:space="preserve">The </w:t>
            </w:r>
            <w:r>
              <w:rPr>
                <w:b/>
              </w:rPr>
              <w:t>Completion Certificate</w:t>
            </w:r>
            <w:r>
              <w:t xml:space="preserve"> is the certificate issued by the Project Manager after the Defects Liability Period and upon correction of all defects by the Contractor.</w:t>
            </w:r>
          </w:p>
          <w:p w14:paraId="488C746A" w14:textId="77777777" w:rsidR="00EA30CD" w:rsidRDefault="00EA30CD" w:rsidP="00EA30CD">
            <w:pPr>
              <w:ind w:left="540" w:right="-72"/>
            </w:pPr>
          </w:p>
          <w:p w14:paraId="4F5AD9E7" w14:textId="77777777" w:rsidR="00EA30CD" w:rsidRDefault="00EA30CD" w:rsidP="00EA30CD">
            <w:pPr>
              <w:ind w:left="540" w:right="-72"/>
            </w:pPr>
            <w:r>
              <w:t xml:space="preserve">The </w:t>
            </w:r>
            <w:r>
              <w:rPr>
                <w:b/>
              </w:rPr>
              <w:t>Completion Date</w:t>
            </w:r>
            <w:r>
              <w:t xml:space="preserve"> is the date of taking-over the Works as certified by the Project Manager, in accordance with Sub-Clause 55.1.</w:t>
            </w:r>
          </w:p>
          <w:p w14:paraId="6B665320" w14:textId="77777777" w:rsidR="00EA30CD" w:rsidRDefault="00EA30CD" w:rsidP="00EA30CD">
            <w:pPr>
              <w:ind w:left="540" w:right="-72"/>
            </w:pPr>
          </w:p>
          <w:p w14:paraId="4F8FD528" w14:textId="77777777" w:rsidR="00EA30CD" w:rsidRDefault="00EA30CD" w:rsidP="00EA30CD">
            <w:pPr>
              <w:ind w:left="540" w:right="-72"/>
            </w:pPr>
            <w:r>
              <w:t xml:space="preserve">The </w:t>
            </w:r>
            <w:r>
              <w:rPr>
                <w:b/>
              </w:rPr>
              <w:t>Contract</w:t>
            </w:r>
            <w:r>
              <w:t xml:space="preserve"> is the Contract between the Employer and the Contractor to execute, complete, and maintain the Works.  It consists of the documents listed in Clause 2.3 below.</w:t>
            </w:r>
          </w:p>
          <w:p w14:paraId="5BF133F9" w14:textId="77777777" w:rsidR="00EA30CD" w:rsidRDefault="00EA30CD" w:rsidP="00EA30CD">
            <w:pPr>
              <w:ind w:left="540" w:right="-72"/>
            </w:pPr>
          </w:p>
          <w:p w14:paraId="4F63CC7F" w14:textId="77777777" w:rsidR="00EA30CD" w:rsidRDefault="00EA30CD" w:rsidP="00EA30CD">
            <w:pPr>
              <w:ind w:left="540" w:right="-72"/>
            </w:pPr>
            <w:r>
              <w:t xml:space="preserve">The </w:t>
            </w:r>
            <w:r>
              <w:rPr>
                <w:b/>
              </w:rPr>
              <w:t>Contractor</w:t>
            </w:r>
            <w:r>
              <w:t xml:space="preserve"> is a person or corporate body whose Tender to carry out the Works has been accepted by the Employer.</w:t>
            </w:r>
          </w:p>
          <w:p w14:paraId="42A8F356" w14:textId="77777777" w:rsidR="00EA30CD" w:rsidRDefault="00EA30CD" w:rsidP="00EA30CD">
            <w:pPr>
              <w:ind w:left="540" w:right="-72"/>
            </w:pPr>
          </w:p>
          <w:p w14:paraId="668C03DB" w14:textId="77777777" w:rsidR="00EA30CD" w:rsidRDefault="00EA30CD" w:rsidP="00EA30CD">
            <w:pPr>
              <w:ind w:left="540" w:right="-72"/>
            </w:pPr>
            <w:r>
              <w:t xml:space="preserve">The </w:t>
            </w:r>
            <w:r>
              <w:rPr>
                <w:b/>
              </w:rPr>
              <w:t>Contractor’s Tender</w:t>
            </w:r>
            <w:r>
              <w:t xml:space="preserve"> is the completed Tender document submitted by the Contractor to the Employer.</w:t>
            </w:r>
          </w:p>
          <w:p w14:paraId="247CCBB1" w14:textId="77777777" w:rsidR="00EA30CD" w:rsidRDefault="00EA30CD" w:rsidP="00EA30CD">
            <w:pPr>
              <w:ind w:left="540" w:right="-72"/>
            </w:pPr>
          </w:p>
          <w:p w14:paraId="629F04B0" w14:textId="77777777" w:rsidR="00EA30CD" w:rsidRDefault="00EA30CD" w:rsidP="00EA30CD">
            <w:pPr>
              <w:ind w:left="540" w:right="-72"/>
            </w:pPr>
            <w:r>
              <w:t xml:space="preserve">The </w:t>
            </w:r>
            <w:r>
              <w:rPr>
                <w:b/>
              </w:rPr>
              <w:t>Contract Price</w:t>
            </w:r>
            <w:r>
              <w:t xml:space="preserve"> is the price stated in the Letter of Acceptance and thereafter as adjusted in accordance with the provisions of the Contract.</w:t>
            </w:r>
          </w:p>
          <w:p w14:paraId="0983C768" w14:textId="77777777" w:rsidR="00EA30CD" w:rsidRDefault="00EA30CD" w:rsidP="00EA30CD">
            <w:pPr>
              <w:ind w:left="540" w:right="-72"/>
            </w:pPr>
          </w:p>
          <w:p w14:paraId="1F8590BD" w14:textId="77777777" w:rsidR="00EA30CD" w:rsidRDefault="00EA30CD" w:rsidP="00EA30CD">
            <w:pPr>
              <w:ind w:left="540" w:right="-72"/>
            </w:pPr>
            <w:r>
              <w:rPr>
                <w:b/>
              </w:rPr>
              <w:t>Days</w:t>
            </w:r>
            <w:r>
              <w:t xml:space="preserve"> are calendar days; months are calendar months.</w:t>
            </w:r>
          </w:p>
          <w:p w14:paraId="620E5FBA" w14:textId="77777777" w:rsidR="00EA30CD" w:rsidRDefault="00EA30CD" w:rsidP="00EA30CD">
            <w:pPr>
              <w:ind w:left="540" w:right="-72"/>
            </w:pPr>
          </w:p>
          <w:p w14:paraId="5C7B3DD5" w14:textId="77777777" w:rsidR="00EA30CD" w:rsidRDefault="00EA30CD" w:rsidP="00EA30CD">
            <w:pPr>
              <w:ind w:left="540" w:right="-72"/>
            </w:pPr>
            <w:proofErr w:type="spellStart"/>
            <w:r>
              <w:rPr>
                <w:b/>
              </w:rPr>
              <w:t>Dayworks</w:t>
            </w:r>
            <w:proofErr w:type="spellEnd"/>
            <w:r>
              <w:t xml:space="preserve"> are varied work inputs subject to payment on a time basis for the Contractor’s employees and Equipment, in addition to payments for associated Materials and Plant.</w:t>
            </w:r>
          </w:p>
          <w:p w14:paraId="7EFFF75B" w14:textId="77777777" w:rsidR="00EA30CD" w:rsidRDefault="00EA30CD" w:rsidP="00EA30CD">
            <w:pPr>
              <w:ind w:left="540" w:right="-72"/>
            </w:pPr>
          </w:p>
          <w:p w14:paraId="3CC15C3D" w14:textId="77777777" w:rsidR="00EA30CD" w:rsidRDefault="00EA30CD" w:rsidP="00EA30CD">
            <w:pPr>
              <w:ind w:left="540" w:right="-72"/>
            </w:pPr>
            <w:r>
              <w:t xml:space="preserve">A </w:t>
            </w:r>
            <w:r>
              <w:rPr>
                <w:b/>
              </w:rPr>
              <w:t>Defect</w:t>
            </w:r>
            <w:r>
              <w:t xml:space="preserve"> is any part of the Works not completed in accordance with the Contract.</w:t>
            </w:r>
          </w:p>
          <w:p w14:paraId="60FC6580" w14:textId="77777777" w:rsidR="00EA30CD" w:rsidRDefault="00EA30CD" w:rsidP="00EA30CD">
            <w:pPr>
              <w:ind w:left="540" w:right="-72"/>
            </w:pPr>
          </w:p>
          <w:p w14:paraId="4DCEDB6E" w14:textId="77777777" w:rsidR="00EA30CD" w:rsidRDefault="00EA30CD" w:rsidP="00EA30CD">
            <w:pPr>
              <w:ind w:left="540" w:right="-72"/>
            </w:pPr>
            <w:r>
              <w:lastRenderedPageBreak/>
              <w:t xml:space="preserve">The </w:t>
            </w:r>
            <w:r>
              <w:rPr>
                <w:b/>
              </w:rPr>
              <w:t>Defects Liability Certificate</w:t>
            </w:r>
            <w:r>
              <w:t xml:space="preserve"> is the certificate issued by Project Manager upon correction of defects by the Contractor.</w:t>
            </w:r>
          </w:p>
          <w:p w14:paraId="13C4F570" w14:textId="77777777" w:rsidR="00EA30CD" w:rsidRDefault="00EA30CD" w:rsidP="00EA30CD">
            <w:pPr>
              <w:ind w:left="540" w:right="-72"/>
            </w:pPr>
          </w:p>
          <w:p w14:paraId="06088170" w14:textId="77777777" w:rsidR="00EA30CD" w:rsidRDefault="00EA30CD" w:rsidP="00EA30CD">
            <w:pPr>
              <w:ind w:left="540" w:right="-72"/>
            </w:pPr>
            <w:r>
              <w:t xml:space="preserve">The </w:t>
            </w:r>
            <w:r>
              <w:rPr>
                <w:b/>
              </w:rPr>
              <w:t>Defects Liability Period</w:t>
            </w:r>
            <w:r>
              <w:t xml:space="preserve"> is the period named in the Contract Data and calculated from the Taking-Over Date.</w:t>
            </w:r>
          </w:p>
          <w:p w14:paraId="0F5A5E90" w14:textId="77777777" w:rsidR="00EA30CD" w:rsidRDefault="00EA30CD" w:rsidP="00EA30CD">
            <w:pPr>
              <w:ind w:left="540" w:right="-72"/>
            </w:pPr>
          </w:p>
          <w:p w14:paraId="18EA689F" w14:textId="77777777" w:rsidR="00EA30CD" w:rsidRDefault="00EA30CD" w:rsidP="00EA30CD">
            <w:pPr>
              <w:ind w:left="540" w:right="-72"/>
            </w:pPr>
            <w:r>
              <w:rPr>
                <w:b/>
              </w:rPr>
              <w:t>Drawings</w:t>
            </w:r>
            <w:r>
              <w:t xml:space="preserve"> include calculations and other information provided or approved by the Project Manager for the execution of the Contract.</w:t>
            </w:r>
          </w:p>
          <w:p w14:paraId="73BC58FA" w14:textId="77777777" w:rsidR="00EA30CD" w:rsidRDefault="00EA30CD" w:rsidP="00EA30CD">
            <w:pPr>
              <w:ind w:left="540" w:right="-72"/>
            </w:pPr>
          </w:p>
          <w:p w14:paraId="1BAE5806" w14:textId="77777777" w:rsidR="00EA30CD" w:rsidRDefault="00EA30CD" w:rsidP="00EA30CD">
            <w:pPr>
              <w:ind w:left="540" w:right="-72"/>
            </w:pPr>
            <w:r>
              <w:t xml:space="preserve">The </w:t>
            </w:r>
            <w:r>
              <w:rPr>
                <w:b/>
              </w:rPr>
              <w:t>Employer</w:t>
            </w:r>
            <w:r>
              <w:t xml:space="preserve"> is the party who employs the Contractor to carry out the Works.</w:t>
            </w:r>
          </w:p>
          <w:p w14:paraId="0A73928F" w14:textId="77777777" w:rsidR="00EA30CD" w:rsidRDefault="00EA30CD" w:rsidP="00EA30CD">
            <w:pPr>
              <w:ind w:left="540" w:right="-72"/>
            </w:pPr>
          </w:p>
          <w:p w14:paraId="0ECA2A28" w14:textId="77777777" w:rsidR="00EA30CD" w:rsidRDefault="00EA30CD" w:rsidP="00EA30CD">
            <w:pPr>
              <w:ind w:left="540" w:right="-72"/>
            </w:pPr>
            <w:r>
              <w:rPr>
                <w:b/>
              </w:rPr>
              <w:t>Equipment</w:t>
            </w:r>
            <w:r>
              <w:t xml:space="preserve"> is the Contractor’s machinery and vehicles brought temporarily to the Site to construct the Works.</w:t>
            </w:r>
          </w:p>
          <w:p w14:paraId="7CBFE877" w14:textId="77777777" w:rsidR="00EA30CD" w:rsidRDefault="00EA30CD" w:rsidP="00EA30CD">
            <w:pPr>
              <w:ind w:left="540" w:right="-72"/>
            </w:pPr>
          </w:p>
          <w:p w14:paraId="69461650" w14:textId="77777777" w:rsidR="00EA30CD" w:rsidRDefault="00EA30CD" w:rsidP="00EA30CD">
            <w:pPr>
              <w:ind w:left="540" w:right="-72"/>
            </w:pPr>
            <w:r>
              <w:t xml:space="preserve">The </w:t>
            </w:r>
            <w:r>
              <w:rPr>
                <w:b/>
              </w:rPr>
              <w:t>Initial Contract Price</w:t>
            </w:r>
            <w:r>
              <w:t xml:space="preserve"> is the Contract Price listed in the Employer’s Letter of Acceptance.</w:t>
            </w:r>
          </w:p>
          <w:p w14:paraId="40D2E948" w14:textId="77777777" w:rsidR="00EA30CD" w:rsidRDefault="00EA30CD" w:rsidP="00EA30CD">
            <w:pPr>
              <w:ind w:left="540" w:right="-72"/>
            </w:pPr>
          </w:p>
          <w:p w14:paraId="764C5069" w14:textId="77777777" w:rsidR="00EA30CD" w:rsidRDefault="00EA30CD" w:rsidP="00EA30CD">
            <w:pPr>
              <w:ind w:left="540" w:right="-72"/>
            </w:pPr>
            <w:r>
              <w:t xml:space="preserve">The </w:t>
            </w:r>
            <w:r>
              <w:rPr>
                <w:b/>
              </w:rPr>
              <w:t>Intended Completion Date</w:t>
            </w:r>
            <w:r>
              <w:t xml:space="preserve"> is the date on which it is intended that the Contractor shall substantially complete the Works.  The Intended Completion Date is specified in the Contract Data.  The Intended Completion Date may be revised only by the Project Manager by issuing an extension of time or an acceleration order.</w:t>
            </w:r>
          </w:p>
          <w:p w14:paraId="68B5C381" w14:textId="77777777" w:rsidR="00EA30CD" w:rsidRDefault="00EA30CD" w:rsidP="00EA30CD">
            <w:pPr>
              <w:ind w:left="540" w:right="-72"/>
            </w:pPr>
          </w:p>
          <w:p w14:paraId="201A1357" w14:textId="77777777" w:rsidR="00EA30CD" w:rsidRDefault="00EA30CD" w:rsidP="00EA30CD">
            <w:pPr>
              <w:ind w:left="540" w:right="-72"/>
            </w:pPr>
            <w:r>
              <w:rPr>
                <w:b/>
              </w:rPr>
              <w:t>Materials</w:t>
            </w:r>
            <w:r>
              <w:t xml:space="preserve"> are all supplies, including consumables, used by the Contractor for incorporation in the Works.</w:t>
            </w:r>
          </w:p>
          <w:p w14:paraId="2364C487" w14:textId="77777777" w:rsidR="00EA30CD" w:rsidRDefault="00EA30CD" w:rsidP="00EA30CD">
            <w:pPr>
              <w:ind w:left="540" w:right="-72"/>
            </w:pPr>
          </w:p>
          <w:p w14:paraId="6BD4334D" w14:textId="77777777" w:rsidR="00EA30CD" w:rsidRDefault="00EA30CD" w:rsidP="00EA30CD">
            <w:pPr>
              <w:ind w:left="540" w:right="-72"/>
            </w:pPr>
            <w:r>
              <w:rPr>
                <w:b/>
              </w:rPr>
              <w:t>Plant</w:t>
            </w:r>
            <w:r>
              <w:t xml:space="preserve"> is any integral part of the Works that shall have a mechanical, electrical, chemical, or biological function.</w:t>
            </w:r>
          </w:p>
          <w:p w14:paraId="46C0FD05" w14:textId="77777777" w:rsidR="00EA30CD" w:rsidRDefault="00EA30CD" w:rsidP="00EA30CD">
            <w:pPr>
              <w:ind w:left="540" w:right="-72"/>
            </w:pPr>
          </w:p>
          <w:p w14:paraId="74B77FF5" w14:textId="77777777" w:rsidR="00EA30CD" w:rsidRDefault="00EA30CD" w:rsidP="00EA30CD">
            <w:pPr>
              <w:ind w:left="540" w:right="-72"/>
            </w:pPr>
            <w:r>
              <w:t xml:space="preserve">The </w:t>
            </w:r>
            <w:r>
              <w:rPr>
                <w:b/>
              </w:rPr>
              <w:t>Project Manager</w:t>
            </w:r>
            <w:r>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3EB4BD5C" w14:textId="77777777" w:rsidR="00EA30CD" w:rsidRDefault="00EA30CD" w:rsidP="00EA30CD">
            <w:pPr>
              <w:ind w:left="540" w:right="-72"/>
            </w:pPr>
          </w:p>
          <w:p w14:paraId="36D146DE" w14:textId="77777777" w:rsidR="00EA30CD" w:rsidRDefault="00EA30CD" w:rsidP="00EA30CD">
            <w:pPr>
              <w:ind w:left="540" w:right="-72"/>
            </w:pPr>
            <w:r>
              <w:t xml:space="preserve">The </w:t>
            </w:r>
            <w:r>
              <w:rPr>
                <w:b/>
              </w:rPr>
              <w:t>Site</w:t>
            </w:r>
            <w:r>
              <w:t xml:space="preserve"> is the area defined as such in the Contract Data.</w:t>
            </w:r>
          </w:p>
          <w:p w14:paraId="15988153" w14:textId="77777777" w:rsidR="00EA30CD" w:rsidRDefault="00EA30CD" w:rsidP="00EA30CD">
            <w:pPr>
              <w:ind w:left="540" w:right="-72"/>
            </w:pPr>
          </w:p>
          <w:p w14:paraId="16A61C5B" w14:textId="77777777" w:rsidR="00EA30CD" w:rsidRDefault="00EA30CD" w:rsidP="00EA30CD">
            <w:pPr>
              <w:ind w:left="540" w:right="-72"/>
            </w:pPr>
            <w:r>
              <w:rPr>
                <w:b/>
              </w:rPr>
              <w:t>Site Investigation Reports</w:t>
            </w:r>
            <w:r>
              <w:t xml:space="preserve"> are those that were included in the Tender documents and are factual and interpretative reports about the surface and subsurface conditions at the Site.</w:t>
            </w:r>
          </w:p>
          <w:p w14:paraId="7D9A824E" w14:textId="77777777" w:rsidR="00EA30CD" w:rsidRDefault="00EA30CD" w:rsidP="00EA30CD">
            <w:pPr>
              <w:ind w:left="540" w:right="-72"/>
            </w:pPr>
          </w:p>
          <w:p w14:paraId="2B85F3D5" w14:textId="77777777" w:rsidR="00EA30CD" w:rsidRDefault="00EA30CD" w:rsidP="00EA30CD">
            <w:pPr>
              <w:ind w:left="540" w:right="-72"/>
            </w:pPr>
            <w:r>
              <w:rPr>
                <w:b/>
              </w:rPr>
              <w:t>Specification</w:t>
            </w:r>
            <w:r>
              <w:t xml:space="preserve"> means the Specification of the Works included in the Contract and any modification or addition made or approved by the Project Manager.</w:t>
            </w:r>
          </w:p>
          <w:p w14:paraId="4CE7F1D8" w14:textId="77777777" w:rsidR="00EA30CD" w:rsidRDefault="00EA30CD" w:rsidP="00EA30CD">
            <w:pPr>
              <w:ind w:left="540" w:right="-72"/>
            </w:pPr>
          </w:p>
          <w:p w14:paraId="7935BF89" w14:textId="77777777" w:rsidR="00EA30CD" w:rsidRDefault="00EA30CD" w:rsidP="00EA30CD">
            <w:pPr>
              <w:ind w:left="540" w:right="-72"/>
            </w:pPr>
          </w:p>
          <w:p w14:paraId="1E01E355" w14:textId="77777777" w:rsidR="00EA30CD" w:rsidRDefault="00EA30CD" w:rsidP="00EA30CD">
            <w:pPr>
              <w:ind w:left="540" w:right="-72"/>
            </w:pPr>
            <w:r>
              <w:lastRenderedPageBreak/>
              <w:t xml:space="preserve">The </w:t>
            </w:r>
            <w:r>
              <w:rPr>
                <w:b/>
              </w:rPr>
              <w:t>Start Date</w:t>
            </w:r>
            <w:r>
              <w:t xml:space="preserve"> is given in the Contract Data.  It is the latest date when the Contractor shall commence execution of the Works.  It does not necessarily coincide with any of the Site Possession Dates.</w:t>
            </w:r>
          </w:p>
          <w:p w14:paraId="497AF165" w14:textId="77777777" w:rsidR="00EA30CD" w:rsidRDefault="00EA30CD" w:rsidP="00EA30CD">
            <w:pPr>
              <w:ind w:left="540" w:right="-72"/>
            </w:pPr>
          </w:p>
          <w:p w14:paraId="0C8B8E67" w14:textId="77777777" w:rsidR="00EA30CD" w:rsidRDefault="00EA30CD" w:rsidP="00EA30CD">
            <w:pPr>
              <w:ind w:left="540" w:right="-72"/>
            </w:pPr>
            <w:r>
              <w:t xml:space="preserve">A </w:t>
            </w:r>
            <w:r>
              <w:rPr>
                <w:b/>
              </w:rPr>
              <w:t>Subcontractor</w:t>
            </w:r>
            <w:r>
              <w:t xml:space="preserve"> is a person or corporate body who has a Contract with the Contractor to carry out a part of the work in the Contract, which includes work on the Site.</w:t>
            </w:r>
          </w:p>
          <w:p w14:paraId="60E2CFAC" w14:textId="77777777" w:rsidR="00EA30CD" w:rsidRDefault="00EA30CD" w:rsidP="00EA30CD">
            <w:pPr>
              <w:ind w:left="540" w:right="-72"/>
            </w:pPr>
          </w:p>
          <w:p w14:paraId="7845D38C" w14:textId="77777777" w:rsidR="00EA30CD" w:rsidRDefault="00EA30CD" w:rsidP="00EA30CD">
            <w:pPr>
              <w:ind w:left="540" w:right="-72"/>
            </w:pPr>
            <w:r>
              <w:t xml:space="preserve">The </w:t>
            </w:r>
            <w:r>
              <w:rPr>
                <w:b/>
              </w:rPr>
              <w:t>Taking-Over Certificate</w:t>
            </w:r>
            <w:r>
              <w:t xml:space="preserve"> is a certificate issued by the Project Manager when the works are substantially completed in accordance with Sub-Clause 55.1</w:t>
            </w:r>
          </w:p>
          <w:p w14:paraId="29D18870" w14:textId="77777777" w:rsidR="00EA30CD" w:rsidRDefault="00EA30CD" w:rsidP="00EA30CD">
            <w:pPr>
              <w:ind w:left="540" w:right="-72"/>
            </w:pPr>
          </w:p>
          <w:p w14:paraId="666BFDC9" w14:textId="77777777" w:rsidR="00EA30CD" w:rsidRDefault="00EA30CD" w:rsidP="00EA30CD">
            <w:pPr>
              <w:ind w:left="540" w:right="-72"/>
            </w:pPr>
            <w:r>
              <w:rPr>
                <w:b/>
              </w:rPr>
              <w:t>Temporary Works</w:t>
            </w:r>
            <w:r>
              <w:t xml:space="preserve"> are works designed, constructed, installed, and removed by the Contractor that are needed for construction or installation of the Works.</w:t>
            </w:r>
          </w:p>
          <w:p w14:paraId="57F404B3" w14:textId="77777777" w:rsidR="00EA30CD" w:rsidRDefault="00EA30CD" w:rsidP="00EA30CD">
            <w:pPr>
              <w:ind w:left="540" w:right="-72"/>
            </w:pPr>
          </w:p>
          <w:p w14:paraId="47652A75" w14:textId="77777777" w:rsidR="00EA30CD" w:rsidRDefault="00EA30CD" w:rsidP="00EA30CD">
            <w:pPr>
              <w:ind w:left="540" w:right="-72"/>
            </w:pPr>
            <w:r>
              <w:t xml:space="preserve">A </w:t>
            </w:r>
            <w:r>
              <w:rPr>
                <w:b/>
              </w:rPr>
              <w:t>Variation</w:t>
            </w:r>
            <w:r>
              <w:t xml:space="preserve"> is an instruction given by the Project Manager which varies the Works.</w:t>
            </w:r>
          </w:p>
          <w:p w14:paraId="0F1AA5C5" w14:textId="77777777" w:rsidR="00EA30CD" w:rsidRDefault="00EA30CD" w:rsidP="00EA30CD">
            <w:pPr>
              <w:ind w:left="540" w:right="-72"/>
            </w:pPr>
          </w:p>
          <w:p w14:paraId="0C563330" w14:textId="77777777" w:rsidR="00EA30CD" w:rsidRDefault="00EA30CD" w:rsidP="00EA30CD">
            <w:pPr>
              <w:ind w:left="540" w:right="-72"/>
            </w:pPr>
            <w:r>
              <w:t xml:space="preserve">The </w:t>
            </w:r>
            <w:r>
              <w:rPr>
                <w:b/>
              </w:rPr>
              <w:t>Works</w:t>
            </w:r>
            <w:r>
              <w:t xml:space="preserve"> are what the Contract requires the Contractor to construct, install, and turn over to the Employer, as defined in the Contract Data.</w:t>
            </w:r>
          </w:p>
          <w:p w14:paraId="61F669E3" w14:textId="77777777" w:rsidR="00EA30CD" w:rsidRDefault="00EA30CD" w:rsidP="00EA30CD">
            <w:pPr>
              <w:ind w:left="540" w:right="-72"/>
            </w:pPr>
          </w:p>
        </w:tc>
      </w:tr>
      <w:tr w:rsidR="00EA30CD" w14:paraId="1DE658A8" w14:textId="77777777">
        <w:tc>
          <w:tcPr>
            <w:tcW w:w="2160" w:type="dxa"/>
          </w:tcPr>
          <w:p w14:paraId="2223DE8E" w14:textId="77777777" w:rsidR="00EA30CD" w:rsidRDefault="00EA30CD" w:rsidP="00EA30CD">
            <w:pPr>
              <w:pStyle w:val="Head42"/>
            </w:pPr>
            <w:bookmarkStart w:id="123" w:name="_Toc343309843"/>
            <w:r>
              <w:lastRenderedPageBreak/>
              <w:t>2.</w:t>
            </w:r>
            <w:r>
              <w:tab/>
              <w:t>Interpretation</w:t>
            </w:r>
            <w:bookmarkEnd w:id="123"/>
          </w:p>
        </w:tc>
        <w:tc>
          <w:tcPr>
            <w:tcW w:w="6984" w:type="dxa"/>
          </w:tcPr>
          <w:p w14:paraId="551DB1B2" w14:textId="77777777" w:rsidR="00EA30CD" w:rsidRDefault="00EA30CD" w:rsidP="00EA30CD">
            <w:pPr>
              <w:tabs>
                <w:tab w:val="left" w:pos="540"/>
              </w:tabs>
              <w:ind w:left="540" w:right="-72" w:hanging="540"/>
            </w:pPr>
            <w:r>
              <w:t>2.1</w:t>
            </w:r>
            <w:r>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6F36D7C5" w14:textId="77777777" w:rsidR="00EA30CD" w:rsidRDefault="00EA30CD" w:rsidP="00EA30CD">
            <w:pPr>
              <w:tabs>
                <w:tab w:val="left" w:pos="540"/>
              </w:tabs>
              <w:ind w:left="540" w:right="-72" w:hanging="540"/>
            </w:pPr>
          </w:p>
          <w:p w14:paraId="2600A62A" w14:textId="77777777" w:rsidR="00EA30CD" w:rsidRDefault="00EA30CD" w:rsidP="00EA30CD">
            <w:pPr>
              <w:tabs>
                <w:tab w:val="left" w:pos="540"/>
              </w:tabs>
              <w:ind w:left="540" w:right="-72" w:hanging="540"/>
            </w:pPr>
            <w:r>
              <w:t>2.2</w:t>
            </w:r>
            <w:r>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01F36E01" w14:textId="77777777" w:rsidR="00EA30CD" w:rsidRDefault="00EA30CD" w:rsidP="00EA30CD">
            <w:pPr>
              <w:tabs>
                <w:tab w:val="left" w:pos="540"/>
              </w:tabs>
              <w:ind w:left="540" w:right="-72" w:hanging="540"/>
            </w:pPr>
          </w:p>
          <w:p w14:paraId="72CFE08C" w14:textId="77777777" w:rsidR="00EA30CD" w:rsidRDefault="00EA30CD" w:rsidP="00EA30CD">
            <w:pPr>
              <w:tabs>
                <w:tab w:val="left" w:pos="540"/>
              </w:tabs>
              <w:ind w:left="540" w:right="-72" w:hanging="540"/>
            </w:pPr>
            <w:r>
              <w:t>2.3</w:t>
            </w:r>
            <w:r>
              <w:tab/>
              <w:t>The documents forming the Contract shall be interpreted in the following order of priority:</w:t>
            </w:r>
          </w:p>
          <w:p w14:paraId="2BE63FF1" w14:textId="77777777" w:rsidR="00EA30CD" w:rsidRDefault="00EA30CD" w:rsidP="00EA30CD">
            <w:pPr>
              <w:tabs>
                <w:tab w:val="left" w:pos="540"/>
              </w:tabs>
              <w:ind w:left="540" w:right="-72" w:hanging="540"/>
            </w:pPr>
          </w:p>
          <w:p w14:paraId="3B2FCC4E" w14:textId="77777777" w:rsidR="00A435D1" w:rsidRDefault="00A435D1" w:rsidP="00EA30CD">
            <w:pPr>
              <w:tabs>
                <w:tab w:val="left" w:pos="540"/>
              </w:tabs>
              <w:ind w:left="540" w:right="-72" w:hanging="540"/>
            </w:pPr>
          </w:p>
          <w:p w14:paraId="33BD9850" w14:textId="77777777" w:rsidR="00C82605" w:rsidRDefault="00C82605" w:rsidP="00EA30CD">
            <w:pPr>
              <w:tabs>
                <w:tab w:val="left" w:pos="540"/>
              </w:tabs>
              <w:ind w:left="540" w:right="-72" w:hanging="540"/>
            </w:pPr>
          </w:p>
          <w:p w14:paraId="0B8915F3" w14:textId="77777777" w:rsidR="00C82605" w:rsidRDefault="00C82605" w:rsidP="00EA30CD">
            <w:pPr>
              <w:tabs>
                <w:tab w:val="left" w:pos="540"/>
              </w:tabs>
              <w:ind w:left="540" w:right="-72" w:hanging="540"/>
            </w:pPr>
          </w:p>
          <w:p w14:paraId="251BB96F" w14:textId="77777777" w:rsidR="00C82605" w:rsidRDefault="00C82605" w:rsidP="00EA30CD">
            <w:pPr>
              <w:tabs>
                <w:tab w:val="left" w:pos="540"/>
              </w:tabs>
              <w:ind w:left="540" w:right="-72" w:hanging="540"/>
            </w:pPr>
          </w:p>
          <w:p w14:paraId="33A5ACF8" w14:textId="77777777" w:rsidR="00C82605" w:rsidRDefault="00C82605" w:rsidP="00EA30CD">
            <w:pPr>
              <w:tabs>
                <w:tab w:val="left" w:pos="540"/>
              </w:tabs>
              <w:ind w:left="540" w:right="-72" w:hanging="540"/>
            </w:pPr>
          </w:p>
          <w:p w14:paraId="75E9712B" w14:textId="77777777" w:rsidR="00EA30CD" w:rsidRDefault="00EA30CD" w:rsidP="00EA30CD">
            <w:pPr>
              <w:tabs>
                <w:tab w:val="left" w:pos="1080"/>
              </w:tabs>
              <w:ind w:left="1080" w:right="-72" w:hanging="540"/>
            </w:pPr>
            <w:r>
              <w:t>(1)</w:t>
            </w:r>
            <w:r>
              <w:tab/>
              <w:t>Agreement,</w:t>
            </w:r>
          </w:p>
          <w:p w14:paraId="17A77EFA" w14:textId="77777777" w:rsidR="00EA30CD" w:rsidRDefault="00EA30CD" w:rsidP="00EA30CD">
            <w:pPr>
              <w:tabs>
                <w:tab w:val="left" w:pos="1080"/>
              </w:tabs>
              <w:ind w:left="1080" w:right="-72" w:hanging="540"/>
            </w:pPr>
            <w:r>
              <w:t>(2)</w:t>
            </w:r>
            <w:r>
              <w:tab/>
              <w:t>Letter of Acceptance,</w:t>
            </w:r>
          </w:p>
          <w:p w14:paraId="0FBEF625" w14:textId="77777777" w:rsidR="00EA30CD" w:rsidRDefault="00EA30CD" w:rsidP="00EA30CD">
            <w:pPr>
              <w:tabs>
                <w:tab w:val="left" w:pos="1080"/>
              </w:tabs>
              <w:ind w:left="1080" w:right="-72" w:hanging="540"/>
            </w:pPr>
            <w:r>
              <w:lastRenderedPageBreak/>
              <w:t>(3)</w:t>
            </w:r>
            <w:r>
              <w:tab/>
              <w:t>Contractor’s Tender,</w:t>
            </w:r>
          </w:p>
          <w:p w14:paraId="2BF59B32" w14:textId="77777777" w:rsidR="00EA30CD" w:rsidRDefault="00EA30CD" w:rsidP="00EA30CD">
            <w:pPr>
              <w:tabs>
                <w:tab w:val="left" w:pos="1080"/>
              </w:tabs>
              <w:ind w:left="1080" w:right="-72" w:hanging="540"/>
            </w:pPr>
            <w:r>
              <w:t>(4)</w:t>
            </w:r>
            <w:r>
              <w:tab/>
              <w:t>Contract Data,</w:t>
            </w:r>
          </w:p>
          <w:p w14:paraId="084F9805" w14:textId="77777777" w:rsidR="00EA30CD" w:rsidRDefault="00EA30CD" w:rsidP="00EA30CD">
            <w:pPr>
              <w:tabs>
                <w:tab w:val="left" w:pos="1080"/>
              </w:tabs>
              <w:ind w:left="1080" w:right="-72" w:hanging="540"/>
            </w:pPr>
            <w:r>
              <w:t>(5)</w:t>
            </w:r>
            <w:r>
              <w:tab/>
              <w:t>Conditions of Contract,</w:t>
            </w:r>
          </w:p>
          <w:p w14:paraId="7087BCE6" w14:textId="77777777" w:rsidR="00EA30CD" w:rsidRDefault="00EA30CD" w:rsidP="00EA30CD">
            <w:pPr>
              <w:tabs>
                <w:tab w:val="left" w:pos="1080"/>
              </w:tabs>
              <w:ind w:left="1080" w:right="-72" w:hanging="540"/>
            </w:pPr>
            <w:r>
              <w:t>(6)</w:t>
            </w:r>
            <w:r>
              <w:tab/>
              <w:t>Specifications,</w:t>
            </w:r>
          </w:p>
          <w:p w14:paraId="2266AF87" w14:textId="77777777" w:rsidR="00EA30CD" w:rsidRDefault="00EA30CD" w:rsidP="00EA30CD">
            <w:pPr>
              <w:tabs>
                <w:tab w:val="left" w:pos="1080"/>
              </w:tabs>
              <w:ind w:left="1080" w:right="-72" w:hanging="540"/>
            </w:pPr>
            <w:r>
              <w:t>(7)</w:t>
            </w:r>
            <w:r>
              <w:tab/>
              <w:t>Drawings,</w:t>
            </w:r>
          </w:p>
          <w:p w14:paraId="58689E24" w14:textId="77777777" w:rsidR="00EA30CD" w:rsidRDefault="00EA30CD" w:rsidP="00EA30CD">
            <w:pPr>
              <w:tabs>
                <w:tab w:val="left" w:pos="1080"/>
              </w:tabs>
              <w:ind w:left="1080" w:right="-72" w:hanging="540"/>
            </w:pPr>
            <w:r>
              <w:t>(8)</w:t>
            </w:r>
            <w:r>
              <w:tab/>
              <w:t>Bill of Quantities,</w:t>
            </w:r>
            <w:r>
              <w:rPr>
                <w:rStyle w:val="FootnoteReference"/>
              </w:rPr>
              <w:footnoteReference w:id="1"/>
            </w:r>
            <w:r>
              <w:t xml:space="preserve"> and</w:t>
            </w:r>
          </w:p>
          <w:p w14:paraId="4087AB96" w14:textId="77777777" w:rsidR="00EA30CD" w:rsidRDefault="00EA30CD" w:rsidP="00EA30CD">
            <w:pPr>
              <w:tabs>
                <w:tab w:val="left" w:pos="1080"/>
              </w:tabs>
              <w:ind w:left="1080" w:right="-72" w:hanging="540"/>
            </w:pPr>
            <w:r>
              <w:t>(9)</w:t>
            </w:r>
            <w:r>
              <w:tab/>
              <w:t>any other document listed in the Contract Data as forming part of the Contract.</w:t>
            </w:r>
          </w:p>
          <w:p w14:paraId="2FCE7189" w14:textId="77777777" w:rsidR="00EA30CD" w:rsidRDefault="00EA30CD" w:rsidP="00EA30CD">
            <w:pPr>
              <w:tabs>
                <w:tab w:val="left" w:pos="540"/>
              </w:tabs>
              <w:ind w:left="540" w:right="-72" w:hanging="540"/>
            </w:pPr>
          </w:p>
        </w:tc>
      </w:tr>
      <w:tr w:rsidR="00EA30CD" w14:paraId="6B5EE0F0" w14:textId="77777777">
        <w:tc>
          <w:tcPr>
            <w:tcW w:w="2160" w:type="dxa"/>
          </w:tcPr>
          <w:p w14:paraId="28E3EE3D" w14:textId="77777777" w:rsidR="00EA30CD" w:rsidRDefault="00EA30CD" w:rsidP="00EA30CD">
            <w:pPr>
              <w:pStyle w:val="Head42"/>
            </w:pPr>
            <w:bookmarkStart w:id="124" w:name="_Toc343309844"/>
            <w:r>
              <w:lastRenderedPageBreak/>
              <w:t>3.</w:t>
            </w:r>
            <w:r>
              <w:tab/>
              <w:t>Language and Law</w:t>
            </w:r>
            <w:bookmarkEnd w:id="124"/>
          </w:p>
        </w:tc>
        <w:tc>
          <w:tcPr>
            <w:tcW w:w="6984" w:type="dxa"/>
          </w:tcPr>
          <w:p w14:paraId="4B375F65" w14:textId="77777777" w:rsidR="00EA30CD" w:rsidRDefault="00EA30CD" w:rsidP="00EA30CD">
            <w:pPr>
              <w:tabs>
                <w:tab w:val="left" w:pos="540"/>
              </w:tabs>
              <w:ind w:left="540" w:right="-72" w:hanging="540"/>
            </w:pPr>
            <w:r>
              <w:t>3.1</w:t>
            </w:r>
            <w:r>
              <w:tab/>
              <w:t xml:space="preserve">The Contract and the law governing the Contract shall be in English </w:t>
            </w:r>
          </w:p>
          <w:p w14:paraId="2653793D" w14:textId="77777777" w:rsidR="00EA30CD" w:rsidRDefault="00EA30CD" w:rsidP="00EA30CD">
            <w:pPr>
              <w:tabs>
                <w:tab w:val="left" w:pos="540"/>
              </w:tabs>
              <w:ind w:left="540" w:right="-72" w:hanging="540"/>
            </w:pPr>
          </w:p>
        </w:tc>
      </w:tr>
      <w:tr w:rsidR="00EA30CD" w14:paraId="091D962E" w14:textId="77777777">
        <w:tc>
          <w:tcPr>
            <w:tcW w:w="2160" w:type="dxa"/>
          </w:tcPr>
          <w:p w14:paraId="31E857D7" w14:textId="77777777" w:rsidR="00EA30CD" w:rsidRDefault="00EA30CD" w:rsidP="00EA30CD">
            <w:pPr>
              <w:pStyle w:val="Head42"/>
              <w:numPr>
                <w:ilvl w:val="0"/>
                <w:numId w:val="5"/>
              </w:numPr>
              <w:tabs>
                <w:tab w:val="clear" w:pos="720"/>
                <w:tab w:val="num" w:pos="360"/>
              </w:tabs>
              <w:ind w:left="360"/>
            </w:pPr>
            <w:bookmarkStart w:id="125" w:name="_Toc343309845"/>
            <w:r>
              <w:t>Duties and Authority of the Project Manager</w:t>
            </w:r>
            <w:bookmarkEnd w:id="125"/>
          </w:p>
          <w:p w14:paraId="397EA84D" w14:textId="77777777" w:rsidR="00EA30CD" w:rsidRDefault="00EA30CD" w:rsidP="00EA30CD">
            <w:pPr>
              <w:pStyle w:val="Head42"/>
            </w:pPr>
          </w:p>
        </w:tc>
        <w:tc>
          <w:tcPr>
            <w:tcW w:w="6984" w:type="dxa"/>
          </w:tcPr>
          <w:p w14:paraId="4B0B599B" w14:textId="77777777" w:rsidR="00EA30CD" w:rsidRDefault="00EA30CD" w:rsidP="00EA30CD">
            <w:pPr>
              <w:tabs>
                <w:tab w:val="left" w:pos="540"/>
              </w:tabs>
              <w:ind w:left="540" w:right="-72" w:hanging="540"/>
              <w:rPr>
                <w:lang w:val="en-GB"/>
              </w:rPr>
            </w:pPr>
            <w:r>
              <w:t>4.1</w:t>
            </w:r>
            <w:r>
              <w:tab/>
              <w:t xml:space="preserve">(a) </w:t>
            </w:r>
            <w:r>
              <w:rPr>
                <w:lang w:val="en-GB"/>
              </w:rPr>
              <w:t>The Project Manager shall carry out the duties specified in the       Contract</w:t>
            </w:r>
          </w:p>
          <w:p w14:paraId="0D795BAA" w14:textId="77777777" w:rsidR="00EA30CD" w:rsidRDefault="00EA30CD" w:rsidP="00EA30CD">
            <w:pPr>
              <w:numPr>
                <w:ilvl w:val="2"/>
                <w:numId w:val="1"/>
              </w:numPr>
              <w:tabs>
                <w:tab w:val="clear" w:pos="1152"/>
                <w:tab w:val="left" w:pos="900"/>
                <w:tab w:val="num" w:pos="990"/>
              </w:tabs>
              <w:ind w:left="990" w:right="-72" w:hanging="414"/>
              <w:rPr>
                <w:lang w:val="en-GB"/>
              </w:rPr>
            </w:pPr>
            <w:r>
              <w:rPr>
                <w:lang w:val="en-GB"/>
              </w:rPr>
              <w:t>The Project Manager may exercise the authority specified in or necessarily to be implied from the Contract</w:t>
            </w:r>
          </w:p>
          <w:p w14:paraId="03BE3FC2" w14:textId="77777777" w:rsidR="00EA30CD" w:rsidRDefault="00EA30CD" w:rsidP="00EA30CD">
            <w:pPr>
              <w:numPr>
                <w:ilvl w:val="2"/>
                <w:numId w:val="1"/>
              </w:numPr>
              <w:tabs>
                <w:tab w:val="clear" w:pos="1152"/>
                <w:tab w:val="left" w:pos="900"/>
                <w:tab w:val="num" w:pos="990"/>
              </w:tabs>
              <w:ind w:left="990" w:right="-72" w:hanging="414"/>
            </w:pPr>
            <w:r>
              <w:t xml:space="preserve"> </w:t>
            </w:r>
            <w:r>
              <w:rPr>
                <w:lang w:val="en-GB"/>
              </w:rPr>
              <w:t>Except as expressly stated in the Contract, the Project Manager shall have no authority to relieve the Contractor of any of his obligations under the Contract</w:t>
            </w:r>
          </w:p>
          <w:p w14:paraId="34A0B564" w14:textId="77777777" w:rsidR="00EA30CD" w:rsidRDefault="00EA30CD" w:rsidP="00EA30CD">
            <w:pPr>
              <w:tabs>
                <w:tab w:val="left" w:pos="900"/>
              </w:tabs>
              <w:ind w:left="576" w:right="-72"/>
            </w:pPr>
          </w:p>
          <w:p w14:paraId="145B94D9" w14:textId="77777777" w:rsidR="00EA30CD" w:rsidRDefault="00EA30CD" w:rsidP="00EA30CD">
            <w:pPr>
              <w:ind w:left="540" w:right="-72" w:hanging="540"/>
            </w:pPr>
            <w:r>
              <w:t>4.2   With reference to Sub-Clause 4.1 (b), the following provision shall also apply:</w:t>
            </w:r>
          </w:p>
          <w:p w14:paraId="186A024E" w14:textId="77777777" w:rsidR="00EA30CD" w:rsidRDefault="00EA30CD" w:rsidP="00EA30CD">
            <w:pPr>
              <w:ind w:left="540" w:right="-72"/>
            </w:pPr>
            <w:r>
              <w:t>The Project Manager shall obtain the specific approval of the Employer before taking any of the following actions:</w:t>
            </w:r>
          </w:p>
          <w:p w14:paraId="35E72A07" w14:textId="77777777" w:rsidR="00EA30CD" w:rsidRDefault="00EA30CD" w:rsidP="00EA30CD">
            <w:pPr>
              <w:tabs>
                <w:tab w:val="left" w:pos="900"/>
              </w:tabs>
              <w:ind w:left="900" w:right="-72" w:hanging="360"/>
            </w:pPr>
            <w:r>
              <w:t>(a) approving subcontracting of any part of the Works;</w:t>
            </w:r>
          </w:p>
          <w:p w14:paraId="00441129" w14:textId="77777777" w:rsidR="00EA30CD" w:rsidRDefault="00EA30CD" w:rsidP="00EA30CD">
            <w:pPr>
              <w:tabs>
                <w:tab w:val="left" w:pos="540"/>
              </w:tabs>
              <w:ind w:left="540" w:right="-72"/>
            </w:pPr>
            <w:r>
              <w:t>(b) certifying additional cost;</w:t>
            </w:r>
          </w:p>
          <w:p w14:paraId="4E52F15D" w14:textId="77777777" w:rsidR="00EA30CD" w:rsidRDefault="00EA30CD" w:rsidP="00EA30CD">
            <w:pPr>
              <w:tabs>
                <w:tab w:val="left" w:pos="540"/>
              </w:tabs>
              <w:ind w:left="540" w:right="-72"/>
            </w:pPr>
            <w:r>
              <w:t>(c) determining an extension of time;</w:t>
            </w:r>
          </w:p>
          <w:p w14:paraId="5F0261B7" w14:textId="77777777" w:rsidR="00EA30CD" w:rsidRDefault="00EA30CD" w:rsidP="00EA30CD">
            <w:pPr>
              <w:tabs>
                <w:tab w:val="left" w:pos="900"/>
              </w:tabs>
              <w:ind w:left="900" w:right="-72" w:hanging="360"/>
            </w:pPr>
            <w:r>
              <w:t>(d) issuing a variation under, except if such variation would    increase the Contract Price by less than the amount stated in the Appendix to Tender; or</w:t>
            </w:r>
          </w:p>
          <w:p w14:paraId="796B850A" w14:textId="77777777" w:rsidR="00EA30CD" w:rsidRDefault="00EA30CD" w:rsidP="00EA30CD">
            <w:pPr>
              <w:tabs>
                <w:tab w:val="left" w:pos="540"/>
              </w:tabs>
              <w:ind w:left="540" w:right="-72"/>
            </w:pPr>
            <w:r>
              <w:t>(e) fixing rates or prices.</w:t>
            </w:r>
          </w:p>
          <w:p w14:paraId="2CDBCF7D" w14:textId="77777777" w:rsidR="00EA30CD" w:rsidRDefault="00EA30CD" w:rsidP="00EA30CD">
            <w:pPr>
              <w:tabs>
                <w:tab w:val="left" w:pos="540"/>
              </w:tabs>
              <w:ind w:left="540" w:right="-72" w:hanging="540"/>
            </w:pPr>
          </w:p>
          <w:p w14:paraId="07B3B5D2" w14:textId="77777777" w:rsidR="00EA30CD" w:rsidRDefault="00EA30CD" w:rsidP="00EA30CD">
            <w:pPr>
              <w:tabs>
                <w:tab w:val="left" w:pos="540"/>
              </w:tabs>
              <w:ind w:left="540" w:right="-72" w:hanging="540"/>
            </w:pPr>
            <w:r>
              <w:t>4.3  Except where otherwise specifically stated, the Project Manager will decide contractual matters between the Employer and the Contractor in the role representing the Employer.</w:t>
            </w:r>
          </w:p>
          <w:p w14:paraId="1452F0BD" w14:textId="77777777" w:rsidR="00EA30CD" w:rsidRDefault="00EA30CD" w:rsidP="00EA30CD">
            <w:pPr>
              <w:tabs>
                <w:tab w:val="left" w:pos="540"/>
              </w:tabs>
              <w:ind w:left="540" w:right="-72" w:hanging="540"/>
            </w:pPr>
          </w:p>
          <w:p w14:paraId="4CEA4605" w14:textId="77777777" w:rsidR="00EA30CD" w:rsidRDefault="00EA30CD" w:rsidP="00EA30CD">
            <w:pPr>
              <w:tabs>
                <w:tab w:val="left" w:pos="540"/>
              </w:tabs>
              <w:ind w:left="540" w:right="-72" w:hanging="540"/>
            </w:pPr>
            <w:r>
              <w:t xml:space="preserve">4.4  Notwithstanding the obligation, as set out above, to obtain approval, if, in the opinion of the Project Manager, an emergency occurs affecting the safety of life or of the Works or of adjoining property, he may, without relieving the Contractor of any of his duties and responsibilities under the Contract, instruct the Contractor to execute all such work or to do all such things as may, in the opinion of the Project Manager, be necessary to abate or reduce the risk.  The Contractor shall forthwith comply, despite the absence of approval of the Employer, with any such instruction of </w:t>
            </w:r>
            <w:r>
              <w:lastRenderedPageBreak/>
              <w:t>the Project Manager. The Project Manager shall determine an addition to the Contract Price, in respect of such instruction, in consultation with the Employer and shall notify the Contractor accordingly, with a copy to the Employer</w:t>
            </w:r>
          </w:p>
          <w:p w14:paraId="528D12F8" w14:textId="77777777" w:rsidR="00EA30CD" w:rsidRDefault="00EA30CD" w:rsidP="00EA30CD">
            <w:pPr>
              <w:tabs>
                <w:tab w:val="left" w:pos="540"/>
              </w:tabs>
              <w:ind w:left="540" w:right="-72" w:hanging="540"/>
            </w:pPr>
          </w:p>
        </w:tc>
      </w:tr>
      <w:tr w:rsidR="00EA30CD" w14:paraId="6C0CE268" w14:textId="77777777">
        <w:tc>
          <w:tcPr>
            <w:tcW w:w="2160" w:type="dxa"/>
          </w:tcPr>
          <w:p w14:paraId="4F170D45" w14:textId="77777777" w:rsidR="00EA30CD" w:rsidRDefault="00EA30CD" w:rsidP="00EA30CD">
            <w:pPr>
              <w:pStyle w:val="Head42"/>
            </w:pPr>
            <w:bookmarkStart w:id="126" w:name="_Toc343309846"/>
            <w:r>
              <w:lastRenderedPageBreak/>
              <w:t>5.</w:t>
            </w:r>
            <w:r>
              <w:tab/>
              <w:t>Delegation</w:t>
            </w:r>
            <w:bookmarkEnd w:id="126"/>
          </w:p>
        </w:tc>
        <w:tc>
          <w:tcPr>
            <w:tcW w:w="6984" w:type="dxa"/>
          </w:tcPr>
          <w:p w14:paraId="4264F080" w14:textId="77777777" w:rsidR="00EA30CD" w:rsidRDefault="00EA30CD" w:rsidP="00EA30CD">
            <w:pPr>
              <w:tabs>
                <w:tab w:val="left" w:pos="540"/>
              </w:tabs>
              <w:ind w:left="540" w:right="-72" w:hanging="540"/>
            </w:pPr>
            <w:r>
              <w:t>5.1</w:t>
            </w:r>
            <w:r>
              <w:tab/>
              <w:t>The Project Manager may delegate any of his duties and responsibilities to other people, except to the Adjudicator, after notifying the Contractor, and may cancel any delegation after notifying the Contractor.</w:t>
            </w:r>
          </w:p>
          <w:p w14:paraId="356B2F93" w14:textId="77777777" w:rsidR="00EA30CD" w:rsidRDefault="00EA30CD" w:rsidP="00EA30CD">
            <w:pPr>
              <w:tabs>
                <w:tab w:val="left" w:pos="540"/>
              </w:tabs>
              <w:ind w:left="540" w:right="-72" w:hanging="540"/>
            </w:pPr>
          </w:p>
        </w:tc>
      </w:tr>
      <w:tr w:rsidR="00EA30CD" w14:paraId="5A646D7E" w14:textId="77777777">
        <w:tc>
          <w:tcPr>
            <w:tcW w:w="2160" w:type="dxa"/>
          </w:tcPr>
          <w:p w14:paraId="45569EFA" w14:textId="77777777" w:rsidR="00EA30CD" w:rsidRDefault="00EA30CD" w:rsidP="00EA30CD">
            <w:pPr>
              <w:pStyle w:val="Head42"/>
            </w:pPr>
            <w:bookmarkStart w:id="127" w:name="_Toc343309847"/>
            <w:r>
              <w:t>6.</w:t>
            </w:r>
            <w:bookmarkEnd w:id="127"/>
            <w:r>
              <w:t>Communications</w:t>
            </w:r>
          </w:p>
        </w:tc>
        <w:tc>
          <w:tcPr>
            <w:tcW w:w="6984" w:type="dxa"/>
          </w:tcPr>
          <w:p w14:paraId="271DA594" w14:textId="77777777" w:rsidR="00EA30CD" w:rsidRDefault="00EA30CD" w:rsidP="00EA30CD">
            <w:pPr>
              <w:tabs>
                <w:tab w:val="left" w:pos="540"/>
              </w:tabs>
              <w:ind w:left="540" w:right="-72" w:hanging="540"/>
            </w:pPr>
            <w:r>
              <w:t>6.1</w:t>
            </w:r>
            <w:r>
              <w:tab/>
              <w:t>Communications between parties that are referred to in the Conditions shall be effective only when in writing.  A notice shall be effective only when it is delivered.</w:t>
            </w:r>
          </w:p>
          <w:p w14:paraId="3765E08E" w14:textId="77777777" w:rsidR="00EA30CD" w:rsidRDefault="00EA30CD" w:rsidP="00EA30CD">
            <w:pPr>
              <w:tabs>
                <w:tab w:val="left" w:pos="540"/>
              </w:tabs>
              <w:ind w:left="540" w:right="-72" w:hanging="540"/>
            </w:pPr>
          </w:p>
        </w:tc>
      </w:tr>
      <w:tr w:rsidR="00EA30CD" w14:paraId="15750B89" w14:textId="77777777">
        <w:tc>
          <w:tcPr>
            <w:tcW w:w="2160" w:type="dxa"/>
          </w:tcPr>
          <w:p w14:paraId="59C966AB" w14:textId="77777777" w:rsidR="00EA30CD" w:rsidRDefault="00EA30CD" w:rsidP="00EA30CD">
            <w:pPr>
              <w:pStyle w:val="Head42"/>
            </w:pPr>
            <w:bookmarkStart w:id="128" w:name="_Toc343309848"/>
            <w:r>
              <w:t>7.</w:t>
            </w:r>
            <w:r>
              <w:tab/>
              <w:t>Subcontracting</w:t>
            </w:r>
            <w:bookmarkEnd w:id="128"/>
          </w:p>
        </w:tc>
        <w:tc>
          <w:tcPr>
            <w:tcW w:w="6984" w:type="dxa"/>
          </w:tcPr>
          <w:p w14:paraId="1E749D8B" w14:textId="77777777" w:rsidR="00EA30CD" w:rsidRDefault="00EA30CD" w:rsidP="00EA30CD">
            <w:pPr>
              <w:tabs>
                <w:tab w:val="left" w:pos="540"/>
              </w:tabs>
              <w:ind w:left="540" w:right="-72" w:hanging="540"/>
            </w:pPr>
            <w:r>
              <w:t>7.1</w:t>
            </w:r>
            <w:r>
              <w:tab/>
              <w:t>The Contractor may subcontract with the approval of the Project Manager, but may not assign the Contract without the approval of the Employer in writing.  Subcontracting shall not alter the Contractor’s obligations.</w:t>
            </w:r>
          </w:p>
          <w:p w14:paraId="7ACC94CA" w14:textId="77777777" w:rsidR="00EA30CD" w:rsidRDefault="00EA30CD" w:rsidP="00EA30CD">
            <w:pPr>
              <w:tabs>
                <w:tab w:val="left" w:pos="540"/>
              </w:tabs>
              <w:ind w:left="540" w:right="-72" w:hanging="540"/>
            </w:pPr>
          </w:p>
        </w:tc>
      </w:tr>
      <w:tr w:rsidR="00EA30CD" w14:paraId="791EABF4" w14:textId="77777777">
        <w:tc>
          <w:tcPr>
            <w:tcW w:w="2160" w:type="dxa"/>
          </w:tcPr>
          <w:p w14:paraId="46484DE0" w14:textId="77777777" w:rsidR="00EA30CD" w:rsidRDefault="00EA30CD" w:rsidP="00EA30CD">
            <w:pPr>
              <w:pStyle w:val="Head42"/>
            </w:pPr>
            <w:bookmarkStart w:id="129" w:name="_Toc343309849"/>
            <w:r>
              <w:t>8.</w:t>
            </w:r>
            <w:r>
              <w:tab/>
              <w:t>Other Contractors</w:t>
            </w:r>
            <w:bookmarkEnd w:id="129"/>
          </w:p>
        </w:tc>
        <w:tc>
          <w:tcPr>
            <w:tcW w:w="6984" w:type="dxa"/>
          </w:tcPr>
          <w:p w14:paraId="5EE072AC" w14:textId="77777777" w:rsidR="00EA30CD" w:rsidRDefault="00EA30CD" w:rsidP="00EA30CD">
            <w:pPr>
              <w:tabs>
                <w:tab w:val="left" w:pos="540"/>
              </w:tabs>
              <w:ind w:left="540" w:right="-72" w:hanging="540"/>
            </w:pPr>
            <w:r>
              <w:t>8.1</w:t>
            </w:r>
            <w:r>
              <w:tab/>
              <w:t>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639C2AB1" w14:textId="77777777" w:rsidR="00EA30CD" w:rsidRDefault="00EA30CD" w:rsidP="00EA30CD">
            <w:pPr>
              <w:tabs>
                <w:tab w:val="left" w:pos="540"/>
              </w:tabs>
              <w:ind w:left="540" w:right="-72" w:hanging="540"/>
            </w:pPr>
          </w:p>
        </w:tc>
      </w:tr>
      <w:tr w:rsidR="00EA30CD" w14:paraId="44E85631" w14:textId="77777777">
        <w:tc>
          <w:tcPr>
            <w:tcW w:w="2160" w:type="dxa"/>
          </w:tcPr>
          <w:p w14:paraId="28B79FCF" w14:textId="77777777" w:rsidR="00EA30CD" w:rsidRDefault="00EA30CD" w:rsidP="00EA30CD">
            <w:pPr>
              <w:pStyle w:val="Head42"/>
            </w:pPr>
            <w:bookmarkStart w:id="130" w:name="_Toc343309850"/>
            <w:r>
              <w:t>9.</w:t>
            </w:r>
            <w:r>
              <w:tab/>
              <w:t>Personnel</w:t>
            </w:r>
            <w:bookmarkEnd w:id="130"/>
          </w:p>
        </w:tc>
        <w:tc>
          <w:tcPr>
            <w:tcW w:w="6984" w:type="dxa"/>
          </w:tcPr>
          <w:p w14:paraId="277A9EE5" w14:textId="77777777" w:rsidR="00EA30CD" w:rsidRDefault="00EA30CD" w:rsidP="00EA30CD">
            <w:pPr>
              <w:tabs>
                <w:tab w:val="left" w:pos="540"/>
              </w:tabs>
              <w:ind w:left="540" w:right="-72" w:hanging="540"/>
            </w:pPr>
            <w:r>
              <w:t>9.1</w:t>
            </w:r>
            <w:r>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262E70BD" w14:textId="77777777" w:rsidR="00EA30CD" w:rsidRDefault="00EA30CD" w:rsidP="00EA30CD">
            <w:pPr>
              <w:tabs>
                <w:tab w:val="left" w:pos="540"/>
              </w:tabs>
              <w:ind w:left="540" w:right="-72" w:hanging="540"/>
            </w:pPr>
          </w:p>
          <w:p w14:paraId="5EA7C951" w14:textId="77777777" w:rsidR="00EA30CD" w:rsidRDefault="00EA30CD" w:rsidP="00EA30CD">
            <w:pPr>
              <w:tabs>
                <w:tab w:val="left" w:pos="540"/>
              </w:tabs>
              <w:ind w:left="540" w:right="-72" w:hanging="540"/>
            </w:pPr>
          </w:p>
          <w:p w14:paraId="65E30D47" w14:textId="77777777" w:rsidR="00EA30CD" w:rsidRDefault="00EA30CD" w:rsidP="00EA30CD">
            <w:pPr>
              <w:tabs>
                <w:tab w:val="left" w:pos="540"/>
              </w:tabs>
              <w:ind w:left="540" w:right="-72" w:hanging="540"/>
            </w:pPr>
            <w:r>
              <w:t>9.2</w:t>
            </w:r>
            <w:r>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5281495D" w14:textId="77777777" w:rsidR="00EA30CD" w:rsidRDefault="00EA30CD" w:rsidP="00EA30CD">
            <w:pPr>
              <w:tabs>
                <w:tab w:val="left" w:pos="540"/>
              </w:tabs>
              <w:ind w:left="540" w:right="-72" w:hanging="540"/>
            </w:pPr>
          </w:p>
        </w:tc>
      </w:tr>
      <w:tr w:rsidR="00EA30CD" w14:paraId="6342A4AE" w14:textId="77777777">
        <w:tc>
          <w:tcPr>
            <w:tcW w:w="2160" w:type="dxa"/>
          </w:tcPr>
          <w:p w14:paraId="203F74BD" w14:textId="77777777" w:rsidR="00EA30CD" w:rsidRDefault="00EA30CD" w:rsidP="00EA30CD">
            <w:pPr>
              <w:pStyle w:val="Head42"/>
            </w:pPr>
            <w:bookmarkStart w:id="131" w:name="_Toc343309851"/>
            <w:r>
              <w:t>10.</w:t>
            </w:r>
            <w:r>
              <w:tab/>
              <w:t>Employer’s and Contractor’s Risks</w:t>
            </w:r>
            <w:bookmarkEnd w:id="131"/>
          </w:p>
          <w:p w14:paraId="3D6E2F75" w14:textId="77777777" w:rsidR="00EA30CD" w:rsidRDefault="00EA30CD" w:rsidP="00EA30CD">
            <w:pPr>
              <w:pStyle w:val="Head42"/>
            </w:pPr>
          </w:p>
        </w:tc>
        <w:tc>
          <w:tcPr>
            <w:tcW w:w="6984" w:type="dxa"/>
          </w:tcPr>
          <w:p w14:paraId="471F6934" w14:textId="77777777" w:rsidR="00EA30CD" w:rsidRDefault="00EA30CD" w:rsidP="00EA30CD">
            <w:pPr>
              <w:tabs>
                <w:tab w:val="left" w:pos="540"/>
              </w:tabs>
              <w:ind w:left="540" w:right="-72" w:hanging="540"/>
            </w:pPr>
            <w:r>
              <w:t>10.1</w:t>
            </w:r>
            <w:r>
              <w:tab/>
              <w:t>The Employer carries the risks, which this Contract states are Employer’s risks, and the Contractor carries the risks, which this Contract states are Contractor’s risks.</w:t>
            </w:r>
          </w:p>
          <w:p w14:paraId="1B13D798" w14:textId="77777777" w:rsidR="00EA30CD" w:rsidRDefault="00EA30CD" w:rsidP="00EA30CD">
            <w:pPr>
              <w:tabs>
                <w:tab w:val="left" w:pos="540"/>
              </w:tabs>
              <w:ind w:left="540" w:right="-72" w:hanging="540"/>
            </w:pPr>
          </w:p>
        </w:tc>
      </w:tr>
      <w:tr w:rsidR="00EA30CD" w14:paraId="4A2DB4F5" w14:textId="77777777">
        <w:tc>
          <w:tcPr>
            <w:tcW w:w="2160" w:type="dxa"/>
          </w:tcPr>
          <w:p w14:paraId="0EB48579" w14:textId="77777777" w:rsidR="00EA30CD" w:rsidRDefault="00EA30CD" w:rsidP="00EA30CD">
            <w:pPr>
              <w:pStyle w:val="Head42"/>
            </w:pPr>
            <w:bookmarkStart w:id="132" w:name="_Toc343309852"/>
            <w:r>
              <w:lastRenderedPageBreak/>
              <w:t>11.</w:t>
            </w:r>
            <w:r>
              <w:tab/>
              <w:t>Employer’s Risks</w:t>
            </w:r>
            <w:bookmarkEnd w:id="132"/>
          </w:p>
        </w:tc>
        <w:tc>
          <w:tcPr>
            <w:tcW w:w="6984" w:type="dxa"/>
          </w:tcPr>
          <w:p w14:paraId="3E7139C4" w14:textId="77777777" w:rsidR="00EA30CD" w:rsidRDefault="00EA30CD" w:rsidP="00EA30CD">
            <w:pPr>
              <w:tabs>
                <w:tab w:val="left" w:pos="540"/>
              </w:tabs>
              <w:ind w:left="540" w:right="-72" w:hanging="540"/>
            </w:pPr>
            <w:r>
              <w:t>11.1</w:t>
            </w:r>
            <w:r>
              <w:tab/>
              <w:t>From the Start Date until the Defects Correction Certificate has been issued, the following are Employer’s risks:</w:t>
            </w:r>
          </w:p>
          <w:p w14:paraId="18C1E0A2" w14:textId="77777777" w:rsidR="00EA30CD" w:rsidRDefault="00EA30CD" w:rsidP="00EA30CD">
            <w:pPr>
              <w:tabs>
                <w:tab w:val="left" w:pos="540"/>
              </w:tabs>
              <w:ind w:left="540" w:right="-72" w:hanging="540"/>
            </w:pPr>
          </w:p>
          <w:p w14:paraId="60D364D1" w14:textId="77777777" w:rsidR="00EA30CD" w:rsidRDefault="00EA30CD" w:rsidP="00EA30CD">
            <w:pPr>
              <w:tabs>
                <w:tab w:val="left" w:pos="1080"/>
              </w:tabs>
              <w:ind w:left="1080" w:right="-72" w:hanging="540"/>
            </w:pPr>
            <w:r>
              <w:t>(a)</w:t>
            </w:r>
            <w:r>
              <w:tab/>
              <w:t>The risk of personal injury, death, or loss of or damage to property (excluding the Works, Plant, Materials, and Equipment), which are due to</w:t>
            </w:r>
          </w:p>
          <w:p w14:paraId="28CF8815" w14:textId="77777777" w:rsidR="00EA30CD" w:rsidRDefault="00EA30CD" w:rsidP="00EA30CD">
            <w:pPr>
              <w:tabs>
                <w:tab w:val="left" w:pos="540"/>
              </w:tabs>
              <w:ind w:left="540" w:right="-72" w:hanging="540"/>
            </w:pPr>
          </w:p>
          <w:p w14:paraId="3CA46585" w14:textId="77777777" w:rsidR="00EA30CD" w:rsidRDefault="00EA30CD" w:rsidP="00EA30CD">
            <w:pPr>
              <w:tabs>
                <w:tab w:val="left" w:pos="1620"/>
              </w:tabs>
              <w:ind w:left="1620" w:right="-72" w:hanging="540"/>
            </w:pPr>
            <w:r>
              <w:t>(</w:t>
            </w:r>
            <w:proofErr w:type="spellStart"/>
            <w:r>
              <w:t>i</w:t>
            </w:r>
            <w:proofErr w:type="spellEnd"/>
            <w:r>
              <w:t>)</w:t>
            </w:r>
            <w:r>
              <w:tab/>
              <w:t>use or occupation of the Site by the Works or for the purpose of the Works, which is the unavoidable result of the Works or</w:t>
            </w:r>
          </w:p>
          <w:p w14:paraId="09D77BA2" w14:textId="77777777" w:rsidR="00EA30CD" w:rsidRDefault="00EA30CD" w:rsidP="00EA30CD">
            <w:pPr>
              <w:tabs>
                <w:tab w:val="left" w:pos="1620"/>
              </w:tabs>
              <w:ind w:left="1620" w:right="-72" w:hanging="540"/>
            </w:pPr>
          </w:p>
          <w:p w14:paraId="2AAEA0F0" w14:textId="77777777" w:rsidR="00EA30CD" w:rsidRDefault="00EA30CD" w:rsidP="00EA30CD">
            <w:pPr>
              <w:tabs>
                <w:tab w:val="left" w:pos="1620"/>
              </w:tabs>
              <w:ind w:left="1620" w:right="-72" w:hanging="540"/>
            </w:pPr>
            <w:r>
              <w:t>(ii)</w:t>
            </w:r>
            <w:r>
              <w:tab/>
              <w:t>negligence, breach of statutory duty, or interference with any legal right by the Employer or by any person employed by or contracted to him except the Contractor.</w:t>
            </w:r>
          </w:p>
          <w:p w14:paraId="0860DBAD" w14:textId="77777777" w:rsidR="00EA30CD" w:rsidRDefault="00EA30CD" w:rsidP="00EA30CD">
            <w:pPr>
              <w:tabs>
                <w:tab w:val="left" w:pos="540"/>
              </w:tabs>
              <w:ind w:left="540" w:right="-72" w:hanging="540"/>
            </w:pPr>
          </w:p>
          <w:p w14:paraId="06D83014" w14:textId="77777777" w:rsidR="00EA30CD" w:rsidRDefault="00EA30CD" w:rsidP="00EA30CD">
            <w:pPr>
              <w:tabs>
                <w:tab w:val="left" w:pos="1080"/>
              </w:tabs>
              <w:ind w:left="1080" w:right="-72" w:hanging="540"/>
            </w:pPr>
            <w:r>
              <w:t>(b)</w:t>
            </w:r>
            <w:r>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2EB91388" w14:textId="77777777" w:rsidR="00EA30CD" w:rsidRDefault="00EA30CD" w:rsidP="00EA30CD">
            <w:pPr>
              <w:tabs>
                <w:tab w:val="left" w:pos="540"/>
              </w:tabs>
              <w:ind w:left="540" w:right="-72" w:hanging="540"/>
            </w:pPr>
          </w:p>
          <w:p w14:paraId="0D2F1EF4" w14:textId="77777777" w:rsidR="00EA30CD" w:rsidRDefault="00EA30CD" w:rsidP="00EA30CD">
            <w:pPr>
              <w:tabs>
                <w:tab w:val="left" w:pos="540"/>
              </w:tabs>
              <w:ind w:left="540" w:right="-72" w:hanging="540"/>
            </w:pPr>
            <w:r>
              <w:t>11.2</w:t>
            </w:r>
            <w:r>
              <w:tab/>
              <w:t>From the Completion Date until the Defects Correction Certificate has been issued, the risk of loss of or damage to the Works, Plant, and Materials is an Employer’s risk except loss or damage due to</w:t>
            </w:r>
          </w:p>
          <w:p w14:paraId="63C3223F" w14:textId="77777777" w:rsidR="00EA30CD" w:rsidRDefault="00EA30CD" w:rsidP="00EA30CD">
            <w:pPr>
              <w:tabs>
                <w:tab w:val="left" w:pos="540"/>
              </w:tabs>
              <w:ind w:left="540" w:right="-72" w:hanging="540"/>
            </w:pPr>
          </w:p>
          <w:p w14:paraId="5005C026" w14:textId="77777777" w:rsidR="00EA30CD" w:rsidRDefault="00EA30CD" w:rsidP="00EA30CD">
            <w:pPr>
              <w:tabs>
                <w:tab w:val="left" w:pos="1080"/>
              </w:tabs>
              <w:ind w:left="1080" w:right="-72" w:hanging="540"/>
            </w:pPr>
            <w:r>
              <w:t>(a)</w:t>
            </w:r>
            <w:r>
              <w:tab/>
              <w:t>a Defect which existed on the Completion Date,</w:t>
            </w:r>
          </w:p>
          <w:p w14:paraId="07A955EA" w14:textId="77777777" w:rsidR="00EA30CD" w:rsidRDefault="00EA30CD" w:rsidP="00EA30CD">
            <w:pPr>
              <w:tabs>
                <w:tab w:val="left" w:pos="1080"/>
              </w:tabs>
              <w:ind w:left="1080" w:right="-72" w:hanging="540"/>
            </w:pPr>
          </w:p>
          <w:p w14:paraId="065198E6" w14:textId="77777777" w:rsidR="00EA30CD" w:rsidRDefault="00EA30CD" w:rsidP="00EA30CD">
            <w:pPr>
              <w:tabs>
                <w:tab w:val="left" w:pos="1080"/>
              </w:tabs>
              <w:ind w:left="1080" w:right="-72" w:hanging="540"/>
            </w:pPr>
            <w:r>
              <w:t>(b)</w:t>
            </w:r>
            <w:r>
              <w:tab/>
              <w:t>an event occurring before the Completion Date, which was not itself an Employer’s risk, or</w:t>
            </w:r>
          </w:p>
          <w:p w14:paraId="03636D73" w14:textId="77777777" w:rsidR="00EA30CD" w:rsidRDefault="00EA30CD" w:rsidP="00EA30CD">
            <w:pPr>
              <w:tabs>
                <w:tab w:val="left" w:pos="1080"/>
              </w:tabs>
              <w:ind w:left="1080" w:right="-72" w:hanging="540"/>
            </w:pPr>
          </w:p>
          <w:p w14:paraId="186A899B" w14:textId="77777777" w:rsidR="00EA30CD" w:rsidRDefault="00EA30CD" w:rsidP="00EA30CD">
            <w:pPr>
              <w:tabs>
                <w:tab w:val="left" w:pos="1080"/>
              </w:tabs>
              <w:ind w:left="1080" w:right="-72" w:hanging="540"/>
            </w:pPr>
            <w:r>
              <w:t>(c)</w:t>
            </w:r>
            <w:r>
              <w:tab/>
              <w:t>the activities of the Contractor on the Site after the Completion Date.</w:t>
            </w:r>
          </w:p>
        </w:tc>
      </w:tr>
      <w:tr w:rsidR="00EA30CD" w14:paraId="686A897F" w14:textId="77777777">
        <w:tc>
          <w:tcPr>
            <w:tcW w:w="2160" w:type="dxa"/>
          </w:tcPr>
          <w:p w14:paraId="5683F6F1" w14:textId="77777777" w:rsidR="00EA30CD" w:rsidRDefault="00EA30CD" w:rsidP="00EA30CD">
            <w:pPr>
              <w:pStyle w:val="Head42"/>
            </w:pPr>
            <w:bookmarkStart w:id="133" w:name="_Toc343309853"/>
            <w:r>
              <w:t>12.</w:t>
            </w:r>
            <w:r>
              <w:tab/>
              <w:t>Contractor’s Risks</w:t>
            </w:r>
            <w:bookmarkEnd w:id="133"/>
          </w:p>
        </w:tc>
        <w:tc>
          <w:tcPr>
            <w:tcW w:w="6984" w:type="dxa"/>
          </w:tcPr>
          <w:p w14:paraId="1FA55086" w14:textId="77777777" w:rsidR="00EA30CD" w:rsidRDefault="00EA30CD" w:rsidP="00EA30CD">
            <w:pPr>
              <w:tabs>
                <w:tab w:val="left" w:pos="540"/>
              </w:tabs>
              <w:ind w:left="540" w:right="-72" w:hanging="540"/>
            </w:pPr>
            <w:r>
              <w:t>12.1</w:t>
            </w:r>
            <w:r>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240ED768" w14:textId="77777777" w:rsidR="00EA30CD" w:rsidRDefault="00EA30CD" w:rsidP="00EA30CD">
            <w:pPr>
              <w:tabs>
                <w:tab w:val="left" w:pos="540"/>
              </w:tabs>
              <w:ind w:left="540" w:right="-72" w:hanging="540"/>
            </w:pPr>
          </w:p>
        </w:tc>
      </w:tr>
      <w:tr w:rsidR="00EA30CD" w14:paraId="69E76664" w14:textId="77777777">
        <w:tc>
          <w:tcPr>
            <w:tcW w:w="2160" w:type="dxa"/>
          </w:tcPr>
          <w:p w14:paraId="5A29A95F" w14:textId="77777777" w:rsidR="00EA30CD" w:rsidRDefault="00EA30CD" w:rsidP="00EA30CD">
            <w:pPr>
              <w:pStyle w:val="Head42"/>
            </w:pPr>
            <w:bookmarkStart w:id="134" w:name="_Toc343309854"/>
            <w:r>
              <w:t>13.</w:t>
            </w:r>
            <w:r>
              <w:tab/>
              <w:t>Insurance</w:t>
            </w:r>
            <w:bookmarkEnd w:id="134"/>
          </w:p>
        </w:tc>
        <w:tc>
          <w:tcPr>
            <w:tcW w:w="6984" w:type="dxa"/>
          </w:tcPr>
          <w:p w14:paraId="0B53925B" w14:textId="77777777" w:rsidR="00EA30CD" w:rsidRDefault="00EA30CD" w:rsidP="00EA30CD">
            <w:pPr>
              <w:tabs>
                <w:tab w:val="left" w:pos="540"/>
              </w:tabs>
              <w:ind w:left="540" w:right="-72" w:hanging="540"/>
            </w:pPr>
            <w:r>
              <w:t>13.1</w:t>
            </w:r>
            <w:r>
              <w:tab/>
              <w:t>The Contractor shall provide, in the joint names of the Employer and the Contractor, insurance cover from the Start Date to the end of the Defects Liability Period, in the amounts and deductibles stated in the Contract Data for the following events which are due to the Contractor’s risks:</w:t>
            </w:r>
          </w:p>
          <w:p w14:paraId="202275AB" w14:textId="77777777" w:rsidR="00EA30CD" w:rsidRDefault="00EA30CD" w:rsidP="00EA30CD">
            <w:pPr>
              <w:tabs>
                <w:tab w:val="left" w:pos="540"/>
              </w:tabs>
              <w:ind w:left="540" w:right="-72" w:hanging="540"/>
            </w:pPr>
          </w:p>
          <w:p w14:paraId="6508D4F8" w14:textId="77777777" w:rsidR="00EA30CD" w:rsidRDefault="00EA30CD" w:rsidP="00EA30CD">
            <w:pPr>
              <w:tabs>
                <w:tab w:val="left" w:pos="1080"/>
              </w:tabs>
              <w:ind w:left="1080" w:right="-72" w:hanging="540"/>
            </w:pPr>
            <w:r>
              <w:t>(a)</w:t>
            </w:r>
            <w:r>
              <w:tab/>
              <w:t>loss of or damage to the Works, Plant, and Materials;</w:t>
            </w:r>
          </w:p>
          <w:p w14:paraId="1EDF229C" w14:textId="77777777" w:rsidR="00EA30CD" w:rsidRDefault="00EA30CD" w:rsidP="00EA30CD">
            <w:pPr>
              <w:tabs>
                <w:tab w:val="left" w:pos="1080"/>
              </w:tabs>
              <w:ind w:left="1080" w:right="-72" w:hanging="540"/>
            </w:pPr>
          </w:p>
          <w:p w14:paraId="713F7F74" w14:textId="77777777" w:rsidR="00EA30CD" w:rsidRDefault="00EA30CD" w:rsidP="00EA30CD">
            <w:pPr>
              <w:tabs>
                <w:tab w:val="left" w:pos="1080"/>
              </w:tabs>
              <w:ind w:left="1080" w:right="-72" w:hanging="540"/>
            </w:pPr>
            <w:r>
              <w:lastRenderedPageBreak/>
              <w:t>(b)</w:t>
            </w:r>
            <w:r>
              <w:tab/>
              <w:t>loss of or damage to Equipment;</w:t>
            </w:r>
          </w:p>
          <w:p w14:paraId="2C097B9B" w14:textId="77777777" w:rsidR="00EA30CD" w:rsidRDefault="00EA30CD" w:rsidP="00EA30CD">
            <w:pPr>
              <w:tabs>
                <w:tab w:val="left" w:pos="1080"/>
              </w:tabs>
              <w:ind w:left="1080" w:right="-72" w:hanging="540"/>
            </w:pPr>
          </w:p>
          <w:p w14:paraId="02D7A388" w14:textId="77777777" w:rsidR="00EA30CD" w:rsidRDefault="00EA30CD" w:rsidP="00EA30CD">
            <w:pPr>
              <w:tabs>
                <w:tab w:val="left" w:pos="1080"/>
              </w:tabs>
              <w:ind w:left="1080" w:right="-72" w:hanging="540"/>
            </w:pPr>
            <w:r>
              <w:t>(c)</w:t>
            </w:r>
            <w:r>
              <w:tab/>
              <w:t>loss of or damage to property (except the Works, Plant, Materials, and Equipment) in connection with the Contract; and</w:t>
            </w:r>
          </w:p>
          <w:p w14:paraId="25A9510E" w14:textId="77777777" w:rsidR="00EA30CD" w:rsidRDefault="00EA30CD" w:rsidP="00EA30CD">
            <w:pPr>
              <w:tabs>
                <w:tab w:val="left" w:pos="1080"/>
              </w:tabs>
              <w:ind w:left="1080" w:right="-72" w:hanging="540"/>
            </w:pPr>
          </w:p>
          <w:p w14:paraId="6B9745DA" w14:textId="77777777" w:rsidR="00EA30CD" w:rsidRDefault="00EA30CD" w:rsidP="00EA30CD">
            <w:pPr>
              <w:tabs>
                <w:tab w:val="left" w:pos="1080"/>
              </w:tabs>
              <w:ind w:left="1080" w:right="-72" w:hanging="540"/>
            </w:pPr>
            <w:r>
              <w:t>(d)</w:t>
            </w:r>
            <w:r>
              <w:tab/>
              <w:t>personal injury or death.</w:t>
            </w:r>
          </w:p>
          <w:p w14:paraId="255F9CC8" w14:textId="77777777" w:rsidR="00EA30CD" w:rsidRDefault="00EA30CD" w:rsidP="00EA30CD">
            <w:pPr>
              <w:tabs>
                <w:tab w:val="left" w:pos="540"/>
              </w:tabs>
              <w:ind w:left="540" w:right="-72" w:hanging="540"/>
            </w:pPr>
          </w:p>
          <w:p w14:paraId="600E5D60" w14:textId="77777777" w:rsidR="00EA30CD" w:rsidRDefault="00EA30CD" w:rsidP="00EA30CD">
            <w:pPr>
              <w:tabs>
                <w:tab w:val="left" w:pos="540"/>
              </w:tabs>
              <w:ind w:left="540" w:right="-72" w:hanging="540"/>
            </w:pPr>
            <w:r>
              <w:t>13.2</w:t>
            </w:r>
            <w:r>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222118F9" w14:textId="77777777" w:rsidR="00EA30CD" w:rsidRDefault="00EA30CD" w:rsidP="00EA30CD">
            <w:pPr>
              <w:tabs>
                <w:tab w:val="left" w:pos="540"/>
              </w:tabs>
              <w:ind w:left="540" w:right="-72" w:hanging="540"/>
            </w:pPr>
          </w:p>
          <w:p w14:paraId="6AC7CDEA" w14:textId="77777777" w:rsidR="00EA30CD" w:rsidRDefault="00EA30CD" w:rsidP="00EA30CD">
            <w:pPr>
              <w:tabs>
                <w:tab w:val="left" w:pos="540"/>
              </w:tabs>
              <w:ind w:left="540" w:right="-72" w:hanging="540"/>
            </w:pPr>
            <w:r>
              <w:t>13.3</w:t>
            </w:r>
            <w:r>
              <w:tab/>
              <w:t xml:space="preserve">If the Contractor does not provide any of the policies and certificates required, the Employer may </w:t>
            </w:r>
            <w:proofErr w:type="spellStart"/>
            <w:r>
              <w:t>effect</w:t>
            </w:r>
            <w:proofErr w:type="spellEnd"/>
            <w:r>
              <w:t xml:space="preserve"> the insurance which the Contractor should have provided and recover the premiums the Employer has paid from payments otherwise due to the Contractor or, if no payment is due, the payment of the premiums shall be a debt due.</w:t>
            </w:r>
          </w:p>
          <w:p w14:paraId="0E337276" w14:textId="77777777" w:rsidR="00EA30CD" w:rsidRDefault="00EA30CD" w:rsidP="00EA30CD">
            <w:pPr>
              <w:tabs>
                <w:tab w:val="left" w:pos="540"/>
              </w:tabs>
              <w:ind w:left="540" w:right="-72" w:hanging="540"/>
            </w:pPr>
          </w:p>
          <w:p w14:paraId="66BAD46F" w14:textId="77777777" w:rsidR="00EA30CD" w:rsidRDefault="00EA30CD" w:rsidP="00EA30CD">
            <w:pPr>
              <w:tabs>
                <w:tab w:val="left" w:pos="540"/>
              </w:tabs>
              <w:ind w:left="540" w:right="-72" w:hanging="540"/>
            </w:pPr>
            <w:r>
              <w:t>13.4</w:t>
            </w:r>
            <w:r>
              <w:tab/>
              <w:t>Alterations to the terms of an insurance shall not be made without the approval of the Project Manager.</w:t>
            </w:r>
          </w:p>
          <w:p w14:paraId="28748FAD" w14:textId="77777777" w:rsidR="00EA30CD" w:rsidRDefault="00EA30CD" w:rsidP="00EA30CD">
            <w:pPr>
              <w:tabs>
                <w:tab w:val="left" w:pos="540"/>
              </w:tabs>
              <w:ind w:left="540" w:right="-72" w:hanging="540"/>
            </w:pPr>
          </w:p>
          <w:p w14:paraId="1AB8A229" w14:textId="77777777" w:rsidR="00EA30CD" w:rsidRDefault="00EA30CD" w:rsidP="00EA30CD">
            <w:pPr>
              <w:tabs>
                <w:tab w:val="left" w:pos="540"/>
              </w:tabs>
              <w:ind w:left="540" w:right="-72" w:hanging="540"/>
            </w:pPr>
            <w:r>
              <w:t>13.5</w:t>
            </w:r>
            <w:r>
              <w:tab/>
              <w:t>Both parties shall comply with any conditions of the insurance policies.</w:t>
            </w:r>
          </w:p>
          <w:p w14:paraId="3831CF38" w14:textId="77777777" w:rsidR="00EA30CD" w:rsidRDefault="00EA30CD" w:rsidP="00EA30CD">
            <w:pPr>
              <w:tabs>
                <w:tab w:val="left" w:pos="540"/>
              </w:tabs>
              <w:ind w:left="540" w:right="-72" w:hanging="540"/>
            </w:pPr>
          </w:p>
        </w:tc>
      </w:tr>
      <w:tr w:rsidR="00EA30CD" w14:paraId="1FBB59CE" w14:textId="77777777">
        <w:tc>
          <w:tcPr>
            <w:tcW w:w="2160" w:type="dxa"/>
          </w:tcPr>
          <w:p w14:paraId="6D4FFC5E" w14:textId="77777777" w:rsidR="00EA30CD" w:rsidRDefault="00EA30CD" w:rsidP="00EA30CD">
            <w:pPr>
              <w:pStyle w:val="Head42"/>
            </w:pPr>
            <w:bookmarkStart w:id="135" w:name="_Toc343309855"/>
            <w:r>
              <w:lastRenderedPageBreak/>
              <w:t>14.</w:t>
            </w:r>
            <w:r>
              <w:tab/>
              <w:t>Site Investigation Reports</w:t>
            </w:r>
            <w:bookmarkEnd w:id="135"/>
          </w:p>
        </w:tc>
        <w:tc>
          <w:tcPr>
            <w:tcW w:w="6984" w:type="dxa"/>
          </w:tcPr>
          <w:p w14:paraId="30918D86" w14:textId="77777777" w:rsidR="00EA30CD" w:rsidRDefault="00EA30CD" w:rsidP="00EA30CD">
            <w:pPr>
              <w:tabs>
                <w:tab w:val="left" w:pos="540"/>
              </w:tabs>
              <w:ind w:left="540" w:right="-72" w:hanging="540"/>
            </w:pPr>
            <w:r>
              <w:t>14.1</w:t>
            </w:r>
            <w:r>
              <w:tab/>
              <w:t>The Contractor, in preparing the Tender, shall rely on any Site Investigation Reports referred to in the Contract Data, supplemented by any information available to the Tenderer.</w:t>
            </w:r>
          </w:p>
          <w:p w14:paraId="5AEF0C65" w14:textId="77777777" w:rsidR="00EA30CD" w:rsidRDefault="00EA30CD" w:rsidP="00EA30CD">
            <w:pPr>
              <w:tabs>
                <w:tab w:val="left" w:pos="540"/>
              </w:tabs>
              <w:ind w:left="540" w:right="-72" w:hanging="540"/>
            </w:pPr>
          </w:p>
        </w:tc>
      </w:tr>
      <w:tr w:rsidR="00EA30CD" w14:paraId="3298101A" w14:textId="77777777">
        <w:tc>
          <w:tcPr>
            <w:tcW w:w="2160" w:type="dxa"/>
          </w:tcPr>
          <w:p w14:paraId="717108E0" w14:textId="77777777" w:rsidR="00EA30CD" w:rsidRDefault="00EA30CD" w:rsidP="00EA30CD">
            <w:pPr>
              <w:pStyle w:val="Head42"/>
            </w:pPr>
            <w:bookmarkStart w:id="136" w:name="_Toc343309856"/>
            <w:r>
              <w:t>15.</w:t>
            </w:r>
            <w:r>
              <w:tab/>
              <w:t>Queries about the Contract Data</w:t>
            </w:r>
            <w:bookmarkEnd w:id="136"/>
          </w:p>
          <w:p w14:paraId="186E7FCD" w14:textId="77777777" w:rsidR="00EA30CD" w:rsidRDefault="00EA30CD" w:rsidP="00EA30CD">
            <w:pPr>
              <w:pStyle w:val="Head42"/>
            </w:pPr>
          </w:p>
        </w:tc>
        <w:tc>
          <w:tcPr>
            <w:tcW w:w="6984" w:type="dxa"/>
          </w:tcPr>
          <w:p w14:paraId="622989DA" w14:textId="77777777" w:rsidR="00EA30CD" w:rsidRDefault="00EA30CD" w:rsidP="00EA30CD">
            <w:pPr>
              <w:tabs>
                <w:tab w:val="left" w:pos="540"/>
              </w:tabs>
              <w:ind w:left="540" w:right="-72" w:hanging="540"/>
            </w:pPr>
            <w:r>
              <w:t>15.1</w:t>
            </w:r>
            <w:r>
              <w:tab/>
              <w:t>The Project Manager will clarify queries on the Contract Data.</w:t>
            </w:r>
          </w:p>
          <w:p w14:paraId="6E9A5ABE" w14:textId="77777777" w:rsidR="00EA30CD" w:rsidRDefault="00EA30CD" w:rsidP="00EA30CD">
            <w:pPr>
              <w:tabs>
                <w:tab w:val="left" w:pos="540"/>
              </w:tabs>
              <w:ind w:left="540" w:right="-72" w:hanging="540"/>
            </w:pPr>
          </w:p>
        </w:tc>
      </w:tr>
      <w:tr w:rsidR="00EA30CD" w14:paraId="356CCCF0" w14:textId="77777777">
        <w:tc>
          <w:tcPr>
            <w:tcW w:w="2160" w:type="dxa"/>
          </w:tcPr>
          <w:p w14:paraId="0EAE90A3" w14:textId="77777777" w:rsidR="00EA30CD" w:rsidRDefault="00EA30CD" w:rsidP="00EA30CD">
            <w:pPr>
              <w:pStyle w:val="Head42"/>
            </w:pPr>
            <w:bookmarkStart w:id="137" w:name="_Toc343309857"/>
            <w:r>
              <w:t>16.</w:t>
            </w:r>
            <w:r>
              <w:tab/>
              <w:t>Contractor to Construct the Works</w:t>
            </w:r>
            <w:bookmarkEnd w:id="137"/>
          </w:p>
        </w:tc>
        <w:tc>
          <w:tcPr>
            <w:tcW w:w="6984" w:type="dxa"/>
          </w:tcPr>
          <w:p w14:paraId="59EF72DD" w14:textId="77777777" w:rsidR="00EA30CD" w:rsidRDefault="00EA30CD" w:rsidP="00EA30CD">
            <w:pPr>
              <w:tabs>
                <w:tab w:val="left" w:pos="540"/>
              </w:tabs>
              <w:ind w:left="540" w:right="-72" w:hanging="540"/>
            </w:pPr>
            <w:r>
              <w:t>16.1</w:t>
            </w:r>
            <w:r>
              <w:tab/>
              <w:t>The Contractor shall construct and install the Works in accordance with the Specifications and Drawings.</w:t>
            </w:r>
          </w:p>
          <w:p w14:paraId="52166439" w14:textId="77777777" w:rsidR="00EA30CD" w:rsidRDefault="00EA30CD" w:rsidP="00EA30CD">
            <w:pPr>
              <w:tabs>
                <w:tab w:val="left" w:pos="540"/>
              </w:tabs>
              <w:ind w:left="540" w:right="-72" w:hanging="540"/>
            </w:pPr>
          </w:p>
          <w:p w14:paraId="400FB3AD" w14:textId="77777777" w:rsidR="00EA30CD" w:rsidRDefault="00EA30CD" w:rsidP="00EA30CD">
            <w:pPr>
              <w:tabs>
                <w:tab w:val="left" w:pos="540"/>
              </w:tabs>
              <w:ind w:left="540" w:right="-72" w:hanging="540"/>
            </w:pPr>
          </w:p>
        </w:tc>
      </w:tr>
      <w:tr w:rsidR="00EA30CD" w14:paraId="63C503E0" w14:textId="77777777">
        <w:tc>
          <w:tcPr>
            <w:tcW w:w="2160" w:type="dxa"/>
          </w:tcPr>
          <w:p w14:paraId="29FEEBE7" w14:textId="77777777" w:rsidR="00EA30CD" w:rsidRDefault="00EA30CD" w:rsidP="00EA30CD">
            <w:pPr>
              <w:pStyle w:val="Head42"/>
            </w:pPr>
            <w:bookmarkStart w:id="138" w:name="_Toc343309858"/>
            <w:r>
              <w:t>17.</w:t>
            </w:r>
            <w:r>
              <w:tab/>
              <w:t>The Works to Be Completed by the Intended Completion Date</w:t>
            </w:r>
            <w:bookmarkEnd w:id="138"/>
          </w:p>
          <w:p w14:paraId="33ACD928" w14:textId="77777777" w:rsidR="00EA30CD" w:rsidRDefault="00EA30CD" w:rsidP="00EA30CD">
            <w:pPr>
              <w:pStyle w:val="Head42"/>
            </w:pPr>
          </w:p>
        </w:tc>
        <w:tc>
          <w:tcPr>
            <w:tcW w:w="6984" w:type="dxa"/>
          </w:tcPr>
          <w:p w14:paraId="09139E03" w14:textId="77777777" w:rsidR="00EA30CD" w:rsidRDefault="00EA30CD" w:rsidP="00EA30CD">
            <w:pPr>
              <w:tabs>
                <w:tab w:val="left" w:pos="540"/>
              </w:tabs>
              <w:ind w:left="540" w:right="-72" w:hanging="540"/>
            </w:pPr>
            <w:r>
              <w:t>17.1</w:t>
            </w:r>
            <w:r>
              <w:tab/>
              <w:t xml:space="preserve">The Contractor may commence execution of the Works on the Start Date and shall carry out the Works in accordance with the </w:t>
            </w:r>
            <w:proofErr w:type="spellStart"/>
            <w:r>
              <w:t>Programme</w:t>
            </w:r>
            <w:proofErr w:type="spellEnd"/>
            <w:r>
              <w:t xml:space="preserve"> submitted by the Contractor, as updated with the approval of the Project Manager, and complete them by the Intended Completion Date.</w:t>
            </w:r>
          </w:p>
          <w:p w14:paraId="50A1A1B2" w14:textId="77777777" w:rsidR="00EA30CD" w:rsidRDefault="00EA30CD" w:rsidP="00EA30CD">
            <w:pPr>
              <w:tabs>
                <w:tab w:val="left" w:pos="540"/>
              </w:tabs>
              <w:ind w:left="540" w:right="-72" w:hanging="540"/>
            </w:pPr>
          </w:p>
        </w:tc>
      </w:tr>
      <w:tr w:rsidR="00EA30CD" w14:paraId="33FDF32E" w14:textId="77777777">
        <w:tc>
          <w:tcPr>
            <w:tcW w:w="2160" w:type="dxa"/>
          </w:tcPr>
          <w:p w14:paraId="18329CE4" w14:textId="77777777" w:rsidR="00EA30CD" w:rsidRDefault="00EA30CD" w:rsidP="00EA30CD">
            <w:pPr>
              <w:pStyle w:val="Head42"/>
            </w:pPr>
            <w:bookmarkStart w:id="139" w:name="_Toc343309859"/>
            <w:r>
              <w:lastRenderedPageBreak/>
              <w:t>18.</w:t>
            </w:r>
            <w:r>
              <w:tab/>
              <w:t>Approval by the Project Manager</w:t>
            </w:r>
            <w:bookmarkEnd w:id="139"/>
          </w:p>
        </w:tc>
        <w:tc>
          <w:tcPr>
            <w:tcW w:w="6984" w:type="dxa"/>
          </w:tcPr>
          <w:p w14:paraId="68B99B9C" w14:textId="77777777" w:rsidR="00EA30CD" w:rsidRDefault="00EA30CD" w:rsidP="00EA30CD">
            <w:pPr>
              <w:tabs>
                <w:tab w:val="left" w:pos="540"/>
              </w:tabs>
              <w:ind w:left="540" w:right="-72" w:hanging="540"/>
            </w:pPr>
            <w:r>
              <w:t>18.1</w:t>
            </w:r>
            <w:r>
              <w:tab/>
              <w:t>The Contractor shall submit Specifications and Drawings showing the proposed Temporary Works to the Project Manager, who is to approve them if they comply with the Specifications and Drawings.</w:t>
            </w:r>
          </w:p>
          <w:p w14:paraId="3393A622" w14:textId="77777777" w:rsidR="00EA30CD" w:rsidRDefault="00EA30CD" w:rsidP="00EA30CD">
            <w:pPr>
              <w:tabs>
                <w:tab w:val="left" w:pos="540"/>
              </w:tabs>
              <w:ind w:left="540" w:right="-72" w:hanging="540"/>
            </w:pPr>
          </w:p>
          <w:p w14:paraId="425946DC" w14:textId="77777777" w:rsidR="00EA30CD" w:rsidRDefault="00EA30CD" w:rsidP="00EA30CD">
            <w:pPr>
              <w:tabs>
                <w:tab w:val="left" w:pos="540"/>
              </w:tabs>
              <w:ind w:left="540" w:right="-72" w:hanging="540"/>
            </w:pPr>
            <w:r>
              <w:t>18.2</w:t>
            </w:r>
            <w:r>
              <w:tab/>
              <w:t>The Contractor shall be responsible for design of Temporary Works.</w:t>
            </w:r>
          </w:p>
          <w:p w14:paraId="76003DF6" w14:textId="77777777" w:rsidR="00EA30CD" w:rsidRDefault="00EA30CD" w:rsidP="00EA30CD">
            <w:pPr>
              <w:tabs>
                <w:tab w:val="left" w:pos="540"/>
              </w:tabs>
              <w:ind w:left="540" w:right="-72" w:hanging="540"/>
            </w:pPr>
          </w:p>
          <w:p w14:paraId="0255F09F" w14:textId="77777777" w:rsidR="00EA30CD" w:rsidRDefault="00EA30CD" w:rsidP="00EA30CD">
            <w:pPr>
              <w:tabs>
                <w:tab w:val="left" w:pos="540"/>
              </w:tabs>
              <w:ind w:left="540" w:right="-72" w:hanging="540"/>
            </w:pPr>
            <w:r>
              <w:t>18.3</w:t>
            </w:r>
            <w:r>
              <w:tab/>
              <w:t>The Project Manager’s approval shall not alter the Contractor’s responsibility for design of the Temporary Works.</w:t>
            </w:r>
          </w:p>
          <w:p w14:paraId="35FCA6C1" w14:textId="77777777" w:rsidR="00EA30CD" w:rsidRDefault="00EA30CD" w:rsidP="00EA30CD">
            <w:pPr>
              <w:tabs>
                <w:tab w:val="left" w:pos="540"/>
              </w:tabs>
              <w:ind w:left="540" w:right="-72" w:hanging="540"/>
            </w:pPr>
          </w:p>
          <w:p w14:paraId="38960D49" w14:textId="77777777" w:rsidR="00EA30CD" w:rsidRDefault="00EA30CD" w:rsidP="00EA30CD">
            <w:pPr>
              <w:tabs>
                <w:tab w:val="left" w:pos="540"/>
              </w:tabs>
              <w:ind w:left="540" w:right="-72" w:hanging="540"/>
            </w:pPr>
            <w:r>
              <w:t>18.4</w:t>
            </w:r>
            <w:r>
              <w:tab/>
              <w:t>The Contractor shall obtain approval of third parties to the design of the Temporary Works, where required.</w:t>
            </w:r>
          </w:p>
          <w:p w14:paraId="6F888BD3" w14:textId="77777777" w:rsidR="00EA30CD" w:rsidRDefault="00EA30CD" w:rsidP="00EA30CD">
            <w:pPr>
              <w:tabs>
                <w:tab w:val="left" w:pos="540"/>
              </w:tabs>
              <w:ind w:left="540" w:right="-72" w:hanging="540"/>
            </w:pPr>
          </w:p>
          <w:p w14:paraId="6469037A" w14:textId="77777777" w:rsidR="00EA30CD" w:rsidRDefault="00EA30CD" w:rsidP="00EA30CD">
            <w:pPr>
              <w:tabs>
                <w:tab w:val="left" w:pos="540"/>
              </w:tabs>
              <w:ind w:left="540" w:right="-72" w:hanging="540"/>
            </w:pPr>
            <w:r>
              <w:t>18.5</w:t>
            </w:r>
            <w:r>
              <w:tab/>
              <w:t>All Drawings prepared by the Contractor for the execution of the temporary or permanent Works, are subject to prior approval by the Project Manager before this use.</w:t>
            </w:r>
          </w:p>
          <w:p w14:paraId="2BB759D4" w14:textId="77777777" w:rsidR="00EA30CD" w:rsidRDefault="00EA30CD" w:rsidP="00EA30CD">
            <w:pPr>
              <w:tabs>
                <w:tab w:val="left" w:pos="540"/>
              </w:tabs>
              <w:ind w:left="540" w:right="-72" w:hanging="540"/>
            </w:pPr>
          </w:p>
        </w:tc>
      </w:tr>
      <w:tr w:rsidR="00EA30CD" w14:paraId="74FDEF3E" w14:textId="77777777">
        <w:tc>
          <w:tcPr>
            <w:tcW w:w="2160" w:type="dxa"/>
          </w:tcPr>
          <w:p w14:paraId="30670B65" w14:textId="77777777" w:rsidR="00EA30CD" w:rsidRDefault="00EA30CD" w:rsidP="00EA30CD">
            <w:pPr>
              <w:pStyle w:val="Head42"/>
            </w:pPr>
            <w:bookmarkStart w:id="140" w:name="_Toc343309860"/>
            <w:r>
              <w:t>19.</w:t>
            </w:r>
            <w:r>
              <w:tab/>
              <w:t>Safety</w:t>
            </w:r>
            <w:bookmarkEnd w:id="140"/>
          </w:p>
        </w:tc>
        <w:tc>
          <w:tcPr>
            <w:tcW w:w="6984" w:type="dxa"/>
          </w:tcPr>
          <w:p w14:paraId="7C2CF9CE" w14:textId="77777777" w:rsidR="00EA30CD" w:rsidRDefault="00EA30CD" w:rsidP="00EA30CD">
            <w:pPr>
              <w:tabs>
                <w:tab w:val="left" w:pos="540"/>
              </w:tabs>
              <w:ind w:left="540" w:right="-72" w:hanging="540"/>
            </w:pPr>
            <w:r>
              <w:t>19.1</w:t>
            </w:r>
            <w:r>
              <w:tab/>
              <w:t>The Contractor shall be responsible for the safety of all activities on the Site.</w:t>
            </w:r>
          </w:p>
          <w:p w14:paraId="6478450D" w14:textId="77777777" w:rsidR="00EA30CD" w:rsidRDefault="00EA30CD" w:rsidP="00EA30CD">
            <w:pPr>
              <w:tabs>
                <w:tab w:val="left" w:pos="540"/>
              </w:tabs>
              <w:ind w:left="540" w:right="-72" w:hanging="540"/>
            </w:pPr>
          </w:p>
        </w:tc>
      </w:tr>
      <w:tr w:rsidR="00EA30CD" w14:paraId="3A8E8020" w14:textId="77777777">
        <w:tc>
          <w:tcPr>
            <w:tcW w:w="2160" w:type="dxa"/>
          </w:tcPr>
          <w:p w14:paraId="4CD01077" w14:textId="77777777" w:rsidR="00EA30CD" w:rsidRDefault="00EA30CD" w:rsidP="00EA30CD">
            <w:pPr>
              <w:pStyle w:val="Head42"/>
            </w:pPr>
            <w:bookmarkStart w:id="141" w:name="_Toc343309861"/>
            <w:r>
              <w:t>20.</w:t>
            </w:r>
            <w:r>
              <w:tab/>
              <w:t>Discoveries</w:t>
            </w:r>
            <w:bookmarkEnd w:id="141"/>
          </w:p>
        </w:tc>
        <w:tc>
          <w:tcPr>
            <w:tcW w:w="6984" w:type="dxa"/>
          </w:tcPr>
          <w:p w14:paraId="65147148" w14:textId="77777777" w:rsidR="00EA30CD" w:rsidRDefault="00EA30CD" w:rsidP="00EA30CD">
            <w:pPr>
              <w:tabs>
                <w:tab w:val="left" w:pos="540"/>
              </w:tabs>
              <w:ind w:left="540" w:right="-72" w:hanging="540"/>
            </w:pPr>
            <w:r>
              <w:t>20.1</w:t>
            </w:r>
            <w:r>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5C4ABF01" w14:textId="77777777" w:rsidR="00EA30CD" w:rsidRDefault="00EA30CD" w:rsidP="00EA30CD">
            <w:pPr>
              <w:tabs>
                <w:tab w:val="left" w:pos="540"/>
              </w:tabs>
              <w:ind w:left="540" w:right="-72" w:hanging="540"/>
            </w:pPr>
          </w:p>
        </w:tc>
      </w:tr>
      <w:tr w:rsidR="00EA30CD" w14:paraId="6A7465F5" w14:textId="77777777">
        <w:tc>
          <w:tcPr>
            <w:tcW w:w="2160" w:type="dxa"/>
          </w:tcPr>
          <w:p w14:paraId="07D621A5" w14:textId="77777777" w:rsidR="00EA30CD" w:rsidRDefault="00EA30CD" w:rsidP="00EA30CD">
            <w:pPr>
              <w:pStyle w:val="Head42"/>
            </w:pPr>
            <w:bookmarkStart w:id="142" w:name="_Toc343309862"/>
            <w:r>
              <w:t>21.</w:t>
            </w:r>
            <w:r>
              <w:tab/>
              <w:t>Possession of the Site</w:t>
            </w:r>
            <w:bookmarkEnd w:id="142"/>
          </w:p>
        </w:tc>
        <w:tc>
          <w:tcPr>
            <w:tcW w:w="6984" w:type="dxa"/>
          </w:tcPr>
          <w:p w14:paraId="3CD57E80" w14:textId="77777777" w:rsidR="00EA30CD" w:rsidRDefault="00EA30CD" w:rsidP="00EA30CD">
            <w:pPr>
              <w:tabs>
                <w:tab w:val="right" w:pos="2127"/>
                <w:tab w:val="right" w:pos="2694"/>
              </w:tabs>
              <w:spacing w:after="60"/>
              <w:ind w:left="496" w:right="-29" w:hanging="496"/>
              <w:rPr>
                <w:lang w:val="en-GB"/>
              </w:rPr>
            </w:pPr>
            <w:r>
              <w:rPr>
                <w:lang w:val="en-GB"/>
              </w:rPr>
              <w:t>21.1 Insofar as the Contract may prescribe the Employer shall give:</w:t>
            </w:r>
          </w:p>
          <w:p w14:paraId="6562B9E2" w14:textId="77777777" w:rsidR="00EA30CD" w:rsidRDefault="00EA30CD" w:rsidP="00EA30CD">
            <w:pPr>
              <w:tabs>
                <w:tab w:val="right" w:pos="2127"/>
                <w:tab w:val="right" w:pos="2694"/>
              </w:tabs>
              <w:spacing w:after="60"/>
              <w:ind w:left="856" w:right="-29" w:hanging="360"/>
              <w:rPr>
                <w:spacing w:val="-4"/>
                <w:lang w:val="en-GB"/>
              </w:rPr>
            </w:pPr>
            <w:r>
              <w:rPr>
                <w:lang w:val="en-GB"/>
              </w:rPr>
              <w:t xml:space="preserve">(a) </w:t>
            </w:r>
            <w:r>
              <w:rPr>
                <w:lang w:val="en-GB"/>
              </w:rPr>
              <w:tab/>
            </w:r>
            <w:r>
              <w:rPr>
                <w:spacing w:val="-4"/>
                <w:lang w:val="en-GB"/>
              </w:rPr>
              <w:t>the extent of portions of the Site of which the Contractor is to be given possession from time to time</w:t>
            </w:r>
          </w:p>
          <w:p w14:paraId="1781F496" w14:textId="77777777" w:rsidR="00EA30CD" w:rsidRDefault="00EA30CD" w:rsidP="00EA30CD">
            <w:pPr>
              <w:tabs>
                <w:tab w:val="right" w:pos="2127"/>
                <w:tab w:val="right" w:pos="2694"/>
              </w:tabs>
              <w:spacing w:after="60"/>
              <w:ind w:left="856" w:right="-29" w:hanging="360"/>
              <w:rPr>
                <w:lang w:val="en-GB"/>
              </w:rPr>
            </w:pPr>
            <w:r>
              <w:rPr>
                <w:lang w:val="en-GB"/>
              </w:rPr>
              <w:t xml:space="preserve">(b) </w:t>
            </w:r>
            <w:r>
              <w:rPr>
                <w:lang w:val="en-GB"/>
              </w:rPr>
              <w:tab/>
              <w:t>the order in which such portions shall be made available to the Contractor, and, subject to any requirement in the Contract as to the order in which the Works shall be executed, the Employer will, with the Project Manager's notice to commence the Works, give to the Contractor possession of</w:t>
            </w:r>
          </w:p>
          <w:p w14:paraId="6F90DE07" w14:textId="77777777" w:rsidR="00EA30CD" w:rsidRDefault="00EA30CD" w:rsidP="00EA30CD">
            <w:pPr>
              <w:tabs>
                <w:tab w:val="right" w:pos="2127"/>
                <w:tab w:val="right" w:pos="2694"/>
              </w:tabs>
              <w:spacing w:after="60"/>
              <w:ind w:left="856" w:right="-29" w:hanging="360"/>
              <w:rPr>
                <w:lang w:val="en-GB"/>
              </w:rPr>
            </w:pPr>
            <w:r>
              <w:rPr>
                <w:lang w:val="en-GB"/>
              </w:rPr>
              <w:t xml:space="preserve">(c) </w:t>
            </w:r>
            <w:r>
              <w:rPr>
                <w:lang w:val="en-GB"/>
              </w:rPr>
              <w:tab/>
              <w:t>so much of the Site, and</w:t>
            </w:r>
          </w:p>
          <w:p w14:paraId="23A2B3F2" w14:textId="77777777" w:rsidR="00EA30CD" w:rsidRDefault="00EA30CD" w:rsidP="008B2CBB">
            <w:pPr>
              <w:tabs>
                <w:tab w:val="right" w:pos="2127"/>
                <w:tab w:val="right" w:pos="2694"/>
              </w:tabs>
              <w:spacing w:after="60"/>
              <w:ind w:left="856" w:right="-29" w:hanging="360"/>
              <w:rPr>
                <w:lang w:val="en-GB"/>
              </w:rPr>
            </w:pPr>
            <w:r>
              <w:rPr>
                <w:lang w:val="en-GB"/>
              </w:rPr>
              <w:t xml:space="preserve">(d) </w:t>
            </w:r>
            <w:r>
              <w:rPr>
                <w:lang w:val="en-GB"/>
              </w:rPr>
              <w:tab/>
              <w:t xml:space="preserve">such access as, in accordance with the Contract, is to be provided by the </w:t>
            </w:r>
            <w:r>
              <w:rPr>
                <w:spacing w:val="-4"/>
                <w:lang w:val="en-GB"/>
              </w:rPr>
              <w:t>Employer as may be required to enable the Contractor to commence and proceed with the execution of the Works in accordance with the programme referred to in Clause 27</w:t>
            </w:r>
            <w:r>
              <w:rPr>
                <w:lang w:val="en-GB"/>
              </w:rPr>
              <w:t xml:space="preserve">, if any, and otherwise in accordance with such reasonable proposals as the Contractor ' shall, by notice to the Project Manager with a copy to the Employer, make. The Employer will, from time to time as the Works proceed, give to the Contractor possession of such further portions of the Site as may be required to enable the Contractor to proceed with the </w:t>
            </w:r>
            <w:r>
              <w:rPr>
                <w:lang w:val="en-GB"/>
              </w:rPr>
              <w:lastRenderedPageBreak/>
              <w:t>execution of the Works with due dispatch in accordance with such programme or proposals, as the case may be.</w:t>
            </w:r>
          </w:p>
          <w:p w14:paraId="33DE1911" w14:textId="77777777" w:rsidR="008B2CBB" w:rsidRPr="008B2CBB" w:rsidRDefault="008B2CBB" w:rsidP="008B2CBB">
            <w:pPr>
              <w:tabs>
                <w:tab w:val="right" w:pos="2127"/>
                <w:tab w:val="right" w:pos="2694"/>
              </w:tabs>
              <w:spacing w:after="60"/>
              <w:ind w:left="856" w:right="-29" w:hanging="360"/>
              <w:rPr>
                <w:lang w:val="en-GB"/>
              </w:rPr>
            </w:pPr>
          </w:p>
        </w:tc>
      </w:tr>
      <w:tr w:rsidR="00EA30CD" w14:paraId="62DEF246" w14:textId="77777777">
        <w:tc>
          <w:tcPr>
            <w:tcW w:w="2160" w:type="dxa"/>
          </w:tcPr>
          <w:p w14:paraId="0E785E78" w14:textId="77777777" w:rsidR="00EA30CD" w:rsidRDefault="00EA30CD" w:rsidP="00EA30CD">
            <w:pPr>
              <w:pStyle w:val="Head42"/>
            </w:pPr>
            <w:bookmarkStart w:id="143" w:name="_Toc343309863"/>
            <w:r>
              <w:lastRenderedPageBreak/>
              <w:t>22.</w:t>
            </w:r>
            <w:r>
              <w:tab/>
              <w:t>Access to the Site</w:t>
            </w:r>
            <w:bookmarkEnd w:id="143"/>
          </w:p>
        </w:tc>
        <w:tc>
          <w:tcPr>
            <w:tcW w:w="6984" w:type="dxa"/>
          </w:tcPr>
          <w:p w14:paraId="3ACCDBBD" w14:textId="77777777" w:rsidR="00EA30CD" w:rsidRDefault="00EA30CD" w:rsidP="00EA30CD">
            <w:pPr>
              <w:tabs>
                <w:tab w:val="left" w:pos="540"/>
              </w:tabs>
              <w:ind w:left="540" w:right="-72" w:hanging="540"/>
            </w:pPr>
            <w:r>
              <w:t>22.1</w:t>
            </w:r>
            <w:r>
              <w:tab/>
              <w:t>The Contractor shall allow the Project Manager and any person authorized by the Project Manager access to the Site and to any place where work in connection with the Contract is being carried out or is intended to be carried out.</w:t>
            </w:r>
          </w:p>
          <w:p w14:paraId="6016B9B3" w14:textId="77777777" w:rsidR="00EA30CD" w:rsidRDefault="00EA30CD" w:rsidP="00EA30CD">
            <w:pPr>
              <w:tabs>
                <w:tab w:val="left" w:pos="540"/>
              </w:tabs>
              <w:ind w:left="540" w:right="-72" w:hanging="540"/>
            </w:pPr>
          </w:p>
        </w:tc>
      </w:tr>
      <w:tr w:rsidR="00EA30CD" w14:paraId="2B8344C0" w14:textId="77777777">
        <w:tc>
          <w:tcPr>
            <w:tcW w:w="2160" w:type="dxa"/>
          </w:tcPr>
          <w:p w14:paraId="1E015700" w14:textId="77777777" w:rsidR="00EA30CD" w:rsidRDefault="00EA30CD" w:rsidP="00EA30CD">
            <w:pPr>
              <w:pStyle w:val="Head42"/>
            </w:pPr>
            <w:bookmarkStart w:id="144" w:name="_Toc343309864"/>
            <w:r>
              <w:t>23.</w:t>
            </w:r>
            <w:r>
              <w:tab/>
              <w:t>Instructions</w:t>
            </w:r>
            <w:bookmarkEnd w:id="144"/>
          </w:p>
        </w:tc>
        <w:tc>
          <w:tcPr>
            <w:tcW w:w="6984" w:type="dxa"/>
          </w:tcPr>
          <w:p w14:paraId="3473603C" w14:textId="77777777" w:rsidR="00EA30CD" w:rsidRDefault="00EA30CD" w:rsidP="00EA30CD">
            <w:pPr>
              <w:tabs>
                <w:tab w:val="left" w:pos="540"/>
              </w:tabs>
              <w:ind w:left="540" w:right="-72" w:hanging="540"/>
            </w:pPr>
            <w:r>
              <w:t>23.1</w:t>
            </w:r>
            <w:r>
              <w:tab/>
              <w:t>Pursuant to the Duties and Authority of the Project Manager as specified in Clause 4, the Contractor shall carry out all instructions of the Project Manager, which comply with the applicable laws where the Site is located.</w:t>
            </w:r>
          </w:p>
          <w:p w14:paraId="493FB157" w14:textId="77777777" w:rsidR="00EA30CD" w:rsidRDefault="00EA30CD" w:rsidP="00EA30CD">
            <w:pPr>
              <w:tabs>
                <w:tab w:val="left" w:pos="540"/>
              </w:tabs>
              <w:ind w:left="540" w:right="-72" w:hanging="540"/>
            </w:pPr>
          </w:p>
        </w:tc>
      </w:tr>
      <w:tr w:rsidR="00EA30CD" w14:paraId="6A70B6D7" w14:textId="77777777">
        <w:tc>
          <w:tcPr>
            <w:tcW w:w="2160" w:type="dxa"/>
          </w:tcPr>
          <w:p w14:paraId="65F15409" w14:textId="77777777" w:rsidR="00EA30CD" w:rsidRDefault="00EA30CD" w:rsidP="00EA30CD">
            <w:pPr>
              <w:pStyle w:val="Head42"/>
            </w:pPr>
            <w:bookmarkStart w:id="145" w:name="_Toc343309865"/>
            <w:r>
              <w:t>24.</w:t>
            </w:r>
            <w:r>
              <w:tab/>
              <w:t>Disputes</w:t>
            </w:r>
            <w:bookmarkEnd w:id="145"/>
          </w:p>
        </w:tc>
        <w:tc>
          <w:tcPr>
            <w:tcW w:w="6984" w:type="dxa"/>
          </w:tcPr>
          <w:p w14:paraId="7631D8C0" w14:textId="77777777" w:rsidR="00EA30CD" w:rsidRDefault="00EA30CD" w:rsidP="00EA30CD">
            <w:pPr>
              <w:tabs>
                <w:tab w:val="left" w:pos="540"/>
              </w:tabs>
              <w:ind w:left="540" w:right="-72" w:hanging="540"/>
            </w:pPr>
            <w:r>
              <w:t>24.1</w:t>
            </w:r>
            <w:r>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715524C6" w14:textId="77777777" w:rsidR="00EA30CD" w:rsidRDefault="00EA30CD" w:rsidP="00EA30CD">
            <w:pPr>
              <w:tabs>
                <w:tab w:val="left" w:pos="540"/>
              </w:tabs>
              <w:ind w:left="540" w:right="-72" w:hanging="540"/>
            </w:pPr>
          </w:p>
        </w:tc>
      </w:tr>
      <w:tr w:rsidR="00EA30CD" w14:paraId="5F135F41" w14:textId="77777777">
        <w:tc>
          <w:tcPr>
            <w:tcW w:w="2160" w:type="dxa"/>
          </w:tcPr>
          <w:p w14:paraId="01233A24" w14:textId="77777777" w:rsidR="00EA30CD" w:rsidRDefault="00EA30CD" w:rsidP="00EA30CD">
            <w:pPr>
              <w:pStyle w:val="Head42"/>
            </w:pPr>
            <w:bookmarkStart w:id="146" w:name="_Toc343309866"/>
            <w:r>
              <w:t>25.</w:t>
            </w:r>
            <w:r>
              <w:tab/>
              <w:t>Procedure for Disputes</w:t>
            </w:r>
            <w:bookmarkEnd w:id="146"/>
          </w:p>
        </w:tc>
        <w:tc>
          <w:tcPr>
            <w:tcW w:w="6984" w:type="dxa"/>
          </w:tcPr>
          <w:p w14:paraId="3F7A16FF" w14:textId="77777777" w:rsidR="00EA30CD" w:rsidRDefault="00EA30CD" w:rsidP="00EA30CD">
            <w:pPr>
              <w:tabs>
                <w:tab w:val="left" w:pos="540"/>
              </w:tabs>
              <w:ind w:left="540" w:right="-72" w:hanging="540"/>
            </w:pPr>
            <w:r>
              <w:t>25.1</w:t>
            </w:r>
            <w:r>
              <w:tab/>
              <w:t>The Adjudicator shall give a decision in writing within 28 days of receipt of a notification of a dispute.</w:t>
            </w:r>
          </w:p>
          <w:p w14:paraId="49D11D03" w14:textId="77777777" w:rsidR="00EA30CD" w:rsidRDefault="00EA30CD" w:rsidP="00EA30CD">
            <w:pPr>
              <w:tabs>
                <w:tab w:val="left" w:pos="540"/>
              </w:tabs>
              <w:ind w:left="540" w:right="-72" w:hanging="540"/>
            </w:pPr>
          </w:p>
          <w:p w14:paraId="7652E25D" w14:textId="77777777" w:rsidR="00EA30CD" w:rsidRDefault="00EA30CD" w:rsidP="00EA30CD">
            <w:pPr>
              <w:tabs>
                <w:tab w:val="left" w:pos="540"/>
              </w:tabs>
              <w:ind w:left="540" w:right="-72" w:hanging="540"/>
            </w:pPr>
            <w:r>
              <w:t>25.2</w:t>
            </w:r>
            <w:r>
              <w:tab/>
              <w:t>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64C307AA" w14:textId="77777777" w:rsidR="00EA30CD" w:rsidRDefault="00EA30CD" w:rsidP="00EA30CD">
            <w:pPr>
              <w:tabs>
                <w:tab w:val="left" w:pos="540"/>
              </w:tabs>
              <w:ind w:left="540" w:right="-72" w:hanging="540"/>
            </w:pPr>
          </w:p>
          <w:p w14:paraId="2909E498" w14:textId="77777777" w:rsidR="00EA30CD" w:rsidRDefault="00EA30CD" w:rsidP="00EA30CD">
            <w:pPr>
              <w:tabs>
                <w:tab w:val="left" w:pos="540"/>
              </w:tabs>
              <w:ind w:left="540" w:right="-72" w:hanging="540"/>
            </w:pPr>
            <w:r>
              <w:t>25.3</w:t>
            </w:r>
            <w:r>
              <w:tab/>
              <w:t>The arbitration shall be conducted in accordance with the arbitration procedure published by the institution named and in the place shown in the Contract Data.</w:t>
            </w:r>
          </w:p>
          <w:p w14:paraId="7B935AE8" w14:textId="77777777" w:rsidR="00EA30CD" w:rsidRDefault="00EA30CD" w:rsidP="008B2CBB">
            <w:pPr>
              <w:tabs>
                <w:tab w:val="left" w:pos="540"/>
              </w:tabs>
              <w:ind w:right="-72"/>
            </w:pPr>
          </w:p>
        </w:tc>
      </w:tr>
      <w:tr w:rsidR="00EA30CD" w14:paraId="4E30B70E" w14:textId="77777777">
        <w:tc>
          <w:tcPr>
            <w:tcW w:w="2160" w:type="dxa"/>
          </w:tcPr>
          <w:p w14:paraId="053A2CE3" w14:textId="77777777" w:rsidR="00EA30CD" w:rsidRDefault="00EA30CD" w:rsidP="00EA30CD">
            <w:pPr>
              <w:pStyle w:val="Head42"/>
            </w:pPr>
            <w:bookmarkStart w:id="147" w:name="_Toc343309867"/>
            <w:r>
              <w:t>26.</w:t>
            </w:r>
            <w:r>
              <w:tab/>
              <w:t>Replacement of Adjudicator</w:t>
            </w:r>
            <w:bookmarkEnd w:id="147"/>
          </w:p>
        </w:tc>
        <w:tc>
          <w:tcPr>
            <w:tcW w:w="6984" w:type="dxa"/>
          </w:tcPr>
          <w:p w14:paraId="23D8C600" w14:textId="77777777" w:rsidR="00EA30CD" w:rsidRDefault="00EA30CD" w:rsidP="00EA30CD">
            <w:pPr>
              <w:tabs>
                <w:tab w:val="left" w:pos="540"/>
              </w:tabs>
              <w:ind w:left="540" w:right="-72" w:hanging="540"/>
            </w:pPr>
            <w:r>
              <w:t>26.1</w:t>
            </w:r>
            <w:r>
              <w:tab/>
              <w:t>Should the Adjudicator resign or die, or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3DEB71BF" w14:textId="77777777" w:rsidR="00EA30CD" w:rsidRDefault="00EA30CD" w:rsidP="00EA30CD"/>
    <w:p w14:paraId="0C77882D" w14:textId="77777777" w:rsidR="00145133" w:rsidRDefault="00145133" w:rsidP="00EA30CD"/>
    <w:p w14:paraId="60AFED61" w14:textId="77777777" w:rsidR="00EA30CD" w:rsidRDefault="00EA30CD" w:rsidP="00EA30CD">
      <w:pPr>
        <w:pStyle w:val="Head41"/>
      </w:pPr>
      <w:bookmarkStart w:id="148" w:name="_Toc343309868"/>
      <w:r>
        <w:lastRenderedPageBreak/>
        <w:t>B.  Time Control</w:t>
      </w:r>
      <w:bookmarkEnd w:id="148"/>
    </w:p>
    <w:p w14:paraId="58328392"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1E2ADC09" w14:textId="77777777">
        <w:tc>
          <w:tcPr>
            <w:tcW w:w="2160" w:type="dxa"/>
          </w:tcPr>
          <w:p w14:paraId="24EE5002" w14:textId="77777777" w:rsidR="00EA30CD" w:rsidRDefault="00EA30CD" w:rsidP="00EA30CD">
            <w:pPr>
              <w:pStyle w:val="Head42"/>
            </w:pPr>
            <w:bookmarkStart w:id="149" w:name="_Toc343309869"/>
            <w:r>
              <w:t>27.</w:t>
            </w:r>
            <w:r>
              <w:tab/>
            </w:r>
            <w:proofErr w:type="spellStart"/>
            <w:r>
              <w:t>Programme</w:t>
            </w:r>
            <w:bookmarkEnd w:id="149"/>
            <w:proofErr w:type="spellEnd"/>
          </w:p>
          <w:p w14:paraId="658019A4" w14:textId="77777777" w:rsidR="00EA30CD" w:rsidRDefault="00EA30CD" w:rsidP="00EA30CD"/>
        </w:tc>
        <w:tc>
          <w:tcPr>
            <w:tcW w:w="6984" w:type="dxa"/>
          </w:tcPr>
          <w:p w14:paraId="7E649C44" w14:textId="77777777" w:rsidR="00EA30CD" w:rsidRDefault="00EA30CD" w:rsidP="00EA30CD">
            <w:pPr>
              <w:tabs>
                <w:tab w:val="left" w:pos="540"/>
              </w:tabs>
              <w:ind w:left="540" w:right="-72" w:hanging="540"/>
            </w:pPr>
            <w:r>
              <w:t>27.1</w:t>
            </w:r>
            <w:r>
              <w:tab/>
              <w:t xml:space="preserve">Within the time stated in the Contract Data, the Contractor shall submit to the Project Manager for approval a </w:t>
            </w:r>
            <w:proofErr w:type="spellStart"/>
            <w:r>
              <w:t>Programme</w:t>
            </w:r>
            <w:proofErr w:type="spellEnd"/>
            <w:r>
              <w:t xml:space="preserve"> showing the general methods, arrangements, order, and timing for all the activities in the Works.</w:t>
            </w:r>
          </w:p>
          <w:p w14:paraId="74CBC7EC" w14:textId="77777777" w:rsidR="00EA30CD" w:rsidRDefault="00EA30CD" w:rsidP="00EA30CD">
            <w:pPr>
              <w:tabs>
                <w:tab w:val="left" w:pos="540"/>
              </w:tabs>
              <w:ind w:left="540" w:right="-72" w:hanging="540"/>
            </w:pPr>
          </w:p>
          <w:p w14:paraId="48C1A63D" w14:textId="77777777" w:rsidR="00EA30CD" w:rsidRDefault="00EA30CD" w:rsidP="00EA30CD">
            <w:pPr>
              <w:tabs>
                <w:tab w:val="left" w:pos="540"/>
              </w:tabs>
              <w:ind w:left="540" w:right="-72" w:hanging="540"/>
            </w:pPr>
            <w:r>
              <w:t>27.2</w:t>
            </w:r>
            <w:r>
              <w:tab/>
              <w:t xml:space="preserve">An update of the </w:t>
            </w:r>
            <w:proofErr w:type="spellStart"/>
            <w:r>
              <w:t>Programme</w:t>
            </w:r>
            <w:proofErr w:type="spellEnd"/>
            <w:r>
              <w:t xml:space="preserve"> shall be a </w:t>
            </w:r>
            <w:proofErr w:type="spellStart"/>
            <w:r>
              <w:t>Programme</w:t>
            </w:r>
            <w:proofErr w:type="spellEnd"/>
            <w:r>
              <w:t xml:space="preserve"> showing the actual progress achieved on each activity and the effect of the progress achieved on the timing of the remaining work, including any changes to the sequence of the activities.</w:t>
            </w:r>
          </w:p>
          <w:p w14:paraId="48135597" w14:textId="77777777" w:rsidR="00EA30CD" w:rsidRDefault="00EA30CD" w:rsidP="00EA30CD">
            <w:pPr>
              <w:tabs>
                <w:tab w:val="left" w:pos="540"/>
              </w:tabs>
              <w:ind w:left="540" w:right="-72" w:hanging="540"/>
            </w:pPr>
          </w:p>
          <w:p w14:paraId="28C75D1F" w14:textId="77777777" w:rsidR="00EA30CD" w:rsidRDefault="00EA30CD" w:rsidP="00EA30CD">
            <w:pPr>
              <w:tabs>
                <w:tab w:val="left" w:pos="540"/>
              </w:tabs>
              <w:ind w:left="540" w:right="-72" w:hanging="540"/>
            </w:pPr>
            <w:r>
              <w:t>27.3</w:t>
            </w:r>
            <w:r>
              <w:tab/>
              <w:t xml:space="preserve">The Contractor shall submit to the Project Manager for approval an updated </w:t>
            </w:r>
            <w:proofErr w:type="spellStart"/>
            <w:r>
              <w:t>Programme</w:t>
            </w:r>
            <w:proofErr w:type="spellEnd"/>
            <w:r>
              <w:t xml:space="preserve"> at intervals no longer than the period stated in the Contract Data.  If the Contractor does not submit an updated </w:t>
            </w:r>
            <w:proofErr w:type="spellStart"/>
            <w:r>
              <w:t>Programme</w:t>
            </w:r>
            <w:proofErr w:type="spellEnd"/>
            <w:r>
              <w:t xml:space="preserve"> within this period, the Project Manager may withhold the amount stated in the Contract Data from the next payment certificate and continue to withhold this amount until the next payment after the date on which the overdue </w:t>
            </w:r>
            <w:proofErr w:type="spellStart"/>
            <w:r>
              <w:t>Programme</w:t>
            </w:r>
            <w:proofErr w:type="spellEnd"/>
            <w:r>
              <w:t xml:space="preserve"> has been submitted.</w:t>
            </w:r>
          </w:p>
          <w:p w14:paraId="034C2AE2" w14:textId="77777777" w:rsidR="00EA30CD" w:rsidRDefault="00EA30CD" w:rsidP="00EA30CD">
            <w:pPr>
              <w:tabs>
                <w:tab w:val="left" w:pos="540"/>
              </w:tabs>
              <w:ind w:left="540" w:right="-72" w:hanging="540"/>
            </w:pPr>
          </w:p>
          <w:p w14:paraId="1C15D18F" w14:textId="77777777" w:rsidR="00EA30CD" w:rsidRDefault="00EA30CD" w:rsidP="00EA30CD">
            <w:pPr>
              <w:tabs>
                <w:tab w:val="left" w:pos="540"/>
              </w:tabs>
              <w:ind w:left="540" w:right="-72" w:hanging="540"/>
            </w:pPr>
            <w:r>
              <w:t>27.4</w:t>
            </w:r>
            <w:r>
              <w:tab/>
              <w:t xml:space="preserve">The Project Manager’s approval of the </w:t>
            </w:r>
            <w:proofErr w:type="spellStart"/>
            <w:r>
              <w:t>Programme</w:t>
            </w:r>
            <w:proofErr w:type="spellEnd"/>
            <w:r>
              <w:t xml:space="preserve"> shall not alter the Contractor’s obligations.  The Contractor may revise the </w:t>
            </w:r>
            <w:proofErr w:type="spellStart"/>
            <w:r>
              <w:t>Programme</w:t>
            </w:r>
            <w:proofErr w:type="spellEnd"/>
            <w:r>
              <w:t xml:space="preserve"> and submit it to the Project Manager again at any time.  A revised </w:t>
            </w:r>
            <w:proofErr w:type="spellStart"/>
            <w:r>
              <w:t>Programme</w:t>
            </w:r>
            <w:proofErr w:type="spellEnd"/>
            <w:r>
              <w:t xml:space="preserve"> shall show the effect of Variations and Compensation Events.</w:t>
            </w:r>
          </w:p>
          <w:p w14:paraId="0C1509EF" w14:textId="77777777" w:rsidR="00EA30CD" w:rsidRDefault="00EA30CD" w:rsidP="00EA30CD">
            <w:pPr>
              <w:tabs>
                <w:tab w:val="left" w:pos="540"/>
              </w:tabs>
              <w:ind w:left="540" w:right="-72" w:hanging="540"/>
            </w:pPr>
          </w:p>
        </w:tc>
      </w:tr>
      <w:tr w:rsidR="00EA30CD" w14:paraId="7666A19F" w14:textId="77777777">
        <w:tc>
          <w:tcPr>
            <w:tcW w:w="2160" w:type="dxa"/>
          </w:tcPr>
          <w:p w14:paraId="6D480050" w14:textId="77777777" w:rsidR="00EA30CD" w:rsidRDefault="00EA30CD" w:rsidP="00EA30CD">
            <w:pPr>
              <w:pStyle w:val="Head42"/>
            </w:pPr>
            <w:bookmarkStart w:id="150" w:name="_Toc343309870"/>
            <w:r>
              <w:t>28.</w:t>
            </w:r>
            <w:r>
              <w:tab/>
              <w:t>Extension of the Intended Completion Date</w:t>
            </w:r>
            <w:bookmarkEnd w:id="150"/>
          </w:p>
        </w:tc>
        <w:tc>
          <w:tcPr>
            <w:tcW w:w="6984" w:type="dxa"/>
          </w:tcPr>
          <w:p w14:paraId="7E40DBFE" w14:textId="77777777" w:rsidR="00EA30CD" w:rsidRDefault="00EA30CD" w:rsidP="00EA30CD">
            <w:pPr>
              <w:tabs>
                <w:tab w:val="left" w:pos="540"/>
              </w:tabs>
              <w:ind w:left="540" w:right="-72" w:hanging="540"/>
            </w:pPr>
            <w:r>
              <w:t>28.1</w:t>
            </w:r>
            <w:r>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1944A4E0" w14:textId="77777777" w:rsidR="00EA30CD" w:rsidRDefault="00EA30CD" w:rsidP="00EA30CD">
            <w:pPr>
              <w:tabs>
                <w:tab w:val="left" w:pos="540"/>
              </w:tabs>
              <w:ind w:left="540" w:right="-72" w:hanging="540"/>
            </w:pPr>
          </w:p>
          <w:p w14:paraId="7975D3C1" w14:textId="77777777" w:rsidR="00EA30CD" w:rsidRDefault="00EA30CD" w:rsidP="00EA30CD">
            <w:pPr>
              <w:tabs>
                <w:tab w:val="left" w:pos="540"/>
              </w:tabs>
              <w:ind w:left="540" w:right="-72" w:hanging="540"/>
            </w:pPr>
            <w:r>
              <w:t>28.2</w:t>
            </w:r>
            <w:r>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38497DAA" w14:textId="77777777" w:rsidR="00EA30CD" w:rsidRDefault="00EA30CD" w:rsidP="00EA30CD">
            <w:pPr>
              <w:tabs>
                <w:tab w:val="left" w:pos="540"/>
              </w:tabs>
              <w:ind w:left="540" w:right="-72" w:hanging="540"/>
            </w:pPr>
          </w:p>
        </w:tc>
      </w:tr>
      <w:tr w:rsidR="00EA30CD" w14:paraId="14A83A53" w14:textId="77777777">
        <w:tc>
          <w:tcPr>
            <w:tcW w:w="2160" w:type="dxa"/>
          </w:tcPr>
          <w:p w14:paraId="5A5339CF" w14:textId="77777777" w:rsidR="00EA30CD" w:rsidRDefault="00EA30CD" w:rsidP="00EA30CD">
            <w:pPr>
              <w:pStyle w:val="Head42"/>
            </w:pPr>
            <w:bookmarkStart w:id="151" w:name="_Toc343309871"/>
            <w:r>
              <w:t>29.</w:t>
            </w:r>
            <w:r>
              <w:tab/>
              <w:t>Acceleration</w:t>
            </w:r>
            <w:bookmarkEnd w:id="151"/>
          </w:p>
        </w:tc>
        <w:tc>
          <w:tcPr>
            <w:tcW w:w="6984" w:type="dxa"/>
          </w:tcPr>
          <w:p w14:paraId="45DDAD84" w14:textId="77777777" w:rsidR="00EA30CD" w:rsidRDefault="00EA30CD" w:rsidP="00EA30CD">
            <w:pPr>
              <w:tabs>
                <w:tab w:val="left" w:pos="540"/>
              </w:tabs>
              <w:ind w:left="540" w:right="-72" w:hanging="540"/>
            </w:pPr>
            <w:r>
              <w:t>29.1</w:t>
            </w:r>
            <w:r>
              <w:tab/>
              <w:t xml:space="preserve">When the Employer wants the Contractor to finish before the Intended Completion Date, the Project Manager will obtain priced proposals for achieving the necessary acceleration from the Contractor. If the Employer accepts these proposals, the Intended </w:t>
            </w:r>
            <w:r>
              <w:lastRenderedPageBreak/>
              <w:t>Completion Date will be adjusted accordingly and confirmed by both the Employer and the Contractor.</w:t>
            </w:r>
          </w:p>
          <w:p w14:paraId="64566955" w14:textId="77777777" w:rsidR="00EA30CD" w:rsidRDefault="00EA30CD" w:rsidP="00EA30CD">
            <w:pPr>
              <w:tabs>
                <w:tab w:val="left" w:pos="540"/>
              </w:tabs>
              <w:ind w:left="540" w:right="-72" w:hanging="540"/>
            </w:pPr>
          </w:p>
          <w:p w14:paraId="6213CD8D" w14:textId="77777777" w:rsidR="00EA30CD" w:rsidRDefault="00EA30CD" w:rsidP="00EA30CD">
            <w:pPr>
              <w:tabs>
                <w:tab w:val="left" w:pos="540"/>
              </w:tabs>
              <w:ind w:left="540" w:right="-72" w:hanging="540"/>
            </w:pPr>
            <w:r>
              <w:t>29.2</w:t>
            </w:r>
            <w:r>
              <w:tab/>
              <w:t>If the Contractor’s priced proposals for an acceleration are accepted by the Employer, they are incorporated in the Contract Price and treated as a Variation.</w:t>
            </w:r>
          </w:p>
          <w:p w14:paraId="2CC174BD" w14:textId="77777777" w:rsidR="00EA30CD" w:rsidRDefault="00EA30CD" w:rsidP="00EA30CD">
            <w:pPr>
              <w:tabs>
                <w:tab w:val="left" w:pos="540"/>
              </w:tabs>
              <w:ind w:left="540" w:right="-72" w:hanging="540"/>
            </w:pPr>
          </w:p>
        </w:tc>
      </w:tr>
      <w:tr w:rsidR="00EA30CD" w14:paraId="190F1F33" w14:textId="77777777">
        <w:tc>
          <w:tcPr>
            <w:tcW w:w="2160" w:type="dxa"/>
          </w:tcPr>
          <w:p w14:paraId="14D23675" w14:textId="77777777" w:rsidR="00EA30CD" w:rsidRDefault="00EA30CD" w:rsidP="00EA30CD">
            <w:pPr>
              <w:pStyle w:val="Head42"/>
            </w:pPr>
            <w:bookmarkStart w:id="152" w:name="_Toc343309872"/>
            <w:r>
              <w:lastRenderedPageBreak/>
              <w:t>30.</w:t>
            </w:r>
            <w:r>
              <w:tab/>
              <w:t>Delays Ordered by the Project Manager</w:t>
            </w:r>
            <w:bookmarkEnd w:id="152"/>
          </w:p>
          <w:p w14:paraId="5F7FD1BC" w14:textId="77777777" w:rsidR="00EA30CD" w:rsidRDefault="00EA30CD" w:rsidP="00EA30CD">
            <w:pPr>
              <w:pStyle w:val="Head42"/>
            </w:pPr>
          </w:p>
        </w:tc>
        <w:tc>
          <w:tcPr>
            <w:tcW w:w="6984" w:type="dxa"/>
          </w:tcPr>
          <w:p w14:paraId="459E1215" w14:textId="77777777" w:rsidR="00EA30CD" w:rsidRDefault="00EA30CD" w:rsidP="00EA30CD">
            <w:pPr>
              <w:tabs>
                <w:tab w:val="left" w:pos="540"/>
              </w:tabs>
              <w:ind w:left="540" w:right="-72" w:hanging="540"/>
            </w:pPr>
            <w:r>
              <w:t>30.1</w:t>
            </w:r>
            <w:r>
              <w:tab/>
              <w:t>The Project Manager may instruct the Contractor to delay the start or progress of any activity within the Works.</w:t>
            </w:r>
          </w:p>
          <w:p w14:paraId="5C2881F9" w14:textId="77777777" w:rsidR="00EA30CD" w:rsidRDefault="00EA30CD" w:rsidP="00EA30CD">
            <w:pPr>
              <w:tabs>
                <w:tab w:val="left" w:pos="540"/>
              </w:tabs>
              <w:ind w:left="540" w:right="-72" w:hanging="540"/>
            </w:pPr>
          </w:p>
        </w:tc>
      </w:tr>
      <w:tr w:rsidR="00EA30CD" w14:paraId="7BD659D4" w14:textId="77777777">
        <w:tc>
          <w:tcPr>
            <w:tcW w:w="2160" w:type="dxa"/>
          </w:tcPr>
          <w:p w14:paraId="742CB706" w14:textId="77777777" w:rsidR="00EA30CD" w:rsidRDefault="00EA30CD" w:rsidP="00EA30CD">
            <w:pPr>
              <w:pStyle w:val="Head42"/>
            </w:pPr>
            <w:bookmarkStart w:id="153" w:name="_Toc343309873"/>
            <w:r>
              <w:t>31.</w:t>
            </w:r>
            <w:r>
              <w:tab/>
              <w:t>Management Meetings</w:t>
            </w:r>
            <w:bookmarkEnd w:id="153"/>
          </w:p>
        </w:tc>
        <w:tc>
          <w:tcPr>
            <w:tcW w:w="6984" w:type="dxa"/>
          </w:tcPr>
          <w:p w14:paraId="727656AA" w14:textId="77777777" w:rsidR="00EA30CD" w:rsidRDefault="00EA30CD" w:rsidP="00EA30CD">
            <w:pPr>
              <w:tabs>
                <w:tab w:val="left" w:pos="540"/>
              </w:tabs>
              <w:ind w:left="540" w:right="-72" w:hanging="540"/>
            </w:pPr>
            <w:r>
              <w:t>31.1</w:t>
            </w:r>
            <w:r>
              <w:tab/>
              <w:t>The Project Manager shall arrange monthly management meetings. The business of a management meeting shall be to review the plans for remaining work and to deal with matters raised in accordance with the early warning procedure.</w:t>
            </w:r>
          </w:p>
          <w:p w14:paraId="40E7B0C4" w14:textId="77777777" w:rsidR="00EA30CD" w:rsidRDefault="00EA30CD" w:rsidP="00EA30CD">
            <w:pPr>
              <w:tabs>
                <w:tab w:val="left" w:pos="540"/>
              </w:tabs>
              <w:ind w:left="540" w:right="-72" w:hanging="540"/>
            </w:pPr>
          </w:p>
          <w:p w14:paraId="13753688" w14:textId="77777777" w:rsidR="00EA30CD" w:rsidRDefault="00EA30CD" w:rsidP="00EA30CD">
            <w:pPr>
              <w:tabs>
                <w:tab w:val="left" w:pos="540"/>
              </w:tabs>
              <w:ind w:left="540" w:right="-72" w:hanging="540"/>
            </w:pPr>
            <w:r>
              <w:t>31.2</w:t>
            </w:r>
            <w:r>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12B9C564" w14:textId="77777777" w:rsidR="00EA30CD" w:rsidRDefault="00EA30CD" w:rsidP="00EA30CD">
            <w:pPr>
              <w:tabs>
                <w:tab w:val="left" w:pos="540"/>
              </w:tabs>
              <w:ind w:left="540" w:right="-72" w:hanging="540"/>
            </w:pPr>
          </w:p>
        </w:tc>
      </w:tr>
      <w:tr w:rsidR="00EA30CD" w14:paraId="29C24636" w14:textId="77777777">
        <w:tc>
          <w:tcPr>
            <w:tcW w:w="2160" w:type="dxa"/>
          </w:tcPr>
          <w:p w14:paraId="69410550" w14:textId="77777777" w:rsidR="00EA30CD" w:rsidRDefault="00EA30CD" w:rsidP="00EA30CD">
            <w:pPr>
              <w:pStyle w:val="Head42"/>
            </w:pPr>
            <w:bookmarkStart w:id="154" w:name="_Toc343309874"/>
            <w:r>
              <w:t>32.</w:t>
            </w:r>
            <w:r>
              <w:tab/>
              <w:t>Early Warning</w:t>
            </w:r>
            <w:bookmarkEnd w:id="154"/>
          </w:p>
        </w:tc>
        <w:tc>
          <w:tcPr>
            <w:tcW w:w="6984" w:type="dxa"/>
          </w:tcPr>
          <w:p w14:paraId="7E75AC18" w14:textId="77777777" w:rsidR="00EA30CD" w:rsidRDefault="00EA30CD" w:rsidP="00EA30CD">
            <w:pPr>
              <w:tabs>
                <w:tab w:val="left" w:pos="540"/>
              </w:tabs>
              <w:ind w:left="540" w:right="-72" w:hanging="540"/>
            </w:pPr>
            <w:r>
              <w:t>32.1</w:t>
            </w:r>
            <w:r>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0358135A" w14:textId="77777777" w:rsidR="00EA30CD" w:rsidRDefault="00EA30CD" w:rsidP="00EA30CD">
            <w:pPr>
              <w:tabs>
                <w:tab w:val="left" w:pos="540"/>
              </w:tabs>
              <w:ind w:left="540" w:right="-72" w:hanging="540"/>
            </w:pPr>
          </w:p>
          <w:p w14:paraId="64EB1645" w14:textId="77777777" w:rsidR="00EA30CD" w:rsidRDefault="00EA30CD" w:rsidP="00EA30CD">
            <w:pPr>
              <w:tabs>
                <w:tab w:val="left" w:pos="540"/>
              </w:tabs>
              <w:ind w:left="540" w:right="-72" w:hanging="540"/>
            </w:pPr>
            <w:r>
              <w:t>32.2</w:t>
            </w:r>
            <w:r>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1D0C43BC" w14:textId="77777777" w:rsidR="00EA30CD" w:rsidRDefault="00EA30CD" w:rsidP="00EA30CD"/>
    <w:p w14:paraId="7A8F4D06" w14:textId="77777777" w:rsidR="00145133" w:rsidRDefault="00145133" w:rsidP="00EA30CD"/>
    <w:p w14:paraId="668AD531" w14:textId="77777777" w:rsidR="00145133" w:rsidRDefault="00145133" w:rsidP="00EA30CD"/>
    <w:p w14:paraId="772195EF" w14:textId="77777777" w:rsidR="00145133" w:rsidRDefault="00145133" w:rsidP="00EA30CD"/>
    <w:p w14:paraId="5E81E98F" w14:textId="77777777" w:rsidR="00145133" w:rsidRDefault="00145133" w:rsidP="00EA30CD"/>
    <w:p w14:paraId="38E9F6FB" w14:textId="77777777" w:rsidR="00145133" w:rsidRDefault="00145133" w:rsidP="00EA30CD"/>
    <w:p w14:paraId="02B4C178" w14:textId="77777777" w:rsidR="00145133" w:rsidRDefault="00145133" w:rsidP="00EA30CD"/>
    <w:p w14:paraId="6B6EDA9A" w14:textId="77777777" w:rsidR="00145133" w:rsidRDefault="00145133" w:rsidP="00EA30CD"/>
    <w:p w14:paraId="16C54720" w14:textId="77777777" w:rsidR="00145133" w:rsidRDefault="00145133" w:rsidP="00EA30CD"/>
    <w:p w14:paraId="294666E0" w14:textId="77777777" w:rsidR="00EA30CD" w:rsidRDefault="00EA30CD" w:rsidP="00EA30CD">
      <w:pPr>
        <w:pStyle w:val="Head41"/>
      </w:pPr>
      <w:bookmarkStart w:id="155" w:name="_Toc343309875"/>
      <w:r>
        <w:lastRenderedPageBreak/>
        <w:t>C.  Quality Control</w:t>
      </w:r>
      <w:bookmarkEnd w:id="155"/>
    </w:p>
    <w:p w14:paraId="0CE56776"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42EA0326" w14:textId="77777777">
        <w:tc>
          <w:tcPr>
            <w:tcW w:w="2160" w:type="dxa"/>
          </w:tcPr>
          <w:p w14:paraId="57BEC34D" w14:textId="77777777" w:rsidR="00EA30CD" w:rsidRDefault="00EA30CD" w:rsidP="00EA30CD">
            <w:pPr>
              <w:pStyle w:val="Head42"/>
            </w:pPr>
            <w:bookmarkStart w:id="156" w:name="_Toc343309876"/>
            <w:r>
              <w:t>33.</w:t>
            </w:r>
            <w:r>
              <w:tab/>
              <w:t>Identifying Defects</w:t>
            </w:r>
            <w:bookmarkEnd w:id="156"/>
          </w:p>
        </w:tc>
        <w:tc>
          <w:tcPr>
            <w:tcW w:w="6984" w:type="dxa"/>
          </w:tcPr>
          <w:p w14:paraId="4C574BF8" w14:textId="77777777" w:rsidR="00EA30CD" w:rsidRDefault="00EA30CD" w:rsidP="00EA30CD">
            <w:pPr>
              <w:tabs>
                <w:tab w:val="left" w:pos="540"/>
              </w:tabs>
              <w:ind w:left="540" w:right="-72" w:hanging="540"/>
            </w:pPr>
            <w:r>
              <w:t>33.1</w:t>
            </w:r>
            <w:r>
              <w:tab/>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4C0A519E" w14:textId="77777777" w:rsidR="00EA30CD" w:rsidRDefault="00EA30CD" w:rsidP="00EA30CD">
            <w:pPr>
              <w:tabs>
                <w:tab w:val="left" w:pos="540"/>
              </w:tabs>
              <w:ind w:left="540" w:right="-72" w:hanging="540"/>
            </w:pPr>
          </w:p>
        </w:tc>
      </w:tr>
      <w:tr w:rsidR="00EA30CD" w14:paraId="26280125" w14:textId="77777777">
        <w:tc>
          <w:tcPr>
            <w:tcW w:w="2160" w:type="dxa"/>
          </w:tcPr>
          <w:p w14:paraId="2687A019" w14:textId="77777777" w:rsidR="00EA30CD" w:rsidRDefault="00EA30CD" w:rsidP="00EA30CD">
            <w:pPr>
              <w:pStyle w:val="Head42"/>
            </w:pPr>
            <w:bookmarkStart w:id="157" w:name="_Toc343309877"/>
            <w:r>
              <w:t>34.</w:t>
            </w:r>
            <w:r>
              <w:tab/>
              <w:t>Tests</w:t>
            </w:r>
            <w:bookmarkEnd w:id="157"/>
          </w:p>
        </w:tc>
        <w:tc>
          <w:tcPr>
            <w:tcW w:w="6984" w:type="dxa"/>
          </w:tcPr>
          <w:p w14:paraId="3C15AA03" w14:textId="77777777" w:rsidR="00EA30CD" w:rsidRDefault="00EA30CD" w:rsidP="00EA30CD">
            <w:pPr>
              <w:tabs>
                <w:tab w:val="left" w:pos="540"/>
              </w:tabs>
              <w:ind w:left="540" w:right="-72" w:hanging="540"/>
            </w:pPr>
            <w:r>
              <w:t>34.1</w:t>
            </w:r>
            <w:r>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rsidR="00EA30CD" w14:paraId="649CA0F0" w14:textId="77777777">
        <w:tc>
          <w:tcPr>
            <w:tcW w:w="2160" w:type="dxa"/>
          </w:tcPr>
          <w:p w14:paraId="67C0A9ED" w14:textId="77777777" w:rsidR="00EA30CD" w:rsidRDefault="00EA30CD" w:rsidP="00EA30CD">
            <w:pPr>
              <w:pStyle w:val="Head42"/>
            </w:pPr>
            <w:bookmarkStart w:id="158" w:name="_Toc343309878"/>
            <w:r>
              <w:t>35.</w:t>
            </w:r>
            <w:r>
              <w:tab/>
              <w:t>Correction of Defects</w:t>
            </w:r>
            <w:bookmarkEnd w:id="158"/>
          </w:p>
        </w:tc>
        <w:tc>
          <w:tcPr>
            <w:tcW w:w="6984" w:type="dxa"/>
          </w:tcPr>
          <w:p w14:paraId="6543DFDB" w14:textId="77777777" w:rsidR="00EA30CD" w:rsidRDefault="00EA30CD" w:rsidP="00EA30CD">
            <w:pPr>
              <w:tabs>
                <w:tab w:val="left" w:pos="540"/>
              </w:tabs>
              <w:ind w:left="540" w:right="-72" w:hanging="540"/>
            </w:pPr>
            <w:r>
              <w:t>35.1</w:t>
            </w:r>
            <w:r>
              <w:tab/>
              <w:t xml:space="preserve">The Project Manager shall give notice to the Contractor of any Defects before the end of the Defects Liability Period, which begins at Taking-Over, and is defined in the Contract Data.  </w:t>
            </w:r>
          </w:p>
          <w:p w14:paraId="77EFD0F0" w14:textId="77777777" w:rsidR="00EA30CD" w:rsidRDefault="00EA30CD" w:rsidP="00EA30CD">
            <w:pPr>
              <w:tabs>
                <w:tab w:val="left" w:pos="540"/>
              </w:tabs>
              <w:ind w:left="540" w:right="-72" w:hanging="540"/>
            </w:pPr>
          </w:p>
          <w:p w14:paraId="462F751B" w14:textId="77777777" w:rsidR="00EA30CD" w:rsidRDefault="00EA30CD" w:rsidP="00EA30CD">
            <w:pPr>
              <w:tabs>
                <w:tab w:val="left" w:pos="540"/>
              </w:tabs>
              <w:ind w:left="540" w:right="-72" w:hanging="540"/>
            </w:pPr>
            <w:r>
              <w:t>35.2</w:t>
            </w:r>
            <w:r>
              <w:tab/>
              <w:t>Every time notice of a Defect is given, the Contractor shall correct the notified Defect within the length of time specified by the Project Manager’s notice.</w:t>
            </w:r>
          </w:p>
          <w:p w14:paraId="25AC78A2" w14:textId="77777777" w:rsidR="00EA30CD" w:rsidRDefault="00EA30CD" w:rsidP="00EA30CD">
            <w:pPr>
              <w:tabs>
                <w:tab w:val="left" w:pos="540"/>
              </w:tabs>
              <w:ind w:left="540" w:right="-72" w:hanging="540"/>
            </w:pPr>
          </w:p>
        </w:tc>
      </w:tr>
      <w:tr w:rsidR="00EA30CD" w14:paraId="2DEACEC8" w14:textId="77777777">
        <w:tc>
          <w:tcPr>
            <w:tcW w:w="2160" w:type="dxa"/>
          </w:tcPr>
          <w:p w14:paraId="67D6F8F8" w14:textId="77777777" w:rsidR="00EA30CD" w:rsidRDefault="00EA30CD" w:rsidP="00EA30CD">
            <w:pPr>
              <w:pStyle w:val="Head42"/>
            </w:pPr>
            <w:bookmarkStart w:id="159" w:name="_Toc343309879"/>
            <w:r>
              <w:t>36.</w:t>
            </w:r>
            <w:r>
              <w:tab/>
              <w:t>Uncorrected Defects</w:t>
            </w:r>
            <w:bookmarkEnd w:id="159"/>
          </w:p>
        </w:tc>
        <w:tc>
          <w:tcPr>
            <w:tcW w:w="6984" w:type="dxa"/>
          </w:tcPr>
          <w:p w14:paraId="3D1A1D82" w14:textId="77777777" w:rsidR="00EA30CD" w:rsidRDefault="00EA30CD" w:rsidP="00EA30CD">
            <w:pPr>
              <w:tabs>
                <w:tab w:val="left" w:pos="540"/>
              </w:tabs>
              <w:ind w:left="540" w:right="-72" w:hanging="540"/>
            </w:pPr>
            <w:r>
              <w:t>36.1</w:t>
            </w:r>
            <w:r>
              <w:tab/>
              <w:t>If the Contractor has not corrected a Defect within the Defects Liability Period, the Project Manager will have the Defects corrected and the Contractor surcharged with the amount involved.</w:t>
            </w:r>
          </w:p>
        </w:tc>
      </w:tr>
    </w:tbl>
    <w:p w14:paraId="240B9E3B" w14:textId="77777777" w:rsidR="00EA30CD" w:rsidRDefault="00EA30CD" w:rsidP="00EA30CD"/>
    <w:p w14:paraId="6CC21386" w14:textId="77777777" w:rsidR="00EA30CD" w:rsidRDefault="00EA30CD" w:rsidP="00EA30CD"/>
    <w:p w14:paraId="6C73F091" w14:textId="77777777" w:rsidR="00EA30CD" w:rsidRDefault="00EA30CD" w:rsidP="00EA30CD">
      <w:pPr>
        <w:pStyle w:val="Head41"/>
      </w:pPr>
      <w:r>
        <w:br w:type="page"/>
      </w:r>
      <w:bookmarkStart w:id="160" w:name="_Toc343309880"/>
      <w:r>
        <w:lastRenderedPageBreak/>
        <w:t>D.  Cost Control</w:t>
      </w:r>
      <w:bookmarkEnd w:id="160"/>
    </w:p>
    <w:p w14:paraId="36E0D24D"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2F55D877" w14:textId="77777777">
        <w:tc>
          <w:tcPr>
            <w:tcW w:w="2160" w:type="dxa"/>
          </w:tcPr>
          <w:p w14:paraId="69F0B5E7" w14:textId="77777777" w:rsidR="00EA30CD" w:rsidRDefault="00EA30CD" w:rsidP="00EA30CD">
            <w:pPr>
              <w:pStyle w:val="Head42"/>
            </w:pPr>
            <w:bookmarkStart w:id="161" w:name="_Toc343309881"/>
            <w:r>
              <w:t>37.</w:t>
            </w:r>
            <w:r>
              <w:tab/>
              <w:t>Bill of Quantities</w:t>
            </w:r>
            <w:r>
              <w:rPr>
                <w:rStyle w:val="FootnoteReference"/>
                <w:b w:val="0"/>
              </w:rPr>
              <w:footnoteReference w:id="2"/>
            </w:r>
            <w:bookmarkEnd w:id="161"/>
          </w:p>
        </w:tc>
        <w:tc>
          <w:tcPr>
            <w:tcW w:w="6984" w:type="dxa"/>
          </w:tcPr>
          <w:p w14:paraId="527F4844" w14:textId="77777777" w:rsidR="00EA30CD" w:rsidRDefault="00EA30CD" w:rsidP="00EA30CD">
            <w:pPr>
              <w:tabs>
                <w:tab w:val="left" w:pos="540"/>
              </w:tabs>
              <w:ind w:left="540" w:right="-72" w:hanging="540"/>
            </w:pPr>
            <w:r>
              <w:t>37.1</w:t>
            </w:r>
            <w:r>
              <w:tab/>
              <w:t>The Bill of Quantities shall contain items for the construction, installation, testing, and commissioning work to be done by the Contractor.</w:t>
            </w:r>
          </w:p>
          <w:p w14:paraId="78044160" w14:textId="77777777" w:rsidR="00EA30CD" w:rsidRDefault="00EA30CD" w:rsidP="00EA30CD">
            <w:pPr>
              <w:tabs>
                <w:tab w:val="left" w:pos="540"/>
              </w:tabs>
              <w:ind w:left="540" w:right="-72" w:hanging="540"/>
            </w:pPr>
          </w:p>
          <w:p w14:paraId="564CF68F" w14:textId="77777777" w:rsidR="00EA30CD" w:rsidRDefault="00EA30CD" w:rsidP="00EA30CD">
            <w:pPr>
              <w:tabs>
                <w:tab w:val="left" w:pos="540"/>
              </w:tabs>
              <w:ind w:left="540" w:right="-72" w:hanging="540"/>
            </w:pPr>
            <w:r>
              <w:t>37.2</w:t>
            </w:r>
            <w:r>
              <w:tab/>
              <w:t>The Bill of Quantities is used to calculate the Contract Price.  The Contractor is paid for the quantity of the work done at the rate in the Bill of Quantities for each item.</w:t>
            </w:r>
          </w:p>
          <w:p w14:paraId="619BC15C" w14:textId="77777777" w:rsidR="00EA30CD" w:rsidRDefault="00EA30CD" w:rsidP="00EA30CD">
            <w:pPr>
              <w:tabs>
                <w:tab w:val="left" w:pos="540"/>
              </w:tabs>
              <w:ind w:left="540" w:right="-72" w:hanging="540"/>
            </w:pPr>
          </w:p>
        </w:tc>
      </w:tr>
      <w:tr w:rsidR="00EA30CD" w14:paraId="3EB22743" w14:textId="77777777">
        <w:tc>
          <w:tcPr>
            <w:tcW w:w="2160" w:type="dxa"/>
          </w:tcPr>
          <w:p w14:paraId="0B5E123E" w14:textId="77777777" w:rsidR="00EA30CD" w:rsidRDefault="00EA30CD" w:rsidP="00EA30CD">
            <w:pPr>
              <w:pStyle w:val="Head42"/>
            </w:pPr>
            <w:bookmarkStart w:id="162" w:name="_Toc343309882"/>
            <w:r>
              <w:t>38.</w:t>
            </w:r>
            <w:r>
              <w:tab/>
              <w:t>Changes in the Quantities</w:t>
            </w:r>
            <w:r>
              <w:rPr>
                <w:rStyle w:val="FootnoteReference"/>
                <w:b w:val="0"/>
              </w:rPr>
              <w:footnoteReference w:id="3"/>
            </w:r>
            <w:bookmarkEnd w:id="162"/>
          </w:p>
        </w:tc>
        <w:tc>
          <w:tcPr>
            <w:tcW w:w="6984" w:type="dxa"/>
          </w:tcPr>
          <w:p w14:paraId="32EE932A" w14:textId="77777777" w:rsidR="00EA30CD" w:rsidRDefault="00EA30CD" w:rsidP="00EA30CD">
            <w:pPr>
              <w:tabs>
                <w:tab w:val="left" w:pos="540"/>
              </w:tabs>
              <w:ind w:left="540" w:right="-72" w:hanging="540"/>
            </w:pPr>
            <w:r>
              <w:t>38.1</w:t>
            </w:r>
            <w:r>
              <w:tab/>
              <w:t>If the final quantity of the work done differs from the quantity in the Bill of Quantities for the particular item by more than 25 percent, provided the change exceeds 1 percent of the Initial Contract Price, the Project Manager shall adjust the rate to allow for the change.</w:t>
            </w:r>
          </w:p>
          <w:p w14:paraId="05908668" w14:textId="77777777" w:rsidR="00EA30CD" w:rsidRDefault="00EA30CD" w:rsidP="00EA30CD">
            <w:pPr>
              <w:tabs>
                <w:tab w:val="left" w:pos="540"/>
              </w:tabs>
              <w:ind w:left="540" w:right="-72" w:hanging="540"/>
            </w:pPr>
          </w:p>
          <w:p w14:paraId="1480F696" w14:textId="77777777" w:rsidR="00EA30CD" w:rsidRDefault="00EA30CD" w:rsidP="00EA30CD">
            <w:pPr>
              <w:tabs>
                <w:tab w:val="left" w:pos="540"/>
              </w:tabs>
              <w:ind w:left="540" w:right="-72" w:hanging="540"/>
            </w:pPr>
            <w:r>
              <w:t>38.2</w:t>
            </w:r>
            <w:r>
              <w:tab/>
              <w:t>The Project Manager shall not adjust rates from changes in quantities if thereby the Initial Contract Price is exceeded by more than 15 percent, except with the prior approval of the Employer.</w:t>
            </w:r>
          </w:p>
          <w:p w14:paraId="328091D0" w14:textId="77777777" w:rsidR="00EA30CD" w:rsidRDefault="00EA30CD" w:rsidP="00EA30CD">
            <w:pPr>
              <w:tabs>
                <w:tab w:val="left" w:pos="540"/>
              </w:tabs>
              <w:ind w:left="540" w:right="-72" w:hanging="540"/>
            </w:pPr>
          </w:p>
          <w:p w14:paraId="0966B0AF" w14:textId="77777777" w:rsidR="00EA30CD" w:rsidRDefault="00EA30CD" w:rsidP="00EA30CD">
            <w:pPr>
              <w:tabs>
                <w:tab w:val="left" w:pos="540"/>
              </w:tabs>
              <w:ind w:left="540" w:right="-72" w:hanging="540"/>
            </w:pPr>
            <w:r>
              <w:t>38.3</w:t>
            </w:r>
            <w:r>
              <w:tab/>
              <w:t>If requested by the Project Manager, the Contractor shall provide the Project Manager with a detailed cost breakdown of any rate in the Bill of Quantities.</w:t>
            </w:r>
          </w:p>
          <w:p w14:paraId="4394CE10" w14:textId="77777777" w:rsidR="00EA30CD" w:rsidRDefault="00EA30CD" w:rsidP="00EA30CD">
            <w:pPr>
              <w:tabs>
                <w:tab w:val="left" w:pos="540"/>
              </w:tabs>
              <w:ind w:left="540" w:right="-72" w:hanging="540"/>
            </w:pPr>
          </w:p>
        </w:tc>
      </w:tr>
      <w:tr w:rsidR="00EA30CD" w14:paraId="3C73E0C1" w14:textId="77777777">
        <w:tc>
          <w:tcPr>
            <w:tcW w:w="2160" w:type="dxa"/>
          </w:tcPr>
          <w:p w14:paraId="5398FAF3" w14:textId="77777777" w:rsidR="00EA30CD" w:rsidRDefault="00EA30CD" w:rsidP="00EA30CD">
            <w:pPr>
              <w:pStyle w:val="Head42"/>
            </w:pPr>
            <w:bookmarkStart w:id="163" w:name="_Toc343309883"/>
            <w:r>
              <w:t>39.</w:t>
            </w:r>
            <w:r>
              <w:tab/>
              <w:t>Variations</w:t>
            </w:r>
            <w:bookmarkEnd w:id="163"/>
          </w:p>
        </w:tc>
        <w:tc>
          <w:tcPr>
            <w:tcW w:w="6984" w:type="dxa"/>
          </w:tcPr>
          <w:p w14:paraId="2EE00C4D" w14:textId="77777777" w:rsidR="00EA30CD" w:rsidRDefault="00EA30CD" w:rsidP="00EA30CD">
            <w:pPr>
              <w:tabs>
                <w:tab w:val="left" w:pos="540"/>
              </w:tabs>
              <w:ind w:left="540" w:right="-72" w:hanging="540"/>
            </w:pPr>
            <w:r>
              <w:t>39.1</w:t>
            </w:r>
            <w:r>
              <w:tab/>
              <w:t xml:space="preserve">All Variations shall be included in updated </w:t>
            </w:r>
            <w:proofErr w:type="spellStart"/>
            <w:r>
              <w:t>Programmes</w:t>
            </w:r>
            <w:proofErr w:type="spellEnd"/>
            <w:r>
              <w:rPr>
                <w:rStyle w:val="FootnoteReference"/>
              </w:rPr>
              <w:footnoteReference w:id="4"/>
            </w:r>
            <w:r>
              <w:t xml:space="preserve"> produced by the Contractor.</w:t>
            </w:r>
          </w:p>
          <w:p w14:paraId="6444BF83" w14:textId="77777777" w:rsidR="00EA30CD" w:rsidRDefault="00EA30CD" w:rsidP="00EA30CD">
            <w:pPr>
              <w:tabs>
                <w:tab w:val="left" w:pos="540"/>
              </w:tabs>
              <w:ind w:left="540" w:right="-72" w:hanging="540"/>
            </w:pPr>
          </w:p>
        </w:tc>
      </w:tr>
      <w:tr w:rsidR="00EA30CD" w14:paraId="494F5C65" w14:textId="77777777">
        <w:tc>
          <w:tcPr>
            <w:tcW w:w="2160" w:type="dxa"/>
          </w:tcPr>
          <w:p w14:paraId="44820FA0" w14:textId="77777777" w:rsidR="00EA30CD" w:rsidRDefault="00EA30CD" w:rsidP="00EA30CD">
            <w:pPr>
              <w:pStyle w:val="Head42"/>
            </w:pPr>
            <w:bookmarkStart w:id="164" w:name="_Toc343309884"/>
            <w:r>
              <w:t>40.</w:t>
            </w:r>
            <w:r>
              <w:tab/>
              <w:t>Payments for Variations</w:t>
            </w:r>
            <w:bookmarkEnd w:id="164"/>
          </w:p>
        </w:tc>
        <w:tc>
          <w:tcPr>
            <w:tcW w:w="6984" w:type="dxa"/>
          </w:tcPr>
          <w:p w14:paraId="4C9E39DA" w14:textId="77777777" w:rsidR="00EA30CD" w:rsidRDefault="00EA30CD" w:rsidP="00EA30CD">
            <w:pPr>
              <w:tabs>
                <w:tab w:val="left" w:pos="540"/>
              </w:tabs>
              <w:ind w:left="540" w:right="-72" w:hanging="540"/>
            </w:pPr>
            <w:r>
              <w:t>40.1</w:t>
            </w:r>
            <w:r>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D1E3A08" w14:textId="77777777" w:rsidR="00EA30CD" w:rsidRDefault="00EA30CD" w:rsidP="00EA30CD">
            <w:pPr>
              <w:tabs>
                <w:tab w:val="left" w:pos="540"/>
              </w:tabs>
              <w:ind w:left="540" w:right="-72" w:hanging="540"/>
            </w:pPr>
            <w:r>
              <w:t>40.2</w:t>
            </w:r>
            <w:r>
              <w:tab/>
              <w:t xml:space="preserve">If the work in the Variation corresponds with an item description in the Bill of Quantities and if, in the opinion of the Project </w:t>
            </w:r>
            <w:r>
              <w:lastRenderedPageBreak/>
              <w:t>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FootnoteReference"/>
              </w:rPr>
              <w:footnoteReference w:id="5"/>
            </w:r>
          </w:p>
          <w:p w14:paraId="3BA53CF1" w14:textId="77777777" w:rsidR="00EA30CD" w:rsidRDefault="00EA30CD" w:rsidP="00EA30CD">
            <w:pPr>
              <w:tabs>
                <w:tab w:val="left" w:pos="540"/>
              </w:tabs>
              <w:ind w:left="540" w:right="-72" w:hanging="540"/>
            </w:pPr>
          </w:p>
          <w:p w14:paraId="4D1FC317" w14:textId="77777777" w:rsidR="00EA30CD" w:rsidRDefault="00EA30CD" w:rsidP="00EA30CD">
            <w:pPr>
              <w:tabs>
                <w:tab w:val="left" w:pos="540"/>
              </w:tabs>
              <w:ind w:left="540" w:right="-72" w:hanging="540"/>
            </w:pPr>
            <w:r>
              <w:t>40.3</w:t>
            </w:r>
            <w:r>
              <w:tab/>
              <w:t>If the Contractor’s quotation is unreasonable, the Project Manager may order the Variation and make a change to the Contract Price, which shall be based on the Project Manager’s own forecast of the effects of the Variation on the Contractor’s costs.</w:t>
            </w:r>
          </w:p>
          <w:p w14:paraId="568C2584" w14:textId="77777777" w:rsidR="00EA30CD" w:rsidRDefault="00EA30CD" w:rsidP="00EA30CD">
            <w:pPr>
              <w:tabs>
                <w:tab w:val="left" w:pos="540"/>
              </w:tabs>
              <w:ind w:left="540" w:right="-72" w:hanging="540"/>
            </w:pPr>
          </w:p>
          <w:p w14:paraId="598822D3" w14:textId="77777777" w:rsidR="00EA30CD" w:rsidRDefault="00EA30CD" w:rsidP="00EA30CD">
            <w:pPr>
              <w:tabs>
                <w:tab w:val="left" w:pos="540"/>
              </w:tabs>
              <w:ind w:left="540" w:right="-72" w:hanging="540"/>
            </w:pPr>
            <w:r>
              <w:t>40.4</w:t>
            </w:r>
            <w:r>
              <w:tab/>
              <w:t>If the Project Manager decides that the urgency of varying the work would prevent a quotation being given and considered without delaying the work, no quotation shall be given and the Variation shall be treated as a Compensation Event.</w:t>
            </w:r>
          </w:p>
          <w:p w14:paraId="56ACEBBE" w14:textId="77777777" w:rsidR="00EA30CD" w:rsidRDefault="00EA30CD" w:rsidP="00EA30CD">
            <w:pPr>
              <w:tabs>
                <w:tab w:val="left" w:pos="540"/>
              </w:tabs>
              <w:ind w:left="540" w:right="-72" w:hanging="540"/>
            </w:pPr>
          </w:p>
          <w:p w14:paraId="42DCB1DD" w14:textId="77777777" w:rsidR="00EA30CD" w:rsidRDefault="00EA30CD" w:rsidP="00EA30CD">
            <w:pPr>
              <w:tabs>
                <w:tab w:val="left" w:pos="540"/>
              </w:tabs>
              <w:ind w:left="540" w:right="-72" w:hanging="540"/>
            </w:pPr>
            <w:r>
              <w:t>40.5</w:t>
            </w:r>
            <w:r>
              <w:tab/>
              <w:t>The Contractor shall not be entitled to additional payment for costs that could have been avoided by giving early warning.</w:t>
            </w:r>
          </w:p>
          <w:p w14:paraId="27A03CF5" w14:textId="77777777" w:rsidR="00EA30CD" w:rsidRDefault="00EA30CD" w:rsidP="00EA30CD">
            <w:pPr>
              <w:tabs>
                <w:tab w:val="left" w:pos="540"/>
              </w:tabs>
              <w:ind w:left="540" w:right="-72" w:hanging="540"/>
            </w:pPr>
          </w:p>
        </w:tc>
      </w:tr>
      <w:tr w:rsidR="00EA30CD" w14:paraId="07B4F6D5" w14:textId="77777777">
        <w:tc>
          <w:tcPr>
            <w:tcW w:w="2160" w:type="dxa"/>
          </w:tcPr>
          <w:p w14:paraId="04985CEC" w14:textId="77777777" w:rsidR="00EA30CD" w:rsidRDefault="00EA30CD" w:rsidP="00EA30CD">
            <w:pPr>
              <w:pStyle w:val="Head42"/>
            </w:pPr>
            <w:bookmarkStart w:id="165" w:name="_Toc343309885"/>
            <w:r>
              <w:lastRenderedPageBreak/>
              <w:t>41.</w:t>
            </w:r>
            <w:r>
              <w:tab/>
              <w:t>Cash Flow Forecasts</w:t>
            </w:r>
            <w:bookmarkEnd w:id="165"/>
          </w:p>
        </w:tc>
        <w:tc>
          <w:tcPr>
            <w:tcW w:w="6984" w:type="dxa"/>
          </w:tcPr>
          <w:p w14:paraId="64316F1F" w14:textId="77777777" w:rsidR="00EA30CD" w:rsidRDefault="00EA30CD" w:rsidP="00EA30CD">
            <w:pPr>
              <w:tabs>
                <w:tab w:val="left" w:pos="540"/>
              </w:tabs>
              <w:ind w:left="540" w:right="-72" w:hanging="540"/>
            </w:pPr>
            <w:r>
              <w:t>41.1</w:t>
            </w:r>
            <w:r>
              <w:tab/>
              <w:t xml:space="preserve">When the </w:t>
            </w:r>
            <w:proofErr w:type="spellStart"/>
            <w:r>
              <w:t>Programme</w:t>
            </w:r>
            <w:proofErr w:type="spellEnd"/>
            <w:r>
              <w:rPr>
                <w:rStyle w:val="FootnoteReference"/>
              </w:rPr>
              <w:footnoteReference w:id="6"/>
            </w:r>
            <w:r>
              <w:t xml:space="preserve"> is updated, the Contractor shall provide the Project Manager with an updated cash flow forecast.  The cash flow forecast shall include different currencies, as defined in the Contract, converted as necessary using the Contract exchange rates.</w:t>
            </w:r>
          </w:p>
          <w:p w14:paraId="5780EA9A" w14:textId="77777777" w:rsidR="00EA30CD" w:rsidRDefault="00EA30CD" w:rsidP="00EA30CD">
            <w:pPr>
              <w:tabs>
                <w:tab w:val="left" w:pos="540"/>
              </w:tabs>
              <w:ind w:left="540" w:right="-72" w:hanging="540"/>
            </w:pPr>
          </w:p>
        </w:tc>
      </w:tr>
      <w:tr w:rsidR="00EA30CD" w14:paraId="1A2D0E73" w14:textId="77777777">
        <w:tc>
          <w:tcPr>
            <w:tcW w:w="2160" w:type="dxa"/>
          </w:tcPr>
          <w:p w14:paraId="446DF789" w14:textId="77777777" w:rsidR="00EA30CD" w:rsidRDefault="00EA30CD" w:rsidP="00EA30CD">
            <w:pPr>
              <w:pStyle w:val="Head42"/>
            </w:pPr>
            <w:bookmarkStart w:id="166" w:name="_Toc343309886"/>
            <w:r>
              <w:t>42.</w:t>
            </w:r>
            <w:r>
              <w:tab/>
              <w:t>Payment Certificates</w:t>
            </w:r>
            <w:bookmarkEnd w:id="166"/>
          </w:p>
        </w:tc>
        <w:tc>
          <w:tcPr>
            <w:tcW w:w="6984" w:type="dxa"/>
          </w:tcPr>
          <w:p w14:paraId="49BE186A" w14:textId="77777777" w:rsidR="00EA30CD" w:rsidRDefault="00EA30CD" w:rsidP="00EA30CD">
            <w:pPr>
              <w:tabs>
                <w:tab w:val="left" w:pos="540"/>
              </w:tabs>
              <w:ind w:left="540" w:right="-72" w:hanging="540"/>
            </w:pPr>
            <w:r>
              <w:t>42.1</w:t>
            </w:r>
            <w:r>
              <w:tab/>
              <w:t>The Contractor shall submit to the Project Manager monthly statements of the estimated value of the work executed less the cumulative amount certified previously.</w:t>
            </w:r>
          </w:p>
          <w:p w14:paraId="1CBB6597" w14:textId="77777777" w:rsidR="00EA30CD" w:rsidRDefault="00EA30CD" w:rsidP="00EA30CD">
            <w:pPr>
              <w:tabs>
                <w:tab w:val="left" w:pos="540"/>
              </w:tabs>
              <w:ind w:left="540" w:right="-72" w:hanging="540"/>
            </w:pPr>
          </w:p>
          <w:p w14:paraId="5C35057B" w14:textId="77777777" w:rsidR="00EA30CD" w:rsidRDefault="00EA30CD" w:rsidP="00EA30CD">
            <w:pPr>
              <w:tabs>
                <w:tab w:val="left" w:pos="540"/>
              </w:tabs>
              <w:ind w:left="540" w:right="-72" w:hanging="540"/>
            </w:pPr>
            <w:r>
              <w:t>42.2</w:t>
            </w:r>
            <w:r>
              <w:tab/>
              <w:t>The Project Manager shall check the Contractor’s monthly statement and certify the amount to be paid to the Contractor.</w:t>
            </w:r>
          </w:p>
          <w:p w14:paraId="79201F4A" w14:textId="77777777" w:rsidR="00EA30CD" w:rsidRDefault="00EA30CD" w:rsidP="00EA30CD">
            <w:pPr>
              <w:tabs>
                <w:tab w:val="left" w:pos="540"/>
              </w:tabs>
              <w:ind w:left="540" w:right="-72" w:hanging="540"/>
            </w:pPr>
          </w:p>
          <w:p w14:paraId="605D5164" w14:textId="77777777" w:rsidR="00EA30CD" w:rsidRDefault="00EA30CD" w:rsidP="00EA30CD">
            <w:pPr>
              <w:tabs>
                <w:tab w:val="left" w:pos="540"/>
              </w:tabs>
              <w:ind w:left="540" w:right="-72" w:hanging="540"/>
            </w:pPr>
            <w:r>
              <w:t>42.3</w:t>
            </w:r>
            <w:r>
              <w:tab/>
              <w:t>The value of work executed shall be determined by the Project Manager.</w:t>
            </w:r>
          </w:p>
          <w:p w14:paraId="77085EBD" w14:textId="77777777" w:rsidR="00EA30CD" w:rsidRDefault="00EA30CD" w:rsidP="00EA30CD">
            <w:pPr>
              <w:tabs>
                <w:tab w:val="left" w:pos="540"/>
              </w:tabs>
              <w:ind w:left="540" w:right="-72" w:hanging="540"/>
            </w:pPr>
          </w:p>
          <w:p w14:paraId="17276AB4" w14:textId="77777777" w:rsidR="00EA30CD" w:rsidRDefault="00EA30CD" w:rsidP="00EA30CD">
            <w:pPr>
              <w:tabs>
                <w:tab w:val="left" w:pos="540"/>
              </w:tabs>
              <w:ind w:left="540" w:right="-72" w:hanging="540"/>
            </w:pPr>
            <w:r>
              <w:t>42.4</w:t>
            </w:r>
            <w:r>
              <w:tab/>
              <w:t>The value of work executed shall comprise the value of the quantities of the items in the Bill of Quantities completed.</w:t>
            </w:r>
            <w:r>
              <w:rPr>
                <w:rStyle w:val="FootnoteReference"/>
              </w:rPr>
              <w:footnoteReference w:id="7"/>
            </w:r>
          </w:p>
          <w:p w14:paraId="5E35408C" w14:textId="77777777" w:rsidR="00EA30CD" w:rsidRDefault="00EA30CD" w:rsidP="00EA30CD">
            <w:pPr>
              <w:tabs>
                <w:tab w:val="left" w:pos="540"/>
              </w:tabs>
              <w:ind w:left="540" w:right="-72" w:hanging="540"/>
            </w:pPr>
          </w:p>
          <w:p w14:paraId="3BFA2DCD" w14:textId="77777777" w:rsidR="00EA30CD" w:rsidRDefault="00EA30CD" w:rsidP="00EA30CD">
            <w:pPr>
              <w:tabs>
                <w:tab w:val="left" w:pos="540"/>
              </w:tabs>
              <w:ind w:left="540" w:right="-72" w:hanging="540"/>
            </w:pPr>
            <w:r>
              <w:t>42.5</w:t>
            </w:r>
            <w:r>
              <w:tab/>
              <w:t>The value of work executed shall include the valuation of Variations and Compensation Events.</w:t>
            </w:r>
          </w:p>
          <w:p w14:paraId="07BBDD61" w14:textId="77777777" w:rsidR="00EA30CD" w:rsidRDefault="00EA30CD" w:rsidP="00EA30CD">
            <w:pPr>
              <w:tabs>
                <w:tab w:val="left" w:pos="540"/>
              </w:tabs>
              <w:ind w:left="540" w:right="-72" w:hanging="540"/>
            </w:pPr>
          </w:p>
          <w:p w14:paraId="4D2885CA" w14:textId="77777777" w:rsidR="00EA30CD" w:rsidRDefault="00EA30CD" w:rsidP="00EA30CD">
            <w:pPr>
              <w:tabs>
                <w:tab w:val="left" w:pos="540"/>
              </w:tabs>
              <w:ind w:left="540" w:right="-72" w:hanging="540"/>
            </w:pPr>
            <w:r>
              <w:t>42.6</w:t>
            </w:r>
            <w:r>
              <w:tab/>
              <w:t>The Project Manager may exclude any item certified in a previous certificate or reduce the proportion of any item previously certified in any certificate in the light of later information.</w:t>
            </w:r>
          </w:p>
          <w:p w14:paraId="26A16F06" w14:textId="77777777" w:rsidR="00EA30CD" w:rsidRDefault="00EA30CD" w:rsidP="00EA30CD">
            <w:pPr>
              <w:tabs>
                <w:tab w:val="left" w:pos="540"/>
              </w:tabs>
              <w:ind w:left="540" w:right="-72" w:hanging="540"/>
            </w:pPr>
          </w:p>
        </w:tc>
      </w:tr>
      <w:tr w:rsidR="00EA30CD" w14:paraId="68E9A183" w14:textId="77777777">
        <w:tc>
          <w:tcPr>
            <w:tcW w:w="2160" w:type="dxa"/>
          </w:tcPr>
          <w:p w14:paraId="4D902060" w14:textId="77777777" w:rsidR="00EA30CD" w:rsidRDefault="00EA30CD" w:rsidP="00EA30CD">
            <w:pPr>
              <w:pStyle w:val="Head42"/>
            </w:pPr>
            <w:bookmarkStart w:id="167" w:name="_Toc343309887"/>
            <w:r>
              <w:lastRenderedPageBreak/>
              <w:t>43.</w:t>
            </w:r>
            <w:r>
              <w:tab/>
              <w:t>Payments</w:t>
            </w:r>
            <w:bookmarkEnd w:id="167"/>
          </w:p>
        </w:tc>
        <w:tc>
          <w:tcPr>
            <w:tcW w:w="6984" w:type="dxa"/>
          </w:tcPr>
          <w:p w14:paraId="2D36F178" w14:textId="77777777" w:rsidR="00EA30CD" w:rsidRDefault="00EA30CD" w:rsidP="00EA30CD">
            <w:pPr>
              <w:tabs>
                <w:tab w:val="left" w:pos="540"/>
              </w:tabs>
              <w:ind w:left="540" w:right="-72" w:hanging="540"/>
            </w:pPr>
            <w:r>
              <w:t>43.1</w:t>
            </w:r>
            <w:r>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FDA6655" w14:textId="77777777" w:rsidR="00EA30CD" w:rsidRDefault="00EA30CD" w:rsidP="00EA30CD">
            <w:pPr>
              <w:tabs>
                <w:tab w:val="left" w:pos="540"/>
              </w:tabs>
              <w:ind w:left="540" w:right="-72" w:hanging="540"/>
            </w:pPr>
          </w:p>
          <w:p w14:paraId="68948745" w14:textId="77777777" w:rsidR="00EA30CD" w:rsidRDefault="00EA30CD" w:rsidP="00EA30CD">
            <w:pPr>
              <w:tabs>
                <w:tab w:val="left" w:pos="540"/>
              </w:tabs>
              <w:ind w:left="540" w:right="-72" w:hanging="540"/>
            </w:pPr>
            <w:r>
              <w:t>43.2</w:t>
            </w:r>
            <w:r>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25164B58" w14:textId="77777777" w:rsidR="00EA30CD" w:rsidRDefault="00EA30CD" w:rsidP="00EA30CD">
            <w:pPr>
              <w:tabs>
                <w:tab w:val="left" w:pos="540"/>
              </w:tabs>
              <w:ind w:left="540" w:right="-72" w:hanging="540"/>
            </w:pPr>
          </w:p>
          <w:p w14:paraId="63552A4F" w14:textId="77777777" w:rsidR="00EA30CD" w:rsidRDefault="00EA30CD" w:rsidP="00EA30CD">
            <w:pPr>
              <w:tabs>
                <w:tab w:val="left" w:pos="540"/>
              </w:tabs>
              <w:ind w:left="540" w:right="-72" w:hanging="540"/>
            </w:pPr>
            <w:r>
              <w:t>43.3</w:t>
            </w:r>
            <w:r>
              <w:tab/>
              <w:t>Unless otherwise stated, all payments and deductions will be paid or charged in the proportions of currencies comprising the Contract Price.</w:t>
            </w:r>
          </w:p>
          <w:p w14:paraId="55451381" w14:textId="77777777" w:rsidR="00EA30CD" w:rsidRDefault="00EA30CD" w:rsidP="00EA30CD">
            <w:pPr>
              <w:tabs>
                <w:tab w:val="left" w:pos="540"/>
              </w:tabs>
              <w:ind w:left="540" w:right="-72" w:hanging="540"/>
            </w:pPr>
          </w:p>
          <w:p w14:paraId="560A30E6" w14:textId="77777777" w:rsidR="00EA30CD" w:rsidRDefault="00EA30CD" w:rsidP="00EA30CD">
            <w:pPr>
              <w:tabs>
                <w:tab w:val="left" w:pos="540"/>
              </w:tabs>
              <w:ind w:left="540" w:right="-72" w:hanging="540"/>
            </w:pPr>
            <w:r>
              <w:t>43.4</w:t>
            </w:r>
            <w:r>
              <w:tab/>
              <w:t>Items of the Works for which no rate or price has been entered in will not be paid for by the Employer and shall be deemed covered by other rates and prices in the Contract.</w:t>
            </w:r>
          </w:p>
          <w:p w14:paraId="6002DD1E" w14:textId="77777777" w:rsidR="00EA30CD" w:rsidRDefault="00EA30CD" w:rsidP="00EA30CD">
            <w:pPr>
              <w:tabs>
                <w:tab w:val="left" w:pos="540"/>
              </w:tabs>
              <w:ind w:left="540" w:right="-72" w:hanging="540"/>
            </w:pPr>
          </w:p>
        </w:tc>
      </w:tr>
      <w:tr w:rsidR="00EA30CD" w14:paraId="34ACC571" w14:textId="77777777">
        <w:tc>
          <w:tcPr>
            <w:tcW w:w="2160" w:type="dxa"/>
          </w:tcPr>
          <w:p w14:paraId="65E601B8" w14:textId="77777777" w:rsidR="00EA30CD" w:rsidRDefault="00EA30CD" w:rsidP="00EA30CD">
            <w:pPr>
              <w:pStyle w:val="Head42"/>
            </w:pPr>
            <w:bookmarkStart w:id="168" w:name="_Toc343309888"/>
            <w:r>
              <w:t>44.</w:t>
            </w:r>
            <w:r>
              <w:tab/>
              <w:t>Compensation Events</w:t>
            </w:r>
            <w:bookmarkEnd w:id="168"/>
          </w:p>
        </w:tc>
        <w:tc>
          <w:tcPr>
            <w:tcW w:w="6984" w:type="dxa"/>
          </w:tcPr>
          <w:p w14:paraId="43DCD599" w14:textId="77777777" w:rsidR="00EA30CD" w:rsidRDefault="00EA30CD" w:rsidP="00EA30CD">
            <w:pPr>
              <w:tabs>
                <w:tab w:val="left" w:pos="540"/>
              </w:tabs>
              <w:ind w:left="540" w:right="-72" w:hanging="540"/>
            </w:pPr>
            <w:r>
              <w:t>44.1</w:t>
            </w:r>
            <w:r>
              <w:tab/>
              <w:t>The following shall be Compensation Events:</w:t>
            </w:r>
          </w:p>
          <w:p w14:paraId="09FB1BB0" w14:textId="77777777" w:rsidR="00EA30CD" w:rsidRDefault="00EA30CD" w:rsidP="00EA30CD">
            <w:pPr>
              <w:tabs>
                <w:tab w:val="left" w:pos="540"/>
              </w:tabs>
              <w:ind w:left="540" w:right="-72" w:hanging="540"/>
            </w:pPr>
          </w:p>
          <w:p w14:paraId="0161DEE5" w14:textId="77777777" w:rsidR="00EA30CD" w:rsidRDefault="00EA30CD" w:rsidP="00EA30CD">
            <w:pPr>
              <w:tabs>
                <w:tab w:val="left" w:pos="1080"/>
              </w:tabs>
              <w:ind w:left="1080" w:right="-72" w:hanging="540"/>
            </w:pPr>
            <w:r>
              <w:t>(a)</w:t>
            </w:r>
            <w:r>
              <w:tab/>
              <w:t>The Employer does not give access to the Site as defined in Clause 21 by the Site Possession Date as stated in the Contract Data.</w:t>
            </w:r>
          </w:p>
          <w:p w14:paraId="22B0B443" w14:textId="77777777" w:rsidR="00EA30CD" w:rsidRDefault="00EA30CD" w:rsidP="00EA30CD">
            <w:pPr>
              <w:tabs>
                <w:tab w:val="left" w:pos="1080"/>
              </w:tabs>
              <w:ind w:left="1080" w:right="-72" w:hanging="540"/>
            </w:pPr>
          </w:p>
          <w:p w14:paraId="7000233D" w14:textId="77777777" w:rsidR="00EA30CD" w:rsidRDefault="00EA30CD" w:rsidP="00EA30CD">
            <w:pPr>
              <w:tabs>
                <w:tab w:val="left" w:pos="1080"/>
              </w:tabs>
              <w:ind w:left="1080" w:right="-72" w:hanging="540"/>
            </w:pPr>
            <w:r>
              <w:t>(b)</w:t>
            </w:r>
            <w:r>
              <w:tab/>
              <w:t>The Employer modifies the Schedule of Other Contractors in a way that affects the work of the Contractor under the Contract.</w:t>
            </w:r>
          </w:p>
          <w:p w14:paraId="5054C9A4" w14:textId="77777777" w:rsidR="00EA30CD" w:rsidRDefault="00EA30CD" w:rsidP="00EA30CD">
            <w:pPr>
              <w:tabs>
                <w:tab w:val="left" w:pos="1080"/>
              </w:tabs>
              <w:ind w:left="1080" w:right="-72" w:hanging="540"/>
            </w:pPr>
          </w:p>
          <w:p w14:paraId="5FC87F27" w14:textId="77777777" w:rsidR="00EA30CD" w:rsidRDefault="00EA30CD" w:rsidP="00EA30CD">
            <w:pPr>
              <w:tabs>
                <w:tab w:val="left" w:pos="1080"/>
              </w:tabs>
              <w:ind w:left="1080" w:right="-72" w:hanging="540"/>
            </w:pPr>
            <w:r>
              <w:t>(c)</w:t>
            </w:r>
            <w:r>
              <w:tab/>
              <w:t>The Project Manager orders a delay or does not issue Drawings, Specifications, or instructions required for execution of the Works on time.</w:t>
            </w:r>
          </w:p>
          <w:p w14:paraId="29C2EE8F" w14:textId="77777777" w:rsidR="00EA30CD" w:rsidRDefault="00EA30CD" w:rsidP="00EA30CD">
            <w:pPr>
              <w:tabs>
                <w:tab w:val="left" w:pos="1080"/>
              </w:tabs>
              <w:ind w:left="1080" w:right="-72" w:hanging="540"/>
            </w:pPr>
          </w:p>
          <w:p w14:paraId="3646B34D" w14:textId="77777777" w:rsidR="00EA30CD" w:rsidRDefault="00EA30CD" w:rsidP="00EA30CD">
            <w:pPr>
              <w:tabs>
                <w:tab w:val="left" w:pos="1080"/>
              </w:tabs>
              <w:ind w:left="1080" w:right="-72" w:hanging="540"/>
            </w:pPr>
            <w:r>
              <w:t>(d)</w:t>
            </w:r>
            <w:r>
              <w:tab/>
              <w:t>The Project Manager instructs the Contractor to uncover or to carry out additional tests upon work, which is then found to have no Defects.</w:t>
            </w:r>
          </w:p>
          <w:p w14:paraId="51595229" w14:textId="77777777" w:rsidR="00EA30CD" w:rsidRDefault="00EA30CD" w:rsidP="00EA30CD">
            <w:pPr>
              <w:tabs>
                <w:tab w:val="left" w:pos="1080"/>
              </w:tabs>
              <w:ind w:left="1080" w:right="-72" w:hanging="540"/>
            </w:pPr>
          </w:p>
          <w:p w14:paraId="6AB1C9C8" w14:textId="77777777" w:rsidR="00EA30CD" w:rsidRDefault="00EA30CD" w:rsidP="00EA30CD">
            <w:pPr>
              <w:tabs>
                <w:tab w:val="left" w:pos="1080"/>
              </w:tabs>
              <w:ind w:left="1080" w:right="-72" w:hanging="540"/>
            </w:pPr>
            <w:r>
              <w:t>(e)</w:t>
            </w:r>
            <w:r>
              <w:tab/>
              <w:t>The Project Manager unreasonably does not approve a subcontract to be let.</w:t>
            </w:r>
          </w:p>
          <w:p w14:paraId="4196E429" w14:textId="77777777" w:rsidR="00EA30CD" w:rsidRDefault="00EA30CD" w:rsidP="00EA30CD">
            <w:pPr>
              <w:tabs>
                <w:tab w:val="left" w:pos="1080"/>
              </w:tabs>
              <w:ind w:left="1080" w:right="-72" w:hanging="540"/>
            </w:pPr>
          </w:p>
          <w:p w14:paraId="54BBBEF4" w14:textId="77777777" w:rsidR="00EA30CD" w:rsidRDefault="00EA30CD" w:rsidP="00EA30CD">
            <w:pPr>
              <w:tabs>
                <w:tab w:val="left" w:pos="1080"/>
              </w:tabs>
              <w:ind w:left="1080" w:right="-72" w:hanging="540"/>
            </w:pPr>
            <w:r>
              <w:t>(f)</w:t>
            </w:r>
            <w:r>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41996A1C" w14:textId="77777777" w:rsidR="00EA30CD" w:rsidRDefault="00EA30CD" w:rsidP="00EA30CD">
            <w:pPr>
              <w:tabs>
                <w:tab w:val="left" w:pos="1080"/>
              </w:tabs>
              <w:ind w:left="1080" w:right="-72" w:hanging="540"/>
            </w:pPr>
          </w:p>
          <w:p w14:paraId="35889B59" w14:textId="77777777" w:rsidR="00EA30CD" w:rsidRDefault="00EA30CD" w:rsidP="00EA30CD">
            <w:pPr>
              <w:tabs>
                <w:tab w:val="left" w:pos="1080"/>
              </w:tabs>
              <w:ind w:left="1080" w:right="-72" w:hanging="540"/>
            </w:pPr>
            <w:r>
              <w:t>(g)</w:t>
            </w:r>
            <w:r>
              <w:tab/>
              <w:t>The Project Manager gives an instruction for dealing with an unforeseen condition, caused by the Employer, or additional work required for safety or other reasons.</w:t>
            </w:r>
          </w:p>
          <w:p w14:paraId="54BC83BE" w14:textId="77777777" w:rsidR="00EA30CD" w:rsidRDefault="00EA30CD" w:rsidP="00EA30CD">
            <w:pPr>
              <w:tabs>
                <w:tab w:val="left" w:pos="1080"/>
              </w:tabs>
              <w:ind w:left="1080" w:right="-72" w:hanging="540"/>
            </w:pPr>
          </w:p>
          <w:p w14:paraId="5F16E4C4" w14:textId="77777777" w:rsidR="00EA30CD" w:rsidRDefault="00EA30CD" w:rsidP="00EA30CD">
            <w:pPr>
              <w:tabs>
                <w:tab w:val="left" w:pos="1080"/>
              </w:tabs>
              <w:ind w:left="1080" w:right="-72" w:hanging="540"/>
            </w:pPr>
            <w:r>
              <w:t>(h)</w:t>
            </w:r>
            <w:r>
              <w:tab/>
              <w:t>Other contractors, public authorities, utilities, or the Employer does not work within the dates and other constraints stated in the Contract, and they cause delay or extra cost to the Contractor.</w:t>
            </w:r>
          </w:p>
          <w:p w14:paraId="0C531DC1" w14:textId="77777777" w:rsidR="00EA30CD" w:rsidRDefault="00EA30CD" w:rsidP="00EA30CD">
            <w:pPr>
              <w:tabs>
                <w:tab w:val="left" w:pos="1080"/>
              </w:tabs>
              <w:ind w:left="1080" w:right="-72" w:hanging="540"/>
            </w:pPr>
          </w:p>
          <w:p w14:paraId="6BA933D3" w14:textId="77777777" w:rsidR="00EA30CD" w:rsidRDefault="00EA30CD" w:rsidP="00EA30CD">
            <w:pPr>
              <w:tabs>
                <w:tab w:val="left" w:pos="1080"/>
              </w:tabs>
              <w:ind w:left="1080" w:right="-72" w:hanging="540"/>
            </w:pPr>
            <w:r>
              <w:t>(</w:t>
            </w:r>
            <w:proofErr w:type="spellStart"/>
            <w:r>
              <w:t>i</w:t>
            </w:r>
            <w:proofErr w:type="spellEnd"/>
            <w:r>
              <w:t>)</w:t>
            </w:r>
            <w:r>
              <w:tab/>
              <w:t>The advance payment is delayed.</w:t>
            </w:r>
          </w:p>
          <w:p w14:paraId="55362721" w14:textId="77777777" w:rsidR="00EA30CD" w:rsidRDefault="00EA30CD" w:rsidP="00EA30CD">
            <w:pPr>
              <w:tabs>
                <w:tab w:val="left" w:pos="1080"/>
              </w:tabs>
              <w:ind w:left="1080" w:right="-72" w:hanging="540"/>
            </w:pPr>
          </w:p>
          <w:p w14:paraId="1987F209" w14:textId="77777777" w:rsidR="00EA30CD" w:rsidRDefault="00EA30CD" w:rsidP="00EA30CD">
            <w:pPr>
              <w:tabs>
                <w:tab w:val="left" w:pos="1080"/>
              </w:tabs>
              <w:ind w:left="1080" w:right="-72" w:hanging="540"/>
            </w:pPr>
            <w:r>
              <w:t>(j)</w:t>
            </w:r>
            <w:r>
              <w:tab/>
              <w:t>The effects on the Contractor of any of the Employer’s Risks.</w:t>
            </w:r>
          </w:p>
          <w:p w14:paraId="0F5CFCF8" w14:textId="77777777" w:rsidR="00EA30CD" w:rsidRDefault="00EA30CD" w:rsidP="00EA30CD">
            <w:pPr>
              <w:tabs>
                <w:tab w:val="left" w:pos="1080"/>
              </w:tabs>
              <w:ind w:left="1080" w:right="-72" w:hanging="540"/>
            </w:pPr>
          </w:p>
          <w:p w14:paraId="7D616452" w14:textId="77777777" w:rsidR="00EA30CD" w:rsidRDefault="00EA30CD" w:rsidP="00EA30CD">
            <w:pPr>
              <w:tabs>
                <w:tab w:val="left" w:pos="1080"/>
              </w:tabs>
              <w:ind w:left="1080" w:right="-72" w:hanging="540"/>
            </w:pPr>
            <w:r>
              <w:t>(k)</w:t>
            </w:r>
            <w:r>
              <w:tab/>
              <w:t>The Project Manager unreasonably delays issuing a Certificate of Completion.</w:t>
            </w:r>
          </w:p>
          <w:p w14:paraId="1C52A0C4" w14:textId="77777777" w:rsidR="00EA30CD" w:rsidRDefault="00EA30CD" w:rsidP="00EA30CD">
            <w:pPr>
              <w:tabs>
                <w:tab w:val="left" w:pos="1080"/>
              </w:tabs>
              <w:ind w:left="1080" w:right="-72" w:hanging="540"/>
            </w:pPr>
          </w:p>
          <w:p w14:paraId="28EE4629" w14:textId="77777777" w:rsidR="00EA30CD" w:rsidRDefault="00EA30CD" w:rsidP="00EA30CD">
            <w:pPr>
              <w:tabs>
                <w:tab w:val="left" w:pos="1080"/>
              </w:tabs>
              <w:ind w:left="1080" w:right="-72" w:hanging="540"/>
            </w:pPr>
            <w:r>
              <w:t>(l)</w:t>
            </w:r>
            <w:r>
              <w:tab/>
              <w:t>Other Compensation Events described in the Contract or determined by the Project Manager shall apply.</w:t>
            </w:r>
          </w:p>
          <w:p w14:paraId="58066D42" w14:textId="77777777" w:rsidR="00EA30CD" w:rsidRDefault="00EA30CD" w:rsidP="00EA30CD">
            <w:pPr>
              <w:tabs>
                <w:tab w:val="left" w:pos="540"/>
              </w:tabs>
              <w:ind w:left="540" w:right="-72" w:hanging="540"/>
            </w:pPr>
          </w:p>
          <w:p w14:paraId="099A5911" w14:textId="77777777" w:rsidR="00EA30CD" w:rsidRDefault="00EA30CD" w:rsidP="00EA30CD">
            <w:pPr>
              <w:tabs>
                <w:tab w:val="left" w:pos="540"/>
              </w:tabs>
              <w:ind w:left="540" w:right="-72" w:hanging="540"/>
            </w:pPr>
            <w:r>
              <w:t>44.2</w:t>
            </w:r>
            <w:r>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01579DB9" w14:textId="77777777" w:rsidR="00EA30CD" w:rsidRDefault="00EA30CD" w:rsidP="00EA30CD">
            <w:pPr>
              <w:tabs>
                <w:tab w:val="left" w:pos="540"/>
              </w:tabs>
              <w:ind w:left="540" w:right="-72" w:hanging="540"/>
            </w:pPr>
          </w:p>
          <w:p w14:paraId="194A6CB2" w14:textId="77777777" w:rsidR="00EA30CD" w:rsidRDefault="00EA30CD" w:rsidP="00EA30CD">
            <w:pPr>
              <w:tabs>
                <w:tab w:val="left" w:pos="540"/>
              </w:tabs>
              <w:ind w:left="540" w:right="-72" w:hanging="540"/>
            </w:pPr>
            <w:r>
              <w:t>44.3</w:t>
            </w:r>
            <w:r>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57389BC4" w14:textId="77777777" w:rsidR="00EA30CD" w:rsidRDefault="00EA30CD" w:rsidP="00EA30CD">
            <w:pPr>
              <w:tabs>
                <w:tab w:val="left" w:pos="540"/>
              </w:tabs>
              <w:ind w:left="540" w:right="-72" w:hanging="540"/>
            </w:pPr>
          </w:p>
          <w:p w14:paraId="31BC8EE6" w14:textId="77777777" w:rsidR="00EA30CD" w:rsidRDefault="00EA30CD" w:rsidP="00EA30CD">
            <w:pPr>
              <w:tabs>
                <w:tab w:val="left" w:pos="540"/>
              </w:tabs>
              <w:ind w:left="540" w:right="-72" w:hanging="540"/>
            </w:pPr>
            <w:r>
              <w:lastRenderedPageBreak/>
              <w:t>44.4</w:t>
            </w:r>
            <w:r>
              <w:tab/>
              <w:t>The Contractor shall not be entitled to compensation to the extent that the Employer’s interests are adversely affected by the Contractor’s not having given early warning or not having cooperated with the Project Manager.</w:t>
            </w:r>
          </w:p>
          <w:p w14:paraId="29C2E3E0" w14:textId="77777777" w:rsidR="00EA30CD" w:rsidRDefault="00EA30CD" w:rsidP="00EA30CD">
            <w:pPr>
              <w:tabs>
                <w:tab w:val="left" w:pos="540"/>
              </w:tabs>
              <w:ind w:left="540" w:right="-72" w:hanging="540"/>
            </w:pPr>
          </w:p>
        </w:tc>
      </w:tr>
      <w:tr w:rsidR="00EA30CD" w14:paraId="499A10E8" w14:textId="77777777">
        <w:tc>
          <w:tcPr>
            <w:tcW w:w="2160" w:type="dxa"/>
          </w:tcPr>
          <w:p w14:paraId="631F5B50" w14:textId="77777777" w:rsidR="00EA30CD" w:rsidRDefault="00EA30CD" w:rsidP="00EA30CD">
            <w:pPr>
              <w:pStyle w:val="Head42"/>
            </w:pPr>
            <w:bookmarkStart w:id="169" w:name="_Toc343309889"/>
            <w:r>
              <w:lastRenderedPageBreak/>
              <w:t>45.</w:t>
            </w:r>
            <w:r>
              <w:tab/>
              <w:t>Tax</w:t>
            </w:r>
            <w:bookmarkEnd w:id="169"/>
          </w:p>
        </w:tc>
        <w:tc>
          <w:tcPr>
            <w:tcW w:w="6984" w:type="dxa"/>
          </w:tcPr>
          <w:p w14:paraId="44FEEF0B" w14:textId="77777777" w:rsidR="00EA30CD" w:rsidRDefault="00EA30CD" w:rsidP="00EA30CD">
            <w:pPr>
              <w:tabs>
                <w:tab w:val="left" w:pos="540"/>
              </w:tabs>
              <w:ind w:left="540" w:right="-72" w:hanging="540"/>
            </w:pPr>
            <w:r>
              <w:t>45.1</w:t>
            </w:r>
            <w:r>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32550D1" w14:textId="77777777" w:rsidR="00EA30CD" w:rsidRDefault="00EA30CD" w:rsidP="00EA30CD">
            <w:pPr>
              <w:tabs>
                <w:tab w:val="left" w:pos="540"/>
              </w:tabs>
              <w:ind w:left="540" w:right="-72" w:hanging="540"/>
            </w:pPr>
          </w:p>
        </w:tc>
      </w:tr>
      <w:tr w:rsidR="00EA30CD" w14:paraId="6EDABB14" w14:textId="77777777">
        <w:tc>
          <w:tcPr>
            <w:tcW w:w="2160" w:type="dxa"/>
          </w:tcPr>
          <w:p w14:paraId="368769DA" w14:textId="77777777" w:rsidR="00EA30CD" w:rsidRDefault="00EA30CD" w:rsidP="00EA30CD">
            <w:pPr>
              <w:pStyle w:val="Head42"/>
            </w:pPr>
            <w:bookmarkStart w:id="170" w:name="_Toc343309890"/>
            <w:r>
              <w:t>46.</w:t>
            </w:r>
            <w:r>
              <w:tab/>
              <w:t>Currencies</w:t>
            </w:r>
            <w:bookmarkEnd w:id="170"/>
          </w:p>
        </w:tc>
        <w:tc>
          <w:tcPr>
            <w:tcW w:w="6984" w:type="dxa"/>
          </w:tcPr>
          <w:p w14:paraId="03F4AB50" w14:textId="77777777" w:rsidR="00EA30CD" w:rsidRDefault="00EA30CD" w:rsidP="00EA30CD">
            <w:pPr>
              <w:tabs>
                <w:tab w:val="left" w:pos="540"/>
              </w:tabs>
              <w:ind w:left="540" w:right="-72" w:hanging="540"/>
            </w:pPr>
            <w:r>
              <w:t>46.1</w:t>
            </w:r>
            <w:r>
              <w:tab/>
              <w:t xml:space="preserve">Where payments are made in currencies other than the Ghanaian </w:t>
            </w:r>
            <w:proofErr w:type="spellStart"/>
            <w:r>
              <w:t>Cedis</w:t>
            </w:r>
            <w:proofErr w:type="spellEnd"/>
            <w:r w:rsidR="00D37BA8">
              <w:t>-</w:t>
            </w:r>
            <w:r>
              <w:t>, the exchange rates used for calculating the amounts to be paid shall be the exchange rates stated in the Contractor’s Tender.</w:t>
            </w:r>
          </w:p>
          <w:p w14:paraId="5C5CCABE" w14:textId="77777777" w:rsidR="00EA30CD" w:rsidRDefault="00EA30CD" w:rsidP="00EA30CD">
            <w:pPr>
              <w:tabs>
                <w:tab w:val="left" w:pos="540"/>
              </w:tabs>
              <w:ind w:left="540" w:right="-72" w:hanging="540"/>
            </w:pPr>
          </w:p>
        </w:tc>
      </w:tr>
      <w:tr w:rsidR="00EA30CD" w14:paraId="4060C128" w14:textId="77777777">
        <w:trPr>
          <w:trHeight w:val="3697"/>
        </w:trPr>
        <w:tc>
          <w:tcPr>
            <w:tcW w:w="2160" w:type="dxa"/>
          </w:tcPr>
          <w:p w14:paraId="5847E939" w14:textId="77777777" w:rsidR="00EA30CD" w:rsidRDefault="00EA30CD" w:rsidP="00EA30CD">
            <w:pPr>
              <w:pStyle w:val="Head42"/>
            </w:pPr>
            <w:bookmarkStart w:id="171" w:name="_Toc343309891"/>
            <w:r>
              <w:t>47.</w:t>
            </w:r>
            <w:r>
              <w:tab/>
              <w:t>Price Adjustment</w:t>
            </w:r>
            <w:bookmarkEnd w:id="171"/>
          </w:p>
        </w:tc>
        <w:tc>
          <w:tcPr>
            <w:tcW w:w="6984" w:type="dxa"/>
          </w:tcPr>
          <w:p w14:paraId="59CB0C64" w14:textId="77777777" w:rsidR="00EA30CD" w:rsidRDefault="00EA30CD" w:rsidP="00EA30CD">
            <w:pPr>
              <w:tabs>
                <w:tab w:val="left" w:pos="540"/>
              </w:tabs>
              <w:ind w:left="540" w:right="-72" w:hanging="540"/>
            </w:pPr>
            <w:r>
              <w:t>47.1</w:t>
            </w:r>
            <w:r>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5DA74C9E" w14:textId="77777777" w:rsidR="00EA30CD" w:rsidRDefault="00EA30CD" w:rsidP="00EA30CD">
            <w:pPr>
              <w:tabs>
                <w:tab w:val="left" w:pos="540"/>
              </w:tabs>
              <w:ind w:left="540" w:right="-72" w:hanging="540"/>
            </w:pPr>
          </w:p>
          <w:p w14:paraId="76331FA3" w14:textId="77777777" w:rsidR="00EA30CD" w:rsidRDefault="00EA30CD" w:rsidP="00EA30CD">
            <w:pPr>
              <w:ind w:right="-72"/>
              <w:jc w:val="center"/>
            </w:pPr>
            <w:r>
              <w:rPr>
                <w:b/>
              </w:rPr>
              <w:t>P</w:t>
            </w:r>
            <w:r>
              <w:rPr>
                <w:b/>
                <w:vertAlign w:val="subscript"/>
              </w:rPr>
              <w:t>c</w:t>
            </w:r>
            <w:r>
              <w:rPr>
                <w:b/>
              </w:rPr>
              <w:t xml:space="preserve"> = A</w:t>
            </w:r>
            <w:r>
              <w:rPr>
                <w:b/>
                <w:vertAlign w:val="subscript"/>
              </w:rPr>
              <w:t>c</w:t>
            </w:r>
            <w:r>
              <w:rPr>
                <w:b/>
              </w:rPr>
              <w:t xml:space="preserve"> + </w:t>
            </w:r>
            <w:proofErr w:type="spellStart"/>
            <w:r>
              <w:rPr>
                <w:b/>
              </w:rPr>
              <w:t>B</w:t>
            </w:r>
            <w:r>
              <w:rPr>
                <w:b/>
                <w:vertAlign w:val="subscript"/>
              </w:rPr>
              <w:t>c</w:t>
            </w:r>
            <w:proofErr w:type="spellEnd"/>
            <w:r>
              <w:rPr>
                <w:b/>
              </w:rPr>
              <w:t xml:space="preserve">  </w:t>
            </w:r>
            <w:proofErr w:type="spellStart"/>
            <w:r>
              <w:rPr>
                <w:b/>
              </w:rPr>
              <w:t>Imc</w:t>
            </w:r>
            <w:proofErr w:type="spellEnd"/>
            <w:r>
              <w:rPr>
                <w:b/>
              </w:rPr>
              <w:t>/</w:t>
            </w:r>
            <w:proofErr w:type="spellStart"/>
            <w:r>
              <w:rPr>
                <w:b/>
              </w:rPr>
              <w:t>Ioc</w:t>
            </w:r>
            <w:proofErr w:type="spellEnd"/>
          </w:p>
          <w:p w14:paraId="2251B30B" w14:textId="77777777" w:rsidR="00EA30CD" w:rsidRDefault="00EA30CD" w:rsidP="00EA30CD">
            <w:pPr>
              <w:tabs>
                <w:tab w:val="left" w:pos="540"/>
              </w:tabs>
              <w:ind w:left="540" w:right="-72" w:hanging="540"/>
            </w:pPr>
          </w:p>
          <w:p w14:paraId="334E662B" w14:textId="77777777" w:rsidR="00EA30CD" w:rsidRDefault="00EA30CD" w:rsidP="00EA30CD">
            <w:pPr>
              <w:tabs>
                <w:tab w:val="left" w:pos="1080"/>
              </w:tabs>
              <w:ind w:left="1080" w:right="-72" w:hanging="540"/>
            </w:pPr>
            <w:r>
              <w:t>where:</w:t>
            </w:r>
          </w:p>
          <w:p w14:paraId="61B249CC" w14:textId="77777777" w:rsidR="00EA30CD" w:rsidRDefault="00EA30CD" w:rsidP="00EA30CD">
            <w:pPr>
              <w:tabs>
                <w:tab w:val="left" w:pos="1080"/>
              </w:tabs>
              <w:ind w:left="1080" w:right="-72" w:hanging="540"/>
            </w:pPr>
          </w:p>
          <w:p w14:paraId="0FC61092" w14:textId="77777777" w:rsidR="00EA30CD" w:rsidRDefault="00EA30CD" w:rsidP="00EA30CD">
            <w:pPr>
              <w:tabs>
                <w:tab w:val="left" w:pos="1080"/>
              </w:tabs>
              <w:ind w:left="1080" w:right="-72" w:hanging="540"/>
            </w:pPr>
            <w:r>
              <w:t>P</w:t>
            </w:r>
            <w:r>
              <w:rPr>
                <w:vertAlign w:val="subscript"/>
              </w:rPr>
              <w:t>c</w:t>
            </w:r>
            <w:r>
              <w:t xml:space="preserve"> is the adjustment factor for the portion of the Contract Price payable in a specific currency “c”.</w:t>
            </w:r>
          </w:p>
          <w:p w14:paraId="3C767560" w14:textId="77777777" w:rsidR="00EA30CD" w:rsidRDefault="00EA30CD" w:rsidP="00EA30CD">
            <w:pPr>
              <w:tabs>
                <w:tab w:val="left" w:pos="1080"/>
              </w:tabs>
              <w:ind w:left="1080" w:right="-72" w:hanging="540"/>
            </w:pPr>
            <w:r>
              <w:t>A</w:t>
            </w:r>
            <w:r>
              <w:rPr>
                <w:vertAlign w:val="subscript"/>
              </w:rPr>
              <w:t>c</w:t>
            </w:r>
            <w:r>
              <w:t xml:space="preserve"> and </w:t>
            </w:r>
            <w:proofErr w:type="spellStart"/>
            <w:r>
              <w:t>B</w:t>
            </w:r>
            <w:r>
              <w:rPr>
                <w:vertAlign w:val="subscript"/>
              </w:rPr>
              <w:t>c</w:t>
            </w:r>
            <w:proofErr w:type="spellEnd"/>
            <w:r>
              <w:t xml:space="preserve"> are coefficients</w:t>
            </w:r>
            <w:r>
              <w:rPr>
                <w:rStyle w:val="FootnoteReference"/>
              </w:rPr>
              <w:footnoteReference w:id="8"/>
            </w:r>
            <w:r>
              <w:t xml:space="preserve"> specified in the Contract Data, representing the nonadjustable and adjustable portions, respectively, of the Contract Price payable in that specific currency “c”; and</w:t>
            </w:r>
          </w:p>
          <w:p w14:paraId="2781B087" w14:textId="77777777" w:rsidR="00EA30CD" w:rsidRDefault="00EA30CD" w:rsidP="00EA30CD">
            <w:pPr>
              <w:tabs>
                <w:tab w:val="left" w:pos="1080"/>
              </w:tabs>
              <w:ind w:left="1080" w:right="-72" w:hanging="540"/>
            </w:pPr>
          </w:p>
          <w:p w14:paraId="355DFDEA" w14:textId="77777777" w:rsidR="00EA30CD" w:rsidRDefault="00EA30CD" w:rsidP="00EA30CD">
            <w:pPr>
              <w:tabs>
                <w:tab w:val="left" w:pos="1080"/>
              </w:tabs>
              <w:ind w:left="1080" w:right="-72" w:hanging="540"/>
            </w:pPr>
            <w:proofErr w:type="spellStart"/>
            <w:r>
              <w:t>Imc</w:t>
            </w:r>
            <w:proofErr w:type="spellEnd"/>
            <w:r>
              <w:t xml:space="preserve"> is the index prevailing at the end of the month being invoiced and </w:t>
            </w:r>
            <w:proofErr w:type="spellStart"/>
            <w:r>
              <w:t>Ioc</w:t>
            </w:r>
            <w:proofErr w:type="spellEnd"/>
            <w:r>
              <w:t xml:space="preserve"> is the index prevailing 28 days before Tender opening for inputs payable; both in the specific currency “c”.</w:t>
            </w:r>
          </w:p>
          <w:p w14:paraId="71E2CFCC" w14:textId="77777777" w:rsidR="00EA30CD" w:rsidRDefault="00EA30CD" w:rsidP="00EA30CD">
            <w:pPr>
              <w:tabs>
                <w:tab w:val="left" w:pos="540"/>
              </w:tabs>
              <w:ind w:left="540" w:right="-72" w:hanging="540"/>
            </w:pPr>
          </w:p>
          <w:p w14:paraId="254AC47D" w14:textId="77777777" w:rsidR="00EA30CD" w:rsidRDefault="00EA30CD" w:rsidP="008B2CBB">
            <w:pPr>
              <w:tabs>
                <w:tab w:val="left" w:pos="540"/>
              </w:tabs>
              <w:ind w:left="540" w:right="-72" w:hanging="540"/>
            </w:pPr>
            <w:r>
              <w:t>47.2</w:t>
            </w:r>
            <w:r>
              <w:tab/>
              <w:t xml:space="preserve">If the value of the index is changed after it has been used in a calculation, the calculation shall be corrected and an adjustment made in the next payment certificate.  The index value shall be </w:t>
            </w:r>
            <w:r>
              <w:lastRenderedPageBreak/>
              <w:t>deemed to take account of all changes in cost due to fluctuations in costs.</w:t>
            </w:r>
          </w:p>
        </w:tc>
      </w:tr>
      <w:tr w:rsidR="00EA30CD" w14:paraId="04C66383" w14:textId="77777777">
        <w:tc>
          <w:tcPr>
            <w:tcW w:w="2160" w:type="dxa"/>
          </w:tcPr>
          <w:p w14:paraId="5ADEFBE3" w14:textId="77777777" w:rsidR="00EA30CD" w:rsidRDefault="00EA30CD" w:rsidP="00EA30CD">
            <w:pPr>
              <w:pStyle w:val="Head42"/>
            </w:pPr>
            <w:bookmarkStart w:id="172" w:name="_Toc343309892"/>
            <w:r>
              <w:lastRenderedPageBreak/>
              <w:t>48.</w:t>
            </w:r>
            <w:r>
              <w:tab/>
              <w:t>Retention</w:t>
            </w:r>
            <w:bookmarkEnd w:id="172"/>
          </w:p>
        </w:tc>
        <w:tc>
          <w:tcPr>
            <w:tcW w:w="6984" w:type="dxa"/>
          </w:tcPr>
          <w:p w14:paraId="377223EF" w14:textId="77777777" w:rsidR="00EA30CD" w:rsidRDefault="00EA30CD" w:rsidP="00EA30CD">
            <w:pPr>
              <w:tabs>
                <w:tab w:val="left" w:pos="540"/>
              </w:tabs>
              <w:ind w:left="540" w:right="-72" w:hanging="540"/>
            </w:pPr>
            <w:r>
              <w:t>48.1</w:t>
            </w:r>
            <w:r>
              <w:tab/>
              <w:t>The Employer shall retain</w:t>
            </w:r>
            <w:r>
              <w:rPr>
                <w:rStyle w:val="FootnoteReference"/>
              </w:rPr>
              <w:footnoteReference w:id="9"/>
            </w:r>
            <w:r>
              <w:t xml:space="preserve"> from each payment due to the Contractor the proportion stated in the Contract Data until Completion of the whole of the Works.</w:t>
            </w:r>
          </w:p>
          <w:p w14:paraId="30D953F4" w14:textId="77777777" w:rsidR="00EA30CD" w:rsidRDefault="00EA30CD" w:rsidP="00EA30CD">
            <w:pPr>
              <w:tabs>
                <w:tab w:val="left" w:pos="540"/>
              </w:tabs>
              <w:ind w:left="540" w:right="-72" w:hanging="540"/>
            </w:pPr>
          </w:p>
          <w:p w14:paraId="1C768019" w14:textId="77777777" w:rsidR="00EA30CD" w:rsidRDefault="00EA30CD" w:rsidP="00EA30CD">
            <w:pPr>
              <w:tabs>
                <w:tab w:val="left" w:pos="540"/>
              </w:tabs>
              <w:ind w:left="540" w:right="-72" w:hanging="540"/>
            </w:pPr>
            <w:r>
              <w:t>48.2</w:t>
            </w:r>
            <w:r>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091D0B5D" w14:textId="77777777" w:rsidR="00EA30CD" w:rsidRDefault="00EA30CD" w:rsidP="00EA30CD">
            <w:pPr>
              <w:tabs>
                <w:tab w:val="left" w:pos="540"/>
              </w:tabs>
              <w:ind w:left="540" w:right="-72" w:hanging="540"/>
            </w:pPr>
          </w:p>
          <w:p w14:paraId="3A499ED1" w14:textId="77777777" w:rsidR="00EA30CD" w:rsidRDefault="00EA30CD" w:rsidP="00EA30CD">
            <w:pPr>
              <w:tabs>
                <w:tab w:val="left" w:pos="540"/>
              </w:tabs>
              <w:ind w:left="540" w:right="-72" w:hanging="540"/>
            </w:pPr>
            <w:r>
              <w:t>48.3</w:t>
            </w:r>
            <w:r>
              <w:tab/>
              <w:t>On completion of the whole Works, the Contractor may substitute retention money with an “on demand” Bank guarantee.</w:t>
            </w:r>
          </w:p>
          <w:p w14:paraId="355E7BF6" w14:textId="77777777" w:rsidR="00EA30CD" w:rsidRDefault="00EA30CD" w:rsidP="00EA30CD">
            <w:pPr>
              <w:tabs>
                <w:tab w:val="left" w:pos="540"/>
              </w:tabs>
              <w:ind w:left="540" w:right="-72" w:hanging="540"/>
            </w:pPr>
          </w:p>
        </w:tc>
      </w:tr>
      <w:tr w:rsidR="00EA30CD" w14:paraId="5CDC0DDC" w14:textId="77777777">
        <w:tc>
          <w:tcPr>
            <w:tcW w:w="2160" w:type="dxa"/>
          </w:tcPr>
          <w:p w14:paraId="49E45595" w14:textId="77777777" w:rsidR="00EA30CD" w:rsidRDefault="00EA30CD" w:rsidP="00EA30CD">
            <w:pPr>
              <w:pStyle w:val="Head42"/>
            </w:pPr>
            <w:bookmarkStart w:id="173" w:name="_Toc343309893"/>
            <w:r>
              <w:t>49.</w:t>
            </w:r>
            <w:r>
              <w:tab/>
              <w:t>Liquidated Damages</w:t>
            </w:r>
            <w:bookmarkEnd w:id="173"/>
          </w:p>
        </w:tc>
        <w:tc>
          <w:tcPr>
            <w:tcW w:w="6984" w:type="dxa"/>
          </w:tcPr>
          <w:p w14:paraId="57B4096C" w14:textId="77777777" w:rsidR="00EA30CD" w:rsidRDefault="00EA30CD" w:rsidP="00EA30CD">
            <w:pPr>
              <w:tabs>
                <w:tab w:val="left" w:pos="540"/>
              </w:tabs>
              <w:ind w:left="540" w:right="-72" w:hanging="540"/>
            </w:pPr>
            <w:r>
              <w:t>49.1</w:t>
            </w:r>
            <w:r>
              <w:tab/>
              <w:t>The Contractor shall pay liquidated damages</w:t>
            </w:r>
            <w:r>
              <w:rPr>
                <w:rStyle w:val="FootnoteReference"/>
              </w:rPr>
              <w:footnoteReference w:id="10"/>
            </w:r>
            <w:r>
              <w:t xml:space="preserve">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30DA5B56" w14:textId="77777777" w:rsidR="00EA30CD" w:rsidRDefault="00EA30CD" w:rsidP="00EA30CD">
            <w:pPr>
              <w:tabs>
                <w:tab w:val="left" w:pos="540"/>
              </w:tabs>
              <w:ind w:left="540" w:right="-72" w:hanging="540"/>
            </w:pPr>
          </w:p>
          <w:p w14:paraId="43EEC9AF" w14:textId="77777777" w:rsidR="00EA30CD" w:rsidRDefault="00EA30CD" w:rsidP="00EA30CD">
            <w:pPr>
              <w:tabs>
                <w:tab w:val="left" w:pos="540"/>
              </w:tabs>
              <w:ind w:left="540" w:right="-72" w:hanging="540"/>
            </w:pPr>
            <w:r>
              <w:t>49.2</w:t>
            </w:r>
            <w:r>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3ABC1771" w14:textId="77777777" w:rsidR="00EA30CD" w:rsidRDefault="00EA30CD" w:rsidP="00EA30CD">
            <w:pPr>
              <w:tabs>
                <w:tab w:val="left" w:pos="540"/>
              </w:tabs>
              <w:ind w:left="540" w:right="-72" w:hanging="540"/>
            </w:pPr>
          </w:p>
        </w:tc>
      </w:tr>
      <w:tr w:rsidR="00EA30CD" w14:paraId="1DCBF372" w14:textId="77777777">
        <w:tc>
          <w:tcPr>
            <w:tcW w:w="2160" w:type="dxa"/>
          </w:tcPr>
          <w:p w14:paraId="010C9987" w14:textId="77777777" w:rsidR="00EA30CD" w:rsidRDefault="00EA30CD" w:rsidP="00EA30CD">
            <w:pPr>
              <w:pStyle w:val="Head42"/>
            </w:pPr>
          </w:p>
        </w:tc>
        <w:tc>
          <w:tcPr>
            <w:tcW w:w="6984" w:type="dxa"/>
          </w:tcPr>
          <w:p w14:paraId="5B6A7308" w14:textId="77777777" w:rsidR="00EA30CD" w:rsidRDefault="00EA30CD" w:rsidP="00EA30CD">
            <w:pPr>
              <w:tabs>
                <w:tab w:val="left" w:pos="540"/>
              </w:tabs>
              <w:ind w:left="540" w:right="-72" w:hanging="540"/>
            </w:pPr>
          </w:p>
        </w:tc>
      </w:tr>
      <w:tr w:rsidR="00EA30CD" w14:paraId="05757578" w14:textId="77777777">
        <w:tc>
          <w:tcPr>
            <w:tcW w:w="2160" w:type="dxa"/>
          </w:tcPr>
          <w:p w14:paraId="34470CD2" w14:textId="77777777" w:rsidR="00EA30CD" w:rsidRDefault="00EA30CD" w:rsidP="00EA30CD">
            <w:pPr>
              <w:pStyle w:val="Head42"/>
            </w:pPr>
            <w:bookmarkStart w:id="174" w:name="_Toc343309895"/>
            <w:r>
              <w:t>50.</w:t>
            </w:r>
            <w:r>
              <w:tab/>
              <w:t>Advance Payment</w:t>
            </w:r>
            <w:bookmarkEnd w:id="174"/>
          </w:p>
        </w:tc>
        <w:tc>
          <w:tcPr>
            <w:tcW w:w="6984" w:type="dxa"/>
          </w:tcPr>
          <w:p w14:paraId="24C394CE" w14:textId="77777777" w:rsidR="00EA30CD" w:rsidRDefault="00EA30CD" w:rsidP="00EA30CD">
            <w:pPr>
              <w:tabs>
                <w:tab w:val="left" w:pos="540"/>
              </w:tabs>
              <w:ind w:left="540" w:right="-72" w:hanging="540"/>
            </w:pPr>
            <w:r>
              <w:t>50.1</w:t>
            </w:r>
            <w:r>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7E30655E" w14:textId="77777777" w:rsidR="00EA30CD" w:rsidRDefault="00EA30CD" w:rsidP="00EA30CD">
            <w:pPr>
              <w:tabs>
                <w:tab w:val="left" w:pos="540"/>
              </w:tabs>
              <w:ind w:left="540" w:right="-72" w:hanging="540"/>
            </w:pPr>
          </w:p>
          <w:p w14:paraId="21ADD2BE" w14:textId="77777777" w:rsidR="00EA30CD" w:rsidRDefault="00EA30CD" w:rsidP="00EA30CD">
            <w:pPr>
              <w:tabs>
                <w:tab w:val="left" w:pos="540"/>
              </w:tabs>
              <w:ind w:left="540" w:right="-72" w:hanging="540"/>
            </w:pPr>
            <w:r>
              <w:t>50.2</w:t>
            </w:r>
            <w:r>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47A85C9" w14:textId="77777777" w:rsidR="00EA30CD" w:rsidRDefault="00EA30CD" w:rsidP="00EA30CD">
            <w:pPr>
              <w:tabs>
                <w:tab w:val="left" w:pos="540"/>
              </w:tabs>
              <w:ind w:left="540" w:right="-72" w:hanging="540"/>
            </w:pPr>
          </w:p>
          <w:p w14:paraId="0B6B43CB" w14:textId="77777777" w:rsidR="00EA30CD" w:rsidRDefault="00EA30CD" w:rsidP="00EA30CD">
            <w:pPr>
              <w:tabs>
                <w:tab w:val="left" w:pos="540"/>
              </w:tabs>
              <w:ind w:left="540" w:right="-72" w:hanging="540"/>
            </w:pPr>
            <w:r>
              <w:t>50.3</w:t>
            </w:r>
            <w:r>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2D147912" w14:textId="77777777" w:rsidR="00EA30CD" w:rsidRDefault="00EA30CD" w:rsidP="00EA30CD">
            <w:pPr>
              <w:tabs>
                <w:tab w:val="left" w:pos="540"/>
              </w:tabs>
              <w:ind w:left="540" w:right="-72" w:hanging="540"/>
            </w:pPr>
          </w:p>
        </w:tc>
      </w:tr>
      <w:tr w:rsidR="00EA30CD" w14:paraId="330B3238" w14:textId="77777777">
        <w:tc>
          <w:tcPr>
            <w:tcW w:w="2160" w:type="dxa"/>
          </w:tcPr>
          <w:p w14:paraId="06282C7A" w14:textId="77777777" w:rsidR="00EA30CD" w:rsidRDefault="00EA30CD" w:rsidP="00EA30CD">
            <w:pPr>
              <w:pStyle w:val="Head42"/>
            </w:pPr>
            <w:bookmarkStart w:id="175" w:name="_Toc343309896"/>
            <w:r>
              <w:t>51.</w:t>
            </w:r>
            <w:r>
              <w:tab/>
              <w:t>Securities</w:t>
            </w:r>
            <w:bookmarkEnd w:id="175"/>
          </w:p>
        </w:tc>
        <w:tc>
          <w:tcPr>
            <w:tcW w:w="6984" w:type="dxa"/>
          </w:tcPr>
          <w:p w14:paraId="4E3EFA6B" w14:textId="77777777" w:rsidR="00EA30CD" w:rsidRDefault="00EA30CD" w:rsidP="00EA30CD">
            <w:pPr>
              <w:tabs>
                <w:tab w:val="left" w:pos="540"/>
              </w:tabs>
              <w:ind w:left="540" w:right="-72" w:hanging="540"/>
            </w:pPr>
            <w:r>
              <w:t>51.1</w:t>
            </w:r>
            <w:r>
              <w:tab/>
              <w:t>The Performance Security shall be provided to the Employer no later 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6119BA41" w14:textId="77777777" w:rsidR="00EA30CD" w:rsidRDefault="00EA30CD" w:rsidP="00EA30CD">
            <w:pPr>
              <w:tabs>
                <w:tab w:val="left" w:pos="540"/>
              </w:tabs>
              <w:ind w:left="540" w:right="-72" w:hanging="540"/>
            </w:pPr>
          </w:p>
        </w:tc>
      </w:tr>
      <w:tr w:rsidR="00EA30CD" w14:paraId="0AD2BCCD" w14:textId="77777777">
        <w:tc>
          <w:tcPr>
            <w:tcW w:w="2160" w:type="dxa"/>
          </w:tcPr>
          <w:p w14:paraId="4F9269AE" w14:textId="77777777" w:rsidR="00EA30CD" w:rsidRDefault="00EA30CD" w:rsidP="00EA30CD">
            <w:pPr>
              <w:pStyle w:val="Head42"/>
            </w:pPr>
            <w:bookmarkStart w:id="176" w:name="_Toc343309897"/>
            <w:r>
              <w:t>52.</w:t>
            </w:r>
            <w:r>
              <w:tab/>
            </w:r>
            <w:proofErr w:type="spellStart"/>
            <w:r>
              <w:t>Dayworks</w:t>
            </w:r>
            <w:bookmarkEnd w:id="176"/>
            <w:proofErr w:type="spellEnd"/>
          </w:p>
        </w:tc>
        <w:tc>
          <w:tcPr>
            <w:tcW w:w="6984" w:type="dxa"/>
          </w:tcPr>
          <w:p w14:paraId="3EED2229" w14:textId="77777777" w:rsidR="00EA30CD" w:rsidRDefault="00EA30CD" w:rsidP="00EA30CD">
            <w:pPr>
              <w:tabs>
                <w:tab w:val="left" w:pos="540"/>
              </w:tabs>
              <w:ind w:left="540" w:right="-72" w:hanging="540"/>
            </w:pPr>
            <w:r>
              <w:t>52.1</w:t>
            </w:r>
            <w:r>
              <w:tab/>
              <w:t xml:space="preserve">If applicable, the </w:t>
            </w:r>
            <w:proofErr w:type="spellStart"/>
            <w:r>
              <w:t>Dayworks</w:t>
            </w:r>
            <w:proofErr w:type="spellEnd"/>
            <w:r>
              <w:t xml:space="preserve"> rates in the Contractor’s Tender shall be used for small additional amounts of work only when the Project Manager has given written instructions in advance for additional work to be paid for in that way.</w:t>
            </w:r>
          </w:p>
          <w:p w14:paraId="2A445297" w14:textId="77777777" w:rsidR="00EA30CD" w:rsidRDefault="00EA30CD" w:rsidP="00EA30CD">
            <w:pPr>
              <w:tabs>
                <w:tab w:val="left" w:pos="540"/>
              </w:tabs>
              <w:ind w:left="540" w:right="-72" w:hanging="540"/>
            </w:pPr>
          </w:p>
          <w:p w14:paraId="1A214093" w14:textId="77777777" w:rsidR="00EA30CD" w:rsidRDefault="00EA30CD" w:rsidP="00EA30CD">
            <w:pPr>
              <w:tabs>
                <w:tab w:val="left" w:pos="540"/>
              </w:tabs>
              <w:ind w:left="540" w:right="-72" w:hanging="540"/>
            </w:pPr>
            <w:r>
              <w:t>52.2</w:t>
            </w:r>
            <w:r>
              <w:tab/>
              <w:t xml:space="preserve">All work to be paid for as </w:t>
            </w:r>
            <w:proofErr w:type="spellStart"/>
            <w:r>
              <w:t>Dayworks</w:t>
            </w:r>
            <w:proofErr w:type="spellEnd"/>
            <w:r>
              <w:t xml:space="preserve"> shall be recorded by the Contractor on forms approved by the Project Manager.  Each completed form shall be verified and signed by the Project Manager within two days of the work being done.</w:t>
            </w:r>
          </w:p>
          <w:p w14:paraId="08B71974" w14:textId="77777777" w:rsidR="00EA30CD" w:rsidRDefault="00EA30CD" w:rsidP="00EA30CD">
            <w:pPr>
              <w:tabs>
                <w:tab w:val="left" w:pos="540"/>
              </w:tabs>
              <w:ind w:left="540" w:right="-72" w:hanging="540"/>
            </w:pPr>
          </w:p>
          <w:p w14:paraId="735826A4" w14:textId="77777777" w:rsidR="00EA30CD" w:rsidRDefault="00EA30CD" w:rsidP="00EA30CD">
            <w:pPr>
              <w:tabs>
                <w:tab w:val="left" w:pos="540"/>
              </w:tabs>
              <w:ind w:left="540" w:right="-72" w:hanging="540"/>
            </w:pPr>
            <w:r>
              <w:lastRenderedPageBreak/>
              <w:t>52.3</w:t>
            </w:r>
            <w:r>
              <w:tab/>
              <w:t xml:space="preserve">The Contractor shall be paid for </w:t>
            </w:r>
            <w:proofErr w:type="spellStart"/>
            <w:r>
              <w:t>Dayworks</w:t>
            </w:r>
            <w:proofErr w:type="spellEnd"/>
            <w:r>
              <w:t xml:space="preserve"> subject to obtaining signed </w:t>
            </w:r>
            <w:proofErr w:type="spellStart"/>
            <w:r>
              <w:t>Dayworks</w:t>
            </w:r>
            <w:proofErr w:type="spellEnd"/>
            <w:r>
              <w:t xml:space="preserve"> forms.</w:t>
            </w:r>
          </w:p>
          <w:p w14:paraId="17CF67ED" w14:textId="77777777" w:rsidR="00EA30CD" w:rsidRDefault="00EA30CD" w:rsidP="00EA30CD">
            <w:pPr>
              <w:tabs>
                <w:tab w:val="left" w:pos="540"/>
              </w:tabs>
              <w:ind w:left="540" w:right="-72" w:hanging="540"/>
            </w:pPr>
          </w:p>
        </w:tc>
      </w:tr>
      <w:tr w:rsidR="00EA30CD" w14:paraId="00CBE772" w14:textId="77777777">
        <w:tc>
          <w:tcPr>
            <w:tcW w:w="2160" w:type="dxa"/>
          </w:tcPr>
          <w:p w14:paraId="51A1C5CF" w14:textId="77777777" w:rsidR="00EA30CD" w:rsidRDefault="00EA30CD" w:rsidP="00EA30CD">
            <w:pPr>
              <w:pStyle w:val="Head42"/>
            </w:pPr>
            <w:bookmarkStart w:id="177" w:name="_Toc343309898"/>
            <w:r>
              <w:lastRenderedPageBreak/>
              <w:t>53.</w:t>
            </w:r>
            <w:r>
              <w:tab/>
              <w:t>Cost of Repairs</w:t>
            </w:r>
            <w:bookmarkEnd w:id="177"/>
          </w:p>
        </w:tc>
        <w:tc>
          <w:tcPr>
            <w:tcW w:w="6984" w:type="dxa"/>
          </w:tcPr>
          <w:p w14:paraId="462E7F06" w14:textId="77777777" w:rsidR="00EA30CD" w:rsidRDefault="00EA30CD" w:rsidP="00EA30CD">
            <w:pPr>
              <w:tabs>
                <w:tab w:val="left" w:pos="540"/>
              </w:tabs>
              <w:ind w:left="540" w:right="-72" w:hanging="540"/>
            </w:pPr>
            <w:r>
              <w:t>53.1</w:t>
            </w:r>
            <w:r>
              <w:tab/>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297AA0DC" w14:textId="77777777" w:rsidR="00145133" w:rsidRDefault="00145133" w:rsidP="00EA30CD">
      <w:pPr>
        <w:pStyle w:val="Head41"/>
      </w:pPr>
      <w:bookmarkStart w:id="178" w:name="_Toc343309899"/>
    </w:p>
    <w:p w14:paraId="6079E459" w14:textId="77777777" w:rsidR="00145133" w:rsidRDefault="00145133" w:rsidP="00EA30CD">
      <w:pPr>
        <w:pStyle w:val="Head41"/>
      </w:pPr>
    </w:p>
    <w:p w14:paraId="3F3A1A2A" w14:textId="77777777" w:rsidR="00EA30CD" w:rsidRDefault="00EA30CD" w:rsidP="00EA30CD">
      <w:pPr>
        <w:pStyle w:val="Head41"/>
      </w:pPr>
      <w:r>
        <w:t>E.  Finishing the Contract</w:t>
      </w:r>
      <w:bookmarkEnd w:id="178"/>
    </w:p>
    <w:p w14:paraId="330A87BD" w14:textId="77777777" w:rsidR="00EA30CD" w:rsidRDefault="00EA30CD" w:rsidP="00EA30CD"/>
    <w:tbl>
      <w:tblPr>
        <w:tblW w:w="0" w:type="auto"/>
        <w:tblLayout w:type="fixed"/>
        <w:tblLook w:val="0000" w:firstRow="0" w:lastRow="0" w:firstColumn="0" w:lastColumn="0" w:noHBand="0" w:noVBand="0"/>
      </w:tblPr>
      <w:tblGrid>
        <w:gridCol w:w="2160"/>
        <w:gridCol w:w="6984"/>
      </w:tblGrid>
      <w:tr w:rsidR="00EA30CD" w14:paraId="07984278" w14:textId="77777777">
        <w:tc>
          <w:tcPr>
            <w:tcW w:w="2160" w:type="dxa"/>
          </w:tcPr>
          <w:p w14:paraId="36062644" w14:textId="77777777" w:rsidR="00EA30CD" w:rsidRDefault="00EA30CD" w:rsidP="00EA30CD">
            <w:pPr>
              <w:pStyle w:val="Head42"/>
            </w:pPr>
            <w:bookmarkStart w:id="179" w:name="_Toc343309900"/>
            <w:r>
              <w:t>54.</w:t>
            </w:r>
            <w:r>
              <w:tab/>
              <w:t>Completion</w:t>
            </w:r>
            <w:bookmarkEnd w:id="179"/>
          </w:p>
        </w:tc>
        <w:tc>
          <w:tcPr>
            <w:tcW w:w="6984" w:type="dxa"/>
          </w:tcPr>
          <w:p w14:paraId="24F6D8EB" w14:textId="77777777" w:rsidR="00EA30CD" w:rsidRDefault="00EA30CD" w:rsidP="00EA30CD">
            <w:pPr>
              <w:tabs>
                <w:tab w:val="left" w:pos="540"/>
              </w:tabs>
              <w:ind w:left="540" w:right="-72" w:hanging="540"/>
            </w:pPr>
            <w:r>
              <w:t>54.1</w:t>
            </w:r>
            <w:r>
              <w:tab/>
              <w:t>The Contractor shall request the Project Manager to issue a certificate of Completion of the Works, and the Project Manager will do so upon deciding that the work is completed.</w:t>
            </w:r>
          </w:p>
          <w:p w14:paraId="2CEC7D86" w14:textId="77777777" w:rsidR="00EA30CD" w:rsidRDefault="00EA30CD" w:rsidP="00EA30CD">
            <w:pPr>
              <w:tabs>
                <w:tab w:val="left" w:pos="540"/>
              </w:tabs>
              <w:ind w:left="540" w:right="-72" w:hanging="540"/>
            </w:pPr>
          </w:p>
        </w:tc>
      </w:tr>
      <w:tr w:rsidR="00EA30CD" w14:paraId="037DDE99" w14:textId="77777777">
        <w:tc>
          <w:tcPr>
            <w:tcW w:w="2160" w:type="dxa"/>
          </w:tcPr>
          <w:p w14:paraId="773A9F53" w14:textId="77777777" w:rsidR="00EA30CD" w:rsidRDefault="00EA30CD" w:rsidP="00EA30CD">
            <w:pPr>
              <w:pStyle w:val="Head42"/>
            </w:pPr>
            <w:bookmarkStart w:id="180" w:name="_Toc343309901"/>
            <w:r>
              <w:t>55.</w:t>
            </w:r>
            <w:r>
              <w:tab/>
              <w:t>Taking Over</w:t>
            </w:r>
            <w:bookmarkEnd w:id="180"/>
          </w:p>
        </w:tc>
        <w:tc>
          <w:tcPr>
            <w:tcW w:w="6984" w:type="dxa"/>
          </w:tcPr>
          <w:p w14:paraId="1EFF3A07" w14:textId="77777777" w:rsidR="00EA30CD" w:rsidRDefault="00EA30CD" w:rsidP="00EA30CD">
            <w:pPr>
              <w:tabs>
                <w:tab w:val="left" w:pos="540"/>
              </w:tabs>
              <w:ind w:left="540" w:right="-72" w:hanging="540"/>
            </w:pPr>
            <w:r>
              <w:t>55.1</w:t>
            </w:r>
            <w:r>
              <w:tab/>
              <w:t>The Employer shall take over the Site and the Works within seven days of the Project Manager’s issuing a certificate of Completion.</w:t>
            </w:r>
          </w:p>
          <w:p w14:paraId="4061D039" w14:textId="77777777" w:rsidR="00EA30CD" w:rsidRDefault="00EA30CD" w:rsidP="00EA30CD">
            <w:pPr>
              <w:tabs>
                <w:tab w:val="left" w:pos="540"/>
              </w:tabs>
              <w:ind w:left="540" w:right="-72" w:hanging="540"/>
            </w:pPr>
          </w:p>
        </w:tc>
      </w:tr>
      <w:tr w:rsidR="00EA30CD" w14:paraId="27BC96ED" w14:textId="77777777">
        <w:tc>
          <w:tcPr>
            <w:tcW w:w="2160" w:type="dxa"/>
          </w:tcPr>
          <w:p w14:paraId="0ED1366D" w14:textId="77777777" w:rsidR="00EA30CD" w:rsidRDefault="00EA30CD" w:rsidP="00EA30CD">
            <w:pPr>
              <w:pStyle w:val="Head42"/>
            </w:pPr>
            <w:bookmarkStart w:id="181" w:name="_Toc343309902"/>
            <w:r>
              <w:t>56.</w:t>
            </w:r>
            <w:r>
              <w:tab/>
              <w:t>Final Account</w:t>
            </w:r>
            <w:bookmarkEnd w:id="181"/>
          </w:p>
        </w:tc>
        <w:tc>
          <w:tcPr>
            <w:tcW w:w="6984" w:type="dxa"/>
          </w:tcPr>
          <w:p w14:paraId="0B21B8D6" w14:textId="77777777" w:rsidR="00EA30CD" w:rsidRDefault="00EA30CD" w:rsidP="00EA30CD">
            <w:pPr>
              <w:tabs>
                <w:tab w:val="left" w:pos="540"/>
              </w:tabs>
              <w:ind w:left="540" w:right="-72" w:hanging="540"/>
            </w:pPr>
            <w:r>
              <w:t>56.1</w:t>
            </w:r>
            <w:r>
              <w:tab/>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EA30CD" w14:paraId="3844D5BE" w14:textId="77777777">
        <w:tc>
          <w:tcPr>
            <w:tcW w:w="2160" w:type="dxa"/>
          </w:tcPr>
          <w:p w14:paraId="08F6C9E2" w14:textId="77777777" w:rsidR="00EA30CD" w:rsidRDefault="00EA30CD" w:rsidP="00EA30CD">
            <w:pPr>
              <w:pStyle w:val="Head42"/>
            </w:pPr>
            <w:bookmarkStart w:id="182" w:name="_Toc343309903"/>
            <w:r>
              <w:t>57.</w:t>
            </w:r>
            <w:r>
              <w:tab/>
              <w:t>Operating and Maintenance Manuals</w:t>
            </w:r>
            <w:bookmarkEnd w:id="182"/>
          </w:p>
        </w:tc>
        <w:tc>
          <w:tcPr>
            <w:tcW w:w="6984" w:type="dxa"/>
          </w:tcPr>
          <w:p w14:paraId="7EAB9706" w14:textId="77777777" w:rsidR="00EA30CD" w:rsidRDefault="00EA30CD" w:rsidP="00EA30CD">
            <w:pPr>
              <w:tabs>
                <w:tab w:val="left" w:pos="540"/>
              </w:tabs>
              <w:ind w:left="540" w:right="-72" w:hanging="540"/>
            </w:pPr>
            <w:r>
              <w:t>57.1</w:t>
            </w:r>
            <w:r>
              <w:tab/>
              <w:t>If “as built” Drawings and/or operating and maintenance manuals are required, the Contractor shall supply them by the dates stated in the Contract Data.</w:t>
            </w:r>
          </w:p>
          <w:p w14:paraId="17CDBCAA" w14:textId="77777777" w:rsidR="00EA30CD" w:rsidRDefault="00EA30CD" w:rsidP="00EA30CD">
            <w:pPr>
              <w:tabs>
                <w:tab w:val="left" w:pos="540"/>
              </w:tabs>
              <w:ind w:left="540" w:right="-72" w:hanging="540"/>
            </w:pPr>
          </w:p>
          <w:p w14:paraId="4ACB866C" w14:textId="77777777" w:rsidR="00EA30CD" w:rsidRDefault="00EA30CD" w:rsidP="00EA30CD">
            <w:pPr>
              <w:tabs>
                <w:tab w:val="left" w:pos="540"/>
              </w:tabs>
              <w:ind w:left="540" w:right="-72" w:hanging="540"/>
            </w:pPr>
            <w:r>
              <w:t>57.2</w:t>
            </w:r>
            <w:r>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CF0ADB4" w14:textId="77777777" w:rsidR="00EA30CD" w:rsidRDefault="00EA30CD" w:rsidP="00EA30CD">
            <w:pPr>
              <w:tabs>
                <w:tab w:val="left" w:pos="540"/>
              </w:tabs>
              <w:ind w:left="540" w:right="-72" w:hanging="540"/>
            </w:pPr>
          </w:p>
        </w:tc>
      </w:tr>
      <w:tr w:rsidR="00EA30CD" w14:paraId="61AFCB54" w14:textId="77777777">
        <w:tc>
          <w:tcPr>
            <w:tcW w:w="2160" w:type="dxa"/>
          </w:tcPr>
          <w:p w14:paraId="43C89D89" w14:textId="77777777" w:rsidR="00EA30CD" w:rsidRDefault="00EA30CD" w:rsidP="00EA30CD">
            <w:pPr>
              <w:pStyle w:val="Head42"/>
            </w:pPr>
            <w:bookmarkStart w:id="183" w:name="_Toc343309904"/>
            <w:r>
              <w:t>58.</w:t>
            </w:r>
            <w:r>
              <w:tab/>
              <w:t>Termination</w:t>
            </w:r>
            <w:bookmarkEnd w:id="183"/>
          </w:p>
        </w:tc>
        <w:tc>
          <w:tcPr>
            <w:tcW w:w="6984" w:type="dxa"/>
          </w:tcPr>
          <w:p w14:paraId="02505D80" w14:textId="77777777" w:rsidR="00EA30CD" w:rsidRDefault="00EA30CD" w:rsidP="00EA30CD">
            <w:pPr>
              <w:tabs>
                <w:tab w:val="left" w:pos="540"/>
              </w:tabs>
              <w:ind w:left="540" w:right="-72" w:hanging="540"/>
            </w:pPr>
            <w:r>
              <w:t>58.1</w:t>
            </w:r>
            <w:r>
              <w:tab/>
              <w:t>The Employer or the Contractor may terminate the Contract if the other party causes a fundamental breach of the Contract.</w:t>
            </w:r>
          </w:p>
          <w:p w14:paraId="601FAAF9" w14:textId="77777777" w:rsidR="00EA30CD" w:rsidRDefault="00EA30CD" w:rsidP="00EA30CD">
            <w:pPr>
              <w:tabs>
                <w:tab w:val="left" w:pos="540"/>
              </w:tabs>
              <w:ind w:left="540" w:right="-72" w:hanging="540"/>
            </w:pPr>
          </w:p>
          <w:p w14:paraId="39EF0A7F" w14:textId="77777777" w:rsidR="00EA30CD" w:rsidRDefault="00EA30CD" w:rsidP="00EA30CD">
            <w:pPr>
              <w:tabs>
                <w:tab w:val="left" w:pos="540"/>
              </w:tabs>
              <w:ind w:left="540" w:right="-72" w:hanging="540"/>
            </w:pPr>
            <w:r>
              <w:t>58.2</w:t>
            </w:r>
            <w:r>
              <w:tab/>
              <w:t>Fundamental breaches of Contract shall include, but shall not be limited to, the following:</w:t>
            </w:r>
          </w:p>
          <w:p w14:paraId="2272742B" w14:textId="77777777" w:rsidR="00EA30CD" w:rsidRDefault="00EA30CD" w:rsidP="00EA30CD">
            <w:pPr>
              <w:tabs>
                <w:tab w:val="left" w:pos="540"/>
              </w:tabs>
              <w:ind w:left="540" w:right="-72" w:hanging="540"/>
            </w:pPr>
          </w:p>
          <w:p w14:paraId="1BDF5AC8" w14:textId="77777777" w:rsidR="00EA30CD" w:rsidRDefault="00EA30CD" w:rsidP="00EA30CD">
            <w:pPr>
              <w:tabs>
                <w:tab w:val="left" w:pos="1080"/>
              </w:tabs>
              <w:ind w:left="1080" w:right="-72" w:hanging="540"/>
            </w:pPr>
            <w:r>
              <w:lastRenderedPageBreak/>
              <w:t>(a)</w:t>
            </w:r>
            <w:r>
              <w:tab/>
              <w:t xml:space="preserve">the Contractor stops work for 28 days when no stoppage of work is shown on the current </w:t>
            </w:r>
            <w:proofErr w:type="spellStart"/>
            <w:r>
              <w:t>Programme</w:t>
            </w:r>
            <w:proofErr w:type="spellEnd"/>
            <w:r>
              <w:t xml:space="preserve"> and the stoppage has not been authorized by the Project Manager;</w:t>
            </w:r>
          </w:p>
          <w:p w14:paraId="62AA773B" w14:textId="77777777" w:rsidR="00EA30CD" w:rsidRDefault="00EA30CD" w:rsidP="00EA30CD">
            <w:pPr>
              <w:tabs>
                <w:tab w:val="left" w:pos="1080"/>
              </w:tabs>
              <w:ind w:left="1080" w:right="-72" w:hanging="540"/>
            </w:pPr>
          </w:p>
          <w:p w14:paraId="40AD04B3" w14:textId="77777777" w:rsidR="00EA30CD" w:rsidRDefault="00EA30CD" w:rsidP="00EA30CD">
            <w:pPr>
              <w:tabs>
                <w:tab w:val="left" w:pos="1080"/>
              </w:tabs>
              <w:ind w:left="1080" w:right="-72" w:hanging="540"/>
            </w:pPr>
            <w:r>
              <w:t>(b)</w:t>
            </w:r>
            <w:r>
              <w:tab/>
              <w:t>the Project Manager instructs the Contractor to delay the progress of the Works, and the instruction is not withdrawn within 28 days;</w:t>
            </w:r>
          </w:p>
          <w:p w14:paraId="489A20F1" w14:textId="77777777" w:rsidR="00EA30CD" w:rsidRDefault="00EA30CD" w:rsidP="00EA30CD">
            <w:pPr>
              <w:tabs>
                <w:tab w:val="left" w:pos="1080"/>
              </w:tabs>
              <w:ind w:left="1080" w:right="-72" w:hanging="540"/>
            </w:pPr>
          </w:p>
          <w:p w14:paraId="5BEE9631" w14:textId="77777777" w:rsidR="00EA30CD" w:rsidRDefault="00EA30CD" w:rsidP="00EA30CD">
            <w:pPr>
              <w:tabs>
                <w:tab w:val="left" w:pos="1080"/>
              </w:tabs>
              <w:ind w:left="1080" w:right="-72" w:hanging="540"/>
            </w:pPr>
            <w:r>
              <w:t>(c)</w:t>
            </w:r>
            <w:r>
              <w:tab/>
              <w:t>the Employer or the Contractor is made bankrupt or goes into liquidation other than for a reconstruction or amalgamation;</w:t>
            </w:r>
          </w:p>
          <w:p w14:paraId="6B04AB11" w14:textId="77777777" w:rsidR="00EA30CD" w:rsidRDefault="00EA30CD" w:rsidP="00EA30CD">
            <w:pPr>
              <w:tabs>
                <w:tab w:val="left" w:pos="1080"/>
              </w:tabs>
              <w:ind w:left="1080" w:right="-72" w:hanging="540"/>
            </w:pPr>
          </w:p>
          <w:p w14:paraId="2D23A024" w14:textId="77777777" w:rsidR="00EA30CD" w:rsidRDefault="00EA30CD" w:rsidP="00EA30CD">
            <w:pPr>
              <w:tabs>
                <w:tab w:val="left" w:pos="1080"/>
              </w:tabs>
              <w:ind w:left="1080" w:right="-72" w:hanging="540"/>
            </w:pPr>
            <w:r>
              <w:t>(d)</w:t>
            </w:r>
            <w:r>
              <w:tab/>
              <w:t>a payment certified by the Project Manager is not paid by the Employer to the Contractor within 84 days of the date of the Project Manager’s certificate;</w:t>
            </w:r>
          </w:p>
          <w:p w14:paraId="4AC34D62" w14:textId="77777777" w:rsidR="00EA30CD" w:rsidRDefault="00EA30CD" w:rsidP="00EA30CD">
            <w:pPr>
              <w:tabs>
                <w:tab w:val="left" w:pos="1080"/>
              </w:tabs>
              <w:ind w:left="1080" w:right="-72" w:hanging="540"/>
            </w:pPr>
          </w:p>
          <w:p w14:paraId="417C8D4E" w14:textId="77777777" w:rsidR="00EA30CD" w:rsidRDefault="00EA30CD" w:rsidP="00EA30CD">
            <w:pPr>
              <w:tabs>
                <w:tab w:val="left" w:pos="1080"/>
              </w:tabs>
              <w:ind w:left="1080" w:right="-72" w:hanging="540"/>
            </w:pPr>
            <w:r>
              <w:t>(e)</w:t>
            </w:r>
            <w:r>
              <w:tab/>
              <w:t>the Project Manager gives Notice that failure to correct a particular Defect is a fundamental breach of Contract and the Contractor fails to correct it within a reasonable period of time determined by the Project Manager;</w:t>
            </w:r>
          </w:p>
          <w:p w14:paraId="6245C7F8" w14:textId="77777777" w:rsidR="00EA30CD" w:rsidRDefault="00EA30CD" w:rsidP="00EA30CD">
            <w:pPr>
              <w:tabs>
                <w:tab w:val="left" w:pos="1080"/>
              </w:tabs>
              <w:ind w:left="1080" w:right="-72" w:hanging="540"/>
            </w:pPr>
          </w:p>
          <w:p w14:paraId="2A155EBF" w14:textId="77777777" w:rsidR="00EA30CD" w:rsidRDefault="00EA30CD" w:rsidP="00EA30CD">
            <w:pPr>
              <w:tabs>
                <w:tab w:val="left" w:pos="1080"/>
              </w:tabs>
              <w:ind w:left="1080" w:right="-72" w:hanging="540"/>
            </w:pPr>
            <w:r>
              <w:t>(f)</w:t>
            </w:r>
            <w:r>
              <w:tab/>
              <w:t>the Contractor does not maintain a Security, which is required; and</w:t>
            </w:r>
          </w:p>
          <w:p w14:paraId="10E07D36" w14:textId="77777777" w:rsidR="00EA30CD" w:rsidRDefault="00EA30CD" w:rsidP="00EA30CD">
            <w:pPr>
              <w:tabs>
                <w:tab w:val="left" w:pos="1080"/>
              </w:tabs>
              <w:ind w:left="1080" w:right="-72" w:hanging="540"/>
            </w:pPr>
          </w:p>
          <w:p w14:paraId="0F304076" w14:textId="77777777" w:rsidR="00EA30CD" w:rsidRDefault="00EA30CD" w:rsidP="00EA30CD">
            <w:pPr>
              <w:tabs>
                <w:tab w:val="left" w:pos="1080"/>
              </w:tabs>
              <w:ind w:left="1080" w:right="-72" w:hanging="540"/>
            </w:pPr>
            <w:r>
              <w:t>(g)</w:t>
            </w:r>
            <w:r>
              <w:tab/>
              <w:t>the Contractor has delayed the completion of the Works by the number of days for which the maximum amount of liquidated damages can be paid, as defined in the Contract Data.</w:t>
            </w:r>
          </w:p>
          <w:p w14:paraId="4925990D" w14:textId="77777777" w:rsidR="00EA30CD" w:rsidRDefault="00EA30CD" w:rsidP="00EA30CD">
            <w:pPr>
              <w:tabs>
                <w:tab w:val="left" w:pos="540"/>
              </w:tabs>
              <w:ind w:left="540" w:right="-72" w:hanging="540"/>
            </w:pPr>
          </w:p>
          <w:p w14:paraId="426D6BAD" w14:textId="77777777" w:rsidR="00EA30CD" w:rsidRDefault="00EA30CD" w:rsidP="00EA30CD">
            <w:pPr>
              <w:tabs>
                <w:tab w:val="left" w:pos="540"/>
              </w:tabs>
              <w:ind w:left="540" w:right="-72" w:hanging="540"/>
            </w:pPr>
            <w:r>
              <w:t>58.3</w:t>
            </w:r>
            <w:r>
              <w:tab/>
              <w:t>When either party to the Contract gives notice of a breach of Contract to the Project Manager for a cause other than those listed under Sub-Clause 59.2 above, the Project Manager shall decide whether the breach is fundamental or not.</w:t>
            </w:r>
          </w:p>
          <w:p w14:paraId="7AC8B186" w14:textId="77777777" w:rsidR="00EA30CD" w:rsidRDefault="00EA30CD" w:rsidP="00EA30CD">
            <w:pPr>
              <w:tabs>
                <w:tab w:val="left" w:pos="540"/>
              </w:tabs>
              <w:ind w:left="540" w:right="-72" w:hanging="540"/>
            </w:pPr>
          </w:p>
          <w:p w14:paraId="004F4E2E" w14:textId="77777777" w:rsidR="00EA30CD" w:rsidRDefault="00EA30CD" w:rsidP="00EA30CD">
            <w:pPr>
              <w:tabs>
                <w:tab w:val="left" w:pos="540"/>
              </w:tabs>
              <w:ind w:left="540" w:right="-72" w:hanging="540"/>
            </w:pPr>
            <w:r>
              <w:t>58.4</w:t>
            </w:r>
            <w:r>
              <w:tab/>
              <w:t>Notwithstanding the above, the Employer may terminate the Contract for convenience.</w:t>
            </w:r>
          </w:p>
          <w:p w14:paraId="7D76EEC8" w14:textId="77777777" w:rsidR="00EA30CD" w:rsidRDefault="00EA30CD" w:rsidP="00EA30CD">
            <w:pPr>
              <w:tabs>
                <w:tab w:val="left" w:pos="540"/>
              </w:tabs>
              <w:ind w:left="540" w:right="-72" w:hanging="540"/>
            </w:pPr>
          </w:p>
          <w:p w14:paraId="56B37813" w14:textId="77777777" w:rsidR="00EA30CD" w:rsidRDefault="00EA30CD" w:rsidP="00EA30CD">
            <w:pPr>
              <w:tabs>
                <w:tab w:val="left" w:pos="540"/>
              </w:tabs>
              <w:ind w:left="540" w:right="-72" w:hanging="540"/>
            </w:pPr>
            <w:r>
              <w:t>58.5</w:t>
            </w:r>
            <w:r>
              <w:tab/>
              <w:t>If the Contract is terminated, the Contractor shall stop work immediately, make the Site safe and secure, and leave the Site as soon as reasonably possible.</w:t>
            </w:r>
          </w:p>
          <w:p w14:paraId="3E125E13" w14:textId="77777777" w:rsidR="00EA30CD" w:rsidRDefault="00EA30CD" w:rsidP="00EA30CD">
            <w:pPr>
              <w:tabs>
                <w:tab w:val="left" w:pos="540"/>
              </w:tabs>
              <w:ind w:left="540" w:right="-72" w:hanging="540"/>
            </w:pPr>
          </w:p>
        </w:tc>
      </w:tr>
      <w:tr w:rsidR="00EA30CD" w14:paraId="094D3728" w14:textId="77777777">
        <w:tc>
          <w:tcPr>
            <w:tcW w:w="2160" w:type="dxa"/>
          </w:tcPr>
          <w:p w14:paraId="301839D9" w14:textId="77777777" w:rsidR="00EA30CD" w:rsidRDefault="00EA30CD" w:rsidP="00EA30CD">
            <w:pPr>
              <w:pStyle w:val="Head42"/>
            </w:pPr>
            <w:bookmarkStart w:id="184" w:name="_Toc343309905"/>
            <w:r>
              <w:lastRenderedPageBreak/>
              <w:t>59.</w:t>
            </w:r>
            <w:r>
              <w:tab/>
              <w:t>Payment upon Termination</w:t>
            </w:r>
            <w:bookmarkEnd w:id="184"/>
          </w:p>
        </w:tc>
        <w:tc>
          <w:tcPr>
            <w:tcW w:w="6984" w:type="dxa"/>
          </w:tcPr>
          <w:p w14:paraId="2C6FF5A0" w14:textId="77777777" w:rsidR="00EA30CD" w:rsidRDefault="00EA30CD" w:rsidP="00EA30CD">
            <w:pPr>
              <w:tabs>
                <w:tab w:val="left" w:pos="540"/>
              </w:tabs>
              <w:ind w:left="540" w:right="-72" w:hanging="540"/>
            </w:pPr>
            <w:r>
              <w:t>59.1</w:t>
            </w:r>
            <w:r>
              <w:tab/>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indicated in the Contract Data. Additional Liquidated Damages shall not apply.  If the total amount due to </w:t>
            </w:r>
            <w:r>
              <w:lastRenderedPageBreak/>
              <w:t>the Employer exceeds any payment due to the Contractor, the difference shall be a debt payable to the Employer.</w:t>
            </w:r>
          </w:p>
          <w:p w14:paraId="5E2ED304" w14:textId="77777777" w:rsidR="00EA30CD" w:rsidRDefault="00EA30CD" w:rsidP="00EA30CD">
            <w:pPr>
              <w:tabs>
                <w:tab w:val="left" w:pos="540"/>
              </w:tabs>
              <w:ind w:left="540" w:right="-72" w:hanging="540"/>
            </w:pPr>
          </w:p>
          <w:p w14:paraId="45621CC4" w14:textId="77777777" w:rsidR="00EA30CD" w:rsidRDefault="00EA30CD" w:rsidP="00EA30CD">
            <w:pPr>
              <w:tabs>
                <w:tab w:val="left" w:pos="540"/>
              </w:tabs>
              <w:ind w:left="540" w:right="-72" w:hanging="540"/>
            </w:pPr>
            <w:r>
              <w:t>59.2</w:t>
            </w:r>
            <w:r>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5FF65CA6" w14:textId="77777777" w:rsidR="00EA30CD" w:rsidRDefault="00EA30CD" w:rsidP="00EA30CD">
            <w:pPr>
              <w:tabs>
                <w:tab w:val="left" w:pos="540"/>
              </w:tabs>
              <w:ind w:left="540" w:right="-72" w:hanging="540"/>
            </w:pPr>
          </w:p>
        </w:tc>
      </w:tr>
      <w:tr w:rsidR="00EA30CD" w14:paraId="72684EAA" w14:textId="77777777">
        <w:tc>
          <w:tcPr>
            <w:tcW w:w="2160" w:type="dxa"/>
          </w:tcPr>
          <w:p w14:paraId="7249ADC1" w14:textId="77777777" w:rsidR="00EA30CD" w:rsidRDefault="00EA30CD" w:rsidP="00EA30CD">
            <w:pPr>
              <w:pStyle w:val="Head42"/>
            </w:pPr>
            <w:bookmarkStart w:id="185" w:name="_Toc343309906"/>
            <w:r>
              <w:lastRenderedPageBreak/>
              <w:t>60.</w:t>
            </w:r>
            <w:r>
              <w:tab/>
              <w:t>Property</w:t>
            </w:r>
            <w:bookmarkEnd w:id="185"/>
          </w:p>
        </w:tc>
        <w:tc>
          <w:tcPr>
            <w:tcW w:w="6984" w:type="dxa"/>
          </w:tcPr>
          <w:p w14:paraId="0F9BB61C" w14:textId="77777777" w:rsidR="00EA30CD" w:rsidRDefault="00EA30CD" w:rsidP="00EA30CD">
            <w:pPr>
              <w:tabs>
                <w:tab w:val="left" w:pos="540"/>
              </w:tabs>
              <w:ind w:left="540" w:right="-72" w:hanging="540"/>
            </w:pPr>
            <w:r>
              <w:t>60.1</w:t>
            </w:r>
            <w:r>
              <w:tab/>
              <w:t>All Materials on the Site, Plant, Equipment, Temporary Works, and Works shall be deemed to be the property of the Employer if the Contract is terminated because of the Contractor’s default.</w:t>
            </w:r>
          </w:p>
          <w:p w14:paraId="63A60059" w14:textId="77777777" w:rsidR="00EA30CD" w:rsidRDefault="00EA30CD" w:rsidP="00EA30CD">
            <w:pPr>
              <w:tabs>
                <w:tab w:val="left" w:pos="540"/>
              </w:tabs>
              <w:ind w:left="540" w:right="-72" w:hanging="540"/>
            </w:pPr>
          </w:p>
        </w:tc>
      </w:tr>
      <w:tr w:rsidR="00EA30CD" w14:paraId="264227B2" w14:textId="77777777">
        <w:tc>
          <w:tcPr>
            <w:tcW w:w="2160" w:type="dxa"/>
          </w:tcPr>
          <w:p w14:paraId="269EC506" w14:textId="77777777" w:rsidR="00EA30CD" w:rsidRDefault="00EA30CD" w:rsidP="00EA30CD">
            <w:pPr>
              <w:pStyle w:val="Head42"/>
            </w:pPr>
            <w:bookmarkStart w:id="186" w:name="_Toc343309907"/>
            <w:r>
              <w:t>61.</w:t>
            </w:r>
            <w:r>
              <w:tab/>
              <w:t>Release from Performance</w:t>
            </w:r>
            <w:bookmarkEnd w:id="186"/>
          </w:p>
        </w:tc>
        <w:tc>
          <w:tcPr>
            <w:tcW w:w="6984" w:type="dxa"/>
          </w:tcPr>
          <w:p w14:paraId="33F934FF" w14:textId="77777777" w:rsidR="00EA30CD" w:rsidRDefault="00EA30CD" w:rsidP="00EA30CD">
            <w:pPr>
              <w:tabs>
                <w:tab w:val="left" w:pos="540"/>
              </w:tabs>
              <w:ind w:left="540" w:right="-72" w:hanging="540"/>
            </w:pPr>
            <w:r>
              <w:t>61.1</w:t>
            </w:r>
            <w:r>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7A72EEDA" w14:textId="77777777" w:rsidR="00EA30CD" w:rsidRDefault="00EA30CD" w:rsidP="00EA30CD">
            <w:pPr>
              <w:tabs>
                <w:tab w:val="left" w:pos="540"/>
              </w:tabs>
              <w:ind w:left="540" w:right="-72" w:hanging="540"/>
            </w:pPr>
          </w:p>
        </w:tc>
      </w:tr>
    </w:tbl>
    <w:p w14:paraId="52F98CF0" w14:textId="77777777" w:rsidR="00EA30CD" w:rsidRDefault="00EA30CD" w:rsidP="00EA30CD">
      <w:pPr>
        <w:pStyle w:val="Heading1"/>
        <w:sectPr w:rsidR="00EA30CD" w:rsidSect="00684A4C">
          <w:headerReference w:type="even" r:id="rId10"/>
          <w:headerReference w:type="default" r:id="rId11"/>
          <w:footerReference w:type="default" r:id="rId12"/>
          <w:headerReference w:type="first" r:id="rId13"/>
          <w:endnotePr>
            <w:numFmt w:val="decimal"/>
          </w:endnotePr>
          <w:pgSz w:w="12240" w:h="15840" w:code="1"/>
          <w:pgMar w:top="450" w:right="1260" w:bottom="1260" w:left="1800" w:header="720" w:footer="720"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20"/>
          <w:noEndnote/>
          <w:titlePg/>
        </w:sectPr>
      </w:pPr>
    </w:p>
    <w:p w14:paraId="4AA0B2A5" w14:textId="77777777" w:rsidR="00EA30CD" w:rsidRDefault="00EA30CD" w:rsidP="00EA30CD">
      <w:pPr>
        <w:pStyle w:val="Heading1"/>
      </w:pPr>
      <w:bookmarkStart w:id="187" w:name="_Toc343309623"/>
      <w:bookmarkStart w:id="188" w:name="_Toc55111321"/>
      <w:r>
        <w:lastRenderedPageBreak/>
        <w:t>Section IV.  Contract Data</w:t>
      </w:r>
      <w:bookmarkEnd w:id="187"/>
      <w:bookmarkEnd w:id="188"/>
    </w:p>
    <w:p w14:paraId="11F24D85" w14:textId="77777777" w:rsidR="00EA30CD" w:rsidRDefault="00EA30CD" w:rsidP="00EA30CD"/>
    <w:p w14:paraId="1794982C" w14:textId="77777777" w:rsidR="00EA30CD" w:rsidRDefault="00EA30CD" w:rsidP="00EA30CD">
      <w:r>
        <w:t>The following documents are also part of the Contract:</w:t>
      </w:r>
    </w:p>
    <w:p w14:paraId="3A9E93F2" w14:textId="77777777" w:rsidR="00EA30CD" w:rsidRDefault="00EA30CD" w:rsidP="00EA30CD"/>
    <w:p w14:paraId="709E7B16" w14:textId="77777777" w:rsidR="00EA30CD" w:rsidRDefault="00EA30CD" w:rsidP="00EA30CD">
      <w:pPr>
        <w:pStyle w:val="Heading6"/>
      </w:pPr>
      <w:r>
        <w:t>Contract</w:t>
      </w:r>
    </w:p>
    <w:p w14:paraId="0AE4E279" w14:textId="77777777" w:rsidR="00EA30CD" w:rsidRDefault="00EA30CD" w:rsidP="00EA30CD">
      <w:pPr>
        <w:pStyle w:val="Heading7"/>
        <w:rPr>
          <w:u w:val="none"/>
        </w:rPr>
      </w:pPr>
      <w:r>
        <w:rPr>
          <w:u w:val="none"/>
        </w:rPr>
        <w:t xml:space="preserve">   Clause</w:t>
      </w:r>
    </w:p>
    <w:tbl>
      <w:tblPr>
        <w:tblW w:w="0" w:type="auto"/>
        <w:tblLayout w:type="fixed"/>
        <w:tblLook w:val="0000" w:firstRow="0" w:lastRow="0" w:firstColumn="0" w:lastColumn="0" w:noHBand="0" w:noVBand="0"/>
      </w:tblPr>
      <w:tblGrid>
        <w:gridCol w:w="2160"/>
        <w:gridCol w:w="6948"/>
      </w:tblGrid>
      <w:tr w:rsidR="00EA30CD" w14:paraId="01023A8F" w14:textId="77777777" w:rsidTr="00C0359F">
        <w:trPr>
          <w:trHeight w:val="378"/>
        </w:trPr>
        <w:tc>
          <w:tcPr>
            <w:tcW w:w="2160" w:type="dxa"/>
            <w:tcBorders>
              <w:bottom w:val="single" w:sz="4" w:space="0" w:color="auto"/>
              <w:right w:val="single" w:sz="4" w:space="0" w:color="auto"/>
            </w:tcBorders>
          </w:tcPr>
          <w:p w14:paraId="09D0E998" w14:textId="77777777" w:rsidR="00EA30CD" w:rsidRDefault="00EA30CD" w:rsidP="00EA30CD">
            <w:pPr>
              <w:rPr>
                <w:b/>
              </w:rPr>
            </w:pPr>
            <w:r>
              <w:rPr>
                <w:b/>
              </w:rPr>
              <w:t>1.0</w:t>
            </w:r>
          </w:p>
        </w:tc>
        <w:tc>
          <w:tcPr>
            <w:tcW w:w="6948" w:type="dxa"/>
            <w:tcBorders>
              <w:left w:val="single" w:sz="4" w:space="0" w:color="auto"/>
              <w:bottom w:val="single" w:sz="4" w:space="0" w:color="auto"/>
            </w:tcBorders>
          </w:tcPr>
          <w:p w14:paraId="018AC183" w14:textId="77777777" w:rsidR="000C6E01" w:rsidRPr="00AA16F8" w:rsidRDefault="00C8753B" w:rsidP="000C6E01">
            <w:pPr>
              <w:ind w:right="-72"/>
            </w:pPr>
            <w:r>
              <w:t xml:space="preserve">The Site is located at </w:t>
            </w:r>
            <w:r w:rsidR="000C6E01" w:rsidRPr="005720BB">
              <w:rPr>
                <w:b/>
                <w:szCs w:val="24"/>
                <w14:shadow w14:blurRad="50800" w14:dist="38100" w14:dir="2700000" w14:sx="100000" w14:sy="100000" w14:kx="0" w14:ky="0" w14:algn="tl">
                  <w14:srgbClr w14:val="000000">
                    <w14:alpha w14:val="60000"/>
                  </w14:srgbClr>
                </w14:shadow>
              </w:rPr>
              <w:t>construction of</w:t>
            </w:r>
            <w:r w:rsidR="000C6E01">
              <w:rPr>
                <w:b/>
                <w:sz w:val="28"/>
                <w:szCs w:val="28"/>
                <w14:shadow w14:blurRad="50800" w14:dist="38100" w14:dir="2700000" w14:sx="100000" w14:sy="100000" w14:kx="0" w14:ky="0" w14:algn="tl">
                  <w14:srgbClr w14:val="000000">
                    <w14:alpha w14:val="60000"/>
                  </w14:srgbClr>
                </w14:shadow>
              </w:rPr>
              <w:t xml:space="preserve"> </w:t>
            </w:r>
            <w:r w:rsidR="000C6E01" w:rsidRPr="005115B7">
              <w:rPr>
                <w:b/>
                <w:szCs w:val="24"/>
              </w:rPr>
              <w:t>1no.</w:t>
            </w:r>
            <w:r w:rsidR="000C6E01">
              <w:rPr>
                <w:b/>
                <w:szCs w:val="24"/>
              </w:rPr>
              <w:t xml:space="preserve">Maternity block and 1No.Laboratory block and 1No.Radiology block at </w:t>
            </w:r>
            <w:proofErr w:type="spellStart"/>
            <w:r w:rsidR="000C6E01">
              <w:rPr>
                <w:b/>
                <w:szCs w:val="24"/>
              </w:rPr>
              <w:t>Nkroful</w:t>
            </w:r>
            <w:proofErr w:type="spellEnd"/>
          </w:p>
          <w:p w14:paraId="2E9E1116" w14:textId="22FA909E" w:rsidR="00EA30CD" w:rsidRDefault="00EA30CD" w:rsidP="00EA30CD">
            <w:pPr>
              <w:ind w:right="-72"/>
            </w:pPr>
          </w:p>
        </w:tc>
      </w:tr>
      <w:tr w:rsidR="00EA30CD" w14:paraId="068922B7" w14:textId="77777777" w:rsidTr="00A37596">
        <w:tc>
          <w:tcPr>
            <w:tcW w:w="2160" w:type="dxa"/>
            <w:tcBorders>
              <w:top w:val="single" w:sz="4" w:space="0" w:color="auto"/>
              <w:right w:val="single" w:sz="4" w:space="0" w:color="auto"/>
            </w:tcBorders>
          </w:tcPr>
          <w:p w14:paraId="4D8D30F4" w14:textId="77777777" w:rsidR="00EA30CD" w:rsidRDefault="00EA30CD" w:rsidP="00EA30CD">
            <w:pPr>
              <w:rPr>
                <w:b/>
              </w:rPr>
            </w:pPr>
            <w:r>
              <w:rPr>
                <w:b/>
              </w:rPr>
              <w:t>1.1</w:t>
            </w:r>
          </w:p>
        </w:tc>
        <w:tc>
          <w:tcPr>
            <w:tcW w:w="6948" w:type="dxa"/>
            <w:tcBorders>
              <w:top w:val="single" w:sz="4" w:space="0" w:color="auto"/>
              <w:left w:val="single" w:sz="4" w:space="0" w:color="auto"/>
            </w:tcBorders>
          </w:tcPr>
          <w:p w14:paraId="3C9BD28A" w14:textId="77777777" w:rsidR="00EA30CD" w:rsidRDefault="00EA30CD" w:rsidP="00EA30CD">
            <w:pPr>
              <w:ind w:right="-72"/>
              <w:rPr>
                <w:b/>
              </w:rPr>
            </w:pPr>
            <w:r>
              <w:rPr>
                <w:b/>
              </w:rPr>
              <w:t>The Employer is:</w:t>
            </w:r>
          </w:p>
          <w:p w14:paraId="40E8CB87" w14:textId="77777777" w:rsidR="00EA30CD" w:rsidRDefault="00EA30CD" w:rsidP="00EA30CD">
            <w:pPr>
              <w:pStyle w:val="BlockText"/>
            </w:pPr>
            <w:r>
              <w:t xml:space="preserve">                   </w:t>
            </w:r>
          </w:p>
          <w:p w14:paraId="3DD4DA40" w14:textId="77777777" w:rsidR="00EA30CD" w:rsidRDefault="00EA30CD" w:rsidP="00B206CA">
            <w:pPr>
              <w:pStyle w:val="BlockText"/>
              <w:ind w:left="0"/>
            </w:pPr>
            <w:r>
              <w:t xml:space="preserve">Name: </w:t>
            </w:r>
            <w:r>
              <w:tab/>
            </w:r>
            <w:r w:rsidR="00B206CA" w:rsidRPr="00B206CA">
              <w:t xml:space="preserve">  </w:t>
            </w:r>
            <w:r w:rsidR="00B26CFA">
              <w:t xml:space="preserve">         </w:t>
            </w:r>
            <w:r w:rsidR="00D27EE1">
              <w:t>ELLEMBELLE</w:t>
            </w:r>
            <w:r w:rsidR="00B26CFA">
              <w:t xml:space="preserve"> DISTRICT ASSEMBLY</w:t>
            </w:r>
          </w:p>
          <w:p w14:paraId="29C5ABC8" w14:textId="77777777" w:rsidR="00EA30CD" w:rsidRDefault="00EA30CD" w:rsidP="00EA30CD">
            <w:pPr>
              <w:ind w:left="1530" w:right="-72"/>
            </w:pPr>
          </w:p>
          <w:p w14:paraId="1F5BEC07" w14:textId="77777777" w:rsidR="00EA30CD" w:rsidRDefault="00EA30CD" w:rsidP="00EA30CD">
            <w:pPr>
              <w:ind w:right="-72"/>
            </w:pPr>
            <w:r>
              <w:t xml:space="preserve">Address: </w:t>
            </w:r>
            <w:r>
              <w:tab/>
            </w:r>
            <w:r w:rsidR="00D27EE1">
              <w:t>P. O. BOX 34</w:t>
            </w:r>
          </w:p>
          <w:p w14:paraId="247A9040" w14:textId="77777777" w:rsidR="00EA30CD" w:rsidRDefault="00EA30CD" w:rsidP="00EA30CD">
            <w:pPr>
              <w:ind w:left="1530" w:right="-72"/>
            </w:pPr>
            <w:r>
              <w:t xml:space="preserve">         </w:t>
            </w:r>
          </w:p>
          <w:p w14:paraId="0CFCBA93" w14:textId="77777777" w:rsidR="00EA30CD" w:rsidRDefault="00A435D1" w:rsidP="00EA30CD">
            <w:pPr>
              <w:ind w:right="-72"/>
            </w:pPr>
            <w:r>
              <w:t>Town:</w:t>
            </w:r>
            <w:r>
              <w:tab/>
            </w:r>
            <w:r>
              <w:tab/>
            </w:r>
            <w:r w:rsidR="00772186">
              <w:t>NKROFUL</w:t>
            </w:r>
          </w:p>
          <w:p w14:paraId="568E4C47" w14:textId="77777777" w:rsidR="00EA30CD" w:rsidRDefault="00EA30CD" w:rsidP="00EA30CD">
            <w:pPr>
              <w:ind w:right="-72"/>
            </w:pPr>
          </w:p>
          <w:p w14:paraId="2C112672" w14:textId="77777777" w:rsidR="00EA30CD" w:rsidRPr="00B26CFA" w:rsidRDefault="00EA30CD" w:rsidP="00EA30CD">
            <w:pPr>
              <w:ind w:right="-72"/>
              <w:rPr>
                <w:b/>
                <w:sz w:val="22"/>
              </w:rPr>
            </w:pPr>
            <w:r>
              <w:t xml:space="preserve">Name of Authorized Representative: </w:t>
            </w:r>
            <w:r w:rsidR="00B26CFA" w:rsidRPr="00B26CFA">
              <w:rPr>
                <w:b/>
                <w:sz w:val="22"/>
              </w:rPr>
              <w:t>DISTRICT CHIEF EXECUTIVE</w:t>
            </w:r>
          </w:p>
          <w:p w14:paraId="28FCB769" w14:textId="77777777" w:rsidR="00EA30CD" w:rsidRDefault="00EA30CD" w:rsidP="00EA30CD">
            <w:pPr>
              <w:ind w:right="-72"/>
            </w:pPr>
            <w:r>
              <w:t xml:space="preserve">  </w:t>
            </w:r>
          </w:p>
          <w:p w14:paraId="02150260" w14:textId="77777777" w:rsidR="00EA30CD" w:rsidRDefault="00EA30CD" w:rsidP="00EA30CD">
            <w:pPr>
              <w:ind w:right="-72"/>
              <w:rPr>
                <w:b/>
              </w:rPr>
            </w:pPr>
            <w:r>
              <w:rPr>
                <w:b/>
              </w:rPr>
              <w:t>The Project Manager-(Consultant) is:</w:t>
            </w:r>
          </w:p>
          <w:p w14:paraId="7B08DE6F" w14:textId="77777777" w:rsidR="00EA30CD" w:rsidRDefault="00EA30CD" w:rsidP="00EA30CD">
            <w:pPr>
              <w:ind w:right="-72"/>
            </w:pPr>
          </w:p>
          <w:p w14:paraId="1E4A460F" w14:textId="77777777" w:rsidR="00EA30CD" w:rsidRDefault="00EA30CD" w:rsidP="00EA30CD">
            <w:pPr>
              <w:pStyle w:val="BlockText"/>
              <w:ind w:left="0"/>
            </w:pPr>
            <w:r>
              <w:t>Name:</w:t>
            </w:r>
            <w:r>
              <w:tab/>
            </w:r>
            <w:r>
              <w:tab/>
            </w:r>
            <w:r w:rsidR="00145133" w:rsidRPr="00145133">
              <w:rPr>
                <w:b/>
              </w:rPr>
              <w:t>District Works Department</w:t>
            </w:r>
          </w:p>
          <w:p w14:paraId="226E7010" w14:textId="77777777" w:rsidR="00EA30CD" w:rsidRDefault="00EA30CD" w:rsidP="00EA30CD">
            <w:pPr>
              <w:ind w:left="1530" w:right="-72"/>
            </w:pPr>
          </w:p>
          <w:p w14:paraId="01CDDBA6" w14:textId="77777777" w:rsidR="00D27EE1" w:rsidRDefault="00EA30CD" w:rsidP="00D27EE1">
            <w:pPr>
              <w:ind w:right="-72"/>
              <w:jc w:val="left"/>
              <w:rPr>
                <w:b/>
              </w:rPr>
            </w:pPr>
            <w:r>
              <w:t>Address:</w:t>
            </w:r>
            <w:r>
              <w:tab/>
            </w:r>
            <w:r w:rsidR="00D27EE1">
              <w:rPr>
                <w:b/>
              </w:rPr>
              <w:t>ELLEMBELLE</w:t>
            </w:r>
            <w:r w:rsidR="00B26CFA" w:rsidRPr="00B26CFA">
              <w:rPr>
                <w:b/>
              </w:rPr>
              <w:t xml:space="preserve"> DISTRICT ASSEMBLY</w:t>
            </w:r>
            <w:r w:rsidR="00B26CFA">
              <w:rPr>
                <w:b/>
              </w:rPr>
              <w:t>,</w:t>
            </w:r>
            <w:r w:rsidR="00B26CFA" w:rsidRPr="00B26CFA">
              <w:rPr>
                <w:b/>
              </w:rPr>
              <w:t xml:space="preserve"> </w:t>
            </w:r>
          </w:p>
          <w:p w14:paraId="51702DDE" w14:textId="77777777" w:rsidR="00EA30CD" w:rsidRDefault="00D27EE1" w:rsidP="00D27EE1">
            <w:pPr>
              <w:ind w:right="-72"/>
              <w:jc w:val="left"/>
            </w:pPr>
            <w:r>
              <w:rPr>
                <w:b/>
              </w:rPr>
              <w:t xml:space="preserve">                        </w:t>
            </w:r>
            <w:r w:rsidR="00EA30CD" w:rsidRPr="00B26CFA">
              <w:rPr>
                <w:b/>
              </w:rPr>
              <w:t xml:space="preserve">P. O. </w:t>
            </w:r>
            <w:r w:rsidR="00204B78" w:rsidRPr="00B26CFA">
              <w:rPr>
                <w:b/>
              </w:rPr>
              <w:t>Box 34</w:t>
            </w:r>
          </w:p>
          <w:p w14:paraId="579C9130" w14:textId="77777777" w:rsidR="00EA30CD" w:rsidRDefault="00EA30CD" w:rsidP="00EA30CD">
            <w:pPr>
              <w:ind w:left="1530" w:right="-72"/>
            </w:pPr>
            <w:r>
              <w:t xml:space="preserve">                        </w:t>
            </w:r>
          </w:p>
          <w:p w14:paraId="2C7AD2BA" w14:textId="77777777" w:rsidR="00EA30CD" w:rsidRDefault="00914F00" w:rsidP="00EA30CD">
            <w:pPr>
              <w:ind w:right="-72"/>
            </w:pPr>
            <w:r>
              <w:t>Town:</w:t>
            </w:r>
            <w:r>
              <w:tab/>
              <w:t xml:space="preserve">            </w:t>
            </w:r>
            <w:r w:rsidR="00D27EE1">
              <w:rPr>
                <w:b/>
              </w:rPr>
              <w:t>NKROFUL</w:t>
            </w:r>
          </w:p>
          <w:p w14:paraId="7EF2FFCF" w14:textId="77777777" w:rsidR="00EA30CD" w:rsidRDefault="00EA30CD" w:rsidP="00AC686E">
            <w:pPr>
              <w:ind w:right="-72"/>
            </w:pPr>
          </w:p>
          <w:p w14:paraId="4B4CAB06" w14:textId="77777777" w:rsidR="00EA30CD" w:rsidRDefault="00EA30CD" w:rsidP="00EA30CD">
            <w:pPr>
              <w:ind w:right="-72"/>
            </w:pPr>
            <w:r>
              <w:t xml:space="preserve">Name of Authorized </w:t>
            </w:r>
            <w:r w:rsidR="00772186">
              <w:t>Representative:</w:t>
            </w:r>
            <w:r>
              <w:t xml:space="preserve"> </w:t>
            </w:r>
            <w:r w:rsidR="00145133">
              <w:t>District Engineer</w:t>
            </w:r>
          </w:p>
          <w:p w14:paraId="48D80AA9" w14:textId="2428C34E" w:rsidR="002B687D" w:rsidRPr="00AA16F8" w:rsidRDefault="00EA30CD" w:rsidP="00AA16F8">
            <w:pPr>
              <w:ind w:right="-72"/>
            </w:pPr>
            <w:r>
              <w:t xml:space="preserve"> The name and identifica</w:t>
            </w:r>
            <w:r w:rsidR="00A37596">
              <w:t>tion number</w:t>
            </w:r>
            <w:r w:rsidR="008C2BEC">
              <w:t xml:space="preserve"> </w:t>
            </w:r>
            <w:r w:rsidR="00A37596">
              <w:t>of the</w:t>
            </w:r>
            <w:r w:rsidR="008C2BEC">
              <w:t xml:space="preserve"> </w:t>
            </w:r>
            <w:r w:rsidR="00A37596">
              <w:t>Contract is:</w:t>
            </w:r>
            <w:r w:rsidR="004A6E9D">
              <w:t xml:space="preserve"> </w:t>
            </w:r>
            <w:r w:rsidR="005D43D1">
              <w:rPr>
                <w:b/>
                <w:szCs w:val="24"/>
                <w14:shadow w14:blurRad="50800" w14:dist="38100" w14:dir="2700000" w14:sx="100000" w14:sy="100000" w14:kx="0" w14:ky="0" w14:algn="tl">
                  <w14:srgbClr w14:val="000000">
                    <w14:alpha w14:val="60000"/>
                  </w14:srgbClr>
                </w14:shadow>
              </w:rPr>
              <w:t>C</w:t>
            </w:r>
            <w:r w:rsidR="00040AC4" w:rsidRPr="005720BB">
              <w:rPr>
                <w:b/>
                <w:szCs w:val="24"/>
                <w14:shadow w14:blurRad="50800" w14:dist="38100" w14:dir="2700000" w14:sx="100000" w14:sy="100000" w14:kx="0" w14:ky="0" w14:algn="tl">
                  <w14:srgbClr w14:val="000000">
                    <w14:alpha w14:val="60000"/>
                  </w14:srgbClr>
                </w14:shadow>
              </w:rPr>
              <w:t>onstruction of</w:t>
            </w:r>
            <w:r w:rsidR="00040AC4">
              <w:rPr>
                <w:b/>
                <w:sz w:val="28"/>
                <w:szCs w:val="28"/>
                <w14:shadow w14:blurRad="50800" w14:dist="38100" w14:dir="2700000" w14:sx="100000" w14:sy="100000" w14:kx="0" w14:ky="0" w14:algn="tl">
                  <w14:srgbClr w14:val="000000">
                    <w14:alpha w14:val="60000"/>
                  </w14:srgbClr>
                </w14:shadow>
              </w:rPr>
              <w:t xml:space="preserve"> </w:t>
            </w:r>
            <w:r w:rsidR="00040AC4" w:rsidRPr="005115B7">
              <w:rPr>
                <w:b/>
                <w:szCs w:val="24"/>
              </w:rPr>
              <w:t>1no.</w:t>
            </w:r>
            <w:r w:rsidR="00E87958">
              <w:rPr>
                <w:b/>
                <w:szCs w:val="24"/>
              </w:rPr>
              <w:t xml:space="preserve">Maternity block and 1No.Laboratory block and 1No.Radiology block at </w:t>
            </w:r>
            <w:proofErr w:type="spellStart"/>
            <w:r w:rsidR="00E87958">
              <w:rPr>
                <w:b/>
                <w:szCs w:val="24"/>
              </w:rPr>
              <w:t>Nkroful</w:t>
            </w:r>
            <w:proofErr w:type="spellEnd"/>
          </w:p>
          <w:p w14:paraId="231DC87E" w14:textId="57E25320" w:rsidR="00C0359F" w:rsidRPr="009A279D" w:rsidRDefault="00040AC4" w:rsidP="00EA30CD">
            <w:pPr>
              <w:ind w:right="-72"/>
              <w:rPr>
                <w:rFonts w:ascii="Tahoma" w:hAnsi="Tahoma" w:cs="Tahoma"/>
                <w:b/>
                <w:color w:val="FF0000"/>
                <w:sz w:val="28"/>
                <w:szCs w:val="32"/>
                <w14:shadow w14:blurRad="50800" w14:dist="38100" w14:dir="2700000" w14:sx="100000" w14:sy="100000" w14:kx="0" w14:ky="0" w14:algn="tl">
                  <w14:srgbClr w14:val="000000">
                    <w14:alpha w14:val="60000"/>
                  </w14:srgbClr>
                </w14:shadow>
              </w:rPr>
            </w:pPr>
            <w:r>
              <w:rPr>
                <w:b/>
              </w:rPr>
              <w:t>.</w:t>
            </w:r>
          </w:p>
          <w:p w14:paraId="48A14E1C" w14:textId="0DE59558" w:rsidR="004A6E9D" w:rsidRPr="00737856" w:rsidRDefault="00EA30CD" w:rsidP="00EA30CD">
            <w:pPr>
              <w:ind w:right="-72"/>
            </w:pPr>
            <w:r w:rsidRPr="00737856">
              <w:t xml:space="preserve">The Works consist of </w:t>
            </w:r>
            <w:r w:rsidR="009A279D" w:rsidRPr="00737856">
              <w:rPr>
                <w:i/>
                <w:noProof/>
                <w:sz w:val="20"/>
              </w:rPr>
              <mc:AlternateContent>
                <mc:Choice Requires="wps">
                  <w:drawing>
                    <wp:anchor distT="0" distB="0" distL="114300" distR="114300" simplePos="0" relativeHeight="251646464" behindDoc="1" locked="0" layoutInCell="0" allowOverlap="1" wp14:anchorId="428520CE" wp14:editId="4A893C92">
                      <wp:simplePos x="0" y="0"/>
                      <wp:positionH relativeFrom="margin">
                        <wp:posOffset>0</wp:posOffset>
                      </wp:positionH>
                      <wp:positionV relativeFrom="paragraph">
                        <wp:posOffset>0</wp:posOffset>
                      </wp:positionV>
                      <wp:extent cx="5486400" cy="6350"/>
                      <wp:effectExtent l="0" t="0" r="0" b="3175"/>
                      <wp:wrapNone/>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0F88646D" id="Rectangle 2" o:spid="_x0000_s1026" style="position:absolute;margin-left:0;margin-top:0;width:6in;height:.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" o:allowincell="f" fillcolor="black" stroked="f" strokeweight=".05pt">
                      <w10:wrap anchorx="margin"/>
                    </v:rect>
                  </w:pict>
                </mc:Fallback>
              </mc:AlternateContent>
            </w:r>
            <w:r w:rsidRPr="00737856">
              <w:t>:</w:t>
            </w:r>
          </w:p>
          <w:p w14:paraId="6F3E54D2" w14:textId="77777777" w:rsidR="00392C37" w:rsidRPr="00737856" w:rsidRDefault="0010715F" w:rsidP="00AC686E">
            <w:pPr>
              <w:numPr>
                <w:ilvl w:val="1"/>
                <w:numId w:val="48"/>
              </w:numPr>
              <w:ind w:right="-72"/>
              <w:rPr>
                <w:b/>
              </w:rPr>
            </w:pPr>
            <w:r w:rsidRPr="00737856">
              <w:rPr>
                <w:b/>
              </w:rPr>
              <w:t xml:space="preserve">Site clearance </w:t>
            </w:r>
          </w:p>
          <w:p w14:paraId="4548F586" w14:textId="77777777" w:rsidR="00EA30CD" w:rsidRPr="00737856" w:rsidRDefault="0010715F" w:rsidP="00AC686E">
            <w:pPr>
              <w:numPr>
                <w:ilvl w:val="1"/>
                <w:numId w:val="48"/>
              </w:numPr>
              <w:ind w:right="-72"/>
              <w:rPr>
                <w:b/>
              </w:rPr>
            </w:pPr>
            <w:r w:rsidRPr="00737856">
              <w:rPr>
                <w:b/>
              </w:rPr>
              <w:t xml:space="preserve">Excavation </w:t>
            </w:r>
          </w:p>
          <w:p w14:paraId="1AFFEBA0" w14:textId="77777777" w:rsidR="0062215A" w:rsidRPr="00737856" w:rsidRDefault="0010715F" w:rsidP="00AC686E">
            <w:pPr>
              <w:numPr>
                <w:ilvl w:val="1"/>
                <w:numId w:val="48"/>
              </w:numPr>
              <w:ind w:right="-72"/>
              <w:rPr>
                <w:b/>
              </w:rPr>
            </w:pPr>
            <w:r w:rsidRPr="00737856">
              <w:rPr>
                <w:b/>
              </w:rPr>
              <w:t xml:space="preserve">Concrete Works </w:t>
            </w:r>
          </w:p>
          <w:p w14:paraId="66FF19B6" w14:textId="77777777" w:rsidR="0062215A" w:rsidRPr="00737856" w:rsidRDefault="0010715F" w:rsidP="00AC686E">
            <w:pPr>
              <w:numPr>
                <w:ilvl w:val="1"/>
                <w:numId w:val="48"/>
              </w:numPr>
              <w:ind w:right="-72"/>
              <w:rPr>
                <w:b/>
              </w:rPr>
            </w:pPr>
            <w:r w:rsidRPr="00737856">
              <w:rPr>
                <w:b/>
              </w:rPr>
              <w:t>Block Works</w:t>
            </w:r>
          </w:p>
          <w:p w14:paraId="638A4AFC" w14:textId="77777777" w:rsidR="00931648" w:rsidRPr="00737856" w:rsidRDefault="0010715F" w:rsidP="00AC686E">
            <w:pPr>
              <w:numPr>
                <w:ilvl w:val="1"/>
                <w:numId w:val="48"/>
              </w:numPr>
              <w:ind w:right="-72"/>
              <w:rPr>
                <w:b/>
              </w:rPr>
            </w:pPr>
            <w:r w:rsidRPr="00737856">
              <w:rPr>
                <w:b/>
              </w:rPr>
              <w:t xml:space="preserve">Carpentry </w:t>
            </w:r>
            <w:r w:rsidR="00931648" w:rsidRPr="00737856">
              <w:rPr>
                <w:b/>
              </w:rPr>
              <w:t>Works</w:t>
            </w:r>
          </w:p>
          <w:p w14:paraId="4B6B86A7" w14:textId="77777777" w:rsidR="00CA257D" w:rsidRPr="00737856" w:rsidRDefault="00CA257D" w:rsidP="00AC686E">
            <w:pPr>
              <w:numPr>
                <w:ilvl w:val="1"/>
                <w:numId w:val="48"/>
              </w:numPr>
              <w:ind w:right="-72"/>
              <w:rPr>
                <w:b/>
              </w:rPr>
            </w:pPr>
            <w:r w:rsidRPr="00737856">
              <w:rPr>
                <w:b/>
              </w:rPr>
              <w:t>Plastering</w:t>
            </w:r>
          </w:p>
          <w:p w14:paraId="77199E17" w14:textId="77777777" w:rsidR="00CA257D" w:rsidRPr="00737856" w:rsidRDefault="00CA257D" w:rsidP="00AC686E">
            <w:pPr>
              <w:numPr>
                <w:ilvl w:val="1"/>
                <w:numId w:val="48"/>
              </w:numPr>
              <w:ind w:right="-72"/>
              <w:rPr>
                <w:b/>
              </w:rPr>
            </w:pPr>
            <w:r w:rsidRPr="00737856">
              <w:rPr>
                <w:b/>
              </w:rPr>
              <w:t>Painting/decoration</w:t>
            </w:r>
          </w:p>
          <w:p w14:paraId="2CD2C800" w14:textId="77777777" w:rsidR="00CA257D" w:rsidRPr="00737856" w:rsidRDefault="00CA257D" w:rsidP="00AC686E">
            <w:pPr>
              <w:numPr>
                <w:ilvl w:val="1"/>
                <w:numId w:val="48"/>
              </w:numPr>
              <w:ind w:right="-72"/>
              <w:rPr>
                <w:b/>
              </w:rPr>
            </w:pPr>
            <w:r w:rsidRPr="00737856">
              <w:rPr>
                <w:b/>
              </w:rPr>
              <w:t>Electrical Works</w:t>
            </w:r>
          </w:p>
          <w:p w14:paraId="2D4F745A" w14:textId="77777777" w:rsidR="00CA257D" w:rsidRPr="00737856" w:rsidRDefault="00CA257D" w:rsidP="00AC686E">
            <w:pPr>
              <w:numPr>
                <w:ilvl w:val="1"/>
                <w:numId w:val="48"/>
              </w:numPr>
              <w:ind w:right="-72"/>
              <w:rPr>
                <w:b/>
              </w:rPr>
            </w:pPr>
            <w:r w:rsidRPr="00737856">
              <w:rPr>
                <w:b/>
              </w:rPr>
              <w:t>External Works</w:t>
            </w:r>
          </w:p>
          <w:p w14:paraId="5C2F7E0E" w14:textId="77777777" w:rsidR="00931648" w:rsidRPr="00EF1ADA" w:rsidRDefault="00931648" w:rsidP="00742C15">
            <w:pPr>
              <w:ind w:left="1080" w:right="-72"/>
              <w:rPr>
                <w:b/>
                <w:color w:val="FF0000"/>
              </w:rPr>
            </w:pPr>
          </w:p>
          <w:p w14:paraId="2503C55D" w14:textId="77777777" w:rsidR="00EA30CD" w:rsidRDefault="00EA30CD" w:rsidP="00EA30CD">
            <w:pPr>
              <w:ind w:right="-72"/>
              <w:rPr>
                <w:b/>
              </w:rPr>
            </w:pPr>
            <w:r>
              <w:t xml:space="preserve">The Start Date shall be: </w:t>
            </w:r>
            <w:r>
              <w:rPr>
                <w:b/>
              </w:rPr>
              <w:t>14 days after taking possession of the site</w:t>
            </w:r>
            <w:r w:rsidR="00A9454F">
              <w:rPr>
                <w:b/>
              </w:rPr>
              <w:t>.</w:t>
            </w:r>
          </w:p>
          <w:p w14:paraId="1CB7584E" w14:textId="77777777" w:rsidR="00A9454F" w:rsidRDefault="00A9454F" w:rsidP="00EA30CD">
            <w:pPr>
              <w:ind w:right="-72"/>
            </w:pPr>
          </w:p>
          <w:p w14:paraId="40C361CE" w14:textId="77777777" w:rsidR="00EA30CD" w:rsidRDefault="00EA30CD" w:rsidP="00EA30CD">
            <w:pPr>
              <w:ind w:right="-72"/>
            </w:pPr>
            <w:r>
              <w:t xml:space="preserve">The </w:t>
            </w:r>
            <w:r>
              <w:rPr>
                <w:b/>
              </w:rPr>
              <w:t>Intended Completion Date</w:t>
            </w:r>
            <w:r>
              <w:t xml:space="preserve"> for the whole of the Works shall be</w:t>
            </w:r>
          </w:p>
          <w:p w14:paraId="228C01E4" w14:textId="2AE58566" w:rsidR="00EA30CD" w:rsidRDefault="00AC686E" w:rsidP="00EA30CD">
            <w:pPr>
              <w:ind w:right="-72"/>
            </w:pPr>
            <w:proofErr w:type="spellStart"/>
            <w:r>
              <w:rPr>
                <w:b/>
              </w:rPr>
              <w:lastRenderedPageBreak/>
              <w:t>Calender</w:t>
            </w:r>
            <w:proofErr w:type="spellEnd"/>
            <w:r w:rsidR="00A9454F">
              <w:rPr>
                <w:b/>
              </w:rPr>
              <w:t xml:space="preserve"> </w:t>
            </w:r>
            <w:r w:rsidR="006F6BA5">
              <w:rPr>
                <w:b/>
              </w:rPr>
              <w:t>(</w:t>
            </w:r>
            <w:r w:rsidR="00304134">
              <w:rPr>
                <w:b/>
              </w:rPr>
              <w:t>12</w:t>
            </w:r>
            <w:r w:rsidR="00A61ADD">
              <w:rPr>
                <w:b/>
              </w:rPr>
              <w:t>)</w:t>
            </w:r>
            <w:r w:rsidR="00EA30CD">
              <w:t xml:space="preserve"> </w:t>
            </w:r>
            <w:r w:rsidR="00EA30CD">
              <w:rPr>
                <w:b/>
              </w:rPr>
              <w:t>months after the Start Date</w:t>
            </w:r>
            <w:r w:rsidR="00EA30CD">
              <w:t>.</w:t>
            </w:r>
          </w:p>
          <w:p w14:paraId="412B9271" w14:textId="77777777" w:rsidR="009E1927" w:rsidRDefault="009E1927" w:rsidP="00EA30CD">
            <w:pPr>
              <w:pStyle w:val="BodyText"/>
              <w:pBdr>
                <w:bottom w:val="none" w:sz="0" w:space="0" w:color="auto"/>
              </w:pBdr>
            </w:pPr>
          </w:p>
          <w:p w14:paraId="20F99D16" w14:textId="77777777" w:rsidR="00EA30CD" w:rsidRDefault="00EA30CD" w:rsidP="00EA30CD">
            <w:pPr>
              <w:pStyle w:val="BodyText"/>
              <w:pBdr>
                <w:bottom w:val="none" w:sz="0" w:space="0" w:color="auto"/>
              </w:pBdr>
            </w:pPr>
            <w:r>
              <w:t xml:space="preserve">The following documents also form part of the Contract: </w:t>
            </w:r>
          </w:p>
          <w:p w14:paraId="230C0BEB" w14:textId="77777777" w:rsidR="00EA30CD" w:rsidRDefault="00EA30CD" w:rsidP="00EA30CD">
            <w:pPr>
              <w:numPr>
                <w:ilvl w:val="0"/>
                <w:numId w:val="7"/>
              </w:numPr>
              <w:suppressAutoHyphens w:val="0"/>
              <w:ind w:right="-72"/>
              <w:jc w:val="left"/>
              <w:rPr>
                <w:b/>
              </w:rPr>
            </w:pPr>
            <w:r>
              <w:rPr>
                <w:b/>
              </w:rPr>
              <w:t>Letter of Acceptance</w:t>
            </w:r>
          </w:p>
          <w:p w14:paraId="2031EF52" w14:textId="77777777" w:rsidR="00EA30CD" w:rsidRDefault="00EA30CD" w:rsidP="00EA30CD">
            <w:pPr>
              <w:numPr>
                <w:ilvl w:val="0"/>
                <w:numId w:val="7"/>
              </w:numPr>
              <w:suppressAutoHyphens w:val="0"/>
              <w:ind w:right="-72"/>
              <w:jc w:val="left"/>
              <w:rPr>
                <w:b/>
              </w:rPr>
            </w:pPr>
            <w:r>
              <w:rPr>
                <w:b/>
              </w:rPr>
              <w:t>Forms of Bid and Qualification Information</w:t>
            </w:r>
          </w:p>
          <w:p w14:paraId="36B6D210" w14:textId="77777777" w:rsidR="00EA30CD" w:rsidRDefault="00EA30CD" w:rsidP="00EA30CD">
            <w:pPr>
              <w:numPr>
                <w:ilvl w:val="0"/>
                <w:numId w:val="7"/>
              </w:numPr>
              <w:suppressAutoHyphens w:val="0"/>
              <w:ind w:right="-72"/>
              <w:jc w:val="left"/>
              <w:rPr>
                <w:b/>
              </w:rPr>
            </w:pPr>
            <w:r>
              <w:rPr>
                <w:b/>
              </w:rPr>
              <w:t>Contract Data</w:t>
            </w:r>
          </w:p>
          <w:p w14:paraId="1EA58F46" w14:textId="77777777" w:rsidR="00EA30CD" w:rsidRDefault="00EA30CD" w:rsidP="00EA30CD">
            <w:pPr>
              <w:numPr>
                <w:ilvl w:val="0"/>
                <w:numId w:val="7"/>
              </w:numPr>
              <w:suppressAutoHyphens w:val="0"/>
              <w:ind w:right="-72"/>
              <w:jc w:val="left"/>
              <w:rPr>
                <w:b/>
              </w:rPr>
            </w:pPr>
            <w:r>
              <w:rPr>
                <w:b/>
              </w:rPr>
              <w:t>General Conditions of Contract</w:t>
            </w:r>
          </w:p>
          <w:p w14:paraId="507633A4" w14:textId="77777777" w:rsidR="00EA30CD" w:rsidRDefault="00EA30CD" w:rsidP="00EA30CD">
            <w:pPr>
              <w:numPr>
                <w:ilvl w:val="0"/>
                <w:numId w:val="7"/>
              </w:numPr>
              <w:suppressAutoHyphens w:val="0"/>
              <w:ind w:right="-72"/>
              <w:jc w:val="left"/>
              <w:rPr>
                <w:b/>
              </w:rPr>
            </w:pPr>
            <w:r>
              <w:rPr>
                <w:b/>
              </w:rPr>
              <w:t>Specifications</w:t>
            </w:r>
          </w:p>
          <w:p w14:paraId="61A7F1CB" w14:textId="77777777" w:rsidR="00EA30CD" w:rsidRDefault="00EA30CD" w:rsidP="00EA30CD">
            <w:pPr>
              <w:numPr>
                <w:ilvl w:val="0"/>
                <w:numId w:val="7"/>
              </w:numPr>
              <w:suppressAutoHyphens w:val="0"/>
              <w:ind w:right="-72"/>
              <w:jc w:val="left"/>
              <w:rPr>
                <w:b/>
              </w:rPr>
            </w:pPr>
            <w:r>
              <w:rPr>
                <w:b/>
              </w:rPr>
              <w:t>Drawings</w:t>
            </w:r>
          </w:p>
          <w:p w14:paraId="02F3E313" w14:textId="77777777" w:rsidR="00EA30CD" w:rsidRDefault="00EA30CD" w:rsidP="00EA30CD">
            <w:pPr>
              <w:numPr>
                <w:ilvl w:val="0"/>
                <w:numId w:val="7"/>
              </w:numPr>
              <w:suppressAutoHyphens w:val="0"/>
              <w:ind w:right="-72"/>
              <w:jc w:val="left"/>
              <w:rPr>
                <w:b/>
              </w:rPr>
            </w:pPr>
            <w:r>
              <w:rPr>
                <w:b/>
              </w:rPr>
              <w:t>Priced BOQ</w:t>
            </w:r>
          </w:p>
          <w:p w14:paraId="615AF9B6" w14:textId="77777777" w:rsidR="00EA30CD" w:rsidRDefault="00EA30CD" w:rsidP="00EA30CD">
            <w:pPr>
              <w:numPr>
                <w:ilvl w:val="0"/>
                <w:numId w:val="7"/>
              </w:numPr>
              <w:suppressAutoHyphens w:val="0"/>
              <w:ind w:right="-72"/>
              <w:jc w:val="left"/>
              <w:rPr>
                <w:b/>
              </w:rPr>
            </w:pPr>
            <w:r>
              <w:rPr>
                <w:b/>
              </w:rPr>
              <w:t>Forms of Security</w:t>
            </w:r>
          </w:p>
          <w:p w14:paraId="7A2AA298" w14:textId="77777777" w:rsidR="00EA30CD" w:rsidRDefault="00EA30CD" w:rsidP="00EA30CD">
            <w:pPr>
              <w:numPr>
                <w:ilvl w:val="0"/>
                <w:numId w:val="7"/>
              </w:numPr>
              <w:suppressAutoHyphens w:val="0"/>
              <w:ind w:right="-72"/>
              <w:jc w:val="left"/>
              <w:rPr>
                <w:b/>
              </w:rPr>
            </w:pPr>
            <w:r>
              <w:rPr>
                <w:b/>
              </w:rPr>
              <w:t>Other documents as listed in the Tender Data</w:t>
            </w:r>
          </w:p>
          <w:p w14:paraId="50AC8C24" w14:textId="77777777" w:rsidR="00EA30CD" w:rsidRDefault="00EA30CD" w:rsidP="00EA30CD">
            <w:pPr>
              <w:ind w:right="-72"/>
            </w:pPr>
          </w:p>
        </w:tc>
      </w:tr>
      <w:tr w:rsidR="00EA30CD" w14:paraId="759AA941" w14:textId="77777777" w:rsidTr="00A37596">
        <w:tc>
          <w:tcPr>
            <w:tcW w:w="2160" w:type="dxa"/>
            <w:tcBorders>
              <w:bottom w:val="single" w:sz="4" w:space="0" w:color="auto"/>
              <w:right w:val="single" w:sz="4" w:space="0" w:color="auto"/>
            </w:tcBorders>
          </w:tcPr>
          <w:p w14:paraId="56056D98" w14:textId="77777777" w:rsidR="00EA30CD" w:rsidRDefault="00EA30CD" w:rsidP="00EA30CD">
            <w:pPr>
              <w:rPr>
                <w:b/>
              </w:rPr>
            </w:pPr>
            <w:r>
              <w:rPr>
                <w:b/>
              </w:rPr>
              <w:lastRenderedPageBreak/>
              <w:t>3.0</w:t>
            </w:r>
          </w:p>
        </w:tc>
        <w:tc>
          <w:tcPr>
            <w:tcW w:w="6948" w:type="dxa"/>
            <w:tcBorders>
              <w:left w:val="single" w:sz="4" w:space="0" w:color="auto"/>
              <w:bottom w:val="single" w:sz="4" w:space="0" w:color="auto"/>
            </w:tcBorders>
          </w:tcPr>
          <w:p w14:paraId="294A3304" w14:textId="77777777" w:rsidR="00EA30CD" w:rsidRDefault="00EA30CD" w:rsidP="00EA30CD">
            <w:pPr>
              <w:ind w:right="-72"/>
            </w:pPr>
            <w:r>
              <w:t xml:space="preserve">The language of the Contract documents is </w:t>
            </w:r>
            <w:r>
              <w:rPr>
                <w:b/>
              </w:rPr>
              <w:t>English</w:t>
            </w:r>
            <w:r>
              <w:t>.</w:t>
            </w:r>
          </w:p>
          <w:p w14:paraId="1E93EF48" w14:textId="77777777" w:rsidR="00EA30CD" w:rsidRDefault="00EA30CD" w:rsidP="00EA30CD">
            <w:pPr>
              <w:ind w:right="-72"/>
            </w:pPr>
          </w:p>
          <w:p w14:paraId="2C4F53EE" w14:textId="77777777" w:rsidR="00EA30CD" w:rsidRDefault="00EA30CD" w:rsidP="00EA30CD">
            <w:pPr>
              <w:ind w:right="-72"/>
              <w:rPr>
                <w:b/>
              </w:rPr>
            </w:pPr>
            <w:r>
              <w:t xml:space="preserve">The law that applies to the Contract is the </w:t>
            </w:r>
            <w:r>
              <w:rPr>
                <w:b/>
              </w:rPr>
              <w:t xml:space="preserve">law of the </w:t>
            </w:r>
            <w:smartTag w:uri="urn:schemas-microsoft-com:office:smarttags" w:element="place">
              <w:smartTag w:uri="urn:schemas-microsoft-com:office:smarttags" w:element="PlaceType">
                <w:r>
                  <w:rPr>
                    <w:b/>
                  </w:rPr>
                  <w:t>Republic</w:t>
                </w:r>
              </w:smartTag>
              <w:r>
                <w:rPr>
                  <w:b/>
                </w:rPr>
                <w:t xml:space="preserve"> of </w:t>
              </w:r>
              <w:smartTag w:uri="urn:schemas-microsoft-com:office:smarttags" w:element="PlaceName">
                <w:r>
                  <w:rPr>
                    <w:b/>
                  </w:rPr>
                  <w:t>Ghana</w:t>
                </w:r>
              </w:smartTag>
            </w:smartTag>
            <w:r>
              <w:rPr>
                <w:b/>
              </w:rPr>
              <w:t>.</w:t>
            </w:r>
          </w:p>
          <w:p w14:paraId="7A53A2D4" w14:textId="77777777" w:rsidR="00EA30CD" w:rsidRDefault="00EA30CD" w:rsidP="00EA30CD">
            <w:pPr>
              <w:ind w:right="-72"/>
            </w:pPr>
          </w:p>
        </w:tc>
      </w:tr>
      <w:tr w:rsidR="00EA30CD" w14:paraId="066348F6" w14:textId="77777777" w:rsidTr="00A37596">
        <w:tc>
          <w:tcPr>
            <w:tcW w:w="2160" w:type="dxa"/>
            <w:tcBorders>
              <w:top w:val="single" w:sz="4" w:space="0" w:color="auto"/>
              <w:bottom w:val="single" w:sz="4" w:space="0" w:color="auto"/>
              <w:right w:val="single" w:sz="4" w:space="0" w:color="auto"/>
            </w:tcBorders>
          </w:tcPr>
          <w:p w14:paraId="495C27C3" w14:textId="77777777" w:rsidR="00EA30CD" w:rsidRDefault="00EA30CD" w:rsidP="00EA30CD">
            <w:pPr>
              <w:rPr>
                <w:b/>
              </w:rPr>
            </w:pPr>
            <w:r>
              <w:rPr>
                <w:b/>
              </w:rPr>
              <w:t>8.0</w:t>
            </w:r>
          </w:p>
        </w:tc>
        <w:tc>
          <w:tcPr>
            <w:tcW w:w="6948" w:type="dxa"/>
            <w:tcBorders>
              <w:top w:val="single" w:sz="4" w:space="0" w:color="auto"/>
              <w:left w:val="single" w:sz="4" w:space="0" w:color="auto"/>
              <w:bottom w:val="single" w:sz="4" w:space="0" w:color="auto"/>
            </w:tcBorders>
          </w:tcPr>
          <w:p w14:paraId="6F6E3522" w14:textId="77777777" w:rsidR="00EA30CD" w:rsidRDefault="00EA30CD" w:rsidP="00EA30CD">
            <w:pPr>
              <w:ind w:right="-72"/>
            </w:pPr>
            <w:r>
              <w:t>Schedule of Other Contractors</w:t>
            </w:r>
          </w:p>
          <w:p w14:paraId="71F95CA0" w14:textId="77777777" w:rsidR="00EA30CD" w:rsidRDefault="00EA30CD" w:rsidP="00EA30CD">
            <w:pPr>
              <w:ind w:right="-72"/>
            </w:pPr>
          </w:p>
        </w:tc>
      </w:tr>
      <w:tr w:rsidR="00EA30CD" w14:paraId="07292CD6" w14:textId="77777777" w:rsidTr="00A37596">
        <w:tc>
          <w:tcPr>
            <w:tcW w:w="2160" w:type="dxa"/>
            <w:tcBorders>
              <w:top w:val="single" w:sz="4" w:space="0" w:color="auto"/>
              <w:bottom w:val="single" w:sz="4" w:space="0" w:color="auto"/>
              <w:right w:val="single" w:sz="4" w:space="0" w:color="auto"/>
            </w:tcBorders>
          </w:tcPr>
          <w:p w14:paraId="29F2A8F6" w14:textId="77777777" w:rsidR="00EA30CD" w:rsidRDefault="00EA30CD" w:rsidP="00EA30CD">
            <w:pPr>
              <w:rPr>
                <w:b/>
              </w:rPr>
            </w:pPr>
            <w:r>
              <w:rPr>
                <w:b/>
              </w:rPr>
              <w:t>9.0</w:t>
            </w:r>
          </w:p>
        </w:tc>
        <w:tc>
          <w:tcPr>
            <w:tcW w:w="6948" w:type="dxa"/>
            <w:tcBorders>
              <w:top w:val="single" w:sz="4" w:space="0" w:color="auto"/>
              <w:left w:val="single" w:sz="4" w:space="0" w:color="auto"/>
              <w:bottom w:val="single" w:sz="4" w:space="0" w:color="auto"/>
            </w:tcBorders>
          </w:tcPr>
          <w:p w14:paraId="5D48A38E" w14:textId="77777777" w:rsidR="00EA30CD" w:rsidRDefault="00EA30CD" w:rsidP="00EA30CD">
            <w:pPr>
              <w:ind w:right="-72"/>
            </w:pPr>
            <w:r>
              <w:t>The Schedule of Key Personnel</w:t>
            </w:r>
          </w:p>
          <w:p w14:paraId="46B775A6" w14:textId="77777777" w:rsidR="00EA30CD" w:rsidRDefault="00EA30CD" w:rsidP="00EA30CD">
            <w:pPr>
              <w:ind w:right="-72"/>
            </w:pPr>
          </w:p>
        </w:tc>
      </w:tr>
      <w:tr w:rsidR="00EA30CD" w14:paraId="675783F1" w14:textId="77777777" w:rsidTr="00A37596">
        <w:tc>
          <w:tcPr>
            <w:tcW w:w="2160" w:type="dxa"/>
            <w:tcBorders>
              <w:top w:val="single" w:sz="4" w:space="0" w:color="auto"/>
              <w:right w:val="single" w:sz="4" w:space="0" w:color="auto"/>
            </w:tcBorders>
          </w:tcPr>
          <w:p w14:paraId="51A9C4D0" w14:textId="77777777" w:rsidR="00EA30CD" w:rsidRDefault="00EA30CD" w:rsidP="00EA30CD">
            <w:pPr>
              <w:rPr>
                <w:b/>
              </w:rPr>
            </w:pPr>
            <w:r>
              <w:rPr>
                <w:b/>
              </w:rPr>
              <w:t>13.0</w:t>
            </w:r>
          </w:p>
        </w:tc>
        <w:tc>
          <w:tcPr>
            <w:tcW w:w="6948" w:type="dxa"/>
            <w:tcBorders>
              <w:top w:val="single" w:sz="4" w:space="0" w:color="auto"/>
              <w:left w:val="single" w:sz="4" w:space="0" w:color="auto"/>
            </w:tcBorders>
          </w:tcPr>
          <w:p w14:paraId="78F04CCE" w14:textId="77777777" w:rsidR="00EA30CD" w:rsidRDefault="00EA30CD" w:rsidP="00EA30CD">
            <w:pPr>
              <w:ind w:right="-72"/>
            </w:pPr>
            <w:r>
              <w:t>The minimum insurance covers shall be:</w:t>
            </w:r>
          </w:p>
          <w:p w14:paraId="35BF7498" w14:textId="77777777" w:rsidR="00EA30CD" w:rsidRDefault="00EA30CD" w:rsidP="00EA30CD">
            <w:pPr>
              <w:numPr>
                <w:ilvl w:val="0"/>
                <w:numId w:val="44"/>
              </w:numPr>
              <w:ind w:right="-72"/>
            </w:pPr>
            <w:r>
              <w:t xml:space="preserve">The maximum deductible for insurance of the Works and of Plant and Materials is </w:t>
            </w:r>
            <w:r w:rsidR="00A9454F">
              <w:rPr>
                <w:b/>
              </w:rPr>
              <w:t>Two</w:t>
            </w:r>
            <w:r w:rsidR="00A61ADD">
              <w:rPr>
                <w:b/>
              </w:rPr>
              <w:t xml:space="preserve"> thousand Ghana</w:t>
            </w:r>
            <w:r>
              <w:rPr>
                <w:b/>
              </w:rPr>
              <w:t xml:space="preserve"> </w:t>
            </w:r>
            <w:proofErr w:type="spellStart"/>
            <w:r>
              <w:rPr>
                <w:b/>
              </w:rPr>
              <w:t>Cedis</w:t>
            </w:r>
            <w:proofErr w:type="spellEnd"/>
            <w:r>
              <w:t>.</w:t>
            </w:r>
          </w:p>
          <w:p w14:paraId="0CE8CB81" w14:textId="77777777" w:rsidR="00EA30CD" w:rsidRDefault="00EA30CD" w:rsidP="00EA30CD">
            <w:pPr>
              <w:tabs>
                <w:tab w:val="left" w:pos="1080"/>
              </w:tabs>
              <w:ind w:left="1080" w:right="-72" w:hanging="540"/>
            </w:pPr>
          </w:p>
          <w:p w14:paraId="59D3D6FF" w14:textId="77777777" w:rsidR="00EA30CD" w:rsidRDefault="00EA30CD" w:rsidP="00EA30CD">
            <w:pPr>
              <w:tabs>
                <w:tab w:val="left" w:pos="1080"/>
              </w:tabs>
              <w:ind w:left="1080" w:right="-72" w:hanging="540"/>
              <w:rPr>
                <w:highlight w:val="yellow"/>
              </w:rPr>
            </w:pPr>
            <w:r>
              <w:t>(b)</w:t>
            </w:r>
            <w:r>
              <w:tab/>
              <w:t xml:space="preserve">The minimum cover for insurance of the Works and of Plant and Materials in respect of the Contractor’s faulty design is </w:t>
            </w:r>
            <w:r>
              <w:rPr>
                <w:b/>
              </w:rPr>
              <w:t>Contract price + 15% of contract price to cover professional fees + cost of equipment</w:t>
            </w:r>
          </w:p>
          <w:p w14:paraId="2EEBEB40" w14:textId="77777777" w:rsidR="00EA30CD" w:rsidRDefault="00EA30CD" w:rsidP="00EA30CD">
            <w:pPr>
              <w:tabs>
                <w:tab w:val="left" w:pos="1080"/>
              </w:tabs>
              <w:ind w:left="1080" w:right="-72" w:hanging="540"/>
            </w:pPr>
          </w:p>
          <w:p w14:paraId="2BACBE55" w14:textId="77777777" w:rsidR="00EA30CD" w:rsidRDefault="00EA30CD" w:rsidP="00EA30CD">
            <w:pPr>
              <w:tabs>
                <w:tab w:val="left" w:pos="1080"/>
              </w:tabs>
              <w:ind w:left="1080" w:right="-72" w:hanging="540"/>
              <w:rPr>
                <w:highlight w:val="yellow"/>
              </w:rPr>
            </w:pPr>
            <w:r>
              <w:t>(c)</w:t>
            </w:r>
            <w:r>
              <w:tab/>
              <w:t xml:space="preserve">The maximum deductible for insurance of Equipment is </w:t>
            </w:r>
            <w:r w:rsidR="00914F00">
              <w:rPr>
                <w:b/>
              </w:rPr>
              <w:t xml:space="preserve">One Thousand </w:t>
            </w:r>
            <w:r w:rsidR="00866EA2">
              <w:rPr>
                <w:b/>
              </w:rPr>
              <w:t>Ghana</w:t>
            </w:r>
            <w:r>
              <w:rPr>
                <w:b/>
              </w:rPr>
              <w:t xml:space="preserve"> </w:t>
            </w:r>
            <w:proofErr w:type="spellStart"/>
            <w:r>
              <w:rPr>
                <w:b/>
              </w:rPr>
              <w:t>cedis</w:t>
            </w:r>
            <w:proofErr w:type="spellEnd"/>
          </w:p>
          <w:p w14:paraId="1D0E92AE" w14:textId="77777777" w:rsidR="00EA30CD" w:rsidRDefault="00EA30CD" w:rsidP="00EA30CD">
            <w:pPr>
              <w:tabs>
                <w:tab w:val="left" w:pos="1080"/>
              </w:tabs>
              <w:ind w:left="1080" w:right="-72" w:hanging="540"/>
            </w:pPr>
          </w:p>
          <w:p w14:paraId="531DE1D8" w14:textId="77777777" w:rsidR="00EA30CD" w:rsidRDefault="00EA30CD" w:rsidP="00EA30CD">
            <w:pPr>
              <w:tabs>
                <w:tab w:val="left" w:pos="1080"/>
              </w:tabs>
              <w:ind w:left="1080" w:right="-72" w:hanging="540"/>
              <w:rPr>
                <w:highlight w:val="yellow"/>
              </w:rPr>
            </w:pPr>
            <w:r>
              <w:t>(d)</w:t>
            </w:r>
            <w:r>
              <w:tab/>
              <w:t xml:space="preserve">The minimum cover for loss or damage to Equipment is </w:t>
            </w:r>
            <w:r>
              <w:rPr>
                <w:b/>
              </w:rPr>
              <w:t>Contract price + 15% of contract price to cover professional fees</w:t>
            </w:r>
          </w:p>
          <w:p w14:paraId="3C6E03FF" w14:textId="77777777" w:rsidR="00EA30CD" w:rsidRDefault="00EA30CD" w:rsidP="00EA30CD">
            <w:pPr>
              <w:tabs>
                <w:tab w:val="left" w:pos="1080"/>
              </w:tabs>
              <w:ind w:left="1080" w:right="-72" w:hanging="540"/>
            </w:pPr>
          </w:p>
          <w:p w14:paraId="639C1005" w14:textId="77777777" w:rsidR="00AC686E" w:rsidRDefault="00EA30CD" w:rsidP="00AC686E">
            <w:pPr>
              <w:numPr>
                <w:ilvl w:val="2"/>
                <w:numId w:val="1"/>
              </w:numPr>
              <w:tabs>
                <w:tab w:val="left" w:pos="1080"/>
              </w:tabs>
              <w:ind w:right="-72"/>
            </w:pPr>
            <w:r>
              <w:t xml:space="preserve">The maximum deductible for insurance of other property is </w:t>
            </w:r>
            <w:r w:rsidR="003C6F5F">
              <w:rPr>
                <w:b/>
              </w:rPr>
              <w:t>Five</w:t>
            </w:r>
            <w:r w:rsidR="00866EA2">
              <w:rPr>
                <w:b/>
              </w:rPr>
              <w:t xml:space="preserve"> hundred Ghana</w:t>
            </w:r>
            <w:r>
              <w:rPr>
                <w:b/>
              </w:rPr>
              <w:t xml:space="preserve"> </w:t>
            </w:r>
            <w:proofErr w:type="spellStart"/>
            <w:r>
              <w:rPr>
                <w:b/>
              </w:rPr>
              <w:t>cedis</w:t>
            </w:r>
            <w:proofErr w:type="spellEnd"/>
            <w:r>
              <w:t>.</w:t>
            </w:r>
          </w:p>
          <w:p w14:paraId="751F8D78" w14:textId="77777777" w:rsidR="00EA30CD" w:rsidRPr="00AC686E" w:rsidRDefault="00EA30CD" w:rsidP="00AC686E">
            <w:pPr>
              <w:numPr>
                <w:ilvl w:val="2"/>
                <w:numId w:val="1"/>
              </w:numPr>
              <w:tabs>
                <w:tab w:val="left" w:pos="1080"/>
              </w:tabs>
              <w:ind w:right="-72"/>
              <w:rPr>
                <w:highlight w:val="yellow"/>
              </w:rPr>
            </w:pPr>
            <w:r>
              <w:t xml:space="preserve">The minimum for insurance of other property is </w:t>
            </w:r>
            <w:r>
              <w:rPr>
                <w:b/>
              </w:rPr>
              <w:t>as determined by Land Valuation Board or any statutory enactment.</w:t>
            </w:r>
          </w:p>
          <w:p w14:paraId="568325E2" w14:textId="77777777" w:rsidR="00AC686E" w:rsidRDefault="00AC686E" w:rsidP="00AC686E">
            <w:pPr>
              <w:tabs>
                <w:tab w:val="left" w:pos="1080"/>
              </w:tabs>
              <w:ind w:right="-72"/>
              <w:rPr>
                <w:b/>
              </w:rPr>
            </w:pPr>
          </w:p>
          <w:p w14:paraId="00514185" w14:textId="77777777" w:rsidR="00AC686E" w:rsidRDefault="00AC686E" w:rsidP="00AC686E">
            <w:pPr>
              <w:tabs>
                <w:tab w:val="left" w:pos="1080"/>
              </w:tabs>
              <w:ind w:right="-72"/>
              <w:rPr>
                <w:b/>
              </w:rPr>
            </w:pPr>
          </w:p>
          <w:p w14:paraId="484B4CCE" w14:textId="77777777" w:rsidR="00AC686E" w:rsidRDefault="00AC686E" w:rsidP="00AC686E">
            <w:pPr>
              <w:tabs>
                <w:tab w:val="left" w:pos="1080"/>
              </w:tabs>
              <w:ind w:right="-72"/>
              <w:rPr>
                <w:b/>
              </w:rPr>
            </w:pPr>
          </w:p>
          <w:p w14:paraId="0BCE4B3D" w14:textId="77777777" w:rsidR="00AC686E" w:rsidRDefault="00AC686E" w:rsidP="00AC686E">
            <w:pPr>
              <w:tabs>
                <w:tab w:val="left" w:pos="1080"/>
              </w:tabs>
              <w:ind w:right="-72"/>
              <w:rPr>
                <w:highlight w:val="yellow"/>
              </w:rPr>
            </w:pPr>
          </w:p>
          <w:p w14:paraId="04292134" w14:textId="77777777" w:rsidR="00EA30CD" w:rsidRDefault="00EA30CD" w:rsidP="00EA30CD">
            <w:pPr>
              <w:tabs>
                <w:tab w:val="left" w:pos="1080"/>
              </w:tabs>
              <w:ind w:left="1080" w:right="-72" w:hanging="540"/>
            </w:pPr>
          </w:p>
          <w:p w14:paraId="38EB8AA7" w14:textId="77777777" w:rsidR="00EA30CD" w:rsidRDefault="00EA30CD" w:rsidP="00EA30CD">
            <w:pPr>
              <w:tabs>
                <w:tab w:val="left" w:pos="1080"/>
              </w:tabs>
              <w:ind w:left="1080" w:right="-72" w:hanging="540"/>
            </w:pPr>
            <w:r>
              <w:t>(g)</w:t>
            </w:r>
            <w:r>
              <w:tab/>
              <w:t>The minimum cover for personal injury or death insurance</w:t>
            </w:r>
          </w:p>
          <w:p w14:paraId="3F32FC70" w14:textId="77777777" w:rsidR="00EA30CD" w:rsidRDefault="00EA30CD" w:rsidP="00EA30CD">
            <w:pPr>
              <w:ind w:right="-72"/>
            </w:pPr>
          </w:p>
          <w:p w14:paraId="220B3160" w14:textId="6B6DA7C1" w:rsidR="00EA30CD" w:rsidRDefault="00EA30CD" w:rsidP="00EA30CD">
            <w:pPr>
              <w:tabs>
                <w:tab w:val="left" w:pos="1620"/>
              </w:tabs>
              <w:ind w:left="1620" w:right="-72" w:hanging="540"/>
              <w:rPr>
                <w:highlight w:val="yellow"/>
              </w:rPr>
            </w:pPr>
            <w:r>
              <w:t>(</w:t>
            </w:r>
            <w:proofErr w:type="spellStart"/>
            <w:r>
              <w:t>i</w:t>
            </w:r>
            <w:proofErr w:type="spellEnd"/>
            <w:r>
              <w:t>)</w:t>
            </w:r>
            <w:r>
              <w:tab/>
              <w:t>for the Contractor’s employees is</w:t>
            </w:r>
            <w:r w:rsidR="009A279D">
              <w:rPr>
                <w:noProof/>
              </w:rPr>
              <mc:AlternateContent>
                <mc:Choice Requires="wps">
                  <w:drawing>
                    <wp:anchor distT="0" distB="0" distL="114300" distR="114300" simplePos="0" relativeHeight="251647488" behindDoc="1" locked="0" layoutInCell="0" allowOverlap="1" wp14:anchorId="0848571B" wp14:editId="0D4D5975">
                      <wp:simplePos x="0" y="0"/>
                      <wp:positionH relativeFrom="margin">
                        <wp:posOffset>2788920</wp:posOffset>
                      </wp:positionH>
                      <wp:positionV relativeFrom="page">
                        <wp:posOffset>914400</wp:posOffset>
                      </wp:positionV>
                      <wp:extent cx="2688590" cy="6350"/>
                      <wp:effectExtent l="0" t="0" r="0" b="3175"/>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7DB2089F" id="Rectangle 3" o:spid="_x0000_s1026" style="position:absolute;margin-left:219.6pt;margin-top:1in;width:211.7pt;height:.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" o:allowincell="f" fillcolor="black" stroked="f" strokeweight=".05pt">
                      <w10:wrap anchorx="margin" anchory="page"/>
                    </v:rect>
                  </w:pict>
                </mc:Fallback>
              </mc:AlternateContent>
            </w:r>
            <w:r>
              <w:t xml:space="preserve"> </w:t>
            </w:r>
            <w:r>
              <w:rPr>
                <w:b/>
              </w:rPr>
              <w:t>According to Workmen’s Compensation Act</w:t>
            </w:r>
            <w:r>
              <w:t>.</w:t>
            </w:r>
          </w:p>
          <w:p w14:paraId="2271FDCD" w14:textId="77777777" w:rsidR="00EA30CD" w:rsidRDefault="00EA30CD" w:rsidP="00EA30CD">
            <w:pPr>
              <w:tabs>
                <w:tab w:val="left" w:pos="1620"/>
              </w:tabs>
              <w:ind w:left="1620" w:right="-72" w:hanging="540"/>
            </w:pPr>
          </w:p>
          <w:p w14:paraId="0A2277B8" w14:textId="4ACCCAFC" w:rsidR="00866EA2" w:rsidRPr="00866EA2" w:rsidRDefault="00EA30CD" w:rsidP="00866EA2">
            <w:pPr>
              <w:numPr>
                <w:ilvl w:val="0"/>
                <w:numId w:val="4"/>
              </w:numPr>
              <w:ind w:right="-72"/>
              <w:rPr>
                <w:b/>
              </w:rPr>
            </w:pPr>
            <w:r>
              <w:t>and for other people is</w:t>
            </w:r>
            <w:r w:rsidR="009A279D">
              <w:rPr>
                <w:noProof/>
              </w:rPr>
              <mc:AlternateContent>
                <mc:Choice Requires="wps">
                  <w:drawing>
                    <wp:anchor distT="0" distB="0" distL="114300" distR="114300" simplePos="0" relativeHeight="251648512" behindDoc="1" locked="0" layoutInCell="0" allowOverlap="1" wp14:anchorId="5A42593C" wp14:editId="5A74B83C">
                      <wp:simplePos x="0" y="0"/>
                      <wp:positionH relativeFrom="margin">
                        <wp:posOffset>2129155</wp:posOffset>
                      </wp:positionH>
                      <wp:positionV relativeFrom="page">
                        <wp:posOffset>914400</wp:posOffset>
                      </wp:positionV>
                      <wp:extent cx="3346450" cy="6350"/>
                      <wp:effectExtent l="0" t="0" r="1270" b="3175"/>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7B42C1F7" id="Rectangle 4" o:spid="_x0000_s1026" style="position:absolute;margin-left:167.65pt;margin-top:1in;width:263.5pt;height:.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" o:allowincell="f" fillcolor="black" stroked="f" strokeweight=".05pt">
                      <w10:wrap anchorx="margin" anchory="page"/>
                    </v:rect>
                  </w:pict>
                </mc:Fallback>
              </mc:AlternateContent>
            </w:r>
            <w:r>
              <w:t xml:space="preserve"> </w:t>
            </w:r>
            <w:r w:rsidR="003C6F5F">
              <w:rPr>
                <w:b/>
              </w:rPr>
              <w:t>One Thousand</w:t>
            </w:r>
            <w:r w:rsidR="00866EA2">
              <w:rPr>
                <w:b/>
              </w:rPr>
              <w:t xml:space="preserve"> Ghana </w:t>
            </w:r>
            <w:proofErr w:type="spellStart"/>
            <w:r>
              <w:rPr>
                <w:b/>
              </w:rPr>
              <w:t>cedis</w:t>
            </w:r>
            <w:proofErr w:type="spellEnd"/>
          </w:p>
        </w:tc>
      </w:tr>
      <w:tr w:rsidR="00EA30CD" w14:paraId="1F0A528F" w14:textId="77777777" w:rsidTr="00A37596">
        <w:tc>
          <w:tcPr>
            <w:tcW w:w="2160" w:type="dxa"/>
            <w:tcBorders>
              <w:bottom w:val="single" w:sz="4" w:space="0" w:color="auto"/>
              <w:right w:val="single" w:sz="4" w:space="0" w:color="auto"/>
            </w:tcBorders>
          </w:tcPr>
          <w:p w14:paraId="236D93F0" w14:textId="77777777" w:rsidR="00EA30CD" w:rsidRDefault="00EA30CD" w:rsidP="00EA30CD">
            <w:pPr>
              <w:rPr>
                <w:b/>
              </w:rPr>
            </w:pPr>
            <w:r>
              <w:rPr>
                <w:b/>
              </w:rPr>
              <w:lastRenderedPageBreak/>
              <w:t>14.0</w:t>
            </w:r>
          </w:p>
        </w:tc>
        <w:tc>
          <w:tcPr>
            <w:tcW w:w="6948" w:type="dxa"/>
            <w:tcBorders>
              <w:left w:val="single" w:sz="4" w:space="0" w:color="auto"/>
              <w:bottom w:val="single" w:sz="4" w:space="0" w:color="auto"/>
            </w:tcBorders>
          </w:tcPr>
          <w:p w14:paraId="3DD11A6E" w14:textId="77777777" w:rsidR="00EA30CD" w:rsidRDefault="00EA30CD" w:rsidP="00EA30CD">
            <w:pPr>
              <w:ind w:right="-72"/>
            </w:pPr>
            <w:r>
              <w:t>Site Investigation Reports</w:t>
            </w:r>
          </w:p>
          <w:p w14:paraId="19EFC94D" w14:textId="77777777" w:rsidR="00EA30CD" w:rsidRDefault="00EA30CD" w:rsidP="00EA30CD">
            <w:pPr>
              <w:ind w:right="-72"/>
            </w:pPr>
          </w:p>
        </w:tc>
      </w:tr>
      <w:tr w:rsidR="00EA30CD" w14:paraId="7965B3EA" w14:textId="77777777" w:rsidTr="00A37596">
        <w:tc>
          <w:tcPr>
            <w:tcW w:w="2160" w:type="dxa"/>
            <w:tcBorders>
              <w:top w:val="single" w:sz="4" w:space="0" w:color="auto"/>
              <w:bottom w:val="single" w:sz="4" w:space="0" w:color="auto"/>
              <w:right w:val="single" w:sz="4" w:space="0" w:color="auto"/>
            </w:tcBorders>
          </w:tcPr>
          <w:p w14:paraId="6A0E0BA4" w14:textId="77777777" w:rsidR="00EA30CD" w:rsidRDefault="00EA30CD" w:rsidP="00EA30CD">
            <w:pPr>
              <w:rPr>
                <w:b/>
              </w:rPr>
            </w:pPr>
            <w:r>
              <w:rPr>
                <w:b/>
              </w:rPr>
              <w:t>21.0</w:t>
            </w:r>
          </w:p>
        </w:tc>
        <w:tc>
          <w:tcPr>
            <w:tcW w:w="6948" w:type="dxa"/>
            <w:tcBorders>
              <w:top w:val="single" w:sz="4" w:space="0" w:color="auto"/>
              <w:left w:val="single" w:sz="4" w:space="0" w:color="auto"/>
              <w:bottom w:val="single" w:sz="4" w:space="0" w:color="auto"/>
            </w:tcBorders>
          </w:tcPr>
          <w:p w14:paraId="37E18EA9" w14:textId="77777777" w:rsidR="00EA30CD" w:rsidRDefault="00EA30CD" w:rsidP="00EA30CD">
            <w:pPr>
              <w:ind w:right="-72"/>
              <w:rPr>
                <w:b/>
              </w:rPr>
            </w:pPr>
            <w:r>
              <w:t xml:space="preserve">The </w:t>
            </w:r>
            <w:r>
              <w:rPr>
                <w:b/>
              </w:rPr>
              <w:t>Site Possession Date</w:t>
            </w:r>
            <w:r>
              <w:t xml:space="preserve"> shall be </w:t>
            </w:r>
            <w:r>
              <w:rPr>
                <w:b/>
              </w:rPr>
              <w:t>14 days after signing the contract</w:t>
            </w:r>
          </w:p>
          <w:p w14:paraId="632ABB70" w14:textId="77777777" w:rsidR="00EA30CD" w:rsidRDefault="00EA30CD" w:rsidP="00EA30CD">
            <w:pPr>
              <w:ind w:right="-72"/>
            </w:pPr>
          </w:p>
        </w:tc>
      </w:tr>
      <w:tr w:rsidR="00EA30CD" w14:paraId="70F44CB1" w14:textId="77777777" w:rsidTr="00A37596">
        <w:tc>
          <w:tcPr>
            <w:tcW w:w="2160" w:type="dxa"/>
            <w:tcBorders>
              <w:top w:val="single" w:sz="4" w:space="0" w:color="auto"/>
              <w:bottom w:val="single" w:sz="4" w:space="0" w:color="auto"/>
              <w:right w:val="single" w:sz="4" w:space="0" w:color="auto"/>
            </w:tcBorders>
          </w:tcPr>
          <w:p w14:paraId="4DB41E5B" w14:textId="77777777" w:rsidR="00EA30CD" w:rsidRDefault="00EA30CD" w:rsidP="00EA30CD">
            <w:pPr>
              <w:rPr>
                <w:b/>
              </w:rPr>
            </w:pPr>
            <w:r>
              <w:rPr>
                <w:b/>
              </w:rPr>
              <w:t>25.0</w:t>
            </w:r>
          </w:p>
        </w:tc>
        <w:tc>
          <w:tcPr>
            <w:tcW w:w="6948" w:type="dxa"/>
            <w:tcBorders>
              <w:top w:val="single" w:sz="4" w:space="0" w:color="auto"/>
              <w:left w:val="single" w:sz="4" w:space="0" w:color="auto"/>
              <w:bottom w:val="single" w:sz="4" w:space="0" w:color="auto"/>
            </w:tcBorders>
          </w:tcPr>
          <w:p w14:paraId="11FD56C3" w14:textId="77777777" w:rsidR="00EA30CD" w:rsidRDefault="00EA30CD" w:rsidP="00EA30CD">
            <w:pPr>
              <w:ind w:right="-72"/>
            </w:pPr>
            <w:r>
              <w:t xml:space="preserve">Institution whose arbitration procedures shall be used: </w:t>
            </w:r>
            <w:r>
              <w:rPr>
                <w:b/>
              </w:rPr>
              <w:t>Ghana</w:t>
            </w:r>
            <w:r w:rsidR="003C6F5F">
              <w:rPr>
                <w:b/>
              </w:rPr>
              <w:t xml:space="preserve"> Institution of Surveyors (</w:t>
            </w:r>
            <w:proofErr w:type="spellStart"/>
            <w:r w:rsidR="003C6F5F">
              <w:rPr>
                <w:b/>
              </w:rPr>
              <w:t>GhIS</w:t>
            </w:r>
            <w:proofErr w:type="spellEnd"/>
            <w:r w:rsidR="003C6F5F">
              <w:rPr>
                <w:b/>
              </w:rPr>
              <w:t>)</w:t>
            </w:r>
          </w:p>
          <w:p w14:paraId="3EF6382D" w14:textId="77777777" w:rsidR="00EA30CD" w:rsidRDefault="00EA30CD" w:rsidP="00EA30CD">
            <w:pPr>
              <w:ind w:right="-72"/>
            </w:pPr>
          </w:p>
          <w:p w14:paraId="06D5FF2D" w14:textId="77777777" w:rsidR="00EA30CD" w:rsidRDefault="00EA30CD" w:rsidP="00EA30CD">
            <w:pPr>
              <w:ind w:right="-72"/>
            </w:pPr>
            <w:r>
              <w:t xml:space="preserve">Fees and types of reimbursable expenses to be paid to the Adjudicator: </w:t>
            </w:r>
            <w:r>
              <w:rPr>
                <w:b/>
              </w:rPr>
              <w:t>in accordance with the scale of fees of the Ghana</w:t>
            </w:r>
            <w:r w:rsidR="003C6F5F">
              <w:rPr>
                <w:b/>
              </w:rPr>
              <w:t xml:space="preserve"> Institution of Surveyors</w:t>
            </w:r>
            <w:r>
              <w:rPr>
                <w:b/>
              </w:rPr>
              <w:t>.</w:t>
            </w:r>
          </w:p>
          <w:p w14:paraId="5AAB193E" w14:textId="77777777" w:rsidR="00EA30CD" w:rsidRDefault="00EA30CD" w:rsidP="00EA30CD">
            <w:pPr>
              <w:ind w:right="-72"/>
            </w:pPr>
          </w:p>
        </w:tc>
      </w:tr>
      <w:tr w:rsidR="00EA30CD" w14:paraId="4E52D6BB" w14:textId="77777777" w:rsidTr="00A37596">
        <w:tc>
          <w:tcPr>
            <w:tcW w:w="2160" w:type="dxa"/>
            <w:tcBorders>
              <w:top w:val="single" w:sz="4" w:space="0" w:color="auto"/>
              <w:bottom w:val="single" w:sz="4" w:space="0" w:color="auto"/>
              <w:right w:val="single" w:sz="4" w:space="0" w:color="auto"/>
            </w:tcBorders>
          </w:tcPr>
          <w:p w14:paraId="672F1517" w14:textId="77777777" w:rsidR="00EA30CD" w:rsidRDefault="00EA30CD" w:rsidP="00EA30CD">
            <w:pPr>
              <w:rPr>
                <w:b/>
              </w:rPr>
            </w:pPr>
            <w:r>
              <w:rPr>
                <w:b/>
              </w:rPr>
              <w:t>25.0</w:t>
            </w:r>
          </w:p>
        </w:tc>
        <w:tc>
          <w:tcPr>
            <w:tcW w:w="6948" w:type="dxa"/>
            <w:tcBorders>
              <w:top w:val="single" w:sz="4" w:space="0" w:color="auto"/>
              <w:left w:val="single" w:sz="4" w:space="0" w:color="auto"/>
              <w:bottom w:val="single" w:sz="4" w:space="0" w:color="auto"/>
            </w:tcBorders>
          </w:tcPr>
          <w:p w14:paraId="1448F7B0" w14:textId="77777777" w:rsidR="00EA30CD" w:rsidRDefault="00EA30CD" w:rsidP="00EA30CD">
            <w:pPr>
              <w:ind w:right="-72"/>
            </w:pPr>
            <w:r>
              <w:t>Arbitration will take place in accordance with:</w:t>
            </w:r>
            <w:r>
              <w:rPr>
                <w:b/>
              </w:rPr>
              <w:t xml:space="preserve"> rules and regulations of the Arbitration Act 38, 1961 of </w:t>
            </w:r>
            <w:smartTag w:uri="urn:schemas-microsoft-com:office:smarttags" w:element="country-region">
              <w:smartTag w:uri="urn:schemas-microsoft-com:office:smarttags" w:element="place">
                <w:r>
                  <w:rPr>
                    <w:b/>
                  </w:rPr>
                  <w:t>Ghana</w:t>
                </w:r>
              </w:smartTag>
            </w:smartTag>
            <w:r>
              <w:rPr>
                <w:b/>
              </w:rPr>
              <w:t xml:space="preserve"> or any statutory re-enactment or amendment thereof for the time being in force.</w:t>
            </w:r>
          </w:p>
        </w:tc>
      </w:tr>
      <w:tr w:rsidR="00EA30CD" w14:paraId="34F8DB32" w14:textId="77777777" w:rsidTr="00A37596">
        <w:trPr>
          <w:trHeight w:val="432"/>
        </w:trPr>
        <w:tc>
          <w:tcPr>
            <w:tcW w:w="2160" w:type="dxa"/>
            <w:tcBorders>
              <w:top w:val="single" w:sz="4" w:space="0" w:color="auto"/>
              <w:bottom w:val="single" w:sz="4" w:space="0" w:color="auto"/>
              <w:right w:val="single" w:sz="4" w:space="0" w:color="auto"/>
            </w:tcBorders>
          </w:tcPr>
          <w:p w14:paraId="5B049BD3" w14:textId="77777777" w:rsidR="00EA30CD" w:rsidRDefault="00EA30CD" w:rsidP="00EA30CD">
            <w:pPr>
              <w:rPr>
                <w:b/>
              </w:rPr>
            </w:pPr>
            <w:r>
              <w:rPr>
                <w:b/>
              </w:rPr>
              <w:t>26.0</w:t>
            </w:r>
          </w:p>
        </w:tc>
        <w:tc>
          <w:tcPr>
            <w:tcW w:w="6948" w:type="dxa"/>
            <w:tcBorders>
              <w:top w:val="single" w:sz="4" w:space="0" w:color="auto"/>
              <w:left w:val="single" w:sz="4" w:space="0" w:color="auto"/>
              <w:bottom w:val="single" w:sz="4" w:space="0" w:color="auto"/>
            </w:tcBorders>
          </w:tcPr>
          <w:p w14:paraId="5ADAC9F6" w14:textId="77777777" w:rsidR="00EA30CD" w:rsidRDefault="00EA30CD" w:rsidP="00EA30CD">
            <w:pPr>
              <w:ind w:right="-72"/>
              <w:rPr>
                <w:b/>
              </w:rPr>
            </w:pPr>
            <w:r>
              <w:t xml:space="preserve">Appointing Authority for the Adjudicator: </w:t>
            </w:r>
            <w:r>
              <w:rPr>
                <w:b/>
              </w:rPr>
              <w:t>The President of the Ghana</w:t>
            </w:r>
            <w:r w:rsidR="003C6F5F">
              <w:rPr>
                <w:b/>
              </w:rPr>
              <w:t xml:space="preserve"> Institution of Surveyors</w:t>
            </w:r>
            <w:r>
              <w:rPr>
                <w:b/>
              </w:rPr>
              <w:t>.</w:t>
            </w:r>
          </w:p>
          <w:p w14:paraId="1682DA2E" w14:textId="77777777" w:rsidR="00EA30CD" w:rsidRDefault="00EA30CD" w:rsidP="00EA30CD">
            <w:pPr>
              <w:ind w:right="-72"/>
            </w:pPr>
          </w:p>
        </w:tc>
      </w:tr>
      <w:tr w:rsidR="00EA30CD" w14:paraId="3769A8A6" w14:textId="77777777" w:rsidTr="00A37596">
        <w:tc>
          <w:tcPr>
            <w:tcW w:w="2160" w:type="dxa"/>
            <w:tcBorders>
              <w:top w:val="single" w:sz="4" w:space="0" w:color="auto"/>
              <w:bottom w:val="single" w:sz="4" w:space="0" w:color="auto"/>
              <w:right w:val="single" w:sz="4" w:space="0" w:color="auto"/>
            </w:tcBorders>
          </w:tcPr>
          <w:p w14:paraId="49FDE7C1" w14:textId="77777777" w:rsidR="00EA30CD" w:rsidRDefault="00EA30CD" w:rsidP="00EA30CD">
            <w:pPr>
              <w:rPr>
                <w:b/>
              </w:rPr>
            </w:pPr>
            <w:r>
              <w:rPr>
                <w:b/>
              </w:rPr>
              <w:t>27.0</w:t>
            </w:r>
          </w:p>
        </w:tc>
        <w:tc>
          <w:tcPr>
            <w:tcW w:w="6948" w:type="dxa"/>
            <w:tcBorders>
              <w:top w:val="single" w:sz="4" w:space="0" w:color="auto"/>
              <w:left w:val="single" w:sz="4" w:space="0" w:color="auto"/>
              <w:bottom w:val="single" w:sz="4" w:space="0" w:color="auto"/>
            </w:tcBorders>
          </w:tcPr>
          <w:p w14:paraId="2CB0A1BE" w14:textId="434A1C70" w:rsidR="00EA30CD" w:rsidRDefault="00EA30CD" w:rsidP="00EA30CD">
            <w:pPr>
              <w:ind w:right="-72"/>
            </w:pPr>
            <w:r>
              <w:t xml:space="preserve">The Contractor shall submit a revised </w:t>
            </w:r>
            <w:proofErr w:type="spellStart"/>
            <w:r>
              <w:t>Programme</w:t>
            </w:r>
            <w:proofErr w:type="spellEnd"/>
            <w:r>
              <w:t xml:space="preserve"> for the Works within </w:t>
            </w:r>
            <w:r w:rsidR="009A279D">
              <w:rPr>
                <w:b/>
                <w:i/>
                <w:noProof/>
                <w:sz w:val="20"/>
              </w:rPr>
              <mc:AlternateContent>
                <mc:Choice Requires="wps">
                  <w:drawing>
                    <wp:anchor distT="0" distB="0" distL="114300" distR="114300" simplePos="0" relativeHeight="251651584" behindDoc="1" locked="0" layoutInCell="0" allowOverlap="1" wp14:anchorId="3E663601" wp14:editId="5000A1C0">
                      <wp:simplePos x="0" y="0"/>
                      <wp:positionH relativeFrom="margin">
                        <wp:posOffset>4198620</wp:posOffset>
                      </wp:positionH>
                      <wp:positionV relativeFrom="page">
                        <wp:posOffset>914400</wp:posOffset>
                      </wp:positionV>
                      <wp:extent cx="1289050" cy="6350"/>
                      <wp:effectExtent l="0" t="0" r="0" b="3175"/>
                      <wp:wrapNone/>
                      <wp:docPr id="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7E09C104" id="Rectangle 7" o:spid="_x0000_s1026" style="position:absolute;margin-left:330.6pt;margin-top:1in;width:101.5pt;height:.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" o:allowincell="f" fillcolor="black" stroked="f" strokeweight=".05pt">
                      <w10:wrap anchorx="margin" anchory="page"/>
                    </v:rect>
                  </w:pict>
                </mc:Fallback>
              </mc:AlternateContent>
            </w:r>
            <w:r w:rsidR="00A9454F">
              <w:rPr>
                <w:b/>
              </w:rPr>
              <w:t>15</w:t>
            </w:r>
            <w:r>
              <w:rPr>
                <w:b/>
              </w:rPr>
              <w:t xml:space="preserve"> days</w:t>
            </w:r>
            <w:r>
              <w:t xml:space="preserve"> of delivery of the Letter of Acceptance.</w:t>
            </w:r>
          </w:p>
          <w:p w14:paraId="0F39CC92" w14:textId="77777777" w:rsidR="00EA30CD" w:rsidRDefault="00EA30CD" w:rsidP="00EA30CD">
            <w:pPr>
              <w:ind w:right="-72"/>
            </w:pPr>
          </w:p>
        </w:tc>
      </w:tr>
      <w:tr w:rsidR="00EA30CD" w14:paraId="5DA1B4EB" w14:textId="77777777" w:rsidTr="00A37596">
        <w:tc>
          <w:tcPr>
            <w:tcW w:w="2160" w:type="dxa"/>
            <w:tcBorders>
              <w:top w:val="single" w:sz="4" w:space="0" w:color="auto"/>
              <w:bottom w:val="single" w:sz="4" w:space="0" w:color="auto"/>
              <w:right w:val="single" w:sz="4" w:space="0" w:color="auto"/>
            </w:tcBorders>
          </w:tcPr>
          <w:p w14:paraId="6B77B734" w14:textId="77777777" w:rsidR="00EA30CD" w:rsidRDefault="00EA30CD" w:rsidP="00EA30CD">
            <w:pPr>
              <w:rPr>
                <w:b/>
              </w:rPr>
            </w:pPr>
            <w:r>
              <w:rPr>
                <w:b/>
              </w:rPr>
              <w:t>27.0</w:t>
            </w:r>
          </w:p>
        </w:tc>
        <w:tc>
          <w:tcPr>
            <w:tcW w:w="6948" w:type="dxa"/>
            <w:tcBorders>
              <w:top w:val="single" w:sz="4" w:space="0" w:color="auto"/>
              <w:left w:val="single" w:sz="4" w:space="0" w:color="auto"/>
              <w:bottom w:val="single" w:sz="4" w:space="0" w:color="auto"/>
            </w:tcBorders>
          </w:tcPr>
          <w:p w14:paraId="6ABC29FE" w14:textId="77777777" w:rsidR="00EA30CD" w:rsidRDefault="00EA30CD" w:rsidP="00EA30CD">
            <w:pPr>
              <w:ind w:right="-72"/>
            </w:pPr>
            <w:r>
              <w:t xml:space="preserve">The period between </w:t>
            </w:r>
            <w:proofErr w:type="spellStart"/>
            <w:r>
              <w:t>Programme</w:t>
            </w:r>
            <w:proofErr w:type="spellEnd"/>
            <w:r>
              <w:t xml:space="preserve"> updates is </w:t>
            </w:r>
            <w:r>
              <w:rPr>
                <w:b/>
              </w:rPr>
              <w:t>30 days</w:t>
            </w:r>
            <w:r>
              <w:t>.</w:t>
            </w:r>
          </w:p>
          <w:p w14:paraId="4FA3E8E3" w14:textId="77777777" w:rsidR="00EA30CD" w:rsidRDefault="00EA30CD" w:rsidP="00EA30CD">
            <w:pPr>
              <w:ind w:right="-72"/>
            </w:pPr>
          </w:p>
          <w:p w14:paraId="5E2A30B8" w14:textId="51D80F77" w:rsidR="00EA30CD" w:rsidRDefault="00EA30CD" w:rsidP="00EA30CD">
            <w:pPr>
              <w:ind w:right="-72"/>
            </w:pPr>
            <w:r>
              <w:t xml:space="preserve">The amount to be withheld for late submission of an updated </w:t>
            </w:r>
            <w:proofErr w:type="spellStart"/>
            <w:r>
              <w:t>Programme</w:t>
            </w:r>
            <w:proofErr w:type="spellEnd"/>
            <w:r>
              <w:t xml:space="preserve"> is </w:t>
            </w:r>
            <w:r w:rsidR="009A279D">
              <w:rPr>
                <w:b/>
                <w:i/>
                <w:noProof/>
                <w:sz w:val="20"/>
              </w:rPr>
              <mc:AlternateContent>
                <mc:Choice Requires="wps">
                  <w:drawing>
                    <wp:anchor distT="0" distB="0" distL="114300" distR="114300" simplePos="0" relativeHeight="251652608" behindDoc="1" locked="0" layoutInCell="0" allowOverlap="1" wp14:anchorId="72328AB8" wp14:editId="1BDEEA87">
                      <wp:simplePos x="0" y="0"/>
                      <wp:positionH relativeFrom="margin">
                        <wp:posOffset>4445635</wp:posOffset>
                      </wp:positionH>
                      <wp:positionV relativeFrom="page">
                        <wp:posOffset>914400</wp:posOffset>
                      </wp:positionV>
                      <wp:extent cx="1042670" cy="6350"/>
                      <wp:effectExtent l="0" t="0" r="0" b="3175"/>
                      <wp:wrapNone/>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58623981" id="Rectangle 8" o:spid="_x0000_s1026" style="position:absolute;margin-left:350.05pt;margin-top:1in;width:82.1pt;height:.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" o:allowincell="f" fillcolor="black" stroked="f" strokeweight=".05pt">
                      <w10:wrap anchorx="margin" anchory="page"/>
                    </v:rect>
                  </w:pict>
                </mc:Fallback>
              </mc:AlternateContent>
            </w:r>
            <w:r w:rsidR="00A9454F">
              <w:rPr>
                <w:b/>
              </w:rPr>
              <w:t>2</w:t>
            </w:r>
            <w:r>
              <w:rPr>
                <w:b/>
              </w:rPr>
              <w:t>% of the interim certificate for the period determined for the preparation of the certificate</w:t>
            </w:r>
            <w:r>
              <w:t>.</w:t>
            </w:r>
          </w:p>
          <w:p w14:paraId="139BDE09" w14:textId="77777777" w:rsidR="00EA30CD" w:rsidRDefault="00EA30CD" w:rsidP="00EA30CD">
            <w:pPr>
              <w:ind w:right="-72"/>
            </w:pPr>
          </w:p>
        </w:tc>
      </w:tr>
      <w:tr w:rsidR="00EA30CD" w14:paraId="7FDA7B54" w14:textId="77777777" w:rsidTr="00A37596">
        <w:tc>
          <w:tcPr>
            <w:tcW w:w="2160" w:type="dxa"/>
            <w:tcBorders>
              <w:top w:val="single" w:sz="4" w:space="0" w:color="auto"/>
              <w:bottom w:val="single" w:sz="4" w:space="0" w:color="auto"/>
              <w:right w:val="single" w:sz="4" w:space="0" w:color="auto"/>
            </w:tcBorders>
          </w:tcPr>
          <w:p w14:paraId="1FA6774F" w14:textId="77777777" w:rsidR="00EA30CD" w:rsidRDefault="00EA30CD" w:rsidP="00EA30CD">
            <w:pPr>
              <w:rPr>
                <w:b/>
              </w:rPr>
            </w:pPr>
            <w:r>
              <w:rPr>
                <w:b/>
              </w:rPr>
              <w:t>35.0</w:t>
            </w:r>
          </w:p>
        </w:tc>
        <w:tc>
          <w:tcPr>
            <w:tcW w:w="6948" w:type="dxa"/>
            <w:tcBorders>
              <w:top w:val="single" w:sz="4" w:space="0" w:color="auto"/>
              <w:left w:val="single" w:sz="4" w:space="0" w:color="auto"/>
              <w:bottom w:val="single" w:sz="4" w:space="0" w:color="auto"/>
            </w:tcBorders>
          </w:tcPr>
          <w:p w14:paraId="503BE6AB" w14:textId="77777777" w:rsidR="00EA30CD" w:rsidRDefault="00EA30CD" w:rsidP="00EA30CD">
            <w:pPr>
              <w:ind w:right="-72"/>
            </w:pPr>
            <w:r>
              <w:t xml:space="preserve">The </w:t>
            </w:r>
            <w:r>
              <w:rPr>
                <w:b/>
              </w:rPr>
              <w:t>Defects Liability Period (</w:t>
            </w:r>
            <w:smartTag w:uri="urn:schemas-microsoft-com:office:smarttags" w:element="stockticker">
              <w:r>
                <w:rPr>
                  <w:b/>
                </w:rPr>
                <w:t>DLP</w:t>
              </w:r>
            </w:smartTag>
            <w:r>
              <w:rPr>
                <w:b/>
              </w:rPr>
              <w:t>)</w:t>
            </w:r>
            <w:r>
              <w:t xml:space="preserve"> is </w:t>
            </w:r>
            <w:r w:rsidR="00866EA2">
              <w:rPr>
                <w:b/>
              </w:rPr>
              <w:t>180 days</w:t>
            </w:r>
            <w:r>
              <w:rPr>
                <w:b/>
              </w:rPr>
              <w:t xml:space="preserve"> </w:t>
            </w:r>
            <w:r w:rsidR="00866EA2">
              <w:rPr>
                <w:b/>
              </w:rPr>
              <w:t>(6</w:t>
            </w:r>
            <w:r>
              <w:rPr>
                <w:b/>
              </w:rPr>
              <w:t xml:space="preserve"> months)</w:t>
            </w:r>
            <w:r>
              <w:t>.</w:t>
            </w:r>
          </w:p>
          <w:p w14:paraId="250D0736" w14:textId="77777777" w:rsidR="00EA30CD" w:rsidRDefault="00EA30CD" w:rsidP="00EA30CD">
            <w:pPr>
              <w:ind w:right="-72"/>
              <w:rPr>
                <w:i/>
                <w:sz w:val="18"/>
              </w:rPr>
            </w:pPr>
          </w:p>
        </w:tc>
      </w:tr>
      <w:tr w:rsidR="00EA30CD" w14:paraId="35C3A872" w14:textId="77777777" w:rsidTr="00A37596">
        <w:tc>
          <w:tcPr>
            <w:tcW w:w="2160" w:type="dxa"/>
            <w:tcBorders>
              <w:top w:val="single" w:sz="4" w:space="0" w:color="auto"/>
              <w:bottom w:val="single" w:sz="4" w:space="0" w:color="auto"/>
              <w:right w:val="single" w:sz="4" w:space="0" w:color="auto"/>
            </w:tcBorders>
          </w:tcPr>
          <w:p w14:paraId="7BBA481D" w14:textId="77777777" w:rsidR="00EA30CD" w:rsidRDefault="00EA30CD" w:rsidP="00EA30CD">
            <w:pPr>
              <w:rPr>
                <w:b/>
              </w:rPr>
            </w:pPr>
            <w:r>
              <w:rPr>
                <w:b/>
              </w:rPr>
              <w:t>41.0</w:t>
            </w:r>
          </w:p>
          <w:p w14:paraId="346D7174" w14:textId="77777777" w:rsidR="00EA30CD" w:rsidRDefault="00EA30CD" w:rsidP="00EA30CD">
            <w:pPr>
              <w:rPr>
                <w:b/>
              </w:rPr>
            </w:pPr>
          </w:p>
        </w:tc>
        <w:tc>
          <w:tcPr>
            <w:tcW w:w="6948" w:type="dxa"/>
            <w:tcBorders>
              <w:top w:val="single" w:sz="4" w:space="0" w:color="auto"/>
              <w:left w:val="single" w:sz="4" w:space="0" w:color="auto"/>
              <w:bottom w:val="single" w:sz="4" w:space="0" w:color="auto"/>
            </w:tcBorders>
          </w:tcPr>
          <w:p w14:paraId="65A63ECA" w14:textId="77777777" w:rsidR="00EA30CD" w:rsidRDefault="00EA30CD" w:rsidP="00EA30CD">
            <w:pPr>
              <w:tabs>
                <w:tab w:val="left" w:pos="-1440"/>
                <w:tab w:val="left" w:pos="-720"/>
                <w:tab w:val="left" w:pos="528"/>
                <w:tab w:val="right" w:pos="3174"/>
              </w:tabs>
            </w:pPr>
            <w:r>
              <w:t xml:space="preserve">The Contractor shall submit an Updated Cash Flow Estimate for the Works within </w:t>
            </w:r>
            <w:r>
              <w:rPr>
                <w:b/>
              </w:rPr>
              <w:t>30 days</w:t>
            </w:r>
            <w:r>
              <w:t xml:space="preserve"> of delivery of the Letter of Acceptance.</w:t>
            </w:r>
            <w:r>
              <w:tab/>
              <w:t xml:space="preserve">        </w:t>
            </w:r>
          </w:p>
        </w:tc>
      </w:tr>
      <w:tr w:rsidR="00EA30CD" w14:paraId="3FBD03C0" w14:textId="77777777" w:rsidTr="00A37596">
        <w:tc>
          <w:tcPr>
            <w:tcW w:w="2160" w:type="dxa"/>
            <w:tcBorders>
              <w:top w:val="single" w:sz="4" w:space="0" w:color="auto"/>
              <w:bottom w:val="single" w:sz="4" w:space="0" w:color="auto"/>
              <w:right w:val="single" w:sz="4" w:space="0" w:color="auto"/>
            </w:tcBorders>
          </w:tcPr>
          <w:p w14:paraId="2E21E7D2" w14:textId="77777777" w:rsidR="00EA30CD" w:rsidRDefault="00EA30CD" w:rsidP="00EA30CD">
            <w:pPr>
              <w:rPr>
                <w:b/>
              </w:rPr>
            </w:pPr>
            <w:r>
              <w:rPr>
                <w:b/>
              </w:rPr>
              <w:t>44.0</w:t>
            </w:r>
          </w:p>
        </w:tc>
        <w:tc>
          <w:tcPr>
            <w:tcW w:w="6948" w:type="dxa"/>
            <w:tcBorders>
              <w:top w:val="single" w:sz="4" w:space="0" w:color="auto"/>
              <w:left w:val="single" w:sz="4" w:space="0" w:color="auto"/>
              <w:bottom w:val="single" w:sz="4" w:space="0" w:color="auto"/>
            </w:tcBorders>
          </w:tcPr>
          <w:p w14:paraId="65C724ED" w14:textId="77777777" w:rsidR="00EA30CD" w:rsidRDefault="00EA30CD" w:rsidP="00EA30CD">
            <w:pPr>
              <w:ind w:right="-72"/>
            </w:pPr>
            <w:r>
              <w:t xml:space="preserve">The following events shall also be Compensation Events: </w:t>
            </w:r>
            <w:r>
              <w:rPr>
                <w:b/>
              </w:rPr>
              <w:t>None</w:t>
            </w:r>
          </w:p>
          <w:p w14:paraId="23E0766F" w14:textId="77777777" w:rsidR="00EA30CD" w:rsidRDefault="00EA30CD" w:rsidP="00EA30CD">
            <w:pPr>
              <w:ind w:right="-72"/>
            </w:pPr>
          </w:p>
          <w:p w14:paraId="752C4E19" w14:textId="77777777" w:rsidR="00EA30CD" w:rsidRDefault="00EA30CD" w:rsidP="00EA30CD">
            <w:pPr>
              <w:ind w:right="-72"/>
            </w:pPr>
          </w:p>
        </w:tc>
      </w:tr>
      <w:tr w:rsidR="00EA30CD" w14:paraId="70C7D39F" w14:textId="77777777" w:rsidTr="00A37596">
        <w:tc>
          <w:tcPr>
            <w:tcW w:w="2160" w:type="dxa"/>
            <w:tcBorders>
              <w:top w:val="single" w:sz="4" w:space="0" w:color="auto"/>
              <w:bottom w:val="single" w:sz="4" w:space="0" w:color="auto"/>
              <w:right w:val="single" w:sz="4" w:space="0" w:color="auto"/>
            </w:tcBorders>
          </w:tcPr>
          <w:p w14:paraId="5145C187" w14:textId="77777777" w:rsidR="00EA30CD" w:rsidRDefault="00EA30CD" w:rsidP="00EA30CD">
            <w:pPr>
              <w:rPr>
                <w:b/>
              </w:rPr>
            </w:pPr>
            <w:r>
              <w:rPr>
                <w:b/>
              </w:rPr>
              <w:t>47.0</w:t>
            </w:r>
          </w:p>
        </w:tc>
        <w:tc>
          <w:tcPr>
            <w:tcW w:w="6948" w:type="dxa"/>
            <w:tcBorders>
              <w:top w:val="single" w:sz="4" w:space="0" w:color="auto"/>
              <w:left w:val="single" w:sz="4" w:space="0" w:color="auto"/>
              <w:bottom w:val="single" w:sz="4" w:space="0" w:color="auto"/>
            </w:tcBorders>
          </w:tcPr>
          <w:p w14:paraId="7C1E3DA4" w14:textId="77777777" w:rsidR="00EA30CD" w:rsidRDefault="00EA30CD" w:rsidP="00EA30CD">
            <w:pPr>
              <w:ind w:right="-72"/>
              <w:rPr>
                <w:highlight w:val="yellow"/>
              </w:rPr>
            </w:pPr>
            <w:r>
              <w:t xml:space="preserve">The Contract </w:t>
            </w:r>
            <w:r>
              <w:rPr>
                <w:b/>
                <w:u w:val="single"/>
              </w:rPr>
              <w:t>shall not be</w:t>
            </w:r>
            <w:r>
              <w:t xml:space="preserve"> subject to price adjustment in accordance with Clause 47 of the Conditions of Contract, and the following information regarding coefficients </w:t>
            </w:r>
            <w:r>
              <w:rPr>
                <w:b/>
              </w:rPr>
              <w:t xml:space="preserve">shall not </w:t>
            </w:r>
            <w:r>
              <w:t>apply.</w:t>
            </w:r>
          </w:p>
          <w:p w14:paraId="2F2FC878" w14:textId="77777777" w:rsidR="00EA30CD" w:rsidRDefault="00EA30CD" w:rsidP="00EA30CD">
            <w:pPr>
              <w:ind w:right="-72"/>
              <w:rPr>
                <w:b/>
              </w:rPr>
            </w:pPr>
          </w:p>
          <w:p w14:paraId="572A823A" w14:textId="77777777" w:rsidR="00EA30CD" w:rsidRDefault="00EA30CD" w:rsidP="00EA30CD">
            <w:pPr>
              <w:ind w:right="-72"/>
              <w:rPr>
                <w:b/>
              </w:rPr>
            </w:pPr>
            <w:r>
              <w:rPr>
                <w:b/>
              </w:rPr>
              <w:t>(A) BIDDERS FOR ROADS AND MAJOR EARTHWORKS</w:t>
            </w:r>
          </w:p>
          <w:p w14:paraId="14D2D4B9" w14:textId="77777777" w:rsidR="00EA30CD" w:rsidRDefault="00EA30CD" w:rsidP="00EA30CD">
            <w:pPr>
              <w:ind w:right="-72"/>
            </w:pPr>
          </w:p>
          <w:p w14:paraId="77377507" w14:textId="77777777" w:rsidR="00EA30CD" w:rsidRDefault="00EA30CD" w:rsidP="00EA30CD">
            <w:pPr>
              <w:ind w:right="-72"/>
              <w:rPr>
                <w:lang w:val="it-IT"/>
              </w:rPr>
            </w:pPr>
            <w:r>
              <w:lastRenderedPageBreak/>
              <w:t xml:space="preserve"> </w:t>
            </w:r>
            <w:r>
              <w:rPr>
                <w:lang w:val="it-IT"/>
              </w:rPr>
              <w:t>The formula is:</w:t>
            </w:r>
          </w:p>
          <w:p w14:paraId="259173BF" w14:textId="77777777" w:rsidR="00EA30CD" w:rsidRDefault="00EA30CD" w:rsidP="00EA30CD">
            <w:pPr>
              <w:ind w:right="-72"/>
              <w:rPr>
                <w:lang w:val="it-IT"/>
              </w:rPr>
            </w:pPr>
            <w:r>
              <w:rPr>
                <w:lang w:val="it-IT"/>
              </w:rPr>
              <w:t>Pn = X + a(EL/ELo) + b(LL/LLo) + c(PL/PLo * FE/FEo) +d(FU/FUo)</w:t>
            </w:r>
          </w:p>
          <w:p w14:paraId="581236EF" w14:textId="77777777" w:rsidR="00EA30CD" w:rsidRDefault="00EA30CD" w:rsidP="00EA30CD">
            <w:pPr>
              <w:ind w:right="-72"/>
              <w:rPr>
                <w:lang w:val="it-IT"/>
              </w:rPr>
            </w:pPr>
            <w:r>
              <w:rPr>
                <w:lang w:val="it-IT"/>
              </w:rPr>
              <w:t xml:space="preserve">+ e(BI/BIo) + f(CE/CEo) + G(RS/RSo) +h(CH/CHo) + i(TI/TIo) + j(PC/PCo) + k(MT/MTo) + l(MI/MIo), </w:t>
            </w:r>
          </w:p>
          <w:p w14:paraId="4DD252C7" w14:textId="77777777" w:rsidR="00EA30CD" w:rsidRDefault="00EA30CD" w:rsidP="00EA30CD">
            <w:pPr>
              <w:ind w:right="-72"/>
            </w:pPr>
            <w:r>
              <w:t xml:space="preserve">where </w:t>
            </w:r>
            <w:proofErr w:type="spellStart"/>
            <w:r>
              <w:t>Pn</w:t>
            </w:r>
            <w:proofErr w:type="spellEnd"/>
            <w:r>
              <w:t xml:space="preserve"> is the adjustment factor for the portion of the contract price payable in specific currency.</w:t>
            </w:r>
          </w:p>
          <w:p w14:paraId="18BE81F9" w14:textId="77777777" w:rsidR="00EA30CD" w:rsidRDefault="00EA30CD" w:rsidP="00EA30CD">
            <w:pPr>
              <w:ind w:right="-72"/>
            </w:pPr>
            <w:r>
              <w:t xml:space="preserve">X, a, b, c, d, e, f, , g, h, </w:t>
            </w:r>
            <w:proofErr w:type="spellStart"/>
            <w:r>
              <w:t>i</w:t>
            </w:r>
            <w:proofErr w:type="spellEnd"/>
            <w:r>
              <w:t xml:space="preserve">, j, k and l are coefficients described in Appendix “C” and “D”. EL, LL, PL, FE, FU, BI, CE, RS, CH, TI, PC, MT, and MI are current cost indices applicable to the elements of Expatriate </w:t>
            </w:r>
            <w:proofErr w:type="spellStart"/>
            <w:r>
              <w:t>Labour</w:t>
            </w:r>
            <w:proofErr w:type="spellEnd"/>
            <w:r>
              <w:t xml:space="preserve">, Local </w:t>
            </w:r>
            <w:proofErr w:type="spellStart"/>
            <w:r>
              <w:t>Labour</w:t>
            </w:r>
            <w:proofErr w:type="spellEnd"/>
            <w:r>
              <w:t xml:space="preserve">, Plant, Foreign Exchange, Fuel, Bitumen, Cement, Reinforcement Steel, Chippings, Timber, Precast Concrete, Marine Transport, and Miscellaneous Expenditure, and  </w:t>
            </w:r>
            <w:proofErr w:type="spellStart"/>
            <w:r>
              <w:t>ELo</w:t>
            </w:r>
            <w:proofErr w:type="spellEnd"/>
            <w:r>
              <w:t xml:space="preserve">, </w:t>
            </w:r>
            <w:proofErr w:type="spellStart"/>
            <w:r>
              <w:t>LLo</w:t>
            </w:r>
            <w:proofErr w:type="spellEnd"/>
            <w:r>
              <w:t xml:space="preserve">, </w:t>
            </w:r>
            <w:proofErr w:type="spellStart"/>
            <w:r>
              <w:t>PLo</w:t>
            </w:r>
            <w:proofErr w:type="spellEnd"/>
            <w:r>
              <w:t xml:space="preserve">, </w:t>
            </w:r>
            <w:proofErr w:type="spellStart"/>
            <w:r>
              <w:t>FEo</w:t>
            </w:r>
            <w:proofErr w:type="spellEnd"/>
            <w:r>
              <w:t xml:space="preserve">, </w:t>
            </w:r>
            <w:proofErr w:type="spellStart"/>
            <w:r>
              <w:t>FUo</w:t>
            </w:r>
            <w:proofErr w:type="spellEnd"/>
            <w:r>
              <w:t xml:space="preserve">, </w:t>
            </w:r>
            <w:proofErr w:type="spellStart"/>
            <w:r>
              <w:t>BIo</w:t>
            </w:r>
            <w:proofErr w:type="spellEnd"/>
            <w:r>
              <w:t xml:space="preserve">, </w:t>
            </w:r>
            <w:proofErr w:type="spellStart"/>
            <w:r>
              <w:t>CEo</w:t>
            </w:r>
            <w:proofErr w:type="spellEnd"/>
            <w:r>
              <w:t xml:space="preserve">, </w:t>
            </w:r>
            <w:proofErr w:type="spellStart"/>
            <w:r>
              <w:t>RSo</w:t>
            </w:r>
            <w:proofErr w:type="spellEnd"/>
            <w:r>
              <w:t xml:space="preserve">, </w:t>
            </w:r>
            <w:proofErr w:type="spellStart"/>
            <w:r>
              <w:t>CHo</w:t>
            </w:r>
            <w:proofErr w:type="spellEnd"/>
            <w:r>
              <w:t xml:space="preserve">, </w:t>
            </w:r>
            <w:proofErr w:type="spellStart"/>
            <w:r>
              <w:t>TIo</w:t>
            </w:r>
            <w:proofErr w:type="spellEnd"/>
            <w:r>
              <w:t xml:space="preserve">, </w:t>
            </w:r>
            <w:proofErr w:type="spellStart"/>
            <w:r>
              <w:t>PCo</w:t>
            </w:r>
            <w:proofErr w:type="spellEnd"/>
            <w:r>
              <w:t xml:space="preserve">, </w:t>
            </w:r>
            <w:proofErr w:type="spellStart"/>
            <w:r>
              <w:t>MTo</w:t>
            </w:r>
            <w:proofErr w:type="spellEnd"/>
            <w:r>
              <w:t xml:space="preserve">, and </w:t>
            </w:r>
            <w:proofErr w:type="spellStart"/>
            <w:r>
              <w:t>MIo</w:t>
            </w:r>
            <w:proofErr w:type="spellEnd"/>
            <w:r>
              <w:t xml:space="preserve"> are the corresponding indices at the beginning of adjustment period which is considered as 28 days before bid opening; and the indices are taken from the Ministry of Road Transport’s PMU’s Publications.</w:t>
            </w:r>
          </w:p>
          <w:p w14:paraId="5F8CF397" w14:textId="77777777" w:rsidR="00EA30CD" w:rsidRDefault="00EA30CD" w:rsidP="00EA30CD">
            <w:pPr>
              <w:ind w:right="-72"/>
            </w:pPr>
          </w:p>
          <w:p w14:paraId="3D69C24B" w14:textId="77777777" w:rsidR="00EA30CD" w:rsidRDefault="00EA30CD" w:rsidP="00EA30CD">
            <w:pPr>
              <w:ind w:right="-72"/>
            </w:pPr>
            <w:r>
              <w:t>The following information regarding coefficients does apply:</w:t>
            </w:r>
          </w:p>
          <w:p w14:paraId="1D4F9A4E" w14:textId="77777777" w:rsidR="00EA30CD" w:rsidRDefault="00EA30CD" w:rsidP="00EA30CD">
            <w:pPr>
              <w:numPr>
                <w:ilvl w:val="0"/>
                <w:numId w:val="8"/>
              </w:numPr>
              <w:suppressAutoHyphens w:val="0"/>
              <w:ind w:right="-72"/>
              <w:jc w:val="left"/>
            </w:pPr>
            <w:r>
              <w:t>Bidders are to fill in their own weightings in Appendices “A” to the Contract Data. Appendix “B” is the Engineer’s Assessment of the weightings.</w:t>
            </w:r>
          </w:p>
          <w:p w14:paraId="11DF5AC3" w14:textId="77777777" w:rsidR="00EA30CD" w:rsidRDefault="00EA30CD" w:rsidP="00EA30CD">
            <w:pPr>
              <w:numPr>
                <w:ilvl w:val="0"/>
                <w:numId w:val="8"/>
              </w:numPr>
              <w:suppressAutoHyphens w:val="0"/>
              <w:ind w:right="-72"/>
              <w:jc w:val="left"/>
            </w:pPr>
            <w:r>
              <w:t>Bidders are to provide their own coefficients if they choose in Appendix “D”, but these should be within the permissible ranges. Appendix “C” is the Engineer’s Assessment of the coefficients.</w:t>
            </w:r>
          </w:p>
          <w:p w14:paraId="40A995B3" w14:textId="77777777" w:rsidR="00EA30CD" w:rsidRDefault="00EA30CD" w:rsidP="00EA30CD">
            <w:pPr>
              <w:ind w:right="-72"/>
            </w:pPr>
          </w:p>
          <w:p w14:paraId="44E0C9F8" w14:textId="77777777" w:rsidR="00EA30CD" w:rsidRDefault="00DF0258" w:rsidP="00EA30CD">
            <w:pPr>
              <w:ind w:right="-72"/>
              <w:rPr>
                <w:b/>
              </w:rPr>
            </w:pPr>
            <w:r>
              <w:rPr>
                <w:b/>
              </w:rPr>
              <w:t>(B) BIDDER</w:t>
            </w:r>
            <w:r w:rsidR="00EA30CD">
              <w:rPr>
                <w:b/>
              </w:rPr>
              <w:t xml:space="preserve"> FOR BUILDING</w:t>
            </w:r>
            <w:r>
              <w:rPr>
                <w:b/>
              </w:rPr>
              <w:t xml:space="preserve"> WORKS </w:t>
            </w:r>
            <w:r w:rsidR="00EA30CD">
              <w:rPr>
                <w:b/>
              </w:rPr>
              <w:t>CONSTRUCTION</w:t>
            </w:r>
          </w:p>
          <w:p w14:paraId="7EB1160B" w14:textId="77777777" w:rsidR="00EA30CD" w:rsidRDefault="00EA30CD" w:rsidP="00EA30CD">
            <w:pPr>
              <w:ind w:right="-72"/>
            </w:pPr>
          </w:p>
          <w:p w14:paraId="6AA793DD" w14:textId="77777777" w:rsidR="00EA30CD" w:rsidRDefault="00EA30CD" w:rsidP="00EA30CD">
            <w:pPr>
              <w:ind w:right="-72"/>
              <w:rPr>
                <w:b/>
              </w:rPr>
            </w:pPr>
            <w:r>
              <w:t xml:space="preserve">The applicable Price adjustment factors are those published monthly in </w:t>
            </w:r>
            <w:r>
              <w:rPr>
                <w:b/>
              </w:rPr>
              <w:t xml:space="preserve">“CONSTRUCTION </w:t>
            </w:r>
            <w:smartTag w:uri="urn:schemas-microsoft-com:office:smarttags" w:element="stockticker">
              <w:r>
                <w:rPr>
                  <w:b/>
                </w:rPr>
                <w:t>COST</w:t>
              </w:r>
            </w:smartTag>
            <w:r>
              <w:rPr>
                <w:b/>
              </w:rPr>
              <w:t xml:space="preserve"> INDICES FOR 35 CONSTRUCTION WORKS ITEMS” by Building and Road Research Institute (BRRI), P.O. Box 40, </w:t>
            </w:r>
            <w:smartTag w:uri="urn:schemas-microsoft-com:office:smarttags" w:element="stockticker">
              <w:r>
                <w:rPr>
                  <w:b/>
                </w:rPr>
                <w:t>UST</w:t>
              </w:r>
            </w:smartTag>
            <w:r>
              <w:rPr>
                <w:b/>
              </w:rPr>
              <w:t xml:space="preserve"> Kumasi, Ghana; Telephone: +233 51 60064/5, Fax: 233 51 60080.</w:t>
            </w:r>
          </w:p>
          <w:p w14:paraId="39E06678" w14:textId="77777777" w:rsidR="00EA30CD" w:rsidRDefault="00EA30CD" w:rsidP="00EA30CD">
            <w:pPr>
              <w:tabs>
                <w:tab w:val="left" w:pos="1620"/>
              </w:tabs>
              <w:ind w:left="1620" w:right="-72" w:hanging="540"/>
            </w:pPr>
          </w:p>
        </w:tc>
      </w:tr>
      <w:tr w:rsidR="00EA30CD" w14:paraId="251B8C81" w14:textId="77777777" w:rsidTr="00A37596">
        <w:tc>
          <w:tcPr>
            <w:tcW w:w="2160" w:type="dxa"/>
            <w:tcBorders>
              <w:top w:val="single" w:sz="4" w:space="0" w:color="auto"/>
              <w:bottom w:val="single" w:sz="4" w:space="0" w:color="auto"/>
              <w:right w:val="single" w:sz="4" w:space="0" w:color="auto"/>
            </w:tcBorders>
          </w:tcPr>
          <w:p w14:paraId="3D0E6649" w14:textId="77777777" w:rsidR="00EA30CD" w:rsidRDefault="00EA30CD" w:rsidP="00EA30CD">
            <w:pPr>
              <w:rPr>
                <w:b/>
              </w:rPr>
            </w:pPr>
          </w:p>
        </w:tc>
        <w:tc>
          <w:tcPr>
            <w:tcW w:w="6948" w:type="dxa"/>
            <w:tcBorders>
              <w:top w:val="single" w:sz="4" w:space="0" w:color="auto"/>
              <w:left w:val="single" w:sz="4" w:space="0" w:color="auto"/>
              <w:bottom w:val="single" w:sz="4" w:space="0" w:color="auto"/>
            </w:tcBorders>
          </w:tcPr>
          <w:p w14:paraId="6C76CB2B" w14:textId="77777777" w:rsidR="00EA30CD" w:rsidRDefault="00EA30CD" w:rsidP="00EA30CD">
            <w:pPr>
              <w:ind w:right="-72"/>
            </w:pPr>
            <w:r>
              <w:t>The Index I for local currency will be (</w:t>
            </w:r>
            <w:r>
              <w:rPr>
                <w:b/>
                <w:u w:val="single"/>
              </w:rPr>
              <w:t>For Roads and dams</w:t>
            </w:r>
            <w:r>
              <w:rPr>
                <w:b/>
              </w:rPr>
              <w:t xml:space="preserve">: Indices provided by the Ministry of Road Transport, Project Management Unit, MRT/PMU; </w:t>
            </w:r>
            <w:r>
              <w:rPr>
                <w:b/>
                <w:u w:val="single"/>
              </w:rPr>
              <w:t>For buildings and Boreholes</w:t>
            </w:r>
            <w:r>
              <w:rPr>
                <w:b/>
              </w:rPr>
              <w:t xml:space="preserve">: Indices provided by Building and Road Research Institute (BRRI), P.O. Box 40, UST Kumasi, Tel. 051 60064/5, </w:t>
            </w:r>
            <w:r w:rsidR="00412B2F">
              <w:rPr>
                <w:b/>
              </w:rPr>
              <w:t xml:space="preserve">  </w:t>
            </w:r>
            <w:r>
              <w:rPr>
                <w:b/>
              </w:rPr>
              <w:t xml:space="preserve">Fax 05160080) </w:t>
            </w:r>
          </w:p>
          <w:p w14:paraId="245D29DB" w14:textId="77777777" w:rsidR="00EA30CD" w:rsidRDefault="00EA30CD" w:rsidP="00EA30CD">
            <w:pPr>
              <w:ind w:right="-72"/>
            </w:pPr>
          </w:p>
        </w:tc>
      </w:tr>
      <w:tr w:rsidR="00EA30CD" w14:paraId="7A027CC8" w14:textId="77777777" w:rsidTr="00A37596">
        <w:tc>
          <w:tcPr>
            <w:tcW w:w="2160" w:type="dxa"/>
            <w:tcBorders>
              <w:top w:val="single" w:sz="4" w:space="0" w:color="auto"/>
              <w:bottom w:val="single" w:sz="4" w:space="0" w:color="auto"/>
              <w:right w:val="single" w:sz="4" w:space="0" w:color="auto"/>
            </w:tcBorders>
          </w:tcPr>
          <w:p w14:paraId="2CE9F174" w14:textId="77777777" w:rsidR="00EA30CD" w:rsidRDefault="00EA30CD" w:rsidP="00EA30CD">
            <w:pPr>
              <w:rPr>
                <w:b/>
              </w:rPr>
            </w:pPr>
            <w:r>
              <w:rPr>
                <w:b/>
              </w:rPr>
              <w:t>48.0</w:t>
            </w:r>
          </w:p>
        </w:tc>
        <w:tc>
          <w:tcPr>
            <w:tcW w:w="6948" w:type="dxa"/>
            <w:tcBorders>
              <w:top w:val="single" w:sz="4" w:space="0" w:color="auto"/>
              <w:left w:val="single" w:sz="4" w:space="0" w:color="auto"/>
              <w:bottom w:val="single" w:sz="4" w:space="0" w:color="auto"/>
            </w:tcBorders>
          </w:tcPr>
          <w:p w14:paraId="25E0B8A6" w14:textId="77777777" w:rsidR="00EA30CD" w:rsidRDefault="00EA30CD" w:rsidP="00EA30CD">
            <w:pPr>
              <w:ind w:right="-72"/>
            </w:pPr>
            <w:r>
              <w:t>The proportion of payments</w:t>
            </w:r>
            <w:r w:rsidR="00A9454F">
              <w:t xml:space="preserve"> to be</w:t>
            </w:r>
            <w:r>
              <w:t xml:space="preserve"> retained is </w:t>
            </w:r>
            <w:r>
              <w:rPr>
                <w:b/>
              </w:rPr>
              <w:t>10</w:t>
            </w:r>
            <w:r>
              <w:t xml:space="preserve"> percent.</w:t>
            </w:r>
          </w:p>
          <w:p w14:paraId="3918730D" w14:textId="77777777" w:rsidR="00EA30CD" w:rsidRDefault="00EA30CD" w:rsidP="00EA30CD">
            <w:pPr>
              <w:ind w:right="-72"/>
            </w:pPr>
          </w:p>
        </w:tc>
      </w:tr>
      <w:tr w:rsidR="00EA30CD" w14:paraId="58F2C505" w14:textId="77777777" w:rsidTr="00A37596">
        <w:tc>
          <w:tcPr>
            <w:tcW w:w="2160" w:type="dxa"/>
            <w:tcBorders>
              <w:top w:val="single" w:sz="4" w:space="0" w:color="auto"/>
              <w:bottom w:val="single" w:sz="4" w:space="0" w:color="auto"/>
              <w:right w:val="single" w:sz="4" w:space="0" w:color="auto"/>
            </w:tcBorders>
          </w:tcPr>
          <w:p w14:paraId="4C79F44D" w14:textId="77777777" w:rsidR="00EA30CD" w:rsidRDefault="00EA30CD" w:rsidP="00EA30CD">
            <w:pPr>
              <w:rPr>
                <w:b/>
              </w:rPr>
            </w:pPr>
            <w:r>
              <w:rPr>
                <w:b/>
              </w:rPr>
              <w:t>49.0</w:t>
            </w:r>
          </w:p>
        </w:tc>
        <w:tc>
          <w:tcPr>
            <w:tcW w:w="6948" w:type="dxa"/>
            <w:tcBorders>
              <w:top w:val="single" w:sz="4" w:space="0" w:color="auto"/>
              <w:left w:val="single" w:sz="4" w:space="0" w:color="auto"/>
              <w:bottom w:val="single" w:sz="4" w:space="0" w:color="auto"/>
            </w:tcBorders>
          </w:tcPr>
          <w:p w14:paraId="7D9DFA52" w14:textId="1B7D7638" w:rsidR="00EA30CD" w:rsidRDefault="00EA30CD" w:rsidP="00EA30CD">
            <w:pPr>
              <w:ind w:right="-72"/>
            </w:pPr>
            <w:r>
              <w:t xml:space="preserve">The liquidated damages for the whole of the Works are </w:t>
            </w:r>
            <w:r>
              <w:rPr>
                <w:b/>
              </w:rPr>
              <w:t>0.05%</w:t>
            </w:r>
            <w:r>
              <w:t xml:space="preserve"> of the final Contract Price</w:t>
            </w:r>
            <w:r w:rsidR="009A279D">
              <w:rPr>
                <w:i/>
                <w:noProof/>
                <w:sz w:val="20"/>
              </w:rPr>
              <mc:AlternateContent>
                <mc:Choice Requires="wps">
                  <w:drawing>
                    <wp:anchor distT="0" distB="0" distL="114300" distR="114300" simplePos="0" relativeHeight="251649536" behindDoc="1" locked="0" layoutInCell="0" allowOverlap="1" wp14:anchorId="1800A431" wp14:editId="68799607">
                      <wp:simplePos x="0" y="0"/>
                      <wp:positionH relativeFrom="margin">
                        <wp:posOffset>3395345</wp:posOffset>
                      </wp:positionH>
                      <wp:positionV relativeFrom="page">
                        <wp:posOffset>914400</wp:posOffset>
                      </wp:positionV>
                      <wp:extent cx="2094230" cy="6350"/>
                      <wp:effectExtent l="4445" t="0" r="0" b="3175"/>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4B336FBD" id="Rectangle 5" o:spid="_x0000_s1026" style="position:absolute;margin-left:267.35pt;margin-top:1in;width:164.9pt;height:.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" o:allowincell="f" fillcolor="black" stroked="f" strokeweight=".05pt">
                      <w10:wrap anchorx="margin" anchory="page"/>
                    </v:rect>
                  </w:pict>
                </mc:Fallback>
              </mc:AlternateContent>
            </w:r>
            <w:r>
              <w:t xml:space="preserve"> per day.</w:t>
            </w:r>
          </w:p>
          <w:p w14:paraId="30991F84" w14:textId="77777777" w:rsidR="00EA30CD" w:rsidRDefault="00EA30CD" w:rsidP="00EA30CD">
            <w:pPr>
              <w:ind w:right="-72"/>
            </w:pPr>
          </w:p>
          <w:p w14:paraId="7D5ACB03" w14:textId="77777777" w:rsidR="00EA30CD" w:rsidRDefault="00EA30CD" w:rsidP="00EA30CD">
            <w:pPr>
              <w:ind w:right="-72"/>
            </w:pPr>
            <w:r>
              <w:t xml:space="preserve">The maximum amount of liquidated damages for the whole of the Works is </w:t>
            </w:r>
            <w:r>
              <w:rPr>
                <w:b/>
              </w:rPr>
              <w:t xml:space="preserve">10 percent </w:t>
            </w:r>
            <w:r>
              <w:t>of the final Contract Price.</w:t>
            </w:r>
          </w:p>
          <w:p w14:paraId="1F2B3DE9" w14:textId="77777777" w:rsidR="00EA30CD" w:rsidRDefault="00EA30CD" w:rsidP="00EA30CD">
            <w:pPr>
              <w:ind w:right="-72"/>
            </w:pPr>
          </w:p>
        </w:tc>
      </w:tr>
      <w:tr w:rsidR="00EA30CD" w14:paraId="46059A7A" w14:textId="77777777" w:rsidTr="00A37596">
        <w:tc>
          <w:tcPr>
            <w:tcW w:w="2160" w:type="dxa"/>
            <w:tcBorders>
              <w:top w:val="single" w:sz="4" w:space="0" w:color="auto"/>
              <w:bottom w:val="single" w:sz="4" w:space="0" w:color="auto"/>
              <w:right w:val="single" w:sz="4" w:space="0" w:color="auto"/>
            </w:tcBorders>
          </w:tcPr>
          <w:p w14:paraId="747D458D" w14:textId="77777777" w:rsidR="00EA30CD" w:rsidRDefault="00EA30CD" w:rsidP="00EA30CD">
            <w:pPr>
              <w:rPr>
                <w:b/>
              </w:rPr>
            </w:pPr>
            <w:r>
              <w:rPr>
                <w:b/>
              </w:rPr>
              <w:lastRenderedPageBreak/>
              <w:t>50.0</w:t>
            </w:r>
          </w:p>
        </w:tc>
        <w:tc>
          <w:tcPr>
            <w:tcW w:w="6948" w:type="dxa"/>
            <w:tcBorders>
              <w:top w:val="single" w:sz="4" w:space="0" w:color="auto"/>
              <w:left w:val="single" w:sz="4" w:space="0" w:color="auto"/>
              <w:bottom w:val="single" w:sz="4" w:space="0" w:color="auto"/>
            </w:tcBorders>
          </w:tcPr>
          <w:p w14:paraId="04E23247" w14:textId="77777777" w:rsidR="00EA30CD" w:rsidRDefault="00A9454F" w:rsidP="00EA30CD">
            <w:pPr>
              <w:ind w:right="-72"/>
            </w:pPr>
            <w:r>
              <w:t>The Advance Payment shall not be applicable.</w:t>
            </w:r>
          </w:p>
          <w:p w14:paraId="74AF919A" w14:textId="77777777" w:rsidR="00EA30CD" w:rsidRDefault="00EA30CD" w:rsidP="00EA30CD">
            <w:pPr>
              <w:ind w:right="-72"/>
            </w:pPr>
          </w:p>
          <w:p w14:paraId="0E71A98C" w14:textId="77777777" w:rsidR="00EA30CD" w:rsidRDefault="00EA30CD" w:rsidP="00EA30CD">
            <w:pPr>
              <w:ind w:right="-72"/>
            </w:pPr>
          </w:p>
          <w:p w14:paraId="39822937" w14:textId="77777777" w:rsidR="00EA30CD" w:rsidRDefault="00EA30CD" w:rsidP="00EA30CD">
            <w:pPr>
              <w:ind w:right="-72"/>
            </w:pPr>
            <w:r>
              <w:t>The Performance Security shall be for the following minimum amounts equivalent as a percentage of the Contract Price:</w:t>
            </w:r>
          </w:p>
          <w:p w14:paraId="5173F626" w14:textId="77777777" w:rsidR="00EA30CD" w:rsidRDefault="00EA30CD" w:rsidP="00EA30CD">
            <w:pPr>
              <w:ind w:right="-72"/>
            </w:pPr>
          </w:p>
          <w:p w14:paraId="68B70178" w14:textId="77777777" w:rsidR="00EA30CD" w:rsidRDefault="00EA30CD" w:rsidP="00EA30CD">
            <w:pPr>
              <w:tabs>
                <w:tab w:val="left" w:pos="1080"/>
              </w:tabs>
              <w:ind w:left="1080" w:right="-72" w:hanging="540"/>
              <w:rPr>
                <w:b/>
              </w:rPr>
            </w:pPr>
            <w:r>
              <w:rPr>
                <w:b/>
              </w:rPr>
              <w:t>(a)</w:t>
            </w:r>
            <w:r>
              <w:rPr>
                <w:b/>
              </w:rPr>
              <w:tab/>
              <w:t>Bank Guarantee 10%.</w:t>
            </w:r>
          </w:p>
          <w:p w14:paraId="4FC0477D" w14:textId="77777777" w:rsidR="00EA30CD" w:rsidRDefault="00EA30CD" w:rsidP="00EA30CD">
            <w:pPr>
              <w:tabs>
                <w:tab w:val="left" w:pos="1080"/>
              </w:tabs>
              <w:ind w:left="1080" w:right="-72" w:hanging="540"/>
              <w:rPr>
                <w:b/>
              </w:rPr>
            </w:pPr>
          </w:p>
          <w:p w14:paraId="1E8359A8" w14:textId="77777777" w:rsidR="00EA30CD" w:rsidRDefault="00EA30CD" w:rsidP="00EA30CD">
            <w:pPr>
              <w:tabs>
                <w:tab w:val="left" w:pos="1080"/>
              </w:tabs>
              <w:ind w:left="1080" w:right="-72" w:hanging="540"/>
              <w:rPr>
                <w:b/>
              </w:rPr>
            </w:pPr>
            <w:r>
              <w:rPr>
                <w:b/>
              </w:rPr>
              <w:t>(b)</w:t>
            </w:r>
            <w:r>
              <w:rPr>
                <w:b/>
              </w:rPr>
              <w:tab/>
              <w:t>Performance Bond 30%.</w:t>
            </w:r>
          </w:p>
          <w:p w14:paraId="3013544E" w14:textId="77777777" w:rsidR="00EA30CD" w:rsidRDefault="00EA30CD" w:rsidP="00EA30CD">
            <w:pPr>
              <w:ind w:right="-72"/>
            </w:pPr>
          </w:p>
          <w:p w14:paraId="7095F8BE" w14:textId="77777777" w:rsidR="00EA30CD" w:rsidRDefault="00EA30CD" w:rsidP="00EA30CD">
            <w:pPr>
              <w:ind w:right="-72"/>
            </w:pPr>
            <w:r>
              <w:t xml:space="preserve">The standard form(s) of Performance Security acceptable to the Employer shall be </w:t>
            </w:r>
            <w:r>
              <w:rPr>
                <w:b/>
              </w:rPr>
              <w:t>Unconditional</w:t>
            </w:r>
            <w:r>
              <w:t xml:space="preserve"> of the type presented in Section 8 of the Tender Documents.</w:t>
            </w:r>
          </w:p>
          <w:p w14:paraId="44748B02" w14:textId="77777777" w:rsidR="00EA30CD" w:rsidRDefault="00EA30CD" w:rsidP="00EA30CD">
            <w:pPr>
              <w:ind w:right="-72"/>
            </w:pPr>
          </w:p>
        </w:tc>
      </w:tr>
      <w:tr w:rsidR="00EA30CD" w14:paraId="4E314E77" w14:textId="77777777" w:rsidTr="00A37596">
        <w:tc>
          <w:tcPr>
            <w:tcW w:w="2160" w:type="dxa"/>
            <w:tcBorders>
              <w:top w:val="single" w:sz="4" w:space="0" w:color="auto"/>
              <w:bottom w:val="single" w:sz="4" w:space="0" w:color="auto"/>
              <w:right w:val="single" w:sz="4" w:space="0" w:color="auto"/>
            </w:tcBorders>
          </w:tcPr>
          <w:p w14:paraId="6004107C" w14:textId="77777777" w:rsidR="00EA30CD" w:rsidRDefault="00EA30CD" w:rsidP="00EA30CD">
            <w:pPr>
              <w:rPr>
                <w:b/>
              </w:rPr>
            </w:pPr>
            <w:r>
              <w:rPr>
                <w:b/>
              </w:rPr>
              <w:t>57.0</w:t>
            </w:r>
          </w:p>
        </w:tc>
        <w:tc>
          <w:tcPr>
            <w:tcW w:w="6948" w:type="dxa"/>
            <w:tcBorders>
              <w:top w:val="single" w:sz="4" w:space="0" w:color="auto"/>
              <w:left w:val="single" w:sz="4" w:space="0" w:color="auto"/>
              <w:bottom w:val="single" w:sz="4" w:space="0" w:color="auto"/>
            </w:tcBorders>
          </w:tcPr>
          <w:p w14:paraId="16F960E8" w14:textId="77777777" w:rsidR="00EA30CD" w:rsidRDefault="00EA30CD" w:rsidP="00EA30CD">
            <w:pPr>
              <w:ind w:right="-72"/>
            </w:pPr>
            <w:r>
              <w:t>Schedule of Operating and Maintenance Manuals</w:t>
            </w:r>
          </w:p>
          <w:p w14:paraId="7807616B" w14:textId="77777777" w:rsidR="00EA30CD" w:rsidRDefault="00EA30CD" w:rsidP="00EA30CD">
            <w:pPr>
              <w:ind w:right="-72"/>
            </w:pPr>
          </w:p>
        </w:tc>
      </w:tr>
      <w:tr w:rsidR="00EA30CD" w14:paraId="47207AC7" w14:textId="77777777" w:rsidTr="00A37596">
        <w:tc>
          <w:tcPr>
            <w:tcW w:w="2160" w:type="dxa"/>
            <w:tcBorders>
              <w:top w:val="single" w:sz="4" w:space="0" w:color="auto"/>
              <w:right w:val="single" w:sz="4" w:space="0" w:color="auto"/>
            </w:tcBorders>
          </w:tcPr>
          <w:p w14:paraId="549C0A2A" w14:textId="77777777" w:rsidR="00EA30CD" w:rsidRDefault="00EA30CD" w:rsidP="00EA30CD">
            <w:pPr>
              <w:rPr>
                <w:b/>
              </w:rPr>
            </w:pPr>
            <w:r>
              <w:rPr>
                <w:b/>
              </w:rPr>
              <w:t>57.0</w:t>
            </w:r>
          </w:p>
        </w:tc>
        <w:tc>
          <w:tcPr>
            <w:tcW w:w="6948" w:type="dxa"/>
            <w:tcBorders>
              <w:top w:val="single" w:sz="4" w:space="0" w:color="auto"/>
              <w:left w:val="single" w:sz="4" w:space="0" w:color="auto"/>
            </w:tcBorders>
          </w:tcPr>
          <w:p w14:paraId="013ECC6C" w14:textId="77777777" w:rsidR="00EA30CD" w:rsidRDefault="00EA30CD" w:rsidP="00EA30CD">
            <w:pPr>
              <w:ind w:right="-72"/>
            </w:pPr>
            <w:r>
              <w:t xml:space="preserve">The date by which operating and maintenance manuals are required is </w:t>
            </w:r>
            <w:r>
              <w:rPr>
                <w:b/>
              </w:rPr>
              <w:t>None</w:t>
            </w:r>
          </w:p>
          <w:p w14:paraId="6134F292" w14:textId="77777777" w:rsidR="00EA30CD" w:rsidRDefault="00EA30CD" w:rsidP="00EA30CD">
            <w:pPr>
              <w:ind w:right="-72"/>
            </w:pPr>
          </w:p>
          <w:p w14:paraId="474AB2BE" w14:textId="77777777" w:rsidR="00EA30CD" w:rsidRDefault="00EA30CD" w:rsidP="00EA30CD">
            <w:pPr>
              <w:ind w:right="-72"/>
            </w:pPr>
            <w:r>
              <w:t xml:space="preserve">The date by which “as built” drawings are required is: </w:t>
            </w:r>
            <w:r>
              <w:rPr>
                <w:b/>
              </w:rPr>
              <w:t>None</w:t>
            </w:r>
            <w:r>
              <w:t>.</w:t>
            </w:r>
          </w:p>
          <w:p w14:paraId="17B7F0F4" w14:textId="0D0678A9" w:rsidR="00EA30CD" w:rsidRDefault="00EA30CD" w:rsidP="00EA30CD">
            <w:pPr>
              <w:ind w:right="-72"/>
              <w:rPr>
                <w:b/>
              </w:rPr>
            </w:pPr>
            <w:r>
              <w:t xml:space="preserve">The amount to be withheld for failing to produce “as built” drawings and/or operating and maintenance manuals by the date required is </w:t>
            </w:r>
            <w:r w:rsidR="009A279D">
              <w:rPr>
                <w:b/>
                <w:i/>
                <w:noProof/>
                <w:sz w:val="20"/>
              </w:rPr>
              <mc:AlternateContent>
                <mc:Choice Requires="wps">
                  <w:drawing>
                    <wp:anchor distT="0" distB="0" distL="114300" distR="114300" simplePos="0" relativeHeight="251650560" behindDoc="1" locked="0" layoutInCell="0" allowOverlap="1" wp14:anchorId="6BA79C47" wp14:editId="2E36F29F">
                      <wp:simplePos x="0" y="0"/>
                      <wp:positionH relativeFrom="margin">
                        <wp:posOffset>2741930</wp:posOffset>
                      </wp:positionH>
                      <wp:positionV relativeFrom="page">
                        <wp:posOffset>914400</wp:posOffset>
                      </wp:positionV>
                      <wp:extent cx="2743200" cy="6350"/>
                      <wp:effectExtent l="0" t="0" r="1270" b="3175"/>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0B0D99FC" id="Rectangle 6" o:spid="_x0000_s1026" style="position:absolute;margin-left:215.9pt;margin-top:1in;width:3in;height:.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" o:allowincell="f" fillcolor="black" stroked="f" strokeweight=".05pt">
                      <w10:wrap anchorx="margin" anchory="page"/>
                    </v:rect>
                  </w:pict>
                </mc:Fallback>
              </mc:AlternateContent>
            </w:r>
            <w:r>
              <w:rPr>
                <w:b/>
              </w:rPr>
              <w:t>None</w:t>
            </w:r>
          </w:p>
          <w:p w14:paraId="06A37086" w14:textId="77777777" w:rsidR="00EA30CD" w:rsidRDefault="00EA30CD" w:rsidP="00EA30CD">
            <w:pPr>
              <w:ind w:right="-72"/>
            </w:pPr>
          </w:p>
        </w:tc>
      </w:tr>
    </w:tbl>
    <w:p w14:paraId="441303AD" w14:textId="77777777" w:rsidR="00EA30CD" w:rsidRDefault="00EA30CD" w:rsidP="00EA30CD">
      <w:pPr>
        <w:pStyle w:val="Heading1"/>
      </w:pPr>
    </w:p>
    <w:p w14:paraId="2880E674" w14:textId="77777777" w:rsidR="00EA30CD" w:rsidRDefault="00EA30CD" w:rsidP="00EA30CD">
      <w:pPr>
        <w:pStyle w:val="Heading1"/>
      </w:pPr>
    </w:p>
    <w:p w14:paraId="7415CB7A" w14:textId="77777777" w:rsidR="00EA30CD" w:rsidRDefault="00EA30CD" w:rsidP="00EA30CD">
      <w:pPr>
        <w:pStyle w:val="Heading1"/>
      </w:pPr>
    </w:p>
    <w:p w14:paraId="032BF146" w14:textId="77777777" w:rsidR="00EA30CD" w:rsidRDefault="00EA30CD" w:rsidP="00EA30CD"/>
    <w:p w14:paraId="47D3B7E9" w14:textId="77777777" w:rsidR="00EA30CD" w:rsidRDefault="00EA30CD" w:rsidP="00EA30CD"/>
    <w:p w14:paraId="2043494E" w14:textId="77777777" w:rsidR="00EA30CD" w:rsidRDefault="00EA30CD" w:rsidP="00EA30CD"/>
    <w:p w14:paraId="505FEFC8" w14:textId="77777777" w:rsidR="00EA30CD" w:rsidRDefault="00EA30CD" w:rsidP="00EA30CD"/>
    <w:p w14:paraId="0B7E9936" w14:textId="77777777" w:rsidR="00EA30CD" w:rsidRDefault="00EA30CD" w:rsidP="00EA30CD"/>
    <w:p w14:paraId="12C86005" w14:textId="77777777" w:rsidR="00EA30CD" w:rsidRDefault="00EA30CD" w:rsidP="00EA30CD"/>
    <w:p w14:paraId="2C186A85" w14:textId="77777777" w:rsidR="00EA30CD" w:rsidRDefault="00EA30CD" w:rsidP="00EA30CD"/>
    <w:p w14:paraId="3FBB4DD4" w14:textId="77777777" w:rsidR="00EA30CD" w:rsidRDefault="00EA30CD" w:rsidP="00EA30CD"/>
    <w:p w14:paraId="0FA58BDF" w14:textId="77777777" w:rsidR="00F02FD1" w:rsidRDefault="00F02FD1" w:rsidP="00EA30CD"/>
    <w:p w14:paraId="5CF392EC" w14:textId="77777777" w:rsidR="00F02FD1" w:rsidRDefault="00F02FD1" w:rsidP="00EA30CD"/>
    <w:p w14:paraId="07584852" w14:textId="77777777" w:rsidR="00F02FD1" w:rsidRDefault="00F02FD1" w:rsidP="00EA30CD"/>
    <w:p w14:paraId="60DB2A6F" w14:textId="77777777" w:rsidR="00F02FD1" w:rsidRDefault="00F02FD1" w:rsidP="00EA30CD"/>
    <w:p w14:paraId="52F7CA73" w14:textId="77777777" w:rsidR="00F02FD1" w:rsidRDefault="00F02FD1" w:rsidP="00EA30CD"/>
    <w:p w14:paraId="071E8DB9" w14:textId="77777777" w:rsidR="00A9454F" w:rsidRDefault="00A9454F" w:rsidP="00EA30CD"/>
    <w:p w14:paraId="3A2FB3EB" w14:textId="77777777" w:rsidR="00A9454F" w:rsidRDefault="00A9454F" w:rsidP="00EA30CD"/>
    <w:p w14:paraId="531623AC" w14:textId="77777777" w:rsidR="00A9454F" w:rsidRDefault="00A9454F" w:rsidP="00EA30CD"/>
    <w:p w14:paraId="13636D81" w14:textId="77777777" w:rsidR="008B2CBB" w:rsidRDefault="008B2CBB" w:rsidP="008B2CBB">
      <w:pPr>
        <w:pStyle w:val="Heading1"/>
        <w:jc w:val="both"/>
        <w:rPr>
          <w:b w:val="0"/>
          <w:sz w:val="24"/>
        </w:rPr>
      </w:pPr>
    </w:p>
    <w:p w14:paraId="686CB68B" w14:textId="77777777" w:rsidR="008B2CBB" w:rsidRDefault="008B2CBB" w:rsidP="008B2CBB">
      <w:pPr>
        <w:pStyle w:val="Heading1"/>
        <w:jc w:val="both"/>
        <w:rPr>
          <w:b w:val="0"/>
          <w:sz w:val="24"/>
        </w:rPr>
      </w:pPr>
    </w:p>
    <w:p w14:paraId="2DA3D3AE" w14:textId="77777777" w:rsidR="002D39D4" w:rsidRPr="002D39D4" w:rsidRDefault="002D39D4" w:rsidP="002D39D4"/>
    <w:p w14:paraId="00FC843F" w14:textId="77777777" w:rsidR="00EA30CD" w:rsidRDefault="00EA30CD" w:rsidP="008B2CBB">
      <w:pPr>
        <w:pStyle w:val="Heading1"/>
      </w:pPr>
      <w:r>
        <w:fldChar w:fldCharType="begin"/>
      </w:r>
      <w:r>
        <w:instrText xml:space="preserve">toc \f C \e 1-3 </w:instrText>
      </w:r>
      <w:r>
        <w:fldChar w:fldCharType="end"/>
      </w:r>
      <w:bookmarkStart w:id="189" w:name="_Toc343309624"/>
      <w:bookmarkStart w:id="190" w:name="_Toc55111322"/>
      <w:r>
        <w:t>Section V.  Specifications</w:t>
      </w:r>
      <w:bookmarkEnd w:id="189"/>
      <w:bookmarkEnd w:id="190"/>
    </w:p>
    <w:p w14:paraId="726A03AE" w14:textId="77777777" w:rsidR="00EA30CD" w:rsidRDefault="00EA30CD" w:rsidP="00EA30CD"/>
    <w:p w14:paraId="681C1D26" w14:textId="77777777" w:rsidR="00EA30CD" w:rsidRDefault="00EA30CD" w:rsidP="00EA30CD"/>
    <w:p w14:paraId="1997389D" w14:textId="77777777" w:rsidR="00EA30CD" w:rsidRDefault="00EA30CD" w:rsidP="00EA30CD"/>
    <w:p w14:paraId="59639189" w14:textId="77777777" w:rsidR="00EA30CD" w:rsidRDefault="00EA30CD" w:rsidP="00EA30CD">
      <w:r>
        <w:br w:type="page"/>
      </w:r>
    </w:p>
    <w:tbl>
      <w:tblPr>
        <w:tblW w:w="10260" w:type="dxa"/>
        <w:tblInd w:w="-72" w:type="dxa"/>
        <w:tblLayout w:type="fixed"/>
        <w:tblLook w:val="0000" w:firstRow="0" w:lastRow="0" w:firstColumn="0" w:lastColumn="0" w:noHBand="0" w:noVBand="0"/>
      </w:tblPr>
      <w:tblGrid>
        <w:gridCol w:w="8640"/>
        <w:gridCol w:w="180"/>
        <w:gridCol w:w="1440"/>
      </w:tblGrid>
      <w:tr w:rsidR="00EA30CD" w14:paraId="30B167E9" w14:textId="77777777" w:rsidTr="00A9454F">
        <w:tc>
          <w:tcPr>
            <w:tcW w:w="8820" w:type="dxa"/>
            <w:gridSpan w:val="2"/>
          </w:tcPr>
          <w:p w14:paraId="5BD31EF1" w14:textId="77777777" w:rsidR="00EA30CD" w:rsidRDefault="00EA30CD" w:rsidP="00EA30CD">
            <w:r>
              <w:lastRenderedPageBreak/>
              <w:br w:type="page"/>
              <w:t xml:space="preserve">1.GENERAL </w:t>
            </w:r>
          </w:p>
          <w:p w14:paraId="4D56EC26" w14:textId="77777777" w:rsidR="00EA30CD" w:rsidRDefault="00EA30CD" w:rsidP="00EA30CD"/>
          <w:p w14:paraId="1AAE5D86" w14:textId="77777777" w:rsidR="00EA30CD" w:rsidRDefault="00EA30CD" w:rsidP="00EA30CD">
            <w:pPr>
              <w:numPr>
                <w:ilvl w:val="1"/>
                <w:numId w:val="11"/>
              </w:numPr>
            </w:pPr>
            <w:r>
              <w:t>British Standards and Standard Codes of Practice. ……………………….…………</w:t>
            </w:r>
          </w:p>
          <w:p w14:paraId="2E46B0DA" w14:textId="77777777" w:rsidR="00EA30CD" w:rsidRDefault="00EA30CD" w:rsidP="00EA30CD">
            <w:pPr>
              <w:numPr>
                <w:ilvl w:val="1"/>
                <w:numId w:val="11"/>
              </w:numPr>
            </w:pPr>
            <w:r>
              <w:t>Contractors Plant Yard ………………………………………………………………</w:t>
            </w:r>
          </w:p>
          <w:p w14:paraId="68FB667F" w14:textId="77777777" w:rsidR="00EA30CD" w:rsidRDefault="00EA30CD" w:rsidP="00EA30CD">
            <w:pPr>
              <w:numPr>
                <w:ilvl w:val="1"/>
                <w:numId w:val="11"/>
              </w:numPr>
            </w:pPr>
            <w:r>
              <w:t>Approval of Suppliers of Materials and Goods ……………………………………..</w:t>
            </w:r>
          </w:p>
          <w:p w14:paraId="0F980509" w14:textId="77777777" w:rsidR="00EA30CD" w:rsidRDefault="00EA30CD" w:rsidP="00EA30CD">
            <w:pPr>
              <w:numPr>
                <w:ilvl w:val="1"/>
                <w:numId w:val="11"/>
              </w:numPr>
            </w:pPr>
            <w:r>
              <w:t>Copies of Orders……………………………………………………………………..</w:t>
            </w:r>
          </w:p>
          <w:p w14:paraId="5605D727" w14:textId="77777777" w:rsidR="00EA30CD" w:rsidRDefault="00EA30CD" w:rsidP="00EA30CD">
            <w:pPr>
              <w:numPr>
                <w:ilvl w:val="1"/>
                <w:numId w:val="11"/>
              </w:numPr>
            </w:pPr>
            <w:r>
              <w:t>Samples………………………………………………………………………………</w:t>
            </w:r>
          </w:p>
          <w:p w14:paraId="391BC571" w14:textId="77777777" w:rsidR="00EA30CD" w:rsidRDefault="00EA30CD" w:rsidP="00EA30CD">
            <w:pPr>
              <w:numPr>
                <w:ilvl w:val="1"/>
                <w:numId w:val="11"/>
              </w:numPr>
            </w:pPr>
            <w:r>
              <w:t>Test Certificates……………………………………………………………………...</w:t>
            </w:r>
          </w:p>
          <w:p w14:paraId="79724475" w14:textId="77777777" w:rsidR="00EA30CD" w:rsidRDefault="00EA30CD" w:rsidP="00EA30CD">
            <w:pPr>
              <w:numPr>
                <w:ilvl w:val="1"/>
                <w:numId w:val="11"/>
              </w:numPr>
            </w:pPr>
            <w:r>
              <w:t>Progress Photographs………………………………………………………………...</w:t>
            </w:r>
          </w:p>
          <w:p w14:paraId="2FB9367D" w14:textId="77777777" w:rsidR="00EA30CD" w:rsidRDefault="00EA30CD" w:rsidP="00EA30CD">
            <w:pPr>
              <w:numPr>
                <w:ilvl w:val="1"/>
                <w:numId w:val="11"/>
              </w:numPr>
            </w:pPr>
            <w:r>
              <w:t>Preservation of Survey Markers……………………………………………………..</w:t>
            </w:r>
          </w:p>
          <w:p w14:paraId="6F6C2828" w14:textId="77777777" w:rsidR="00EA30CD" w:rsidRDefault="00EA30CD" w:rsidP="00EA30CD">
            <w:pPr>
              <w:numPr>
                <w:ilvl w:val="1"/>
                <w:numId w:val="11"/>
              </w:numPr>
            </w:pPr>
            <w:r>
              <w:t>Dimensions and Levels ……………………………………………………………..</w:t>
            </w:r>
          </w:p>
          <w:p w14:paraId="234D8310" w14:textId="77777777" w:rsidR="00EA30CD" w:rsidRDefault="00EA30CD" w:rsidP="00EA30CD">
            <w:pPr>
              <w:numPr>
                <w:ilvl w:val="1"/>
                <w:numId w:val="11"/>
              </w:numPr>
            </w:pPr>
            <w:proofErr w:type="spellStart"/>
            <w:r>
              <w:t>Programme</w:t>
            </w:r>
            <w:proofErr w:type="spellEnd"/>
            <w:r>
              <w:t>…………………………………………………………………………..</w:t>
            </w:r>
          </w:p>
          <w:p w14:paraId="6FA9D274" w14:textId="77777777" w:rsidR="00EA30CD" w:rsidRDefault="00EA30CD" w:rsidP="00EA30CD"/>
          <w:p w14:paraId="60FB9D95" w14:textId="77777777" w:rsidR="00EA30CD" w:rsidRDefault="00EA30CD" w:rsidP="00EA30CD"/>
          <w:p w14:paraId="2FD93745" w14:textId="77777777" w:rsidR="00EA30CD" w:rsidRDefault="00EA30CD" w:rsidP="00EA30CD">
            <w:r>
              <w:t xml:space="preserve">2. </w:t>
            </w:r>
            <w:smartTag w:uri="urn:schemas-microsoft-com:office:smarttags" w:element="stockticker">
              <w:r>
                <w:t>SITE</w:t>
              </w:r>
            </w:smartTag>
            <w:r>
              <w:t xml:space="preserve"> DETAILS ……………………………………………………………………..…</w:t>
            </w:r>
          </w:p>
          <w:p w14:paraId="3B2A1940" w14:textId="77777777" w:rsidR="00EA30CD" w:rsidRDefault="00EA30CD" w:rsidP="00EA30CD"/>
          <w:p w14:paraId="59177527" w14:textId="77777777" w:rsidR="00EA30CD" w:rsidRDefault="00EA30CD" w:rsidP="00EA30CD">
            <w:pPr>
              <w:numPr>
                <w:ilvl w:val="1"/>
                <w:numId w:val="12"/>
              </w:numPr>
            </w:pPr>
            <w:r>
              <w:t>Scope of Works …………………………………………………………………..…</w:t>
            </w:r>
          </w:p>
          <w:p w14:paraId="73F64F41" w14:textId="77777777" w:rsidR="00EA30CD" w:rsidRDefault="00EA30CD" w:rsidP="00EA30CD">
            <w:pPr>
              <w:numPr>
                <w:ilvl w:val="1"/>
                <w:numId w:val="12"/>
              </w:numPr>
            </w:pPr>
            <w:r>
              <w:t>Site of Works ……………………………… ……………………………………....</w:t>
            </w:r>
          </w:p>
          <w:p w14:paraId="4B4B54A4" w14:textId="77777777" w:rsidR="00EA30CD" w:rsidRDefault="00EA30CD" w:rsidP="00EA30CD">
            <w:pPr>
              <w:numPr>
                <w:ilvl w:val="1"/>
                <w:numId w:val="12"/>
              </w:numPr>
            </w:pPr>
            <w:r>
              <w:t>Land Available …………………………………………………………………..….</w:t>
            </w:r>
          </w:p>
          <w:p w14:paraId="23FB044D" w14:textId="77777777" w:rsidR="00EA30CD" w:rsidRDefault="00EA30CD" w:rsidP="00EA30CD">
            <w:pPr>
              <w:numPr>
                <w:ilvl w:val="1"/>
                <w:numId w:val="12"/>
              </w:numPr>
            </w:pPr>
            <w:r>
              <w:t>Royalties …………………………………………………………………………....</w:t>
            </w:r>
          </w:p>
          <w:p w14:paraId="6FE0C6F3" w14:textId="77777777" w:rsidR="00EA30CD" w:rsidRDefault="00EA30CD" w:rsidP="00EA30CD">
            <w:pPr>
              <w:numPr>
                <w:ilvl w:val="1"/>
                <w:numId w:val="12"/>
              </w:numPr>
            </w:pPr>
            <w:r>
              <w:t>Possession of Site  ………………………………………………………………..…</w:t>
            </w:r>
          </w:p>
          <w:p w14:paraId="1D3D5556" w14:textId="77777777" w:rsidR="00EA30CD" w:rsidRDefault="00EA30CD" w:rsidP="00EA30CD">
            <w:pPr>
              <w:numPr>
                <w:ilvl w:val="1"/>
                <w:numId w:val="12"/>
              </w:numPr>
            </w:pPr>
            <w:r>
              <w:t>Maintenance of Works Site………………………………………………………….</w:t>
            </w:r>
          </w:p>
          <w:p w14:paraId="54FF7DDC" w14:textId="77777777" w:rsidR="00EA30CD" w:rsidRDefault="00EA30CD" w:rsidP="00EA30CD">
            <w:pPr>
              <w:numPr>
                <w:ilvl w:val="1"/>
                <w:numId w:val="12"/>
              </w:numPr>
            </w:pPr>
            <w:r>
              <w:t>Temporary Access Tracks …………………………………………………………..</w:t>
            </w:r>
          </w:p>
          <w:p w14:paraId="688C54E9" w14:textId="77777777" w:rsidR="00EA30CD" w:rsidRDefault="00EA30CD" w:rsidP="00EA30CD"/>
          <w:p w14:paraId="6AA24F60" w14:textId="77777777" w:rsidR="00EA30CD" w:rsidRDefault="00EA30CD" w:rsidP="00EA30CD">
            <w:r>
              <w:t xml:space="preserve">3. SURVEY </w:t>
            </w:r>
            <w:smartTag w:uri="urn:schemas-microsoft-com:office:smarttags" w:element="stockticker">
              <w:r>
                <w:t>AND</w:t>
              </w:r>
            </w:smartTag>
            <w:r>
              <w:t xml:space="preserve"> SETTING OUT  ……..……………………………………………….</w:t>
            </w:r>
          </w:p>
          <w:p w14:paraId="6FCC02D1" w14:textId="77777777" w:rsidR="00EA30CD" w:rsidRDefault="00EA30CD" w:rsidP="00EA30CD"/>
          <w:p w14:paraId="0095102E" w14:textId="77777777" w:rsidR="00EA30CD" w:rsidRDefault="00EA30CD" w:rsidP="00EA30CD">
            <w:pPr>
              <w:numPr>
                <w:ilvl w:val="1"/>
                <w:numId w:val="13"/>
              </w:numPr>
            </w:pPr>
            <w:r>
              <w:t xml:space="preserve">Setting out ………………………………………………………………………….. </w:t>
            </w:r>
          </w:p>
          <w:p w14:paraId="719A58C0" w14:textId="77777777" w:rsidR="00EA30CD" w:rsidRDefault="00EA30CD" w:rsidP="00EA30CD">
            <w:pPr>
              <w:numPr>
                <w:ilvl w:val="1"/>
                <w:numId w:val="13"/>
              </w:numPr>
            </w:pPr>
            <w:r>
              <w:t>Agreement of Levels ………………………………………………………………..</w:t>
            </w:r>
          </w:p>
          <w:p w14:paraId="494BA5C0" w14:textId="77777777" w:rsidR="00EA30CD" w:rsidRDefault="00EA30CD" w:rsidP="00EA30CD"/>
          <w:p w14:paraId="7622A09F" w14:textId="77777777" w:rsidR="00EA30CD" w:rsidRDefault="00EA30CD" w:rsidP="00EA30CD">
            <w:r>
              <w:t>4. MATERIALS TESTING……………………………………………………………….</w:t>
            </w:r>
          </w:p>
          <w:p w14:paraId="2978E6DA" w14:textId="77777777" w:rsidR="00EA30CD" w:rsidRDefault="00EA30CD" w:rsidP="00EA30CD"/>
          <w:p w14:paraId="1E3D1309" w14:textId="77777777" w:rsidR="00EA30CD" w:rsidRDefault="00EA30CD" w:rsidP="00EA30CD">
            <w:pPr>
              <w:numPr>
                <w:ilvl w:val="1"/>
                <w:numId w:val="14"/>
              </w:numPr>
            </w:pPr>
            <w:r>
              <w:t>Test Certificates for Materials and Manufactured Items Delivered to Site…………</w:t>
            </w:r>
          </w:p>
          <w:p w14:paraId="281011F1" w14:textId="77777777" w:rsidR="00EA30CD" w:rsidRDefault="00EA30CD" w:rsidP="00EA30CD">
            <w:pPr>
              <w:numPr>
                <w:ilvl w:val="1"/>
                <w:numId w:val="14"/>
              </w:numPr>
            </w:pPr>
            <w:r>
              <w:t>Laboratory Testing …………………………………………………………………</w:t>
            </w:r>
          </w:p>
          <w:p w14:paraId="0B8D23F2" w14:textId="77777777" w:rsidR="00EA30CD" w:rsidRDefault="00EA30CD" w:rsidP="00EA30CD">
            <w:pPr>
              <w:numPr>
                <w:ilvl w:val="1"/>
                <w:numId w:val="14"/>
              </w:numPr>
            </w:pPr>
            <w:r>
              <w:t>Unsatisfactory Test Results…………………………………………………………</w:t>
            </w:r>
          </w:p>
          <w:p w14:paraId="40A8A2C7" w14:textId="77777777" w:rsidR="00EA30CD" w:rsidRDefault="00EA30CD" w:rsidP="00EA30CD"/>
          <w:p w14:paraId="2079780C" w14:textId="77777777" w:rsidR="00EA30CD" w:rsidRDefault="00EA30CD" w:rsidP="00EA30CD">
            <w:r>
              <w:t xml:space="preserve">5. DEMOLITION </w:t>
            </w:r>
            <w:smartTag w:uri="urn:schemas-microsoft-com:office:smarttags" w:element="stockticker">
              <w:r>
                <w:t>AND</w:t>
              </w:r>
            </w:smartTag>
            <w:r>
              <w:t xml:space="preserve"> </w:t>
            </w:r>
            <w:smartTag w:uri="urn:schemas-microsoft-com:office:smarttags" w:element="stockticker">
              <w:r>
                <w:t>SITE</w:t>
              </w:r>
            </w:smartTag>
            <w:r>
              <w:t xml:space="preserve"> CLEARANCE……………………………………………</w:t>
            </w:r>
          </w:p>
          <w:p w14:paraId="6EFF3056" w14:textId="77777777" w:rsidR="00EA30CD" w:rsidRDefault="00EA30CD" w:rsidP="00EA30CD"/>
          <w:p w14:paraId="4EEE3420" w14:textId="77777777" w:rsidR="00EA30CD" w:rsidRDefault="00EA30CD" w:rsidP="00EA30CD">
            <w:pPr>
              <w:numPr>
                <w:ilvl w:val="1"/>
                <w:numId w:val="15"/>
              </w:numPr>
            </w:pPr>
            <w:r>
              <w:t>General Clearance………………………………………………………………….</w:t>
            </w:r>
          </w:p>
          <w:p w14:paraId="23528439" w14:textId="77777777" w:rsidR="00EA30CD" w:rsidRDefault="00EA30CD" w:rsidP="00EA30CD">
            <w:pPr>
              <w:numPr>
                <w:ilvl w:val="1"/>
                <w:numId w:val="15"/>
              </w:numPr>
            </w:pPr>
            <w:r>
              <w:t>Demolition of Structures……………………………………………………………</w:t>
            </w:r>
          </w:p>
          <w:p w14:paraId="2FA734F5" w14:textId="77777777" w:rsidR="00EA30CD" w:rsidRDefault="00EA30CD" w:rsidP="00EA30CD">
            <w:pPr>
              <w:numPr>
                <w:ilvl w:val="1"/>
                <w:numId w:val="15"/>
              </w:numPr>
            </w:pPr>
            <w:r>
              <w:t>Objects below Original Surface…………………………………………………….</w:t>
            </w:r>
          </w:p>
          <w:p w14:paraId="3CA761F6" w14:textId="77777777" w:rsidR="00EA30CD" w:rsidRDefault="00EA30CD" w:rsidP="00EA30CD">
            <w:pPr>
              <w:numPr>
                <w:ilvl w:val="1"/>
                <w:numId w:val="15"/>
              </w:numPr>
            </w:pPr>
            <w:r>
              <w:t>Reinstatement of Ground…………………………………………………………..</w:t>
            </w:r>
          </w:p>
          <w:p w14:paraId="7C65F4BA" w14:textId="77777777" w:rsidR="00EA30CD" w:rsidRDefault="00EA30CD" w:rsidP="00EA30CD">
            <w:pPr>
              <w:numPr>
                <w:ilvl w:val="1"/>
                <w:numId w:val="15"/>
              </w:numPr>
            </w:pPr>
            <w:r>
              <w:t>Disposal of Materials………………………………………………………………</w:t>
            </w:r>
          </w:p>
          <w:p w14:paraId="6E6A8605" w14:textId="77777777" w:rsidR="00EA30CD" w:rsidRDefault="00EA30CD" w:rsidP="00EA30CD">
            <w:pPr>
              <w:numPr>
                <w:ilvl w:val="1"/>
                <w:numId w:val="15"/>
              </w:numPr>
            </w:pPr>
            <w:r>
              <w:t>Protection of Designated Trees…………………………………………………….</w:t>
            </w:r>
          </w:p>
          <w:p w14:paraId="07A450CD" w14:textId="77777777" w:rsidR="00EA30CD" w:rsidRDefault="00EA30CD" w:rsidP="00EA30CD"/>
          <w:p w14:paraId="45BC7A00" w14:textId="77777777" w:rsidR="00F02FD1" w:rsidRDefault="00F02FD1" w:rsidP="00EA30CD"/>
          <w:p w14:paraId="6AA12E4F" w14:textId="77777777" w:rsidR="002D39D4" w:rsidRDefault="002D39D4" w:rsidP="00EA30CD"/>
          <w:p w14:paraId="447A8482" w14:textId="77777777" w:rsidR="00EA30CD" w:rsidRDefault="00EA30CD" w:rsidP="00EA30CD">
            <w:pPr>
              <w:numPr>
                <w:ilvl w:val="0"/>
                <w:numId w:val="16"/>
              </w:numPr>
              <w:ind w:left="360"/>
            </w:pPr>
            <w:r>
              <w:t>GENERAL EARTHWORKS                   –     Not Applicable</w:t>
            </w:r>
          </w:p>
          <w:p w14:paraId="2B3A5A13" w14:textId="77777777" w:rsidR="00EA30CD" w:rsidRDefault="00EA30CD" w:rsidP="00EA30CD"/>
          <w:p w14:paraId="789E657D" w14:textId="77777777" w:rsidR="00EA30CD" w:rsidRDefault="00EA30CD" w:rsidP="00EA30CD">
            <w:pPr>
              <w:numPr>
                <w:ilvl w:val="0"/>
                <w:numId w:val="16"/>
              </w:numPr>
              <w:ind w:left="360"/>
            </w:pPr>
            <w:r>
              <w:t xml:space="preserve">EXCAVATION </w:t>
            </w:r>
            <w:smartTag w:uri="urn:schemas-microsoft-com:office:smarttags" w:element="stockticker">
              <w:r>
                <w:t>AND</w:t>
              </w:r>
            </w:smartTag>
            <w:r>
              <w:t xml:space="preserve"> FILLING              -     Not Applicable</w:t>
            </w:r>
          </w:p>
          <w:p w14:paraId="6FA85D66" w14:textId="77777777" w:rsidR="00EA30CD" w:rsidRDefault="00EA30CD" w:rsidP="00EA30CD"/>
          <w:p w14:paraId="29140EF6" w14:textId="77777777" w:rsidR="00EA30CD" w:rsidRDefault="00EA30CD" w:rsidP="00EA30CD">
            <w:pPr>
              <w:numPr>
                <w:ilvl w:val="0"/>
                <w:numId w:val="16"/>
              </w:numPr>
              <w:ind w:left="360"/>
            </w:pPr>
            <w:r>
              <w:t>MISCELLANEOUS EARTHWORKS    -     Not applicable</w:t>
            </w:r>
          </w:p>
          <w:p w14:paraId="018EC56B" w14:textId="77777777" w:rsidR="00EA30CD" w:rsidRDefault="00EA30CD" w:rsidP="00EA30CD"/>
          <w:p w14:paraId="5D384960" w14:textId="77777777" w:rsidR="00EA30CD" w:rsidRDefault="00EA30CD" w:rsidP="00EA30CD"/>
          <w:p w14:paraId="5363C7DC" w14:textId="77777777" w:rsidR="00F02FD1" w:rsidRDefault="00EA30CD" w:rsidP="00F02FD1">
            <w:pPr>
              <w:numPr>
                <w:ilvl w:val="0"/>
                <w:numId w:val="16"/>
              </w:numPr>
              <w:ind w:left="360"/>
            </w:pPr>
            <w:r>
              <w:t>GENERAL STRUCTURRES                  –     Not Applicable</w:t>
            </w:r>
          </w:p>
          <w:p w14:paraId="35F71C03" w14:textId="77777777" w:rsidR="00EA30CD" w:rsidRDefault="00F02FD1" w:rsidP="00F02FD1">
            <w:pPr>
              <w:numPr>
                <w:ilvl w:val="0"/>
                <w:numId w:val="16"/>
              </w:numPr>
              <w:ind w:left="360"/>
            </w:pPr>
            <w:r>
              <w:t xml:space="preserve"> </w:t>
            </w:r>
            <w:r w:rsidR="00EA30CD">
              <w:t>CONCRETE</w:t>
            </w:r>
          </w:p>
          <w:p w14:paraId="63FA77CE" w14:textId="77777777" w:rsidR="00EA30CD" w:rsidRDefault="00EA30CD" w:rsidP="00EA30CD"/>
          <w:p w14:paraId="1AD2F613" w14:textId="77777777" w:rsidR="00EA30CD" w:rsidRDefault="00EA30CD" w:rsidP="00EA30CD">
            <w:r>
              <w:t>8.01 Inspection Before Concreting ………………………………………………….……..</w:t>
            </w:r>
          </w:p>
          <w:p w14:paraId="2A370162" w14:textId="77777777" w:rsidR="00EA30CD" w:rsidRDefault="00EA30CD" w:rsidP="00EA30CD">
            <w:pPr>
              <w:numPr>
                <w:ilvl w:val="1"/>
                <w:numId w:val="17"/>
              </w:numPr>
            </w:pPr>
            <w:r>
              <w:t>Cement ……………….…………………………………………………………...…..</w:t>
            </w:r>
          </w:p>
          <w:p w14:paraId="1B3CD536" w14:textId="77777777" w:rsidR="00EA30CD" w:rsidRDefault="00EA30CD" w:rsidP="00EA30CD">
            <w:pPr>
              <w:numPr>
                <w:ilvl w:val="1"/>
                <w:numId w:val="17"/>
              </w:numPr>
            </w:pPr>
            <w:r>
              <w:t>Storage of Cement …………..……………………………………………………….</w:t>
            </w:r>
          </w:p>
          <w:p w14:paraId="07CC2C79" w14:textId="77777777" w:rsidR="00EA30CD" w:rsidRDefault="00EA30CD" w:rsidP="00EA30CD">
            <w:pPr>
              <w:numPr>
                <w:ilvl w:val="1"/>
                <w:numId w:val="17"/>
              </w:numPr>
            </w:pPr>
            <w:r>
              <w:t>Work Testing of Cement………………………………………………………….….</w:t>
            </w:r>
          </w:p>
          <w:p w14:paraId="3ED2C5BF" w14:textId="77777777" w:rsidR="00EA30CD" w:rsidRDefault="00EA30CD" w:rsidP="00EA30CD">
            <w:pPr>
              <w:numPr>
                <w:ilvl w:val="1"/>
                <w:numId w:val="17"/>
              </w:numPr>
            </w:pPr>
            <w:r>
              <w:t>Aggregates………………………..…………………………………………………..</w:t>
            </w:r>
          </w:p>
          <w:p w14:paraId="36F8F52C" w14:textId="77777777" w:rsidR="00EA30CD" w:rsidRDefault="00EA30CD" w:rsidP="00EA30CD">
            <w:pPr>
              <w:numPr>
                <w:ilvl w:val="1"/>
                <w:numId w:val="17"/>
              </w:numPr>
            </w:pPr>
            <w:r>
              <w:t>Storage of Aggregates …………………………………………………………….…</w:t>
            </w:r>
          </w:p>
          <w:p w14:paraId="07E26916" w14:textId="77777777" w:rsidR="00EA30CD" w:rsidRDefault="00EA30CD" w:rsidP="00EA30CD">
            <w:pPr>
              <w:numPr>
                <w:ilvl w:val="1"/>
                <w:numId w:val="17"/>
              </w:numPr>
            </w:pPr>
            <w:r>
              <w:t>Work Testing of Aggregates……………………………………………………..…..</w:t>
            </w:r>
          </w:p>
          <w:p w14:paraId="13E62B24" w14:textId="77777777" w:rsidR="00EA30CD" w:rsidRDefault="00EA30CD" w:rsidP="00EA30CD">
            <w:pPr>
              <w:numPr>
                <w:ilvl w:val="1"/>
                <w:numId w:val="17"/>
              </w:numPr>
            </w:pPr>
            <w:r>
              <w:t>Water for Concrete……………………………………………………………..….…</w:t>
            </w:r>
          </w:p>
          <w:p w14:paraId="0011B5C3" w14:textId="77777777" w:rsidR="00EA30CD" w:rsidRDefault="00EA30CD" w:rsidP="00EA30CD">
            <w:pPr>
              <w:numPr>
                <w:ilvl w:val="1"/>
                <w:numId w:val="17"/>
              </w:numPr>
            </w:pPr>
            <w:r>
              <w:t>Concrete…………………………………………………………………………….</w:t>
            </w:r>
          </w:p>
          <w:p w14:paraId="4276975D" w14:textId="77777777" w:rsidR="00EA30CD" w:rsidRDefault="00EA30CD" w:rsidP="00EA30CD">
            <w:pPr>
              <w:numPr>
                <w:ilvl w:val="1"/>
                <w:numId w:val="17"/>
              </w:numPr>
            </w:pPr>
            <w:r>
              <w:t>Design of Mixes. …………………………………………………………………...</w:t>
            </w:r>
          </w:p>
          <w:p w14:paraId="5A9993FD" w14:textId="77777777" w:rsidR="00EA30CD" w:rsidRDefault="00EA30CD" w:rsidP="00EA30CD">
            <w:pPr>
              <w:numPr>
                <w:ilvl w:val="1"/>
                <w:numId w:val="17"/>
              </w:numPr>
            </w:pPr>
            <w:r>
              <w:t>Trail Mixes………………………………………………………………………….</w:t>
            </w:r>
          </w:p>
          <w:p w14:paraId="50CF4A25" w14:textId="77777777" w:rsidR="00EA30CD" w:rsidRDefault="00EA30CD" w:rsidP="00EA30CD">
            <w:pPr>
              <w:numPr>
                <w:ilvl w:val="1"/>
                <w:numId w:val="17"/>
              </w:numPr>
            </w:pPr>
            <w:r>
              <w:t>Measuring Material for Concrete…………………………………………………...</w:t>
            </w:r>
          </w:p>
          <w:p w14:paraId="3B5C433C" w14:textId="77777777" w:rsidR="00EA30CD" w:rsidRDefault="00EA30CD" w:rsidP="00EA30CD">
            <w:pPr>
              <w:numPr>
                <w:ilvl w:val="1"/>
                <w:numId w:val="17"/>
              </w:numPr>
            </w:pPr>
            <w:r>
              <w:t>Water/Cement Ratio………………………………………………………………...</w:t>
            </w:r>
          </w:p>
          <w:p w14:paraId="5D8C2DCF" w14:textId="77777777" w:rsidR="00EA30CD" w:rsidRDefault="00EA30CD" w:rsidP="00EA30CD">
            <w:pPr>
              <w:numPr>
                <w:ilvl w:val="1"/>
                <w:numId w:val="17"/>
              </w:numPr>
            </w:pPr>
            <w:r>
              <w:t>Works Test Cubes…………………………………………………………………...</w:t>
            </w:r>
          </w:p>
          <w:p w14:paraId="65C6564F" w14:textId="77777777" w:rsidR="00EA30CD" w:rsidRDefault="00EA30CD" w:rsidP="00EA30CD">
            <w:pPr>
              <w:numPr>
                <w:ilvl w:val="1"/>
                <w:numId w:val="17"/>
              </w:numPr>
            </w:pPr>
            <w:r>
              <w:t>Testing of Concrete for Consistency………………………………………………..</w:t>
            </w:r>
          </w:p>
          <w:p w14:paraId="04E9F510" w14:textId="77777777" w:rsidR="00EA30CD" w:rsidRDefault="00EA30CD" w:rsidP="00EA30CD">
            <w:pPr>
              <w:numPr>
                <w:ilvl w:val="1"/>
                <w:numId w:val="17"/>
              </w:numPr>
            </w:pPr>
            <w:r>
              <w:t>Mixing of Concrete …………………………………………………………………</w:t>
            </w:r>
          </w:p>
          <w:p w14:paraId="1E6B0A8E" w14:textId="77777777" w:rsidR="00EA30CD" w:rsidRDefault="00EA30CD" w:rsidP="00EA30CD">
            <w:pPr>
              <w:numPr>
                <w:ilvl w:val="1"/>
                <w:numId w:val="17"/>
              </w:numPr>
            </w:pPr>
            <w:r>
              <w:t>Remixing of Concrete……………………………………………………………….</w:t>
            </w:r>
          </w:p>
          <w:p w14:paraId="0B80B5B7" w14:textId="77777777" w:rsidR="00EA30CD" w:rsidRDefault="00EA30CD" w:rsidP="00EA30CD">
            <w:pPr>
              <w:numPr>
                <w:ilvl w:val="1"/>
                <w:numId w:val="17"/>
              </w:numPr>
            </w:pPr>
            <w:r>
              <w:t>Placing of Concrete…………………………………………………………….</w:t>
            </w:r>
          </w:p>
          <w:p w14:paraId="63C7F5EF" w14:textId="77777777" w:rsidR="00EA30CD" w:rsidRDefault="00EA30CD" w:rsidP="00EA30CD">
            <w:pPr>
              <w:numPr>
                <w:ilvl w:val="1"/>
                <w:numId w:val="17"/>
              </w:numPr>
            </w:pPr>
            <w:r>
              <w:t>Compaction of Concrete ……………………………………………….…</w:t>
            </w:r>
          </w:p>
          <w:p w14:paraId="0932C478" w14:textId="77777777" w:rsidR="00EA30CD" w:rsidRDefault="00EA30CD" w:rsidP="00EA30CD">
            <w:pPr>
              <w:numPr>
                <w:ilvl w:val="1"/>
                <w:numId w:val="17"/>
              </w:numPr>
            </w:pPr>
            <w:r>
              <w:t>Protection and Curing of Concrete…………………………………………………..</w:t>
            </w:r>
          </w:p>
          <w:p w14:paraId="7BA7DF9F" w14:textId="77777777" w:rsidR="00EA30CD" w:rsidRDefault="00EA30CD" w:rsidP="00EA30CD">
            <w:pPr>
              <w:numPr>
                <w:ilvl w:val="1"/>
                <w:numId w:val="17"/>
              </w:numPr>
            </w:pPr>
            <w:r>
              <w:t>Cement Mortar……………………………………………………………………….</w:t>
            </w:r>
          </w:p>
          <w:p w14:paraId="723AC128" w14:textId="77777777" w:rsidR="00EA30CD" w:rsidRDefault="00EA30CD" w:rsidP="00EA30CD">
            <w:pPr>
              <w:numPr>
                <w:ilvl w:val="1"/>
                <w:numId w:val="17"/>
              </w:numPr>
            </w:pPr>
            <w:r>
              <w:t>Construction Joints……………………………………………………………….….</w:t>
            </w:r>
          </w:p>
          <w:p w14:paraId="53111909" w14:textId="77777777" w:rsidR="00EA30CD" w:rsidRDefault="00EA30CD" w:rsidP="00EA30CD">
            <w:pPr>
              <w:numPr>
                <w:ilvl w:val="1"/>
                <w:numId w:val="17"/>
              </w:numPr>
            </w:pPr>
            <w:r>
              <w:t>Concrete Finish………………………………………………………………………</w:t>
            </w:r>
          </w:p>
          <w:p w14:paraId="51FA51B3" w14:textId="77777777" w:rsidR="00EA30CD" w:rsidRDefault="00EA30CD" w:rsidP="00EA30CD"/>
          <w:p w14:paraId="0B1D1B4B" w14:textId="77777777" w:rsidR="00EA30CD" w:rsidRDefault="00EA30CD" w:rsidP="00EA30CD">
            <w:r>
              <w:t>9. FRAMWORK</w:t>
            </w:r>
          </w:p>
          <w:p w14:paraId="76ACC8DC" w14:textId="77777777" w:rsidR="00EA30CD" w:rsidRDefault="00EA30CD" w:rsidP="00EA30CD"/>
          <w:p w14:paraId="5DA29E1A" w14:textId="77777777" w:rsidR="00EA30CD" w:rsidRDefault="00EA30CD" w:rsidP="00EA30CD">
            <w:pPr>
              <w:numPr>
                <w:ilvl w:val="1"/>
                <w:numId w:val="18"/>
              </w:numPr>
            </w:pPr>
            <w:r>
              <w:t>Formwork ………………………………………………………………………….</w:t>
            </w:r>
          </w:p>
          <w:p w14:paraId="429820CA" w14:textId="77777777" w:rsidR="00EA30CD" w:rsidRDefault="00EA30CD" w:rsidP="00EA30CD">
            <w:pPr>
              <w:numPr>
                <w:ilvl w:val="1"/>
                <w:numId w:val="18"/>
              </w:numPr>
            </w:pPr>
            <w:r>
              <w:t>Formwork Tolerances  …………………………………………………………….</w:t>
            </w:r>
          </w:p>
          <w:p w14:paraId="612EBAF3" w14:textId="77777777" w:rsidR="00EA30CD" w:rsidRDefault="00EA30CD" w:rsidP="00EA30CD">
            <w:pPr>
              <w:numPr>
                <w:ilvl w:val="1"/>
                <w:numId w:val="18"/>
              </w:numPr>
            </w:pPr>
            <w:r>
              <w:t>Class of Finish ………………………………………………………………….….</w:t>
            </w:r>
          </w:p>
          <w:p w14:paraId="58C6E6C0" w14:textId="77777777" w:rsidR="00EA30CD" w:rsidRDefault="00EA30CD" w:rsidP="00EA30CD">
            <w:pPr>
              <w:numPr>
                <w:ilvl w:val="1"/>
                <w:numId w:val="18"/>
              </w:numPr>
            </w:pPr>
            <w:r>
              <w:t>Formwork Stripping Times ………………………………………………………..</w:t>
            </w:r>
          </w:p>
          <w:p w14:paraId="618F31DC" w14:textId="77777777" w:rsidR="00EA30CD" w:rsidRDefault="00EA30CD" w:rsidP="00EA30CD">
            <w:pPr>
              <w:numPr>
                <w:ilvl w:val="1"/>
                <w:numId w:val="18"/>
              </w:numPr>
            </w:pPr>
            <w:r>
              <w:t>Formwork Treatment………………………………………………………………</w:t>
            </w:r>
          </w:p>
          <w:p w14:paraId="4D78A428" w14:textId="77777777" w:rsidR="008B2CBB" w:rsidRDefault="008B2CBB" w:rsidP="00F02FD1">
            <w:pPr>
              <w:tabs>
                <w:tab w:val="left" w:pos="3570"/>
              </w:tabs>
            </w:pPr>
          </w:p>
          <w:p w14:paraId="283E6734" w14:textId="77777777" w:rsidR="008B2CBB" w:rsidRDefault="008B2CBB" w:rsidP="00F02FD1">
            <w:pPr>
              <w:tabs>
                <w:tab w:val="left" w:pos="3570"/>
              </w:tabs>
            </w:pPr>
          </w:p>
          <w:p w14:paraId="7D09F31B" w14:textId="77777777" w:rsidR="008B2CBB" w:rsidRDefault="008B2CBB" w:rsidP="00F02FD1">
            <w:pPr>
              <w:tabs>
                <w:tab w:val="left" w:pos="3570"/>
              </w:tabs>
            </w:pPr>
          </w:p>
          <w:p w14:paraId="01C03C03" w14:textId="77777777" w:rsidR="008B2CBB" w:rsidRDefault="008B2CBB" w:rsidP="00F02FD1">
            <w:pPr>
              <w:tabs>
                <w:tab w:val="left" w:pos="3570"/>
              </w:tabs>
            </w:pPr>
          </w:p>
          <w:p w14:paraId="46CAF377" w14:textId="77777777" w:rsidR="008B2CBB" w:rsidRDefault="008B2CBB" w:rsidP="00F02FD1">
            <w:pPr>
              <w:tabs>
                <w:tab w:val="left" w:pos="3570"/>
              </w:tabs>
            </w:pPr>
          </w:p>
          <w:p w14:paraId="72EAF4CC" w14:textId="77777777" w:rsidR="008B2CBB" w:rsidRDefault="008B2CBB" w:rsidP="00F02FD1">
            <w:pPr>
              <w:tabs>
                <w:tab w:val="left" w:pos="3570"/>
              </w:tabs>
            </w:pPr>
          </w:p>
          <w:p w14:paraId="3ABE1B6A" w14:textId="77777777" w:rsidR="00EA30CD" w:rsidRDefault="00F02FD1" w:rsidP="00F02FD1">
            <w:pPr>
              <w:tabs>
                <w:tab w:val="left" w:pos="3570"/>
              </w:tabs>
            </w:pPr>
            <w:r>
              <w:lastRenderedPageBreak/>
              <w:tab/>
            </w:r>
          </w:p>
          <w:p w14:paraId="2A2E7B2A" w14:textId="77777777" w:rsidR="00EA30CD" w:rsidRDefault="00EA30CD" w:rsidP="00EA30CD">
            <w:r>
              <w:t>10.  REINFORCEMENT</w:t>
            </w:r>
          </w:p>
          <w:p w14:paraId="5437C2F0" w14:textId="77777777" w:rsidR="00EA30CD" w:rsidRDefault="00EA30CD" w:rsidP="00EA30CD"/>
          <w:p w14:paraId="7A3E525E" w14:textId="77777777" w:rsidR="00EA30CD" w:rsidRDefault="00EA30CD" w:rsidP="00EA30CD">
            <w:r>
              <w:t xml:space="preserve">  10.01   Reinforcement ………………………………………………………………...</w:t>
            </w:r>
          </w:p>
          <w:p w14:paraId="43EAD08A" w14:textId="77777777" w:rsidR="00EA30CD" w:rsidRDefault="00EA30CD" w:rsidP="00EA30CD">
            <w:r>
              <w:t xml:space="preserve">  10.02   Bending Schedules …………………………………………………………....</w:t>
            </w:r>
          </w:p>
          <w:p w14:paraId="224F29A8" w14:textId="77777777" w:rsidR="00EA30CD" w:rsidRDefault="00EA30CD" w:rsidP="00EA30CD">
            <w:pPr>
              <w:numPr>
                <w:ilvl w:val="1"/>
                <w:numId w:val="39"/>
              </w:numPr>
              <w:ind w:left="660"/>
            </w:pPr>
            <w:r>
              <w:t>Bending of Reinforcement………………………………………………….…</w:t>
            </w:r>
          </w:p>
          <w:p w14:paraId="51FDDE9B" w14:textId="77777777" w:rsidR="00EA30CD" w:rsidRDefault="00EA30CD" w:rsidP="00EA30CD">
            <w:pPr>
              <w:numPr>
                <w:ilvl w:val="1"/>
                <w:numId w:val="39"/>
              </w:numPr>
              <w:ind w:left="660"/>
            </w:pPr>
            <w:r>
              <w:t>Fixing of Reinforcement………………………………………………………</w:t>
            </w:r>
          </w:p>
          <w:p w14:paraId="1351D294" w14:textId="77777777" w:rsidR="00EA30CD" w:rsidRDefault="00EA30CD" w:rsidP="00EA30CD">
            <w:pPr>
              <w:numPr>
                <w:ilvl w:val="1"/>
                <w:numId w:val="39"/>
              </w:numPr>
              <w:ind w:left="660"/>
            </w:pPr>
            <w:r>
              <w:t>Spacer Blocks……………………………………………………………….…</w:t>
            </w:r>
          </w:p>
          <w:p w14:paraId="45082B51" w14:textId="77777777" w:rsidR="00EA30CD" w:rsidRDefault="00EA30CD" w:rsidP="00EA30CD"/>
          <w:p w14:paraId="65729B10" w14:textId="77777777" w:rsidR="00EA30CD" w:rsidRDefault="00EA30CD" w:rsidP="00EA30CD">
            <w:r>
              <w:t>11.    PRECAST CONCRETE</w:t>
            </w:r>
          </w:p>
          <w:p w14:paraId="78B3B071" w14:textId="77777777" w:rsidR="00EA30CD" w:rsidRDefault="00EA30CD" w:rsidP="00EA30CD">
            <w:pPr>
              <w:ind w:left="360"/>
            </w:pPr>
          </w:p>
          <w:p w14:paraId="2084D404" w14:textId="77777777" w:rsidR="00EA30CD" w:rsidRDefault="00EA30CD" w:rsidP="00EA30CD">
            <w:r>
              <w:t>12.    MISCELLANEOUS STRUCTURES</w:t>
            </w:r>
          </w:p>
          <w:p w14:paraId="22C665C3" w14:textId="77777777" w:rsidR="00EA30CD" w:rsidRDefault="00EA30CD" w:rsidP="00EA30CD"/>
          <w:p w14:paraId="303AA82E" w14:textId="77777777" w:rsidR="00EA30CD" w:rsidRDefault="00EA30CD" w:rsidP="00EA30CD">
            <w:r>
              <w:t xml:space="preserve"> 12.01        Scope of Works ………………………………………………………………</w:t>
            </w:r>
          </w:p>
          <w:p w14:paraId="5552CB58" w14:textId="77777777" w:rsidR="00EA30CD" w:rsidRDefault="00F02FD1" w:rsidP="00EA30CD">
            <w:pPr>
              <w:numPr>
                <w:ilvl w:val="1"/>
                <w:numId w:val="19"/>
              </w:numPr>
              <w:ind w:left="720"/>
            </w:pPr>
            <w:r>
              <w:t>Surface Finish to In</w:t>
            </w:r>
            <w:r w:rsidR="000F3B1C">
              <w:t xml:space="preserve"> s</w:t>
            </w:r>
            <w:r w:rsidR="00EA30CD">
              <w:t>itu Concrete……………………………………………</w:t>
            </w:r>
          </w:p>
          <w:p w14:paraId="644FD89E" w14:textId="77777777" w:rsidR="00EA30CD" w:rsidRDefault="00EA30CD" w:rsidP="00EA30CD">
            <w:pPr>
              <w:numPr>
                <w:ilvl w:val="1"/>
                <w:numId w:val="19"/>
              </w:numPr>
              <w:ind w:left="720"/>
            </w:pPr>
            <w:r>
              <w:t>Camber ………………………………………………………………………</w:t>
            </w:r>
          </w:p>
          <w:p w14:paraId="66360395" w14:textId="77777777" w:rsidR="00EA30CD" w:rsidRDefault="00EA30CD" w:rsidP="00EA30CD">
            <w:pPr>
              <w:numPr>
                <w:ilvl w:val="1"/>
                <w:numId w:val="19"/>
              </w:numPr>
              <w:ind w:left="720"/>
            </w:pPr>
            <w:r>
              <w:t>Inserts ………………………………………………………………………..</w:t>
            </w:r>
          </w:p>
          <w:p w14:paraId="41345155" w14:textId="77777777" w:rsidR="00EA30CD" w:rsidRDefault="00EA30CD" w:rsidP="00EA30CD">
            <w:pPr>
              <w:numPr>
                <w:ilvl w:val="1"/>
                <w:numId w:val="19"/>
              </w:numPr>
              <w:ind w:left="720"/>
            </w:pPr>
            <w:r>
              <w:t>Preparation to Prevent Adhesion…………………………………………….</w:t>
            </w:r>
          </w:p>
          <w:p w14:paraId="0F20FA6E" w14:textId="77777777" w:rsidR="00EA30CD" w:rsidRDefault="00EA30CD" w:rsidP="00EA30CD"/>
          <w:p w14:paraId="7F340B8C" w14:textId="77777777" w:rsidR="00EA30CD" w:rsidRDefault="00EA30CD" w:rsidP="00EA30CD">
            <w:pPr>
              <w:numPr>
                <w:ilvl w:val="0"/>
                <w:numId w:val="31"/>
              </w:numPr>
            </w:pPr>
            <w:r>
              <w:t>BLOCKWORK</w:t>
            </w:r>
          </w:p>
          <w:p w14:paraId="0AAC05E7" w14:textId="77777777" w:rsidR="00EA30CD" w:rsidRDefault="00EA30CD" w:rsidP="00EA30CD">
            <w:pPr>
              <w:ind w:left="360"/>
            </w:pPr>
          </w:p>
          <w:p w14:paraId="046B3521" w14:textId="77777777" w:rsidR="00EA30CD" w:rsidRDefault="00EA30CD" w:rsidP="00EA30CD">
            <w:pPr>
              <w:numPr>
                <w:ilvl w:val="1"/>
                <w:numId w:val="32"/>
              </w:numPr>
            </w:pPr>
            <w:r>
              <w:t xml:space="preserve">  Blockwork Materials……………………………………………………………..</w:t>
            </w:r>
          </w:p>
          <w:p w14:paraId="1FE1EE09" w14:textId="77777777" w:rsidR="00EA30CD" w:rsidRDefault="00EA30CD" w:rsidP="00EA30CD">
            <w:pPr>
              <w:numPr>
                <w:ilvl w:val="1"/>
                <w:numId w:val="32"/>
              </w:numPr>
            </w:pPr>
            <w:r>
              <w:t xml:space="preserve">  Mortar…………………………………………………………………………….</w:t>
            </w:r>
          </w:p>
          <w:p w14:paraId="397587D7" w14:textId="77777777" w:rsidR="00EA30CD" w:rsidRDefault="00EA30CD" w:rsidP="00EA30CD">
            <w:pPr>
              <w:numPr>
                <w:ilvl w:val="1"/>
                <w:numId w:val="32"/>
              </w:numPr>
            </w:pPr>
            <w:r>
              <w:t xml:space="preserve">  Blocks…………………………………………………………………………….</w:t>
            </w:r>
          </w:p>
          <w:p w14:paraId="6CE92243" w14:textId="77777777" w:rsidR="00EA30CD" w:rsidRDefault="00EA30CD" w:rsidP="00EA30CD">
            <w:pPr>
              <w:numPr>
                <w:ilvl w:val="1"/>
                <w:numId w:val="32"/>
              </w:numPr>
            </w:pPr>
            <w:r>
              <w:t xml:space="preserve">  Workmanship……………………………………………………………………..</w:t>
            </w:r>
          </w:p>
          <w:p w14:paraId="46D45867" w14:textId="77777777" w:rsidR="00EA30CD" w:rsidRDefault="00EA30CD" w:rsidP="00EA30CD">
            <w:pPr>
              <w:numPr>
                <w:ilvl w:val="1"/>
                <w:numId w:val="32"/>
              </w:numPr>
            </w:pPr>
            <w:r>
              <w:t xml:space="preserve">  Wall Plaster…………………………………………………………..…………..</w:t>
            </w:r>
          </w:p>
          <w:p w14:paraId="5B504F31" w14:textId="77777777" w:rsidR="00EA30CD" w:rsidRDefault="00EA30CD" w:rsidP="00EA30CD"/>
          <w:p w14:paraId="32FAFA98" w14:textId="77777777" w:rsidR="00EA30CD" w:rsidRDefault="00EA30CD" w:rsidP="00EA30CD">
            <w:pPr>
              <w:numPr>
                <w:ilvl w:val="0"/>
                <w:numId w:val="32"/>
              </w:numPr>
            </w:pPr>
            <w:r>
              <w:t>SHEET ROOFING</w:t>
            </w:r>
          </w:p>
          <w:p w14:paraId="616C735B" w14:textId="77777777" w:rsidR="00EA30CD" w:rsidRDefault="00EA30CD" w:rsidP="00EA30CD"/>
          <w:p w14:paraId="1892579B" w14:textId="77777777" w:rsidR="00EA30CD" w:rsidRDefault="00EA30CD" w:rsidP="00EA30CD">
            <w:pPr>
              <w:numPr>
                <w:ilvl w:val="1"/>
                <w:numId w:val="32"/>
              </w:numPr>
            </w:pPr>
            <w:r>
              <w:t xml:space="preserve"> Aluminum Sheet Roofing</w:t>
            </w:r>
            <w:r>
              <w:tab/>
              <w:t>…………………………………………….……..</w:t>
            </w:r>
          </w:p>
          <w:p w14:paraId="41379E37" w14:textId="77777777" w:rsidR="00EA30CD" w:rsidRDefault="00EA30CD" w:rsidP="00EA30CD">
            <w:pPr>
              <w:numPr>
                <w:ilvl w:val="1"/>
                <w:numId w:val="32"/>
              </w:numPr>
            </w:pPr>
            <w:r>
              <w:t xml:space="preserve"> Galvanized Iron Sheet Roofing …………………………………..….….………..</w:t>
            </w:r>
          </w:p>
          <w:p w14:paraId="0DBD73B5" w14:textId="77777777" w:rsidR="00EA30CD" w:rsidRDefault="00EA30CD" w:rsidP="00EA30CD">
            <w:pPr>
              <w:numPr>
                <w:ilvl w:val="1"/>
                <w:numId w:val="32"/>
              </w:numPr>
            </w:pPr>
            <w:r>
              <w:t xml:space="preserve"> Painting and Decoration………………………………………………..……..…..</w:t>
            </w:r>
          </w:p>
          <w:p w14:paraId="380CA46C" w14:textId="77777777" w:rsidR="00EA30CD" w:rsidRDefault="00EA30CD" w:rsidP="00EA30CD">
            <w:pPr>
              <w:ind w:left="360"/>
            </w:pPr>
          </w:p>
          <w:p w14:paraId="580C8984" w14:textId="77777777" w:rsidR="00EA30CD" w:rsidRDefault="00EA30CD" w:rsidP="00EA30CD">
            <w:pPr>
              <w:numPr>
                <w:ilvl w:val="0"/>
                <w:numId w:val="32"/>
              </w:numPr>
            </w:pPr>
            <w:r>
              <w:t>STRUCTURAL TIMBER</w:t>
            </w:r>
          </w:p>
          <w:p w14:paraId="74047553" w14:textId="77777777" w:rsidR="00EA30CD" w:rsidRDefault="00EA30CD" w:rsidP="00EA30CD"/>
          <w:p w14:paraId="6A15F254" w14:textId="77777777" w:rsidR="00EA30CD" w:rsidRDefault="00EA30CD" w:rsidP="00EA30CD">
            <w:pPr>
              <w:numPr>
                <w:ilvl w:val="0"/>
                <w:numId w:val="32"/>
              </w:numPr>
            </w:pPr>
            <w:r>
              <w:t xml:space="preserve">PAINTING </w:t>
            </w:r>
            <w:smartTag w:uri="urn:schemas-microsoft-com:office:smarttags" w:element="stockticker">
              <w:r>
                <w:t>AND</w:t>
              </w:r>
            </w:smartTag>
            <w:r>
              <w:t xml:space="preserve"> DECORATION</w:t>
            </w:r>
          </w:p>
          <w:p w14:paraId="66FE600C" w14:textId="77777777" w:rsidR="00EA30CD" w:rsidRDefault="00EA30CD" w:rsidP="00EA30CD"/>
          <w:p w14:paraId="47B79CE7" w14:textId="77777777" w:rsidR="00EA30CD" w:rsidRDefault="00EA30CD" w:rsidP="00EA30CD">
            <w:r>
              <w:t>17     FENCING</w:t>
            </w:r>
          </w:p>
          <w:p w14:paraId="6A0B1D03" w14:textId="77777777" w:rsidR="00EA30CD" w:rsidRDefault="00EA30CD" w:rsidP="00EA30CD"/>
          <w:p w14:paraId="4764E6CA" w14:textId="77777777" w:rsidR="00EA30CD" w:rsidRDefault="00EA30CD" w:rsidP="00EA30CD"/>
          <w:p w14:paraId="04F6A00A" w14:textId="77777777" w:rsidR="00EA30CD" w:rsidRDefault="00EA30CD" w:rsidP="00EA30CD"/>
          <w:p w14:paraId="04664C25" w14:textId="77777777" w:rsidR="00EA30CD" w:rsidRDefault="00EA30CD" w:rsidP="00EA30CD"/>
          <w:p w14:paraId="6383D6DF" w14:textId="77777777" w:rsidR="00EA30CD" w:rsidRDefault="00EA30CD" w:rsidP="00EA30CD"/>
          <w:p w14:paraId="53D70207" w14:textId="77777777" w:rsidR="007E4E02" w:rsidRDefault="007E4E02" w:rsidP="00EA30CD"/>
          <w:p w14:paraId="7A759849" w14:textId="77777777" w:rsidR="007E4E02" w:rsidRDefault="007E4E02" w:rsidP="00EA30CD"/>
          <w:p w14:paraId="0C602F3E" w14:textId="77777777" w:rsidR="007E4E02" w:rsidRDefault="007E4E02" w:rsidP="00EA30CD"/>
          <w:p w14:paraId="045FD75C" w14:textId="77777777" w:rsidR="00EA30CD" w:rsidRDefault="00EA30CD" w:rsidP="00EA30CD"/>
          <w:p w14:paraId="6BD5A4A2" w14:textId="77777777" w:rsidR="00EA30CD" w:rsidRDefault="00EA30CD" w:rsidP="00EA30CD"/>
        </w:tc>
        <w:tc>
          <w:tcPr>
            <w:tcW w:w="1440" w:type="dxa"/>
          </w:tcPr>
          <w:p w14:paraId="7E19CE3D" w14:textId="77777777" w:rsidR="00EA30CD" w:rsidRDefault="00EA30CD" w:rsidP="00EA30CD">
            <w:pPr>
              <w:jc w:val="center"/>
            </w:pPr>
            <w:r>
              <w:lastRenderedPageBreak/>
              <w:t xml:space="preserve">      </w:t>
            </w:r>
          </w:p>
          <w:p w14:paraId="3F09EFDF" w14:textId="77777777" w:rsidR="00EA30CD" w:rsidRDefault="00EA30CD" w:rsidP="00EA30CD"/>
          <w:p w14:paraId="7B4425A2" w14:textId="77777777" w:rsidR="00EA30CD" w:rsidRDefault="00EA30CD" w:rsidP="00EA30CD"/>
          <w:p w14:paraId="0064C013" w14:textId="77777777" w:rsidR="00EA30CD" w:rsidRDefault="00EA30CD" w:rsidP="00EA30CD"/>
          <w:p w14:paraId="34295512" w14:textId="77777777" w:rsidR="00EA30CD" w:rsidRDefault="00EA30CD" w:rsidP="00EA30CD"/>
        </w:tc>
      </w:tr>
      <w:tr w:rsidR="00EA30CD" w14:paraId="79DA9DE4" w14:textId="77777777" w:rsidTr="00A9454F">
        <w:tc>
          <w:tcPr>
            <w:tcW w:w="8820" w:type="dxa"/>
            <w:gridSpan w:val="2"/>
          </w:tcPr>
          <w:p w14:paraId="20EC2BBD" w14:textId="77777777" w:rsidR="00EA30CD" w:rsidRDefault="00EA30CD" w:rsidP="00EA30CD">
            <w:r>
              <w:lastRenderedPageBreak/>
              <w:br w:type="page"/>
              <w:t>1. GENERAL</w:t>
            </w:r>
          </w:p>
          <w:p w14:paraId="1F56C030" w14:textId="77777777" w:rsidR="00EA30CD" w:rsidRDefault="00EA30CD" w:rsidP="00EA30CD">
            <w:pPr>
              <w:ind w:left="360"/>
            </w:pPr>
          </w:p>
          <w:p w14:paraId="5E17B2B3" w14:textId="77777777" w:rsidR="00EA30CD" w:rsidRDefault="00EA30CD" w:rsidP="00EA30CD">
            <w:pPr>
              <w:pStyle w:val="BodyText"/>
            </w:pPr>
            <w:r>
              <w:t>1.01.The terms “British Standards” (B.S.) and “British Standard Codes of Practice” (B.S.C.P.) shall refer to those documents published or issued by the British Standards Institute.</w:t>
            </w:r>
          </w:p>
          <w:p w14:paraId="4E2F5EE2" w14:textId="77777777" w:rsidR="00EA30CD" w:rsidRDefault="00EA30CD" w:rsidP="00EA30CD">
            <w:pPr>
              <w:ind w:left="360"/>
            </w:pPr>
          </w:p>
          <w:p w14:paraId="0A57E67C" w14:textId="77777777" w:rsidR="00EA30CD" w:rsidRDefault="00EA30CD" w:rsidP="00EA30CD">
            <w:pPr>
              <w:pStyle w:val="BodyText"/>
            </w:pPr>
            <w:r>
              <w:t>All such Standards and Codes of Practice referred to in the Specification or in the Bill of Quantities or in any Drawings or instructions forming part of the Contract or issued under the provisions of the Contract shall refer to the current editions including all amendments published up to date.</w:t>
            </w:r>
          </w:p>
          <w:p w14:paraId="6931E97A" w14:textId="77777777" w:rsidR="00EA30CD" w:rsidRDefault="00EA30CD" w:rsidP="00EA30CD"/>
          <w:p w14:paraId="3AD6E3A2" w14:textId="77777777" w:rsidR="00EA30CD" w:rsidRDefault="00EA30CD" w:rsidP="00EA30CD">
            <w:pPr>
              <w:pStyle w:val="BodyText"/>
            </w:pPr>
            <w:r>
              <w:t>Materials and work to other Standards and Codes of Practice are admitted, provided that in the opinion of the Engineer, their requirements are not lower than those of B.S. &amp; B.S.C.P., as referred to in the Contract Documents.</w:t>
            </w:r>
          </w:p>
          <w:p w14:paraId="60E7906C" w14:textId="77777777" w:rsidR="00EA30CD" w:rsidRDefault="00EA30CD" w:rsidP="00EA30CD"/>
          <w:p w14:paraId="2E9C5F85" w14:textId="77777777" w:rsidR="00EA30CD" w:rsidRDefault="00EA30CD" w:rsidP="00EA30CD">
            <w:r>
              <w:t>1.02 The Contractor’s Plant Yard or Quarries shall be used by the Contractor for his offices, stores, plant, workshops, latrines and messing accommodation: and the erection of temporary buildings or structures on the Site will not be allowed without the permission of the Engineer.</w:t>
            </w:r>
          </w:p>
          <w:p w14:paraId="40093474" w14:textId="77777777" w:rsidR="00EA30CD" w:rsidRDefault="00EA30CD" w:rsidP="00EA30CD"/>
          <w:p w14:paraId="3C2E1664" w14:textId="77777777" w:rsidR="00EA30CD" w:rsidRDefault="00EA30CD" w:rsidP="00EA30CD">
            <w:r>
              <w:t>At the beginning of the Contract the plant yard or quarry shall be fenced off.  By the end of the Period of Maintenance the area and its environs shall be cleared of all construction equipment, materials, buildings and the like and shall be regarded and reinstated as directed by the Engineer.</w:t>
            </w:r>
          </w:p>
          <w:p w14:paraId="4F1DC269" w14:textId="77777777" w:rsidR="00EA30CD" w:rsidRDefault="00EA30CD" w:rsidP="00EA30CD"/>
          <w:p w14:paraId="43B805F1" w14:textId="77777777" w:rsidR="00EA30CD" w:rsidRDefault="00EA30CD" w:rsidP="00EA30CD">
            <w:r>
              <w:t>1.03 Before entering into any Sub-contract for the supply of any materials or goods the Contractor shall obtain the Engineer’s approval in writing of the Sub-contractor from whom he proposes to obtain such materials or goods.  Should the Engineer at any time be dissatisfied with such materials or goods or with the method or operations carried out by such Sub-contractor’s work or place of business, the Engineer shall be empowered to cancel his previously given approval of such Sub-contractor.  The contractor shall them obtain such said materials or goods from such other supplier as may be approved by the Engineer and shall bear any additional cost thereof.</w:t>
            </w:r>
          </w:p>
          <w:p w14:paraId="05C8D98D" w14:textId="77777777" w:rsidR="00EA30CD" w:rsidRDefault="00EA30CD" w:rsidP="00EA30CD"/>
          <w:p w14:paraId="054EB863" w14:textId="77777777" w:rsidR="00EA30CD" w:rsidRDefault="00EA30CD" w:rsidP="00EA30CD">
            <w:r>
              <w:t>1.04 The Contractor and Sub-contractor shall provide the Engineer with copies of all orders, which they may place for the supply of materials or goods required in connection with the works.</w:t>
            </w:r>
          </w:p>
          <w:p w14:paraId="3804705A" w14:textId="77777777" w:rsidR="00EA30CD" w:rsidRDefault="00EA30CD" w:rsidP="00EA30CD"/>
          <w:p w14:paraId="1D5703FD" w14:textId="77777777" w:rsidR="00EA30CD" w:rsidRDefault="00EA30CD" w:rsidP="00EA30CD">
            <w:r>
              <w:t xml:space="preserve">1.05 In addition to any special provisions herein for the sampling and testing of materials, the Contractor shall submit to the Engineer as he may </w:t>
            </w:r>
            <w:r w:rsidR="00A9454F">
              <w:t>require</w:t>
            </w:r>
            <w:r>
              <w:t xml:space="preserve"> samples of all materials and goods, which he proposes to use or employ in or for the Works.  Such samples, if approved, will be retained by the Engineer, and no materials or goods of which samples have been submitted shall be used on the Permanent Works unless and until such samples have been approved in writing by the Engineer.  Notwithstanding the Engineer’s approval as provided </w:t>
            </w:r>
            <w:r>
              <w:lastRenderedPageBreak/>
              <w:t>for herein the Contractor shall be solely responsible for the quality of all materials and goods supplied.</w:t>
            </w:r>
          </w:p>
          <w:p w14:paraId="2E40CBD7" w14:textId="77777777" w:rsidR="00EA30CD" w:rsidRDefault="00EA30CD" w:rsidP="00EA30CD"/>
          <w:p w14:paraId="06D8C329" w14:textId="77777777" w:rsidR="00EA30CD" w:rsidRDefault="00EA30CD" w:rsidP="00EA30CD"/>
          <w:p w14:paraId="44C3BD62" w14:textId="77777777" w:rsidR="00EA30CD" w:rsidRDefault="00EA30CD" w:rsidP="00EA30CD">
            <w:r>
              <w:t>The cost of supplying all such samples and of conveying the same to such place of inspection or testing as the Engineer may designate within the country of origin and of complying with the requirements of this clause shall be deemed to be included in the tendered rates and prices.</w:t>
            </w:r>
          </w:p>
          <w:p w14:paraId="24452900" w14:textId="77777777" w:rsidR="00EA30CD" w:rsidRDefault="00EA30CD" w:rsidP="00EA30CD"/>
          <w:p w14:paraId="0C42BB05" w14:textId="77777777" w:rsidR="00EA30CD" w:rsidRDefault="00EA30CD" w:rsidP="00EA30CD">
            <w:pPr>
              <w:pStyle w:val="BodyText"/>
            </w:pPr>
            <w:r>
              <w:t>1.</w:t>
            </w:r>
            <w:r w:rsidR="002D39D4">
              <w:t>06. Should</w:t>
            </w:r>
            <w:r>
              <w:t xml:space="preserve"> the Engineer not inspect any materials or goods at the place of manufacture the Contractor shall obtain Certificates of Test from the suppliers of such goods and shall send such Certificates to the Engineer.  Such Certificates shall certify that the materials or goods concerned have been tested in accordance with the requirements of the Specification and shall give the results of the entire test carried out.  The Contractor shall provide adequate means of identifying the materials and goods delivered to the Site with the corresponding Certificates.</w:t>
            </w:r>
          </w:p>
          <w:p w14:paraId="770D765F" w14:textId="77777777" w:rsidR="00EA30CD" w:rsidRDefault="00EA30CD" w:rsidP="00EA30CD"/>
          <w:p w14:paraId="5A830642" w14:textId="77777777" w:rsidR="00EA30CD" w:rsidRDefault="00EA30CD" w:rsidP="00EA30CD">
            <w:r>
              <w:t>All costs incurred in complying with this Clause shall be deemed to be included in the tendered rates and prices.</w:t>
            </w:r>
          </w:p>
          <w:p w14:paraId="6F93F39B" w14:textId="77777777" w:rsidR="00EA30CD" w:rsidRDefault="00EA30CD" w:rsidP="00EA30CD"/>
          <w:p w14:paraId="19F57527" w14:textId="77777777" w:rsidR="00EA30CD" w:rsidRDefault="00EA30CD" w:rsidP="00EA30CD">
            <w:r>
              <w:t xml:space="preserve">1.07 The Contractor shall, if directed, provide a monthly photographic record of the execution of the Works with photographs taken by an approved photographer at such places as the Engineer may determine.  The Contactor will supply the Engineer with such proofs as he may require and three prints of each selected photograph together with the negative.  The prints are to be processed by an approved professional and shall be in </w:t>
            </w:r>
            <w:proofErr w:type="spellStart"/>
            <w:r>
              <w:t>colour</w:t>
            </w:r>
            <w:proofErr w:type="spellEnd"/>
            <w:r>
              <w:t>, full plate size on heavy gloss paper.</w:t>
            </w:r>
          </w:p>
          <w:p w14:paraId="789C05BF" w14:textId="77777777" w:rsidR="00EA30CD" w:rsidRDefault="00EA30CD" w:rsidP="00EA30CD"/>
          <w:p w14:paraId="14957384" w14:textId="77777777" w:rsidR="00EA30CD" w:rsidRDefault="00EA30CD" w:rsidP="00EA30CD">
            <w:pPr>
              <w:numPr>
                <w:ilvl w:val="1"/>
                <w:numId w:val="20"/>
              </w:numPr>
            </w:pPr>
            <w:r>
              <w:t>Survey Markers shall where possible be preserved or else be relocated.  Where</w:t>
            </w:r>
          </w:p>
          <w:p w14:paraId="447D3DA2" w14:textId="77777777" w:rsidR="00EA30CD" w:rsidRDefault="00EA30CD" w:rsidP="00EA30CD">
            <w:r>
              <w:t>survey markers will be destroyed, they shall be accurately referenced to permanent concrete markers before work is commenced.</w:t>
            </w:r>
          </w:p>
          <w:p w14:paraId="13B24FEA" w14:textId="77777777" w:rsidR="00EA30CD" w:rsidRDefault="00EA30CD" w:rsidP="00EA30CD"/>
          <w:p w14:paraId="3AB0723D" w14:textId="77777777" w:rsidR="00EA30CD" w:rsidRDefault="00EA30CD" w:rsidP="00EA30CD">
            <w:pPr>
              <w:numPr>
                <w:ilvl w:val="1"/>
                <w:numId w:val="20"/>
              </w:numPr>
            </w:pPr>
            <w:r>
              <w:t>Where dimensions and levels are shown on the Drawings or mentioned in the</w:t>
            </w:r>
          </w:p>
          <w:p w14:paraId="1E1B6AC6" w14:textId="77777777" w:rsidR="00EA30CD" w:rsidRDefault="00EA30CD" w:rsidP="00EA30CD">
            <w:r>
              <w:t>documents forming part of or issued under the Contract there shall be verified by the Contractor on the site and he will be held responsible for pointing out promptly any errors or discrepancies in such dimensions or levels.</w:t>
            </w:r>
          </w:p>
          <w:p w14:paraId="1CDBF4E4" w14:textId="77777777" w:rsidR="00EA30CD" w:rsidRDefault="00EA30CD" w:rsidP="00EA30CD"/>
          <w:p w14:paraId="3D4E82D4" w14:textId="77777777" w:rsidR="00EA30CD" w:rsidRDefault="00EA30CD" w:rsidP="00EA30CD">
            <w:pPr>
              <w:numPr>
                <w:ilvl w:val="1"/>
                <w:numId w:val="20"/>
              </w:numPr>
            </w:pPr>
            <w:r>
              <w:t xml:space="preserve"> Further to Clauses 14.1 &amp; 14.2 of the Conditions of Contract, the Contractor</w:t>
            </w:r>
          </w:p>
          <w:p w14:paraId="07FDDB1B" w14:textId="77777777" w:rsidR="00EA30CD" w:rsidRDefault="00EA30CD" w:rsidP="00EA30CD">
            <w:r>
              <w:t xml:space="preserve">shall provide with his tender a detailed </w:t>
            </w:r>
            <w:proofErr w:type="spellStart"/>
            <w:r>
              <w:t>programme</w:t>
            </w:r>
            <w:proofErr w:type="spellEnd"/>
            <w:r>
              <w:t xml:space="preserve"> of the order and the manner in which it is proposed to execute the Works.  The </w:t>
            </w:r>
            <w:proofErr w:type="spellStart"/>
            <w:r>
              <w:t>programme</w:t>
            </w:r>
            <w:proofErr w:type="spellEnd"/>
            <w:r>
              <w:t xml:space="preserve"> shall include time and progress charts to that the actual progress of each operation can be shown against anticipated progress.</w:t>
            </w:r>
          </w:p>
          <w:p w14:paraId="30CB575A" w14:textId="77777777" w:rsidR="00EA30CD" w:rsidRDefault="00EA30CD" w:rsidP="00EA30CD"/>
          <w:p w14:paraId="03E2E88C" w14:textId="77777777" w:rsidR="00EA30CD" w:rsidRDefault="00EA30CD" w:rsidP="00EA30CD">
            <w:r>
              <w:t xml:space="preserve">Once approved by the Engineer the </w:t>
            </w:r>
            <w:proofErr w:type="spellStart"/>
            <w:r>
              <w:t>Programme</w:t>
            </w:r>
            <w:proofErr w:type="spellEnd"/>
            <w:r>
              <w:t xml:space="preserve"> shall be adhered to unless such alterations are found to be necessary during the construction of the work are confirmed in writing by the Engineer.  The </w:t>
            </w:r>
            <w:proofErr w:type="spellStart"/>
            <w:r>
              <w:t>Programme</w:t>
            </w:r>
            <w:proofErr w:type="spellEnd"/>
            <w:r>
              <w:t xml:space="preserve"> shall take into account the fluctuating seasonal rainfall.</w:t>
            </w:r>
          </w:p>
          <w:p w14:paraId="32FFF5F6" w14:textId="77777777" w:rsidR="00EA30CD" w:rsidRDefault="00EA30CD" w:rsidP="00EA30CD"/>
        </w:tc>
        <w:tc>
          <w:tcPr>
            <w:tcW w:w="1440" w:type="dxa"/>
          </w:tcPr>
          <w:p w14:paraId="208BB390" w14:textId="77777777" w:rsidR="00EA30CD" w:rsidRDefault="00EA30CD" w:rsidP="00EA30CD"/>
          <w:p w14:paraId="2A7462F2" w14:textId="77777777" w:rsidR="00EA30CD" w:rsidRDefault="00EA30CD" w:rsidP="00EA30CD"/>
          <w:p w14:paraId="4E04AA44" w14:textId="77777777" w:rsidR="00EA30CD" w:rsidRDefault="00EA30CD" w:rsidP="00EA30CD">
            <w:r>
              <w:t>Standards and Standard Codes of Practice</w:t>
            </w:r>
          </w:p>
          <w:p w14:paraId="2404D011" w14:textId="77777777" w:rsidR="00EA30CD" w:rsidRDefault="00EA30CD" w:rsidP="00EA30CD"/>
          <w:p w14:paraId="67AEDC16" w14:textId="77777777" w:rsidR="00EA30CD" w:rsidRDefault="00EA30CD" w:rsidP="00EA30CD"/>
          <w:p w14:paraId="3A3E35DF" w14:textId="77777777" w:rsidR="00EA30CD" w:rsidRDefault="00EA30CD" w:rsidP="00EA30CD"/>
          <w:p w14:paraId="7FA58BD7" w14:textId="77777777" w:rsidR="00EA30CD" w:rsidRDefault="00EA30CD" w:rsidP="00EA30CD"/>
          <w:p w14:paraId="0CF2C386" w14:textId="77777777" w:rsidR="00EA30CD" w:rsidRDefault="00EA30CD" w:rsidP="00EA30CD"/>
          <w:p w14:paraId="5843AE71" w14:textId="77777777" w:rsidR="00EA30CD" w:rsidRDefault="00EA30CD" w:rsidP="00EA30CD"/>
          <w:p w14:paraId="3787F8D2" w14:textId="77777777" w:rsidR="00EA30CD" w:rsidRDefault="00EA30CD" w:rsidP="00EA30CD"/>
          <w:p w14:paraId="76616CF9" w14:textId="77777777" w:rsidR="00EA30CD" w:rsidRDefault="00EA30CD" w:rsidP="00EA30CD"/>
          <w:p w14:paraId="129E80C0" w14:textId="77777777" w:rsidR="00EA30CD" w:rsidRDefault="00EA30CD" w:rsidP="00EA30CD"/>
          <w:p w14:paraId="65BDF5A1" w14:textId="77777777" w:rsidR="00EA30CD" w:rsidRDefault="00EA30CD" w:rsidP="00EA30CD"/>
          <w:p w14:paraId="4384FDF3" w14:textId="77777777" w:rsidR="00EA30CD" w:rsidRDefault="00EA30CD" w:rsidP="00EA30CD">
            <w:r>
              <w:t>Contractor’s Plant Yard</w:t>
            </w:r>
          </w:p>
          <w:p w14:paraId="600F32A9" w14:textId="77777777" w:rsidR="00EA30CD" w:rsidRDefault="00EA30CD" w:rsidP="00EA30CD"/>
          <w:p w14:paraId="42176000" w14:textId="77777777" w:rsidR="00EA30CD" w:rsidRDefault="00EA30CD" w:rsidP="00EA30CD"/>
          <w:p w14:paraId="15CABB57" w14:textId="77777777" w:rsidR="00EA30CD" w:rsidRDefault="00EA30CD" w:rsidP="00EA30CD"/>
          <w:p w14:paraId="1D81BC31" w14:textId="77777777" w:rsidR="00EA30CD" w:rsidRDefault="00EA30CD" w:rsidP="00EA30CD"/>
          <w:p w14:paraId="151D7780" w14:textId="77777777" w:rsidR="00EA30CD" w:rsidRDefault="00EA30CD" w:rsidP="00EA30CD"/>
          <w:p w14:paraId="267E18DB" w14:textId="77777777" w:rsidR="00EA30CD" w:rsidRDefault="00EA30CD" w:rsidP="00EA30CD"/>
          <w:p w14:paraId="4E8C5B9B" w14:textId="77777777" w:rsidR="00EA30CD" w:rsidRDefault="00EA30CD" w:rsidP="00EA30CD"/>
          <w:p w14:paraId="79A31F2C" w14:textId="77777777" w:rsidR="00EA30CD" w:rsidRDefault="00EA30CD" w:rsidP="00EA30CD"/>
          <w:p w14:paraId="01EFE156" w14:textId="77777777" w:rsidR="00EA30CD" w:rsidRDefault="00EA30CD" w:rsidP="00EA30CD"/>
          <w:p w14:paraId="6AA44794" w14:textId="77777777" w:rsidR="00EA30CD" w:rsidRDefault="00EA30CD" w:rsidP="00A9454F">
            <w:pPr>
              <w:jc w:val="left"/>
            </w:pPr>
            <w:r>
              <w:t>Approval of suppliers of Materials and Goods</w:t>
            </w:r>
          </w:p>
          <w:p w14:paraId="3B5AE078" w14:textId="77777777" w:rsidR="00EA30CD" w:rsidRDefault="00EA30CD" w:rsidP="00EA30CD"/>
          <w:p w14:paraId="2862350F" w14:textId="77777777" w:rsidR="00EA30CD" w:rsidRDefault="00EA30CD" w:rsidP="00EA30CD"/>
          <w:p w14:paraId="5A9A55A4" w14:textId="77777777" w:rsidR="00EA30CD" w:rsidRDefault="00EA30CD" w:rsidP="00EA30CD"/>
          <w:p w14:paraId="6DD46292" w14:textId="77777777" w:rsidR="00EA30CD" w:rsidRDefault="00EA30CD" w:rsidP="00EA30CD"/>
          <w:p w14:paraId="07D66DC2" w14:textId="77777777" w:rsidR="00EA30CD" w:rsidRDefault="00EA30CD" w:rsidP="00EA30CD"/>
          <w:p w14:paraId="483D628C" w14:textId="77777777" w:rsidR="00EA30CD" w:rsidRDefault="00EA30CD" w:rsidP="00EA30CD"/>
          <w:p w14:paraId="75FA821A" w14:textId="77777777" w:rsidR="00EA30CD" w:rsidRDefault="00EA30CD" w:rsidP="00EA30CD">
            <w:r>
              <w:t>Copies of Orders</w:t>
            </w:r>
          </w:p>
          <w:p w14:paraId="265E1935" w14:textId="77777777" w:rsidR="00EA30CD" w:rsidRDefault="00EA30CD" w:rsidP="00EA30CD"/>
          <w:p w14:paraId="02F9C02D" w14:textId="77777777" w:rsidR="00EA30CD" w:rsidRDefault="00EA30CD" w:rsidP="00EA30CD"/>
          <w:p w14:paraId="424E417C" w14:textId="77777777" w:rsidR="00EA30CD" w:rsidRDefault="00EA30CD" w:rsidP="00EA30CD"/>
          <w:p w14:paraId="4F33024C" w14:textId="77777777" w:rsidR="00EA30CD" w:rsidRDefault="00EA30CD" w:rsidP="00EA30CD">
            <w:r>
              <w:t xml:space="preserve">Samples </w:t>
            </w:r>
          </w:p>
          <w:p w14:paraId="72EBFCB1" w14:textId="77777777" w:rsidR="00EA30CD" w:rsidRDefault="00EA30CD" w:rsidP="00EA30CD"/>
          <w:p w14:paraId="6249FF65" w14:textId="77777777" w:rsidR="00EA30CD" w:rsidRDefault="00EA30CD" w:rsidP="00EA30CD"/>
          <w:p w14:paraId="4BD7B183" w14:textId="77777777" w:rsidR="00EA30CD" w:rsidRDefault="00EA30CD" w:rsidP="00EA30CD"/>
          <w:p w14:paraId="2CC1D70B" w14:textId="77777777" w:rsidR="00EA30CD" w:rsidRDefault="00EA30CD" w:rsidP="00EA30CD"/>
          <w:p w14:paraId="23637C6B" w14:textId="77777777" w:rsidR="00EA30CD" w:rsidRDefault="00EA30CD" w:rsidP="00EA30CD"/>
          <w:p w14:paraId="3AA8C9EC" w14:textId="77777777" w:rsidR="00EA30CD" w:rsidRDefault="00EA30CD" w:rsidP="00EA30CD"/>
          <w:p w14:paraId="78572D49" w14:textId="77777777" w:rsidR="00EA30CD" w:rsidRDefault="00EA30CD" w:rsidP="00EA30CD"/>
          <w:p w14:paraId="43713F75" w14:textId="77777777" w:rsidR="00EA30CD" w:rsidRDefault="00EA30CD" w:rsidP="00EA30CD"/>
          <w:p w14:paraId="6A9C41BE" w14:textId="77777777" w:rsidR="00EA30CD" w:rsidRDefault="00EA30CD" w:rsidP="00EA30CD">
            <w:r>
              <w:t>Test Certificates</w:t>
            </w:r>
          </w:p>
          <w:p w14:paraId="079318DA" w14:textId="77777777" w:rsidR="00EA30CD" w:rsidRDefault="00EA30CD" w:rsidP="00EA30CD"/>
          <w:p w14:paraId="312D1C38" w14:textId="77777777" w:rsidR="00EA30CD" w:rsidRDefault="00EA30CD" w:rsidP="00EA30CD"/>
          <w:p w14:paraId="2AA04C96" w14:textId="77777777" w:rsidR="00EA30CD" w:rsidRDefault="00EA30CD" w:rsidP="00EA30CD"/>
          <w:p w14:paraId="62A6F1D4" w14:textId="77777777" w:rsidR="00EA30CD" w:rsidRDefault="00EA30CD" w:rsidP="00EA30CD"/>
          <w:p w14:paraId="39983BF7" w14:textId="77777777" w:rsidR="00EA30CD" w:rsidRDefault="00EA30CD" w:rsidP="00EA30CD"/>
          <w:p w14:paraId="2041466D" w14:textId="77777777" w:rsidR="00EA30CD" w:rsidRDefault="00EA30CD" w:rsidP="00EA30CD"/>
          <w:p w14:paraId="03379952" w14:textId="77777777" w:rsidR="00EA30CD" w:rsidRDefault="00EA30CD" w:rsidP="00EA30CD"/>
          <w:p w14:paraId="07018A7A" w14:textId="77777777" w:rsidR="00EA30CD" w:rsidRDefault="00EA30CD" w:rsidP="00EA30CD"/>
          <w:p w14:paraId="612A19D3" w14:textId="77777777" w:rsidR="00EA30CD" w:rsidRDefault="00EA30CD" w:rsidP="00EA30CD"/>
          <w:p w14:paraId="272DAAA2" w14:textId="77777777" w:rsidR="00EA30CD" w:rsidRDefault="00EA30CD" w:rsidP="00EA30CD"/>
          <w:p w14:paraId="1DF7BE21" w14:textId="77777777" w:rsidR="00EA30CD" w:rsidRDefault="00EA30CD" w:rsidP="00EA30CD"/>
          <w:p w14:paraId="4445B115" w14:textId="77777777" w:rsidR="00EA30CD" w:rsidRDefault="00EA30CD" w:rsidP="00EA30CD"/>
          <w:p w14:paraId="40A75C34" w14:textId="77777777" w:rsidR="00EA30CD" w:rsidRDefault="00EA30CD" w:rsidP="00EA30CD"/>
          <w:p w14:paraId="6F890E1B" w14:textId="77777777" w:rsidR="00EA30CD" w:rsidRDefault="00EA30CD" w:rsidP="00EA30CD"/>
          <w:p w14:paraId="77EF0C21" w14:textId="77777777" w:rsidR="00EA30CD" w:rsidRDefault="00EA30CD" w:rsidP="00EA30CD"/>
          <w:p w14:paraId="28B1449A" w14:textId="77777777" w:rsidR="00EA30CD" w:rsidRDefault="00EA30CD" w:rsidP="00EA30CD"/>
          <w:p w14:paraId="33A1901A" w14:textId="77777777" w:rsidR="00EA30CD" w:rsidRDefault="00EA30CD" w:rsidP="00EA30CD">
            <w:r>
              <w:t>Progress Photographs</w:t>
            </w:r>
          </w:p>
          <w:p w14:paraId="58220C36" w14:textId="77777777" w:rsidR="00EA30CD" w:rsidRDefault="00EA30CD" w:rsidP="00EA30CD"/>
          <w:p w14:paraId="2D3B5A7F" w14:textId="77777777" w:rsidR="00EA30CD" w:rsidRDefault="00EA30CD" w:rsidP="00EA30CD"/>
          <w:p w14:paraId="590B7CAC" w14:textId="77777777" w:rsidR="00EA30CD" w:rsidRDefault="00EA30CD" w:rsidP="00EA30CD"/>
          <w:p w14:paraId="28BAB7B7" w14:textId="77777777" w:rsidR="00EA30CD" w:rsidRDefault="00EA30CD" w:rsidP="00EA30CD"/>
          <w:p w14:paraId="1E26AA2B" w14:textId="77777777" w:rsidR="00EA30CD" w:rsidRDefault="00EA30CD" w:rsidP="00EA30CD">
            <w:r>
              <w:t>Preservation of Survey Markers</w:t>
            </w:r>
          </w:p>
          <w:p w14:paraId="4C5B006C" w14:textId="77777777" w:rsidR="00EA30CD" w:rsidRDefault="00EA30CD" w:rsidP="00EA30CD"/>
          <w:p w14:paraId="5A2C100A" w14:textId="77777777" w:rsidR="00EA30CD" w:rsidRDefault="00EA30CD" w:rsidP="00EA30CD"/>
          <w:p w14:paraId="6770438B" w14:textId="77777777" w:rsidR="00EA30CD" w:rsidRDefault="00EA30CD" w:rsidP="00EA30CD">
            <w:r>
              <w:t>Dimensions and Levels</w:t>
            </w:r>
          </w:p>
          <w:p w14:paraId="58DC2B9F" w14:textId="77777777" w:rsidR="00EA30CD" w:rsidRDefault="00EA30CD" w:rsidP="00EA30CD"/>
          <w:p w14:paraId="118263D5" w14:textId="77777777" w:rsidR="00EA30CD" w:rsidRDefault="00EA30CD" w:rsidP="00EA30CD">
            <w:r>
              <w:t>Pro</w:t>
            </w:r>
            <w:r w:rsidR="00A9454F">
              <w:t>-</w:t>
            </w:r>
            <w:proofErr w:type="spellStart"/>
            <w:r>
              <w:t>gramme</w:t>
            </w:r>
            <w:proofErr w:type="spellEnd"/>
          </w:p>
          <w:p w14:paraId="523C9986" w14:textId="77777777" w:rsidR="00A9454F" w:rsidRDefault="00A9454F" w:rsidP="00EA30CD"/>
        </w:tc>
      </w:tr>
      <w:tr w:rsidR="00EA30CD" w14:paraId="25E7CC60" w14:textId="77777777" w:rsidTr="00A9454F">
        <w:tc>
          <w:tcPr>
            <w:tcW w:w="8820" w:type="dxa"/>
            <w:gridSpan w:val="2"/>
          </w:tcPr>
          <w:p w14:paraId="52E82977" w14:textId="77777777" w:rsidR="00EA30CD" w:rsidRDefault="00EA30CD" w:rsidP="00EA30CD">
            <w:r>
              <w:lastRenderedPageBreak/>
              <w:t xml:space="preserve">2. </w:t>
            </w:r>
            <w:smartTag w:uri="urn:schemas-microsoft-com:office:smarttags" w:element="stockticker">
              <w:r>
                <w:t>SITE</w:t>
              </w:r>
            </w:smartTag>
            <w:r>
              <w:t xml:space="preserve"> DETAILS</w:t>
            </w:r>
          </w:p>
          <w:p w14:paraId="2F8B9AF7" w14:textId="77777777" w:rsidR="00EA30CD" w:rsidRDefault="00EA30CD" w:rsidP="00EA30CD"/>
          <w:p w14:paraId="19C4BC51" w14:textId="77777777" w:rsidR="00EA30CD" w:rsidRDefault="00EA30CD" w:rsidP="00EA30CD">
            <w:pPr>
              <w:numPr>
                <w:ilvl w:val="1"/>
                <w:numId w:val="21"/>
              </w:numPr>
            </w:pPr>
            <w:r>
              <w:lastRenderedPageBreak/>
              <w:t>Details of the scope of the Works to be carried out under the Contact will be</w:t>
            </w:r>
          </w:p>
          <w:p w14:paraId="2B7926F3" w14:textId="77777777" w:rsidR="00EA30CD" w:rsidRDefault="00EA30CD" w:rsidP="00EA30CD">
            <w:r>
              <w:t>given in Section 1.1 of the Contract Documents.</w:t>
            </w:r>
          </w:p>
          <w:p w14:paraId="61D8029B" w14:textId="77777777" w:rsidR="00EA30CD" w:rsidRDefault="00EA30CD" w:rsidP="00EA30CD"/>
          <w:p w14:paraId="36E8D557" w14:textId="77777777" w:rsidR="00EA30CD" w:rsidRDefault="00EA30CD" w:rsidP="00EA30CD">
            <w:pPr>
              <w:numPr>
                <w:ilvl w:val="1"/>
                <w:numId w:val="21"/>
              </w:numPr>
            </w:pPr>
            <w:r>
              <w:t>The precise location of the Works to be carried out under the Contact will be</w:t>
            </w:r>
          </w:p>
          <w:p w14:paraId="1D4D4D10" w14:textId="77777777" w:rsidR="00EA30CD" w:rsidRDefault="00EA30CD" w:rsidP="00EA30CD">
            <w:r>
              <w:t>given in Section 1.1 of the Contract Documents.</w:t>
            </w:r>
          </w:p>
          <w:p w14:paraId="39922C37" w14:textId="77777777" w:rsidR="00EA30CD" w:rsidRDefault="00EA30CD" w:rsidP="00EA30CD"/>
          <w:p w14:paraId="37B705CF" w14:textId="77777777" w:rsidR="00EA30CD" w:rsidRDefault="00EA30CD" w:rsidP="00EA30CD"/>
          <w:p w14:paraId="0366A926" w14:textId="77777777" w:rsidR="00EA30CD" w:rsidRDefault="00EA30CD" w:rsidP="00EA30CD">
            <w:pPr>
              <w:numPr>
                <w:ilvl w:val="1"/>
                <w:numId w:val="21"/>
              </w:numPr>
            </w:pPr>
            <w:r>
              <w:t xml:space="preserve"> The Employer shall make available free of charge to the Contractor the land</w:t>
            </w:r>
          </w:p>
          <w:p w14:paraId="1473CD35" w14:textId="77777777" w:rsidR="00EA30CD" w:rsidRDefault="00EA30CD" w:rsidP="00EA30CD">
            <w:r>
              <w:t>on which the Works are to be executed or carried out.</w:t>
            </w:r>
          </w:p>
          <w:p w14:paraId="399418C9" w14:textId="77777777" w:rsidR="00EA30CD" w:rsidRDefault="00EA30CD" w:rsidP="00EA30CD"/>
          <w:p w14:paraId="0187A925" w14:textId="77777777" w:rsidR="00EA30CD" w:rsidRDefault="00EA30CD" w:rsidP="00EA30CD">
            <w:r>
              <w:t>Land required by the Contactor for his own camps, offices, houses, temporary works, spoil dumps, and the Engineer’s Office and Laboratory shall not be provided by the Employer and the Contractor shall provide such land at this own cost.</w:t>
            </w:r>
          </w:p>
          <w:p w14:paraId="4C70A6EA" w14:textId="77777777" w:rsidR="00EA30CD" w:rsidRDefault="00EA30CD" w:rsidP="00EA30CD"/>
          <w:p w14:paraId="18C03AE0" w14:textId="77777777" w:rsidR="00EA30CD" w:rsidRDefault="00EA30CD" w:rsidP="00EA30CD">
            <w:pPr>
              <w:numPr>
                <w:ilvl w:val="1"/>
                <w:numId w:val="21"/>
              </w:numPr>
            </w:pPr>
            <w:r>
              <w:t>Possession of the Site will be given in accordance with Clause 11 of the</w:t>
            </w:r>
          </w:p>
          <w:p w14:paraId="219F567A" w14:textId="77777777" w:rsidR="00EA30CD" w:rsidRDefault="00EA30CD" w:rsidP="00EA30CD">
            <w:r>
              <w:t>Conditions of Contract.</w:t>
            </w:r>
          </w:p>
          <w:p w14:paraId="78C55B83" w14:textId="77777777" w:rsidR="00EA30CD" w:rsidRDefault="00EA30CD" w:rsidP="00EA30CD"/>
          <w:p w14:paraId="46549E96" w14:textId="77777777" w:rsidR="00EA30CD" w:rsidRDefault="00EA30CD" w:rsidP="00EA30CD">
            <w:pPr>
              <w:numPr>
                <w:ilvl w:val="1"/>
                <w:numId w:val="21"/>
              </w:numPr>
            </w:pPr>
            <w:r>
              <w:t>From the date of such possession of the Site until a certificate of completion has been given the Contractor shall be responsible for maintaining the Site in a satisfactory condition.</w:t>
            </w:r>
          </w:p>
          <w:p w14:paraId="3754ACD8" w14:textId="77777777" w:rsidR="00EA30CD" w:rsidRDefault="00EA30CD" w:rsidP="00EA30CD"/>
          <w:p w14:paraId="4677B7D4" w14:textId="77777777" w:rsidR="00EA30CD" w:rsidRDefault="00EA30CD" w:rsidP="00EA30CD">
            <w:r>
              <w:t xml:space="preserve">3. SURVEY </w:t>
            </w:r>
            <w:smartTag w:uri="urn:schemas-microsoft-com:office:smarttags" w:element="stockticker">
              <w:r>
                <w:t>AND</w:t>
              </w:r>
            </w:smartTag>
            <w:r>
              <w:t xml:space="preserve"> SETTING OUT</w:t>
            </w:r>
          </w:p>
          <w:p w14:paraId="79D4264A" w14:textId="77777777" w:rsidR="00EA30CD" w:rsidRDefault="00EA30CD" w:rsidP="00EA30CD"/>
          <w:p w14:paraId="5ACDE2C3" w14:textId="77777777" w:rsidR="00EA30CD" w:rsidRDefault="00EA30CD" w:rsidP="00EA30CD">
            <w:pPr>
              <w:pStyle w:val="BodyText"/>
            </w:pPr>
            <w:r>
              <w:t>3.01 In accordance with Clause 17.1 of the Conditions of Contact, the Contractor shall be responsible for the accurate setting out of the works in relation to original points, lines and levels of reference given by the Engineer in writing.</w:t>
            </w:r>
          </w:p>
          <w:p w14:paraId="278132AD" w14:textId="77777777" w:rsidR="00EA30CD" w:rsidRDefault="00EA30CD" w:rsidP="00EA30CD"/>
          <w:p w14:paraId="2281D68A" w14:textId="77777777" w:rsidR="00EA30CD" w:rsidRDefault="00EA30CD" w:rsidP="00EA30CD">
            <w:r>
              <w:t>4.MATERIAL TESTING</w:t>
            </w:r>
          </w:p>
          <w:p w14:paraId="6A102EBE" w14:textId="77777777" w:rsidR="00EA30CD" w:rsidRDefault="00EA30CD" w:rsidP="00EA30CD">
            <w:pPr>
              <w:ind w:left="360"/>
            </w:pPr>
          </w:p>
          <w:p w14:paraId="09DE1B39" w14:textId="77777777" w:rsidR="00EA30CD" w:rsidRDefault="00EA30CD" w:rsidP="00EA30CD">
            <w:pPr>
              <w:numPr>
                <w:ilvl w:val="1"/>
                <w:numId w:val="22"/>
              </w:numPr>
            </w:pPr>
            <w:r>
              <w:t>When instructed by the Engineer the Contractor shall submit to him</w:t>
            </w:r>
          </w:p>
          <w:p w14:paraId="28C71846" w14:textId="77777777" w:rsidR="00EA30CD" w:rsidRDefault="00EA30CD" w:rsidP="00EA30CD">
            <w:pPr>
              <w:pStyle w:val="BodyText"/>
            </w:pPr>
            <w:r>
              <w:t>Certificates of Test from the Suppliers of materials and manufactured articles to be used for the Contract.  Such Certificates shall certify that the materials and manufactured articles concerned have been tested in accordance with the requirements of the Specification and shall give the results of all the tests carried out.  The Contractor shall provide adequate means of identifying the materials and manufactured articles delivered to the Site with the corresponding Certificates.  Where such Certificate is not available a representative sample of the material shall be tested by an approved Laboratory or, subject to the approval of the Engineer, by the Contactor and a copy of the test results submitted to the Engineer who shall decide whether the material conforms to the required standards.</w:t>
            </w:r>
          </w:p>
          <w:p w14:paraId="78FB029A" w14:textId="77777777" w:rsidR="00EA30CD" w:rsidRDefault="00EA30CD" w:rsidP="00EA30CD">
            <w:pPr>
              <w:pStyle w:val="BodyText"/>
            </w:pPr>
          </w:p>
          <w:p w14:paraId="509FD198" w14:textId="77777777" w:rsidR="00EA30CD" w:rsidRDefault="00EA30CD" w:rsidP="00EA30CD">
            <w:pPr>
              <w:pStyle w:val="BodyText"/>
              <w:numPr>
                <w:ilvl w:val="1"/>
                <w:numId w:val="22"/>
              </w:numPr>
            </w:pPr>
            <w:r>
              <w:t>All testing carried out by the Contractor shall be undertaken at an approved</w:t>
            </w:r>
          </w:p>
          <w:p w14:paraId="1E38939B" w14:textId="77777777" w:rsidR="00EA30CD" w:rsidRDefault="00EA30CD" w:rsidP="00EA30CD">
            <w:pPr>
              <w:pStyle w:val="BodyText"/>
            </w:pPr>
            <w:r>
              <w:t>Laboratory manned by qualified staff.</w:t>
            </w:r>
          </w:p>
          <w:p w14:paraId="7B835D8C" w14:textId="77777777" w:rsidR="00EA30CD" w:rsidRDefault="00EA30CD" w:rsidP="00EA30CD">
            <w:pPr>
              <w:pStyle w:val="BodyText"/>
            </w:pPr>
          </w:p>
          <w:p w14:paraId="79A8C58F" w14:textId="77777777" w:rsidR="00EA30CD" w:rsidRDefault="00EA30CD" w:rsidP="00EA30CD">
            <w:pPr>
              <w:pStyle w:val="BodyText"/>
            </w:pPr>
            <w:r>
              <w:t>All samples and records shall be preserved for as long as the Engineer may direct and they shall be kept and identified in an orderly manner to his satisfaction.   The laboratories, their equipment and all samples and records shall be open to inspection by the Engineer during normal working hours.</w:t>
            </w:r>
          </w:p>
          <w:p w14:paraId="5AAFE8F9" w14:textId="77777777" w:rsidR="00EA30CD" w:rsidRDefault="00EA30CD" w:rsidP="00EA30CD">
            <w:pPr>
              <w:pStyle w:val="BodyText"/>
            </w:pPr>
          </w:p>
          <w:p w14:paraId="29897332" w14:textId="77777777" w:rsidR="00EA30CD" w:rsidRDefault="00EA30CD" w:rsidP="00EA30CD">
            <w:pPr>
              <w:pStyle w:val="BodyText"/>
            </w:pPr>
            <w:r>
              <w:t>No separate payment shall be made to the Contactor in respect of his compliance with the requirements of this clause.  The costs of undertaking all laboratory tests shall be deemed to have been included in the various rates and prices entered by the Contactor in the Bill of Quantities.</w:t>
            </w:r>
          </w:p>
          <w:p w14:paraId="19151DBB" w14:textId="77777777" w:rsidR="00EA30CD" w:rsidRDefault="00EA30CD" w:rsidP="00EA30CD">
            <w:pPr>
              <w:pStyle w:val="BodyText"/>
            </w:pPr>
          </w:p>
          <w:p w14:paraId="5A225D3B" w14:textId="77777777" w:rsidR="00EA30CD" w:rsidRDefault="00EA30CD" w:rsidP="00EA30CD">
            <w:pPr>
              <w:pStyle w:val="BodyText"/>
              <w:numPr>
                <w:ilvl w:val="1"/>
                <w:numId w:val="22"/>
              </w:numPr>
            </w:pPr>
            <w:r>
              <w:t xml:space="preserve"> Should the Engineer decide that the results of any specified or instructed</w:t>
            </w:r>
          </w:p>
          <w:p w14:paraId="735F9984" w14:textId="77777777" w:rsidR="00EA30CD" w:rsidRDefault="00EA30CD" w:rsidP="00EA30CD">
            <w:pPr>
              <w:pStyle w:val="BodyText"/>
            </w:pPr>
            <w:r>
              <w:t>testing are unsatisfactory, he may order the stoppage of the work affected pending his further instruction.  Work in respect of which test results are unsatisfactory shall be liable to rejection and if so directed by the Engineer, such work shall be cut out and re-executed to the satisfaction of the Engineer.  The cost of all such stoppage, cutting out, making good and re-testing of the works affected shall be borne by the Contractor.</w:t>
            </w:r>
          </w:p>
          <w:p w14:paraId="35914B2C" w14:textId="77777777" w:rsidR="00EA30CD" w:rsidRDefault="00EA30CD" w:rsidP="00EA30CD">
            <w:pPr>
              <w:pStyle w:val="BodyText"/>
            </w:pPr>
          </w:p>
          <w:p w14:paraId="21FDB852" w14:textId="77777777" w:rsidR="00EA30CD" w:rsidRDefault="00EA30CD" w:rsidP="00EA30CD">
            <w:pPr>
              <w:pStyle w:val="BodyText"/>
            </w:pPr>
            <w:r>
              <w:t xml:space="preserve">5. DEMOLITION </w:t>
            </w:r>
            <w:smartTag w:uri="urn:schemas-microsoft-com:office:smarttags" w:element="stockticker">
              <w:r>
                <w:t>AND</w:t>
              </w:r>
            </w:smartTag>
            <w:r>
              <w:t xml:space="preserve"> </w:t>
            </w:r>
            <w:smartTag w:uri="urn:schemas-microsoft-com:office:smarttags" w:element="stockticker">
              <w:r>
                <w:t>SITE</w:t>
              </w:r>
            </w:smartTag>
            <w:r>
              <w:t xml:space="preserve"> CLEARANCE</w:t>
            </w:r>
          </w:p>
          <w:p w14:paraId="1D94D365" w14:textId="77777777" w:rsidR="00EA30CD" w:rsidRDefault="00EA30CD" w:rsidP="00EA30CD">
            <w:pPr>
              <w:pStyle w:val="BodyText"/>
            </w:pPr>
          </w:p>
          <w:p w14:paraId="717E869B" w14:textId="77777777" w:rsidR="00EA30CD" w:rsidRDefault="00EA30CD" w:rsidP="00EA30CD">
            <w:pPr>
              <w:pStyle w:val="BodyText"/>
            </w:pPr>
            <w:r>
              <w:t>5.01 No clearance of or alteration to any main service or apparatus shall be done unless specifically ordered by the Engineer.</w:t>
            </w:r>
          </w:p>
          <w:p w14:paraId="1DFEDC00" w14:textId="77777777" w:rsidR="00EA30CD" w:rsidRDefault="00EA30CD" w:rsidP="00EA30CD">
            <w:pPr>
              <w:pStyle w:val="BodyText"/>
            </w:pPr>
          </w:p>
          <w:p w14:paraId="554AB0DC" w14:textId="77777777" w:rsidR="00EA30CD" w:rsidRDefault="00EA30CD" w:rsidP="00EA30CD">
            <w:pPr>
              <w:pStyle w:val="BodyText"/>
            </w:pPr>
            <w:r>
              <w:t>The Contractor shall grub up and remove all bushes undergrowth, trees, stumps, roots, anthills, ant’s nests, fences, rubbish, debris and other deleterious matter occurring within the Site of the Works or as otherwise directed by the Engineer.</w:t>
            </w:r>
          </w:p>
          <w:p w14:paraId="2D6FBEFD" w14:textId="77777777" w:rsidR="00EA30CD" w:rsidRDefault="00EA30CD" w:rsidP="00EA30CD">
            <w:pPr>
              <w:pStyle w:val="BodyText"/>
            </w:pPr>
          </w:p>
          <w:p w14:paraId="32FECC4C" w14:textId="77777777" w:rsidR="00EA30CD" w:rsidRDefault="00EA30CD" w:rsidP="00EA30CD">
            <w:pPr>
              <w:pStyle w:val="BodyText"/>
            </w:pPr>
            <w:r>
              <w:t>5.02 Structures to be demolished shall be broken up and removed.  Prior to demolition the Contractor shall ensure that services have been disconnected to the satisfaction of the appropriate authorities and/or owners.</w:t>
            </w:r>
          </w:p>
          <w:p w14:paraId="73F05806" w14:textId="77777777" w:rsidR="00EA30CD" w:rsidRDefault="00EA30CD" w:rsidP="00EA30CD">
            <w:pPr>
              <w:pStyle w:val="BodyText"/>
            </w:pPr>
          </w:p>
          <w:p w14:paraId="666DC4E8" w14:textId="77777777" w:rsidR="00EA30CD" w:rsidRDefault="00EA30CD" w:rsidP="00EA30CD">
            <w:pPr>
              <w:numPr>
                <w:ilvl w:val="1"/>
                <w:numId w:val="23"/>
              </w:numPr>
            </w:pPr>
            <w:r>
              <w:t>The Contractor shall prevent damage to trees which the Engineer may</w:t>
            </w:r>
          </w:p>
          <w:p w14:paraId="1C27D352" w14:textId="77777777" w:rsidR="00EA30CD" w:rsidRDefault="00EA30CD" w:rsidP="00EA30CD">
            <w:r>
              <w:t>designate to be preserved.  Such designated trees shall be protected from injury during continuance of the Contract.</w:t>
            </w:r>
          </w:p>
          <w:p w14:paraId="3EE2BEDD" w14:textId="77777777" w:rsidR="00EA30CD" w:rsidRDefault="00EA30CD" w:rsidP="00EA30CD"/>
          <w:p w14:paraId="1BC10878" w14:textId="77777777" w:rsidR="00EA30CD" w:rsidRDefault="00EA30CD" w:rsidP="00EA30CD">
            <w:r>
              <w:t xml:space="preserve">6. EXCAVATION </w:t>
            </w:r>
            <w:smartTag w:uri="urn:schemas-microsoft-com:office:smarttags" w:element="stockticker">
              <w:r>
                <w:t>AND</w:t>
              </w:r>
            </w:smartTag>
            <w:r>
              <w:t xml:space="preserve"> FILLING</w:t>
            </w:r>
          </w:p>
          <w:p w14:paraId="576E9173" w14:textId="77777777" w:rsidR="00EA30CD" w:rsidRDefault="00EA30CD" w:rsidP="00EA30CD"/>
          <w:p w14:paraId="47CEC8E9" w14:textId="77777777" w:rsidR="00EA30CD" w:rsidRDefault="00EA30CD" w:rsidP="00EA30CD">
            <w:r>
              <w:t>6.01 Excavations</w:t>
            </w:r>
          </w:p>
          <w:p w14:paraId="62FE6E35" w14:textId="77777777" w:rsidR="00EA30CD" w:rsidRDefault="00EA30CD" w:rsidP="00EA30CD">
            <w:pPr>
              <w:numPr>
                <w:ilvl w:val="0"/>
                <w:numId w:val="24"/>
              </w:numPr>
            </w:pPr>
            <w:r>
              <w:t>Material whose strength is inadequate in relation to its depth below formation level shall be excavated from below formation level in cutting over such areas and such depth as directed by the Engineer.</w:t>
            </w:r>
          </w:p>
          <w:p w14:paraId="55D6BFBE" w14:textId="77777777" w:rsidR="00EA30CD" w:rsidRDefault="00EA30CD" w:rsidP="00EA30CD">
            <w:pPr>
              <w:ind w:left="60"/>
            </w:pPr>
          </w:p>
          <w:p w14:paraId="2A86C9B8" w14:textId="77777777" w:rsidR="00EA30CD" w:rsidRDefault="00EA30CD" w:rsidP="00EA30CD">
            <w:pPr>
              <w:numPr>
                <w:ilvl w:val="0"/>
                <w:numId w:val="24"/>
              </w:numPr>
            </w:pPr>
            <w:r>
              <w:t>Where any material below original surface level beneath embankment is required to be excavated, it shall be removed to such depth and over such areas as are shown on the Drawings or as the Engineer shall direct and be disposed of in a manner depending on its nature and condition at the time.</w:t>
            </w:r>
          </w:p>
          <w:p w14:paraId="0FF56EB0" w14:textId="77777777" w:rsidR="00EA30CD" w:rsidRDefault="00EA30CD" w:rsidP="00EA30CD">
            <w:pPr>
              <w:ind w:left="60"/>
            </w:pPr>
          </w:p>
          <w:p w14:paraId="55A41D6B" w14:textId="77777777" w:rsidR="00EA30CD" w:rsidRDefault="00EA30CD" w:rsidP="00EA30CD">
            <w:pPr>
              <w:numPr>
                <w:ilvl w:val="0"/>
                <w:numId w:val="24"/>
              </w:numPr>
            </w:pPr>
            <w:r>
              <w:t>The method adopted by the Contractor for excavating soft materials below water in swamp areas shall be subject to the approval of the Engineer.</w:t>
            </w:r>
          </w:p>
          <w:p w14:paraId="140976A7" w14:textId="77777777" w:rsidR="00EA30CD" w:rsidRDefault="00EA30CD" w:rsidP="00EA30CD">
            <w:pPr>
              <w:ind w:left="60"/>
            </w:pPr>
          </w:p>
          <w:p w14:paraId="4A19A3E8" w14:textId="77777777" w:rsidR="00EA30CD" w:rsidRDefault="00EA30CD" w:rsidP="00EA30CD">
            <w:pPr>
              <w:numPr>
                <w:ilvl w:val="0"/>
                <w:numId w:val="24"/>
              </w:numPr>
            </w:pPr>
            <w:r>
              <w:lastRenderedPageBreak/>
              <w:t>Where embankments are to be constructed on steeply sloping ground, including the side slopes of existing embankments, existing sloping surfaces shall be excavated to form benching as directed by the Engineer.</w:t>
            </w:r>
          </w:p>
          <w:p w14:paraId="54B1E0CF" w14:textId="77777777" w:rsidR="00EA30CD" w:rsidRDefault="00EA30CD" w:rsidP="00EA30CD">
            <w:pPr>
              <w:ind w:left="60"/>
            </w:pPr>
          </w:p>
          <w:p w14:paraId="470A43C2" w14:textId="77777777" w:rsidR="00EA30CD" w:rsidRDefault="00EA30CD" w:rsidP="00EA30CD">
            <w:pPr>
              <w:pStyle w:val="BodyTextIndent"/>
            </w:pPr>
            <w:r>
              <w:t>6.02 Unsuitable material may be used, where directed by the Engineer, for flattening side slopes, filling depressions beyond the sides of embankments and in similar locations.</w:t>
            </w:r>
          </w:p>
          <w:p w14:paraId="6FD64C28" w14:textId="77777777" w:rsidR="00EA30CD" w:rsidRDefault="00EA30CD" w:rsidP="00EA30CD">
            <w:pPr>
              <w:pStyle w:val="BodyTextIndent"/>
            </w:pPr>
          </w:p>
          <w:p w14:paraId="0B347CD7" w14:textId="77777777" w:rsidR="00A9454F" w:rsidRDefault="00A9454F" w:rsidP="00EA30CD">
            <w:pPr>
              <w:pStyle w:val="BodyTextIndent"/>
            </w:pPr>
          </w:p>
          <w:p w14:paraId="77A60391" w14:textId="77777777" w:rsidR="00A9454F" w:rsidRDefault="00A9454F" w:rsidP="00EA30CD">
            <w:pPr>
              <w:pStyle w:val="BodyTextIndent"/>
            </w:pPr>
          </w:p>
          <w:p w14:paraId="36E3CC1C" w14:textId="77777777" w:rsidR="00EA30CD" w:rsidRDefault="00EA30CD" w:rsidP="00EA30CD">
            <w:pPr>
              <w:pStyle w:val="BodyTextIndent"/>
              <w:numPr>
                <w:ilvl w:val="1"/>
                <w:numId w:val="25"/>
              </w:numPr>
            </w:pPr>
            <w:r>
              <w:t>The Contractor shall make arrangements for and provide such spoil dump</w:t>
            </w:r>
          </w:p>
          <w:p w14:paraId="5C1A2084" w14:textId="77777777" w:rsidR="00EA30CD" w:rsidRDefault="00EA30CD" w:rsidP="00EA30CD">
            <w:pPr>
              <w:pStyle w:val="BodyTextIndent"/>
            </w:pPr>
            <w:r>
              <w:t>as may be required for the disposal of evacuation of materials which are not to be incorporated in the Works.</w:t>
            </w:r>
          </w:p>
          <w:p w14:paraId="715E59B1" w14:textId="77777777" w:rsidR="00EA30CD" w:rsidRDefault="00EA30CD" w:rsidP="00EA30CD">
            <w:pPr>
              <w:pStyle w:val="BodyTextIndent"/>
            </w:pPr>
          </w:p>
          <w:p w14:paraId="4BA3D12A" w14:textId="77777777" w:rsidR="00EA30CD" w:rsidRDefault="00EA30CD" w:rsidP="00EA30CD">
            <w:pPr>
              <w:pStyle w:val="BodyTextIndent"/>
            </w:pPr>
            <w:r>
              <w:t>7.CONCRETE</w:t>
            </w:r>
          </w:p>
          <w:p w14:paraId="669C0774" w14:textId="77777777" w:rsidR="00EA30CD" w:rsidRDefault="00EA30CD" w:rsidP="00EA30CD">
            <w:pPr>
              <w:pStyle w:val="BodyTextIndent"/>
            </w:pPr>
          </w:p>
          <w:p w14:paraId="0AD6ED1F" w14:textId="77777777" w:rsidR="00EA30CD" w:rsidRDefault="00EA30CD" w:rsidP="00EA30CD">
            <w:pPr>
              <w:pStyle w:val="BodyTextIndent"/>
              <w:numPr>
                <w:ilvl w:val="1"/>
                <w:numId w:val="26"/>
              </w:numPr>
            </w:pPr>
            <w:r>
              <w:t>At the end of each day the Contactor shall give the Engineer a realistic</w:t>
            </w:r>
          </w:p>
          <w:p w14:paraId="72537B07" w14:textId="77777777" w:rsidR="00EA30CD" w:rsidRDefault="00EA30CD" w:rsidP="00EA30CD">
            <w:pPr>
              <w:pStyle w:val="BodyTextIndent"/>
            </w:pPr>
            <w:r>
              <w:t xml:space="preserve">concreting </w:t>
            </w:r>
            <w:proofErr w:type="spellStart"/>
            <w:r>
              <w:t>programme</w:t>
            </w:r>
            <w:proofErr w:type="spellEnd"/>
            <w:r>
              <w:t xml:space="preserve"> for the next day.  Also notice shall be given to the Engineer when formwork and reinforcement are complete and ready to receive concrete at least six working hours before concrete is to be placed.</w:t>
            </w:r>
          </w:p>
          <w:p w14:paraId="07A3A14D" w14:textId="77777777" w:rsidR="00EA30CD" w:rsidRDefault="00EA30CD" w:rsidP="00EA30CD">
            <w:pPr>
              <w:pStyle w:val="BodyTextIndent"/>
            </w:pPr>
          </w:p>
          <w:p w14:paraId="2B6FADDD" w14:textId="77777777" w:rsidR="00EA30CD" w:rsidRDefault="00EA30CD" w:rsidP="00EA30CD">
            <w:pPr>
              <w:pStyle w:val="BodyTextIndent"/>
            </w:pPr>
          </w:p>
          <w:p w14:paraId="766DB52C" w14:textId="77777777" w:rsidR="00EA30CD" w:rsidRDefault="00EA30CD" w:rsidP="00EA30CD">
            <w:pPr>
              <w:pStyle w:val="BodyTextIndent"/>
            </w:pPr>
            <w:r>
              <w:t>Before placing any concrete all shavings, loose binding wires, soil, rubbish and all foreign matter shall be removed from the formwork and the formwork shall carefully and thoroughly washed with water.  No concrete shall be placed until the Engineer has accepted the formwork and reinforcement.</w:t>
            </w:r>
          </w:p>
          <w:p w14:paraId="69CC5A88" w14:textId="77777777" w:rsidR="00EA30CD" w:rsidRDefault="00EA30CD" w:rsidP="00EA30CD">
            <w:pPr>
              <w:pStyle w:val="BodyTextIndent"/>
            </w:pPr>
          </w:p>
          <w:p w14:paraId="5FBA15DB" w14:textId="77777777" w:rsidR="00EA30CD" w:rsidRDefault="00EA30CD" w:rsidP="00EA30CD">
            <w:pPr>
              <w:pStyle w:val="BodyTextIndent"/>
              <w:numPr>
                <w:ilvl w:val="1"/>
                <w:numId w:val="26"/>
              </w:numPr>
            </w:pPr>
            <w:r>
              <w:t>Ordinary Portland Cement and Rapid Hardening Portland Cement shall</w:t>
            </w:r>
          </w:p>
          <w:p w14:paraId="00E55578" w14:textId="77777777" w:rsidR="00EA30CD" w:rsidRDefault="00EA30CD" w:rsidP="00EA30CD">
            <w:pPr>
              <w:pStyle w:val="BodyTextIndent"/>
            </w:pPr>
            <w:r>
              <w:t>comply with B.S. 12.</w:t>
            </w:r>
          </w:p>
          <w:p w14:paraId="790C8713" w14:textId="77777777" w:rsidR="00EA30CD" w:rsidRDefault="00EA30CD" w:rsidP="00EA30CD">
            <w:pPr>
              <w:pStyle w:val="BodyTextIndent"/>
            </w:pPr>
          </w:p>
          <w:p w14:paraId="70A6E3BB" w14:textId="77777777" w:rsidR="00EA30CD" w:rsidRDefault="00EA30CD" w:rsidP="00EA30CD">
            <w:pPr>
              <w:pStyle w:val="BodyTextIndent"/>
              <w:numPr>
                <w:ilvl w:val="1"/>
                <w:numId w:val="27"/>
              </w:numPr>
            </w:pPr>
            <w:r>
              <w:t>Cement shall be stored in dry waterproof stores clear of the ground or in dry</w:t>
            </w:r>
          </w:p>
          <w:p w14:paraId="4D7B5DAA" w14:textId="77777777" w:rsidR="00EA30CD" w:rsidRDefault="00EA30CD" w:rsidP="00EA30CD">
            <w:pPr>
              <w:pStyle w:val="BodyTextIndent"/>
            </w:pPr>
            <w:r>
              <w:t>waterproof silos.</w:t>
            </w:r>
          </w:p>
          <w:p w14:paraId="10C52FC8" w14:textId="77777777" w:rsidR="00EA30CD" w:rsidRDefault="00EA30CD" w:rsidP="00EA30CD">
            <w:pPr>
              <w:pStyle w:val="BodyTextIndent"/>
            </w:pPr>
          </w:p>
          <w:p w14:paraId="77C6CA25" w14:textId="77777777" w:rsidR="00EA30CD" w:rsidRDefault="00EA30CD" w:rsidP="00EA30CD">
            <w:pPr>
              <w:pStyle w:val="BodyTextIndent"/>
              <w:numPr>
                <w:ilvl w:val="1"/>
                <w:numId w:val="27"/>
              </w:numPr>
            </w:pPr>
            <w:r>
              <w:t>Cement shall be tested sufficiently to ensure that it complies with the Specification.</w:t>
            </w:r>
          </w:p>
          <w:p w14:paraId="2045DA04" w14:textId="77777777" w:rsidR="00EA30CD" w:rsidRDefault="00EA30CD" w:rsidP="00EA30CD">
            <w:pPr>
              <w:pStyle w:val="BodyTextIndent"/>
            </w:pPr>
          </w:p>
          <w:p w14:paraId="32C98693" w14:textId="77777777" w:rsidR="00EA30CD" w:rsidRDefault="00EA30CD" w:rsidP="00EA30CD">
            <w:pPr>
              <w:pStyle w:val="BodyTextIndent"/>
              <w:numPr>
                <w:ilvl w:val="1"/>
                <w:numId w:val="27"/>
              </w:numPr>
            </w:pPr>
            <w:r>
              <w:t>Aggregates for concrete shall comply with B.S. 832.</w:t>
            </w:r>
          </w:p>
          <w:p w14:paraId="783C74F0" w14:textId="77777777" w:rsidR="00EA30CD" w:rsidRDefault="00EA30CD" w:rsidP="00EA30CD">
            <w:pPr>
              <w:pStyle w:val="BodyTextIndent"/>
            </w:pPr>
          </w:p>
          <w:p w14:paraId="425F1C97" w14:textId="77777777" w:rsidR="00EA30CD" w:rsidRDefault="00EA30CD" w:rsidP="00EA30CD">
            <w:pPr>
              <w:pStyle w:val="BodyTextIndent"/>
              <w:numPr>
                <w:ilvl w:val="1"/>
                <w:numId w:val="27"/>
              </w:numPr>
            </w:pPr>
            <w:r>
              <w:t xml:space="preserve"> Each size of aggregate shall be stored separately and in such a way that it</w:t>
            </w:r>
          </w:p>
          <w:p w14:paraId="55D89B01" w14:textId="77777777" w:rsidR="00EA30CD" w:rsidRDefault="00EA30CD" w:rsidP="00EA30CD">
            <w:pPr>
              <w:pStyle w:val="BodyTextIndent"/>
            </w:pPr>
            <w:r>
              <w:t>shall not become contaminated with any deleterious and extraneous matter.  The aggregates shall be delivered to each concrete mixing plant and used in an unsegregated condition.</w:t>
            </w:r>
          </w:p>
          <w:p w14:paraId="71BF6082" w14:textId="77777777" w:rsidR="00EA30CD" w:rsidRDefault="00EA30CD" w:rsidP="00EA30CD">
            <w:pPr>
              <w:pStyle w:val="BodyTextIndent"/>
              <w:ind w:left="0"/>
            </w:pPr>
          </w:p>
          <w:p w14:paraId="55E651B0" w14:textId="77777777" w:rsidR="00EA30CD" w:rsidRDefault="00EA30CD" w:rsidP="00EA30CD">
            <w:pPr>
              <w:pStyle w:val="BodyTextIndent"/>
              <w:ind w:left="0"/>
            </w:pPr>
            <w:r>
              <w:t xml:space="preserve">  The storage methods adopted shall allow the aggregates to drain freely</w:t>
            </w:r>
          </w:p>
          <w:p w14:paraId="7FD8AD84" w14:textId="77777777" w:rsidR="00EA30CD" w:rsidRDefault="00EA30CD" w:rsidP="00EA30CD">
            <w:pPr>
              <w:pStyle w:val="BodyTextIndent"/>
              <w:ind w:left="0"/>
            </w:pPr>
          </w:p>
          <w:p w14:paraId="3685A654" w14:textId="77777777" w:rsidR="00EA30CD" w:rsidRDefault="00EA30CD" w:rsidP="00EA30CD">
            <w:pPr>
              <w:pStyle w:val="BodyTextIndent"/>
              <w:numPr>
                <w:ilvl w:val="1"/>
                <w:numId w:val="27"/>
              </w:numPr>
            </w:pPr>
            <w:r>
              <w:t>Tests on the aggregates shall be carried out in accordance with B.S. 812.  In</w:t>
            </w:r>
          </w:p>
          <w:p w14:paraId="404AA448" w14:textId="77777777" w:rsidR="00EA30CD" w:rsidRDefault="00EA30CD" w:rsidP="00EA30CD">
            <w:pPr>
              <w:pStyle w:val="BodyTextIndent"/>
            </w:pPr>
            <w:r>
              <w:t>addition the moisture content of the aggregates shall be determined.</w:t>
            </w:r>
          </w:p>
          <w:p w14:paraId="0A8D27BD" w14:textId="77777777" w:rsidR="00EA30CD" w:rsidRDefault="00EA30CD" w:rsidP="00EA30CD">
            <w:pPr>
              <w:pStyle w:val="BodyTextIndent"/>
            </w:pPr>
          </w:p>
          <w:p w14:paraId="643A3F5F" w14:textId="77777777" w:rsidR="00EA30CD" w:rsidRDefault="00EA30CD" w:rsidP="00EA30CD">
            <w:pPr>
              <w:pStyle w:val="BodyTextIndent"/>
              <w:numPr>
                <w:ilvl w:val="1"/>
                <w:numId w:val="27"/>
              </w:numPr>
            </w:pPr>
            <w:r>
              <w:t xml:space="preserve">Water for concrete shall be clean, fresh and free from deleterious and </w:t>
            </w:r>
          </w:p>
          <w:p w14:paraId="299E04D1" w14:textId="77777777" w:rsidR="00EA30CD" w:rsidRDefault="00EA30CD" w:rsidP="00EA30CD">
            <w:pPr>
              <w:pStyle w:val="BodyTextIndent"/>
            </w:pPr>
            <w:r>
              <w:lastRenderedPageBreak/>
              <w:t>extraneous matter, which in the opinion of the Engineer shall have a harmful effect on the Works.</w:t>
            </w:r>
          </w:p>
          <w:p w14:paraId="2E2B8F95" w14:textId="77777777" w:rsidR="00EA30CD" w:rsidRDefault="00EA30CD" w:rsidP="00EA30CD">
            <w:pPr>
              <w:pStyle w:val="BodyTextIndent"/>
            </w:pPr>
          </w:p>
          <w:p w14:paraId="58300FCF" w14:textId="77777777" w:rsidR="00EA30CD" w:rsidRDefault="00EA30CD" w:rsidP="00EA30CD">
            <w:r>
              <w:t>As and when directed by the Engineer water for concrete will be tested in accordance with B.S. 3148.</w:t>
            </w:r>
          </w:p>
        </w:tc>
        <w:tc>
          <w:tcPr>
            <w:tcW w:w="1440" w:type="dxa"/>
          </w:tcPr>
          <w:p w14:paraId="46DB5962" w14:textId="77777777" w:rsidR="00EA30CD" w:rsidRDefault="00EA30CD" w:rsidP="00EA30CD"/>
          <w:p w14:paraId="6800CEA1" w14:textId="77777777" w:rsidR="00EA30CD" w:rsidRDefault="00EA30CD" w:rsidP="00EA30CD"/>
          <w:p w14:paraId="0203E204" w14:textId="77777777" w:rsidR="00EA30CD" w:rsidRDefault="00EA30CD" w:rsidP="00A9454F">
            <w:pPr>
              <w:jc w:val="left"/>
            </w:pPr>
            <w:r>
              <w:lastRenderedPageBreak/>
              <w:t>Scope of the Works</w:t>
            </w:r>
          </w:p>
          <w:p w14:paraId="6A0259AA" w14:textId="77777777" w:rsidR="00EA30CD" w:rsidRDefault="00EA30CD" w:rsidP="00A9454F">
            <w:pPr>
              <w:jc w:val="left"/>
            </w:pPr>
          </w:p>
          <w:p w14:paraId="7736C106" w14:textId="77777777" w:rsidR="00EA30CD" w:rsidRDefault="00EA30CD" w:rsidP="00A9454F">
            <w:pPr>
              <w:jc w:val="left"/>
            </w:pPr>
            <w:r>
              <w:t>Site of Works</w:t>
            </w:r>
          </w:p>
          <w:p w14:paraId="0A97F41A" w14:textId="77777777" w:rsidR="00EA30CD" w:rsidRDefault="00EA30CD" w:rsidP="00A9454F">
            <w:pPr>
              <w:jc w:val="left"/>
            </w:pPr>
          </w:p>
          <w:p w14:paraId="027C32BC" w14:textId="77777777" w:rsidR="00EA30CD" w:rsidRDefault="00EA30CD" w:rsidP="00EA30CD"/>
          <w:p w14:paraId="71B30CFE" w14:textId="77777777" w:rsidR="00EA30CD" w:rsidRDefault="00EA30CD" w:rsidP="00EA30CD"/>
          <w:p w14:paraId="7D065D0A" w14:textId="77777777" w:rsidR="00EA30CD" w:rsidRDefault="00EA30CD" w:rsidP="00A9454F">
            <w:pPr>
              <w:jc w:val="left"/>
            </w:pPr>
            <w:r>
              <w:t>Land Available</w:t>
            </w:r>
          </w:p>
          <w:p w14:paraId="782C47A2" w14:textId="77777777" w:rsidR="00EA30CD" w:rsidRDefault="00EA30CD" w:rsidP="00EA30CD"/>
          <w:p w14:paraId="55C50D8F" w14:textId="77777777" w:rsidR="00EA30CD" w:rsidRDefault="00EA30CD" w:rsidP="00EA30CD"/>
          <w:p w14:paraId="03A5FC99" w14:textId="77777777" w:rsidR="00EA30CD" w:rsidRDefault="00EA30CD" w:rsidP="00EA30CD"/>
          <w:p w14:paraId="11D81E4D" w14:textId="77777777" w:rsidR="00EA30CD" w:rsidRDefault="00EA30CD" w:rsidP="00EA30CD"/>
          <w:p w14:paraId="2B0F239A" w14:textId="77777777" w:rsidR="00EA30CD" w:rsidRDefault="00EA30CD" w:rsidP="00A9454F">
            <w:pPr>
              <w:jc w:val="left"/>
            </w:pPr>
          </w:p>
          <w:p w14:paraId="7ED58430" w14:textId="77777777" w:rsidR="00EA30CD" w:rsidRDefault="00EA30CD" w:rsidP="00A9454F">
            <w:pPr>
              <w:jc w:val="left"/>
            </w:pPr>
          </w:p>
          <w:p w14:paraId="603D1CF2" w14:textId="77777777" w:rsidR="00EA30CD" w:rsidRDefault="00EA30CD" w:rsidP="00A9454F">
            <w:pPr>
              <w:jc w:val="left"/>
            </w:pPr>
            <w:r>
              <w:t>Possession of Site</w:t>
            </w:r>
          </w:p>
          <w:p w14:paraId="238C6554" w14:textId="77777777" w:rsidR="00EA30CD" w:rsidRDefault="00EA30CD" w:rsidP="00A9454F">
            <w:pPr>
              <w:jc w:val="left"/>
            </w:pPr>
          </w:p>
          <w:p w14:paraId="5C181331" w14:textId="77777777" w:rsidR="00EA30CD" w:rsidRDefault="00EA30CD" w:rsidP="00A9454F">
            <w:pPr>
              <w:jc w:val="left"/>
            </w:pPr>
          </w:p>
          <w:p w14:paraId="22A52A2D" w14:textId="77777777" w:rsidR="00EA30CD" w:rsidRDefault="00EA30CD" w:rsidP="00A9454F">
            <w:pPr>
              <w:jc w:val="left"/>
            </w:pPr>
            <w:r>
              <w:t>Maintenance of Works site</w:t>
            </w:r>
          </w:p>
          <w:p w14:paraId="354FBEFD" w14:textId="77777777" w:rsidR="00EA30CD" w:rsidRDefault="00EA30CD" w:rsidP="00A9454F">
            <w:pPr>
              <w:jc w:val="left"/>
            </w:pPr>
          </w:p>
          <w:p w14:paraId="4F5EC40E" w14:textId="77777777" w:rsidR="00EA30CD" w:rsidRDefault="00EA30CD" w:rsidP="00A9454F">
            <w:pPr>
              <w:jc w:val="left"/>
            </w:pPr>
          </w:p>
          <w:p w14:paraId="01942641" w14:textId="77777777" w:rsidR="00EA30CD" w:rsidRDefault="00EA30CD" w:rsidP="00A9454F">
            <w:pPr>
              <w:jc w:val="left"/>
            </w:pPr>
          </w:p>
          <w:p w14:paraId="2B8C44EF" w14:textId="77777777" w:rsidR="00EA30CD" w:rsidRDefault="00EA30CD" w:rsidP="00A9454F">
            <w:pPr>
              <w:jc w:val="left"/>
            </w:pPr>
          </w:p>
          <w:p w14:paraId="3F3D5CF1" w14:textId="77777777" w:rsidR="00EA30CD" w:rsidRDefault="00EA30CD" w:rsidP="00A9454F">
            <w:pPr>
              <w:jc w:val="left"/>
            </w:pPr>
            <w:r>
              <w:t>Setting Out</w:t>
            </w:r>
          </w:p>
          <w:p w14:paraId="30235FE8" w14:textId="77777777" w:rsidR="00EA30CD" w:rsidRDefault="00EA30CD" w:rsidP="00A9454F">
            <w:pPr>
              <w:jc w:val="left"/>
            </w:pPr>
          </w:p>
          <w:p w14:paraId="58231B0D" w14:textId="77777777" w:rsidR="00EA30CD" w:rsidRDefault="00EA30CD" w:rsidP="00A9454F">
            <w:pPr>
              <w:jc w:val="left"/>
            </w:pPr>
          </w:p>
          <w:p w14:paraId="55D19E68" w14:textId="77777777" w:rsidR="00EA30CD" w:rsidRDefault="00EA30CD" w:rsidP="00A9454F">
            <w:pPr>
              <w:jc w:val="left"/>
            </w:pPr>
          </w:p>
          <w:p w14:paraId="65B6F011" w14:textId="77777777" w:rsidR="00EA30CD" w:rsidRDefault="00EA30CD" w:rsidP="00EA30CD"/>
          <w:p w14:paraId="3624B8C8" w14:textId="77777777" w:rsidR="00EA30CD" w:rsidRDefault="00EA30CD" w:rsidP="00EA30CD"/>
          <w:p w14:paraId="39D1AD1E" w14:textId="77777777" w:rsidR="00EA30CD" w:rsidRDefault="00EA30CD" w:rsidP="00A9454F">
            <w:pPr>
              <w:jc w:val="left"/>
            </w:pPr>
            <w:r>
              <w:t>Test Certificates for Materials and Manufactured Items Delivered to Site</w:t>
            </w:r>
          </w:p>
          <w:p w14:paraId="3BEB3748" w14:textId="77777777" w:rsidR="00EA30CD" w:rsidRDefault="00EA30CD" w:rsidP="00EA30CD"/>
          <w:p w14:paraId="49B4A7C3" w14:textId="77777777" w:rsidR="00EA30CD" w:rsidRDefault="00EA30CD" w:rsidP="00EA30CD"/>
          <w:p w14:paraId="3294BF2E" w14:textId="77777777" w:rsidR="00EA30CD" w:rsidRDefault="00EA30CD" w:rsidP="00EA30CD"/>
          <w:p w14:paraId="0F770B4D" w14:textId="77777777" w:rsidR="00EA30CD" w:rsidRDefault="00EA30CD" w:rsidP="00EA30CD"/>
          <w:p w14:paraId="64F9364D" w14:textId="77777777" w:rsidR="00EA30CD" w:rsidRDefault="00EA30CD" w:rsidP="00EA30CD"/>
          <w:p w14:paraId="47A5240E" w14:textId="77777777" w:rsidR="00EA30CD" w:rsidRDefault="00EA30CD" w:rsidP="00EA30CD"/>
          <w:p w14:paraId="2564FF22" w14:textId="77777777" w:rsidR="00EA30CD" w:rsidRDefault="00EA30CD" w:rsidP="00EA30CD"/>
          <w:p w14:paraId="2E9C9139" w14:textId="77777777" w:rsidR="00EA30CD" w:rsidRDefault="00EA30CD" w:rsidP="00EA30CD">
            <w:r>
              <w:t>Laboratory Testing</w:t>
            </w:r>
          </w:p>
          <w:p w14:paraId="477BF154" w14:textId="77777777" w:rsidR="00EA30CD" w:rsidRDefault="00EA30CD" w:rsidP="00EA30CD"/>
          <w:p w14:paraId="78E5F123" w14:textId="77777777" w:rsidR="00EA30CD" w:rsidRDefault="00EA30CD" w:rsidP="00EA30CD"/>
          <w:p w14:paraId="2860D2D0" w14:textId="77777777" w:rsidR="00EA30CD" w:rsidRDefault="00EA30CD" w:rsidP="00EA30CD"/>
          <w:p w14:paraId="25843C39" w14:textId="77777777" w:rsidR="00EA30CD" w:rsidRDefault="00EA30CD" w:rsidP="00EA30CD"/>
          <w:p w14:paraId="5D071532" w14:textId="77777777" w:rsidR="00EA30CD" w:rsidRDefault="00EA30CD" w:rsidP="00EA30CD"/>
          <w:p w14:paraId="73C50BBB" w14:textId="77777777" w:rsidR="00EA30CD" w:rsidRDefault="00EA30CD" w:rsidP="00EA30CD"/>
          <w:p w14:paraId="69600CB4" w14:textId="77777777" w:rsidR="00EA30CD" w:rsidRDefault="00EA30CD" w:rsidP="00EA30CD"/>
          <w:p w14:paraId="24D43454" w14:textId="77777777" w:rsidR="00EA30CD" w:rsidRDefault="00EA30CD" w:rsidP="00EA30CD"/>
          <w:p w14:paraId="7BE8334F" w14:textId="77777777" w:rsidR="00EA30CD" w:rsidRDefault="00EA30CD" w:rsidP="00EA30CD"/>
          <w:p w14:paraId="160551C4" w14:textId="77777777" w:rsidR="00EA30CD" w:rsidRDefault="00EA30CD" w:rsidP="00EA30CD"/>
          <w:p w14:paraId="651E8D9D" w14:textId="77777777" w:rsidR="00EA30CD" w:rsidRDefault="00EA30CD" w:rsidP="00EA30CD"/>
          <w:p w14:paraId="602BAFD4" w14:textId="77777777" w:rsidR="00EA30CD" w:rsidRDefault="00EA30CD" w:rsidP="00EA30CD">
            <w:r>
              <w:t>Unsatisfactory Test Results</w:t>
            </w:r>
          </w:p>
          <w:p w14:paraId="07053228" w14:textId="77777777" w:rsidR="00EA30CD" w:rsidRDefault="00EA30CD" w:rsidP="00EA30CD"/>
          <w:p w14:paraId="6D61EFB6" w14:textId="77777777" w:rsidR="00EA30CD" w:rsidRDefault="00EA30CD" w:rsidP="00EA30CD"/>
          <w:p w14:paraId="61360862" w14:textId="77777777" w:rsidR="00EA30CD" w:rsidRDefault="00EA30CD" w:rsidP="00EA30CD"/>
          <w:p w14:paraId="70EC8DC3" w14:textId="77777777" w:rsidR="00EA30CD" w:rsidRDefault="00EA30CD" w:rsidP="00EA30CD"/>
          <w:p w14:paraId="3E075CD6" w14:textId="77777777" w:rsidR="00EA30CD" w:rsidRDefault="00EA30CD" w:rsidP="00EA30CD"/>
          <w:p w14:paraId="3B816645" w14:textId="77777777" w:rsidR="00EA30CD" w:rsidRDefault="00EA30CD" w:rsidP="00EA30CD"/>
          <w:p w14:paraId="6E3D2773" w14:textId="77777777" w:rsidR="00EA30CD" w:rsidRDefault="00EA30CD" w:rsidP="00EA30CD"/>
          <w:p w14:paraId="3B1F646F" w14:textId="77777777" w:rsidR="00EA30CD" w:rsidRDefault="00EA30CD" w:rsidP="00EA30CD"/>
          <w:p w14:paraId="3E5CC154" w14:textId="77777777" w:rsidR="00EA30CD" w:rsidRDefault="00EA30CD" w:rsidP="00EA30CD">
            <w:r>
              <w:t>General Clearance</w:t>
            </w:r>
          </w:p>
          <w:p w14:paraId="0771868A" w14:textId="77777777" w:rsidR="00EA30CD" w:rsidRDefault="00EA30CD" w:rsidP="00EA30CD"/>
          <w:p w14:paraId="29431980" w14:textId="77777777" w:rsidR="00EA30CD" w:rsidRDefault="00EA30CD" w:rsidP="00EA30CD"/>
          <w:p w14:paraId="0E361447" w14:textId="77777777" w:rsidR="00EA30CD" w:rsidRDefault="00EA30CD" w:rsidP="00EA30CD"/>
          <w:p w14:paraId="4BB493ED" w14:textId="77777777" w:rsidR="00EA30CD" w:rsidRDefault="00EA30CD" w:rsidP="00EA30CD"/>
          <w:p w14:paraId="699BC469" w14:textId="77777777" w:rsidR="00EA30CD" w:rsidRDefault="00EA30CD" w:rsidP="00EA30CD"/>
          <w:p w14:paraId="17CADDC4" w14:textId="77777777" w:rsidR="00EA30CD" w:rsidRDefault="00EA30CD" w:rsidP="00EA30CD">
            <w:r>
              <w:t>Demolition of Structures</w:t>
            </w:r>
          </w:p>
          <w:p w14:paraId="5CAA7813" w14:textId="77777777" w:rsidR="00EA30CD" w:rsidRDefault="00EA30CD" w:rsidP="00EA30CD"/>
          <w:p w14:paraId="12CD62DF" w14:textId="77777777" w:rsidR="00EA30CD" w:rsidRDefault="00EA30CD" w:rsidP="00EA30CD"/>
          <w:p w14:paraId="6C56C30D" w14:textId="77777777" w:rsidR="00EA30CD" w:rsidRDefault="00EA30CD" w:rsidP="00EA30CD">
            <w:r>
              <w:t>Protection of Designated Trees</w:t>
            </w:r>
          </w:p>
          <w:p w14:paraId="5785B2D9" w14:textId="77777777" w:rsidR="00EA30CD" w:rsidRDefault="00EA30CD" w:rsidP="00EA30CD"/>
          <w:p w14:paraId="3F2B02AD" w14:textId="77777777" w:rsidR="00EA30CD" w:rsidRDefault="00EA30CD" w:rsidP="00EA30CD"/>
          <w:p w14:paraId="70128A80" w14:textId="77777777" w:rsidR="00EA30CD" w:rsidRDefault="00EA30CD" w:rsidP="00EA30CD"/>
          <w:p w14:paraId="125840AC" w14:textId="77777777" w:rsidR="00EA30CD" w:rsidRDefault="00EA30CD" w:rsidP="00EA30CD"/>
          <w:p w14:paraId="5EB5B6D0" w14:textId="77777777" w:rsidR="00EA30CD" w:rsidRDefault="00EA30CD" w:rsidP="00EA30CD"/>
          <w:p w14:paraId="7C332978" w14:textId="77777777" w:rsidR="00EA30CD" w:rsidRDefault="00EA30CD" w:rsidP="00EA30CD">
            <w:r>
              <w:t>Excavations</w:t>
            </w:r>
          </w:p>
          <w:p w14:paraId="51CACD9D" w14:textId="77777777" w:rsidR="00EA30CD" w:rsidRDefault="00EA30CD" w:rsidP="00EA30CD"/>
          <w:p w14:paraId="6C3EE4F6" w14:textId="77777777" w:rsidR="00EA30CD" w:rsidRDefault="00EA30CD" w:rsidP="00EA30CD"/>
          <w:p w14:paraId="43E2A4E8" w14:textId="77777777" w:rsidR="00EA30CD" w:rsidRDefault="00EA30CD" w:rsidP="00EA30CD"/>
          <w:p w14:paraId="68DD35B7" w14:textId="77777777" w:rsidR="00EA30CD" w:rsidRDefault="00EA30CD" w:rsidP="00EA30CD"/>
          <w:p w14:paraId="09629ABB" w14:textId="77777777" w:rsidR="00EA30CD" w:rsidRDefault="00EA30CD" w:rsidP="00EA30CD"/>
          <w:p w14:paraId="26D6A4F8" w14:textId="77777777" w:rsidR="00EA30CD" w:rsidRDefault="00EA30CD" w:rsidP="00EA30CD"/>
          <w:p w14:paraId="138377F1" w14:textId="77777777" w:rsidR="00EA30CD" w:rsidRDefault="00EA30CD" w:rsidP="00EA30CD"/>
          <w:p w14:paraId="359D14B8" w14:textId="77777777" w:rsidR="00EA30CD" w:rsidRDefault="00EA30CD" w:rsidP="00EA30CD"/>
          <w:p w14:paraId="6630AB36" w14:textId="77777777" w:rsidR="00EA30CD" w:rsidRDefault="00EA30CD" w:rsidP="00EA30CD"/>
          <w:p w14:paraId="742524AF" w14:textId="77777777" w:rsidR="00EA30CD" w:rsidRDefault="00EA30CD" w:rsidP="00A9454F">
            <w:pPr>
              <w:jc w:val="left"/>
            </w:pPr>
          </w:p>
          <w:p w14:paraId="4FFD4742" w14:textId="77777777" w:rsidR="00EA30CD" w:rsidRDefault="00EA30CD" w:rsidP="00A9454F">
            <w:pPr>
              <w:jc w:val="left"/>
            </w:pPr>
            <w:r>
              <w:t>Use of Excavated Materials</w:t>
            </w:r>
          </w:p>
          <w:p w14:paraId="42A38837" w14:textId="77777777" w:rsidR="00EA30CD" w:rsidRDefault="00EA30CD" w:rsidP="00A9454F">
            <w:pPr>
              <w:jc w:val="left"/>
            </w:pPr>
          </w:p>
          <w:p w14:paraId="16AD8CA3" w14:textId="77777777" w:rsidR="00EA30CD" w:rsidRDefault="00EA30CD" w:rsidP="00A9454F">
            <w:pPr>
              <w:jc w:val="left"/>
            </w:pPr>
          </w:p>
          <w:p w14:paraId="1AF8F6D9" w14:textId="77777777" w:rsidR="00EA30CD" w:rsidRDefault="00EA30CD" w:rsidP="00A9454F">
            <w:pPr>
              <w:jc w:val="left"/>
            </w:pPr>
            <w:r>
              <w:t>Spoil Dumps</w:t>
            </w:r>
          </w:p>
          <w:p w14:paraId="5C22AE0F" w14:textId="77777777" w:rsidR="00EA30CD" w:rsidRDefault="00EA30CD" w:rsidP="00A9454F">
            <w:pPr>
              <w:jc w:val="left"/>
            </w:pPr>
          </w:p>
          <w:p w14:paraId="397C5D60" w14:textId="77777777" w:rsidR="00EA30CD" w:rsidRDefault="00EA30CD" w:rsidP="00A9454F">
            <w:pPr>
              <w:jc w:val="left"/>
            </w:pPr>
          </w:p>
          <w:p w14:paraId="7317033D" w14:textId="77777777" w:rsidR="00EA30CD" w:rsidRDefault="00EA30CD" w:rsidP="00A9454F">
            <w:pPr>
              <w:jc w:val="left"/>
            </w:pPr>
          </w:p>
          <w:p w14:paraId="54E4336B" w14:textId="77777777" w:rsidR="00EA30CD" w:rsidRDefault="00EA30CD" w:rsidP="00A9454F">
            <w:pPr>
              <w:jc w:val="left"/>
            </w:pPr>
          </w:p>
          <w:p w14:paraId="51957E3D" w14:textId="77777777" w:rsidR="00EA30CD" w:rsidRDefault="00EA30CD" w:rsidP="00A9454F">
            <w:pPr>
              <w:jc w:val="left"/>
            </w:pPr>
          </w:p>
          <w:p w14:paraId="6F18D95A" w14:textId="77777777" w:rsidR="00EA30CD" w:rsidRDefault="00EA30CD" w:rsidP="00A9454F">
            <w:pPr>
              <w:jc w:val="left"/>
            </w:pPr>
            <w:r>
              <w:t>Inspection before Concreting</w:t>
            </w:r>
          </w:p>
          <w:p w14:paraId="275740D1" w14:textId="77777777" w:rsidR="00EA30CD" w:rsidRDefault="00EA30CD" w:rsidP="00EA30CD"/>
          <w:p w14:paraId="595E53C9" w14:textId="77777777" w:rsidR="00EA30CD" w:rsidRDefault="00EA30CD" w:rsidP="00EA30CD"/>
          <w:p w14:paraId="12C13943" w14:textId="77777777" w:rsidR="00EA30CD" w:rsidRDefault="00EA30CD" w:rsidP="00EA30CD"/>
          <w:p w14:paraId="19BE80C1" w14:textId="77777777" w:rsidR="00EA30CD" w:rsidRDefault="00EA30CD" w:rsidP="00EA30CD">
            <w:r>
              <w:t>Cement</w:t>
            </w:r>
          </w:p>
          <w:p w14:paraId="3C5E358B" w14:textId="77777777" w:rsidR="00EA30CD" w:rsidRDefault="00EA30CD" w:rsidP="00EA30CD"/>
          <w:p w14:paraId="0538EFA4" w14:textId="77777777" w:rsidR="00EA30CD" w:rsidRDefault="00EA30CD" w:rsidP="00EA30CD"/>
          <w:p w14:paraId="744E0765" w14:textId="77777777" w:rsidR="00EA30CD" w:rsidRDefault="00EA30CD" w:rsidP="00EA30CD">
            <w:r>
              <w:t>Storage of Cement</w:t>
            </w:r>
          </w:p>
          <w:p w14:paraId="707E9CF5" w14:textId="77777777" w:rsidR="00EA30CD" w:rsidRDefault="00EA30CD" w:rsidP="00EA30CD"/>
          <w:p w14:paraId="4458592A" w14:textId="77777777" w:rsidR="00EA30CD" w:rsidRDefault="00EA30CD" w:rsidP="00A9454F">
            <w:pPr>
              <w:jc w:val="left"/>
            </w:pPr>
            <w:r>
              <w:t>Works Testing of Cement</w:t>
            </w:r>
          </w:p>
          <w:p w14:paraId="0C618B55" w14:textId="77777777" w:rsidR="00EA30CD" w:rsidRDefault="00EA30CD" w:rsidP="00A9454F">
            <w:pPr>
              <w:jc w:val="left"/>
            </w:pPr>
          </w:p>
          <w:p w14:paraId="152B0503" w14:textId="77777777" w:rsidR="00EA30CD" w:rsidRDefault="00EA30CD" w:rsidP="00A9454F">
            <w:pPr>
              <w:jc w:val="left"/>
            </w:pPr>
            <w:r>
              <w:t>Aggregates</w:t>
            </w:r>
          </w:p>
          <w:p w14:paraId="2E6C025B" w14:textId="77777777" w:rsidR="00EA30CD" w:rsidRDefault="00EA30CD" w:rsidP="00A9454F">
            <w:pPr>
              <w:jc w:val="left"/>
            </w:pPr>
          </w:p>
          <w:p w14:paraId="00A334BB" w14:textId="77777777" w:rsidR="00EA30CD" w:rsidRDefault="00EA30CD" w:rsidP="00A9454F">
            <w:pPr>
              <w:jc w:val="left"/>
            </w:pPr>
            <w:r>
              <w:t>Storage of Aggregates</w:t>
            </w:r>
          </w:p>
          <w:p w14:paraId="102A8AFB" w14:textId="77777777" w:rsidR="00EA30CD" w:rsidRDefault="00EA30CD" w:rsidP="00A9454F">
            <w:pPr>
              <w:jc w:val="left"/>
            </w:pPr>
          </w:p>
          <w:p w14:paraId="4B2276A2" w14:textId="77777777" w:rsidR="00EA30CD" w:rsidRDefault="00EA30CD" w:rsidP="00A9454F">
            <w:pPr>
              <w:jc w:val="left"/>
            </w:pPr>
          </w:p>
          <w:p w14:paraId="042DF3B8" w14:textId="77777777" w:rsidR="00EA30CD" w:rsidRDefault="00EA30CD" w:rsidP="00A9454F">
            <w:pPr>
              <w:jc w:val="left"/>
            </w:pPr>
            <w:r>
              <w:t>Works Testing of Aggregates</w:t>
            </w:r>
          </w:p>
          <w:p w14:paraId="71EB80F4" w14:textId="77777777" w:rsidR="00EA30CD" w:rsidRDefault="00EA30CD" w:rsidP="00A9454F">
            <w:pPr>
              <w:jc w:val="left"/>
            </w:pPr>
          </w:p>
          <w:p w14:paraId="72BF09CC" w14:textId="77777777" w:rsidR="00EA30CD" w:rsidRDefault="00EA30CD" w:rsidP="00A9454F">
            <w:pPr>
              <w:jc w:val="left"/>
            </w:pPr>
            <w:r>
              <w:t>Water for Concrete</w:t>
            </w:r>
          </w:p>
        </w:tc>
      </w:tr>
      <w:tr w:rsidR="00EA30CD" w14:paraId="3D3A9F76" w14:textId="77777777" w:rsidTr="00A9454F">
        <w:tc>
          <w:tcPr>
            <w:tcW w:w="8820" w:type="dxa"/>
            <w:gridSpan w:val="2"/>
          </w:tcPr>
          <w:p w14:paraId="48983CB1" w14:textId="77777777" w:rsidR="00EA30CD" w:rsidRDefault="00EA30CD" w:rsidP="00EA30CD">
            <w:r>
              <w:lastRenderedPageBreak/>
              <w:br w:type="page"/>
            </w:r>
          </w:p>
          <w:p w14:paraId="135D2686" w14:textId="77777777" w:rsidR="00EA30CD" w:rsidRDefault="00EA30CD" w:rsidP="00EA30CD">
            <w:r>
              <w:t>7.09  Concrete mixes shall be of the classes shown in the following table:-</w:t>
            </w:r>
            <w:r>
              <w:tab/>
            </w:r>
            <w:r>
              <w:tab/>
            </w:r>
            <w:r>
              <w:tab/>
            </w:r>
          </w:p>
          <w:p w14:paraId="779B9C72" w14:textId="77777777" w:rsidR="00EA30CD" w:rsidRDefault="00EA30CD" w:rsidP="00EA30CD">
            <w:r>
              <w:t>Concrete Class</w:t>
            </w:r>
            <w:r>
              <w:tab/>
              <w:t xml:space="preserve">Maximum </w:t>
            </w:r>
            <w:r>
              <w:tab/>
              <w:t xml:space="preserve">Minimum </w:t>
            </w:r>
            <w:r>
              <w:tab/>
            </w:r>
            <w:r>
              <w:tab/>
              <w:t xml:space="preserve">     </w:t>
            </w:r>
            <w:r>
              <w:tab/>
              <w:t xml:space="preserve">Maximum </w:t>
            </w:r>
            <w:r>
              <w:tab/>
            </w:r>
            <w:r>
              <w:tab/>
            </w:r>
            <w:r>
              <w:tab/>
            </w:r>
            <w:r>
              <w:tab/>
              <w:t xml:space="preserve">Permissible </w:t>
            </w:r>
            <w:r>
              <w:tab/>
            </w:r>
            <w:proofErr w:type="spellStart"/>
            <w:r>
              <w:t>Permissible</w:t>
            </w:r>
            <w:proofErr w:type="spellEnd"/>
            <w:r>
              <w:tab/>
            </w:r>
            <w:r>
              <w:tab/>
            </w:r>
            <w:r>
              <w:tab/>
            </w:r>
            <w:proofErr w:type="spellStart"/>
            <w:r>
              <w:t>Permissible</w:t>
            </w:r>
            <w:proofErr w:type="spellEnd"/>
          </w:p>
          <w:p w14:paraId="27CDC357" w14:textId="77777777" w:rsidR="00EA30CD" w:rsidRDefault="00EA30CD" w:rsidP="00EA30CD">
            <w:r>
              <w:tab/>
            </w:r>
            <w:r>
              <w:tab/>
            </w:r>
            <w:r>
              <w:tab/>
              <w:t xml:space="preserve">size of </w:t>
            </w:r>
            <w:r>
              <w:tab/>
            </w:r>
            <w:r>
              <w:tab/>
              <w:t>Compressive</w:t>
            </w:r>
            <w:r>
              <w:tab/>
            </w:r>
            <w:r>
              <w:tab/>
            </w:r>
            <w:r>
              <w:tab/>
              <w:t>Slump (mm)</w:t>
            </w:r>
          </w:p>
          <w:p w14:paraId="1BCBB940" w14:textId="77777777" w:rsidR="00EA30CD" w:rsidRDefault="00EA30CD" w:rsidP="00EA30CD">
            <w:r>
              <w:tab/>
            </w:r>
            <w:r>
              <w:tab/>
            </w:r>
            <w:r>
              <w:tab/>
              <w:t>aggregate</w:t>
            </w:r>
            <w:r>
              <w:tab/>
              <w:t>Strength of 150 mm</w:t>
            </w:r>
            <w:r>
              <w:tab/>
            </w:r>
          </w:p>
          <w:p w14:paraId="718E7B27" w14:textId="77777777" w:rsidR="00EA30CD" w:rsidRDefault="00EA30CD" w:rsidP="00EA30CD">
            <w:r>
              <w:tab/>
            </w:r>
            <w:r>
              <w:tab/>
            </w:r>
            <w:r>
              <w:tab/>
              <w:t>(mm)</w:t>
            </w:r>
            <w:r>
              <w:tab/>
            </w:r>
            <w:r>
              <w:tab/>
              <w:t xml:space="preserve">Works Cube in </w:t>
            </w:r>
          </w:p>
          <w:p w14:paraId="02177C23" w14:textId="77777777" w:rsidR="00EA30CD" w:rsidRDefault="00EA30CD" w:rsidP="00EA30CD">
            <w:r>
              <w:tab/>
            </w:r>
            <w:r>
              <w:tab/>
            </w:r>
            <w:r>
              <w:tab/>
            </w:r>
            <w:r>
              <w:tab/>
            </w:r>
            <w:r>
              <w:tab/>
              <w:t xml:space="preserve">N/sq.mm at </w:t>
            </w:r>
          </w:p>
          <w:p w14:paraId="5A01ECA8" w14:textId="77777777" w:rsidR="00EA30CD" w:rsidRDefault="00EA30CD" w:rsidP="00EA30CD">
            <w:r>
              <w:tab/>
            </w:r>
            <w:r>
              <w:tab/>
            </w:r>
            <w:r>
              <w:tab/>
            </w:r>
            <w:r>
              <w:tab/>
            </w:r>
            <w:r>
              <w:tab/>
              <w:t>an age of</w:t>
            </w:r>
          </w:p>
          <w:p w14:paraId="16E0CDBD" w14:textId="77777777" w:rsidR="00EA30CD" w:rsidRDefault="00EA30CD" w:rsidP="00EA30CD">
            <w:pPr>
              <w:rPr>
                <w:u w:val="single"/>
              </w:rPr>
            </w:pPr>
            <w:r>
              <w:t xml:space="preserve">        </w:t>
            </w:r>
            <w:r>
              <w:tab/>
            </w:r>
            <w:r>
              <w:tab/>
            </w:r>
            <w:r>
              <w:tab/>
            </w:r>
            <w:r>
              <w:tab/>
            </w:r>
            <w:r>
              <w:tab/>
            </w:r>
            <w:r>
              <w:rPr>
                <w:u w:val="single"/>
              </w:rPr>
              <w:t>7days---28days</w:t>
            </w:r>
          </w:p>
          <w:p w14:paraId="49419AEF" w14:textId="77777777" w:rsidR="00EA30CD" w:rsidRDefault="00EA30CD" w:rsidP="00EA30CD">
            <w:r>
              <w:tab/>
              <w:t>1:4:8</w:t>
            </w:r>
            <w:r>
              <w:tab/>
            </w:r>
            <w:r>
              <w:tab/>
              <w:t>37.5</w:t>
            </w:r>
            <w:r>
              <w:tab/>
            </w:r>
            <w:r>
              <w:tab/>
              <w:t>-</w:t>
            </w:r>
            <w:r>
              <w:tab/>
              <w:t xml:space="preserve">   7.5</w:t>
            </w:r>
            <w:r>
              <w:tab/>
            </w:r>
            <w:r>
              <w:tab/>
            </w:r>
            <w:r>
              <w:tab/>
              <w:t>75</w:t>
            </w:r>
            <w:r>
              <w:tab/>
            </w:r>
            <w:r>
              <w:tab/>
              <w:t xml:space="preserve">                1:2:4</w:t>
            </w:r>
            <w:r>
              <w:tab/>
            </w:r>
            <w:r>
              <w:tab/>
              <w:t>37.5</w:t>
            </w:r>
            <w:r>
              <w:tab/>
            </w:r>
            <w:r>
              <w:tab/>
              <w:t>15</w:t>
            </w:r>
            <w:r>
              <w:tab/>
              <w:t xml:space="preserve">   22.5</w:t>
            </w:r>
            <w:r>
              <w:tab/>
            </w:r>
            <w:r>
              <w:tab/>
            </w:r>
            <w:r>
              <w:tab/>
              <w:t>37.5</w:t>
            </w:r>
            <w:r>
              <w:tab/>
            </w:r>
            <w:r>
              <w:tab/>
            </w:r>
            <w:r>
              <w:tab/>
              <w:t>1:2:4</w:t>
            </w:r>
            <w:r>
              <w:tab/>
            </w:r>
            <w:r>
              <w:tab/>
              <w:t>20</w:t>
            </w:r>
            <w:r>
              <w:tab/>
            </w:r>
            <w:r>
              <w:tab/>
              <w:t>15</w:t>
            </w:r>
            <w:r>
              <w:tab/>
              <w:t xml:space="preserve">   22.5</w:t>
            </w:r>
            <w:r>
              <w:tab/>
            </w:r>
            <w:r>
              <w:tab/>
            </w:r>
            <w:r>
              <w:tab/>
              <w:t>37.5</w:t>
            </w:r>
            <w:r>
              <w:tab/>
            </w:r>
            <w:r>
              <w:tab/>
            </w:r>
            <w:r>
              <w:tab/>
              <w:t>1:1.5:3</w:t>
            </w:r>
            <w:r>
              <w:tab/>
            </w:r>
            <w:r>
              <w:tab/>
              <w:t>37.5</w:t>
            </w:r>
            <w:r>
              <w:tab/>
            </w:r>
            <w:r>
              <w:tab/>
              <w:t>20</w:t>
            </w:r>
            <w:r>
              <w:tab/>
              <w:t xml:space="preserve">   30</w:t>
            </w:r>
            <w:r>
              <w:tab/>
            </w:r>
            <w:r>
              <w:tab/>
            </w:r>
            <w:r>
              <w:tab/>
              <w:t>25</w:t>
            </w:r>
            <w:r>
              <w:tab/>
            </w:r>
            <w:r>
              <w:tab/>
              <w:t xml:space="preserve"> </w:t>
            </w:r>
            <w:r>
              <w:tab/>
              <w:t>1:1.5:3</w:t>
            </w:r>
            <w:r>
              <w:tab/>
            </w:r>
            <w:r>
              <w:tab/>
              <w:t>20</w:t>
            </w:r>
            <w:r>
              <w:tab/>
            </w:r>
            <w:r>
              <w:tab/>
              <w:t>20</w:t>
            </w:r>
            <w:r>
              <w:tab/>
              <w:t xml:space="preserve">   30</w:t>
            </w:r>
            <w:r>
              <w:tab/>
            </w:r>
            <w:r>
              <w:tab/>
            </w:r>
            <w:r>
              <w:tab/>
              <w:t>25</w:t>
            </w:r>
            <w:r>
              <w:tab/>
            </w:r>
            <w:r>
              <w:tab/>
            </w:r>
            <w:r>
              <w:tab/>
            </w:r>
            <w:r>
              <w:tab/>
            </w:r>
            <w:r>
              <w:tab/>
            </w:r>
            <w:r>
              <w:tab/>
            </w:r>
            <w:r>
              <w:tab/>
            </w:r>
          </w:p>
          <w:p w14:paraId="74E1A367" w14:textId="77777777" w:rsidR="00EA30CD" w:rsidRDefault="00EA30CD" w:rsidP="00EA30CD">
            <w:r>
              <w:tab/>
            </w:r>
            <w:r>
              <w:tab/>
            </w:r>
          </w:p>
          <w:p w14:paraId="0F46ABCB" w14:textId="77777777" w:rsidR="00EA30CD" w:rsidRDefault="00EA30CD" w:rsidP="00EA30CD">
            <w:r>
              <w:tab/>
            </w:r>
            <w:r>
              <w:tab/>
            </w:r>
            <w:r>
              <w:tab/>
            </w:r>
            <w:r>
              <w:tab/>
            </w:r>
            <w:r>
              <w:tab/>
            </w:r>
            <w:r>
              <w:tab/>
            </w:r>
          </w:p>
          <w:p w14:paraId="25394A83" w14:textId="77777777" w:rsidR="00EA30CD" w:rsidRDefault="00EA30CD" w:rsidP="00EA30CD">
            <w:pPr>
              <w:jc w:val="center"/>
            </w:pPr>
            <w:r>
              <w:t xml:space="preserve">  </w:t>
            </w:r>
          </w:p>
          <w:p w14:paraId="21EC4D2C" w14:textId="77777777" w:rsidR="00EA30CD" w:rsidRDefault="00EA30CD" w:rsidP="00EA30CD">
            <w:r>
              <w:t>The cement content in any mix shall not exceed 540 kg/m</w:t>
            </w:r>
            <w:r>
              <w:rPr>
                <w:vertAlign w:val="superscript"/>
              </w:rPr>
              <w:t>3</w:t>
            </w:r>
            <w:r>
              <w:t xml:space="preserve"> unless agreed by the Engineer. The concrete mixes to be used in the various parts of the works shall be as stated in the Drawings or in the Specification or as otherwise directed by the Engineer.</w:t>
            </w:r>
          </w:p>
          <w:p w14:paraId="015952B3" w14:textId="77777777" w:rsidR="00EA30CD" w:rsidRDefault="00EA30CD" w:rsidP="00EA30CD"/>
          <w:p w14:paraId="5AC65BF7" w14:textId="77777777" w:rsidR="00EA30CD" w:rsidRDefault="00EA30CD" w:rsidP="00EA30CD"/>
          <w:p w14:paraId="06C302C1" w14:textId="77777777" w:rsidR="00EA30CD" w:rsidRDefault="00EA30CD" w:rsidP="00EA30CD"/>
          <w:p w14:paraId="024D53E6" w14:textId="77777777" w:rsidR="00EA30CD" w:rsidRDefault="00EA30CD" w:rsidP="00EA30CD"/>
          <w:p w14:paraId="6B98515B" w14:textId="77777777" w:rsidR="00EA30CD" w:rsidRDefault="00EA30CD" w:rsidP="00EA30CD"/>
          <w:p w14:paraId="4D75EFBE" w14:textId="77777777" w:rsidR="00EA30CD" w:rsidRDefault="00EA30CD" w:rsidP="00EA30CD"/>
          <w:p w14:paraId="407B3B24" w14:textId="77777777" w:rsidR="00EA30CD" w:rsidRDefault="00EA30CD" w:rsidP="00EA30CD">
            <w:r>
              <w:t>The limits for salt contents of aggregates are subject to the overriding requirements tabulated in the following table:-</w:t>
            </w:r>
          </w:p>
          <w:p w14:paraId="5298BC3A" w14:textId="77777777" w:rsidR="00EA30CD" w:rsidRDefault="00EA30CD" w:rsidP="00EA30CD"/>
          <w:p w14:paraId="4879E957" w14:textId="77777777" w:rsidR="00EA30CD" w:rsidRDefault="00EA30CD" w:rsidP="00EA30CD">
            <w:r>
              <w:t xml:space="preserve">  Type of Mix</w:t>
            </w:r>
            <w:r>
              <w:tab/>
            </w:r>
            <w:r>
              <w:tab/>
              <w:t xml:space="preserve">Total Acid Soluble </w:t>
            </w:r>
            <w:r>
              <w:tab/>
            </w:r>
            <w:r>
              <w:tab/>
            </w:r>
            <w:r>
              <w:tab/>
              <w:t xml:space="preserve">Total Acid Soluble </w:t>
            </w:r>
            <w:r>
              <w:tab/>
            </w:r>
            <w:r>
              <w:tab/>
            </w:r>
            <w:r>
              <w:tab/>
            </w:r>
            <w:r>
              <w:tab/>
              <w:t>Chloride (as NaC1)</w:t>
            </w:r>
            <w:r>
              <w:tab/>
            </w:r>
            <w:r>
              <w:tab/>
            </w:r>
            <w:r>
              <w:tab/>
            </w:r>
            <w:proofErr w:type="spellStart"/>
            <w:r>
              <w:t>Sulphate</w:t>
            </w:r>
            <w:proofErr w:type="spellEnd"/>
            <w:r>
              <w:t xml:space="preserve"> (as SO</w:t>
            </w:r>
            <w:r>
              <w:rPr>
                <w:vertAlign w:val="subscript"/>
              </w:rPr>
              <w:t>3</w:t>
            </w:r>
            <w:r>
              <w:t xml:space="preserve">) </w:t>
            </w:r>
          </w:p>
          <w:p w14:paraId="07F99A82" w14:textId="77777777" w:rsidR="00EA30CD" w:rsidRDefault="00EA30CD" w:rsidP="00EA30CD">
            <w:r>
              <w:tab/>
            </w:r>
            <w:r>
              <w:tab/>
            </w:r>
            <w:r>
              <w:tab/>
              <w:t>(% by weight of cement)</w:t>
            </w:r>
            <w:r>
              <w:tab/>
            </w:r>
            <w:r>
              <w:tab/>
              <w:t>(% by weight of</w:t>
            </w:r>
            <w:r>
              <w:tab/>
            </w:r>
            <w:r>
              <w:tab/>
            </w:r>
            <w:r>
              <w:tab/>
            </w:r>
            <w:r>
              <w:tab/>
            </w:r>
            <w:r>
              <w:tab/>
            </w:r>
            <w:r>
              <w:tab/>
            </w:r>
            <w:r>
              <w:tab/>
            </w:r>
            <w:r>
              <w:tab/>
            </w:r>
            <w:r>
              <w:tab/>
              <w:t>cement)*</w:t>
            </w:r>
            <w:r>
              <w:tab/>
            </w:r>
            <w:r>
              <w:tab/>
            </w:r>
            <w:r>
              <w:tab/>
            </w:r>
            <w:r>
              <w:tab/>
            </w:r>
            <w:r>
              <w:tab/>
            </w:r>
            <w:r>
              <w:tab/>
            </w:r>
            <w:r>
              <w:tab/>
            </w:r>
            <w:r>
              <w:tab/>
            </w:r>
            <w:r>
              <w:tab/>
            </w:r>
            <w:r>
              <w:tab/>
            </w:r>
            <w:r>
              <w:tab/>
            </w:r>
            <w:r>
              <w:tab/>
            </w:r>
            <w:r>
              <w:tab/>
            </w:r>
          </w:p>
          <w:p w14:paraId="0DA90FEC" w14:textId="77777777" w:rsidR="00EA30CD" w:rsidRDefault="00EA30CD" w:rsidP="00EA30CD">
            <w:pPr>
              <w:spacing w:line="360" w:lineRule="auto"/>
            </w:pPr>
            <w:r>
              <w:t>Reinforced Concrete</w:t>
            </w:r>
            <w:r>
              <w:tab/>
            </w:r>
            <w:r>
              <w:tab/>
              <w:t>0.15%</w:t>
            </w:r>
            <w:r>
              <w:tab/>
            </w:r>
            <w:r>
              <w:tab/>
            </w:r>
            <w:r>
              <w:tab/>
            </w:r>
            <w:r>
              <w:tab/>
              <w:t>2.5%</w:t>
            </w:r>
          </w:p>
          <w:p w14:paraId="29D48808" w14:textId="77777777" w:rsidR="00EA30CD" w:rsidRDefault="00EA30CD" w:rsidP="00EA30CD">
            <w:pPr>
              <w:spacing w:line="360" w:lineRule="auto"/>
            </w:pPr>
            <w:r>
              <w:t>Mass Concrete</w:t>
            </w:r>
            <w:r>
              <w:tab/>
            </w:r>
            <w:r>
              <w:tab/>
            </w:r>
            <w:r>
              <w:tab/>
              <w:t>1.00%</w:t>
            </w:r>
            <w:r>
              <w:tab/>
            </w:r>
            <w:r>
              <w:tab/>
            </w:r>
            <w:r>
              <w:tab/>
            </w:r>
            <w:r>
              <w:tab/>
              <w:t>2.5%</w:t>
            </w:r>
            <w:r>
              <w:tab/>
            </w:r>
            <w:r>
              <w:tab/>
            </w:r>
          </w:p>
          <w:p w14:paraId="597376B1" w14:textId="77777777" w:rsidR="00EA30CD" w:rsidRDefault="00EA30CD" w:rsidP="00EA30CD">
            <w:pPr>
              <w:spacing w:line="360" w:lineRule="auto"/>
            </w:pPr>
          </w:p>
          <w:p w14:paraId="3D9D51B2" w14:textId="77777777" w:rsidR="00EA30CD" w:rsidRDefault="00EA30CD" w:rsidP="00EA30CD">
            <w:pPr>
              <w:spacing w:line="360" w:lineRule="auto"/>
            </w:pPr>
            <w:r>
              <w:lastRenderedPageBreak/>
              <w:t xml:space="preserve">*Excluding the </w:t>
            </w:r>
            <w:proofErr w:type="spellStart"/>
            <w:r>
              <w:t>sulphate</w:t>
            </w:r>
            <w:proofErr w:type="spellEnd"/>
            <w:r>
              <w:t xml:space="preserve"> present in the cement</w:t>
            </w:r>
            <w:r>
              <w:tab/>
            </w:r>
            <w:r>
              <w:tab/>
            </w:r>
            <w:r>
              <w:tab/>
            </w:r>
          </w:p>
          <w:p w14:paraId="5753FAFF" w14:textId="77777777" w:rsidR="00EA30CD" w:rsidRDefault="00EA30CD" w:rsidP="00EA30CD"/>
          <w:p w14:paraId="4BD0E09A" w14:textId="77777777" w:rsidR="00EA30CD" w:rsidRDefault="00EA30CD" w:rsidP="00EA30CD">
            <w:r>
              <w:t xml:space="preserve">7.10 The Contractor shall design the mixes to comply with the Specification and </w:t>
            </w:r>
          </w:p>
          <w:p w14:paraId="2745573A" w14:textId="77777777" w:rsidR="00EA30CD" w:rsidRDefault="00EA30CD" w:rsidP="00EA30CD">
            <w:r>
              <w:t xml:space="preserve">shall submit to the Engineer his proposed designs for provisional agreement.   The      </w:t>
            </w:r>
          </w:p>
          <w:p w14:paraId="2A301966" w14:textId="77777777" w:rsidR="00EA30CD" w:rsidRDefault="00EA30CD" w:rsidP="00EA30CD">
            <w:r>
              <w:t xml:space="preserve">Contractor shall also submit to the Engineer samples (each weighing about 13 kg) </w:t>
            </w:r>
          </w:p>
          <w:p w14:paraId="124B22EB" w14:textId="77777777" w:rsidR="00EA30CD" w:rsidRDefault="00EA30CD" w:rsidP="00EA30CD">
            <w:r>
              <w:t>of the fine and coarse aggregates he proposes to use.</w:t>
            </w:r>
          </w:p>
          <w:p w14:paraId="67874213" w14:textId="77777777" w:rsidR="00EA30CD" w:rsidRDefault="00EA30CD" w:rsidP="00EA30CD"/>
          <w:p w14:paraId="4AFEAF4A" w14:textId="77777777" w:rsidR="00EA30CD" w:rsidRDefault="00EA30CD" w:rsidP="00EA30CD">
            <w:r>
              <w:t>7.11 Following approval of the mix design of each class of concrete by the Engineer the Contractor shall prepare a trail mix of each class of concrete in the presence of the Engineer.  Each trail mix shall comprise not less than a cubic meter of concrete and shall be mixed in a mechanical mixer of a type approved by the Engineer.</w:t>
            </w:r>
          </w:p>
        </w:tc>
        <w:tc>
          <w:tcPr>
            <w:tcW w:w="1440" w:type="dxa"/>
          </w:tcPr>
          <w:p w14:paraId="2797824D" w14:textId="77777777" w:rsidR="00EA30CD" w:rsidRDefault="00EA30CD" w:rsidP="00EA30CD"/>
          <w:p w14:paraId="7A6E8455" w14:textId="77777777" w:rsidR="00EA30CD" w:rsidRDefault="00EA30CD" w:rsidP="00EA30CD">
            <w:r>
              <w:t>Concrete</w:t>
            </w:r>
          </w:p>
          <w:p w14:paraId="7CD7B234" w14:textId="77777777" w:rsidR="00EA30CD" w:rsidRDefault="00EA30CD" w:rsidP="00EA30CD"/>
          <w:p w14:paraId="79DC6282" w14:textId="77777777" w:rsidR="00EA30CD" w:rsidRDefault="00EA30CD" w:rsidP="00EA30CD"/>
          <w:p w14:paraId="16BC0B8B" w14:textId="77777777" w:rsidR="00EA30CD" w:rsidRDefault="00EA30CD" w:rsidP="00EA30CD"/>
          <w:p w14:paraId="47137FC7" w14:textId="77777777" w:rsidR="00EA30CD" w:rsidRDefault="00EA30CD" w:rsidP="00EA30CD"/>
          <w:p w14:paraId="5219DC8B" w14:textId="77777777" w:rsidR="00EA30CD" w:rsidRDefault="00EA30CD" w:rsidP="00EA30CD"/>
          <w:p w14:paraId="452EA5E0" w14:textId="77777777" w:rsidR="00EA30CD" w:rsidRDefault="00EA30CD" w:rsidP="00EA30CD"/>
          <w:p w14:paraId="299E5300" w14:textId="77777777" w:rsidR="00EA30CD" w:rsidRDefault="00EA30CD" w:rsidP="00EA30CD"/>
          <w:p w14:paraId="39E2EB8F" w14:textId="77777777" w:rsidR="00EA30CD" w:rsidRDefault="00EA30CD" w:rsidP="00EA30CD"/>
          <w:p w14:paraId="5173AE81" w14:textId="77777777" w:rsidR="00EA30CD" w:rsidRDefault="00EA30CD" w:rsidP="00EA30CD"/>
          <w:p w14:paraId="5DFA77BC" w14:textId="77777777" w:rsidR="00EA30CD" w:rsidRDefault="00EA30CD" w:rsidP="00EA30CD"/>
          <w:p w14:paraId="6CD03E36" w14:textId="77777777" w:rsidR="00EA30CD" w:rsidRDefault="00EA30CD" w:rsidP="00EA30CD"/>
          <w:p w14:paraId="0BEF926F" w14:textId="77777777" w:rsidR="00EA30CD" w:rsidRDefault="00EA30CD" w:rsidP="00EA30CD"/>
          <w:p w14:paraId="00D166B3" w14:textId="77777777" w:rsidR="00EA30CD" w:rsidRDefault="00EA30CD" w:rsidP="00EA30CD"/>
          <w:p w14:paraId="7C5D813E" w14:textId="77777777" w:rsidR="00EA30CD" w:rsidRDefault="00EA30CD" w:rsidP="00EA30CD"/>
          <w:p w14:paraId="2A342BC6" w14:textId="77777777" w:rsidR="00EA30CD" w:rsidRDefault="00EA30CD" w:rsidP="00EA30CD"/>
          <w:p w14:paraId="2E8020E0" w14:textId="77777777" w:rsidR="00EA30CD" w:rsidRDefault="00EA30CD" w:rsidP="00EA30CD"/>
          <w:p w14:paraId="0479F1F8" w14:textId="77777777" w:rsidR="00EA30CD" w:rsidRDefault="00EA30CD" w:rsidP="00EA30CD"/>
          <w:p w14:paraId="55445A3C" w14:textId="77777777" w:rsidR="00EA30CD" w:rsidRDefault="00EA30CD" w:rsidP="00EA30CD"/>
          <w:p w14:paraId="3A4690E8" w14:textId="77777777" w:rsidR="00EA30CD" w:rsidRDefault="00EA30CD" w:rsidP="00EA30CD">
            <w:r>
              <w:t>Design of Mixes</w:t>
            </w:r>
          </w:p>
          <w:p w14:paraId="4031D758" w14:textId="77777777" w:rsidR="00EA30CD" w:rsidRDefault="00EA30CD" w:rsidP="00EA30CD"/>
          <w:p w14:paraId="531F143F" w14:textId="77777777" w:rsidR="00EA30CD" w:rsidRDefault="00EA30CD" w:rsidP="00EA30CD"/>
          <w:p w14:paraId="6A58A773" w14:textId="77777777" w:rsidR="00EA30CD" w:rsidRDefault="00EA30CD" w:rsidP="00EA30CD"/>
          <w:p w14:paraId="661CDC90" w14:textId="77777777" w:rsidR="00EA30CD" w:rsidRDefault="00EA30CD" w:rsidP="00EA30CD"/>
          <w:p w14:paraId="7C466ED4" w14:textId="77777777" w:rsidR="00EA30CD" w:rsidRDefault="00EA30CD" w:rsidP="00EA30CD"/>
          <w:p w14:paraId="3516B826" w14:textId="77777777" w:rsidR="00EA30CD" w:rsidRDefault="00EA30CD" w:rsidP="00EA30CD"/>
          <w:p w14:paraId="43A34A78" w14:textId="77777777" w:rsidR="00EA30CD" w:rsidRDefault="00EA30CD" w:rsidP="00EA30CD"/>
          <w:p w14:paraId="6A6CAE11" w14:textId="77777777" w:rsidR="00EA30CD" w:rsidRDefault="00EA30CD" w:rsidP="00EA30CD"/>
          <w:p w14:paraId="665E9F29" w14:textId="77777777" w:rsidR="00EA30CD" w:rsidRDefault="00EA30CD" w:rsidP="00EA30CD"/>
          <w:p w14:paraId="570CD1B1" w14:textId="77777777" w:rsidR="00EA30CD" w:rsidRDefault="00EA30CD" w:rsidP="00EA30CD">
            <w:r>
              <w:t>Trial Mixes</w:t>
            </w:r>
          </w:p>
          <w:p w14:paraId="21D55F6D" w14:textId="77777777" w:rsidR="00EA30CD" w:rsidRDefault="00EA30CD" w:rsidP="00EA30CD"/>
          <w:p w14:paraId="11BA9033" w14:textId="77777777" w:rsidR="00EA30CD" w:rsidRDefault="00EA30CD" w:rsidP="00EA30CD"/>
        </w:tc>
      </w:tr>
      <w:tr w:rsidR="00EA30CD" w14:paraId="24B468F2" w14:textId="77777777" w:rsidTr="00A9454F">
        <w:tc>
          <w:tcPr>
            <w:tcW w:w="8640" w:type="dxa"/>
          </w:tcPr>
          <w:p w14:paraId="0D044EC8" w14:textId="77777777" w:rsidR="00EA30CD" w:rsidRDefault="00EA30CD" w:rsidP="00EA30CD">
            <w:pPr>
              <w:pStyle w:val="BodyText"/>
            </w:pPr>
            <w:r>
              <w:t>The quantities of all the ingredients of each trial max including water shall be carefully determined by weight according to the approved mix design and sieve analysis and shall be made by the method described in B.S. 812.</w:t>
            </w:r>
          </w:p>
          <w:p w14:paraId="794F0B1F" w14:textId="77777777" w:rsidR="00EA30CD" w:rsidRDefault="00EA30CD" w:rsidP="00EA30CD"/>
          <w:p w14:paraId="686A9481" w14:textId="77777777" w:rsidR="00EA30CD" w:rsidRDefault="00EA30CD" w:rsidP="00EA30CD">
            <w:pPr>
              <w:pStyle w:val="BodyText"/>
            </w:pPr>
            <w:r>
              <w:t xml:space="preserve">Six 150 mm test cubes shall be made by the Contractor in the presence of the Engineer from each trial mix.  The cubes shall be made, cured, stored and tested for their compressive strength at 28 days after manufacture all according to the method described in B.S. 1881. </w:t>
            </w:r>
          </w:p>
          <w:p w14:paraId="5BCFF699" w14:textId="77777777" w:rsidR="00EA30CD" w:rsidRDefault="00EA30CD" w:rsidP="00EA30CD">
            <w:pPr>
              <w:pStyle w:val="BodyText"/>
            </w:pPr>
          </w:p>
          <w:p w14:paraId="54342E56" w14:textId="77777777" w:rsidR="00EA30CD" w:rsidRDefault="00EA30CD" w:rsidP="00EA30CD">
            <w:pPr>
              <w:pStyle w:val="BodyText"/>
            </w:pPr>
            <w:r>
              <w:t xml:space="preserve">The Contractor shall redesign the mix and make a further trial mix and test cubes:- </w:t>
            </w:r>
          </w:p>
          <w:p w14:paraId="70E28284" w14:textId="77777777" w:rsidR="00EA30CD" w:rsidRDefault="00EA30CD" w:rsidP="00EA30CD"/>
          <w:p w14:paraId="3CB5E3A9" w14:textId="77777777" w:rsidR="00EA30CD" w:rsidRDefault="00EA30CD" w:rsidP="00EA30CD">
            <w:pPr>
              <w:numPr>
                <w:ilvl w:val="0"/>
                <w:numId w:val="28"/>
              </w:numPr>
            </w:pPr>
            <w:r>
              <w:t xml:space="preserve">If the value of the ultimate compressive strengths of any of the mix cubes less than the appropriate design strength, or </w:t>
            </w:r>
          </w:p>
          <w:p w14:paraId="28EB9ED7" w14:textId="77777777" w:rsidR="00EA30CD" w:rsidRDefault="00EA30CD" w:rsidP="00EA30CD">
            <w:pPr>
              <w:ind w:left="360"/>
            </w:pPr>
          </w:p>
          <w:p w14:paraId="72396CC7" w14:textId="77777777" w:rsidR="00EA30CD" w:rsidRDefault="00EA30CD" w:rsidP="00EA30CD">
            <w:pPr>
              <w:numPr>
                <w:ilvl w:val="0"/>
                <w:numId w:val="28"/>
              </w:numPr>
            </w:pPr>
            <w:r>
              <w:t xml:space="preserve">If the difference between the greatest and least compressive strengths of any of the six cubes of a set is greater than 15% of the average compressive strength of the six cubes, the Contractor shall allow ample time in his </w:t>
            </w:r>
            <w:proofErr w:type="spellStart"/>
            <w:r>
              <w:t>programme</w:t>
            </w:r>
            <w:proofErr w:type="spellEnd"/>
            <w:r>
              <w:t xml:space="preserve"> for designing and making trail mixes and the preparation and testing of compressive strength test cubes obtained therefrom.</w:t>
            </w:r>
          </w:p>
          <w:p w14:paraId="200F03DC" w14:textId="77777777" w:rsidR="00EA30CD" w:rsidRDefault="00EA30CD" w:rsidP="00EA30CD"/>
          <w:p w14:paraId="7B13C23F" w14:textId="77777777" w:rsidR="00EA30CD" w:rsidRDefault="00EA30CD" w:rsidP="00EA30CD">
            <w:r>
              <w:t>7.12. Cement shall be measured by weight either by using a weighting machine or by making the size of each batch of concrete such as to require an integral number of bags of cement.</w:t>
            </w:r>
          </w:p>
          <w:p w14:paraId="400FD4FC" w14:textId="77777777" w:rsidR="00EA30CD" w:rsidRDefault="00EA30CD" w:rsidP="00EA30CD"/>
          <w:p w14:paraId="3A6AA92E" w14:textId="77777777" w:rsidR="00EA30CD" w:rsidRDefault="00EA30CD" w:rsidP="00EA30CD">
            <w:r>
              <w:t xml:space="preserve">       Coarse and fine aggregates shall be measured separately by volume of weight.</w:t>
            </w:r>
          </w:p>
          <w:p w14:paraId="28E91730" w14:textId="77777777" w:rsidR="00EA30CD" w:rsidRDefault="00EA30CD" w:rsidP="00EA30CD">
            <w:r>
              <w:t xml:space="preserve">       Water shall be measured by volume.</w:t>
            </w:r>
          </w:p>
          <w:p w14:paraId="112B5F3D" w14:textId="77777777" w:rsidR="00EA30CD" w:rsidRDefault="00EA30CD" w:rsidP="00EA30CD"/>
          <w:p w14:paraId="47F14F9F" w14:textId="77777777" w:rsidR="00EA30CD" w:rsidRDefault="00EA30CD" w:rsidP="00EA30CD">
            <w:pPr>
              <w:numPr>
                <w:ilvl w:val="1"/>
                <w:numId w:val="40"/>
              </w:numPr>
            </w:pPr>
            <w:r>
              <w:t>The water/cement ratios shall not be varied from the values, which have been accepted by the Engineer and shall be such that the concrete is just sufficiently workable to allow it to be compacted in accordance with the Specification.</w:t>
            </w:r>
          </w:p>
          <w:p w14:paraId="0F8863E7" w14:textId="77777777" w:rsidR="00EA30CD" w:rsidRDefault="00EA30CD" w:rsidP="00EA30CD"/>
          <w:p w14:paraId="7E6D3FEC" w14:textId="77777777" w:rsidR="00EA30CD" w:rsidRDefault="00EA30CD" w:rsidP="00EA30CD">
            <w:r>
              <w:t xml:space="preserve">7.14 Samples of concrete shall be taken, from which the works test cubes shall be </w:t>
            </w:r>
          </w:p>
          <w:p w14:paraId="403A4AFA" w14:textId="77777777" w:rsidR="00EA30CD" w:rsidRDefault="00EA30CD" w:rsidP="00EA30CD">
            <w:r>
              <w:t>made, as and where directed by the Engineer.</w:t>
            </w:r>
          </w:p>
          <w:p w14:paraId="175B379B" w14:textId="77777777" w:rsidR="00EA30CD" w:rsidRDefault="00EA30CD" w:rsidP="00EA30CD"/>
          <w:p w14:paraId="21710688" w14:textId="77777777" w:rsidR="00EA30CD" w:rsidRDefault="00EA30CD" w:rsidP="00EA30CD">
            <w:r>
              <w:lastRenderedPageBreak/>
              <w:t>From each sample of concrete and at the place where the sample was taken six test cubes shall be made; 3 shall be tested at the age of 7 and 3 at the age of 28 days.</w:t>
            </w:r>
          </w:p>
          <w:p w14:paraId="0814655A" w14:textId="77777777" w:rsidR="00EA30CD" w:rsidRDefault="00EA30CD" w:rsidP="00EA30CD"/>
          <w:p w14:paraId="1180EE49" w14:textId="77777777" w:rsidR="00EA30CD" w:rsidRDefault="00EA30CD" w:rsidP="00EA30CD">
            <w:r>
              <w:t>The test cubes shall be made, cured and tested in accordance with B.S. 1881.  The test cubes shall be tested at a laboratory approved by the Engineer or at the site laboratory.</w:t>
            </w:r>
          </w:p>
          <w:p w14:paraId="1A423007" w14:textId="77777777" w:rsidR="00EA30CD" w:rsidRDefault="00EA30CD" w:rsidP="00EA30CD"/>
          <w:p w14:paraId="78393749" w14:textId="77777777" w:rsidR="00EA30CD" w:rsidRDefault="00EA30CD" w:rsidP="00EA30CD">
            <w:r>
              <w:t>If the results of the cube tests do not comply with the Specifications such remedial works as the Engineer may accept or direct shall be carried out.</w:t>
            </w:r>
          </w:p>
          <w:p w14:paraId="460AD4F2" w14:textId="77777777" w:rsidR="00EA30CD" w:rsidRDefault="00EA30CD" w:rsidP="00EA30CD"/>
          <w:p w14:paraId="28981145" w14:textId="77777777" w:rsidR="00EA30CD" w:rsidRDefault="00EA30CD" w:rsidP="00EA30CD">
            <w:r>
              <w:t>7.15 Slump tests shall be carried out in accordance with B. S. 1881.</w:t>
            </w:r>
          </w:p>
          <w:p w14:paraId="6CDB573C" w14:textId="77777777" w:rsidR="00EA30CD" w:rsidRDefault="00EA30CD" w:rsidP="00EA30CD"/>
          <w:p w14:paraId="35AE8A77" w14:textId="77777777" w:rsidR="00EA30CD" w:rsidRDefault="00EA30CD" w:rsidP="00EA30CD"/>
          <w:p w14:paraId="0402BFD7" w14:textId="77777777" w:rsidR="00EA30CD" w:rsidRDefault="00EA30CD" w:rsidP="00EA30CD"/>
          <w:p w14:paraId="78864EF4" w14:textId="77777777" w:rsidR="00EA30CD" w:rsidRDefault="00EA30CD" w:rsidP="00EA30CD">
            <w:r>
              <w:t>The frequency of the tests shall be that which the Engineer considers necessary to ensure that the consistency of the concrete is maintained in accordance with the accepted mix design.</w:t>
            </w:r>
          </w:p>
          <w:p w14:paraId="538FDB27" w14:textId="77777777" w:rsidR="00EA30CD" w:rsidRDefault="00EA30CD" w:rsidP="00EA30CD"/>
          <w:p w14:paraId="50D75264" w14:textId="77777777" w:rsidR="00EA30CD" w:rsidRDefault="00EA30CD" w:rsidP="00EA30CD">
            <w:r>
              <w:t xml:space="preserve">7.16 Concrete shall be mixed in a power driven concrete mixer, of the type stated in the contractor’s mix design proposals, until such time as there is a uniform distribution of materials throughout the mix and the mix is uniform in </w:t>
            </w:r>
            <w:proofErr w:type="spellStart"/>
            <w:r>
              <w:t>colour</w:t>
            </w:r>
            <w:proofErr w:type="spellEnd"/>
            <w:r>
              <w:t xml:space="preserve"> and consistency.  Notwithstanding the foregoing the mixing time shall not be less than that recommended by the manufacturer of the concrete mixer.  The concrete mixer shall revolve at the speed recommended by the manufacturer.</w:t>
            </w:r>
          </w:p>
        </w:tc>
        <w:tc>
          <w:tcPr>
            <w:tcW w:w="1620" w:type="dxa"/>
            <w:gridSpan w:val="2"/>
          </w:tcPr>
          <w:p w14:paraId="6F809D64" w14:textId="77777777" w:rsidR="00EA30CD" w:rsidRDefault="00EA30CD" w:rsidP="00EA30CD"/>
          <w:p w14:paraId="34230814" w14:textId="77777777" w:rsidR="00EA30CD" w:rsidRDefault="00EA30CD" w:rsidP="00EA30CD"/>
          <w:p w14:paraId="3EF9BFC2" w14:textId="77777777" w:rsidR="00EA30CD" w:rsidRDefault="00EA30CD" w:rsidP="00EA30CD"/>
          <w:p w14:paraId="0E3E3CD0" w14:textId="77777777" w:rsidR="00EA30CD" w:rsidRDefault="00EA30CD" w:rsidP="00EA30CD"/>
          <w:p w14:paraId="04AFA80C" w14:textId="77777777" w:rsidR="00EA30CD" w:rsidRDefault="00EA30CD" w:rsidP="00EA30CD"/>
          <w:p w14:paraId="61CE757A" w14:textId="77777777" w:rsidR="00EA30CD" w:rsidRDefault="00EA30CD" w:rsidP="00EA30CD"/>
          <w:p w14:paraId="487DAE19" w14:textId="77777777" w:rsidR="00EA30CD" w:rsidRDefault="00EA30CD" w:rsidP="00EA30CD"/>
          <w:p w14:paraId="188CDAB0" w14:textId="77777777" w:rsidR="00EA30CD" w:rsidRDefault="00EA30CD" w:rsidP="00EA30CD"/>
          <w:p w14:paraId="6EAE5119" w14:textId="77777777" w:rsidR="00EA30CD" w:rsidRDefault="00EA30CD" w:rsidP="00EA30CD"/>
          <w:p w14:paraId="306A3102" w14:textId="77777777" w:rsidR="00EA30CD" w:rsidRDefault="00EA30CD" w:rsidP="00EA30CD"/>
          <w:p w14:paraId="74E6D631" w14:textId="77777777" w:rsidR="00EA30CD" w:rsidRDefault="00EA30CD" w:rsidP="00EA30CD"/>
          <w:p w14:paraId="56B4060B" w14:textId="77777777" w:rsidR="00EA30CD" w:rsidRDefault="00EA30CD" w:rsidP="00EA30CD"/>
          <w:p w14:paraId="5358B1BB" w14:textId="77777777" w:rsidR="00EA30CD" w:rsidRDefault="00EA30CD" w:rsidP="00EA30CD"/>
          <w:p w14:paraId="0CA735B1" w14:textId="77777777" w:rsidR="00EA30CD" w:rsidRDefault="00EA30CD" w:rsidP="00EA30CD"/>
          <w:p w14:paraId="05C38A37" w14:textId="77777777" w:rsidR="00EA30CD" w:rsidRDefault="00EA30CD" w:rsidP="00EA30CD"/>
          <w:p w14:paraId="399A1B53" w14:textId="77777777" w:rsidR="00EA30CD" w:rsidRDefault="00EA30CD" w:rsidP="00EA30CD"/>
          <w:p w14:paraId="68171398" w14:textId="77777777" w:rsidR="00EA30CD" w:rsidRDefault="00EA30CD" w:rsidP="00EA30CD"/>
          <w:p w14:paraId="5857A341" w14:textId="77777777" w:rsidR="00EA30CD" w:rsidRDefault="00EA30CD" w:rsidP="00EA30CD"/>
          <w:p w14:paraId="351EEA2D" w14:textId="77777777" w:rsidR="00EA30CD" w:rsidRDefault="00EA30CD" w:rsidP="00EA30CD"/>
          <w:p w14:paraId="7E0A99F5" w14:textId="77777777" w:rsidR="00EA30CD" w:rsidRDefault="00EA30CD" w:rsidP="00EA30CD"/>
          <w:p w14:paraId="77C1557F" w14:textId="77777777" w:rsidR="00EA30CD" w:rsidRDefault="00EA30CD" w:rsidP="00EA30CD">
            <w:r>
              <w:t>Measuring Material for Concrete</w:t>
            </w:r>
          </w:p>
          <w:p w14:paraId="4EF9CEF7" w14:textId="77777777" w:rsidR="00EA30CD" w:rsidRDefault="00EA30CD" w:rsidP="00EA30CD"/>
          <w:p w14:paraId="6085ADE0" w14:textId="77777777" w:rsidR="00EA30CD" w:rsidRDefault="00EA30CD" w:rsidP="00EA30CD"/>
          <w:p w14:paraId="036C438B" w14:textId="77777777" w:rsidR="00EA30CD" w:rsidRDefault="00EA30CD" w:rsidP="00EA30CD"/>
          <w:p w14:paraId="6B67E4D0" w14:textId="77777777" w:rsidR="00EA30CD" w:rsidRDefault="00EA30CD" w:rsidP="00EA30CD"/>
          <w:p w14:paraId="0BC1FE0C" w14:textId="77777777" w:rsidR="00EA30CD" w:rsidRDefault="00EA30CD" w:rsidP="00EA30CD">
            <w:r>
              <w:t>Water/Cement Ratio</w:t>
            </w:r>
          </w:p>
          <w:p w14:paraId="2C3BB6DA" w14:textId="77777777" w:rsidR="00EA30CD" w:rsidRDefault="00EA30CD" w:rsidP="00EA30CD"/>
          <w:p w14:paraId="09E28E48" w14:textId="77777777" w:rsidR="00EA30CD" w:rsidRDefault="00EA30CD" w:rsidP="00EA30CD"/>
          <w:p w14:paraId="537925C4" w14:textId="77777777" w:rsidR="00EA30CD" w:rsidRDefault="00EA30CD" w:rsidP="00EA30CD">
            <w:r>
              <w:t>Works Test Cubes</w:t>
            </w:r>
          </w:p>
          <w:p w14:paraId="69AAA039" w14:textId="77777777" w:rsidR="00EA30CD" w:rsidRDefault="00EA30CD" w:rsidP="00EA30CD"/>
          <w:p w14:paraId="51D1AA9C" w14:textId="77777777" w:rsidR="00EA30CD" w:rsidRDefault="00EA30CD" w:rsidP="00EA30CD">
            <w:r>
              <w:lastRenderedPageBreak/>
              <w:t>Testing of Concrete for Consistency</w:t>
            </w:r>
          </w:p>
          <w:p w14:paraId="738AFED5" w14:textId="77777777" w:rsidR="00EA30CD" w:rsidRDefault="00EA30CD" w:rsidP="00EA30CD"/>
          <w:p w14:paraId="365F1B41" w14:textId="77777777" w:rsidR="00EA30CD" w:rsidRDefault="00EA30CD" w:rsidP="00EA30CD"/>
          <w:p w14:paraId="79A55969" w14:textId="77777777" w:rsidR="00EA30CD" w:rsidRDefault="00EA30CD" w:rsidP="00EA30CD"/>
          <w:p w14:paraId="57641850" w14:textId="77777777" w:rsidR="00EA30CD" w:rsidRDefault="00EA30CD" w:rsidP="00EA30CD"/>
          <w:p w14:paraId="3605A8FA" w14:textId="77777777" w:rsidR="00EA30CD" w:rsidRDefault="00EA30CD" w:rsidP="00EA30CD"/>
          <w:p w14:paraId="12305896" w14:textId="77777777" w:rsidR="00EA30CD" w:rsidRDefault="00EA30CD" w:rsidP="00EA30CD"/>
          <w:p w14:paraId="63C33D32" w14:textId="77777777" w:rsidR="00EA30CD" w:rsidRDefault="00EA30CD" w:rsidP="00EA30CD"/>
          <w:p w14:paraId="540F84AC" w14:textId="77777777" w:rsidR="00EA30CD" w:rsidRDefault="00EA30CD" w:rsidP="00EA30CD"/>
          <w:p w14:paraId="7261AEB2" w14:textId="77777777" w:rsidR="00EA30CD" w:rsidRDefault="00EA30CD" w:rsidP="00EA30CD"/>
          <w:p w14:paraId="2877D84E" w14:textId="77777777" w:rsidR="00EA30CD" w:rsidRDefault="00EA30CD" w:rsidP="00EA30CD"/>
          <w:p w14:paraId="18B1E2B5" w14:textId="77777777" w:rsidR="00EA30CD" w:rsidRDefault="00EA30CD" w:rsidP="00EA30CD"/>
          <w:p w14:paraId="7B530055" w14:textId="77777777" w:rsidR="00EA30CD" w:rsidRDefault="00EA30CD" w:rsidP="00EA30CD"/>
          <w:p w14:paraId="3A40C121" w14:textId="77777777" w:rsidR="00EA30CD" w:rsidRDefault="00EA30CD" w:rsidP="00EA30CD"/>
          <w:p w14:paraId="613DD964" w14:textId="77777777" w:rsidR="00EA30CD" w:rsidRDefault="00EA30CD" w:rsidP="00EA30CD"/>
          <w:p w14:paraId="1CC9B955" w14:textId="77777777" w:rsidR="00EA30CD" w:rsidRDefault="00EA30CD" w:rsidP="00EA30CD">
            <w:r>
              <w:t>Mixing of Concrete</w:t>
            </w:r>
          </w:p>
          <w:p w14:paraId="01D7A9DB" w14:textId="77777777" w:rsidR="00EA30CD" w:rsidRDefault="00EA30CD" w:rsidP="00EA30CD"/>
          <w:p w14:paraId="499BDDF8" w14:textId="77777777" w:rsidR="00EA30CD" w:rsidRDefault="00EA30CD" w:rsidP="00EA30CD"/>
          <w:p w14:paraId="7B9F61C3" w14:textId="77777777" w:rsidR="00EA30CD" w:rsidRDefault="00EA30CD" w:rsidP="00EA30CD"/>
          <w:p w14:paraId="2C76718C" w14:textId="77777777" w:rsidR="00EA30CD" w:rsidRDefault="00EA30CD" w:rsidP="00EA30CD"/>
          <w:p w14:paraId="56EEDD80" w14:textId="77777777" w:rsidR="00EA30CD" w:rsidRDefault="00EA30CD" w:rsidP="00EA30CD"/>
        </w:tc>
      </w:tr>
      <w:tr w:rsidR="00EA30CD" w14:paraId="2FA87C1B" w14:textId="77777777" w:rsidTr="00A9454F">
        <w:tc>
          <w:tcPr>
            <w:tcW w:w="8640" w:type="dxa"/>
          </w:tcPr>
          <w:p w14:paraId="382ABF8A" w14:textId="77777777" w:rsidR="00EA30CD" w:rsidRDefault="00EA30CD" w:rsidP="00EA30CD">
            <w:r>
              <w:lastRenderedPageBreak/>
              <w:t>7.17 Concrete, which has commenced to set, shall not be remixed either with or without additional water and in no case shall such concrete be used in the Works.</w:t>
            </w:r>
          </w:p>
          <w:p w14:paraId="5B02F0BD" w14:textId="77777777" w:rsidR="00EA30CD" w:rsidRDefault="00EA30CD" w:rsidP="00EA30CD"/>
          <w:p w14:paraId="1ADA7A2C" w14:textId="77777777" w:rsidR="00EA30CD" w:rsidRDefault="00EA30CD" w:rsidP="00EA30CD">
            <w:pPr>
              <w:numPr>
                <w:ilvl w:val="1"/>
                <w:numId w:val="29"/>
              </w:numPr>
            </w:pPr>
            <w:r>
              <w:t>Placing and compaction of concrete shall be completed within 20 minutes of its leaving the mixer unless the concrete is transported in a revolving agitating drum kept continuously in motion.  Concrete shall be placed within 2 hours of the cement being introduced into the mix.</w:t>
            </w:r>
          </w:p>
          <w:p w14:paraId="4A8DB8F5" w14:textId="77777777" w:rsidR="00EA30CD" w:rsidRDefault="00EA30CD" w:rsidP="00EA30CD"/>
          <w:p w14:paraId="39FD7A14" w14:textId="77777777" w:rsidR="00EA30CD" w:rsidRDefault="00EA30CD" w:rsidP="00EA30CD">
            <w:r>
              <w:t xml:space="preserve"> Concrete shall be handled so that segregation of the constituent materials does not occur.</w:t>
            </w:r>
          </w:p>
          <w:p w14:paraId="4C411A65" w14:textId="77777777" w:rsidR="00EA30CD" w:rsidRDefault="00EA30CD" w:rsidP="00EA30CD"/>
          <w:p w14:paraId="789E7951" w14:textId="77777777" w:rsidR="00EA30CD" w:rsidRDefault="00EA30CD" w:rsidP="00EA30CD">
            <w:pPr>
              <w:numPr>
                <w:ilvl w:val="1"/>
                <w:numId w:val="29"/>
              </w:numPr>
            </w:pPr>
            <w:r>
              <w:t>As concrete is placed in position in shall be compacted by using mechanical</w:t>
            </w:r>
          </w:p>
          <w:p w14:paraId="72A11674" w14:textId="77777777" w:rsidR="00EA30CD" w:rsidRDefault="00EA30CD" w:rsidP="00EA30CD">
            <w:r>
              <w:t>vibrators in such a manner as to produce a dense, uniform and homogeneous mass free from voids and other imperfections.</w:t>
            </w:r>
          </w:p>
          <w:p w14:paraId="28E74E10" w14:textId="77777777" w:rsidR="00EA30CD" w:rsidRDefault="00EA30CD" w:rsidP="00EA30CD"/>
          <w:p w14:paraId="4CAA8145" w14:textId="77777777" w:rsidR="00EA30CD" w:rsidRDefault="00EA30CD" w:rsidP="00EA30CD">
            <w:pPr>
              <w:pStyle w:val="BodyText"/>
            </w:pPr>
            <w:r>
              <w:t>Ample numbers of serviceable vibrators shall be available so as to ensure that the specifications are complied with even if vibrators failures occur.</w:t>
            </w:r>
          </w:p>
          <w:p w14:paraId="442E1C84" w14:textId="77777777" w:rsidR="00EA30CD" w:rsidRDefault="00EA30CD" w:rsidP="00EA30CD"/>
          <w:p w14:paraId="3808D5BC" w14:textId="77777777" w:rsidR="00EA30CD" w:rsidRDefault="00EA30CD" w:rsidP="00EA30CD">
            <w:pPr>
              <w:pStyle w:val="BodyText"/>
            </w:pPr>
            <w:r>
              <w:t>During the placing and compaction of concrete for reinforced work a competent steel fixer and a carpenter shall be in constant attendance to adjust and correct, if necessary, the positions of the reinforcement of formwork.</w:t>
            </w:r>
          </w:p>
          <w:p w14:paraId="45FC68B6" w14:textId="77777777" w:rsidR="00EA30CD" w:rsidRDefault="00EA30CD" w:rsidP="00EA30CD">
            <w:pPr>
              <w:pStyle w:val="BodyText"/>
            </w:pPr>
          </w:p>
          <w:p w14:paraId="7F49D8AB" w14:textId="77777777" w:rsidR="00EA30CD" w:rsidRDefault="00EA30CD" w:rsidP="00EA30CD">
            <w:pPr>
              <w:pStyle w:val="BodyText"/>
            </w:pPr>
            <w:r>
              <w:lastRenderedPageBreak/>
              <w:t>Freshly placed concrete shall not be vibrated in such a manner as to cause damage to concrete in other parts of the Works which has already taken its initial set.  Concrete shall not be compacted to such an extent that segregation of the constituent materials occurs.</w:t>
            </w:r>
          </w:p>
          <w:p w14:paraId="4F0A0E0F" w14:textId="77777777" w:rsidR="00EA30CD" w:rsidRDefault="00EA30CD" w:rsidP="00EA30CD"/>
          <w:p w14:paraId="4FCA2BB1" w14:textId="77777777" w:rsidR="00EA30CD" w:rsidRDefault="00EA30CD" w:rsidP="00EA30CD">
            <w:r>
              <w:t>Concrete shall be placed in its final position and vibration shall not be used to facilitate spreading of concrete.</w:t>
            </w:r>
          </w:p>
          <w:p w14:paraId="19FB01C4" w14:textId="77777777" w:rsidR="00EA30CD" w:rsidRDefault="00EA30CD" w:rsidP="00EA30CD"/>
          <w:p w14:paraId="4D7F7539" w14:textId="77777777" w:rsidR="00EA30CD" w:rsidRDefault="00EA30CD" w:rsidP="00EA30CD">
            <w:pPr>
              <w:numPr>
                <w:ilvl w:val="1"/>
                <w:numId w:val="29"/>
              </w:numPr>
            </w:pPr>
            <w:r>
              <w:t>Immediately after placing, concrete shall be protected from the effects of adverse weather.</w:t>
            </w:r>
          </w:p>
          <w:p w14:paraId="2DC0EE50" w14:textId="77777777" w:rsidR="00EA30CD" w:rsidRDefault="00EA30CD" w:rsidP="00EA30CD"/>
          <w:p w14:paraId="5D834E66" w14:textId="77777777" w:rsidR="00EA30CD" w:rsidRDefault="00EA30CD" w:rsidP="00EA30CD">
            <w:pPr>
              <w:pStyle w:val="BodyText"/>
            </w:pPr>
            <w:r>
              <w:t>Concrete shall be cured for a period of not less than 7 days after placing by being kept constantly wet with water, which is free from deleterious and extraneous matter.</w:t>
            </w:r>
          </w:p>
          <w:p w14:paraId="11638902" w14:textId="77777777" w:rsidR="00EA30CD" w:rsidRDefault="00EA30CD" w:rsidP="00EA30CD"/>
          <w:p w14:paraId="328BBF0F" w14:textId="77777777" w:rsidR="00EA30CD" w:rsidRDefault="00EA30CD" w:rsidP="00EA30CD">
            <w:pPr>
              <w:numPr>
                <w:ilvl w:val="1"/>
                <w:numId w:val="29"/>
              </w:numPr>
            </w:pPr>
            <w:r>
              <w:t xml:space="preserve">Cement mortar shall consist of 1 part by volume of Portland Cement to 3 parts by volume of the aggregate, unless otherwise specified, with a </w:t>
            </w:r>
            <w:proofErr w:type="spellStart"/>
            <w:r>
              <w:t>plasticising</w:t>
            </w:r>
            <w:proofErr w:type="spellEnd"/>
            <w:r>
              <w:t xml:space="preserve"> agent and just sufficient water to make the mortar workable consistent with its </w:t>
            </w:r>
          </w:p>
          <w:p w14:paraId="362D782B" w14:textId="77777777" w:rsidR="00EA30CD" w:rsidRDefault="00EA30CD" w:rsidP="00EA30CD">
            <w:r>
              <w:t xml:space="preserve">         purpose.</w:t>
            </w:r>
          </w:p>
          <w:p w14:paraId="0967DBAC" w14:textId="77777777" w:rsidR="00EA30CD" w:rsidRDefault="00EA30CD" w:rsidP="00EA30CD"/>
          <w:p w14:paraId="706304FC" w14:textId="77777777" w:rsidR="00EA30CD" w:rsidRDefault="00EA30CD" w:rsidP="00EA30CD">
            <w:pPr>
              <w:numPr>
                <w:ilvl w:val="1"/>
                <w:numId w:val="29"/>
              </w:numPr>
            </w:pPr>
            <w:r>
              <w:t xml:space="preserve"> All vertical construction joints in all classes of work shall be formed by </w:t>
            </w:r>
          </w:p>
          <w:p w14:paraId="21C33DE5" w14:textId="77777777" w:rsidR="00EA30CD" w:rsidRDefault="00EA30CD" w:rsidP="00EA30CD">
            <w:r>
              <w:t>By inserting temporary stopping-</w:t>
            </w:r>
            <w:proofErr w:type="spellStart"/>
            <w:r>
              <w:t>ff</w:t>
            </w:r>
            <w:proofErr w:type="spellEnd"/>
            <w:r>
              <w:t xml:space="preserve"> boards to form a tongue and groove joint against which the concrete can be properly compacted.  When work is resumed against a vertical concrete surface, which has hardened or commenced to harden all laitance, porous and loose material and badly compacted concrete shall be removed from the old surface which shall then be brushed with a steel wire brush and thoroughly wetted.  The new concrete shall then be thoroughly compacted against the old.</w:t>
            </w:r>
          </w:p>
          <w:p w14:paraId="5A2A47E4" w14:textId="77777777" w:rsidR="00EA30CD" w:rsidRDefault="00EA30CD" w:rsidP="00EA30CD"/>
          <w:p w14:paraId="2314DD88" w14:textId="77777777" w:rsidR="00EA30CD" w:rsidRDefault="00EA30CD" w:rsidP="00EA30CD">
            <w:r>
              <w:t>When work is resumed against a horizontal concrete surface, which has hardened or commenced to harden the surface of the old concrete shall be roughened by hacking and all laitance shall be removed from it together with the porous layer below the laitance.</w:t>
            </w:r>
          </w:p>
          <w:p w14:paraId="72836CDD" w14:textId="77777777" w:rsidR="00EA30CD" w:rsidRDefault="00EA30CD" w:rsidP="00EA30CD"/>
          <w:p w14:paraId="36F45EE9" w14:textId="77777777" w:rsidR="00EA30CD" w:rsidRDefault="00EA30CD" w:rsidP="00EA30CD">
            <w:r>
              <w:t>The surface shall then be swept clean and brushed, with a steel brush to remove all loose material, thoroughly wetted and covered with a layer of grout.  The grout material shall consist of cement mixed with sufficient water to give cement slurry.  The new concrete shall then be well compacted on top of the old.</w:t>
            </w:r>
          </w:p>
          <w:p w14:paraId="57E9D79A" w14:textId="77777777" w:rsidR="00EA30CD" w:rsidRDefault="00EA30CD" w:rsidP="00EA30CD"/>
          <w:p w14:paraId="4101094F" w14:textId="77777777" w:rsidR="00EA30CD" w:rsidRDefault="00EA30CD" w:rsidP="00EA30CD">
            <w:pPr>
              <w:numPr>
                <w:ilvl w:val="1"/>
                <w:numId w:val="29"/>
              </w:numPr>
            </w:pPr>
            <w:r>
              <w:t xml:space="preserve">Immediately after the removal of formwork all exposed bars or bolts passing </w:t>
            </w:r>
          </w:p>
          <w:p w14:paraId="5FCEF7C9" w14:textId="77777777" w:rsidR="00EA30CD" w:rsidRDefault="00EA30CD" w:rsidP="00EA30CD">
            <w:r>
              <w:t>through the reinforced concrete member and used for shuttering or any other purpose shall be cut to a depth of a t least 25 mm below the surface of the concrete.  All fins caused by form joints, all cavities produced by the removal of form ties and all other holes and depressions, broken edges or corners, and other defects shall be thoroughly cleaned, saturated with water, and carefully pointed and rendered true with mortar of cement and fine aggregate mixed in the same proportions as the grade of concrete which is being finished and of as dry a consistency as is compatible with its use.  Sufficient pressure shall be applied in filling and pointing to ensure thorough filling of all voids.  Surfaces, which have been pointed, shall be kept moist for a period of 24 hours.  Small areas of honeycombed concrete shall be cut out to a sufficient depth to expose solid concrete before being finished.</w:t>
            </w:r>
          </w:p>
          <w:p w14:paraId="2204BCED" w14:textId="77777777" w:rsidR="00EA30CD" w:rsidRDefault="00EA30CD" w:rsidP="00EA30CD"/>
          <w:p w14:paraId="2AD0A0F2" w14:textId="77777777" w:rsidR="00EA30CD" w:rsidRDefault="00EA30CD" w:rsidP="00EA30CD">
            <w:r>
              <w:t>If honeycombing, in the opinion of the Engineer is of such an extent or character as to affect the strength of the structure materially or to endanger the life of the steel reinforcement, he may declare the concrete defective and require the removal and replacement of the portions of the structure affected.</w:t>
            </w:r>
          </w:p>
          <w:p w14:paraId="20BB3D61" w14:textId="77777777" w:rsidR="00EA30CD" w:rsidRDefault="00EA30CD" w:rsidP="00EA30CD"/>
          <w:p w14:paraId="4A2E876E" w14:textId="77777777" w:rsidR="00EA30CD" w:rsidRDefault="00EA30CD" w:rsidP="00EA30CD">
            <w:r>
              <w:t xml:space="preserve">Where shown on the Drawings exposed concrete shall be rubbed down to a smooth finish with a </w:t>
            </w:r>
            <w:proofErr w:type="spellStart"/>
            <w:r>
              <w:t>Carborundum</w:t>
            </w:r>
            <w:proofErr w:type="spellEnd"/>
            <w:r>
              <w:t xml:space="preserve"> stone dipped in cement grout.  Such work must be commenced within one hour of removing the formwork and completed in one operation.  Rubdown surfaces shall be fair faced, true to form and free from all board marks, joint marks, honeycombing, jutting etc.  The Contractor is permitted at his own expense to provide smooth lining to the forms, which will achieve this without rubbing down.  Rendering or cement washing on rubdown surfaces is not permitted.</w:t>
            </w:r>
          </w:p>
          <w:p w14:paraId="760E74F4" w14:textId="77777777" w:rsidR="00EA30CD" w:rsidRDefault="00EA30CD" w:rsidP="00EA30CD"/>
          <w:p w14:paraId="23A9A75C" w14:textId="77777777" w:rsidR="00EA30CD" w:rsidRDefault="00EA30CD" w:rsidP="00EA30CD">
            <w:r>
              <w:t>8.  FORMWORK</w:t>
            </w:r>
          </w:p>
          <w:p w14:paraId="3E862B7F" w14:textId="77777777" w:rsidR="00EA30CD" w:rsidRDefault="00EA30CD" w:rsidP="00EA30CD"/>
          <w:p w14:paraId="3C3F6E05" w14:textId="77777777" w:rsidR="00EA30CD" w:rsidRDefault="00EA30CD" w:rsidP="00EA30CD">
            <w:pPr>
              <w:numPr>
                <w:ilvl w:val="1"/>
                <w:numId w:val="30"/>
              </w:numPr>
            </w:pPr>
            <w:r>
              <w:t xml:space="preserve">Formwork shall mean the </w:t>
            </w:r>
            <w:proofErr w:type="spellStart"/>
            <w:r>
              <w:t>moulds</w:t>
            </w:r>
            <w:proofErr w:type="spellEnd"/>
            <w:r>
              <w:t xml:space="preserve"> for forming the concrete to the required shape </w:t>
            </w:r>
          </w:p>
          <w:p w14:paraId="686C8936" w14:textId="77777777" w:rsidR="00EA30CD" w:rsidRDefault="00EA30CD" w:rsidP="00EA30CD">
            <w:r>
              <w:t xml:space="preserve">together with the temporary construction required for the support of such </w:t>
            </w:r>
            <w:proofErr w:type="spellStart"/>
            <w:r>
              <w:t>moulds</w:t>
            </w:r>
            <w:proofErr w:type="spellEnd"/>
            <w:r>
              <w:t>.</w:t>
            </w:r>
          </w:p>
          <w:p w14:paraId="26D8BCD4" w14:textId="77777777" w:rsidR="00EA30CD" w:rsidRDefault="00EA30CD" w:rsidP="00EA30CD"/>
          <w:p w14:paraId="63D0CD2E" w14:textId="77777777" w:rsidR="00EA30CD" w:rsidRDefault="00EA30CD" w:rsidP="00EA30CD">
            <w:r>
              <w:t>Formwork shall be constructed of materials of such quality and strength as to ensure rigidity throughout the placing, vibration, compaction, setting and hardening of the concrete such that there is no deflection which would damage the concrete or result in the finished line of the concrete not complying with the Drawings.</w:t>
            </w:r>
          </w:p>
          <w:p w14:paraId="5C5C5871" w14:textId="77777777" w:rsidR="00EA30CD" w:rsidRDefault="00EA30CD" w:rsidP="00EA30CD"/>
          <w:p w14:paraId="5DB9D51E" w14:textId="77777777" w:rsidR="00EA30CD" w:rsidRDefault="00EA30CD" w:rsidP="00EA30CD">
            <w:r>
              <w:t>Formwork shall be sufficiently watertight to prevent any loss of liquid from the concrete and shall be capable of being removed without shock, vibration or damage to the concrete.  It shall be adequately propped and braced to resist any distortion by the pressure of the wet concrete.</w:t>
            </w:r>
          </w:p>
          <w:p w14:paraId="3D31D995" w14:textId="77777777" w:rsidR="00EA30CD" w:rsidRDefault="00EA30CD" w:rsidP="00EA30CD"/>
          <w:p w14:paraId="3C75025E" w14:textId="77777777" w:rsidR="00EA30CD" w:rsidRDefault="00EA30CD" w:rsidP="00EA30CD">
            <w:r>
              <w:t>Fair-faced formwork shall be used for exposed surfaces and shall be planted smooth and true, to form the surfaces, curves or shapes specified and joints shall be planed and perfectly watertight.</w:t>
            </w:r>
          </w:p>
          <w:p w14:paraId="6FE8B6CC" w14:textId="77777777" w:rsidR="00EA30CD" w:rsidRDefault="00EA30CD" w:rsidP="00EA30CD"/>
          <w:p w14:paraId="4DB9AA77" w14:textId="77777777" w:rsidR="00EA30CD" w:rsidRDefault="00EA30CD" w:rsidP="00EA30CD">
            <w:r>
              <w:t>Rough formwork shall be used for unexposed surfaces and the timber may have a sawn finish but joints must be true and perfectly tight.</w:t>
            </w:r>
          </w:p>
          <w:p w14:paraId="66CD88E5" w14:textId="77777777" w:rsidR="00EA30CD" w:rsidRDefault="00EA30CD" w:rsidP="00EA30CD"/>
          <w:p w14:paraId="7609A815" w14:textId="77777777" w:rsidR="00EA30CD" w:rsidRDefault="00EA30CD" w:rsidP="00EA30CD">
            <w:r>
              <w:t>Should the Contractor wish to erect the formwork by passing ties through the work or embedding bolts therein, he must first obtain the approval of the Engineer’s Representative and when seeking such approval shall forward full details of the type of fitting proposed for the tie, and show how it will be employed in the work.  No type of fitting will be permitted which cannot be removed easily after use and which does not allow easy and effective making good of the concrete surface.  The use of wires requiring subsequent cutting into and plastering over the concrete will not be permitted.</w:t>
            </w:r>
          </w:p>
          <w:p w14:paraId="6B82273C" w14:textId="77777777" w:rsidR="00EA30CD" w:rsidRDefault="00EA30CD" w:rsidP="00EA30CD"/>
          <w:p w14:paraId="7B282181" w14:textId="77777777" w:rsidR="00EA30CD" w:rsidRDefault="00EA30CD" w:rsidP="00EA30CD">
            <w:r>
              <w:t>Notwithstanding the foregoing, concrete surface finishes specified in the Drawings or this Specification shall also be subject to the following requirements:-</w:t>
            </w:r>
          </w:p>
          <w:p w14:paraId="4D9A43AE" w14:textId="77777777" w:rsidR="00EA30CD" w:rsidRDefault="00EA30CD" w:rsidP="00EA30CD"/>
          <w:p w14:paraId="322340C1" w14:textId="77777777" w:rsidR="00EA30CD" w:rsidRDefault="00EA30CD" w:rsidP="00EA30CD"/>
          <w:p w14:paraId="0D77FE17" w14:textId="77777777" w:rsidR="00EA30CD" w:rsidRDefault="00EA30CD" w:rsidP="00EA30CD"/>
          <w:p w14:paraId="4F5B60E4" w14:textId="77777777" w:rsidR="00EA30CD" w:rsidRDefault="00EA30CD" w:rsidP="00EA30CD">
            <w:pPr>
              <w:numPr>
                <w:ilvl w:val="1"/>
                <w:numId w:val="28"/>
              </w:numPr>
            </w:pPr>
            <w:r>
              <w:t xml:space="preserve">(a) </w:t>
            </w:r>
            <w:r>
              <w:rPr>
                <w:i/>
              </w:rPr>
              <w:t>Class F1 Finish</w:t>
            </w:r>
          </w:p>
          <w:p w14:paraId="7FA0EEEE" w14:textId="77777777" w:rsidR="00EA30CD" w:rsidRDefault="00EA30CD" w:rsidP="00EA30CD">
            <w:pPr>
              <w:ind w:left="1080"/>
            </w:pPr>
          </w:p>
          <w:p w14:paraId="5BFB1413" w14:textId="77777777" w:rsidR="00EA30CD" w:rsidRDefault="00EA30CD" w:rsidP="00EA30CD">
            <w:pPr>
              <w:ind w:left="1080"/>
            </w:pPr>
            <w:r>
              <w:t>This finish is for surfaces against which backfill or further concrete will be placed.  Formwork may be sawn boards, sheet metal or any other suitable materials, which will prevent the loss of fine material from the concrete being placed.</w:t>
            </w:r>
          </w:p>
          <w:p w14:paraId="4A3E013B" w14:textId="77777777" w:rsidR="00EA30CD" w:rsidRDefault="00EA30CD" w:rsidP="00EA30CD">
            <w:pPr>
              <w:ind w:left="1080"/>
            </w:pPr>
          </w:p>
          <w:p w14:paraId="47C21697" w14:textId="77777777" w:rsidR="00EA30CD" w:rsidRDefault="00EA30CD" w:rsidP="00EA30CD">
            <w:pPr>
              <w:ind w:left="1080"/>
            </w:pPr>
            <w:r>
              <w:t xml:space="preserve">(b) </w:t>
            </w:r>
            <w:r>
              <w:rPr>
                <w:i/>
              </w:rPr>
              <w:t>Class F2 Finish</w:t>
            </w:r>
          </w:p>
          <w:p w14:paraId="7BE976BE" w14:textId="77777777" w:rsidR="00EA30CD" w:rsidRDefault="00EA30CD" w:rsidP="00EA30CD">
            <w:pPr>
              <w:ind w:left="1080"/>
            </w:pPr>
          </w:p>
          <w:p w14:paraId="467D59B3" w14:textId="77777777" w:rsidR="00EA30CD" w:rsidRDefault="00EA30CD" w:rsidP="00EA30CD">
            <w:pPr>
              <w:ind w:left="1080"/>
            </w:pPr>
            <w:r>
              <w:t xml:space="preserve">The irregularities in finish shall be no greater than those obtained from the use of wrought thickness square-edged boards arranged in a uniform pattern.  The finish is intended to be left as struck but imperfections such as fine and surface </w:t>
            </w:r>
            <w:proofErr w:type="spellStart"/>
            <w:r>
              <w:t>discolouration</w:t>
            </w:r>
            <w:proofErr w:type="spellEnd"/>
            <w:r>
              <w:t xml:space="preserve"> shall be made good to the satisfaction of the Engineer.</w:t>
            </w:r>
          </w:p>
          <w:p w14:paraId="51E6F979" w14:textId="77777777" w:rsidR="00EA30CD" w:rsidRDefault="00EA30CD" w:rsidP="00EA30CD">
            <w:pPr>
              <w:ind w:left="1080"/>
            </w:pPr>
          </w:p>
          <w:p w14:paraId="24FD81CF" w14:textId="77777777" w:rsidR="00EA30CD" w:rsidRDefault="00EA30CD" w:rsidP="00EA30CD">
            <w:pPr>
              <w:ind w:left="1080"/>
              <w:rPr>
                <w:i/>
              </w:rPr>
            </w:pPr>
            <w:r>
              <w:t xml:space="preserve">©  </w:t>
            </w:r>
            <w:r>
              <w:rPr>
                <w:i/>
              </w:rPr>
              <w:t>Class F3 Finish</w:t>
            </w:r>
          </w:p>
          <w:p w14:paraId="2C69966D" w14:textId="77777777" w:rsidR="00EA30CD" w:rsidRDefault="00EA30CD" w:rsidP="00EA30CD">
            <w:pPr>
              <w:ind w:left="1080"/>
            </w:pPr>
          </w:p>
          <w:p w14:paraId="69BC9E39" w14:textId="77777777" w:rsidR="00EA30CD" w:rsidRDefault="00EA30CD" w:rsidP="00EA30CD">
            <w:pPr>
              <w:ind w:left="1080"/>
            </w:pPr>
            <w:r>
              <w:t>The resulting finish shall be smooth and of uniform texture and appearance.  The formwork lining shall leave no stain on the concrete and shall be so joined and fixed to its backing that it imparts no blemishes.  It shall be of the dame type and obtained from only one source throughout any one structure.  The Contractor shall make good any imperfections in the finish to the satisfaction of the Engineer.  Internal ties and embedded metal parts will not be allowed.</w:t>
            </w:r>
          </w:p>
          <w:p w14:paraId="040EED9E" w14:textId="77777777" w:rsidR="00EA30CD" w:rsidRDefault="00EA30CD" w:rsidP="00EA30CD">
            <w:pPr>
              <w:ind w:left="1080"/>
            </w:pPr>
          </w:p>
          <w:p w14:paraId="4BBE7202" w14:textId="77777777" w:rsidR="00EA30CD" w:rsidRDefault="00EA30CD" w:rsidP="00EA30CD">
            <w:pPr>
              <w:ind w:left="1080"/>
            </w:pPr>
            <w:r>
              <w:t xml:space="preserve">(d) </w:t>
            </w:r>
            <w:r>
              <w:rPr>
                <w:i/>
              </w:rPr>
              <w:t>Class F4 Finish</w:t>
            </w:r>
          </w:p>
          <w:p w14:paraId="642885A0" w14:textId="77777777" w:rsidR="00EA30CD" w:rsidRDefault="00EA30CD" w:rsidP="00EA30CD"/>
          <w:p w14:paraId="019B2F3C" w14:textId="77777777" w:rsidR="00EA30CD" w:rsidRDefault="00EA30CD" w:rsidP="00EA30CD">
            <w:pPr>
              <w:pStyle w:val="BodyTextIndent2"/>
            </w:pPr>
            <w:r>
              <w:t>The requirements for Class F4 Finish are as for Class F3 except that internal ties and embedded metal parts will be permitted.  The ties shall be positioned only in relates or in other positions as described in the contract or as agreed by the engineer.</w:t>
            </w:r>
          </w:p>
          <w:p w14:paraId="396FB7AF" w14:textId="77777777" w:rsidR="00EA30CD" w:rsidRDefault="00EA30CD" w:rsidP="00EA30CD">
            <w:pPr>
              <w:pStyle w:val="BodyTextIndent2"/>
            </w:pPr>
          </w:p>
          <w:p w14:paraId="0DE698D5" w14:textId="77777777" w:rsidR="00EA30CD" w:rsidRDefault="00EA30CD" w:rsidP="00EA30CD">
            <w:pPr>
              <w:pStyle w:val="BodyTextIndent2"/>
              <w:ind w:left="0"/>
            </w:pPr>
            <w:r>
              <w:t xml:space="preserve">                  (e) General Comments on Classes F2 – F4:</w:t>
            </w:r>
          </w:p>
          <w:p w14:paraId="6281E3AA" w14:textId="77777777" w:rsidR="00EA30CD" w:rsidRDefault="00EA30CD" w:rsidP="00EA30CD">
            <w:r>
              <w:t xml:space="preserve">                  Permanently exposes concrete surfaces to Classes F2, F3 and F4 Finish </w:t>
            </w:r>
          </w:p>
          <w:p w14:paraId="2C07EB1E" w14:textId="77777777" w:rsidR="00EA30CD" w:rsidRDefault="00EA30CD" w:rsidP="00EA30CD">
            <w:r>
              <w:t xml:space="preserve">                  shall be protected from rust marks and stains of all kinds.</w:t>
            </w:r>
          </w:p>
          <w:p w14:paraId="46D3A920" w14:textId="77777777" w:rsidR="00EA30CD" w:rsidRDefault="00EA30CD" w:rsidP="00EA30CD"/>
          <w:p w14:paraId="410C188D" w14:textId="77777777" w:rsidR="00EA30CD" w:rsidRDefault="00EA30CD" w:rsidP="00EA30CD">
            <w:pPr>
              <w:pStyle w:val="BodyTextIndent3"/>
              <w:ind w:left="0"/>
            </w:pPr>
            <w:r>
              <w:t>Unless otherwise described in the Contract, all formwork joints for exposed surfaces of concrete to Class F2, F3 and F4 Finish shall form a regular pattern agreed by the Engineer with horizontal and vertical lines continuous throughout each structure and all construction joints shall coincide with these horizontal or vertical lines.</w:t>
            </w:r>
          </w:p>
          <w:p w14:paraId="0816B098" w14:textId="77777777" w:rsidR="00EA30CD" w:rsidRDefault="00EA30CD" w:rsidP="00EA30CD"/>
          <w:p w14:paraId="698162C0" w14:textId="77777777" w:rsidR="00EA30CD" w:rsidRDefault="00EA30CD" w:rsidP="00EA30CD">
            <w:r>
              <w:t xml:space="preserve">(2) </w:t>
            </w:r>
            <w:r>
              <w:rPr>
                <w:i/>
              </w:rPr>
              <w:t xml:space="preserve">Classes of Finish for Unformed Surfaces </w:t>
            </w:r>
            <w:r>
              <w:t>i.e. horizontal or nearly horizontal surfaces, and all other surfaces which are not cast against formwork</w:t>
            </w:r>
          </w:p>
          <w:p w14:paraId="23B64E0C" w14:textId="77777777" w:rsidR="00EA30CD" w:rsidRDefault="00EA30CD" w:rsidP="00EA30CD"/>
          <w:p w14:paraId="23DCE439" w14:textId="77777777" w:rsidR="00EA30CD" w:rsidRDefault="00EA30CD" w:rsidP="00EA30CD">
            <w:pPr>
              <w:rPr>
                <w:i/>
              </w:rPr>
            </w:pPr>
            <w:r>
              <w:t xml:space="preserve">    (a)  </w:t>
            </w:r>
            <w:r>
              <w:rPr>
                <w:i/>
              </w:rPr>
              <w:t xml:space="preserve">Class </w:t>
            </w:r>
            <w:smartTag w:uri="urn:schemas-microsoft-com:office:smarttags" w:element="stockticker">
              <w:r>
                <w:rPr>
                  <w:i/>
                </w:rPr>
                <w:t>UFI</w:t>
              </w:r>
            </w:smartTag>
            <w:r>
              <w:rPr>
                <w:i/>
              </w:rPr>
              <w:t xml:space="preserve"> Finish</w:t>
            </w:r>
          </w:p>
          <w:p w14:paraId="6C2C2B95" w14:textId="77777777" w:rsidR="00EA30CD" w:rsidRDefault="00EA30CD" w:rsidP="00EA30CD">
            <w:pPr>
              <w:pStyle w:val="BodyText"/>
            </w:pPr>
            <w:r>
              <w:lastRenderedPageBreak/>
              <w:t>The concrete shall be uniformly leveled and screened in an approved manner by means of a steel-shod screed to produce a plain, textured or ridged surface as described in the Contract, and dense finish.  Care shall be taken to ensure that the surface of the concrete is properly “closed”.  No further work shall be applied to the surface unless it is used as the first stage for Class UF2 or Class UF3 Finish.</w:t>
            </w:r>
          </w:p>
          <w:p w14:paraId="7590DAE7" w14:textId="77777777" w:rsidR="00EA30CD" w:rsidRDefault="00EA30CD" w:rsidP="00EA30CD"/>
          <w:p w14:paraId="512ABFC9" w14:textId="77777777" w:rsidR="00EA30CD" w:rsidRDefault="00EA30CD" w:rsidP="00EA30CD"/>
          <w:p w14:paraId="700C6333" w14:textId="77777777" w:rsidR="00EA30CD" w:rsidRDefault="00EA30CD" w:rsidP="00EA30CD"/>
          <w:p w14:paraId="26468BEC" w14:textId="77777777" w:rsidR="00EA30CD" w:rsidRDefault="00EA30CD" w:rsidP="00EA30CD">
            <w:pPr>
              <w:ind w:left="360"/>
            </w:pPr>
            <w:r>
              <w:t xml:space="preserve">(b) </w:t>
            </w:r>
            <w:r>
              <w:rPr>
                <w:i/>
              </w:rPr>
              <w:t>Class UF2 Finish</w:t>
            </w:r>
          </w:p>
          <w:p w14:paraId="7B72A1E4" w14:textId="77777777" w:rsidR="00EA30CD" w:rsidRDefault="00EA30CD" w:rsidP="00EA30CD">
            <w:pPr>
              <w:ind w:left="360"/>
            </w:pPr>
            <w:r>
              <w:t>After the concrete has hardened sufficiently, the concrete Class UF1 surface shall be floated by hand or machine sufficient only to produce a uniform surface free from screed marks.</w:t>
            </w:r>
          </w:p>
          <w:p w14:paraId="77B99AC4" w14:textId="77777777" w:rsidR="00EA30CD" w:rsidRDefault="00EA30CD" w:rsidP="00EA30CD">
            <w:pPr>
              <w:ind w:left="360"/>
            </w:pPr>
          </w:p>
          <w:p w14:paraId="2673439F" w14:textId="77777777" w:rsidR="00EA30CD" w:rsidRDefault="00EA30CD" w:rsidP="00EA30CD">
            <w:pPr>
              <w:ind w:left="360"/>
              <w:rPr>
                <w:i/>
              </w:rPr>
            </w:pPr>
            <w:r>
              <w:t xml:space="preserve">© </w:t>
            </w:r>
            <w:r>
              <w:rPr>
                <w:i/>
              </w:rPr>
              <w:t>Class UF3 Finish</w:t>
            </w:r>
          </w:p>
          <w:p w14:paraId="2EF5EC53" w14:textId="77777777" w:rsidR="00EA30CD" w:rsidRDefault="00EA30CD" w:rsidP="00EA30CD">
            <w:pPr>
              <w:ind w:left="360"/>
            </w:pPr>
            <w:r>
              <w:t>When the moisture film has disappeared and the concrete has hardened sufficiently to prevent laitance from being worked to the surface, a Class UF1 surface shall be lightly steel-</w:t>
            </w:r>
            <w:proofErr w:type="spellStart"/>
            <w:r>
              <w:t>trowelled</w:t>
            </w:r>
            <w:proofErr w:type="spellEnd"/>
            <w:r>
              <w:t xml:space="preserve"> under firm pressure to produce a dense, smooth uniform surface free from trowel marks.</w:t>
            </w:r>
          </w:p>
          <w:p w14:paraId="2B780385" w14:textId="77777777" w:rsidR="00EA30CD" w:rsidRDefault="00EA30CD" w:rsidP="00EA30CD">
            <w:pPr>
              <w:ind w:left="360"/>
            </w:pPr>
          </w:p>
          <w:p w14:paraId="362BD737" w14:textId="77777777" w:rsidR="00EA30CD" w:rsidRDefault="00EA30CD" w:rsidP="00EA30CD">
            <w:pPr>
              <w:numPr>
                <w:ilvl w:val="1"/>
                <w:numId w:val="30"/>
              </w:numPr>
            </w:pPr>
            <w:r>
              <w:t xml:space="preserve">The maximum permissible formwork tolerance shall be such as to ensure  </w:t>
            </w:r>
          </w:p>
          <w:p w14:paraId="4AEC20E9" w14:textId="77777777" w:rsidR="00EA30CD" w:rsidRDefault="00EA30CD" w:rsidP="00EA30CD">
            <w:r>
              <w:t xml:space="preserve">deviation of the concrete surface not greater than 3mm in 3 </w:t>
            </w:r>
            <w:proofErr w:type="spellStart"/>
            <w:r>
              <w:t>metres</w:t>
            </w:r>
            <w:proofErr w:type="spellEnd"/>
            <w:r>
              <w:t xml:space="preserve"> for permanently exposed surface and 12mm in 3 </w:t>
            </w:r>
            <w:proofErr w:type="spellStart"/>
            <w:r>
              <w:t>metres</w:t>
            </w:r>
            <w:proofErr w:type="spellEnd"/>
            <w:r>
              <w:t xml:space="preserve"> for surfaces not permanently exposed.  These tolerances shall not be cumulative.</w:t>
            </w:r>
          </w:p>
          <w:p w14:paraId="5FB772DE" w14:textId="77777777" w:rsidR="00EA30CD" w:rsidRDefault="00EA30CD" w:rsidP="00EA30CD"/>
          <w:p w14:paraId="1BBEA1E4" w14:textId="77777777" w:rsidR="00EA30CD" w:rsidRDefault="00EA30CD" w:rsidP="00EA30CD">
            <w:pPr>
              <w:numPr>
                <w:ilvl w:val="1"/>
                <w:numId w:val="30"/>
              </w:numPr>
            </w:pPr>
            <w:r>
              <w:t xml:space="preserve">The class of finish for exposed surfaces shall be class F2.  The irregularities in </w:t>
            </w:r>
          </w:p>
          <w:p w14:paraId="7B55693D" w14:textId="77777777" w:rsidR="00EA30CD" w:rsidRDefault="00EA30CD" w:rsidP="00EA30CD">
            <w:r>
              <w:t xml:space="preserve">The finish shall be no greater than those obtained from the use of wrought thickness square edge boards arranged in a uniform pattern.  The finish is intended to be left as struck but imperfections such as fins and surfaces </w:t>
            </w:r>
            <w:proofErr w:type="spellStart"/>
            <w:r>
              <w:t>discolouration</w:t>
            </w:r>
            <w:proofErr w:type="spellEnd"/>
            <w:r>
              <w:t xml:space="preserve"> shall if required, be made good by methods approved by the Engineer’s Representative.</w:t>
            </w:r>
          </w:p>
          <w:p w14:paraId="16B338F5" w14:textId="77777777" w:rsidR="00EA30CD" w:rsidRDefault="00EA30CD" w:rsidP="00EA30CD"/>
          <w:p w14:paraId="749CC2C7" w14:textId="77777777" w:rsidR="00EA30CD" w:rsidRDefault="00EA30CD" w:rsidP="00EA30CD">
            <w:pPr>
              <w:numPr>
                <w:ilvl w:val="1"/>
                <w:numId w:val="30"/>
              </w:numPr>
            </w:pPr>
            <w:r>
              <w:t xml:space="preserve">No formwork shall be removed without the Engineer prior approval and in no </w:t>
            </w:r>
          </w:p>
          <w:p w14:paraId="3CE939D7" w14:textId="77777777" w:rsidR="00EA30CD" w:rsidRDefault="00EA30CD" w:rsidP="00EA30CD">
            <w:r>
              <w:t>Case shall any shuttering or props be removed until the under-mentioned times have elapsed after placing the concrete.</w:t>
            </w:r>
          </w:p>
          <w:p w14:paraId="5A5CB629" w14:textId="77777777" w:rsidR="00EA30CD" w:rsidRDefault="00EA30CD" w:rsidP="00EA30CD">
            <w:pPr>
              <w:jc w:val="center"/>
            </w:pPr>
          </w:p>
          <w:p w14:paraId="31C5208E" w14:textId="77777777" w:rsidR="00EA30CD" w:rsidRDefault="00EA30CD" w:rsidP="00EA30CD">
            <w:r>
              <w:t>Location of Formwork</w:t>
            </w:r>
            <w:r>
              <w:tab/>
            </w:r>
            <w:r>
              <w:tab/>
            </w:r>
            <w:r>
              <w:tab/>
              <w:t>Minimum Period</w:t>
            </w:r>
          </w:p>
          <w:p w14:paraId="727EC35F" w14:textId="77777777" w:rsidR="00EA30CD" w:rsidRDefault="00EA30CD" w:rsidP="00EA30CD">
            <w:pPr>
              <w:jc w:val="center"/>
            </w:pPr>
          </w:p>
          <w:p w14:paraId="041A00E9" w14:textId="77777777" w:rsidR="00EA30CD" w:rsidRDefault="00EA30CD" w:rsidP="00EA30CD">
            <w:pPr>
              <w:spacing w:line="360" w:lineRule="auto"/>
            </w:pPr>
            <w:r>
              <w:t>Beams sides, columns and walls</w:t>
            </w:r>
            <w:r>
              <w:tab/>
            </w:r>
            <w:r>
              <w:tab/>
            </w:r>
            <w:r>
              <w:tab/>
              <w:t>2days</w:t>
            </w:r>
          </w:p>
          <w:p w14:paraId="74A1A59C" w14:textId="77777777" w:rsidR="00EA30CD" w:rsidRDefault="00EA30CD" w:rsidP="00EA30CD">
            <w:pPr>
              <w:spacing w:line="360" w:lineRule="auto"/>
            </w:pPr>
            <w:r>
              <w:t>Beam Soffits (props left under)</w:t>
            </w:r>
            <w:r>
              <w:tab/>
            </w:r>
            <w:r>
              <w:tab/>
            </w:r>
            <w:r>
              <w:tab/>
              <w:t>7 days</w:t>
            </w:r>
          </w:p>
          <w:p w14:paraId="785B4FFF" w14:textId="77777777" w:rsidR="00EA30CD" w:rsidRDefault="00EA30CD" w:rsidP="00EA30CD">
            <w:pPr>
              <w:spacing w:line="360" w:lineRule="auto"/>
            </w:pPr>
            <w:r>
              <w:t>Beam props</w:t>
            </w:r>
            <w:r>
              <w:tab/>
            </w:r>
            <w:r>
              <w:tab/>
            </w:r>
            <w:r>
              <w:tab/>
            </w:r>
            <w:r>
              <w:tab/>
            </w:r>
            <w:r>
              <w:tab/>
            </w:r>
            <w:r>
              <w:tab/>
              <w:t>14 days</w:t>
            </w:r>
          </w:p>
          <w:p w14:paraId="6218F36E" w14:textId="77777777" w:rsidR="00EA30CD" w:rsidRDefault="00EA30CD" w:rsidP="00EA30CD">
            <w:pPr>
              <w:spacing w:line="360" w:lineRule="auto"/>
            </w:pPr>
            <w:r>
              <w:t>Slab Soffits (props left under)</w:t>
            </w:r>
            <w:r>
              <w:tab/>
            </w:r>
            <w:r>
              <w:tab/>
            </w:r>
            <w:r>
              <w:tab/>
            </w:r>
            <w:r>
              <w:tab/>
              <w:t>4 days</w:t>
            </w:r>
          </w:p>
          <w:p w14:paraId="723F9E4C" w14:textId="77777777" w:rsidR="00EA30CD" w:rsidRDefault="00EA30CD" w:rsidP="00EA30CD">
            <w:pPr>
              <w:spacing w:line="360" w:lineRule="auto"/>
            </w:pPr>
            <w:r>
              <w:t xml:space="preserve">Slab Props </w:t>
            </w:r>
            <w:r>
              <w:tab/>
            </w:r>
            <w:r>
              <w:tab/>
            </w:r>
            <w:r>
              <w:tab/>
            </w:r>
            <w:r>
              <w:tab/>
            </w:r>
            <w:r>
              <w:tab/>
            </w:r>
            <w:r>
              <w:tab/>
              <w:t>10 days</w:t>
            </w:r>
          </w:p>
          <w:p w14:paraId="0DA8B390" w14:textId="77777777" w:rsidR="00EA30CD" w:rsidRDefault="00EA30CD" w:rsidP="00EA30CD">
            <w:pPr>
              <w:spacing w:line="360" w:lineRule="auto"/>
              <w:jc w:val="center"/>
            </w:pPr>
            <w:r>
              <w:t xml:space="preserve">   </w:t>
            </w:r>
          </w:p>
          <w:p w14:paraId="1BFD48CC" w14:textId="77777777" w:rsidR="00EA30CD" w:rsidRDefault="00EA30CD" w:rsidP="00EA30CD">
            <w:pPr>
              <w:numPr>
                <w:ilvl w:val="1"/>
                <w:numId w:val="30"/>
              </w:numPr>
            </w:pPr>
            <w:r>
              <w:t xml:space="preserve">All formwork for new lifts of concrete shall be tightly and accurately fitted </w:t>
            </w:r>
          </w:p>
          <w:p w14:paraId="5EDE7766" w14:textId="77777777" w:rsidR="00EA30CD" w:rsidRDefault="00EA30CD" w:rsidP="00EA30CD">
            <w:r>
              <w:lastRenderedPageBreak/>
              <w:t>Against the concrete already cast to ensure that the surface of the new work will be flush and in line with that of the old.</w:t>
            </w:r>
          </w:p>
          <w:p w14:paraId="1797743A" w14:textId="77777777" w:rsidR="00EA30CD" w:rsidRDefault="00EA30CD" w:rsidP="00EA30CD"/>
          <w:p w14:paraId="28528553" w14:textId="77777777" w:rsidR="00EA30CD" w:rsidRDefault="00EA30CD" w:rsidP="00EA30CD">
            <w:r>
              <w:t xml:space="preserve">All formwork for exposed concrete surfaces shall be painted with an approved </w:t>
            </w:r>
            <w:proofErr w:type="spellStart"/>
            <w:r>
              <w:t>mould</w:t>
            </w:r>
            <w:proofErr w:type="spellEnd"/>
            <w:r>
              <w:t xml:space="preserve"> oil to prevent adhesion between concrete and formwork.</w:t>
            </w:r>
          </w:p>
          <w:p w14:paraId="00D19A19" w14:textId="77777777" w:rsidR="00EA30CD" w:rsidRDefault="00EA30CD" w:rsidP="00EA30CD"/>
          <w:p w14:paraId="04115580" w14:textId="77777777" w:rsidR="00EA30CD" w:rsidRDefault="00EA30CD" w:rsidP="00EA30CD">
            <w:r>
              <w:t xml:space="preserve">The </w:t>
            </w:r>
            <w:proofErr w:type="spellStart"/>
            <w:r>
              <w:t>mould</w:t>
            </w:r>
            <w:proofErr w:type="spellEnd"/>
            <w:r>
              <w:t xml:space="preserve"> shall be non-staining, insoluble in water, </w:t>
            </w:r>
            <w:proofErr w:type="spellStart"/>
            <w:r>
              <w:t>unharmful</w:t>
            </w:r>
            <w:proofErr w:type="spellEnd"/>
            <w:r>
              <w:t xml:space="preserve"> to the concrete, non-flaking and shall not be removable by rain or wash water.  The Contractor shall ensure that the oil shall be kept from contact with the reinforcement or embedded fittings.</w:t>
            </w:r>
          </w:p>
          <w:p w14:paraId="2809CD9E" w14:textId="77777777" w:rsidR="00EA30CD" w:rsidRDefault="00EA30CD" w:rsidP="00EA30CD"/>
          <w:p w14:paraId="1B21FBA1" w14:textId="77777777" w:rsidR="00EA30CD" w:rsidRDefault="00EA30CD" w:rsidP="00EA30CD"/>
          <w:p w14:paraId="01BEFFC9" w14:textId="77777777" w:rsidR="00EA30CD" w:rsidRDefault="00EA30CD" w:rsidP="00EA30CD"/>
          <w:p w14:paraId="176764E7" w14:textId="77777777" w:rsidR="00EA30CD" w:rsidRDefault="00EA30CD" w:rsidP="00EA30CD"/>
          <w:p w14:paraId="7496A774" w14:textId="77777777" w:rsidR="00EA30CD" w:rsidRDefault="00EA30CD" w:rsidP="00EA30CD">
            <w:pPr>
              <w:numPr>
                <w:ilvl w:val="0"/>
                <w:numId w:val="33"/>
              </w:numPr>
            </w:pPr>
            <w:r>
              <w:t>REINFORCEMENT</w:t>
            </w:r>
          </w:p>
          <w:p w14:paraId="52A308CF" w14:textId="77777777" w:rsidR="00EA30CD" w:rsidRDefault="00EA30CD" w:rsidP="00EA30CD">
            <w:pPr>
              <w:ind w:left="360"/>
            </w:pPr>
          </w:p>
          <w:p w14:paraId="5395D294" w14:textId="77777777" w:rsidR="00EA30CD" w:rsidRDefault="00EA30CD" w:rsidP="00EA30CD">
            <w:r>
              <w:t>9.01 The reinforcement bars shall be mild steel conforming to B.S. 4449.  Reinforcement mesh shall be mild steel welded mesh complying with B.S. 4483.</w:t>
            </w:r>
          </w:p>
          <w:p w14:paraId="35BC4864" w14:textId="77777777" w:rsidR="00EA30CD" w:rsidRDefault="00EA30CD" w:rsidP="00EA30CD"/>
          <w:p w14:paraId="1331E8E4" w14:textId="77777777" w:rsidR="00EA30CD" w:rsidRDefault="00EA30CD" w:rsidP="00EA30CD">
            <w:r>
              <w:t>9.02 The Engineer will provide the Contractor with bending schedules showing the location, types sizes, bending dimensions and cut lengths of the reinforcement required to be fixed in the Works.</w:t>
            </w:r>
          </w:p>
          <w:p w14:paraId="7CC02E05" w14:textId="77777777" w:rsidR="00EA30CD" w:rsidRDefault="00EA30CD" w:rsidP="00EA30CD"/>
          <w:p w14:paraId="73B262AF" w14:textId="77777777" w:rsidR="00EA30CD" w:rsidRDefault="00EA30CD" w:rsidP="00EA30CD">
            <w:r>
              <w:t>The Contractor shall check each bending schedule against the relevant drawing and shall notify the Engineer that the bending schedule is correct, or inform him of any discrepancies.  In particular the Contractor may be required to modify the schedules with respect to any reinforcement starting bars he may consider necessary after obtaining the Engineer’s approval.</w:t>
            </w:r>
          </w:p>
          <w:p w14:paraId="1D80D0EF" w14:textId="77777777" w:rsidR="00EA30CD" w:rsidRDefault="00EA30CD" w:rsidP="00EA30CD"/>
          <w:p w14:paraId="71DC0FF4" w14:textId="77777777" w:rsidR="00EA30CD" w:rsidRDefault="00EA30CD" w:rsidP="00EA30CD">
            <w:pPr>
              <w:numPr>
                <w:ilvl w:val="1"/>
                <w:numId w:val="34"/>
              </w:numPr>
            </w:pPr>
            <w:r>
              <w:t>Reinforcement shall be cut and bent to the shapes and dimensions shown on the</w:t>
            </w:r>
          </w:p>
          <w:p w14:paraId="225CE726" w14:textId="77777777" w:rsidR="00EA30CD" w:rsidRDefault="00EA30CD" w:rsidP="00EA30CD">
            <w:r>
              <w:t>finally agreed bending schedules.  All reinforcement shall be carefully bent to the correct dimension in a manner, which will not injure the material.  In particular, no reinforcement shall be heated before bending.  Unless stated otherwise in the schedules, all bends and bending shall be in accordance with B.S. 4466.</w:t>
            </w:r>
          </w:p>
          <w:p w14:paraId="611C58AC" w14:textId="77777777" w:rsidR="00EA30CD" w:rsidRDefault="00EA30CD" w:rsidP="00EA30CD"/>
          <w:p w14:paraId="17829D59" w14:textId="77777777" w:rsidR="00EA30CD" w:rsidRDefault="00EA30CD" w:rsidP="00EA30CD">
            <w:r>
              <w:t>Where laps are required in reinforcement bars they should be staggered so that only 1 bar in 5 is lapped at a particular section.  The Engineer based on the requirements of BSCP, 114, will determine the length of lap.  Reinforcement shall not be welded.</w:t>
            </w:r>
          </w:p>
          <w:p w14:paraId="08DB112A" w14:textId="77777777" w:rsidR="00EA30CD" w:rsidRDefault="00EA30CD" w:rsidP="00EA30CD"/>
          <w:p w14:paraId="572E23B7" w14:textId="77777777" w:rsidR="00EA30CD" w:rsidRDefault="00EA30CD" w:rsidP="00EA30CD">
            <w:pPr>
              <w:numPr>
                <w:ilvl w:val="1"/>
                <w:numId w:val="34"/>
              </w:numPr>
            </w:pPr>
            <w:r>
              <w:t>All reinforcement shall be rigidly fixed in position to the spacing, cover or other</w:t>
            </w:r>
          </w:p>
          <w:p w14:paraId="201D0ACF" w14:textId="77777777" w:rsidR="00EA30CD" w:rsidRDefault="00EA30CD" w:rsidP="00EA30CD">
            <w:r>
              <w:t>dimensions indicated on the Drawings.  To prevent displacement before and during concreting the bars shall be bound together at all inter-sections with soft iron wire and the ends of the wire shall be turned inwards away from the surface of the structure, or with steel wire clips acceptable to the Engineer.</w:t>
            </w:r>
          </w:p>
          <w:p w14:paraId="15346D2F" w14:textId="77777777" w:rsidR="00EA30CD" w:rsidRDefault="00EA30CD" w:rsidP="00EA30CD"/>
          <w:p w14:paraId="174D7094" w14:textId="77777777" w:rsidR="00EA30CD" w:rsidRDefault="00EA30CD" w:rsidP="00EA30CD">
            <w:r>
              <w:t>All reinforcement shall be perfectly clean and free from loose scale, rust, oil, grease and other matter, which might reduce the bond between the steel and the concrete.  Loose pieces of bending wire, timber and other foreign matter shall be removed.</w:t>
            </w:r>
          </w:p>
          <w:p w14:paraId="10E4A2B4" w14:textId="77777777" w:rsidR="00EA30CD" w:rsidRDefault="00EA30CD" w:rsidP="00EA30CD"/>
          <w:p w14:paraId="2E428B10" w14:textId="77777777" w:rsidR="00EA30CD" w:rsidRDefault="00EA30CD" w:rsidP="00EA30CD">
            <w:pPr>
              <w:numPr>
                <w:ilvl w:val="1"/>
                <w:numId w:val="34"/>
              </w:numPr>
            </w:pPr>
            <w:r>
              <w:t xml:space="preserve">Spacer blocks shall be provided to ensure that the reinforcement is correctly </w:t>
            </w:r>
          </w:p>
          <w:p w14:paraId="49DDBD14" w14:textId="77777777" w:rsidR="00EA30CD" w:rsidRDefault="00EA30CD" w:rsidP="00EA30CD">
            <w:r>
              <w:t>positioned in the Works and shall be as small as possible consistent with their purpose.  Such blocks shall not exceed 50 mm in length and their thickness shall be exactly that required to give cover specified on the Drawings.  Each spacer block shall be made of concrete class 37.5/10 and binding wire shall be securely embedded into each block to permit adequate fastening to the reinforcement bars.</w:t>
            </w:r>
          </w:p>
          <w:p w14:paraId="5AAB810E" w14:textId="77777777" w:rsidR="00EA30CD" w:rsidRDefault="00EA30CD" w:rsidP="00EA30CD"/>
          <w:p w14:paraId="0082D94C" w14:textId="77777777" w:rsidR="00EA30CD" w:rsidRDefault="00EA30CD" w:rsidP="00EA30CD"/>
          <w:p w14:paraId="36D6D89B" w14:textId="77777777" w:rsidR="00EA30CD" w:rsidRDefault="00EA30CD" w:rsidP="00EA30CD">
            <w:pPr>
              <w:numPr>
                <w:ilvl w:val="0"/>
                <w:numId w:val="34"/>
              </w:numPr>
            </w:pPr>
            <w:r>
              <w:t>PRECAST CONCRETE</w:t>
            </w:r>
          </w:p>
          <w:p w14:paraId="6B407B4A" w14:textId="77777777" w:rsidR="00EA30CD" w:rsidRDefault="00EA30CD" w:rsidP="00EA30CD"/>
          <w:p w14:paraId="23C6A80A" w14:textId="77777777" w:rsidR="00EA30CD" w:rsidRDefault="000A3FCF" w:rsidP="00EA30CD">
            <w:pPr>
              <w:numPr>
                <w:ilvl w:val="1"/>
                <w:numId w:val="35"/>
              </w:numPr>
            </w:pPr>
            <w:r>
              <w:t>Prec</w:t>
            </w:r>
            <w:r w:rsidR="00EA30CD">
              <w:t xml:space="preserve">ast concrete covers all precast units for use in the Works, whether </w:t>
            </w:r>
          </w:p>
          <w:p w14:paraId="17295FAD" w14:textId="77777777" w:rsidR="00EA30CD" w:rsidRDefault="00EA30CD" w:rsidP="00EA30CD">
            <w:r>
              <w:t>instructed under the Contract or proposed by the Contractor.</w:t>
            </w:r>
          </w:p>
          <w:p w14:paraId="294833BC" w14:textId="77777777" w:rsidR="00EA30CD" w:rsidRDefault="00EA30CD" w:rsidP="00EA30CD"/>
          <w:p w14:paraId="51F57C80" w14:textId="77777777" w:rsidR="00EA30CD" w:rsidRDefault="00EA30CD" w:rsidP="00EA30CD">
            <w:pPr>
              <w:numPr>
                <w:ilvl w:val="1"/>
                <w:numId w:val="35"/>
              </w:numPr>
            </w:pPr>
            <w:r>
              <w:t xml:space="preserve">Formwork and reinforcement for precast concrete shall comply with the </w:t>
            </w:r>
          </w:p>
          <w:p w14:paraId="51B62619" w14:textId="77777777" w:rsidR="00EA30CD" w:rsidRDefault="00EA30CD" w:rsidP="00EA30CD">
            <w:r>
              <w:t xml:space="preserve">Specifications for </w:t>
            </w:r>
            <w:proofErr w:type="spellStart"/>
            <w:r>
              <w:t>insitu</w:t>
            </w:r>
            <w:proofErr w:type="spellEnd"/>
            <w:r>
              <w:t xml:space="preserve"> concrete.</w:t>
            </w:r>
          </w:p>
          <w:p w14:paraId="53E060A0" w14:textId="77777777" w:rsidR="00EA30CD" w:rsidRDefault="00EA30CD" w:rsidP="00EA30CD"/>
          <w:p w14:paraId="61E7C845" w14:textId="77777777" w:rsidR="00EA30CD" w:rsidRDefault="00EA30CD" w:rsidP="00EA30CD"/>
          <w:p w14:paraId="13FAD95C" w14:textId="77777777" w:rsidR="00EA30CD" w:rsidRDefault="00EA30CD" w:rsidP="00EA30CD"/>
          <w:p w14:paraId="19714D2E" w14:textId="77777777" w:rsidR="00EA30CD" w:rsidRDefault="00EA30CD" w:rsidP="00EA30CD">
            <w:r>
              <w:t xml:space="preserve">10.03 Concrete for precast units shall comply with the Specifications for </w:t>
            </w:r>
            <w:proofErr w:type="spellStart"/>
            <w:r>
              <w:t>insitu</w:t>
            </w:r>
            <w:proofErr w:type="spellEnd"/>
            <w:r>
              <w:t xml:space="preserve"> concrete using the class of concrete specified in the drawings.</w:t>
            </w:r>
          </w:p>
          <w:p w14:paraId="2AAA9E60" w14:textId="77777777" w:rsidR="00EA30CD" w:rsidRDefault="00EA30CD" w:rsidP="00EA30CD"/>
          <w:p w14:paraId="6E8A9958" w14:textId="77777777" w:rsidR="00EA30CD" w:rsidRDefault="00EA30CD" w:rsidP="00EA30CD">
            <w:r>
              <w:t xml:space="preserve">10.04 Requirements for curing shall be generally as for </w:t>
            </w:r>
            <w:proofErr w:type="spellStart"/>
            <w:r>
              <w:t>insitu</w:t>
            </w:r>
            <w:proofErr w:type="spellEnd"/>
            <w:r>
              <w:t xml:space="preserve"> concrete.  The Contractor shall ensure that units do not suffer any loss of moisture or sudden changes of temperature for at least four days after casting.  If a water spray is used for curing, the water shall be at a temperature within 5</w:t>
            </w:r>
            <w:r>
              <w:rPr>
                <w:vertAlign w:val="superscript"/>
              </w:rPr>
              <w:t>0</w:t>
            </w:r>
            <w:r>
              <w:t>C of the temperature of the unit being cured.</w:t>
            </w:r>
          </w:p>
          <w:p w14:paraId="5629C851" w14:textId="77777777" w:rsidR="00EA30CD" w:rsidRDefault="00EA30CD" w:rsidP="00EA30CD"/>
          <w:p w14:paraId="1BF6B54D" w14:textId="77777777" w:rsidR="00EA30CD" w:rsidRDefault="00EA30CD" w:rsidP="00EA30CD">
            <w:r>
              <w:t xml:space="preserve">10.05 Units shall be accurately formed to the dimensions shown in the Drawings </w:t>
            </w:r>
          </w:p>
          <w:p w14:paraId="629617B3" w14:textId="77777777" w:rsidR="00EA30CD" w:rsidRDefault="00EA30CD" w:rsidP="00EA30CD">
            <w:r>
              <w:t>and within the tolerances set out in B.S.C.P. 110</w:t>
            </w:r>
          </w:p>
          <w:p w14:paraId="331807DE" w14:textId="77777777" w:rsidR="00EA30CD" w:rsidRDefault="00EA30CD" w:rsidP="00EA30CD"/>
          <w:p w14:paraId="3BF2A152" w14:textId="77777777" w:rsidR="00EA30CD" w:rsidRDefault="00EA30CD" w:rsidP="00EA30CD"/>
          <w:p w14:paraId="6623A02D" w14:textId="77777777" w:rsidR="00EA30CD" w:rsidRDefault="00EA30CD" w:rsidP="00EA30CD">
            <w:r>
              <w:t>10.06  The formed faces of precast units shall be finished to class F3.  Free faces shall be finished to class UF2 unless another class of finish is specified on the Drawings.</w:t>
            </w:r>
          </w:p>
          <w:p w14:paraId="7FC4D2EF" w14:textId="77777777" w:rsidR="00EA30CD" w:rsidRDefault="00EA30CD" w:rsidP="00EA30CD"/>
          <w:p w14:paraId="3CDD0CF1" w14:textId="77777777" w:rsidR="00EA30CD" w:rsidRDefault="00EA30CD" w:rsidP="00EA30CD"/>
          <w:p w14:paraId="0746459B" w14:textId="77777777" w:rsidR="00EA30CD" w:rsidRDefault="00EA30CD" w:rsidP="00EA30CD">
            <w:r>
              <w:t>10.07Precast units shall be handled and stored in a manner which will not cause</w:t>
            </w:r>
          </w:p>
          <w:p w14:paraId="2DE90CCC" w14:textId="77777777" w:rsidR="00EA30CD" w:rsidRDefault="00EA30CD" w:rsidP="00EA30CD">
            <w:r>
              <w:t>damage of any kind and shall be stored on a hard impermeable base.</w:t>
            </w:r>
          </w:p>
          <w:p w14:paraId="609CBE81" w14:textId="77777777" w:rsidR="00EA30CD" w:rsidRDefault="00EA30CD" w:rsidP="00EA30CD"/>
          <w:p w14:paraId="7845573E" w14:textId="77777777" w:rsidR="00EA30CD" w:rsidRDefault="00EA30CD" w:rsidP="00EA30CD"/>
          <w:p w14:paraId="1730D372" w14:textId="77777777" w:rsidR="00EA30CD" w:rsidRDefault="00EA30CD" w:rsidP="00EA30CD">
            <w:pPr>
              <w:numPr>
                <w:ilvl w:val="1"/>
                <w:numId w:val="36"/>
              </w:numPr>
            </w:pPr>
            <w:r>
              <w:t xml:space="preserve">Precast units shall be capable of safely sustaining the loads which they have </w:t>
            </w:r>
          </w:p>
          <w:p w14:paraId="472C81DF" w14:textId="77777777" w:rsidR="00EA30CD" w:rsidRDefault="00EA30CD" w:rsidP="00EA30CD">
            <w:r>
              <w:t>Been designed to carry.  The Contractor shall subject units selected by the Engineer to load tests simulating the working conditions.  Details of such tests shall be agreed between the Engineer and the Contractor.</w:t>
            </w:r>
          </w:p>
          <w:p w14:paraId="117F3077" w14:textId="77777777" w:rsidR="00EA30CD" w:rsidRDefault="00EA30CD" w:rsidP="00EA30CD"/>
          <w:p w14:paraId="577300A6" w14:textId="77777777" w:rsidR="00EA30CD" w:rsidRDefault="00EA30CD" w:rsidP="00EA30CD">
            <w:r>
              <w:t>11.  MISCELLANEOUS STRUCTURES</w:t>
            </w:r>
          </w:p>
          <w:p w14:paraId="71ECBBB7" w14:textId="77777777" w:rsidR="00EA30CD" w:rsidRDefault="00EA30CD" w:rsidP="00EA30CD"/>
          <w:p w14:paraId="21EA4C66" w14:textId="77777777" w:rsidR="00EA30CD" w:rsidRDefault="00EA30CD" w:rsidP="00EA30CD">
            <w:r>
              <w:lastRenderedPageBreak/>
              <w:t>11.01 Where concrete surfaces are required to be rendered in the finished works, the concrete surface shall be scared or hacked to provide a key for the render.</w:t>
            </w:r>
          </w:p>
          <w:p w14:paraId="3481B4B4" w14:textId="77777777" w:rsidR="00EA30CD" w:rsidRDefault="00EA30CD" w:rsidP="00EA30CD"/>
          <w:p w14:paraId="6EFE3A73" w14:textId="77777777" w:rsidR="00EA30CD" w:rsidRDefault="00EA30CD" w:rsidP="00EA30CD"/>
          <w:p w14:paraId="2A153E8C" w14:textId="77777777" w:rsidR="00EA30CD" w:rsidRDefault="00EA30CD" w:rsidP="00EA30CD">
            <w:pPr>
              <w:numPr>
                <w:ilvl w:val="1"/>
                <w:numId w:val="37"/>
              </w:numPr>
            </w:pPr>
            <w:r>
              <w:t xml:space="preserve">The formwork for all suspended slabs and beams shall be constructed with an </w:t>
            </w:r>
          </w:p>
          <w:p w14:paraId="0C0D4293" w14:textId="77777777" w:rsidR="00EA30CD" w:rsidRDefault="00EA30CD" w:rsidP="00EA30CD">
            <w:r>
              <w:t>Upward camber as follows:</w:t>
            </w:r>
          </w:p>
          <w:p w14:paraId="73BFC057" w14:textId="77777777" w:rsidR="00EA30CD" w:rsidRDefault="00EA30CD" w:rsidP="00EA30CD"/>
          <w:p w14:paraId="1E42B9A0" w14:textId="77777777" w:rsidR="00EA30CD" w:rsidRDefault="00EA30CD" w:rsidP="00EA30CD">
            <w:pPr>
              <w:ind w:left="690"/>
            </w:pPr>
            <w:r>
              <w:t xml:space="preserve">Roof slabs and beams having two or more supports:  </w:t>
            </w:r>
          </w:p>
          <w:p w14:paraId="00D7F7E2" w14:textId="77777777" w:rsidR="00EA30CD" w:rsidRDefault="00EA30CD" w:rsidP="00EA30CD">
            <w:pPr>
              <w:ind w:left="690"/>
            </w:pPr>
            <w:r>
              <w:t>6mm at mid-span for each 3m of clear span.</w:t>
            </w:r>
          </w:p>
          <w:p w14:paraId="784D5AE3" w14:textId="77777777" w:rsidR="00EA30CD" w:rsidRDefault="00EA30CD" w:rsidP="00EA30CD">
            <w:pPr>
              <w:ind w:left="690"/>
            </w:pPr>
          </w:p>
          <w:p w14:paraId="4AA4A2BD" w14:textId="77777777" w:rsidR="00EA30CD" w:rsidRDefault="00EA30CD" w:rsidP="00EA30CD">
            <w:pPr>
              <w:ind w:left="690"/>
            </w:pPr>
            <w:r>
              <w:t>Other slabs and beams having two or more supports:</w:t>
            </w:r>
          </w:p>
          <w:p w14:paraId="2903FDCF" w14:textId="77777777" w:rsidR="00EA30CD" w:rsidRDefault="00EA30CD" w:rsidP="00EA30CD">
            <w:pPr>
              <w:ind w:left="690"/>
            </w:pPr>
            <w:r>
              <w:t>3mm at mid-span for each 3m of clear span.</w:t>
            </w:r>
          </w:p>
          <w:p w14:paraId="192CBD2D" w14:textId="77777777" w:rsidR="00EA30CD" w:rsidRDefault="00EA30CD" w:rsidP="00EA30CD">
            <w:pPr>
              <w:ind w:left="690"/>
            </w:pPr>
          </w:p>
          <w:p w14:paraId="64622C0E" w14:textId="77777777" w:rsidR="00EA30CD" w:rsidRDefault="00EA30CD" w:rsidP="00EA30CD">
            <w:pPr>
              <w:ind w:left="690"/>
            </w:pPr>
            <w:r>
              <w:t>Cantilever slabs and beams:</w:t>
            </w:r>
          </w:p>
          <w:p w14:paraId="25410495" w14:textId="77777777" w:rsidR="00EA30CD" w:rsidRDefault="00EA30CD" w:rsidP="00EA30CD">
            <w:pPr>
              <w:ind w:left="690"/>
            </w:pPr>
            <w:r>
              <w:t xml:space="preserve">6mm at the unsupported end for each 3m projection </w:t>
            </w:r>
          </w:p>
          <w:p w14:paraId="4A598665" w14:textId="77777777" w:rsidR="00EA30CD" w:rsidRDefault="00EA30CD" w:rsidP="00EA30CD">
            <w:pPr>
              <w:ind w:left="690"/>
            </w:pPr>
          </w:p>
          <w:p w14:paraId="6785A85B" w14:textId="77777777" w:rsidR="00EA30CD" w:rsidRDefault="00EA30CD" w:rsidP="00EA30CD">
            <w:pPr>
              <w:numPr>
                <w:ilvl w:val="1"/>
                <w:numId w:val="37"/>
              </w:numPr>
            </w:pPr>
            <w:r>
              <w:t xml:space="preserve">The Contractor shall incorporate in concrete members all electrical conduit </w:t>
            </w:r>
          </w:p>
          <w:p w14:paraId="0D9898D5" w14:textId="77777777" w:rsidR="00EA30CD" w:rsidRDefault="00EA30CD" w:rsidP="00EA30CD">
            <w:r>
              <w:t xml:space="preserve">pipes fixing blocks, chases, boles, </w:t>
            </w:r>
            <w:proofErr w:type="spellStart"/>
            <w:r>
              <w:t>etc</w:t>
            </w:r>
            <w:proofErr w:type="spellEnd"/>
            <w:r>
              <w:t xml:space="preserve"> required by any sub-contractor. The Contractor shall obtain from the sub-contractor full details of his requirements and shall submit details to the Engineers for approval before work is put in hand.  All fixing blocks, chases, holes, etc. shall be accurately set out and cast into the concrete.  Neither holes nor chases shall be out in the hardened concrete without the prior approval of the Engineer.</w:t>
            </w:r>
          </w:p>
          <w:p w14:paraId="322BDAD4" w14:textId="77777777" w:rsidR="00EA30CD" w:rsidRDefault="00EA30CD" w:rsidP="00EA30CD"/>
          <w:p w14:paraId="5776BA60" w14:textId="77777777" w:rsidR="00EA30CD" w:rsidRDefault="00EA30CD" w:rsidP="00EA30CD">
            <w:pPr>
              <w:numPr>
                <w:ilvl w:val="1"/>
                <w:numId w:val="37"/>
              </w:numPr>
            </w:pPr>
            <w:r>
              <w:t xml:space="preserve">Before reinforcement is placed, the internal faces of the formwork may be </w:t>
            </w:r>
          </w:p>
          <w:p w14:paraId="00D8DA08" w14:textId="77777777" w:rsidR="00EA30CD" w:rsidRDefault="00EA30CD" w:rsidP="00EA30CD">
            <w:r>
              <w:t xml:space="preserve">coated with an approved preparation to prevent adhesion of the concrete to the forms.  The preparation shall not be allowed to touch the reinforcement. </w:t>
            </w:r>
          </w:p>
          <w:p w14:paraId="1A3120A0" w14:textId="77777777" w:rsidR="00EA30CD" w:rsidRDefault="00EA30CD" w:rsidP="00EA30CD"/>
          <w:p w14:paraId="69BD6B0C" w14:textId="77777777" w:rsidR="00EA30CD" w:rsidRDefault="00EA30CD" w:rsidP="00EA30CD">
            <w:r>
              <w:t>Immediately before placing concretes all extraneous materials shall be removed from the interior of the formwork.  Each section of the formwork shall be inspected immediately before concreting commences.</w:t>
            </w:r>
          </w:p>
          <w:p w14:paraId="22C0974C" w14:textId="77777777" w:rsidR="00EA30CD" w:rsidRDefault="00EA30CD" w:rsidP="00EA30CD"/>
          <w:p w14:paraId="5178F801" w14:textId="77777777" w:rsidR="00EA30CD" w:rsidRDefault="00EA30CD" w:rsidP="00EA30CD">
            <w:pPr>
              <w:numPr>
                <w:ilvl w:val="0"/>
                <w:numId w:val="37"/>
              </w:numPr>
            </w:pPr>
            <w:r>
              <w:t>BLOCKWORK</w:t>
            </w:r>
          </w:p>
          <w:p w14:paraId="28CF1D73" w14:textId="77777777" w:rsidR="00EA30CD" w:rsidRDefault="00EA30CD" w:rsidP="00EA30CD"/>
          <w:p w14:paraId="2CA98B83" w14:textId="77777777" w:rsidR="00EA30CD" w:rsidRDefault="00EA30CD" w:rsidP="00EA30CD">
            <w:pPr>
              <w:numPr>
                <w:ilvl w:val="1"/>
                <w:numId w:val="38"/>
              </w:numPr>
            </w:pPr>
            <w:r>
              <w:t xml:space="preserve">Block work Materials </w:t>
            </w:r>
          </w:p>
          <w:p w14:paraId="7F59E60B" w14:textId="77777777" w:rsidR="00EA30CD" w:rsidRDefault="00EA30CD" w:rsidP="00EA30CD"/>
          <w:p w14:paraId="36DB42CF" w14:textId="77777777" w:rsidR="00EA30CD" w:rsidRDefault="00EA30CD" w:rsidP="00EA30CD">
            <w:r>
              <w:t>Cement:  Cement shall be as specified in “Concrete Works”</w:t>
            </w:r>
          </w:p>
          <w:p w14:paraId="149EE122" w14:textId="77777777" w:rsidR="00EA30CD" w:rsidRDefault="00EA30CD" w:rsidP="00EA30CD"/>
          <w:p w14:paraId="2E2F9857" w14:textId="77777777" w:rsidR="00EA30CD" w:rsidRDefault="00EA30CD" w:rsidP="00EA30CD">
            <w:r>
              <w:t>Sand:  Sand for mortar shall be as specified under fine Aggregates for concrete works</w:t>
            </w:r>
          </w:p>
          <w:p w14:paraId="72F403EA" w14:textId="77777777" w:rsidR="00EA30CD" w:rsidRDefault="00EA30CD" w:rsidP="00EA30CD"/>
          <w:p w14:paraId="16471EB2" w14:textId="77777777" w:rsidR="00EA30CD" w:rsidRDefault="00EA30CD" w:rsidP="00EA30CD">
            <w:r>
              <w:t>Water:  Water shall be as specified under works.</w:t>
            </w:r>
          </w:p>
          <w:p w14:paraId="417161B7" w14:textId="77777777" w:rsidR="00EA30CD" w:rsidRDefault="00EA30CD" w:rsidP="00EA30CD"/>
          <w:p w14:paraId="35BE7529" w14:textId="77777777" w:rsidR="00EA30CD" w:rsidRDefault="00EA30CD" w:rsidP="00EA30CD">
            <w:pPr>
              <w:numPr>
                <w:ilvl w:val="1"/>
                <w:numId w:val="38"/>
              </w:numPr>
            </w:pPr>
            <w:r>
              <w:t>Cement mortar shall be composed or one part of cement to four parts of sand</w:t>
            </w:r>
          </w:p>
          <w:p w14:paraId="66A16AE7" w14:textId="77777777" w:rsidR="00EA30CD" w:rsidRDefault="00EA30CD" w:rsidP="00EA30CD">
            <w:r>
              <w:t xml:space="preserve">(1.4) Mortar may be mixed by hand or mechanically.  Hand mixed shall be carried out on a clean watertight platform.  The ingredients shall be mixed thoroughly in the required proportions, first dry and then with the addition of water until a uniform consistency is </w:t>
            </w:r>
            <w:r>
              <w:lastRenderedPageBreak/>
              <w:t>obtained. The mortar should be used within one hour of the addition of the mixing water and any mortar not used shall be discarded.</w:t>
            </w:r>
          </w:p>
          <w:p w14:paraId="598F04EC" w14:textId="77777777" w:rsidR="00EA30CD" w:rsidRDefault="00EA30CD" w:rsidP="00EA30CD"/>
          <w:p w14:paraId="5EBCA5E1" w14:textId="77777777" w:rsidR="00EA30CD" w:rsidRDefault="00EA30CD" w:rsidP="00EA30CD">
            <w:pPr>
              <w:numPr>
                <w:ilvl w:val="1"/>
                <w:numId w:val="38"/>
              </w:numPr>
            </w:pPr>
            <w:r>
              <w:t xml:space="preserve"> The whole of the blocks required shall be in an approved machine to provide </w:t>
            </w:r>
          </w:p>
          <w:p w14:paraId="063481E8" w14:textId="77777777" w:rsidR="00EA30CD" w:rsidRDefault="00EA30CD" w:rsidP="00EA30CD">
            <w:r>
              <w:t xml:space="preserve">by the Contractor and shall have a minimum crushing strength of 2.5N/Sq.mm of gross area at 28 days.  The blocks shall be composed of 1.6 cement and sand measured by volume unless </w:t>
            </w:r>
            <w:proofErr w:type="spellStart"/>
            <w:r>
              <w:t>other wise</w:t>
            </w:r>
            <w:proofErr w:type="spellEnd"/>
            <w:r>
              <w:t xml:space="preserve"> specified or directed on the site, turned three times dry until an even </w:t>
            </w:r>
            <w:proofErr w:type="spellStart"/>
            <w:r>
              <w:t>colour</w:t>
            </w:r>
            <w:proofErr w:type="spellEnd"/>
            <w:r>
              <w:t xml:space="preserve"> and consistency throughout.  Water shall then be added gently from watering can through a hose, the quantity of water added being just sufficient to secure adhesion.  After wetting the mixture shall be turned over three times and well rammed into </w:t>
            </w:r>
            <w:proofErr w:type="spellStart"/>
            <w:r>
              <w:t>moulds</w:t>
            </w:r>
            <w:proofErr w:type="spellEnd"/>
            <w:r>
              <w:t xml:space="preserve"> and smoothed off with steel faced tool.  After removal from the machine on pallets, the blocks shall be matured under shade in separate rows one block high with a space between each block, and for at least 24 hours.  They shall then be removed from the pallets, but shall not be stacked up or removed from shade for at least a further seven days, then stacked not more than 5 blocks high in shade for a minimum of 14 days and kept </w:t>
            </w:r>
            <w:r w:rsidR="002D39D4">
              <w:t>well-watered</w:t>
            </w:r>
            <w:r>
              <w:t xml:space="preserve"> all the time.</w:t>
            </w:r>
          </w:p>
          <w:p w14:paraId="27685A9A" w14:textId="77777777" w:rsidR="00EA30CD" w:rsidRDefault="00EA30CD" w:rsidP="00EA30CD"/>
          <w:p w14:paraId="69689E0F" w14:textId="77777777" w:rsidR="00EA30CD" w:rsidRDefault="00EA30CD" w:rsidP="00EA30CD">
            <w:r>
              <w:t>Alternatively blocks may be obtained from an approved supplier.  Blocks so obtained shall conform in all respects to above specifications.</w:t>
            </w:r>
          </w:p>
          <w:p w14:paraId="6D8496AA" w14:textId="77777777" w:rsidR="00EA30CD" w:rsidRDefault="00EA30CD" w:rsidP="00EA30CD"/>
          <w:p w14:paraId="1294E335" w14:textId="77777777" w:rsidR="00EA30CD" w:rsidRDefault="00EA30CD" w:rsidP="00EA30CD">
            <w:r>
              <w:t>No blocks shall be built into any part of the building until they have been matured for at least fourteen days.  The faces of blocks except where otherwise described shall be left rough for plastering or rendering.</w:t>
            </w:r>
          </w:p>
          <w:p w14:paraId="74DD2E02" w14:textId="77777777" w:rsidR="00EA30CD" w:rsidRDefault="00EA30CD" w:rsidP="00EA30CD"/>
          <w:p w14:paraId="643B070C" w14:textId="77777777" w:rsidR="00EA30CD" w:rsidRDefault="00EA30CD" w:rsidP="00EA30CD"/>
          <w:p w14:paraId="478A4F2B" w14:textId="77777777" w:rsidR="00EA30CD" w:rsidRDefault="00EA30CD" w:rsidP="00EA30CD">
            <w:r>
              <w:t>The foundation blocks shall be 450mm by 225mm deep and shall be solid.  All shall be cast true to shape, even in size, square and free from flaws or holes with clean and sharp arises and equal to a sample approved by the Engineer.  All blocks shall be carefully handled.  Blocks with broken arises shall not be used.</w:t>
            </w:r>
          </w:p>
          <w:p w14:paraId="200C0F79" w14:textId="77777777" w:rsidR="00EA30CD" w:rsidRDefault="00EA30CD" w:rsidP="00EA30CD"/>
          <w:p w14:paraId="09BA4930" w14:textId="77777777" w:rsidR="00EA30CD" w:rsidRDefault="00EA30CD" w:rsidP="00EA30CD"/>
          <w:p w14:paraId="4A965AB4" w14:textId="77777777" w:rsidR="00EA30CD" w:rsidRDefault="00EA30CD" w:rsidP="00EA30CD">
            <w:pPr>
              <w:numPr>
                <w:ilvl w:val="1"/>
                <w:numId w:val="38"/>
              </w:numPr>
            </w:pPr>
            <w:r>
              <w:t xml:space="preserve">Block Laying:  The block work shall be carried up in a uniform manner.  No </w:t>
            </w:r>
          </w:p>
          <w:p w14:paraId="052281F0" w14:textId="77777777" w:rsidR="00EA30CD" w:rsidRDefault="00EA30CD" w:rsidP="00EA30CD">
            <w:r>
              <w:t>one portion shall be raised more than 900mm above another at any time.  The work shall be carried up course by course and the height of four courses when laid shall be 900mm.</w:t>
            </w:r>
          </w:p>
          <w:p w14:paraId="17DF7FCC" w14:textId="77777777" w:rsidR="00EA30CD" w:rsidRDefault="00EA30CD" w:rsidP="00EA30CD"/>
          <w:p w14:paraId="74368402" w14:textId="77777777" w:rsidR="00EA30CD" w:rsidRDefault="00EA30CD" w:rsidP="00EA30CD">
            <w:r>
              <w:t>All pretends and quoins shall be kept strictly true and square and all work properly bonded together and carefully leveled through every second course.  All corners cross wall junctions and reveals shall be properly bonded.  Special care shall be taken that all vertical joints are filled with mortar.</w:t>
            </w:r>
          </w:p>
          <w:p w14:paraId="6A7324D4" w14:textId="77777777" w:rsidR="00EA30CD" w:rsidRDefault="00EA30CD" w:rsidP="00EA30CD"/>
          <w:p w14:paraId="5E58CCA1" w14:textId="77777777" w:rsidR="00EA30CD" w:rsidRDefault="00EA30CD" w:rsidP="00EA30CD">
            <w:r>
              <w:t>All internal faces and external faces shall have raked out joints for plaster unless otherwise specified.</w:t>
            </w:r>
          </w:p>
          <w:p w14:paraId="0FAF20BF" w14:textId="77777777" w:rsidR="00EA30CD" w:rsidRDefault="00EA30CD" w:rsidP="00EA30CD"/>
          <w:p w14:paraId="4C87F436" w14:textId="77777777" w:rsidR="00EA30CD" w:rsidRDefault="00EA30CD" w:rsidP="00EA30CD">
            <w:r>
              <w:t>All block work finished fair faced shall have true and even face and all vertical and horizontal mortar joints shall be finished flush with the face of the block work.</w:t>
            </w:r>
          </w:p>
          <w:p w14:paraId="16B097A2" w14:textId="77777777" w:rsidR="00EA30CD" w:rsidRDefault="00EA30CD" w:rsidP="00EA30CD"/>
          <w:p w14:paraId="0FB5D76E" w14:textId="77777777" w:rsidR="00EA30CD" w:rsidRDefault="00EA30CD" w:rsidP="00EA30CD">
            <w:r>
              <w:t>All blocks shall be well wetted before being laid or built on.</w:t>
            </w:r>
          </w:p>
          <w:p w14:paraId="4E164591" w14:textId="77777777" w:rsidR="00EA30CD" w:rsidRDefault="00EA30CD" w:rsidP="00EA30CD"/>
          <w:p w14:paraId="4777A4C4" w14:textId="77777777" w:rsidR="00EA30CD" w:rsidRDefault="00EA30CD" w:rsidP="00EA30CD">
            <w:r>
              <w:t>Any defective blocks found in the work shall be cut out and replaced by sound ones at the Contractor’s expense.</w:t>
            </w:r>
          </w:p>
          <w:p w14:paraId="53F8CBEB" w14:textId="77777777" w:rsidR="00EA30CD" w:rsidRDefault="00EA30CD" w:rsidP="00EA30CD"/>
          <w:p w14:paraId="0AB3D29D" w14:textId="77777777" w:rsidR="00EA30CD" w:rsidRDefault="00EA30CD" w:rsidP="00EA30CD">
            <w:pPr>
              <w:numPr>
                <w:ilvl w:val="1"/>
                <w:numId w:val="38"/>
              </w:numPr>
            </w:pPr>
            <w:r>
              <w:t xml:space="preserve">Where required, walls shall be plastered externally with 19 mm thick cement </w:t>
            </w:r>
          </w:p>
          <w:p w14:paraId="2FA37527" w14:textId="77777777" w:rsidR="00EA30CD" w:rsidRDefault="00EA30CD" w:rsidP="00EA30CD">
            <w:pPr>
              <w:pStyle w:val="BodyText"/>
            </w:pPr>
            <w:r>
              <w:t xml:space="preserve">and sand (1.4) plaster to an even but rough finish.  When rough fixture in plaster is required it shall be roughcast plaster sprayed on internal walls and underside of flat slabs shall be rendered with sand-cement plaster to a smooth but level finish with </w:t>
            </w:r>
          </w:p>
          <w:p w14:paraId="2CD221C6" w14:textId="77777777" w:rsidR="00EA30CD" w:rsidRDefault="00EA30CD" w:rsidP="00EA30CD">
            <w:r>
              <w:t>12mm thick cement-sand plaster.</w:t>
            </w:r>
          </w:p>
          <w:p w14:paraId="14668325" w14:textId="77777777" w:rsidR="00EA30CD" w:rsidRDefault="00EA30CD" w:rsidP="00EA30CD"/>
          <w:p w14:paraId="3BC1F098" w14:textId="77777777" w:rsidR="00EA30CD" w:rsidRDefault="00EA30CD" w:rsidP="00EA30CD">
            <w:pPr>
              <w:rPr>
                <w:b/>
              </w:rPr>
            </w:pPr>
            <w:r>
              <w:rPr>
                <w:b/>
              </w:rPr>
              <w:t>13. ROOFING</w:t>
            </w:r>
          </w:p>
          <w:p w14:paraId="1A37BC01" w14:textId="77777777" w:rsidR="00EA30CD" w:rsidRDefault="00EA30CD" w:rsidP="00EA30CD"/>
          <w:p w14:paraId="67344276" w14:textId="77777777" w:rsidR="00EA30CD" w:rsidRDefault="00EA30CD" w:rsidP="00EA30CD">
            <w:r>
              <w:t xml:space="preserve">13.01 Aluminum Sheet Roofing </w:t>
            </w:r>
          </w:p>
          <w:p w14:paraId="5AE68960" w14:textId="77777777" w:rsidR="00EA30CD" w:rsidRDefault="00EA30CD" w:rsidP="00EA30CD"/>
          <w:p w14:paraId="5930FFEA" w14:textId="77777777" w:rsidR="00EA30CD" w:rsidRDefault="00EA30CD" w:rsidP="00EA30CD">
            <w:r>
              <w:t>(</w:t>
            </w:r>
            <w:proofErr w:type="spellStart"/>
            <w:r>
              <w:t>i</w:t>
            </w:r>
            <w:proofErr w:type="spellEnd"/>
            <w:r>
              <w:t>) Aluminum sheet Roofing shall be 22 or 24 (S.W.G) corrugated aluminum sheets depending upon the spacing of the purlins and laid all as hereinafter described for corrugated sheet iron roofing except that side laps shall be not less than two and a half corrugations.</w:t>
            </w:r>
          </w:p>
          <w:p w14:paraId="47D69E42" w14:textId="77777777" w:rsidR="00EA30CD" w:rsidRDefault="00EA30CD" w:rsidP="00EA30CD"/>
          <w:p w14:paraId="0F82132F" w14:textId="77777777" w:rsidR="00EA30CD" w:rsidRDefault="00EA30CD" w:rsidP="00EA30CD">
            <w:r>
              <w:t>(ii) Hips, ridges and valleys shall be formed with 20 or 22 (S.W.G.) flat aluminum sheeting, machine bent, and fixed all as hereafter described for sheet iron hips, ridges and valleys</w:t>
            </w:r>
          </w:p>
          <w:p w14:paraId="0C26B750" w14:textId="77777777" w:rsidR="00EA30CD" w:rsidRDefault="00EA30CD" w:rsidP="00EA30CD">
            <w:r>
              <w:t xml:space="preserve">  </w:t>
            </w:r>
          </w:p>
          <w:p w14:paraId="4453253F" w14:textId="77777777" w:rsidR="00EA30CD" w:rsidRDefault="00EA30CD" w:rsidP="00EA30CD">
            <w:r>
              <w:t>All aluminum in contact with concrete with concrete or masonry shall be given on coat bituminous paint before fixing.</w:t>
            </w:r>
          </w:p>
          <w:p w14:paraId="44C8A9AB" w14:textId="77777777" w:rsidR="00EA30CD" w:rsidRDefault="00EA30CD" w:rsidP="00EA30CD"/>
          <w:p w14:paraId="6121DF68" w14:textId="77777777" w:rsidR="00EA30CD" w:rsidRDefault="00EA30CD" w:rsidP="00EA30CD">
            <w:pPr>
              <w:numPr>
                <w:ilvl w:val="1"/>
                <w:numId w:val="41"/>
              </w:numPr>
            </w:pPr>
            <w:r>
              <w:t>Galvanized Corrugated Iron Roofing</w:t>
            </w:r>
          </w:p>
          <w:p w14:paraId="6B849443" w14:textId="77777777" w:rsidR="00EA30CD" w:rsidRDefault="00EA30CD" w:rsidP="00EA30CD"/>
          <w:p w14:paraId="5838B55D" w14:textId="77777777" w:rsidR="00EA30CD" w:rsidRDefault="00EA30CD" w:rsidP="00EA30CD">
            <w:pPr>
              <w:numPr>
                <w:ilvl w:val="0"/>
                <w:numId w:val="42"/>
              </w:numPr>
            </w:pPr>
            <w:r>
              <w:t>Corrugated iron roofing shall be 24 (S.W.G.) galvanized corrugated iron sheets in accordance with B.S. 3083 and obtained from an approved manufacturer.  Sheets shall be of the sizes indicated on the drawings and laid with side laps of not less than one and a half corrugations.  Side laps shall be turned from the prevailing wind.  End laps shall be not less than 150mm.  Sheets shall be fixed to metal purlins with 8mm galvanized hook bolts, washers and nuts and to wood purlins with 62mm galvanized drive screws with an approved composition washer.  Screws shall be fixed through the ridges of the corrugation on each purlin.  Holes for screws shall be punched from the underside to the outside of the sheets.</w:t>
            </w:r>
          </w:p>
          <w:p w14:paraId="1292A7B3" w14:textId="77777777" w:rsidR="00EA30CD" w:rsidRDefault="00EA30CD" w:rsidP="00EA30CD"/>
          <w:p w14:paraId="1F383B9F" w14:textId="77777777" w:rsidR="00EA30CD" w:rsidRDefault="00EA30CD" w:rsidP="00EA30CD">
            <w:r>
              <w:t xml:space="preserve">(iii) Hips, ridges and valleys to corrugated iron roofs shall be formed </w:t>
            </w:r>
          </w:p>
          <w:p w14:paraId="4B540213" w14:textId="77777777" w:rsidR="00EA30CD" w:rsidRDefault="00EA30CD" w:rsidP="00EA30CD">
            <w:r>
              <w:t xml:space="preserve">with lengths of 24 (S.W.G.) flat galvanized iron sheet 375mm wide shaped as required to fit the profile of ridges, hips and valleys and in lengths not less than = 80m sheets shall be lapped 100 mm at the junctions of hips, ridges, passing, </w:t>
            </w:r>
            <w:proofErr w:type="spellStart"/>
            <w:r>
              <w:t>etc</w:t>
            </w:r>
            <w:proofErr w:type="spellEnd"/>
            <w:r>
              <w:t>, and fixed with the same screws and washers as these holding the upper ends of the roofing sheets on both sides.</w:t>
            </w:r>
          </w:p>
          <w:p w14:paraId="70E07F65" w14:textId="77777777" w:rsidR="00EA30CD" w:rsidRDefault="00EA30CD" w:rsidP="00EA30CD"/>
          <w:p w14:paraId="6F84467E" w14:textId="77777777" w:rsidR="00EA30CD" w:rsidRDefault="00EA30CD" w:rsidP="00EA30CD">
            <w:pPr>
              <w:numPr>
                <w:ilvl w:val="1"/>
                <w:numId w:val="41"/>
              </w:numPr>
            </w:pPr>
            <w:r>
              <w:t xml:space="preserve">The whole of the roof coverings shall be left clean, sound, wind and water-tight </w:t>
            </w:r>
          </w:p>
          <w:p w14:paraId="409132E7" w14:textId="77777777" w:rsidR="00EA30CD" w:rsidRDefault="00EA30CD" w:rsidP="00EA30CD">
            <w:r>
              <w:t>on completion to the satisfaction of the Engineer.</w:t>
            </w:r>
          </w:p>
          <w:p w14:paraId="1D5AADBF" w14:textId="77777777" w:rsidR="00EA30CD" w:rsidRDefault="00EA30CD" w:rsidP="00EA30CD"/>
          <w:p w14:paraId="3AC84C75" w14:textId="77777777" w:rsidR="00EA30CD" w:rsidRDefault="00EA30CD" w:rsidP="00EA30CD">
            <w:pPr>
              <w:numPr>
                <w:ilvl w:val="1"/>
                <w:numId w:val="41"/>
              </w:numPr>
            </w:pPr>
            <w:r>
              <w:t>Fixing Details for Sheeting</w:t>
            </w:r>
          </w:p>
          <w:p w14:paraId="3129F6B4" w14:textId="77777777" w:rsidR="00EA30CD" w:rsidRDefault="00EA30CD" w:rsidP="00EA30CD"/>
          <w:p w14:paraId="31EA14D5" w14:textId="77777777" w:rsidR="00EA30CD" w:rsidRDefault="00EA30CD" w:rsidP="00EA30CD">
            <w:r>
              <w:t>14.STRUCTURAL TIMBER</w:t>
            </w:r>
          </w:p>
          <w:p w14:paraId="7C2E071E" w14:textId="77777777" w:rsidR="00EA30CD" w:rsidRDefault="00EA30CD" w:rsidP="00EA30CD">
            <w:pPr>
              <w:ind w:left="360"/>
            </w:pPr>
          </w:p>
          <w:p w14:paraId="0CD3FEA4" w14:textId="77777777" w:rsidR="00EA30CD" w:rsidRDefault="00EA30CD" w:rsidP="00EA30CD">
            <w:r>
              <w:t>14.01 (</w:t>
            </w:r>
            <w:proofErr w:type="spellStart"/>
            <w:r>
              <w:t>i</w:t>
            </w:r>
            <w:proofErr w:type="spellEnd"/>
            <w:r>
              <w:t xml:space="preserve">)  Structural Timber </w:t>
            </w:r>
          </w:p>
          <w:p w14:paraId="3BDC8D0E" w14:textId="77777777" w:rsidR="00EA30CD" w:rsidRDefault="00EA30CD" w:rsidP="00EA30CD"/>
          <w:p w14:paraId="171C23C3" w14:textId="77777777" w:rsidR="00EA30CD" w:rsidRDefault="00EA30CD" w:rsidP="00EA30CD">
            <w:r>
              <w:t>All structural timber shall comply with the requirements of B.S. 5268 Part 2.</w:t>
            </w:r>
          </w:p>
          <w:p w14:paraId="2D94A2DE" w14:textId="77777777" w:rsidR="00EA30CD" w:rsidRDefault="00EA30CD" w:rsidP="00EA30CD"/>
          <w:p w14:paraId="3A38ECE0" w14:textId="77777777" w:rsidR="00EA30CD" w:rsidRDefault="00EA30CD" w:rsidP="00EA30CD">
            <w:r>
              <w:t xml:space="preserve">     (ii) Stability</w:t>
            </w:r>
          </w:p>
          <w:p w14:paraId="34E41921" w14:textId="77777777" w:rsidR="00EA30CD" w:rsidRDefault="00EA30CD" w:rsidP="00EA30CD">
            <w:r>
              <w:t>The Contractor is responsible for ensuring the stability of the works at all stages during construction.</w:t>
            </w:r>
          </w:p>
          <w:p w14:paraId="2DA4D2F8" w14:textId="77777777" w:rsidR="00EA30CD" w:rsidRDefault="00EA30CD" w:rsidP="00EA30CD"/>
          <w:p w14:paraId="273E2E9D" w14:textId="77777777" w:rsidR="00EA30CD" w:rsidRDefault="00EA30CD" w:rsidP="00EA30CD">
            <w:r>
              <w:t xml:space="preserve">       (iii) Timber</w:t>
            </w:r>
          </w:p>
          <w:p w14:paraId="178F118F" w14:textId="77777777" w:rsidR="00EA30CD" w:rsidRDefault="00EA30CD" w:rsidP="00EA30CD">
            <w:r>
              <w:t>Structural timber shall be well seasoned Timber free from all defects and complying with the current B.S. 112.  The Contractor shall visually grade the timber using suitably qualified staff.</w:t>
            </w:r>
          </w:p>
          <w:p w14:paraId="66A14A3A" w14:textId="77777777" w:rsidR="00EA30CD" w:rsidRDefault="00EA30CD" w:rsidP="00EA30CD"/>
          <w:p w14:paraId="54A98483" w14:textId="77777777" w:rsidR="00EA30CD" w:rsidRDefault="00EA30CD" w:rsidP="00EA30CD">
            <w:r>
              <w:t xml:space="preserve">    In addition the limits of warping as defined in B.S. 656 shall be:</w:t>
            </w:r>
          </w:p>
          <w:p w14:paraId="064D6F95" w14:textId="77777777" w:rsidR="00EA30CD" w:rsidRDefault="00EA30CD" w:rsidP="00EA30CD"/>
          <w:p w14:paraId="63BE605F" w14:textId="77777777" w:rsidR="00EA30CD" w:rsidRDefault="00EA30CD" w:rsidP="00EA30CD">
            <w:r>
              <w:t>(a) Cup – on cup is allowed on faces of 100mm or less, cut on faces greater than 100mm shall not be more than 2mm/100mm</w:t>
            </w:r>
          </w:p>
          <w:p w14:paraId="19841406" w14:textId="77777777" w:rsidR="00EA30CD" w:rsidRDefault="00EA30CD" w:rsidP="00EA30CD"/>
          <w:p w14:paraId="7B00F927" w14:textId="77777777" w:rsidR="00EA30CD" w:rsidRDefault="00EA30CD" w:rsidP="00EA30CD">
            <w:r>
              <w:t xml:space="preserve">(b) Spring – maximum bow allowed shall be 5 mm per 3 linear </w:t>
            </w:r>
            <w:proofErr w:type="spellStart"/>
            <w:r>
              <w:t>metre</w:t>
            </w:r>
            <w:proofErr w:type="spellEnd"/>
            <w:r>
              <w:t>.</w:t>
            </w:r>
          </w:p>
          <w:p w14:paraId="6F63383D" w14:textId="77777777" w:rsidR="00EA30CD" w:rsidRDefault="00EA30CD" w:rsidP="00EA30CD"/>
          <w:p w14:paraId="4C716BBA" w14:textId="77777777" w:rsidR="00EA30CD" w:rsidRDefault="00EA30CD" w:rsidP="00EA30CD">
            <w:r>
              <w:t xml:space="preserve">© Bow – maximum bow allowed shall be 5mm per 3 linear </w:t>
            </w:r>
            <w:proofErr w:type="spellStart"/>
            <w:r>
              <w:t>metre</w:t>
            </w:r>
            <w:proofErr w:type="spellEnd"/>
          </w:p>
          <w:p w14:paraId="363EAA3E" w14:textId="77777777" w:rsidR="00EA30CD" w:rsidRDefault="00EA30CD" w:rsidP="00EA30CD"/>
          <w:p w14:paraId="1D15E70A" w14:textId="77777777" w:rsidR="00EA30CD" w:rsidRDefault="00EA30CD" w:rsidP="00EA30CD">
            <w:r>
              <w:t xml:space="preserve">(d) Twist – 3 degrees per 3 linear </w:t>
            </w:r>
            <w:proofErr w:type="spellStart"/>
            <w:r>
              <w:t>metre</w:t>
            </w:r>
            <w:proofErr w:type="spellEnd"/>
          </w:p>
          <w:p w14:paraId="6C4D2E4A" w14:textId="77777777" w:rsidR="00EA30CD" w:rsidRDefault="00EA30CD" w:rsidP="00EA30CD"/>
          <w:p w14:paraId="67F5CDE8" w14:textId="77777777" w:rsidR="00EA30CD" w:rsidRDefault="00EA30CD" w:rsidP="00EA30CD">
            <w:r>
              <w:t>(iv) Workmanship</w:t>
            </w:r>
          </w:p>
          <w:p w14:paraId="5BE93564" w14:textId="77777777" w:rsidR="00EA30CD" w:rsidRDefault="00EA30CD" w:rsidP="00EA30CD">
            <w:r>
              <w:t xml:space="preserve">       Nails</w:t>
            </w:r>
          </w:p>
          <w:p w14:paraId="1CB21DB0" w14:textId="77777777" w:rsidR="00EA30CD" w:rsidRDefault="00EA30CD" w:rsidP="00EA30CD">
            <w:r>
              <w:t xml:space="preserve">       Nails shall be made from steel and comply with B.S. 12.2 Part 1 Table 2 and be </w:t>
            </w:r>
          </w:p>
          <w:p w14:paraId="7829B30A" w14:textId="77777777" w:rsidR="00EA30CD" w:rsidRDefault="00EA30CD" w:rsidP="00EA30CD">
            <w:r>
              <w:t xml:space="preserve">       galvanized to B.S. 2989</w:t>
            </w:r>
          </w:p>
          <w:p w14:paraId="72C6791F" w14:textId="77777777" w:rsidR="00EA30CD" w:rsidRDefault="00EA30CD" w:rsidP="00EA30CD"/>
          <w:p w14:paraId="43218915" w14:textId="77777777" w:rsidR="00EA30CD" w:rsidRDefault="00EA30CD" w:rsidP="00EA30CD">
            <w:r>
              <w:t>(v) Joist Hanger</w:t>
            </w:r>
          </w:p>
          <w:p w14:paraId="7894B6FA" w14:textId="77777777" w:rsidR="00EA30CD" w:rsidRDefault="00EA30CD" w:rsidP="00EA30CD">
            <w:r>
              <w:t xml:space="preserve">   Joist Hanger shall be made from 1 mm mild steel plate and galvanized to B.S. 2989</w:t>
            </w:r>
          </w:p>
          <w:p w14:paraId="7C3C988A" w14:textId="77777777" w:rsidR="00EA30CD" w:rsidRDefault="00EA30CD" w:rsidP="00EA30CD">
            <w:r>
              <w:t>After punching of nail holes.</w:t>
            </w:r>
          </w:p>
          <w:p w14:paraId="3BB4F2EC" w14:textId="77777777" w:rsidR="00EA30CD" w:rsidRDefault="00EA30CD" w:rsidP="00EA30CD"/>
          <w:p w14:paraId="27D82D44" w14:textId="77777777" w:rsidR="00EA30CD" w:rsidRDefault="00EA30CD" w:rsidP="00EA30CD"/>
          <w:p w14:paraId="2B4D41E7" w14:textId="77777777" w:rsidR="00EA30CD" w:rsidRDefault="00EA30CD" w:rsidP="00EA30CD">
            <w:r>
              <w:t>(vi) Assembly of Structural Units</w:t>
            </w:r>
          </w:p>
          <w:p w14:paraId="4DE5F73C" w14:textId="77777777" w:rsidR="00EA30CD" w:rsidRDefault="00EA30CD" w:rsidP="00EA30CD">
            <w:r>
              <w:t>Full size templates shall be used wherever possible to achieve uniformity and accuracy in setting out of structural elements.</w:t>
            </w:r>
          </w:p>
          <w:p w14:paraId="0A4A9B1B" w14:textId="77777777" w:rsidR="00EA30CD" w:rsidRDefault="00EA30CD" w:rsidP="00EA30CD"/>
          <w:p w14:paraId="6B2D1A45" w14:textId="77777777" w:rsidR="00EA30CD" w:rsidRDefault="00EA30CD" w:rsidP="00EA30CD">
            <w:r>
              <w:t xml:space="preserve">(vii) Tolerances </w:t>
            </w:r>
          </w:p>
          <w:p w14:paraId="3C55C380" w14:textId="77777777" w:rsidR="00EA30CD" w:rsidRDefault="00EA30CD" w:rsidP="00EA30CD">
            <w:r>
              <w:t>Tolerances for fabrication, assembly and erection shall be such that the dimensions achieved shall comply with B.S. 5606, Table 3.</w:t>
            </w:r>
          </w:p>
          <w:p w14:paraId="4139D7D9" w14:textId="77777777" w:rsidR="00EA30CD" w:rsidRDefault="00EA30CD" w:rsidP="00EA30CD"/>
          <w:p w14:paraId="631A6B35" w14:textId="77777777" w:rsidR="00EA30CD" w:rsidRDefault="00EA30CD" w:rsidP="00EA30CD">
            <w:r>
              <w:lastRenderedPageBreak/>
              <w:t>(viii) Storage on and off Site</w:t>
            </w:r>
          </w:p>
          <w:p w14:paraId="078FC61F" w14:textId="77777777" w:rsidR="00EA30CD" w:rsidRDefault="00EA30CD" w:rsidP="00EA30CD"/>
          <w:p w14:paraId="31B03C06" w14:textId="77777777" w:rsidR="00EA30CD" w:rsidRDefault="00EA30CD" w:rsidP="00EA30CD">
            <w:r>
              <w:t>All timber components shall be stored so that they are protected against exposure to the weather, wetting, damage decay and insect attack.</w:t>
            </w:r>
          </w:p>
          <w:p w14:paraId="50FB84D3" w14:textId="77777777" w:rsidR="00EA30CD" w:rsidRDefault="00EA30CD" w:rsidP="00EA30CD"/>
          <w:p w14:paraId="5C2379E7" w14:textId="77777777" w:rsidR="00EA30CD" w:rsidRDefault="00EA30CD" w:rsidP="00EA30CD">
            <w:r>
              <w:t>(ix) Transport and Lifting</w:t>
            </w:r>
          </w:p>
          <w:p w14:paraId="5808784B" w14:textId="77777777" w:rsidR="00EA30CD" w:rsidRDefault="00EA30CD" w:rsidP="00EA30CD"/>
          <w:p w14:paraId="57FBCC3B" w14:textId="77777777" w:rsidR="00EA30CD" w:rsidRDefault="00EA30CD" w:rsidP="00EA30CD">
            <w:r>
              <w:t>All materials and assemblies shall be protected from the weather and suitable measures should be taken to protect the surfaces during hoisting, transporting and erection.</w:t>
            </w:r>
          </w:p>
          <w:p w14:paraId="71D6DE5B" w14:textId="77777777" w:rsidR="00EA30CD" w:rsidRDefault="00EA30CD" w:rsidP="00EA30CD"/>
          <w:p w14:paraId="5B1D2A9D" w14:textId="77777777" w:rsidR="00EA30CD" w:rsidRDefault="00EA30CD" w:rsidP="00EA30CD">
            <w:r>
              <w:t>Over stressing of members during handling and transportation shall be avoided by the provision of adequate support and the use of approved lifting methods.</w:t>
            </w:r>
          </w:p>
          <w:p w14:paraId="08F8B60F" w14:textId="77777777" w:rsidR="00EA30CD" w:rsidRDefault="00EA30CD" w:rsidP="00EA30CD"/>
          <w:p w14:paraId="486D1BF0" w14:textId="77777777" w:rsidR="00EA30CD" w:rsidRDefault="00EA30CD" w:rsidP="00EA30CD">
            <w:r>
              <w:t xml:space="preserve">15  PAINTING </w:t>
            </w:r>
            <w:smartTag w:uri="urn:schemas-microsoft-com:office:smarttags" w:element="stockticker">
              <w:r>
                <w:t>AND</w:t>
              </w:r>
            </w:smartTag>
            <w:r>
              <w:t xml:space="preserve"> DECORATION</w:t>
            </w:r>
          </w:p>
          <w:p w14:paraId="1CD5B2C3" w14:textId="77777777" w:rsidR="00EA30CD" w:rsidRDefault="00EA30CD" w:rsidP="00EA30CD"/>
          <w:p w14:paraId="4D379DE2" w14:textId="77777777" w:rsidR="00EA30CD" w:rsidRDefault="00EA30CD" w:rsidP="00EA30CD">
            <w:r>
              <w:t>15.01 All paints, including priming; undercoats and finishing shall be obtained from approved manufactures.</w:t>
            </w:r>
          </w:p>
          <w:p w14:paraId="69B0C609" w14:textId="77777777" w:rsidR="00EA30CD" w:rsidRDefault="00EA30CD" w:rsidP="00EA30CD"/>
          <w:p w14:paraId="3DAA266E" w14:textId="77777777" w:rsidR="00EA30CD" w:rsidRDefault="00EA30CD" w:rsidP="00EA30CD">
            <w:r>
              <w:t>15.02 All paints shall be used exactly as received from manufacturers and according to their directions.  In no circumstances will the addition of thinners, dryers or other materials be permitted without the written consent of the Engineer.</w:t>
            </w:r>
          </w:p>
          <w:p w14:paraId="439117A9" w14:textId="77777777" w:rsidR="00EA30CD" w:rsidRDefault="00EA30CD" w:rsidP="00EA30CD"/>
          <w:p w14:paraId="30459619" w14:textId="77777777" w:rsidR="00EA30CD" w:rsidRDefault="00EA30CD" w:rsidP="00EA30CD">
            <w:r>
              <w:t>All oil shall be of the best linseed.</w:t>
            </w:r>
          </w:p>
          <w:p w14:paraId="789BFF8A" w14:textId="77777777" w:rsidR="00EA30CD" w:rsidRDefault="00EA30CD" w:rsidP="00EA30CD"/>
          <w:p w14:paraId="13A755C2" w14:textId="77777777" w:rsidR="00EA30CD" w:rsidRDefault="00EA30CD" w:rsidP="00EA30CD">
            <w:r>
              <w:t>Turpentine shall be of the best quality and the use of substitutes will not be permitted.</w:t>
            </w:r>
          </w:p>
          <w:p w14:paraId="1591BA70" w14:textId="77777777" w:rsidR="00EA30CD" w:rsidRDefault="00EA30CD" w:rsidP="00EA30CD"/>
          <w:p w14:paraId="12AA0EB1" w14:textId="77777777" w:rsidR="00EA30CD" w:rsidRDefault="00EA30CD" w:rsidP="00EA30CD">
            <w:r>
              <w:t xml:space="preserve">White lead for stopping, </w:t>
            </w:r>
            <w:proofErr w:type="spellStart"/>
            <w:r>
              <w:t>etc</w:t>
            </w:r>
            <w:proofErr w:type="spellEnd"/>
            <w:r>
              <w:t>, shall be of the best quality delivered on the site in maker’s containers/</w:t>
            </w:r>
          </w:p>
          <w:p w14:paraId="21025207" w14:textId="77777777" w:rsidR="00EA30CD" w:rsidRDefault="00EA30CD" w:rsidP="00EA30CD"/>
          <w:p w14:paraId="71119315" w14:textId="77777777" w:rsidR="00EA30CD" w:rsidRDefault="00EA30CD" w:rsidP="00EA30CD">
            <w:pPr>
              <w:numPr>
                <w:ilvl w:val="1"/>
                <w:numId w:val="43"/>
              </w:numPr>
            </w:pPr>
            <w:r>
              <w:t xml:space="preserve">All materials shall </w:t>
            </w:r>
            <w:proofErr w:type="spellStart"/>
            <w:r>
              <w:t>b e</w:t>
            </w:r>
            <w:proofErr w:type="spellEnd"/>
            <w:r>
              <w:t xml:space="preserve"> supplied strictly in accordance with the manufacturer’s instructions.  The work must be executed in the best manner and each coat is carried round the building before the next coat is applied.  The work must be thoroughly prepared and cleaned down before the priming of first coat of paint is applied and between each coat.</w:t>
            </w:r>
          </w:p>
          <w:p w14:paraId="4A4483D7" w14:textId="77777777" w:rsidR="00EA30CD" w:rsidRDefault="00EA30CD" w:rsidP="00EA30CD"/>
          <w:p w14:paraId="4182A8A5" w14:textId="77777777" w:rsidR="00EA30CD" w:rsidRDefault="00EA30CD" w:rsidP="00EA30CD">
            <w:r>
              <w:t>Before any part of the painting is commenced and Contractor is to be careful remove all dust and dirt from the surrounding part of the premises and shall take all necessary steps to minimize nuisance from dust during painting operations.</w:t>
            </w:r>
          </w:p>
          <w:p w14:paraId="4C8C9E1A" w14:textId="77777777" w:rsidR="00EA30CD" w:rsidRDefault="00EA30CD" w:rsidP="00EA30CD"/>
          <w:p w14:paraId="499A3552" w14:textId="77777777" w:rsidR="00EA30CD" w:rsidRDefault="00EA30CD" w:rsidP="00EA30CD">
            <w:r>
              <w:t>Cutting-in shall be nearly and accurately performed.</w:t>
            </w:r>
          </w:p>
          <w:p w14:paraId="3BFC5784" w14:textId="77777777" w:rsidR="00EA30CD" w:rsidRDefault="00EA30CD" w:rsidP="00EA30CD"/>
          <w:p w14:paraId="5AB63CCA" w14:textId="77777777" w:rsidR="00EA30CD" w:rsidRDefault="00EA30CD" w:rsidP="00EA30CD">
            <w:r>
              <w:t>The contents of the cans shall be thoroughly stirred prior to pouring into kettles.</w:t>
            </w:r>
          </w:p>
          <w:p w14:paraId="1C47096C" w14:textId="77777777" w:rsidR="00EA30CD" w:rsidRDefault="00EA30CD" w:rsidP="00EA30CD"/>
          <w:p w14:paraId="6C412742" w14:textId="77777777" w:rsidR="00EA30CD" w:rsidRDefault="00EA30CD" w:rsidP="00EA30CD">
            <w:r>
              <w:t>On completion of the works all floors are to be twice washed.  All marks on paints are to be sponged off, the work generally to be touched up after all other workmen have left and the whole of the works left clean and perfect on completion, to the satisfaction of the Engineer.</w:t>
            </w:r>
          </w:p>
          <w:p w14:paraId="1A8C0391" w14:textId="77777777" w:rsidR="00EA30CD" w:rsidRDefault="00EA30CD" w:rsidP="00EA30CD"/>
          <w:p w14:paraId="08719D6F" w14:textId="77777777" w:rsidR="00EA30CD" w:rsidRDefault="00EA30CD" w:rsidP="00EA30CD">
            <w:pPr>
              <w:numPr>
                <w:ilvl w:val="1"/>
                <w:numId w:val="43"/>
              </w:numPr>
            </w:pPr>
            <w:r>
              <w:t>All surfaces to be painted shall be prepared as follows:</w:t>
            </w:r>
          </w:p>
          <w:p w14:paraId="09B150F1" w14:textId="77777777" w:rsidR="00EA30CD" w:rsidRDefault="00EA30CD" w:rsidP="00EA30CD"/>
          <w:p w14:paraId="727AE811" w14:textId="77777777" w:rsidR="00EA30CD" w:rsidRDefault="00EA30CD" w:rsidP="00EA30CD">
            <w:r>
              <w:t>(a) Block and Concrete</w:t>
            </w:r>
          </w:p>
          <w:p w14:paraId="7025CF0E" w14:textId="77777777" w:rsidR="00EA30CD" w:rsidRDefault="00EA30CD" w:rsidP="00EA30CD">
            <w:r>
              <w:t>All blocks and concrete surfaces shall be rendered and plasterwork shall be carefully cut out, stopped and made good and plasterwork shall be rubbed smooth.</w:t>
            </w:r>
          </w:p>
          <w:p w14:paraId="75854817" w14:textId="77777777" w:rsidR="00EA30CD" w:rsidRDefault="00EA30CD" w:rsidP="00EA30CD"/>
          <w:p w14:paraId="152B8BE0" w14:textId="77777777" w:rsidR="00EA30CD" w:rsidRDefault="00EA30CD" w:rsidP="00EA30CD">
            <w:r>
              <w:t>(b)Iron and Steel</w:t>
            </w:r>
          </w:p>
          <w:p w14:paraId="42A1CB0B" w14:textId="77777777" w:rsidR="00EA30CD" w:rsidRDefault="00EA30CD" w:rsidP="00EA30CD"/>
          <w:p w14:paraId="53F74773" w14:textId="77777777" w:rsidR="00EA30CD" w:rsidRDefault="00EA30CD" w:rsidP="00EA30CD">
            <w:r>
              <w:t>Iron and steelwork, whether delivered primed or unprimed shall be thoroughly scrapped, wire brushed or otherwise cleaned down to remove all rust and loose scale and primed on site before or after fixing, as directed.  All open joints shall be stopped with red or white lead putty.</w:t>
            </w:r>
          </w:p>
          <w:p w14:paraId="507CFA8A" w14:textId="77777777" w:rsidR="00EA30CD" w:rsidRDefault="00EA30CD" w:rsidP="00EA30CD"/>
          <w:p w14:paraId="65A47252" w14:textId="77777777" w:rsidR="00EA30CD" w:rsidRDefault="00EA30CD" w:rsidP="00EA30CD">
            <w:r>
              <w:t xml:space="preserve">© Woodwork </w:t>
            </w:r>
          </w:p>
          <w:p w14:paraId="70C2AD18" w14:textId="77777777" w:rsidR="00EA30CD" w:rsidRDefault="00EA30CD" w:rsidP="00EA30CD">
            <w:r>
              <w:t>The knots in all woodwork shall be knotted with shellac but black and projecting knots shall be cut out and the holes filled in with hard stopping, of dry white lead and gold size.  The woodwork shall be well pumiced down and brought to be a smooth surface</w:t>
            </w:r>
          </w:p>
          <w:p w14:paraId="777774D7" w14:textId="77777777" w:rsidR="00EA30CD" w:rsidRDefault="00EA30CD" w:rsidP="00EA30CD"/>
          <w:p w14:paraId="3CCA5783" w14:textId="77777777" w:rsidR="00EA30CD" w:rsidRDefault="00EA30CD" w:rsidP="00EA30CD">
            <w:r>
              <w:t>Priming of woodwork before delivery shall not be carried out until after the Engineer’s inspection.  Priming paint should comply with B.S. 2521.</w:t>
            </w:r>
          </w:p>
          <w:p w14:paraId="398C1CB9" w14:textId="77777777" w:rsidR="00EA30CD" w:rsidRDefault="00EA30CD" w:rsidP="00EA30CD"/>
          <w:p w14:paraId="4F36C0C5" w14:textId="77777777" w:rsidR="00EA30CD" w:rsidRDefault="00EA30CD" w:rsidP="00EA30CD">
            <w:r>
              <w:t>All hidden portions of woodwork, including backs of door frames, shall be primed before the work is fixed and all glazing rebates shall be primed before glazing and front putties before painting.</w:t>
            </w:r>
          </w:p>
          <w:p w14:paraId="028E1E10" w14:textId="77777777" w:rsidR="00EA30CD" w:rsidRDefault="00EA30CD" w:rsidP="00EA30CD"/>
          <w:p w14:paraId="2123ECC8" w14:textId="77777777" w:rsidR="00EA30CD" w:rsidRDefault="00EA30CD" w:rsidP="00EA30CD">
            <w:r>
              <w:t>15.05:  All work shall be rubbed down between each coat and stopped or faced up as necessary</w:t>
            </w:r>
          </w:p>
          <w:p w14:paraId="7A3F8B7F" w14:textId="77777777" w:rsidR="00EA30CD" w:rsidRDefault="00EA30CD" w:rsidP="00EA30CD"/>
          <w:p w14:paraId="72D78BFB" w14:textId="77777777" w:rsidR="00EA30CD" w:rsidRDefault="00EA30CD" w:rsidP="00EA30CD">
            <w:r>
              <w:t>15.06All coats of paint shall be thoroughly dry before the application of another coat.</w:t>
            </w:r>
          </w:p>
          <w:p w14:paraId="52221E55" w14:textId="77777777" w:rsidR="00EA30CD" w:rsidRDefault="00EA30CD" w:rsidP="00EA30CD"/>
          <w:p w14:paraId="01F2905A" w14:textId="77777777" w:rsidR="00EA30CD" w:rsidRDefault="00EA30CD" w:rsidP="00EA30CD">
            <w:r>
              <w:t>15.07 Each coat shall be of different tint.</w:t>
            </w:r>
          </w:p>
          <w:p w14:paraId="51988EA2" w14:textId="77777777" w:rsidR="00EA30CD" w:rsidRDefault="00EA30CD" w:rsidP="00EA30CD"/>
          <w:p w14:paraId="64A4B0B2" w14:textId="77777777" w:rsidR="00EA30CD" w:rsidRDefault="00EA30CD" w:rsidP="00EA30CD">
            <w:pPr>
              <w:numPr>
                <w:ilvl w:val="0"/>
                <w:numId w:val="43"/>
              </w:numPr>
            </w:pPr>
            <w:r>
              <w:t>FENCING</w:t>
            </w:r>
          </w:p>
          <w:p w14:paraId="1D1B9753" w14:textId="77777777" w:rsidR="00EA30CD" w:rsidRDefault="00EA30CD" w:rsidP="00EA30CD"/>
          <w:p w14:paraId="46890BE4" w14:textId="77777777" w:rsidR="00EA30CD" w:rsidRDefault="00EA30CD" w:rsidP="00EA30CD">
            <w:pPr>
              <w:numPr>
                <w:ilvl w:val="1"/>
                <w:numId w:val="32"/>
              </w:numPr>
            </w:pPr>
            <w:r>
              <w:t>Where shown in the Drawing or directed the Engineer the Contractor shall provide and erect fences, including excavation and backfilling, which fencing shall comply with the details shown in the drawings.</w:t>
            </w:r>
          </w:p>
          <w:p w14:paraId="129A0146" w14:textId="77777777" w:rsidR="00EA30CD" w:rsidRDefault="00EA30CD" w:rsidP="00EA30CD"/>
          <w:p w14:paraId="392F8CEF" w14:textId="77777777" w:rsidR="00EA30CD" w:rsidRDefault="00EA30CD" w:rsidP="00EA30CD">
            <w:r>
              <w:t>All timber for fencing shall be well-seasoned straight-grained hardwood to the approval of the Engineer.  After all cutting and drilling has been completed the timber shall be impregnated by the vacuum/pressure process with a copper/chrome composition preservative approved by the Engineer in accordance with BS.4072 to achieve an anticipated average dry salt retention of 12 kg/m</w:t>
            </w:r>
            <w:r>
              <w:rPr>
                <w:vertAlign w:val="superscript"/>
              </w:rPr>
              <w:t>3</w:t>
            </w:r>
            <w:r>
              <w:t>.  Prior to delivery of materials to the site samples shall be submitted by the Contractor to the Engineer for testing to ensure that the correct treatment has been applied.</w:t>
            </w:r>
          </w:p>
          <w:p w14:paraId="703E70A2" w14:textId="77777777" w:rsidR="00EA30CD" w:rsidRDefault="00EA30CD" w:rsidP="00EA30CD"/>
          <w:p w14:paraId="2673DF74" w14:textId="77777777" w:rsidR="00EA30CD" w:rsidRDefault="00EA30CD" w:rsidP="00EA30CD">
            <w:r>
              <w:lastRenderedPageBreak/>
              <w:t>Galvanizing of fencing wire shall be in accordance with BS 443.</w:t>
            </w:r>
          </w:p>
        </w:tc>
        <w:tc>
          <w:tcPr>
            <w:tcW w:w="1620" w:type="dxa"/>
            <w:gridSpan w:val="2"/>
          </w:tcPr>
          <w:p w14:paraId="46502E7F" w14:textId="77777777" w:rsidR="00EA30CD" w:rsidRDefault="00EA30CD" w:rsidP="00EA30CD">
            <w:r>
              <w:lastRenderedPageBreak/>
              <w:t>Remixing of Concrete</w:t>
            </w:r>
          </w:p>
          <w:p w14:paraId="0D149150" w14:textId="77777777" w:rsidR="00EA30CD" w:rsidRDefault="00EA30CD" w:rsidP="00EA30CD"/>
          <w:p w14:paraId="69174F00" w14:textId="77777777" w:rsidR="00EA30CD" w:rsidRDefault="00EA30CD" w:rsidP="00EA30CD">
            <w:r>
              <w:t>Placing of Concrete</w:t>
            </w:r>
          </w:p>
          <w:p w14:paraId="3E3EA1E5" w14:textId="77777777" w:rsidR="00EA30CD" w:rsidRDefault="00EA30CD" w:rsidP="00EA30CD"/>
          <w:p w14:paraId="03D5A171" w14:textId="77777777" w:rsidR="00EA30CD" w:rsidRDefault="00EA30CD" w:rsidP="00EA30CD"/>
          <w:p w14:paraId="359F17F6" w14:textId="77777777" w:rsidR="00EA30CD" w:rsidRDefault="00EA30CD" w:rsidP="00EA30CD"/>
          <w:p w14:paraId="3366FCC7" w14:textId="77777777" w:rsidR="00EA30CD" w:rsidRDefault="00EA30CD" w:rsidP="00EA30CD"/>
          <w:p w14:paraId="10FC31EB" w14:textId="77777777" w:rsidR="00EA30CD" w:rsidRDefault="00EA30CD" w:rsidP="00EA30CD"/>
          <w:p w14:paraId="3613ACC2" w14:textId="77777777" w:rsidR="00EA30CD" w:rsidRDefault="00EA30CD" w:rsidP="00EA30CD"/>
          <w:p w14:paraId="2BD764A5" w14:textId="77777777" w:rsidR="00EA30CD" w:rsidRDefault="00EA30CD" w:rsidP="00EA30CD">
            <w:r>
              <w:t>Compaction of Concrete</w:t>
            </w:r>
          </w:p>
          <w:p w14:paraId="013CE370" w14:textId="77777777" w:rsidR="00EA30CD" w:rsidRDefault="00EA30CD" w:rsidP="00EA30CD"/>
          <w:p w14:paraId="17EDFCD5" w14:textId="77777777" w:rsidR="00EA30CD" w:rsidRDefault="00EA30CD" w:rsidP="00EA30CD"/>
          <w:p w14:paraId="20093340" w14:textId="77777777" w:rsidR="00EA30CD" w:rsidRDefault="00EA30CD" w:rsidP="00EA30CD"/>
          <w:p w14:paraId="1BFFE240" w14:textId="77777777" w:rsidR="00EA30CD" w:rsidRDefault="00EA30CD" w:rsidP="00EA30CD"/>
          <w:p w14:paraId="429771BA" w14:textId="77777777" w:rsidR="00EA30CD" w:rsidRDefault="00EA30CD" w:rsidP="00EA30CD"/>
          <w:p w14:paraId="46F2BECE" w14:textId="77777777" w:rsidR="00EA30CD" w:rsidRDefault="00EA30CD" w:rsidP="00EA30CD"/>
          <w:p w14:paraId="698EB8E7" w14:textId="77777777" w:rsidR="00EA30CD" w:rsidRDefault="00EA30CD" w:rsidP="00EA30CD"/>
          <w:p w14:paraId="23586E7B" w14:textId="77777777" w:rsidR="00EA30CD" w:rsidRDefault="00EA30CD" w:rsidP="00EA30CD"/>
          <w:p w14:paraId="12932221" w14:textId="77777777" w:rsidR="00EA30CD" w:rsidRDefault="00EA30CD" w:rsidP="00EA30CD"/>
          <w:p w14:paraId="3190FD5E" w14:textId="77777777" w:rsidR="00EA30CD" w:rsidRDefault="00EA30CD" w:rsidP="00EA30CD"/>
          <w:p w14:paraId="2254CD87" w14:textId="77777777" w:rsidR="00EA30CD" w:rsidRDefault="00EA30CD" w:rsidP="00EA30CD"/>
          <w:p w14:paraId="2A5D675F" w14:textId="77777777" w:rsidR="00EA30CD" w:rsidRDefault="00EA30CD" w:rsidP="00EA30CD"/>
          <w:p w14:paraId="5C536B3F" w14:textId="77777777" w:rsidR="00EA30CD" w:rsidRDefault="00EA30CD" w:rsidP="00EA30CD"/>
          <w:p w14:paraId="07463186" w14:textId="77777777" w:rsidR="00EA30CD" w:rsidRDefault="00EA30CD" w:rsidP="00EA30CD"/>
          <w:p w14:paraId="2AE688CB" w14:textId="77777777" w:rsidR="00EA30CD" w:rsidRDefault="00EA30CD" w:rsidP="00EA30CD"/>
          <w:p w14:paraId="691AA68A" w14:textId="77777777" w:rsidR="00EA30CD" w:rsidRDefault="00EA30CD" w:rsidP="00EA30CD"/>
          <w:p w14:paraId="3E73F152" w14:textId="77777777" w:rsidR="00EA30CD" w:rsidRDefault="00EA30CD" w:rsidP="00EA30CD"/>
          <w:p w14:paraId="00FDB3EE" w14:textId="77777777" w:rsidR="00EA30CD" w:rsidRDefault="00EA30CD" w:rsidP="00EA30CD">
            <w:r>
              <w:t>Protection and Curing of Concrete</w:t>
            </w:r>
          </w:p>
          <w:p w14:paraId="1FEC5C79" w14:textId="77777777" w:rsidR="00EA30CD" w:rsidRDefault="00EA30CD" w:rsidP="00EA30CD"/>
          <w:p w14:paraId="49A44B79" w14:textId="77777777" w:rsidR="00EA30CD" w:rsidRDefault="00EA30CD" w:rsidP="00EA30CD"/>
          <w:p w14:paraId="3EF04B2B" w14:textId="77777777" w:rsidR="00EA30CD" w:rsidRDefault="00EA30CD" w:rsidP="00EA30CD"/>
          <w:p w14:paraId="2380897D" w14:textId="77777777" w:rsidR="00EA30CD" w:rsidRDefault="00EA30CD" w:rsidP="00EA30CD">
            <w:r>
              <w:t>Cement Mortar</w:t>
            </w:r>
          </w:p>
          <w:p w14:paraId="15274439" w14:textId="77777777" w:rsidR="00EA30CD" w:rsidRDefault="00EA30CD" w:rsidP="00EA30CD"/>
          <w:p w14:paraId="1E7100F2" w14:textId="77777777" w:rsidR="00EA30CD" w:rsidRDefault="00EA30CD" w:rsidP="00EA30CD"/>
          <w:p w14:paraId="703E0D44" w14:textId="77777777" w:rsidR="00EA30CD" w:rsidRDefault="00EA30CD" w:rsidP="00EA30CD"/>
          <w:p w14:paraId="178FE33D" w14:textId="77777777" w:rsidR="00EA30CD" w:rsidRDefault="00EA30CD" w:rsidP="00EA30CD"/>
          <w:p w14:paraId="060D669E" w14:textId="77777777" w:rsidR="00EA30CD" w:rsidRDefault="00EA30CD" w:rsidP="00EA30CD">
            <w:r>
              <w:t>Construction Joints</w:t>
            </w:r>
          </w:p>
          <w:p w14:paraId="4B266B81" w14:textId="77777777" w:rsidR="00EA30CD" w:rsidRDefault="00EA30CD" w:rsidP="00EA30CD"/>
          <w:p w14:paraId="1BF6FEDE" w14:textId="77777777" w:rsidR="00EA30CD" w:rsidRDefault="00EA30CD" w:rsidP="00EA30CD"/>
          <w:p w14:paraId="6D9C5DAB" w14:textId="77777777" w:rsidR="00EA30CD" w:rsidRDefault="00EA30CD" w:rsidP="00EA30CD"/>
          <w:p w14:paraId="22C24CDA" w14:textId="77777777" w:rsidR="00EA30CD" w:rsidRDefault="00EA30CD" w:rsidP="00EA30CD"/>
          <w:p w14:paraId="130B180C" w14:textId="77777777" w:rsidR="00EA30CD" w:rsidRDefault="00EA30CD" w:rsidP="00EA30CD"/>
          <w:p w14:paraId="2BA63776" w14:textId="77777777" w:rsidR="00EA30CD" w:rsidRDefault="00EA30CD" w:rsidP="00EA30CD"/>
          <w:p w14:paraId="22AA7F10" w14:textId="77777777" w:rsidR="00EA30CD" w:rsidRDefault="00EA30CD" w:rsidP="00EA30CD"/>
          <w:p w14:paraId="01D95073" w14:textId="77777777" w:rsidR="00EA30CD" w:rsidRDefault="00EA30CD" w:rsidP="00EA30CD"/>
          <w:p w14:paraId="08EFF1C5" w14:textId="77777777" w:rsidR="00EA30CD" w:rsidRDefault="00EA30CD" w:rsidP="00EA30CD"/>
          <w:p w14:paraId="781AC990" w14:textId="77777777" w:rsidR="00EA30CD" w:rsidRDefault="00EA30CD" w:rsidP="00EA30CD"/>
          <w:p w14:paraId="36B39696" w14:textId="77777777" w:rsidR="00EA30CD" w:rsidRDefault="00EA30CD" w:rsidP="00EA30CD"/>
          <w:p w14:paraId="22A4B7CF" w14:textId="77777777" w:rsidR="00EA30CD" w:rsidRDefault="00EA30CD" w:rsidP="00EA30CD"/>
          <w:p w14:paraId="242C4656" w14:textId="77777777" w:rsidR="00EA30CD" w:rsidRDefault="00EA30CD" w:rsidP="00EA30CD"/>
          <w:p w14:paraId="51930551" w14:textId="77777777" w:rsidR="00EA30CD" w:rsidRDefault="00EA30CD" w:rsidP="00EA30CD"/>
          <w:p w14:paraId="103FD77C" w14:textId="77777777" w:rsidR="00EA30CD" w:rsidRDefault="00EA30CD" w:rsidP="00EA30CD"/>
          <w:p w14:paraId="7C3A6877" w14:textId="77777777" w:rsidR="00EA30CD" w:rsidRDefault="00EA30CD" w:rsidP="00EA30CD"/>
          <w:p w14:paraId="67C694D0" w14:textId="77777777" w:rsidR="00EA30CD" w:rsidRDefault="00EA30CD" w:rsidP="00EA30CD">
            <w:r>
              <w:t>Concrete Finish</w:t>
            </w:r>
          </w:p>
          <w:p w14:paraId="4847EBDE" w14:textId="77777777" w:rsidR="00EA30CD" w:rsidRDefault="00EA30CD" w:rsidP="00EA30CD"/>
          <w:p w14:paraId="0A308A9B" w14:textId="77777777" w:rsidR="00EA30CD" w:rsidRDefault="00EA30CD" w:rsidP="00EA30CD"/>
          <w:p w14:paraId="0341FF74" w14:textId="77777777" w:rsidR="00EA30CD" w:rsidRDefault="00EA30CD" w:rsidP="00EA30CD"/>
          <w:p w14:paraId="15F1BFE3" w14:textId="77777777" w:rsidR="00EA30CD" w:rsidRDefault="00EA30CD" w:rsidP="00EA30CD"/>
          <w:p w14:paraId="765B2A86" w14:textId="77777777" w:rsidR="00EA30CD" w:rsidRDefault="00EA30CD" w:rsidP="00EA30CD"/>
          <w:p w14:paraId="227B5D54" w14:textId="77777777" w:rsidR="00EA30CD" w:rsidRDefault="00EA30CD" w:rsidP="00EA30CD"/>
          <w:p w14:paraId="71B822B9" w14:textId="77777777" w:rsidR="00EA30CD" w:rsidRDefault="00EA30CD" w:rsidP="00EA30CD"/>
          <w:p w14:paraId="401910CA" w14:textId="77777777" w:rsidR="00EA30CD" w:rsidRDefault="00EA30CD" w:rsidP="00EA30CD"/>
          <w:p w14:paraId="1CA5D958" w14:textId="77777777" w:rsidR="00EA30CD" w:rsidRDefault="00EA30CD" w:rsidP="00EA30CD"/>
          <w:p w14:paraId="218FD525" w14:textId="77777777" w:rsidR="00EA30CD" w:rsidRDefault="00EA30CD" w:rsidP="00EA30CD"/>
          <w:p w14:paraId="25F0AD8E" w14:textId="77777777" w:rsidR="00EA30CD" w:rsidRDefault="00EA30CD" w:rsidP="00EA30CD"/>
          <w:p w14:paraId="1D3EF482" w14:textId="77777777" w:rsidR="00EA30CD" w:rsidRDefault="00EA30CD" w:rsidP="00EA30CD"/>
          <w:p w14:paraId="1336E37D" w14:textId="77777777" w:rsidR="00EA30CD" w:rsidRDefault="00EA30CD" w:rsidP="00EA30CD"/>
          <w:p w14:paraId="3BC1F818" w14:textId="77777777" w:rsidR="00EA30CD" w:rsidRDefault="00EA30CD" w:rsidP="00EA30CD"/>
          <w:p w14:paraId="1B5787B7" w14:textId="77777777" w:rsidR="00EA30CD" w:rsidRDefault="00EA30CD" w:rsidP="00EA30CD"/>
          <w:p w14:paraId="07FE268A" w14:textId="77777777" w:rsidR="00EA30CD" w:rsidRDefault="00EA30CD" w:rsidP="00EA30CD"/>
          <w:p w14:paraId="3C19324E" w14:textId="77777777" w:rsidR="00EA30CD" w:rsidRDefault="00EA30CD" w:rsidP="00EA30CD"/>
          <w:p w14:paraId="2DABC0B0" w14:textId="77777777" w:rsidR="00EA30CD" w:rsidRDefault="00EA30CD" w:rsidP="00EA30CD"/>
          <w:p w14:paraId="310BFE6C" w14:textId="77777777" w:rsidR="00EA30CD" w:rsidRDefault="00EA30CD" w:rsidP="00EA30CD"/>
          <w:p w14:paraId="342C50F3" w14:textId="77777777" w:rsidR="00EA30CD" w:rsidRDefault="00EA30CD" w:rsidP="00EA30CD"/>
          <w:p w14:paraId="232A3A58" w14:textId="77777777" w:rsidR="00EA30CD" w:rsidRDefault="00EA30CD" w:rsidP="00EA30CD"/>
          <w:p w14:paraId="260D010F" w14:textId="77777777" w:rsidR="00EA30CD" w:rsidRDefault="00EA30CD" w:rsidP="00EA30CD"/>
          <w:p w14:paraId="5BEE740A" w14:textId="77777777" w:rsidR="00EA30CD" w:rsidRDefault="00EA30CD" w:rsidP="00EA30CD"/>
          <w:p w14:paraId="65E68A6F" w14:textId="77777777" w:rsidR="00EA30CD" w:rsidRDefault="00EA30CD" w:rsidP="00EA30CD"/>
          <w:p w14:paraId="5859A641" w14:textId="77777777" w:rsidR="00EA30CD" w:rsidRDefault="00EA30CD" w:rsidP="00EA30CD"/>
          <w:p w14:paraId="024BF4F7" w14:textId="77777777" w:rsidR="00EA30CD" w:rsidRDefault="00EA30CD" w:rsidP="00EA30CD"/>
          <w:p w14:paraId="37016A0B" w14:textId="77777777" w:rsidR="00EA30CD" w:rsidRDefault="00EA30CD" w:rsidP="00EA30CD"/>
          <w:p w14:paraId="4C4DF852" w14:textId="77777777" w:rsidR="00EA30CD" w:rsidRDefault="00EA30CD" w:rsidP="00EA30CD">
            <w:r>
              <w:t>Frame work</w:t>
            </w:r>
          </w:p>
          <w:p w14:paraId="663C47D7" w14:textId="77777777" w:rsidR="00EA30CD" w:rsidRDefault="00EA30CD" w:rsidP="00EA30CD"/>
          <w:p w14:paraId="319CEC15" w14:textId="77777777" w:rsidR="00EA30CD" w:rsidRDefault="00EA30CD" w:rsidP="00EA30CD"/>
          <w:p w14:paraId="6C19A776" w14:textId="77777777" w:rsidR="00EA30CD" w:rsidRDefault="00EA30CD" w:rsidP="00EA30CD"/>
          <w:p w14:paraId="2F3A3ECC" w14:textId="77777777" w:rsidR="00EA30CD" w:rsidRDefault="00EA30CD" w:rsidP="00EA30CD"/>
          <w:p w14:paraId="6887E55C" w14:textId="77777777" w:rsidR="00EA30CD" w:rsidRDefault="00EA30CD" w:rsidP="00EA30CD"/>
          <w:p w14:paraId="4076DEAD" w14:textId="77777777" w:rsidR="00EA30CD" w:rsidRDefault="00EA30CD" w:rsidP="00EA30CD"/>
          <w:p w14:paraId="2B496E09" w14:textId="77777777" w:rsidR="00EA30CD" w:rsidRDefault="00EA30CD" w:rsidP="00EA30CD"/>
          <w:p w14:paraId="3B0F2B48" w14:textId="77777777" w:rsidR="00EA30CD" w:rsidRDefault="00EA30CD" w:rsidP="00EA30CD"/>
          <w:p w14:paraId="4FFC4518" w14:textId="77777777" w:rsidR="00EA30CD" w:rsidRDefault="00EA30CD" w:rsidP="00EA30CD"/>
          <w:p w14:paraId="1BF37EB1" w14:textId="77777777" w:rsidR="00EA30CD" w:rsidRDefault="00EA30CD" w:rsidP="00EA30CD"/>
          <w:p w14:paraId="674FFF06" w14:textId="77777777" w:rsidR="00EA30CD" w:rsidRDefault="00EA30CD" w:rsidP="00EA30CD"/>
          <w:p w14:paraId="02F78843" w14:textId="77777777" w:rsidR="00EA30CD" w:rsidRDefault="00EA30CD" w:rsidP="00EA30CD"/>
          <w:p w14:paraId="6D332836" w14:textId="77777777" w:rsidR="00EA30CD" w:rsidRDefault="00EA30CD" w:rsidP="00EA30CD"/>
          <w:p w14:paraId="5E9A9076" w14:textId="77777777" w:rsidR="00EA30CD" w:rsidRDefault="00EA30CD" w:rsidP="00EA30CD"/>
          <w:p w14:paraId="6AA4DE8C" w14:textId="77777777" w:rsidR="00EA30CD" w:rsidRDefault="00EA30CD" w:rsidP="00EA30CD"/>
          <w:p w14:paraId="51FA9F56" w14:textId="77777777" w:rsidR="00EA30CD" w:rsidRDefault="00EA30CD" w:rsidP="00EA30CD"/>
          <w:p w14:paraId="16BF9776" w14:textId="77777777" w:rsidR="00EA30CD" w:rsidRDefault="00EA30CD" w:rsidP="00EA30CD"/>
          <w:p w14:paraId="4F224EF3" w14:textId="77777777" w:rsidR="00EA30CD" w:rsidRDefault="00EA30CD" w:rsidP="00EA30CD"/>
          <w:p w14:paraId="723BAC3F" w14:textId="77777777" w:rsidR="00EA30CD" w:rsidRDefault="00EA30CD" w:rsidP="00EA30CD"/>
          <w:p w14:paraId="764BE345" w14:textId="77777777" w:rsidR="00EA30CD" w:rsidRDefault="00EA30CD" w:rsidP="00EA30CD"/>
          <w:p w14:paraId="585ACDF8" w14:textId="77777777" w:rsidR="00EA30CD" w:rsidRDefault="00EA30CD" w:rsidP="00EA30CD"/>
          <w:p w14:paraId="2E9C7F55" w14:textId="77777777" w:rsidR="00EA30CD" w:rsidRDefault="00EA30CD" w:rsidP="00EA30CD"/>
          <w:p w14:paraId="44CDAA5C" w14:textId="77777777" w:rsidR="00EA30CD" w:rsidRDefault="00EA30CD" w:rsidP="00EA30CD"/>
          <w:p w14:paraId="210D5408" w14:textId="77777777" w:rsidR="00EA30CD" w:rsidRDefault="00EA30CD" w:rsidP="00EA30CD"/>
          <w:p w14:paraId="175D6AC2" w14:textId="77777777" w:rsidR="00EA30CD" w:rsidRDefault="00EA30CD" w:rsidP="00EA30CD"/>
          <w:p w14:paraId="75D562A0" w14:textId="77777777" w:rsidR="00EA30CD" w:rsidRDefault="00EA30CD" w:rsidP="00EA30CD"/>
          <w:p w14:paraId="16357F46" w14:textId="77777777" w:rsidR="00EA30CD" w:rsidRDefault="00EA30CD" w:rsidP="00EA30CD"/>
          <w:p w14:paraId="1D6070AE" w14:textId="77777777" w:rsidR="00EA30CD" w:rsidRDefault="00EA30CD" w:rsidP="00EA30CD"/>
          <w:p w14:paraId="17CF8B4B" w14:textId="77777777" w:rsidR="00EA30CD" w:rsidRDefault="00EA30CD" w:rsidP="00EA30CD">
            <w:r>
              <w:t>Classes of Finish for Formed Surfaces</w:t>
            </w:r>
          </w:p>
          <w:p w14:paraId="101F8C0C" w14:textId="77777777" w:rsidR="00EA30CD" w:rsidRDefault="00EA30CD" w:rsidP="00EA30CD"/>
          <w:p w14:paraId="254C6CFF" w14:textId="77777777" w:rsidR="00EA30CD" w:rsidRDefault="00EA30CD" w:rsidP="00EA30CD"/>
          <w:p w14:paraId="7FFE34CB" w14:textId="77777777" w:rsidR="00EA30CD" w:rsidRDefault="00EA30CD" w:rsidP="00EA30CD"/>
          <w:p w14:paraId="563C5EDC" w14:textId="77777777" w:rsidR="00EA30CD" w:rsidRDefault="00EA30CD" w:rsidP="00EA30CD"/>
          <w:p w14:paraId="650FF55C" w14:textId="77777777" w:rsidR="00EA30CD" w:rsidRDefault="00EA30CD" w:rsidP="00EA30CD"/>
          <w:p w14:paraId="3044C9A7" w14:textId="77777777" w:rsidR="00EA30CD" w:rsidRDefault="00EA30CD" w:rsidP="00EA30CD"/>
          <w:p w14:paraId="59F8CF7A" w14:textId="77777777" w:rsidR="00EA30CD" w:rsidRDefault="00EA30CD" w:rsidP="00EA30CD"/>
          <w:p w14:paraId="393C63EC" w14:textId="77777777" w:rsidR="00EA30CD" w:rsidRDefault="00EA30CD" w:rsidP="00EA30CD"/>
          <w:p w14:paraId="5CD21E16" w14:textId="77777777" w:rsidR="00EA30CD" w:rsidRDefault="00EA30CD" w:rsidP="00EA30CD"/>
          <w:p w14:paraId="03D92B88" w14:textId="77777777" w:rsidR="00EA30CD" w:rsidRDefault="00EA30CD" w:rsidP="00EA30CD"/>
          <w:p w14:paraId="3D67A559" w14:textId="77777777" w:rsidR="00EA30CD" w:rsidRDefault="00EA30CD" w:rsidP="00EA30CD"/>
          <w:p w14:paraId="4C3F0FDD" w14:textId="77777777" w:rsidR="00EA30CD" w:rsidRDefault="00EA30CD" w:rsidP="00EA30CD"/>
          <w:p w14:paraId="2A506488" w14:textId="77777777" w:rsidR="00EA30CD" w:rsidRDefault="00EA30CD" w:rsidP="00EA30CD"/>
          <w:p w14:paraId="692D87AD" w14:textId="77777777" w:rsidR="00EA30CD" w:rsidRDefault="00EA30CD" w:rsidP="00EA30CD"/>
          <w:p w14:paraId="12BAE2A0" w14:textId="77777777" w:rsidR="00EA30CD" w:rsidRDefault="00EA30CD" w:rsidP="00EA30CD"/>
          <w:p w14:paraId="2694C162" w14:textId="77777777" w:rsidR="00EA30CD" w:rsidRDefault="00EA30CD" w:rsidP="00EA30CD"/>
          <w:p w14:paraId="33CB9B5A" w14:textId="77777777" w:rsidR="00EA30CD" w:rsidRDefault="00EA30CD" w:rsidP="00EA30CD"/>
          <w:p w14:paraId="2513A1DD" w14:textId="77777777" w:rsidR="00EA30CD" w:rsidRDefault="00EA30CD" w:rsidP="00EA30CD"/>
          <w:p w14:paraId="7D3570C6" w14:textId="77777777" w:rsidR="00EA30CD" w:rsidRDefault="00EA30CD" w:rsidP="00EA30CD"/>
          <w:p w14:paraId="063465CD" w14:textId="77777777" w:rsidR="00EA30CD" w:rsidRDefault="00EA30CD" w:rsidP="00EA30CD"/>
          <w:p w14:paraId="23322558" w14:textId="77777777" w:rsidR="00EA30CD" w:rsidRDefault="00EA30CD" w:rsidP="00EA30CD"/>
          <w:p w14:paraId="55CF5977" w14:textId="77777777" w:rsidR="00EA30CD" w:rsidRDefault="00EA30CD" w:rsidP="00EA30CD"/>
          <w:p w14:paraId="0EA8026D" w14:textId="77777777" w:rsidR="00EA30CD" w:rsidRDefault="00EA30CD" w:rsidP="00EA30CD"/>
          <w:p w14:paraId="5E71BB0E" w14:textId="77777777" w:rsidR="00EA30CD" w:rsidRDefault="00EA30CD" w:rsidP="00EA30CD"/>
          <w:p w14:paraId="4C21EF69" w14:textId="77777777" w:rsidR="00EA30CD" w:rsidRDefault="00EA30CD" w:rsidP="00EA30CD"/>
          <w:p w14:paraId="4CEA7B7E" w14:textId="77777777" w:rsidR="00EA30CD" w:rsidRDefault="00EA30CD" w:rsidP="00EA30CD"/>
          <w:p w14:paraId="5A905D46" w14:textId="77777777" w:rsidR="00EA30CD" w:rsidRDefault="00EA30CD" w:rsidP="00EA30CD"/>
          <w:p w14:paraId="6F5731B9" w14:textId="77777777" w:rsidR="00EA30CD" w:rsidRDefault="00EA30CD" w:rsidP="00EA30CD"/>
          <w:p w14:paraId="7F1B8A9A" w14:textId="77777777" w:rsidR="00EA30CD" w:rsidRDefault="00EA30CD" w:rsidP="00EA30CD"/>
          <w:p w14:paraId="5EA134A6" w14:textId="77777777" w:rsidR="00EA30CD" w:rsidRDefault="00EA30CD" w:rsidP="00EA30CD"/>
          <w:p w14:paraId="696DA423" w14:textId="77777777" w:rsidR="00EA30CD" w:rsidRDefault="00EA30CD" w:rsidP="00EA30CD"/>
          <w:p w14:paraId="2E3EB8C5" w14:textId="77777777" w:rsidR="00EA30CD" w:rsidRDefault="00EA30CD" w:rsidP="00EA30CD"/>
          <w:p w14:paraId="3743202E" w14:textId="77777777" w:rsidR="00EA30CD" w:rsidRDefault="00EA30CD" w:rsidP="00EA30CD"/>
          <w:p w14:paraId="25364A8C" w14:textId="77777777" w:rsidR="00EA30CD" w:rsidRDefault="00EA30CD" w:rsidP="00EA30CD"/>
          <w:p w14:paraId="2ED69B6D" w14:textId="77777777" w:rsidR="00EA30CD" w:rsidRDefault="00EA30CD" w:rsidP="00EA30CD"/>
          <w:p w14:paraId="7A1571C5" w14:textId="77777777" w:rsidR="00EA30CD" w:rsidRDefault="00EA30CD" w:rsidP="00EA30CD"/>
          <w:p w14:paraId="23BA9638" w14:textId="77777777" w:rsidR="00EA30CD" w:rsidRDefault="00EA30CD" w:rsidP="00EA30CD"/>
          <w:p w14:paraId="48219B5D" w14:textId="77777777" w:rsidR="00EA30CD" w:rsidRDefault="00EA30CD" w:rsidP="00EA30CD"/>
          <w:p w14:paraId="4C522164" w14:textId="77777777" w:rsidR="00EA30CD" w:rsidRDefault="00EA30CD" w:rsidP="00EA30CD"/>
          <w:p w14:paraId="05D7D4AB" w14:textId="77777777" w:rsidR="00EA30CD" w:rsidRDefault="00EA30CD" w:rsidP="00EA30CD"/>
          <w:p w14:paraId="440667B5" w14:textId="77777777" w:rsidR="00EA30CD" w:rsidRDefault="00EA30CD" w:rsidP="00EA30CD"/>
          <w:p w14:paraId="44C55E73" w14:textId="77777777" w:rsidR="00EA30CD" w:rsidRDefault="00EA30CD" w:rsidP="00EA30CD"/>
          <w:p w14:paraId="62C5377E" w14:textId="77777777" w:rsidR="00EA30CD" w:rsidRDefault="00EA30CD" w:rsidP="00EA30CD">
            <w:r>
              <w:lastRenderedPageBreak/>
              <w:t>Classes of Finish for Unformed Surfaces</w:t>
            </w:r>
          </w:p>
          <w:p w14:paraId="42EED52F" w14:textId="77777777" w:rsidR="00EA30CD" w:rsidRDefault="00EA30CD" w:rsidP="00EA30CD"/>
          <w:p w14:paraId="5F7541F1" w14:textId="77777777" w:rsidR="00EA30CD" w:rsidRDefault="00EA30CD" w:rsidP="00EA30CD"/>
          <w:p w14:paraId="306F9A89" w14:textId="77777777" w:rsidR="00EA30CD" w:rsidRDefault="00EA30CD" w:rsidP="00EA30CD"/>
          <w:p w14:paraId="44884765" w14:textId="77777777" w:rsidR="00EA30CD" w:rsidRDefault="00EA30CD" w:rsidP="00EA30CD"/>
          <w:p w14:paraId="3B27CE6D" w14:textId="77777777" w:rsidR="00EA30CD" w:rsidRDefault="00EA30CD" w:rsidP="00EA30CD"/>
          <w:p w14:paraId="0126F22F" w14:textId="77777777" w:rsidR="00EA30CD" w:rsidRDefault="00EA30CD" w:rsidP="00EA30CD"/>
          <w:p w14:paraId="4E25AC98" w14:textId="77777777" w:rsidR="00EA30CD" w:rsidRDefault="00EA30CD" w:rsidP="00EA30CD"/>
          <w:p w14:paraId="165B33EA" w14:textId="77777777" w:rsidR="00EA30CD" w:rsidRDefault="00EA30CD" w:rsidP="00EA30CD"/>
          <w:p w14:paraId="43E35E24" w14:textId="77777777" w:rsidR="00EA30CD" w:rsidRDefault="00EA30CD" w:rsidP="00EA30CD"/>
          <w:p w14:paraId="049F6585" w14:textId="77777777" w:rsidR="00EA30CD" w:rsidRDefault="00EA30CD" w:rsidP="00EA30CD"/>
          <w:p w14:paraId="72065C01" w14:textId="77777777" w:rsidR="00EA30CD" w:rsidRDefault="00EA30CD" w:rsidP="00EA30CD"/>
          <w:p w14:paraId="79049782" w14:textId="77777777" w:rsidR="00EA30CD" w:rsidRDefault="00EA30CD" w:rsidP="00EA30CD"/>
          <w:p w14:paraId="40354DE3" w14:textId="77777777" w:rsidR="00EA30CD" w:rsidRDefault="00EA30CD" w:rsidP="00EA30CD"/>
          <w:p w14:paraId="57F9DA73" w14:textId="77777777" w:rsidR="00EA30CD" w:rsidRDefault="00EA30CD" w:rsidP="00EA30CD"/>
          <w:p w14:paraId="273E5794" w14:textId="77777777" w:rsidR="00EA30CD" w:rsidRDefault="00EA30CD" w:rsidP="00EA30CD"/>
          <w:p w14:paraId="1DB28E87" w14:textId="77777777" w:rsidR="00EA30CD" w:rsidRDefault="00EA30CD" w:rsidP="00EA30CD"/>
          <w:p w14:paraId="661288A3" w14:textId="77777777" w:rsidR="00EA30CD" w:rsidRDefault="00EA30CD" w:rsidP="00EA30CD"/>
          <w:p w14:paraId="7010CCDF" w14:textId="77777777" w:rsidR="00EA30CD" w:rsidRDefault="00EA30CD" w:rsidP="00EA30CD"/>
          <w:p w14:paraId="4F908A49" w14:textId="77777777" w:rsidR="00EA30CD" w:rsidRDefault="00EA30CD" w:rsidP="00EA30CD"/>
          <w:p w14:paraId="7715F559" w14:textId="77777777" w:rsidR="00EA30CD" w:rsidRDefault="00EA30CD" w:rsidP="00EA30CD">
            <w:r>
              <w:t>Formwork Tolerances</w:t>
            </w:r>
          </w:p>
          <w:p w14:paraId="20724794" w14:textId="77777777" w:rsidR="00EA30CD" w:rsidRDefault="00EA30CD" w:rsidP="00EA30CD"/>
          <w:p w14:paraId="5B30B023" w14:textId="77777777" w:rsidR="00EA30CD" w:rsidRDefault="00EA30CD" w:rsidP="00EA30CD"/>
          <w:p w14:paraId="75E21178" w14:textId="77777777" w:rsidR="00EA30CD" w:rsidRDefault="00EA30CD" w:rsidP="00EA30CD"/>
          <w:p w14:paraId="7CC511DD" w14:textId="77777777" w:rsidR="00EA30CD" w:rsidRDefault="00EA30CD" w:rsidP="00EA30CD">
            <w:r>
              <w:t>Class of Finish</w:t>
            </w:r>
          </w:p>
          <w:p w14:paraId="2F4B536E" w14:textId="77777777" w:rsidR="00EA30CD" w:rsidRDefault="00EA30CD" w:rsidP="00EA30CD"/>
          <w:p w14:paraId="77CC7E72" w14:textId="77777777" w:rsidR="00EA30CD" w:rsidRDefault="00EA30CD" w:rsidP="00EA30CD"/>
          <w:p w14:paraId="7B1BD34C" w14:textId="77777777" w:rsidR="00EA30CD" w:rsidRDefault="00EA30CD" w:rsidP="00EA30CD"/>
          <w:p w14:paraId="7585FC6C" w14:textId="77777777" w:rsidR="00EA30CD" w:rsidRDefault="00EA30CD" w:rsidP="00EA30CD"/>
          <w:p w14:paraId="3031B824" w14:textId="77777777" w:rsidR="00EA30CD" w:rsidRDefault="00EA30CD" w:rsidP="00EA30CD"/>
          <w:p w14:paraId="7E720F1F" w14:textId="77777777" w:rsidR="00EA30CD" w:rsidRDefault="00EA30CD" w:rsidP="00EA30CD">
            <w:r>
              <w:t>Formwork Stripping Times</w:t>
            </w:r>
          </w:p>
          <w:p w14:paraId="78BB147D" w14:textId="77777777" w:rsidR="00EA30CD" w:rsidRDefault="00EA30CD" w:rsidP="00EA30CD"/>
          <w:p w14:paraId="3C0E05E8" w14:textId="77777777" w:rsidR="00EA30CD" w:rsidRDefault="00EA30CD" w:rsidP="00EA30CD"/>
          <w:p w14:paraId="010570EC" w14:textId="77777777" w:rsidR="00EA30CD" w:rsidRDefault="00EA30CD" w:rsidP="00EA30CD"/>
          <w:p w14:paraId="48C9C6D4" w14:textId="77777777" w:rsidR="00EA30CD" w:rsidRDefault="00EA30CD" w:rsidP="00EA30CD"/>
          <w:p w14:paraId="7FDD9C96" w14:textId="77777777" w:rsidR="00EA30CD" w:rsidRDefault="00EA30CD" w:rsidP="00EA30CD"/>
          <w:p w14:paraId="73CD2F88" w14:textId="77777777" w:rsidR="00EA30CD" w:rsidRDefault="00EA30CD" w:rsidP="00EA30CD"/>
          <w:p w14:paraId="21A57D27" w14:textId="77777777" w:rsidR="00EA30CD" w:rsidRDefault="00EA30CD" w:rsidP="00EA30CD"/>
          <w:p w14:paraId="64BF07AC" w14:textId="77777777" w:rsidR="00EA30CD" w:rsidRDefault="00EA30CD" w:rsidP="00EA30CD"/>
          <w:p w14:paraId="0F964EC5" w14:textId="77777777" w:rsidR="00EA30CD" w:rsidRDefault="00EA30CD" w:rsidP="00EA30CD"/>
          <w:p w14:paraId="145883A8" w14:textId="77777777" w:rsidR="00EA30CD" w:rsidRDefault="00EA30CD" w:rsidP="00EA30CD"/>
          <w:p w14:paraId="22BF7E54" w14:textId="77777777" w:rsidR="00EA30CD" w:rsidRDefault="00EA30CD" w:rsidP="00EA30CD"/>
          <w:p w14:paraId="275E1C22" w14:textId="77777777" w:rsidR="00EA30CD" w:rsidRDefault="00EA30CD" w:rsidP="00EA30CD"/>
          <w:p w14:paraId="6069FFFE" w14:textId="77777777" w:rsidR="00EA30CD" w:rsidRDefault="00EA30CD" w:rsidP="00EA30CD"/>
          <w:p w14:paraId="5D8EA397" w14:textId="77777777" w:rsidR="00EA30CD" w:rsidRDefault="00EA30CD" w:rsidP="00EA30CD"/>
          <w:p w14:paraId="4426BC69" w14:textId="77777777" w:rsidR="00EA30CD" w:rsidRDefault="00EA30CD" w:rsidP="00EA30CD"/>
          <w:p w14:paraId="1D16D8D8" w14:textId="77777777" w:rsidR="00EA30CD" w:rsidRDefault="00EA30CD" w:rsidP="00EA30CD"/>
          <w:p w14:paraId="1089A200" w14:textId="77777777" w:rsidR="00EA30CD" w:rsidRDefault="00EA30CD" w:rsidP="00EA30CD"/>
          <w:p w14:paraId="0B189113" w14:textId="77777777" w:rsidR="00EA30CD" w:rsidRDefault="00EA30CD" w:rsidP="00EA30CD">
            <w:r>
              <w:t>Formwork Treatment</w:t>
            </w:r>
          </w:p>
          <w:p w14:paraId="48824CC9" w14:textId="77777777" w:rsidR="00EA30CD" w:rsidRDefault="00EA30CD" w:rsidP="00EA30CD"/>
          <w:p w14:paraId="49C88E6A" w14:textId="77777777" w:rsidR="00EA30CD" w:rsidRDefault="00EA30CD" w:rsidP="00EA30CD"/>
          <w:p w14:paraId="2E0C58B8" w14:textId="77777777" w:rsidR="00EA30CD" w:rsidRDefault="00EA30CD" w:rsidP="00EA30CD"/>
          <w:p w14:paraId="2AB44703" w14:textId="77777777" w:rsidR="00EA30CD" w:rsidRDefault="00EA30CD" w:rsidP="00EA30CD"/>
          <w:p w14:paraId="61151275" w14:textId="77777777" w:rsidR="00EA30CD" w:rsidRDefault="00EA30CD" w:rsidP="00EA30CD"/>
          <w:p w14:paraId="00720094" w14:textId="77777777" w:rsidR="00EA30CD" w:rsidRDefault="00EA30CD" w:rsidP="00EA30CD"/>
          <w:p w14:paraId="308CDAB9" w14:textId="77777777" w:rsidR="00EA30CD" w:rsidRDefault="00EA30CD" w:rsidP="00EA30CD"/>
          <w:p w14:paraId="26AFC473" w14:textId="77777777" w:rsidR="00EA30CD" w:rsidRDefault="00EA30CD" w:rsidP="00EA30CD"/>
          <w:p w14:paraId="40103B91" w14:textId="77777777" w:rsidR="00EA30CD" w:rsidRDefault="00EA30CD" w:rsidP="00EA30CD"/>
          <w:p w14:paraId="49CA0C52" w14:textId="77777777" w:rsidR="00EA30CD" w:rsidRDefault="00EA30CD" w:rsidP="00EA30CD"/>
          <w:p w14:paraId="67477177" w14:textId="77777777" w:rsidR="00EA30CD" w:rsidRDefault="00EA30CD" w:rsidP="00EA30CD">
            <w:r>
              <w:t>Reinforcement</w:t>
            </w:r>
          </w:p>
          <w:p w14:paraId="3AD8CD9A" w14:textId="77777777" w:rsidR="00EA30CD" w:rsidRDefault="00EA30CD" w:rsidP="00EA30CD"/>
          <w:p w14:paraId="2A5471F3" w14:textId="77777777" w:rsidR="00EA30CD" w:rsidRDefault="00EA30CD" w:rsidP="00EA30CD"/>
          <w:p w14:paraId="04A44B6D" w14:textId="77777777" w:rsidR="00EA30CD" w:rsidRDefault="00EA30CD" w:rsidP="00EA30CD">
            <w:r>
              <w:t>Bending Schedules</w:t>
            </w:r>
          </w:p>
          <w:p w14:paraId="2DEE4767" w14:textId="77777777" w:rsidR="00EA30CD" w:rsidRDefault="00EA30CD" w:rsidP="00EA30CD"/>
          <w:p w14:paraId="2935F3BD" w14:textId="77777777" w:rsidR="00EA30CD" w:rsidRDefault="00EA30CD" w:rsidP="00EA30CD"/>
          <w:p w14:paraId="15D471C7" w14:textId="77777777" w:rsidR="00EA30CD" w:rsidRDefault="00EA30CD" w:rsidP="00EA30CD">
            <w:r>
              <w:t>Bending of Reinforcement</w:t>
            </w:r>
          </w:p>
          <w:p w14:paraId="121DAA26" w14:textId="77777777" w:rsidR="00EA30CD" w:rsidRDefault="00EA30CD" w:rsidP="00EA30CD"/>
          <w:p w14:paraId="171538E4" w14:textId="77777777" w:rsidR="00EA30CD" w:rsidRDefault="00EA30CD" w:rsidP="00EA30CD"/>
          <w:p w14:paraId="24344870" w14:textId="77777777" w:rsidR="00EA30CD" w:rsidRDefault="00EA30CD" w:rsidP="00EA30CD"/>
          <w:p w14:paraId="04CBC0B7" w14:textId="77777777" w:rsidR="00EA30CD" w:rsidRDefault="00EA30CD" w:rsidP="00EA30CD"/>
          <w:p w14:paraId="17ACDFA9" w14:textId="77777777" w:rsidR="00EA30CD" w:rsidRDefault="00EA30CD" w:rsidP="00EA30CD">
            <w:r>
              <w:t>Fixing of Reinforcement</w:t>
            </w:r>
          </w:p>
          <w:p w14:paraId="5E0D0C31" w14:textId="77777777" w:rsidR="00EA30CD" w:rsidRDefault="00EA30CD" w:rsidP="00EA30CD"/>
          <w:p w14:paraId="35999DAD" w14:textId="77777777" w:rsidR="00EA30CD" w:rsidRDefault="00EA30CD" w:rsidP="00EA30CD"/>
          <w:p w14:paraId="6142C293" w14:textId="77777777" w:rsidR="00EA30CD" w:rsidRDefault="00EA30CD" w:rsidP="00EA30CD"/>
          <w:p w14:paraId="592F5B3D" w14:textId="77777777" w:rsidR="00EA30CD" w:rsidRDefault="00EA30CD" w:rsidP="00EA30CD"/>
          <w:p w14:paraId="08CC2B33" w14:textId="77777777" w:rsidR="00EA30CD" w:rsidRDefault="00EA30CD" w:rsidP="00EA30CD"/>
          <w:p w14:paraId="1BA1F68E" w14:textId="77777777" w:rsidR="00EA30CD" w:rsidRDefault="00EA30CD" w:rsidP="00EA30CD"/>
          <w:p w14:paraId="2F7C73D0" w14:textId="77777777" w:rsidR="00EA30CD" w:rsidRDefault="00EA30CD" w:rsidP="00EA30CD"/>
          <w:p w14:paraId="5473BE50" w14:textId="77777777" w:rsidR="00EA30CD" w:rsidRDefault="00EA30CD" w:rsidP="00EA30CD"/>
          <w:p w14:paraId="7758F566" w14:textId="77777777" w:rsidR="00EA30CD" w:rsidRDefault="00EA30CD" w:rsidP="00EA30CD">
            <w:r>
              <w:t>Spacer Blocks</w:t>
            </w:r>
          </w:p>
          <w:p w14:paraId="2ACB514D" w14:textId="77777777" w:rsidR="00EA30CD" w:rsidRDefault="00EA30CD" w:rsidP="00EA30CD"/>
          <w:p w14:paraId="54FACB91" w14:textId="77777777" w:rsidR="00EA30CD" w:rsidRDefault="00EA30CD" w:rsidP="00EA30CD"/>
          <w:p w14:paraId="3460564A" w14:textId="77777777" w:rsidR="00EA30CD" w:rsidRDefault="00EA30CD" w:rsidP="00EA30CD"/>
          <w:p w14:paraId="6EDB1BD6" w14:textId="77777777" w:rsidR="00EA30CD" w:rsidRDefault="00EA30CD" w:rsidP="00EA30CD"/>
          <w:p w14:paraId="66C7E178" w14:textId="77777777" w:rsidR="00EA30CD" w:rsidRDefault="00EA30CD" w:rsidP="00EA30CD"/>
          <w:p w14:paraId="1D2194D5" w14:textId="77777777" w:rsidR="00EA30CD" w:rsidRDefault="00EA30CD" w:rsidP="00EA30CD"/>
          <w:p w14:paraId="2C5779DC" w14:textId="77777777" w:rsidR="00EA30CD" w:rsidRDefault="00EA30CD" w:rsidP="00EA30CD"/>
          <w:p w14:paraId="32EAB587" w14:textId="77777777" w:rsidR="00EA30CD" w:rsidRDefault="00EA30CD" w:rsidP="00EA30CD"/>
          <w:p w14:paraId="7142D641" w14:textId="77777777" w:rsidR="00EA30CD" w:rsidRDefault="00EA30CD" w:rsidP="00EA30CD"/>
          <w:p w14:paraId="2C227021" w14:textId="77777777" w:rsidR="00EA30CD" w:rsidRDefault="00EA30CD" w:rsidP="00EA30CD">
            <w:r>
              <w:t>Precast Concrete</w:t>
            </w:r>
          </w:p>
          <w:p w14:paraId="403466D9" w14:textId="77777777" w:rsidR="00EA30CD" w:rsidRDefault="00EA30CD" w:rsidP="00EA30CD"/>
          <w:p w14:paraId="355A69E6" w14:textId="77777777" w:rsidR="00EA30CD" w:rsidRDefault="00EA30CD" w:rsidP="00EA30CD"/>
          <w:p w14:paraId="689D78F0" w14:textId="77777777" w:rsidR="00EA30CD" w:rsidRDefault="00EA30CD" w:rsidP="00EA30CD"/>
          <w:p w14:paraId="7C358DF6" w14:textId="77777777" w:rsidR="00EA30CD" w:rsidRDefault="00EA30CD" w:rsidP="00EA30CD"/>
          <w:p w14:paraId="2D942375" w14:textId="77777777" w:rsidR="00EA30CD" w:rsidRDefault="00EA30CD" w:rsidP="00EA30CD"/>
          <w:p w14:paraId="27211A8B" w14:textId="77777777" w:rsidR="00EA30CD" w:rsidRDefault="00EA30CD" w:rsidP="00EA30CD"/>
          <w:p w14:paraId="3C041492" w14:textId="77777777" w:rsidR="00EA30CD" w:rsidRDefault="00EA30CD" w:rsidP="00EA30CD"/>
          <w:p w14:paraId="03960939" w14:textId="77777777" w:rsidR="00EA30CD" w:rsidRDefault="00EA30CD" w:rsidP="00EA30CD"/>
          <w:p w14:paraId="2DEC7D91" w14:textId="77777777" w:rsidR="00EA30CD" w:rsidRDefault="00EA30CD" w:rsidP="00EA30CD"/>
          <w:p w14:paraId="6499DD72" w14:textId="77777777" w:rsidR="00EA30CD" w:rsidRDefault="00EA30CD" w:rsidP="00EA30CD"/>
          <w:p w14:paraId="7DD139F9" w14:textId="77777777" w:rsidR="00EA30CD" w:rsidRDefault="00EA30CD" w:rsidP="00EA30CD"/>
          <w:p w14:paraId="5EAA044F" w14:textId="77777777" w:rsidR="00EA30CD" w:rsidRDefault="00EA30CD" w:rsidP="00EA30CD">
            <w:r>
              <w:t>Formwork and reinforcement for Precast concrete</w:t>
            </w:r>
          </w:p>
          <w:p w14:paraId="3B743878" w14:textId="77777777" w:rsidR="00EA30CD" w:rsidRDefault="00EA30CD" w:rsidP="00EA30CD"/>
          <w:p w14:paraId="74A73167" w14:textId="77777777" w:rsidR="00EA30CD" w:rsidRDefault="00EA30CD" w:rsidP="00EA30CD">
            <w:r>
              <w:t xml:space="preserve">Casting of </w:t>
            </w:r>
            <w:proofErr w:type="spellStart"/>
            <w:r>
              <w:t>Percast</w:t>
            </w:r>
            <w:proofErr w:type="spellEnd"/>
            <w:r>
              <w:t xml:space="preserve"> Units</w:t>
            </w:r>
          </w:p>
          <w:p w14:paraId="4D1F2624" w14:textId="77777777" w:rsidR="00EA30CD" w:rsidRDefault="00EA30CD" w:rsidP="00EA30CD"/>
          <w:p w14:paraId="3F07184E" w14:textId="77777777" w:rsidR="00EA30CD" w:rsidRDefault="00EA30CD" w:rsidP="00EA30CD">
            <w:r>
              <w:t>Curing of Precast Units</w:t>
            </w:r>
          </w:p>
          <w:p w14:paraId="0E3C5164" w14:textId="77777777" w:rsidR="00EA30CD" w:rsidRDefault="00EA30CD" w:rsidP="00EA30CD"/>
          <w:p w14:paraId="3B0B0FC4" w14:textId="77777777" w:rsidR="00EA30CD" w:rsidRDefault="00EA30CD" w:rsidP="00EA30CD"/>
          <w:p w14:paraId="3268B303" w14:textId="77777777" w:rsidR="00EA30CD" w:rsidRDefault="00EA30CD" w:rsidP="00EA30CD"/>
          <w:p w14:paraId="75A847A3" w14:textId="77777777" w:rsidR="00EA30CD" w:rsidRDefault="00EA30CD" w:rsidP="00EA30CD"/>
          <w:p w14:paraId="53D13857" w14:textId="77777777" w:rsidR="00EA30CD" w:rsidRDefault="00EA30CD" w:rsidP="00EA30CD">
            <w:r>
              <w:t>Dimensional Tolerances on Precast Units</w:t>
            </w:r>
          </w:p>
          <w:p w14:paraId="1C6B52D3" w14:textId="77777777" w:rsidR="00EA30CD" w:rsidRDefault="00EA30CD" w:rsidP="00EA30CD"/>
          <w:p w14:paraId="5C552DBC" w14:textId="77777777" w:rsidR="00EA30CD" w:rsidRDefault="00EA30CD" w:rsidP="00EA30CD">
            <w:r>
              <w:t>Surface Finish on Precast Units</w:t>
            </w:r>
          </w:p>
          <w:p w14:paraId="4AC87145" w14:textId="77777777" w:rsidR="00EA30CD" w:rsidRDefault="00EA30CD" w:rsidP="00EA30CD"/>
          <w:p w14:paraId="06AE3418" w14:textId="77777777" w:rsidR="00EA30CD" w:rsidRDefault="00EA30CD" w:rsidP="00EA30CD">
            <w:r>
              <w:lastRenderedPageBreak/>
              <w:t>Handling and Storage of Precast Units</w:t>
            </w:r>
          </w:p>
          <w:p w14:paraId="64112FE5" w14:textId="77777777" w:rsidR="00EA30CD" w:rsidRDefault="00EA30CD" w:rsidP="00EA30CD"/>
          <w:p w14:paraId="0267405B" w14:textId="77777777" w:rsidR="00EA30CD" w:rsidRDefault="00EA30CD" w:rsidP="00EA30CD">
            <w:r>
              <w:t>Testing of Precast Units</w:t>
            </w:r>
          </w:p>
          <w:p w14:paraId="4E1CA692" w14:textId="77777777" w:rsidR="00EA30CD" w:rsidRDefault="00EA30CD" w:rsidP="00EA30CD"/>
          <w:p w14:paraId="3C2EFBC5" w14:textId="77777777" w:rsidR="00EA30CD" w:rsidRDefault="00EA30CD" w:rsidP="00EA30CD"/>
          <w:p w14:paraId="717D7F0B" w14:textId="77777777" w:rsidR="00EA30CD" w:rsidRDefault="00EA30CD" w:rsidP="00EA30CD"/>
          <w:p w14:paraId="767FB7F6" w14:textId="77777777" w:rsidR="00EA30CD" w:rsidRDefault="000A3FCF" w:rsidP="00EA30CD">
            <w:r>
              <w:t>Miscellaneous</w:t>
            </w:r>
            <w:r w:rsidR="00EA30CD">
              <w:t xml:space="preserve"> Structures</w:t>
            </w:r>
          </w:p>
          <w:p w14:paraId="1CC15906" w14:textId="77777777" w:rsidR="00EA30CD" w:rsidRDefault="00EA30CD" w:rsidP="00EA30CD">
            <w:r>
              <w:t xml:space="preserve">Surface Finish to </w:t>
            </w:r>
            <w:proofErr w:type="spellStart"/>
            <w:r>
              <w:t>Institu</w:t>
            </w:r>
            <w:proofErr w:type="spellEnd"/>
            <w:r>
              <w:t xml:space="preserve"> Conc</w:t>
            </w:r>
            <w:r w:rsidR="000A3FCF">
              <w:t>r</w:t>
            </w:r>
            <w:r>
              <w:t>ete</w:t>
            </w:r>
          </w:p>
          <w:p w14:paraId="4080EA03" w14:textId="77777777" w:rsidR="00EA30CD" w:rsidRDefault="00EA30CD" w:rsidP="00EA30CD"/>
          <w:p w14:paraId="2C9E3CB9" w14:textId="77777777" w:rsidR="00EA30CD" w:rsidRDefault="00EA30CD" w:rsidP="00EA30CD">
            <w:r>
              <w:t>Camber</w:t>
            </w:r>
          </w:p>
          <w:p w14:paraId="4D8C518F" w14:textId="77777777" w:rsidR="00EA30CD" w:rsidRDefault="00EA30CD" w:rsidP="00EA30CD"/>
          <w:p w14:paraId="1B21B850" w14:textId="77777777" w:rsidR="00EA30CD" w:rsidRDefault="00EA30CD" w:rsidP="00EA30CD"/>
          <w:p w14:paraId="77A894F9" w14:textId="77777777" w:rsidR="00EA30CD" w:rsidRDefault="00EA30CD" w:rsidP="00EA30CD"/>
          <w:p w14:paraId="19681257" w14:textId="77777777" w:rsidR="00EA30CD" w:rsidRDefault="00EA30CD" w:rsidP="00EA30CD"/>
          <w:p w14:paraId="48944D13" w14:textId="77777777" w:rsidR="00EA30CD" w:rsidRDefault="00EA30CD" w:rsidP="00EA30CD"/>
          <w:p w14:paraId="7C5DB7F4" w14:textId="77777777" w:rsidR="00EA30CD" w:rsidRDefault="00EA30CD" w:rsidP="00EA30CD"/>
          <w:p w14:paraId="3266F49E" w14:textId="77777777" w:rsidR="00EA30CD" w:rsidRDefault="00EA30CD" w:rsidP="00EA30CD"/>
          <w:p w14:paraId="32C3174F" w14:textId="77777777" w:rsidR="00EA30CD" w:rsidRDefault="00EA30CD" w:rsidP="00EA30CD"/>
          <w:p w14:paraId="0161F73D" w14:textId="77777777" w:rsidR="00EA30CD" w:rsidRDefault="00EA30CD" w:rsidP="00EA30CD"/>
          <w:p w14:paraId="265681DB" w14:textId="77777777" w:rsidR="00EA30CD" w:rsidRDefault="00EA30CD" w:rsidP="00EA30CD"/>
          <w:p w14:paraId="5FC065DB" w14:textId="77777777" w:rsidR="00EA30CD" w:rsidRDefault="00EA30CD" w:rsidP="00EA30CD"/>
          <w:p w14:paraId="731069D8" w14:textId="77777777" w:rsidR="00EA30CD" w:rsidRDefault="00EA30CD" w:rsidP="00EA30CD">
            <w:r>
              <w:t>Inserts</w:t>
            </w:r>
          </w:p>
          <w:p w14:paraId="57B97F8D" w14:textId="77777777" w:rsidR="00EA30CD" w:rsidRDefault="00EA30CD" w:rsidP="00EA30CD">
            <w:r>
              <w:t>Preparation to Prevent Adhesion</w:t>
            </w:r>
          </w:p>
          <w:p w14:paraId="025F1646" w14:textId="77777777" w:rsidR="00EA30CD" w:rsidRDefault="00EA30CD" w:rsidP="00EA30CD"/>
          <w:p w14:paraId="14E62AF0" w14:textId="77777777" w:rsidR="00EA30CD" w:rsidRDefault="00EA30CD" w:rsidP="00EA30CD"/>
          <w:p w14:paraId="5D09F2CF" w14:textId="77777777" w:rsidR="00EA30CD" w:rsidRDefault="00EA30CD" w:rsidP="00EA30CD"/>
          <w:p w14:paraId="61B4D3D4" w14:textId="77777777" w:rsidR="00EA30CD" w:rsidRDefault="00EA30CD" w:rsidP="00EA30CD"/>
          <w:p w14:paraId="712F43AE" w14:textId="77777777" w:rsidR="00EA30CD" w:rsidRDefault="00EA30CD" w:rsidP="00EA30CD"/>
          <w:p w14:paraId="3D4457FB" w14:textId="77777777" w:rsidR="00EA30CD" w:rsidRDefault="00EA30CD" w:rsidP="00EA30CD"/>
          <w:p w14:paraId="01F01613" w14:textId="77777777" w:rsidR="00EA30CD" w:rsidRDefault="00EA30CD" w:rsidP="00EA30CD"/>
          <w:p w14:paraId="728B7ADD" w14:textId="77777777" w:rsidR="00EA30CD" w:rsidRDefault="00EA30CD" w:rsidP="00EA30CD"/>
          <w:p w14:paraId="6BF577AE" w14:textId="77777777" w:rsidR="00EA30CD" w:rsidRDefault="00EA30CD" w:rsidP="00EA30CD"/>
          <w:p w14:paraId="42FD47AB" w14:textId="77777777" w:rsidR="00EA30CD" w:rsidRDefault="00EA30CD" w:rsidP="00EA30CD"/>
          <w:p w14:paraId="09B355E6" w14:textId="77777777" w:rsidR="00EA30CD" w:rsidRDefault="00EA30CD" w:rsidP="00EA30CD"/>
          <w:p w14:paraId="3FF305D0" w14:textId="77777777" w:rsidR="00EA30CD" w:rsidRDefault="00EA30CD" w:rsidP="00EA30CD"/>
          <w:p w14:paraId="6932CB4F" w14:textId="77777777" w:rsidR="00EA30CD" w:rsidRDefault="00EA30CD" w:rsidP="00EA30CD"/>
          <w:p w14:paraId="5CAE923B" w14:textId="77777777" w:rsidR="00EA30CD" w:rsidRDefault="00EA30CD" w:rsidP="00EA30CD"/>
          <w:p w14:paraId="302CB6EE" w14:textId="77777777" w:rsidR="00EA30CD" w:rsidRDefault="00EA30CD" w:rsidP="00EA30CD">
            <w:r>
              <w:t>Block work Materials</w:t>
            </w:r>
          </w:p>
          <w:p w14:paraId="3E72859A" w14:textId="77777777" w:rsidR="00EA30CD" w:rsidRDefault="00EA30CD" w:rsidP="00EA30CD"/>
          <w:p w14:paraId="4A7C472D" w14:textId="77777777" w:rsidR="00EA30CD" w:rsidRDefault="00EA30CD" w:rsidP="00EA30CD"/>
          <w:p w14:paraId="1CC36836" w14:textId="77777777" w:rsidR="00EA30CD" w:rsidRDefault="00EA30CD" w:rsidP="00EA30CD"/>
          <w:p w14:paraId="0F819173" w14:textId="77777777" w:rsidR="00EA30CD" w:rsidRDefault="00EA30CD" w:rsidP="00EA30CD"/>
          <w:p w14:paraId="78B5943C" w14:textId="77777777" w:rsidR="00EA30CD" w:rsidRDefault="00EA30CD" w:rsidP="00EA30CD"/>
          <w:p w14:paraId="6904A91F" w14:textId="77777777" w:rsidR="00EA30CD" w:rsidRDefault="00EA30CD" w:rsidP="00EA30CD"/>
          <w:p w14:paraId="72D8F6AE" w14:textId="77777777" w:rsidR="00EA30CD" w:rsidRDefault="00EA30CD" w:rsidP="00EA30CD"/>
          <w:p w14:paraId="087C6B0C" w14:textId="77777777" w:rsidR="00EA30CD" w:rsidRDefault="00EA30CD" w:rsidP="00EA30CD">
            <w:r>
              <w:t>Mortar</w:t>
            </w:r>
          </w:p>
          <w:p w14:paraId="28236C53" w14:textId="77777777" w:rsidR="00EA30CD" w:rsidRDefault="00EA30CD" w:rsidP="00EA30CD"/>
          <w:p w14:paraId="71FF7222" w14:textId="77777777" w:rsidR="00EA30CD" w:rsidRDefault="00EA30CD" w:rsidP="00EA30CD"/>
          <w:p w14:paraId="6FCA7537" w14:textId="77777777" w:rsidR="00EA30CD" w:rsidRDefault="00EA30CD" w:rsidP="00EA30CD"/>
          <w:p w14:paraId="44FFAA5A" w14:textId="77777777" w:rsidR="00EA30CD" w:rsidRDefault="00EA30CD" w:rsidP="00EA30CD"/>
          <w:p w14:paraId="1F3723C7" w14:textId="77777777" w:rsidR="00EA30CD" w:rsidRDefault="00EA30CD" w:rsidP="00EA30CD"/>
          <w:p w14:paraId="21643E0B" w14:textId="77777777" w:rsidR="00EA30CD" w:rsidRDefault="00EA30CD" w:rsidP="00EA30CD"/>
          <w:p w14:paraId="1DAD010B" w14:textId="77777777" w:rsidR="00EA30CD" w:rsidRDefault="00EA30CD" w:rsidP="00EA30CD">
            <w:r>
              <w:t>Blocks</w:t>
            </w:r>
          </w:p>
          <w:p w14:paraId="110DBCB2" w14:textId="77777777" w:rsidR="00EA30CD" w:rsidRDefault="00EA30CD" w:rsidP="00EA30CD"/>
          <w:p w14:paraId="570CA6E5" w14:textId="77777777" w:rsidR="00EA30CD" w:rsidRDefault="00EA30CD" w:rsidP="00EA30CD"/>
          <w:p w14:paraId="1B6B7BCE" w14:textId="77777777" w:rsidR="00EA30CD" w:rsidRDefault="00EA30CD" w:rsidP="00EA30CD"/>
          <w:p w14:paraId="057954CC" w14:textId="77777777" w:rsidR="00EA30CD" w:rsidRDefault="00EA30CD" w:rsidP="00EA30CD"/>
          <w:p w14:paraId="1AB6CA1D" w14:textId="77777777" w:rsidR="00EA30CD" w:rsidRDefault="00EA30CD" w:rsidP="00EA30CD"/>
          <w:p w14:paraId="71747042" w14:textId="77777777" w:rsidR="00EA30CD" w:rsidRDefault="00EA30CD" w:rsidP="00EA30CD"/>
          <w:p w14:paraId="1B0376E2" w14:textId="77777777" w:rsidR="00EA30CD" w:rsidRDefault="00EA30CD" w:rsidP="00EA30CD"/>
          <w:p w14:paraId="6EF48CF2" w14:textId="77777777" w:rsidR="00EA30CD" w:rsidRDefault="00EA30CD" w:rsidP="00EA30CD"/>
          <w:p w14:paraId="36D01FBE" w14:textId="77777777" w:rsidR="00EA30CD" w:rsidRDefault="00EA30CD" w:rsidP="00EA30CD"/>
          <w:p w14:paraId="695E915D" w14:textId="77777777" w:rsidR="00EA30CD" w:rsidRDefault="00EA30CD" w:rsidP="00EA30CD"/>
          <w:p w14:paraId="6BFB98B7" w14:textId="77777777" w:rsidR="00EA30CD" w:rsidRDefault="00EA30CD" w:rsidP="00EA30CD"/>
          <w:p w14:paraId="2E1E8EF4" w14:textId="77777777" w:rsidR="00EA30CD" w:rsidRDefault="00EA30CD" w:rsidP="00EA30CD"/>
          <w:p w14:paraId="655F04D3" w14:textId="77777777" w:rsidR="00EA30CD" w:rsidRDefault="00EA30CD" w:rsidP="00EA30CD"/>
          <w:p w14:paraId="0948F8DC" w14:textId="77777777" w:rsidR="00EA30CD" w:rsidRDefault="00EA30CD" w:rsidP="00EA30CD"/>
          <w:p w14:paraId="4F7FBA1B" w14:textId="77777777" w:rsidR="00EA30CD" w:rsidRDefault="00EA30CD" w:rsidP="00EA30CD"/>
          <w:p w14:paraId="721381C3" w14:textId="77777777" w:rsidR="00EA30CD" w:rsidRDefault="00EA30CD" w:rsidP="00EA30CD"/>
          <w:p w14:paraId="7165FB84" w14:textId="77777777" w:rsidR="00EA30CD" w:rsidRDefault="00EA30CD" w:rsidP="00EA30CD"/>
          <w:p w14:paraId="706EE386" w14:textId="77777777" w:rsidR="00EA30CD" w:rsidRDefault="00EA30CD" w:rsidP="00EA30CD"/>
          <w:p w14:paraId="691B6D29" w14:textId="77777777" w:rsidR="00EA30CD" w:rsidRDefault="00EA30CD" w:rsidP="00EA30CD"/>
          <w:p w14:paraId="5C37A3DF" w14:textId="77777777" w:rsidR="00EA30CD" w:rsidRDefault="00EA30CD" w:rsidP="00EA30CD"/>
          <w:p w14:paraId="5D968404" w14:textId="77777777" w:rsidR="00EA30CD" w:rsidRDefault="00EA30CD" w:rsidP="00EA30CD"/>
          <w:p w14:paraId="72537DC5" w14:textId="77777777" w:rsidR="00EA30CD" w:rsidRDefault="00EA30CD" w:rsidP="00EA30CD"/>
          <w:p w14:paraId="080CD320" w14:textId="77777777" w:rsidR="00EA30CD" w:rsidRDefault="00EA30CD" w:rsidP="00EA30CD"/>
          <w:p w14:paraId="6F0C1D1B" w14:textId="77777777" w:rsidR="00EA30CD" w:rsidRDefault="00EA30CD" w:rsidP="00EA30CD"/>
          <w:p w14:paraId="3EC594A3" w14:textId="77777777" w:rsidR="00EA30CD" w:rsidRDefault="00EA30CD" w:rsidP="00EA30CD"/>
          <w:p w14:paraId="3CE4068F" w14:textId="77777777" w:rsidR="00EA30CD" w:rsidRDefault="00EA30CD" w:rsidP="00EA30CD"/>
          <w:p w14:paraId="12DC7185" w14:textId="77777777" w:rsidR="00EA30CD" w:rsidRDefault="00EA30CD" w:rsidP="00EA30CD"/>
          <w:p w14:paraId="2DFBBF6D" w14:textId="77777777" w:rsidR="00EA30CD" w:rsidRDefault="00EA30CD" w:rsidP="00EA30CD">
            <w:r>
              <w:t>Workmanship</w:t>
            </w:r>
          </w:p>
          <w:p w14:paraId="2DEB96B6" w14:textId="77777777" w:rsidR="00EA30CD" w:rsidRDefault="00EA30CD" w:rsidP="00EA30CD"/>
          <w:p w14:paraId="42017CFD" w14:textId="77777777" w:rsidR="00EA30CD" w:rsidRDefault="00EA30CD" w:rsidP="00EA30CD"/>
          <w:p w14:paraId="4E24CA94" w14:textId="77777777" w:rsidR="00EA30CD" w:rsidRDefault="00EA30CD" w:rsidP="00EA30CD"/>
          <w:p w14:paraId="747C7358" w14:textId="77777777" w:rsidR="00EA30CD" w:rsidRDefault="00EA30CD" w:rsidP="00EA30CD"/>
          <w:p w14:paraId="6561E02B" w14:textId="77777777" w:rsidR="00EA30CD" w:rsidRDefault="00EA30CD" w:rsidP="00EA30CD">
            <w:r>
              <w:lastRenderedPageBreak/>
              <w:t>Workmanship</w:t>
            </w:r>
          </w:p>
          <w:p w14:paraId="76E1AC5B" w14:textId="77777777" w:rsidR="00EA30CD" w:rsidRDefault="00EA30CD" w:rsidP="00EA30CD"/>
          <w:p w14:paraId="4A9E1DFD" w14:textId="77777777" w:rsidR="00EA30CD" w:rsidRDefault="00EA30CD" w:rsidP="00EA30CD"/>
          <w:p w14:paraId="2EF1415D" w14:textId="77777777" w:rsidR="00EA30CD" w:rsidRDefault="00EA30CD" w:rsidP="00EA30CD"/>
          <w:p w14:paraId="78654714" w14:textId="77777777" w:rsidR="00EA30CD" w:rsidRDefault="00EA30CD" w:rsidP="00EA30CD"/>
          <w:p w14:paraId="6064B03E" w14:textId="77777777" w:rsidR="00EA30CD" w:rsidRDefault="00EA30CD" w:rsidP="00EA30CD"/>
          <w:p w14:paraId="11CA1C9C" w14:textId="77777777" w:rsidR="00EA30CD" w:rsidRDefault="00EA30CD" w:rsidP="00EA30CD"/>
          <w:p w14:paraId="11B8373C" w14:textId="77777777" w:rsidR="00EA30CD" w:rsidRDefault="00EA30CD" w:rsidP="00EA30CD"/>
          <w:p w14:paraId="632BB2DD" w14:textId="77777777" w:rsidR="00EA30CD" w:rsidRDefault="00EA30CD" w:rsidP="00EA30CD"/>
          <w:p w14:paraId="1E79BFB9" w14:textId="77777777" w:rsidR="00EA30CD" w:rsidRDefault="00EA30CD" w:rsidP="00EA30CD"/>
          <w:p w14:paraId="3FBCE437" w14:textId="77777777" w:rsidR="00EA30CD" w:rsidRDefault="00EA30CD" w:rsidP="00EA30CD"/>
          <w:p w14:paraId="4C8BDACF" w14:textId="77777777" w:rsidR="00EA30CD" w:rsidRDefault="00EA30CD" w:rsidP="00EA30CD"/>
          <w:p w14:paraId="2C562652" w14:textId="77777777" w:rsidR="00EA30CD" w:rsidRDefault="00EA30CD" w:rsidP="00EA30CD"/>
          <w:p w14:paraId="0008D995" w14:textId="77777777" w:rsidR="00EA30CD" w:rsidRDefault="00EA30CD" w:rsidP="00EA30CD"/>
          <w:p w14:paraId="6E8FC8AC" w14:textId="77777777" w:rsidR="00EA30CD" w:rsidRDefault="00EA30CD" w:rsidP="00EA30CD"/>
          <w:p w14:paraId="1D125A63" w14:textId="77777777" w:rsidR="00EA30CD" w:rsidRDefault="00EA30CD" w:rsidP="00EA30CD"/>
          <w:p w14:paraId="64223871" w14:textId="77777777" w:rsidR="00EA30CD" w:rsidRDefault="00EA30CD" w:rsidP="00EA30CD">
            <w:r>
              <w:t>Wall Plaster</w:t>
            </w:r>
          </w:p>
          <w:p w14:paraId="0FDC34E6" w14:textId="77777777" w:rsidR="00EA30CD" w:rsidRDefault="00EA30CD" w:rsidP="00EA30CD"/>
          <w:p w14:paraId="0DE619F9" w14:textId="77777777" w:rsidR="00EA30CD" w:rsidRDefault="00EA30CD" w:rsidP="00EA30CD"/>
          <w:p w14:paraId="4F7F24B2" w14:textId="77777777" w:rsidR="00EA30CD" w:rsidRDefault="00EA30CD" w:rsidP="00EA30CD"/>
          <w:p w14:paraId="5BAFA631" w14:textId="77777777" w:rsidR="00EA30CD" w:rsidRDefault="00EA30CD" w:rsidP="00EA30CD"/>
          <w:p w14:paraId="7C87845B" w14:textId="77777777" w:rsidR="00EA30CD" w:rsidRDefault="00EA30CD" w:rsidP="00EA30CD"/>
          <w:p w14:paraId="75EDA019" w14:textId="77777777" w:rsidR="00EA30CD" w:rsidRDefault="00EA30CD" w:rsidP="00EA30CD"/>
          <w:p w14:paraId="3823E7D4" w14:textId="77777777" w:rsidR="00EA30CD" w:rsidRDefault="00EA30CD" w:rsidP="00EA30CD"/>
          <w:p w14:paraId="54817686" w14:textId="77777777" w:rsidR="00EA30CD" w:rsidRDefault="00EA30CD" w:rsidP="00EA30CD"/>
          <w:p w14:paraId="05ACC99A" w14:textId="77777777" w:rsidR="00EA30CD" w:rsidRDefault="00EA30CD" w:rsidP="00EA30CD"/>
          <w:p w14:paraId="50BEC108" w14:textId="77777777" w:rsidR="00EA30CD" w:rsidRDefault="00EA30CD" w:rsidP="00EA30CD">
            <w:r>
              <w:t>Aluminum  Sheet Rooting</w:t>
            </w:r>
          </w:p>
          <w:p w14:paraId="41003090" w14:textId="77777777" w:rsidR="00EA30CD" w:rsidRDefault="00EA30CD" w:rsidP="00EA30CD"/>
          <w:p w14:paraId="3F53EA4A" w14:textId="77777777" w:rsidR="00EA30CD" w:rsidRDefault="00EA30CD" w:rsidP="00EA30CD"/>
          <w:p w14:paraId="114FFAE4" w14:textId="77777777" w:rsidR="00EA30CD" w:rsidRDefault="00EA30CD" w:rsidP="00EA30CD"/>
          <w:p w14:paraId="4458C6C8" w14:textId="77777777" w:rsidR="00EA30CD" w:rsidRDefault="00EA30CD" w:rsidP="00EA30CD">
            <w:r>
              <w:t>Aluminum Hips, Ridges and Valleys</w:t>
            </w:r>
          </w:p>
          <w:p w14:paraId="1CCECB36" w14:textId="77777777" w:rsidR="00EA30CD" w:rsidRDefault="00EA30CD" w:rsidP="00EA30CD"/>
          <w:p w14:paraId="4456A751" w14:textId="77777777" w:rsidR="00EA30CD" w:rsidRDefault="00EA30CD" w:rsidP="00EA30CD"/>
          <w:p w14:paraId="4B5D99F4" w14:textId="77777777" w:rsidR="00EA30CD" w:rsidRDefault="00EA30CD" w:rsidP="00EA30CD"/>
          <w:p w14:paraId="60E80313" w14:textId="77777777" w:rsidR="00EA30CD" w:rsidRDefault="00EA30CD" w:rsidP="00EA30CD"/>
          <w:p w14:paraId="3FCADD26" w14:textId="77777777" w:rsidR="00EA30CD" w:rsidRDefault="00EA30CD" w:rsidP="00EA30CD"/>
          <w:p w14:paraId="6492CE33" w14:textId="77777777" w:rsidR="00EA30CD" w:rsidRDefault="00EA30CD" w:rsidP="00EA30CD"/>
          <w:p w14:paraId="6EFD5ABC" w14:textId="77777777" w:rsidR="00EA30CD" w:rsidRDefault="00EA30CD" w:rsidP="00EA30CD"/>
          <w:p w14:paraId="088EC0D5" w14:textId="77777777" w:rsidR="00EA30CD" w:rsidRDefault="00EA30CD" w:rsidP="00EA30CD">
            <w:r>
              <w:t>Galvanized Corrugated iron Roofing</w:t>
            </w:r>
          </w:p>
          <w:p w14:paraId="67885975" w14:textId="77777777" w:rsidR="00EA30CD" w:rsidRDefault="00EA30CD" w:rsidP="00EA30CD"/>
          <w:p w14:paraId="74DCD28A" w14:textId="77777777" w:rsidR="00EA30CD" w:rsidRDefault="00EA30CD" w:rsidP="00EA30CD"/>
          <w:p w14:paraId="5685EDB2" w14:textId="77777777" w:rsidR="00EA30CD" w:rsidRDefault="00EA30CD" w:rsidP="00EA30CD"/>
          <w:p w14:paraId="6AFC9F5A" w14:textId="77777777" w:rsidR="00EA30CD" w:rsidRDefault="00EA30CD" w:rsidP="00EA30CD"/>
          <w:p w14:paraId="787A29CA" w14:textId="77777777" w:rsidR="00EA30CD" w:rsidRDefault="00EA30CD" w:rsidP="00EA30CD"/>
          <w:p w14:paraId="01A23262" w14:textId="77777777" w:rsidR="00EA30CD" w:rsidRDefault="00EA30CD" w:rsidP="00EA30CD"/>
          <w:p w14:paraId="467380CA" w14:textId="77777777" w:rsidR="00EA30CD" w:rsidRDefault="00EA30CD" w:rsidP="00EA30CD"/>
          <w:p w14:paraId="58209F26" w14:textId="77777777" w:rsidR="00EA30CD" w:rsidRDefault="00EA30CD" w:rsidP="00EA30CD">
            <w:r>
              <w:t>Sheet Iron Hips Ridges, and Valleys</w:t>
            </w:r>
          </w:p>
          <w:p w14:paraId="76864AF8" w14:textId="77777777" w:rsidR="00EA30CD" w:rsidRDefault="00EA30CD" w:rsidP="00EA30CD"/>
          <w:p w14:paraId="18F707F4" w14:textId="77777777" w:rsidR="00EA30CD" w:rsidRDefault="00EA30CD" w:rsidP="00EA30CD"/>
          <w:p w14:paraId="57F8D8DB" w14:textId="77777777" w:rsidR="00EA30CD" w:rsidRDefault="00EA30CD" w:rsidP="00EA30CD"/>
          <w:p w14:paraId="00A432C3" w14:textId="77777777" w:rsidR="00EA30CD" w:rsidRDefault="00EA30CD" w:rsidP="00EA30CD"/>
          <w:p w14:paraId="363C1737" w14:textId="77777777" w:rsidR="00EA30CD" w:rsidRDefault="00EA30CD" w:rsidP="00EA30CD">
            <w:r>
              <w:t>Leave Watertight</w:t>
            </w:r>
          </w:p>
          <w:p w14:paraId="3A53718C" w14:textId="77777777" w:rsidR="00EA30CD" w:rsidRDefault="00EA30CD" w:rsidP="00EA30CD"/>
          <w:p w14:paraId="2E37E1A0" w14:textId="77777777" w:rsidR="00EA30CD" w:rsidRDefault="00EA30CD" w:rsidP="00EA30CD">
            <w:r>
              <w:t>Fixing Details for Sheeting</w:t>
            </w:r>
          </w:p>
          <w:p w14:paraId="30D781D4" w14:textId="77777777" w:rsidR="00EA30CD" w:rsidRDefault="00EA30CD" w:rsidP="00EA30CD"/>
          <w:p w14:paraId="569C7F86" w14:textId="77777777" w:rsidR="00EA30CD" w:rsidRDefault="00EA30CD" w:rsidP="00EA30CD"/>
          <w:p w14:paraId="4CD52BE5" w14:textId="77777777" w:rsidR="00EA30CD" w:rsidRDefault="00EA30CD" w:rsidP="00EA30CD"/>
          <w:p w14:paraId="2901BF78" w14:textId="77777777" w:rsidR="00EA30CD" w:rsidRDefault="00EA30CD" w:rsidP="00EA30CD">
            <w:r>
              <w:t>Structural Timber</w:t>
            </w:r>
          </w:p>
          <w:p w14:paraId="431B18D0" w14:textId="77777777" w:rsidR="00EA30CD" w:rsidRDefault="00EA30CD" w:rsidP="00EA30CD"/>
          <w:p w14:paraId="0193C293" w14:textId="77777777" w:rsidR="00EA30CD" w:rsidRDefault="00EA30CD" w:rsidP="00EA30CD"/>
          <w:p w14:paraId="1C9C412B" w14:textId="77777777" w:rsidR="00EA30CD" w:rsidRDefault="00EA30CD" w:rsidP="00EA30CD">
            <w:r>
              <w:t>Stability</w:t>
            </w:r>
          </w:p>
          <w:p w14:paraId="317CD834" w14:textId="77777777" w:rsidR="00EA30CD" w:rsidRDefault="00EA30CD" w:rsidP="00EA30CD"/>
          <w:p w14:paraId="1D7F101B" w14:textId="77777777" w:rsidR="00EA30CD" w:rsidRDefault="00EA30CD" w:rsidP="00EA30CD"/>
          <w:p w14:paraId="2E99A966" w14:textId="77777777" w:rsidR="00EA30CD" w:rsidRDefault="00EA30CD" w:rsidP="00EA30CD"/>
          <w:p w14:paraId="5804781F" w14:textId="77777777" w:rsidR="00EA30CD" w:rsidRDefault="00EA30CD" w:rsidP="00EA30CD">
            <w:r>
              <w:t>Timber</w:t>
            </w:r>
          </w:p>
          <w:p w14:paraId="3E811916" w14:textId="77777777" w:rsidR="00EA30CD" w:rsidRDefault="00EA30CD" w:rsidP="00EA30CD"/>
          <w:p w14:paraId="79AC3EA6" w14:textId="77777777" w:rsidR="00EA30CD" w:rsidRDefault="00EA30CD" w:rsidP="00EA30CD"/>
          <w:p w14:paraId="5FEC6874" w14:textId="77777777" w:rsidR="00EA30CD" w:rsidRDefault="00EA30CD" w:rsidP="00EA30CD"/>
          <w:p w14:paraId="0B70179D" w14:textId="77777777" w:rsidR="00EA30CD" w:rsidRDefault="00EA30CD" w:rsidP="00EA30CD"/>
          <w:p w14:paraId="6646A3F8" w14:textId="77777777" w:rsidR="00EA30CD" w:rsidRDefault="00EA30CD" w:rsidP="00EA30CD"/>
          <w:p w14:paraId="3F0D5B4D" w14:textId="77777777" w:rsidR="00EA30CD" w:rsidRDefault="00EA30CD" w:rsidP="00EA30CD"/>
          <w:p w14:paraId="7E747CA0" w14:textId="77777777" w:rsidR="00EA30CD" w:rsidRDefault="00EA30CD" w:rsidP="00EA30CD"/>
          <w:p w14:paraId="55DDF64B" w14:textId="77777777" w:rsidR="00EA30CD" w:rsidRDefault="00EA30CD" w:rsidP="00EA30CD"/>
          <w:p w14:paraId="3F3E71F0" w14:textId="77777777" w:rsidR="00EA30CD" w:rsidRDefault="00EA30CD" w:rsidP="00EA30CD"/>
          <w:p w14:paraId="59A5E418" w14:textId="77777777" w:rsidR="00EA30CD" w:rsidRDefault="00EA30CD" w:rsidP="00EA30CD"/>
          <w:p w14:paraId="4C2C59BD" w14:textId="77777777" w:rsidR="00EA30CD" w:rsidRDefault="00EA30CD" w:rsidP="00EA30CD"/>
          <w:p w14:paraId="5C7B8C83" w14:textId="77777777" w:rsidR="00EA30CD" w:rsidRDefault="00EA30CD" w:rsidP="00EA30CD"/>
          <w:p w14:paraId="0ACA6A2A" w14:textId="77777777" w:rsidR="00EA30CD" w:rsidRDefault="00EA30CD" w:rsidP="00EA30CD"/>
          <w:p w14:paraId="1257884E" w14:textId="77777777" w:rsidR="00EA30CD" w:rsidRDefault="00EA30CD" w:rsidP="00EA30CD"/>
          <w:p w14:paraId="4314D0E8" w14:textId="77777777" w:rsidR="00EA30CD" w:rsidRDefault="00EA30CD" w:rsidP="00EA30CD"/>
          <w:p w14:paraId="109F3372" w14:textId="77777777" w:rsidR="00EA30CD" w:rsidRDefault="00EA30CD" w:rsidP="00EA30CD"/>
          <w:p w14:paraId="468543C0" w14:textId="77777777" w:rsidR="00EA30CD" w:rsidRDefault="00EA30CD" w:rsidP="00EA30CD">
            <w:r>
              <w:t>Workmanship Nails</w:t>
            </w:r>
          </w:p>
          <w:p w14:paraId="01850474" w14:textId="77777777" w:rsidR="00EA30CD" w:rsidRDefault="00EA30CD" w:rsidP="00EA30CD"/>
          <w:p w14:paraId="6708989A" w14:textId="77777777" w:rsidR="00EA30CD" w:rsidRDefault="00EA30CD" w:rsidP="00EA30CD"/>
          <w:p w14:paraId="4FD32A35" w14:textId="77777777" w:rsidR="00EA30CD" w:rsidRDefault="00EA30CD" w:rsidP="00EA30CD">
            <w:r>
              <w:t xml:space="preserve">Joist Hangers </w:t>
            </w:r>
          </w:p>
          <w:p w14:paraId="73070586" w14:textId="77777777" w:rsidR="00EA30CD" w:rsidRDefault="00EA30CD" w:rsidP="00EA30CD"/>
          <w:p w14:paraId="6F6BD073" w14:textId="77777777" w:rsidR="00EA30CD" w:rsidRDefault="00EA30CD" w:rsidP="00EA30CD"/>
          <w:p w14:paraId="1628C5D7" w14:textId="77777777" w:rsidR="00EA30CD" w:rsidRDefault="00EA30CD" w:rsidP="00EA30CD"/>
          <w:p w14:paraId="353A7889" w14:textId="77777777" w:rsidR="00EA30CD" w:rsidRDefault="00EA30CD" w:rsidP="00EA30CD"/>
          <w:p w14:paraId="1F2EF8C9" w14:textId="77777777" w:rsidR="00EA30CD" w:rsidRDefault="00EA30CD" w:rsidP="00EA30CD">
            <w:r>
              <w:t>Assembly of Structural Units</w:t>
            </w:r>
          </w:p>
          <w:p w14:paraId="680B08C4" w14:textId="77777777" w:rsidR="00EA30CD" w:rsidRDefault="00EA30CD" w:rsidP="00EA30CD"/>
          <w:p w14:paraId="0A5C2791" w14:textId="77777777" w:rsidR="00EA30CD" w:rsidRDefault="00EA30CD" w:rsidP="00EA30CD"/>
          <w:p w14:paraId="0C66896C" w14:textId="77777777" w:rsidR="00EA30CD" w:rsidRDefault="00EA30CD" w:rsidP="00EA30CD">
            <w:r>
              <w:t>Tolerance</w:t>
            </w:r>
          </w:p>
          <w:p w14:paraId="54B299FF" w14:textId="77777777" w:rsidR="00EA30CD" w:rsidRDefault="00EA30CD" w:rsidP="00EA30CD"/>
          <w:p w14:paraId="62CABA74" w14:textId="77777777" w:rsidR="00EA30CD" w:rsidRDefault="00EA30CD" w:rsidP="00EA30CD"/>
          <w:p w14:paraId="165FE6C9" w14:textId="77777777" w:rsidR="00EA30CD" w:rsidRDefault="00EA30CD" w:rsidP="00EA30CD"/>
          <w:p w14:paraId="78255D0C" w14:textId="77777777" w:rsidR="00EA30CD" w:rsidRDefault="00EA30CD" w:rsidP="00EA30CD">
            <w:r>
              <w:t>Storage</w:t>
            </w:r>
          </w:p>
          <w:p w14:paraId="4C6F7FC2" w14:textId="77777777" w:rsidR="00EA30CD" w:rsidRDefault="00EA30CD" w:rsidP="00EA30CD"/>
          <w:p w14:paraId="6C850C9E" w14:textId="77777777" w:rsidR="00EA30CD" w:rsidRDefault="00EA30CD" w:rsidP="00EA30CD"/>
          <w:p w14:paraId="4741ECC1" w14:textId="77777777" w:rsidR="00EA30CD" w:rsidRDefault="00EA30CD" w:rsidP="00EA30CD"/>
          <w:p w14:paraId="47247C8F" w14:textId="77777777" w:rsidR="00EA30CD" w:rsidRDefault="00EA30CD" w:rsidP="00EA30CD">
            <w:r>
              <w:t>Transport and Lifting</w:t>
            </w:r>
          </w:p>
          <w:p w14:paraId="5DCB489F" w14:textId="77777777" w:rsidR="00EA30CD" w:rsidRDefault="00EA30CD" w:rsidP="00EA30CD"/>
          <w:p w14:paraId="5AADF153" w14:textId="77777777" w:rsidR="00EA30CD" w:rsidRDefault="00EA30CD" w:rsidP="00EA30CD"/>
          <w:p w14:paraId="5E0FD6C4" w14:textId="77777777" w:rsidR="00EA30CD" w:rsidRDefault="00EA30CD" w:rsidP="00EA30CD"/>
          <w:p w14:paraId="20AF0056" w14:textId="77777777" w:rsidR="00EA30CD" w:rsidRDefault="00EA30CD" w:rsidP="00EA30CD"/>
          <w:p w14:paraId="74ACA2A1" w14:textId="77777777" w:rsidR="00EA30CD" w:rsidRDefault="00EA30CD" w:rsidP="00EA30CD"/>
          <w:p w14:paraId="1DE7EDF5" w14:textId="77777777" w:rsidR="00EA30CD" w:rsidRDefault="00EA30CD" w:rsidP="00EA30CD"/>
          <w:p w14:paraId="65A08008" w14:textId="77777777" w:rsidR="00EA30CD" w:rsidRDefault="00EA30CD" w:rsidP="00EA30CD"/>
          <w:p w14:paraId="595C9D4E" w14:textId="77777777" w:rsidR="00EA30CD" w:rsidRDefault="00EA30CD" w:rsidP="00EA30CD"/>
          <w:p w14:paraId="510B907A" w14:textId="77777777" w:rsidR="00EA30CD" w:rsidRDefault="00EA30CD" w:rsidP="00EA30CD"/>
          <w:p w14:paraId="43B27BAD" w14:textId="77777777" w:rsidR="00EA30CD" w:rsidRDefault="00EA30CD" w:rsidP="00EA30CD">
            <w:r>
              <w:t>Approve Suppliers</w:t>
            </w:r>
          </w:p>
          <w:p w14:paraId="313F7025" w14:textId="77777777" w:rsidR="00EA30CD" w:rsidRDefault="00EA30CD" w:rsidP="00EA30CD"/>
          <w:p w14:paraId="69BDFC2D" w14:textId="77777777" w:rsidR="00EA30CD" w:rsidRDefault="00EA30CD" w:rsidP="00EA30CD">
            <w:r>
              <w:t>General provisions</w:t>
            </w:r>
          </w:p>
          <w:p w14:paraId="38804827" w14:textId="77777777" w:rsidR="00EA30CD" w:rsidRDefault="00EA30CD" w:rsidP="00EA30CD"/>
          <w:p w14:paraId="2C5CD909" w14:textId="77777777" w:rsidR="00EA30CD" w:rsidRDefault="00EA30CD" w:rsidP="00EA30CD"/>
          <w:p w14:paraId="00FEF215" w14:textId="77777777" w:rsidR="00EA30CD" w:rsidRDefault="00EA30CD" w:rsidP="00EA30CD"/>
          <w:p w14:paraId="4F99D1DD" w14:textId="77777777" w:rsidR="00EA30CD" w:rsidRDefault="00EA30CD" w:rsidP="00EA30CD"/>
          <w:p w14:paraId="5B14FB01" w14:textId="77777777" w:rsidR="00EA30CD" w:rsidRDefault="00EA30CD" w:rsidP="00EA30CD"/>
          <w:p w14:paraId="4EEE33FF" w14:textId="77777777" w:rsidR="00EA30CD" w:rsidRDefault="00EA30CD" w:rsidP="00EA30CD"/>
          <w:p w14:paraId="234DA74A" w14:textId="77777777" w:rsidR="00EA30CD" w:rsidRDefault="00EA30CD" w:rsidP="00EA30CD"/>
          <w:p w14:paraId="751779B4" w14:textId="77777777" w:rsidR="00EA30CD" w:rsidRDefault="00EA30CD" w:rsidP="00EA30CD"/>
          <w:p w14:paraId="20A4D498" w14:textId="77777777" w:rsidR="00EA30CD" w:rsidRDefault="00EA30CD" w:rsidP="00EA30CD"/>
          <w:p w14:paraId="6E7C9BC4" w14:textId="77777777" w:rsidR="00EA30CD" w:rsidRDefault="00EA30CD" w:rsidP="00EA30CD">
            <w:r>
              <w:t>Workmanship</w:t>
            </w:r>
          </w:p>
          <w:p w14:paraId="3D709228" w14:textId="77777777" w:rsidR="00EA30CD" w:rsidRDefault="00EA30CD" w:rsidP="00EA30CD"/>
          <w:p w14:paraId="22A3EE5C" w14:textId="77777777" w:rsidR="00EA30CD" w:rsidRDefault="00EA30CD" w:rsidP="00EA30CD"/>
          <w:p w14:paraId="05FC137F" w14:textId="77777777" w:rsidR="00EA30CD" w:rsidRDefault="00EA30CD" w:rsidP="00EA30CD"/>
          <w:p w14:paraId="32849AF9" w14:textId="77777777" w:rsidR="00EA30CD" w:rsidRDefault="00EA30CD" w:rsidP="00EA30CD"/>
          <w:p w14:paraId="2439FFE6" w14:textId="77777777" w:rsidR="00EA30CD" w:rsidRDefault="00EA30CD" w:rsidP="00EA30CD"/>
          <w:p w14:paraId="601AF24B" w14:textId="77777777" w:rsidR="00EA30CD" w:rsidRDefault="00EA30CD" w:rsidP="00EA30CD"/>
          <w:p w14:paraId="04CE1BFD" w14:textId="77777777" w:rsidR="00EA30CD" w:rsidRDefault="00EA30CD" w:rsidP="00EA30CD"/>
          <w:p w14:paraId="72146C3C" w14:textId="77777777" w:rsidR="00EA30CD" w:rsidRDefault="00EA30CD" w:rsidP="00EA30CD"/>
          <w:p w14:paraId="148923E6" w14:textId="77777777" w:rsidR="00EA30CD" w:rsidRDefault="00EA30CD" w:rsidP="00EA30CD"/>
          <w:p w14:paraId="6C32E9D2" w14:textId="77777777" w:rsidR="00EA30CD" w:rsidRDefault="00EA30CD" w:rsidP="00EA30CD"/>
          <w:p w14:paraId="78411120" w14:textId="77777777" w:rsidR="00EA30CD" w:rsidRDefault="00EA30CD" w:rsidP="00EA30CD"/>
          <w:p w14:paraId="733AF1EE" w14:textId="77777777" w:rsidR="00EA30CD" w:rsidRDefault="00EA30CD" w:rsidP="00EA30CD"/>
          <w:p w14:paraId="37603AA9" w14:textId="77777777" w:rsidR="00EA30CD" w:rsidRDefault="00EA30CD" w:rsidP="00EA30CD"/>
          <w:p w14:paraId="01B74156" w14:textId="77777777" w:rsidR="00EA30CD" w:rsidRDefault="00EA30CD" w:rsidP="00EA30CD"/>
          <w:p w14:paraId="6E522ED8" w14:textId="77777777" w:rsidR="00EA30CD" w:rsidRDefault="00EA30CD" w:rsidP="00EA30CD"/>
          <w:p w14:paraId="61DC13EC" w14:textId="77777777" w:rsidR="00EA30CD" w:rsidRDefault="00EA30CD" w:rsidP="00EA30CD"/>
          <w:p w14:paraId="52F53474" w14:textId="77777777" w:rsidR="00EA30CD" w:rsidRDefault="00EA30CD" w:rsidP="00EA30CD"/>
          <w:p w14:paraId="23EA1950" w14:textId="77777777" w:rsidR="00EA30CD" w:rsidRDefault="00EA30CD" w:rsidP="00EA30CD"/>
          <w:p w14:paraId="66D9DD5D" w14:textId="77777777" w:rsidR="00EA30CD" w:rsidRDefault="00EA30CD" w:rsidP="00EA30CD">
            <w:r>
              <w:t>Preparation of Surfaces</w:t>
            </w:r>
          </w:p>
          <w:p w14:paraId="4F0E27AE" w14:textId="77777777" w:rsidR="00EA30CD" w:rsidRDefault="00EA30CD" w:rsidP="00EA30CD"/>
          <w:p w14:paraId="6D151174" w14:textId="77777777" w:rsidR="00EA30CD" w:rsidRDefault="00EA30CD" w:rsidP="00EA30CD">
            <w:r>
              <w:t>Block and Concrete</w:t>
            </w:r>
          </w:p>
          <w:p w14:paraId="5C4B87C6" w14:textId="77777777" w:rsidR="00EA30CD" w:rsidRDefault="00EA30CD" w:rsidP="00EA30CD"/>
          <w:p w14:paraId="58A4A1DA" w14:textId="77777777" w:rsidR="00EA30CD" w:rsidRDefault="00EA30CD" w:rsidP="00EA30CD"/>
          <w:p w14:paraId="3EE209C1" w14:textId="77777777" w:rsidR="00EA30CD" w:rsidRDefault="00EA30CD" w:rsidP="00EA30CD"/>
          <w:p w14:paraId="009CF7A0" w14:textId="77777777" w:rsidR="00EA30CD" w:rsidRDefault="00EA30CD" w:rsidP="00EA30CD">
            <w:r>
              <w:t>Iron and Steel</w:t>
            </w:r>
          </w:p>
          <w:p w14:paraId="20D465AE" w14:textId="77777777" w:rsidR="00EA30CD" w:rsidRDefault="00EA30CD" w:rsidP="00EA30CD"/>
          <w:p w14:paraId="0F4D92AA" w14:textId="77777777" w:rsidR="00EA30CD" w:rsidRDefault="00EA30CD" w:rsidP="00EA30CD"/>
          <w:p w14:paraId="2E00498E" w14:textId="77777777" w:rsidR="00EA30CD" w:rsidRDefault="00EA30CD" w:rsidP="00EA30CD"/>
          <w:p w14:paraId="5C129AD9" w14:textId="77777777" w:rsidR="00EA30CD" w:rsidRDefault="00EA30CD" w:rsidP="00EA30CD"/>
          <w:p w14:paraId="50CB5940" w14:textId="77777777" w:rsidR="00EA30CD" w:rsidRDefault="00EA30CD" w:rsidP="00EA30CD"/>
          <w:p w14:paraId="242BC950" w14:textId="77777777" w:rsidR="00EA30CD" w:rsidRDefault="00EA30CD" w:rsidP="00EA30CD">
            <w:r>
              <w:t>Woodwork</w:t>
            </w:r>
          </w:p>
          <w:p w14:paraId="3ED6CC77" w14:textId="77777777" w:rsidR="00EA30CD" w:rsidRDefault="00EA30CD" w:rsidP="00EA30CD"/>
          <w:p w14:paraId="516ED93B" w14:textId="77777777" w:rsidR="00EA30CD" w:rsidRDefault="00EA30CD" w:rsidP="00EA30CD"/>
          <w:p w14:paraId="24908AC5" w14:textId="77777777" w:rsidR="00EA30CD" w:rsidRDefault="00EA30CD" w:rsidP="00EA30CD"/>
          <w:p w14:paraId="58287557" w14:textId="77777777" w:rsidR="00EA30CD" w:rsidRDefault="00EA30CD" w:rsidP="00EA30CD"/>
          <w:p w14:paraId="232A7947" w14:textId="77777777" w:rsidR="00EA30CD" w:rsidRDefault="00EA30CD" w:rsidP="00EA30CD"/>
          <w:p w14:paraId="2F7B5722" w14:textId="77777777" w:rsidR="00EA30CD" w:rsidRDefault="00EA30CD" w:rsidP="00EA30CD"/>
          <w:p w14:paraId="29CA91FD" w14:textId="77777777" w:rsidR="00EA30CD" w:rsidRDefault="00EA30CD" w:rsidP="00EA30CD"/>
          <w:p w14:paraId="5B4F5A32" w14:textId="77777777" w:rsidR="00EA30CD" w:rsidRDefault="00EA30CD" w:rsidP="00EA30CD"/>
          <w:p w14:paraId="0E440E5A" w14:textId="77777777" w:rsidR="00EA30CD" w:rsidRDefault="00EA30CD" w:rsidP="00EA30CD"/>
          <w:p w14:paraId="63E75288" w14:textId="77777777" w:rsidR="00EA30CD" w:rsidRDefault="00EA30CD" w:rsidP="00EA30CD"/>
          <w:p w14:paraId="3C562251" w14:textId="77777777" w:rsidR="00EA30CD" w:rsidRDefault="00EA30CD" w:rsidP="00EA30CD">
            <w:r>
              <w:t>Rubbing down</w:t>
            </w:r>
          </w:p>
          <w:p w14:paraId="4F6F6161" w14:textId="77777777" w:rsidR="00EA30CD" w:rsidRDefault="00EA30CD" w:rsidP="00EA30CD"/>
          <w:p w14:paraId="7EF7ABEA" w14:textId="77777777" w:rsidR="00EA30CD" w:rsidRDefault="00EA30CD" w:rsidP="00EA30CD"/>
          <w:p w14:paraId="7E8B1C80" w14:textId="77777777" w:rsidR="00EA30CD" w:rsidRDefault="00EA30CD" w:rsidP="00EA30CD">
            <w:r>
              <w:t>Surface to be Dry</w:t>
            </w:r>
          </w:p>
          <w:p w14:paraId="39D15B4D" w14:textId="77777777" w:rsidR="00EA30CD" w:rsidRDefault="00EA30CD" w:rsidP="00EA30CD">
            <w:r>
              <w:lastRenderedPageBreak/>
              <w:t>Tints of Metal Primers</w:t>
            </w:r>
          </w:p>
        </w:tc>
      </w:tr>
    </w:tbl>
    <w:p w14:paraId="6DADD732" w14:textId="77777777" w:rsidR="00EA30CD" w:rsidRDefault="00EA30CD" w:rsidP="00204B78">
      <w:pPr>
        <w:pStyle w:val="Heading1"/>
        <w:jc w:val="both"/>
        <w:sectPr w:rsidR="00EA30CD" w:rsidSect="00A9454F">
          <w:headerReference w:type="even" r:id="rId14"/>
          <w:headerReference w:type="first" r:id="rId15"/>
          <w:endnotePr>
            <w:numFmt w:val="decimal"/>
          </w:endnotePr>
          <w:pgSz w:w="12240" w:h="15840" w:code="1"/>
          <w:pgMar w:top="1440" w:right="1440" w:bottom="1080" w:left="1800" w:header="720" w:footer="720" w:gutter="0"/>
          <w:cols w:space="720"/>
          <w:noEndnote/>
          <w:titlePg/>
        </w:sectPr>
      </w:pPr>
    </w:p>
    <w:p w14:paraId="41258CA1" w14:textId="77777777" w:rsidR="00EA30CD" w:rsidRDefault="00EA30CD" w:rsidP="00204B78">
      <w:pPr>
        <w:pStyle w:val="Heading1"/>
      </w:pPr>
      <w:bookmarkStart w:id="191" w:name="_Toc343309626"/>
      <w:bookmarkStart w:id="192" w:name="_Toc55111323"/>
      <w:r>
        <w:lastRenderedPageBreak/>
        <w:t>Section VI.  Drawings</w:t>
      </w:r>
      <w:bookmarkEnd w:id="191"/>
      <w:bookmarkEnd w:id="192"/>
    </w:p>
    <w:p w14:paraId="5890D2E1" w14:textId="77777777" w:rsidR="00EA30CD" w:rsidRDefault="00EA30CD" w:rsidP="00EA30CD"/>
    <w:p w14:paraId="46F6EC23" w14:textId="77777777" w:rsidR="00EA30CD" w:rsidRDefault="00EA30CD" w:rsidP="00EA30CD"/>
    <w:p w14:paraId="09CDD1DC" w14:textId="77777777" w:rsidR="00EA30CD" w:rsidRDefault="00EA30CD" w:rsidP="00EA30CD"/>
    <w:p w14:paraId="37F8A1EA" w14:textId="77777777" w:rsidR="00EA30CD" w:rsidRDefault="00EA30CD" w:rsidP="00EA30CD"/>
    <w:p w14:paraId="5868624D" w14:textId="77777777" w:rsidR="00EA30CD" w:rsidRDefault="00EA30CD" w:rsidP="00EA30CD">
      <w:pPr>
        <w:pStyle w:val="Title"/>
        <w:rPr>
          <w:color w:val="000000"/>
          <w:sz w:val="32"/>
          <w:u w:val="single"/>
        </w:rPr>
      </w:pPr>
      <w:r>
        <w:br w:type="page"/>
      </w:r>
      <w:r w:rsidR="00A9454F">
        <w:rPr>
          <w:color w:val="000000"/>
          <w:sz w:val="32"/>
          <w:u w:val="single"/>
        </w:rPr>
        <w:lastRenderedPageBreak/>
        <w:t xml:space="preserve">SKETCH </w:t>
      </w:r>
      <w:r w:rsidR="00204B78">
        <w:rPr>
          <w:color w:val="000000"/>
          <w:sz w:val="32"/>
          <w:u w:val="single"/>
        </w:rPr>
        <w:t>OF PROJECT</w:t>
      </w:r>
      <w:r>
        <w:rPr>
          <w:color w:val="000000"/>
          <w:sz w:val="32"/>
          <w:u w:val="single"/>
        </w:rPr>
        <w:t xml:space="preserve"> SIGN POST</w:t>
      </w:r>
      <w:r w:rsidR="00E27F5E" w:rsidRPr="00E27F5E">
        <w:rPr>
          <w:color w:val="000000"/>
          <w:sz w:val="28"/>
        </w:rPr>
        <w:t xml:space="preserve"> </w:t>
      </w:r>
    </w:p>
    <w:p w14:paraId="37900B13" w14:textId="77777777" w:rsidR="00EA30CD" w:rsidRDefault="00EA30CD" w:rsidP="00EA30CD"/>
    <w:p w14:paraId="2C05AF58" w14:textId="138F9205" w:rsidR="00EA30CD" w:rsidRDefault="009A279D" w:rsidP="00EA30CD">
      <w:r>
        <w:rPr>
          <w:noProof/>
        </w:rPr>
        <mc:AlternateContent>
          <mc:Choice Requires="wps">
            <w:drawing>
              <wp:anchor distT="0" distB="0" distL="114300" distR="114300" simplePos="0" relativeHeight="251666944" behindDoc="0" locked="0" layoutInCell="0" allowOverlap="1" wp14:anchorId="18233DA4" wp14:editId="47B8B1F3">
                <wp:simplePos x="0" y="0"/>
                <wp:positionH relativeFrom="column">
                  <wp:posOffset>2057400</wp:posOffset>
                </wp:positionH>
                <wp:positionV relativeFrom="paragraph">
                  <wp:posOffset>38100</wp:posOffset>
                </wp:positionV>
                <wp:extent cx="838200" cy="274320"/>
                <wp:effectExtent l="9525" t="8890" r="9525" b="12065"/>
                <wp:wrapNone/>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320"/>
                        </a:xfrm>
                        <a:prstGeom prst="rect">
                          <a:avLst/>
                        </a:prstGeom>
                        <a:solidFill>
                          <a:srgbClr val="FFFFFF"/>
                        </a:solidFill>
                        <a:ln w="9525">
                          <a:solidFill>
                            <a:srgbClr val="000000"/>
                          </a:solidFill>
                          <a:miter lim="800000"/>
                          <a:headEnd/>
                          <a:tailEnd/>
                        </a:ln>
                      </wps:spPr>
                      <wps:txbx>
                        <w:txbxContent>
                          <w:p w14:paraId="56AF7221" w14:textId="77777777" w:rsidR="00561C78" w:rsidRDefault="00561C78" w:rsidP="00EA30CD">
                            <w:pPr>
                              <w:rPr>
                                <w:color w:val="000000"/>
                              </w:rPr>
                            </w:pPr>
                            <w:r>
                              <w:rPr>
                                <w:color w:val="000000"/>
                              </w:rPr>
                              <w:t>1000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233DA4" id="Text Box 29" o:spid="_x0000_s1028" type="#_x0000_t202" style="position:absolute;left:0;text-align:left;margin-left:162pt;margin-top:3pt;width:66pt;height:21.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" o:allowincell="f">
                <v:textbox>
                  <w:txbxContent>
                    <w:p w14:paraId="56AF7221" w14:textId="77777777" w:rsidR="00561C78" w:rsidRDefault="00561C78" w:rsidP="00EA30CD">
                      <w:pPr>
                        <w:rPr>
                          <w:color w:val="000000"/>
                        </w:rPr>
                      </w:pPr>
                      <w:r>
                        <w:rPr>
                          <w:color w:val="000000"/>
                        </w:rPr>
                        <w:t>1000 mm</w:t>
                      </w:r>
                    </w:p>
                  </w:txbxContent>
                </v:textbox>
              </v:shape>
            </w:pict>
          </mc:Fallback>
        </mc:AlternateContent>
      </w:r>
    </w:p>
    <w:p w14:paraId="71249BD5" w14:textId="77777777" w:rsidR="00EA30CD" w:rsidRDefault="00EA30CD" w:rsidP="00EA30CD">
      <w:r>
        <w:t xml:space="preserve">                                                                              </w:t>
      </w:r>
    </w:p>
    <w:p w14:paraId="247B248E" w14:textId="7AB48797" w:rsidR="00EA30CD" w:rsidRDefault="009A279D" w:rsidP="00EA30CD">
      <w:r>
        <w:rPr>
          <w:noProof/>
        </w:rPr>
        <mc:AlternateContent>
          <mc:Choice Requires="wps">
            <w:drawing>
              <wp:anchor distT="0" distB="0" distL="114300" distR="114300" simplePos="0" relativeHeight="251653632" behindDoc="0" locked="0" layoutInCell="0" allowOverlap="1" wp14:anchorId="1B007B25" wp14:editId="56BBB8FC">
                <wp:simplePos x="0" y="0"/>
                <wp:positionH relativeFrom="column">
                  <wp:posOffset>-45720</wp:posOffset>
                </wp:positionH>
                <wp:positionV relativeFrom="paragraph">
                  <wp:posOffset>129540</wp:posOffset>
                </wp:positionV>
                <wp:extent cx="365760" cy="7308850"/>
                <wp:effectExtent l="11430" t="12700" r="13335" b="12700"/>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308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7C0FEE4F" id="Rectangle 9" o:spid="_x0000_s1026" style="position:absolute;margin-left:-3.6pt;margin-top:10.2pt;width:28.8pt;height:57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" o:allowincell="f"/>
            </w:pict>
          </mc:Fallback>
        </mc:AlternateContent>
      </w:r>
      <w:r>
        <w:rPr>
          <w:noProof/>
        </w:rPr>
        <mc:AlternateContent>
          <mc:Choice Requires="wps">
            <w:drawing>
              <wp:anchor distT="0" distB="0" distL="114300" distR="114300" simplePos="0" relativeHeight="251654656" behindDoc="0" locked="0" layoutInCell="0" allowOverlap="1" wp14:anchorId="7C81079D" wp14:editId="096C0C4A">
                <wp:simplePos x="0" y="0"/>
                <wp:positionH relativeFrom="column">
                  <wp:posOffset>4800600</wp:posOffset>
                </wp:positionH>
                <wp:positionV relativeFrom="paragraph">
                  <wp:posOffset>129540</wp:posOffset>
                </wp:positionV>
                <wp:extent cx="365760" cy="7308850"/>
                <wp:effectExtent l="9525" t="12700" r="5715" b="1270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308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52040910" id="Rectangle 10" o:spid="_x0000_s1026" style="position:absolute;margin-left:378pt;margin-top:10.2pt;width:28.8pt;height:57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" o:allowincell="f"/>
            </w:pict>
          </mc:Fallback>
        </mc:AlternateContent>
      </w:r>
      <w:r>
        <w:rPr>
          <w:noProof/>
        </w:rPr>
        <mc:AlternateContent>
          <mc:Choice Requires="wps">
            <w:drawing>
              <wp:anchor distT="0" distB="0" distL="114300" distR="114300" simplePos="0" relativeHeight="251665920" behindDoc="0" locked="0" layoutInCell="0" allowOverlap="1" wp14:anchorId="7D0E15AE" wp14:editId="594DBEA0">
                <wp:simplePos x="0" y="0"/>
                <wp:positionH relativeFrom="column">
                  <wp:posOffset>5897880</wp:posOffset>
                </wp:positionH>
                <wp:positionV relativeFrom="paragraph">
                  <wp:posOffset>8497570</wp:posOffset>
                </wp:positionV>
                <wp:extent cx="457200" cy="365760"/>
                <wp:effectExtent l="11430" t="8255" r="7620" b="6985"/>
                <wp:wrapNone/>
                <wp:docPr id="1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5760"/>
                        </a:xfrm>
                        <a:prstGeom prst="rect">
                          <a:avLst/>
                        </a:prstGeom>
                        <a:solidFill>
                          <a:srgbClr val="FFFFFF"/>
                        </a:solidFill>
                        <a:ln w="9525">
                          <a:solidFill>
                            <a:srgbClr val="000000"/>
                          </a:solidFill>
                          <a:miter lim="800000"/>
                          <a:headEnd/>
                          <a:tailEnd/>
                        </a:ln>
                      </wps:spPr>
                      <wps:txbx>
                        <w:txbxContent>
                          <w:p w14:paraId="3D47AE4E" w14:textId="77777777" w:rsidR="00561C78" w:rsidRDefault="00561C78" w:rsidP="00EA30CD">
                            <w:pPr>
                              <w:rPr>
                                <w:color w:val="000000"/>
                              </w:rPr>
                            </w:pPr>
                            <w:r>
                              <w:rPr>
                                <w:color w:val="00000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0E15AE" id="Text Box 28" o:spid="_x0000_s1029" type="#_x0000_t202" style="position:absolute;left:0;text-align:left;margin-left:464.4pt;margin-top:669.1pt;width:36pt;height:28.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" o:allowincell="f">
                <v:textbox>
                  <w:txbxContent>
                    <w:p w14:paraId="3D47AE4E" w14:textId="77777777" w:rsidR="00561C78" w:rsidRDefault="00561C78" w:rsidP="00EA30CD">
                      <w:pPr>
                        <w:rPr>
                          <w:color w:val="000000"/>
                        </w:rPr>
                      </w:pPr>
                      <w:r>
                        <w:rPr>
                          <w:color w:val="000000"/>
                        </w:rPr>
                        <w:t>600mm</w:t>
                      </w:r>
                    </w:p>
                  </w:txbxContent>
                </v:textbox>
              </v:shape>
            </w:pict>
          </mc:Fallback>
        </mc:AlternateContent>
      </w:r>
      <w:r>
        <w:rPr>
          <w:noProof/>
        </w:rPr>
        <mc:AlternateContent>
          <mc:Choice Requires="wps">
            <w:drawing>
              <wp:anchor distT="0" distB="0" distL="114300" distR="114300" simplePos="0" relativeHeight="251663872" behindDoc="0" locked="0" layoutInCell="0" allowOverlap="1" wp14:anchorId="2062B9F6" wp14:editId="43BB3C31">
                <wp:simplePos x="0" y="0"/>
                <wp:positionH relativeFrom="column">
                  <wp:posOffset>-320040</wp:posOffset>
                </wp:positionH>
                <wp:positionV relativeFrom="paragraph">
                  <wp:posOffset>-6350</wp:posOffset>
                </wp:positionV>
                <wp:extent cx="5852160" cy="0"/>
                <wp:effectExtent l="22860" t="57785" r="20955" b="56515"/>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line w14:anchorId="6FF26044" id="Line 2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pt" to="435.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" o:allowincell="f">
                <v:stroke startarrow="block" endarrow="block"/>
              </v:line>
            </w:pict>
          </mc:Fallback>
        </mc:AlternateContent>
      </w:r>
      <w:r>
        <w:rPr>
          <w:noProof/>
        </w:rPr>
        <mc:AlternateContent>
          <mc:Choice Requires="wps">
            <w:drawing>
              <wp:anchor distT="0" distB="0" distL="114300" distR="114300" simplePos="0" relativeHeight="251658752" behindDoc="0" locked="0" layoutInCell="0" allowOverlap="1" wp14:anchorId="0684CEB0" wp14:editId="3726856A">
                <wp:simplePos x="0" y="0"/>
                <wp:positionH relativeFrom="column">
                  <wp:posOffset>-320040</wp:posOffset>
                </wp:positionH>
                <wp:positionV relativeFrom="paragraph">
                  <wp:posOffset>2371090</wp:posOffset>
                </wp:positionV>
                <wp:extent cx="5852160" cy="548640"/>
                <wp:effectExtent l="13335" t="6350" r="11430" b="6985"/>
                <wp:wrapNone/>
                <wp:docPr id="1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548640"/>
                        </a:xfrm>
                        <a:prstGeom prst="rect">
                          <a:avLst/>
                        </a:prstGeom>
                        <a:solidFill>
                          <a:srgbClr val="FFFFFF"/>
                        </a:solidFill>
                        <a:ln w="9525">
                          <a:solidFill>
                            <a:srgbClr val="000000"/>
                          </a:solidFill>
                          <a:miter lim="800000"/>
                          <a:headEnd/>
                          <a:tailEnd/>
                        </a:ln>
                      </wps:spPr>
                      <wps:txbx>
                        <w:txbxContent>
                          <w:p w14:paraId="6FFE29A0" w14:textId="0ABDFDF5" w:rsidR="00561C78" w:rsidRPr="000F3B1C" w:rsidRDefault="00561C78" w:rsidP="000F3B1C">
                            <w:pPr>
                              <w:pStyle w:val="Heading1"/>
                              <w:jc w:val="both"/>
                              <w:rPr>
                                <w:b w:val="0"/>
                                <w:color w:val="000000"/>
                                <w:sz w:val="28"/>
                              </w:rPr>
                            </w:pPr>
                            <w:r>
                              <w:rPr>
                                <w:b w:val="0"/>
                                <w:color w:val="000000"/>
                                <w:sz w:val="28"/>
                              </w:rPr>
                              <w:t xml:space="preserve">FUND:    </w:t>
                            </w:r>
                            <w:r w:rsidRPr="00B17DBE">
                              <w:rPr>
                                <w:b w:val="0"/>
                                <w:color w:val="000000"/>
                                <w:sz w:val="28"/>
                              </w:rPr>
                              <w:t xml:space="preserve"> </w:t>
                            </w:r>
                            <w:r>
                              <w:rPr>
                                <w:b w:val="0"/>
                                <w:color w:val="000000"/>
                                <w:sz w:val="28"/>
                              </w:rPr>
                              <w:t>DACF-RFG</w:t>
                            </w:r>
                            <w:r w:rsidRPr="00B17DBE">
                              <w:rPr>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684CEB0" id="Rectangle 14" o:spid="_x0000_s1030" style="position:absolute;left:0;text-align:left;margin-left:-25.2pt;margin-top:186.7pt;width:460.8pt;height:4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" o:allowincell="f">
                <v:textbox>
                  <w:txbxContent>
                    <w:p w14:paraId="6FFE29A0" w14:textId="0ABDFDF5" w:rsidR="00561C78" w:rsidRPr="000F3B1C" w:rsidRDefault="00561C78" w:rsidP="000F3B1C">
                      <w:pPr>
                        <w:pStyle w:val="Heading1"/>
                        <w:jc w:val="both"/>
                        <w:rPr>
                          <w:b w:val="0"/>
                          <w:color w:val="000000"/>
                          <w:sz w:val="28"/>
                        </w:rPr>
                      </w:pPr>
                      <w:r>
                        <w:rPr>
                          <w:b w:val="0"/>
                          <w:color w:val="000000"/>
                          <w:sz w:val="28"/>
                        </w:rPr>
                        <w:t xml:space="preserve">FUND:    </w:t>
                      </w:r>
                      <w:r w:rsidRPr="00B17DBE">
                        <w:rPr>
                          <w:b w:val="0"/>
                          <w:color w:val="000000"/>
                          <w:sz w:val="28"/>
                        </w:rPr>
                        <w:t xml:space="preserve"> </w:t>
                      </w:r>
                      <w:r>
                        <w:rPr>
                          <w:b w:val="0"/>
                          <w:color w:val="000000"/>
                          <w:sz w:val="28"/>
                        </w:rPr>
                        <w:t>DACF-RFG</w:t>
                      </w:r>
                      <w:r w:rsidRPr="00B17DBE">
                        <w:rPr>
                          <w:sz w:val="28"/>
                        </w:rPr>
                        <w:t xml:space="preserve">              </w:t>
                      </w:r>
                    </w:p>
                  </w:txbxContent>
                </v:textbox>
              </v:rect>
            </w:pict>
          </mc:Fallback>
        </mc:AlternateContent>
      </w:r>
      <w:r>
        <w:rPr>
          <w:noProof/>
        </w:rPr>
        <mc:AlternateContent>
          <mc:Choice Requires="wps">
            <w:drawing>
              <wp:anchor distT="0" distB="0" distL="114300" distR="114300" simplePos="0" relativeHeight="251657728" behindDoc="0" locked="0" layoutInCell="0" allowOverlap="1" wp14:anchorId="2FF9F1E2" wp14:editId="1EC63FBD">
                <wp:simplePos x="0" y="0"/>
                <wp:positionH relativeFrom="column">
                  <wp:posOffset>-320040</wp:posOffset>
                </wp:positionH>
                <wp:positionV relativeFrom="paragraph">
                  <wp:posOffset>1548130</wp:posOffset>
                </wp:positionV>
                <wp:extent cx="5852160" cy="822960"/>
                <wp:effectExtent l="13335" t="12065" r="11430" b="1270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822960"/>
                        </a:xfrm>
                        <a:prstGeom prst="rect">
                          <a:avLst/>
                        </a:prstGeom>
                        <a:solidFill>
                          <a:srgbClr val="FFFFFF"/>
                        </a:solidFill>
                        <a:ln w="9525">
                          <a:solidFill>
                            <a:srgbClr val="000000"/>
                          </a:solidFill>
                          <a:miter lim="800000"/>
                          <a:headEnd/>
                          <a:tailEnd/>
                        </a:ln>
                      </wps:spPr>
                      <wps:txbx>
                        <w:txbxContent>
                          <w:p w14:paraId="1A333356" w14:textId="77777777" w:rsidR="00561C78" w:rsidRDefault="00561C78" w:rsidP="006B3D92">
                            <w:pPr>
                              <w:rPr>
                                <w:color w:val="000000"/>
                                <w:sz w:val="28"/>
                              </w:rPr>
                            </w:pPr>
                            <w:r>
                              <w:rPr>
                                <w:color w:val="000000"/>
                                <w:sz w:val="28"/>
                              </w:rPr>
                              <w:t xml:space="preserve"> FUNDING AGENT: </w:t>
                            </w:r>
                            <w:r w:rsidRPr="001E2B2D">
                              <w:rPr>
                                <w:color w:val="000000"/>
                                <w:sz w:val="28"/>
                              </w:rPr>
                              <w:t>ELLEMBELLE DISTRICT ASSEMBLY</w:t>
                            </w:r>
                            <w:r>
                              <w:rPr>
                                <w:color w:val="000000"/>
                                <w:sz w:val="28"/>
                              </w:rPr>
                              <w:t xml:space="preserve">   </w:t>
                            </w:r>
                            <w:r>
                              <w:rPr>
                                <w:b/>
                                <w:color w:val="000000"/>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FF9F1E2" id="Rectangle 13" o:spid="_x0000_s1031" style="position:absolute;left:0;text-align:left;margin-left:-25.2pt;margin-top:121.9pt;width:460.8pt;height:6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" o:allowincell="f">
                <v:textbox>
                  <w:txbxContent>
                    <w:p w14:paraId="1A333356" w14:textId="77777777" w:rsidR="00561C78" w:rsidRDefault="00561C78" w:rsidP="006B3D92">
                      <w:pPr>
                        <w:rPr>
                          <w:color w:val="000000"/>
                          <w:sz w:val="28"/>
                        </w:rPr>
                      </w:pPr>
                      <w:r>
                        <w:rPr>
                          <w:color w:val="000000"/>
                          <w:sz w:val="28"/>
                        </w:rPr>
                        <w:t xml:space="preserve"> FUNDING AGENT: </w:t>
                      </w:r>
                      <w:r w:rsidRPr="001E2B2D">
                        <w:rPr>
                          <w:color w:val="000000"/>
                          <w:sz w:val="28"/>
                        </w:rPr>
                        <w:t>ELLEMBELLE DISTRICT ASSEMBLY</w:t>
                      </w:r>
                      <w:r>
                        <w:rPr>
                          <w:color w:val="000000"/>
                          <w:sz w:val="28"/>
                        </w:rPr>
                        <w:t xml:space="preserve">   </w:t>
                      </w:r>
                      <w:r>
                        <w:rPr>
                          <w:b/>
                          <w:color w:val="000000"/>
                          <w:sz w:val="28"/>
                        </w:rPr>
                        <w:t xml:space="preserve"> </w:t>
                      </w:r>
                    </w:p>
                  </w:txbxContent>
                </v:textbox>
              </v:rect>
            </w:pict>
          </mc:Fallback>
        </mc:AlternateContent>
      </w:r>
      <w:r>
        <w:rPr>
          <w:noProof/>
        </w:rPr>
        <mc:AlternateContent>
          <mc:Choice Requires="wps">
            <w:drawing>
              <wp:anchor distT="0" distB="0" distL="114300" distR="114300" simplePos="0" relativeHeight="251655680" behindDoc="0" locked="0" layoutInCell="0" allowOverlap="1" wp14:anchorId="22C12A91" wp14:editId="025B97F1">
                <wp:simplePos x="0" y="0"/>
                <wp:positionH relativeFrom="column">
                  <wp:posOffset>-320040</wp:posOffset>
                </wp:positionH>
                <wp:positionV relativeFrom="paragraph">
                  <wp:posOffset>176530</wp:posOffset>
                </wp:positionV>
                <wp:extent cx="5852160" cy="640080"/>
                <wp:effectExtent l="13335" t="12065" r="11430" b="508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640080"/>
                        </a:xfrm>
                        <a:prstGeom prst="rect">
                          <a:avLst/>
                        </a:prstGeom>
                        <a:solidFill>
                          <a:srgbClr val="FFFFFF"/>
                        </a:solidFill>
                        <a:ln w="9525">
                          <a:solidFill>
                            <a:srgbClr val="000000"/>
                          </a:solidFill>
                          <a:miter lim="800000"/>
                          <a:headEnd/>
                          <a:tailEnd/>
                        </a:ln>
                      </wps:spPr>
                      <wps:txbx>
                        <w:txbxContent>
                          <w:p w14:paraId="2EDC27A0" w14:textId="77777777" w:rsidR="00561C78" w:rsidRPr="00B17DBE" w:rsidRDefault="00561C78" w:rsidP="00EA30CD">
                            <w:pPr>
                              <w:pStyle w:val="Heading1"/>
                              <w:rPr>
                                <w:bCs/>
                                <w:color w:val="000000"/>
                                <w:sz w:val="28"/>
                              </w:rPr>
                            </w:pPr>
                            <w:r w:rsidRPr="00B17DBE">
                              <w:rPr>
                                <w:bCs/>
                                <w:color w:val="000000"/>
                                <w:sz w:val="28"/>
                              </w:rP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2C12A91" id="Rectangle 11" o:spid="_x0000_s1032" style="position:absolute;left:0;text-align:left;margin-left:-25.2pt;margin-top:13.9pt;width:460.8pt;height:50.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" o:allowincell="f">
                <v:textbox>
                  <w:txbxContent>
                    <w:p w14:paraId="2EDC27A0" w14:textId="77777777" w:rsidR="00561C78" w:rsidRPr="00B17DBE" w:rsidRDefault="00561C78" w:rsidP="00EA30CD">
                      <w:pPr>
                        <w:pStyle w:val="Heading1"/>
                        <w:rPr>
                          <w:bCs/>
                          <w:color w:val="000000"/>
                          <w:sz w:val="28"/>
                        </w:rPr>
                      </w:pPr>
                      <w:r w:rsidRPr="00B17DBE">
                        <w:rPr>
                          <w:bCs/>
                          <w:color w:val="000000"/>
                          <w:sz w:val="28"/>
                        </w:rPr>
                        <w:t>GOVERNMENT OF GHANA</w:t>
                      </w:r>
                    </w:p>
                  </w:txbxContent>
                </v:textbox>
              </v:rect>
            </w:pict>
          </mc:Fallback>
        </mc:AlternateContent>
      </w:r>
    </w:p>
    <w:p w14:paraId="23361DE6" w14:textId="14418497" w:rsidR="00922D4C" w:rsidRDefault="009A279D" w:rsidP="00EA30CD">
      <w:pPr>
        <w:jc w:val="center"/>
      </w:pPr>
      <w:r>
        <w:rPr>
          <w:noProof/>
        </w:rPr>
        <mc:AlternateContent>
          <mc:Choice Requires="wps">
            <w:drawing>
              <wp:anchor distT="0" distB="0" distL="114300" distR="114300" simplePos="0" relativeHeight="251659776" behindDoc="0" locked="0" layoutInCell="0" allowOverlap="1" wp14:anchorId="678AD0BE" wp14:editId="55C765BC">
                <wp:simplePos x="0" y="0"/>
                <wp:positionH relativeFrom="column">
                  <wp:posOffset>-304800</wp:posOffset>
                </wp:positionH>
                <wp:positionV relativeFrom="paragraph">
                  <wp:posOffset>2494280</wp:posOffset>
                </wp:positionV>
                <wp:extent cx="5836920" cy="1152525"/>
                <wp:effectExtent l="0" t="0" r="11430" b="28575"/>
                <wp:wrapNone/>
                <wp:docPr id="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1152525"/>
                        </a:xfrm>
                        <a:prstGeom prst="rect">
                          <a:avLst/>
                        </a:prstGeom>
                        <a:solidFill>
                          <a:srgbClr val="FFFFFF"/>
                        </a:solidFill>
                        <a:ln w="9525">
                          <a:solidFill>
                            <a:srgbClr val="000000"/>
                          </a:solidFill>
                          <a:miter lim="800000"/>
                          <a:headEnd/>
                          <a:tailEnd/>
                        </a:ln>
                      </wps:spPr>
                      <wps:txbx>
                        <w:txbxContent>
                          <w:p w14:paraId="58BE5B9A" w14:textId="037504F5" w:rsidR="00561C78" w:rsidRPr="00B17DBE" w:rsidRDefault="00561C78" w:rsidP="00B17DBE">
                            <w:pPr>
                              <w:pBdr>
                                <w:top w:val="single" w:sz="4" w:space="27" w:color="auto" w:shadow="1"/>
                                <w:left w:val="single" w:sz="4" w:space="5" w:color="auto" w:shadow="1"/>
                                <w:bottom w:val="single" w:sz="4" w:space="31" w:color="auto" w:shadow="1"/>
                                <w:right w:val="single" w:sz="4" w:space="12" w:color="auto" w:shadow="1"/>
                              </w:pBdr>
                              <w:jc w:val="left"/>
                              <w:rPr>
                                <w:bCs/>
                                <w:sz w:val="28"/>
                                <w:szCs w:val="28"/>
                                <w14:shadow w14:blurRad="50800" w14:dist="38100" w14:dir="2700000" w14:sx="100000" w14:sy="100000" w14:kx="0" w14:ky="0" w14:algn="tl">
                                  <w14:srgbClr w14:val="000000">
                                    <w14:alpha w14:val="60000"/>
                                  </w14:srgbClr>
                                </w14:shadow>
                              </w:rPr>
                            </w:pPr>
                            <w:r w:rsidRPr="00B17DBE">
                              <w:rPr>
                                <w:sz w:val="28"/>
                                <w:szCs w:val="28"/>
                                <w14:shadow w14:blurRad="50800" w14:dist="38100" w14:dir="2700000" w14:sx="100000" w14:sy="100000" w14:kx="0" w14:ky="0" w14:algn="tl">
                                  <w14:srgbClr w14:val="000000">
                                    <w14:alpha w14:val="60000"/>
                                  </w14:srgbClr>
                                </w14:shadow>
                              </w:rPr>
                              <w:t>PROJECT:</w:t>
                            </w:r>
                            <w:r>
                              <w:rPr>
                                <w:color w:val="000000"/>
                                <w:sz w:val="22"/>
                              </w:rPr>
                              <w:t xml:space="preserve"> </w:t>
                            </w:r>
                            <w:r w:rsidRPr="00B17DBE">
                              <w:rPr>
                                <w:bCs/>
                                <w:sz w:val="28"/>
                                <w:szCs w:val="28"/>
                                <w14:shadow w14:blurRad="50800" w14:dist="38100" w14:dir="2700000" w14:sx="100000" w14:sy="100000" w14:kx="0" w14:ky="0" w14:algn="tl">
                                  <w14:srgbClr w14:val="000000">
                                    <w14:alpha w14:val="60000"/>
                                  </w14:srgbClr>
                                </w14:shadow>
                              </w:rPr>
                              <w:t>CONSTRUCTION OF 1NO.</w:t>
                            </w:r>
                            <w:r>
                              <w:rPr>
                                <w:bCs/>
                                <w:sz w:val="28"/>
                                <w:szCs w:val="28"/>
                                <w14:shadow w14:blurRad="50800" w14:dist="38100" w14:dir="2700000" w14:sx="100000" w14:sy="100000" w14:kx="0" w14:ky="0" w14:algn="tl">
                                  <w14:srgbClr w14:val="000000">
                                    <w14:alpha w14:val="60000"/>
                                  </w14:srgbClr>
                                </w14:shadow>
                              </w:rPr>
                              <w:t>MATERNITY BLOCK AND 1NO.LABORATORY AND RADIOLOGY BLOCK NKROFUL</w:t>
                            </w:r>
                          </w:p>
                          <w:p w14:paraId="19CD1909" w14:textId="77777777" w:rsidR="00561C78" w:rsidRDefault="00561C78" w:rsidP="00B17DBE">
                            <w:pPr>
                              <w:pBdr>
                                <w:top w:val="single" w:sz="4" w:space="27" w:color="auto" w:shadow="1"/>
                                <w:left w:val="single" w:sz="4" w:space="5" w:color="auto" w:shadow="1"/>
                                <w:bottom w:val="single" w:sz="4" w:space="31" w:color="auto" w:shadow="1"/>
                                <w:right w:val="single" w:sz="4" w:space="12" w:color="auto" w:shadow="1"/>
                              </w:pBdr>
                              <w:jc w:val="left"/>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78AD0BE" id="Rectangle 15" o:spid="_x0000_s1033" style="position:absolute;left:0;text-align:left;margin-left:-24pt;margin-top:196.4pt;width:459.6pt;height:9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" o:allowincell="f">
                <v:textbox>
                  <w:txbxContent>
                    <w:p w14:paraId="58BE5B9A" w14:textId="037504F5" w:rsidR="00561C78" w:rsidRPr="00B17DBE" w:rsidRDefault="00561C78" w:rsidP="00B17DBE">
                      <w:pPr>
                        <w:pBdr>
                          <w:top w:val="single" w:sz="4" w:space="27" w:color="auto" w:shadow="1"/>
                          <w:left w:val="single" w:sz="4" w:space="5" w:color="auto" w:shadow="1"/>
                          <w:bottom w:val="single" w:sz="4" w:space="31" w:color="auto" w:shadow="1"/>
                          <w:right w:val="single" w:sz="4" w:space="12" w:color="auto" w:shadow="1"/>
                        </w:pBdr>
                        <w:jc w:val="left"/>
                        <w:rPr>
                          <w:bCs/>
                          <w:sz w:val="28"/>
                          <w:szCs w:val="28"/>
                          <w14:shadow w14:blurRad="50800" w14:dist="38100" w14:dir="2700000" w14:sx="100000" w14:sy="100000" w14:kx="0" w14:ky="0" w14:algn="tl">
                            <w14:srgbClr w14:val="000000">
                              <w14:alpha w14:val="60000"/>
                            </w14:srgbClr>
                          </w14:shadow>
                        </w:rPr>
                      </w:pPr>
                      <w:r w:rsidRPr="00B17DBE">
                        <w:rPr>
                          <w:sz w:val="28"/>
                          <w:szCs w:val="28"/>
                          <w14:shadow w14:blurRad="50800" w14:dist="38100" w14:dir="2700000" w14:sx="100000" w14:sy="100000" w14:kx="0" w14:ky="0" w14:algn="tl">
                            <w14:srgbClr w14:val="000000">
                              <w14:alpha w14:val="60000"/>
                            </w14:srgbClr>
                          </w14:shadow>
                        </w:rPr>
                        <w:t>PROJECT:</w:t>
                      </w:r>
                      <w:r>
                        <w:rPr>
                          <w:color w:val="000000"/>
                          <w:sz w:val="22"/>
                        </w:rPr>
                        <w:t xml:space="preserve"> </w:t>
                      </w:r>
                      <w:r w:rsidRPr="00B17DBE">
                        <w:rPr>
                          <w:bCs/>
                          <w:sz w:val="28"/>
                          <w:szCs w:val="28"/>
                          <w14:shadow w14:blurRad="50800" w14:dist="38100" w14:dir="2700000" w14:sx="100000" w14:sy="100000" w14:kx="0" w14:ky="0" w14:algn="tl">
                            <w14:srgbClr w14:val="000000">
                              <w14:alpha w14:val="60000"/>
                            </w14:srgbClr>
                          </w14:shadow>
                        </w:rPr>
                        <w:t>CONSTRUCTION OF 1NO.</w:t>
                      </w:r>
                      <w:r>
                        <w:rPr>
                          <w:bCs/>
                          <w:sz w:val="28"/>
                          <w:szCs w:val="28"/>
                          <w14:shadow w14:blurRad="50800" w14:dist="38100" w14:dir="2700000" w14:sx="100000" w14:sy="100000" w14:kx="0" w14:ky="0" w14:algn="tl">
                            <w14:srgbClr w14:val="000000">
                              <w14:alpha w14:val="60000"/>
                            </w14:srgbClr>
                          </w14:shadow>
                        </w:rPr>
                        <w:t>MATERNITY BLOCK AND 1NO.LABORATORY AND RADIOLOGY BLOCK NKROFUL</w:t>
                      </w:r>
                    </w:p>
                    <w:p w14:paraId="19CD1909" w14:textId="77777777" w:rsidR="00561C78" w:rsidRDefault="00561C78" w:rsidP="00B17DBE">
                      <w:pPr>
                        <w:pBdr>
                          <w:top w:val="single" w:sz="4" w:space="27" w:color="auto" w:shadow="1"/>
                          <w:left w:val="single" w:sz="4" w:space="5" w:color="auto" w:shadow="1"/>
                          <w:bottom w:val="single" w:sz="4" w:space="31" w:color="auto" w:shadow="1"/>
                          <w:right w:val="single" w:sz="4" w:space="12" w:color="auto" w:shadow="1"/>
                        </w:pBdr>
                        <w:jc w:val="left"/>
                        <w:rPr>
                          <w:color w:val="000000"/>
                          <w:sz w:val="28"/>
                        </w:rPr>
                      </w:pPr>
                    </w:p>
                  </w:txbxContent>
                </v:textbox>
              </v:rect>
            </w:pict>
          </mc:Fallback>
        </mc:AlternateContent>
      </w:r>
      <w:r>
        <w:rPr>
          <w:noProof/>
        </w:rPr>
        <mc:AlternateContent>
          <mc:Choice Requires="wps">
            <w:drawing>
              <wp:anchor distT="0" distB="0" distL="114300" distR="114300" simplePos="0" relativeHeight="251664896" behindDoc="0" locked="0" layoutInCell="0" allowOverlap="1" wp14:anchorId="53770195" wp14:editId="76D9EF46">
                <wp:simplePos x="0" y="0"/>
                <wp:positionH relativeFrom="column">
                  <wp:posOffset>-1089660</wp:posOffset>
                </wp:positionH>
                <wp:positionV relativeFrom="paragraph">
                  <wp:posOffset>6583680</wp:posOffset>
                </wp:positionV>
                <wp:extent cx="7353300" cy="282575"/>
                <wp:effectExtent l="5715" t="12700" r="13335" b="9525"/>
                <wp:wrapNone/>
                <wp:docPr id="6"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282575"/>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57782992" id="Freeform 25" o:spid="_x0000_s1026" style="position:absolute;margin-left:-85.8pt;margin-top:518.4pt;width:579pt;height:22.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16" o:title="" type="pattern"/>
                <v:stroke r:id="rId17" o:title="" filltype="pattern"/>
                <v:path arrowok="t" o:connecttype="custom" o:connectlocs="7353300,190500;7219950,171450;7162800,190500;6819900,171450;6648450,57150;6457950,0;5657850,57150;5543550,95250;5486400,133350;5372100,152400;4229100,133350;4152900,152400;4038600,190500;3524250,171450;3181350,114300;2514600,190500;1200150,209550;1104900,228600;742950,266700;400050,247650;323850,133350;0,38100" o:connectangles="0,0,0,0,0,0,0,0,0,0,0,0,0,0,0,0,0,0,0,0,0,0"/>
              </v:shape>
            </w:pict>
          </mc:Fallback>
        </mc:AlternateContent>
      </w:r>
      <w:r>
        <w:rPr>
          <w:noProof/>
        </w:rPr>
        <mc:AlternateContent>
          <mc:Choice Requires="wps">
            <w:drawing>
              <wp:anchor distT="0" distB="0" distL="114300" distR="114300" simplePos="0" relativeHeight="251660800" behindDoc="0" locked="0" layoutInCell="0" allowOverlap="1" wp14:anchorId="178494F0" wp14:editId="5CBD4C26">
                <wp:simplePos x="0" y="0"/>
                <wp:positionH relativeFrom="column">
                  <wp:posOffset>-320040</wp:posOffset>
                </wp:positionH>
                <wp:positionV relativeFrom="paragraph">
                  <wp:posOffset>3567430</wp:posOffset>
                </wp:positionV>
                <wp:extent cx="5852160" cy="412115"/>
                <wp:effectExtent l="13335" t="6350" r="11430" b="1016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412115"/>
                        </a:xfrm>
                        <a:prstGeom prst="rect">
                          <a:avLst/>
                        </a:prstGeom>
                        <a:solidFill>
                          <a:srgbClr val="FFFFFF"/>
                        </a:solidFill>
                        <a:ln w="9525">
                          <a:solidFill>
                            <a:srgbClr val="000000"/>
                          </a:solidFill>
                          <a:miter lim="800000"/>
                          <a:headEnd/>
                          <a:tailEnd/>
                        </a:ln>
                      </wps:spPr>
                      <wps:txbx>
                        <w:txbxContent>
                          <w:p w14:paraId="5B105C78" w14:textId="77777777" w:rsidR="00561C78" w:rsidRDefault="00561C78" w:rsidP="00EA30CD">
                            <w:pPr>
                              <w:rPr>
                                <w:color w:val="000000"/>
                                <w:sz w:val="28"/>
                              </w:rPr>
                            </w:pPr>
                            <w:r w:rsidRPr="00A9454F">
                              <w:rPr>
                                <w:color w:val="000000"/>
                                <w:sz w:val="28"/>
                              </w:rPr>
                              <w:t>CLIENT</w:t>
                            </w:r>
                            <w:r>
                              <w:rPr>
                                <w:b/>
                                <w:color w:val="000000"/>
                                <w:sz w:val="28"/>
                              </w:rPr>
                              <w:t xml:space="preserve">:        </w:t>
                            </w:r>
                            <w:r w:rsidRPr="00B17DBE">
                              <w:rPr>
                                <w:bCs/>
                                <w:color w:val="000000"/>
                                <w:sz w:val="28"/>
                              </w:rPr>
                              <w:t>ELLEMBELLE DISTRICT ASSEMBLY</w:t>
                            </w:r>
                          </w:p>
                          <w:p w14:paraId="1DB8501F" w14:textId="77777777" w:rsidR="00561C78" w:rsidRDefault="00561C78" w:rsidP="00EA30CD">
                            <w:pPr>
                              <w:rPr>
                                <w:color w:val="000000"/>
                                <w:sz w:val="28"/>
                              </w:rPr>
                            </w:pPr>
                            <w:r>
                              <w:rPr>
                                <w:color w:val="000000"/>
                                <w:sz w:val="28"/>
                              </w:rPr>
                              <w:tab/>
                            </w:r>
                            <w:r>
                              <w:rPr>
                                <w:color w:val="000000"/>
                                <w:sz w:val="28"/>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78494F0" id="Rectangle 16" o:spid="_x0000_s1034" style="position:absolute;left:0;text-align:left;margin-left:-25.2pt;margin-top:280.9pt;width:460.8pt;height:3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" o:allowincell="f">
                <v:textbox>
                  <w:txbxContent>
                    <w:p w14:paraId="5B105C78" w14:textId="77777777" w:rsidR="00561C78" w:rsidRDefault="00561C78" w:rsidP="00EA30CD">
                      <w:pPr>
                        <w:rPr>
                          <w:color w:val="000000"/>
                          <w:sz w:val="28"/>
                        </w:rPr>
                      </w:pPr>
                      <w:r w:rsidRPr="00A9454F">
                        <w:rPr>
                          <w:color w:val="000000"/>
                          <w:sz w:val="28"/>
                        </w:rPr>
                        <w:t>CLIENT</w:t>
                      </w:r>
                      <w:r>
                        <w:rPr>
                          <w:b/>
                          <w:color w:val="000000"/>
                          <w:sz w:val="28"/>
                        </w:rPr>
                        <w:t xml:space="preserve">:        </w:t>
                      </w:r>
                      <w:r w:rsidRPr="00B17DBE">
                        <w:rPr>
                          <w:bCs/>
                          <w:color w:val="000000"/>
                          <w:sz w:val="28"/>
                        </w:rPr>
                        <w:t>ELLEMBELLE DISTRICT ASSEMBLY</w:t>
                      </w:r>
                    </w:p>
                    <w:p w14:paraId="1DB8501F" w14:textId="77777777" w:rsidR="00561C78" w:rsidRDefault="00561C78" w:rsidP="00EA30CD">
                      <w:pPr>
                        <w:rPr>
                          <w:color w:val="000000"/>
                          <w:sz w:val="28"/>
                        </w:rPr>
                      </w:pPr>
                      <w:r>
                        <w:rPr>
                          <w:color w:val="000000"/>
                          <w:sz w:val="28"/>
                        </w:rPr>
                        <w:tab/>
                      </w:r>
                      <w:r>
                        <w:rPr>
                          <w:color w:val="000000"/>
                          <w:sz w:val="28"/>
                        </w:rPr>
                        <w:tab/>
                        <w:t xml:space="preserve">     </w:t>
                      </w:r>
                    </w:p>
                  </w:txbxContent>
                </v:textbox>
              </v:rect>
            </w:pict>
          </mc:Fallback>
        </mc:AlternateContent>
      </w:r>
      <w:r>
        <w:rPr>
          <w:noProof/>
        </w:rPr>
        <mc:AlternateContent>
          <mc:Choice Requires="wps">
            <w:drawing>
              <wp:anchor distT="0" distB="0" distL="114300" distR="114300" simplePos="0" relativeHeight="251661824" behindDoc="0" locked="0" layoutInCell="0" allowOverlap="1" wp14:anchorId="54526C90" wp14:editId="139DE30C">
                <wp:simplePos x="0" y="0"/>
                <wp:positionH relativeFrom="column">
                  <wp:posOffset>-320040</wp:posOffset>
                </wp:positionH>
                <wp:positionV relativeFrom="paragraph">
                  <wp:posOffset>4298950</wp:posOffset>
                </wp:positionV>
                <wp:extent cx="5852160" cy="539750"/>
                <wp:effectExtent l="13335" t="13970" r="11430" b="825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539750"/>
                        </a:xfrm>
                        <a:prstGeom prst="rect">
                          <a:avLst/>
                        </a:prstGeom>
                        <a:solidFill>
                          <a:srgbClr val="FFFFFF"/>
                        </a:solidFill>
                        <a:ln w="9525">
                          <a:solidFill>
                            <a:srgbClr val="000000"/>
                          </a:solidFill>
                          <a:miter lim="800000"/>
                          <a:headEnd/>
                          <a:tailEnd/>
                        </a:ln>
                      </wps:spPr>
                      <wps:txbx>
                        <w:txbxContent>
                          <w:p w14:paraId="1E88F299" w14:textId="77777777" w:rsidR="00561C78" w:rsidRDefault="00561C78" w:rsidP="00D42B1C">
                            <w:pPr>
                              <w:pStyle w:val="Heading1"/>
                              <w:jc w:val="both"/>
                              <w:rPr>
                                <w:b w:val="0"/>
                                <w:color w:val="000000"/>
                                <w:sz w:val="28"/>
                              </w:rPr>
                            </w:pPr>
                            <w:r>
                              <w:rPr>
                                <w:b w:val="0"/>
                                <w:color w:val="000000"/>
                                <w:sz w:val="28"/>
                              </w:rPr>
                              <w:t>CONTRACTOR:</w:t>
                            </w:r>
                          </w:p>
                          <w:p w14:paraId="06CFA284" w14:textId="77777777" w:rsidR="00561C78" w:rsidRDefault="00561C78" w:rsidP="00EA30CD">
                            <w:pPr>
                              <w:rPr>
                                <w:color w:val="000000"/>
                                <w:sz w:val="28"/>
                              </w:rPr>
                            </w:pPr>
                          </w:p>
                          <w:p w14:paraId="669A47A4" w14:textId="77777777" w:rsidR="00561C78" w:rsidRDefault="00561C78" w:rsidP="00EA30CD">
                            <w:pPr>
                              <w:rPr>
                                <w:color w:val="000000"/>
                                <w:sz w:val="28"/>
                              </w:rPr>
                            </w:pPr>
                            <w:r>
                              <w:rPr>
                                <w:color w:val="000000"/>
                                <w:sz w:val="28"/>
                              </w:rPr>
                              <w:tab/>
                            </w:r>
                            <w:r>
                              <w:rPr>
                                <w:color w:val="000000"/>
                                <w:sz w:val="28"/>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4526C90" id="Rectangle 17" o:spid="_x0000_s1035" style="position:absolute;left:0;text-align:left;margin-left:-25.2pt;margin-top:338.5pt;width:460.8pt;height:4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" o:allowincell="f">
                <v:textbox>
                  <w:txbxContent>
                    <w:p w14:paraId="1E88F299" w14:textId="77777777" w:rsidR="00561C78" w:rsidRDefault="00561C78" w:rsidP="00D42B1C">
                      <w:pPr>
                        <w:pStyle w:val="Heading1"/>
                        <w:jc w:val="both"/>
                        <w:rPr>
                          <w:b w:val="0"/>
                          <w:color w:val="000000"/>
                          <w:sz w:val="28"/>
                        </w:rPr>
                      </w:pPr>
                      <w:r>
                        <w:rPr>
                          <w:b w:val="0"/>
                          <w:color w:val="000000"/>
                          <w:sz w:val="28"/>
                        </w:rPr>
                        <w:t>CONTRACTOR:</w:t>
                      </w:r>
                    </w:p>
                    <w:p w14:paraId="06CFA284" w14:textId="77777777" w:rsidR="00561C78" w:rsidRDefault="00561C78" w:rsidP="00EA30CD">
                      <w:pPr>
                        <w:rPr>
                          <w:color w:val="000000"/>
                          <w:sz w:val="28"/>
                        </w:rPr>
                      </w:pPr>
                    </w:p>
                    <w:p w14:paraId="669A47A4" w14:textId="77777777" w:rsidR="00561C78" w:rsidRDefault="00561C78" w:rsidP="00EA30CD">
                      <w:pPr>
                        <w:rPr>
                          <w:color w:val="000000"/>
                          <w:sz w:val="28"/>
                        </w:rPr>
                      </w:pPr>
                      <w:r>
                        <w:rPr>
                          <w:color w:val="000000"/>
                          <w:sz w:val="28"/>
                        </w:rPr>
                        <w:tab/>
                      </w:r>
                      <w:r>
                        <w:rPr>
                          <w:color w:val="000000"/>
                          <w:sz w:val="28"/>
                        </w:rPr>
                        <w:tab/>
                        <w:t xml:space="preserve">          …………………….……………………………………..</w:t>
                      </w:r>
                    </w:p>
                  </w:txbxContent>
                </v:textbox>
              </v:rect>
            </w:pict>
          </mc:Fallback>
        </mc:AlternateContent>
      </w:r>
      <w:r>
        <w:rPr>
          <w:noProof/>
        </w:rPr>
        <mc:AlternateContent>
          <mc:Choice Requires="wps">
            <w:drawing>
              <wp:anchor distT="0" distB="0" distL="114300" distR="114300" simplePos="0" relativeHeight="251656704" behindDoc="0" locked="0" layoutInCell="0" allowOverlap="1" wp14:anchorId="791BC50C" wp14:editId="63B2832E">
                <wp:simplePos x="0" y="0"/>
                <wp:positionH relativeFrom="column">
                  <wp:posOffset>-320040</wp:posOffset>
                </wp:positionH>
                <wp:positionV relativeFrom="paragraph">
                  <wp:posOffset>641350</wp:posOffset>
                </wp:positionV>
                <wp:extent cx="5852160" cy="557530"/>
                <wp:effectExtent l="13335" t="13970" r="11430" b="9525"/>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557530"/>
                        </a:xfrm>
                        <a:prstGeom prst="rect">
                          <a:avLst/>
                        </a:prstGeom>
                        <a:solidFill>
                          <a:srgbClr val="FFFFFF"/>
                        </a:solidFill>
                        <a:ln w="9525">
                          <a:solidFill>
                            <a:srgbClr val="000000"/>
                          </a:solidFill>
                          <a:miter lim="800000"/>
                          <a:headEnd/>
                          <a:tailEnd/>
                        </a:ln>
                      </wps:spPr>
                      <wps:txbx>
                        <w:txbxContent>
                          <w:p w14:paraId="7689BA5B" w14:textId="77777777" w:rsidR="00561C78" w:rsidRPr="00B17DBE" w:rsidRDefault="00561C78" w:rsidP="002C10FF">
                            <w:pPr>
                              <w:pStyle w:val="Heading1"/>
                              <w:rPr>
                                <w:sz w:val="28"/>
                                <w:szCs w:val="28"/>
                              </w:rPr>
                            </w:pPr>
                            <w:r w:rsidRPr="00B17DBE">
                              <w:rPr>
                                <w:sz w:val="28"/>
                                <w:szCs w:val="28"/>
                              </w:rPr>
                              <w:t>ELLEMBELLE DISTRICT ASSEMBLY</w:t>
                            </w:r>
                          </w:p>
                          <w:p w14:paraId="1CBF3171" w14:textId="77777777" w:rsidR="00561C78" w:rsidRPr="00B17DBE" w:rsidRDefault="00561C78" w:rsidP="000007D2">
                            <w:pPr>
                              <w:jc w:val="center"/>
                              <w:rPr>
                                <w:b/>
                                <w:sz w:val="28"/>
                                <w:szCs w:val="28"/>
                              </w:rPr>
                            </w:pPr>
                            <w:r w:rsidRPr="00B17DBE">
                              <w:rPr>
                                <w:b/>
                                <w:sz w:val="28"/>
                                <w:szCs w:val="28"/>
                              </w:rPr>
                              <w:t>P. O. BOX 34</w:t>
                            </w:r>
                          </w:p>
                          <w:p w14:paraId="6DD8839B" w14:textId="77777777" w:rsidR="00561C78" w:rsidRPr="00B17DBE" w:rsidRDefault="00561C78" w:rsidP="000007D2">
                            <w:pPr>
                              <w:jc w:val="center"/>
                              <w:rPr>
                                <w:b/>
                                <w:sz w:val="28"/>
                                <w:szCs w:val="28"/>
                              </w:rPr>
                            </w:pPr>
                            <w:r w:rsidRPr="00B17DBE">
                              <w:rPr>
                                <w:b/>
                                <w:sz w:val="28"/>
                                <w:szCs w:val="28"/>
                              </w:rPr>
                              <w:t>NKROFUL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91BC50C" id="Rectangle 12" o:spid="_x0000_s1036" style="position:absolute;left:0;text-align:left;margin-left:-25.2pt;margin-top:50.5pt;width:460.8pt;height:43.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" o:allowincell="f">
                <v:textbox>
                  <w:txbxContent>
                    <w:p w14:paraId="7689BA5B" w14:textId="77777777" w:rsidR="00561C78" w:rsidRPr="00B17DBE" w:rsidRDefault="00561C78" w:rsidP="002C10FF">
                      <w:pPr>
                        <w:pStyle w:val="Heading1"/>
                        <w:rPr>
                          <w:sz w:val="28"/>
                          <w:szCs w:val="28"/>
                        </w:rPr>
                      </w:pPr>
                      <w:r w:rsidRPr="00B17DBE">
                        <w:rPr>
                          <w:sz w:val="28"/>
                          <w:szCs w:val="28"/>
                        </w:rPr>
                        <w:t>ELLEMBELLE DISTRICT ASSEMBLY</w:t>
                      </w:r>
                    </w:p>
                    <w:p w14:paraId="1CBF3171" w14:textId="77777777" w:rsidR="00561C78" w:rsidRPr="00B17DBE" w:rsidRDefault="00561C78" w:rsidP="000007D2">
                      <w:pPr>
                        <w:jc w:val="center"/>
                        <w:rPr>
                          <w:b/>
                          <w:sz w:val="28"/>
                          <w:szCs w:val="28"/>
                        </w:rPr>
                      </w:pPr>
                      <w:r w:rsidRPr="00B17DBE">
                        <w:rPr>
                          <w:b/>
                          <w:sz w:val="28"/>
                          <w:szCs w:val="28"/>
                        </w:rPr>
                        <w:t>P. O. BOX 34</w:t>
                      </w:r>
                    </w:p>
                    <w:p w14:paraId="6DD8839B" w14:textId="77777777" w:rsidR="00561C78" w:rsidRPr="00B17DBE" w:rsidRDefault="00561C78" w:rsidP="000007D2">
                      <w:pPr>
                        <w:jc w:val="center"/>
                        <w:rPr>
                          <w:b/>
                          <w:sz w:val="28"/>
                          <w:szCs w:val="28"/>
                        </w:rPr>
                      </w:pPr>
                      <w:r w:rsidRPr="00B17DBE">
                        <w:rPr>
                          <w:b/>
                          <w:sz w:val="28"/>
                          <w:szCs w:val="28"/>
                        </w:rPr>
                        <w:t>NKROFUL</w:t>
                      </w:r>
                    </w:p>
                  </w:txbxContent>
                </v:textbox>
              </v:rect>
            </w:pict>
          </mc:Fallback>
        </mc:AlternateContent>
      </w:r>
      <w:r>
        <w:rPr>
          <w:noProof/>
        </w:rPr>
        <mc:AlternateContent>
          <mc:Choice Requires="wps">
            <w:drawing>
              <wp:anchor distT="0" distB="0" distL="114300" distR="114300" simplePos="0" relativeHeight="251662848" behindDoc="0" locked="0" layoutInCell="0" allowOverlap="1" wp14:anchorId="39635D6A" wp14:editId="27245D7C">
                <wp:simplePos x="0" y="0"/>
                <wp:positionH relativeFrom="column">
                  <wp:posOffset>-320040</wp:posOffset>
                </wp:positionH>
                <wp:positionV relativeFrom="paragraph">
                  <wp:posOffset>5121910</wp:posOffset>
                </wp:positionV>
                <wp:extent cx="5852160" cy="801370"/>
                <wp:effectExtent l="13335" t="8255" r="11430" b="952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801370"/>
                        </a:xfrm>
                        <a:prstGeom prst="rect">
                          <a:avLst/>
                        </a:prstGeom>
                        <a:solidFill>
                          <a:srgbClr val="FFFFFF"/>
                        </a:solidFill>
                        <a:ln w="9525">
                          <a:solidFill>
                            <a:srgbClr val="000000"/>
                          </a:solidFill>
                          <a:miter lim="800000"/>
                          <a:headEnd/>
                          <a:tailEnd/>
                        </a:ln>
                      </wps:spPr>
                      <wps:txbx>
                        <w:txbxContent>
                          <w:p w14:paraId="298AA3B8" w14:textId="77777777" w:rsidR="00561C78" w:rsidRDefault="00561C78" w:rsidP="00EA30CD">
                            <w:pPr>
                              <w:rPr>
                                <w:color w:val="000000"/>
                                <w:sz w:val="28"/>
                              </w:rPr>
                            </w:pPr>
                            <w:r>
                              <w:rPr>
                                <w:color w:val="000000"/>
                                <w:sz w:val="28"/>
                              </w:rPr>
                              <w:t xml:space="preserve">CONSULTANT:  WORKS DEPARTMENT, </w:t>
                            </w:r>
                          </w:p>
                          <w:p w14:paraId="46B79752" w14:textId="77777777" w:rsidR="00561C78" w:rsidRDefault="00561C78" w:rsidP="00EA30CD">
                            <w:pPr>
                              <w:rPr>
                                <w:color w:val="000000"/>
                                <w:sz w:val="28"/>
                              </w:rPr>
                            </w:pPr>
                            <w:r>
                              <w:rPr>
                                <w:color w:val="000000"/>
                                <w:sz w:val="28"/>
                              </w:rPr>
                              <w:t xml:space="preserve">                             ELLEMBELLE DISTRICT ASSEMBY</w:t>
                            </w:r>
                          </w:p>
                          <w:p w14:paraId="0C34F797" w14:textId="77777777" w:rsidR="00561C78" w:rsidRDefault="00561C78" w:rsidP="00EA30CD">
                            <w:pPr>
                              <w:rPr>
                                <w:color w:val="000000"/>
                                <w:sz w:val="28"/>
                              </w:rPr>
                            </w:pPr>
                            <w:r>
                              <w:rPr>
                                <w:color w:val="000000"/>
                                <w:sz w:val="28"/>
                              </w:rPr>
                              <w:t xml:space="preserve">                              P. O. BOX 34, NKROFUL</w:t>
                            </w:r>
                          </w:p>
                          <w:p w14:paraId="670B0451" w14:textId="77777777" w:rsidR="00561C78" w:rsidRDefault="00561C78" w:rsidP="00EA30CD">
                            <w:pP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9635D6A" id="Rectangle 18" o:spid="_x0000_s1037" style="position:absolute;left:0;text-align:left;margin-left:-25.2pt;margin-top:403.3pt;width:460.8pt;height:63.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" o:allowincell="f">
                <v:textbox>
                  <w:txbxContent>
                    <w:p w14:paraId="298AA3B8" w14:textId="77777777" w:rsidR="00561C78" w:rsidRDefault="00561C78" w:rsidP="00EA30CD">
                      <w:pPr>
                        <w:rPr>
                          <w:color w:val="000000"/>
                          <w:sz w:val="28"/>
                        </w:rPr>
                      </w:pPr>
                      <w:r>
                        <w:rPr>
                          <w:color w:val="000000"/>
                          <w:sz w:val="28"/>
                        </w:rPr>
                        <w:t xml:space="preserve">CONSULTANT:  WORKS DEPARTMENT, </w:t>
                      </w:r>
                    </w:p>
                    <w:p w14:paraId="46B79752" w14:textId="77777777" w:rsidR="00561C78" w:rsidRDefault="00561C78" w:rsidP="00EA30CD">
                      <w:pPr>
                        <w:rPr>
                          <w:color w:val="000000"/>
                          <w:sz w:val="28"/>
                        </w:rPr>
                      </w:pPr>
                      <w:r>
                        <w:rPr>
                          <w:color w:val="000000"/>
                          <w:sz w:val="28"/>
                        </w:rPr>
                        <w:t xml:space="preserve">                             ELLEMBELLE DISTRICT ASSEMBY</w:t>
                      </w:r>
                    </w:p>
                    <w:p w14:paraId="0C34F797" w14:textId="77777777" w:rsidR="00561C78" w:rsidRDefault="00561C78" w:rsidP="00EA30CD">
                      <w:pPr>
                        <w:rPr>
                          <w:color w:val="000000"/>
                          <w:sz w:val="28"/>
                        </w:rPr>
                      </w:pPr>
                      <w:r>
                        <w:rPr>
                          <w:color w:val="000000"/>
                          <w:sz w:val="28"/>
                        </w:rPr>
                        <w:t xml:space="preserve">                              P. O. BOX 34, NKROFUL</w:t>
                      </w:r>
                    </w:p>
                    <w:p w14:paraId="670B0451" w14:textId="77777777" w:rsidR="00561C78" w:rsidRDefault="00561C78" w:rsidP="00EA30CD">
                      <w:pPr>
                        <w:rPr>
                          <w:color w:val="000000"/>
                          <w:sz w:val="28"/>
                        </w:rPr>
                      </w:pPr>
                    </w:p>
                  </w:txbxContent>
                </v:textbox>
              </v:rect>
            </w:pict>
          </mc:Fallback>
        </mc:AlternateContent>
      </w:r>
      <w:r w:rsidR="00EA30CD">
        <w:br w:type="page"/>
      </w:r>
      <w:bookmarkStart w:id="193" w:name="_Toc343309628"/>
      <w:bookmarkStart w:id="194" w:name="_Toc55111324"/>
    </w:p>
    <w:p w14:paraId="6E25D0E0" w14:textId="77777777" w:rsidR="00EA30CD" w:rsidRDefault="00EA30CD" w:rsidP="00D42B1C">
      <w:pPr>
        <w:jc w:val="center"/>
        <w:rPr>
          <w:b/>
          <w:sz w:val="32"/>
        </w:rPr>
      </w:pPr>
      <w:r>
        <w:rPr>
          <w:b/>
          <w:sz w:val="32"/>
        </w:rPr>
        <w:lastRenderedPageBreak/>
        <w:t xml:space="preserve">Section </w:t>
      </w:r>
      <w:smartTag w:uri="urn:schemas-microsoft-com:office:smarttags" w:element="stockticker">
        <w:r>
          <w:rPr>
            <w:b/>
            <w:sz w:val="32"/>
          </w:rPr>
          <w:t>VII</w:t>
        </w:r>
      </w:smartTag>
      <w:r>
        <w:rPr>
          <w:b/>
          <w:sz w:val="32"/>
        </w:rPr>
        <w:t>.  Bill of Quantities</w:t>
      </w:r>
      <w:bookmarkEnd w:id="193"/>
      <w:bookmarkEnd w:id="194"/>
    </w:p>
    <w:p w14:paraId="3BCB16CA" w14:textId="77777777" w:rsidR="00EA30CD" w:rsidRDefault="00EA30CD" w:rsidP="00EA30CD"/>
    <w:p w14:paraId="79360F22" w14:textId="77777777" w:rsidR="00EA30CD" w:rsidRDefault="00EA30CD" w:rsidP="00EA30CD"/>
    <w:p w14:paraId="29EF7DB2" w14:textId="77777777" w:rsidR="00EA30CD" w:rsidRDefault="00EA30CD" w:rsidP="00EA30CD"/>
    <w:p w14:paraId="63B5D055" w14:textId="77777777" w:rsidR="00EA30CD" w:rsidRDefault="00EA30CD" w:rsidP="00EA30CD"/>
    <w:p w14:paraId="51062F55" w14:textId="77777777" w:rsidR="00EA30CD" w:rsidRDefault="00EA30CD" w:rsidP="00EA30CD"/>
    <w:p w14:paraId="7552C3A4" w14:textId="77777777" w:rsidR="00EA30CD" w:rsidRDefault="00EA30CD" w:rsidP="002D39D4">
      <w:pPr>
        <w:pStyle w:val="Heading1"/>
        <w:sectPr w:rsidR="00EA30CD">
          <w:headerReference w:type="even" r:id="rId18"/>
          <w:headerReference w:type="first" r:id="rId19"/>
          <w:endnotePr>
            <w:numFmt w:val="decimal"/>
          </w:endnotePr>
          <w:pgSz w:w="12240" w:h="15840" w:code="1"/>
          <w:pgMar w:top="1440" w:right="1440" w:bottom="1440" w:left="1800" w:header="720" w:footer="720" w:gutter="0"/>
          <w:cols w:space="720"/>
          <w:noEndnote/>
          <w:titlePg/>
        </w:sectPr>
      </w:pPr>
      <w:r>
        <w:br w:type="page"/>
      </w:r>
    </w:p>
    <w:p w14:paraId="03285CC6" w14:textId="77777777" w:rsidR="00EA30CD" w:rsidRDefault="00EA30CD" w:rsidP="00D42B1C">
      <w:pPr>
        <w:pStyle w:val="Heading1"/>
      </w:pPr>
      <w:bookmarkStart w:id="195" w:name="_Toc343309630"/>
      <w:bookmarkStart w:id="196" w:name="_Toc55111325"/>
      <w:r>
        <w:lastRenderedPageBreak/>
        <w:t>Section VIII.  Security Forms</w:t>
      </w:r>
      <w:bookmarkEnd w:id="195"/>
      <w:bookmarkEnd w:id="196"/>
    </w:p>
    <w:p w14:paraId="3E7BC483" w14:textId="77777777" w:rsidR="00EA30CD" w:rsidRDefault="00EA30CD" w:rsidP="00EA30CD"/>
    <w:p w14:paraId="2D2EB25B" w14:textId="77777777" w:rsidR="00EA30CD" w:rsidRDefault="00EA30CD" w:rsidP="00EA30CD"/>
    <w:p w14:paraId="737D1297" w14:textId="77777777" w:rsidR="00EA30CD" w:rsidRDefault="00EA30CD" w:rsidP="00EA30CD"/>
    <w:p w14:paraId="203F1A47" w14:textId="77777777" w:rsidR="00EA30CD" w:rsidRDefault="00EA30CD" w:rsidP="00EA30CD"/>
    <w:p w14:paraId="2FDFCD2B" w14:textId="77777777" w:rsidR="00EA30CD" w:rsidRDefault="00EA30CD" w:rsidP="00EA30CD">
      <w:pPr>
        <w:pStyle w:val="Heading2"/>
      </w:pPr>
      <w:r>
        <w:br w:type="page"/>
      </w:r>
      <w:bookmarkStart w:id="197" w:name="_Toc343309632"/>
      <w:bookmarkStart w:id="198" w:name="_Toc55111326"/>
      <w:r>
        <w:lastRenderedPageBreak/>
        <w:t>Annex A Form:  Tender Security (Bank Guarantee)</w:t>
      </w:r>
      <w:bookmarkEnd w:id="197"/>
      <w:bookmarkEnd w:id="198"/>
    </w:p>
    <w:p w14:paraId="37CEA704" w14:textId="77777777" w:rsidR="00EA30CD" w:rsidRDefault="00EA30CD" w:rsidP="00EA30CD"/>
    <w:p w14:paraId="0DEA075E" w14:textId="77777777" w:rsidR="00EA30CD" w:rsidRDefault="00EA30CD" w:rsidP="00EA30CD"/>
    <w:p w14:paraId="66295C7D" w14:textId="77777777" w:rsidR="00EA30CD" w:rsidRDefault="00EA30CD" w:rsidP="00EA30CD">
      <w:r>
        <w:t xml:space="preserve">Whereas, </w:t>
      </w:r>
      <w:r>
        <w:rPr>
          <w:i/>
          <w:sz w:val="20"/>
        </w:rPr>
        <w:t>[name of Tenderer]</w:t>
      </w:r>
      <w:r>
        <w:t xml:space="preserve"> (hereinafter called “the Tenderer”) has submitted his Tender dated </w:t>
      </w:r>
      <w:r>
        <w:rPr>
          <w:i/>
          <w:sz w:val="20"/>
        </w:rPr>
        <w:t>[date]</w:t>
      </w:r>
      <w:r>
        <w:t xml:space="preserve"> for the construction of </w:t>
      </w:r>
      <w:r>
        <w:rPr>
          <w:i/>
          <w:sz w:val="20"/>
        </w:rPr>
        <w:t>[name of Contract]</w:t>
      </w:r>
      <w:r>
        <w:t xml:space="preserve"> (hereinafter called “the Tender”).</w:t>
      </w:r>
    </w:p>
    <w:p w14:paraId="5BCE2237" w14:textId="77777777" w:rsidR="00EA30CD" w:rsidRDefault="00EA30CD" w:rsidP="00EA30CD"/>
    <w:p w14:paraId="0E038D06" w14:textId="77777777" w:rsidR="00EA30CD" w:rsidRDefault="00EA30CD" w:rsidP="00EA30CD">
      <w:r>
        <w:t xml:space="preserve">Know all people by these presents that We </w:t>
      </w:r>
      <w:r>
        <w:rPr>
          <w:i/>
          <w:sz w:val="20"/>
        </w:rPr>
        <w:t>[name of Bank]</w:t>
      </w:r>
      <w:r>
        <w:t xml:space="preserve"> of </w:t>
      </w:r>
      <w:r>
        <w:rPr>
          <w:i/>
          <w:sz w:val="20"/>
        </w:rPr>
        <w:t>[name of country]</w:t>
      </w:r>
      <w:r>
        <w:t xml:space="preserve"> having our registered office at </w:t>
      </w:r>
      <w:r>
        <w:rPr>
          <w:i/>
          <w:sz w:val="20"/>
        </w:rPr>
        <w:t>[address]</w:t>
      </w:r>
      <w:r>
        <w:t xml:space="preserve"> (hereinafter called “the Bank”) are bound unto name of Employer] (hereinafter called “the Employer”) in the sum of </w:t>
      </w:r>
      <w:r>
        <w:rPr>
          <w:i/>
          <w:sz w:val="20"/>
        </w:rPr>
        <w:t>[amount]</w:t>
      </w:r>
      <w:r>
        <w:rPr>
          <w:rStyle w:val="FootnoteReference"/>
        </w:rPr>
        <w:footnoteReference w:id="11"/>
      </w:r>
      <w:r>
        <w:t xml:space="preserve"> for which payment well and truly to be made to the said Employer, the Bank binds itself, its successors, and assigns by these presents.</w:t>
      </w:r>
    </w:p>
    <w:p w14:paraId="3945C804" w14:textId="77777777" w:rsidR="00EA30CD" w:rsidRDefault="00EA30CD" w:rsidP="00EA30CD"/>
    <w:p w14:paraId="45171B11" w14:textId="77777777" w:rsidR="00EA30CD" w:rsidRDefault="00EA30CD" w:rsidP="00EA30CD">
      <w:r>
        <w:t xml:space="preserve">Sealed with the Common Seal of the said Bank this </w:t>
      </w:r>
      <w:r>
        <w:rPr>
          <w:i/>
          <w:sz w:val="20"/>
        </w:rPr>
        <w:t>[day]</w:t>
      </w:r>
      <w:r>
        <w:t xml:space="preserve"> day of </w:t>
      </w:r>
      <w:r>
        <w:rPr>
          <w:i/>
          <w:sz w:val="20"/>
        </w:rPr>
        <w:t>[month]</w:t>
      </w:r>
      <w:r>
        <w:t xml:space="preserve">, </w:t>
      </w:r>
      <w:r>
        <w:rPr>
          <w:i/>
          <w:sz w:val="20"/>
        </w:rPr>
        <w:t>[year]</w:t>
      </w:r>
      <w:r>
        <w:t>.</w:t>
      </w:r>
    </w:p>
    <w:p w14:paraId="22763E4F" w14:textId="77777777" w:rsidR="00EA30CD" w:rsidRDefault="00EA30CD" w:rsidP="00EA30CD"/>
    <w:p w14:paraId="2D411C17" w14:textId="77777777" w:rsidR="00EA30CD" w:rsidRDefault="00EA30CD" w:rsidP="00EA30CD">
      <w:r>
        <w:t>The conditions of this obligation are:</w:t>
      </w:r>
    </w:p>
    <w:p w14:paraId="35DF6B75" w14:textId="77777777" w:rsidR="00EA30CD" w:rsidRDefault="00EA30CD" w:rsidP="00EA30CD"/>
    <w:p w14:paraId="572A3DD2" w14:textId="77777777" w:rsidR="00EA30CD" w:rsidRDefault="00EA30CD" w:rsidP="00EA30CD">
      <w:pPr>
        <w:tabs>
          <w:tab w:val="left" w:pos="1080"/>
        </w:tabs>
        <w:ind w:left="1080" w:hanging="540"/>
      </w:pPr>
      <w:r>
        <w:t>(1)</w:t>
      </w:r>
      <w:r>
        <w:tab/>
        <w:t>If, after Tender opening, the Tenderer withdraws his Tender during the period of Tender validity specified in the Form of Tender; or</w:t>
      </w:r>
    </w:p>
    <w:p w14:paraId="0A9284B9" w14:textId="77777777" w:rsidR="00EA30CD" w:rsidRDefault="00EA30CD" w:rsidP="00EA30CD">
      <w:pPr>
        <w:tabs>
          <w:tab w:val="left" w:pos="1080"/>
        </w:tabs>
        <w:ind w:left="1080" w:hanging="540"/>
      </w:pPr>
    </w:p>
    <w:p w14:paraId="31FA621C" w14:textId="77777777" w:rsidR="00EA30CD" w:rsidRDefault="00EA30CD" w:rsidP="00EA30CD">
      <w:pPr>
        <w:tabs>
          <w:tab w:val="left" w:pos="1080"/>
        </w:tabs>
        <w:ind w:left="1080" w:hanging="540"/>
      </w:pPr>
      <w:r>
        <w:t>(2)</w:t>
      </w:r>
      <w:r>
        <w:tab/>
        <w:t>If the Tenderer having been notified of the acceptance of his Tender by the Employer during the period of Tender validity:</w:t>
      </w:r>
    </w:p>
    <w:p w14:paraId="6D9288C9" w14:textId="77777777" w:rsidR="00EA30CD" w:rsidRDefault="00EA30CD" w:rsidP="00EA30CD"/>
    <w:p w14:paraId="29968533" w14:textId="77777777" w:rsidR="00EA30CD" w:rsidRDefault="00EA30CD" w:rsidP="00EA30CD">
      <w:pPr>
        <w:tabs>
          <w:tab w:val="left" w:pos="1620"/>
        </w:tabs>
        <w:ind w:left="1620" w:hanging="540"/>
      </w:pPr>
      <w:r>
        <w:t>(a)</w:t>
      </w:r>
      <w:r>
        <w:tab/>
        <w:t>fails or refuses to execute the Form of Agreement in accordance with the Instructions to Tenderers, if required; or</w:t>
      </w:r>
    </w:p>
    <w:p w14:paraId="0E80CAE0" w14:textId="77777777" w:rsidR="00EA30CD" w:rsidRDefault="00EA30CD" w:rsidP="00EA30CD">
      <w:pPr>
        <w:tabs>
          <w:tab w:val="left" w:pos="1620"/>
        </w:tabs>
        <w:ind w:left="1620" w:hanging="540"/>
      </w:pPr>
    </w:p>
    <w:p w14:paraId="7DF3A294" w14:textId="77777777" w:rsidR="00EA30CD" w:rsidRDefault="00EA30CD" w:rsidP="00EA30CD">
      <w:pPr>
        <w:tabs>
          <w:tab w:val="left" w:pos="1620"/>
        </w:tabs>
        <w:ind w:left="1620" w:hanging="540"/>
      </w:pPr>
      <w:r>
        <w:t>(b)</w:t>
      </w:r>
      <w:r>
        <w:tab/>
        <w:t>fails or refuses to furnish the Performance Security, in accordance with the Instruction to Tenderers; or</w:t>
      </w:r>
    </w:p>
    <w:p w14:paraId="06B0F23E" w14:textId="77777777" w:rsidR="00EA30CD" w:rsidRDefault="00EA30CD" w:rsidP="00EA30CD">
      <w:pPr>
        <w:tabs>
          <w:tab w:val="left" w:pos="1620"/>
        </w:tabs>
        <w:ind w:left="1620" w:hanging="540"/>
      </w:pPr>
    </w:p>
    <w:p w14:paraId="4D49EC58" w14:textId="77777777" w:rsidR="00EA30CD" w:rsidRDefault="00EA30CD" w:rsidP="00EA30CD">
      <w:pPr>
        <w:tabs>
          <w:tab w:val="left" w:pos="1620"/>
        </w:tabs>
        <w:ind w:left="1620" w:hanging="540"/>
      </w:pPr>
      <w:r>
        <w:t>(c)</w:t>
      </w:r>
      <w:r>
        <w:tab/>
        <w:t>does not accept the correction of the Tender Price pursuant to Clause 27,</w:t>
      </w:r>
    </w:p>
    <w:p w14:paraId="27FCD22C" w14:textId="77777777" w:rsidR="00EA30CD" w:rsidRDefault="00EA30CD" w:rsidP="00EA30CD"/>
    <w:p w14:paraId="2917B289" w14:textId="77777777" w:rsidR="00EA30CD" w:rsidRDefault="00EA30CD" w:rsidP="00EA30CD">
      <w:r>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0D28EF5D" w14:textId="77777777" w:rsidR="00EA30CD" w:rsidRDefault="00EA30CD" w:rsidP="00EA30CD"/>
    <w:p w14:paraId="76738219" w14:textId="77777777" w:rsidR="00EA30CD" w:rsidRDefault="00EA30CD" w:rsidP="00EA30CD">
      <w:r>
        <w:br w:type="page"/>
      </w:r>
      <w:r>
        <w:lastRenderedPageBreak/>
        <w:t>This Guarantee will remain in force up to and including the date [number] days</w:t>
      </w:r>
      <w:r>
        <w:rPr>
          <w:rStyle w:val="FootnoteReference"/>
        </w:rPr>
        <w:footnoteReference w:id="12"/>
      </w:r>
      <w:r>
        <w:t xml:space="preserve"> after the deadline for submission of Tenders as such deadline is stated in the Instructions to Tenderers </w:t>
      </w:r>
      <w:r w:rsidR="00BB04B8">
        <w:t xml:space="preserve"> </w:t>
      </w:r>
      <w:r>
        <w:t>or as it may be extended by the Employer, notice of which extension(s) to the Bank is hereby waived. Any demand in respect of this Guarantee should reach the Bank not later than the above date.</w:t>
      </w:r>
    </w:p>
    <w:p w14:paraId="4852E594" w14:textId="77777777" w:rsidR="00EA30CD" w:rsidRDefault="00EA30CD" w:rsidP="00EA30CD"/>
    <w:p w14:paraId="2F3E3935" w14:textId="77777777" w:rsidR="00EA30CD" w:rsidRDefault="00EA30CD" w:rsidP="00EA30CD"/>
    <w:p w14:paraId="012562F3" w14:textId="77777777" w:rsidR="00EA30CD" w:rsidRDefault="00EA30CD" w:rsidP="00EA30CD"/>
    <w:p w14:paraId="1251BCB4" w14:textId="77777777" w:rsidR="00EA30CD" w:rsidRDefault="00EA30CD" w:rsidP="00EA30CD">
      <w:pPr>
        <w:tabs>
          <w:tab w:val="left" w:pos="2160"/>
          <w:tab w:val="left" w:pos="2520"/>
          <w:tab w:val="left" w:pos="9000"/>
        </w:tabs>
      </w:pPr>
      <w:r>
        <w:t xml:space="preserve">Date </w:t>
      </w:r>
      <w:r>
        <w:rPr>
          <w:u w:val="single"/>
        </w:rPr>
        <w:tab/>
      </w:r>
      <w:r>
        <w:tab/>
        <w:t xml:space="preserve">Signature of the Bank </w:t>
      </w:r>
      <w:r>
        <w:rPr>
          <w:u w:val="single"/>
        </w:rPr>
        <w:tab/>
      </w:r>
    </w:p>
    <w:p w14:paraId="64C0F040" w14:textId="77777777" w:rsidR="00EA30CD" w:rsidRDefault="00EA30CD" w:rsidP="00EA30CD"/>
    <w:p w14:paraId="58CDA8B1" w14:textId="77777777" w:rsidR="00EA30CD" w:rsidRDefault="00EA30CD" w:rsidP="00EA30CD">
      <w:pPr>
        <w:tabs>
          <w:tab w:val="left" w:pos="3600"/>
          <w:tab w:val="left" w:pos="3960"/>
          <w:tab w:val="left" w:pos="9000"/>
        </w:tabs>
      </w:pPr>
      <w:r>
        <w:t xml:space="preserve">Witness </w:t>
      </w:r>
      <w:r>
        <w:rPr>
          <w:u w:val="single"/>
        </w:rPr>
        <w:tab/>
      </w:r>
      <w:r>
        <w:tab/>
        <w:t xml:space="preserve">Seal </w:t>
      </w:r>
      <w:r>
        <w:rPr>
          <w:u w:val="single"/>
        </w:rPr>
        <w:tab/>
      </w:r>
    </w:p>
    <w:p w14:paraId="64CD83F0" w14:textId="77777777" w:rsidR="00EA30CD" w:rsidRDefault="00EA30CD" w:rsidP="00EA30CD">
      <w:pPr>
        <w:tabs>
          <w:tab w:val="left" w:pos="9000"/>
        </w:tabs>
      </w:pPr>
    </w:p>
    <w:p w14:paraId="3B4B6EC5" w14:textId="77777777" w:rsidR="00EA30CD" w:rsidRDefault="00EA30CD" w:rsidP="00EA30CD">
      <w:pPr>
        <w:tabs>
          <w:tab w:val="left" w:pos="9000"/>
        </w:tabs>
      </w:pPr>
    </w:p>
    <w:p w14:paraId="57E55A93" w14:textId="77777777" w:rsidR="00EA30CD" w:rsidRDefault="00EA30CD" w:rsidP="00EA30CD">
      <w:pPr>
        <w:tabs>
          <w:tab w:val="left" w:pos="9000"/>
        </w:tabs>
      </w:pPr>
      <w:r>
        <w:rPr>
          <w:u w:val="single"/>
        </w:rPr>
        <w:tab/>
      </w:r>
    </w:p>
    <w:p w14:paraId="14D09F88" w14:textId="77777777" w:rsidR="00EA30CD" w:rsidRDefault="00EA30CD" w:rsidP="00EA30CD">
      <w:r>
        <w:rPr>
          <w:i/>
          <w:sz w:val="20"/>
        </w:rPr>
        <w:t>[signature, name, and address]</w:t>
      </w:r>
    </w:p>
    <w:p w14:paraId="2284EDFD" w14:textId="77777777" w:rsidR="00EA30CD" w:rsidRDefault="00EA30CD" w:rsidP="00EA30CD"/>
    <w:p w14:paraId="60AAC49F" w14:textId="77777777" w:rsidR="00EA30CD" w:rsidRDefault="00EA30CD" w:rsidP="00EA30CD"/>
    <w:p w14:paraId="1245ED11" w14:textId="77777777" w:rsidR="00EA30CD" w:rsidRDefault="00EA30CD" w:rsidP="00EA30CD">
      <w:pPr>
        <w:pStyle w:val="Heading2"/>
        <w:jc w:val="both"/>
      </w:pPr>
    </w:p>
    <w:p w14:paraId="1FA46ED5" w14:textId="77777777" w:rsidR="00EA30CD" w:rsidRDefault="00EA30CD" w:rsidP="00EA30CD">
      <w:pPr>
        <w:jc w:val="center"/>
        <w:rPr>
          <w:b/>
        </w:rPr>
      </w:pPr>
      <w:r>
        <w:br w:type="page"/>
      </w:r>
      <w:bookmarkStart w:id="199" w:name="_Toc343309634"/>
      <w:r>
        <w:rPr>
          <w:b/>
        </w:rPr>
        <w:lastRenderedPageBreak/>
        <w:t>Annex B Form (Alternative 1):  Performance Bank Guarantee (Unconditional)</w:t>
      </w:r>
      <w:bookmarkEnd w:id="199"/>
    </w:p>
    <w:p w14:paraId="023CAA10" w14:textId="77777777" w:rsidR="00EA30CD" w:rsidRDefault="00EA30CD" w:rsidP="00EA30CD"/>
    <w:p w14:paraId="6C54E2A1" w14:textId="77777777" w:rsidR="00EA30CD" w:rsidRDefault="00EA30CD" w:rsidP="00EA30CD"/>
    <w:p w14:paraId="0F872AE3" w14:textId="77777777" w:rsidR="00EA30CD" w:rsidRDefault="00EA30CD" w:rsidP="00EA30CD">
      <w:r>
        <w:t xml:space="preserve">To:  </w:t>
      </w:r>
      <w:r>
        <w:rPr>
          <w:i/>
          <w:sz w:val="20"/>
        </w:rPr>
        <w:t>[name and address of Employer]</w:t>
      </w:r>
    </w:p>
    <w:p w14:paraId="4F84FC56" w14:textId="77777777" w:rsidR="00EA30CD" w:rsidRDefault="00EA30CD" w:rsidP="00EA30CD"/>
    <w:p w14:paraId="3BD16016" w14:textId="77777777" w:rsidR="00EA30CD" w:rsidRDefault="00EA30CD" w:rsidP="00EA30CD">
      <w:r>
        <w:t xml:space="preserve">Whereas </w:t>
      </w:r>
      <w:r>
        <w:rPr>
          <w:i/>
          <w:sz w:val="20"/>
        </w:rPr>
        <w:t>[name and address of Contractor]</w:t>
      </w:r>
      <w:r>
        <w:t xml:space="preserve"> (hereinafter called “the Contractor”) has undertaken, in pursuance of Contract No. </w:t>
      </w:r>
      <w:r>
        <w:rPr>
          <w:i/>
          <w:sz w:val="20"/>
        </w:rPr>
        <w:t>[number]</w:t>
      </w:r>
      <w:r>
        <w:t xml:space="preserve"> dated </w:t>
      </w:r>
      <w:r>
        <w:rPr>
          <w:i/>
          <w:sz w:val="20"/>
        </w:rPr>
        <w:t>[date]</w:t>
      </w:r>
      <w:r>
        <w:t xml:space="preserve"> to execute </w:t>
      </w:r>
      <w:r>
        <w:rPr>
          <w:i/>
          <w:sz w:val="20"/>
        </w:rPr>
        <w:t>[name of Contract and brief description of Works]</w:t>
      </w:r>
      <w:r>
        <w:t xml:space="preserve"> (hereinafter called “the Contract”);</w:t>
      </w:r>
    </w:p>
    <w:p w14:paraId="6A5FF498" w14:textId="77777777" w:rsidR="00EA30CD" w:rsidRDefault="00EA30CD" w:rsidP="00EA30CD"/>
    <w:p w14:paraId="7E376BCB" w14:textId="77777777" w:rsidR="00EA30CD" w:rsidRDefault="00EA30CD" w:rsidP="00EA30CD">
      <w:r>
        <w:t>And whereas it has been stipulated by you in the said Contract that the Contractor shall furnish you with a Bank Guarantee by a recognized bank for the sum specified therein as security for compliance with his obligations in accordance with the Contract;</w:t>
      </w:r>
    </w:p>
    <w:p w14:paraId="2F2F3F43" w14:textId="77777777" w:rsidR="00EA30CD" w:rsidRDefault="00EA30CD" w:rsidP="00EA30CD"/>
    <w:p w14:paraId="429AB233" w14:textId="77777777" w:rsidR="00EA30CD" w:rsidRDefault="00EA30CD" w:rsidP="00EA30CD">
      <w:r>
        <w:t>And whereas we have agreed to give the Contractor such a Bank Guarantee;</w:t>
      </w:r>
    </w:p>
    <w:p w14:paraId="43B32598" w14:textId="77777777" w:rsidR="00EA30CD" w:rsidRDefault="00EA30CD" w:rsidP="00EA30CD"/>
    <w:p w14:paraId="4AB6149B" w14:textId="77777777" w:rsidR="00EA30CD" w:rsidRDefault="00EA30CD" w:rsidP="00EA30CD">
      <w:r>
        <w:t xml:space="preserve">Now therefore we hereby affirm that we are the Guarantor and responsible to you, on behalf of the Contractor, up to a total of </w:t>
      </w:r>
      <w:r>
        <w:rPr>
          <w:i/>
          <w:sz w:val="20"/>
        </w:rPr>
        <w:t>[amount of Guarantee] [amount in words]</w:t>
      </w:r>
      <w:r>
        <w:t>,</w:t>
      </w:r>
      <w:r>
        <w:rPr>
          <w:rStyle w:val="FootnoteReference"/>
        </w:rPr>
        <w:footnoteReference w:id="13"/>
      </w:r>
      <w:r>
        <w:t xml:space="preserve"> such sum being payable in the types and proportions of currencies in which the Contract Price is payable, and we undertake to pay you, upon your first written demand and without cavil or argument, any sum or sums within the limits of </w:t>
      </w:r>
      <w:r>
        <w:rPr>
          <w:i/>
          <w:sz w:val="20"/>
        </w:rPr>
        <w:t>[amount of Guarantee]</w:t>
      </w:r>
      <w:r>
        <w:t xml:space="preserve"> as aforesaid without your needing to prove or to show grounds or reasons for your demand for the sum specified therein.</w:t>
      </w:r>
    </w:p>
    <w:p w14:paraId="464156B9" w14:textId="77777777" w:rsidR="00EA30CD" w:rsidRDefault="00EA30CD" w:rsidP="00EA30CD"/>
    <w:p w14:paraId="53A8DDEF" w14:textId="77777777" w:rsidR="00EA30CD" w:rsidRDefault="00EA30CD" w:rsidP="00EA30CD">
      <w:r>
        <w:t>We hereby waive the necessity of your demanding the said debt from the Contractor before presenting us with the demand.</w:t>
      </w:r>
    </w:p>
    <w:p w14:paraId="1056F4CA" w14:textId="77777777" w:rsidR="00EA30CD" w:rsidRDefault="00EA30CD" w:rsidP="00EA30CD"/>
    <w:p w14:paraId="72F9B07D" w14:textId="77777777" w:rsidR="00EA30CD" w:rsidRDefault="00EA30CD" w:rsidP="00EA30CD">
      <w:r>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6FF493B5" w14:textId="77777777" w:rsidR="00EA30CD" w:rsidRDefault="00EA30CD" w:rsidP="00EA30CD"/>
    <w:p w14:paraId="14D380F7" w14:textId="77777777" w:rsidR="00EA30CD" w:rsidRDefault="00EA30CD" w:rsidP="00EA30CD">
      <w:r>
        <w:t>This Guarantee shall be valid until a date 28 days from the date of issue of the Certificate of Completion.</w:t>
      </w:r>
    </w:p>
    <w:p w14:paraId="1107411A" w14:textId="77777777" w:rsidR="00EA30CD" w:rsidRDefault="00EA30CD" w:rsidP="00EA30CD"/>
    <w:p w14:paraId="5E592CDA" w14:textId="77777777" w:rsidR="00EA30CD" w:rsidRDefault="00EA30CD" w:rsidP="00EA30CD"/>
    <w:p w14:paraId="1E1AA00F" w14:textId="77777777" w:rsidR="00EA30CD" w:rsidRDefault="00EA30CD" w:rsidP="00EA30CD"/>
    <w:p w14:paraId="7E7B1266" w14:textId="77777777" w:rsidR="00EA30CD" w:rsidRDefault="00EA30CD" w:rsidP="00EA30CD">
      <w:pPr>
        <w:tabs>
          <w:tab w:val="left" w:pos="9000"/>
        </w:tabs>
      </w:pPr>
      <w:r>
        <w:t xml:space="preserve">Signature and seal of the Guarantor </w:t>
      </w:r>
      <w:r>
        <w:rPr>
          <w:u w:val="single"/>
        </w:rPr>
        <w:tab/>
      </w:r>
    </w:p>
    <w:p w14:paraId="527DC0AD" w14:textId="77777777" w:rsidR="00EA30CD" w:rsidRDefault="00EA30CD" w:rsidP="00EA30CD"/>
    <w:p w14:paraId="3D557CCC" w14:textId="77777777" w:rsidR="00EA30CD" w:rsidRDefault="00EA30CD" w:rsidP="00EA30CD">
      <w:pPr>
        <w:tabs>
          <w:tab w:val="left" w:pos="9000"/>
        </w:tabs>
      </w:pPr>
      <w:r>
        <w:t xml:space="preserve">Name of Bank </w:t>
      </w:r>
      <w:r>
        <w:rPr>
          <w:u w:val="single"/>
        </w:rPr>
        <w:tab/>
      </w:r>
    </w:p>
    <w:p w14:paraId="13A170AF" w14:textId="77777777" w:rsidR="00EA30CD" w:rsidRDefault="00EA30CD" w:rsidP="00EA30CD">
      <w:pPr>
        <w:tabs>
          <w:tab w:val="left" w:pos="9000"/>
        </w:tabs>
      </w:pPr>
      <w:r>
        <w:t xml:space="preserve">Address </w:t>
      </w:r>
      <w:r>
        <w:rPr>
          <w:u w:val="single"/>
        </w:rPr>
        <w:tab/>
      </w:r>
    </w:p>
    <w:p w14:paraId="336CA37F" w14:textId="77777777" w:rsidR="00EA30CD" w:rsidRDefault="00EA30CD" w:rsidP="00EA30CD">
      <w:pPr>
        <w:tabs>
          <w:tab w:val="left" w:pos="3600"/>
        </w:tabs>
      </w:pPr>
      <w:r>
        <w:t xml:space="preserve">Date </w:t>
      </w:r>
      <w:r>
        <w:rPr>
          <w:u w:val="single"/>
        </w:rPr>
        <w:tab/>
      </w:r>
    </w:p>
    <w:p w14:paraId="69C90245" w14:textId="77777777" w:rsidR="00EA30CD" w:rsidRDefault="00EA30CD" w:rsidP="00EA30CD"/>
    <w:p w14:paraId="5F6907AD" w14:textId="77777777" w:rsidR="00EA30CD" w:rsidRDefault="00EA30CD" w:rsidP="00EA30CD">
      <w:pPr>
        <w:pStyle w:val="Heading2"/>
      </w:pPr>
      <w:r>
        <w:br w:type="page"/>
      </w:r>
      <w:bookmarkStart w:id="200" w:name="_Toc343309635"/>
      <w:bookmarkStart w:id="201" w:name="_Toc55111327"/>
      <w:r>
        <w:lastRenderedPageBreak/>
        <w:t>Annex B Form (Alternative 2):  Performance Bond</w:t>
      </w:r>
      <w:bookmarkEnd w:id="200"/>
      <w:bookmarkEnd w:id="201"/>
    </w:p>
    <w:p w14:paraId="5B58664A" w14:textId="77777777" w:rsidR="00EA30CD" w:rsidRDefault="00EA30CD" w:rsidP="00EA30CD"/>
    <w:p w14:paraId="69591B0B" w14:textId="77777777" w:rsidR="00EA30CD" w:rsidRDefault="00EA30CD" w:rsidP="00EA30CD">
      <w:r>
        <w:t xml:space="preserve">By this Bond, </w:t>
      </w:r>
      <w:r>
        <w:rPr>
          <w:i/>
          <w:sz w:val="20"/>
        </w:rPr>
        <w:t>[name and address of Contractor]</w:t>
      </w:r>
      <w:r>
        <w:t xml:space="preserve"> as Principal (hereinafter called “the Contractor”) and </w:t>
      </w:r>
      <w:r>
        <w:rPr>
          <w:i/>
          <w:sz w:val="20"/>
        </w:rPr>
        <w:t>[name, legal title, and address of surety, bonding company, or insurance company]</w:t>
      </w:r>
      <w:r>
        <w:t xml:space="preserve"> as Surety (hereinafter called “the Surety”), are held and firmly bound unto </w:t>
      </w:r>
      <w:r>
        <w:rPr>
          <w:i/>
          <w:sz w:val="20"/>
        </w:rPr>
        <w:t>[name and address of Employer]</w:t>
      </w:r>
      <w:r>
        <w:t xml:space="preserve"> as </w:t>
      </w:r>
      <w:proofErr w:type="spellStart"/>
      <w:r>
        <w:t>Obligee</w:t>
      </w:r>
      <w:proofErr w:type="spellEnd"/>
      <w:r>
        <w:t xml:space="preserve"> (hereinafter called “the Employer”) in the amount of </w:t>
      </w:r>
      <w:r>
        <w:rPr>
          <w:i/>
          <w:sz w:val="20"/>
        </w:rPr>
        <w:t>[amount of Bond] [amount of Bond in words]</w:t>
      </w:r>
      <w:r>
        <w:t>,</w:t>
      </w:r>
      <w:r>
        <w:rPr>
          <w:rStyle w:val="FootnoteReference"/>
        </w:rPr>
        <w:footnoteReference w:id="14"/>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1A6F5FFF" w14:textId="77777777" w:rsidR="00EA30CD" w:rsidRDefault="00EA30CD" w:rsidP="00EA30CD"/>
    <w:p w14:paraId="3DC27BCD" w14:textId="77777777" w:rsidR="00EA30CD" w:rsidRDefault="00EA30CD" w:rsidP="00EA30CD">
      <w:r>
        <w:t>Whereas the Contractor has entered into a Contract with the Employer dated</w:t>
      </w:r>
      <w:r>
        <w:rPr>
          <w:rStyle w:val="FootnoteReference"/>
        </w:rPr>
        <w:footnoteReference w:id="15"/>
      </w:r>
      <w:r>
        <w:t xml:space="preserve"> the </w:t>
      </w:r>
      <w:r>
        <w:rPr>
          <w:i/>
          <w:sz w:val="20"/>
        </w:rPr>
        <w:t>[day]</w:t>
      </w:r>
      <w:r>
        <w:t xml:space="preserve"> day of </w:t>
      </w:r>
      <w:r>
        <w:rPr>
          <w:i/>
          <w:sz w:val="20"/>
        </w:rPr>
        <w:t>[month]</w:t>
      </w:r>
      <w:r>
        <w:t xml:space="preserve">, </w:t>
      </w:r>
      <w:r>
        <w:rPr>
          <w:i/>
          <w:sz w:val="20"/>
        </w:rPr>
        <w:t>[year]</w:t>
      </w:r>
      <w:r>
        <w:t xml:space="preserve"> for </w:t>
      </w:r>
      <w:r>
        <w:rPr>
          <w:i/>
          <w:sz w:val="20"/>
        </w:rPr>
        <w:t>[name of Contract]</w:t>
      </w:r>
      <w:r>
        <w:t xml:space="preserve"> in accordance with the documents, plans, specifications, and amendments thereto, which to the extent herein provided for, are by reference made part hereof and are hereinafter referred to as the Contract.</w:t>
      </w:r>
    </w:p>
    <w:p w14:paraId="691429DB" w14:textId="77777777" w:rsidR="00EA30CD" w:rsidRDefault="00EA30CD" w:rsidP="00EA30CD"/>
    <w:p w14:paraId="4596B437" w14:textId="77777777" w:rsidR="00EA30CD" w:rsidRDefault="00EA30CD" w:rsidP="00EA30CD">
      <w: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18C6CE9" w14:textId="77777777" w:rsidR="00EA30CD" w:rsidRDefault="00EA30CD" w:rsidP="00EA30CD"/>
    <w:p w14:paraId="433AF2B2" w14:textId="77777777" w:rsidR="00EA30CD" w:rsidRDefault="00EA30CD" w:rsidP="00EA30CD">
      <w:pPr>
        <w:tabs>
          <w:tab w:val="left" w:pos="1080"/>
        </w:tabs>
        <w:ind w:left="1080" w:hanging="540"/>
      </w:pPr>
      <w:r>
        <w:t>(1)</w:t>
      </w:r>
      <w:r>
        <w:tab/>
        <w:t>complete the Contract in accordance with its terms and conditions; or</w:t>
      </w:r>
    </w:p>
    <w:p w14:paraId="477D7E84" w14:textId="77777777" w:rsidR="00EA30CD" w:rsidRDefault="00EA30CD" w:rsidP="00EA30CD">
      <w:pPr>
        <w:tabs>
          <w:tab w:val="left" w:pos="1080"/>
        </w:tabs>
        <w:ind w:left="1080" w:hanging="540"/>
      </w:pPr>
    </w:p>
    <w:p w14:paraId="346B5E5A" w14:textId="77777777" w:rsidR="00EA30CD" w:rsidRDefault="00EA30CD" w:rsidP="00EA30CD">
      <w:pPr>
        <w:tabs>
          <w:tab w:val="left" w:pos="1080"/>
        </w:tabs>
        <w:ind w:left="1080" w:hanging="540"/>
      </w:pPr>
      <w:r>
        <w:t>(2)</w:t>
      </w:r>
      <w:r>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160F78B7" w14:textId="77777777" w:rsidR="00EA30CD" w:rsidRDefault="00EA30CD" w:rsidP="00EA30CD">
      <w:pPr>
        <w:tabs>
          <w:tab w:val="left" w:pos="1080"/>
        </w:tabs>
        <w:ind w:left="1080" w:hanging="540"/>
      </w:pPr>
    </w:p>
    <w:p w14:paraId="6A96CC09" w14:textId="77777777" w:rsidR="00EA30CD" w:rsidRDefault="00EA30CD" w:rsidP="00EA30CD">
      <w:pPr>
        <w:tabs>
          <w:tab w:val="left" w:pos="1080"/>
        </w:tabs>
        <w:ind w:left="1080" w:hanging="540"/>
      </w:pPr>
      <w:r>
        <w:t>(3)</w:t>
      </w:r>
      <w:r>
        <w:tab/>
        <w:t>pay the Employer the amount required by the Employer to complete the Contract in accordance with its terms and conditions up to a total not exceeding the amount of this Bond.</w:t>
      </w:r>
    </w:p>
    <w:p w14:paraId="361E6104" w14:textId="77777777" w:rsidR="00EA30CD" w:rsidRDefault="00EA30CD" w:rsidP="00EA30CD"/>
    <w:p w14:paraId="467CB7EF" w14:textId="77777777" w:rsidR="00EA30CD" w:rsidRDefault="00EA30CD" w:rsidP="00EA30CD">
      <w:r>
        <w:lastRenderedPageBreak/>
        <w:t>The Surety shall not be liable for a greater sum than the specified penalty of this Bond.</w:t>
      </w:r>
    </w:p>
    <w:p w14:paraId="39A931BA" w14:textId="77777777" w:rsidR="00EA30CD" w:rsidRDefault="00EA30CD" w:rsidP="00EA30CD"/>
    <w:p w14:paraId="2AE5879C" w14:textId="77777777" w:rsidR="00EA30CD" w:rsidRDefault="00EA30CD" w:rsidP="00EA30CD">
      <w:r>
        <w:t>Any suit under this Bond must be instituted before the expiration of one year from the date of issuance of the Certificate of Completion.</w:t>
      </w:r>
    </w:p>
    <w:p w14:paraId="429039BF" w14:textId="77777777" w:rsidR="00EA30CD" w:rsidRDefault="00EA30CD" w:rsidP="00EA30CD"/>
    <w:p w14:paraId="32043891" w14:textId="77777777" w:rsidR="00EA30CD" w:rsidRDefault="00EA30CD" w:rsidP="00EA30CD">
      <w:r>
        <w:t>No right of action shall accrue on this Bond to or for the use of any person or corporation other than the Employer named herein or the heirs, executors, administrators, successors, and assigns of the Employer.</w:t>
      </w:r>
    </w:p>
    <w:p w14:paraId="66FAE6E5" w14:textId="77777777" w:rsidR="00EA30CD" w:rsidRDefault="00EA30CD" w:rsidP="00EA30CD"/>
    <w:p w14:paraId="4278BF53" w14:textId="77777777" w:rsidR="00EA30CD" w:rsidRDefault="00EA30CD" w:rsidP="00EA30CD">
      <w:r>
        <w:t xml:space="preserve">In testimony whereof, the Contractor has hereunto set its hand and affixed its seal, and the Surety has caused these presents to be sealed with its corporate seal duly attested by the signature of its legal representative, this </w:t>
      </w:r>
      <w:r>
        <w:rPr>
          <w:i/>
          <w:sz w:val="20"/>
        </w:rPr>
        <w:t>[day]</w:t>
      </w:r>
      <w:r>
        <w:t xml:space="preserve"> day of</w:t>
      </w:r>
      <w:r>
        <w:rPr>
          <w:i/>
          <w:sz w:val="20"/>
        </w:rPr>
        <w:t xml:space="preserve"> [month]</w:t>
      </w:r>
      <w:r>
        <w:t xml:space="preserve">, </w:t>
      </w:r>
      <w:r>
        <w:rPr>
          <w:i/>
          <w:sz w:val="20"/>
        </w:rPr>
        <w:t>[year]</w:t>
      </w:r>
      <w:r>
        <w:t>.</w:t>
      </w:r>
    </w:p>
    <w:p w14:paraId="2D50AEB7" w14:textId="77777777" w:rsidR="00EA30CD" w:rsidRDefault="00EA30CD" w:rsidP="00EA30CD"/>
    <w:p w14:paraId="0B4B7AF9" w14:textId="77777777" w:rsidR="00EA30CD" w:rsidRDefault="00EA30CD" w:rsidP="00EA30CD"/>
    <w:p w14:paraId="69B969C9" w14:textId="77777777" w:rsidR="00EA30CD" w:rsidRDefault="00EA30CD" w:rsidP="00EA30CD"/>
    <w:p w14:paraId="091C413A" w14:textId="77777777" w:rsidR="00EA30CD" w:rsidRDefault="00EA30CD" w:rsidP="00EA30CD">
      <w:pPr>
        <w:tabs>
          <w:tab w:val="left" w:pos="9000"/>
        </w:tabs>
        <w:rPr>
          <w:u w:val="single"/>
        </w:rPr>
      </w:pPr>
      <w:r>
        <w:t xml:space="preserve">Signed by </w:t>
      </w:r>
      <w:r>
        <w:rPr>
          <w:u w:val="single"/>
        </w:rPr>
        <w:tab/>
      </w:r>
    </w:p>
    <w:p w14:paraId="1BFF158E" w14:textId="77777777" w:rsidR="00EA30CD" w:rsidRDefault="00EA30CD" w:rsidP="00EA30CD">
      <w:pPr>
        <w:tabs>
          <w:tab w:val="left" w:pos="9000"/>
        </w:tabs>
        <w:rPr>
          <w:u w:val="single"/>
        </w:rPr>
      </w:pPr>
      <w:r>
        <w:t xml:space="preserve">on behalf of </w:t>
      </w:r>
      <w:r>
        <w:rPr>
          <w:i/>
          <w:sz w:val="20"/>
        </w:rPr>
        <w:t>[name of Surety]</w:t>
      </w:r>
      <w:r>
        <w:t xml:space="preserve"> in the capacity of </w:t>
      </w:r>
      <w:r>
        <w:rPr>
          <w:u w:val="single"/>
        </w:rPr>
        <w:tab/>
      </w:r>
    </w:p>
    <w:p w14:paraId="23EAA701" w14:textId="77777777" w:rsidR="00EA30CD" w:rsidRDefault="00EA30CD" w:rsidP="00EA30CD">
      <w:pPr>
        <w:tabs>
          <w:tab w:val="left" w:pos="9000"/>
        </w:tabs>
        <w:rPr>
          <w:u w:val="single"/>
        </w:rPr>
      </w:pPr>
      <w:r>
        <w:t xml:space="preserve">In the presence of </w:t>
      </w:r>
      <w:r>
        <w:rPr>
          <w:u w:val="single"/>
        </w:rPr>
        <w:tab/>
      </w:r>
    </w:p>
    <w:p w14:paraId="7C159099" w14:textId="77777777" w:rsidR="00EA30CD" w:rsidRDefault="00EA30CD" w:rsidP="00EA30CD">
      <w:pPr>
        <w:tabs>
          <w:tab w:val="left" w:pos="3600"/>
        </w:tabs>
      </w:pPr>
      <w:r>
        <w:t xml:space="preserve">Date </w:t>
      </w:r>
      <w:r>
        <w:rPr>
          <w:u w:val="single"/>
        </w:rPr>
        <w:tab/>
      </w:r>
    </w:p>
    <w:p w14:paraId="62594979" w14:textId="77777777" w:rsidR="00EA30CD" w:rsidRDefault="00EA30CD" w:rsidP="00EA30CD"/>
    <w:p w14:paraId="16648598" w14:textId="77777777" w:rsidR="00EA30CD" w:rsidRDefault="00EA30CD" w:rsidP="00EA30CD"/>
    <w:p w14:paraId="2965DB82" w14:textId="77777777" w:rsidR="00EA30CD" w:rsidRDefault="00EA30CD" w:rsidP="00EA30CD"/>
    <w:p w14:paraId="43A2C20C" w14:textId="77777777" w:rsidR="00EA30CD" w:rsidRDefault="00EA30CD" w:rsidP="00EA30CD">
      <w:pPr>
        <w:tabs>
          <w:tab w:val="left" w:pos="9000"/>
        </w:tabs>
        <w:rPr>
          <w:u w:val="single"/>
        </w:rPr>
      </w:pPr>
      <w:r>
        <w:t xml:space="preserve">Signed by </w:t>
      </w:r>
      <w:r>
        <w:rPr>
          <w:u w:val="single"/>
        </w:rPr>
        <w:tab/>
      </w:r>
    </w:p>
    <w:p w14:paraId="55FB2C90" w14:textId="77777777" w:rsidR="00EA30CD" w:rsidRDefault="00EA30CD" w:rsidP="00EA30CD">
      <w:pPr>
        <w:tabs>
          <w:tab w:val="left" w:pos="9000"/>
        </w:tabs>
        <w:rPr>
          <w:u w:val="single"/>
        </w:rPr>
      </w:pPr>
      <w:r>
        <w:t xml:space="preserve">on behalf of </w:t>
      </w:r>
      <w:r>
        <w:rPr>
          <w:i/>
          <w:sz w:val="20"/>
        </w:rPr>
        <w:t>[name of Contractor]</w:t>
      </w:r>
      <w:r>
        <w:t xml:space="preserve"> in the capacity of </w:t>
      </w:r>
      <w:r>
        <w:rPr>
          <w:u w:val="single"/>
        </w:rPr>
        <w:tab/>
      </w:r>
    </w:p>
    <w:p w14:paraId="1FE960DD" w14:textId="77777777" w:rsidR="00EA30CD" w:rsidRDefault="00EA30CD" w:rsidP="00EA30CD">
      <w:pPr>
        <w:tabs>
          <w:tab w:val="left" w:pos="9000"/>
        </w:tabs>
        <w:rPr>
          <w:u w:val="single"/>
        </w:rPr>
      </w:pPr>
      <w:r>
        <w:t xml:space="preserve">In the presence of </w:t>
      </w:r>
      <w:r>
        <w:rPr>
          <w:u w:val="single"/>
        </w:rPr>
        <w:tab/>
      </w:r>
    </w:p>
    <w:p w14:paraId="5735BBE0" w14:textId="77777777" w:rsidR="00EA30CD" w:rsidRDefault="00EA30CD" w:rsidP="00EA30CD">
      <w:pPr>
        <w:tabs>
          <w:tab w:val="left" w:pos="3600"/>
        </w:tabs>
      </w:pPr>
      <w:r>
        <w:t xml:space="preserve">Date </w:t>
      </w:r>
      <w:r>
        <w:rPr>
          <w:u w:val="single"/>
        </w:rPr>
        <w:tab/>
      </w:r>
    </w:p>
    <w:p w14:paraId="4375660E" w14:textId="77777777" w:rsidR="00EA30CD" w:rsidRDefault="00EA30CD" w:rsidP="00EA30CD"/>
    <w:p w14:paraId="09D8ED39" w14:textId="77777777" w:rsidR="00EA30CD" w:rsidRDefault="00EA30CD" w:rsidP="00EA30CD"/>
    <w:p w14:paraId="621157C8" w14:textId="77777777" w:rsidR="00392E0B" w:rsidRDefault="00EA30CD" w:rsidP="00EA30CD">
      <w:pPr>
        <w:pStyle w:val="Heading2"/>
      </w:pPr>
      <w:r>
        <w:br w:type="page"/>
      </w:r>
      <w:bookmarkStart w:id="202" w:name="_Toc343309636"/>
      <w:bookmarkStart w:id="203" w:name="_Toc55111328"/>
    </w:p>
    <w:p w14:paraId="4E6176B6" w14:textId="77777777" w:rsidR="00EA30CD" w:rsidRDefault="00514E12" w:rsidP="00EA30CD">
      <w:pPr>
        <w:pStyle w:val="Heading2"/>
      </w:pPr>
      <w:r>
        <w:lastRenderedPageBreak/>
        <w:t xml:space="preserve">Annex C Form: </w:t>
      </w:r>
      <w:r w:rsidR="00EA30CD">
        <w:t>Bank Guarantee for Advance Payment</w:t>
      </w:r>
      <w:bookmarkEnd w:id="202"/>
      <w:bookmarkEnd w:id="203"/>
    </w:p>
    <w:p w14:paraId="0C1402E8" w14:textId="77777777" w:rsidR="00EA30CD" w:rsidRDefault="00EA30CD" w:rsidP="00EA30CD"/>
    <w:p w14:paraId="76C02923" w14:textId="77777777" w:rsidR="00EA30CD" w:rsidRDefault="00EA30CD" w:rsidP="00EA30CD">
      <w:r>
        <w:t>To:</w:t>
      </w:r>
      <w:r>
        <w:tab/>
      </w:r>
      <w:r>
        <w:rPr>
          <w:i/>
          <w:sz w:val="20"/>
        </w:rPr>
        <w:t>[name and address of Employer]</w:t>
      </w:r>
    </w:p>
    <w:p w14:paraId="44F72005" w14:textId="77777777" w:rsidR="00EA30CD" w:rsidRDefault="00EA30CD" w:rsidP="00EA30CD"/>
    <w:p w14:paraId="579446D7" w14:textId="77777777" w:rsidR="00EA30CD" w:rsidRDefault="00EA30CD" w:rsidP="00EA30CD">
      <w:r>
        <w:tab/>
      </w:r>
      <w:r>
        <w:rPr>
          <w:i/>
          <w:sz w:val="20"/>
        </w:rPr>
        <w:t>[name of Contract]</w:t>
      </w:r>
    </w:p>
    <w:p w14:paraId="6E6E9CF0" w14:textId="77777777" w:rsidR="00EA30CD" w:rsidRDefault="00EA30CD" w:rsidP="00EA30CD"/>
    <w:p w14:paraId="2487A68A" w14:textId="77777777" w:rsidR="00EA30CD" w:rsidRDefault="00EA30CD" w:rsidP="00EA30CD">
      <w:r>
        <w:t>Gentlemen:</w:t>
      </w:r>
    </w:p>
    <w:p w14:paraId="030CBFA6" w14:textId="77777777" w:rsidR="00EA30CD" w:rsidRDefault="00EA30CD" w:rsidP="00EA30CD"/>
    <w:p w14:paraId="1B20E9AC" w14:textId="77777777" w:rsidR="00EA30CD" w:rsidRDefault="00EA30CD" w:rsidP="00EA30CD">
      <w:r>
        <w:t xml:space="preserve">In accordance with the provisions of the Conditions of Contract, Clause 51 (“Advance Payment”) of the above-mentioned Contract, </w:t>
      </w:r>
      <w:r>
        <w:rPr>
          <w:i/>
          <w:sz w:val="20"/>
        </w:rPr>
        <w:t>[name and address of Contractor]</w:t>
      </w:r>
      <w:r>
        <w:t xml:space="preserve"> (hereinafter called “the Contractor”) shall deposit with </w:t>
      </w:r>
      <w:r>
        <w:rPr>
          <w:i/>
          <w:sz w:val="20"/>
        </w:rPr>
        <w:t>[name of Employer]</w:t>
      </w:r>
      <w:r>
        <w:t xml:space="preserve"> a Bank Guarantee to guarantee his proper and faithful performance under the said Clause of the Contract in an amount of </w:t>
      </w:r>
      <w:r>
        <w:rPr>
          <w:i/>
          <w:sz w:val="20"/>
        </w:rPr>
        <w:t>[amount of Guarantee] [amount in words]</w:t>
      </w:r>
      <w:r>
        <w:t>.</w:t>
      </w:r>
      <w:r>
        <w:rPr>
          <w:rStyle w:val="FootnoteReference"/>
        </w:rPr>
        <w:footnoteReference w:id="16"/>
      </w:r>
      <w:r>
        <w:t xml:space="preserve"> </w:t>
      </w:r>
    </w:p>
    <w:p w14:paraId="58B11EF6" w14:textId="77777777" w:rsidR="00EA30CD" w:rsidRDefault="00EA30CD" w:rsidP="00EA30CD"/>
    <w:p w14:paraId="1DFDAC0B" w14:textId="77777777" w:rsidR="00EA30CD" w:rsidRDefault="00EA30CD" w:rsidP="00EA30CD">
      <w:r>
        <w:t xml:space="preserve">We, the </w:t>
      </w:r>
      <w:r>
        <w:rPr>
          <w:i/>
          <w:sz w:val="20"/>
        </w:rPr>
        <w:t>[Bank]</w:t>
      </w:r>
      <w:r>
        <w:t xml:space="preserve">, as instructed by the Contractor, agree unconditionally and irrevocably to guarantee as primary obligator and not as Surety merely, the payment to </w:t>
      </w:r>
      <w:r>
        <w:rPr>
          <w:i/>
          <w:sz w:val="20"/>
        </w:rPr>
        <w:t>[name of Employer]</w:t>
      </w:r>
      <w:r>
        <w:t xml:space="preserve"> on his first demand without whatsoever right of objection on our part and without his first claim to the Contractor, in the amount not exceeding </w:t>
      </w:r>
      <w:r>
        <w:rPr>
          <w:i/>
          <w:sz w:val="20"/>
        </w:rPr>
        <w:t>[amount of Guarantee] [amount in words]</w:t>
      </w:r>
      <w:r>
        <w:t>.</w:t>
      </w:r>
      <w:r>
        <w:rPr>
          <w:rStyle w:val="FootnoteReference"/>
        </w:rPr>
        <w:footnoteReference w:id="17"/>
      </w:r>
    </w:p>
    <w:p w14:paraId="27BDF252" w14:textId="77777777" w:rsidR="00EA30CD" w:rsidRDefault="00EA30CD" w:rsidP="00EA30CD"/>
    <w:p w14:paraId="3D0602D7" w14:textId="77777777" w:rsidR="00EA30CD" w:rsidRDefault="00EA30CD" w:rsidP="00EA30CD">
      <w:r>
        <w:t xml:space="preserve">We further agree that no change or addition to or other modification of the terms of the Contract or of Works to be performed thereunder or of any of the Contract documents which may be made between </w:t>
      </w:r>
      <w:r>
        <w:rPr>
          <w:i/>
          <w:sz w:val="20"/>
        </w:rPr>
        <w:t>[name of Employer]</w:t>
      </w:r>
      <w:r>
        <w:t xml:space="preserve"> and the Contractor, shall in any way release us from any liability under this Guarantee, and we hereby waive notice of any such change, addition, or modification.</w:t>
      </w:r>
    </w:p>
    <w:p w14:paraId="2AA7BDC9" w14:textId="77777777" w:rsidR="00EA30CD" w:rsidRDefault="00EA30CD" w:rsidP="00EA30CD"/>
    <w:p w14:paraId="00288D08" w14:textId="77777777" w:rsidR="00EA30CD" w:rsidRDefault="00EA30CD" w:rsidP="00EA30CD">
      <w:r>
        <w:t xml:space="preserve">This Guarantee shall remain valid and in full effect from the date of the advance payment under the Contract until </w:t>
      </w:r>
      <w:r>
        <w:rPr>
          <w:i/>
          <w:sz w:val="20"/>
        </w:rPr>
        <w:t>[name of Employer]</w:t>
      </w:r>
      <w:r>
        <w:t xml:space="preserve"> receives full repayment of the same amount from the Contractor.</w:t>
      </w:r>
    </w:p>
    <w:p w14:paraId="2EB72A8C" w14:textId="77777777" w:rsidR="00EA30CD" w:rsidRDefault="00EA30CD" w:rsidP="00EA30CD"/>
    <w:p w14:paraId="43E81101" w14:textId="77777777" w:rsidR="00EA30CD" w:rsidRDefault="00EA30CD" w:rsidP="00EA30CD">
      <w:r>
        <w:t>Yours truly,</w:t>
      </w:r>
    </w:p>
    <w:p w14:paraId="38E13AEA" w14:textId="77777777" w:rsidR="00EA30CD" w:rsidRDefault="00EA30CD" w:rsidP="00EA30CD"/>
    <w:p w14:paraId="339DFDE6" w14:textId="77777777" w:rsidR="00EA30CD" w:rsidRDefault="00EA30CD" w:rsidP="00EA30CD">
      <w:pPr>
        <w:tabs>
          <w:tab w:val="left" w:pos="9000"/>
        </w:tabs>
      </w:pPr>
      <w:r>
        <w:t xml:space="preserve">Signature and seal:  </w:t>
      </w:r>
      <w:r>
        <w:rPr>
          <w:u w:val="single"/>
        </w:rPr>
        <w:tab/>
      </w:r>
    </w:p>
    <w:p w14:paraId="4F2220B1" w14:textId="77777777" w:rsidR="00EA30CD" w:rsidRDefault="00EA30CD" w:rsidP="00EA30CD"/>
    <w:p w14:paraId="6B4D12B8" w14:textId="77777777" w:rsidR="00EA30CD" w:rsidRDefault="00EA30CD" w:rsidP="00EA30CD">
      <w:pPr>
        <w:tabs>
          <w:tab w:val="left" w:pos="9000"/>
        </w:tabs>
      </w:pPr>
      <w:r>
        <w:t xml:space="preserve">Name of Bank:  </w:t>
      </w:r>
      <w:r>
        <w:rPr>
          <w:u w:val="single"/>
        </w:rPr>
        <w:tab/>
      </w:r>
    </w:p>
    <w:p w14:paraId="06D416AE" w14:textId="77777777" w:rsidR="00EA30CD" w:rsidRDefault="00EA30CD" w:rsidP="00EA30CD">
      <w:pPr>
        <w:tabs>
          <w:tab w:val="left" w:pos="9000"/>
        </w:tabs>
      </w:pPr>
      <w:r>
        <w:t xml:space="preserve">Address:  </w:t>
      </w:r>
      <w:r>
        <w:rPr>
          <w:u w:val="single"/>
        </w:rPr>
        <w:tab/>
      </w:r>
    </w:p>
    <w:p w14:paraId="1176D22D" w14:textId="77777777" w:rsidR="00EA30CD" w:rsidRDefault="00EA30CD" w:rsidP="00EA30CD">
      <w:pPr>
        <w:tabs>
          <w:tab w:val="left" w:pos="3600"/>
        </w:tabs>
      </w:pPr>
      <w:r>
        <w:t xml:space="preserve">Date:  </w:t>
      </w:r>
      <w:r>
        <w:rPr>
          <w:u w:val="single"/>
        </w:rPr>
        <w:tab/>
      </w:r>
    </w:p>
    <w:p w14:paraId="1669CE55" w14:textId="77777777" w:rsidR="000476DE" w:rsidRDefault="000476DE"/>
    <w:sectPr w:rsidR="000476DE">
      <w:headerReference w:type="even" r:id="rId20"/>
      <w:headerReference w:type="default" r:id="rId21"/>
      <w:headerReference w:type="first" r:id="rId22"/>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852BE" w14:textId="77777777" w:rsidR="00EC75E9" w:rsidRDefault="00EC75E9">
      <w:r>
        <w:separator/>
      </w:r>
    </w:p>
  </w:endnote>
  <w:endnote w:type="continuationSeparator" w:id="0">
    <w:p w14:paraId="5629AD15" w14:textId="77777777" w:rsidR="00EC75E9" w:rsidRDefault="00EC7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G Times">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00152" w14:textId="18EE4591" w:rsidR="00561C78" w:rsidRPr="001E0B49" w:rsidRDefault="00561C78" w:rsidP="001E0B49">
    <w:pPr>
      <w:pStyle w:val="Footer"/>
      <w:pBdr>
        <w:top w:val="thinThickSmallGap" w:sz="24" w:space="1" w:color="622423"/>
      </w:pBdr>
      <w:tabs>
        <w:tab w:val="right" w:pos="9180"/>
      </w:tabs>
      <w:rPr>
        <w:rFonts w:ascii="Cambria" w:hAnsi="Cambria"/>
      </w:rPr>
    </w:pPr>
    <w:r>
      <w:rPr>
        <w:rFonts w:ascii="Cambria" w:hAnsi="Cambria"/>
      </w:rPr>
      <w:t>GOG/EDA</w:t>
    </w:r>
    <w:r w:rsidRPr="001E0B49">
      <w:rPr>
        <w:rFonts w:ascii="Cambria" w:hAnsi="Cambria"/>
      </w:rPr>
      <w:tab/>
      <w:t xml:space="preserve">Page </w:t>
    </w:r>
    <w:r w:rsidRPr="001E0B49">
      <w:rPr>
        <w:rFonts w:ascii="Calibri" w:hAnsi="Calibri"/>
      </w:rPr>
      <w:fldChar w:fldCharType="begin"/>
    </w:r>
    <w:r>
      <w:instrText xml:space="preserve"> PAGE   \* MERGEFORMAT </w:instrText>
    </w:r>
    <w:r w:rsidRPr="001E0B49">
      <w:rPr>
        <w:rFonts w:ascii="Calibri" w:hAnsi="Calibri"/>
      </w:rPr>
      <w:fldChar w:fldCharType="separate"/>
    </w:r>
    <w:r w:rsidR="009844F3" w:rsidRPr="009844F3">
      <w:rPr>
        <w:rFonts w:ascii="Cambria" w:hAnsi="Cambria"/>
        <w:noProof/>
      </w:rPr>
      <w:t>21</w:t>
    </w:r>
    <w:r w:rsidRPr="001E0B49">
      <w:rPr>
        <w:rFonts w:ascii="Cambria" w:hAnsi="Cambria"/>
        <w:noProof/>
      </w:rPr>
      <w:fldChar w:fldCharType="end"/>
    </w:r>
  </w:p>
  <w:p w14:paraId="442F9ED3" w14:textId="77777777" w:rsidR="00561C78" w:rsidRDefault="00561C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E67FE" w14:textId="77777777" w:rsidR="00EC75E9" w:rsidRDefault="00EC75E9">
      <w:r>
        <w:separator/>
      </w:r>
    </w:p>
  </w:footnote>
  <w:footnote w:type="continuationSeparator" w:id="0">
    <w:p w14:paraId="733DBC76" w14:textId="77777777" w:rsidR="00EC75E9" w:rsidRDefault="00EC75E9">
      <w:r>
        <w:continuationSeparator/>
      </w:r>
    </w:p>
  </w:footnote>
  <w:footnote w:id="1">
    <w:p w14:paraId="7BA89B05" w14:textId="77777777" w:rsidR="00561C78" w:rsidRDefault="00561C78" w:rsidP="00EA30CD">
      <w:pPr>
        <w:pStyle w:val="FootnoteText"/>
      </w:pPr>
      <w:r>
        <w:rPr>
          <w:rStyle w:val="FootnoteReference"/>
        </w:rPr>
        <w:footnoteRef/>
      </w:r>
      <w:r>
        <w:t xml:space="preserve"> In lump sum contracts, delete “Bill of Quantities” and replace with “Activity Schedule”.</w:t>
      </w:r>
    </w:p>
  </w:footnote>
  <w:footnote w:id="2">
    <w:p w14:paraId="0E5014DE" w14:textId="77777777" w:rsidR="00561C78" w:rsidRDefault="00561C78" w:rsidP="00EA30CD">
      <w:pPr>
        <w:pStyle w:val="FootnoteText"/>
      </w:pPr>
      <w:r>
        <w:rPr>
          <w:rStyle w:val="FootnoteReference"/>
        </w:rPr>
        <w:footnoteRef/>
      </w:r>
      <w:r>
        <w:t xml:space="preserve"> In lump sum contracts, delete “Bill of Quantities” and replace with “Activity Schedule,” and replace Sub-Clauses 37.1 and 37.2, as follows:</w:t>
      </w:r>
    </w:p>
    <w:p w14:paraId="313D3A7A" w14:textId="77777777" w:rsidR="00561C78" w:rsidRDefault="00561C78" w:rsidP="00EA30CD">
      <w:pPr>
        <w:pStyle w:val="FootnoteText"/>
        <w:tabs>
          <w:tab w:val="left" w:pos="1080"/>
        </w:tabs>
        <w:ind w:left="1080" w:hanging="540"/>
      </w:pPr>
      <w:r>
        <w:t>37.1</w:t>
      </w:r>
      <w:r>
        <w:tab/>
        <w:t>The Contractor shall provide updated Activity Schedules within 14 days of being instructed to by the Project Manager.  The activities on the Activity Schedule shall be coordinated with the activities on the Program.</w:t>
      </w:r>
    </w:p>
    <w:p w14:paraId="14F92C25" w14:textId="77777777" w:rsidR="00561C78" w:rsidRDefault="00561C78" w:rsidP="00EA30CD">
      <w:pPr>
        <w:pStyle w:val="FootnoteText"/>
        <w:tabs>
          <w:tab w:val="left" w:pos="1080"/>
        </w:tabs>
        <w:ind w:left="1080" w:hanging="540"/>
      </w:pPr>
      <w:r>
        <w:t>37.2</w:t>
      </w:r>
      <w:r>
        <w:tab/>
        <w:t>The Contractor shall show delivery of Materials to the Site separately on the Activity Schedule if payment for Materials on Site shall be made separately.</w:t>
      </w:r>
    </w:p>
  </w:footnote>
  <w:footnote w:id="3">
    <w:p w14:paraId="361F4868" w14:textId="77777777" w:rsidR="00561C78" w:rsidRDefault="00561C78" w:rsidP="00EA30CD">
      <w:pPr>
        <w:pStyle w:val="FootnoteText"/>
      </w:pPr>
      <w:r>
        <w:rPr>
          <w:rStyle w:val="FootnoteReference"/>
        </w:rPr>
        <w:footnoteRef/>
      </w:r>
      <w:r>
        <w:t xml:space="preserve"> In lump sum contracts, delete “Bill of Quantities” and replace with “Activity Schedule,” and replace entire Clause 38 with new Sub-Clause 38.1, as follows:</w:t>
      </w:r>
    </w:p>
    <w:p w14:paraId="692983C3" w14:textId="77777777" w:rsidR="00561C78" w:rsidRDefault="00561C78" w:rsidP="00EA30CD">
      <w:pPr>
        <w:pStyle w:val="FootnoteText"/>
        <w:tabs>
          <w:tab w:val="left" w:pos="1080"/>
        </w:tabs>
        <w:ind w:left="1080" w:hanging="540"/>
      </w:pPr>
      <w:r>
        <w:t>38.1</w:t>
      </w:r>
      <w:r>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4">
    <w:p w14:paraId="78B0C2B4" w14:textId="77777777" w:rsidR="00561C78" w:rsidRDefault="00561C78" w:rsidP="00EA30CD">
      <w:pPr>
        <w:pStyle w:val="FootnoteText"/>
      </w:pPr>
      <w:r>
        <w:rPr>
          <w:rStyle w:val="FootnoteReference"/>
        </w:rPr>
        <w:footnoteRef/>
      </w:r>
      <w:r>
        <w:t xml:space="preserve"> In lump sum contracts, add “and Activity Schedules” after “Programs”.</w:t>
      </w:r>
    </w:p>
  </w:footnote>
  <w:footnote w:id="5">
    <w:p w14:paraId="302A5EB0" w14:textId="77777777" w:rsidR="00561C78" w:rsidRDefault="00561C78" w:rsidP="00EA30CD">
      <w:pPr>
        <w:pStyle w:val="FootnoteText"/>
      </w:pPr>
      <w:r>
        <w:rPr>
          <w:rStyle w:val="FootnoteReference"/>
        </w:rPr>
        <w:footnoteRef/>
      </w:r>
      <w:r>
        <w:t xml:space="preserve"> In lump sum contracts, delete this paragraph.</w:t>
      </w:r>
    </w:p>
  </w:footnote>
  <w:footnote w:id="6">
    <w:p w14:paraId="647F63F8" w14:textId="77777777" w:rsidR="00561C78" w:rsidRDefault="00561C78" w:rsidP="00EA30CD">
      <w:pPr>
        <w:pStyle w:val="FootnoteText"/>
      </w:pPr>
      <w:r>
        <w:rPr>
          <w:rStyle w:val="FootnoteReference"/>
        </w:rPr>
        <w:footnoteRef/>
      </w:r>
      <w:r>
        <w:t xml:space="preserve"> In lump sum contracts, add “or Activity Schedule” after “Program”.</w:t>
      </w:r>
    </w:p>
  </w:footnote>
  <w:footnote w:id="7">
    <w:p w14:paraId="062B1FBA" w14:textId="77777777" w:rsidR="00561C78" w:rsidRDefault="00561C78" w:rsidP="00EA30CD">
      <w:pPr>
        <w:pStyle w:val="FootnoteText"/>
      </w:pPr>
      <w:r>
        <w:rPr>
          <w:rStyle w:val="FootnoteReference"/>
        </w:rPr>
        <w:footnoteRef/>
      </w:r>
      <w:r>
        <w:t xml:space="preserve"> In lump sum contracts, replace this paragraph with the following:  “The value of work executed shall comprise the value of completed activities in the Activity Schedule.”</w:t>
      </w:r>
    </w:p>
  </w:footnote>
  <w:footnote w:id="8">
    <w:p w14:paraId="3F6CD4FF" w14:textId="77777777" w:rsidR="00561C78" w:rsidRDefault="00561C78" w:rsidP="00EA30CD">
      <w:pPr>
        <w:pStyle w:val="FootnoteText"/>
      </w:pPr>
      <w:r>
        <w:rPr>
          <w:rStyle w:val="FootnoteReference"/>
        </w:rPr>
        <w:footnoteRef/>
      </w:r>
      <w:r>
        <w:t xml:space="preserve"> The sum of the two coefficients A</w:t>
      </w:r>
      <w:r>
        <w:rPr>
          <w:vertAlign w:val="subscript"/>
        </w:rPr>
        <w:t>c</w:t>
      </w:r>
      <w:r>
        <w:t xml:space="preserve"> and </w:t>
      </w:r>
      <w:proofErr w:type="spellStart"/>
      <w:proofErr w:type="gramStart"/>
      <w:r>
        <w:t>B</w:t>
      </w:r>
      <w:r>
        <w:rPr>
          <w:vertAlign w:val="subscript"/>
        </w:rPr>
        <w:t>c</w:t>
      </w:r>
      <w:proofErr w:type="spellEnd"/>
      <w:proofErr w:type="gramEnd"/>
      <w:r>
        <w:t xml:space="preserve"> should be 1 (one) in the formula for each currency.  Normally, both coefficients will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9">
    <w:p w14:paraId="4D341DD7" w14:textId="77777777" w:rsidR="00561C78" w:rsidRDefault="00561C78" w:rsidP="00EA30CD">
      <w:pPr>
        <w:pStyle w:val="FootnoteText"/>
      </w:pPr>
      <w:r>
        <w:rPr>
          <w:rStyle w:val="FootnoteReference"/>
        </w:rPr>
        <w:footnoteRef/>
      </w:r>
      <w:r>
        <w:t xml:space="preserve"> The maximum retention amount is usually 5 percent of the Contract Price and in any case the retention on an Interim Certificate should not exceed 10 percent of its value.</w:t>
      </w:r>
    </w:p>
  </w:footnote>
  <w:footnote w:id="10">
    <w:p w14:paraId="6369ADD3" w14:textId="77777777" w:rsidR="00561C78" w:rsidRDefault="00561C78" w:rsidP="00EA30CD">
      <w:pPr>
        <w:pStyle w:val="FootnoteText"/>
      </w:pPr>
      <w:r>
        <w:rPr>
          <w:rStyle w:val="FootnoteReference"/>
        </w:rPr>
        <w:footnoteRef/>
      </w:r>
      <w:r>
        <w:t xml:space="preserve"> Usually liquidated damages are set between 0.05 percent and 0.10 percent per day, and the total amount is not to exceed between 5 percent and 10 percent of the delayed portion of the works.</w:t>
      </w:r>
    </w:p>
  </w:footnote>
  <w:footnote w:id="11">
    <w:p w14:paraId="683E66FE" w14:textId="77777777" w:rsidR="00561C78" w:rsidRDefault="00561C78" w:rsidP="00EA30CD">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12">
    <w:p w14:paraId="3D021B54" w14:textId="77777777" w:rsidR="00561C78" w:rsidRDefault="00561C78" w:rsidP="00EA30CD">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13">
    <w:p w14:paraId="14DF456D" w14:textId="77777777" w:rsidR="00561C78" w:rsidRDefault="00561C78" w:rsidP="00EA30CD">
      <w:pPr>
        <w:pStyle w:val="FootnoteText"/>
      </w:pPr>
      <w:r>
        <w:rPr>
          <w:rStyle w:val="FootnoteReference"/>
        </w:rPr>
        <w:footnoteRef/>
      </w:r>
      <w:r>
        <w:t xml:space="preserve"> An amount is to be inserted by the Guarantor, representing the percentage of the Contract Price specified in the Contract, and denominated either in the currency (</w:t>
      </w:r>
      <w:proofErr w:type="spellStart"/>
      <w:r>
        <w:t>ies</w:t>
      </w:r>
      <w:proofErr w:type="spellEnd"/>
      <w:r>
        <w:t>) of the Contract or in a freely convertible currency acceptable to the Employer.</w:t>
      </w:r>
    </w:p>
  </w:footnote>
  <w:footnote w:id="14">
    <w:p w14:paraId="54772D41" w14:textId="77777777" w:rsidR="00561C78" w:rsidRDefault="00561C78" w:rsidP="00EA30CD">
      <w:pPr>
        <w:pStyle w:val="FootnoteText"/>
      </w:pPr>
      <w:r>
        <w:rPr>
          <w:rStyle w:val="FootnoteReference"/>
        </w:rPr>
        <w:footnoteRef/>
      </w:r>
      <w:r>
        <w:t xml:space="preserve"> An amount is to be inserted by the Surety, representing the percentage of the Contract Price specified in the Contract Data, and denominated either in the currency(</w:t>
      </w:r>
      <w:proofErr w:type="spellStart"/>
      <w:r>
        <w:t>ies</w:t>
      </w:r>
      <w:proofErr w:type="spellEnd"/>
      <w:r>
        <w:t>) of the Contract or in a freely convertible currency of type and amount acceptable to the Employer.</w:t>
      </w:r>
    </w:p>
  </w:footnote>
  <w:footnote w:id="15">
    <w:p w14:paraId="7B0FFB77" w14:textId="77777777" w:rsidR="00561C78" w:rsidRDefault="00561C78" w:rsidP="00EA30CD">
      <w:pPr>
        <w:pStyle w:val="FootnoteText"/>
      </w:pPr>
      <w:r>
        <w:rPr>
          <w:rStyle w:val="FootnoteReference"/>
        </w:rPr>
        <w:footnoteRef/>
      </w:r>
      <w:r>
        <w:t xml:space="preserve"> Date of Letter of Acceptance or Agreement.</w:t>
      </w:r>
    </w:p>
  </w:footnote>
  <w:footnote w:id="16">
    <w:p w14:paraId="2F2EF0CE" w14:textId="77777777" w:rsidR="00561C78" w:rsidRDefault="00561C78" w:rsidP="00EA30CD">
      <w:pPr>
        <w:pStyle w:val="FootnoteText"/>
      </w:pPr>
      <w:r>
        <w:rPr>
          <w:rStyle w:val="FootnoteReference"/>
        </w:rPr>
        <w:footnoteRef/>
      </w:r>
      <w:r>
        <w:t xml:space="preserve"> An amount is to be inserted by the Bank representing the amount of the Advance Payment, and denominated either in the currency(</w:t>
      </w:r>
      <w:proofErr w:type="spellStart"/>
      <w:r>
        <w:t>ies</w:t>
      </w:r>
      <w:proofErr w:type="spellEnd"/>
      <w:r>
        <w:t>) of the Advance Payment as specified in the Contract, or in a freely convertible currency acceptable to the Employer.</w:t>
      </w:r>
    </w:p>
  </w:footnote>
  <w:footnote w:id="17">
    <w:p w14:paraId="36D8C9F5" w14:textId="77777777" w:rsidR="00561C78" w:rsidRDefault="00561C78" w:rsidP="00EA30CD">
      <w:pPr>
        <w:pStyle w:val="FootnoteText"/>
      </w:pPr>
      <w:r>
        <w:rPr>
          <w:rStyle w:val="FootnoteReference"/>
        </w:rPr>
        <w:footnoteRef/>
      </w:r>
      <w:r>
        <w:t xml:space="preserve"> An amount is to be inserted by the Bank representing the amount of the Advance Payment, and denominated either in the currency(</w:t>
      </w:r>
      <w:proofErr w:type="spellStart"/>
      <w:r>
        <w:t>ies</w:t>
      </w:r>
      <w:proofErr w:type="spellEnd"/>
      <w:r>
        <w:t>) of the Advance Payment as specified in the Contract, or in a freely convertible currency acceptable to the Employer.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8171E" w14:textId="77777777" w:rsidR="00561C78" w:rsidRDefault="00561C78">
    <w:pPr>
      <w:pStyle w:val="Header"/>
      <w:tabs>
        <w:tab w:val="right" w:pos="9000"/>
      </w:tabs>
      <w:rPr>
        <w:rStyle w:val="PageNumber"/>
        <w:u w:val="single"/>
      </w:rPr>
    </w:pPr>
    <w:r>
      <w:rPr>
        <w:rStyle w:val="PageNumber"/>
        <w:u w:val="single"/>
      </w:rPr>
      <w:t xml:space="preserve">Section </w:t>
    </w:r>
    <w:smartTag w:uri="urn:schemas-microsoft-com:office:smarttags" w:element="stockticker">
      <w:r>
        <w:rPr>
          <w:rStyle w:val="PageNumber"/>
          <w:u w:val="single"/>
        </w:rPr>
        <w:t>III</w:t>
      </w:r>
    </w:smartTag>
    <w:r>
      <w:rPr>
        <w:rStyle w:val="PageNumber"/>
        <w:u w:val="single"/>
      </w:rPr>
      <w:t xml:space="preserve">.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62</w:t>
    </w:r>
    <w:r>
      <w:rPr>
        <w:rStyle w:val="PageNumber"/>
        <w:u w:val="single"/>
      </w:rPr>
      <w:fldChar w:fldCharType="end"/>
    </w:r>
    <w:r>
      <w:rPr>
        <w:rStyle w:val="PageNumber"/>
        <w:u w:val="single"/>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036"/>
      <w:gridCol w:w="1144"/>
    </w:tblGrid>
    <w:tr w:rsidR="00561C78" w:rsidRPr="001E0B49" w14:paraId="7401A09C" w14:textId="77777777" w:rsidTr="001E0B49">
      <w:trPr>
        <w:trHeight w:val="288"/>
      </w:trPr>
      <w:tc>
        <w:tcPr>
          <w:tcW w:w="7765" w:type="dxa"/>
        </w:tcPr>
        <w:p w14:paraId="6A6AAEF3" w14:textId="77777777" w:rsidR="00561C78" w:rsidRPr="001E0B49" w:rsidRDefault="00561C78" w:rsidP="001E0B49">
          <w:pPr>
            <w:pStyle w:val="Header"/>
            <w:jc w:val="right"/>
            <w:rPr>
              <w:rFonts w:ascii="Cambria" w:hAnsi="Cambria"/>
              <w:sz w:val="12"/>
              <w:szCs w:val="36"/>
            </w:rPr>
          </w:pPr>
        </w:p>
      </w:tc>
      <w:tc>
        <w:tcPr>
          <w:tcW w:w="1105" w:type="dxa"/>
        </w:tcPr>
        <w:p w14:paraId="19C6A055" w14:textId="77777777" w:rsidR="00561C78" w:rsidRPr="001E0B49" w:rsidRDefault="00561C78" w:rsidP="001E0B49">
          <w:pPr>
            <w:pStyle w:val="Header"/>
            <w:rPr>
              <w:rFonts w:ascii="Cambria" w:hAnsi="Cambria"/>
              <w:b/>
              <w:bCs/>
              <w:color w:val="4F81BD"/>
              <w:sz w:val="12"/>
              <w:szCs w:val="36"/>
            </w:rPr>
          </w:pPr>
          <w:r>
            <w:rPr>
              <w:rFonts w:ascii="Bodoni MT Black" w:hAnsi="Bodoni MT Black"/>
              <w:b/>
              <w:bCs/>
              <w:sz w:val="12"/>
              <w:szCs w:val="36"/>
            </w:rPr>
            <w:t>Conditions of Contract</w:t>
          </w:r>
        </w:p>
      </w:tc>
    </w:tr>
  </w:tbl>
  <w:p w14:paraId="7D7B88AA" w14:textId="77777777" w:rsidR="00561C78" w:rsidRDefault="00561C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F1A39" w14:textId="77777777" w:rsidR="00561C78" w:rsidRDefault="00561C78">
    <w:pPr>
      <w:pStyle w:val="Header"/>
      <w:tabs>
        <w:tab w:val="right" w:pos="9000"/>
      </w:tabs>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022D8" w14:textId="77777777" w:rsidR="00561C78" w:rsidRDefault="00561C78">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92</w:t>
    </w:r>
    <w:r>
      <w:rPr>
        <w:rStyle w:val="PageNumber"/>
        <w:u w:val="single"/>
      </w:rPr>
      <w:fldChar w:fldCharType="end"/>
    </w:r>
    <w:r>
      <w:rPr>
        <w:rStyle w:val="PageNumber"/>
        <w:u w:val="single"/>
      </w:rPr>
      <w:tab/>
      <w:t>Section VI.  Specifications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8E637" w14:textId="3314EDB9" w:rsidR="00561C78" w:rsidRDefault="00561C78">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09040C">
      <w:rPr>
        <w:rStyle w:val="PageNumber"/>
        <w:noProof/>
        <w:u w:val="single"/>
      </w:rPr>
      <w:t>62</w:t>
    </w:r>
    <w:r>
      <w:rPr>
        <w:rStyle w:val="PageNumber"/>
        <w:u w:val="single"/>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94233" w14:textId="77777777" w:rsidR="00561C78" w:rsidRDefault="00561C78">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96</w:t>
    </w:r>
    <w:r>
      <w:rPr>
        <w:rStyle w:val="PageNumber"/>
        <w:u w:val="single"/>
      </w:rPr>
      <w:fldChar w:fldCharType="end"/>
    </w:r>
    <w:r>
      <w:rPr>
        <w:rStyle w:val="PageNumber"/>
        <w:u w:val="single"/>
      </w:rPr>
      <w:tab/>
      <w:t>Section VIII.  Bill of Quantities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4FD6D" w14:textId="66B02FAA" w:rsidR="00561C78" w:rsidRDefault="00561C78">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5A1D76">
      <w:rPr>
        <w:rStyle w:val="PageNumber"/>
        <w:noProof/>
        <w:u w:val="single"/>
      </w:rPr>
      <w:t>92</w:t>
    </w:r>
    <w:r>
      <w:rPr>
        <w:rStyle w:val="PageNumber"/>
        <w:u w:val="single"/>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6576B" w14:textId="77777777" w:rsidR="00561C78" w:rsidRDefault="00561C78">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106</w:t>
    </w:r>
    <w:r>
      <w:rPr>
        <w:rStyle w:val="PageNumber"/>
        <w:u w:val="single"/>
      </w:rPr>
      <w:fldChar w:fldCharType="end"/>
    </w:r>
    <w:r>
      <w:rPr>
        <w:rStyle w:val="PageNumber"/>
        <w:u w:val="single"/>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CE982" w14:textId="3AA31133" w:rsidR="00561C78" w:rsidRDefault="00561C78">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5A1D76">
      <w:rPr>
        <w:rStyle w:val="PageNumber"/>
        <w:noProof/>
        <w:u w:val="single"/>
      </w:rPr>
      <w:t>101</w:t>
    </w:r>
    <w:r>
      <w:rPr>
        <w:rStyle w:val="PageNumber"/>
        <w:u w:val="single"/>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444BA" w14:textId="38679332" w:rsidR="00561C78" w:rsidRDefault="00561C78">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5A1D76">
      <w:rPr>
        <w:rStyle w:val="PageNumber"/>
        <w:noProof/>
        <w:u w:val="single"/>
      </w:rPr>
      <w:t>95</w:t>
    </w:r>
    <w:r>
      <w:rPr>
        <w:rStyle w:val="PageNumber"/>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30375"/>
    <w:multiLevelType w:val="multilevel"/>
    <w:tmpl w:val="85EC2F68"/>
    <w:lvl w:ilvl="0">
      <w:start w:val="15"/>
      <w:numFmt w:val="decimal"/>
      <w:lvlText w:val="%1"/>
      <w:lvlJc w:val="left"/>
      <w:pPr>
        <w:tabs>
          <w:tab w:val="num" w:pos="690"/>
        </w:tabs>
        <w:ind w:left="690" w:hanging="690"/>
      </w:pPr>
      <w:rPr>
        <w:rFonts w:hint="default"/>
      </w:rPr>
    </w:lvl>
    <w:lvl w:ilvl="1">
      <w:start w:val="3"/>
      <w:numFmt w:val="decimalZero"/>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DB254B"/>
    <w:multiLevelType w:val="multilevel"/>
    <w:tmpl w:val="C5DC3330"/>
    <w:lvl w:ilvl="0">
      <w:start w:val="6"/>
      <w:numFmt w:val="decimal"/>
      <w:lvlText w:val="%1."/>
      <w:lvlJc w:val="left"/>
      <w:pPr>
        <w:tabs>
          <w:tab w:val="num" w:pos="720"/>
        </w:tabs>
        <w:ind w:left="720" w:hanging="360"/>
      </w:pPr>
      <w:rPr>
        <w:rFonts w:hint="default"/>
      </w:rPr>
    </w:lvl>
    <w:lvl w:ilvl="1">
      <w:start w:val="1"/>
      <w:numFmt w:val="decimalZero"/>
      <w:isLgl/>
      <w:lvlText w:val="%1.%2"/>
      <w:lvlJc w:val="left"/>
      <w:pPr>
        <w:tabs>
          <w:tab w:val="num" w:pos="1020"/>
        </w:tabs>
        <w:ind w:left="1020" w:hanging="6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BF85EE7"/>
    <w:multiLevelType w:val="multilevel"/>
    <w:tmpl w:val="5FACCBF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70"/>
        </w:tabs>
        <w:ind w:left="1470" w:hanging="39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F881555"/>
    <w:multiLevelType w:val="multilevel"/>
    <w:tmpl w:val="02443D0C"/>
    <w:lvl w:ilvl="0">
      <w:start w:val="1"/>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01E0BBE"/>
    <w:multiLevelType w:val="multilevel"/>
    <w:tmpl w:val="3E828274"/>
    <w:lvl w:ilvl="0">
      <w:start w:val="3"/>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5D605C"/>
    <w:multiLevelType w:val="multilevel"/>
    <w:tmpl w:val="0882E768"/>
    <w:lvl w:ilvl="0">
      <w:start w:val="1"/>
      <w:numFmt w:val="decimal"/>
      <w:lvlText w:val="%1"/>
      <w:lvlJc w:val="left"/>
      <w:pPr>
        <w:tabs>
          <w:tab w:val="num" w:pos="540"/>
        </w:tabs>
        <w:ind w:left="540" w:hanging="540"/>
      </w:pPr>
      <w:rPr>
        <w:rFonts w:hint="default"/>
      </w:rPr>
    </w:lvl>
    <w:lvl w:ilvl="1">
      <w:start w:val="8"/>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33A4C71"/>
    <w:multiLevelType w:val="hybridMultilevel"/>
    <w:tmpl w:val="7F567A8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957F1"/>
    <w:multiLevelType w:val="multilevel"/>
    <w:tmpl w:val="F98E4704"/>
    <w:lvl w:ilvl="0">
      <w:start w:val="12"/>
      <w:numFmt w:val="decimal"/>
      <w:lvlText w:val="%1"/>
      <w:lvlJc w:val="left"/>
      <w:pPr>
        <w:tabs>
          <w:tab w:val="num" w:pos="660"/>
        </w:tabs>
        <w:ind w:left="660" w:hanging="660"/>
      </w:pPr>
      <w:rPr>
        <w:rFonts w:hint="default"/>
      </w:rPr>
    </w:lvl>
    <w:lvl w:ilvl="1">
      <w:start w:val="2"/>
      <w:numFmt w:val="decimalZero"/>
      <w:lvlText w:val="%1.%2"/>
      <w:lvlJc w:val="left"/>
      <w:pPr>
        <w:tabs>
          <w:tab w:val="num" w:pos="1080"/>
        </w:tabs>
        <w:ind w:left="1080" w:hanging="6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8" w15:restartNumberingAfterBreak="0">
    <w:nsid w:val="1B9858DC"/>
    <w:multiLevelType w:val="multilevel"/>
    <w:tmpl w:val="7C58C634"/>
    <w:lvl w:ilvl="0">
      <w:start w:val="5"/>
      <w:numFmt w:val="decimal"/>
      <w:lvlText w:val="%1"/>
      <w:lvlJc w:val="left"/>
      <w:pPr>
        <w:tabs>
          <w:tab w:val="num" w:pos="540"/>
        </w:tabs>
        <w:ind w:left="540" w:hanging="540"/>
      </w:pPr>
      <w:rPr>
        <w:rFonts w:hint="default"/>
      </w:rPr>
    </w:lvl>
    <w:lvl w:ilvl="1">
      <w:start w:val="3"/>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E611E0B"/>
    <w:multiLevelType w:val="multilevel"/>
    <w:tmpl w:val="9FDE8D88"/>
    <w:lvl w:ilvl="0">
      <w:start w:val="7"/>
      <w:numFmt w:val="decimal"/>
      <w:lvlText w:val="%1"/>
      <w:lvlJc w:val="left"/>
      <w:pPr>
        <w:tabs>
          <w:tab w:val="num" w:pos="660"/>
        </w:tabs>
        <w:ind w:left="660" w:hanging="660"/>
      </w:pPr>
      <w:rPr>
        <w:rFonts w:hint="default"/>
      </w:rPr>
    </w:lvl>
    <w:lvl w:ilvl="1">
      <w:start w:val="1"/>
      <w:numFmt w:val="decimalZero"/>
      <w:lvlText w:val="%1.%2"/>
      <w:lvlJc w:val="left"/>
      <w:pPr>
        <w:tabs>
          <w:tab w:val="num" w:pos="720"/>
        </w:tabs>
        <w:ind w:left="720" w:hanging="66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10" w15:restartNumberingAfterBreak="0">
    <w:nsid w:val="1E9C6CAB"/>
    <w:multiLevelType w:val="multilevel"/>
    <w:tmpl w:val="3692EE9C"/>
    <w:lvl w:ilvl="0">
      <w:start w:val="4"/>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EB54078"/>
    <w:multiLevelType w:val="hybridMultilevel"/>
    <w:tmpl w:val="E2CC5E30"/>
    <w:lvl w:ilvl="0" w:tplc="FFFFFFFF">
      <w:start w:val="1"/>
      <w:numFmt w:val="lowerLetter"/>
      <w:lvlText w:val="(%1)."/>
      <w:lvlJc w:val="left"/>
      <w:pPr>
        <w:tabs>
          <w:tab w:val="num" w:pos="1800"/>
        </w:tabs>
        <w:ind w:left="1541" w:hanging="101"/>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lowerLetter"/>
      <w:lvlText w:val="(%4)."/>
      <w:lvlJc w:val="left"/>
      <w:pPr>
        <w:tabs>
          <w:tab w:val="num" w:pos="2621"/>
        </w:tabs>
        <w:ind w:left="2621" w:hanging="893"/>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08B37CC"/>
    <w:multiLevelType w:val="singleLevel"/>
    <w:tmpl w:val="7C343F56"/>
    <w:lvl w:ilvl="0">
      <w:start w:val="1"/>
      <w:numFmt w:val="lowerLetter"/>
      <w:lvlText w:val="(%1)"/>
      <w:lvlJc w:val="left"/>
      <w:pPr>
        <w:tabs>
          <w:tab w:val="num" w:pos="360"/>
        </w:tabs>
        <w:ind w:left="360" w:hanging="360"/>
      </w:pPr>
      <w:rPr>
        <w:rFonts w:hint="default"/>
        <w:b w:val="0"/>
      </w:rPr>
    </w:lvl>
  </w:abstractNum>
  <w:abstractNum w:abstractNumId="13" w15:restartNumberingAfterBreak="0">
    <w:nsid w:val="217829F9"/>
    <w:multiLevelType w:val="multilevel"/>
    <w:tmpl w:val="B4B88FA6"/>
    <w:lvl w:ilvl="0">
      <w:start w:val="1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55"/>
        </w:tabs>
        <w:ind w:left="2355" w:hanging="375"/>
      </w:pPr>
      <w:rPr>
        <w:rFonts w:hint="default"/>
      </w:rPr>
    </w:lvl>
    <w:lvl w:ilvl="3">
      <w:start w:val="7"/>
      <w:numFmt w:val="lowerRoman"/>
      <w:lvlText w:val="(%4)"/>
      <w:lvlJc w:val="left"/>
      <w:pPr>
        <w:tabs>
          <w:tab w:val="num" w:pos="3240"/>
        </w:tabs>
        <w:ind w:left="3240" w:hanging="72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278836B6"/>
    <w:multiLevelType w:val="multilevel"/>
    <w:tmpl w:val="6AAA9E58"/>
    <w:lvl w:ilvl="0">
      <w:start w:val="4"/>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A2C0644"/>
    <w:multiLevelType w:val="singleLevel"/>
    <w:tmpl w:val="2A1CC882"/>
    <w:lvl w:ilvl="0">
      <w:start w:val="1"/>
      <w:numFmt w:val="lowerLetter"/>
      <w:lvlText w:val="(%1)"/>
      <w:lvlJc w:val="left"/>
      <w:pPr>
        <w:tabs>
          <w:tab w:val="num" w:pos="1080"/>
        </w:tabs>
        <w:ind w:left="1080" w:hanging="540"/>
      </w:pPr>
      <w:rPr>
        <w:rFonts w:hint="default"/>
      </w:rPr>
    </w:lvl>
  </w:abstractNum>
  <w:abstractNum w:abstractNumId="16" w15:restartNumberingAfterBreak="0">
    <w:nsid w:val="300E56F2"/>
    <w:multiLevelType w:val="multilevel"/>
    <w:tmpl w:val="CAA2354C"/>
    <w:lvl w:ilvl="0">
      <w:start w:val="1"/>
      <w:numFmt w:val="lowerLetter"/>
      <w:lvlText w:val="(%1)"/>
      <w:lvlJc w:val="left"/>
      <w:pPr>
        <w:tabs>
          <w:tab w:val="num" w:pos="435"/>
        </w:tabs>
        <w:ind w:left="435" w:hanging="375"/>
      </w:pPr>
      <w:rPr>
        <w:rFonts w:hint="default"/>
      </w:rPr>
    </w:lvl>
    <w:lvl w:ilvl="1">
      <w:start w:val="7"/>
      <w:numFmt w:val="decimal"/>
      <w:lvlText w:val="%2."/>
      <w:lvlJc w:val="left"/>
      <w:pPr>
        <w:tabs>
          <w:tab w:val="num" w:pos="1140"/>
        </w:tabs>
        <w:ind w:left="1140" w:hanging="360"/>
      </w:pPr>
      <w:rPr>
        <w:rFonts w:hint="default"/>
      </w:rPr>
    </w:lvl>
    <w:lvl w:ilvl="2">
      <w:start w:val="37"/>
      <w:numFmt w:val="bullet"/>
      <w:lvlText w:val="-"/>
      <w:lvlJc w:val="left"/>
      <w:pPr>
        <w:tabs>
          <w:tab w:val="num" w:pos="3570"/>
        </w:tabs>
        <w:ind w:left="3570" w:hanging="1890"/>
      </w:pPr>
      <w:rPr>
        <w:rFonts w:ascii="Times New Roman" w:eastAsia="Times New Roman" w:hAnsi="Times New Roman" w:cs="Times New Roman" w:hint="default"/>
      </w:rPr>
    </w:lvl>
    <w:lvl w:ilvl="3">
      <w:start w:val="15"/>
      <w:numFmt w:val="decimal"/>
      <w:lvlText w:val="%4"/>
      <w:lvlJc w:val="left"/>
      <w:pPr>
        <w:tabs>
          <w:tab w:val="num" w:pos="2640"/>
        </w:tabs>
        <w:ind w:left="2640" w:hanging="420"/>
      </w:pPr>
      <w:rPr>
        <w:rFonts w:hint="default"/>
      </w:rPr>
    </w:lvl>
    <w:lvl w:ilvl="4">
      <w:start w:val="20"/>
      <w:numFmt w:val="bullet"/>
      <w:lvlText w:val=""/>
      <w:lvlJc w:val="left"/>
      <w:pPr>
        <w:tabs>
          <w:tab w:val="num" w:pos="3300"/>
        </w:tabs>
        <w:ind w:left="3300" w:hanging="360"/>
      </w:pPr>
      <w:rPr>
        <w:rFonts w:ascii="Symbol" w:eastAsia="Times New Roman" w:hAnsi="Symbol" w:cs="Times New Roman" w:hint="default"/>
      </w:rPr>
    </w:lvl>
    <w:lvl w:ilvl="5">
      <w:start w:val="2"/>
      <w:numFmt w:val="lowerRoman"/>
      <w:lvlText w:val="(%6)"/>
      <w:lvlJc w:val="left"/>
      <w:pPr>
        <w:tabs>
          <w:tab w:val="num" w:pos="4560"/>
        </w:tabs>
        <w:ind w:left="4560" w:hanging="720"/>
      </w:pPr>
      <w:rPr>
        <w:rFonts w:hint="default"/>
      </w:r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17" w15:restartNumberingAfterBreak="0">
    <w:nsid w:val="314E358D"/>
    <w:multiLevelType w:val="multilevel"/>
    <w:tmpl w:val="40CC41DC"/>
    <w:lvl w:ilvl="0">
      <w:start w:val="5"/>
      <w:numFmt w:val="decimal"/>
      <w:lvlText w:val="%1"/>
      <w:lvlJc w:val="left"/>
      <w:pPr>
        <w:tabs>
          <w:tab w:val="num" w:pos="600"/>
        </w:tabs>
        <w:ind w:left="600" w:hanging="600"/>
      </w:pPr>
      <w:rPr>
        <w:rFonts w:hint="default"/>
      </w:rPr>
    </w:lvl>
    <w:lvl w:ilvl="1">
      <w:start w:val="1"/>
      <w:numFmt w:val="decimalZero"/>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24B2052"/>
    <w:multiLevelType w:val="multilevel"/>
    <w:tmpl w:val="35DC81BC"/>
    <w:lvl w:ilvl="0">
      <w:start w:val="6"/>
      <w:numFmt w:val="decimal"/>
      <w:lvlText w:val="%1"/>
      <w:lvlJc w:val="left"/>
      <w:pPr>
        <w:tabs>
          <w:tab w:val="num" w:pos="570"/>
        </w:tabs>
        <w:ind w:left="570" w:hanging="570"/>
      </w:pPr>
      <w:rPr>
        <w:rFonts w:hint="default"/>
      </w:rPr>
    </w:lvl>
    <w:lvl w:ilvl="1">
      <w:start w:val="3"/>
      <w:numFmt w:val="decimalZero"/>
      <w:lvlText w:val="%1.%2"/>
      <w:lvlJc w:val="left"/>
      <w:pPr>
        <w:tabs>
          <w:tab w:val="num" w:pos="630"/>
        </w:tabs>
        <w:ind w:left="630" w:hanging="57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19" w15:restartNumberingAfterBreak="0">
    <w:nsid w:val="358569B8"/>
    <w:multiLevelType w:val="multilevel"/>
    <w:tmpl w:val="10C0180C"/>
    <w:lvl w:ilvl="0">
      <w:start w:val="10"/>
      <w:numFmt w:val="decimal"/>
      <w:lvlText w:val="%1"/>
      <w:lvlJc w:val="left"/>
      <w:pPr>
        <w:tabs>
          <w:tab w:val="num" w:pos="720"/>
        </w:tabs>
        <w:ind w:left="720" w:hanging="720"/>
      </w:pPr>
      <w:rPr>
        <w:rFonts w:hint="default"/>
      </w:rPr>
    </w:lvl>
    <w:lvl w:ilvl="1">
      <w:start w:val="8"/>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7C41163"/>
    <w:multiLevelType w:val="multilevel"/>
    <w:tmpl w:val="8C2E6098"/>
    <w:lvl w:ilvl="0">
      <w:start w:val="2"/>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24758E"/>
    <w:multiLevelType w:val="singleLevel"/>
    <w:tmpl w:val="8FE488FA"/>
    <w:lvl w:ilvl="0">
      <w:start w:val="1"/>
      <w:numFmt w:val="lowerLetter"/>
      <w:lvlText w:val="(%1)"/>
      <w:lvlJc w:val="left"/>
      <w:pPr>
        <w:tabs>
          <w:tab w:val="num" w:pos="495"/>
        </w:tabs>
        <w:ind w:left="495" w:hanging="435"/>
      </w:pPr>
      <w:rPr>
        <w:rFonts w:hint="default"/>
        <w:b w:val="0"/>
      </w:rPr>
    </w:lvl>
  </w:abstractNum>
  <w:abstractNum w:abstractNumId="22" w15:restartNumberingAfterBreak="0">
    <w:nsid w:val="3EB31BE4"/>
    <w:multiLevelType w:val="multilevel"/>
    <w:tmpl w:val="78AA80E6"/>
    <w:lvl w:ilvl="0">
      <w:start w:val="13"/>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3781ABA"/>
    <w:multiLevelType w:val="multilevel"/>
    <w:tmpl w:val="06322684"/>
    <w:lvl w:ilvl="0">
      <w:start w:val="10"/>
      <w:numFmt w:val="decimal"/>
      <w:lvlText w:val="%1"/>
      <w:lvlJc w:val="left"/>
      <w:pPr>
        <w:tabs>
          <w:tab w:val="num" w:pos="540"/>
        </w:tabs>
        <w:ind w:left="540" w:hanging="540"/>
      </w:pPr>
      <w:rPr>
        <w:rFonts w:hint="default"/>
      </w:rPr>
    </w:lvl>
    <w:lvl w:ilvl="1">
      <w:start w:val="1"/>
      <w:numFmt w:val="decimalZero"/>
      <w:lvlText w:val="%1.%2"/>
      <w:lvlJc w:val="left"/>
      <w:pPr>
        <w:tabs>
          <w:tab w:val="num" w:pos="840"/>
        </w:tabs>
        <w:ind w:left="840" w:hanging="54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4" w15:restartNumberingAfterBreak="0">
    <w:nsid w:val="43AA2341"/>
    <w:multiLevelType w:val="hybridMultilevel"/>
    <w:tmpl w:val="7102E08C"/>
    <w:lvl w:ilvl="0" w:tplc="FFFFFFFF">
      <w:start w:val="4"/>
      <w:numFmt w:val="decimal"/>
      <w:lvlText w:val="%1."/>
      <w:lvlJc w:val="left"/>
      <w:pPr>
        <w:tabs>
          <w:tab w:val="num" w:pos="720"/>
        </w:tabs>
        <w:ind w:left="720" w:hanging="360"/>
      </w:pPr>
      <w:rPr>
        <w:rFonts w:hint="default"/>
      </w:rPr>
    </w:lvl>
    <w:lvl w:ilvl="1" w:tplc="E2D464B6">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4C905ED"/>
    <w:multiLevelType w:val="multilevel"/>
    <w:tmpl w:val="02805D20"/>
    <w:lvl w:ilvl="0">
      <w:start w:val="12"/>
      <w:numFmt w:val="decimal"/>
      <w:lvlText w:val="%1"/>
      <w:lvlJc w:val="left"/>
      <w:pPr>
        <w:tabs>
          <w:tab w:val="num" w:pos="660"/>
        </w:tabs>
        <w:ind w:left="660" w:hanging="660"/>
      </w:pPr>
      <w:rPr>
        <w:rFonts w:hint="default"/>
      </w:rPr>
    </w:lvl>
    <w:lvl w:ilvl="1">
      <w:start w:val="1"/>
      <w:numFmt w:val="decimalZero"/>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7C34336"/>
    <w:multiLevelType w:val="hybridMultilevel"/>
    <w:tmpl w:val="729A20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FA122E"/>
    <w:multiLevelType w:val="multilevel"/>
    <w:tmpl w:val="4E7674CE"/>
    <w:lvl w:ilvl="0">
      <w:start w:val="10"/>
      <w:numFmt w:val="decimal"/>
      <w:lvlText w:val="%1"/>
      <w:lvlJc w:val="left"/>
      <w:pPr>
        <w:tabs>
          <w:tab w:val="num" w:pos="780"/>
        </w:tabs>
        <w:ind w:left="780" w:hanging="780"/>
      </w:pPr>
      <w:rPr>
        <w:rFonts w:hint="default"/>
      </w:rPr>
    </w:lvl>
    <w:lvl w:ilvl="1">
      <w:start w:val="1"/>
      <w:numFmt w:val="decimalZero"/>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A334B13"/>
    <w:multiLevelType w:val="hybridMultilevel"/>
    <w:tmpl w:val="33A6B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795BFF"/>
    <w:multiLevelType w:val="hybridMultilevel"/>
    <w:tmpl w:val="F3189E04"/>
    <w:lvl w:ilvl="0" w:tplc="FFFFFFFF">
      <w:start w:val="1"/>
      <w:numFmt w:val="lowerRoman"/>
      <w:lvlText w:val="(%1)"/>
      <w:lvlJc w:val="left"/>
      <w:pPr>
        <w:tabs>
          <w:tab w:val="num" w:pos="1440"/>
        </w:tabs>
        <w:ind w:left="1224" w:hanging="504"/>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4F4305A6"/>
    <w:multiLevelType w:val="multilevel"/>
    <w:tmpl w:val="DC38E71C"/>
    <w:lvl w:ilvl="0">
      <w:start w:val="9"/>
      <w:numFmt w:val="decimal"/>
      <w:lvlText w:val="%1."/>
      <w:lvlJc w:val="left"/>
      <w:pPr>
        <w:tabs>
          <w:tab w:val="num" w:pos="720"/>
        </w:tabs>
        <w:ind w:left="720" w:hanging="360"/>
      </w:pPr>
      <w:rPr>
        <w:rFonts w:hint="default"/>
      </w:rPr>
    </w:lvl>
    <w:lvl w:ilvl="1">
      <w:start w:val="1"/>
      <w:numFmt w:val="decimalZero"/>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05805EF"/>
    <w:multiLevelType w:val="multilevel"/>
    <w:tmpl w:val="A0CC5770"/>
    <w:lvl w:ilvl="0">
      <w:start w:val="1"/>
      <w:numFmt w:val="decimal"/>
      <w:pStyle w:val="Sec1-Claus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0853572"/>
    <w:multiLevelType w:val="hybridMultilevel"/>
    <w:tmpl w:val="ED765E1E"/>
    <w:lvl w:ilvl="0" w:tplc="FFFFFFFF">
      <w:numFmt w:val="bullet"/>
      <w:lvlText w:val="-"/>
      <w:lvlJc w:val="left"/>
      <w:pPr>
        <w:tabs>
          <w:tab w:val="num" w:pos="2160"/>
        </w:tabs>
        <w:ind w:left="2160" w:hanging="720"/>
      </w:pPr>
      <w:rPr>
        <w:rFonts w:ascii="Times New Roman" w:eastAsia="Times New Roman" w:hAnsi="Times New Roman" w:cs="Times New Roman"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54713C06"/>
    <w:multiLevelType w:val="multilevel"/>
    <w:tmpl w:val="DAEC417C"/>
    <w:lvl w:ilvl="0">
      <w:start w:val="9"/>
      <w:numFmt w:val="decimal"/>
      <w:lvlText w:val="%1"/>
      <w:lvlJc w:val="left"/>
      <w:pPr>
        <w:tabs>
          <w:tab w:val="num" w:pos="570"/>
        </w:tabs>
        <w:ind w:left="570" w:hanging="570"/>
      </w:pPr>
      <w:rPr>
        <w:rFonts w:hint="default"/>
      </w:rPr>
    </w:lvl>
    <w:lvl w:ilvl="1">
      <w:start w:val="3"/>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61A7701"/>
    <w:multiLevelType w:val="multilevel"/>
    <w:tmpl w:val="7A78AFAC"/>
    <w:lvl w:ilvl="0">
      <w:start w:val="9"/>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9A4815"/>
    <w:multiLevelType w:val="multilevel"/>
    <w:tmpl w:val="3F96E648"/>
    <w:lvl w:ilvl="0">
      <w:start w:val="7"/>
      <w:numFmt w:val="decimal"/>
      <w:lvlText w:val="%1"/>
      <w:lvlJc w:val="left"/>
      <w:pPr>
        <w:tabs>
          <w:tab w:val="num" w:pos="540"/>
        </w:tabs>
        <w:ind w:left="540" w:hanging="540"/>
      </w:pPr>
      <w:rPr>
        <w:rFonts w:hint="default"/>
      </w:rPr>
    </w:lvl>
    <w:lvl w:ilvl="1">
      <w:start w:val="18"/>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E134CC3"/>
    <w:multiLevelType w:val="multilevel"/>
    <w:tmpl w:val="132E2CD0"/>
    <w:lvl w:ilvl="0">
      <w:start w:val="11"/>
      <w:numFmt w:val="decimal"/>
      <w:lvlText w:val="%1"/>
      <w:lvlJc w:val="left"/>
      <w:pPr>
        <w:tabs>
          <w:tab w:val="num" w:pos="690"/>
        </w:tabs>
        <w:ind w:left="690" w:hanging="690"/>
      </w:pPr>
      <w:rPr>
        <w:rFonts w:hint="default"/>
      </w:rPr>
    </w:lvl>
    <w:lvl w:ilvl="1">
      <w:start w:val="2"/>
      <w:numFmt w:val="decimalZero"/>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EED02F0"/>
    <w:multiLevelType w:val="multilevel"/>
    <w:tmpl w:val="A8208722"/>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color w:val="auto"/>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536066D"/>
    <w:multiLevelType w:val="hybridMultilevel"/>
    <w:tmpl w:val="3962CFD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66800D13"/>
    <w:multiLevelType w:val="multilevel"/>
    <w:tmpl w:val="84505F1C"/>
    <w:lvl w:ilvl="0">
      <w:start w:val="9"/>
      <w:numFmt w:val="lowerLetter"/>
      <w:lvlText w:val="(%1)"/>
      <w:lvlJc w:val="left"/>
      <w:pPr>
        <w:tabs>
          <w:tab w:val="num" w:pos="720"/>
        </w:tabs>
        <w:ind w:left="720" w:hanging="360"/>
      </w:pPr>
      <w:rPr>
        <w:rFonts w:hint="default"/>
      </w:rPr>
    </w:lvl>
    <w:lvl w:ilvl="1">
      <w:start w:val="3"/>
      <w:numFmt w:val="low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7EE7347"/>
    <w:multiLevelType w:val="hybridMultilevel"/>
    <w:tmpl w:val="681A35C8"/>
    <w:lvl w:ilvl="0" w:tplc="08090009">
      <w:start w:val="1"/>
      <w:numFmt w:val="bullet"/>
      <w:lvlText w:val=""/>
      <w:lvlJc w:val="left"/>
      <w:pPr>
        <w:ind w:left="1380" w:hanging="360"/>
      </w:pPr>
      <w:rPr>
        <w:rFonts w:ascii="Wingdings" w:hAnsi="Wingdings"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41" w15:restartNumberingAfterBreak="0">
    <w:nsid w:val="68F427FA"/>
    <w:multiLevelType w:val="multilevel"/>
    <w:tmpl w:val="D61A19D2"/>
    <w:lvl w:ilvl="0">
      <w:start w:val="37"/>
      <w:numFmt w:val="decimal"/>
      <w:lvlText w:val="%1"/>
      <w:lvlJc w:val="left"/>
      <w:pPr>
        <w:tabs>
          <w:tab w:val="num" w:pos="360"/>
        </w:tabs>
        <w:ind w:left="360" w:hanging="360"/>
      </w:pPr>
      <w:rPr>
        <w:rFonts w:hint="default"/>
      </w:rPr>
    </w:lvl>
    <w:lvl w:ilvl="1">
      <w:start w:val="2"/>
      <w:numFmt w:val="decimal"/>
      <w:lvlText w:val="%1.%2"/>
      <w:lvlJc w:val="left"/>
      <w:pPr>
        <w:tabs>
          <w:tab w:val="num" w:pos="612"/>
        </w:tabs>
        <w:ind w:left="612" w:hanging="360"/>
      </w:pPr>
      <w:rPr>
        <w:rFonts w:hint="default"/>
      </w:rPr>
    </w:lvl>
    <w:lvl w:ilvl="2">
      <w:start w:val="1"/>
      <w:numFmt w:val="decimal"/>
      <w:lvlText w:val="%1.%2.%3"/>
      <w:lvlJc w:val="left"/>
      <w:pPr>
        <w:tabs>
          <w:tab w:val="num" w:pos="1224"/>
        </w:tabs>
        <w:ind w:left="1224" w:hanging="720"/>
      </w:pPr>
      <w:rPr>
        <w:rFonts w:hint="default"/>
      </w:rPr>
    </w:lvl>
    <w:lvl w:ilvl="3">
      <w:start w:val="1"/>
      <w:numFmt w:val="decimal"/>
      <w:lvlText w:val="%1.%2.%3.%4"/>
      <w:lvlJc w:val="left"/>
      <w:pPr>
        <w:tabs>
          <w:tab w:val="num" w:pos="1476"/>
        </w:tabs>
        <w:ind w:left="1476" w:hanging="720"/>
      </w:pPr>
      <w:rPr>
        <w:rFonts w:hint="default"/>
      </w:rPr>
    </w:lvl>
    <w:lvl w:ilvl="4">
      <w:start w:val="1"/>
      <w:numFmt w:val="decimal"/>
      <w:lvlText w:val="%1.%2.%3.%4.%5"/>
      <w:lvlJc w:val="left"/>
      <w:pPr>
        <w:tabs>
          <w:tab w:val="num" w:pos="2088"/>
        </w:tabs>
        <w:ind w:left="2088" w:hanging="1080"/>
      </w:pPr>
      <w:rPr>
        <w:rFonts w:hint="default"/>
      </w:rPr>
    </w:lvl>
    <w:lvl w:ilvl="5">
      <w:start w:val="1"/>
      <w:numFmt w:val="decimal"/>
      <w:lvlText w:val="%1.%2.%3.%4.%5.%6"/>
      <w:lvlJc w:val="left"/>
      <w:pPr>
        <w:tabs>
          <w:tab w:val="num" w:pos="2340"/>
        </w:tabs>
        <w:ind w:left="2340" w:hanging="1080"/>
      </w:pPr>
      <w:rPr>
        <w:rFonts w:hint="default"/>
      </w:rPr>
    </w:lvl>
    <w:lvl w:ilvl="6">
      <w:start w:val="1"/>
      <w:numFmt w:val="decimal"/>
      <w:lvlText w:val="%1.%2.%3.%4.%5.%6.%7"/>
      <w:lvlJc w:val="left"/>
      <w:pPr>
        <w:tabs>
          <w:tab w:val="num" w:pos="2952"/>
        </w:tabs>
        <w:ind w:left="2952" w:hanging="1440"/>
      </w:pPr>
      <w:rPr>
        <w:rFonts w:hint="default"/>
      </w:rPr>
    </w:lvl>
    <w:lvl w:ilvl="7">
      <w:start w:val="1"/>
      <w:numFmt w:val="decimal"/>
      <w:lvlText w:val="%1.%2.%3.%4.%5.%6.%7.%8"/>
      <w:lvlJc w:val="left"/>
      <w:pPr>
        <w:tabs>
          <w:tab w:val="num" w:pos="3204"/>
        </w:tabs>
        <w:ind w:left="3204" w:hanging="1440"/>
      </w:pPr>
      <w:rPr>
        <w:rFonts w:hint="default"/>
      </w:rPr>
    </w:lvl>
    <w:lvl w:ilvl="8">
      <w:start w:val="1"/>
      <w:numFmt w:val="decimal"/>
      <w:lvlText w:val="%1.%2.%3.%4.%5.%6.%7.%8.%9"/>
      <w:lvlJc w:val="left"/>
      <w:pPr>
        <w:tabs>
          <w:tab w:val="num" w:pos="3816"/>
        </w:tabs>
        <w:ind w:left="3816" w:hanging="1800"/>
      </w:pPr>
      <w:rPr>
        <w:rFonts w:hint="default"/>
      </w:rPr>
    </w:lvl>
  </w:abstractNum>
  <w:abstractNum w:abstractNumId="42" w15:restartNumberingAfterBreak="0">
    <w:nsid w:val="6AFC04AA"/>
    <w:multiLevelType w:val="multilevel"/>
    <w:tmpl w:val="17B6194A"/>
    <w:lvl w:ilvl="0">
      <w:start w:val="8"/>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E4C33A5"/>
    <w:multiLevelType w:val="hybridMultilevel"/>
    <w:tmpl w:val="D75A17C8"/>
    <w:lvl w:ilvl="0" w:tplc="FFFFFFFF">
      <w:start w:val="1"/>
      <w:numFmt w:val="lowerRoman"/>
      <w:lvlText w:val="(%1)"/>
      <w:lvlJc w:val="left"/>
      <w:pPr>
        <w:tabs>
          <w:tab w:val="num" w:pos="1020"/>
        </w:tabs>
        <w:ind w:left="1020" w:hanging="720"/>
      </w:pPr>
      <w:rPr>
        <w:rFonts w:hint="default"/>
      </w:rPr>
    </w:lvl>
    <w:lvl w:ilvl="1" w:tplc="FFFFFFFF" w:tentative="1">
      <w:start w:val="1"/>
      <w:numFmt w:val="lowerLetter"/>
      <w:lvlText w:val="%2."/>
      <w:lvlJc w:val="left"/>
      <w:pPr>
        <w:tabs>
          <w:tab w:val="num" w:pos="1380"/>
        </w:tabs>
        <w:ind w:left="1380" w:hanging="360"/>
      </w:pPr>
    </w:lvl>
    <w:lvl w:ilvl="2" w:tplc="FFFFFFFF" w:tentative="1">
      <w:start w:val="1"/>
      <w:numFmt w:val="lowerRoman"/>
      <w:lvlText w:val="%3."/>
      <w:lvlJc w:val="right"/>
      <w:pPr>
        <w:tabs>
          <w:tab w:val="num" w:pos="2100"/>
        </w:tabs>
        <w:ind w:left="2100" w:hanging="180"/>
      </w:pPr>
    </w:lvl>
    <w:lvl w:ilvl="3" w:tplc="FFFFFFFF" w:tentative="1">
      <w:start w:val="1"/>
      <w:numFmt w:val="decimal"/>
      <w:lvlText w:val="%4."/>
      <w:lvlJc w:val="left"/>
      <w:pPr>
        <w:tabs>
          <w:tab w:val="num" w:pos="2820"/>
        </w:tabs>
        <w:ind w:left="2820" w:hanging="360"/>
      </w:pPr>
    </w:lvl>
    <w:lvl w:ilvl="4" w:tplc="FFFFFFFF" w:tentative="1">
      <w:start w:val="1"/>
      <w:numFmt w:val="lowerLetter"/>
      <w:lvlText w:val="%5."/>
      <w:lvlJc w:val="left"/>
      <w:pPr>
        <w:tabs>
          <w:tab w:val="num" w:pos="3540"/>
        </w:tabs>
        <w:ind w:left="3540" w:hanging="360"/>
      </w:pPr>
    </w:lvl>
    <w:lvl w:ilvl="5" w:tplc="FFFFFFFF" w:tentative="1">
      <w:start w:val="1"/>
      <w:numFmt w:val="lowerRoman"/>
      <w:lvlText w:val="%6."/>
      <w:lvlJc w:val="right"/>
      <w:pPr>
        <w:tabs>
          <w:tab w:val="num" w:pos="4260"/>
        </w:tabs>
        <w:ind w:left="4260" w:hanging="180"/>
      </w:pPr>
    </w:lvl>
    <w:lvl w:ilvl="6" w:tplc="FFFFFFFF" w:tentative="1">
      <w:start w:val="1"/>
      <w:numFmt w:val="decimal"/>
      <w:lvlText w:val="%7."/>
      <w:lvlJc w:val="left"/>
      <w:pPr>
        <w:tabs>
          <w:tab w:val="num" w:pos="4980"/>
        </w:tabs>
        <w:ind w:left="4980" w:hanging="360"/>
      </w:pPr>
    </w:lvl>
    <w:lvl w:ilvl="7" w:tplc="FFFFFFFF" w:tentative="1">
      <w:start w:val="1"/>
      <w:numFmt w:val="lowerLetter"/>
      <w:lvlText w:val="%8."/>
      <w:lvlJc w:val="left"/>
      <w:pPr>
        <w:tabs>
          <w:tab w:val="num" w:pos="5700"/>
        </w:tabs>
        <w:ind w:left="5700" w:hanging="360"/>
      </w:pPr>
    </w:lvl>
    <w:lvl w:ilvl="8" w:tplc="FFFFFFFF" w:tentative="1">
      <w:start w:val="1"/>
      <w:numFmt w:val="lowerRoman"/>
      <w:lvlText w:val="%9."/>
      <w:lvlJc w:val="right"/>
      <w:pPr>
        <w:tabs>
          <w:tab w:val="num" w:pos="6420"/>
        </w:tabs>
        <w:ind w:left="6420" w:hanging="180"/>
      </w:pPr>
    </w:lvl>
  </w:abstractNum>
  <w:abstractNum w:abstractNumId="44" w15:restartNumberingAfterBreak="0">
    <w:nsid w:val="72823A0D"/>
    <w:multiLevelType w:val="multilevel"/>
    <w:tmpl w:val="8662C76C"/>
    <w:lvl w:ilvl="0">
      <w:start w:val="7"/>
      <w:numFmt w:val="decimal"/>
      <w:lvlText w:val="%1"/>
      <w:lvlJc w:val="left"/>
      <w:pPr>
        <w:tabs>
          <w:tab w:val="num" w:pos="420"/>
        </w:tabs>
        <w:ind w:left="420" w:hanging="420"/>
      </w:pPr>
      <w:rPr>
        <w:rFonts w:hint="default"/>
      </w:rPr>
    </w:lvl>
    <w:lvl w:ilvl="1">
      <w:start w:val="13"/>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3497CA1"/>
    <w:multiLevelType w:val="multilevel"/>
    <w:tmpl w:val="FB4899B2"/>
    <w:lvl w:ilvl="0">
      <w:start w:val="8"/>
      <w:numFmt w:val="decimal"/>
      <w:lvlText w:val="%1"/>
      <w:lvlJc w:val="left"/>
      <w:pPr>
        <w:tabs>
          <w:tab w:val="num" w:pos="540"/>
        </w:tabs>
        <w:ind w:left="540" w:hanging="540"/>
      </w:pPr>
      <w:rPr>
        <w:rFonts w:hint="default"/>
      </w:rPr>
    </w:lvl>
    <w:lvl w:ilvl="1">
      <w:start w:val="2"/>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7C92C95"/>
    <w:multiLevelType w:val="multilevel"/>
    <w:tmpl w:val="1A1C117A"/>
    <w:lvl w:ilvl="0">
      <w:start w:val="2"/>
      <w:numFmt w:val="decimal"/>
      <w:lvlText w:val="%1"/>
      <w:lvlJc w:val="left"/>
      <w:pPr>
        <w:tabs>
          <w:tab w:val="num" w:pos="540"/>
        </w:tabs>
        <w:ind w:left="540" w:hanging="540"/>
      </w:pPr>
      <w:rPr>
        <w:rFonts w:hint="default"/>
      </w:rPr>
    </w:lvl>
    <w:lvl w:ilvl="1">
      <w:start w:val="1"/>
      <w:numFmt w:val="decimalZero"/>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8C32C6C"/>
    <w:multiLevelType w:val="multilevel"/>
    <w:tmpl w:val="C674E59A"/>
    <w:lvl w:ilvl="0">
      <w:start w:val="13"/>
      <w:numFmt w:val="decimal"/>
      <w:lvlText w:val="%1"/>
      <w:lvlJc w:val="left"/>
      <w:pPr>
        <w:tabs>
          <w:tab w:val="num" w:pos="660"/>
        </w:tabs>
        <w:ind w:left="660" w:hanging="660"/>
      </w:pPr>
      <w:rPr>
        <w:rFonts w:hint="default"/>
      </w:rPr>
    </w:lvl>
    <w:lvl w:ilvl="1">
      <w:start w:val="2"/>
      <w:numFmt w:val="decimalZero"/>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E500981"/>
    <w:multiLevelType w:val="multilevel"/>
    <w:tmpl w:val="8D8216CE"/>
    <w:lvl w:ilvl="0">
      <w:start w:val="7"/>
      <w:numFmt w:val="decimal"/>
      <w:lvlText w:val="%1."/>
      <w:lvlJc w:val="left"/>
      <w:pPr>
        <w:tabs>
          <w:tab w:val="num" w:pos="630"/>
        </w:tabs>
        <w:ind w:left="630" w:hanging="630"/>
      </w:pPr>
      <w:rPr>
        <w:rFonts w:hint="default"/>
      </w:rPr>
    </w:lvl>
    <w:lvl w:ilvl="1">
      <w:start w:val="3"/>
      <w:numFmt w:val="decimalZero"/>
      <w:lvlText w:val="%1.%2."/>
      <w:lvlJc w:val="left"/>
      <w:pPr>
        <w:tabs>
          <w:tab w:val="num" w:pos="690"/>
        </w:tabs>
        <w:ind w:left="690" w:hanging="63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num w:numId="1">
    <w:abstractNumId w:val="37"/>
  </w:num>
  <w:num w:numId="2">
    <w:abstractNumId w:val="11"/>
  </w:num>
  <w:num w:numId="3">
    <w:abstractNumId w:val="32"/>
  </w:num>
  <w:num w:numId="4">
    <w:abstractNumId w:val="29"/>
  </w:num>
  <w:num w:numId="5">
    <w:abstractNumId w:val="24"/>
  </w:num>
  <w:num w:numId="6">
    <w:abstractNumId w:val="38"/>
  </w:num>
  <w:num w:numId="7">
    <w:abstractNumId w:val="26"/>
  </w:num>
  <w:num w:numId="8">
    <w:abstractNumId w:val="43"/>
  </w:num>
  <w:num w:numId="9">
    <w:abstractNumId w:val="21"/>
  </w:num>
  <w:num w:numId="10">
    <w:abstractNumId w:val="12"/>
  </w:num>
  <w:num w:numId="11">
    <w:abstractNumId w:val="3"/>
  </w:num>
  <w:num w:numId="12">
    <w:abstractNumId w:val="20"/>
  </w:num>
  <w:num w:numId="13">
    <w:abstractNumId w:val="4"/>
  </w:num>
  <w:num w:numId="14">
    <w:abstractNumId w:val="10"/>
  </w:num>
  <w:num w:numId="15">
    <w:abstractNumId w:val="17"/>
  </w:num>
  <w:num w:numId="16">
    <w:abstractNumId w:val="1"/>
  </w:num>
  <w:num w:numId="17">
    <w:abstractNumId w:val="45"/>
  </w:num>
  <w:num w:numId="18">
    <w:abstractNumId w:val="34"/>
  </w:num>
  <w:num w:numId="19">
    <w:abstractNumId w:val="7"/>
  </w:num>
  <w:num w:numId="20">
    <w:abstractNumId w:val="5"/>
  </w:num>
  <w:num w:numId="21">
    <w:abstractNumId w:val="46"/>
  </w:num>
  <w:num w:numId="22">
    <w:abstractNumId w:val="14"/>
  </w:num>
  <w:num w:numId="23">
    <w:abstractNumId w:val="8"/>
  </w:num>
  <w:num w:numId="24">
    <w:abstractNumId w:val="16"/>
  </w:num>
  <w:num w:numId="25">
    <w:abstractNumId w:val="18"/>
  </w:num>
  <w:num w:numId="26">
    <w:abstractNumId w:val="9"/>
  </w:num>
  <w:num w:numId="27">
    <w:abstractNumId w:val="48"/>
  </w:num>
  <w:num w:numId="28">
    <w:abstractNumId w:val="2"/>
  </w:num>
  <w:num w:numId="29">
    <w:abstractNumId w:val="35"/>
  </w:num>
  <w:num w:numId="30">
    <w:abstractNumId w:val="42"/>
  </w:num>
  <w:num w:numId="31">
    <w:abstractNumId w:val="13"/>
  </w:num>
  <w:num w:numId="32">
    <w:abstractNumId w:val="22"/>
  </w:num>
  <w:num w:numId="33">
    <w:abstractNumId w:val="30"/>
  </w:num>
  <w:num w:numId="34">
    <w:abstractNumId w:val="33"/>
  </w:num>
  <w:num w:numId="35">
    <w:abstractNumId w:val="27"/>
  </w:num>
  <w:num w:numId="36">
    <w:abstractNumId w:val="19"/>
  </w:num>
  <w:num w:numId="37">
    <w:abstractNumId w:val="36"/>
  </w:num>
  <w:num w:numId="38">
    <w:abstractNumId w:val="25"/>
  </w:num>
  <w:num w:numId="39">
    <w:abstractNumId w:val="23"/>
  </w:num>
  <w:num w:numId="40">
    <w:abstractNumId w:val="44"/>
  </w:num>
  <w:num w:numId="41">
    <w:abstractNumId w:val="47"/>
  </w:num>
  <w:num w:numId="42">
    <w:abstractNumId w:val="39"/>
  </w:num>
  <w:num w:numId="43">
    <w:abstractNumId w:val="0"/>
  </w:num>
  <w:num w:numId="44">
    <w:abstractNumId w:val="15"/>
  </w:num>
  <w:num w:numId="45">
    <w:abstractNumId w:val="41"/>
  </w:num>
  <w:num w:numId="46">
    <w:abstractNumId w:val="28"/>
  </w:num>
  <w:num w:numId="47">
    <w:abstractNumId w:val="40"/>
  </w:num>
  <w:num w:numId="48">
    <w:abstractNumId w:val="6"/>
  </w:num>
  <w:num w:numId="49">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6DE"/>
    <w:rsid w:val="000007D2"/>
    <w:rsid w:val="000073EF"/>
    <w:rsid w:val="00010DB6"/>
    <w:rsid w:val="00010DE7"/>
    <w:rsid w:val="00015F7B"/>
    <w:rsid w:val="00017E8E"/>
    <w:rsid w:val="00021928"/>
    <w:rsid w:val="000231B1"/>
    <w:rsid w:val="0003594A"/>
    <w:rsid w:val="00040AC4"/>
    <w:rsid w:val="0004173B"/>
    <w:rsid w:val="00042534"/>
    <w:rsid w:val="00043FDA"/>
    <w:rsid w:val="000476DE"/>
    <w:rsid w:val="0005059E"/>
    <w:rsid w:val="0005334D"/>
    <w:rsid w:val="000570F2"/>
    <w:rsid w:val="00062281"/>
    <w:rsid w:val="00064672"/>
    <w:rsid w:val="00066733"/>
    <w:rsid w:val="00067FD7"/>
    <w:rsid w:val="000837EC"/>
    <w:rsid w:val="0009000A"/>
    <w:rsid w:val="0009040C"/>
    <w:rsid w:val="00091F5D"/>
    <w:rsid w:val="00096368"/>
    <w:rsid w:val="0009783A"/>
    <w:rsid w:val="000A11B9"/>
    <w:rsid w:val="000A3FCF"/>
    <w:rsid w:val="000A4AAB"/>
    <w:rsid w:val="000B25FA"/>
    <w:rsid w:val="000B3294"/>
    <w:rsid w:val="000B6216"/>
    <w:rsid w:val="000B6C0F"/>
    <w:rsid w:val="000B78EA"/>
    <w:rsid w:val="000C1768"/>
    <w:rsid w:val="000C5831"/>
    <w:rsid w:val="000C6E01"/>
    <w:rsid w:val="000D0ED0"/>
    <w:rsid w:val="000D2C1E"/>
    <w:rsid w:val="000D340B"/>
    <w:rsid w:val="000E0A43"/>
    <w:rsid w:val="000F3B1C"/>
    <w:rsid w:val="0010715F"/>
    <w:rsid w:val="0011523E"/>
    <w:rsid w:val="00130F62"/>
    <w:rsid w:val="001337CC"/>
    <w:rsid w:val="00135A97"/>
    <w:rsid w:val="00135DF8"/>
    <w:rsid w:val="00143902"/>
    <w:rsid w:val="00145133"/>
    <w:rsid w:val="00146684"/>
    <w:rsid w:val="0015194D"/>
    <w:rsid w:val="0015672E"/>
    <w:rsid w:val="00160147"/>
    <w:rsid w:val="00175C7D"/>
    <w:rsid w:val="00184F03"/>
    <w:rsid w:val="00187C0D"/>
    <w:rsid w:val="0019538A"/>
    <w:rsid w:val="001A0A8E"/>
    <w:rsid w:val="001A302C"/>
    <w:rsid w:val="001A3E6F"/>
    <w:rsid w:val="001A4894"/>
    <w:rsid w:val="001B2F9B"/>
    <w:rsid w:val="001B4A5B"/>
    <w:rsid w:val="001C0D41"/>
    <w:rsid w:val="001C49DA"/>
    <w:rsid w:val="001C4A58"/>
    <w:rsid w:val="001C5436"/>
    <w:rsid w:val="001C5E52"/>
    <w:rsid w:val="001D1455"/>
    <w:rsid w:val="001D4913"/>
    <w:rsid w:val="001D4BDF"/>
    <w:rsid w:val="001E0B49"/>
    <w:rsid w:val="001E1E1D"/>
    <w:rsid w:val="001E2B2D"/>
    <w:rsid w:val="001E3C31"/>
    <w:rsid w:val="001F5330"/>
    <w:rsid w:val="001F5E7E"/>
    <w:rsid w:val="00203E69"/>
    <w:rsid w:val="00204B78"/>
    <w:rsid w:val="00207FE6"/>
    <w:rsid w:val="00211CDE"/>
    <w:rsid w:val="002158A3"/>
    <w:rsid w:val="002325D9"/>
    <w:rsid w:val="00243B90"/>
    <w:rsid w:val="00246C40"/>
    <w:rsid w:val="00247FBC"/>
    <w:rsid w:val="00253507"/>
    <w:rsid w:val="002535CC"/>
    <w:rsid w:val="0025502C"/>
    <w:rsid w:val="00264637"/>
    <w:rsid w:val="00276FC8"/>
    <w:rsid w:val="00277ACC"/>
    <w:rsid w:val="00280813"/>
    <w:rsid w:val="00284B79"/>
    <w:rsid w:val="002908E2"/>
    <w:rsid w:val="002938B5"/>
    <w:rsid w:val="0029577F"/>
    <w:rsid w:val="002A013C"/>
    <w:rsid w:val="002A2C6B"/>
    <w:rsid w:val="002B49FF"/>
    <w:rsid w:val="002B687D"/>
    <w:rsid w:val="002C10FF"/>
    <w:rsid w:val="002D2828"/>
    <w:rsid w:val="002D39D4"/>
    <w:rsid w:val="002F0253"/>
    <w:rsid w:val="002F1497"/>
    <w:rsid w:val="002F539D"/>
    <w:rsid w:val="00302856"/>
    <w:rsid w:val="00304134"/>
    <w:rsid w:val="00305E33"/>
    <w:rsid w:val="003135CB"/>
    <w:rsid w:val="00333AAC"/>
    <w:rsid w:val="003421AC"/>
    <w:rsid w:val="0034760B"/>
    <w:rsid w:val="0035616B"/>
    <w:rsid w:val="00356678"/>
    <w:rsid w:val="003567F8"/>
    <w:rsid w:val="003617B7"/>
    <w:rsid w:val="00364F71"/>
    <w:rsid w:val="0037189B"/>
    <w:rsid w:val="00371B4D"/>
    <w:rsid w:val="00381454"/>
    <w:rsid w:val="0038212D"/>
    <w:rsid w:val="0038670C"/>
    <w:rsid w:val="0039041F"/>
    <w:rsid w:val="00390EC2"/>
    <w:rsid w:val="003913AF"/>
    <w:rsid w:val="00392C37"/>
    <w:rsid w:val="00392E0B"/>
    <w:rsid w:val="00397C57"/>
    <w:rsid w:val="003A001A"/>
    <w:rsid w:val="003A2133"/>
    <w:rsid w:val="003B0DD2"/>
    <w:rsid w:val="003C6F5F"/>
    <w:rsid w:val="003C7C5B"/>
    <w:rsid w:val="003D08F2"/>
    <w:rsid w:val="003D1E3B"/>
    <w:rsid w:val="003D3774"/>
    <w:rsid w:val="003D465A"/>
    <w:rsid w:val="003D5E8D"/>
    <w:rsid w:val="003F09EA"/>
    <w:rsid w:val="003F50BC"/>
    <w:rsid w:val="00406092"/>
    <w:rsid w:val="00412B2F"/>
    <w:rsid w:val="00423F7B"/>
    <w:rsid w:val="00426296"/>
    <w:rsid w:val="00443B6E"/>
    <w:rsid w:val="00446DF7"/>
    <w:rsid w:val="00447FB1"/>
    <w:rsid w:val="004533CB"/>
    <w:rsid w:val="004548AA"/>
    <w:rsid w:val="004569CE"/>
    <w:rsid w:val="00466F20"/>
    <w:rsid w:val="004710A7"/>
    <w:rsid w:val="004730EB"/>
    <w:rsid w:val="0048086E"/>
    <w:rsid w:val="004877B2"/>
    <w:rsid w:val="004908DA"/>
    <w:rsid w:val="00491423"/>
    <w:rsid w:val="004A4FBE"/>
    <w:rsid w:val="004A6E9D"/>
    <w:rsid w:val="004A7C86"/>
    <w:rsid w:val="004B24A4"/>
    <w:rsid w:val="004B618D"/>
    <w:rsid w:val="004B7F73"/>
    <w:rsid w:val="004D5666"/>
    <w:rsid w:val="004F606D"/>
    <w:rsid w:val="005033C5"/>
    <w:rsid w:val="00506B20"/>
    <w:rsid w:val="005115B7"/>
    <w:rsid w:val="00514E12"/>
    <w:rsid w:val="005260D0"/>
    <w:rsid w:val="00533785"/>
    <w:rsid w:val="00533F81"/>
    <w:rsid w:val="005407BF"/>
    <w:rsid w:val="00555756"/>
    <w:rsid w:val="00561C78"/>
    <w:rsid w:val="0056300F"/>
    <w:rsid w:val="005720BB"/>
    <w:rsid w:val="00577BAD"/>
    <w:rsid w:val="00587D47"/>
    <w:rsid w:val="0059061D"/>
    <w:rsid w:val="00590C9F"/>
    <w:rsid w:val="005962FD"/>
    <w:rsid w:val="005A035B"/>
    <w:rsid w:val="005A11C2"/>
    <w:rsid w:val="005A1D76"/>
    <w:rsid w:val="005A2EDE"/>
    <w:rsid w:val="005B3C38"/>
    <w:rsid w:val="005B7991"/>
    <w:rsid w:val="005C022C"/>
    <w:rsid w:val="005C286F"/>
    <w:rsid w:val="005D16C2"/>
    <w:rsid w:val="005D33CE"/>
    <w:rsid w:val="005D3A28"/>
    <w:rsid w:val="005D43D1"/>
    <w:rsid w:val="005D60EB"/>
    <w:rsid w:val="005E2419"/>
    <w:rsid w:val="005E6358"/>
    <w:rsid w:val="005F549F"/>
    <w:rsid w:val="00601DFE"/>
    <w:rsid w:val="006026E1"/>
    <w:rsid w:val="00610CEA"/>
    <w:rsid w:val="00612C5B"/>
    <w:rsid w:val="00615EB3"/>
    <w:rsid w:val="0062215A"/>
    <w:rsid w:val="00625024"/>
    <w:rsid w:val="006274DB"/>
    <w:rsid w:val="00630941"/>
    <w:rsid w:val="00635993"/>
    <w:rsid w:val="0064676A"/>
    <w:rsid w:val="00667D1E"/>
    <w:rsid w:val="00673EB2"/>
    <w:rsid w:val="006749B3"/>
    <w:rsid w:val="0068103F"/>
    <w:rsid w:val="006825DA"/>
    <w:rsid w:val="00684A4C"/>
    <w:rsid w:val="0068783E"/>
    <w:rsid w:val="0069242B"/>
    <w:rsid w:val="00696C3D"/>
    <w:rsid w:val="006A79CD"/>
    <w:rsid w:val="006B3D18"/>
    <w:rsid w:val="006B3D92"/>
    <w:rsid w:val="006C285D"/>
    <w:rsid w:val="006C35FF"/>
    <w:rsid w:val="006D286E"/>
    <w:rsid w:val="006D56B0"/>
    <w:rsid w:val="006D5DC5"/>
    <w:rsid w:val="006E1797"/>
    <w:rsid w:val="006F1B64"/>
    <w:rsid w:val="006F2C0C"/>
    <w:rsid w:val="006F6BA5"/>
    <w:rsid w:val="0070262E"/>
    <w:rsid w:val="007047FD"/>
    <w:rsid w:val="00704F19"/>
    <w:rsid w:val="0070509D"/>
    <w:rsid w:val="00705E1E"/>
    <w:rsid w:val="007148D2"/>
    <w:rsid w:val="00721481"/>
    <w:rsid w:val="00725A47"/>
    <w:rsid w:val="007268A8"/>
    <w:rsid w:val="007311C0"/>
    <w:rsid w:val="00731BA6"/>
    <w:rsid w:val="00732B41"/>
    <w:rsid w:val="00735329"/>
    <w:rsid w:val="00737856"/>
    <w:rsid w:val="00742C15"/>
    <w:rsid w:val="00746D91"/>
    <w:rsid w:val="00750EE0"/>
    <w:rsid w:val="0075670A"/>
    <w:rsid w:val="00757F71"/>
    <w:rsid w:val="00761909"/>
    <w:rsid w:val="00761DC9"/>
    <w:rsid w:val="00772186"/>
    <w:rsid w:val="007765F5"/>
    <w:rsid w:val="00782ABC"/>
    <w:rsid w:val="0078516A"/>
    <w:rsid w:val="007A7D77"/>
    <w:rsid w:val="007B7AE5"/>
    <w:rsid w:val="007C1200"/>
    <w:rsid w:val="007D0871"/>
    <w:rsid w:val="007D16A4"/>
    <w:rsid w:val="007D563B"/>
    <w:rsid w:val="007E00EF"/>
    <w:rsid w:val="007E030A"/>
    <w:rsid w:val="007E4E02"/>
    <w:rsid w:val="007E6ABA"/>
    <w:rsid w:val="008059A3"/>
    <w:rsid w:val="00814A51"/>
    <w:rsid w:val="00817B94"/>
    <w:rsid w:val="0082721E"/>
    <w:rsid w:val="00834BB7"/>
    <w:rsid w:val="00841303"/>
    <w:rsid w:val="008422BA"/>
    <w:rsid w:val="008453E9"/>
    <w:rsid w:val="00866EA2"/>
    <w:rsid w:val="00876315"/>
    <w:rsid w:val="008811B7"/>
    <w:rsid w:val="008970AD"/>
    <w:rsid w:val="008A17C2"/>
    <w:rsid w:val="008A3E73"/>
    <w:rsid w:val="008B2CBB"/>
    <w:rsid w:val="008C1181"/>
    <w:rsid w:val="008C2BEC"/>
    <w:rsid w:val="008D15DD"/>
    <w:rsid w:val="008E04D7"/>
    <w:rsid w:val="008E2BBA"/>
    <w:rsid w:val="008E3C40"/>
    <w:rsid w:val="008E4A51"/>
    <w:rsid w:val="008F0903"/>
    <w:rsid w:val="008F2B71"/>
    <w:rsid w:val="00903106"/>
    <w:rsid w:val="00914F00"/>
    <w:rsid w:val="0091549E"/>
    <w:rsid w:val="00922D4C"/>
    <w:rsid w:val="00931648"/>
    <w:rsid w:val="00943FC7"/>
    <w:rsid w:val="009519FD"/>
    <w:rsid w:val="009631D5"/>
    <w:rsid w:val="00963A61"/>
    <w:rsid w:val="00966FDB"/>
    <w:rsid w:val="009717FE"/>
    <w:rsid w:val="00973F0B"/>
    <w:rsid w:val="00983573"/>
    <w:rsid w:val="009844F3"/>
    <w:rsid w:val="00985BA4"/>
    <w:rsid w:val="009872EC"/>
    <w:rsid w:val="00995C3A"/>
    <w:rsid w:val="009961D5"/>
    <w:rsid w:val="009A0730"/>
    <w:rsid w:val="009A279D"/>
    <w:rsid w:val="009A3F20"/>
    <w:rsid w:val="009B22FE"/>
    <w:rsid w:val="009B41E4"/>
    <w:rsid w:val="009D5F4A"/>
    <w:rsid w:val="009E1927"/>
    <w:rsid w:val="009F175A"/>
    <w:rsid w:val="00A014C6"/>
    <w:rsid w:val="00A03C46"/>
    <w:rsid w:val="00A0466A"/>
    <w:rsid w:val="00A10D44"/>
    <w:rsid w:val="00A1225D"/>
    <w:rsid w:val="00A37596"/>
    <w:rsid w:val="00A378F6"/>
    <w:rsid w:val="00A37B3A"/>
    <w:rsid w:val="00A435D1"/>
    <w:rsid w:val="00A50EC7"/>
    <w:rsid w:val="00A52F89"/>
    <w:rsid w:val="00A55E2B"/>
    <w:rsid w:val="00A562A3"/>
    <w:rsid w:val="00A578BC"/>
    <w:rsid w:val="00A61ADD"/>
    <w:rsid w:val="00A6403F"/>
    <w:rsid w:val="00A64200"/>
    <w:rsid w:val="00A65CE4"/>
    <w:rsid w:val="00A719C7"/>
    <w:rsid w:val="00A73720"/>
    <w:rsid w:val="00A74546"/>
    <w:rsid w:val="00A80637"/>
    <w:rsid w:val="00A82DEE"/>
    <w:rsid w:val="00A8528E"/>
    <w:rsid w:val="00A85F3C"/>
    <w:rsid w:val="00A87FCF"/>
    <w:rsid w:val="00A91066"/>
    <w:rsid w:val="00A94407"/>
    <w:rsid w:val="00A9454F"/>
    <w:rsid w:val="00A94CA1"/>
    <w:rsid w:val="00A94D96"/>
    <w:rsid w:val="00A967A1"/>
    <w:rsid w:val="00AA16F8"/>
    <w:rsid w:val="00AA3195"/>
    <w:rsid w:val="00AA56E5"/>
    <w:rsid w:val="00AA7B46"/>
    <w:rsid w:val="00AB02FD"/>
    <w:rsid w:val="00AC0897"/>
    <w:rsid w:val="00AC0FCE"/>
    <w:rsid w:val="00AC15DD"/>
    <w:rsid w:val="00AC2015"/>
    <w:rsid w:val="00AC686E"/>
    <w:rsid w:val="00AD1D93"/>
    <w:rsid w:val="00AE657E"/>
    <w:rsid w:val="00AF01A6"/>
    <w:rsid w:val="00AF148A"/>
    <w:rsid w:val="00AF2284"/>
    <w:rsid w:val="00AF39A8"/>
    <w:rsid w:val="00B0246C"/>
    <w:rsid w:val="00B11828"/>
    <w:rsid w:val="00B17DBE"/>
    <w:rsid w:val="00B206CA"/>
    <w:rsid w:val="00B25507"/>
    <w:rsid w:val="00B266DF"/>
    <w:rsid w:val="00B26A45"/>
    <w:rsid w:val="00B26CFA"/>
    <w:rsid w:val="00B31B56"/>
    <w:rsid w:val="00B31DDB"/>
    <w:rsid w:val="00B3577B"/>
    <w:rsid w:val="00B37C1E"/>
    <w:rsid w:val="00B45C96"/>
    <w:rsid w:val="00B53188"/>
    <w:rsid w:val="00B6573B"/>
    <w:rsid w:val="00B66454"/>
    <w:rsid w:val="00B716B7"/>
    <w:rsid w:val="00B7373E"/>
    <w:rsid w:val="00B74F67"/>
    <w:rsid w:val="00B840CB"/>
    <w:rsid w:val="00B8449E"/>
    <w:rsid w:val="00B848DA"/>
    <w:rsid w:val="00B94164"/>
    <w:rsid w:val="00BA441B"/>
    <w:rsid w:val="00BA6042"/>
    <w:rsid w:val="00BA69CF"/>
    <w:rsid w:val="00BA7629"/>
    <w:rsid w:val="00BB04B8"/>
    <w:rsid w:val="00BB4CAC"/>
    <w:rsid w:val="00BC0475"/>
    <w:rsid w:val="00BC26F4"/>
    <w:rsid w:val="00BE1CDD"/>
    <w:rsid w:val="00BE35A7"/>
    <w:rsid w:val="00BE4AA7"/>
    <w:rsid w:val="00BE6C7F"/>
    <w:rsid w:val="00BE6E79"/>
    <w:rsid w:val="00BF6022"/>
    <w:rsid w:val="00BF638A"/>
    <w:rsid w:val="00C00070"/>
    <w:rsid w:val="00C0153F"/>
    <w:rsid w:val="00C0359F"/>
    <w:rsid w:val="00C20F09"/>
    <w:rsid w:val="00C31713"/>
    <w:rsid w:val="00C35652"/>
    <w:rsid w:val="00C378F6"/>
    <w:rsid w:val="00C47DDB"/>
    <w:rsid w:val="00C512AD"/>
    <w:rsid w:val="00C57CA1"/>
    <w:rsid w:val="00C57E83"/>
    <w:rsid w:val="00C74B9C"/>
    <w:rsid w:val="00C82605"/>
    <w:rsid w:val="00C8753B"/>
    <w:rsid w:val="00C9158D"/>
    <w:rsid w:val="00C91ADF"/>
    <w:rsid w:val="00C943A5"/>
    <w:rsid w:val="00C97134"/>
    <w:rsid w:val="00CA02CF"/>
    <w:rsid w:val="00CA257D"/>
    <w:rsid w:val="00CB02C9"/>
    <w:rsid w:val="00CB23AA"/>
    <w:rsid w:val="00CC3703"/>
    <w:rsid w:val="00CD0326"/>
    <w:rsid w:val="00CE4AA3"/>
    <w:rsid w:val="00CE7329"/>
    <w:rsid w:val="00CF5372"/>
    <w:rsid w:val="00CF5BF1"/>
    <w:rsid w:val="00D02131"/>
    <w:rsid w:val="00D03A69"/>
    <w:rsid w:val="00D0506D"/>
    <w:rsid w:val="00D12308"/>
    <w:rsid w:val="00D17FA5"/>
    <w:rsid w:val="00D215F4"/>
    <w:rsid w:val="00D27EE1"/>
    <w:rsid w:val="00D31DA1"/>
    <w:rsid w:val="00D377A9"/>
    <w:rsid w:val="00D37BA8"/>
    <w:rsid w:val="00D42B1C"/>
    <w:rsid w:val="00D4644D"/>
    <w:rsid w:val="00D50494"/>
    <w:rsid w:val="00D53D60"/>
    <w:rsid w:val="00D55293"/>
    <w:rsid w:val="00D617A3"/>
    <w:rsid w:val="00D627D8"/>
    <w:rsid w:val="00D62ADE"/>
    <w:rsid w:val="00D64535"/>
    <w:rsid w:val="00D73B1D"/>
    <w:rsid w:val="00D8204A"/>
    <w:rsid w:val="00D851A6"/>
    <w:rsid w:val="00D909B8"/>
    <w:rsid w:val="00D915A2"/>
    <w:rsid w:val="00D95A84"/>
    <w:rsid w:val="00DA1B10"/>
    <w:rsid w:val="00DA3453"/>
    <w:rsid w:val="00DA3C0B"/>
    <w:rsid w:val="00DA4D04"/>
    <w:rsid w:val="00DA598A"/>
    <w:rsid w:val="00DA7EE6"/>
    <w:rsid w:val="00DB7310"/>
    <w:rsid w:val="00DC0062"/>
    <w:rsid w:val="00DC43F8"/>
    <w:rsid w:val="00DE040B"/>
    <w:rsid w:val="00DE1703"/>
    <w:rsid w:val="00DE279B"/>
    <w:rsid w:val="00DE5A9C"/>
    <w:rsid w:val="00DF0093"/>
    <w:rsid w:val="00DF0258"/>
    <w:rsid w:val="00DF4E2D"/>
    <w:rsid w:val="00DF7857"/>
    <w:rsid w:val="00E03F0A"/>
    <w:rsid w:val="00E056E9"/>
    <w:rsid w:val="00E1586A"/>
    <w:rsid w:val="00E228F0"/>
    <w:rsid w:val="00E236D6"/>
    <w:rsid w:val="00E27F5E"/>
    <w:rsid w:val="00E31E26"/>
    <w:rsid w:val="00E33FCF"/>
    <w:rsid w:val="00E409B6"/>
    <w:rsid w:val="00E42AB0"/>
    <w:rsid w:val="00E4326E"/>
    <w:rsid w:val="00E50F14"/>
    <w:rsid w:val="00E51C41"/>
    <w:rsid w:val="00E522CB"/>
    <w:rsid w:val="00E5267A"/>
    <w:rsid w:val="00E646DF"/>
    <w:rsid w:val="00E83933"/>
    <w:rsid w:val="00E87958"/>
    <w:rsid w:val="00E93C09"/>
    <w:rsid w:val="00EA1507"/>
    <w:rsid w:val="00EA30CD"/>
    <w:rsid w:val="00EC04C9"/>
    <w:rsid w:val="00EC75E9"/>
    <w:rsid w:val="00ED4043"/>
    <w:rsid w:val="00ED6504"/>
    <w:rsid w:val="00EE7AB8"/>
    <w:rsid w:val="00EF1ADA"/>
    <w:rsid w:val="00EF3945"/>
    <w:rsid w:val="00EF6335"/>
    <w:rsid w:val="00F006C0"/>
    <w:rsid w:val="00F02FD1"/>
    <w:rsid w:val="00F04B29"/>
    <w:rsid w:val="00F04CF5"/>
    <w:rsid w:val="00F104B8"/>
    <w:rsid w:val="00F10800"/>
    <w:rsid w:val="00F14FBB"/>
    <w:rsid w:val="00F1647B"/>
    <w:rsid w:val="00F24DC4"/>
    <w:rsid w:val="00F25D6C"/>
    <w:rsid w:val="00F27B47"/>
    <w:rsid w:val="00F311FA"/>
    <w:rsid w:val="00F315E9"/>
    <w:rsid w:val="00F45D72"/>
    <w:rsid w:val="00F54596"/>
    <w:rsid w:val="00F577C4"/>
    <w:rsid w:val="00F636CA"/>
    <w:rsid w:val="00F63DA5"/>
    <w:rsid w:val="00F63DAA"/>
    <w:rsid w:val="00F71EB8"/>
    <w:rsid w:val="00F7451D"/>
    <w:rsid w:val="00F80E84"/>
    <w:rsid w:val="00F81D39"/>
    <w:rsid w:val="00F93B32"/>
    <w:rsid w:val="00F93F01"/>
    <w:rsid w:val="00F96D75"/>
    <w:rsid w:val="00FA0E9E"/>
    <w:rsid w:val="00FA55C4"/>
    <w:rsid w:val="00FB00B8"/>
    <w:rsid w:val="00FB03DC"/>
    <w:rsid w:val="00FB412E"/>
    <w:rsid w:val="00FB74BD"/>
    <w:rsid w:val="00FC3DCE"/>
    <w:rsid w:val="00FD25F8"/>
    <w:rsid w:val="00FD49DA"/>
    <w:rsid w:val="00FE3CDA"/>
    <w:rsid w:val="00FE7456"/>
    <w:rsid w:val="00FF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4:docId w14:val="724B5AD9"/>
  <w15:chartTrackingRefBased/>
  <w15:docId w15:val="{7F701D4E-DA8C-4021-ADC6-CEC0B8245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0CD"/>
    <w:pPr>
      <w:suppressAutoHyphens/>
      <w:jc w:val="both"/>
    </w:pPr>
    <w:rPr>
      <w:sz w:val="24"/>
    </w:rPr>
  </w:style>
  <w:style w:type="paragraph" w:styleId="Heading1">
    <w:name w:val="heading 1"/>
    <w:aliases w:val="Document Header1"/>
    <w:basedOn w:val="Normal"/>
    <w:next w:val="Normal"/>
    <w:qFormat/>
    <w:rsid w:val="00EA30CD"/>
    <w:pPr>
      <w:jc w:val="center"/>
      <w:outlineLvl w:val="0"/>
    </w:pPr>
    <w:rPr>
      <w:b/>
      <w:sz w:val="36"/>
    </w:rPr>
  </w:style>
  <w:style w:type="paragraph" w:styleId="Heading2">
    <w:name w:val="heading 2"/>
    <w:basedOn w:val="Normal"/>
    <w:next w:val="Normal"/>
    <w:qFormat/>
    <w:rsid w:val="00EA30CD"/>
    <w:pPr>
      <w:jc w:val="center"/>
      <w:outlineLvl w:val="1"/>
    </w:pPr>
    <w:rPr>
      <w:b/>
      <w:sz w:val="28"/>
    </w:rPr>
  </w:style>
  <w:style w:type="paragraph" w:styleId="Heading3">
    <w:name w:val="heading 3"/>
    <w:basedOn w:val="Normal"/>
    <w:next w:val="Normal"/>
    <w:qFormat/>
    <w:rsid w:val="00EA30CD"/>
    <w:pPr>
      <w:jc w:val="center"/>
      <w:outlineLvl w:val="2"/>
    </w:pPr>
    <w:rPr>
      <w:b/>
      <w:sz w:val="28"/>
    </w:rPr>
  </w:style>
  <w:style w:type="paragraph" w:styleId="Heading4">
    <w:name w:val="heading 4"/>
    <w:aliases w:val=" Sub-Clause Sub-paragraph"/>
    <w:basedOn w:val="Sub-ClauseText"/>
    <w:next w:val="Sub-ClauseText"/>
    <w:qFormat/>
    <w:rsid w:val="00EA30CD"/>
    <w:pPr>
      <w:outlineLvl w:val="3"/>
    </w:pPr>
  </w:style>
  <w:style w:type="paragraph" w:styleId="Heading5">
    <w:name w:val="heading 5"/>
    <w:basedOn w:val="Normal"/>
    <w:next w:val="Normal"/>
    <w:qFormat/>
    <w:rsid w:val="00EA30CD"/>
    <w:pPr>
      <w:keepNext/>
      <w:jc w:val="center"/>
      <w:outlineLvl w:val="4"/>
    </w:pPr>
    <w:rPr>
      <w:b/>
      <w:bCs/>
    </w:rPr>
  </w:style>
  <w:style w:type="paragraph" w:styleId="Heading6">
    <w:name w:val="heading 6"/>
    <w:basedOn w:val="Normal"/>
    <w:next w:val="Normal"/>
    <w:qFormat/>
    <w:rsid w:val="00EA30CD"/>
    <w:pPr>
      <w:keepNext/>
      <w:outlineLvl w:val="5"/>
    </w:pPr>
    <w:rPr>
      <w:b/>
      <w:iCs/>
    </w:rPr>
  </w:style>
  <w:style w:type="paragraph" w:styleId="Heading7">
    <w:name w:val="heading 7"/>
    <w:basedOn w:val="Normal"/>
    <w:next w:val="Normal"/>
    <w:qFormat/>
    <w:rsid w:val="00EA30CD"/>
    <w:pPr>
      <w:keepNext/>
      <w:outlineLvl w:val="6"/>
    </w:pPr>
    <w:rPr>
      <w:b/>
      <w:bCs/>
      <w:u w:val="single"/>
    </w:rPr>
  </w:style>
  <w:style w:type="paragraph" w:styleId="Heading8">
    <w:name w:val="heading 8"/>
    <w:basedOn w:val="Normal"/>
    <w:next w:val="Normal"/>
    <w:qFormat/>
    <w:rsid w:val="00EA30CD"/>
    <w:pPr>
      <w:keepNext/>
      <w:outlineLvl w:val="7"/>
    </w:pPr>
    <w:rPr>
      <w:u w:val="single"/>
    </w:rPr>
  </w:style>
  <w:style w:type="paragraph" w:styleId="Heading9">
    <w:name w:val="heading 9"/>
    <w:basedOn w:val="Normal"/>
    <w:next w:val="Normal"/>
    <w:qFormat/>
    <w:rsid w:val="00EA30CD"/>
    <w:pPr>
      <w:keepNext/>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EA30CD"/>
    <w:pPr>
      <w:suppressAutoHyphens w:val="0"/>
      <w:spacing w:before="120" w:after="120"/>
    </w:pPr>
    <w:rPr>
      <w:spacing w:val="-4"/>
    </w:rPr>
  </w:style>
  <w:style w:type="paragraph" w:customStyle="1" w:styleId="Style2">
    <w:name w:val="Style2"/>
    <w:basedOn w:val="Normal"/>
    <w:autoRedefine/>
    <w:rsid w:val="000476DE"/>
    <w:rPr>
      <w:color w:val="00FFFF"/>
      <w:sz w:val="36"/>
      <w:szCs w:val="36"/>
    </w:rPr>
  </w:style>
  <w:style w:type="paragraph" w:customStyle="1" w:styleId="Style4">
    <w:name w:val="Style4"/>
    <w:basedOn w:val="Normal"/>
    <w:rsid w:val="000476DE"/>
    <w:rPr>
      <w:sz w:val="36"/>
      <w:szCs w:val="36"/>
    </w:rPr>
  </w:style>
  <w:style w:type="paragraph" w:styleId="TOC1">
    <w:name w:val="toc 1"/>
    <w:basedOn w:val="Normal"/>
    <w:next w:val="Normal"/>
    <w:semiHidden/>
    <w:rsid w:val="00EA30CD"/>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rsid w:val="00EA30CD"/>
    <w:pPr>
      <w:tabs>
        <w:tab w:val="right" w:leader="dot" w:pos="9000"/>
      </w:tabs>
      <w:ind w:left="1440" w:right="720" w:hanging="720"/>
      <w:jc w:val="left"/>
    </w:pPr>
  </w:style>
  <w:style w:type="paragraph" w:styleId="TOAHeading">
    <w:name w:val="toa heading"/>
    <w:basedOn w:val="Normal"/>
    <w:next w:val="Normal"/>
    <w:semiHidden/>
    <w:rsid w:val="00EA30CD"/>
    <w:pPr>
      <w:tabs>
        <w:tab w:val="left" w:pos="9000"/>
        <w:tab w:val="right" w:pos="9360"/>
      </w:tabs>
    </w:pPr>
  </w:style>
  <w:style w:type="character" w:customStyle="1" w:styleId="EquationCaption">
    <w:name w:val="_Equation Caption"/>
    <w:rsid w:val="00EA30CD"/>
  </w:style>
  <w:style w:type="character" w:customStyle="1" w:styleId="TechInit">
    <w:name w:val="Tech Init"/>
    <w:rsid w:val="00EA30CD"/>
    <w:rPr>
      <w:rFonts w:ascii="Times New Roman" w:hAnsi="Times New Roman"/>
      <w:noProof w:val="0"/>
      <w:sz w:val="20"/>
      <w:lang w:val="en-US"/>
    </w:rPr>
  </w:style>
  <w:style w:type="character" w:customStyle="1" w:styleId="Technical1">
    <w:name w:val="Technical 1"/>
    <w:rsid w:val="00EA30CD"/>
    <w:rPr>
      <w:rFonts w:ascii="Times New Roman" w:hAnsi="Times New Roman"/>
      <w:noProof w:val="0"/>
      <w:sz w:val="20"/>
      <w:lang w:val="en-US"/>
    </w:rPr>
  </w:style>
  <w:style w:type="character" w:customStyle="1" w:styleId="Technical2">
    <w:name w:val="Technical 2"/>
    <w:rsid w:val="00EA30CD"/>
    <w:rPr>
      <w:rFonts w:ascii="Times New Roman" w:hAnsi="Times New Roman"/>
      <w:noProof w:val="0"/>
      <w:sz w:val="20"/>
      <w:lang w:val="en-US"/>
    </w:rPr>
  </w:style>
  <w:style w:type="character" w:customStyle="1" w:styleId="Technical3">
    <w:name w:val="Technical 3"/>
    <w:rsid w:val="00EA30CD"/>
    <w:rPr>
      <w:rFonts w:ascii="Times New Roman" w:hAnsi="Times New Roman"/>
      <w:noProof w:val="0"/>
      <w:sz w:val="20"/>
      <w:lang w:val="en-US"/>
    </w:rPr>
  </w:style>
  <w:style w:type="paragraph" w:customStyle="1" w:styleId="Technical4">
    <w:name w:val="Technical 4"/>
    <w:rsid w:val="00EA30CD"/>
    <w:pPr>
      <w:tabs>
        <w:tab w:val="left" w:pos="-720"/>
      </w:tabs>
      <w:suppressAutoHyphens/>
    </w:pPr>
    <w:rPr>
      <w:b/>
    </w:rPr>
  </w:style>
  <w:style w:type="paragraph" w:customStyle="1" w:styleId="Technical5">
    <w:name w:val="Technical 5"/>
    <w:rsid w:val="00EA30CD"/>
    <w:pPr>
      <w:tabs>
        <w:tab w:val="left" w:pos="-720"/>
      </w:tabs>
      <w:suppressAutoHyphens/>
      <w:ind w:firstLine="720"/>
    </w:pPr>
    <w:rPr>
      <w:b/>
    </w:rPr>
  </w:style>
  <w:style w:type="paragraph" w:customStyle="1" w:styleId="Technical6">
    <w:name w:val="Technical 6"/>
    <w:rsid w:val="00EA30CD"/>
    <w:pPr>
      <w:tabs>
        <w:tab w:val="left" w:pos="-720"/>
      </w:tabs>
      <w:suppressAutoHyphens/>
      <w:ind w:firstLine="720"/>
    </w:pPr>
    <w:rPr>
      <w:b/>
    </w:rPr>
  </w:style>
  <w:style w:type="paragraph" w:customStyle="1" w:styleId="Technical7">
    <w:name w:val="Technical 7"/>
    <w:rsid w:val="00EA30CD"/>
    <w:pPr>
      <w:tabs>
        <w:tab w:val="left" w:pos="-720"/>
      </w:tabs>
      <w:suppressAutoHyphens/>
      <w:ind w:firstLine="720"/>
    </w:pPr>
    <w:rPr>
      <w:b/>
    </w:rPr>
  </w:style>
  <w:style w:type="paragraph" w:customStyle="1" w:styleId="Technical8">
    <w:name w:val="Technical 8"/>
    <w:rsid w:val="00EA30CD"/>
    <w:pPr>
      <w:tabs>
        <w:tab w:val="left" w:pos="-720"/>
      </w:tabs>
      <w:suppressAutoHyphens/>
      <w:ind w:firstLine="720"/>
    </w:pPr>
    <w:rPr>
      <w:b/>
    </w:rPr>
  </w:style>
  <w:style w:type="character" w:customStyle="1" w:styleId="DocInit">
    <w:name w:val="Doc Init"/>
    <w:basedOn w:val="DefaultParagraphFont"/>
    <w:rsid w:val="00EA30CD"/>
  </w:style>
  <w:style w:type="paragraph" w:customStyle="1" w:styleId="Document1">
    <w:name w:val="Document 1"/>
    <w:rsid w:val="00EA30CD"/>
    <w:pPr>
      <w:keepNext/>
      <w:keepLines/>
      <w:tabs>
        <w:tab w:val="left" w:pos="-720"/>
      </w:tabs>
      <w:suppressAutoHyphens/>
    </w:pPr>
  </w:style>
  <w:style w:type="character" w:customStyle="1" w:styleId="Document2">
    <w:name w:val="Document 2"/>
    <w:rsid w:val="00EA30CD"/>
    <w:rPr>
      <w:rFonts w:ascii="Times New Roman" w:hAnsi="Times New Roman"/>
      <w:noProof w:val="0"/>
      <w:sz w:val="20"/>
      <w:lang w:val="en-US"/>
    </w:rPr>
  </w:style>
  <w:style w:type="character" w:customStyle="1" w:styleId="Document3">
    <w:name w:val="Document 3"/>
    <w:rsid w:val="00EA30CD"/>
    <w:rPr>
      <w:rFonts w:ascii="Times New Roman" w:hAnsi="Times New Roman"/>
      <w:noProof w:val="0"/>
      <w:sz w:val="20"/>
      <w:lang w:val="en-US"/>
    </w:rPr>
  </w:style>
  <w:style w:type="character" w:customStyle="1" w:styleId="Document4">
    <w:name w:val="Document 4"/>
    <w:rsid w:val="00EA30CD"/>
    <w:rPr>
      <w:b/>
      <w:i/>
      <w:sz w:val="20"/>
    </w:rPr>
  </w:style>
  <w:style w:type="character" w:customStyle="1" w:styleId="Document5">
    <w:name w:val="Document 5"/>
    <w:basedOn w:val="DefaultParagraphFont"/>
    <w:rsid w:val="00EA30CD"/>
  </w:style>
  <w:style w:type="character" w:customStyle="1" w:styleId="Document6">
    <w:name w:val="Document 6"/>
    <w:basedOn w:val="DefaultParagraphFont"/>
    <w:rsid w:val="00EA30CD"/>
  </w:style>
  <w:style w:type="character" w:customStyle="1" w:styleId="Document7">
    <w:name w:val="Document 7"/>
    <w:basedOn w:val="DefaultParagraphFont"/>
    <w:rsid w:val="00EA30CD"/>
  </w:style>
  <w:style w:type="character" w:customStyle="1" w:styleId="Document8">
    <w:name w:val="Document 8"/>
    <w:basedOn w:val="DefaultParagraphFont"/>
    <w:rsid w:val="00EA30CD"/>
  </w:style>
  <w:style w:type="paragraph" w:customStyle="1" w:styleId="Pleading">
    <w:name w:val="Pleading"/>
    <w:rsid w:val="00EA30CD"/>
    <w:pPr>
      <w:tabs>
        <w:tab w:val="left" w:pos="-720"/>
      </w:tabs>
      <w:suppressAutoHyphens/>
      <w:spacing w:line="240" w:lineRule="exact"/>
    </w:pPr>
  </w:style>
  <w:style w:type="character" w:customStyle="1" w:styleId="AHead">
    <w:name w:val="A Head"/>
    <w:rsid w:val="00EA30CD"/>
    <w:rPr>
      <w:rFonts w:ascii="Times New Roman" w:hAnsi="Times New Roman"/>
      <w:noProof w:val="0"/>
      <w:sz w:val="20"/>
      <w:lang w:val="en-US"/>
    </w:rPr>
  </w:style>
  <w:style w:type="paragraph" w:customStyle="1" w:styleId="BHead">
    <w:name w:val="B Head"/>
    <w:rsid w:val="00EA30CD"/>
    <w:pPr>
      <w:tabs>
        <w:tab w:val="left" w:pos="-720"/>
      </w:tabs>
      <w:suppressAutoHyphens/>
    </w:pPr>
  </w:style>
  <w:style w:type="paragraph" w:customStyle="1" w:styleId="CHead">
    <w:name w:val="C Head"/>
    <w:rsid w:val="00EA30CD"/>
    <w:pPr>
      <w:tabs>
        <w:tab w:val="left" w:pos="-720"/>
      </w:tabs>
      <w:suppressAutoHyphens/>
    </w:pPr>
  </w:style>
  <w:style w:type="paragraph" w:customStyle="1" w:styleId="SecNoHe">
    <w:name w:val="Sec No. &amp; He"/>
    <w:rsid w:val="00EA30CD"/>
    <w:pPr>
      <w:tabs>
        <w:tab w:val="left" w:pos="-720"/>
      </w:tabs>
      <w:suppressAutoHyphens/>
    </w:pPr>
  </w:style>
  <w:style w:type="character" w:customStyle="1" w:styleId="DefaultPara">
    <w:name w:val="Default Para"/>
    <w:rsid w:val="00EA30CD"/>
    <w:rPr>
      <w:rFonts w:ascii="CG Times" w:hAnsi="CG Times"/>
      <w:b/>
      <w:i/>
      <w:noProof w:val="0"/>
      <w:sz w:val="24"/>
      <w:lang w:val="en-US"/>
    </w:rPr>
  </w:style>
  <w:style w:type="paragraph" w:customStyle="1" w:styleId="RightPar1">
    <w:name w:val="Right Par[1]"/>
    <w:rsid w:val="00EA30CD"/>
    <w:pPr>
      <w:tabs>
        <w:tab w:val="left" w:pos="-720"/>
        <w:tab w:val="left" w:pos="0"/>
        <w:tab w:val="decimal" w:pos="720"/>
      </w:tabs>
      <w:suppressAutoHyphens/>
      <w:ind w:firstLine="720"/>
    </w:pPr>
    <w:rPr>
      <w:rFonts w:ascii="CG Times" w:hAnsi="CG Times"/>
      <w:b/>
      <w:i/>
      <w:sz w:val="24"/>
    </w:rPr>
  </w:style>
  <w:style w:type="paragraph" w:customStyle="1" w:styleId="RightPar2">
    <w:name w:val="Right Par[2]"/>
    <w:rsid w:val="00EA30CD"/>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rsid w:val="00EA30CD"/>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rsid w:val="00EA30CD"/>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rsid w:val="00EA30CD"/>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rsid w:val="00EA30CD"/>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rsid w:val="00EA30CD"/>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rsid w:val="00EA30CD"/>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rsid w:val="00EA30CD"/>
  </w:style>
  <w:style w:type="character" w:customStyle="1" w:styleId="BulletList">
    <w:name w:val="Bullet List"/>
    <w:basedOn w:val="DefaultParagraphFont"/>
    <w:rsid w:val="00EA30CD"/>
  </w:style>
  <w:style w:type="paragraph" w:styleId="Header">
    <w:name w:val="header"/>
    <w:basedOn w:val="Normal"/>
    <w:link w:val="HeaderChar"/>
    <w:uiPriority w:val="99"/>
    <w:rsid w:val="00EA30CD"/>
    <w:rPr>
      <w:sz w:val="20"/>
    </w:rPr>
  </w:style>
  <w:style w:type="paragraph" w:styleId="Footer">
    <w:name w:val="footer"/>
    <w:basedOn w:val="Normal"/>
    <w:link w:val="FooterChar"/>
    <w:uiPriority w:val="99"/>
    <w:rsid w:val="00EA30CD"/>
    <w:rPr>
      <w:sz w:val="20"/>
    </w:rPr>
  </w:style>
  <w:style w:type="paragraph" w:styleId="FootnoteText">
    <w:name w:val="footnote text"/>
    <w:basedOn w:val="Normal"/>
    <w:semiHidden/>
    <w:rsid w:val="00EA30CD"/>
    <w:pPr>
      <w:jc w:val="left"/>
    </w:pPr>
    <w:rPr>
      <w:sz w:val="20"/>
    </w:rPr>
  </w:style>
  <w:style w:type="character" w:styleId="FootnoteReference">
    <w:name w:val="footnote reference"/>
    <w:semiHidden/>
    <w:rsid w:val="00EA30CD"/>
    <w:rPr>
      <w:vertAlign w:val="superscript"/>
    </w:rPr>
  </w:style>
  <w:style w:type="character" w:styleId="PageNumber">
    <w:name w:val="page number"/>
    <w:basedOn w:val="DefaultParagraphFont"/>
    <w:rsid w:val="00EA30CD"/>
  </w:style>
  <w:style w:type="paragraph" w:customStyle="1" w:styleId="Head21">
    <w:name w:val="Head 2.1"/>
    <w:basedOn w:val="Normal"/>
    <w:rsid w:val="00EA30CD"/>
    <w:pPr>
      <w:jc w:val="center"/>
    </w:pPr>
    <w:rPr>
      <w:b/>
      <w:sz w:val="28"/>
    </w:rPr>
  </w:style>
  <w:style w:type="paragraph" w:customStyle="1" w:styleId="Head22">
    <w:name w:val="Head 2.2"/>
    <w:basedOn w:val="Normal"/>
    <w:rsid w:val="00EA30CD"/>
    <w:pPr>
      <w:tabs>
        <w:tab w:val="left" w:pos="360"/>
      </w:tabs>
      <w:ind w:left="360" w:hanging="360"/>
      <w:jc w:val="left"/>
    </w:pPr>
    <w:rPr>
      <w:b/>
    </w:rPr>
  </w:style>
  <w:style w:type="paragraph" w:customStyle="1" w:styleId="Head41">
    <w:name w:val="Head 4.1"/>
    <w:basedOn w:val="Normal"/>
    <w:rsid w:val="00EA30CD"/>
    <w:pPr>
      <w:jc w:val="center"/>
    </w:pPr>
    <w:rPr>
      <w:b/>
      <w:sz w:val="28"/>
    </w:rPr>
  </w:style>
  <w:style w:type="paragraph" w:customStyle="1" w:styleId="Head42">
    <w:name w:val="Head 4.2"/>
    <w:basedOn w:val="Normal"/>
    <w:rsid w:val="00EA30CD"/>
    <w:pPr>
      <w:tabs>
        <w:tab w:val="left" w:pos="360"/>
      </w:tabs>
      <w:ind w:left="360" w:hanging="360"/>
      <w:jc w:val="left"/>
    </w:pPr>
    <w:rPr>
      <w:b/>
    </w:rPr>
  </w:style>
  <w:style w:type="paragraph" w:styleId="Title">
    <w:name w:val="Title"/>
    <w:basedOn w:val="Normal"/>
    <w:qFormat/>
    <w:rsid w:val="00EA30CD"/>
    <w:pPr>
      <w:suppressAutoHyphens w:val="0"/>
      <w:jc w:val="center"/>
    </w:pPr>
    <w:rPr>
      <w:b/>
      <w:sz w:val="48"/>
    </w:rPr>
  </w:style>
  <w:style w:type="character" w:customStyle="1" w:styleId="Style1">
    <w:name w:val="Style1"/>
    <w:rsid w:val="00EA30CD"/>
    <w:rPr>
      <w:rFonts w:ascii="Century Gothic" w:hAnsi="Century Gothic"/>
      <w:b/>
      <w:sz w:val="24"/>
    </w:rPr>
  </w:style>
  <w:style w:type="paragraph" w:customStyle="1" w:styleId="BankNormal">
    <w:name w:val="BankNormal"/>
    <w:basedOn w:val="Normal"/>
    <w:rsid w:val="00EA30CD"/>
    <w:pPr>
      <w:suppressAutoHyphens w:val="0"/>
      <w:spacing w:after="240"/>
      <w:jc w:val="left"/>
    </w:pPr>
  </w:style>
  <w:style w:type="paragraph" w:styleId="BodyText">
    <w:name w:val="Body Text"/>
    <w:basedOn w:val="Normal"/>
    <w:rsid w:val="00EA30CD"/>
    <w:pPr>
      <w:pBdr>
        <w:bottom w:val="single" w:sz="12" w:space="1" w:color="auto"/>
      </w:pBdr>
      <w:ind w:right="-72"/>
    </w:pPr>
  </w:style>
  <w:style w:type="paragraph" w:styleId="BodyText2">
    <w:name w:val="Body Text 2"/>
    <w:basedOn w:val="Normal"/>
    <w:rsid w:val="00EA30CD"/>
    <w:pPr>
      <w:ind w:right="-72"/>
      <w:jc w:val="left"/>
    </w:pPr>
  </w:style>
  <w:style w:type="paragraph" w:customStyle="1" w:styleId="Sec1-Clauses">
    <w:name w:val="Sec1-Clauses"/>
    <w:basedOn w:val="Normal"/>
    <w:rsid w:val="00EA30CD"/>
    <w:pPr>
      <w:numPr>
        <w:numId w:val="49"/>
      </w:numPr>
      <w:suppressAutoHyphens w:val="0"/>
      <w:spacing w:before="120" w:after="120"/>
      <w:jc w:val="left"/>
    </w:pPr>
    <w:rPr>
      <w:b/>
    </w:rPr>
  </w:style>
  <w:style w:type="paragraph" w:styleId="BlockText">
    <w:name w:val="Block Text"/>
    <w:basedOn w:val="Normal"/>
    <w:rsid w:val="00EA30CD"/>
    <w:pPr>
      <w:ind w:left="1530" w:right="-72"/>
    </w:pPr>
  </w:style>
  <w:style w:type="paragraph" w:styleId="Subtitle">
    <w:name w:val="Subtitle"/>
    <w:basedOn w:val="Normal"/>
    <w:qFormat/>
    <w:rsid w:val="00EA30CD"/>
    <w:pPr>
      <w:jc w:val="center"/>
    </w:pPr>
    <w:rPr>
      <w:bCs/>
      <w:sz w:val="48"/>
    </w:rPr>
  </w:style>
  <w:style w:type="character" w:styleId="Hyperlink">
    <w:name w:val="Hyperlink"/>
    <w:rsid w:val="00EA30CD"/>
    <w:rPr>
      <w:color w:val="0000FF"/>
      <w:u w:val="single"/>
    </w:rPr>
  </w:style>
  <w:style w:type="character" w:styleId="FollowedHyperlink">
    <w:name w:val="FollowedHyperlink"/>
    <w:rsid w:val="00EA30CD"/>
    <w:rPr>
      <w:color w:val="800080"/>
      <w:u w:val="single"/>
    </w:rPr>
  </w:style>
  <w:style w:type="paragraph" w:styleId="BodyTextIndent">
    <w:name w:val="Body Text Indent"/>
    <w:basedOn w:val="Normal"/>
    <w:rsid w:val="00EA30CD"/>
    <w:pPr>
      <w:suppressAutoHyphens w:val="0"/>
      <w:ind w:left="60"/>
    </w:pPr>
  </w:style>
  <w:style w:type="paragraph" w:styleId="BodyTextIndent2">
    <w:name w:val="Body Text Indent 2"/>
    <w:basedOn w:val="Normal"/>
    <w:rsid w:val="00EA30CD"/>
    <w:pPr>
      <w:suppressAutoHyphens w:val="0"/>
      <w:ind w:left="1080"/>
    </w:pPr>
  </w:style>
  <w:style w:type="paragraph" w:styleId="BodyTextIndent3">
    <w:name w:val="Body Text Indent 3"/>
    <w:basedOn w:val="Normal"/>
    <w:rsid w:val="00EA30CD"/>
    <w:pPr>
      <w:suppressAutoHyphens w:val="0"/>
      <w:ind w:left="720"/>
    </w:pPr>
  </w:style>
  <w:style w:type="paragraph" w:styleId="BalloonText">
    <w:name w:val="Balloon Text"/>
    <w:basedOn w:val="Normal"/>
    <w:semiHidden/>
    <w:rsid w:val="00CB02C9"/>
    <w:rPr>
      <w:rFonts w:ascii="Tahoma" w:hAnsi="Tahoma" w:cs="Tahoma"/>
      <w:sz w:val="16"/>
      <w:szCs w:val="16"/>
    </w:rPr>
  </w:style>
  <w:style w:type="paragraph" w:styleId="ListParagraph">
    <w:name w:val="List Paragraph"/>
    <w:basedOn w:val="Normal"/>
    <w:uiPriority w:val="34"/>
    <w:qFormat/>
    <w:rsid w:val="00F14FBB"/>
    <w:pPr>
      <w:suppressAutoHyphens w:val="0"/>
      <w:spacing w:after="200" w:line="276" w:lineRule="auto"/>
      <w:ind w:left="720"/>
      <w:contextualSpacing/>
      <w:jc w:val="left"/>
    </w:pPr>
    <w:rPr>
      <w:rFonts w:ascii="Calibri" w:eastAsia="Calibri" w:hAnsi="Calibri"/>
      <w:sz w:val="22"/>
      <w:szCs w:val="22"/>
      <w:lang w:val="en-GB"/>
    </w:rPr>
  </w:style>
  <w:style w:type="character" w:customStyle="1" w:styleId="HeaderChar">
    <w:name w:val="Header Char"/>
    <w:link w:val="Header"/>
    <w:uiPriority w:val="99"/>
    <w:rsid w:val="001E0B49"/>
    <w:rPr>
      <w:lang w:val="en-US" w:eastAsia="en-US"/>
    </w:rPr>
  </w:style>
  <w:style w:type="character" w:customStyle="1" w:styleId="FooterChar">
    <w:name w:val="Footer Char"/>
    <w:link w:val="Footer"/>
    <w:uiPriority w:val="99"/>
    <w:rsid w:val="001E0B49"/>
    <w:rPr>
      <w:lang w:val="en-US" w:eastAsia="en-US"/>
    </w:rPr>
  </w:style>
  <w:style w:type="table" w:styleId="TableGrid">
    <w:name w:val="Table Grid"/>
    <w:basedOn w:val="TableNormal"/>
    <w:uiPriority w:val="59"/>
    <w:rsid w:val="00280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20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gif"/><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Tender Document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336728-E114-4142-B583-E9C1EE0C8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101</Pages>
  <Words>26610</Words>
  <Characters>151683</Characters>
  <Application>Microsoft Office Word</Application>
  <DocSecurity>0</DocSecurity>
  <Lines>1264</Lines>
  <Paragraphs>355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177938</CharactersWithSpaces>
  <SharedDoc>false</SharedDoc>
  <HLinks>
    <vt:vector size="438" baseType="variant">
      <vt:variant>
        <vt:i4>4718649</vt:i4>
      </vt:variant>
      <vt:variant>
        <vt:i4>438</vt:i4>
      </vt:variant>
      <vt:variant>
        <vt:i4>0</vt:i4>
      </vt:variant>
      <vt:variant>
        <vt:i4>5</vt:i4>
      </vt:variant>
      <vt:variant>
        <vt:lpwstr/>
      </vt:variant>
      <vt:variant>
        <vt:lpwstr>_Section_III._</vt:lpwstr>
      </vt:variant>
      <vt:variant>
        <vt:i4>5242903</vt:i4>
      </vt:variant>
      <vt:variant>
        <vt:i4>431</vt:i4>
      </vt:variant>
      <vt:variant>
        <vt:i4>0</vt:i4>
      </vt:variant>
      <vt:variant>
        <vt:i4>5</vt:i4>
      </vt:variant>
      <vt:variant>
        <vt:lpwstr/>
      </vt:variant>
      <vt:variant>
        <vt:lpwstr>_Section_II._</vt:lpwstr>
      </vt:variant>
      <vt:variant>
        <vt:i4>5570674</vt:i4>
      </vt:variant>
      <vt:variant>
        <vt:i4>426</vt:i4>
      </vt:variant>
      <vt:variant>
        <vt:i4>0</vt:i4>
      </vt:variant>
      <vt:variant>
        <vt:i4>5</vt:i4>
      </vt:variant>
      <vt:variant>
        <vt:lpwstr/>
      </vt:variant>
      <vt:variant>
        <vt:lpwstr>_Instructions_to_Tenderers</vt:lpwstr>
      </vt:variant>
      <vt:variant>
        <vt:i4>1441843</vt:i4>
      </vt:variant>
      <vt:variant>
        <vt:i4>419</vt:i4>
      </vt:variant>
      <vt:variant>
        <vt:i4>0</vt:i4>
      </vt:variant>
      <vt:variant>
        <vt:i4>5</vt:i4>
      </vt:variant>
      <vt:variant>
        <vt:lpwstr/>
      </vt:variant>
      <vt:variant>
        <vt:lpwstr>_Toc55112550</vt:lpwstr>
      </vt:variant>
      <vt:variant>
        <vt:i4>2031666</vt:i4>
      </vt:variant>
      <vt:variant>
        <vt:i4>413</vt:i4>
      </vt:variant>
      <vt:variant>
        <vt:i4>0</vt:i4>
      </vt:variant>
      <vt:variant>
        <vt:i4>5</vt:i4>
      </vt:variant>
      <vt:variant>
        <vt:lpwstr/>
      </vt:variant>
      <vt:variant>
        <vt:lpwstr>_Toc55112549</vt:lpwstr>
      </vt:variant>
      <vt:variant>
        <vt:i4>1966130</vt:i4>
      </vt:variant>
      <vt:variant>
        <vt:i4>407</vt:i4>
      </vt:variant>
      <vt:variant>
        <vt:i4>0</vt:i4>
      </vt:variant>
      <vt:variant>
        <vt:i4>5</vt:i4>
      </vt:variant>
      <vt:variant>
        <vt:lpwstr/>
      </vt:variant>
      <vt:variant>
        <vt:lpwstr>_Toc55112548</vt:lpwstr>
      </vt:variant>
      <vt:variant>
        <vt:i4>1114162</vt:i4>
      </vt:variant>
      <vt:variant>
        <vt:i4>401</vt:i4>
      </vt:variant>
      <vt:variant>
        <vt:i4>0</vt:i4>
      </vt:variant>
      <vt:variant>
        <vt:i4>5</vt:i4>
      </vt:variant>
      <vt:variant>
        <vt:lpwstr/>
      </vt:variant>
      <vt:variant>
        <vt:lpwstr>_Toc55112547</vt:lpwstr>
      </vt:variant>
      <vt:variant>
        <vt:i4>1048626</vt:i4>
      </vt:variant>
      <vt:variant>
        <vt:i4>395</vt:i4>
      </vt:variant>
      <vt:variant>
        <vt:i4>0</vt:i4>
      </vt:variant>
      <vt:variant>
        <vt:i4>5</vt:i4>
      </vt:variant>
      <vt:variant>
        <vt:lpwstr/>
      </vt:variant>
      <vt:variant>
        <vt:lpwstr>_Toc55112546</vt:lpwstr>
      </vt:variant>
      <vt:variant>
        <vt:i4>1245234</vt:i4>
      </vt:variant>
      <vt:variant>
        <vt:i4>389</vt:i4>
      </vt:variant>
      <vt:variant>
        <vt:i4>0</vt:i4>
      </vt:variant>
      <vt:variant>
        <vt:i4>5</vt:i4>
      </vt:variant>
      <vt:variant>
        <vt:lpwstr/>
      </vt:variant>
      <vt:variant>
        <vt:lpwstr>_Toc55112545</vt:lpwstr>
      </vt:variant>
      <vt:variant>
        <vt:i4>1179698</vt:i4>
      </vt:variant>
      <vt:variant>
        <vt:i4>383</vt:i4>
      </vt:variant>
      <vt:variant>
        <vt:i4>0</vt:i4>
      </vt:variant>
      <vt:variant>
        <vt:i4>5</vt:i4>
      </vt:variant>
      <vt:variant>
        <vt:lpwstr/>
      </vt:variant>
      <vt:variant>
        <vt:lpwstr>_Toc55112544</vt:lpwstr>
      </vt:variant>
      <vt:variant>
        <vt:i4>1376306</vt:i4>
      </vt:variant>
      <vt:variant>
        <vt:i4>377</vt:i4>
      </vt:variant>
      <vt:variant>
        <vt:i4>0</vt:i4>
      </vt:variant>
      <vt:variant>
        <vt:i4>5</vt:i4>
      </vt:variant>
      <vt:variant>
        <vt:lpwstr/>
      </vt:variant>
      <vt:variant>
        <vt:lpwstr>_Toc55112543</vt:lpwstr>
      </vt:variant>
      <vt:variant>
        <vt:i4>1310770</vt:i4>
      </vt:variant>
      <vt:variant>
        <vt:i4>371</vt:i4>
      </vt:variant>
      <vt:variant>
        <vt:i4>0</vt:i4>
      </vt:variant>
      <vt:variant>
        <vt:i4>5</vt:i4>
      </vt:variant>
      <vt:variant>
        <vt:lpwstr/>
      </vt:variant>
      <vt:variant>
        <vt:lpwstr>_Toc55112542</vt:lpwstr>
      </vt:variant>
      <vt:variant>
        <vt:i4>1507378</vt:i4>
      </vt:variant>
      <vt:variant>
        <vt:i4>365</vt:i4>
      </vt:variant>
      <vt:variant>
        <vt:i4>0</vt:i4>
      </vt:variant>
      <vt:variant>
        <vt:i4>5</vt:i4>
      </vt:variant>
      <vt:variant>
        <vt:lpwstr/>
      </vt:variant>
      <vt:variant>
        <vt:lpwstr>_Toc55112541</vt:lpwstr>
      </vt:variant>
      <vt:variant>
        <vt:i4>1441842</vt:i4>
      </vt:variant>
      <vt:variant>
        <vt:i4>359</vt:i4>
      </vt:variant>
      <vt:variant>
        <vt:i4>0</vt:i4>
      </vt:variant>
      <vt:variant>
        <vt:i4>5</vt:i4>
      </vt:variant>
      <vt:variant>
        <vt:lpwstr/>
      </vt:variant>
      <vt:variant>
        <vt:lpwstr>_Toc55112540</vt:lpwstr>
      </vt:variant>
      <vt:variant>
        <vt:i4>2031669</vt:i4>
      </vt:variant>
      <vt:variant>
        <vt:i4>353</vt:i4>
      </vt:variant>
      <vt:variant>
        <vt:i4>0</vt:i4>
      </vt:variant>
      <vt:variant>
        <vt:i4>5</vt:i4>
      </vt:variant>
      <vt:variant>
        <vt:lpwstr/>
      </vt:variant>
      <vt:variant>
        <vt:lpwstr>_Toc55112539</vt:lpwstr>
      </vt:variant>
      <vt:variant>
        <vt:i4>1966133</vt:i4>
      </vt:variant>
      <vt:variant>
        <vt:i4>347</vt:i4>
      </vt:variant>
      <vt:variant>
        <vt:i4>0</vt:i4>
      </vt:variant>
      <vt:variant>
        <vt:i4>5</vt:i4>
      </vt:variant>
      <vt:variant>
        <vt:lpwstr/>
      </vt:variant>
      <vt:variant>
        <vt:lpwstr>_Toc55112538</vt:lpwstr>
      </vt:variant>
      <vt:variant>
        <vt:i4>1114165</vt:i4>
      </vt:variant>
      <vt:variant>
        <vt:i4>341</vt:i4>
      </vt:variant>
      <vt:variant>
        <vt:i4>0</vt:i4>
      </vt:variant>
      <vt:variant>
        <vt:i4>5</vt:i4>
      </vt:variant>
      <vt:variant>
        <vt:lpwstr/>
      </vt:variant>
      <vt:variant>
        <vt:lpwstr>_Toc55112537</vt:lpwstr>
      </vt:variant>
      <vt:variant>
        <vt:i4>1048629</vt:i4>
      </vt:variant>
      <vt:variant>
        <vt:i4>335</vt:i4>
      </vt:variant>
      <vt:variant>
        <vt:i4>0</vt:i4>
      </vt:variant>
      <vt:variant>
        <vt:i4>5</vt:i4>
      </vt:variant>
      <vt:variant>
        <vt:lpwstr/>
      </vt:variant>
      <vt:variant>
        <vt:lpwstr>_Toc55112536</vt:lpwstr>
      </vt:variant>
      <vt:variant>
        <vt:i4>1245237</vt:i4>
      </vt:variant>
      <vt:variant>
        <vt:i4>329</vt:i4>
      </vt:variant>
      <vt:variant>
        <vt:i4>0</vt:i4>
      </vt:variant>
      <vt:variant>
        <vt:i4>5</vt:i4>
      </vt:variant>
      <vt:variant>
        <vt:lpwstr/>
      </vt:variant>
      <vt:variant>
        <vt:lpwstr>_Toc55112535</vt:lpwstr>
      </vt:variant>
      <vt:variant>
        <vt:i4>1179701</vt:i4>
      </vt:variant>
      <vt:variant>
        <vt:i4>323</vt:i4>
      </vt:variant>
      <vt:variant>
        <vt:i4>0</vt:i4>
      </vt:variant>
      <vt:variant>
        <vt:i4>5</vt:i4>
      </vt:variant>
      <vt:variant>
        <vt:lpwstr/>
      </vt:variant>
      <vt:variant>
        <vt:lpwstr>_Toc55112534</vt:lpwstr>
      </vt:variant>
      <vt:variant>
        <vt:i4>1376309</vt:i4>
      </vt:variant>
      <vt:variant>
        <vt:i4>317</vt:i4>
      </vt:variant>
      <vt:variant>
        <vt:i4>0</vt:i4>
      </vt:variant>
      <vt:variant>
        <vt:i4>5</vt:i4>
      </vt:variant>
      <vt:variant>
        <vt:lpwstr/>
      </vt:variant>
      <vt:variant>
        <vt:lpwstr>_Toc55112533</vt:lpwstr>
      </vt:variant>
      <vt:variant>
        <vt:i4>1310773</vt:i4>
      </vt:variant>
      <vt:variant>
        <vt:i4>311</vt:i4>
      </vt:variant>
      <vt:variant>
        <vt:i4>0</vt:i4>
      </vt:variant>
      <vt:variant>
        <vt:i4>5</vt:i4>
      </vt:variant>
      <vt:variant>
        <vt:lpwstr/>
      </vt:variant>
      <vt:variant>
        <vt:lpwstr>_Toc55112532</vt:lpwstr>
      </vt:variant>
      <vt:variant>
        <vt:i4>1507381</vt:i4>
      </vt:variant>
      <vt:variant>
        <vt:i4>305</vt:i4>
      </vt:variant>
      <vt:variant>
        <vt:i4>0</vt:i4>
      </vt:variant>
      <vt:variant>
        <vt:i4>5</vt:i4>
      </vt:variant>
      <vt:variant>
        <vt:lpwstr/>
      </vt:variant>
      <vt:variant>
        <vt:lpwstr>_Toc55112531</vt:lpwstr>
      </vt:variant>
      <vt:variant>
        <vt:i4>1441845</vt:i4>
      </vt:variant>
      <vt:variant>
        <vt:i4>299</vt:i4>
      </vt:variant>
      <vt:variant>
        <vt:i4>0</vt:i4>
      </vt:variant>
      <vt:variant>
        <vt:i4>5</vt:i4>
      </vt:variant>
      <vt:variant>
        <vt:lpwstr/>
      </vt:variant>
      <vt:variant>
        <vt:lpwstr>_Toc55112530</vt:lpwstr>
      </vt:variant>
      <vt:variant>
        <vt:i4>2031668</vt:i4>
      </vt:variant>
      <vt:variant>
        <vt:i4>293</vt:i4>
      </vt:variant>
      <vt:variant>
        <vt:i4>0</vt:i4>
      </vt:variant>
      <vt:variant>
        <vt:i4>5</vt:i4>
      </vt:variant>
      <vt:variant>
        <vt:lpwstr/>
      </vt:variant>
      <vt:variant>
        <vt:lpwstr>_Toc55112529</vt:lpwstr>
      </vt:variant>
      <vt:variant>
        <vt:i4>1966132</vt:i4>
      </vt:variant>
      <vt:variant>
        <vt:i4>287</vt:i4>
      </vt:variant>
      <vt:variant>
        <vt:i4>0</vt:i4>
      </vt:variant>
      <vt:variant>
        <vt:i4>5</vt:i4>
      </vt:variant>
      <vt:variant>
        <vt:lpwstr/>
      </vt:variant>
      <vt:variant>
        <vt:lpwstr>_Toc55112528</vt:lpwstr>
      </vt:variant>
      <vt:variant>
        <vt:i4>1114164</vt:i4>
      </vt:variant>
      <vt:variant>
        <vt:i4>281</vt:i4>
      </vt:variant>
      <vt:variant>
        <vt:i4>0</vt:i4>
      </vt:variant>
      <vt:variant>
        <vt:i4>5</vt:i4>
      </vt:variant>
      <vt:variant>
        <vt:lpwstr/>
      </vt:variant>
      <vt:variant>
        <vt:lpwstr>_Toc55112527</vt:lpwstr>
      </vt:variant>
      <vt:variant>
        <vt:i4>1048628</vt:i4>
      </vt:variant>
      <vt:variant>
        <vt:i4>275</vt:i4>
      </vt:variant>
      <vt:variant>
        <vt:i4>0</vt:i4>
      </vt:variant>
      <vt:variant>
        <vt:i4>5</vt:i4>
      </vt:variant>
      <vt:variant>
        <vt:lpwstr/>
      </vt:variant>
      <vt:variant>
        <vt:lpwstr>_Toc55112526</vt:lpwstr>
      </vt:variant>
      <vt:variant>
        <vt:i4>1245236</vt:i4>
      </vt:variant>
      <vt:variant>
        <vt:i4>269</vt:i4>
      </vt:variant>
      <vt:variant>
        <vt:i4>0</vt:i4>
      </vt:variant>
      <vt:variant>
        <vt:i4>5</vt:i4>
      </vt:variant>
      <vt:variant>
        <vt:lpwstr/>
      </vt:variant>
      <vt:variant>
        <vt:lpwstr>_Toc55112525</vt:lpwstr>
      </vt:variant>
      <vt:variant>
        <vt:i4>1179700</vt:i4>
      </vt:variant>
      <vt:variant>
        <vt:i4>263</vt:i4>
      </vt:variant>
      <vt:variant>
        <vt:i4>0</vt:i4>
      </vt:variant>
      <vt:variant>
        <vt:i4>5</vt:i4>
      </vt:variant>
      <vt:variant>
        <vt:lpwstr/>
      </vt:variant>
      <vt:variant>
        <vt:lpwstr>_Toc55112524</vt:lpwstr>
      </vt:variant>
      <vt:variant>
        <vt:i4>1376308</vt:i4>
      </vt:variant>
      <vt:variant>
        <vt:i4>257</vt:i4>
      </vt:variant>
      <vt:variant>
        <vt:i4>0</vt:i4>
      </vt:variant>
      <vt:variant>
        <vt:i4>5</vt:i4>
      </vt:variant>
      <vt:variant>
        <vt:lpwstr/>
      </vt:variant>
      <vt:variant>
        <vt:lpwstr>_Toc55112523</vt:lpwstr>
      </vt:variant>
      <vt:variant>
        <vt:i4>1310772</vt:i4>
      </vt:variant>
      <vt:variant>
        <vt:i4>251</vt:i4>
      </vt:variant>
      <vt:variant>
        <vt:i4>0</vt:i4>
      </vt:variant>
      <vt:variant>
        <vt:i4>5</vt:i4>
      </vt:variant>
      <vt:variant>
        <vt:lpwstr/>
      </vt:variant>
      <vt:variant>
        <vt:lpwstr>_Toc55112522</vt:lpwstr>
      </vt:variant>
      <vt:variant>
        <vt:i4>1507380</vt:i4>
      </vt:variant>
      <vt:variant>
        <vt:i4>245</vt:i4>
      </vt:variant>
      <vt:variant>
        <vt:i4>0</vt:i4>
      </vt:variant>
      <vt:variant>
        <vt:i4>5</vt:i4>
      </vt:variant>
      <vt:variant>
        <vt:lpwstr/>
      </vt:variant>
      <vt:variant>
        <vt:lpwstr>_Toc55112521</vt:lpwstr>
      </vt:variant>
      <vt:variant>
        <vt:i4>1441844</vt:i4>
      </vt:variant>
      <vt:variant>
        <vt:i4>239</vt:i4>
      </vt:variant>
      <vt:variant>
        <vt:i4>0</vt:i4>
      </vt:variant>
      <vt:variant>
        <vt:i4>5</vt:i4>
      </vt:variant>
      <vt:variant>
        <vt:lpwstr/>
      </vt:variant>
      <vt:variant>
        <vt:lpwstr>_Toc55112520</vt:lpwstr>
      </vt:variant>
      <vt:variant>
        <vt:i4>2031671</vt:i4>
      </vt:variant>
      <vt:variant>
        <vt:i4>233</vt:i4>
      </vt:variant>
      <vt:variant>
        <vt:i4>0</vt:i4>
      </vt:variant>
      <vt:variant>
        <vt:i4>5</vt:i4>
      </vt:variant>
      <vt:variant>
        <vt:lpwstr/>
      </vt:variant>
      <vt:variant>
        <vt:lpwstr>_Toc55112519</vt:lpwstr>
      </vt:variant>
      <vt:variant>
        <vt:i4>1966135</vt:i4>
      </vt:variant>
      <vt:variant>
        <vt:i4>227</vt:i4>
      </vt:variant>
      <vt:variant>
        <vt:i4>0</vt:i4>
      </vt:variant>
      <vt:variant>
        <vt:i4>5</vt:i4>
      </vt:variant>
      <vt:variant>
        <vt:lpwstr/>
      </vt:variant>
      <vt:variant>
        <vt:lpwstr>_Toc55112518</vt:lpwstr>
      </vt:variant>
      <vt:variant>
        <vt:i4>1114167</vt:i4>
      </vt:variant>
      <vt:variant>
        <vt:i4>221</vt:i4>
      </vt:variant>
      <vt:variant>
        <vt:i4>0</vt:i4>
      </vt:variant>
      <vt:variant>
        <vt:i4>5</vt:i4>
      </vt:variant>
      <vt:variant>
        <vt:lpwstr/>
      </vt:variant>
      <vt:variant>
        <vt:lpwstr>_Toc55112517</vt:lpwstr>
      </vt:variant>
      <vt:variant>
        <vt:i4>1048631</vt:i4>
      </vt:variant>
      <vt:variant>
        <vt:i4>215</vt:i4>
      </vt:variant>
      <vt:variant>
        <vt:i4>0</vt:i4>
      </vt:variant>
      <vt:variant>
        <vt:i4>5</vt:i4>
      </vt:variant>
      <vt:variant>
        <vt:lpwstr/>
      </vt:variant>
      <vt:variant>
        <vt:lpwstr>_Toc55112516</vt:lpwstr>
      </vt:variant>
      <vt:variant>
        <vt:i4>1245239</vt:i4>
      </vt:variant>
      <vt:variant>
        <vt:i4>209</vt:i4>
      </vt:variant>
      <vt:variant>
        <vt:i4>0</vt:i4>
      </vt:variant>
      <vt:variant>
        <vt:i4>5</vt:i4>
      </vt:variant>
      <vt:variant>
        <vt:lpwstr/>
      </vt:variant>
      <vt:variant>
        <vt:lpwstr>_Toc55112515</vt:lpwstr>
      </vt:variant>
      <vt:variant>
        <vt:i4>1179703</vt:i4>
      </vt:variant>
      <vt:variant>
        <vt:i4>203</vt:i4>
      </vt:variant>
      <vt:variant>
        <vt:i4>0</vt:i4>
      </vt:variant>
      <vt:variant>
        <vt:i4>5</vt:i4>
      </vt:variant>
      <vt:variant>
        <vt:lpwstr/>
      </vt:variant>
      <vt:variant>
        <vt:lpwstr>_Toc55112514</vt:lpwstr>
      </vt:variant>
      <vt:variant>
        <vt:i4>1376311</vt:i4>
      </vt:variant>
      <vt:variant>
        <vt:i4>197</vt:i4>
      </vt:variant>
      <vt:variant>
        <vt:i4>0</vt:i4>
      </vt:variant>
      <vt:variant>
        <vt:i4>5</vt:i4>
      </vt:variant>
      <vt:variant>
        <vt:lpwstr/>
      </vt:variant>
      <vt:variant>
        <vt:lpwstr>_Toc55112513</vt:lpwstr>
      </vt:variant>
      <vt:variant>
        <vt:i4>1310775</vt:i4>
      </vt:variant>
      <vt:variant>
        <vt:i4>191</vt:i4>
      </vt:variant>
      <vt:variant>
        <vt:i4>0</vt:i4>
      </vt:variant>
      <vt:variant>
        <vt:i4>5</vt:i4>
      </vt:variant>
      <vt:variant>
        <vt:lpwstr/>
      </vt:variant>
      <vt:variant>
        <vt:lpwstr>_Toc55112512</vt:lpwstr>
      </vt:variant>
      <vt:variant>
        <vt:i4>1507383</vt:i4>
      </vt:variant>
      <vt:variant>
        <vt:i4>185</vt:i4>
      </vt:variant>
      <vt:variant>
        <vt:i4>0</vt:i4>
      </vt:variant>
      <vt:variant>
        <vt:i4>5</vt:i4>
      </vt:variant>
      <vt:variant>
        <vt:lpwstr/>
      </vt:variant>
      <vt:variant>
        <vt:lpwstr>_Toc55112511</vt:lpwstr>
      </vt:variant>
      <vt:variant>
        <vt:i4>1441847</vt:i4>
      </vt:variant>
      <vt:variant>
        <vt:i4>179</vt:i4>
      </vt:variant>
      <vt:variant>
        <vt:i4>0</vt:i4>
      </vt:variant>
      <vt:variant>
        <vt:i4>5</vt:i4>
      </vt:variant>
      <vt:variant>
        <vt:lpwstr/>
      </vt:variant>
      <vt:variant>
        <vt:lpwstr>_Toc55112510</vt:lpwstr>
      </vt:variant>
      <vt:variant>
        <vt:i4>2031670</vt:i4>
      </vt:variant>
      <vt:variant>
        <vt:i4>173</vt:i4>
      </vt:variant>
      <vt:variant>
        <vt:i4>0</vt:i4>
      </vt:variant>
      <vt:variant>
        <vt:i4>5</vt:i4>
      </vt:variant>
      <vt:variant>
        <vt:lpwstr/>
      </vt:variant>
      <vt:variant>
        <vt:lpwstr>_Toc55112509</vt:lpwstr>
      </vt:variant>
      <vt:variant>
        <vt:i4>1966134</vt:i4>
      </vt:variant>
      <vt:variant>
        <vt:i4>167</vt:i4>
      </vt:variant>
      <vt:variant>
        <vt:i4>0</vt:i4>
      </vt:variant>
      <vt:variant>
        <vt:i4>5</vt:i4>
      </vt:variant>
      <vt:variant>
        <vt:lpwstr/>
      </vt:variant>
      <vt:variant>
        <vt:lpwstr>_Toc55112508</vt:lpwstr>
      </vt:variant>
      <vt:variant>
        <vt:i4>1572919</vt:i4>
      </vt:variant>
      <vt:variant>
        <vt:i4>158</vt:i4>
      </vt:variant>
      <vt:variant>
        <vt:i4>0</vt:i4>
      </vt:variant>
      <vt:variant>
        <vt:i4>5</vt:i4>
      </vt:variant>
      <vt:variant>
        <vt:lpwstr/>
      </vt:variant>
      <vt:variant>
        <vt:lpwstr>_Toc55111328</vt:lpwstr>
      </vt:variant>
      <vt:variant>
        <vt:i4>1507383</vt:i4>
      </vt:variant>
      <vt:variant>
        <vt:i4>152</vt:i4>
      </vt:variant>
      <vt:variant>
        <vt:i4>0</vt:i4>
      </vt:variant>
      <vt:variant>
        <vt:i4>5</vt:i4>
      </vt:variant>
      <vt:variant>
        <vt:lpwstr/>
      </vt:variant>
      <vt:variant>
        <vt:lpwstr>_Toc55111327</vt:lpwstr>
      </vt:variant>
      <vt:variant>
        <vt:i4>1441847</vt:i4>
      </vt:variant>
      <vt:variant>
        <vt:i4>146</vt:i4>
      </vt:variant>
      <vt:variant>
        <vt:i4>0</vt:i4>
      </vt:variant>
      <vt:variant>
        <vt:i4>5</vt:i4>
      </vt:variant>
      <vt:variant>
        <vt:lpwstr/>
      </vt:variant>
      <vt:variant>
        <vt:lpwstr>_Toc55111326</vt:lpwstr>
      </vt:variant>
      <vt:variant>
        <vt:i4>1376311</vt:i4>
      </vt:variant>
      <vt:variant>
        <vt:i4>140</vt:i4>
      </vt:variant>
      <vt:variant>
        <vt:i4>0</vt:i4>
      </vt:variant>
      <vt:variant>
        <vt:i4>5</vt:i4>
      </vt:variant>
      <vt:variant>
        <vt:lpwstr/>
      </vt:variant>
      <vt:variant>
        <vt:lpwstr>_Toc55111325</vt:lpwstr>
      </vt:variant>
      <vt:variant>
        <vt:i4>1310775</vt:i4>
      </vt:variant>
      <vt:variant>
        <vt:i4>134</vt:i4>
      </vt:variant>
      <vt:variant>
        <vt:i4>0</vt:i4>
      </vt:variant>
      <vt:variant>
        <vt:i4>5</vt:i4>
      </vt:variant>
      <vt:variant>
        <vt:lpwstr/>
      </vt:variant>
      <vt:variant>
        <vt:lpwstr>_Toc55111324</vt:lpwstr>
      </vt:variant>
      <vt:variant>
        <vt:i4>1245239</vt:i4>
      </vt:variant>
      <vt:variant>
        <vt:i4>128</vt:i4>
      </vt:variant>
      <vt:variant>
        <vt:i4>0</vt:i4>
      </vt:variant>
      <vt:variant>
        <vt:i4>5</vt:i4>
      </vt:variant>
      <vt:variant>
        <vt:lpwstr/>
      </vt:variant>
      <vt:variant>
        <vt:lpwstr>_Toc55111323</vt:lpwstr>
      </vt:variant>
      <vt:variant>
        <vt:i4>1179703</vt:i4>
      </vt:variant>
      <vt:variant>
        <vt:i4>122</vt:i4>
      </vt:variant>
      <vt:variant>
        <vt:i4>0</vt:i4>
      </vt:variant>
      <vt:variant>
        <vt:i4>5</vt:i4>
      </vt:variant>
      <vt:variant>
        <vt:lpwstr/>
      </vt:variant>
      <vt:variant>
        <vt:lpwstr>_Toc55111322</vt:lpwstr>
      </vt:variant>
      <vt:variant>
        <vt:i4>1114167</vt:i4>
      </vt:variant>
      <vt:variant>
        <vt:i4>116</vt:i4>
      </vt:variant>
      <vt:variant>
        <vt:i4>0</vt:i4>
      </vt:variant>
      <vt:variant>
        <vt:i4>5</vt:i4>
      </vt:variant>
      <vt:variant>
        <vt:lpwstr/>
      </vt:variant>
      <vt:variant>
        <vt:lpwstr>_Toc55111321</vt:lpwstr>
      </vt:variant>
      <vt:variant>
        <vt:i4>1048631</vt:i4>
      </vt:variant>
      <vt:variant>
        <vt:i4>110</vt:i4>
      </vt:variant>
      <vt:variant>
        <vt:i4>0</vt:i4>
      </vt:variant>
      <vt:variant>
        <vt:i4>5</vt:i4>
      </vt:variant>
      <vt:variant>
        <vt:lpwstr/>
      </vt:variant>
      <vt:variant>
        <vt:lpwstr>_Toc55111320</vt:lpwstr>
      </vt:variant>
      <vt:variant>
        <vt:i4>1638452</vt:i4>
      </vt:variant>
      <vt:variant>
        <vt:i4>104</vt:i4>
      </vt:variant>
      <vt:variant>
        <vt:i4>0</vt:i4>
      </vt:variant>
      <vt:variant>
        <vt:i4>5</vt:i4>
      </vt:variant>
      <vt:variant>
        <vt:lpwstr/>
      </vt:variant>
      <vt:variant>
        <vt:lpwstr>_Toc55111319</vt:lpwstr>
      </vt:variant>
      <vt:variant>
        <vt:i4>1572916</vt:i4>
      </vt:variant>
      <vt:variant>
        <vt:i4>98</vt:i4>
      </vt:variant>
      <vt:variant>
        <vt:i4>0</vt:i4>
      </vt:variant>
      <vt:variant>
        <vt:i4>5</vt:i4>
      </vt:variant>
      <vt:variant>
        <vt:lpwstr/>
      </vt:variant>
      <vt:variant>
        <vt:lpwstr>_Toc55111318</vt:lpwstr>
      </vt:variant>
      <vt:variant>
        <vt:i4>1507380</vt:i4>
      </vt:variant>
      <vt:variant>
        <vt:i4>92</vt:i4>
      </vt:variant>
      <vt:variant>
        <vt:i4>0</vt:i4>
      </vt:variant>
      <vt:variant>
        <vt:i4>5</vt:i4>
      </vt:variant>
      <vt:variant>
        <vt:lpwstr/>
      </vt:variant>
      <vt:variant>
        <vt:lpwstr>_Toc55111317</vt:lpwstr>
      </vt:variant>
      <vt:variant>
        <vt:i4>1441844</vt:i4>
      </vt:variant>
      <vt:variant>
        <vt:i4>86</vt:i4>
      </vt:variant>
      <vt:variant>
        <vt:i4>0</vt:i4>
      </vt:variant>
      <vt:variant>
        <vt:i4>5</vt:i4>
      </vt:variant>
      <vt:variant>
        <vt:lpwstr/>
      </vt:variant>
      <vt:variant>
        <vt:lpwstr>_Toc55111316</vt:lpwstr>
      </vt:variant>
      <vt:variant>
        <vt:i4>1376308</vt:i4>
      </vt:variant>
      <vt:variant>
        <vt:i4>80</vt:i4>
      </vt:variant>
      <vt:variant>
        <vt:i4>0</vt:i4>
      </vt:variant>
      <vt:variant>
        <vt:i4>5</vt:i4>
      </vt:variant>
      <vt:variant>
        <vt:lpwstr/>
      </vt:variant>
      <vt:variant>
        <vt:lpwstr>_Toc55111315</vt:lpwstr>
      </vt:variant>
      <vt:variant>
        <vt:i4>1310772</vt:i4>
      </vt:variant>
      <vt:variant>
        <vt:i4>74</vt:i4>
      </vt:variant>
      <vt:variant>
        <vt:i4>0</vt:i4>
      </vt:variant>
      <vt:variant>
        <vt:i4>5</vt:i4>
      </vt:variant>
      <vt:variant>
        <vt:lpwstr/>
      </vt:variant>
      <vt:variant>
        <vt:lpwstr>_Toc55111314</vt:lpwstr>
      </vt:variant>
      <vt:variant>
        <vt:i4>1245236</vt:i4>
      </vt:variant>
      <vt:variant>
        <vt:i4>68</vt:i4>
      </vt:variant>
      <vt:variant>
        <vt:i4>0</vt:i4>
      </vt:variant>
      <vt:variant>
        <vt:i4>5</vt:i4>
      </vt:variant>
      <vt:variant>
        <vt:lpwstr/>
      </vt:variant>
      <vt:variant>
        <vt:lpwstr>_Toc55111313</vt:lpwstr>
      </vt:variant>
      <vt:variant>
        <vt:i4>1179700</vt:i4>
      </vt:variant>
      <vt:variant>
        <vt:i4>62</vt:i4>
      </vt:variant>
      <vt:variant>
        <vt:i4>0</vt:i4>
      </vt:variant>
      <vt:variant>
        <vt:i4>5</vt:i4>
      </vt:variant>
      <vt:variant>
        <vt:lpwstr/>
      </vt:variant>
      <vt:variant>
        <vt:lpwstr>_Toc55111312</vt:lpwstr>
      </vt:variant>
      <vt:variant>
        <vt:i4>1114164</vt:i4>
      </vt:variant>
      <vt:variant>
        <vt:i4>56</vt:i4>
      </vt:variant>
      <vt:variant>
        <vt:i4>0</vt:i4>
      </vt:variant>
      <vt:variant>
        <vt:i4>5</vt:i4>
      </vt:variant>
      <vt:variant>
        <vt:lpwstr/>
      </vt:variant>
      <vt:variant>
        <vt:lpwstr>_Toc55111311</vt:lpwstr>
      </vt:variant>
      <vt:variant>
        <vt:i4>1048628</vt:i4>
      </vt:variant>
      <vt:variant>
        <vt:i4>50</vt:i4>
      </vt:variant>
      <vt:variant>
        <vt:i4>0</vt:i4>
      </vt:variant>
      <vt:variant>
        <vt:i4>5</vt:i4>
      </vt:variant>
      <vt:variant>
        <vt:lpwstr/>
      </vt:variant>
      <vt:variant>
        <vt:lpwstr>_Toc55111310</vt:lpwstr>
      </vt:variant>
      <vt:variant>
        <vt:i4>1638453</vt:i4>
      </vt:variant>
      <vt:variant>
        <vt:i4>44</vt:i4>
      </vt:variant>
      <vt:variant>
        <vt:i4>0</vt:i4>
      </vt:variant>
      <vt:variant>
        <vt:i4>5</vt:i4>
      </vt:variant>
      <vt:variant>
        <vt:lpwstr/>
      </vt:variant>
      <vt:variant>
        <vt:lpwstr>_Toc55111309</vt:lpwstr>
      </vt:variant>
      <vt:variant>
        <vt:i4>1572917</vt:i4>
      </vt:variant>
      <vt:variant>
        <vt:i4>38</vt:i4>
      </vt:variant>
      <vt:variant>
        <vt:i4>0</vt:i4>
      </vt:variant>
      <vt:variant>
        <vt:i4>5</vt:i4>
      </vt:variant>
      <vt:variant>
        <vt:lpwstr/>
      </vt:variant>
      <vt:variant>
        <vt:lpwstr>_Toc55111308</vt:lpwstr>
      </vt:variant>
      <vt:variant>
        <vt:i4>1507381</vt:i4>
      </vt:variant>
      <vt:variant>
        <vt:i4>32</vt:i4>
      </vt:variant>
      <vt:variant>
        <vt:i4>0</vt:i4>
      </vt:variant>
      <vt:variant>
        <vt:i4>5</vt:i4>
      </vt:variant>
      <vt:variant>
        <vt:lpwstr/>
      </vt:variant>
      <vt:variant>
        <vt:lpwstr>_Toc55111307</vt:lpwstr>
      </vt:variant>
      <vt:variant>
        <vt:i4>1441845</vt:i4>
      </vt:variant>
      <vt:variant>
        <vt:i4>26</vt:i4>
      </vt:variant>
      <vt:variant>
        <vt:i4>0</vt:i4>
      </vt:variant>
      <vt:variant>
        <vt:i4>5</vt:i4>
      </vt:variant>
      <vt:variant>
        <vt:lpwstr/>
      </vt:variant>
      <vt:variant>
        <vt:lpwstr>_Toc55111306</vt:lpwstr>
      </vt:variant>
      <vt:variant>
        <vt:i4>1376309</vt:i4>
      </vt:variant>
      <vt:variant>
        <vt:i4>20</vt:i4>
      </vt:variant>
      <vt:variant>
        <vt:i4>0</vt:i4>
      </vt:variant>
      <vt:variant>
        <vt:i4>5</vt:i4>
      </vt:variant>
      <vt:variant>
        <vt:lpwstr/>
      </vt:variant>
      <vt:variant>
        <vt:lpwstr>_Toc55111305</vt:lpwstr>
      </vt:variant>
      <vt:variant>
        <vt:i4>1310773</vt:i4>
      </vt:variant>
      <vt:variant>
        <vt:i4>14</vt:i4>
      </vt:variant>
      <vt:variant>
        <vt:i4>0</vt:i4>
      </vt:variant>
      <vt:variant>
        <vt:i4>5</vt:i4>
      </vt:variant>
      <vt:variant>
        <vt:lpwstr/>
      </vt:variant>
      <vt:variant>
        <vt:lpwstr>_Toc55111304</vt:lpwstr>
      </vt:variant>
      <vt:variant>
        <vt:i4>1245237</vt:i4>
      </vt:variant>
      <vt:variant>
        <vt:i4>8</vt:i4>
      </vt:variant>
      <vt:variant>
        <vt:i4>0</vt:i4>
      </vt:variant>
      <vt:variant>
        <vt:i4>5</vt:i4>
      </vt:variant>
      <vt:variant>
        <vt:lpwstr/>
      </vt:variant>
      <vt:variant>
        <vt:lpwstr>_Toc55111303</vt:lpwstr>
      </vt:variant>
      <vt:variant>
        <vt:i4>1179701</vt:i4>
      </vt:variant>
      <vt:variant>
        <vt:i4>2</vt:i4>
      </vt:variant>
      <vt:variant>
        <vt:i4>0</vt:i4>
      </vt:variant>
      <vt:variant>
        <vt:i4>5</vt:i4>
      </vt:variant>
      <vt:variant>
        <vt:lpwstr/>
      </vt:variant>
      <vt:variant>
        <vt:lpwstr>_Toc55111302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TOSHIBA</dc:creator>
  <cp:keywords/>
  <cp:lastModifiedBy>GEORGE ANANE YEBOAH</cp:lastModifiedBy>
  <cp:revision>85</cp:revision>
  <cp:lastPrinted>2026-05-19T17:49:00Z</cp:lastPrinted>
  <dcterms:created xsi:type="dcterms:W3CDTF">2026-02-03T09:46:00Z</dcterms:created>
  <dcterms:modified xsi:type="dcterms:W3CDTF">2026-10-21T11:57:00Z</dcterms:modified>
</cp:coreProperties>
</file>