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6409A" w14:textId="77777777" w:rsidR="00DD1D48" w:rsidRDefault="00DD1D48" w:rsidP="00DD1D48">
      <w:pPr>
        <w:rPr>
          <w:rFonts w:ascii="Times New Roman" w:hAnsi="Times New Roman" w:cs="Times New Roman"/>
        </w:rPr>
      </w:pPr>
    </w:p>
    <w:p w14:paraId="430E16FB" w14:textId="38FB66D2" w:rsidR="00DD1D48" w:rsidRDefault="00DD1D48" w:rsidP="00DD1D48">
      <w:pPr>
        <w:spacing w:after="0"/>
        <w:rPr>
          <w:rFonts w:ascii="Times New Roman" w:hAnsi="Times New Roman" w:cs="Times New Roman"/>
          <w:sz w:val="40"/>
        </w:rPr>
      </w:pPr>
      <w:r>
        <w:rPr>
          <w:rFonts w:ascii="Times New Roman" w:hAnsi="Times New Roman" w:cs="Times New Roman"/>
          <w:noProof/>
        </w:rPr>
        <w:drawing>
          <wp:anchor distT="0" distB="0" distL="114300" distR="114300" simplePos="0" relativeHeight="251662336" behindDoc="0" locked="0" layoutInCell="1" allowOverlap="1" wp14:anchorId="17A2E323" wp14:editId="2F4153B9">
            <wp:simplePos x="0" y="0"/>
            <wp:positionH relativeFrom="margin">
              <wp:align>center</wp:align>
            </wp:positionH>
            <wp:positionV relativeFrom="paragraph">
              <wp:posOffset>94615</wp:posOffset>
            </wp:positionV>
            <wp:extent cx="2771775" cy="1783715"/>
            <wp:effectExtent l="0" t="0" r="9525" b="6985"/>
            <wp:wrapSquare wrapText="bothSides"/>
            <wp:docPr id="7"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A black and white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771775" cy="1783715"/>
                    </a:xfrm>
                    <a:prstGeom prst="rect">
                      <a:avLst/>
                    </a:prstGeom>
                    <a:noFill/>
                    <a:ln>
                      <a:noFill/>
                    </a:ln>
                  </pic:spPr>
                </pic:pic>
              </a:graphicData>
            </a:graphic>
            <wp14:sizeRelH relativeFrom="margin">
              <wp14:pctWidth>0</wp14:pctWidth>
            </wp14:sizeRelH>
          </wp:anchor>
        </w:drawing>
      </w:r>
      <w:r>
        <w:rPr>
          <w:rFonts w:ascii="Times New Roman" w:hAnsi="Times New Roman" w:cs="Times New Roman"/>
          <w:sz w:val="40"/>
        </w:rPr>
        <w:t xml:space="preserve">                         </w:t>
      </w:r>
    </w:p>
    <w:p w14:paraId="07E78B40" w14:textId="77777777" w:rsidR="00DD1D48" w:rsidRDefault="00DD1D48" w:rsidP="00DD1D48">
      <w:pPr>
        <w:spacing w:after="0"/>
        <w:rPr>
          <w:rFonts w:ascii="Times New Roman" w:hAnsi="Times New Roman" w:cs="Times New Roman"/>
          <w:sz w:val="40"/>
        </w:rPr>
      </w:pPr>
    </w:p>
    <w:p w14:paraId="1D410F64" w14:textId="77777777" w:rsidR="00DD1D48" w:rsidRDefault="00DD1D48" w:rsidP="00DD1D48">
      <w:pPr>
        <w:spacing w:after="0"/>
        <w:rPr>
          <w:rFonts w:ascii="Times New Roman" w:hAnsi="Times New Roman" w:cs="Times New Roman"/>
          <w:sz w:val="40"/>
        </w:rPr>
      </w:pPr>
    </w:p>
    <w:p w14:paraId="0AD76BD6" w14:textId="65924F5C" w:rsidR="00DD1D48" w:rsidRDefault="00DD1D48" w:rsidP="00DD1D48">
      <w:pPr>
        <w:spacing w:after="0"/>
        <w:rPr>
          <w:rFonts w:ascii="Times New Roman" w:hAnsi="Times New Roman" w:cs="Times New Roman"/>
          <w:sz w:val="40"/>
        </w:rPr>
      </w:pPr>
    </w:p>
    <w:p w14:paraId="070ACB98" w14:textId="210A67A8" w:rsidR="00DD1D48" w:rsidRDefault="00DD1D48" w:rsidP="00082E80">
      <w:pPr>
        <w:spacing w:after="0"/>
        <w:rPr>
          <w:rFonts w:ascii="Times New Roman" w:hAnsi="Times New Roman" w:cs="Times New Roman"/>
          <w:bCs/>
          <w:sz w:val="40"/>
          <w:szCs w:val="40"/>
        </w:rPr>
      </w:pPr>
    </w:p>
    <w:p w14:paraId="03BE32BE" w14:textId="27A3D2BC" w:rsidR="00DD1D48" w:rsidRPr="00E10B87" w:rsidRDefault="00DD1D48" w:rsidP="00082E80">
      <w:pPr>
        <w:spacing w:after="0"/>
        <w:jc w:val="center"/>
        <w:rPr>
          <w:rFonts w:ascii="Times New Roman" w:hAnsi="Times New Roman" w:cs="Times New Roman"/>
          <w:bCs/>
          <w:sz w:val="56"/>
          <w:szCs w:val="56"/>
        </w:rPr>
      </w:pPr>
      <w:r w:rsidRPr="00E10B87">
        <w:rPr>
          <w:rFonts w:ascii="Times New Roman" w:hAnsi="Times New Roman" w:cs="Times New Roman"/>
          <w:bCs/>
          <w:sz w:val="56"/>
          <w:szCs w:val="56"/>
        </w:rPr>
        <w:t>LABOUR DEPARTMENT</w:t>
      </w:r>
    </w:p>
    <w:p w14:paraId="32AD492A" w14:textId="77777777" w:rsidR="00DD1D48" w:rsidRPr="00E10B87" w:rsidRDefault="00DD1D48" w:rsidP="00082E80">
      <w:pPr>
        <w:jc w:val="center"/>
        <w:rPr>
          <w:rFonts w:ascii="Times New Roman" w:hAnsi="Times New Roman" w:cs="Times New Roman"/>
          <w:sz w:val="32"/>
          <w:szCs w:val="32"/>
        </w:rPr>
      </w:pPr>
      <w:r w:rsidRPr="00E10B87">
        <w:rPr>
          <w:rFonts w:ascii="Times New Roman" w:hAnsi="Times New Roman" w:cs="Times New Roman"/>
          <w:bCs/>
          <w:sz w:val="32"/>
          <w:szCs w:val="32"/>
        </w:rPr>
        <w:t>ACCRA, GHANA</w:t>
      </w:r>
    </w:p>
    <w:p w14:paraId="3CDC9531" w14:textId="77777777" w:rsidR="00DD1D48" w:rsidRPr="00E10B87" w:rsidRDefault="00DD1D48" w:rsidP="00082E80">
      <w:pPr>
        <w:spacing w:line="0" w:lineRule="atLeast"/>
        <w:ind w:right="-20"/>
        <w:jc w:val="center"/>
        <w:rPr>
          <w:rFonts w:ascii="Times New Roman" w:eastAsia="Times New Roman" w:hAnsi="Times New Roman"/>
          <w:sz w:val="48"/>
          <w:szCs w:val="48"/>
        </w:rPr>
      </w:pPr>
      <w:r w:rsidRPr="00E10B87">
        <w:rPr>
          <w:rFonts w:ascii="Times New Roman" w:eastAsia="Times New Roman" w:hAnsi="Times New Roman"/>
          <w:sz w:val="48"/>
          <w:szCs w:val="48"/>
        </w:rPr>
        <w:t>STANDARD TENDER DOCUMEN</w:t>
      </w:r>
      <w:r>
        <w:rPr>
          <w:rFonts w:ascii="Times New Roman" w:eastAsia="Times New Roman" w:hAnsi="Times New Roman"/>
          <w:sz w:val="48"/>
          <w:szCs w:val="48"/>
        </w:rPr>
        <w:t>T</w:t>
      </w:r>
    </w:p>
    <w:p w14:paraId="755456D5" w14:textId="77777777" w:rsidR="00DD1D48" w:rsidRDefault="00DD1D48" w:rsidP="00082E80">
      <w:pPr>
        <w:jc w:val="center"/>
        <w:rPr>
          <w:rFonts w:ascii="Times New Roman" w:hAnsi="Times New Roman" w:cs="Times New Roman"/>
          <w:sz w:val="40"/>
        </w:rPr>
      </w:pPr>
      <w:r>
        <w:rPr>
          <w:rFonts w:ascii="Times New Roman" w:hAnsi="Times New Roman" w:cs="Times New Roman"/>
          <w:sz w:val="40"/>
        </w:rPr>
        <w:t>FOR THE</w:t>
      </w:r>
    </w:p>
    <w:p w14:paraId="3F942802" w14:textId="55A4242D" w:rsidR="00DD1D48" w:rsidRDefault="00DD1D48" w:rsidP="00082E80">
      <w:pPr>
        <w:spacing w:after="0" w:line="240" w:lineRule="auto"/>
        <w:jc w:val="center"/>
        <w:rPr>
          <w:rFonts w:ascii="Times New Roman" w:hAnsi="Times New Roman" w:cs="Times New Roman"/>
          <w:sz w:val="36"/>
          <w:szCs w:val="36"/>
          <w:lang w:val="en-GB"/>
        </w:rPr>
      </w:pPr>
      <w:r w:rsidRPr="00661979">
        <w:rPr>
          <w:rFonts w:ascii="Times New Roman" w:hAnsi="Times New Roman" w:cs="Times New Roman"/>
          <w:sz w:val="36"/>
          <w:szCs w:val="36"/>
        </w:rPr>
        <w:t xml:space="preserve">PROCUREMENT OF </w:t>
      </w:r>
      <w:r>
        <w:rPr>
          <w:rFonts w:ascii="Times New Roman" w:eastAsia="Times New Roman" w:hAnsi="Times New Roman" w:cs="Times New Roman"/>
          <w:sz w:val="36"/>
          <w:szCs w:val="36"/>
          <w:lang w:val="en-GB"/>
        </w:rPr>
        <w:t>OFFICE PRINTERS</w:t>
      </w:r>
    </w:p>
    <w:p w14:paraId="31CFADAB" w14:textId="77777777" w:rsidR="00DD1D48" w:rsidRDefault="00DD1D48" w:rsidP="00082E80">
      <w:pPr>
        <w:spacing w:after="0" w:line="240" w:lineRule="auto"/>
        <w:jc w:val="center"/>
        <w:rPr>
          <w:rFonts w:ascii="Times New Roman" w:hAnsi="Times New Roman" w:cs="Times New Roman"/>
          <w:sz w:val="36"/>
          <w:szCs w:val="36"/>
          <w:lang w:val="en-GB"/>
        </w:rPr>
      </w:pPr>
    </w:p>
    <w:p w14:paraId="074643E7" w14:textId="77777777" w:rsidR="00DD1D48" w:rsidRPr="00661979" w:rsidRDefault="00DD1D48" w:rsidP="00082E80">
      <w:pPr>
        <w:spacing w:after="0"/>
        <w:jc w:val="center"/>
        <w:rPr>
          <w:rFonts w:ascii="Times New Roman" w:hAnsi="Times New Roman" w:cs="Times New Roman"/>
          <w:sz w:val="36"/>
          <w:szCs w:val="36"/>
          <w:lang w:val="en-GB"/>
        </w:rPr>
      </w:pPr>
      <w:r>
        <w:rPr>
          <w:rFonts w:ascii="Times New Roman" w:hAnsi="Times New Roman" w:cs="Times New Roman"/>
          <w:bCs/>
          <w:sz w:val="32"/>
          <w:szCs w:val="32"/>
        </w:rPr>
        <w:t>REQUEST FOR QUOTATIONS</w:t>
      </w:r>
    </w:p>
    <w:p w14:paraId="2DA7B309" w14:textId="77777777" w:rsidR="00DD1D48" w:rsidRDefault="00DD1D48" w:rsidP="00082E80">
      <w:pPr>
        <w:jc w:val="center"/>
        <w:rPr>
          <w:rFonts w:ascii="Times New Roman" w:hAnsi="Times New Roman" w:cs="Times New Roman"/>
          <w:iCs/>
          <w:sz w:val="28"/>
          <w:szCs w:val="28"/>
        </w:rPr>
      </w:pPr>
    </w:p>
    <w:p w14:paraId="158C2A00" w14:textId="63D685B0" w:rsidR="00DD1D48" w:rsidRDefault="00DD1D48" w:rsidP="00082E80">
      <w:pPr>
        <w:jc w:val="center"/>
        <w:rPr>
          <w:rFonts w:ascii="Times New Roman" w:hAnsi="Times New Roman" w:cs="Times New Roman"/>
          <w:bCs/>
          <w:sz w:val="32"/>
          <w:szCs w:val="32"/>
          <w:lang w:val="en-GB"/>
        </w:rPr>
      </w:pPr>
      <w:r>
        <w:rPr>
          <w:rFonts w:ascii="Times New Roman" w:hAnsi="Times New Roman" w:cs="Times New Roman"/>
          <w:bCs/>
          <w:sz w:val="32"/>
          <w:szCs w:val="32"/>
        </w:rPr>
        <w:t>GR/</w:t>
      </w:r>
      <w:r>
        <w:rPr>
          <w:rFonts w:ascii="Times New Roman" w:hAnsi="Times New Roman" w:cs="Times New Roman"/>
          <w:bCs/>
          <w:sz w:val="32"/>
          <w:szCs w:val="32"/>
          <w:lang w:val="en-GB"/>
        </w:rPr>
        <w:t>LD</w:t>
      </w:r>
      <w:r>
        <w:rPr>
          <w:rFonts w:ascii="Times New Roman" w:hAnsi="Times New Roman" w:cs="Times New Roman"/>
          <w:bCs/>
          <w:sz w:val="32"/>
          <w:szCs w:val="32"/>
        </w:rPr>
        <w:t>/GD/00</w:t>
      </w:r>
      <w:r w:rsidR="00D04AC3">
        <w:rPr>
          <w:rFonts w:ascii="Times New Roman" w:hAnsi="Times New Roman" w:cs="Times New Roman"/>
          <w:bCs/>
          <w:sz w:val="32"/>
          <w:szCs w:val="32"/>
        </w:rPr>
        <w:t>5</w:t>
      </w:r>
      <w:r w:rsidR="00082E80">
        <w:rPr>
          <w:rFonts w:ascii="Times New Roman" w:hAnsi="Times New Roman" w:cs="Times New Roman"/>
          <w:bCs/>
          <w:sz w:val="32"/>
          <w:szCs w:val="32"/>
        </w:rPr>
        <w:t>B</w:t>
      </w:r>
      <w:r>
        <w:rPr>
          <w:rFonts w:ascii="Times New Roman" w:hAnsi="Times New Roman" w:cs="Times New Roman"/>
          <w:bCs/>
          <w:sz w:val="32"/>
          <w:szCs w:val="32"/>
        </w:rPr>
        <w:t xml:space="preserve"> /</w:t>
      </w:r>
      <w:r>
        <w:rPr>
          <w:rFonts w:ascii="Times New Roman" w:hAnsi="Times New Roman" w:cs="Times New Roman"/>
          <w:bCs/>
          <w:sz w:val="32"/>
          <w:szCs w:val="32"/>
          <w:lang w:val="en-GB"/>
        </w:rPr>
        <w:t>2026</w:t>
      </w:r>
    </w:p>
    <w:p w14:paraId="3D3411A6" w14:textId="05A01ADF" w:rsidR="00DD1D48" w:rsidRPr="00DB595C" w:rsidRDefault="00930141" w:rsidP="00082E80">
      <w:pPr>
        <w:jc w:val="center"/>
        <w:rPr>
          <w:rFonts w:ascii="Times New Roman" w:hAnsi="Times New Roman" w:cs="Times New Roman"/>
          <w:bCs/>
          <w:sz w:val="32"/>
          <w:szCs w:val="32"/>
          <w:lang w:val="en-GB"/>
        </w:rPr>
      </w:pPr>
      <w:r>
        <w:rPr>
          <w:rFonts w:ascii="Times New Roman" w:hAnsi="Times New Roman" w:cs="Times New Roman"/>
          <w:bCs/>
          <w:sz w:val="32"/>
          <w:szCs w:val="32"/>
          <w:lang w:val="en-GB"/>
        </w:rPr>
        <w:t>OCTOBER</w:t>
      </w:r>
      <w:r w:rsidR="00DD1D48">
        <w:rPr>
          <w:rFonts w:ascii="Times New Roman" w:hAnsi="Times New Roman" w:cs="Times New Roman"/>
          <w:bCs/>
          <w:sz w:val="32"/>
          <w:szCs w:val="32"/>
          <w:lang w:val="en-GB"/>
        </w:rPr>
        <w:t xml:space="preserve"> 2026</w:t>
      </w:r>
    </w:p>
    <w:p w14:paraId="1195EA5E" w14:textId="77777777" w:rsidR="00DD1D48" w:rsidRDefault="00DD1D48" w:rsidP="00082E80">
      <w:pPr>
        <w:jc w:val="center"/>
        <w:rPr>
          <w:rFonts w:ascii="Times New Roman" w:hAnsi="Times New Roman" w:cs="Times New Roman"/>
        </w:rPr>
      </w:pPr>
    </w:p>
    <w:p w14:paraId="3F4CE28D" w14:textId="77777777" w:rsidR="00DD1D48" w:rsidRDefault="00DD1D48" w:rsidP="00082E80">
      <w:pPr>
        <w:jc w:val="center"/>
      </w:pPr>
    </w:p>
    <w:p w14:paraId="039C233A" w14:textId="77777777" w:rsidR="00DD1D48" w:rsidRDefault="00DD1D48" w:rsidP="00082E80">
      <w:pPr>
        <w:pStyle w:val="Heading1"/>
        <w:jc w:val="center"/>
      </w:pPr>
    </w:p>
    <w:p w14:paraId="1800200B" w14:textId="77777777" w:rsidR="00DD1D48" w:rsidRPr="00735180" w:rsidRDefault="00DD1D48" w:rsidP="00DD1D48"/>
    <w:p w14:paraId="57DA13C5" w14:textId="77777777" w:rsidR="00DD1D48" w:rsidRDefault="00DD1D48" w:rsidP="00DD1D48">
      <w:pPr>
        <w:pStyle w:val="Heading1"/>
      </w:pPr>
    </w:p>
    <w:p w14:paraId="64355B3C" w14:textId="77777777" w:rsidR="00DD1D48" w:rsidRDefault="00DD1D48" w:rsidP="00DD1D48"/>
    <w:p w14:paraId="6DF9F17F" w14:textId="77777777" w:rsidR="00DD1D48" w:rsidRDefault="00DD1D48" w:rsidP="00DD1D48"/>
    <w:p w14:paraId="28B29A23" w14:textId="77777777" w:rsidR="00DD1D48" w:rsidRPr="008946C2" w:rsidRDefault="00DD1D48" w:rsidP="00DD1D48"/>
    <w:p w14:paraId="66CFF413" w14:textId="77777777" w:rsidR="00DD1D48" w:rsidRPr="0001048F" w:rsidRDefault="00DD1D48" w:rsidP="00DD1D48">
      <w:pPr>
        <w:pStyle w:val="Heading1"/>
        <w:rPr>
          <w:rFonts w:ascii="Times New Roman" w:hAnsi="Times New Roman" w:cs="Times New Roman"/>
        </w:rPr>
      </w:pPr>
      <w:hyperlink w:anchor="_Section_I._Invitation" w:history="1">
        <w:bookmarkStart w:id="0" w:name="_Toc55117764"/>
        <w:bookmarkStart w:id="1" w:name="_Toc55117401"/>
        <w:r w:rsidRPr="0001048F">
          <w:rPr>
            <w:rStyle w:val="Hyperlink"/>
          </w:rPr>
          <w:t>Section I. Invitation for Sealed Quotation</w:t>
        </w:r>
        <w:bookmarkEnd w:id="0"/>
        <w:bookmarkEnd w:id="1"/>
      </w:hyperlink>
    </w:p>
    <w:p w14:paraId="52D3620E" w14:textId="77777777" w:rsidR="00DD1D48" w:rsidRDefault="00DD1D48" w:rsidP="00DD1D48">
      <w:pPr>
        <w:pStyle w:val="Header"/>
      </w:pPr>
    </w:p>
    <w:p w14:paraId="1265952C" w14:textId="3920F07B" w:rsidR="00DD1D48" w:rsidRDefault="00DD1D48" w:rsidP="00DD1D48">
      <w:pPr>
        <w:spacing w:after="0" w:line="240" w:lineRule="auto"/>
        <w:ind w:left="3600" w:hanging="3600"/>
        <w:rPr>
          <w:rFonts w:ascii="Times New Roman" w:hAnsi="Times New Roman" w:cs="Times New Roman"/>
          <w:b/>
          <w:sz w:val="28"/>
          <w:szCs w:val="28"/>
          <w:lang w:val="en-GB"/>
        </w:rPr>
      </w:pPr>
      <w:r>
        <w:rPr>
          <w:rFonts w:ascii="Times New Roman" w:hAnsi="Times New Roman" w:cs="Times New Roman"/>
          <w:sz w:val="28"/>
          <w:szCs w:val="28"/>
        </w:rPr>
        <w:t>Name of Project:</w:t>
      </w:r>
      <w:r>
        <w:rPr>
          <w:rFonts w:ascii="Times New Roman" w:hAnsi="Times New Roman" w:cs="Times New Roman"/>
          <w:sz w:val="28"/>
          <w:szCs w:val="28"/>
        </w:rPr>
        <w:tab/>
        <w:t xml:space="preserve">        </w:t>
      </w:r>
      <w:r>
        <w:rPr>
          <w:rFonts w:ascii="Times New Roman" w:hAnsi="Times New Roman" w:cs="Times New Roman"/>
          <w:b/>
          <w:sz w:val="28"/>
          <w:szCs w:val="28"/>
        </w:rPr>
        <w:t xml:space="preserve">Procurement of </w:t>
      </w:r>
      <w:r>
        <w:rPr>
          <w:rFonts w:ascii="Times New Roman" w:hAnsi="Times New Roman" w:cs="Times New Roman"/>
          <w:b/>
          <w:sz w:val="28"/>
          <w:szCs w:val="28"/>
          <w:lang w:val="en-GB"/>
        </w:rPr>
        <w:t>Office Printers</w:t>
      </w:r>
    </w:p>
    <w:p w14:paraId="5E18638B" w14:textId="77777777" w:rsidR="00DD1D48" w:rsidRDefault="00DD1D48" w:rsidP="00DD1D48">
      <w:pPr>
        <w:spacing w:after="0" w:line="240" w:lineRule="auto"/>
        <w:ind w:left="3600" w:hanging="3600"/>
        <w:rPr>
          <w:rFonts w:ascii="Times New Roman" w:hAnsi="Times New Roman" w:cs="Times New Roman"/>
          <w:b/>
          <w:sz w:val="28"/>
          <w:szCs w:val="28"/>
          <w:lang w:val="en-GB"/>
        </w:rPr>
      </w:pPr>
      <w:r>
        <w:rPr>
          <w:rFonts w:ascii="Times New Roman" w:hAnsi="Times New Roman" w:cs="Times New Roman"/>
          <w:b/>
          <w:sz w:val="28"/>
          <w:szCs w:val="28"/>
          <w:lang w:val="en-GB"/>
        </w:rPr>
        <w:t xml:space="preserve">                                                     </w:t>
      </w:r>
    </w:p>
    <w:p w14:paraId="68AFABED" w14:textId="77777777" w:rsidR="00DD1D48" w:rsidRPr="0009798F" w:rsidRDefault="00DD1D48" w:rsidP="00DD1D48">
      <w:pPr>
        <w:spacing w:after="0" w:line="240" w:lineRule="auto"/>
        <w:ind w:left="3600" w:hanging="3600"/>
        <w:rPr>
          <w:rFonts w:ascii="Times New Roman" w:hAnsi="Times New Roman" w:cs="Times New Roman"/>
          <w:b/>
          <w:sz w:val="28"/>
          <w:szCs w:val="28"/>
          <w:lang w:val="en-GB"/>
        </w:rPr>
      </w:pPr>
      <w:r>
        <w:rPr>
          <w:rFonts w:ascii="Times New Roman" w:hAnsi="Times New Roman" w:cs="Times New Roman"/>
          <w:sz w:val="28"/>
          <w:szCs w:val="28"/>
        </w:rPr>
        <w:t xml:space="preserve">Name of Procurement Entity:             LABOUR DEPARTMENT           </w:t>
      </w:r>
    </w:p>
    <w:p w14:paraId="36639A89" w14:textId="77777777" w:rsidR="00DD1D48" w:rsidRDefault="00DD1D48" w:rsidP="00DD1D48">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14:paraId="262C41C7" w14:textId="77777777" w:rsidR="00DD1D48" w:rsidRDefault="00DD1D48" w:rsidP="00DD1D48">
      <w:pPr>
        <w:pStyle w:val="Header"/>
        <w:autoSpaceDE w:val="0"/>
        <w:autoSpaceDN w:val="0"/>
        <w:adjustRightInd w:val="0"/>
        <w:jc w:val="both"/>
        <w:rPr>
          <w:sz w:val="28"/>
          <w:szCs w:val="28"/>
        </w:rPr>
      </w:pPr>
    </w:p>
    <w:p w14:paraId="0AE43820" w14:textId="77777777" w:rsidR="00DD1D48" w:rsidRDefault="00DD1D48" w:rsidP="00DD1D48">
      <w:pPr>
        <w:autoSpaceDE w:val="0"/>
        <w:autoSpaceDN w:val="0"/>
        <w:adjustRightInd w:val="0"/>
        <w:spacing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Address of Procurement Entity:           P.O.  BOX MB </w:t>
      </w:r>
      <w:r>
        <w:rPr>
          <w:rFonts w:ascii="Times New Roman" w:hAnsi="Times New Roman" w:cs="Times New Roman"/>
          <w:sz w:val="28"/>
          <w:szCs w:val="28"/>
          <w:lang w:val="en-GB"/>
        </w:rPr>
        <w:t>55</w:t>
      </w:r>
      <w:r>
        <w:rPr>
          <w:rFonts w:ascii="Times New Roman" w:hAnsi="Times New Roman" w:cs="Times New Roman"/>
          <w:sz w:val="28"/>
          <w:szCs w:val="28"/>
        </w:rPr>
        <w:t>, ACCRA</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p>
    <w:p w14:paraId="7049EC61" w14:textId="1B0FD32F" w:rsidR="00DD1D48" w:rsidRPr="004110AE" w:rsidRDefault="00DD1D48" w:rsidP="00DD1D48">
      <w:pPr>
        <w:autoSpaceDE w:val="0"/>
        <w:autoSpaceDN w:val="0"/>
        <w:adjustRightInd w:val="0"/>
        <w:spacing w:line="240" w:lineRule="auto"/>
        <w:jc w:val="both"/>
        <w:rPr>
          <w:rFonts w:ascii="Times New Roman" w:hAnsi="Times New Roman" w:cs="Times New Roman"/>
          <w:sz w:val="28"/>
          <w:szCs w:val="28"/>
          <w:lang w:val="en-GB"/>
        </w:rPr>
      </w:pPr>
      <w:r>
        <w:rPr>
          <w:rFonts w:ascii="Times New Roman" w:hAnsi="Times New Roman" w:cs="Times New Roman"/>
          <w:sz w:val="28"/>
          <w:szCs w:val="28"/>
        </w:rPr>
        <w:t xml:space="preserve">Date of Invitation: </w:t>
      </w:r>
      <w:r>
        <w:rPr>
          <w:rFonts w:ascii="Times New Roman" w:hAnsi="Times New Roman" w:cs="Times New Roman"/>
          <w:sz w:val="28"/>
          <w:szCs w:val="28"/>
        </w:rPr>
        <w:tab/>
      </w:r>
      <w:r>
        <w:rPr>
          <w:rFonts w:ascii="Times New Roman" w:hAnsi="Times New Roman" w:cs="Times New Roman"/>
          <w:sz w:val="28"/>
          <w:szCs w:val="28"/>
        </w:rPr>
        <w:tab/>
        <w:t xml:space="preserve">                   </w:t>
      </w:r>
      <w:r w:rsidR="00930141">
        <w:rPr>
          <w:rFonts w:ascii="Times New Roman" w:hAnsi="Times New Roman" w:cs="Times New Roman"/>
          <w:sz w:val="28"/>
          <w:szCs w:val="28"/>
          <w:lang w:val="en-GB"/>
        </w:rPr>
        <w:t>1</w:t>
      </w:r>
      <w:r w:rsidR="00930141" w:rsidRPr="00930141">
        <w:rPr>
          <w:rFonts w:ascii="Times New Roman" w:hAnsi="Times New Roman" w:cs="Times New Roman"/>
          <w:sz w:val="28"/>
          <w:szCs w:val="28"/>
          <w:vertAlign w:val="superscript"/>
          <w:lang w:val="en-GB"/>
        </w:rPr>
        <w:t>ST</w:t>
      </w:r>
      <w:r w:rsidR="00930141">
        <w:rPr>
          <w:rFonts w:ascii="Times New Roman" w:hAnsi="Times New Roman" w:cs="Times New Roman"/>
          <w:sz w:val="28"/>
          <w:szCs w:val="28"/>
          <w:lang w:val="en-GB"/>
        </w:rPr>
        <w:t xml:space="preserve"> OCTOBER</w:t>
      </w:r>
      <w:r>
        <w:rPr>
          <w:rFonts w:ascii="Times New Roman" w:hAnsi="Times New Roman" w:cs="Times New Roman"/>
          <w:sz w:val="28"/>
          <w:szCs w:val="28"/>
          <w:lang w:val="en-GB"/>
        </w:rPr>
        <w:t xml:space="preserve"> 2026</w:t>
      </w:r>
    </w:p>
    <w:p w14:paraId="5EFE2D63" w14:textId="26E99E27" w:rsidR="00DD1D48" w:rsidRDefault="00DD1D48" w:rsidP="00DD1D48">
      <w:pPr>
        <w:spacing w:after="0" w:line="240" w:lineRule="auto"/>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075974BC" wp14:editId="0DE003ED">
                <wp:simplePos x="0" y="0"/>
                <wp:positionH relativeFrom="column">
                  <wp:posOffset>-295275</wp:posOffset>
                </wp:positionH>
                <wp:positionV relativeFrom="paragraph">
                  <wp:posOffset>563880</wp:posOffset>
                </wp:positionV>
                <wp:extent cx="6096000" cy="75565"/>
                <wp:effectExtent l="9525" t="5715" r="9525" b="1397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0" cy="75565"/>
                        </a:xfrm>
                        <a:prstGeom prst="straightConnector1">
                          <a:avLst/>
                        </a:prstGeom>
                        <a:noFill/>
                        <a:ln w="9525">
                          <a:solidFill>
                            <a:srgbClr val="000000"/>
                          </a:solidFill>
                          <a:round/>
                        </a:ln>
                      </wps:spPr>
                      <wps:bodyPr/>
                    </wps:wsp>
                  </a:graphicData>
                </a:graphic>
              </wp:anchor>
            </w:drawing>
          </mc:Choice>
          <mc:Fallback>
            <w:pict>
              <v:shapetype w14:anchorId="22FA1CCB" id="_x0000_t32" coordsize="21600,21600" o:spt="32" o:oned="t" path="m,l21600,21600e" filled="f">
                <v:path arrowok="t" fillok="f" o:connecttype="none"/>
                <o:lock v:ext="edit" shapetype="t"/>
              </v:shapetype>
              <v:shape id="AutoShape 7" o:spid="_x0000_s1026" type="#_x0000_t32" style="position:absolute;margin-left:-23.25pt;margin-top:44.4pt;width:480pt;height:5.9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"/>
            </w:pict>
          </mc:Fallback>
        </mc:AlternateContent>
      </w:r>
      <w:r>
        <w:rPr>
          <w:rFonts w:ascii="Times New Roman" w:hAnsi="Times New Roman" w:cs="Times New Roman"/>
          <w:sz w:val="28"/>
          <w:szCs w:val="28"/>
        </w:rPr>
        <w:t xml:space="preserve">The Labour Department invites quotations </w: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66035457" wp14:editId="28C7851E">
                <wp:simplePos x="0" y="0"/>
                <wp:positionH relativeFrom="column">
                  <wp:posOffset>2333625</wp:posOffset>
                </wp:positionH>
                <wp:positionV relativeFrom="paragraph">
                  <wp:posOffset>401955</wp:posOffset>
                </wp:positionV>
                <wp:extent cx="0" cy="38100"/>
                <wp:effectExtent l="9525" t="5715" r="9525" b="1333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
                        </a:xfrm>
                        <a:prstGeom prst="straightConnector1">
                          <a:avLst/>
                        </a:prstGeom>
                        <a:noFill/>
                        <a:ln w="9525">
                          <a:solidFill>
                            <a:srgbClr val="000000"/>
                          </a:solidFill>
                          <a:round/>
                        </a:ln>
                      </wps:spPr>
                      <wps:bodyPr/>
                    </wps:wsp>
                  </a:graphicData>
                </a:graphic>
              </wp:anchor>
            </w:drawing>
          </mc:Choice>
          <mc:Fallback>
            <w:pict>
              <v:shape w14:anchorId="076FFDAA" id="AutoShape 6" o:spid="_x0000_s1026" type="#_x0000_t32" style="position:absolute;margin-left:183.75pt;margin-top:31.65pt;width:0;height:3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"/>
            </w:pict>
          </mc:Fallback>
        </mc:AlternateContent>
      </w:r>
      <w:r>
        <w:rPr>
          <w:rFonts w:ascii="Times New Roman" w:hAnsi="Times New Roman" w:cs="Times New Roman"/>
          <w:sz w:val="28"/>
          <w:szCs w:val="28"/>
        </w:rPr>
        <w:t xml:space="preserve">from eligible registered Suppliers for the Procurement </w:t>
      </w:r>
      <w:r w:rsidR="00930141">
        <w:rPr>
          <w:rFonts w:ascii="Times New Roman" w:hAnsi="Times New Roman" w:cs="Times New Roman"/>
          <w:sz w:val="28"/>
          <w:szCs w:val="28"/>
        </w:rPr>
        <w:t>of Office</w:t>
      </w:r>
      <w:r>
        <w:rPr>
          <w:rFonts w:ascii="Times New Roman" w:hAnsi="Times New Roman" w:cs="Times New Roman"/>
          <w:sz w:val="28"/>
          <w:szCs w:val="28"/>
        </w:rPr>
        <w:t xml:space="preserve"> Printers </w:t>
      </w:r>
      <w:r>
        <w:rPr>
          <w:rFonts w:ascii="Times New Roman" w:hAnsi="Times New Roman" w:cs="Times New Roman"/>
          <w:sz w:val="28"/>
          <w:szCs w:val="28"/>
          <w:lang w:val="en-GB"/>
        </w:rPr>
        <w:t>as</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indicated in the Schedule </w:t>
      </w:r>
      <w:r w:rsidR="00930141">
        <w:rPr>
          <w:rFonts w:ascii="Times New Roman" w:eastAsia="Times New Roman" w:hAnsi="Times New Roman" w:cs="Times New Roman"/>
          <w:sz w:val="28"/>
          <w:szCs w:val="28"/>
        </w:rPr>
        <w:t>for</w:t>
      </w:r>
      <w:r>
        <w:rPr>
          <w:rFonts w:ascii="Times New Roman" w:eastAsia="Times New Roman" w:hAnsi="Times New Roman" w:cs="Times New Roman"/>
          <w:sz w:val="28"/>
          <w:szCs w:val="28"/>
        </w:rPr>
        <w:t xml:space="preserve"> Requirements.</w:t>
      </w:r>
      <w:r>
        <w:rPr>
          <w:rFonts w:ascii="Times New Roman" w:eastAsia="Times New Roman" w:hAnsi="Times New Roman" w:cs="Times New Roman"/>
          <w:b/>
          <w:sz w:val="28"/>
          <w:szCs w:val="28"/>
        </w:rPr>
        <w:t xml:space="preserve"> </w:t>
      </w:r>
    </w:p>
    <w:p w14:paraId="58201B63" w14:textId="77777777" w:rsidR="00DD1D48" w:rsidRDefault="00DD1D48" w:rsidP="00DD1D48">
      <w:pPr>
        <w:spacing w:after="0" w:line="240" w:lineRule="auto"/>
        <w:rPr>
          <w:rFonts w:ascii="Times New Roman" w:hAnsi="Times New Roman" w:cs="Times New Roman"/>
          <w:sz w:val="28"/>
          <w:szCs w:val="28"/>
        </w:rPr>
      </w:pPr>
    </w:p>
    <w:p w14:paraId="62C7786F" w14:textId="52156C6A" w:rsidR="00DD1D48" w:rsidRDefault="00DD1D48" w:rsidP="00DD1D48">
      <w:pPr>
        <w:numPr>
          <w:ilvl w:val="1"/>
          <w:numId w:val="7"/>
        </w:numPr>
        <w:tabs>
          <w:tab w:val="left" w:pos="920"/>
        </w:tabs>
        <w:spacing w:after="0"/>
        <w:ind w:left="920" w:right="239"/>
        <w:jc w:val="both"/>
        <w:rPr>
          <w:rFonts w:ascii="Times New Roman" w:eastAsia="Times New Roman" w:hAnsi="Times New Roman"/>
          <w:sz w:val="28"/>
          <w:szCs w:val="28"/>
        </w:rPr>
      </w:pPr>
      <w:r w:rsidRPr="0039270B">
        <w:rPr>
          <w:rFonts w:ascii="Times New Roman" w:eastAsia="Times New Roman" w:hAnsi="Times New Roman"/>
          <w:sz w:val="28"/>
          <w:szCs w:val="28"/>
        </w:rPr>
        <w:t xml:space="preserve">Tendering will be conducted through the </w:t>
      </w:r>
      <w:r w:rsidRPr="0039270B">
        <w:rPr>
          <w:rFonts w:ascii="Times New Roman" w:eastAsia="Times New Roman" w:hAnsi="Times New Roman"/>
          <w:b/>
          <w:bCs/>
          <w:sz w:val="28"/>
          <w:szCs w:val="28"/>
        </w:rPr>
        <w:t xml:space="preserve">Ghana Electronic Procurement </w:t>
      </w:r>
      <w:r w:rsidR="00930141">
        <w:rPr>
          <w:rFonts w:ascii="Times New Roman" w:eastAsia="Times New Roman" w:hAnsi="Times New Roman"/>
          <w:b/>
          <w:bCs/>
          <w:sz w:val="28"/>
          <w:szCs w:val="28"/>
        </w:rPr>
        <w:t>System</w:t>
      </w:r>
      <w:r w:rsidRPr="0039270B">
        <w:rPr>
          <w:rFonts w:ascii="Times New Roman" w:eastAsia="Times New Roman" w:hAnsi="Times New Roman"/>
          <w:sz w:val="28"/>
          <w:szCs w:val="28"/>
        </w:rPr>
        <w:t xml:space="preserve"> (</w:t>
      </w:r>
      <w:r w:rsidRPr="0039270B">
        <w:rPr>
          <w:rFonts w:ascii="Times New Roman" w:eastAsia="Times New Roman" w:hAnsi="Times New Roman"/>
          <w:b/>
          <w:bCs/>
          <w:sz w:val="28"/>
          <w:szCs w:val="28"/>
        </w:rPr>
        <w:t>GHANESPS</w:t>
      </w:r>
      <w:r w:rsidRPr="0039270B">
        <w:rPr>
          <w:rFonts w:ascii="Times New Roman" w:eastAsia="Times New Roman" w:hAnsi="Times New Roman"/>
          <w:sz w:val="28"/>
          <w:szCs w:val="28"/>
        </w:rPr>
        <w:t>) platform under Request for Quotation procedures specified in the Republic of Ghana’s Procurement Act, 2003, Act 663</w:t>
      </w:r>
      <w:r w:rsidR="00930141">
        <w:rPr>
          <w:rFonts w:ascii="Times New Roman" w:eastAsia="Times New Roman" w:hAnsi="Times New Roman"/>
          <w:sz w:val="28"/>
          <w:szCs w:val="28"/>
        </w:rPr>
        <w:t>,</w:t>
      </w:r>
      <w:r w:rsidRPr="0039270B">
        <w:rPr>
          <w:rFonts w:ascii="Times New Roman" w:eastAsia="Times New Roman" w:hAnsi="Times New Roman"/>
          <w:sz w:val="28"/>
          <w:szCs w:val="28"/>
        </w:rPr>
        <w:t xml:space="preserve"> as amended</w:t>
      </w:r>
      <w:r w:rsidR="00930141">
        <w:rPr>
          <w:rFonts w:ascii="Times New Roman" w:eastAsia="Times New Roman" w:hAnsi="Times New Roman"/>
          <w:sz w:val="28"/>
          <w:szCs w:val="28"/>
        </w:rPr>
        <w:t>,</w:t>
      </w:r>
      <w:r w:rsidRPr="0039270B">
        <w:rPr>
          <w:rFonts w:ascii="Times New Roman" w:eastAsia="Times New Roman" w:hAnsi="Times New Roman"/>
          <w:sz w:val="28"/>
          <w:szCs w:val="28"/>
        </w:rPr>
        <w:t xml:space="preserve"> and is open to all Tenderers from eligible </w:t>
      </w:r>
      <w:r w:rsidR="00930141">
        <w:rPr>
          <w:rFonts w:ascii="Times New Roman" w:eastAsia="Times New Roman" w:hAnsi="Times New Roman"/>
          <w:sz w:val="28"/>
          <w:szCs w:val="28"/>
        </w:rPr>
        <w:t>sources</w:t>
      </w:r>
      <w:r>
        <w:rPr>
          <w:rFonts w:ascii="Times New Roman" w:eastAsia="Times New Roman" w:hAnsi="Times New Roman"/>
          <w:sz w:val="28"/>
          <w:szCs w:val="28"/>
        </w:rPr>
        <w:t xml:space="preserve"> </w:t>
      </w:r>
      <w:r w:rsidRPr="0039270B">
        <w:rPr>
          <w:rFonts w:ascii="Times New Roman" w:eastAsia="Times New Roman" w:hAnsi="Times New Roman"/>
          <w:sz w:val="28"/>
          <w:szCs w:val="28"/>
        </w:rPr>
        <w:t>as defined in the Guidelines of the Public Procurement Authority of the Republic of Ghana.</w:t>
      </w:r>
    </w:p>
    <w:p w14:paraId="19642181" w14:textId="77777777" w:rsidR="00DD1D48" w:rsidRDefault="00DD1D48" w:rsidP="00DD1D48">
      <w:pPr>
        <w:tabs>
          <w:tab w:val="left" w:pos="920"/>
        </w:tabs>
        <w:spacing w:after="0"/>
        <w:ind w:left="920" w:right="239"/>
        <w:jc w:val="both"/>
        <w:rPr>
          <w:rFonts w:ascii="Times New Roman" w:eastAsia="Times New Roman" w:hAnsi="Times New Roman"/>
          <w:sz w:val="28"/>
          <w:szCs w:val="28"/>
        </w:rPr>
      </w:pPr>
    </w:p>
    <w:p w14:paraId="316609E9" w14:textId="77777777" w:rsidR="00DD1D48" w:rsidRPr="00891863" w:rsidRDefault="00DD1D48" w:rsidP="00DD1D48">
      <w:pPr>
        <w:pStyle w:val="ListParagraph"/>
        <w:numPr>
          <w:ilvl w:val="0"/>
          <w:numId w:val="9"/>
        </w:numPr>
        <w:tabs>
          <w:tab w:val="left" w:pos="920"/>
        </w:tabs>
        <w:spacing w:after="0" w:line="480" w:lineRule="auto"/>
        <w:ind w:right="179"/>
        <w:rPr>
          <w:rFonts w:ascii="Times New Roman" w:eastAsia="Times New Roman" w:hAnsi="Times New Roman"/>
          <w:sz w:val="28"/>
          <w:szCs w:val="28"/>
        </w:rPr>
      </w:pPr>
      <w:r w:rsidRPr="00891863">
        <w:rPr>
          <w:rFonts w:ascii="Times New Roman" w:eastAsia="Times New Roman" w:hAnsi="Times New Roman"/>
          <w:sz w:val="28"/>
          <w:szCs w:val="28"/>
        </w:rPr>
        <w:t xml:space="preserve">Tender Validity: </w:t>
      </w:r>
      <w:r w:rsidRPr="00891863">
        <w:rPr>
          <w:rFonts w:ascii="Times New Roman" w:hAnsi="Times New Roman" w:cs="Times New Roman"/>
          <w:bCs/>
          <w:sz w:val="28"/>
          <w:szCs w:val="28"/>
        </w:rPr>
        <w:t>Tenders shall be valid for 30 days from the date of tender submission</w:t>
      </w:r>
      <w:r>
        <w:rPr>
          <w:rFonts w:ascii="Times New Roman" w:hAnsi="Times New Roman" w:cs="Times New Roman"/>
          <w:bCs/>
          <w:sz w:val="28"/>
          <w:szCs w:val="28"/>
        </w:rPr>
        <w:t>.</w:t>
      </w:r>
    </w:p>
    <w:p w14:paraId="32970464" w14:textId="499A539F" w:rsidR="00DD1D48" w:rsidRPr="00FD1CD0" w:rsidRDefault="00DD1D48" w:rsidP="00DD1D48">
      <w:pPr>
        <w:tabs>
          <w:tab w:val="left" w:pos="720"/>
        </w:tabs>
        <w:spacing w:line="0" w:lineRule="atLeast"/>
        <w:rPr>
          <w:rFonts w:ascii="Times New Roman" w:eastAsia="Times New Roman" w:hAnsi="Times New Roman"/>
          <w:sz w:val="28"/>
          <w:szCs w:val="28"/>
        </w:rPr>
      </w:pPr>
      <w:r w:rsidRPr="00FD1CD0">
        <w:rPr>
          <w:rFonts w:ascii="Times New Roman" w:eastAsia="Times New Roman" w:hAnsi="Times New Roman"/>
          <w:sz w:val="28"/>
          <w:szCs w:val="28"/>
        </w:rPr>
        <w:t xml:space="preserve">It is mandatory that Tenderers submit </w:t>
      </w:r>
      <w:r w:rsidR="00930141">
        <w:rPr>
          <w:rFonts w:ascii="Times New Roman" w:eastAsia="Times New Roman" w:hAnsi="Times New Roman"/>
          <w:sz w:val="28"/>
          <w:szCs w:val="28"/>
        </w:rPr>
        <w:t>the following statutory documents with their tender</w:t>
      </w:r>
      <w:r w:rsidRPr="00FD1CD0">
        <w:rPr>
          <w:rFonts w:ascii="Times New Roman" w:eastAsia="Times New Roman" w:hAnsi="Times New Roman"/>
          <w:sz w:val="28"/>
          <w:szCs w:val="28"/>
        </w:rPr>
        <w:t xml:space="preserve">: </w:t>
      </w:r>
    </w:p>
    <w:p w14:paraId="66903483" w14:textId="77777777" w:rsidR="00DD1D48" w:rsidRPr="00274A3A" w:rsidRDefault="00DD1D48" w:rsidP="00DD1D48">
      <w:pPr>
        <w:pStyle w:val="ListParagraph"/>
        <w:numPr>
          <w:ilvl w:val="0"/>
          <w:numId w:val="8"/>
        </w:numPr>
        <w:jc w:val="both"/>
        <w:rPr>
          <w:rFonts w:ascii="Times New Roman" w:hAnsi="Times New Roman" w:cs="Times New Roman"/>
          <w:sz w:val="28"/>
          <w:szCs w:val="28"/>
        </w:rPr>
      </w:pPr>
      <w:r w:rsidRPr="00274A3A">
        <w:rPr>
          <w:rFonts w:ascii="Times New Roman" w:hAnsi="Times New Roman" w:cs="Times New Roman"/>
          <w:sz w:val="28"/>
          <w:szCs w:val="28"/>
        </w:rPr>
        <w:t xml:space="preserve">Valid Business Registration Certificate </w:t>
      </w:r>
    </w:p>
    <w:p w14:paraId="453B6AAB" w14:textId="77777777" w:rsidR="00DD1D48" w:rsidRPr="00274A3A" w:rsidRDefault="00DD1D48" w:rsidP="00DD1D48">
      <w:pPr>
        <w:pStyle w:val="ListParagraph"/>
        <w:numPr>
          <w:ilvl w:val="0"/>
          <w:numId w:val="8"/>
        </w:numPr>
        <w:jc w:val="both"/>
        <w:rPr>
          <w:rFonts w:ascii="Times New Roman" w:hAnsi="Times New Roman" w:cs="Times New Roman"/>
          <w:sz w:val="28"/>
          <w:szCs w:val="28"/>
        </w:rPr>
      </w:pPr>
      <w:r>
        <w:rPr>
          <w:rFonts w:ascii="Times New Roman" w:hAnsi="Times New Roman" w:cs="Times New Roman"/>
          <w:sz w:val="28"/>
          <w:szCs w:val="28"/>
        </w:rPr>
        <w:t>Valid GRA Tax Clearance</w:t>
      </w:r>
    </w:p>
    <w:p w14:paraId="1377FD3D" w14:textId="77777777" w:rsidR="00DD1D48" w:rsidRPr="00FD1CD0" w:rsidRDefault="00DD1D48" w:rsidP="00DD1D48">
      <w:pPr>
        <w:pStyle w:val="ListParagraph"/>
        <w:numPr>
          <w:ilvl w:val="0"/>
          <w:numId w:val="8"/>
        </w:numPr>
        <w:jc w:val="both"/>
        <w:rPr>
          <w:rFonts w:ascii="Times New Roman" w:hAnsi="Times New Roman" w:cs="Times New Roman"/>
          <w:sz w:val="28"/>
          <w:szCs w:val="28"/>
        </w:rPr>
      </w:pPr>
      <w:r w:rsidRPr="00FD1CD0">
        <w:rPr>
          <w:rFonts w:ascii="Times New Roman" w:hAnsi="Times New Roman" w:cs="Times New Roman"/>
          <w:bCs/>
          <w:iCs/>
          <w:sz w:val="28"/>
          <w:szCs w:val="28"/>
        </w:rPr>
        <w:t xml:space="preserve">Valid SSNIT Clearance Certificate. </w:t>
      </w:r>
    </w:p>
    <w:p w14:paraId="7D3ABBD6" w14:textId="77777777" w:rsidR="00DD1D48" w:rsidRPr="00274A3A" w:rsidRDefault="00DD1D48" w:rsidP="00DD1D48">
      <w:pPr>
        <w:pStyle w:val="ListParagraph"/>
        <w:numPr>
          <w:ilvl w:val="0"/>
          <w:numId w:val="8"/>
        </w:numPr>
        <w:jc w:val="both"/>
        <w:rPr>
          <w:rFonts w:ascii="Times New Roman" w:hAnsi="Times New Roman" w:cs="Times New Roman"/>
          <w:sz w:val="28"/>
          <w:szCs w:val="28"/>
        </w:rPr>
      </w:pPr>
      <w:r w:rsidRPr="00FD1CD0">
        <w:rPr>
          <w:rFonts w:ascii="Times New Roman" w:hAnsi="Times New Roman" w:cs="Times New Roman"/>
          <w:bCs/>
          <w:iCs/>
          <w:sz w:val="28"/>
          <w:szCs w:val="28"/>
        </w:rPr>
        <w:t>Valid VAT Registration Certificate</w:t>
      </w:r>
    </w:p>
    <w:p w14:paraId="5145072A" w14:textId="77777777" w:rsidR="00DD1D48" w:rsidRDefault="00DD1D48" w:rsidP="00DD1D48">
      <w:pPr>
        <w:pStyle w:val="ListParagraph"/>
        <w:numPr>
          <w:ilvl w:val="0"/>
          <w:numId w:val="8"/>
        </w:numPr>
        <w:autoSpaceDE w:val="0"/>
        <w:autoSpaceDN w:val="0"/>
        <w:adjustRightInd w:val="0"/>
        <w:rPr>
          <w:rFonts w:ascii="Times New Roman" w:hAnsi="Times New Roman" w:cs="Times New Roman"/>
          <w:bCs/>
          <w:sz w:val="28"/>
          <w:szCs w:val="28"/>
        </w:rPr>
      </w:pPr>
      <w:r w:rsidRPr="00274A3A">
        <w:rPr>
          <w:rFonts w:ascii="Times New Roman" w:hAnsi="Times New Roman" w:cs="Times New Roman"/>
          <w:bCs/>
          <w:sz w:val="28"/>
          <w:szCs w:val="28"/>
        </w:rPr>
        <w:t>PPA Registration Certificate</w:t>
      </w:r>
    </w:p>
    <w:p w14:paraId="6030AB00" w14:textId="77777777" w:rsidR="00DD1D48" w:rsidRDefault="00DD1D48" w:rsidP="00DD1D48">
      <w:pPr>
        <w:pStyle w:val="ListParagraph"/>
        <w:autoSpaceDE w:val="0"/>
        <w:autoSpaceDN w:val="0"/>
        <w:adjustRightInd w:val="0"/>
        <w:rPr>
          <w:rFonts w:ascii="Times New Roman" w:hAnsi="Times New Roman" w:cs="Times New Roman"/>
          <w:bCs/>
          <w:sz w:val="28"/>
          <w:szCs w:val="28"/>
        </w:rPr>
      </w:pPr>
    </w:p>
    <w:p w14:paraId="6724444A" w14:textId="77777777" w:rsidR="00DD1D48" w:rsidRDefault="00DD1D48" w:rsidP="00DD1D48">
      <w:pPr>
        <w:pStyle w:val="ListParagraph"/>
        <w:autoSpaceDE w:val="0"/>
        <w:autoSpaceDN w:val="0"/>
        <w:adjustRightInd w:val="0"/>
        <w:rPr>
          <w:rFonts w:ascii="Times New Roman" w:hAnsi="Times New Roman" w:cs="Times New Roman"/>
          <w:bCs/>
          <w:sz w:val="28"/>
          <w:szCs w:val="28"/>
        </w:rPr>
      </w:pPr>
    </w:p>
    <w:p w14:paraId="024CCF29" w14:textId="77777777" w:rsidR="00DD1D48" w:rsidRPr="00910B6C" w:rsidRDefault="00DD1D48" w:rsidP="00DD1D48">
      <w:pPr>
        <w:pStyle w:val="ListParagraph"/>
        <w:autoSpaceDE w:val="0"/>
        <w:autoSpaceDN w:val="0"/>
        <w:adjustRightInd w:val="0"/>
        <w:rPr>
          <w:rFonts w:ascii="Times New Roman" w:hAnsi="Times New Roman" w:cs="Times New Roman"/>
          <w:bCs/>
          <w:sz w:val="28"/>
          <w:szCs w:val="28"/>
        </w:rPr>
      </w:pPr>
    </w:p>
    <w:p w14:paraId="461D098C" w14:textId="0D680815" w:rsidR="00DD1D48" w:rsidRPr="004A1156" w:rsidRDefault="00DD1D48" w:rsidP="00DD1D48">
      <w:pPr>
        <w:pStyle w:val="ListParagraph"/>
        <w:numPr>
          <w:ilvl w:val="1"/>
          <w:numId w:val="7"/>
        </w:numPr>
        <w:autoSpaceDE w:val="0"/>
        <w:autoSpaceDN w:val="0"/>
        <w:adjustRightInd w:val="0"/>
        <w:spacing w:after="0"/>
        <w:jc w:val="both"/>
        <w:rPr>
          <w:rFonts w:ascii="Times New Roman" w:hAnsi="Times New Roman" w:cs="Times New Roman"/>
          <w:bCs/>
          <w:sz w:val="28"/>
          <w:szCs w:val="28"/>
        </w:rPr>
      </w:pPr>
      <w:r w:rsidRPr="00AC5ED3">
        <w:rPr>
          <w:rFonts w:ascii="Times New Roman" w:hAnsi="Times New Roman" w:cs="Times New Roman"/>
          <w:sz w:val="28"/>
          <w:szCs w:val="28"/>
        </w:rPr>
        <w:t xml:space="preserve">Sealed quotations must be </w:t>
      </w:r>
      <w:r w:rsidR="00930141" w:rsidRPr="00AC5ED3">
        <w:rPr>
          <w:rFonts w:ascii="Times New Roman" w:hAnsi="Times New Roman" w:cs="Times New Roman"/>
          <w:sz w:val="28"/>
          <w:szCs w:val="28"/>
        </w:rPr>
        <w:t>delivered</w:t>
      </w:r>
      <w:r w:rsidRPr="00AC5ED3">
        <w:rPr>
          <w:rFonts w:ascii="Times New Roman" w:hAnsi="Times New Roman" w:cs="Times New Roman"/>
          <w:sz w:val="28"/>
          <w:szCs w:val="28"/>
        </w:rPr>
        <w:t xml:space="preserve"> via the GHANEPS Platform</w:t>
      </w:r>
      <w:r>
        <w:rPr>
          <w:rFonts w:ascii="Times New Roman" w:hAnsi="Times New Roman" w:cs="Times New Roman"/>
          <w:b/>
          <w:sz w:val="28"/>
          <w:szCs w:val="28"/>
        </w:rPr>
        <w:t xml:space="preserve"> </w:t>
      </w:r>
      <w:r w:rsidR="00930141">
        <w:rPr>
          <w:rFonts w:ascii="Times New Roman" w:hAnsi="Times New Roman" w:cs="Times New Roman"/>
          <w:b/>
          <w:sz w:val="28"/>
          <w:szCs w:val="28"/>
        </w:rPr>
        <w:t>on Monday, 12</w:t>
      </w:r>
      <w:r w:rsidR="00930141" w:rsidRPr="00930141">
        <w:rPr>
          <w:rFonts w:ascii="Times New Roman" w:hAnsi="Times New Roman" w:cs="Times New Roman"/>
          <w:b/>
          <w:sz w:val="28"/>
          <w:szCs w:val="28"/>
          <w:vertAlign w:val="superscript"/>
        </w:rPr>
        <w:t>th</w:t>
      </w:r>
      <w:r w:rsidR="00930141">
        <w:rPr>
          <w:rFonts w:ascii="Times New Roman" w:hAnsi="Times New Roman" w:cs="Times New Roman"/>
          <w:b/>
          <w:sz w:val="28"/>
          <w:szCs w:val="28"/>
        </w:rPr>
        <w:t xml:space="preserve"> October</w:t>
      </w:r>
      <w:r w:rsidRPr="004A1156">
        <w:rPr>
          <w:rFonts w:ascii="Times New Roman" w:hAnsi="Times New Roman" w:cs="Times New Roman"/>
          <w:b/>
          <w:sz w:val="28"/>
          <w:szCs w:val="28"/>
        </w:rPr>
        <w:t xml:space="preserve"> 2026</w:t>
      </w:r>
      <w:r w:rsidR="00930141">
        <w:rPr>
          <w:rFonts w:ascii="Times New Roman" w:hAnsi="Times New Roman" w:cs="Times New Roman"/>
          <w:b/>
          <w:sz w:val="28"/>
          <w:szCs w:val="28"/>
        </w:rPr>
        <w:t>,</w:t>
      </w:r>
      <w:r w:rsidRPr="004A1156">
        <w:rPr>
          <w:rFonts w:ascii="Times New Roman" w:hAnsi="Times New Roman" w:cs="Times New Roman"/>
          <w:sz w:val="28"/>
          <w:szCs w:val="28"/>
        </w:rPr>
        <w:t xml:space="preserve"> on or before</w:t>
      </w:r>
      <w:r w:rsidRPr="004A1156">
        <w:rPr>
          <w:rFonts w:ascii="Times New Roman" w:hAnsi="Times New Roman" w:cs="Times New Roman"/>
          <w:b/>
          <w:sz w:val="28"/>
          <w:szCs w:val="28"/>
        </w:rPr>
        <w:t xml:space="preserve"> 1</w:t>
      </w:r>
      <w:r w:rsidRPr="004A1156">
        <w:rPr>
          <w:rFonts w:ascii="Times New Roman" w:hAnsi="Times New Roman" w:cs="Times New Roman"/>
          <w:b/>
          <w:sz w:val="24"/>
          <w:szCs w:val="24"/>
        </w:rPr>
        <w:t>2:00 PM</w:t>
      </w:r>
      <w:r w:rsidR="00930141">
        <w:rPr>
          <w:rFonts w:ascii="Times New Roman" w:hAnsi="Times New Roman" w:cs="Times New Roman"/>
          <w:b/>
          <w:sz w:val="24"/>
          <w:szCs w:val="24"/>
        </w:rPr>
        <w:t xml:space="preserve">. </w:t>
      </w:r>
      <w:r w:rsidR="00930141">
        <w:rPr>
          <w:rFonts w:ascii="Times New Roman" w:hAnsi="Times New Roman" w:cs="Times New Roman"/>
          <w:bCs/>
          <w:sz w:val="24"/>
          <w:szCs w:val="24"/>
        </w:rPr>
        <w:t>A</w:t>
      </w:r>
      <w:r w:rsidRPr="004A1156">
        <w:rPr>
          <w:rFonts w:ascii="Times New Roman" w:hAnsi="Times New Roman" w:cs="Times New Roman"/>
          <w:b/>
          <w:sz w:val="24"/>
          <w:szCs w:val="24"/>
        </w:rPr>
        <w:t xml:space="preserve"> </w:t>
      </w:r>
      <w:r w:rsidRPr="004A1156">
        <w:rPr>
          <w:rFonts w:ascii="Times New Roman" w:hAnsi="Times New Roman" w:cs="Times New Roman"/>
          <w:bCs/>
          <w:sz w:val="28"/>
          <w:szCs w:val="28"/>
        </w:rPr>
        <w:t>hard copy</w:t>
      </w:r>
      <w:r w:rsidRPr="004A1156">
        <w:rPr>
          <w:rFonts w:ascii="Times New Roman" w:eastAsia="Times New Roman" w:hAnsi="Times New Roman" w:cs="Times New Roman"/>
          <w:sz w:val="28"/>
          <w:szCs w:val="28"/>
        </w:rPr>
        <w:t xml:space="preserve"> of </w:t>
      </w:r>
      <w:r w:rsidRPr="004A1156">
        <w:rPr>
          <w:rFonts w:ascii="Times New Roman" w:eastAsia="Times New Roman" w:hAnsi="Times New Roman" w:cs="Times New Roman"/>
          <w:sz w:val="28"/>
          <w:szCs w:val="28"/>
        </w:rPr>
        <w:lastRenderedPageBreak/>
        <w:t>the uploaded Tender Document may be submitted to</w:t>
      </w:r>
      <w:r w:rsidRPr="004A1156">
        <w:rPr>
          <w:rFonts w:ascii="Times New Roman" w:hAnsi="Times New Roman" w:cs="Times New Roman"/>
          <w:bCs/>
          <w:sz w:val="28"/>
          <w:szCs w:val="28"/>
        </w:rPr>
        <w:t xml:space="preserve"> the Procurement and Supply Chain Unit</w:t>
      </w:r>
      <w:r w:rsidR="00930141">
        <w:rPr>
          <w:rFonts w:ascii="Times New Roman" w:hAnsi="Times New Roman" w:cs="Times New Roman"/>
          <w:bCs/>
          <w:sz w:val="28"/>
          <w:szCs w:val="28"/>
        </w:rPr>
        <w:t>,</w:t>
      </w:r>
      <w:r w:rsidRPr="004A1156">
        <w:rPr>
          <w:rFonts w:ascii="Times New Roman" w:hAnsi="Times New Roman" w:cs="Times New Roman"/>
          <w:bCs/>
          <w:sz w:val="28"/>
          <w:szCs w:val="28"/>
        </w:rPr>
        <w:t xml:space="preserve"> </w:t>
      </w:r>
      <w:r w:rsidR="00930141" w:rsidRPr="004A1156">
        <w:rPr>
          <w:rFonts w:ascii="Times New Roman" w:hAnsi="Times New Roman" w:cs="Times New Roman"/>
          <w:bCs/>
          <w:sz w:val="28"/>
          <w:szCs w:val="28"/>
        </w:rPr>
        <w:t xml:space="preserve">Ground </w:t>
      </w:r>
      <w:r w:rsidR="00930141">
        <w:rPr>
          <w:rFonts w:ascii="Times New Roman" w:hAnsi="Times New Roman" w:cs="Times New Roman"/>
          <w:bCs/>
          <w:sz w:val="28"/>
          <w:szCs w:val="28"/>
        </w:rPr>
        <w:t>Floor</w:t>
      </w:r>
      <w:r w:rsidRPr="004A1156">
        <w:rPr>
          <w:rFonts w:ascii="Times New Roman" w:hAnsi="Times New Roman" w:cs="Times New Roman"/>
          <w:bCs/>
          <w:sz w:val="28"/>
          <w:szCs w:val="28"/>
        </w:rPr>
        <w:t xml:space="preserve"> of the Labour Department</w:t>
      </w:r>
      <w:r w:rsidRPr="004A1156">
        <w:rPr>
          <w:rFonts w:ascii="Times New Roman" w:eastAsia="Times New Roman" w:hAnsi="Times New Roman" w:cs="Times New Roman"/>
          <w:sz w:val="28"/>
          <w:szCs w:val="28"/>
        </w:rPr>
        <w:t>.</w:t>
      </w:r>
      <w:r w:rsidRPr="004A1156">
        <w:rPr>
          <w:rFonts w:ascii="Times New Roman" w:hAnsi="Times New Roman" w:cs="Times New Roman"/>
          <w:bCs/>
          <w:sz w:val="28"/>
          <w:szCs w:val="28"/>
        </w:rPr>
        <w:t xml:space="preserve"> </w:t>
      </w:r>
    </w:p>
    <w:p w14:paraId="630424F0" w14:textId="77777777" w:rsidR="00DD1D48" w:rsidRPr="004B393D" w:rsidRDefault="00DD1D48" w:rsidP="00DD1D48">
      <w:pPr>
        <w:pStyle w:val="ListParagraph"/>
        <w:rPr>
          <w:rFonts w:ascii="Times New Roman" w:hAnsi="Times New Roman" w:cs="Times New Roman"/>
          <w:bCs/>
          <w:sz w:val="28"/>
          <w:szCs w:val="28"/>
        </w:rPr>
      </w:pPr>
    </w:p>
    <w:p w14:paraId="3109E64D" w14:textId="77777777" w:rsidR="00DD1D48" w:rsidRDefault="00DD1D48" w:rsidP="00DD1D48">
      <w:pPr>
        <w:jc w:val="both"/>
        <w:rPr>
          <w:rFonts w:ascii="Times New Roman" w:eastAsia="Times New Roman" w:hAnsi="Times New Roman" w:cs="Times New Roman"/>
        </w:rPr>
      </w:pPr>
    </w:p>
    <w:p w14:paraId="63D4ED04" w14:textId="77777777" w:rsidR="00DD1D48" w:rsidRPr="00891863" w:rsidRDefault="00DD1D48" w:rsidP="00DD1D48">
      <w:pPr>
        <w:autoSpaceDE w:val="0"/>
        <w:autoSpaceDN w:val="0"/>
        <w:adjustRightInd w:val="0"/>
        <w:rPr>
          <w:rFonts w:ascii="Times New Roman" w:hAnsi="Times New Roman" w:cs="Times New Roman"/>
          <w:bCs/>
          <w:sz w:val="28"/>
          <w:szCs w:val="28"/>
        </w:rPr>
      </w:pPr>
      <w:r w:rsidRPr="00891863">
        <w:rPr>
          <w:rFonts w:ascii="Times New Roman" w:hAnsi="Times New Roman" w:cs="Times New Roman"/>
          <w:bCs/>
          <w:sz w:val="28"/>
          <w:szCs w:val="28"/>
        </w:rPr>
        <w:t>Evaluation of tenders shall be based on the following factors:</w:t>
      </w:r>
    </w:p>
    <w:p w14:paraId="7A959282" w14:textId="77777777" w:rsidR="00DD1D48" w:rsidRPr="00611F0F" w:rsidRDefault="00DD1D48" w:rsidP="00DD1D48">
      <w:pPr>
        <w:autoSpaceDE w:val="0"/>
        <w:autoSpaceDN w:val="0"/>
        <w:adjustRightInd w:val="0"/>
        <w:rPr>
          <w:rFonts w:ascii="Times New Roman" w:hAnsi="Times New Roman" w:cs="Times New Roman"/>
          <w:bCs/>
          <w:sz w:val="28"/>
          <w:szCs w:val="28"/>
        </w:rPr>
      </w:pPr>
    </w:p>
    <w:p w14:paraId="5722802F" w14:textId="77777777" w:rsidR="00DD1D48" w:rsidRPr="008B66F6" w:rsidRDefault="00DD1D48" w:rsidP="00DD1D48">
      <w:pPr>
        <w:numPr>
          <w:ilvl w:val="0"/>
          <w:numId w:val="8"/>
        </w:numPr>
        <w:autoSpaceDE w:val="0"/>
        <w:autoSpaceDN w:val="0"/>
        <w:adjustRightInd w:val="0"/>
        <w:spacing w:after="0"/>
        <w:rPr>
          <w:rFonts w:ascii="Times New Roman" w:hAnsi="Times New Roman" w:cs="Times New Roman"/>
          <w:bCs/>
          <w:sz w:val="28"/>
          <w:szCs w:val="28"/>
        </w:rPr>
      </w:pPr>
      <w:r w:rsidRPr="008B66F6">
        <w:rPr>
          <w:rFonts w:ascii="Times New Roman" w:hAnsi="Times New Roman" w:cs="Times New Roman"/>
          <w:bCs/>
          <w:sz w:val="28"/>
          <w:szCs w:val="28"/>
        </w:rPr>
        <w:t>Signed Tender Form and Price Schedule</w:t>
      </w:r>
    </w:p>
    <w:p w14:paraId="619C67C2" w14:textId="77777777" w:rsidR="00DD1D48" w:rsidRPr="00274A3A" w:rsidRDefault="00DD1D48" w:rsidP="00DD1D48">
      <w:pPr>
        <w:pStyle w:val="ListParagraph"/>
        <w:numPr>
          <w:ilvl w:val="0"/>
          <w:numId w:val="8"/>
        </w:numPr>
        <w:jc w:val="both"/>
        <w:rPr>
          <w:rFonts w:ascii="Times New Roman" w:hAnsi="Times New Roman" w:cs="Times New Roman"/>
          <w:sz w:val="28"/>
          <w:szCs w:val="28"/>
        </w:rPr>
      </w:pPr>
      <w:r w:rsidRPr="00274A3A">
        <w:rPr>
          <w:rFonts w:ascii="Times New Roman" w:hAnsi="Times New Roman" w:cs="Times New Roman"/>
          <w:sz w:val="28"/>
          <w:szCs w:val="28"/>
        </w:rPr>
        <w:t xml:space="preserve">Valid Business Registration Certificate </w:t>
      </w:r>
    </w:p>
    <w:p w14:paraId="484571C4" w14:textId="77777777" w:rsidR="00DD1D48" w:rsidRPr="00274A3A" w:rsidRDefault="00DD1D48" w:rsidP="00DD1D48">
      <w:pPr>
        <w:pStyle w:val="ListParagraph"/>
        <w:numPr>
          <w:ilvl w:val="0"/>
          <w:numId w:val="8"/>
        </w:numPr>
        <w:jc w:val="both"/>
        <w:rPr>
          <w:rFonts w:ascii="Times New Roman" w:hAnsi="Times New Roman" w:cs="Times New Roman"/>
          <w:sz w:val="28"/>
          <w:szCs w:val="28"/>
        </w:rPr>
      </w:pPr>
      <w:r>
        <w:rPr>
          <w:rFonts w:ascii="Times New Roman" w:hAnsi="Times New Roman" w:cs="Times New Roman"/>
          <w:sz w:val="28"/>
          <w:szCs w:val="28"/>
        </w:rPr>
        <w:t>Valid Tax Clearance</w:t>
      </w:r>
    </w:p>
    <w:p w14:paraId="2B2A4272" w14:textId="77777777" w:rsidR="00DD1D48" w:rsidRPr="00FD1CD0" w:rsidRDefault="00DD1D48" w:rsidP="00DD1D48">
      <w:pPr>
        <w:pStyle w:val="ListParagraph"/>
        <w:numPr>
          <w:ilvl w:val="0"/>
          <w:numId w:val="8"/>
        </w:numPr>
        <w:jc w:val="both"/>
        <w:rPr>
          <w:rFonts w:ascii="Times New Roman" w:hAnsi="Times New Roman" w:cs="Times New Roman"/>
          <w:sz w:val="28"/>
          <w:szCs w:val="28"/>
        </w:rPr>
      </w:pPr>
      <w:r w:rsidRPr="00FD1CD0">
        <w:rPr>
          <w:rFonts w:ascii="Times New Roman" w:hAnsi="Times New Roman" w:cs="Times New Roman"/>
          <w:bCs/>
          <w:iCs/>
          <w:sz w:val="28"/>
          <w:szCs w:val="28"/>
        </w:rPr>
        <w:t xml:space="preserve">Valid SSNIT Clearance Certificate. </w:t>
      </w:r>
    </w:p>
    <w:p w14:paraId="0F43EBE1" w14:textId="77777777" w:rsidR="00DD1D48" w:rsidRPr="00274A3A" w:rsidRDefault="00DD1D48" w:rsidP="00DD1D48">
      <w:pPr>
        <w:pStyle w:val="ListParagraph"/>
        <w:numPr>
          <w:ilvl w:val="0"/>
          <w:numId w:val="8"/>
        </w:numPr>
        <w:jc w:val="both"/>
        <w:rPr>
          <w:rFonts w:ascii="Times New Roman" w:hAnsi="Times New Roman" w:cs="Times New Roman"/>
          <w:sz w:val="28"/>
          <w:szCs w:val="28"/>
        </w:rPr>
      </w:pPr>
      <w:r w:rsidRPr="00FD1CD0">
        <w:rPr>
          <w:rFonts w:ascii="Times New Roman" w:hAnsi="Times New Roman" w:cs="Times New Roman"/>
          <w:bCs/>
          <w:iCs/>
          <w:sz w:val="28"/>
          <w:szCs w:val="28"/>
        </w:rPr>
        <w:t>Valid VAT Registration Certificate</w:t>
      </w:r>
    </w:p>
    <w:p w14:paraId="3BBCCFC2" w14:textId="77777777" w:rsidR="00DD1D48" w:rsidRDefault="00DD1D48" w:rsidP="00DD1D48">
      <w:pPr>
        <w:pStyle w:val="ListParagraph"/>
        <w:numPr>
          <w:ilvl w:val="0"/>
          <w:numId w:val="8"/>
        </w:numPr>
        <w:autoSpaceDE w:val="0"/>
        <w:autoSpaceDN w:val="0"/>
        <w:adjustRightInd w:val="0"/>
        <w:rPr>
          <w:rFonts w:ascii="Times New Roman" w:hAnsi="Times New Roman" w:cs="Times New Roman"/>
          <w:bCs/>
          <w:sz w:val="28"/>
          <w:szCs w:val="28"/>
        </w:rPr>
      </w:pPr>
      <w:r w:rsidRPr="00274A3A">
        <w:rPr>
          <w:rFonts w:ascii="Times New Roman" w:hAnsi="Times New Roman" w:cs="Times New Roman"/>
          <w:bCs/>
          <w:sz w:val="28"/>
          <w:szCs w:val="28"/>
        </w:rPr>
        <w:t>PPA Registration Certificate</w:t>
      </w:r>
    </w:p>
    <w:p w14:paraId="557B2815" w14:textId="77777777" w:rsidR="00DD1D48" w:rsidRPr="00891863" w:rsidRDefault="00DD1D48" w:rsidP="00DD1D48">
      <w:pPr>
        <w:pStyle w:val="ListParagraph"/>
        <w:numPr>
          <w:ilvl w:val="0"/>
          <w:numId w:val="8"/>
        </w:numPr>
        <w:autoSpaceDE w:val="0"/>
        <w:autoSpaceDN w:val="0"/>
        <w:adjustRightInd w:val="0"/>
        <w:rPr>
          <w:rFonts w:ascii="Times New Roman" w:hAnsi="Times New Roman" w:cs="Times New Roman"/>
          <w:bCs/>
          <w:sz w:val="28"/>
          <w:szCs w:val="28"/>
        </w:rPr>
      </w:pPr>
      <w:r w:rsidRPr="00891863">
        <w:rPr>
          <w:rFonts w:ascii="Times New Roman" w:hAnsi="Times New Roman" w:cs="Times New Roman"/>
          <w:bCs/>
          <w:sz w:val="28"/>
          <w:szCs w:val="28"/>
        </w:rPr>
        <w:t>Tender Validity</w:t>
      </w:r>
    </w:p>
    <w:p w14:paraId="70BD88F7" w14:textId="77777777" w:rsidR="00DD1D48" w:rsidRPr="008B66F6" w:rsidRDefault="00DD1D48" w:rsidP="00DD1D48">
      <w:pPr>
        <w:pStyle w:val="ListParagraph"/>
        <w:numPr>
          <w:ilvl w:val="0"/>
          <w:numId w:val="8"/>
        </w:numPr>
        <w:autoSpaceDE w:val="0"/>
        <w:autoSpaceDN w:val="0"/>
        <w:adjustRightInd w:val="0"/>
        <w:rPr>
          <w:rFonts w:ascii="Times New Roman" w:hAnsi="Times New Roman" w:cs="Times New Roman"/>
          <w:bCs/>
          <w:sz w:val="28"/>
          <w:szCs w:val="28"/>
        </w:rPr>
      </w:pPr>
      <w:r w:rsidRPr="00891863">
        <w:rPr>
          <w:rFonts w:ascii="Times New Roman" w:hAnsi="Times New Roman" w:cs="Times New Roman"/>
          <w:bCs/>
          <w:sz w:val="28"/>
          <w:szCs w:val="28"/>
        </w:rPr>
        <w:t>Delivery Period</w:t>
      </w:r>
    </w:p>
    <w:p w14:paraId="323C55AE" w14:textId="77777777" w:rsidR="00DD1D48" w:rsidRPr="00891863" w:rsidRDefault="00DD1D48" w:rsidP="00DD1D48">
      <w:pPr>
        <w:autoSpaceDE w:val="0"/>
        <w:autoSpaceDN w:val="0"/>
        <w:adjustRightInd w:val="0"/>
        <w:ind w:left="360"/>
        <w:rPr>
          <w:rFonts w:ascii="Times New Roman" w:hAnsi="Times New Roman" w:cs="Times New Roman"/>
          <w:bCs/>
          <w:sz w:val="28"/>
          <w:szCs w:val="28"/>
        </w:rPr>
      </w:pPr>
    </w:p>
    <w:p w14:paraId="4FAFC80E" w14:textId="77777777" w:rsidR="00DD1D48" w:rsidRPr="00660C2B" w:rsidRDefault="00DD1D48" w:rsidP="00DD1D48">
      <w:pPr>
        <w:autoSpaceDE w:val="0"/>
        <w:autoSpaceDN w:val="0"/>
        <w:adjustRightInd w:val="0"/>
        <w:spacing w:after="0"/>
        <w:jc w:val="both"/>
        <w:rPr>
          <w:rFonts w:ascii="Times New Roman" w:hAnsi="Times New Roman" w:cs="Times New Roman"/>
          <w:bCs/>
          <w:sz w:val="28"/>
          <w:szCs w:val="28"/>
        </w:rPr>
      </w:pPr>
    </w:p>
    <w:p w14:paraId="259AA4BE" w14:textId="77777777" w:rsidR="00DD1D48" w:rsidRDefault="00DD1D48" w:rsidP="00DD1D48">
      <w:pPr>
        <w:autoSpaceDE w:val="0"/>
        <w:autoSpaceDN w:val="0"/>
        <w:adjustRightInd w:val="0"/>
        <w:spacing w:after="0"/>
        <w:jc w:val="both"/>
        <w:rPr>
          <w:rFonts w:ascii="Times New Roman" w:hAnsi="Times New Roman" w:cs="Times New Roman"/>
          <w:sz w:val="28"/>
          <w:szCs w:val="28"/>
        </w:rPr>
      </w:pPr>
    </w:p>
    <w:p w14:paraId="38AED6D4" w14:textId="77777777" w:rsidR="00DD1D48" w:rsidRDefault="00DD1D48" w:rsidP="00DD1D48">
      <w:pPr>
        <w:jc w:val="both"/>
        <w:rPr>
          <w:rFonts w:ascii="Times New Roman" w:hAnsi="Times New Roman" w:cs="Times New Roman"/>
          <w:b/>
          <w:sz w:val="28"/>
          <w:szCs w:val="28"/>
        </w:rPr>
      </w:pPr>
      <w:r>
        <w:rPr>
          <w:rFonts w:ascii="Times New Roman" w:hAnsi="Times New Roman" w:cs="Times New Roman"/>
          <w:sz w:val="28"/>
          <w:szCs w:val="28"/>
        </w:rPr>
        <w:t xml:space="preserve">Suppliers must submit their quotations inclusive of all taxes.   </w:t>
      </w:r>
    </w:p>
    <w:p w14:paraId="267459A2" w14:textId="77777777" w:rsidR="00DD1D48" w:rsidRDefault="00DD1D48" w:rsidP="00DD1D48">
      <w:pPr>
        <w:spacing w:after="0"/>
        <w:rPr>
          <w:rFonts w:ascii="Times New Roman" w:hAnsi="Times New Roman" w:cs="Times New Roman"/>
          <w:b/>
          <w:sz w:val="24"/>
          <w:szCs w:val="24"/>
        </w:rPr>
      </w:pPr>
    </w:p>
    <w:p w14:paraId="589F74CA" w14:textId="77777777" w:rsidR="00DD1D48" w:rsidRDefault="00DD1D48" w:rsidP="00DD1D48">
      <w:pPr>
        <w:spacing w:after="0"/>
        <w:rPr>
          <w:rFonts w:ascii="Times New Roman" w:hAnsi="Times New Roman" w:cs="Times New Roman"/>
          <w:b/>
          <w:sz w:val="24"/>
          <w:szCs w:val="24"/>
        </w:rPr>
      </w:pPr>
      <w:r>
        <w:rPr>
          <w:rFonts w:ascii="Times New Roman" w:hAnsi="Times New Roman" w:cs="Times New Roman"/>
          <w:b/>
          <w:sz w:val="24"/>
          <w:szCs w:val="24"/>
        </w:rPr>
        <w:t xml:space="preserve"> </w:t>
      </w:r>
    </w:p>
    <w:p w14:paraId="78505A85" w14:textId="77777777" w:rsidR="00DD1D48" w:rsidRDefault="00DD1D48" w:rsidP="00DD1D48">
      <w:pPr>
        <w:spacing w:after="0"/>
        <w:rPr>
          <w:rFonts w:ascii="Times New Roman" w:hAnsi="Times New Roman" w:cs="Times New Roman"/>
          <w:b/>
          <w:sz w:val="24"/>
          <w:szCs w:val="24"/>
          <w:lang w:val="en-GB"/>
        </w:rPr>
      </w:pPr>
      <w:r>
        <w:rPr>
          <w:rFonts w:ascii="Times New Roman" w:hAnsi="Times New Roman" w:cs="Times New Roman"/>
          <w:b/>
          <w:sz w:val="24"/>
          <w:szCs w:val="24"/>
          <w:lang w:val="en-GB"/>
        </w:rPr>
        <w:t>GRACE SEMAHAH</w:t>
      </w:r>
    </w:p>
    <w:p w14:paraId="3DADAB29" w14:textId="77777777" w:rsidR="00DD1D48" w:rsidRDefault="00DD1D48" w:rsidP="00DD1D48">
      <w:pPr>
        <w:spacing w:after="0"/>
        <w:rPr>
          <w:rFonts w:ascii="Times New Roman" w:hAnsi="Times New Roman" w:cs="Times New Roman"/>
          <w:b/>
          <w:sz w:val="24"/>
          <w:szCs w:val="24"/>
          <w:lang w:val="en-GB"/>
        </w:rPr>
      </w:pPr>
      <w:r>
        <w:rPr>
          <w:rFonts w:ascii="Times New Roman" w:hAnsi="Times New Roman" w:cs="Times New Roman"/>
          <w:b/>
          <w:sz w:val="24"/>
          <w:szCs w:val="24"/>
          <w:lang w:val="en-GB"/>
        </w:rPr>
        <w:t>HEAD, PROCUREMENT</w:t>
      </w:r>
    </w:p>
    <w:p w14:paraId="4A8C0DB3" w14:textId="77777777" w:rsidR="00DD1D48" w:rsidRDefault="00DD1D48" w:rsidP="00DD1D48">
      <w:pPr>
        <w:spacing w:after="0"/>
        <w:rPr>
          <w:rFonts w:ascii="Times New Roman" w:hAnsi="Times New Roman" w:cs="Times New Roman"/>
          <w:b/>
          <w:sz w:val="28"/>
          <w:szCs w:val="28"/>
        </w:rPr>
      </w:pPr>
      <w:r>
        <w:rPr>
          <w:rFonts w:ascii="Times New Roman" w:hAnsi="Times New Roman" w:cs="Times New Roman"/>
          <w:b/>
          <w:sz w:val="28"/>
          <w:szCs w:val="28"/>
        </w:rPr>
        <w:t xml:space="preserve">FOR: </w:t>
      </w:r>
      <w:bookmarkStart w:id="2" w:name="_Toc14954"/>
      <w:r>
        <w:rPr>
          <w:rFonts w:ascii="Times New Roman" w:hAnsi="Times New Roman" w:cs="Times New Roman"/>
          <w:b/>
          <w:sz w:val="28"/>
          <w:szCs w:val="28"/>
        </w:rPr>
        <w:t>AG. CHIEF LABOUR OFFICER</w:t>
      </w:r>
    </w:p>
    <w:p w14:paraId="79F662A4" w14:textId="77777777" w:rsidR="00DD1D48" w:rsidRPr="00DB595C" w:rsidRDefault="00DD1D48" w:rsidP="00DD1D48">
      <w:pPr>
        <w:spacing w:after="0"/>
        <w:rPr>
          <w:rFonts w:ascii="Times New Roman" w:hAnsi="Times New Roman" w:cs="Times New Roman"/>
          <w:b/>
          <w:sz w:val="28"/>
          <w:szCs w:val="28"/>
        </w:rPr>
      </w:pPr>
    </w:p>
    <w:p w14:paraId="7C332CE1" w14:textId="77777777" w:rsidR="00DD1D48" w:rsidRDefault="00DD1D48" w:rsidP="00DD1D48">
      <w:pPr>
        <w:keepNext/>
        <w:spacing w:before="240" w:after="60" w:line="240" w:lineRule="auto"/>
        <w:ind w:right="2"/>
        <w:outlineLvl w:val="0"/>
        <w:rPr>
          <w:rFonts w:ascii="Times New Roman" w:eastAsia="Times New Roman" w:hAnsi="Times New Roman" w:cs="Times New Roman"/>
          <w:b/>
          <w:bCs/>
          <w:kern w:val="32"/>
          <w:sz w:val="28"/>
          <w:szCs w:val="24"/>
        </w:rPr>
      </w:pPr>
    </w:p>
    <w:p w14:paraId="524DA4F4" w14:textId="77777777" w:rsidR="00DD1D48" w:rsidRDefault="00DD1D48" w:rsidP="00DD1D48">
      <w:pPr>
        <w:keepNext/>
        <w:spacing w:before="240" w:after="60" w:line="240" w:lineRule="auto"/>
        <w:ind w:right="2"/>
        <w:outlineLvl w:val="0"/>
        <w:rPr>
          <w:rFonts w:ascii="Times New Roman" w:eastAsia="Times New Roman" w:hAnsi="Times New Roman" w:cs="Times New Roman"/>
          <w:b/>
          <w:bCs/>
          <w:kern w:val="32"/>
          <w:sz w:val="28"/>
          <w:szCs w:val="24"/>
        </w:rPr>
      </w:pPr>
    </w:p>
    <w:p w14:paraId="07BE102B" w14:textId="77777777" w:rsidR="00DD1D48" w:rsidRDefault="00DD1D48" w:rsidP="00DD1D48">
      <w:pPr>
        <w:keepNext/>
        <w:spacing w:before="240" w:after="60" w:line="240" w:lineRule="auto"/>
        <w:ind w:right="2"/>
        <w:outlineLvl w:val="0"/>
        <w:rPr>
          <w:rFonts w:ascii="Times New Roman" w:eastAsia="Times New Roman" w:hAnsi="Times New Roman" w:cs="Times New Roman"/>
          <w:b/>
          <w:bCs/>
          <w:kern w:val="32"/>
          <w:sz w:val="28"/>
          <w:szCs w:val="24"/>
        </w:rPr>
      </w:pPr>
    </w:p>
    <w:p w14:paraId="217EE7D6" w14:textId="77777777" w:rsidR="00DD1D48" w:rsidRDefault="00DD1D48" w:rsidP="00DD1D48">
      <w:pPr>
        <w:keepNext/>
        <w:spacing w:before="240" w:after="60" w:line="240" w:lineRule="auto"/>
        <w:ind w:right="2"/>
        <w:outlineLvl w:val="0"/>
        <w:rPr>
          <w:rFonts w:ascii="Times New Roman" w:eastAsia="Times New Roman" w:hAnsi="Times New Roman" w:cs="Times New Roman"/>
          <w:b/>
          <w:bCs/>
          <w:kern w:val="32"/>
          <w:sz w:val="28"/>
          <w:szCs w:val="24"/>
        </w:rPr>
      </w:pPr>
    </w:p>
    <w:p w14:paraId="1C90C8A6" w14:textId="77777777" w:rsidR="00DD1D48" w:rsidRDefault="00DD1D48" w:rsidP="00DD1D48">
      <w:pPr>
        <w:keepNext/>
        <w:spacing w:before="240" w:after="60" w:line="240" w:lineRule="auto"/>
        <w:ind w:right="2"/>
        <w:outlineLvl w:val="0"/>
        <w:rPr>
          <w:rFonts w:ascii="Times New Roman" w:eastAsia="Times New Roman" w:hAnsi="Times New Roman" w:cs="Times New Roman"/>
          <w:b/>
          <w:bCs/>
          <w:kern w:val="32"/>
          <w:sz w:val="28"/>
          <w:szCs w:val="24"/>
        </w:rPr>
      </w:pPr>
    </w:p>
    <w:p w14:paraId="796E3BDA" w14:textId="77777777" w:rsidR="00DD1D48" w:rsidRDefault="00DD1D48" w:rsidP="00DD1D48">
      <w:pPr>
        <w:keepNext/>
        <w:spacing w:before="240" w:after="60" w:line="240" w:lineRule="auto"/>
        <w:ind w:right="2"/>
        <w:outlineLvl w:val="0"/>
        <w:rPr>
          <w:rFonts w:ascii="Times New Roman" w:eastAsia="Times New Roman" w:hAnsi="Times New Roman" w:cs="Times New Roman"/>
          <w:b/>
          <w:bCs/>
          <w:kern w:val="32"/>
          <w:sz w:val="28"/>
          <w:szCs w:val="24"/>
        </w:rPr>
      </w:pPr>
      <w:r>
        <w:rPr>
          <w:rFonts w:ascii="Times New Roman" w:eastAsia="Times New Roman" w:hAnsi="Times New Roman" w:cs="Times New Roman"/>
          <w:b/>
          <w:bCs/>
          <w:kern w:val="32"/>
          <w:sz w:val="28"/>
          <w:szCs w:val="24"/>
        </w:rPr>
        <w:t xml:space="preserve">Section II. Conditions of Contract </w:t>
      </w:r>
      <w:bookmarkEnd w:id="2"/>
    </w:p>
    <w:p w14:paraId="14FB1934" w14:textId="77777777" w:rsidR="00DD1D48" w:rsidRDefault="00DD1D48" w:rsidP="00DD1D48">
      <w:pPr>
        <w:spacing w:after="0" w:line="259" w:lineRule="auto"/>
        <w:ind w:left="55"/>
        <w:jc w:val="center"/>
        <w:rPr>
          <w:rFonts w:ascii="Times New Roman" w:hAnsi="Times New Roman" w:cs="Times New Roman"/>
          <w:sz w:val="24"/>
          <w:szCs w:val="24"/>
        </w:rPr>
      </w:pPr>
      <w:r>
        <w:rPr>
          <w:rFonts w:ascii="Times New Roman" w:hAnsi="Times New Roman" w:cs="Times New Roman"/>
          <w:b/>
          <w:sz w:val="24"/>
          <w:szCs w:val="24"/>
        </w:rPr>
        <w:t xml:space="preserve"> </w:t>
      </w:r>
    </w:p>
    <w:tbl>
      <w:tblPr>
        <w:tblStyle w:val="TableGrid0"/>
        <w:tblW w:w="8445" w:type="dxa"/>
        <w:tblInd w:w="0" w:type="dxa"/>
        <w:tblLook w:val="04A0" w:firstRow="1" w:lastRow="0" w:firstColumn="1" w:lastColumn="0" w:noHBand="0" w:noVBand="1"/>
      </w:tblPr>
      <w:tblGrid>
        <w:gridCol w:w="1985"/>
        <w:gridCol w:w="642"/>
        <w:gridCol w:w="5818"/>
      </w:tblGrid>
      <w:tr w:rsidR="00DD1D48" w14:paraId="4AF8C16C" w14:textId="77777777" w:rsidTr="00B51935">
        <w:trPr>
          <w:trHeight w:val="7510"/>
        </w:trPr>
        <w:tc>
          <w:tcPr>
            <w:tcW w:w="1985" w:type="dxa"/>
          </w:tcPr>
          <w:p w14:paraId="00028EE0"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lastRenderedPageBreak/>
              <w:t xml:space="preserve">1.   Definitions </w:t>
            </w:r>
          </w:p>
        </w:tc>
        <w:tc>
          <w:tcPr>
            <w:tcW w:w="642" w:type="dxa"/>
          </w:tcPr>
          <w:p w14:paraId="7D2FD694" w14:textId="77777777" w:rsidR="00DD1D48" w:rsidRDefault="00DD1D48" w:rsidP="00B51935">
            <w:pPr>
              <w:spacing w:line="259" w:lineRule="auto"/>
              <w:ind w:left="118"/>
              <w:rPr>
                <w:rFonts w:ascii="Times New Roman" w:hAnsi="Times New Roman" w:cs="Times New Roman"/>
                <w:sz w:val="24"/>
                <w:szCs w:val="24"/>
              </w:rPr>
            </w:pPr>
            <w:r>
              <w:rPr>
                <w:rFonts w:ascii="Times New Roman" w:hAnsi="Times New Roman" w:cs="Times New Roman"/>
                <w:sz w:val="24"/>
                <w:szCs w:val="24"/>
              </w:rPr>
              <w:t xml:space="preserve">1.1 </w:t>
            </w:r>
          </w:p>
        </w:tc>
        <w:tc>
          <w:tcPr>
            <w:tcW w:w="5818" w:type="dxa"/>
          </w:tcPr>
          <w:p w14:paraId="2F47D63E" w14:textId="77777777" w:rsidR="00DD1D48" w:rsidRDefault="00DD1D48" w:rsidP="00B51935">
            <w:pPr>
              <w:spacing w:line="239" w:lineRule="auto"/>
              <w:rPr>
                <w:rFonts w:ascii="Times New Roman" w:hAnsi="Times New Roman" w:cs="Times New Roman"/>
                <w:sz w:val="24"/>
                <w:szCs w:val="24"/>
              </w:rPr>
            </w:pPr>
            <w:r>
              <w:rPr>
                <w:rFonts w:ascii="Times New Roman" w:hAnsi="Times New Roman" w:cs="Times New Roman"/>
                <w:sz w:val="24"/>
                <w:szCs w:val="24"/>
              </w:rPr>
              <w:t xml:space="preserve">In this contract, the following terms shall be interpreted as indicated: </w:t>
            </w:r>
          </w:p>
          <w:p w14:paraId="71F2CE21"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0ADABE61" w14:textId="77777777" w:rsidR="00DD1D48" w:rsidRDefault="00DD1D48" w:rsidP="00B51935">
            <w:pPr>
              <w:numPr>
                <w:ilvl w:val="0"/>
                <w:numId w:val="1"/>
              </w:numPr>
              <w:spacing w:after="1" w:line="238" w:lineRule="auto"/>
              <w:rPr>
                <w:rFonts w:ascii="Times New Roman" w:hAnsi="Times New Roman" w:cs="Times New Roman"/>
                <w:sz w:val="24"/>
                <w:szCs w:val="24"/>
              </w:rPr>
            </w:pPr>
            <w:r>
              <w:rPr>
                <w:rFonts w:ascii="Times New Roman" w:hAnsi="Times New Roman" w:cs="Times New Roman"/>
                <w:sz w:val="24"/>
                <w:szCs w:val="24"/>
              </w:rPr>
              <w:t xml:space="preserve">"The Contract" means the agreement entered into between the Purchaser and the Supplier, as recorded in the Contract Form Signed by the parties, including all attachments and appendices thereto and all documents incorporated by reference therein; </w:t>
            </w:r>
          </w:p>
          <w:p w14:paraId="04C6426B"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4EEB8AB" w14:textId="77777777" w:rsidR="00DD1D48" w:rsidRDefault="00DD1D48" w:rsidP="00B51935">
            <w:pPr>
              <w:numPr>
                <w:ilvl w:val="0"/>
                <w:numId w:val="1"/>
              </w:numPr>
              <w:spacing w:after="0" w:line="239" w:lineRule="auto"/>
              <w:rPr>
                <w:rFonts w:ascii="Times New Roman" w:hAnsi="Times New Roman" w:cs="Times New Roman"/>
                <w:sz w:val="24"/>
                <w:szCs w:val="24"/>
              </w:rPr>
            </w:pPr>
            <w:r>
              <w:rPr>
                <w:rFonts w:ascii="Times New Roman" w:hAnsi="Times New Roman" w:cs="Times New Roman"/>
                <w:sz w:val="24"/>
                <w:szCs w:val="24"/>
              </w:rPr>
              <w:t xml:space="preserve">"The Contract Price" means the price payable to the Supplier under the contract for the full and proper performance of its contractual obligation; </w:t>
            </w:r>
          </w:p>
          <w:p w14:paraId="152F61FF"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55CF405D" w14:textId="77777777" w:rsidR="00DD1D48" w:rsidRDefault="00DD1D48" w:rsidP="00B51935">
            <w:pPr>
              <w:numPr>
                <w:ilvl w:val="0"/>
                <w:numId w:val="1"/>
              </w:numPr>
              <w:spacing w:after="1" w:line="238" w:lineRule="auto"/>
              <w:rPr>
                <w:rFonts w:ascii="Times New Roman" w:hAnsi="Times New Roman" w:cs="Times New Roman"/>
                <w:sz w:val="24"/>
                <w:szCs w:val="24"/>
              </w:rPr>
            </w:pPr>
            <w:r>
              <w:rPr>
                <w:rFonts w:ascii="Times New Roman" w:hAnsi="Times New Roman" w:cs="Times New Roman"/>
                <w:sz w:val="24"/>
                <w:szCs w:val="24"/>
              </w:rPr>
              <w:t xml:space="preserve">"The Goods" means Equipment and related Accessories and spare-parts which the Supplier is required to supply to the Purchaser under the contract; </w:t>
            </w:r>
          </w:p>
          <w:p w14:paraId="0AE509A1"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0FAF10CD" w14:textId="77777777" w:rsidR="00DD1D48" w:rsidRDefault="00DD1D48" w:rsidP="00B51935">
            <w:pPr>
              <w:numPr>
                <w:ilvl w:val="0"/>
                <w:numId w:val="1"/>
              </w:numPr>
              <w:spacing w:after="0" w:line="238" w:lineRule="auto"/>
              <w:rPr>
                <w:rFonts w:ascii="Times New Roman" w:hAnsi="Times New Roman" w:cs="Times New Roman"/>
                <w:sz w:val="24"/>
                <w:szCs w:val="24"/>
              </w:rPr>
            </w:pPr>
            <w:r>
              <w:rPr>
                <w:rFonts w:ascii="Times New Roman" w:hAnsi="Times New Roman" w:cs="Times New Roman"/>
                <w:sz w:val="24"/>
                <w:szCs w:val="24"/>
              </w:rPr>
              <w:t xml:space="preserve">"Services" means services ancillary to the supply of the goods such as transportation and insurance including the installation, commissioning and the operational and maintenance training of the supplied equipment. </w:t>
            </w:r>
          </w:p>
          <w:p w14:paraId="4A243B80"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B0B6BB9" w14:textId="77777777" w:rsidR="00DD1D48" w:rsidRDefault="00DD1D48" w:rsidP="00B51935">
            <w:pPr>
              <w:numPr>
                <w:ilvl w:val="0"/>
                <w:numId w:val="1"/>
              </w:numPr>
              <w:spacing w:after="0" w:line="239" w:lineRule="auto"/>
              <w:rPr>
                <w:rFonts w:ascii="Times New Roman" w:hAnsi="Times New Roman" w:cs="Times New Roman"/>
                <w:sz w:val="24"/>
                <w:szCs w:val="24"/>
              </w:rPr>
            </w:pPr>
            <w:r>
              <w:rPr>
                <w:rFonts w:ascii="Times New Roman" w:hAnsi="Times New Roman" w:cs="Times New Roman"/>
                <w:sz w:val="24"/>
                <w:szCs w:val="24"/>
              </w:rPr>
              <w:t xml:space="preserve">"The Purchaser" means the organization purchasing the goods; </w:t>
            </w:r>
          </w:p>
          <w:p w14:paraId="30308A53"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51375E34" w14:textId="77777777" w:rsidR="00DD1D48" w:rsidRDefault="00DD1D48" w:rsidP="00B51935">
            <w:pPr>
              <w:numPr>
                <w:ilvl w:val="0"/>
                <w:numId w:val="1"/>
              </w:numPr>
              <w:spacing w:after="1" w:line="239" w:lineRule="auto"/>
              <w:rPr>
                <w:rFonts w:ascii="Times New Roman" w:hAnsi="Times New Roman" w:cs="Times New Roman"/>
                <w:sz w:val="24"/>
                <w:szCs w:val="24"/>
              </w:rPr>
            </w:pPr>
            <w:r>
              <w:rPr>
                <w:rFonts w:ascii="Times New Roman" w:hAnsi="Times New Roman" w:cs="Times New Roman"/>
                <w:sz w:val="24"/>
                <w:szCs w:val="24"/>
              </w:rPr>
              <w:t xml:space="preserve">"The Supplier" means the organization supplying the goods and services under this contract. </w:t>
            </w:r>
          </w:p>
          <w:p w14:paraId="5425D8BE"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r>
      <w:tr w:rsidR="00DD1D48" w14:paraId="0F8CD45F" w14:textId="77777777" w:rsidTr="00B51935">
        <w:trPr>
          <w:trHeight w:val="805"/>
        </w:trPr>
        <w:tc>
          <w:tcPr>
            <w:tcW w:w="1985" w:type="dxa"/>
          </w:tcPr>
          <w:p w14:paraId="44212241"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2.  Technical     </w:t>
            </w:r>
          </w:p>
          <w:p w14:paraId="462BDF2B" w14:textId="77777777" w:rsidR="00DD1D48" w:rsidRDefault="00DD1D48" w:rsidP="00B51935">
            <w:pPr>
              <w:spacing w:line="259" w:lineRule="auto"/>
              <w:ind w:left="35"/>
              <w:jc w:val="center"/>
              <w:rPr>
                <w:rFonts w:ascii="Times New Roman" w:hAnsi="Times New Roman" w:cs="Times New Roman"/>
                <w:sz w:val="24"/>
                <w:szCs w:val="24"/>
              </w:rPr>
            </w:pPr>
            <w:r>
              <w:rPr>
                <w:rFonts w:ascii="Times New Roman" w:hAnsi="Times New Roman" w:cs="Times New Roman"/>
                <w:b/>
                <w:sz w:val="24"/>
                <w:szCs w:val="24"/>
              </w:rPr>
              <w:t xml:space="preserve">Specification </w:t>
            </w:r>
          </w:p>
        </w:tc>
        <w:tc>
          <w:tcPr>
            <w:tcW w:w="642" w:type="dxa"/>
          </w:tcPr>
          <w:p w14:paraId="1C1D605F" w14:textId="77777777" w:rsidR="00DD1D48" w:rsidRDefault="00DD1D48" w:rsidP="00B51935">
            <w:pPr>
              <w:spacing w:line="259" w:lineRule="auto"/>
              <w:ind w:left="118"/>
              <w:rPr>
                <w:rFonts w:ascii="Times New Roman" w:hAnsi="Times New Roman" w:cs="Times New Roman"/>
                <w:sz w:val="24"/>
                <w:szCs w:val="24"/>
              </w:rPr>
            </w:pPr>
            <w:r>
              <w:rPr>
                <w:rFonts w:ascii="Times New Roman" w:hAnsi="Times New Roman" w:cs="Times New Roman"/>
                <w:sz w:val="24"/>
                <w:szCs w:val="24"/>
              </w:rPr>
              <w:t xml:space="preserve">2.1 </w:t>
            </w:r>
          </w:p>
        </w:tc>
        <w:tc>
          <w:tcPr>
            <w:tcW w:w="5818" w:type="dxa"/>
          </w:tcPr>
          <w:p w14:paraId="2E06D7A2" w14:textId="77777777" w:rsidR="00DD1D48" w:rsidRDefault="00DD1D48" w:rsidP="00B51935">
            <w:pPr>
              <w:spacing w:after="1" w:line="239" w:lineRule="auto"/>
              <w:rPr>
                <w:rFonts w:ascii="Times New Roman" w:hAnsi="Times New Roman" w:cs="Times New Roman"/>
                <w:sz w:val="24"/>
                <w:szCs w:val="24"/>
              </w:rPr>
            </w:pPr>
            <w:r>
              <w:rPr>
                <w:rFonts w:ascii="Times New Roman" w:hAnsi="Times New Roman" w:cs="Times New Roman"/>
                <w:sz w:val="24"/>
                <w:szCs w:val="24"/>
              </w:rPr>
              <w:t xml:space="preserve">The goods supplied under this contract shall conform to the standards mentioned in the Technical Specification. </w:t>
            </w:r>
          </w:p>
          <w:p w14:paraId="578B2164"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r>
      <w:tr w:rsidR="00DD1D48" w14:paraId="266D3665" w14:textId="77777777" w:rsidTr="00B51935">
        <w:trPr>
          <w:trHeight w:val="1342"/>
        </w:trPr>
        <w:tc>
          <w:tcPr>
            <w:tcW w:w="1985" w:type="dxa"/>
          </w:tcPr>
          <w:p w14:paraId="28BBE83A"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3. Patent Right </w:t>
            </w:r>
          </w:p>
        </w:tc>
        <w:tc>
          <w:tcPr>
            <w:tcW w:w="642" w:type="dxa"/>
          </w:tcPr>
          <w:p w14:paraId="4BC8B6E3" w14:textId="77777777" w:rsidR="00DD1D48" w:rsidRDefault="00DD1D48" w:rsidP="00B51935">
            <w:pPr>
              <w:spacing w:line="259" w:lineRule="auto"/>
              <w:ind w:left="59"/>
              <w:rPr>
                <w:rFonts w:ascii="Times New Roman" w:hAnsi="Times New Roman" w:cs="Times New Roman"/>
                <w:sz w:val="24"/>
                <w:szCs w:val="24"/>
              </w:rPr>
            </w:pPr>
            <w:r>
              <w:rPr>
                <w:rFonts w:ascii="Times New Roman" w:hAnsi="Times New Roman" w:cs="Times New Roman"/>
                <w:sz w:val="24"/>
                <w:szCs w:val="24"/>
              </w:rPr>
              <w:t xml:space="preserve">3.1 </w:t>
            </w:r>
          </w:p>
        </w:tc>
        <w:tc>
          <w:tcPr>
            <w:tcW w:w="5818" w:type="dxa"/>
          </w:tcPr>
          <w:p w14:paraId="6E1CF6AF" w14:textId="77777777" w:rsidR="00DD1D48" w:rsidRDefault="00DD1D48" w:rsidP="00B51935">
            <w:pPr>
              <w:spacing w:line="238" w:lineRule="auto"/>
              <w:ind w:right="15"/>
              <w:rPr>
                <w:rFonts w:ascii="Times New Roman" w:hAnsi="Times New Roman" w:cs="Times New Roman"/>
                <w:sz w:val="24"/>
                <w:szCs w:val="24"/>
              </w:rPr>
            </w:pPr>
            <w:r>
              <w:rPr>
                <w:rFonts w:ascii="Times New Roman" w:hAnsi="Times New Roman" w:cs="Times New Roman"/>
                <w:sz w:val="24"/>
                <w:szCs w:val="24"/>
              </w:rPr>
              <w:t xml:space="preserve">The Supplier shall indemnify the Purchaser against all third party claims of infringement of patent, trademark or industrial design rights arising from use of goods or any part thereof in the Purchaser's country. </w:t>
            </w:r>
          </w:p>
          <w:p w14:paraId="683077B5"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DD1D48" w14:paraId="2DB997A6" w14:textId="77777777" w:rsidTr="00B51935">
        <w:trPr>
          <w:trHeight w:val="269"/>
        </w:trPr>
        <w:tc>
          <w:tcPr>
            <w:tcW w:w="1985" w:type="dxa"/>
          </w:tcPr>
          <w:p w14:paraId="46CC79C9"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2" w:type="dxa"/>
          </w:tcPr>
          <w:p w14:paraId="2D68FD98" w14:textId="77777777" w:rsidR="00DD1D48" w:rsidRDefault="00DD1D48" w:rsidP="00B51935">
            <w:pPr>
              <w:spacing w:line="259" w:lineRule="auto"/>
              <w:ind w:left="264"/>
              <w:rPr>
                <w:rFonts w:ascii="Times New Roman" w:hAnsi="Times New Roman" w:cs="Times New Roman"/>
                <w:sz w:val="24"/>
                <w:szCs w:val="24"/>
              </w:rPr>
            </w:pPr>
            <w:r>
              <w:rPr>
                <w:rFonts w:ascii="Times New Roman" w:hAnsi="Times New Roman" w:cs="Times New Roman"/>
                <w:sz w:val="24"/>
                <w:szCs w:val="24"/>
              </w:rPr>
              <w:t xml:space="preserve"> </w:t>
            </w:r>
          </w:p>
        </w:tc>
        <w:tc>
          <w:tcPr>
            <w:tcW w:w="5818" w:type="dxa"/>
          </w:tcPr>
          <w:p w14:paraId="2FD58770"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DD1D48" w14:paraId="31CE6E4E" w14:textId="77777777" w:rsidTr="00B51935">
        <w:trPr>
          <w:trHeight w:val="1342"/>
        </w:trPr>
        <w:tc>
          <w:tcPr>
            <w:tcW w:w="1985" w:type="dxa"/>
          </w:tcPr>
          <w:p w14:paraId="43FB8B7A" w14:textId="77777777" w:rsidR="00DD1D48" w:rsidRDefault="00DD1D48" w:rsidP="00B51935">
            <w:pPr>
              <w:spacing w:line="239" w:lineRule="auto"/>
              <w:ind w:left="175" w:right="187" w:hanging="175"/>
              <w:rPr>
                <w:rFonts w:ascii="Times New Roman" w:hAnsi="Times New Roman" w:cs="Times New Roman"/>
                <w:sz w:val="24"/>
                <w:szCs w:val="24"/>
              </w:rPr>
            </w:pPr>
            <w:r>
              <w:rPr>
                <w:rFonts w:ascii="Times New Roman" w:hAnsi="Times New Roman" w:cs="Times New Roman"/>
                <w:b/>
                <w:sz w:val="24"/>
                <w:szCs w:val="24"/>
              </w:rPr>
              <w:t xml:space="preserve">4. Inspection    and Tests </w:t>
            </w:r>
          </w:p>
          <w:p w14:paraId="2422AECC"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2" w:type="dxa"/>
          </w:tcPr>
          <w:p w14:paraId="61989C07" w14:textId="77777777" w:rsidR="00DD1D48" w:rsidRDefault="00DD1D48" w:rsidP="00B51935">
            <w:pPr>
              <w:spacing w:line="259" w:lineRule="auto"/>
              <w:ind w:left="118"/>
              <w:rPr>
                <w:rFonts w:ascii="Times New Roman" w:hAnsi="Times New Roman" w:cs="Times New Roman"/>
                <w:sz w:val="24"/>
                <w:szCs w:val="24"/>
              </w:rPr>
            </w:pPr>
            <w:r>
              <w:rPr>
                <w:rFonts w:ascii="Times New Roman" w:hAnsi="Times New Roman" w:cs="Times New Roman"/>
                <w:sz w:val="24"/>
                <w:szCs w:val="24"/>
              </w:rPr>
              <w:t xml:space="preserve">4.1 </w:t>
            </w:r>
          </w:p>
        </w:tc>
        <w:tc>
          <w:tcPr>
            <w:tcW w:w="5818" w:type="dxa"/>
          </w:tcPr>
          <w:p w14:paraId="36A6A32B" w14:textId="77777777" w:rsidR="00DD1D48" w:rsidRDefault="00DD1D48" w:rsidP="00B51935">
            <w:pPr>
              <w:spacing w:line="238" w:lineRule="auto"/>
              <w:rPr>
                <w:rFonts w:ascii="Times New Roman" w:hAnsi="Times New Roman" w:cs="Times New Roman"/>
                <w:sz w:val="24"/>
                <w:szCs w:val="24"/>
              </w:rPr>
            </w:pPr>
            <w:r>
              <w:rPr>
                <w:rFonts w:ascii="Times New Roman" w:hAnsi="Times New Roman" w:cs="Times New Roman"/>
                <w:sz w:val="24"/>
                <w:szCs w:val="24"/>
              </w:rPr>
              <w:t xml:space="preserve">The Purchaser or its Representative shall have the right to inspect and/or test the goods to confirm their conformity to the Technical Specification and the quality of performance </w:t>
            </w:r>
            <w:r>
              <w:rPr>
                <w:rFonts w:ascii="Times New Roman" w:hAnsi="Times New Roman" w:cs="Times New Roman"/>
                <w:sz w:val="24"/>
                <w:szCs w:val="24"/>
              </w:rPr>
              <w:lastRenderedPageBreak/>
              <w:t xml:space="preserve">after the supply and delivery of good to Purchaser's premises.  </w:t>
            </w:r>
          </w:p>
        </w:tc>
      </w:tr>
      <w:tr w:rsidR="00DD1D48" w14:paraId="0327FCC7" w14:textId="77777777" w:rsidTr="00B51935">
        <w:trPr>
          <w:trHeight w:val="531"/>
        </w:trPr>
        <w:tc>
          <w:tcPr>
            <w:tcW w:w="1985" w:type="dxa"/>
          </w:tcPr>
          <w:p w14:paraId="576A7D54"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lastRenderedPageBreak/>
              <w:t xml:space="preserve">5. Packing </w:t>
            </w:r>
          </w:p>
        </w:tc>
        <w:tc>
          <w:tcPr>
            <w:tcW w:w="642" w:type="dxa"/>
          </w:tcPr>
          <w:p w14:paraId="2B56D4EF" w14:textId="77777777" w:rsidR="00DD1D48" w:rsidRDefault="00DD1D48" w:rsidP="00B51935">
            <w:pPr>
              <w:spacing w:line="259" w:lineRule="auto"/>
              <w:ind w:left="59"/>
              <w:rPr>
                <w:rFonts w:ascii="Times New Roman" w:hAnsi="Times New Roman" w:cs="Times New Roman"/>
                <w:sz w:val="24"/>
                <w:szCs w:val="24"/>
              </w:rPr>
            </w:pPr>
            <w:r>
              <w:rPr>
                <w:rFonts w:ascii="Times New Roman" w:hAnsi="Times New Roman" w:cs="Times New Roman"/>
                <w:sz w:val="24"/>
                <w:szCs w:val="24"/>
              </w:rPr>
              <w:t xml:space="preserve">5.1 </w:t>
            </w:r>
          </w:p>
        </w:tc>
        <w:tc>
          <w:tcPr>
            <w:tcW w:w="5818" w:type="dxa"/>
          </w:tcPr>
          <w:p w14:paraId="3D33B15C"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The Supplier shall provide such packing of the goods as is required to prevent their damage or deterioration during </w:t>
            </w:r>
          </w:p>
        </w:tc>
      </w:tr>
    </w:tbl>
    <w:p w14:paraId="3019166A" w14:textId="77777777" w:rsidR="00DD1D48" w:rsidRDefault="00DD1D48" w:rsidP="00DD1D48">
      <w:pPr>
        <w:ind w:left="2637" w:right="13"/>
        <w:rPr>
          <w:rFonts w:ascii="Times New Roman" w:hAnsi="Times New Roman" w:cs="Times New Roman"/>
          <w:sz w:val="24"/>
          <w:szCs w:val="24"/>
        </w:rPr>
      </w:pPr>
      <w:r>
        <w:rPr>
          <w:rFonts w:ascii="Times New Roman" w:hAnsi="Times New Roman" w:cs="Times New Roman"/>
          <w:sz w:val="24"/>
          <w:szCs w:val="24"/>
        </w:rPr>
        <w:t xml:space="preserve">transit to their final destination as indicated in the contract. </w:t>
      </w:r>
    </w:p>
    <w:p w14:paraId="4D7DBC39" w14:textId="77777777" w:rsidR="00DD1D48" w:rsidRDefault="00DD1D48" w:rsidP="00DD1D48">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6BAAADC5" w14:textId="77777777" w:rsidR="00DD1D48" w:rsidRDefault="00DD1D48" w:rsidP="00DD1D48">
      <w:pPr>
        <w:tabs>
          <w:tab w:val="center" w:pos="2212"/>
          <w:tab w:val="center" w:pos="5084"/>
        </w:tabs>
        <w:ind w:left="-15"/>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5.2 </w:t>
      </w:r>
      <w:r>
        <w:rPr>
          <w:rFonts w:ascii="Times New Roman" w:hAnsi="Times New Roman" w:cs="Times New Roman"/>
          <w:sz w:val="24"/>
          <w:szCs w:val="24"/>
        </w:rPr>
        <w:tab/>
        <w:t xml:space="preserve">The packing shall be sufficient to withstand, without </w:t>
      </w:r>
    </w:p>
    <w:p w14:paraId="0DD96152" w14:textId="77777777" w:rsidR="00DD1D48" w:rsidRDefault="00DD1D48" w:rsidP="00DD1D48">
      <w:pPr>
        <w:ind w:left="2637" w:right="13"/>
        <w:rPr>
          <w:rFonts w:ascii="Times New Roman" w:hAnsi="Times New Roman" w:cs="Times New Roman"/>
          <w:sz w:val="24"/>
          <w:szCs w:val="24"/>
        </w:rPr>
      </w:pPr>
      <w:r>
        <w:rPr>
          <w:rFonts w:ascii="Times New Roman" w:hAnsi="Times New Roman" w:cs="Times New Roman"/>
          <w:sz w:val="24"/>
          <w:szCs w:val="24"/>
        </w:rPr>
        <w:t xml:space="preserve">limitation, rough handling during transit and exposure to extreme temperatures, salt and precipitation during transit and open storage. </w:t>
      </w:r>
    </w:p>
    <w:p w14:paraId="677738EA"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63CF56B3" w14:textId="77777777" w:rsidR="00DD1D48" w:rsidRDefault="00DD1D48" w:rsidP="00DD1D48">
      <w:pPr>
        <w:ind w:left="2626" w:right="13" w:hanging="560"/>
        <w:rPr>
          <w:rFonts w:ascii="Times New Roman" w:hAnsi="Times New Roman" w:cs="Times New Roman"/>
          <w:sz w:val="24"/>
          <w:szCs w:val="24"/>
        </w:rPr>
      </w:pPr>
      <w:r>
        <w:rPr>
          <w:rFonts w:ascii="Times New Roman" w:hAnsi="Times New Roman" w:cs="Times New Roman"/>
          <w:sz w:val="24"/>
          <w:szCs w:val="24"/>
        </w:rPr>
        <w:t xml:space="preserve">5.3 </w:t>
      </w:r>
      <w:r>
        <w:rPr>
          <w:rFonts w:ascii="Times New Roman" w:hAnsi="Times New Roman" w:cs="Times New Roman"/>
          <w:sz w:val="24"/>
          <w:szCs w:val="24"/>
        </w:rPr>
        <w:tab/>
        <w:t xml:space="preserve">Packing case, size and weights shall take into consideration, where appropriate, the remoteness of the goods' final destination and the absence of heavy handling facilities at all points in transit. </w:t>
      </w:r>
    </w:p>
    <w:p w14:paraId="243E0E3C" w14:textId="77777777" w:rsidR="00DD1D48" w:rsidRDefault="00DD1D48" w:rsidP="00DD1D48">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7BB4DB46" w14:textId="77777777" w:rsidR="00DD1D48" w:rsidRDefault="00DD1D48" w:rsidP="00DD1D48">
      <w:pPr>
        <w:tabs>
          <w:tab w:val="center" w:pos="2212"/>
          <w:tab w:val="right" w:pos="8405"/>
        </w:tabs>
        <w:ind w:left="-15"/>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5.4 </w:t>
      </w:r>
      <w:r>
        <w:rPr>
          <w:rFonts w:ascii="Times New Roman" w:hAnsi="Times New Roman" w:cs="Times New Roman"/>
          <w:sz w:val="24"/>
          <w:szCs w:val="24"/>
        </w:rPr>
        <w:tab/>
        <w:t xml:space="preserve">The packing, marking and documentation within and outside </w:t>
      </w:r>
    </w:p>
    <w:p w14:paraId="644D1792" w14:textId="043B2FC5" w:rsidR="00DD1D48" w:rsidRDefault="00930141" w:rsidP="00DD1D48">
      <w:pPr>
        <w:ind w:left="2637" w:right="13"/>
        <w:rPr>
          <w:rFonts w:ascii="Times New Roman" w:hAnsi="Times New Roman" w:cs="Times New Roman"/>
          <w:sz w:val="24"/>
          <w:szCs w:val="24"/>
        </w:rPr>
      </w:pPr>
      <w:r>
        <w:rPr>
          <w:rFonts w:ascii="Times New Roman" w:hAnsi="Times New Roman" w:cs="Times New Roman"/>
          <w:sz w:val="24"/>
          <w:szCs w:val="24"/>
        </w:rPr>
        <w:t>The</w:t>
      </w:r>
      <w:r w:rsidR="00DD1D48">
        <w:rPr>
          <w:rFonts w:ascii="Times New Roman" w:hAnsi="Times New Roman" w:cs="Times New Roman"/>
          <w:sz w:val="24"/>
          <w:szCs w:val="24"/>
        </w:rPr>
        <w:t xml:space="preserve"> packages shall comply strictly with such special requirements as shall be expressly provided in accordance with international </w:t>
      </w:r>
      <w:r>
        <w:rPr>
          <w:rFonts w:ascii="Times New Roman" w:hAnsi="Times New Roman" w:cs="Times New Roman"/>
          <w:sz w:val="24"/>
          <w:szCs w:val="24"/>
        </w:rPr>
        <w:t>standards</w:t>
      </w:r>
      <w:r w:rsidR="00DD1D48">
        <w:rPr>
          <w:rFonts w:ascii="Times New Roman" w:hAnsi="Times New Roman" w:cs="Times New Roman"/>
          <w:sz w:val="24"/>
          <w:szCs w:val="24"/>
        </w:rPr>
        <w:t xml:space="preserve"> and practice. </w:t>
      </w:r>
    </w:p>
    <w:p w14:paraId="7C8E21B7"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73B055F9" w14:textId="77777777" w:rsidR="00DD1D48" w:rsidRDefault="00DD1D48" w:rsidP="00DD1D48">
      <w:pPr>
        <w:numPr>
          <w:ilvl w:val="0"/>
          <w:numId w:val="2"/>
        </w:numPr>
        <w:spacing w:after="14" w:line="248" w:lineRule="auto"/>
        <w:ind w:left="-180" w:right="13"/>
        <w:rPr>
          <w:rFonts w:ascii="Times New Roman" w:hAnsi="Times New Roman" w:cs="Times New Roman"/>
          <w:sz w:val="24"/>
          <w:szCs w:val="24"/>
        </w:rPr>
      </w:pPr>
      <w:r>
        <w:rPr>
          <w:rFonts w:ascii="Times New Roman" w:hAnsi="Times New Roman" w:cs="Times New Roman"/>
          <w:b/>
          <w:sz w:val="24"/>
          <w:szCs w:val="24"/>
        </w:rPr>
        <w:t xml:space="preserve">Delivery of goods       </w:t>
      </w:r>
      <w:r>
        <w:rPr>
          <w:rFonts w:ascii="Times New Roman" w:hAnsi="Times New Roman" w:cs="Times New Roman"/>
          <w:sz w:val="24"/>
          <w:szCs w:val="24"/>
        </w:rPr>
        <w:t xml:space="preserve">6.1   Delivery of the goods shall be made by the Supplier in </w:t>
      </w:r>
    </w:p>
    <w:p w14:paraId="4EDF3242" w14:textId="77777777" w:rsidR="00DD1D48" w:rsidRDefault="00DD1D48" w:rsidP="00DD1D48">
      <w:pPr>
        <w:ind w:left="2626" w:right="13" w:hanging="16"/>
        <w:rPr>
          <w:rFonts w:ascii="Times New Roman" w:hAnsi="Times New Roman" w:cs="Times New Roman"/>
          <w:sz w:val="24"/>
          <w:szCs w:val="24"/>
        </w:rPr>
      </w:pPr>
      <w:r>
        <w:rPr>
          <w:rFonts w:ascii="Times New Roman" w:hAnsi="Times New Roman" w:cs="Times New Roman"/>
          <w:sz w:val="24"/>
          <w:szCs w:val="24"/>
        </w:rPr>
        <w:t xml:space="preserve">accordance with the terms specified by the Purchaser in its schedule of requirements. </w:t>
      </w:r>
    </w:p>
    <w:p w14:paraId="6397F11B" w14:textId="77777777" w:rsidR="00DD1D48" w:rsidRDefault="00DD1D48" w:rsidP="00DD1D48">
      <w:pPr>
        <w:rPr>
          <w:rFonts w:ascii="Times New Roman" w:hAnsi="Times New Roman" w:cs="Times New Roman"/>
          <w:sz w:val="24"/>
          <w:szCs w:val="24"/>
        </w:rPr>
      </w:pPr>
      <w:r>
        <w:rPr>
          <w:rFonts w:ascii="Times New Roman" w:hAnsi="Times New Roman" w:cs="Times New Roman"/>
          <w:sz w:val="24"/>
          <w:szCs w:val="24"/>
        </w:rPr>
        <w:t xml:space="preserve"> </w:t>
      </w:r>
    </w:p>
    <w:p w14:paraId="57097E8F" w14:textId="77777777" w:rsidR="00DD1D48" w:rsidRDefault="00DD1D48" w:rsidP="00DD1D48">
      <w:pPr>
        <w:spacing w:after="0"/>
        <w:ind w:left="2430" w:hanging="270"/>
        <w:rPr>
          <w:rFonts w:ascii="Times New Roman" w:hAnsi="Times New Roman" w:cs="Times New Roman"/>
          <w:sz w:val="24"/>
          <w:szCs w:val="24"/>
        </w:rPr>
      </w:pPr>
      <w:r>
        <w:rPr>
          <w:rFonts w:ascii="Times New Roman" w:hAnsi="Times New Roman" w:cs="Times New Roman"/>
          <w:sz w:val="24"/>
          <w:szCs w:val="24"/>
        </w:rPr>
        <w:t xml:space="preserve">6.2    For purposes of the contract "FOB", "C&amp;F", "CIF", "CIP" </w:t>
      </w:r>
    </w:p>
    <w:p w14:paraId="2249276A" w14:textId="77777777" w:rsidR="00DD1D48" w:rsidRDefault="00DD1D48" w:rsidP="00DD1D48">
      <w:pPr>
        <w:spacing w:after="0"/>
        <w:ind w:left="2637" w:right="13"/>
        <w:rPr>
          <w:rFonts w:ascii="Times New Roman" w:hAnsi="Times New Roman" w:cs="Times New Roman"/>
          <w:sz w:val="24"/>
          <w:szCs w:val="24"/>
        </w:rPr>
      </w:pPr>
      <w:r>
        <w:rPr>
          <w:rFonts w:ascii="Times New Roman" w:hAnsi="Times New Roman" w:cs="Times New Roman"/>
          <w:sz w:val="24"/>
          <w:szCs w:val="24"/>
        </w:rPr>
        <w:t xml:space="preserve">and other trade terms used to describe the obligations of the parties shall have the meanings assigned to them by the current edition of the International Rules for the </w:t>
      </w:r>
    </w:p>
    <w:p w14:paraId="6B79E3D3" w14:textId="77777777" w:rsidR="00DD1D48" w:rsidRDefault="00DD1D48" w:rsidP="00DD1D48">
      <w:pPr>
        <w:spacing w:after="0"/>
        <w:ind w:left="2637" w:right="13"/>
        <w:rPr>
          <w:rFonts w:ascii="Times New Roman" w:hAnsi="Times New Roman" w:cs="Times New Roman"/>
          <w:sz w:val="24"/>
          <w:szCs w:val="24"/>
        </w:rPr>
      </w:pPr>
      <w:r>
        <w:rPr>
          <w:rFonts w:ascii="Times New Roman" w:hAnsi="Times New Roman" w:cs="Times New Roman"/>
          <w:sz w:val="24"/>
          <w:szCs w:val="24"/>
        </w:rPr>
        <w:t>Interpretation of the Trade Terms (INCOTERMS) published by the International Chamber of Commerce (ICC), Paris.</w:t>
      </w:r>
    </w:p>
    <w:p w14:paraId="3E25F915" w14:textId="77777777" w:rsidR="00DD1D48" w:rsidRDefault="00DD1D48" w:rsidP="00DD1D48">
      <w:pPr>
        <w:spacing w:after="0"/>
        <w:ind w:left="2637" w:right="13"/>
        <w:rPr>
          <w:rFonts w:ascii="Times New Roman" w:hAnsi="Times New Roman" w:cs="Times New Roman"/>
          <w:sz w:val="24"/>
          <w:szCs w:val="24"/>
        </w:rPr>
      </w:pPr>
    </w:p>
    <w:p w14:paraId="51D175F7"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6BA76EAD" w14:textId="77777777" w:rsidR="00DD1D48" w:rsidRDefault="00DD1D48" w:rsidP="00DD1D48">
      <w:pPr>
        <w:tabs>
          <w:tab w:val="left" w:pos="720"/>
          <w:tab w:val="left" w:pos="900"/>
          <w:tab w:val="left" w:pos="1440"/>
        </w:tabs>
        <w:spacing w:after="14" w:line="248" w:lineRule="auto"/>
        <w:ind w:right="13"/>
        <w:rPr>
          <w:rFonts w:ascii="Times New Roman" w:hAnsi="Times New Roman" w:cs="Times New Roman"/>
          <w:sz w:val="24"/>
          <w:szCs w:val="24"/>
        </w:rPr>
      </w:pPr>
      <w:r>
        <w:rPr>
          <w:rFonts w:ascii="Times New Roman" w:hAnsi="Times New Roman" w:cs="Times New Roman"/>
          <w:b/>
          <w:sz w:val="24"/>
          <w:szCs w:val="24"/>
          <w:lang w:val="en-GB"/>
        </w:rPr>
        <w:t>7.</w:t>
      </w:r>
      <w:r>
        <w:rPr>
          <w:rFonts w:ascii="Times New Roman" w:hAnsi="Times New Roman" w:cs="Times New Roman"/>
          <w:b/>
          <w:sz w:val="24"/>
          <w:szCs w:val="24"/>
        </w:rPr>
        <w:t xml:space="preserve">Insurance    </w:t>
      </w:r>
      <w:r>
        <w:rPr>
          <w:rFonts w:ascii="Times New Roman" w:hAnsi="Times New Roman" w:cs="Times New Roman"/>
          <w:b/>
          <w:sz w:val="24"/>
          <w:szCs w:val="24"/>
          <w:lang w:val="en-GB"/>
        </w:rPr>
        <w:tab/>
        <w:t xml:space="preserve">7.1   </w:t>
      </w:r>
      <w:r>
        <w:rPr>
          <w:rFonts w:ascii="Times New Roman" w:hAnsi="Times New Roman" w:cs="Times New Roman"/>
          <w:sz w:val="24"/>
          <w:szCs w:val="24"/>
        </w:rPr>
        <w:t xml:space="preserve">The goods supplied under the contract shall be fully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insured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in    the currency of the bid price against lose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and damage incidental to manufacture or acquisition, </w:t>
      </w:r>
      <w:r>
        <w:rPr>
          <w:rFonts w:ascii="Times New Roman" w:hAnsi="Times New Roman" w:cs="Times New Roman"/>
          <w:sz w:val="24"/>
          <w:szCs w:val="24"/>
          <w:lang w:val="en-GB"/>
        </w:rPr>
        <w:tab/>
      </w:r>
      <w:r>
        <w:rPr>
          <w:rFonts w:ascii="Times New Roman" w:hAnsi="Times New Roman" w:cs="Times New Roman"/>
          <w:sz w:val="24"/>
          <w:szCs w:val="24"/>
          <w:lang w:val="en-GB"/>
        </w:rPr>
        <w:lastRenderedPageBreak/>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transportation, storage and delivery in the manner </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specified.         </w:t>
      </w:r>
    </w:p>
    <w:p w14:paraId="114DDCE9" w14:textId="77777777" w:rsidR="00DD1D48" w:rsidRDefault="00DD1D48" w:rsidP="00DD1D48">
      <w:pPr>
        <w:tabs>
          <w:tab w:val="left" w:pos="720"/>
          <w:tab w:val="left" w:pos="900"/>
          <w:tab w:val="left" w:pos="1440"/>
        </w:tabs>
        <w:spacing w:after="14" w:line="248" w:lineRule="auto"/>
        <w:ind w:left="10" w:right="13" w:hanging="10"/>
        <w:rPr>
          <w:rFonts w:ascii="Times New Roman" w:hAnsi="Times New Roman" w:cs="Times New Roman"/>
          <w:sz w:val="24"/>
          <w:szCs w:val="24"/>
        </w:rPr>
      </w:pPr>
    </w:p>
    <w:p w14:paraId="73208612" w14:textId="77777777" w:rsidR="00DD1D48" w:rsidRDefault="00DD1D48" w:rsidP="00DD1D48">
      <w:pPr>
        <w:tabs>
          <w:tab w:val="left" w:pos="2250"/>
        </w:tabs>
        <w:spacing w:after="14" w:line="248" w:lineRule="auto"/>
        <w:ind w:left="2760" w:right="13" w:hangingChars="1150" w:hanging="2760"/>
        <w:contextualSpacing/>
        <w:rPr>
          <w:rFonts w:ascii="Times New Roman" w:hAnsi="Times New Roman" w:cs="Times New Roman"/>
          <w:sz w:val="24"/>
          <w:szCs w:val="24"/>
        </w:rPr>
      </w:pPr>
      <w:r>
        <w:rPr>
          <w:rFonts w:ascii="Times New Roman" w:hAnsi="Times New Roman" w:cs="Times New Roman"/>
          <w:sz w:val="24"/>
          <w:szCs w:val="24"/>
          <w:lang w:val="en-GB"/>
        </w:rPr>
        <w:tab/>
        <w:t xml:space="preserve"> 7.2 </w:t>
      </w:r>
      <w:r>
        <w:rPr>
          <w:rFonts w:ascii="Times New Roman" w:hAnsi="Times New Roman" w:cs="Times New Roman"/>
          <w:sz w:val="24"/>
          <w:szCs w:val="24"/>
          <w:lang w:val="en-GB"/>
        </w:rPr>
        <w:tab/>
      </w:r>
      <w:r>
        <w:rPr>
          <w:rFonts w:ascii="Times New Roman" w:hAnsi="Times New Roman" w:cs="Times New Roman"/>
          <w:sz w:val="24"/>
          <w:szCs w:val="24"/>
        </w:rPr>
        <w:t>Where delivery of the goods is required by the Purchaser on a CIF or CIP basis to a specified destination, the Supplier shall a</w:t>
      </w:r>
      <w:r>
        <w:rPr>
          <w:rFonts w:ascii="Times New Roman" w:hAnsi="Times New Roman" w:cs="Times New Roman"/>
          <w:sz w:val="24"/>
          <w:szCs w:val="24"/>
          <w:lang w:val="en-GB"/>
        </w:rPr>
        <w:tab/>
        <w:t>arrange</w:t>
      </w:r>
      <w:r>
        <w:rPr>
          <w:rFonts w:ascii="Times New Roman" w:hAnsi="Times New Roman" w:cs="Times New Roman"/>
          <w:sz w:val="24"/>
          <w:szCs w:val="24"/>
        </w:rPr>
        <w:t xml:space="preserve"> and pay for insurance, naming the Purchaser as the beneficiary and the Supplier shall be required to meet all transport </w:t>
      </w:r>
      <w:r>
        <w:rPr>
          <w:rFonts w:ascii="Times New Roman" w:hAnsi="Times New Roman" w:cs="Times New Roman"/>
          <w:sz w:val="24"/>
          <w:szCs w:val="24"/>
          <w:lang w:val="en-GB"/>
        </w:rPr>
        <w:tab/>
      </w:r>
      <w:r>
        <w:rPr>
          <w:rFonts w:ascii="Times New Roman" w:hAnsi="Times New Roman" w:cs="Times New Roman"/>
          <w:sz w:val="24"/>
          <w:szCs w:val="24"/>
        </w:rPr>
        <w:t xml:space="preserve">and storage expenses until delivery. </w:t>
      </w:r>
    </w:p>
    <w:p w14:paraId="41C45FEB"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25A08C1F" w14:textId="6DA44CA4" w:rsidR="00DD1D48" w:rsidRDefault="00DD1D48" w:rsidP="00DD1D48">
      <w:pPr>
        <w:tabs>
          <w:tab w:val="left" w:pos="2160"/>
        </w:tabs>
        <w:spacing w:after="14" w:line="248" w:lineRule="auto"/>
        <w:ind w:right="13"/>
        <w:rPr>
          <w:rFonts w:ascii="Times New Roman" w:hAnsi="Times New Roman" w:cs="Times New Roman"/>
          <w:sz w:val="24"/>
          <w:szCs w:val="24"/>
        </w:rPr>
      </w:pPr>
      <w:r>
        <w:rPr>
          <w:rFonts w:ascii="Times New Roman" w:hAnsi="Times New Roman" w:cs="Times New Roman"/>
          <w:b/>
          <w:sz w:val="24"/>
          <w:szCs w:val="24"/>
          <w:lang w:val="en-GB"/>
        </w:rPr>
        <w:t>8.</w:t>
      </w:r>
      <w:r>
        <w:rPr>
          <w:rFonts w:ascii="Times New Roman" w:hAnsi="Times New Roman" w:cs="Times New Roman"/>
          <w:b/>
          <w:sz w:val="24"/>
          <w:szCs w:val="24"/>
        </w:rPr>
        <w:t xml:space="preserve">Warranty  </w:t>
      </w:r>
      <w:r>
        <w:rPr>
          <w:rFonts w:ascii="Times New Roman" w:hAnsi="Times New Roman" w:cs="Times New Roman"/>
          <w:b/>
          <w:sz w:val="24"/>
          <w:szCs w:val="24"/>
        </w:rPr>
        <w:tab/>
        <w:t xml:space="preserve">  </w:t>
      </w:r>
      <w:r>
        <w:rPr>
          <w:rFonts w:ascii="Times New Roman" w:hAnsi="Times New Roman" w:cs="Times New Roman"/>
          <w:sz w:val="24"/>
          <w:szCs w:val="24"/>
        </w:rPr>
        <w:t>8.1  The Supplier warrants that all the goods</w:t>
      </w:r>
      <w:r>
        <w:rPr>
          <w:rFonts w:ascii="Times New Roman" w:hAnsi="Times New Roman" w:cs="Times New Roman"/>
          <w:sz w:val="24"/>
          <w:szCs w:val="24"/>
          <w:lang w:val="en-GB"/>
        </w:rPr>
        <w:t xml:space="preserve"> </w:t>
      </w:r>
      <w:r>
        <w:rPr>
          <w:rFonts w:ascii="Times New Roman" w:hAnsi="Times New Roman" w:cs="Times New Roman"/>
          <w:sz w:val="24"/>
          <w:szCs w:val="24"/>
        </w:rPr>
        <w:t>Supplied under the</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t xml:space="preserve">         </w:t>
      </w:r>
      <w:r>
        <w:rPr>
          <w:rFonts w:ascii="Times New Roman" w:hAnsi="Times New Roman" w:cs="Times New Roman"/>
          <w:sz w:val="24"/>
          <w:szCs w:val="24"/>
        </w:rPr>
        <w:t>Contract</w:t>
      </w:r>
      <w:r>
        <w:rPr>
          <w:rFonts w:ascii="Times New Roman" w:hAnsi="Times New Roman" w:cs="Times New Roman"/>
          <w:b/>
          <w:sz w:val="24"/>
          <w:szCs w:val="24"/>
        </w:rPr>
        <w:t xml:space="preserve"> </w:t>
      </w:r>
      <w:r>
        <w:rPr>
          <w:rFonts w:ascii="Times New Roman" w:hAnsi="Times New Roman" w:cs="Times New Roman"/>
          <w:sz w:val="24"/>
          <w:szCs w:val="24"/>
        </w:rPr>
        <w:t>shall fully comply with the</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specification laid </w:t>
      </w:r>
      <w:r>
        <w:rPr>
          <w:rFonts w:ascii="Times New Roman" w:hAnsi="Times New Roman" w:cs="Times New Roman"/>
          <w:sz w:val="24"/>
          <w:szCs w:val="24"/>
          <w:lang w:val="en-GB"/>
        </w:rPr>
        <w:tab/>
        <w:t xml:space="preserve">         </w:t>
      </w:r>
      <w:r>
        <w:rPr>
          <w:rFonts w:ascii="Times New Roman" w:hAnsi="Times New Roman" w:cs="Times New Roman"/>
          <w:sz w:val="24"/>
          <w:szCs w:val="24"/>
        </w:rPr>
        <w:t xml:space="preserve">down in  the contract.                                                          </w:t>
      </w:r>
      <w:r>
        <w:rPr>
          <w:rFonts w:ascii="Times New Roman" w:hAnsi="Times New Roman" w:cs="Times New Roman"/>
          <w:b/>
          <w:sz w:val="24"/>
          <w:szCs w:val="24"/>
        </w:rPr>
        <w:t xml:space="preserve">                       </w:t>
      </w:r>
    </w:p>
    <w:p w14:paraId="1B2C3B42" w14:textId="77777777" w:rsidR="00DD1D48" w:rsidRDefault="00DD1D48" w:rsidP="00DD1D48">
      <w:pPr>
        <w:spacing w:after="0" w:line="240" w:lineRule="auto"/>
      </w:pPr>
      <w:r>
        <w:t xml:space="preserve">                                                      </w:t>
      </w:r>
    </w:p>
    <w:p w14:paraId="0AEA1D16" w14:textId="5D393C0F" w:rsidR="00DD1D48" w:rsidRDefault="00DD1D48" w:rsidP="00DD1D48">
      <w:pPr>
        <w:tabs>
          <w:tab w:val="left" w:pos="2340"/>
        </w:tabs>
        <w:spacing w:after="14" w:line="248" w:lineRule="auto"/>
        <w:ind w:right="13"/>
        <w:rPr>
          <w:rFonts w:ascii="Times New Roman" w:hAnsi="Times New Roman" w:cs="Times New Roman"/>
          <w:sz w:val="24"/>
          <w:szCs w:val="24"/>
        </w:rPr>
      </w:pPr>
      <w:r>
        <w:rPr>
          <w:rFonts w:ascii="Times New Roman" w:hAnsi="Times New Roman" w:cs="Times New Roman"/>
          <w:sz w:val="24"/>
          <w:szCs w:val="24"/>
          <w:lang w:val="en-GB"/>
        </w:rPr>
        <w:tab/>
        <w:t>8.2</w:t>
      </w:r>
      <w:r>
        <w:rPr>
          <w:rFonts w:ascii="Times New Roman" w:hAnsi="Times New Roman" w:cs="Times New Roman"/>
          <w:sz w:val="24"/>
          <w:szCs w:val="24"/>
          <w:lang w:val="en-GB"/>
        </w:rPr>
        <w:tab/>
      </w:r>
      <w:r>
        <w:rPr>
          <w:rFonts w:ascii="Times New Roman" w:hAnsi="Times New Roman" w:cs="Times New Roman"/>
          <w:sz w:val="24"/>
          <w:szCs w:val="24"/>
        </w:rPr>
        <w:t xml:space="preserve">The warranty shall remain valid for one year after the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goods have been delivered to the final destination indicated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in the </w:t>
      </w:r>
      <w:r w:rsidR="00930141">
        <w:rPr>
          <w:rFonts w:ascii="Times New Roman" w:hAnsi="Times New Roman" w:cs="Times New Roman"/>
          <w:sz w:val="24"/>
          <w:szCs w:val="24"/>
        </w:rPr>
        <w:t>contract and</w:t>
      </w:r>
      <w:r>
        <w:rPr>
          <w:rFonts w:ascii="Times New Roman" w:hAnsi="Times New Roman" w:cs="Times New Roman"/>
          <w:sz w:val="24"/>
          <w:szCs w:val="24"/>
        </w:rPr>
        <w:t xml:space="preserve"> accepted by the Purchaser after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installation </w:t>
      </w:r>
      <w:r>
        <w:rPr>
          <w:rFonts w:ascii="Times New Roman" w:hAnsi="Times New Roman" w:cs="Times New Roman"/>
          <w:sz w:val="24"/>
          <w:szCs w:val="24"/>
          <w:lang w:val="en-GB"/>
        </w:rPr>
        <w:tab/>
      </w:r>
      <w:r>
        <w:rPr>
          <w:rFonts w:ascii="Times New Roman" w:hAnsi="Times New Roman" w:cs="Times New Roman"/>
          <w:sz w:val="24"/>
          <w:szCs w:val="24"/>
        </w:rPr>
        <w:t xml:space="preserve">and commissioning of equipment by the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Supplier. </w:t>
      </w:r>
    </w:p>
    <w:p w14:paraId="526A7AC1" w14:textId="77777777" w:rsidR="00DD1D48" w:rsidRDefault="00DD1D48" w:rsidP="00DD1D48">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59F42CEE" w14:textId="77777777" w:rsidR="00DD1D48" w:rsidRDefault="00DD1D48" w:rsidP="00DD1D48">
      <w:pPr>
        <w:spacing w:after="14" w:line="248" w:lineRule="auto"/>
        <w:ind w:left="1440" w:right="13" w:firstLineChars="377" w:firstLine="905"/>
        <w:rPr>
          <w:rFonts w:ascii="Times New Roman" w:hAnsi="Times New Roman" w:cs="Times New Roman"/>
          <w:sz w:val="24"/>
          <w:szCs w:val="24"/>
        </w:rPr>
      </w:pPr>
      <w:r>
        <w:rPr>
          <w:rFonts w:ascii="Times New Roman" w:hAnsi="Times New Roman" w:cs="Times New Roman"/>
          <w:sz w:val="24"/>
          <w:szCs w:val="24"/>
          <w:lang w:val="en-GB"/>
        </w:rPr>
        <w:t>8.3</w:t>
      </w:r>
      <w:r>
        <w:rPr>
          <w:rFonts w:ascii="Times New Roman" w:hAnsi="Times New Roman" w:cs="Times New Roman"/>
          <w:sz w:val="24"/>
          <w:szCs w:val="24"/>
          <w:lang w:val="en-GB"/>
        </w:rPr>
        <w:tab/>
      </w:r>
      <w:r>
        <w:rPr>
          <w:rFonts w:ascii="Times New Roman" w:hAnsi="Times New Roman" w:cs="Times New Roman"/>
          <w:sz w:val="24"/>
          <w:szCs w:val="24"/>
        </w:rPr>
        <w:t xml:space="preserve">The Purchaser shall promptly notify the Supplier in writing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of any claims arising under this warranty. </w:t>
      </w:r>
    </w:p>
    <w:p w14:paraId="076C991B" w14:textId="77777777" w:rsidR="00DD1D48" w:rsidRDefault="00DD1D48" w:rsidP="00DD1D48">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6C3A50D6" w14:textId="77777777" w:rsidR="00DD1D48" w:rsidRDefault="00DD1D48" w:rsidP="00DD1D48">
      <w:pPr>
        <w:spacing w:after="14" w:line="248" w:lineRule="auto"/>
        <w:ind w:right="13" w:firstLineChars="1000" w:firstLine="2400"/>
        <w:rPr>
          <w:rFonts w:ascii="Times New Roman" w:hAnsi="Times New Roman" w:cs="Times New Roman"/>
          <w:sz w:val="24"/>
          <w:szCs w:val="24"/>
        </w:rPr>
      </w:pPr>
      <w:r>
        <w:rPr>
          <w:rFonts w:ascii="Times New Roman" w:hAnsi="Times New Roman" w:cs="Times New Roman"/>
          <w:sz w:val="24"/>
          <w:szCs w:val="24"/>
          <w:lang w:val="en-GB"/>
        </w:rPr>
        <w:t>8.4</w:t>
      </w:r>
      <w:r>
        <w:rPr>
          <w:rFonts w:ascii="Times New Roman" w:hAnsi="Times New Roman" w:cs="Times New Roman"/>
          <w:sz w:val="24"/>
          <w:szCs w:val="24"/>
          <w:lang w:val="en-GB"/>
        </w:rPr>
        <w:tab/>
      </w:r>
      <w:r>
        <w:rPr>
          <w:rFonts w:ascii="Times New Roman" w:hAnsi="Times New Roman" w:cs="Times New Roman"/>
          <w:sz w:val="24"/>
          <w:szCs w:val="24"/>
        </w:rPr>
        <w:t xml:space="preserve">Upon receipt of such notice, the Supplier shall, within 30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days replace the defective goods without cost to the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Purchaser. The Supplier will be required to remove, at its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rPr>
        <w:t xml:space="preserve">own risk and cost, the defective goods. </w:t>
      </w:r>
    </w:p>
    <w:p w14:paraId="143C0C25" w14:textId="77777777" w:rsidR="00DD1D48" w:rsidRDefault="00DD1D48" w:rsidP="00DD1D48">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5EAA9838" w14:textId="77777777" w:rsidR="00DD1D48" w:rsidRDefault="00DD1D48" w:rsidP="00DD1D48">
      <w:pPr>
        <w:spacing w:after="14" w:line="248" w:lineRule="auto"/>
        <w:ind w:right="13"/>
        <w:rPr>
          <w:rFonts w:ascii="Times New Roman" w:hAnsi="Times New Roman" w:cs="Times New Roman"/>
          <w:sz w:val="24"/>
          <w:szCs w:val="24"/>
        </w:rPr>
      </w:pPr>
      <w:r>
        <w:rPr>
          <w:rFonts w:ascii="Times New Roman" w:hAnsi="Times New Roman" w:cs="Times New Roman"/>
          <w:b/>
          <w:sz w:val="24"/>
          <w:szCs w:val="24"/>
          <w:lang w:val="en-GB"/>
        </w:rPr>
        <w:t>9.</w:t>
      </w:r>
      <w:r>
        <w:rPr>
          <w:rFonts w:ascii="Times New Roman" w:hAnsi="Times New Roman" w:cs="Times New Roman"/>
          <w:b/>
          <w:sz w:val="24"/>
          <w:szCs w:val="24"/>
        </w:rPr>
        <w:t xml:space="preserve">  Payment </w:t>
      </w:r>
      <w:r>
        <w:rPr>
          <w:rFonts w:ascii="Times New Roman" w:hAnsi="Times New Roman" w:cs="Times New Roman"/>
          <w:b/>
          <w:sz w:val="24"/>
          <w:szCs w:val="24"/>
        </w:rPr>
        <w:tab/>
        <w:t xml:space="preserve">    </w:t>
      </w:r>
      <w:r>
        <w:rPr>
          <w:rFonts w:ascii="Times New Roman" w:hAnsi="Times New Roman" w:cs="Times New Roman"/>
          <w:b/>
          <w:sz w:val="24"/>
          <w:szCs w:val="24"/>
          <w:lang w:val="en-GB"/>
        </w:rPr>
        <w:tab/>
        <w:t xml:space="preserve">   </w:t>
      </w:r>
      <w:r>
        <w:rPr>
          <w:rFonts w:ascii="Times New Roman" w:hAnsi="Times New Roman" w:cs="Times New Roman"/>
          <w:b/>
          <w:sz w:val="24"/>
          <w:szCs w:val="24"/>
        </w:rPr>
        <w:t xml:space="preserve"> </w:t>
      </w:r>
      <w:r>
        <w:rPr>
          <w:rFonts w:ascii="Times New Roman" w:hAnsi="Times New Roman" w:cs="Times New Roman"/>
          <w:sz w:val="24"/>
          <w:szCs w:val="24"/>
        </w:rPr>
        <w:t xml:space="preserve">9.1 </w:t>
      </w:r>
      <w:r>
        <w:rPr>
          <w:rFonts w:ascii="Times New Roman" w:hAnsi="Times New Roman" w:cs="Times New Roman"/>
          <w:sz w:val="24"/>
          <w:szCs w:val="24"/>
        </w:rPr>
        <w:tab/>
        <w:t xml:space="preserve">Payment shall be made in the currency in which the     </w:t>
      </w:r>
    </w:p>
    <w:p w14:paraId="519E7FB3" w14:textId="77777777" w:rsidR="00DD1D48" w:rsidRDefault="00DD1D48" w:rsidP="00DD1D48">
      <w:pPr>
        <w:spacing w:after="0" w:line="259" w:lineRule="auto"/>
        <w:ind w:left="2627" w:hanging="467"/>
        <w:rPr>
          <w:rFonts w:ascii="Times New Roman" w:hAnsi="Times New Roman" w:cs="Times New Roman"/>
          <w:sz w:val="24"/>
          <w:szCs w:val="24"/>
        </w:rPr>
      </w:pPr>
      <w:r>
        <w:rPr>
          <w:rFonts w:ascii="Times New Roman" w:hAnsi="Times New Roman" w:cs="Times New Roman"/>
          <w:sz w:val="24"/>
          <w:szCs w:val="24"/>
        </w:rPr>
        <w:t xml:space="preserve">            Contract price has been stated in the supplier’s tender.</w:t>
      </w:r>
    </w:p>
    <w:p w14:paraId="4895CA52" w14:textId="77777777" w:rsidR="00DD1D48" w:rsidRDefault="00DD1D48" w:rsidP="00DD1D48">
      <w:pPr>
        <w:ind w:left="1530" w:right="13"/>
        <w:rPr>
          <w:rFonts w:ascii="Times New Roman" w:hAnsi="Times New Roman" w:cs="Times New Roman"/>
          <w:sz w:val="24"/>
          <w:szCs w:val="24"/>
        </w:rPr>
      </w:pPr>
    </w:p>
    <w:p w14:paraId="357F92E4" w14:textId="2AA50AF3" w:rsidR="00DD1D48" w:rsidRDefault="00930141" w:rsidP="00DD1D48">
      <w:pPr>
        <w:tabs>
          <w:tab w:val="left" w:pos="2790"/>
        </w:tabs>
        <w:spacing w:after="14" w:line="248" w:lineRule="auto"/>
        <w:ind w:right="13" w:firstLineChars="1050" w:firstLine="2520"/>
        <w:rPr>
          <w:rFonts w:ascii="Times New Roman" w:hAnsi="Times New Roman" w:cs="Times New Roman"/>
          <w:sz w:val="24"/>
          <w:szCs w:val="24"/>
        </w:rPr>
      </w:pPr>
      <w:r>
        <w:rPr>
          <w:rFonts w:ascii="Times New Roman" w:hAnsi="Times New Roman" w:cs="Times New Roman"/>
          <w:sz w:val="24"/>
          <w:szCs w:val="24"/>
          <w:lang w:val="en-GB"/>
        </w:rPr>
        <w:t>9.2</w:t>
      </w:r>
      <w:r>
        <w:rPr>
          <w:rFonts w:ascii="Times New Roman" w:hAnsi="Times New Roman" w:cs="Times New Roman"/>
          <w:sz w:val="24"/>
          <w:szCs w:val="24"/>
        </w:rPr>
        <w:t xml:space="preserve"> Payment</w:t>
      </w:r>
      <w:r w:rsidR="00DD1D48">
        <w:rPr>
          <w:rFonts w:ascii="Times New Roman" w:hAnsi="Times New Roman" w:cs="Times New Roman"/>
          <w:sz w:val="24"/>
          <w:szCs w:val="24"/>
        </w:rPr>
        <w:t xml:space="preserve"> of the goods supplied from within Ghana shall be </w:t>
      </w:r>
    </w:p>
    <w:p w14:paraId="7A330C44" w14:textId="50C641A7" w:rsidR="00DD1D48" w:rsidRDefault="00DD1D48" w:rsidP="00DD1D48">
      <w:pPr>
        <w:tabs>
          <w:tab w:val="left" w:pos="2970"/>
        </w:tabs>
        <w:ind w:left="2790" w:right="13" w:hanging="279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made in Ghanaian Cedis after the delivery and installation                                        and commissioning of goods to the satisfaction of </w:t>
      </w:r>
      <w:r w:rsidR="00930141">
        <w:rPr>
          <w:rFonts w:ascii="Times New Roman" w:hAnsi="Times New Roman" w:cs="Times New Roman"/>
          <w:sz w:val="24"/>
          <w:szCs w:val="24"/>
        </w:rPr>
        <w:t xml:space="preserve">the </w:t>
      </w:r>
      <w:r w:rsidR="00930141">
        <w:rPr>
          <w:rFonts w:ascii="Times New Roman" w:hAnsi="Times New Roman" w:cs="Times New Roman"/>
          <w:sz w:val="24"/>
          <w:szCs w:val="24"/>
          <w:lang w:val="en-GB"/>
        </w:rPr>
        <w:t>purchaser</w:t>
      </w:r>
      <w:r>
        <w:rPr>
          <w:rFonts w:ascii="Times New Roman" w:hAnsi="Times New Roman" w:cs="Times New Roman"/>
          <w:sz w:val="24"/>
          <w:szCs w:val="24"/>
        </w:rPr>
        <w:t xml:space="preserve"> </w:t>
      </w:r>
    </w:p>
    <w:p w14:paraId="136A8BEF" w14:textId="77777777" w:rsidR="00DD1D48" w:rsidRDefault="00DD1D48" w:rsidP="00DD1D48">
      <w:pPr>
        <w:spacing w:after="14" w:line="248" w:lineRule="auto"/>
        <w:ind w:left="2520" w:right="13"/>
        <w:rPr>
          <w:rFonts w:ascii="Times New Roman" w:hAnsi="Times New Roman" w:cs="Times New Roman"/>
          <w:sz w:val="24"/>
          <w:szCs w:val="24"/>
        </w:rPr>
      </w:pPr>
      <w:r>
        <w:rPr>
          <w:rFonts w:ascii="Times New Roman" w:hAnsi="Times New Roman" w:cs="Times New Roman"/>
          <w:sz w:val="24"/>
          <w:szCs w:val="24"/>
        </w:rPr>
        <w:t xml:space="preserve">9.3  Payment of the goods to be supplied from abroad shall be </w:t>
      </w:r>
    </w:p>
    <w:p w14:paraId="798713C8" w14:textId="77777777" w:rsidR="00DD1D48" w:rsidRDefault="00DD1D48" w:rsidP="00DD1D48">
      <w:pPr>
        <w:spacing w:after="0" w:line="259" w:lineRule="auto"/>
        <w:ind w:left="10" w:right="1006"/>
        <w:rPr>
          <w:rFonts w:ascii="Times New Roman" w:hAnsi="Times New Roman" w:cs="Times New Roman"/>
          <w:sz w:val="24"/>
          <w:szCs w:val="24"/>
        </w:rPr>
      </w:pPr>
      <w:r>
        <w:rPr>
          <w:rFonts w:ascii="Times New Roman" w:hAnsi="Times New Roman" w:cs="Times New Roman"/>
          <w:sz w:val="24"/>
          <w:szCs w:val="24"/>
        </w:rPr>
        <w:t xml:space="preserve">                                                made in the following manner: </w:t>
      </w:r>
    </w:p>
    <w:p w14:paraId="4E0ED631" w14:textId="77777777" w:rsidR="00DD1D48" w:rsidRDefault="00DD1D48" w:rsidP="00DD1D48">
      <w:pPr>
        <w:spacing w:after="0" w:line="259" w:lineRule="auto"/>
        <w:ind w:left="2627"/>
        <w:rPr>
          <w:rFonts w:ascii="Times New Roman" w:hAnsi="Times New Roman" w:cs="Times New Roman"/>
          <w:sz w:val="24"/>
          <w:szCs w:val="24"/>
        </w:rPr>
      </w:pPr>
      <w:r>
        <w:rPr>
          <w:rFonts w:ascii="Times New Roman" w:hAnsi="Times New Roman" w:cs="Times New Roman"/>
          <w:sz w:val="24"/>
          <w:szCs w:val="24"/>
        </w:rPr>
        <w:t xml:space="preserve"> </w:t>
      </w:r>
    </w:p>
    <w:p w14:paraId="2A3BFD6E" w14:textId="77777777" w:rsidR="00DD1D48" w:rsidRDefault="00DD1D48" w:rsidP="00DD1D48">
      <w:pPr>
        <w:numPr>
          <w:ilvl w:val="0"/>
          <w:numId w:val="3"/>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 On shipment: Eighty (80) percent of the contract price of   the </w:t>
      </w:r>
      <w:r>
        <w:rPr>
          <w:rFonts w:ascii="Times New Roman" w:hAnsi="Times New Roman" w:cs="Times New Roman"/>
          <w:sz w:val="24"/>
          <w:szCs w:val="24"/>
          <w:lang w:val="en-GB"/>
        </w:rPr>
        <w:tab/>
      </w:r>
      <w:r>
        <w:rPr>
          <w:rFonts w:ascii="Times New Roman" w:hAnsi="Times New Roman" w:cs="Times New Roman"/>
          <w:sz w:val="24"/>
          <w:szCs w:val="24"/>
        </w:rPr>
        <w:t xml:space="preserve">Goods shipped shall be paid through irrevocable confirmed </w:t>
      </w:r>
      <w:r>
        <w:rPr>
          <w:rFonts w:ascii="Times New Roman" w:hAnsi="Times New Roman" w:cs="Times New Roman"/>
          <w:sz w:val="24"/>
          <w:szCs w:val="24"/>
          <w:lang w:val="en-GB"/>
        </w:rPr>
        <w:tab/>
      </w:r>
      <w:r>
        <w:rPr>
          <w:rFonts w:ascii="Times New Roman" w:hAnsi="Times New Roman" w:cs="Times New Roman"/>
          <w:sz w:val="24"/>
          <w:szCs w:val="24"/>
        </w:rPr>
        <w:t xml:space="preserve">letter of credit opened in favour of the Supplier in a bank in </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rPr>
        <w:t xml:space="preserve">its country, upon submission of documents. </w:t>
      </w:r>
    </w:p>
    <w:p w14:paraId="5A762074" w14:textId="77777777" w:rsidR="00DD1D48" w:rsidRDefault="00DD1D48" w:rsidP="00DD1D48">
      <w:pPr>
        <w:spacing w:after="0" w:line="259" w:lineRule="auto"/>
        <w:ind w:left="3326"/>
        <w:rPr>
          <w:rFonts w:ascii="Times New Roman" w:hAnsi="Times New Roman" w:cs="Times New Roman"/>
          <w:sz w:val="24"/>
          <w:szCs w:val="24"/>
        </w:rPr>
      </w:pPr>
      <w:r>
        <w:rPr>
          <w:rFonts w:ascii="Times New Roman" w:hAnsi="Times New Roman" w:cs="Times New Roman"/>
          <w:sz w:val="24"/>
          <w:szCs w:val="24"/>
        </w:rPr>
        <w:t xml:space="preserve"> </w:t>
      </w:r>
    </w:p>
    <w:p w14:paraId="00C7E487" w14:textId="77777777" w:rsidR="00DD1D48" w:rsidRDefault="00DD1D48" w:rsidP="00DD1D48">
      <w:pPr>
        <w:numPr>
          <w:ilvl w:val="0"/>
          <w:numId w:val="4"/>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On acceptance: Twenty (20) percent of the contract price of </w:t>
      </w:r>
      <w:r>
        <w:rPr>
          <w:rFonts w:ascii="Times New Roman" w:hAnsi="Times New Roman" w:cs="Times New Roman"/>
          <w:sz w:val="24"/>
          <w:szCs w:val="24"/>
          <w:lang w:val="en-GB"/>
        </w:rPr>
        <w:tab/>
      </w:r>
      <w:r>
        <w:rPr>
          <w:rFonts w:ascii="Times New Roman" w:hAnsi="Times New Roman" w:cs="Times New Roman"/>
          <w:sz w:val="24"/>
          <w:szCs w:val="24"/>
        </w:rPr>
        <w:t xml:space="preserve">goods </w:t>
      </w:r>
      <w:r>
        <w:rPr>
          <w:rFonts w:ascii="Times New Roman" w:hAnsi="Times New Roman" w:cs="Times New Roman"/>
          <w:sz w:val="24"/>
          <w:szCs w:val="24"/>
          <w:lang w:val="en-GB"/>
        </w:rPr>
        <w:tab/>
      </w:r>
      <w:r>
        <w:rPr>
          <w:rFonts w:ascii="Times New Roman" w:hAnsi="Times New Roman" w:cs="Times New Roman"/>
          <w:sz w:val="24"/>
          <w:szCs w:val="24"/>
        </w:rPr>
        <w:t xml:space="preserve">received shall be paid within thirty (30) days of receipt of the goods upon submission of claim supported by the acceptance certificate issued by the Purchaser. </w:t>
      </w:r>
    </w:p>
    <w:p w14:paraId="0F96AF1E" w14:textId="77777777" w:rsidR="00DD1D48" w:rsidRDefault="00DD1D48" w:rsidP="00DD1D48">
      <w:pPr>
        <w:spacing w:after="0" w:line="259" w:lineRule="auto"/>
        <w:ind w:right="993"/>
        <w:jc w:val="center"/>
        <w:rPr>
          <w:rFonts w:ascii="Times New Roman" w:hAnsi="Times New Roman" w:cs="Times New Roman"/>
          <w:sz w:val="24"/>
          <w:szCs w:val="24"/>
        </w:rPr>
      </w:pPr>
      <w:r>
        <w:rPr>
          <w:rFonts w:ascii="Times New Roman" w:hAnsi="Times New Roman" w:cs="Times New Roman"/>
          <w:sz w:val="24"/>
          <w:szCs w:val="24"/>
        </w:rPr>
        <w:t xml:space="preserve"> </w:t>
      </w:r>
    </w:p>
    <w:p w14:paraId="22C8BB7D" w14:textId="77777777" w:rsidR="00DD1D48" w:rsidRDefault="00DD1D48" w:rsidP="00DD1D48">
      <w:pPr>
        <w:ind w:left="3336" w:right="13"/>
        <w:rPr>
          <w:rFonts w:ascii="Times New Roman" w:hAnsi="Times New Roman" w:cs="Times New Roman"/>
          <w:sz w:val="24"/>
          <w:szCs w:val="24"/>
        </w:rPr>
      </w:pPr>
      <w:r>
        <w:rPr>
          <w:rFonts w:ascii="Times New Roman" w:hAnsi="Times New Roman" w:cs="Times New Roman"/>
          <w:sz w:val="24"/>
          <w:szCs w:val="24"/>
        </w:rPr>
        <w:lastRenderedPageBreak/>
        <w:t xml:space="preserve">       Or  </w:t>
      </w:r>
    </w:p>
    <w:p w14:paraId="09CD621F" w14:textId="77777777" w:rsidR="00DD1D48" w:rsidRDefault="00DD1D48" w:rsidP="00DD1D48">
      <w:pPr>
        <w:numPr>
          <w:ilvl w:val="0"/>
          <w:numId w:val="5"/>
        </w:numPr>
        <w:spacing w:after="14" w:line="248" w:lineRule="auto"/>
        <w:ind w:left="2520" w:right="13"/>
        <w:rPr>
          <w:rFonts w:ascii="Times New Roman" w:hAnsi="Times New Roman" w:cs="Times New Roman"/>
          <w:sz w:val="24"/>
          <w:szCs w:val="24"/>
        </w:rPr>
      </w:pPr>
      <w:r>
        <w:rPr>
          <w:rFonts w:ascii="Times New Roman" w:hAnsi="Times New Roman" w:cs="Times New Roman"/>
          <w:sz w:val="24"/>
          <w:szCs w:val="24"/>
        </w:rPr>
        <w:t xml:space="preserve">Full payment on satisfactory delivery and acceptance of </w:t>
      </w:r>
      <w:r>
        <w:rPr>
          <w:rFonts w:ascii="Times New Roman" w:hAnsi="Times New Roman" w:cs="Times New Roman"/>
          <w:sz w:val="24"/>
          <w:szCs w:val="24"/>
          <w:lang w:val="en-GB"/>
        </w:rPr>
        <w:tab/>
      </w:r>
      <w:r>
        <w:rPr>
          <w:rFonts w:ascii="Times New Roman" w:hAnsi="Times New Roman" w:cs="Times New Roman"/>
          <w:sz w:val="24"/>
          <w:szCs w:val="24"/>
        </w:rPr>
        <w:t xml:space="preserve">goods. </w:t>
      </w:r>
    </w:p>
    <w:p w14:paraId="273A07D5"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784B39EC" w14:textId="5E4A6719" w:rsidR="00DD1D48" w:rsidRDefault="00DD1D48" w:rsidP="00DD1D48">
      <w:pPr>
        <w:tabs>
          <w:tab w:val="left" w:pos="2250"/>
        </w:tabs>
        <w:spacing w:after="14" w:line="248" w:lineRule="auto"/>
        <w:ind w:left="-180" w:right="13"/>
        <w:rPr>
          <w:rFonts w:ascii="Times New Roman" w:hAnsi="Times New Roman" w:cs="Times New Roman"/>
          <w:sz w:val="24"/>
          <w:szCs w:val="24"/>
        </w:rPr>
      </w:pPr>
      <w:r>
        <w:rPr>
          <w:rFonts w:ascii="Times New Roman" w:hAnsi="Times New Roman" w:cs="Times New Roman"/>
          <w:b/>
          <w:sz w:val="24"/>
          <w:szCs w:val="24"/>
          <w:lang w:val="en-GB"/>
        </w:rPr>
        <w:t>10.</w:t>
      </w:r>
      <w:r>
        <w:rPr>
          <w:rFonts w:ascii="Times New Roman" w:hAnsi="Times New Roman" w:cs="Times New Roman"/>
          <w:b/>
          <w:sz w:val="24"/>
          <w:szCs w:val="24"/>
        </w:rPr>
        <w:t xml:space="preserve">Prices  </w:t>
      </w:r>
      <w:r>
        <w:rPr>
          <w:rFonts w:ascii="Times New Roman" w:hAnsi="Times New Roman" w:cs="Times New Roman"/>
          <w:b/>
          <w:sz w:val="24"/>
          <w:szCs w:val="24"/>
          <w:lang w:val="en-GB"/>
        </w:rPr>
        <w:tab/>
        <w:t xml:space="preserve">   </w:t>
      </w:r>
      <w:r w:rsidR="00930141">
        <w:rPr>
          <w:rFonts w:ascii="Times New Roman" w:hAnsi="Times New Roman" w:cs="Times New Roman"/>
          <w:sz w:val="24"/>
          <w:szCs w:val="24"/>
        </w:rPr>
        <w:t>10.1 Prices</w:t>
      </w:r>
      <w:r>
        <w:rPr>
          <w:rFonts w:ascii="Times New Roman" w:hAnsi="Times New Roman" w:cs="Times New Roman"/>
          <w:sz w:val="24"/>
          <w:szCs w:val="24"/>
        </w:rPr>
        <w:t xml:space="preserve"> charged by the Supplier for goods delivered </w:t>
      </w:r>
    </w:p>
    <w:p w14:paraId="78FA1C7D" w14:textId="77777777" w:rsidR="00DD1D48" w:rsidRDefault="00DD1D48" w:rsidP="00DD1D48">
      <w:pPr>
        <w:tabs>
          <w:tab w:val="left" w:pos="3000"/>
        </w:tabs>
        <w:spacing w:after="14" w:line="248" w:lineRule="auto"/>
        <w:ind w:left="720" w:right="13"/>
        <w:rPr>
          <w:rFonts w:ascii="Times New Roman" w:hAnsi="Times New Roman" w:cs="Times New Roman"/>
          <w:sz w:val="24"/>
          <w:szCs w:val="24"/>
        </w:rPr>
      </w:pPr>
      <w:r>
        <w:rPr>
          <w:rFonts w:ascii="Times New Roman" w:hAnsi="Times New Roman" w:cs="Times New Roman"/>
          <w:sz w:val="24"/>
          <w:szCs w:val="24"/>
        </w:rPr>
        <w:t xml:space="preserve">                               Under the.</w:t>
      </w:r>
    </w:p>
    <w:p w14:paraId="2E23D27C" w14:textId="77777777" w:rsidR="00DD1D48" w:rsidRDefault="00DD1D48" w:rsidP="00DD1D48">
      <w:pPr>
        <w:tabs>
          <w:tab w:val="left" w:pos="2250"/>
        </w:tabs>
        <w:spacing w:after="14" w:line="248" w:lineRule="auto"/>
        <w:ind w:left="720" w:right="13"/>
        <w:rPr>
          <w:rFonts w:ascii="Times New Roman" w:hAnsi="Times New Roman" w:cs="Times New Roman"/>
          <w:sz w:val="24"/>
          <w:szCs w:val="24"/>
        </w:rPr>
      </w:pPr>
      <w:r>
        <w:rPr>
          <w:rFonts w:ascii="Times New Roman" w:hAnsi="Times New Roman" w:cs="Times New Roman"/>
          <w:sz w:val="24"/>
          <w:szCs w:val="24"/>
        </w:rPr>
        <w:t xml:space="preserve">                               Contract shall not vary from the prices quoted by the supplier </w:t>
      </w:r>
    </w:p>
    <w:p w14:paraId="2F4EA841" w14:textId="77777777" w:rsidR="00DD1D48" w:rsidRDefault="00DD1D48" w:rsidP="00DD1D48">
      <w:pPr>
        <w:tabs>
          <w:tab w:val="left" w:pos="2250"/>
        </w:tabs>
        <w:spacing w:after="14" w:line="248" w:lineRule="auto"/>
        <w:ind w:left="720" w:right="13"/>
        <w:rPr>
          <w:rFonts w:ascii="Times New Roman" w:hAnsi="Times New Roman" w:cs="Times New Roman"/>
          <w:sz w:val="24"/>
          <w:szCs w:val="24"/>
        </w:rPr>
      </w:pPr>
      <w:r>
        <w:rPr>
          <w:rFonts w:ascii="Times New Roman" w:hAnsi="Times New Roman" w:cs="Times New Roman"/>
          <w:sz w:val="24"/>
          <w:szCs w:val="24"/>
        </w:rPr>
        <w:t xml:space="preserve">                               In its sealed quotation</w:t>
      </w:r>
    </w:p>
    <w:p w14:paraId="77998AD8" w14:textId="37D2942C" w:rsidR="00DD1D48" w:rsidRDefault="00DD1D48" w:rsidP="00DD1D48">
      <w:pPr>
        <w:tabs>
          <w:tab w:val="left" w:pos="2250"/>
        </w:tabs>
        <w:spacing w:after="14" w:line="248" w:lineRule="auto"/>
        <w:ind w:right="13"/>
        <w:rPr>
          <w:rFonts w:ascii="Times New Roman" w:hAnsi="Times New Roman" w:cs="Times New Roman"/>
          <w:sz w:val="24"/>
          <w:szCs w:val="24"/>
        </w:rPr>
      </w:pPr>
      <w:r>
        <w:rPr>
          <w:rFonts w:ascii="Times New Roman" w:hAnsi="Times New Roman" w:cs="Times New Roman"/>
          <w:b/>
          <w:sz w:val="24"/>
          <w:szCs w:val="24"/>
          <w:lang w:val="en-GB"/>
        </w:rPr>
        <w:t>11.</w:t>
      </w:r>
      <w:r>
        <w:rPr>
          <w:rFonts w:ascii="Times New Roman" w:hAnsi="Times New Roman" w:cs="Times New Roman"/>
          <w:b/>
          <w:sz w:val="24"/>
          <w:szCs w:val="24"/>
        </w:rPr>
        <w:t xml:space="preserve">Liquidated         </w:t>
      </w:r>
      <w:r>
        <w:rPr>
          <w:rFonts w:ascii="Times New Roman" w:hAnsi="Times New Roman" w:cs="Times New Roman"/>
          <w:b/>
          <w:sz w:val="24"/>
          <w:szCs w:val="24"/>
          <w:lang w:val="en-GB"/>
        </w:rPr>
        <w:t xml:space="preserve">   </w:t>
      </w:r>
      <w:r>
        <w:rPr>
          <w:rFonts w:ascii="Times New Roman" w:hAnsi="Times New Roman" w:cs="Times New Roman"/>
          <w:b/>
          <w:sz w:val="24"/>
          <w:szCs w:val="24"/>
          <w:lang w:val="en-GB"/>
        </w:rPr>
        <w:tab/>
      </w:r>
      <w:r>
        <w:rPr>
          <w:rFonts w:ascii="Times New Roman" w:hAnsi="Times New Roman" w:cs="Times New Roman"/>
          <w:b/>
          <w:sz w:val="24"/>
          <w:szCs w:val="24"/>
        </w:rPr>
        <w:t xml:space="preserve">     </w:t>
      </w:r>
      <w:r w:rsidR="00930141">
        <w:rPr>
          <w:rFonts w:ascii="Times New Roman" w:hAnsi="Times New Roman" w:cs="Times New Roman"/>
          <w:sz w:val="24"/>
          <w:szCs w:val="24"/>
        </w:rPr>
        <w:t>11.1 If</w:t>
      </w:r>
      <w:r>
        <w:rPr>
          <w:rFonts w:ascii="Times New Roman" w:hAnsi="Times New Roman" w:cs="Times New Roman"/>
          <w:sz w:val="24"/>
          <w:szCs w:val="24"/>
        </w:rPr>
        <w:t xml:space="preserve"> the Supplier fails to deliver any or all of the goods</w:t>
      </w:r>
    </w:p>
    <w:p w14:paraId="58707A60" w14:textId="77777777" w:rsidR="00DD1D48" w:rsidRDefault="00DD1D48" w:rsidP="00DD1D48">
      <w:pPr>
        <w:spacing w:after="14" w:line="248" w:lineRule="auto"/>
        <w:ind w:right="13" w:firstLineChars="50" w:firstLine="120"/>
        <w:rPr>
          <w:rFonts w:ascii="Times New Roman" w:hAnsi="Times New Roman" w:cs="Times New Roman"/>
          <w:sz w:val="24"/>
          <w:szCs w:val="24"/>
        </w:rPr>
      </w:pPr>
      <w:r>
        <w:rPr>
          <w:rFonts w:ascii="Times New Roman" w:hAnsi="Times New Roman" w:cs="Times New Roman"/>
          <w:b/>
          <w:sz w:val="24"/>
          <w:szCs w:val="24"/>
        </w:rPr>
        <w:t>Damages</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within.</w:t>
      </w:r>
    </w:p>
    <w:p w14:paraId="6E13A318" w14:textId="77777777" w:rsidR="00DD1D48" w:rsidRDefault="00DD1D48" w:rsidP="00DD1D48">
      <w:pPr>
        <w:spacing w:after="0"/>
        <w:ind w:left="2626" w:right="13" w:hanging="2276"/>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 w:val="24"/>
          <w:szCs w:val="24"/>
        </w:rPr>
        <w:t xml:space="preserve">the time period specified in the contract, the Purchaser shall, without prejudice to its other remedies under the contract, </w:t>
      </w:r>
    </w:p>
    <w:tbl>
      <w:tblPr>
        <w:tblStyle w:val="TableGrid0"/>
        <w:tblW w:w="8460" w:type="dxa"/>
        <w:tblInd w:w="0" w:type="dxa"/>
        <w:tblLook w:val="04A0" w:firstRow="1" w:lastRow="0" w:firstColumn="1" w:lastColumn="0" w:noHBand="0" w:noVBand="1"/>
      </w:tblPr>
      <w:tblGrid>
        <w:gridCol w:w="2008"/>
        <w:gridCol w:w="6452"/>
      </w:tblGrid>
      <w:tr w:rsidR="00DD1D48" w14:paraId="79FDF411" w14:textId="77777777" w:rsidTr="00B51935">
        <w:trPr>
          <w:trHeight w:val="1605"/>
        </w:trPr>
        <w:tc>
          <w:tcPr>
            <w:tcW w:w="2008" w:type="dxa"/>
            <w:tcBorders>
              <w:top w:val="nil"/>
              <w:left w:val="nil"/>
              <w:bottom w:val="nil"/>
              <w:right w:val="nil"/>
            </w:tcBorders>
          </w:tcPr>
          <w:p w14:paraId="0264B0FB" w14:textId="77777777" w:rsidR="00DD1D48" w:rsidRDefault="00DD1D48" w:rsidP="00B51935">
            <w:pPr>
              <w:spacing w:line="259" w:lineRule="auto"/>
              <w:rPr>
                <w:rFonts w:ascii="Times New Roman" w:hAnsi="Times New Roman" w:cs="Times New Roman"/>
                <w:sz w:val="24"/>
                <w:szCs w:val="24"/>
              </w:rPr>
            </w:pPr>
          </w:p>
        </w:tc>
        <w:tc>
          <w:tcPr>
            <w:tcW w:w="6453" w:type="dxa"/>
            <w:tcBorders>
              <w:top w:val="nil"/>
              <w:left w:val="nil"/>
              <w:bottom w:val="nil"/>
              <w:right w:val="nil"/>
            </w:tcBorders>
          </w:tcPr>
          <w:p w14:paraId="6BE637F7" w14:textId="77777777" w:rsidR="00DD1D48" w:rsidRDefault="00DD1D48" w:rsidP="00B51935">
            <w:pPr>
              <w:spacing w:line="259" w:lineRule="auto"/>
              <w:ind w:left="619"/>
              <w:rPr>
                <w:rFonts w:ascii="Times New Roman" w:hAnsi="Times New Roman" w:cs="Times New Roman"/>
                <w:sz w:val="24"/>
                <w:szCs w:val="24"/>
              </w:rPr>
            </w:pPr>
            <w:r>
              <w:rPr>
                <w:rFonts w:ascii="Times New Roman" w:hAnsi="Times New Roman" w:cs="Times New Roman"/>
                <w:sz w:val="24"/>
                <w:szCs w:val="24"/>
              </w:rPr>
              <w:t xml:space="preserve">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 </w:t>
            </w:r>
          </w:p>
        </w:tc>
      </w:tr>
      <w:tr w:rsidR="00DD1D48" w14:paraId="48CBC710" w14:textId="77777777" w:rsidTr="00B51935">
        <w:trPr>
          <w:trHeight w:val="270"/>
        </w:trPr>
        <w:tc>
          <w:tcPr>
            <w:tcW w:w="2008" w:type="dxa"/>
            <w:tcBorders>
              <w:top w:val="nil"/>
              <w:left w:val="nil"/>
              <w:bottom w:val="nil"/>
              <w:right w:val="nil"/>
            </w:tcBorders>
          </w:tcPr>
          <w:p w14:paraId="1E893254"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105C87A0" w14:textId="77777777" w:rsidR="00DD1D48" w:rsidRDefault="00DD1D48" w:rsidP="00B51935">
            <w:pPr>
              <w:spacing w:line="259" w:lineRule="auto"/>
              <w:ind w:left="205"/>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DD1D48" w14:paraId="45D69DBE" w14:textId="77777777" w:rsidTr="00B51935">
        <w:trPr>
          <w:trHeight w:val="1072"/>
        </w:trPr>
        <w:tc>
          <w:tcPr>
            <w:tcW w:w="2008" w:type="dxa"/>
            <w:tcBorders>
              <w:top w:val="nil"/>
              <w:left w:val="nil"/>
              <w:bottom w:val="nil"/>
              <w:right w:val="nil"/>
            </w:tcBorders>
          </w:tcPr>
          <w:p w14:paraId="4CA084A8" w14:textId="77777777" w:rsidR="00DD1D48" w:rsidRDefault="00DD1D48" w:rsidP="00B51935">
            <w:pPr>
              <w:spacing w:line="259" w:lineRule="auto"/>
              <w:ind w:left="350" w:hanging="350"/>
              <w:rPr>
                <w:rFonts w:ascii="Times New Roman" w:hAnsi="Times New Roman" w:cs="Times New Roman"/>
                <w:sz w:val="24"/>
                <w:szCs w:val="24"/>
              </w:rPr>
            </w:pPr>
            <w:r>
              <w:rPr>
                <w:rFonts w:ascii="Times New Roman" w:hAnsi="Times New Roman" w:cs="Times New Roman"/>
                <w:b/>
                <w:sz w:val="24"/>
                <w:szCs w:val="24"/>
              </w:rPr>
              <w:t xml:space="preserve">12. Resolution of Disputes </w:t>
            </w:r>
          </w:p>
        </w:tc>
        <w:tc>
          <w:tcPr>
            <w:tcW w:w="6453" w:type="dxa"/>
            <w:tcBorders>
              <w:top w:val="nil"/>
              <w:left w:val="nil"/>
              <w:bottom w:val="nil"/>
              <w:right w:val="nil"/>
            </w:tcBorders>
          </w:tcPr>
          <w:p w14:paraId="450E04B0" w14:textId="77777777" w:rsidR="00DD1D48" w:rsidRDefault="00DD1D48" w:rsidP="00B51935">
            <w:pPr>
              <w:spacing w:line="259" w:lineRule="auto"/>
              <w:ind w:left="619" w:hanging="619"/>
              <w:rPr>
                <w:rFonts w:ascii="Times New Roman" w:hAnsi="Times New Roman" w:cs="Times New Roman"/>
                <w:sz w:val="24"/>
                <w:szCs w:val="24"/>
              </w:rPr>
            </w:pPr>
            <w:r>
              <w:rPr>
                <w:rFonts w:ascii="Times New Roman" w:hAnsi="Times New Roman" w:cs="Times New Roman"/>
                <w:sz w:val="24"/>
                <w:szCs w:val="24"/>
              </w:rPr>
              <w:t xml:space="preserve">       12.1 The Purchaser and Supplier shall make every effort to resolve amicably by direct informal negotiation any disagreement or dispute arising between them under or in connection with the contract. </w:t>
            </w:r>
          </w:p>
        </w:tc>
      </w:tr>
      <w:tr w:rsidR="00DD1D48" w14:paraId="4B7F0C42" w14:textId="77777777" w:rsidTr="00B51935">
        <w:trPr>
          <w:trHeight w:val="2147"/>
        </w:trPr>
        <w:tc>
          <w:tcPr>
            <w:tcW w:w="2008" w:type="dxa"/>
            <w:tcBorders>
              <w:top w:val="nil"/>
              <w:left w:val="nil"/>
              <w:bottom w:val="nil"/>
              <w:right w:val="nil"/>
            </w:tcBorders>
          </w:tcPr>
          <w:p w14:paraId="556E58A4"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054B6486"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p w14:paraId="385C0D18" w14:textId="3B83C14C" w:rsidR="00DD1D48" w:rsidRDefault="00DD1D48" w:rsidP="00B51935">
            <w:pPr>
              <w:spacing w:line="238" w:lineRule="auto"/>
              <w:ind w:left="619" w:hanging="619"/>
              <w:rPr>
                <w:rFonts w:ascii="Times New Roman" w:hAnsi="Times New Roman" w:cs="Times New Roman"/>
                <w:sz w:val="24"/>
                <w:szCs w:val="24"/>
              </w:rPr>
            </w:pPr>
            <w:r>
              <w:rPr>
                <w:rFonts w:ascii="Times New Roman" w:hAnsi="Times New Roman" w:cs="Times New Roman"/>
                <w:sz w:val="24"/>
                <w:szCs w:val="24"/>
              </w:rPr>
              <w:t xml:space="preserve">      </w:t>
            </w:r>
            <w:r w:rsidR="00930141">
              <w:rPr>
                <w:rFonts w:ascii="Times New Roman" w:hAnsi="Times New Roman" w:cs="Times New Roman"/>
                <w:sz w:val="24"/>
                <w:szCs w:val="24"/>
              </w:rPr>
              <w:t>12.2 If</w:t>
            </w:r>
            <w:r>
              <w:rPr>
                <w:rFonts w:ascii="Times New Roman" w:hAnsi="Times New Roman" w:cs="Times New Roman"/>
                <w:sz w:val="24"/>
                <w:szCs w:val="24"/>
              </w:rPr>
              <w:t xml:space="preserve">, after thirty (30) days from the commencement of such informal negotiation, the Purchaser and Supplier have been unable to resolve </w:t>
            </w:r>
            <w:r w:rsidR="00930141">
              <w:rPr>
                <w:rFonts w:ascii="Times New Roman" w:hAnsi="Times New Roman" w:cs="Times New Roman"/>
                <w:sz w:val="24"/>
                <w:szCs w:val="24"/>
              </w:rPr>
              <w:t>a contract dispute amicably</w:t>
            </w:r>
            <w:r>
              <w:rPr>
                <w:rFonts w:ascii="Times New Roman" w:hAnsi="Times New Roman" w:cs="Times New Roman"/>
                <w:sz w:val="24"/>
                <w:szCs w:val="24"/>
              </w:rPr>
              <w:t>, it shall be referred by either party to an adjudicator agreed by the parties. In the event of disagreement</w:t>
            </w:r>
            <w:r w:rsidR="00930141">
              <w:rPr>
                <w:rFonts w:ascii="Times New Roman" w:hAnsi="Times New Roman" w:cs="Times New Roman"/>
                <w:sz w:val="24"/>
                <w:szCs w:val="24"/>
              </w:rPr>
              <w:t>,</w:t>
            </w:r>
            <w:r>
              <w:rPr>
                <w:rFonts w:ascii="Times New Roman" w:hAnsi="Times New Roman" w:cs="Times New Roman"/>
                <w:sz w:val="24"/>
                <w:szCs w:val="24"/>
              </w:rPr>
              <w:t xml:space="preserve"> the adjudicator shall be appointed in accordance with the Laws and Rules of Ghana. </w:t>
            </w:r>
          </w:p>
          <w:p w14:paraId="3E6F3633" w14:textId="77777777" w:rsidR="00DD1D48" w:rsidRDefault="00DD1D48" w:rsidP="00B51935">
            <w:pPr>
              <w:spacing w:line="259" w:lineRule="auto"/>
              <w:ind w:left="619"/>
              <w:rPr>
                <w:rFonts w:ascii="Times New Roman" w:hAnsi="Times New Roman" w:cs="Times New Roman"/>
                <w:sz w:val="24"/>
                <w:szCs w:val="24"/>
              </w:rPr>
            </w:pPr>
            <w:r>
              <w:rPr>
                <w:rFonts w:ascii="Times New Roman" w:hAnsi="Times New Roman" w:cs="Times New Roman"/>
                <w:sz w:val="24"/>
                <w:szCs w:val="24"/>
              </w:rPr>
              <w:t xml:space="preserve"> </w:t>
            </w:r>
          </w:p>
        </w:tc>
      </w:tr>
      <w:tr w:rsidR="00DD1D48" w14:paraId="612F691B" w14:textId="77777777" w:rsidTr="00B51935">
        <w:trPr>
          <w:trHeight w:val="538"/>
        </w:trPr>
        <w:tc>
          <w:tcPr>
            <w:tcW w:w="2008" w:type="dxa"/>
            <w:tcBorders>
              <w:top w:val="nil"/>
              <w:left w:val="nil"/>
              <w:bottom w:val="nil"/>
              <w:right w:val="nil"/>
            </w:tcBorders>
          </w:tcPr>
          <w:p w14:paraId="64060FA0" w14:textId="77777777" w:rsidR="00DD1D48" w:rsidRDefault="00DD1D48" w:rsidP="00B51935">
            <w:pPr>
              <w:spacing w:line="259" w:lineRule="auto"/>
              <w:ind w:left="350" w:hanging="350"/>
              <w:rPr>
                <w:rFonts w:ascii="Times New Roman" w:hAnsi="Times New Roman" w:cs="Times New Roman"/>
                <w:sz w:val="24"/>
                <w:szCs w:val="24"/>
              </w:rPr>
            </w:pPr>
            <w:r>
              <w:rPr>
                <w:rFonts w:ascii="Times New Roman" w:hAnsi="Times New Roman" w:cs="Times New Roman"/>
                <w:b/>
                <w:sz w:val="24"/>
                <w:szCs w:val="24"/>
              </w:rPr>
              <w:t xml:space="preserve">13. Governing Language </w:t>
            </w:r>
          </w:p>
        </w:tc>
        <w:tc>
          <w:tcPr>
            <w:tcW w:w="6453" w:type="dxa"/>
            <w:tcBorders>
              <w:top w:val="nil"/>
              <w:left w:val="nil"/>
              <w:bottom w:val="nil"/>
              <w:right w:val="nil"/>
            </w:tcBorders>
          </w:tcPr>
          <w:p w14:paraId="57924A2F"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13.1   The Governing Language shall be English </w:t>
            </w:r>
          </w:p>
          <w:p w14:paraId="2234DDD8" w14:textId="77777777" w:rsidR="00DD1D48" w:rsidRDefault="00DD1D48" w:rsidP="00B51935">
            <w:pPr>
              <w:spacing w:line="259" w:lineRule="auto"/>
              <w:ind w:left="619"/>
              <w:rPr>
                <w:rFonts w:ascii="Times New Roman" w:hAnsi="Times New Roman" w:cs="Times New Roman"/>
                <w:sz w:val="24"/>
                <w:szCs w:val="24"/>
              </w:rPr>
            </w:pPr>
            <w:r>
              <w:rPr>
                <w:rFonts w:ascii="Times New Roman" w:hAnsi="Times New Roman" w:cs="Times New Roman"/>
                <w:sz w:val="24"/>
                <w:szCs w:val="24"/>
              </w:rPr>
              <w:t xml:space="preserve"> </w:t>
            </w:r>
          </w:p>
        </w:tc>
      </w:tr>
      <w:tr w:rsidR="00DD1D48" w14:paraId="77F448CC" w14:textId="77777777" w:rsidTr="00B51935">
        <w:trPr>
          <w:trHeight w:val="269"/>
        </w:trPr>
        <w:tc>
          <w:tcPr>
            <w:tcW w:w="2008" w:type="dxa"/>
            <w:tcBorders>
              <w:top w:val="nil"/>
              <w:left w:val="nil"/>
              <w:bottom w:val="nil"/>
              <w:right w:val="nil"/>
            </w:tcBorders>
          </w:tcPr>
          <w:p w14:paraId="72E00F24"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18B1CC38"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DD1D48" w14:paraId="2001C74B" w14:textId="77777777" w:rsidTr="00B51935">
        <w:trPr>
          <w:trHeight w:val="536"/>
        </w:trPr>
        <w:tc>
          <w:tcPr>
            <w:tcW w:w="2008" w:type="dxa"/>
            <w:tcBorders>
              <w:top w:val="nil"/>
              <w:left w:val="nil"/>
              <w:bottom w:val="nil"/>
              <w:right w:val="nil"/>
            </w:tcBorders>
          </w:tcPr>
          <w:p w14:paraId="7199ACBF" w14:textId="77777777" w:rsidR="00DD1D48" w:rsidRDefault="00DD1D48" w:rsidP="00B51935">
            <w:pPr>
              <w:spacing w:line="259" w:lineRule="auto"/>
              <w:ind w:left="350" w:right="81" w:hanging="350"/>
              <w:rPr>
                <w:rFonts w:ascii="Times New Roman" w:hAnsi="Times New Roman" w:cs="Times New Roman"/>
                <w:sz w:val="24"/>
                <w:szCs w:val="24"/>
              </w:rPr>
            </w:pPr>
            <w:r>
              <w:rPr>
                <w:rFonts w:ascii="Times New Roman" w:hAnsi="Times New Roman" w:cs="Times New Roman"/>
                <w:b/>
                <w:sz w:val="24"/>
                <w:szCs w:val="24"/>
              </w:rPr>
              <w:t xml:space="preserve">14. Applicable Law </w:t>
            </w:r>
          </w:p>
        </w:tc>
        <w:tc>
          <w:tcPr>
            <w:tcW w:w="6453" w:type="dxa"/>
            <w:tcBorders>
              <w:top w:val="nil"/>
              <w:left w:val="nil"/>
              <w:bottom w:val="nil"/>
              <w:right w:val="nil"/>
            </w:tcBorders>
          </w:tcPr>
          <w:p w14:paraId="2F85184B"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14.1   The applicable law shall be the Laws of Ghana. </w:t>
            </w:r>
          </w:p>
        </w:tc>
      </w:tr>
      <w:tr w:rsidR="00DD1D48" w14:paraId="4020E204" w14:textId="77777777" w:rsidTr="00B51935">
        <w:trPr>
          <w:trHeight w:val="269"/>
        </w:trPr>
        <w:tc>
          <w:tcPr>
            <w:tcW w:w="2008" w:type="dxa"/>
            <w:tcBorders>
              <w:top w:val="nil"/>
              <w:left w:val="nil"/>
              <w:bottom w:val="nil"/>
              <w:right w:val="nil"/>
            </w:tcBorders>
          </w:tcPr>
          <w:p w14:paraId="7F475E1C"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6FF25E84"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DD1D48" w14:paraId="53D4CB6C" w14:textId="77777777" w:rsidTr="00B51935">
        <w:trPr>
          <w:trHeight w:val="535"/>
        </w:trPr>
        <w:tc>
          <w:tcPr>
            <w:tcW w:w="2008" w:type="dxa"/>
            <w:tcBorders>
              <w:top w:val="nil"/>
              <w:left w:val="nil"/>
              <w:bottom w:val="nil"/>
              <w:right w:val="nil"/>
            </w:tcBorders>
          </w:tcPr>
          <w:p w14:paraId="488B9B3B"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lastRenderedPageBreak/>
              <w:t xml:space="preserve">15.  Notices </w:t>
            </w:r>
          </w:p>
        </w:tc>
        <w:tc>
          <w:tcPr>
            <w:tcW w:w="6453" w:type="dxa"/>
            <w:tcBorders>
              <w:top w:val="nil"/>
              <w:left w:val="nil"/>
              <w:bottom w:val="nil"/>
              <w:right w:val="nil"/>
            </w:tcBorders>
          </w:tcPr>
          <w:p w14:paraId="2ECEEFDD" w14:textId="77777777" w:rsidR="00DD1D48" w:rsidRDefault="00DD1D48" w:rsidP="00B51935">
            <w:pPr>
              <w:spacing w:line="259" w:lineRule="auto"/>
              <w:ind w:left="619" w:hanging="619"/>
              <w:rPr>
                <w:rFonts w:ascii="Times New Roman" w:hAnsi="Times New Roman" w:cs="Times New Roman"/>
                <w:sz w:val="24"/>
                <w:szCs w:val="24"/>
              </w:rPr>
            </w:pPr>
            <w:r>
              <w:rPr>
                <w:rFonts w:ascii="Times New Roman" w:hAnsi="Times New Roman" w:cs="Times New Roman"/>
                <w:sz w:val="24"/>
                <w:szCs w:val="24"/>
              </w:rPr>
              <w:t xml:space="preserve">15.1    Purchaser's address for notice purposes: </w:t>
            </w:r>
          </w:p>
        </w:tc>
      </w:tr>
      <w:tr w:rsidR="00DD1D48" w14:paraId="3097740A" w14:textId="77777777" w:rsidTr="00B51935">
        <w:trPr>
          <w:trHeight w:val="450"/>
        </w:trPr>
        <w:tc>
          <w:tcPr>
            <w:tcW w:w="2008" w:type="dxa"/>
            <w:tcBorders>
              <w:top w:val="nil"/>
              <w:left w:val="nil"/>
              <w:bottom w:val="nil"/>
              <w:right w:val="nil"/>
            </w:tcBorders>
          </w:tcPr>
          <w:p w14:paraId="258CDBC8"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27D85090" w14:textId="77777777" w:rsidR="00DD1D48" w:rsidRDefault="00DD1D48" w:rsidP="00B51935">
            <w:pPr>
              <w:spacing w:line="259" w:lineRule="auto"/>
              <w:ind w:left="780"/>
              <w:rPr>
                <w:rFonts w:ascii="Times New Roman" w:hAnsi="Times New Roman" w:cs="Times New Roman"/>
                <w:sz w:val="24"/>
                <w:szCs w:val="24"/>
              </w:rPr>
            </w:pPr>
            <w:r>
              <w:rPr>
                <w:rFonts w:ascii="Times New Roman" w:hAnsi="Times New Roman" w:cs="Times New Roman"/>
                <w:sz w:val="24"/>
                <w:szCs w:val="24"/>
              </w:rPr>
              <w:t>Labour Department</w:t>
            </w:r>
          </w:p>
        </w:tc>
      </w:tr>
      <w:tr w:rsidR="00DD1D48" w14:paraId="11D51ABE" w14:textId="77777777" w:rsidTr="00B51935">
        <w:trPr>
          <w:trHeight w:val="536"/>
        </w:trPr>
        <w:tc>
          <w:tcPr>
            <w:tcW w:w="2008" w:type="dxa"/>
            <w:tcBorders>
              <w:top w:val="nil"/>
              <w:left w:val="nil"/>
              <w:bottom w:val="nil"/>
              <w:right w:val="nil"/>
            </w:tcBorders>
          </w:tcPr>
          <w:p w14:paraId="3D4B614D"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0FE08D42" w14:textId="362C73CE"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930141">
              <w:rPr>
                <w:rFonts w:ascii="Times New Roman" w:hAnsi="Times New Roman" w:cs="Times New Roman"/>
                <w:sz w:val="24"/>
                <w:szCs w:val="24"/>
              </w:rPr>
              <w:t>P.</w:t>
            </w:r>
            <w:r>
              <w:rPr>
                <w:rFonts w:ascii="Times New Roman" w:hAnsi="Times New Roman" w:cs="Times New Roman"/>
                <w:sz w:val="24"/>
                <w:szCs w:val="24"/>
              </w:rPr>
              <w:t xml:space="preserve"> O. </w:t>
            </w:r>
            <w:r w:rsidR="00930141">
              <w:rPr>
                <w:rFonts w:ascii="Times New Roman" w:hAnsi="Times New Roman" w:cs="Times New Roman"/>
                <w:sz w:val="24"/>
                <w:szCs w:val="24"/>
              </w:rPr>
              <w:t>BOX MB</w:t>
            </w:r>
            <w:r>
              <w:rPr>
                <w:rFonts w:ascii="Times New Roman" w:hAnsi="Times New Roman" w:cs="Times New Roman"/>
                <w:sz w:val="24"/>
                <w:szCs w:val="24"/>
              </w:rPr>
              <w:t>55 ACCRA</w:t>
            </w:r>
          </w:p>
          <w:p w14:paraId="3497DEFD" w14:textId="77777777" w:rsidR="00DD1D48" w:rsidRDefault="00DD1D48" w:rsidP="00B51935">
            <w:pPr>
              <w:spacing w:line="259" w:lineRule="auto"/>
              <w:rPr>
                <w:rFonts w:ascii="Times New Roman" w:hAnsi="Times New Roman" w:cs="Times New Roman"/>
                <w:sz w:val="24"/>
                <w:szCs w:val="24"/>
              </w:rPr>
            </w:pPr>
          </w:p>
          <w:p w14:paraId="41526AB9"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15.2 Supplier’s address for notice purposes: </w:t>
            </w:r>
          </w:p>
        </w:tc>
      </w:tr>
      <w:tr w:rsidR="00DD1D48" w14:paraId="0B53D440" w14:textId="77777777" w:rsidTr="00B51935">
        <w:trPr>
          <w:trHeight w:val="537"/>
        </w:trPr>
        <w:tc>
          <w:tcPr>
            <w:tcW w:w="2008" w:type="dxa"/>
            <w:tcBorders>
              <w:top w:val="nil"/>
              <w:left w:val="nil"/>
              <w:bottom w:val="nil"/>
              <w:right w:val="nil"/>
            </w:tcBorders>
          </w:tcPr>
          <w:p w14:paraId="376FB534"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b/>
                <w:sz w:val="24"/>
                <w:szCs w:val="24"/>
              </w:rPr>
              <w:t xml:space="preserve"> </w:t>
            </w:r>
          </w:p>
        </w:tc>
        <w:tc>
          <w:tcPr>
            <w:tcW w:w="6453" w:type="dxa"/>
            <w:tcBorders>
              <w:top w:val="nil"/>
              <w:left w:val="nil"/>
              <w:bottom w:val="nil"/>
              <w:right w:val="nil"/>
            </w:tcBorders>
          </w:tcPr>
          <w:p w14:paraId="53875EFC"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DD1D48" w14:paraId="4C90F18C" w14:textId="77777777" w:rsidTr="00B51935">
        <w:trPr>
          <w:trHeight w:val="537"/>
        </w:trPr>
        <w:tc>
          <w:tcPr>
            <w:tcW w:w="2008" w:type="dxa"/>
            <w:tcBorders>
              <w:top w:val="nil"/>
              <w:left w:val="nil"/>
              <w:bottom w:val="nil"/>
              <w:right w:val="nil"/>
            </w:tcBorders>
          </w:tcPr>
          <w:p w14:paraId="2A02418A" w14:textId="77777777" w:rsidR="00DD1D48" w:rsidRDefault="00DD1D48" w:rsidP="00B51935">
            <w:pPr>
              <w:spacing w:line="259" w:lineRule="auto"/>
              <w:rPr>
                <w:rFonts w:ascii="Times New Roman" w:hAnsi="Times New Roman" w:cs="Times New Roman"/>
                <w:sz w:val="24"/>
                <w:szCs w:val="24"/>
              </w:rPr>
            </w:pPr>
          </w:p>
          <w:p w14:paraId="33991E01" w14:textId="77777777" w:rsidR="00DD1D48" w:rsidRDefault="00DD1D48" w:rsidP="00B51935">
            <w:pPr>
              <w:spacing w:line="259" w:lineRule="auto"/>
              <w:rPr>
                <w:rFonts w:ascii="Times New Roman" w:hAnsi="Times New Roman" w:cs="Times New Roman"/>
                <w:sz w:val="24"/>
                <w:szCs w:val="24"/>
              </w:rPr>
            </w:pPr>
          </w:p>
        </w:tc>
        <w:tc>
          <w:tcPr>
            <w:tcW w:w="6453" w:type="dxa"/>
            <w:tcBorders>
              <w:top w:val="nil"/>
              <w:left w:val="nil"/>
              <w:bottom w:val="nil"/>
              <w:right w:val="nil"/>
            </w:tcBorders>
          </w:tcPr>
          <w:p w14:paraId="1420E229" w14:textId="77777777" w:rsidR="00DD1D48" w:rsidRDefault="00DD1D48" w:rsidP="00B51935">
            <w:pPr>
              <w:spacing w:line="259" w:lineRule="auto"/>
              <w:rPr>
                <w:rFonts w:ascii="Times New Roman" w:hAnsi="Times New Roman" w:cs="Times New Roman"/>
                <w:sz w:val="24"/>
                <w:szCs w:val="24"/>
              </w:rPr>
            </w:pPr>
          </w:p>
        </w:tc>
      </w:tr>
      <w:tr w:rsidR="00DD1D48" w14:paraId="2661BD60" w14:textId="77777777" w:rsidTr="00B51935">
        <w:trPr>
          <w:trHeight w:val="269"/>
        </w:trPr>
        <w:tc>
          <w:tcPr>
            <w:tcW w:w="2008" w:type="dxa"/>
            <w:tcBorders>
              <w:top w:val="nil"/>
              <w:left w:val="nil"/>
              <w:bottom w:val="nil"/>
              <w:right w:val="nil"/>
            </w:tcBorders>
          </w:tcPr>
          <w:p w14:paraId="6F8F599B" w14:textId="77777777" w:rsidR="00DD1D48" w:rsidRDefault="00DD1D48" w:rsidP="00B51935">
            <w:pPr>
              <w:spacing w:line="259" w:lineRule="auto"/>
              <w:rPr>
                <w:rFonts w:ascii="Times New Roman" w:hAnsi="Times New Roman" w:cs="Times New Roman"/>
                <w:sz w:val="24"/>
                <w:szCs w:val="24"/>
              </w:rPr>
            </w:pPr>
          </w:p>
        </w:tc>
        <w:tc>
          <w:tcPr>
            <w:tcW w:w="6453" w:type="dxa"/>
            <w:tcBorders>
              <w:top w:val="nil"/>
              <w:left w:val="nil"/>
              <w:bottom w:val="nil"/>
              <w:right w:val="nil"/>
            </w:tcBorders>
          </w:tcPr>
          <w:p w14:paraId="696D6FAA"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DD1D48" w14:paraId="46F7423B" w14:textId="77777777" w:rsidTr="00B51935">
        <w:trPr>
          <w:trHeight w:val="804"/>
        </w:trPr>
        <w:tc>
          <w:tcPr>
            <w:tcW w:w="2008" w:type="dxa"/>
            <w:tcBorders>
              <w:top w:val="nil"/>
              <w:left w:val="nil"/>
              <w:bottom w:val="nil"/>
              <w:right w:val="nil"/>
            </w:tcBorders>
          </w:tcPr>
          <w:p w14:paraId="0EAAE5F1" w14:textId="77777777" w:rsidR="00DD1D48" w:rsidRDefault="00DD1D48" w:rsidP="00B51935">
            <w:pPr>
              <w:spacing w:line="259" w:lineRule="auto"/>
              <w:ind w:left="350" w:hanging="350"/>
              <w:rPr>
                <w:rFonts w:ascii="Times New Roman" w:hAnsi="Times New Roman" w:cs="Times New Roman"/>
                <w:sz w:val="24"/>
                <w:szCs w:val="24"/>
              </w:rPr>
            </w:pPr>
            <w:r>
              <w:rPr>
                <w:rFonts w:ascii="Times New Roman" w:hAnsi="Times New Roman" w:cs="Times New Roman"/>
                <w:b/>
                <w:sz w:val="24"/>
                <w:szCs w:val="24"/>
              </w:rPr>
              <w:t xml:space="preserve">16. Taxes and Duties </w:t>
            </w:r>
          </w:p>
        </w:tc>
        <w:tc>
          <w:tcPr>
            <w:tcW w:w="6453" w:type="dxa"/>
            <w:tcBorders>
              <w:top w:val="nil"/>
              <w:left w:val="nil"/>
              <w:bottom w:val="nil"/>
              <w:right w:val="nil"/>
            </w:tcBorders>
          </w:tcPr>
          <w:p w14:paraId="4D440EC4" w14:textId="77777777" w:rsidR="00DD1D48" w:rsidRDefault="00DD1D48" w:rsidP="00B51935">
            <w:pPr>
              <w:spacing w:line="259" w:lineRule="auto"/>
              <w:ind w:left="619" w:right="6" w:hanging="619"/>
              <w:rPr>
                <w:rFonts w:ascii="Times New Roman" w:hAnsi="Times New Roman" w:cs="Times New Roman"/>
                <w:sz w:val="24"/>
                <w:szCs w:val="24"/>
              </w:rPr>
            </w:pPr>
            <w:r>
              <w:rPr>
                <w:rFonts w:ascii="Times New Roman" w:hAnsi="Times New Roman" w:cs="Times New Roman"/>
                <w:sz w:val="24"/>
                <w:szCs w:val="24"/>
              </w:rPr>
              <w:t xml:space="preserve">16.1 The Supplier shall be entirely responsible for all taxes, duties, licence fees and other such levies imposed by the Government of Ghana. </w:t>
            </w:r>
          </w:p>
        </w:tc>
      </w:tr>
      <w:tr w:rsidR="00DD1D48" w14:paraId="64D9CC24" w14:textId="77777777" w:rsidTr="00B51935">
        <w:trPr>
          <w:trHeight w:val="269"/>
        </w:trPr>
        <w:tc>
          <w:tcPr>
            <w:tcW w:w="2008" w:type="dxa"/>
            <w:tcBorders>
              <w:top w:val="nil"/>
              <w:left w:val="nil"/>
              <w:bottom w:val="nil"/>
              <w:right w:val="nil"/>
            </w:tcBorders>
          </w:tcPr>
          <w:p w14:paraId="16B4A0C9" w14:textId="77777777" w:rsidR="00DD1D48" w:rsidRDefault="00DD1D48" w:rsidP="00B51935">
            <w:pPr>
              <w:spacing w:line="259" w:lineRule="auto"/>
              <w:rPr>
                <w:rFonts w:ascii="Times New Roman" w:hAnsi="Times New Roman" w:cs="Times New Roman"/>
                <w:sz w:val="24"/>
                <w:szCs w:val="24"/>
              </w:rPr>
            </w:pPr>
          </w:p>
        </w:tc>
        <w:tc>
          <w:tcPr>
            <w:tcW w:w="6453" w:type="dxa"/>
            <w:tcBorders>
              <w:top w:val="nil"/>
              <w:left w:val="nil"/>
              <w:bottom w:val="nil"/>
              <w:right w:val="nil"/>
            </w:tcBorders>
          </w:tcPr>
          <w:p w14:paraId="2A890035" w14:textId="77777777" w:rsidR="00DD1D48" w:rsidRDefault="00DD1D48" w:rsidP="00B51935">
            <w:pPr>
              <w:spacing w:line="259" w:lineRule="auto"/>
              <w:rPr>
                <w:rFonts w:ascii="Times New Roman" w:hAnsi="Times New Roman" w:cs="Times New Roman"/>
                <w:sz w:val="24"/>
                <w:szCs w:val="24"/>
              </w:rPr>
            </w:pPr>
          </w:p>
        </w:tc>
      </w:tr>
      <w:tr w:rsidR="00DD1D48" w14:paraId="280D55E9" w14:textId="77777777" w:rsidTr="00B51935">
        <w:trPr>
          <w:trHeight w:val="265"/>
        </w:trPr>
        <w:tc>
          <w:tcPr>
            <w:tcW w:w="2008" w:type="dxa"/>
            <w:tcBorders>
              <w:top w:val="nil"/>
              <w:left w:val="nil"/>
              <w:bottom w:val="nil"/>
              <w:right w:val="nil"/>
            </w:tcBorders>
          </w:tcPr>
          <w:p w14:paraId="12796795" w14:textId="77777777" w:rsidR="00DD1D48" w:rsidRDefault="00DD1D48" w:rsidP="00B51935">
            <w:pPr>
              <w:spacing w:line="259" w:lineRule="auto"/>
              <w:ind w:left="90" w:hanging="90"/>
              <w:rPr>
                <w:rFonts w:ascii="Times New Roman" w:hAnsi="Times New Roman" w:cs="Times New Roman"/>
                <w:sz w:val="24"/>
                <w:szCs w:val="24"/>
              </w:rPr>
            </w:pPr>
          </w:p>
        </w:tc>
        <w:tc>
          <w:tcPr>
            <w:tcW w:w="6453" w:type="dxa"/>
            <w:tcBorders>
              <w:top w:val="nil"/>
              <w:left w:val="nil"/>
              <w:bottom w:val="nil"/>
              <w:right w:val="nil"/>
            </w:tcBorders>
          </w:tcPr>
          <w:p w14:paraId="56878530" w14:textId="77777777" w:rsidR="00DD1D48" w:rsidRDefault="00DD1D48" w:rsidP="00B51935">
            <w:pPr>
              <w:spacing w:line="259" w:lineRule="auto"/>
              <w:ind w:left="512" w:hanging="512"/>
              <w:rPr>
                <w:rFonts w:ascii="Times New Roman" w:hAnsi="Times New Roman" w:cs="Times New Roman"/>
                <w:sz w:val="24"/>
                <w:szCs w:val="24"/>
              </w:rPr>
            </w:pPr>
          </w:p>
        </w:tc>
      </w:tr>
    </w:tbl>
    <w:p w14:paraId="22A58C76" w14:textId="77777777" w:rsidR="00DD1D48" w:rsidRDefault="00DD1D48" w:rsidP="00DD1D48">
      <w:pPr>
        <w:spacing w:after="144" w:line="259" w:lineRule="auto"/>
        <w:rPr>
          <w:rFonts w:ascii="Times New Roman" w:hAnsi="Times New Roman" w:cs="Times New Roman"/>
          <w:b/>
          <w:sz w:val="28"/>
          <w:szCs w:val="24"/>
        </w:rPr>
      </w:pPr>
      <w:bookmarkStart w:id="3" w:name="_Toc14955"/>
    </w:p>
    <w:p w14:paraId="440A42EA" w14:textId="77777777" w:rsidR="00DD1D48" w:rsidRDefault="00DD1D48" w:rsidP="00DD1D48">
      <w:pPr>
        <w:spacing w:after="144" w:line="259" w:lineRule="auto"/>
        <w:rPr>
          <w:rFonts w:ascii="Times New Roman" w:hAnsi="Times New Roman" w:cs="Times New Roman"/>
          <w:b/>
          <w:sz w:val="28"/>
          <w:szCs w:val="24"/>
        </w:rPr>
      </w:pPr>
    </w:p>
    <w:p w14:paraId="58B5DFC0" w14:textId="77777777" w:rsidR="00DD1D48" w:rsidRDefault="00DD1D48" w:rsidP="00DD1D48">
      <w:pPr>
        <w:spacing w:after="144" w:line="259" w:lineRule="auto"/>
        <w:rPr>
          <w:rFonts w:ascii="Times New Roman" w:hAnsi="Times New Roman" w:cs="Times New Roman"/>
          <w:b/>
          <w:sz w:val="28"/>
          <w:szCs w:val="24"/>
        </w:rPr>
      </w:pPr>
    </w:p>
    <w:p w14:paraId="5455B34C" w14:textId="77777777" w:rsidR="00DD1D48" w:rsidRDefault="00DD1D48" w:rsidP="00DD1D48">
      <w:pPr>
        <w:spacing w:after="144" w:line="259" w:lineRule="auto"/>
        <w:rPr>
          <w:rFonts w:ascii="Times New Roman" w:hAnsi="Times New Roman" w:cs="Times New Roman"/>
          <w:b/>
          <w:sz w:val="28"/>
          <w:szCs w:val="24"/>
        </w:rPr>
      </w:pPr>
    </w:p>
    <w:p w14:paraId="76CC4FAF" w14:textId="77777777" w:rsidR="00DD1D48" w:rsidRDefault="00DD1D48" w:rsidP="00DD1D48">
      <w:pPr>
        <w:spacing w:after="144" w:line="259" w:lineRule="auto"/>
        <w:rPr>
          <w:rFonts w:ascii="Times New Roman" w:hAnsi="Times New Roman" w:cs="Times New Roman"/>
          <w:b/>
          <w:sz w:val="28"/>
          <w:szCs w:val="24"/>
        </w:rPr>
      </w:pPr>
    </w:p>
    <w:p w14:paraId="1719EE0E" w14:textId="77777777" w:rsidR="00DD1D48" w:rsidRDefault="00DD1D48" w:rsidP="00DD1D48">
      <w:pPr>
        <w:spacing w:after="144" w:line="259" w:lineRule="auto"/>
        <w:rPr>
          <w:rFonts w:ascii="Times New Roman" w:hAnsi="Times New Roman" w:cs="Times New Roman"/>
          <w:b/>
          <w:sz w:val="28"/>
          <w:szCs w:val="24"/>
        </w:rPr>
      </w:pPr>
    </w:p>
    <w:p w14:paraId="58CE3DC4" w14:textId="77777777" w:rsidR="00DD1D48" w:rsidRDefault="00DD1D48" w:rsidP="00DD1D48">
      <w:pPr>
        <w:spacing w:after="144" w:line="259" w:lineRule="auto"/>
        <w:rPr>
          <w:rFonts w:ascii="Times New Roman" w:hAnsi="Times New Roman" w:cs="Times New Roman"/>
          <w:b/>
          <w:sz w:val="28"/>
          <w:szCs w:val="24"/>
        </w:rPr>
      </w:pPr>
    </w:p>
    <w:p w14:paraId="7B246842" w14:textId="77777777" w:rsidR="00DD1D48" w:rsidRDefault="00DD1D48" w:rsidP="00DD1D48">
      <w:pPr>
        <w:spacing w:after="144" w:line="259" w:lineRule="auto"/>
        <w:rPr>
          <w:rFonts w:ascii="Times New Roman" w:hAnsi="Times New Roman" w:cs="Times New Roman"/>
          <w:b/>
          <w:sz w:val="28"/>
          <w:szCs w:val="24"/>
        </w:rPr>
      </w:pPr>
    </w:p>
    <w:p w14:paraId="3EC0A6EF" w14:textId="77777777" w:rsidR="00DD1D48" w:rsidRDefault="00DD1D48" w:rsidP="00DD1D48">
      <w:pPr>
        <w:spacing w:after="144" w:line="259" w:lineRule="auto"/>
        <w:rPr>
          <w:rFonts w:ascii="Times New Roman" w:hAnsi="Times New Roman" w:cs="Times New Roman"/>
          <w:b/>
          <w:sz w:val="28"/>
          <w:szCs w:val="24"/>
        </w:rPr>
      </w:pPr>
    </w:p>
    <w:p w14:paraId="7FD0FB82" w14:textId="77777777" w:rsidR="00DD1D48" w:rsidRDefault="00DD1D48" w:rsidP="00DD1D48">
      <w:pPr>
        <w:spacing w:after="144" w:line="259" w:lineRule="auto"/>
        <w:rPr>
          <w:rFonts w:ascii="Times New Roman" w:hAnsi="Times New Roman" w:cs="Times New Roman"/>
          <w:b/>
          <w:sz w:val="28"/>
          <w:szCs w:val="24"/>
        </w:rPr>
      </w:pPr>
    </w:p>
    <w:p w14:paraId="641BAF82" w14:textId="77777777" w:rsidR="00DD1D48" w:rsidRDefault="00DD1D48" w:rsidP="00DD1D48">
      <w:pPr>
        <w:spacing w:after="144" w:line="259" w:lineRule="auto"/>
        <w:rPr>
          <w:rFonts w:ascii="Times New Roman" w:hAnsi="Times New Roman" w:cs="Times New Roman"/>
          <w:b/>
          <w:sz w:val="28"/>
          <w:szCs w:val="24"/>
        </w:rPr>
      </w:pPr>
    </w:p>
    <w:p w14:paraId="1528F0D6" w14:textId="77777777" w:rsidR="00DD1D48" w:rsidRDefault="00DD1D48" w:rsidP="00DD1D48">
      <w:pPr>
        <w:spacing w:after="144" w:line="259" w:lineRule="auto"/>
        <w:rPr>
          <w:rFonts w:ascii="Times New Roman" w:hAnsi="Times New Roman" w:cs="Times New Roman"/>
          <w:b/>
          <w:sz w:val="28"/>
          <w:szCs w:val="24"/>
        </w:rPr>
      </w:pPr>
    </w:p>
    <w:p w14:paraId="5EAC022E" w14:textId="77777777" w:rsidR="00DD1D48" w:rsidRDefault="00DD1D48" w:rsidP="00DD1D48">
      <w:pPr>
        <w:spacing w:after="144" w:line="259" w:lineRule="auto"/>
        <w:rPr>
          <w:rFonts w:ascii="Times New Roman" w:hAnsi="Times New Roman" w:cs="Times New Roman"/>
          <w:b/>
          <w:sz w:val="28"/>
          <w:szCs w:val="24"/>
        </w:rPr>
      </w:pPr>
    </w:p>
    <w:p w14:paraId="07DC80A5" w14:textId="77777777" w:rsidR="00DD1D48" w:rsidRDefault="00DD1D48" w:rsidP="00DD1D48">
      <w:pPr>
        <w:spacing w:after="144" w:line="259" w:lineRule="auto"/>
        <w:rPr>
          <w:rFonts w:ascii="Times New Roman" w:hAnsi="Times New Roman" w:cs="Times New Roman"/>
          <w:b/>
          <w:sz w:val="24"/>
          <w:szCs w:val="24"/>
        </w:rPr>
      </w:pPr>
      <w:r>
        <w:rPr>
          <w:rFonts w:ascii="Times New Roman" w:hAnsi="Times New Roman" w:cs="Times New Roman"/>
          <w:b/>
          <w:sz w:val="28"/>
          <w:szCs w:val="24"/>
        </w:rPr>
        <w:t xml:space="preserve">Section III. Form of Contract </w:t>
      </w:r>
      <w:bookmarkEnd w:id="3"/>
    </w:p>
    <w:p w14:paraId="313FFCEE" w14:textId="77777777" w:rsidR="00DD1D48" w:rsidRDefault="00DD1D48" w:rsidP="00DD1D48">
      <w:pPr>
        <w:spacing w:after="26"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7ED6F8C5"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lastRenderedPageBreak/>
        <w:t>THIS AGREEMENT made the ----------</w:t>
      </w:r>
      <w:r>
        <w:rPr>
          <w:rFonts w:ascii="Times New Roman" w:hAnsi="Times New Roman" w:cs="Times New Roman"/>
          <w:b/>
          <w:bCs/>
          <w:sz w:val="24"/>
          <w:szCs w:val="24"/>
          <w:vertAlign w:val="superscript"/>
          <w:lang w:val="en-GB"/>
        </w:rPr>
        <w:t xml:space="preserve"> </w:t>
      </w:r>
      <w:r>
        <w:rPr>
          <w:rFonts w:ascii="Times New Roman" w:hAnsi="Times New Roman" w:cs="Times New Roman"/>
          <w:sz w:val="24"/>
          <w:szCs w:val="24"/>
          <w:lang w:val="en-GB"/>
        </w:rPr>
        <w:t>day</w:t>
      </w:r>
      <w:r>
        <w:rPr>
          <w:rFonts w:ascii="Times New Roman" w:hAnsi="Times New Roman" w:cs="Times New Roman"/>
          <w:sz w:val="24"/>
          <w:szCs w:val="24"/>
        </w:rPr>
        <w:t xml:space="preserve"> of </w:t>
      </w:r>
      <w:r>
        <w:rPr>
          <w:rFonts w:ascii="Times New Roman" w:hAnsi="Times New Roman" w:cs="Times New Roman"/>
          <w:b/>
          <w:bCs/>
          <w:sz w:val="24"/>
          <w:szCs w:val="24"/>
          <w:lang w:val="en-GB"/>
        </w:rPr>
        <w:t>----------</w:t>
      </w:r>
      <w:r>
        <w:rPr>
          <w:rFonts w:ascii="Times New Roman" w:hAnsi="Times New Roman" w:cs="Times New Roman"/>
          <w:sz w:val="24"/>
          <w:szCs w:val="24"/>
        </w:rPr>
        <w:t xml:space="preserve"> between </w:t>
      </w:r>
      <w:r>
        <w:rPr>
          <w:rFonts w:ascii="Times New Roman" w:hAnsi="Times New Roman" w:cs="Times New Roman"/>
          <w:b/>
          <w:sz w:val="24"/>
          <w:szCs w:val="24"/>
        </w:rPr>
        <w:t xml:space="preserve">------------ </w:t>
      </w:r>
      <w:r>
        <w:rPr>
          <w:rFonts w:ascii="Times New Roman" w:hAnsi="Times New Roman" w:cs="Times New Roman"/>
          <w:i/>
          <w:sz w:val="24"/>
          <w:szCs w:val="24"/>
        </w:rPr>
        <w:t xml:space="preserve"> </w:t>
      </w:r>
      <w:r>
        <w:rPr>
          <w:rFonts w:ascii="Times New Roman" w:hAnsi="Times New Roman" w:cs="Times New Roman"/>
          <w:sz w:val="24"/>
          <w:szCs w:val="24"/>
        </w:rPr>
        <w:t xml:space="preserve">(hereinafter called “the Purchaser”) of the one part and </w:t>
      </w:r>
      <w:r>
        <w:rPr>
          <w:rFonts w:ascii="Times New Roman" w:hAnsi="Times New Roman" w:cs="Times New Roman"/>
          <w:b/>
          <w:sz w:val="24"/>
          <w:szCs w:val="24"/>
        </w:rPr>
        <w:t>---------------------------</w:t>
      </w:r>
      <w:r w:rsidRPr="00764B79">
        <w:rPr>
          <w:rFonts w:ascii="Times New Roman" w:hAnsi="Times New Roman" w:cs="Times New Roman"/>
          <w:b/>
          <w:sz w:val="24"/>
          <w:szCs w:val="24"/>
        </w:rPr>
        <w:t xml:space="preserve"> </w:t>
      </w:r>
      <w:r>
        <w:rPr>
          <w:rFonts w:ascii="Times New Roman" w:hAnsi="Times New Roman" w:cs="Times New Roman"/>
          <w:sz w:val="24"/>
          <w:szCs w:val="24"/>
        </w:rPr>
        <w:t>Accra/Ghana</w:t>
      </w:r>
      <w:r>
        <w:rPr>
          <w:rFonts w:ascii="Times New Roman" w:hAnsi="Times New Roman" w:cs="Times New Roman"/>
          <w:i/>
          <w:sz w:val="24"/>
          <w:szCs w:val="24"/>
        </w:rPr>
        <w:t xml:space="preserve"> </w:t>
      </w:r>
      <w:r>
        <w:rPr>
          <w:rFonts w:ascii="Times New Roman" w:hAnsi="Times New Roman" w:cs="Times New Roman"/>
          <w:sz w:val="24"/>
          <w:szCs w:val="24"/>
        </w:rPr>
        <w:t xml:space="preserve">(hereinafter called “the Supplier”) of the other part: </w:t>
      </w:r>
    </w:p>
    <w:p w14:paraId="18129441"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BCE50AA"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WHEREAS the Purchaser invited bids for certain goods and ancillary services, viz.,  </w:t>
      </w:r>
    </w:p>
    <w:p w14:paraId="54F9556F" w14:textId="77777777" w:rsidR="00DD1D48" w:rsidRDefault="00DD1D48" w:rsidP="00DD1D48">
      <w:pPr>
        <w:ind w:right="13"/>
        <w:rPr>
          <w:rFonts w:ascii="Times New Roman" w:hAnsi="Times New Roman" w:cs="Times New Roman"/>
          <w:sz w:val="24"/>
          <w:szCs w:val="24"/>
        </w:rPr>
      </w:pPr>
    </w:p>
    <w:p w14:paraId="7C4F6EB1"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14:paraId="0E5687AC" w14:textId="77777777" w:rsidR="00DD1D48" w:rsidRDefault="00DD1D48" w:rsidP="00DD1D48">
      <w:pPr>
        <w:ind w:left="-5" w:right="13"/>
        <w:rPr>
          <w:rFonts w:ascii="Times New Roman" w:hAnsi="Times New Roman" w:cs="Times New Roman"/>
          <w:sz w:val="24"/>
          <w:szCs w:val="24"/>
        </w:rPr>
      </w:pPr>
      <w:r w:rsidRPr="00764B79">
        <w:rPr>
          <w:rFonts w:ascii="Times New Roman" w:hAnsi="Times New Roman" w:cs="Times New Roman"/>
          <w:sz w:val="24"/>
          <w:szCs w:val="24"/>
        </w:rPr>
        <w:t xml:space="preserve">Procurement of </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and has accepted a tender by the Supplier for the supply of those in the sum o</w:t>
      </w:r>
      <w:r>
        <w:rPr>
          <w:rFonts w:ascii="Times New Roman" w:hAnsi="Times New Roman" w:cs="Times New Roman"/>
          <w:sz w:val="24"/>
          <w:szCs w:val="24"/>
          <w:lang w:val="en-GB"/>
        </w:rPr>
        <w:t xml:space="preserve">f </w:t>
      </w:r>
      <w:r>
        <w:rPr>
          <w:rFonts w:ascii="Times New Roman" w:hAnsi="Times New Roman" w:cs="Times New Roman"/>
          <w:b/>
          <w:sz w:val="24"/>
          <w:szCs w:val="24"/>
          <w:lang w:val="en-GB"/>
        </w:rPr>
        <w:t>---------------</w:t>
      </w:r>
      <w:r w:rsidRPr="00764B79">
        <w:rPr>
          <w:rFonts w:ascii="Times New Roman" w:hAnsi="Times New Roman" w:cs="Times New Roman"/>
          <w:b/>
          <w:sz w:val="24"/>
          <w:szCs w:val="24"/>
          <w:lang w:val="en-GB"/>
        </w:rPr>
        <w:t xml:space="preserve">, </w:t>
      </w:r>
      <w:r>
        <w:rPr>
          <w:rFonts w:ascii="Times New Roman" w:hAnsi="Times New Roman" w:cs="Times New Roman"/>
          <w:b/>
          <w:sz w:val="24"/>
          <w:szCs w:val="24"/>
          <w:lang w:val="en-GB"/>
        </w:rPr>
        <w:t>---------------------------</w:t>
      </w:r>
      <w:r>
        <w:rPr>
          <w:rFonts w:ascii="Times New Roman" w:hAnsi="Times New Roman" w:cs="Times New Roman"/>
          <w:sz w:val="24"/>
          <w:szCs w:val="24"/>
        </w:rPr>
        <w:t xml:space="preserve"> (hereinafter called “the Contract Price”). </w:t>
      </w:r>
    </w:p>
    <w:p w14:paraId="289F7F44"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09E22CDF"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NOW THIS AGREEMENT WITNESSETH AS FOLLOWS: </w:t>
      </w:r>
    </w:p>
    <w:p w14:paraId="44E02055"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54534FE" w14:textId="77777777" w:rsidR="00DD1D48" w:rsidRDefault="00DD1D48" w:rsidP="00DD1D48">
      <w:pPr>
        <w:numPr>
          <w:ilvl w:val="0"/>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In this Agreement words and expressions shall have the same meanings as are </w:t>
      </w:r>
      <w:r>
        <w:rPr>
          <w:rFonts w:ascii="Times New Roman" w:hAnsi="Times New Roman" w:cs="Times New Roman"/>
          <w:sz w:val="24"/>
          <w:szCs w:val="24"/>
          <w:lang w:val="en-GB"/>
        </w:rPr>
        <w:tab/>
      </w:r>
      <w:r>
        <w:rPr>
          <w:rFonts w:ascii="Times New Roman" w:hAnsi="Times New Roman" w:cs="Times New Roman"/>
          <w:sz w:val="24"/>
          <w:szCs w:val="24"/>
        </w:rPr>
        <w:t xml:space="preserve">respectively assigned to them in the Conditions of Contract referred to. </w:t>
      </w:r>
    </w:p>
    <w:p w14:paraId="2B0EE57E"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7586D7DB" w14:textId="77777777" w:rsidR="00DD1D48" w:rsidRDefault="00DD1D48" w:rsidP="00DD1D48">
      <w:pPr>
        <w:numPr>
          <w:ilvl w:val="0"/>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following documents shall be deemed to form and be read and construed as </w:t>
      </w:r>
      <w:r>
        <w:rPr>
          <w:rFonts w:ascii="Times New Roman" w:hAnsi="Times New Roman" w:cs="Times New Roman"/>
          <w:sz w:val="24"/>
          <w:szCs w:val="24"/>
          <w:lang w:val="en-GB"/>
        </w:rPr>
        <w:tab/>
      </w:r>
      <w:r>
        <w:rPr>
          <w:rFonts w:ascii="Times New Roman" w:hAnsi="Times New Roman" w:cs="Times New Roman"/>
          <w:sz w:val="24"/>
          <w:szCs w:val="24"/>
        </w:rPr>
        <w:t xml:space="preserve">part of this Agreement, viz.: </w:t>
      </w:r>
    </w:p>
    <w:p w14:paraId="5113D888"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0166A982" w14:textId="77777777" w:rsidR="00DD1D48" w:rsidRDefault="00DD1D48" w:rsidP="00DD1D48">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Tender Form and the Price Schedule submitted by the Supplier; </w:t>
      </w:r>
    </w:p>
    <w:p w14:paraId="5A819A5F"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390C068E" w14:textId="77777777" w:rsidR="00DD1D48" w:rsidRDefault="00DD1D48" w:rsidP="00DD1D48">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Schedule of Requirements; </w:t>
      </w:r>
    </w:p>
    <w:p w14:paraId="1D6444F0" w14:textId="77777777" w:rsidR="00DD1D48" w:rsidRDefault="00DD1D48" w:rsidP="00DD1D48">
      <w:pPr>
        <w:spacing w:after="0" w:line="259" w:lineRule="auto"/>
        <w:ind w:left="700"/>
        <w:rPr>
          <w:rFonts w:ascii="Times New Roman" w:hAnsi="Times New Roman" w:cs="Times New Roman"/>
          <w:sz w:val="24"/>
          <w:szCs w:val="24"/>
        </w:rPr>
      </w:pPr>
      <w:r>
        <w:rPr>
          <w:rFonts w:ascii="Times New Roman" w:hAnsi="Times New Roman" w:cs="Times New Roman"/>
          <w:sz w:val="24"/>
          <w:szCs w:val="24"/>
        </w:rPr>
        <w:t xml:space="preserve"> </w:t>
      </w:r>
    </w:p>
    <w:p w14:paraId="2AB56C60" w14:textId="77777777" w:rsidR="00DD1D48" w:rsidRDefault="00DD1D48" w:rsidP="00DD1D48">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Technical Specifications; </w:t>
      </w:r>
    </w:p>
    <w:p w14:paraId="0D0B79C4" w14:textId="77777777" w:rsidR="00DD1D48" w:rsidRDefault="00DD1D48" w:rsidP="00DD1D48">
      <w:pPr>
        <w:spacing w:after="0" w:line="259" w:lineRule="auto"/>
        <w:ind w:left="700"/>
        <w:rPr>
          <w:rFonts w:ascii="Times New Roman" w:hAnsi="Times New Roman" w:cs="Times New Roman"/>
          <w:sz w:val="24"/>
          <w:szCs w:val="24"/>
        </w:rPr>
      </w:pPr>
      <w:r>
        <w:rPr>
          <w:rFonts w:ascii="Times New Roman" w:hAnsi="Times New Roman" w:cs="Times New Roman"/>
          <w:sz w:val="24"/>
          <w:szCs w:val="24"/>
        </w:rPr>
        <w:t xml:space="preserve"> </w:t>
      </w:r>
    </w:p>
    <w:p w14:paraId="0C4B1458" w14:textId="77777777" w:rsidR="00DD1D48" w:rsidRDefault="00DD1D48" w:rsidP="00DD1D48">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Conditions of Contract; and </w:t>
      </w:r>
    </w:p>
    <w:p w14:paraId="37583A07"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EB6F203" w14:textId="77777777" w:rsidR="00DD1D48" w:rsidRDefault="00DD1D48" w:rsidP="00DD1D48">
      <w:pPr>
        <w:numPr>
          <w:ilvl w:val="1"/>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Purchaser’s Notification of Award. </w:t>
      </w:r>
    </w:p>
    <w:p w14:paraId="5B6F4444"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569AC31D" w14:textId="77777777" w:rsidR="00DD1D48" w:rsidRDefault="00DD1D48" w:rsidP="00DD1D48">
      <w:pPr>
        <w:spacing w:after="0" w:line="259" w:lineRule="auto"/>
        <w:rPr>
          <w:rFonts w:ascii="Times New Roman" w:hAnsi="Times New Roman" w:cs="Times New Roman"/>
          <w:sz w:val="24"/>
          <w:szCs w:val="24"/>
        </w:rPr>
      </w:pPr>
    </w:p>
    <w:p w14:paraId="0A3C0448" w14:textId="77777777" w:rsidR="00DD1D48" w:rsidRDefault="00DD1D48" w:rsidP="00DD1D48">
      <w:pPr>
        <w:numPr>
          <w:ilvl w:val="0"/>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In consideration of the payments to be made by the Purchaser to the Supplier as </w:t>
      </w:r>
      <w:r>
        <w:rPr>
          <w:rFonts w:ascii="Times New Roman" w:hAnsi="Times New Roman" w:cs="Times New Roman"/>
          <w:sz w:val="24"/>
          <w:szCs w:val="24"/>
          <w:lang w:val="en-GB"/>
        </w:rPr>
        <w:tab/>
      </w:r>
      <w:r>
        <w:rPr>
          <w:rFonts w:ascii="Times New Roman" w:hAnsi="Times New Roman" w:cs="Times New Roman"/>
          <w:sz w:val="24"/>
          <w:szCs w:val="24"/>
        </w:rPr>
        <w:t xml:space="preserve">hereinafter mentioned, the Supplier hereby covenants with the Purchaser to </w:t>
      </w:r>
      <w:r>
        <w:rPr>
          <w:rFonts w:ascii="Times New Roman" w:hAnsi="Times New Roman" w:cs="Times New Roman"/>
          <w:sz w:val="24"/>
          <w:szCs w:val="24"/>
          <w:lang w:val="en-GB"/>
        </w:rPr>
        <w:tab/>
      </w:r>
      <w:r>
        <w:rPr>
          <w:rFonts w:ascii="Times New Roman" w:hAnsi="Times New Roman" w:cs="Times New Roman"/>
          <w:sz w:val="24"/>
          <w:szCs w:val="24"/>
        </w:rPr>
        <w:t xml:space="preserve">provide the goods and services and to remedy defects therein in conformity in all </w:t>
      </w:r>
      <w:r>
        <w:rPr>
          <w:rFonts w:ascii="Times New Roman" w:hAnsi="Times New Roman" w:cs="Times New Roman"/>
          <w:sz w:val="24"/>
          <w:szCs w:val="24"/>
          <w:lang w:val="en-GB"/>
        </w:rPr>
        <w:tab/>
      </w:r>
      <w:r>
        <w:rPr>
          <w:rFonts w:ascii="Times New Roman" w:hAnsi="Times New Roman" w:cs="Times New Roman"/>
          <w:sz w:val="24"/>
          <w:szCs w:val="24"/>
        </w:rPr>
        <w:t xml:space="preserve">respects with the provisions of the Contract. </w:t>
      </w:r>
    </w:p>
    <w:p w14:paraId="3B7D0257" w14:textId="77777777" w:rsidR="00DD1D48" w:rsidRDefault="00DD1D48" w:rsidP="00DD1D48">
      <w:pPr>
        <w:spacing w:after="0" w:line="259" w:lineRule="auto"/>
        <w:rPr>
          <w:rFonts w:ascii="Times New Roman" w:hAnsi="Times New Roman" w:cs="Times New Roman"/>
          <w:sz w:val="24"/>
          <w:szCs w:val="24"/>
        </w:rPr>
      </w:pPr>
    </w:p>
    <w:p w14:paraId="45CFA8AF" w14:textId="77777777" w:rsidR="00DD1D48" w:rsidRDefault="00DD1D48" w:rsidP="00DD1D48">
      <w:pPr>
        <w:spacing w:after="14" w:line="248" w:lineRule="auto"/>
        <w:ind w:left="10" w:right="13"/>
        <w:rPr>
          <w:rFonts w:ascii="Times New Roman" w:hAnsi="Times New Roman" w:cs="Times New Roman"/>
          <w:sz w:val="24"/>
          <w:szCs w:val="24"/>
        </w:rPr>
      </w:pPr>
    </w:p>
    <w:p w14:paraId="4A871CB0" w14:textId="77777777" w:rsidR="00DD1D48" w:rsidRDefault="00DD1D48" w:rsidP="00DD1D48">
      <w:pPr>
        <w:ind w:left="720"/>
        <w:contextualSpacing/>
        <w:rPr>
          <w:rFonts w:ascii="Times New Roman" w:hAnsi="Times New Roman" w:cs="Times New Roman"/>
          <w:sz w:val="24"/>
          <w:szCs w:val="24"/>
        </w:rPr>
      </w:pPr>
    </w:p>
    <w:p w14:paraId="3C6460FB" w14:textId="1D066E74" w:rsidR="00DD1D48" w:rsidRDefault="00DD1D48" w:rsidP="00DD1D48">
      <w:pPr>
        <w:numPr>
          <w:ilvl w:val="0"/>
          <w:numId w:val="6"/>
        </w:numPr>
        <w:spacing w:after="14" w:line="248" w:lineRule="auto"/>
        <w:ind w:right="13"/>
        <w:rPr>
          <w:rFonts w:ascii="Times New Roman" w:hAnsi="Times New Roman" w:cs="Times New Roman"/>
          <w:sz w:val="24"/>
          <w:szCs w:val="24"/>
        </w:rPr>
      </w:pPr>
      <w:r>
        <w:rPr>
          <w:rFonts w:ascii="Times New Roman" w:hAnsi="Times New Roman" w:cs="Times New Roman"/>
          <w:sz w:val="24"/>
          <w:szCs w:val="24"/>
        </w:rPr>
        <w:t xml:space="preserve">The Purchaser hereby covenants to pay the Supplier in consideration of the </w:t>
      </w:r>
      <w:r>
        <w:rPr>
          <w:rFonts w:ascii="Times New Roman" w:hAnsi="Times New Roman" w:cs="Times New Roman"/>
          <w:sz w:val="24"/>
          <w:szCs w:val="24"/>
          <w:lang w:val="en-GB"/>
        </w:rPr>
        <w:tab/>
      </w:r>
      <w:r>
        <w:rPr>
          <w:rFonts w:ascii="Times New Roman" w:hAnsi="Times New Roman" w:cs="Times New Roman"/>
          <w:sz w:val="24"/>
          <w:szCs w:val="24"/>
        </w:rPr>
        <w:t xml:space="preserve">provision of the goods and services and the remedying of defects therein, the Contract Price or such other sum as may become payable under the provisions of </w:t>
      </w:r>
      <w:r>
        <w:rPr>
          <w:rFonts w:ascii="Times New Roman" w:hAnsi="Times New Roman" w:cs="Times New Roman"/>
          <w:sz w:val="24"/>
          <w:szCs w:val="24"/>
          <w:lang w:val="en-GB"/>
        </w:rPr>
        <w:tab/>
      </w:r>
      <w:r>
        <w:rPr>
          <w:rFonts w:ascii="Times New Roman" w:hAnsi="Times New Roman" w:cs="Times New Roman"/>
          <w:sz w:val="24"/>
          <w:szCs w:val="24"/>
        </w:rPr>
        <w:t xml:space="preserve">the contract at </w:t>
      </w:r>
      <w:r w:rsidR="00930141">
        <w:rPr>
          <w:rFonts w:ascii="Times New Roman" w:hAnsi="Times New Roman" w:cs="Times New Roman"/>
          <w:sz w:val="24"/>
          <w:szCs w:val="24"/>
        </w:rPr>
        <w:t>times</w:t>
      </w:r>
      <w:r>
        <w:rPr>
          <w:rFonts w:ascii="Times New Roman" w:hAnsi="Times New Roman" w:cs="Times New Roman"/>
          <w:sz w:val="24"/>
          <w:szCs w:val="24"/>
        </w:rPr>
        <w:t xml:space="preserve"> and in the manner prescribed by the Contract. </w:t>
      </w:r>
    </w:p>
    <w:p w14:paraId="71E95D3D"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20AAE81F"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5797A395"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6F6B7F6A"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IN WITNESS whereof the parties here to have caused this Agreement to be executed in accordance with their respective laws the day and year first above written. </w:t>
      </w:r>
    </w:p>
    <w:p w14:paraId="0A04021E"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0"/>
        <w:tblW w:w="6737" w:type="dxa"/>
        <w:tblInd w:w="0" w:type="dxa"/>
        <w:tblLook w:val="04A0" w:firstRow="1" w:lastRow="0" w:firstColumn="1" w:lastColumn="0" w:noHBand="0" w:noVBand="1"/>
      </w:tblPr>
      <w:tblGrid>
        <w:gridCol w:w="4304"/>
        <w:gridCol w:w="2433"/>
      </w:tblGrid>
      <w:tr w:rsidR="00DD1D48" w14:paraId="39B0E850" w14:textId="77777777" w:rsidTr="00B51935">
        <w:trPr>
          <w:trHeight w:val="264"/>
        </w:trPr>
        <w:tc>
          <w:tcPr>
            <w:tcW w:w="4305" w:type="dxa"/>
            <w:tcBorders>
              <w:top w:val="nil"/>
              <w:left w:val="nil"/>
              <w:bottom w:val="nil"/>
              <w:right w:val="nil"/>
            </w:tcBorders>
          </w:tcPr>
          <w:p w14:paraId="56D1EF12"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On behalf of the Purchaser </w:t>
            </w:r>
          </w:p>
        </w:tc>
        <w:tc>
          <w:tcPr>
            <w:tcW w:w="2433" w:type="dxa"/>
            <w:tcBorders>
              <w:top w:val="nil"/>
              <w:left w:val="nil"/>
              <w:bottom w:val="nil"/>
              <w:right w:val="nil"/>
            </w:tcBorders>
          </w:tcPr>
          <w:p w14:paraId="4ECD6BE4" w14:textId="77777777" w:rsidR="00DD1D48" w:rsidRDefault="00DD1D48" w:rsidP="00B51935">
            <w:pPr>
              <w:spacing w:line="259" w:lineRule="auto"/>
              <w:ind w:left="1"/>
              <w:jc w:val="both"/>
              <w:rPr>
                <w:rFonts w:ascii="Times New Roman" w:hAnsi="Times New Roman" w:cs="Times New Roman"/>
                <w:sz w:val="24"/>
                <w:szCs w:val="24"/>
              </w:rPr>
            </w:pPr>
            <w:r>
              <w:rPr>
                <w:rFonts w:ascii="Times New Roman" w:hAnsi="Times New Roman" w:cs="Times New Roman"/>
                <w:sz w:val="24"/>
                <w:szCs w:val="24"/>
              </w:rPr>
              <w:t xml:space="preserve">On behalf of the Supplier </w:t>
            </w:r>
          </w:p>
        </w:tc>
      </w:tr>
      <w:tr w:rsidR="00DD1D48" w14:paraId="1EEBB284" w14:textId="77777777" w:rsidTr="00B51935">
        <w:trPr>
          <w:trHeight w:val="268"/>
        </w:trPr>
        <w:tc>
          <w:tcPr>
            <w:tcW w:w="4305" w:type="dxa"/>
            <w:tcBorders>
              <w:top w:val="nil"/>
              <w:left w:val="nil"/>
              <w:bottom w:val="nil"/>
              <w:right w:val="nil"/>
            </w:tcBorders>
          </w:tcPr>
          <w:p w14:paraId="52CD20C6"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33" w:type="dxa"/>
            <w:tcBorders>
              <w:top w:val="nil"/>
              <w:left w:val="nil"/>
              <w:bottom w:val="nil"/>
              <w:right w:val="nil"/>
            </w:tcBorders>
          </w:tcPr>
          <w:p w14:paraId="226F325C" w14:textId="77777777" w:rsidR="00DD1D48" w:rsidRDefault="00DD1D48" w:rsidP="00B51935">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 </w:t>
            </w:r>
          </w:p>
        </w:tc>
      </w:tr>
      <w:tr w:rsidR="00DD1D48" w14:paraId="61F1BD85" w14:textId="77777777" w:rsidTr="00B51935">
        <w:trPr>
          <w:trHeight w:val="268"/>
        </w:trPr>
        <w:tc>
          <w:tcPr>
            <w:tcW w:w="4305" w:type="dxa"/>
            <w:tcBorders>
              <w:top w:val="nil"/>
              <w:left w:val="nil"/>
              <w:bottom w:val="nil"/>
              <w:right w:val="nil"/>
            </w:tcBorders>
          </w:tcPr>
          <w:p w14:paraId="532C232E"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Name:  </w:t>
            </w:r>
          </w:p>
        </w:tc>
        <w:tc>
          <w:tcPr>
            <w:tcW w:w="2433" w:type="dxa"/>
            <w:tcBorders>
              <w:top w:val="nil"/>
              <w:left w:val="nil"/>
              <w:bottom w:val="nil"/>
              <w:right w:val="nil"/>
            </w:tcBorders>
          </w:tcPr>
          <w:p w14:paraId="5F4E8283" w14:textId="77777777" w:rsidR="00DD1D48" w:rsidRDefault="00DD1D48" w:rsidP="00B51935">
            <w:pPr>
              <w:spacing w:line="259" w:lineRule="auto"/>
              <w:ind w:left="2"/>
              <w:rPr>
                <w:rFonts w:ascii="Times New Roman" w:hAnsi="Times New Roman" w:cs="Times New Roman"/>
                <w:sz w:val="24"/>
                <w:szCs w:val="24"/>
              </w:rPr>
            </w:pPr>
            <w:r>
              <w:rPr>
                <w:rFonts w:ascii="Times New Roman" w:hAnsi="Times New Roman" w:cs="Times New Roman"/>
                <w:sz w:val="24"/>
                <w:szCs w:val="24"/>
              </w:rPr>
              <w:t xml:space="preserve">Name:  </w:t>
            </w:r>
          </w:p>
        </w:tc>
      </w:tr>
      <w:tr w:rsidR="00DD1D48" w14:paraId="2B7F8CA6" w14:textId="77777777" w:rsidTr="00B51935">
        <w:trPr>
          <w:trHeight w:val="269"/>
        </w:trPr>
        <w:tc>
          <w:tcPr>
            <w:tcW w:w="4305" w:type="dxa"/>
            <w:tcBorders>
              <w:top w:val="nil"/>
              <w:left w:val="nil"/>
              <w:bottom w:val="nil"/>
              <w:right w:val="nil"/>
            </w:tcBorders>
          </w:tcPr>
          <w:p w14:paraId="120080AB"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33" w:type="dxa"/>
            <w:tcBorders>
              <w:top w:val="nil"/>
              <w:left w:val="nil"/>
              <w:bottom w:val="nil"/>
              <w:right w:val="nil"/>
            </w:tcBorders>
          </w:tcPr>
          <w:p w14:paraId="3854E26F" w14:textId="77777777" w:rsidR="00DD1D48" w:rsidRDefault="00DD1D48" w:rsidP="00B51935">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 </w:t>
            </w:r>
          </w:p>
        </w:tc>
      </w:tr>
      <w:tr w:rsidR="00DD1D48" w14:paraId="76BE30AB" w14:textId="77777777" w:rsidTr="00B51935">
        <w:trPr>
          <w:trHeight w:val="268"/>
        </w:trPr>
        <w:tc>
          <w:tcPr>
            <w:tcW w:w="4305" w:type="dxa"/>
            <w:tcBorders>
              <w:top w:val="nil"/>
              <w:left w:val="nil"/>
              <w:bottom w:val="nil"/>
              <w:right w:val="nil"/>
            </w:tcBorders>
          </w:tcPr>
          <w:p w14:paraId="57438B5A"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Designation: </w:t>
            </w:r>
          </w:p>
        </w:tc>
        <w:tc>
          <w:tcPr>
            <w:tcW w:w="2433" w:type="dxa"/>
            <w:tcBorders>
              <w:top w:val="nil"/>
              <w:left w:val="nil"/>
              <w:bottom w:val="nil"/>
              <w:right w:val="nil"/>
            </w:tcBorders>
          </w:tcPr>
          <w:p w14:paraId="5545EDBC" w14:textId="77777777" w:rsidR="00DD1D48" w:rsidRDefault="00DD1D48" w:rsidP="00B51935">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Designation: </w:t>
            </w:r>
          </w:p>
        </w:tc>
      </w:tr>
      <w:tr w:rsidR="00DD1D48" w14:paraId="01D17ECF" w14:textId="77777777" w:rsidTr="00B51935">
        <w:trPr>
          <w:trHeight w:val="268"/>
        </w:trPr>
        <w:tc>
          <w:tcPr>
            <w:tcW w:w="4305" w:type="dxa"/>
            <w:tcBorders>
              <w:top w:val="nil"/>
              <w:left w:val="nil"/>
              <w:bottom w:val="nil"/>
              <w:right w:val="nil"/>
            </w:tcBorders>
          </w:tcPr>
          <w:p w14:paraId="795DF51F"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33" w:type="dxa"/>
            <w:tcBorders>
              <w:top w:val="nil"/>
              <w:left w:val="nil"/>
              <w:bottom w:val="nil"/>
              <w:right w:val="nil"/>
            </w:tcBorders>
          </w:tcPr>
          <w:p w14:paraId="2491A0C5" w14:textId="77777777" w:rsidR="00DD1D48" w:rsidRDefault="00DD1D48" w:rsidP="00B51935">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 </w:t>
            </w:r>
          </w:p>
        </w:tc>
      </w:tr>
      <w:tr w:rsidR="00DD1D48" w14:paraId="53238E03" w14:textId="77777777" w:rsidTr="00B51935">
        <w:trPr>
          <w:trHeight w:val="269"/>
        </w:trPr>
        <w:tc>
          <w:tcPr>
            <w:tcW w:w="4305" w:type="dxa"/>
            <w:tcBorders>
              <w:top w:val="nil"/>
              <w:left w:val="nil"/>
              <w:bottom w:val="nil"/>
              <w:right w:val="nil"/>
            </w:tcBorders>
          </w:tcPr>
          <w:p w14:paraId="5CFA8B7C"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Sign: </w:t>
            </w:r>
          </w:p>
        </w:tc>
        <w:tc>
          <w:tcPr>
            <w:tcW w:w="2433" w:type="dxa"/>
            <w:tcBorders>
              <w:top w:val="nil"/>
              <w:left w:val="nil"/>
              <w:bottom w:val="nil"/>
              <w:right w:val="nil"/>
            </w:tcBorders>
          </w:tcPr>
          <w:p w14:paraId="12C60E69" w14:textId="77777777" w:rsidR="00DD1D48" w:rsidRDefault="00DD1D48" w:rsidP="00B51935">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Sign: </w:t>
            </w:r>
          </w:p>
        </w:tc>
      </w:tr>
      <w:tr w:rsidR="00DD1D48" w14:paraId="3DB3266A" w14:textId="77777777" w:rsidTr="00B51935">
        <w:trPr>
          <w:trHeight w:val="268"/>
        </w:trPr>
        <w:tc>
          <w:tcPr>
            <w:tcW w:w="4305" w:type="dxa"/>
            <w:tcBorders>
              <w:top w:val="nil"/>
              <w:left w:val="nil"/>
              <w:bottom w:val="nil"/>
              <w:right w:val="nil"/>
            </w:tcBorders>
          </w:tcPr>
          <w:p w14:paraId="160BE7F4"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33" w:type="dxa"/>
            <w:tcBorders>
              <w:top w:val="nil"/>
              <w:left w:val="nil"/>
              <w:bottom w:val="nil"/>
              <w:right w:val="nil"/>
            </w:tcBorders>
          </w:tcPr>
          <w:p w14:paraId="61CE2D77" w14:textId="77777777" w:rsidR="00DD1D48" w:rsidRDefault="00DD1D48" w:rsidP="00B51935">
            <w:pPr>
              <w:spacing w:line="259" w:lineRule="auto"/>
              <w:ind w:left="1"/>
              <w:rPr>
                <w:rFonts w:ascii="Times New Roman" w:hAnsi="Times New Roman" w:cs="Times New Roman"/>
                <w:sz w:val="24"/>
                <w:szCs w:val="24"/>
              </w:rPr>
            </w:pPr>
            <w:r>
              <w:rPr>
                <w:rFonts w:ascii="Times New Roman" w:hAnsi="Times New Roman" w:cs="Times New Roman"/>
                <w:sz w:val="24"/>
                <w:szCs w:val="24"/>
              </w:rPr>
              <w:t xml:space="preserve"> </w:t>
            </w:r>
          </w:p>
        </w:tc>
      </w:tr>
      <w:tr w:rsidR="00DD1D48" w14:paraId="1F8B5613" w14:textId="77777777" w:rsidTr="00B51935">
        <w:trPr>
          <w:trHeight w:val="263"/>
        </w:trPr>
        <w:tc>
          <w:tcPr>
            <w:tcW w:w="4305" w:type="dxa"/>
            <w:tcBorders>
              <w:top w:val="nil"/>
              <w:left w:val="nil"/>
              <w:bottom w:val="nil"/>
              <w:right w:val="nil"/>
            </w:tcBorders>
          </w:tcPr>
          <w:p w14:paraId="1CD597D6"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Seal: </w:t>
            </w:r>
          </w:p>
        </w:tc>
        <w:tc>
          <w:tcPr>
            <w:tcW w:w="2433" w:type="dxa"/>
            <w:tcBorders>
              <w:top w:val="nil"/>
              <w:left w:val="nil"/>
              <w:bottom w:val="nil"/>
              <w:right w:val="nil"/>
            </w:tcBorders>
          </w:tcPr>
          <w:p w14:paraId="492EB2BA"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Seal: </w:t>
            </w:r>
          </w:p>
        </w:tc>
      </w:tr>
    </w:tbl>
    <w:p w14:paraId="3F71DBD6" w14:textId="77777777" w:rsidR="00DD1D48" w:rsidRDefault="00DD1D48" w:rsidP="00DD1D48">
      <w:pPr>
        <w:spacing w:after="0" w:line="259" w:lineRule="auto"/>
        <w:rPr>
          <w:rFonts w:ascii="Times New Roman" w:hAnsi="Times New Roman" w:cs="Times New Roman"/>
          <w:sz w:val="24"/>
          <w:szCs w:val="24"/>
        </w:rPr>
      </w:pPr>
    </w:p>
    <w:p w14:paraId="0E0B7EC8" w14:textId="77777777" w:rsidR="00DD1D48" w:rsidRDefault="00DD1D48" w:rsidP="00DD1D48">
      <w:pPr>
        <w:spacing w:after="0" w:line="259" w:lineRule="auto"/>
        <w:rPr>
          <w:rFonts w:ascii="Times New Roman" w:hAnsi="Times New Roman" w:cs="Times New Roman"/>
          <w:sz w:val="24"/>
          <w:szCs w:val="24"/>
        </w:rPr>
      </w:pPr>
    </w:p>
    <w:p w14:paraId="6A0B708E" w14:textId="77777777" w:rsidR="00DD1D48" w:rsidRDefault="00DD1D48" w:rsidP="00DD1D48">
      <w:pPr>
        <w:spacing w:after="0" w:line="259" w:lineRule="auto"/>
        <w:rPr>
          <w:rFonts w:ascii="Times New Roman" w:hAnsi="Times New Roman" w:cs="Times New Roman"/>
          <w:sz w:val="24"/>
          <w:szCs w:val="24"/>
        </w:rPr>
      </w:pPr>
    </w:p>
    <w:p w14:paraId="53E9F6BD" w14:textId="77777777" w:rsidR="00DD1D48" w:rsidRDefault="00DD1D48" w:rsidP="00DD1D48">
      <w:pPr>
        <w:spacing w:after="0" w:line="259" w:lineRule="auto"/>
        <w:rPr>
          <w:rFonts w:ascii="Times New Roman" w:hAnsi="Times New Roman" w:cs="Times New Roman"/>
          <w:sz w:val="24"/>
          <w:szCs w:val="24"/>
        </w:rPr>
      </w:pPr>
    </w:p>
    <w:p w14:paraId="51AB93DD" w14:textId="77777777" w:rsidR="00DD1D48" w:rsidRDefault="00DD1D48" w:rsidP="00DD1D48">
      <w:pPr>
        <w:spacing w:after="0" w:line="259" w:lineRule="auto"/>
        <w:rPr>
          <w:rFonts w:ascii="Times New Roman" w:hAnsi="Times New Roman" w:cs="Times New Roman"/>
          <w:sz w:val="24"/>
          <w:szCs w:val="24"/>
        </w:rPr>
      </w:pPr>
    </w:p>
    <w:p w14:paraId="3E547202" w14:textId="77777777" w:rsidR="00DD1D48" w:rsidRDefault="00DD1D48" w:rsidP="00DD1D48">
      <w:pPr>
        <w:spacing w:after="0" w:line="259" w:lineRule="auto"/>
        <w:rPr>
          <w:rFonts w:ascii="Times New Roman" w:hAnsi="Times New Roman" w:cs="Times New Roman"/>
          <w:sz w:val="24"/>
          <w:szCs w:val="24"/>
        </w:rPr>
      </w:pPr>
    </w:p>
    <w:p w14:paraId="48A67FB5" w14:textId="77777777" w:rsidR="00DD1D48" w:rsidRDefault="00DD1D48" w:rsidP="00DD1D48">
      <w:pPr>
        <w:spacing w:after="0" w:line="259" w:lineRule="auto"/>
        <w:rPr>
          <w:rFonts w:ascii="Times New Roman" w:hAnsi="Times New Roman" w:cs="Times New Roman"/>
          <w:sz w:val="24"/>
          <w:szCs w:val="24"/>
        </w:rPr>
      </w:pPr>
    </w:p>
    <w:p w14:paraId="367E1972" w14:textId="77777777" w:rsidR="00DD1D48" w:rsidRDefault="00DD1D48" w:rsidP="00DD1D48">
      <w:pPr>
        <w:spacing w:after="0" w:line="259" w:lineRule="auto"/>
        <w:rPr>
          <w:rFonts w:ascii="Times New Roman" w:hAnsi="Times New Roman" w:cs="Times New Roman"/>
          <w:sz w:val="24"/>
          <w:szCs w:val="24"/>
        </w:rPr>
      </w:pPr>
    </w:p>
    <w:p w14:paraId="1EA30A53" w14:textId="77777777" w:rsidR="00DD1D48" w:rsidRDefault="00DD1D48" w:rsidP="00DD1D48">
      <w:pPr>
        <w:spacing w:after="0" w:line="259" w:lineRule="auto"/>
        <w:rPr>
          <w:rFonts w:ascii="Times New Roman" w:hAnsi="Times New Roman" w:cs="Times New Roman"/>
          <w:sz w:val="24"/>
          <w:szCs w:val="24"/>
        </w:rPr>
      </w:pPr>
    </w:p>
    <w:p w14:paraId="6FCFD8CF" w14:textId="77777777" w:rsidR="00DD1D48" w:rsidRDefault="00DD1D48" w:rsidP="00DD1D48">
      <w:pPr>
        <w:spacing w:after="0" w:line="259" w:lineRule="auto"/>
        <w:rPr>
          <w:rFonts w:ascii="Times New Roman" w:hAnsi="Times New Roman" w:cs="Times New Roman"/>
          <w:sz w:val="24"/>
          <w:szCs w:val="24"/>
        </w:rPr>
      </w:pPr>
    </w:p>
    <w:p w14:paraId="13BD620E" w14:textId="77777777" w:rsidR="00DD1D48" w:rsidRDefault="00DD1D48" w:rsidP="00DD1D48">
      <w:pPr>
        <w:spacing w:after="0" w:line="259" w:lineRule="auto"/>
        <w:rPr>
          <w:rFonts w:ascii="Times New Roman" w:hAnsi="Times New Roman" w:cs="Times New Roman"/>
          <w:b/>
          <w:sz w:val="28"/>
          <w:szCs w:val="24"/>
        </w:rPr>
      </w:pPr>
    </w:p>
    <w:p w14:paraId="63677971" w14:textId="77777777" w:rsidR="00DD1D48" w:rsidRDefault="00DD1D48" w:rsidP="00DD1D48">
      <w:pPr>
        <w:spacing w:after="0" w:line="259" w:lineRule="auto"/>
        <w:rPr>
          <w:rFonts w:ascii="Times New Roman" w:hAnsi="Times New Roman" w:cs="Times New Roman"/>
          <w:b/>
          <w:sz w:val="28"/>
          <w:szCs w:val="24"/>
        </w:rPr>
      </w:pPr>
    </w:p>
    <w:p w14:paraId="13AAD366" w14:textId="77777777" w:rsidR="00DD1D48" w:rsidRDefault="00DD1D48" w:rsidP="00DD1D48">
      <w:pPr>
        <w:spacing w:after="0" w:line="259" w:lineRule="auto"/>
        <w:rPr>
          <w:rFonts w:ascii="Times New Roman" w:hAnsi="Times New Roman" w:cs="Times New Roman"/>
          <w:b/>
          <w:sz w:val="28"/>
          <w:szCs w:val="24"/>
        </w:rPr>
      </w:pPr>
    </w:p>
    <w:p w14:paraId="1B7CA063" w14:textId="77777777" w:rsidR="00DD1D48" w:rsidRDefault="00DD1D48" w:rsidP="00DD1D48">
      <w:pPr>
        <w:spacing w:after="0" w:line="259" w:lineRule="auto"/>
        <w:rPr>
          <w:rFonts w:ascii="Times New Roman" w:hAnsi="Times New Roman" w:cs="Times New Roman"/>
          <w:b/>
          <w:sz w:val="28"/>
          <w:szCs w:val="24"/>
        </w:rPr>
      </w:pPr>
    </w:p>
    <w:p w14:paraId="1721AF83" w14:textId="77777777" w:rsidR="00DD1D48" w:rsidRDefault="00DD1D48" w:rsidP="00DD1D48">
      <w:pPr>
        <w:spacing w:after="0" w:line="259" w:lineRule="auto"/>
        <w:rPr>
          <w:rFonts w:ascii="Times New Roman" w:hAnsi="Times New Roman" w:cs="Times New Roman"/>
          <w:b/>
          <w:sz w:val="28"/>
          <w:szCs w:val="24"/>
        </w:rPr>
      </w:pPr>
    </w:p>
    <w:p w14:paraId="0256FB40" w14:textId="77777777" w:rsidR="00DD1D48" w:rsidRDefault="00DD1D48" w:rsidP="00DD1D48">
      <w:pPr>
        <w:spacing w:after="0" w:line="259" w:lineRule="auto"/>
        <w:rPr>
          <w:rFonts w:ascii="Times New Roman" w:hAnsi="Times New Roman" w:cs="Times New Roman"/>
          <w:b/>
          <w:sz w:val="28"/>
          <w:szCs w:val="24"/>
        </w:rPr>
      </w:pPr>
    </w:p>
    <w:p w14:paraId="5DF184BD" w14:textId="77777777" w:rsidR="00DD1D48" w:rsidRDefault="00DD1D48" w:rsidP="00DD1D48">
      <w:pPr>
        <w:spacing w:after="0" w:line="259" w:lineRule="auto"/>
        <w:rPr>
          <w:rFonts w:ascii="Times New Roman" w:hAnsi="Times New Roman" w:cs="Times New Roman"/>
          <w:b/>
          <w:sz w:val="28"/>
          <w:szCs w:val="24"/>
        </w:rPr>
      </w:pPr>
    </w:p>
    <w:p w14:paraId="157E333D" w14:textId="77777777" w:rsidR="00DD1D48" w:rsidRDefault="00DD1D48" w:rsidP="00DD1D48">
      <w:pPr>
        <w:spacing w:after="0" w:line="259" w:lineRule="auto"/>
        <w:rPr>
          <w:rFonts w:ascii="Times New Roman" w:hAnsi="Times New Roman" w:cs="Times New Roman"/>
          <w:b/>
          <w:sz w:val="28"/>
          <w:szCs w:val="24"/>
        </w:rPr>
      </w:pPr>
    </w:p>
    <w:p w14:paraId="258056D8" w14:textId="77777777" w:rsidR="00DD1D48" w:rsidRDefault="00DD1D48" w:rsidP="00DD1D48">
      <w:pPr>
        <w:spacing w:after="0" w:line="259" w:lineRule="auto"/>
        <w:rPr>
          <w:rFonts w:ascii="Times New Roman" w:hAnsi="Times New Roman" w:cs="Times New Roman"/>
          <w:b/>
          <w:sz w:val="28"/>
          <w:szCs w:val="24"/>
        </w:rPr>
      </w:pPr>
    </w:p>
    <w:p w14:paraId="47907256" w14:textId="77777777" w:rsidR="00DD1D48" w:rsidRDefault="00DD1D48" w:rsidP="00DD1D48">
      <w:pPr>
        <w:spacing w:after="0" w:line="259" w:lineRule="auto"/>
        <w:rPr>
          <w:rFonts w:ascii="Times New Roman" w:hAnsi="Times New Roman" w:cs="Times New Roman"/>
          <w:b/>
          <w:sz w:val="28"/>
          <w:szCs w:val="24"/>
        </w:rPr>
      </w:pPr>
    </w:p>
    <w:p w14:paraId="0B7F2D3B" w14:textId="77777777" w:rsidR="00DD1D48" w:rsidRDefault="00DD1D48" w:rsidP="00DD1D48">
      <w:pPr>
        <w:spacing w:after="0" w:line="259" w:lineRule="auto"/>
        <w:rPr>
          <w:rFonts w:ascii="Times New Roman" w:hAnsi="Times New Roman" w:cs="Times New Roman"/>
          <w:b/>
          <w:sz w:val="28"/>
          <w:szCs w:val="24"/>
        </w:rPr>
      </w:pPr>
    </w:p>
    <w:p w14:paraId="28F6D7B3" w14:textId="77777777" w:rsidR="00DD1D48" w:rsidRDefault="00DD1D48" w:rsidP="00DD1D48">
      <w:pPr>
        <w:spacing w:after="0" w:line="259" w:lineRule="auto"/>
        <w:rPr>
          <w:rFonts w:ascii="Times New Roman" w:hAnsi="Times New Roman" w:cs="Times New Roman"/>
          <w:b/>
          <w:sz w:val="28"/>
          <w:szCs w:val="24"/>
        </w:rPr>
      </w:pPr>
    </w:p>
    <w:p w14:paraId="20BDA866" w14:textId="77777777" w:rsidR="00DD1D48" w:rsidRDefault="00DD1D48" w:rsidP="00DD1D48">
      <w:pPr>
        <w:spacing w:after="0" w:line="259" w:lineRule="auto"/>
        <w:rPr>
          <w:rFonts w:ascii="Times New Roman" w:hAnsi="Times New Roman" w:cs="Times New Roman"/>
          <w:b/>
          <w:sz w:val="28"/>
          <w:szCs w:val="24"/>
        </w:rPr>
      </w:pPr>
      <w:r>
        <w:rPr>
          <w:rFonts w:ascii="Times New Roman" w:hAnsi="Times New Roman" w:cs="Times New Roman"/>
          <w:b/>
          <w:sz w:val="28"/>
          <w:szCs w:val="24"/>
        </w:rPr>
        <w:t xml:space="preserve">Section IV. Sample Forms </w:t>
      </w:r>
    </w:p>
    <w:p w14:paraId="26F217A4" w14:textId="77777777" w:rsidR="00DD1D48" w:rsidRDefault="00DD1D48" w:rsidP="00DD1D48">
      <w:pPr>
        <w:spacing w:after="0" w:line="259" w:lineRule="auto"/>
        <w:rPr>
          <w:rFonts w:ascii="Times New Roman" w:hAnsi="Times New Roman" w:cs="Times New Roman"/>
          <w:sz w:val="28"/>
          <w:szCs w:val="24"/>
        </w:rPr>
      </w:pPr>
      <w:r>
        <w:rPr>
          <w:rFonts w:ascii="Times New Roman" w:hAnsi="Times New Roman" w:cs="Times New Roman"/>
          <w:b/>
          <w:sz w:val="28"/>
          <w:szCs w:val="24"/>
        </w:rPr>
        <w:t xml:space="preserve"> </w:t>
      </w:r>
    </w:p>
    <w:p w14:paraId="3081A61A" w14:textId="77777777" w:rsidR="00DD1D48" w:rsidRDefault="00DD1D48" w:rsidP="00DD1D48">
      <w:pPr>
        <w:spacing w:after="0" w:line="259" w:lineRule="auto"/>
        <w:ind w:right="3"/>
        <w:rPr>
          <w:rFonts w:ascii="Times New Roman" w:hAnsi="Times New Roman" w:cs="Times New Roman"/>
          <w:sz w:val="24"/>
          <w:szCs w:val="24"/>
        </w:rPr>
      </w:pPr>
      <w:r>
        <w:rPr>
          <w:rFonts w:ascii="Times New Roman" w:hAnsi="Times New Roman" w:cs="Times New Roman"/>
          <w:b/>
          <w:sz w:val="24"/>
          <w:szCs w:val="24"/>
        </w:rPr>
        <w:t xml:space="preserve">1. Tender and Price Schedules </w:t>
      </w:r>
    </w:p>
    <w:p w14:paraId="78CDFDC5" w14:textId="77777777" w:rsidR="00DD1D48" w:rsidRDefault="00DD1D48" w:rsidP="00DD1D48">
      <w:pPr>
        <w:spacing w:after="26"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18D75F7"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lastRenderedPageBreak/>
        <w:t xml:space="preserve">Date: </w:t>
      </w:r>
    </w:p>
    <w:p w14:paraId="7AF340E5" w14:textId="77777777" w:rsidR="00DD1D48" w:rsidRPr="003712CC" w:rsidRDefault="00DD1D48" w:rsidP="00DD1D48">
      <w:pPr>
        <w:spacing w:after="0" w:line="259" w:lineRule="auto"/>
        <w:rPr>
          <w:rFonts w:ascii="Times New Roman" w:hAnsi="Times New Roman" w:cs="Times New Roman"/>
          <w:sz w:val="24"/>
          <w:szCs w:val="24"/>
          <w:lang w:val="en-GB"/>
        </w:rPr>
      </w:pPr>
      <w:r>
        <w:rPr>
          <w:rFonts w:ascii="Times New Roman" w:hAnsi="Times New Roman" w:cs="Times New Roman"/>
          <w:sz w:val="24"/>
          <w:szCs w:val="24"/>
        </w:rPr>
        <w:t xml:space="preserve"> To: [name and address of Purchaser]</w:t>
      </w:r>
    </w:p>
    <w:p w14:paraId="610D8BEC" w14:textId="77777777" w:rsidR="00DD1D48" w:rsidRDefault="00DD1D48" w:rsidP="00DD1D48">
      <w:pPr>
        <w:spacing w:after="0" w:line="259" w:lineRule="auto"/>
        <w:rPr>
          <w:rFonts w:ascii="Times New Roman" w:hAnsi="Times New Roman" w:cs="Times New Roman"/>
          <w:sz w:val="24"/>
          <w:szCs w:val="24"/>
        </w:rPr>
      </w:pPr>
    </w:p>
    <w:p w14:paraId="5FBDCAF4"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Gentlemen and/or Ladies: </w:t>
      </w:r>
    </w:p>
    <w:p w14:paraId="0F1FD3E7"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Having examined the tender documents, we the undersigned, offer to supply and deliver </w:t>
      </w:r>
    </w:p>
    <w:p w14:paraId="5310EF8D" w14:textId="77777777" w:rsidR="00DD1D48" w:rsidRDefault="00DD1D48" w:rsidP="00DD1D48">
      <w:pPr>
        <w:keepNext/>
        <w:spacing w:before="240" w:after="60" w:line="240" w:lineRule="auto"/>
        <w:ind w:left="-5"/>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________________________________________________________________________ ________________________________________________________________________ </w:t>
      </w:r>
    </w:p>
    <w:p w14:paraId="4BC2DBA0"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-------------conformity with the said tender documents for the sum of </w:t>
      </w:r>
      <w:r>
        <w:rPr>
          <w:rFonts w:ascii="Times New Roman" w:hAnsi="Times New Roman" w:cs="Times New Roman"/>
          <w:b/>
          <w:bCs/>
          <w:sz w:val="24"/>
          <w:szCs w:val="24"/>
          <w:lang w:val="en-GB"/>
        </w:rPr>
        <w:t xml:space="preserve">--------------------------[ </w:t>
      </w:r>
      <w:r>
        <w:rPr>
          <w:rFonts w:ascii="Times New Roman" w:hAnsi="Times New Roman" w:cs="Times New Roman"/>
          <w:bCs/>
          <w:sz w:val="24"/>
          <w:szCs w:val="24"/>
          <w:lang w:val="en-GB"/>
        </w:rPr>
        <w:t>total tender amount in words and figures]</w:t>
      </w:r>
      <w:r>
        <w:rPr>
          <w:rFonts w:ascii="Times New Roman" w:hAnsi="Times New Roman" w:cs="Times New Roman"/>
          <w:i/>
          <w:sz w:val="24"/>
          <w:szCs w:val="24"/>
        </w:rPr>
        <w:t xml:space="preserve"> </w:t>
      </w:r>
      <w:r>
        <w:rPr>
          <w:rFonts w:ascii="Times New Roman" w:hAnsi="Times New Roman" w:cs="Times New Roman"/>
          <w:sz w:val="24"/>
          <w:szCs w:val="24"/>
        </w:rPr>
        <w:t xml:space="preserve">or such other sums as may be ascertained in accordance with the Schedule of Prices attached herewith and made part of this Tender. </w:t>
      </w:r>
    </w:p>
    <w:p w14:paraId="0D705614"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29A305A6"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We undertake, if our Tender is accepted, to deliver the goods in accordance with the delivery schedule specified in the Schedule of Requirements. </w:t>
      </w:r>
    </w:p>
    <w:p w14:paraId="6E1C769C"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54FF3F8C"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If our Tender is accepted, we will obtain the guarantee of a bank in a sum equivalent to _____ percent of the Contract Price for the due performance of the Contract, in the form prescribed by the Purchaser. </w:t>
      </w:r>
    </w:p>
    <w:p w14:paraId="5F35C7E2"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We agree to abide by this Tender for a Period of _____ </w:t>
      </w:r>
      <w:r>
        <w:rPr>
          <w:rFonts w:ascii="Times New Roman" w:hAnsi="Times New Roman" w:cs="Times New Roman"/>
          <w:i/>
          <w:sz w:val="24"/>
          <w:szCs w:val="24"/>
        </w:rPr>
        <w:t xml:space="preserve">[number] </w:t>
      </w:r>
      <w:r>
        <w:rPr>
          <w:rFonts w:ascii="Times New Roman" w:hAnsi="Times New Roman" w:cs="Times New Roman"/>
          <w:sz w:val="24"/>
          <w:szCs w:val="24"/>
        </w:rPr>
        <w:t xml:space="preserve">days from the date fixed for Tender opening it shall remain binding upon us and may be accepted at any time before the expiration of that period. </w:t>
      </w:r>
    </w:p>
    <w:p w14:paraId="2D4203C4"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Until a formal Contract is prepared and executed, this Tender, together with your written acceptance thereof and your notification of award, shall constitute a binding Contract between us. </w:t>
      </w:r>
    </w:p>
    <w:p w14:paraId="589747CD"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We understand that you are not bound to accept the lowest or any tender you may receive. </w:t>
      </w:r>
    </w:p>
    <w:p w14:paraId="3EAA55E5"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Dated this ______________________day of _______________20_________</w:t>
      </w:r>
    </w:p>
    <w:p w14:paraId="27AE048A"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i/>
          <w:sz w:val="24"/>
          <w:szCs w:val="24"/>
        </w:rPr>
        <w:t xml:space="preserve"> </w:t>
      </w:r>
    </w:p>
    <w:p w14:paraId="59F0ED82"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i/>
          <w:sz w:val="24"/>
          <w:szCs w:val="24"/>
        </w:rPr>
        <w:t xml:space="preserve">_______________________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______________________________ [signature]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w:t>
      </w:r>
      <w:r>
        <w:rPr>
          <w:rFonts w:ascii="Times New Roman" w:hAnsi="Times New Roman" w:cs="Times New Roman"/>
          <w:i/>
          <w:sz w:val="24"/>
          <w:szCs w:val="24"/>
        </w:rPr>
        <w:tab/>
        <w:t xml:space="preserve"> [in the capacity of] </w:t>
      </w:r>
    </w:p>
    <w:p w14:paraId="0AD48A18"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6C2637C"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Duly authorized to sign Tender for and on behalf of ___________________________ </w:t>
      </w:r>
    </w:p>
    <w:p w14:paraId="3A6F3855" w14:textId="77777777" w:rsidR="00DD1D48" w:rsidRDefault="00DD1D48" w:rsidP="00DD1D48">
      <w:pPr>
        <w:keepNext/>
        <w:keepLines/>
        <w:spacing w:before="200" w:after="0"/>
        <w:ind w:right="1050"/>
        <w:outlineLvl w:val="1"/>
        <w:rPr>
          <w:rFonts w:ascii="Times New Roman" w:eastAsiaTheme="majorEastAsia" w:hAnsi="Times New Roman" w:cs="Times New Roman"/>
          <w:b/>
          <w:bCs/>
          <w:color w:val="2C7FCE" w:themeColor="text2" w:themeTint="99"/>
          <w:sz w:val="28"/>
          <w:szCs w:val="24"/>
        </w:rPr>
      </w:pPr>
      <w:bookmarkStart w:id="4" w:name="_Toc14957"/>
    </w:p>
    <w:p w14:paraId="57D0D5C4" w14:textId="77777777" w:rsidR="00DD1D48" w:rsidRDefault="00DD1D48" w:rsidP="00DD1D48">
      <w:pPr>
        <w:keepNext/>
        <w:keepLines/>
        <w:spacing w:before="200" w:after="0"/>
        <w:ind w:right="1050"/>
        <w:outlineLvl w:val="1"/>
        <w:rPr>
          <w:rFonts w:ascii="Times New Roman" w:eastAsiaTheme="majorEastAsia" w:hAnsi="Times New Roman" w:cs="Times New Roman"/>
          <w:b/>
          <w:bCs/>
          <w:color w:val="2C7FCE" w:themeColor="text2" w:themeTint="99"/>
          <w:sz w:val="28"/>
          <w:szCs w:val="24"/>
        </w:rPr>
      </w:pPr>
      <w:r>
        <w:rPr>
          <w:rFonts w:ascii="Times New Roman" w:eastAsiaTheme="majorEastAsia" w:hAnsi="Times New Roman" w:cs="Times New Roman"/>
          <w:b/>
          <w:bCs/>
          <w:color w:val="2C7FCE" w:themeColor="text2" w:themeTint="99"/>
          <w:sz w:val="28"/>
          <w:szCs w:val="24"/>
        </w:rPr>
        <w:t>Price Schedule for Goods Offered from Abroad</w:t>
      </w:r>
      <w:bookmarkEnd w:id="4"/>
    </w:p>
    <w:p w14:paraId="01A5A596" w14:textId="77777777" w:rsidR="00DD1D48" w:rsidRDefault="00DD1D48" w:rsidP="00DD1D48">
      <w:pPr>
        <w:spacing w:after="68"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ACE15C0"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Name of Supplier Page _________ of __________ </w:t>
      </w:r>
    </w:p>
    <w:p w14:paraId="5F2551AC"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35BB2082" w14:textId="77777777" w:rsidR="00DD1D48" w:rsidRDefault="00DD1D48" w:rsidP="00DD1D48">
      <w:pPr>
        <w:spacing w:after="0" w:line="259" w:lineRule="auto"/>
        <w:ind w:left="55"/>
        <w:jc w:val="center"/>
        <w:rPr>
          <w:rFonts w:ascii="Times New Roman" w:hAnsi="Times New Roman" w:cs="Times New Roman"/>
          <w:sz w:val="24"/>
          <w:szCs w:val="24"/>
        </w:rPr>
      </w:pPr>
      <w:r>
        <w:rPr>
          <w:rFonts w:ascii="Times New Roman" w:hAnsi="Times New Roman" w:cs="Times New Roman"/>
          <w:sz w:val="24"/>
          <w:szCs w:val="24"/>
        </w:rPr>
        <w:t xml:space="preserve">  </w:t>
      </w:r>
    </w:p>
    <w:tbl>
      <w:tblPr>
        <w:tblStyle w:val="TableGrid0"/>
        <w:tblW w:w="10207" w:type="dxa"/>
        <w:tblInd w:w="-875" w:type="dxa"/>
        <w:tblCellMar>
          <w:top w:w="12" w:type="dxa"/>
          <w:left w:w="106" w:type="dxa"/>
          <w:right w:w="32" w:type="dxa"/>
        </w:tblCellMar>
        <w:tblLook w:val="04A0" w:firstRow="1" w:lastRow="0" w:firstColumn="1" w:lastColumn="0" w:noHBand="0" w:noVBand="1"/>
      </w:tblPr>
      <w:tblGrid>
        <w:gridCol w:w="875"/>
        <w:gridCol w:w="1302"/>
        <w:gridCol w:w="977"/>
        <w:gridCol w:w="1051"/>
        <w:gridCol w:w="1399"/>
        <w:gridCol w:w="1575"/>
        <w:gridCol w:w="1399"/>
        <w:gridCol w:w="1629"/>
      </w:tblGrid>
      <w:tr w:rsidR="00DD1D48" w14:paraId="6A4C7493" w14:textId="77777777" w:rsidTr="00B51935">
        <w:trPr>
          <w:trHeight w:val="300"/>
        </w:trPr>
        <w:tc>
          <w:tcPr>
            <w:tcW w:w="875" w:type="dxa"/>
            <w:tcBorders>
              <w:top w:val="double" w:sz="6" w:space="0" w:color="000000"/>
              <w:left w:val="double" w:sz="6" w:space="0" w:color="000000"/>
              <w:bottom w:val="single" w:sz="6" w:space="0" w:color="000000"/>
              <w:right w:val="single" w:sz="6" w:space="0" w:color="000000"/>
            </w:tcBorders>
          </w:tcPr>
          <w:p w14:paraId="66DAD9B7" w14:textId="77777777" w:rsidR="00DD1D48" w:rsidRDefault="00DD1D48" w:rsidP="00B51935">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lastRenderedPageBreak/>
              <w:t xml:space="preserve">1 </w:t>
            </w:r>
          </w:p>
        </w:tc>
        <w:tc>
          <w:tcPr>
            <w:tcW w:w="1302" w:type="dxa"/>
            <w:tcBorders>
              <w:top w:val="double" w:sz="6" w:space="0" w:color="000000"/>
              <w:left w:val="single" w:sz="6" w:space="0" w:color="000000"/>
              <w:bottom w:val="single" w:sz="6" w:space="0" w:color="000000"/>
              <w:right w:val="single" w:sz="6" w:space="0" w:color="000000"/>
            </w:tcBorders>
          </w:tcPr>
          <w:p w14:paraId="74DF2E0C" w14:textId="77777777" w:rsidR="00DD1D48" w:rsidRDefault="00DD1D48" w:rsidP="00B51935">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977" w:type="dxa"/>
            <w:tcBorders>
              <w:top w:val="double" w:sz="6" w:space="0" w:color="000000"/>
              <w:left w:val="single" w:sz="6" w:space="0" w:color="000000"/>
              <w:bottom w:val="single" w:sz="6" w:space="0" w:color="000000"/>
              <w:right w:val="single" w:sz="6" w:space="0" w:color="000000"/>
            </w:tcBorders>
          </w:tcPr>
          <w:p w14:paraId="30F68A21" w14:textId="77777777" w:rsidR="00DD1D48" w:rsidRDefault="00DD1D48" w:rsidP="00B51935">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1051" w:type="dxa"/>
            <w:tcBorders>
              <w:top w:val="double" w:sz="6" w:space="0" w:color="000000"/>
              <w:left w:val="single" w:sz="6" w:space="0" w:color="000000"/>
              <w:bottom w:val="single" w:sz="6" w:space="0" w:color="000000"/>
              <w:right w:val="single" w:sz="4" w:space="0" w:color="000000"/>
            </w:tcBorders>
          </w:tcPr>
          <w:p w14:paraId="7D1DF2EB" w14:textId="77777777" w:rsidR="00DD1D48" w:rsidRDefault="00DD1D48" w:rsidP="00B51935">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1399" w:type="dxa"/>
            <w:tcBorders>
              <w:top w:val="double" w:sz="6" w:space="0" w:color="000000"/>
              <w:left w:val="single" w:sz="4" w:space="0" w:color="000000"/>
              <w:bottom w:val="single" w:sz="6" w:space="0" w:color="000000"/>
              <w:right w:val="single" w:sz="4" w:space="0" w:color="000000"/>
            </w:tcBorders>
          </w:tcPr>
          <w:p w14:paraId="00FD26E6" w14:textId="77777777" w:rsidR="00DD1D48" w:rsidRDefault="00DD1D48" w:rsidP="00B51935">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1575" w:type="dxa"/>
            <w:tcBorders>
              <w:top w:val="double" w:sz="6" w:space="0" w:color="000000"/>
              <w:left w:val="single" w:sz="4" w:space="0" w:color="000000"/>
              <w:bottom w:val="single" w:sz="6" w:space="0" w:color="000000"/>
              <w:right w:val="single" w:sz="6" w:space="0" w:color="000000"/>
            </w:tcBorders>
          </w:tcPr>
          <w:p w14:paraId="0AC9ED0C" w14:textId="77777777" w:rsidR="00DD1D48" w:rsidRDefault="00DD1D48" w:rsidP="00B51935">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1399" w:type="dxa"/>
            <w:tcBorders>
              <w:top w:val="double" w:sz="6" w:space="0" w:color="000000"/>
              <w:left w:val="single" w:sz="6" w:space="0" w:color="000000"/>
              <w:bottom w:val="single" w:sz="6" w:space="0" w:color="000000"/>
              <w:right w:val="single" w:sz="6" w:space="0" w:color="000000"/>
            </w:tcBorders>
          </w:tcPr>
          <w:p w14:paraId="7F978E45" w14:textId="77777777" w:rsidR="00DD1D48" w:rsidRDefault="00DD1D48" w:rsidP="00B51935">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7 </w:t>
            </w:r>
          </w:p>
        </w:tc>
        <w:tc>
          <w:tcPr>
            <w:tcW w:w="1629" w:type="dxa"/>
            <w:tcBorders>
              <w:top w:val="double" w:sz="6" w:space="0" w:color="000000"/>
              <w:left w:val="single" w:sz="6" w:space="0" w:color="000000"/>
              <w:bottom w:val="single" w:sz="6" w:space="0" w:color="000000"/>
              <w:right w:val="double" w:sz="6" w:space="0" w:color="000000"/>
            </w:tcBorders>
          </w:tcPr>
          <w:p w14:paraId="7439D926" w14:textId="77777777" w:rsidR="00DD1D48" w:rsidRDefault="00DD1D48" w:rsidP="00B51935">
            <w:pPr>
              <w:spacing w:line="259" w:lineRule="auto"/>
              <w:ind w:right="76"/>
              <w:jc w:val="center"/>
              <w:rPr>
                <w:rFonts w:ascii="Times New Roman" w:hAnsi="Times New Roman" w:cs="Times New Roman"/>
                <w:sz w:val="24"/>
                <w:szCs w:val="24"/>
              </w:rPr>
            </w:pPr>
            <w:r>
              <w:rPr>
                <w:rFonts w:ascii="Times New Roman" w:hAnsi="Times New Roman" w:cs="Times New Roman"/>
                <w:sz w:val="24"/>
                <w:szCs w:val="24"/>
              </w:rPr>
              <w:t xml:space="preserve">8 </w:t>
            </w:r>
          </w:p>
        </w:tc>
      </w:tr>
      <w:tr w:rsidR="00DD1D48" w14:paraId="3CE52EDB" w14:textId="77777777" w:rsidTr="00B51935">
        <w:trPr>
          <w:trHeight w:val="1982"/>
        </w:trPr>
        <w:tc>
          <w:tcPr>
            <w:tcW w:w="875" w:type="dxa"/>
            <w:tcBorders>
              <w:top w:val="single" w:sz="6" w:space="0" w:color="000000"/>
              <w:left w:val="double" w:sz="6" w:space="0" w:color="000000"/>
              <w:bottom w:val="single" w:sz="6" w:space="0" w:color="000000"/>
              <w:right w:val="single" w:sz="6" w:space="0" w:color="000000"/>
            </w:tcBorders>
          </w:tcPr>
          <w:p w14:paraId="1221094A" w14:textId="77777777" w:rsidR="00DD1D48" w:rsidRDefault="00DD1D48" w:rsidP="00B51935">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Item </w:t>
            </w:r>
          </w:p>
        </w:tc>
        <w:tc>
          <w:tcPr>
            <w:tcW w:w="1302" w:type="dxa"/>
            <w:tcBorders>
              <w:top w:val="single" w:sz="6" w:space="0" w:color="000000"/>
              <w:left w:val="single" w:sz="6" w:space="0" w:color="000000"/>
              <w:bottom w:val="single" w:sz="6" w:space="0" w:color="000000"/>
              <w:right w:val="single" w:sz="6" w:space="0" w:color="000000"/>
            </w:tcBorders>
          </w:tcPr>
          <w:p w14:paraId="186E2637" w14:textId="77777777" w:rsidR="00DD1D48" w:rsidRDefault="00DD1D48" w:rsidP="00B51935">
            <w:pPr>
              <w:spacing w:line="259" w:lineRule="auto"/>
              <w:ind w:left="44"/>
              <w:rPr>
                <w:rFonts w:ascii="Times New Roman" w:hAnsi="Times New Roman" w:cs="Times New Roman"/>
                <w:sz w:val="24"/>
                <w:szCs w:val="24"/>
              </w:rPr>
            </w:pPr>
            <w:r>
              <w:rPr>
                <w:rFonts w:ascii="Times New Roman" w:hAnsi="Times New Roman" w:cs="Times New Roman"/>
                <w:sz w:val="24"/>
                <w:szCs w:val="24"/>
              </w:rPr>
              <w:t xml:space="preserve">Description </w:t>
            </w:r>
          </w:p>
        </w:tc>
        <w:tc>
          <w:tcPr>
            <w:tcW w:w="977" w:type="dxa"/>
            <w:tcBorders>
              <w:top w:val="single" w:sz="6" w:space="0" w:color="000000"/>
              <w:left w:val="single" w:sz="6" w:space="0" w:color="000000"/>
              <w:bottom w:val="single" w:sz="6" w:space="0" w:color="000000"/>
              <w:right w:val="single" w:sz="6" w:space="0" w:color="000000"/>
            </w:tcBorders>
          </w:tcPr>
          <w:p w14:paraId="54BCC6A6" w14:textId="0BA58DB5" w:rsidR="00DD1D48" w:rsidRDefault="00930141" w:rsidP="00B51935">
            <w:pPr>
              <w:spacing w:line="259" w:lineRule="auto"/>
              <w:jc w:val="center"/>
              <w:rPr>
                <w:rFonts w:ascii="Times New Roman" w:hAnsi="Times New Roman" w:cs="Times New Roman"/>
                <w:sz w:val="24"/>
                <w:szCs w:val="24"/>
              </w:rPr>
            </w:pPr>
            <w:r>
              <w:rPr>
                <w:rFonts w:ascii="Times New Roman" w:hAnsi="Times New Roman" w:cs="Times New Roman"/>
                <w:sz w:val="24"/>
                <w:szCs w:val="24"/>
              </w:rPr>
              <w:t>Country of</w:t>
            </w:r>
            <w:r w:rsidR="00DD1D48">
              <w:rPr>
                <w:rFonts w:ascii="Times New Roman" w:hAnsi="Times New Roman" w:cs="Times New Roman"/>
                <w:sz w:val="24"/>
                <w:szCs w:val="24"/>
              </w:rPr>
              <w:t xml:space="preserve"> origin </w:t>
            </w:r>
          </w:p>
        </w:tc>
        <w:tc>
          <w:tcPr>
            <w:tcW w:w="1051" w:type="dxa"/>
            <w:tcBorders>
              <w:top w:val="single" w:sz="6" w:space="0" w:color="000000"/>
              <w:left w:val="single" w:sz="6" w:space="0" w:color="000000"/>
              <w:bottom w:val="single" w:sz="6" w:space="0" w:color="000000"/>
              <w:right w:val="single" w:sz="4" w:space="0" w:color="000000"/>
            </w:tcBorders>
          </w:tcPr>
          <w:p w14:paraId="691DB0C2" w14:textId="77777777" w:rsidR="00DD1D48" w:rsidRDefault="00DD1D48" w:rsidP="00B51935">
            <w:pPr>
              <w:spacing w:line="259" w:lineRule="auto"/>
              <w:ind w:left="46"/>
              <w:rPr>
                <w:rFonts w:ascii="Times New Roman" w:hAnsi="Times New Roman" w:cs="Times New Roman"/>
                <w:sz w:val="24"/>
                <w:szCs w:val="24"/>
              </w:rPr>
            </w:pPr>
            <w:r>
              <w:rPr>
                <w:rFonts w:ascii="Times New Roman" w:hAnsi="Times New Roman" w:cs="Times New Roman"/>
                <w:sz w:val="24"/>
                <w:szCs w:val="24"/>
              </w:rPr>
              <w:t xml:space="preserve">Quantity </w:t>
            </w:r>
          </w:p>
        </w:tc>
        <w:tc>
          <w:tcPr>
            <w:tcW w:w="1399" w:type="dxa"/>
            <w:tcBorders>
              <w:top w:val="single" w:sz="6" w:space="0" w:color="000000"/>
              <w:left w:val="single" w:sz="4" w:space="0" w:color="000000"/>
              <w:bottom w:val="single" w:sz="6" w:space="0" w:color="000000"/>
              <w:right w:val="single" w:sz="4" w:space="0" w:color="000000"/>
            </w:tcBorders>
          </w:tcPr>
          <w:p w14:paraId="3312F63E" w14:textId="77777777" w:rsidR="00DD1D48" w:rsidRDefault="00DD1D48" w:rsidP="00B51935">
            <w:pPr>
              <w:spacing w:line="259" w:lineRule="auto"/>
              <w:ind w:right="74"/>
              <w:jc w:val="center"/>
              <w:rPr>
                <w:rFonts w:ascii="Times New Roman" w:hAnsi="Times New Roman" w:cs="Times New Roman"/>
                <w:sz w:val="24"/>
                <w:szCs w:val="24"/>
              </w:rPr>
            </w:pPr>
            <w:r>
              <w:rPr>
                <w:rFonts w:ascii="Times New Roman" w:hAnsi="Times New Roman" w:cs="Times New Roman"/>
                <w:sz w:val="24"/>
                <w:szCs w:val="24"/>
              </w:rPr>
              <w:t xml:space="preserve">Unit price </w:t>
            </w:r>
          </w:p>
          <w:p w14:paraId="797D7459" w14:textId="77777777" w:rsidR="00DD1D48" w:rsidRDefault="00DD1D48" w:rsidP="00B51935">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FOB port or place of </w:t>
            </w:r>
          </w:p>
          <w:p w14:paraId="5CE573A4" w14:textId="77777777" w:rsidR="00DD1D48" w:rsidRDefault="00DD1D48" w:rsidP="00B51935">
            <w:pPr>
              <w:spacing w:line="259" w:lineRule="auto"/>
              <w:ind w:right="75"/>
              <w:jc w:val="center"/>
              <w:rPr>
                <w:rFonts w:ascii="Times New Roman" w:hAnsi="Times New Roman" w:cs="Times New Roman"/>
                <w:sz w:val="24"/>
                <w:szCs w:val="24"/>
              </w:rPr>
            </w:pPr>
            <w:r>
              <w:rPr>
                <w:rFonts w:ascii="Times New Roman" w:hAnsi="Times New Roman" w:cs="Times New Roman"/>
                <w:sz w:val="24"/>
                <w:szCs w:val="24"/>
              </w:rPr>
              <w:t xml:space="preserve">loading </w:t>
            </w:r>
          </w:p>
          <w:p w14:paraId="69923769" w14:textId="71E01185" w:rsidR="00DD1D48" w:rsidRDefault="00DD1D48" w:rsidP="00B51935">
            <w:pPr>
              <w:spacing w:line="259" w:lineRule="auto"/>
              <w:jc w:val="center"/>
              <w:rPr>
                <w:rFonts w:ascii="Times New Roman" w:hAnsi="Times New Roman" w:cs="Times New Roman"/>
                <w:sz w:val="24"/>
                <w:szCs w:val="24"/>
              </w:rPr>
            </w:pPr>
            <w:r>
              <w:rPr>
                <w:rFonts w:ascii="Times New Roman" w:hAnsi="Times New Roman" w:cs="Times New Roman"/>
                <w:sz w:val="24"/>
                <w:szCs w:val="24"/>
              </w:rPr>
              <w:t>(</w:t>
            </w:r>
            <w:r w:rsidR="00930141">
              <w:rPr>
                <w:rFonts w:ascii="Times New Roman" w:hAnsi="Times New Roman" w:cs="Times New Roman"/>
                <w:sz w:val="24"/>
                <w:szCs w:val="24"/>
              </w:rPr>
              <w:t>Specify</w:t>
            </w:r>
            <w:r>
              <w:rPr>
                <w:rFonts w:ascii="Times New Roman" w:hAnsi="Times New Roman" w:cs="Times New Roman"/>
                <w:sz w:val="24"/>
                <w:szCs w:val="24"/>
              </w:rPr>
              <w:t xml:space="preserve"> port or place </w:t>
            </w:r>
          </w:p>
        </w:tc>
        <w:tc>
          <w:tcPr>
            <w:tcW w:w="1575" w:type="dxa"/>
            <w:tcBorders>
              <w:top w:val="single" w:sz="6" w:space="0" w:color="000000"/>
              <w:left w:val="single" w:sz="4" w:space="0" w:color="000000"/>
              <w:bottom w:val="single" w:sz="6" w:space="0" w:color="000000"/>
              <w:right w:val="single" w:sz="6" w:space="0" w:color="000000"/>
            </w:tcBorders>
          </w:tcPr>
          <w:p w14:paraId="2964B95F" w14:textId="77777777" w:rsidR="00DD1D48" w:rsidRDefault="00DD1D48" w:rsidP="00B51935">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Unit price CIF port of entry </w:t>
            </w:r>
          </w:p>
          <w:p w14:paraId="18283F84" w14:textId="77777777" w:rsidR="00DD1D48" w:rsidRDefault="00DD1D48" w:rsidP="00B51935">
            <w:pPr>
              <w:spacing w:line="239" w:lineRule="auto"/>
              <w:ind w:left="14" w:right="35" w:firstLine="1"/>
              <w:jc w:val="center"/>
              <w:rPr>
                <w:rFonts w:ascii="Times New Roman" w:hAnsi="Times New Roman" w:cs="Times New Roman"/>
                <w:sz w:val="24"/>
                <w:szCs w:val="24"/>
              </w:rPr>
            </w:pPr>
            <w:r>
              <w:rPr>
                <w:rFonts w:ascii="Times New Roman" w:hAnsi="Times New Roman" w:cs="Times New Roman"/>
                <w:sz w:val="24"/>
                <w:szCs w:val="24"/>
              </w:rPr>
              <w:t xml:space="preserve">(specify port) or CIP named place (specify </w:t>
            </w:r>
          </w:p>
          <w:p w14:paraId="5B1961CD" w14:textId="77777777" w:rsidR="00DD1D48" w:rsidRDefault="00DD1D48" w:rsidP="00B51935">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order point or place of destination) </w:t>
            </w:r>
          </w:p>
        </w:tc>
        <w:tc>
          <w:tcPr>
            <w:tcW w:w="1399" w:type="dxa"/>
            <w:tcBorders>
              <w:top w:val="single" w:sz="6" w:space="0" w:color="000000"/>
              <w:left w:val="single" w:sz="6" w:space="0" w:color="000000"/>
              <w:bottom w:val="single" w:sz="6" w:space="0" w:color="000000"/>
              <w:right w:val="single" w:sz="6" w:space="0" w:color="000000"/>
            </w:tcBorders>
          </w:tcPr>
          <w:p w14:paraId="77C9CDCF" w14:textId="77777777" w:rsidR="00DD1D48" w:rsidRDefault="00DD1D48" w:rsidP="00B51935">
            <w:pPr>
              <w:spacing w:line="259" w:lineRule="auto"/>
              <w:ind w:left="60"/>
              <w:rPr>
                <w:rFonts w:ascii="Times New Roman" w:hAnsi="Times New Roman" w:cs="Times New Roman"/>
                <w:sz w:val="24"/>
                <w:szCs w:val="24"/>
              </w:rPr>
            </w:pPr>
            <w:r>
              <w:rPr>
                <w:rFonts w:ascii="Times New Roman" w:hAnsi="Times New Roman" w:cs="Times New Roman"/>
                <w:sz w:val="24"/>
                <w:szCs w:val="24"/>
              </w:rPr>
              <w:t xml:space="preserve">Total CIF or </w:t>
            </w:r>
          </w:p>
          <w:p w14:paraId="13E98453" w14:textId="77777777" w:rsidR="00DD1D48" w:rsidRDefault="00DD1D48" w:rsidP="00B51935">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CIP price per item  </w:t>
            </w:r>
          </w:p>
          <w:p w14:paraId="00861D07"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(col. 4 x 6) </w:t>
            </w:r>
          </w:p>
        </w:tc>
        <w:tc>
          <w:tcPr>
            <w:tcW w:w="1629" w:type="dxa"/>
            <w:tcBorders>
              <w:top w:val="single" w:sz="6" w:space="0" w:color="000000"/>
              <w:left w:val="single" w:sz="6" w:space="0" w:color="000000"/>
              <w:bottom w:val="single" w:sz="6" w:space="0" w:color="000000"/>
              <w:right w:val="double" w:sz="6" w:space="0" w:color="000000"/>
            </w:tcBorders>
          </w:tcPr>
          <w:p w14:paraId="341443DA" w14:textId="77777777" w:rsidR="00DD1D48" w:rsidRDefault="00DD1D48" w:rsidP="00B51935">
            <w:pPr>
              <w:spacing w:line="239" w:lineRule="auto"/>
              <w:ind w:right="2"/>
              <w:jc w:val="center"/>
              <w:rPr>
                <w:rFonts w:ascii="Times New Roman" w:hAnsi="Times New Roman" w:cs="Times New Roman"/>
                <w:sz w:val="24"/>
                <w:szCs w:val="24"/>
              </w:rPr>
            </w:pPr>
            <w:r>
              <w:rPr>
                <w:rFonts w:ascii="Times New Roman" w:hAnsi="Times New Roman" w:cs="Times New Roman"/>
                <w:sz w:val="24"/>
                <w:szCs w:val="24"/>
              </w:rPr>
              <w:t xml:space="preserve">Unit price of inland delivery to final </w:t>
            </w:r>
          </w:p>
          <w:p w14:paraId="087BBF6B" w14:textId="77777777" w:rsidR="00DD1D48" w:rsidRDefault="00DD1D48" w:rsidP="00B51935">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destination and unit price of </w:t>
            </w:r>
          </w:p>
          <w:p w14:paraId="0E6B13D9" w14:textId="77777777" w:rsidR="00DD1D48" w:rsidRDefault="00DD1D48" w:rsidP="00B51935">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other incidental services </w:t>
            </w:r>
          </w:p>
        </w:tc>
      </w:tr>
      <w:tr w:rsidR="00DD1D48" w14:paraId="2D6A12B0" w14:textId="77777777" w:rsidTr="00B51935">
        <w:trPr>
          <w:trHeight w:val="4905"/>
        </w:trPr>
        <w:tc>
          <w:tcPr>
            <w:tcW w:w="875" w:type="dxa"/>
            <w:tcBorders>
              <w:top w:val="single" w:sz="6" w:space="0" w:color="000000"/>
              <w:left w:val="double" w:sz="6" w:space="0" w:color="000000"/>
              <w:bottom w:val="double" w:sz="6" w:space="0" w:color="000000"/>
              <w:right w:val="single" w:sz="6" w:space="0" w:color="000000"/>
            </w:tcBorders>
          </w:tcPr>
          <w:p w14:paraId="3F436089"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16DB492E"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75932247"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28970351"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44670847"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3FB55B11"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2B737BC3"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085FA07D"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579C9B2C"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2DF9D6EE"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p w14:paraId="64B72A2C"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02" w:type="dxa"/>
            <w:tcBorders>
              <w:top w:val="single" w:sz="6" w:space="0" w:color="000000"/>
              <w:left w:val="single" w:sz="6" w:space="0" w:color="000000"/>
              <w:bottom w:val="double" w:sz="6" w:space="0" w:color="000000"/>
              <w:right w:val="single" w:sz="6" w:space="0" w:color="000000"/>
            </w:tcBorders>
          </w:tcPr>
          <w:p w14:paraId="61D9BF49" w14:textId="77777777" w:rsidR="00DD1D48" w:rsidRDefault="00DD1D48" w:rsidP="00B51935">
            <w:pPr>
              <w:spacing w:line="259" w:lineRule="auto"/>
              <w:ind w:right="18"/>
              <w:jc w:val="both"/>
              <w:rPr>
                <w:rFonts w:ascii="Times New Roman" w:hAnsi="Times New Roman" w:cs="Times New Roman"/>
                <w:sz w:val="24"/>
                <w:szCs w:val="24"/>
              </w:rPr>
            </w:pPr>
          </w:p>
        </w:tc>
        <w:tc>
          <w:tcPr>
            <w:tcW w:w="977" w:type="dxa"/>
            <w:tcBorders>
              <w:top w:val="single" w:sz="6" w:space="0" w:color="000000"/>
              <w:left w:val="single" w:sz="6" w:space="0" w:color="000000"/>
              <w:bottom w:val="double" w:sz="6" w:space="0" w:color="000000"/>
              <w:right w:val="single" w:sz="6" w:space="0" w:color="000000"/>
            </w:tcBorders>
          </w:tcPr>
          <w:p w14:paraId="798C4389"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51" w:type="dxa"/>
            <w:tcBorders>
              <w:top w:val="single" w:sz="6" w:space="0" w:color="000000"/>
              <w:left w:val="single" w:sz="6" w:space="0" w:color="000000"/>
              <w:bottom w:val="double" w:sz="6" w:space="0" w:color="000000"/>
              <w:right w:val="single" w:sz="4" w:space="0" w:color="000000"/>
            </w:tcBorders>
          </w:tcPr>
          <w:p w14:paraId="1507CDD1" w14:textId="77777777" w:rsidR="00DD1D48" w:rsidRDefault="00DD1D48" w:rsidP="00B51935">
            <w:pPr>
              <w:spacing w:line="259" w:lineRule="auto"/>
              <w:ind w:right="15"/>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99" w:type="dxa"/>
            <w:tcBorders>
              <w:top w:val="single" w:sz="6" w:space="0" w:color="000000"/>
              <w:left w:val="single" w:sz="4" w:space="0" w:color="000000"/>
              <w:bottom w:val="double" w:sz="6" w:space="0" w:color="000000"/>
              <w:right w:val="single" w:sz="4" w:space="0" w:color="000000"/>
            </w:tcBorders>
          </w:tcPr>
          <w:p w14:paraId="676F85E4"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575" w:type="dxa"/>
            <w:tcBorders>
              <w:top w:val="single" w:sz="6" w:space="0" w:color="000000"/>
              <w:left w:val="single" w:sz="4" w:space="0" w:color="000000"/>
              <w:bottom w:val="double" w:sz="6" w:space="0" w:color="000000"/>
              <w:right w:val="single" w:sz="6" w:space="0" w:color="000000"/>
            </w:tcBorders>
          </w:tcPr>
          <w:p w14:paraId="3C707A28" w14:textId="77777777" w:rsidR="00DD1D48" w:rsidRDefault="00DD1D48" w:rsidP="00B51935">
            <w:pPr>
              <w:spacing w:line="259" w:lineRule="auto"/>
              <w:ind w:right="15"/>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99" w:type="dxa"/>
            <w:tcBorders>
              <w:top w:val="single" w:sz="6" w:space="0" w:color="000000"/>
              <w:left w:val="single" w:sz="6" w:space="0" w:color="000000"/>
              <w:bottom w:val="double" w:sz="6" w:space="0" w:color="000000"/>
              <w:right w:val="single" w:sz="6" w:space="0" w:color="000000"/>
            </w:tcBorders>
          </w:tcPr>
          <w:p w14:paraId="420B33D0" w14:textId="77777777" w:rsidR="00DD1D48" w:rsidRDefault="00DD1D48" w:rsidP="00B51935">
            <w:pPr>
              <w:spacing w:line="259" w:lineRule="auto"/>
              <w:ind w:right="14"/>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629" w:type="dxa"/>
            <w:tcBorders>
              <w:top w:val="single" w:sz="6" w:space="0" w:color="000000"/>
              <w:left w:val="single" w:sz="6" w:space="0" w:color="000000"/>
              <w:bottom w:val="double" w:sz="6" w:space="0" w:color="000000"/>
              <w:right w:val="double" w:sz="6" w:space="0" w:color="000000"/>
            </w:tcBorders>
          </w:tcPr>
          <w:p w14:paraId="42CF7FE3" w14:textId="77777777" w:rsidR="00DD1D48" w:rsidRDefault="00DD1D48" w:rsidP="00B51935">
            <w:pPr>
              <w:spacing w:line="259" w:lineRule="auto"/>
              <w:ind w:right="16"/>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14:paraId="595BC101"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30081FC0"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42B6E12A"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7CE8EEFB" w14:textId="77777777" w:rsidR="00DD1D48" w:rsidRPr="001911A1" w:rsidRDefault="00DD1D48" w:rsidP="00DD1D48">
      <w:pPr>
        <w:ind w:left="-5" w:right="13"/>
        <w:rPr>
          <w:rFonts w:ascii="Times New Roman" w:hAnsi="Times New Roman" w:cs="Times New Roman"/>
          <w:b/>
          <w:sz w:val="24"/>
          <w:szCs w:val="24"/>
        </w:rPr>
      </w:pPr>
      <w:r>
        <w:rPr>
          <w:rFonts w:ascii="Times New Roman" w:hAnsi="Times New Roman" w:cs="Times New Roman"/>
          <w:sz w:val="24"/>
          <w:szCs w:val="24"/>
        </w:rPr>
        <w:t>Total CIP (place of destination) Price……………………… (</w:t>
      </w:r>
      <w:r w:rsidRPr="005B681F">
        <w:rPr>
          <w:rFonts w:ascii="Times New Roman" w:hAnsi="Times New Roman" w:cs="Times New Roman"/>
          <w:sz w:val="24"/>
          <w:szCs w:val="24"/>
        </w:rPr>
        <w:t>In words</w:t>
      </w:r>
      <w:r w:rsidRPr="001911A1">
        <w:rPr>
          <w:rFonts w:ascii="Times New Roman" w:hAnsi="Times New Roman" w:cs="Times New Roman"/>
          <w:b/>
          <w:sz w:val="24"/>
          <w:szCs w:val="24"/>
        </w:rPr>
        <w:t xml:space="preserve">) </w:t>
      </w:r>
    </w:p>
    <w:p w14:paraId="0F251483"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Signature of Tenderer ___________________________________________ </w:t>
      </w:r>
    </w:p>
    <w:p w14:paraId="1C90ACD9"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7543D0B4" w14:textId="77777777" w:rsidR="00DD1D48" w:rsidRPr="0052015E"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Note: In case of discrepancy between unit price and total, the unit price shall prevail.</w:t>
      </w:r>
      <w:bookmarkStart w:id="5" w:name="_Toc14958"/>
    </w:p>
    <w:p w14:paraId="45AA7B5B" w14:textId="77777777" w:rsidR="00DD1D48" w:rsidRDefault="00DD1D48" w:rsidP="00DD1D48">
      <w:pPr>
        <w:keepNext/>
        <w:keepLines/>
        <w:spacing w:before="200" w:after="0"/>
        <w:outlineLvl w:val="1"/>
        <w:rPr>
          <w:rFonts w:ascii="Times New Roman" w:eastAsiaTheme="majorEastAsia" w:hAnsi="Times New Roman" w:cs="Times New Roman"/>
          <w:b/>
          <w:bCs/>
          <w:color w:val="156082" w:themeColor="accent1"/>
          <w:sz w:val="28"/>
          <w:szCs w:val="24"/>
        </w:rPr>
      </w:pPr>
    </w:p>
    <w:p w14:paraId="384B368A" w14:textId="77777777" w:rsidR="00DD1D48" w:rsidRDefault="00DD1D48" w:rsidP="00DD1D48">
      <w:pPr>
        <w:keepNext/>
        <w:keepLines/>
        <w:spacing w:before="200" w:after="0"/>
        <w:outlineLvl w:val="1"/>
        <w:rPr>
          <w:rFonts w:ascii="Times New Roman" w:eastAsiaTheme="majorEastAsia" w:hAnsi="Times New Roman" w:cs="Times New Roman"/>
          <w:b/>
          <w:bCs/>
          <w:color w:val="156082" w:themeColor="accent1"/>
          <w:sz w:val="28"/>
          <w:szCs w:val="24"/>
        </w:rPr>
      </w:pPr>
    </w:p>
    <w:p w14:paraId="387815DD" w14:textId="77777777" w:rsidR="00DD1D48" w:rsidRDefault="00DD1D48" w:rsidP="00DD1D48">
      <w:pPr>
        <w:keepNext/>
        <w:keepLines/>
        <w:spacing w:before="200" w:after="0"/>
        <w:outlineLvl w:val="1"/>
        <w:rPr>
          <w:rFonts w:ascii="Times New Roman" w:eastAsiaTheme="majorEastAsia" w:hAnsi="Times New Roman" w:cs="Times New Roman"/>
          <w:b/>
          <w:bCs/>
          <w:color w:val="156082" w:themeColor="accent1"/>
          <w:sz w:val="28"/>
          <w:szCs w:val="24"/>
        </w:rPr>
      </w:pPr>
      <w:r>
        <w:rPr>
          <w:rFonts w:ascii="Times New Roman" w:eastAsiaTheme="majorEastAsia" w:hAnsi="Times New Roman" w:cs="Times New Roman"/>
          <w:b/>
          <w:bCs/>
          <w:color w:val="156082" w:themeColor="accent1"/>
          <w:sz w:val="28"/>
          <w:szCs w:val="24"/>
        </w:rPr>
        <w:t>Price Schedule for Domestic Goods Offered from within Ghana</w:t>
      </w:r>
      <w:bookmarkEnd w:id="5"/>
    </w:p>
    <w:p w14:paraId="71EB8EEE" w14:textId="77777777" w:rsidR="00DD1D48" w:rsidRDefault="00DD1D48" w:rsidP="00DD1D48">
      <w:pPr>
        <w:spacing w:after="68" w:line="259" w:lineRule="auto"/>
        <w:rPr>
          <w:rFonts w:ascii="Times New Roman" w:hAnsi="Times New Roman" w:cs="Times New Roman"/>
          <w:sz w:val="28"/>
          <w:szCs w:val="24"/>
        </w:rPr>
      </w:pPr>
      <w:r>
        <w:rPr>
          <w:rFonts w:ascii="Times New Roman" w:hAnsi="Times New Roman" w:cs="Times New Roman"/>
          <w:sz w:val="28"/>
          <w:szCs w:val="24"/>
        </w:rPr>
        <w:t xml:space="preserve"> </w:t>
      </w:r>
    </w:p>
    <w:p w14:paraId="74D743E2" w14:textId="77777777" w:rsidR="00DD1D48" w:rsidRDefault="00DD1D48" w:rsidP="00DD1D48">
      <w:pPr>
        <w:ind w:left="-5" w:right="13"/>
        <w:rPr>
          <w:rFonts w:ascii="Times New Roman" w:hAnsi="Times New Roman" w:cs="Times New Roman"/>
          <w:sz w:val="24"/>
          <w:szCs w:val="24"/>
        </w:rPr>
      </w:pPr>
      <w:r>
        <w:rPr>
          <w:rFonts w:ascii="Times New Roman" w:hAnsi="Times New Roman" w:cs="Times New Roman"/>
          <w:sz w:val="24"/>
          <w:szCs w:val="24"/>
        </w:rPr>
        <w:t xml:space="preserve">Name of Supplier </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Page _________ of __________  </w:t>
      </w:r>
    </w:p>
    <w:p w14:paraId="01542606" w14:textId="77777777" w:rsidR="00DD1D48" w:rsidRDefault="00DD1D48" w:rsidP="00DD1D48">
      <w:pPr>
        <w:spacing w:after="0" w:line="259" w:lineRule="auto"/>
        <w:ind w:left="55"/>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tbl>
      <w:tblPr>
        <w:tblStyle w:val="TableGrid0"/>
        <w:tblW w:w="10328" w:type="dxa"/>
        <w:tblInd w:w="-875" w:type="dxa"/>
        <w:tblCellMar>
          <w:top w:w="13" w:type="dxa"/>
          <w:left w:w="104" w:type="dxa"/>
        </w:tblCellMar>
        <w:tblLook w:val="04A0" w:firstRow="1" w:lastRow="0" w:firstColumn="1" w:lastColumn="0" w:noHBand="0" w:noVBand="1"/>
      </w:tblPr>
      <w:tblGrid>
        <w:gridCol w:w="834"/>
        <w:gridCol w:w="1232"/>
        <w:gridCol w:w="1255"/>
        <w:gridCol w:w="1006"/>
        <w:gridCol w:w="939"/>
        <w:gridCol w:w="1401"/>
        <w:gridCol w:w="1114"/>
        <w:gridCol w:w="1375"/>
        <w:gridCol w:w="1172"/>
      </w:tblGrid>
      <w:tr w:rsidR="00DD1D48" w14:paraId="23D8BF92" w14:textId="77777777" w:rsidTr="00B51935">
        <w:trPr>
          <w:trHeight w:val="298"/>
        </w:trPr>
        <w:tc>
          <w:tcPr>
            <w:tcW w:w="868" w:type="dxa"/>
            <w:tcBorders>
              <w:top w:val="double" w:sz="6" w:space="0" w:color="000000"/>
              <w:left w:val="double" w:sz="6" w:space="0" w:color="000000"/>
              <w:bottom w:val="single" w:sz="6" w:space="0" w:color="000000"/>
              <w:right w:val="single" w:sz="6" w:space="0" w:color="000000"/>
            </w:tcBorders>
          </w:tcPr>
          <w:p w14:paraId="14435D78" w14:textId="77777777" w:rsidR="00DD1D48" w:rsidRDefault="00DD1D48" w:rsidP="00B51935">
            <w:pPr>
              <w:spacing w:line="259" w:lineRule="auto"/>
              <w:ind w:right="106"/>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884" w:type="dxa"/>
            <w:tcBorders>
              <w:top w:val="double" w:sz="6" w:space="0" w:color="000000"/>
              <w:left w:val="single" w:sz="6" w:space="0" w:color="000000"/>
              <w:bottom w:val="single" w:sz="6" w:space="0" w:color="000000"/>
              <w:right w:val="single" w:sz="6" w:space="0" w:color="000000"/>
            </w:tcBorders>
          </w:tcPr>
          <w:p w14:paraId="77657B4A" w14:textId="77777777" w:rsidR="00DD1D48" w:rsidRDefault="00DD1D48" w:rsidP="00B51935">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1311" w:type="dxa"/>
            <w:tcBorders>
              <w:top w:val="double" w:sz="6" w:space="0" w:color="000000"/>
              <w:left w:val="single" w:sz="6" w:space="0" w:color="000000"/>
              <w:bottom w:val="single" w:sz="6" w:space="0" w:color="000000"/>
              <w:right w:val="single" w:sz="4" w:space="0" w:color="000000"/>
            </w:tcBorders>
          </w:tcPr>
          <w:p w14:paraId="0B37C228" w14:textId="77777777" w:rsidR="00DD1D48" w:rsidRDefault="00DD1D48" w:rsidP="00B51935">
            <w:pPr>
              <w:spacing w:line="259" w:lineRule="auto"/>
              <w:ind w:right="103"/>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1012" w:type="dxa"/>
            <w:tcBorders>
              <w:top w:val="double" w:sz="6" w:space="0" w:color="000000"/>
              <w:left w:val="single" w:sz="4" w:space="0" w:color="000000"/>
              <w:bottom w:val="single" w:sz="6" w:space="0" w:color="000000"/>
              <w:right w:val="single" w:sz="4" w:space="0" w:color="000000"/>
            </w:tcBorders>
          </w:tcPr>
          <w:p w14:paraId="75202290" w14:textId="77777777" w:rsidR="00DD1D48" w:rsidRDefault="00DD1D48" w:rsidP="00B51935">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989" w:type="dxa"/>
            <w:tcBorders>
              <w:top w:val="double" w:sz="6" w:space="0" w:color="000000"/>
              <w:left w:val="single" w:sz="4" w:space="0" w:color="000000"/>
              <w:bottom w:val="single" w:sz="6" w:space="0" w:color="000000"/>
              <w:right w:val="single" w:sz="6" w:space="0" w:color="000000"/>
            </w:tcBorders>
          </w:tcPr>
          <w:p w14:paraId="6CDAEAB1" w14:textId="77777777" w:rsidR="00DD1D48" w:rsidRDefault="00DD1D48" w:rsidP="00B51935">
            <w:pPr>
              <w:spacing w:line="259" w:lineRule="auto"/>
              <w:ind w:right="103"/>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1444" w:type="dxa"/>
            <w:tcBorders>
              <w:top w:val="double" w:sz="6" w:space="0" w:color="000000"/>
              <w:left w:val="single" w:sz="6" w:space="0" w:color="000000"/>
              <w:bottom w:val="single" w:sz="6" w:space="0" w:color="000000"/>
              <w:right w:val="single" w:sz="6" w:space="0" w:color="000000"/>
            </w:tcBorders>
          </w:tcPr>
          <w:p w14:paraId="256A7639" w14:textId="77777777" w:rsidR="00DD1D48" w:rsidRDefault="00DD1D48" w:rsidP="00B51935">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1207" w:type="dxa"/>
            <w:tcBorders>
              <w:top w:val="double" w:sz="6" w:space="0" w:color="000000"/>
              <w:left w:val="single" w:sz="6" w:space="0" w:color="000000"/>
              <w:bottom w:val="single" w:sz="6" w:space="0" w:color="000000"/>
              <w:right w:val="single" w:sz="6" w:space="0" w:color="000000"/>
            </w:tcBorders>
          </w:tcPr>
          <w:p w14:paraId="00462E2B" w14:textId="77777777" w:rsidR="00DD1D48" w:rsidRDefault="00DD1D48" w:rsidP="00B51935">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7 </w:t>
            </w:r>
          </w:p>
        </w:tc>
        <w:tc>
          <w:tcPr>
            <w:tcW w:w="1396" w:type="dxa"/>
            <w:tcBorders>
              <w:top w:val="double" w:sz="6" w:space="0" w:color="000000"/>
              <w:left w:val="single" w:sz="6" w:space="0" w:color="000000"/>
              <w:bottom w:val="single" w:sz="6" w:space="0" w:color="000000"/>
              <w:right w:val="single" w:sz="6" w:space="0" w:color="000000"/>
            </w:tcBorders>
          </w:tcPr>
          <w:p w14:paraId="1F65E9B6" w14:textId="77777777" w:rsidR="00DD1D48" w:rsidRDefault="00DD1D48" w:rsidP="00B51935">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8 </w:t>
            </w:r>
          </w:p>
        </w:tc>
        <w:tc>
          <w:tcPr>
            <w:tcW w:w="1217" w:type="dxa"/>
            <w:tcBorders>
              <w:top w:val="double" w:sz="6" w:space="0" w:color="000000"/>
              <w:left w:val="single" w:sz="6" w:space="0" w:color="000000"/>
              <w:bottom w:val="single" w:sz="6" w:space="0" w:color="000000"/>
              <w:right w:val="double" w:sz="6" w:space="0" w:color="000000"/>
            </w:tcBorders>
          </w:tcPr>
          <w:p w14:paraId="23C3A68A" w14:textId="77777777" w:rsidR="00DD1D48" w:rsidRDefault="00DD1D48" w:rsidP="00B51935">
            <w:pPr>
              <w:spacing w:line="259" w:lineRule="auto"/>
              <w:ind w:right="104"/>
              <w:jc w:val="center"/>
              <w:rPr>
                <w:rFonts w:ascii="Times New Roman" w:hAnsi="Times New Roman" w:cs="Times New Roman"/>
                <w:sz w:val="24"/>
                <w:szCs w:val="24"/>
              </w:rPr>
            </w:pPr>
            <w:r>
              <w:rPr>
                <w:rFonts w:ascii="Times New Roman" w:hAnsi="Times New Roman" w:cs="Times New Roman"/>
                <w:sz w:val="24"/>
                <w:szCs w:val="24"/>
              </w:rPr>
              <w:t xml:space="preserve">9 </w:t>
            </w:r>
          </w:p>
        </w:tc>
      </w:tr>
      <w:tr w:rsidR="00DD1D48" w14:paraId="4D8AFAFF" w14:textId="77777777" w:rsidTr="00B51935">
        <w:trPr>
          <w:trHeight w:val="1738"/>
        </w:trPr>
        <w:tc>
          <w:tcPr>
            <w:tcW w:w="868" w:type="dxa"/>
            <w:tcBorders>
              <w:top w:val="single" w:sz="6" w:space="0" w:color="000000"/>
              <w:left w:val="double" w:sz="6" w:space="0" w:color="000000"/>
              <w:bottom w:val="single" w:sz="6" w:space="0" w:color="000000"/>
              <w:right w:val="single" w:sz="6" w:space="0" w:color="000000"/>
            </w:tcBorders>
          </w:tcPr>
          <w:p w14:paraId="4D3A09CC" w14:textId="77777777" w:rsidR="00DD1D48" w:rsidRDefault="00DD1D48" w:rsidP="00B51935">
            <w:pPr>
              <w:spacing w:line="259" w:lineRule="auto"/>
              <w:ind w:right="105"/>
              <w:jc w:val="center"/>
              <w:rPr>
                <w:rFonts w:ascii="Times New Roman" w:hAnsi="Times New Roman" w:cs="Times New Roman"/>
                <w:sz w:val="24"/>
                <w:szCs w:val="24"/>
              </w:rPr>
            </w:pPr>
            <w:r>
              <w:rPr>
                <w:rFonts w:ascii="Times New Roman" w:hAnsi="Times New Roman" w:cs="Times New Roman"/>
                <w:sz w:val="24"/>
                <w:szCs w:val="24"/>
              </w:rPr>
              <w:t xml:space="preserve">Item </w:t>
            </w:r>
          </w:p>
        </w:tc>
        <w:tc>
          <w:tcPr>
            <w:tcW w:w="884" w:type="dxa"/>
            <w:tcBorders>
              <w:top w:val="single" w:sz="6" w:space="0" w:color="000000"/>
              <w:left w:val="single" w:sz="6" w:space="0" w:color="000000"/>
              <w:bottom w:val="single" w:sz="6" w:space="0" w:color="000000"/>
              <w:right w:val="single" w:sz="6" w:space="0" w:color="000000"/>
            </w:tcBorders>
          </w:tcPr>
          <w:p w14:paraId="4696B512" w14:textId="77777777" w:rsidR="00DD1D48" w:rsidRDefault="00DD1D48" w:rsidP="00B51935">
            <w:pPr>
              <w:spacing w:line="259" w:lineRule="auto"/>
              <w:ind w:left="8"/>
              <w:rPr>
                <w:rFonts w:ascii="Times New Roman" w:hAnsi="Times New Roman" w:cs="Times New Roman"/>
                <w:sz w:val="24"/>
                <w:szCs w:val="24"/>
              </w:rPr>
            </w:pPr>
            <w:r>
              <w:rPr>
                <w:rFonts w:ascii="Times New Roman" w:hAnsi="Times New Roman" w:cs="Times New Roman"/>
                <w:sz w:val="24"/>
                <w:szCs w:val="24"/>
              </w:rPr>
              <w:t xml:space="preserve">Description </w:t>
            </w:r>
          </w:p>
        </w:tc>
        <w:tc>
          <w:tcPr>
            <w:tcW w:w="1311" w:type="dxa"/>
            <w:tcBorders>
              <w:top w:val="single" w:sz="6" w:space="0" w:color="000000"/>
              <w:left w:val="single" w:sz="6" w:space="0" w:color="000000"/>
              <w:bottom w:val="single" w:sz="6" w:space="0" w:color="000000"/>
              <w:right w:val="single" w:sz="4" w:space="0" w:color="000000"/>
            </w:tcBorders>
          </w:tcPr>
          <w:p w14:paraId="1EAD44D7" w14:textId="59E07D5C" w:rsidR="00DD1D48" w:rsidRDefault="00930141" w:rsidP="00B51935">
            <w:pPr>
              <w:spacing w:line="259" w:lineRule="auto"/>
              <w:ind w:right="59"/>
              <w:jc w:val="center"/>
              <w:rPr>
                <w:rFonts w:ascii="Times New Roman" w:hAnsi="Times New Roman" w:cs="Times New Roman"/>
                <w:sz w:val="24"/>
                <w:szCs w:val="24"/>
              </w:rPr>
            </w:pPr>
            <w:r>
              <w:rPr>
                <w:rFonts w:ascii="Times New Roman" w:hAnsi="Times New Roman" w:cs="Times New Roman"/>
                <w:sz w:val="24"/>
                <w:szCs w:val="24"/>
              </w:rPr>
              <w:t>Country of</w:t>
            </w:r>
            <w:r w:rsidR="00DD1D48">
              <w:rPr>
                <w:rFonts w:ascii="Times New Roman" w:hAnsi="Times New Roman" w:cs="Times New Roman"/>
                <w:sz w:val="24"/>
                <w:szCs w:val="24"/>
              </w:rPr>
              <w:t xml:space="preserve"> origin </w:t>
            </w:r>
          </w:p>
        </w:tc>
        <w:tc>
          <w:tcPr>
            <w:tcW w:w="1012" w:type="dxa"/>
            <w:tcBorders>
              <w:top w:val="single" w:sz="6" w:space="0" w:color="000000"/>
              <w:left w:val="single" w:sz="4" w:space="0" w:color="000000"/>
              <w:bottom w:val="single" w:sz="6" w:space="0" w:color="000000"/>
              <w:right w:val="single" w:sz="4" w:space="0" w:color="000000"/>
            </w:tcBorders>
          </w:tcPr>
          <w:p w14:paraId="7836A2A6" w14:textId="77777777" w:rsidR="00DD1D48" w:rsidRDefault="00DD1D48" w:rsidP="00B51935">
            <w:pPr>
              <w:spacing w:line="259" w:lineRule="auto"/>
              <w:ind w:left="27"/>
              <w:rPr>
                <w:rFonts w:ascii="Times New Roman" w:hAnsi="Times New Roman" w:cs="Times New Roman"/>
                <w:sz w:val="24"/>
                <w:szCs w:val="24"/>
              </w:rPr>
            </w:pPr>
            <w:r>
              <w:rPr>
                <w:rFonts w:ascii="Times New Roman" w:hAnsi="Times New Roman" w:cs="Times New Roman"/>
                <w:sz w:val="24"/>
                <w:szCs w:val="24"/>
              </w:rPr>
              <w:t xml:space="preserve">Quantity </w:t>
            </w:r>
          </w:p>
        </w:tc>
        <w:tc>
          <w:tcPr>
            <w:tcW w:w="989" w:type="dxa"/>
            <w:tcBorders>
              <w:top w:val="single" w:sz="6" w:space="0" w:color="000000"/>
              <w:left w:val="single" w:sz="4" w:space="0" w:color="000000"/>
              <w:bottom w:val="single" w:sz="6" w:space="0" w:color="000000"/>
              <w:right w:val="single" w:sz="6" w:space="0" w:color="000000"/>
            </w:tcBorders>
          </w:tcPr>
          <w:p w14:paraId="630AC37F" w14:textId="77777777" w:rsidR="00DD1D48" w:rsidRDefault="00DD1D48" w:rsidP="00B51935">
            <w:pPr>
              <w:spacing w:line="239" w:lineRule="auto"/>
              <w:ind w:left="18" w:right="69"/>
              <w:jc w:val="center"/>
              <w:rPr>
                <w:rFonts w:ascii="Times New Roman" w:hAnsi="Times New Roman" w:cs="Times New Roman"/>
                <w:sz w:val="24"/>
                <w:szCs w:val="24"/>
              </w:rPr>
            </w:pPr>
            <w:r>
              <w:rPr>
                <w:rFonts w:ascii="Times New Roman" w:hAnsi="Times New Roman" w:cs="Times New Roman"/>
                <w:sz w:val="24"/>
                <w:szCs w:val="24"/>
              </w:rPr>
              <w:t xml:space="preserve">Unit price </w:t>
            </w:r>
          </w:p>
          <w:p w14:paraId="2EFACF75" w14:textId="77777777" w:rsidR="00DD1D48" w:rsidRDefault="00DD1D48" w:rsidP="00B51935">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EXW per item </w:t>
            </w:r>
          </w:p>
        </w:tc>
        <w:tc>
          <w:tcPr>
            <w:tcW w:w="1444" w:type="dxa"/>
            <w:tcBorders>
              <w:top w:val="single" w:sz="6" w:space="0" w:color="000000"/>
              <w:left w:val="single" w:sz="6" w:space="0" w:color="000000"/>
              <w:bottom w:val="single" w:sz="6" w:space="0" w:color="000000"/>
              <w:right w:val="single" w:sz="6" w:space="0" w:color="000000"/>
            </w:tcBorders>
          </w:tcPr>
          <w:p w14:paraId="66F579B1" w14:textId="77777777" w:rsidR="00DD1D48" w:rsidRDefault="00DD1D48" w:rsidP="00B51935">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Cost of local labour, raw </w:t>
            </w:r>
          </w:p>
          <w:p w14:paraId="724A725C" w14:textId="77777777" w:rsidR="00DD1D48" w:rsidRDefault="00DD1D48" w:rsidP="00B51935">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material and component </w:t>
            </w:r>
          </w:p>
        </w:tc>
        <w:tc>
          <w:tcPr>
            <w:tcW w:w="1207" w:type="dxa"/>
            <w:tcBorders>
              <w:top w:val="single" w:sz="6" w:space="0" w:color="000000"/>
              <w:left w:val="single" w:sz="6" w:space="0" w:color="000000"/>
              <w:bottom w:val="single" w:sz="6" w:space="0" w:color="000000"/>
              <w:right w:val="single" w:sz="6" w:space="0" w:color="000000"/>
            </w:tcBorders>
          </w:tcPr>
          <w:p w14:paraId="2D122550" w14:textId="77777777" w:rsidR="00DD1D48" w:rsidRDefault="00DD1D48" w:rsidP="00B51935">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Total price per item  </w:t>
            </w:r>
          </w:p>
          <w:p w14:paraId="2C2E4B80" w14:textId="77777777" w:rsidR="00DD1D48" w:rsidRDefault="00DD1D48" w:rsidP="00B51935">
            <w:pPr>
              <w:spacing w:line="259" w:lineRule="auto"/>
              <w:rPr>
                <w:rFonts w:ascii="Times New Roman" w:hAnsi="Times New Roman" w:cs="Times New Roman"/>
                <w:sz w:val="24"/>
                <w:szCs w:val="24"/>
              </w:rPr>
            </w:pPr>
            <w:r>
              <w:rPr>
                <w:rFonts w:ascii="Times New Roman" w:hAnsi="Times New Roman" w:cs="Times New Roman"/>
                <w:sz w:val="24"/>
                <w:szCs w:val="24"/>
              </w:rPr>
              <w:t xml:space="preserve">(col. 4 x 5) </w:t>
            </w:r>
          </w:p>
        </w:tc>
        <w:tc>
          <w:tcPr>
            <w:tcW w:w="1396" w:type="dxa"/>
            <w:tcBorders>
              <w:top w:val="single" w:sz="6" w:space="0" w:color="000000"/>
              <w:left w:val="single" w:sz="6" w:space="0" w:color="000000"/>
              <w:bottom w:val="single" w:sz="6" w:space="0" w:color="000000"/>
              <w:right w:val="single" w:sz="6" w:space="0" w:color="000000"/>
            </w:tcBorders>
          </w:tcPr>
          <w:p w14:paraId="07133463" w14:textId="77777777" w:rsidR="00DD1D48" w:rsidRDefault="00DD1D48" w:rsidP="00B51935">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Unit price per item final </w:t>
            </w:r>
          </w:p>
          <w:p w14:paraId="06CD6700" w14:textId="77777777" w:rsidR="00DD1D48" w:rsidRDefault="00DD1D48" w:rsidP="00B51935">
            <w:pPr>
              <w:spacing w:line="259" w:lineRule="auto"/>
              <w:ind w:right="105"/>
              <w:jc w:val="center"/>
              <w:rPr>
                <w:rFonts w:ascii="Times New Roman" w:hAnsi="Times New Roman" w:cs="Times New Roman"/>
                <w:sz w:val="24"/>
                <w:szCs w:val="24"/>
              </w:rPr>
            </w:pPr>
            <w:r>
              <w:rPr>
                <w:rFonts w:ascii="Times New Roman" w:hAnsi="Times New Roman" w:cs="Times New Roman"/>
                <w:sz w:val="24"/>
                <w:szCs w:val="24"/>
              </w:rPr>
              <w:t xml:space="preserve">destination </w:t>
            </w:r>
          </w:p>
          <w:p w14:paraId="10F524D9" w14:textId="77777777" w:rsidR="00DD1D48" w:rsidRDefault="00DD1D48" w:rsidP="00B51935">
            <w:pPr>
              <w:spacing w:after="1" w:line="239" w:lineRule="auto"/>
              <w:jc w:val="center"/>
              <w:rPr>
                <w:rFonts w:ascii="Times New Roman" w:hAnsi="Times New Roman" w:cs="Times New Roman"/>
                <w:sz w:val="24"/>
                <w:szCs w:val="24"/>
              </w:rPr>
            </w:pPr>
            <w:r>
              <w:rPr>
                <w:rFonts w:ascii="Times New Roman" w:hAnsi="Times New Roman" w:cs="Times New Roman"/>
                <w:sz w:val="24"/>
                <w:szCs w:val="24"/>
              </w:rPr>
              <w:t xml:space="preserve">and unit price of other </w:t>
            </w:r>
          </w:p>
          <w:p w14:paraId="27935500" w14:textId="77777777" w:rsidR="00DD1D48" w:rsidRDefault="00DD1D48" w:rsidP="00B51935">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incidental services </w:t>
            </w:r>
          </w:p>
        </w:tc>
        <w:tc>
          <w:tcPr>
            <w:tcW w:w="1217" w:type="dxa"/>
            <w:tcBorders>
              <w:top w:val="single" w:sz="6" w:space="0" w:color="000000"/>
              <w:left w:val="single" w:sz="6" w:space="0" w:color="000000"/>
              <w:bottom w:val="single" w:sz="6" w:space="0" w:color="000000"/>
              <w:right w:val="double" w:sz="6" w:space="0" w:color="000000"/>
            </w:tcBorders>
          </w:tcPr>
          <w:p w14:paraId="5A30B55E" w14:textId="77777777" w:rsidR="00DD1D48" w:rsidRDefault="00DD1D48" w:rsidP="00B51935">
            <w:pPr>
              <w:spacing w:line="259" w:lineRule="auto"/>
              <w:ind w:left="107"/>
              <w:rPr>
                <w:rFonts w:ascii="Times New Roman" w:hAnsi="Times New Roman" w:cs="Times New Roman"/>
                <w:sz w:val="24"/>
                <w:szCs w:val="24"/>
              </w:rPr>
            </w:pPr>
            <w:r>
              <w:rPr>
                <w:rFonts w:ascii="Times New Roman" w:hAnsi="Times New Roman" w:cs="Times New Roman"/>
                <w:sz w:val="24"/>
                <w:szCs w:val="24"/>
              </w:rPr>
              <w:t xml:space="preserve">VAT and </w:t>
            </w:r>
          </w:p>
          <w:p w14:paraId="19AAC539" w14:textId="77777777" w:rsidR="00DD1D48" w:rsidRDefault="00DD1D48" w:rsidP="00B51935">
            <w:pPr>
              <w:spacing w:line="239" w:lineRule="auto"/>
              <w:jc w:val="center"/>
              <w:rPr>
                <w:rFonts w:ascii="Times New Roman" w:hAnsi="Times New Roman" w:cs="Times New Roman"/>
                <w:sz w:val="24"/>
                <w:szCs w:val="24"/>
              </w:rPr>
            </w:pPr>
            <w:r>
              <w:rPr>
                <w:rFonts w:ascii="Times New Roman" w:hAnsi="Times New Roman" w:cs="Times New Roman"/>
                <w:sz w:val="24"/>
                <w:szCs w:val="24"/>
              </w:rPr>
              <w:t xml:space="preserve">other taxes payable if </w:t>
            </w:r>
          </w:p>
          <w:p w14:paraId="475CC8AA" w14:textId="77777777" w:rsidR="00DD1D48" w:rsidRDefault="00DD1D48" w:rsidP="00B51935">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Contract is awarded </w:t>
            </w:r>
          </w:p>
        </w:tc>
      </w:tr>
      <w:tr w:rsidR="00DD1D48" w14:paraId="3BB155E0" w14:textId="77777777" w:rsidTr="00B51935">
        <w:trPr>
          <w:trHeight w:val="1241"/>
        </w:trPr>
        <w:tc>
          <w:tcPr>
            <w:tcW w:w="868" w:type="dxa"/>
            <w:tcBorders>
              <w:top w:val="single" w:sz="6" w:space="0" w:color="000000"/>
              <w:left w:val="double" w:sz="6" w:space="0" w:color="000000"/>
              <w:bottom w:val="double" w:sz="6" w:space="0" w:color="000000"/>
              <w:right w:val="single" w:sz="6" w:space="0" w:color="000000"/>
            </w:tcBorders>
          </w:tcPr>
          <w:p w14:paraId="67CBEF49"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p w14:paraId="15A7BDE1"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p w14:paraId="5F2C2BF7"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p w14:paraId="3C9F8AA8"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p w14:paraId="4F972666" w14:textId="77777777" w:rsidR="00DD1D48" w:rsidRDefault="00DD1D48" w:rsidP="00B51935">
            <w:pPr>
              <w:spacing w:line="259" w:lineRule="auto"/>
              <w:ind w:right="47"/>
              <w:jc w:val="center"/>
              <w:rPr>
                <w:rFonts w:ascii="Times New Roman" w:hAnsi="Times New Roman" w:cs="Times New Roman"/>
                <w:sz w:val="24"/>
                <w:szCs w:val="24"/>
              </w:rPr>
            </w:pPr>
          </w:p>
        </w:tc>
        <w:tc>
          <w:tcPr>
            <w:tcW w:w="884" w:type="dxa"/>
            <w:tcBorders>
              <w:top w:val="single" w:sz="6" w:space="0" w:color="000000"/>
              <w:left w:val="single" w:sz="6" w:space="0" w:color="000000"/>
              <w:bottom w:val="double" w:sz="6" w:space="0" w:color="000000"/>
              <w:right w:val="single" w:sz="6" w:space="0" w:color="000000"/>
            </w:tcBorders>
          </w:tcPr>
          <w:p w14:paraId="74A8E8F3"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11" w:type="dxa"/>
            <w:tcBorders>
              <w:top w:val="single" w:sz="6" w:space="0" w:color="000000"/>
              <w:left w:val="single" w:sz="6" w:space="0" w:color="000000"/>
              <w:bottom w:val="double" w:sz="6" w:space="0" w:color="000000"/>
              <w:right w:val="single" w:sz="4" w:space="0" w:color="000000"/>
            </w:tcBorders>
          </w:tcPr>
          <w:p w14:paraId="0EFDA093"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012" w:type="dxa"/>
            <w:tcBorders>
              <w:top w:val="single" w:sz="6" w:space="0" w:color="000000"/>
              <w:left w:val="single" w:sz="4" w:space="0" w:color="000000"/>
              <w:bottom w:val="double" w:sz="6" w:space="0" w:color="000000"/>
              <w:right w:val="single" w:sz="4" w:space="0" w:color="000000"/>
            </w:tcBorders>
          </w:tcPr>
          <w:p w14:paraId="3305E944"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89" w:type="dxa"/>
            <w:tcBorders>
              <w:top w:val="single" w:sz="6" w:space="0" w:color="000000"/>
              <w:left w:val="single" w:sz="4" w:space="0" w:color="000000"/>
              <w:bottom w:val="double" w:sz="6" w:space="0" w:color="000000"/>
              <w:right w:val="single" w:sz="6" w:space="0" w:color="000000"/>
            </w:tcBorders>
          </w:tcPr>
          <w:p w14:paraId="04D2A295"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444" w:type="dxa"/>
            <w:tcBorders>
              <w:top w:val="single" w:sz="6" w:space="0" w:color="000000"/>
              <w:left w:val="single" w:sz="6" w:space="0" w:color="000000"/>
              <w:bottom w:val="double" w:sz="6" w:space="0" w:color="000000"/>
              <w:right w:val="single" w:sz="6" w:space="0" w:color="000000"/>
            </w:tcBorders>
          </w:tcPr>
          <w:p w14:paraId="1FB3EF8B"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07" w:type="dxa"/>
            <w:tcBorders>
              <w:top w:val="single" w:sz="6" w:space="0" w:color="000000"/>
              <w:left w:val="single" w:sz="6" w:space="0" w:color="000000"/>
              <w:bottom w:val="double" w:sz="6" w:space="0" w:color="000000"/>
              <w:right w:val="single" w:sz="6" w:space="0" w:color="000000"/>
            </w:tcBorders>
          </w:tcPr>
          <w:p w14:paraId="54F970ED"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396" w:type="dxa"/>
            <w:tcBorders>
              <w:top w:val="single" w:sz="6" w:space="0" w:color="000000"/>
              <w:left w:val="single" w:sz="6" w:space="0" w:color="000000"/>
              <w:bottom w:val="double" w:sz="6" w:space="0" w:color="000000"/>
              <w:right w:val="single" w:sz="6" w:space="0" w:color="000000"/>
            </w:tcBorders>
          </w:tcPr>
          <w:p w14:paraId="006E0E3E"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7" w:type="dxa"/>
            <w:tcBorders>
              <w:top w:val="single" w:sz="6" w:space="0" w:color="000000"/>
              <w:left w:val="single" w:sz="6" w:space="0" w:color="000000"/>
              <w:bottom w:val="double" w:sz="6" w:space="0" w:color="000000"/>
              <w:right w:val="double" w:sz="6" w:space="0" w:color="000000"/>
            </w:tcBorders>
          </w:tcPr>
          <w:p w14:paraId="19250158" w14:textId="77777777" w:rsidR="00DD1D48" w:rsidRDefault="00DD1D48" w:rsidP="00B51935">
            <w:pPr>
              <w:spacing w:line="259" w:lineRule="auto"/>
              <w:ind w:right="47"/>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14:paraId="1D384D9A"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405D93A" w14:textId="77777777" w:rsidR="00DD1D48" w:rsidRDefault="00DD1D48" w:rsidP="00DD1D48">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3F6B361A" w14:textId="77777777" w:rsidR="00DD1D48" w:rsidRPr="004756B5" w:rsidRDefault="00DD1D48" w:rsidP="00DD1D48">
      <w:pPr>
        <w:ind w:left="-5" w:right="13"/>
        <w:rPr>
          <w:rFonts w:ascii="Times New Roman" w:hAnsi="Times New Roman" w:cs="Times New Roman"/>
          <w:b/>
          <w:sz w:val="24"/>
          <w:szCs w:val="24"/>
        </w:rPr>
      </w:pPr>
      <w:r>
        <w:rPr>
          <w:rFonts w:ascii="Times New Roman" w:hAnsi="Times New Roman" w:cs="Times New Roman"/>
          <w:sz w:val="24"/>
          <w:szCs w:val="24"/>
        </w:rPr>
        <w:t>Total Price to final destination………………………… (</w:t>
      </w:r>
      <w:r w:rsidRPr="005B681F">
        <w:rPr>
          <w:rFonts w:ascii="Times New Roman" w:hAnsi="Times New Roman" w:cs="Times New Roman"/>
          <w:sz w:val="24"/>
          <w:szCs w:val="24"/>
        </w:rPr>
        <w:t>In words</w:t>
      </w:r>
      <w:r>
        <w:rPr>
          <w:rFonts w:ascii="Times New Roman" w:hAnsi="Times New Roman" w:cs="Times New Roman"/>
          <w:b/>
          <w:sz w:val="24"/>
          <w:szCs w:val="24"/>
        </w:rPr>
        <w:t xml:space="preserve">) </w:t>
      </w:r>
      <w:r>
        <w:rPr>
          <w:rFonts w:ascii="Times New Roman" w:hAnsi="Times New Roman" w:cs="Times New Roman"/>
          <w:sz w:val="24"/>
          <w:szCs w:val="24"/>
        </w:rPr>
        <w:t>Signature of Tenderer ___________________________________________ Note: In case of discrepancy between unit price and total, the unit price shall prevail.</w:t>
      </w:r>
    </w:p>
    <w:p w14:paraId="0F07477C" w14:textId="77777777" w:rsidR="00DD1D48" w:rsidRDefault="00DD1D48" w:rsidP="00DD1D48">
      <w:pPr>
        <w:pStyle w:val="Heading1"/>
        <w:rPr>
          <w:rFonts w:ascii="Times New Roman" w:hAnsi="Times New Roman" w:cs="Times New Roman"/>
        </w:rPr>
      </w:pPr>
    </w:p>
    <w:p w14:paraId="254E10D4" w14:textId="77777777" w:rsidR="00DD1D48" w:rsidRDefault="00DD1D48" w:rsidP="00DD1D48"/>
    <w:p w14:paraId="3EE85202" w14:textId="77777777" w:rsidR="00DD1D48" w:rsidRDefault="00DD1D48" w:rsidP="00DD1D48">
      <w:pPr>
        <w:pStyle w:val="Heading1"/>
        <w:rPr>
          <w:rFonts w:ascii="Times New Roman" w:hAnsi="Times New Roman" w:cs="Times New Roman"/>
        </w:rPr>
      </w:pPr>
    </w:p>
    <w:p w14:paraId="719EEB05" w14:textId="77777777" w:rsidR="00DD1D48" w:rsidRDefault="00DD1D48" w:rsidP="00DD1D48">
      <w:pPr>
        <w:pStyle w:val="Heading1"/>
        <w:rPr>
          <w:rFonts w:ascii="Times New Roman" w:hAnsi="Times New Roman" w:cs="Times New Roman"/>
        </w:rPr>
      </w:pPr>
      <w:r>
        <w:rPr>
          <w:rFonts w:ascii="Times New Roman" w:hAnsi="Times New Roman" w:cs="Times New Roman"/>
        </w:rPr>
        <w:t>Section V. Schedule of Requirements</w:t>
      </w:r>
    </w:p>
    <w:p w14:paraId="78AB05EA" w14:textId="77777777" w:rsidR="00DD1D48" w:rsidRDefault="00DD1D48" w:rsidP="00DD1D48">
      <w:pPr>
        <w:autoSpaceDE w:val="0"/>
        <w:autoSpaceDN w:val="0"/>
        <w:adjustRightInd w:val="0"/>
        <w:jc w:val="both"/>
        <w:rPr>
          <w:rFonts w:ascii="Times New Roman" w:hAnsi="Times New Roman" w:cs="Times New Roman"/>
          <w:szCs w:val="19"/>
        </w:rPr>
      </w:pPr>
      <w:r>
        <w:rPr>
          <w:rFonts w:ascii="Times New Roman" w:hAnsi="Times New Roman" w:cs="Times New Roman"/>
          <w:szCs w:val="19"/>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commonplace.</w:t>
      </w:r>
    </w:p>
    <w:p w14:paraId="540EDFD0" w14:textId="7C1BEE7F" w:rsidR="00DD1D48" w:rsidRPr="0051749D" w:rsidRDefault="00DD1D48" w:rsidP="00DD1D48">
      <w:pPr>
        <w:autoSpaceDE w:val="0"/>
        <w:autoSpaceDN w:val="0"/>
        <w:adjustRightInd w:val="0"/>
        <w:jc w:val="both"/>
        <w:rPr>
          <w:rFonts w:ascii="Times New Roman" w:hAnsi="Times New Roman" w:cs="Times New Roman"/>
          <w:szCs w:val="19"/>
        </w:rPr>
      </w:pPr>
      <w:r>
        <w:rPr>
          <w:rFonts w:ascii="Times New Roman" w:hAnsi="Times New Roman" w:cs="Times New Roman"/>
          <w:b/>
          <w:bCs/>
        </w:rPr>
        <w:t xml:space="preserve"> Description </w:t>
      </w:r>
      <w:r w:rsidR="00930141">
        <w:rPr>
          <w:rFonts w:ascii="Times New Roman" w:hAnsi="Times New Roman" w:cs="Times New Roman"/>
          <w:b/>
          <w:bCs/>
        </w:rPr>
        <w:t>of</w:t>
      </w:r>
      <w:r>
        <w:rPr>
          <w:rFonts w:ascii="Times New Roman" w:hAnsi="Times New Roman" w:cs="Times New Roman"/>
          <w:b/>
          <w:bCs/>
        </w:rPr>
        <w:t xml:space="preserve"> Office Printers</w:t>
      </w:r>
    </w:p>
    <w:p w14:paraId="59AD0780" w14:textId="77777777" w:rsidR="00DD1D48" w:rsidRDefault="00DD1D48" w:rsidP="00DD1D48">
      <w:pPr>
        <w:spacing w:after="0" w:line="240" w:lineRule="auto"/>
        <w:jc w:val="both"/>
        <w:rPr>
          <w:rFonts w:ascii="Tahoma" w:eastAsia="Times New Roman" w:hAnsi="Tahoma" w:cs="Tahoma"/>
          <w:b/>
          <w:sz w:val="24"/>
          <w:szCs w:val="24"/>
          <w:lang w:val="en-GB"/>
        </w:rPr>
      </w:pPr>
    </w:p>
    <w:p w14:paraId="5E05AAA4" w14:textId="77777777" w:rsidR="00DD1D48" w:rsidRDefault="00DD1D48" w:rsidP="00DD1D48">
      <w:pPr>
        <w:autoSpaceDE w:val="0"/>
        <w:autoSpaceDN w:val="0"/>
        <w:adjustRightInd w:val="0"/>
        <w:rPr>
          <w:rFonts w:ascii="Times New Roman" w:hAnsi="Times New Roman" w:cs="Times New Roman"/>
          <w:b/>
        </w:rPr>
      </w:pPr>
    </w:p>
    <w:tbl>
      <w:tblPr>
        <w:tblStyle w:val="TableGrid"/>
        <w:tblW w:w="10350" w:type="dxa"/>
        <w:tblInd w:w="-545" w:type="dxa"/>
        <w:tblLook w:val="04A0" w:firstRow="1" w:lastRow="0" w:firstColumn="1" w:lastColumn="0" w:noHBand="0" w:noVBand="1"/>
      </w:tblPr>
      <w:tblGrid>
        <w:gridCol w:w="630"/>
        <w:gridCol w:w="2700"/>
        <w:gridCol w:w="2160"/>
        <w:gridCol w:w="4860"/>
      </w:tblGrid>
      <w:tr w:rsidR="00DD1D48" w14:paraId="487D8BDA" w14:textId="77777777" w:rsidTr="00B51935">
        <w:trPr>
          <w:trHeight w:val="166"/>
        </w:trPr>
        <w:tc>
          <w:tcPr>
            <w:tcW w:w="630" w:type="dxa"/>
          </w:tcPr>
          <w:p w14:paraId="1A703A0F" w14:textId="77777777" w:rsidR="00DD1D48" w:rsidRDefault="00DD1D48" w:rsidP="00B51935">
            <w:pPr>
              <w:jc w:val="both"/>
              <w:rPr>
                <w:rFonts w:ascii="Tahoma" w:eastAsia="Times New Roman" w:hAnsi="Tahoma" w:cs="Tahoma"/>
                <w:b/>
                <w:sz w:val="24"/>
                <w:szCs w:val="24"/>
                <w:lang w:val="en-GB"/>
              </w:rPr>
            </w:pPr>
            <w:r>
              <w:rPr>
                <w:rFonts w:ascii="Tahoma" w:eastAsia="Times New Roman" w:hAnsi="Tahoma" w:cs="Tahoma"/>
                <w:b/>
                <w:sz w:val="24"/>
                <w:szCs w:val="24"/>
                <w:lang w:val="en-GB"/>
              </w:rPr>
              <w:t>NO</w:t>
            </w:r>
          </w:p>
        </w:tc>
        <w:tc>
          <w:tcPr>
            <w:tcW w:w="2700" w:type="dxa"/>
          </w:tcPr>
          <w:p w14:paraId="5E701B2D" w14:textId="77777777" w:rsidR="00DD1D48" w:rsidRDefault="00DD1D48" w:rsidP="00B51935">
            <w:pPr>
              <w:jc w:val="both"/>
              <w:rPr>
                <w:rFonts w:ascii="Tahoma" w:eastAsia="Times New Roman" w:hAnsi="Tahoma" w:cs="Tahoma"/>
                <w:b/>
                <w:sz w:val="24"/>
                <w:szCs w:val="24"/>
                <w:lang w:val="en-GB"/>
              </w:rPr>
            </w:pPr>
            <w:r>
              <w:rPr>
                <w:rFonts w:ascii="Tahoma" w:eastAsia="Times New Roman" w:hAnsi="Tahoma" w:cs="Tahoma"/>
                <w:b/>
                <w:sz w:val="24"/>
                <w:szCs w:val="24"/>
                <w:lang w:val="en-GB"/>
              </w:rPr>
              <w:t xml:space="preserve">Description </w:t>
            </w:r>
          </w:p>
        </w:tc>
        <w:tc>
          <w:tcPr>
            <w:tcW w:w="2160" w:type="dxa"/>
          </w:tcPr>
          <w:p w14:paraId="0DCF835D" w14:textId="77777777" w:rsidR="00DD1D48" w:rsidRDefault="00DD1D48" w:rsidP="00B51935">
            <w:pPr>
              <w:jc w:val="both"/>
              <w:rPr>
                <w:rFonts w:ascii="Tahoma" w:eastAsia="Times New Roman" w:hAnsi="Tahoma" w:cs="Tahoma"/>
                <w:b/>
                <w:sz w:val="24"/>
                <w:szCs w:val="24"/>
                <w:lang w:val="en-GB"/>
              </w:rPr>
            </w:pPr>
            <w:r>
              <w:rPr>
                <w:rFonts w:ascii="Tahoma" w:eastAsia="Times New Roman" w:hAnsi="Tahoma" w:cs="Tahoma"/>
                <w:b/>
                <w:sz w:val="24"/>
                <w:szCs w:val="24"/>
                <w:lang w:val="en-GB"/>
              </w:rPr>
              <w:t xml:space="preserve">Required Quantity </w:t>
            </w:r>
          </w:p>
        </w:tc>
        <w:tc>
          <w:tcPr>
            <w:tcW w:w="4860" w:type="dxa"/>
          </w:tcPr>
          <w:p w14:paraId="6CEF3D7B" w14:textId="77777777" w:rsidR="00DD1D48" w:rsidRPr="00C14179" w:rsidRDefault="00DD1D48" w:rsidP="00B51935">
            <w:pPr>
              <w:rPr>
                <w:rFonts w:ascii="Times New Roman" w:hAnsi="Times New Roman" w:cs="Times New Roman"/>
                <w:b/>
                <w:iCs/>
                <w:sz w:val="24"/>
                <w:szCs w:val="24"/>
              </w:rPr>
            </w:pPr>
            <w:r w:rsidRPr="00C14179">
              <w:rPr>
                <w:rFonts w:ascii="Times New Roman" w:hAnsi="Times New Roman" w:cs="Times New Roman"/>
                <w:b/>
                <w:iCs/>
                <w:sz w:val="24"/>
                <w:szCs w:val="24"/>
              </w:rPr>
              <w:t xml:space="preserve">Maximum Schedule for Delivery </w:t>
            </w:r>
            <w:r>
              <w:rPr>
                <w:rFonts w:ascii="Times New Roman" w:hAnsi="Times New Roman" w:cs="Times New Roman"/>
                <w:b/>
                <w:iCs/>
                <w:sz w:val="24"/>
                <w:szCs w:val="24"/>
              </w:rPr>
              <w:t>a</w:t>
            </w:r>
            <w:r w:rsidRPr="00C14179">
              <w:rPr>
                <w:rFonts w:ascii="Times New Roman" w:hAnsi="Times New Roman" w:cs="Times New Roman"/>
                <w:b/>
                <w:iCs/>
                <w:sz w:val="24"/>
                <w:szCs w:val="24"/>
              </w:rPr>
              <w:t>t Site</w:t>
            </w:r>
          </w:p>
          <w:p w14:paraId="31168874" w14:textId="77777777" w:rsidR="00DD1D48" w:rsidRPr="004908D3" w:rsidRDefault="00DD1D48" w:rsidP="00B51935">
            <w:pPr>
              <w:spacing w:after="160" w:line="278" w:lineRule="auto"/>
              <w:rPr>
                <w:rFonts w:ascii="Times New Roman" w:hAnsi="Times New Roman" w:cs="Times New Roman"/>
                <w:b/>
                <w:iCs/>
                <w:sz w:val="24"/>
                <w:szCs w:val="24"/>
              </w:rPr>
            </w:pPr>
            <w:r w:rsidRPr="00C14179">
              <w:rPr>
                <w:rFonts w:ascii="Times New Roman" w:hAnsi="Times New Roman" w:cs="Times New Roman"/>
                <w:b/>
                <w:iCs/>
                <w:sz w:val="24"/>
                <w:szCs w:val="24"/>
              </w:rPr>
              <w:t xml:space="preserve">from Date </w:t>
            </w:r>
            <w:r>
              <w:rPr>
                <w:rFonts w:ascii="Times New Roman" w:hAnsi="Times New Roman" w:cs="Times New Roman"/>
                <w:b/>
                <w:iCs/>
                <w:sz w:val="24"/>
                <w:szCs w:val="24"/>
              </w:rPr>
              <w:t>o</w:t>
            </w:r>
            <w:r w:rsidRPr="00C14179">
              <w:rPr>
                <w:rFonts w:ascii="Times New Roman" w:hAnsi="Times New Roman" w:cs="Times New Roman"/>
                <w:b/>
                <w:iCs/>
                <w:sz w:val="24"/>
                <w:szCs w:val="24"/>
              </w:rPr>
              <w:t>f Contract Signature</w:t>
            </w:r>
          </w:p>
        </w:tc>
      </w:tr>
      <w:tr w:rsidR="00DD1D48" w:rsidRPr="00BD7EAC" w14:paraId="49D4A261" w14:textId="77777777" w:rsidTr="00B51935">
        <w:trPr>
          <w:trHeight w:val="144"/>
        </w:trPr>
        <w:tc>
          <w:tcPr>
            <w:tcW w:w="630" w:type="dxa"/>
          </w:tcPr>
          <w:p w14:paraId="136B0F80" w14:textId="77777777" w:rsidR="00DD1D48" w:rsidRPr="00BD7EAC" w:rsidRDefault="00DD1D48" w:rsidP="00B51935">
            <w:pPr>
              <w:spacing w:after="0"/>
              <w:jc w:val="both"/>
              <w:rPr>
                <w:rFonts w:ascii="Tahoma" w:eastAsia="Times New Roman" w:hAnsi="Tahoma" w:cs="Tahoma"/>
                <w:sz w:val="24"/>
                <w:szCs w:val="24"/>
                <w:lang w:val="en-GB"/>
              </w:rPr>
            </w:pPr>
            <w:r w:rsidRPr="00BD7EAC">
              <w:rPr>
                <w:rFonts w:ascii="Tahoma" w:eastAsia="Times New Roman" w:hAnsi="Tahoma" w:cs="Tahoma"/>
                <w:sz w:val="24"/>
                <w:szCs w:val="24"/>
                <w:lang w:val="en-GB"/>
              </w:rPr>
              <w:t>1</w:t>
            </w:r>
          </w:p>
        </w:tc>
        <w:tc>
          <w:tcPr>
            <w:tcW w:w="2700" w:type="dxa"/>
          </w:tcPr>
          <w:p w14:paraId="0D3E6B28" w14:textId="77777777" w:rsidR="00DD1D48" w:rsidRDefault="00DD1D48" w:rsidP="00B51935">
            <w:pPr>
              <w:spacing w:after="0"/>
              <w:jc w:val="both"/>
              <w:rPr>
                <w:rFonts w:ascii="Tahoma" w:eastAsia="Times New Roman" w:hAnsi="Tahoma" w:cs="Tahoma"/>
                <w:sz w:val="24"/>
                <w:szCs w:val="24"/>
                <w:lang w:val="en-GB"/>
              </w:rPr>
            </w:pPr>
          </w:p>
          <w:p w14:paraId="2EA1A637" w14:textId="18C72C4E" w:rsidR="00DD1D48" w:rsidRPr="00BD7EAC" w:rsidRDefault="00DD1D48" w:rsidP="00B51935">
            <w:pPr>
              <w:spacing w:after="0"/>
              <w:jc w:val="both"/>
              <w:rPr>
                <w:rFonts w:ascii="Tahoma" w:eastAsia="Times New Roman" w:hAnsi="Tahoma" w:cs="Tahoma"/>
                <w:sz w:val="24"/>
                <w:szCs w:val="24"/>
                <w:lang w:val="en-GB"/>
              </w:rPr>
            </w:pPr>
            <w:r>
              <w:rPr>
                <w:rFonts w:ascii="Tahoma" w:eastAsia="Times New Roman" w:hAnsi="Tahoma" w:cs="Tahoma"/>
                <w:sz w:val="24"/>
                <w:szCs w:val="24"/>
                <w:lang w:val="en-GB"/>
              </w:rPr>
              <w:t>Office Printers</w:t>
            </w:r>
          </w:p>
        </w:tc>
        <w:tc>
          <w:tcPr>
            <w:tcW w:w="2160" w:type="dxa"/>
          </w:tcPr>
          <w:p w14:paraId="0A7246CE" w14:textId="77777777" w:rsidR="00DD1D48" w:rsidRDefault="00DD1D48" w:rsidP="00B51935">
            <w:pPr>
              <w:spacing w:after="0"/>
              <w:rPr>
                <w:rFonts w:ascii="Tahoma" w:eastAsia="Times New Roman" w:hAnsi="Tahoma" w:cs="Tahoma"/>
                <w:sz w:val="24"/>
                <w:szCs w:val="24"/>
                <w:lang w:val="en-GB"/>
              </w:rPr>
            </w:pPr>
          </w:p>
          <w:p w14:paraId="5D12F080" w14:textId="6618DA6A" w:rsidR="00DD1D48" w:rsidRPr="00BD7EAC" w:rsidRDefault="00DD1D48" w:rsidP="00B51935">
            <w:pPr>
              <w:spacing w:after="0"/>
              <w:rPr>
                <w:rFonts w:ascii="Tahoma" w:eastAsia="Times New Roman" w:hAnsi="Tahoma" w:cs="Tahoma"/>
                <w:sz w:val="24"/>
                <w:szCs w:val="24"/>
                <w:lang w:val="en-GB"/>
              </w:rPr>
            </w:pPr>
            <w:r>
              <w:rPr>
                <w:rFonts w:ascii="Tahoma" w:eastAsia="Times New Roman" w:hAnsi="Tahoma" w:cs="Tahoma"/>
                <w:sz w:val="24"/>
                <w:szCs w:val="24"/>
                <w:lang w:val="en-GB"/>
              </w:rPr>
              <w:t>13pcs</w:t>
            </w:r>
          </w:p>
        </w:tc>
        <w:tc>
          <w:tcPr>
            <w:tcW w:w="4860" w:type="dxa"/>
          </w:tcPr>
          <w:p w14:paraId="3AA14A06" w14:textId="77777777" w:rsidR="00DD1D48" w:rsidRDefault="00DD1D48" w:rsidP="00B51935">
            <w:pPr>
              <w:spacing w:after="160" w:line="278" w:lineRule="auto"/>
              <w:rPr>
                <w:rFonts w:ascii="Tahoma" w:eastAsia="Times New Roman" w:hAnsi="Tahoma" w:cs="Tahoma"/>
                <w:sz w:val="24"/>
                <w:szCs w:val="24"/>
                <w:lang w:val="en-GB"/>
              </w:rPr>
            </w:pPr>
            <w:r>
              <w:rPr>
                <w:rFonts w:ascii="Tahoma" w:eastAsia="Times New Roman" w:hAnsi="Tahoma" w:cs="Tahoma"/>
                <w:sz w:val="24"/>
                <w:szCs w:val="24"/>
                <w:lang w:val="en-GB"/>
              </w:rPr>
              <w:t xml:space="preserve">1 week </w:t>
            </w:r>
          </w:p>
          <w:p w14:paraId="58A194C1" w14:textId="77777777" w:rsidR="00DD1D48" w:rsidRPr="00BD7EAC" w:rsidRDefault="00DD1D48" w:rsidP="00B51935">
            <w:pPr>
              <w:spacing w:after="160" w:line="278" w:lineRule="auto"/>
              <w:rPr>
                <w:rFonts w:ascii="Tahoma" w:eastAsia="Times New Roman" w:hAnsi="Tahoma" w:cs="Tahoma"/>
                <w:sz w:val="24"/>
                <w:szCs w:val="24"/>
                <w:lang w:val="en-GB"/>
              </w:rPr>
            </w:pPr>
            <w:r>
              <w:rPr>
                <w:rFonts w:ascii="Tahoma" w:eastAsia="Times New Roman" w:hAnsi="Tahoma" w:cs="Tahoma"/>
                <w:sz w:val="24"/>
                <w:szCs w:val="24"/>
                <w:lang w:val="en-GB"/>
              </w:rPr>
              <w:t xml:space="preserve"> Delivery to Labour Department Head office Accra Procurement and Supply chain Management Unit.</w:t>
            </w:r>
          </w:p>
        </w:tc>
      </w:tr>
    </w:tbl>
    <w:p w14:paraId="7D663D26" w14:textId="77777777" w:rsidR="00DD1D48" w:rsidRDefault="00DD1D48" w:rsidP="00DD1D48">
      <w:pPr>
        <w:autoSpaceDE w:val="0"/>
        <w:autoSpaceDN w:val="0"/>
        <w:adjustRightInd w:val="0"/>
        <w:rPr>
          <w:rFonts w:ascii="Times New Roman" w:hAnsi="Times New Roman" w:cs="Times New Roman"/>
          <w:b/>
        </w:rPr>
      </w:pPr>
    </w:p>
    <w:p w14:paraId="5644D9CF" w14:textId="77777777" w:rsidR="00DD1D48" w:rsidRDefault="00DD1D48" w:rsidP="00DD1D48">
      <w:pPr>
        <w:autoSpaceDE w:val="0"/>
        <w:autoSpaceDN w:val="0"/>
        <w:adjustRightInd w:val="0"/>
        <w:rPr>
          <w:rFonts w:ascii="Times New Roman" w:hAnsi="Times New Roman" w:cs="Times New Roman"/>
          <w:b/>
        </w:rPr>
      </w:pPr>
    </w:p>
    <w:p w14:paraId="2A64AF8B" w14:textId="77777777" w:rsidR="00DD1D48" w:rsidRDefault="00DD1D48" w:rsidP="00DD1D48">
      <w:pPr>
        <w:autoSpaceDE w:val="0"/>
        <w:autoSpaceDN w:val="0"/>
        <w:adjustRightInd w:val="0"/>
        <w:rPr>
          <w:rFonts w:ascii="Times New Roman" w:hAnsi="Times New Roman" w:cs="Times New Roman"/>
          <w:b/>
        </w:rPr>
      </w:pPr>
    </w:p>
    <w:p w14:paraId="73AF3D10" w14:textId="77777777" w:rsidR="00DD1D48" w:rsidRDefault="00DD1D48" w:rsidP="00DD1D48">
      <w:pPr>
        <w:autoSpaceDE w:val="0"/>
        <w:autoSpaceDN w:val="0"/>
        <w:adjustRightInd w:val="0"/>
        <w:rPr>
          <w:rFonts w:ascii="Times New Roman" w:hAnsi="Times New Roman" w:cs="Times New Roman"/>
          <w:b/>
        </w:rPr>
      </w:pPr>
    </w:p>
    <w:p w14:paraId="24C6794A" w14:textId="77777777" w:rsidR="00DD1D48" w:rsidRDefault="00DD1D48" w:rsidP="00DD1D48">
      <w:pPr>
        <w:autoSpaceDE w:val="0"/>
        <w:autoSpaceDN w:val="0"/>
        <w:adjustRightInd w:val="0"/>
        <w:rPr>
          <w:rFonts w:ascii="Times New Roman" w:hAnsi="Times New Roman" w:cs="Times New Roman"/>
          <w:b/>
        </w:rPr>
      </w:pPr>
    </w:p>
    <w:p w14:paraId="6D27C3B4" w14:textId="77777777" w:rsidR="00DD1D48" w:rsidRDefault="00DD1D48" w:rsidP="00DD1D48">
      <w:pPr>
        <w:autoSpaceDE w:val="0"/>
        <w:autoSpaceDN w:val="0"/>
        <w:adjustRightInd w:val="0"/>
        <w:rPr>
          <w:rFonts w:ascii="Times New Roman" w:hAnsi="Times New Roman" w:cs="Times New Roman"/>
          <w:b/>
        </w:rPr>
      </w:pPr>
    </w:p>
    <w:p w14:paraId="298BB698" w14:textId="77777777" w:rsidR="00DD1D48" w:rsidRDefault="00DD1D48" w:rsidP="00DD1D48">
      <w:pPr>
        <w:autoSpaceDE w:val="0"/>
        <w:autoSpaceDN w:val="0"/>
        <w:adjustRightInd w:val="0"/>
        <w:rPr>
          <w:rFonts w:ascii="Times New Roman" w:hAnsi="Times New Roman" w:cs="Times New Roman"/>
          <w:b/>
        </w:rPr>
      </w:pPr>
    </w:p>
    <w:p w14:paraId="6FE8B5C4" w14:textId="77777777" w:rsidR="00DD1D48" w:rsidRDefault="00DD1D48" w:rsidP="00DD1D48">
      <w:pPr>
        <w:autoSpaceDE w:val="0"/>
        <w:autoSpaceDN w:val="0"/>
        <w:adjustRightInd w:val="0"/>
        <w:rPr>
          <w:rFonts w:ascii="Times New Roman" w:hAnsi="Times New Roman" w:cs="Times New Roman"/>
          <w:b/>
        </w:rPr>
      </w:pPr>
      <w:r>
        <w:rPr>
          <w:rFonts w:ascii="Times New Roman" w:hAnsi="Times New Roman" w:cs="Times New Roman"/>
          <w:b/>
        </w:rPr>
        <w:t>Suppliers must submit their quotations wholly in Ghana Cedis inclusive of all taxes.</w:t>
      </w:r>
    </w:p>
    <w:p w14:paraId="4D920428" w14:textId="77777777" w:rsidR="00DD1D48" w:rsidRDefault="00DD1D48" w:rsidP="00DD1D48">
      <w:pPr>
        <w:autoSpaceDE w:val="0"/>
        <w:autoSpaceDN w:val="0"/>
        <w:adjustRightInd w:val="0"/>
        <w:rPr>
          <w:sz w:val="20"/>
        </w:rPr>
      </w:pPr>
      <w:r>
        <w:rPr>
          <w:sz w:val="20"/>
        </w:rPr>
        <w:t>___________________________</w:t>
      </w:r>
    </w:p>
    <w:p w14:paraId="75B6585B" w14:textId="1619F46D" w:rsidR="00DD1D48" w:rsidRPr="00441A29" w:rsidRDefault="00DD1D48" w:rsidP="00DD1D48">
      <w:pPr>
        <w:autoSpaceDE w:val="0"/>
        <w:autoSpaceDN w:val="0"/>
        <w:adjustRightInd w:val="0"/>
        <w:rPr>
          <w:sz w:val="20"/>
        </w:rPr>
        <w:sectPr w:rsidR="00DD1D48" w:rsidRPr="00441A29" w:rsidSect="00DD1D48">
          <w:footerReference w:type="default" r:id="rId8"/>
          <w:pgSz w:w="12240" w:h="15840"/>
          <w:pgMar w:top="432" w:right="1800" w:bottom="288" w:left="1800" w:header="720" w:footer="720" w:gutter="0"/>
          <w:cols w:space="720"/>
        </w:sectPr>
      </w:pPr>
      <w:r>
        <w:rPr>
          <w:sz w:val="20"/>
        </w:rPr>
        <w:t>The delivery may be specified for a single shipment, or for several partial shipments, for a specific date, or range of acceptable delivery periods.</w:t>
      </w:r>
    </w:p>
    <w:p w14:paraId="6F68957D" w14:textId="77777777" w:rsidR="00DD1D48" w:rsidRDefault="00DD1D48" w:rsidP="00DD1D48">
      <w:pPr>
        <w:pStyle w:val="Heading3"/>
        <w:autoSpaceDE w:val="0"/>
        <w:autoSpaceDN w:val="0"/>
        <w:adjustRightInd w:val="0"/>
        <w:rPr>
          <w:rFonts w:ascii="Times New Roman" w:hAnsi="Times New Roman" w:cs="Times New Roman"/>
        </w:rPr>
      </w:pPr>
      <w:bookmarkStart w:id="6" w:name="_Toc55117771"/>
      <w:bookmarkStart w:id="7" w:name="_Toc55117408"/>
      <w:r>
        <w:rPr>
          <w:rFonts w:ascii="Times New Roman" w:hAnsi="Times New Roman" w:cs="Times New Roman"/>
        </w:rPr>
        <w:lastRenderedPageBreak/>
        <w:t>Section VI. Technical Specification</w:t>
      </w:r>
      <w:bookmarkEnd w:id="6"/>
      <w:bookmarkEnd w:id="7"/>
      <w:r>
        <w:rPr>
          <w:rFonts w:ascii="Times New Roman" w:hAnsi="Times New Roman" w:cs="Times New Roman"/>
        </w:rPr>
        <w:t xml:space="preserve">s </w:t>
      </w:r>
    </w:p>
    <w:p w14:paraId="046BD1B8" w14:textId="1498D9BC" w:rsidR="00DD1D48" w:rsidRDefault="00DD1D48" w:rsidP="00DD1D48">
      <w:pPr>
        <w:rPr>
          <w:rFonts w:ascii="Times New Roman" w:hAnsi="Times New Roman" w:cs="Times New Roman"/>
          <w:b/>
        </w:rPr>
      </w:pPr>
      <w:r>
        <w:rPr>
          <w:rFonts w:ascii="Times New Roman" w:hAnsi="Times New Roman" w:cs="Times New Roman"/>
          <w:b/>
        </w:rPr>
        <w:t xml:space="preserve">ITEM: </w:t>
      </w:r>
      <w:r w:rsidR="00B43C23">
        <w:rPr>
          <w:rFonts w:ascii="Times New Roman" w:hAnsi="Times New Roman" w:cs="Times New Roman"/>
          <w:b/>
        </w:rPr>
        <w:t>OFFICE PRINTERS</w:t>
      </w:r>
    </w:p>
    <w:p w14:paraId="37592FF3" w14:textId="77777777" w:rsidR="00DD1D48" w:rsidRDefault="00DD1D48" w:rsidP="00DD1D48">
      <w:pPr>
        <w:spacing w:after="0" w:line="240" w:lineRule="auto"/>
        <w:jc w:val="both"/>
        <w:rPr>
          <w:rFonts w:ascii="Tahoma" w:eastAsia="Times New Roman" w:hAnsi="Tahoma" w:cs="Tahoma"/>
          <w:b/>
          <w:sz w:val="24"/>
          <w:szCs w:val="24"/>
          <w:lang w:val="en-GB"/>
        </w:rPr>
      </w:pPr>
    </w:p>
    <w:tbl>
      <w:tblPr>
        <w:tblStyle w:val="TableGrid"/>
        <w:tblW w:w="10255" w:type="dxa"/>
        <w:tblLook w:val="04A0" w:firstRow="1" w:lastRow="0" w:firstColumn="1" w:lastColumn="0" w:noHBand="0" w:noVBand="1"/>
      </w:tblPr>
      <w:tblGrid>
        <w:gridCol w:w="6025"/>
        <w:gridCol w:w="4230"/>
      </w:tblGrid>
      <w:tr w:rsidR="00DD1D48" w14:paraId="2B2F3314" w14:textId="77777777" w:rsidTr="00B51935">
        <w:trPr>
          <w:trHeight w:val="166"/>
        </w:trPr>
        <w:tc>
          <w:tcPr>
            <w:tcW w:w="6025" w:type="dxa"/>
          </w:tcPr>
          <w:p w14:paraId="73914847" w14:textId="77777777" w:rsidR="00DD1D48" w:rsidRDefault="00DD1D48" w:rsidP="00B51935">
            <w:pPr>
              <w:jc w:val="both"/>
              <w:rPr>
                <w:rFonts w:ascii="Tahoma" w:eastAsia="Times New Roman" w:hAnsi="Tahoma" w:cs="Tahoma"/>
                <w:b/>
                <w:sz w:val="24"/>
                <w:szCs w:val="24"/>
                <w:lang w:val="en-GB"/>
              </w:rPr>
            </w:pPr>
            <w:r>
              <w:rPr>
                <w:rFonts w:ascii="Tahoma" w:eastAsia="Times New Roman" w:hAnsi="Tahoma" w:cs="Tahoma"/>
                <w:b/>
                <w:sz w:val="24"/>
                <w:szCs w:val="24"/>
                <w:lang w:val="en-GB"/>
              </w:rPr>
              <w:t xml:space="preserve">Minimum Specification </w:t>
            </w:r>
          </w:p>
        </w:tc>
        <w:tc>
          <w:tcPr>
            <w:tcW w:w="4230" w:type="dxa"/>
          </w:tcPr>
          <w:p w14:paraId="278EC52E" w14:textId="77777777" w:rsidR="00DD1D48" w:rsidRDefault="00DD1D48" w:rsidP="00B51935">
            <w:pPr>
              <w:jc w:val="both"/>
              <w:rPr>
                <w:rFonts w:ascii="Tahoma" w:eastAsia="Times New Roman" w:hAnsi="Tahoma" w:cs="Tahoma"/>
                <w:b/>
                <w:sz w:val="24"/>
                <w:szCs w:val="24"/>
                <w:lang w:val="en-GB"/>
              </w:rPr>
            </w:pPr>
            <w:r>
              <w:rPr>
                <w:rFonts w:ascii="Tahoma" w:eastAsia="Times New Roman" w:hAnsi="Tahoma" w:cs="Tahoma"/>
                <w:b/>
                <w:sz w:val="24"/>
                <w:szCs w:val="24"/>
                <w:lang w:val="en-GB"/>
              </w:rPr>
              <w:t xml:space="preserve">Offered Specification </w:t>
            </w:r>
          </w:p>
        </w:tc>
      </w:tr>
      <w:tr w:rsidR="00DD1D48" w:rsidRPr="00BD7EAC" w14:paraId="287B0407" w14:textId="77777777" w:rsidTr="00B51935">
        <w:trPr>
          <w:trHeight w:val="7892"/>
        </w:trPr>
        <w:tc>
          <w:tcPr>
            <w:tcW w:w="6025" w:type="dxa"/>
          </w:tcPr>
          <w:p w14:paraId="6790745A" w14:textId="3CF9C74A" w:rsidR="00D8282A" w:rsidRPr="00D8282A" w:rsidRDefault="00DD1D48" w:rsidP="00D8282A">
            <w:pPr>
              <w:rPr>
                <w:rFonts w:ascii="Times New Roman" w:hAnsi="Times New Roman" w:cs="Times New Roman"/>
                <w:sz w:val="28"/>
                <w:szCs w:val="28"/>
              </w:rPr>
            </w:pPr>
            <w:r w:rsidRPr="00441A29">
              <w:rPr>
                <w:rFonts w:ascii="Times New Roman" w:hAnsi="Times New Roman" w:cs="Times New Roman"/>
                <w:sz w:val="24"/>
                <w:szCs w:val="24"/>
              </w:rPr>
              <w:t xml:space="preserve"> </w:t>
            </w:r>
            <w:r w:rsidR="00BD1FFE">
              <w:rPr>
                <w:rFonts w:ascii="Times New Roman" w:hAnsi="Times New Roman" w:cs="Times New Roman"/>
                <w:sz w:val="24"/>
                <w:szCs w:val="24"/>
              </w:rPr>
              <w:t xml:space="preserve">LaserJet </w:t>
            </w:r>
            <w:r w:rsidR="00D8282A" w:rsidRPr="00D8282A">
              <w:rPr>
                <w:rFonts w:ascii="Times New Roman" w:hAnsi="Times New Roman" w:cs="Times New Roman"/>
                <w:sz w:val="28"/>
                <w:szCs w:val="28"/>
              </w:rPr>
              <w:t xml:space="preserve">Pro MFP 4103dw Printer (2Z627A) </w:t>
            </w:r>
          </w:p>
          <w:p w14:paraId="611DAD91" w14:textId="2FB33E61" w:rsidR="00D8282A" w:rsidRPr="00D8282A" w:rsidRDefault="00D8282A" w:rsidP="00D8282A">
            <w:pPr>
              <w:rPr>
                <w:rFonts w:ascii="Times New Roman" w:hAnsi="Times New Roman" w:cs="Times New Roman"/>
                <w:sz w:val="28"/>
                <w:szCs w:val="28"/>
              </w:rPr>
            </w:pPr>
            <w:r w:rsidRPr="00D8282A">
              <w:rPr>
                <w:rFonts w:ascii="Times New Roman" w:hAnsi="Times New Roman" w:cs="Times New Roman"/>
                <w:sz w:val="28"/>
                <w:szCs w:val="28"/>
              </w:rPr>
              <w:t>Get blazing fast printing speeds, high-volume scanning, and easy management tools</w:t>
            </w:r>
          </w:p>
          <w:p w14:paraId="55AE071D" w14:textId="77777777" w:rsidR="00D8282A" w:rsidRPr="00D8282A" w:rsidRDefault="00D8282A" w:rsidP="00D8282A">
            <w:pPr>
              <w:rPr>
                <w:rFonts w:ascii="Times New Roman" w:hAnsi="Times New Roman" w:cs="Times New Roman"/>
                <w:sz w:val="28"/>
                <w:szCs w:val="28"/>
              </w:rPr>
            </w:pPr>
            <w:r w:rsidRPr="00D8282A">
              <w:rPr>
                <w:rFonts w:ascii="Times New Roman" w:hAnsi="Times New Roman" w:cs="Times New Roman"/>
                <w:sz w:val="28"/>
                <w:szCs w:val="28"/>
              </w:rPr>
              <w:t>Functions: Print, copy, scan</w:t>
            </w:r>
          </w:p>
          <w:p w14:paraId="1053CDC9" w14:textId="77777777" w:rsidR="00D8282A" w:rsidRPr="00D8282A" w:rsidRDefault="00D8282A" w:rsidP="00D8282A">
            <w:pPr>
              <w:rPr>
                <w:rFonts w:ascii="Times New Roman" w:hAnsi="Times New Roman" w:cs="Times New Roman"/>
                <w:sz w:val="28"/>
                <w:szCs w:val="28"/>
              </w:rPr>
            </w:pPr>
            <w:r w:rsidRPr="00D8282A">
              <w:rPr>
                <w:rFonts w:ascii="Times New Roman" w:hAnsi="Times New Roman" w:cs="Times New Roman"/>
                <w:sz w:val="28"/>
                <w:szCs w:val="28"/>
              </w:rPr>
              <w:t>Print speed: Up to 40 ppm (A4) 1</w:t>
            </w:r>
          </w:p>
          <w:p w14:paraId="7A0A6139" w14:textId="2D7D3CC7" w:rsidR="00D8282A" w:rsidRPr="00D8282A" w:rsidRDefault="00D8282A" w:rsidP="00D8282A">
            <w:pPr>
              <w:rPr>
                <w:rFonts w:ascii="Times New Roman" w:hAnsi="Times New Roman" w:cs="Times New Roman"/>
                <w:sz w:val="28"/>
                <w:szCs w:val="28"/>
              </w:rPr>
            </w:pPr>
            <w:r w:rsidRPr="00D8282A">
              <w:rPr>
                <w:rFonts w:ascii="Times New Roman" w:hAnsi="Times New Roman" w:cs="Times New Roman"/>
                <w:sz w:val="28"/>
                <w:szCs w:val="28"/>
              </w:rPr>
              <w:t xml:space="preserve">Print quality </w:t>
            </w:r>
            <w:r w:rsidR="00930141">
              <w:rPr>
                <w:rFonts w:ascii="Times New Roman" w:hAnsi="Times New Roman" w:cs="Times New Roman"/>
                <w:sz w:val="28"/>
                <w:szCs w:val="28"/>
              </w:rPr>
              <w:t xml:space="preserve">(black, </w:t>
            </w:r>
            <w:r w:rsidRPr="00D8282A">
              <w:rPr>
                <w:rFonts w:ascii="Times New Roman" w:hAnsi="Times New Roman" w:cs="Times New Roman"/>
                <w:sz w:val="28"/>
                <w:szCs w:val="28"/>
              </w:rPr>
              <w:t>best): Fine Lines (1200 x 1200 dpi)</w:t>
            </w:r>
          </w:p>
          <w:p w14:paraId="7B40B34D" w14:textId="384EF209" w:rsidR="00D8282A" w:rsidRPr="00D8282A" w:rsidRDefault="00D8282A" w:rsidP="00D8282A">
            <w:pPr>
              <w:rPr>
                <w:rFonts w:ascii="Times New Roman" w:hAnsi="Times New Roman" w:cs="Times New Roman"/>
                <w:sz w:val="28"/>
                <w:szCs w:val="28"/>
              </w:rPr>
            </w:pPr>
            <w:r w:rsidRPr="00D8282A">
              <w:rPr>
                <w:rFonts w:ascii="Times New Roman" w:hAnsi="Times New Roman" w:cs="Times New Roman"/>
                <w:sz w:val="28"/>
                <w:szCs w:val="28"/>
              </w:rPr>
              <w:t>Automatic document feeder capacity: Standard, 50 sheets</w:t>
            </w:r>
            <w:r w:rsidR="0094118C">
              <w:rPr>
                <w:rFonts w:ascii="Times New Roman" w:hAnsi="Times New Roman" w:cs="Times New Roman"/>
                <w:sz w:val="28"/>
                <w:szCs w:val="28"/>
              </w:rPr>
              <w:t>.</w:t>
            </w:r>
          </w:p>
          <w:p w14:paraId="7C2B8AE1" w14:textId="6BB5CB8E" w:rsidR="00D8282A" w:rsidRPr="00D8282A" w:rsidRDefault="00D8282A" w:rsidP="00D8282A">
            <w:pPr>
              <w:rPr>
                <w:rFonts w:ascii="Times New Roman" w:hAnsi="Times New Roman" w:cs="Times New Roman"/>
                <w:sz w:val="28"/>
                <w:szCs w:val="28"/>
              </w:rPr>
            </w:pPr>
            <w:r w:rsidRPr="00D8282A">
              <w:rPr>
                <w:rFonts w:ascii="Times New Roman" w:hAnsi="Times New Roman" w:cs="Times New Roman"/>
                <w:sz w:val="28"/>
                <w:szCs w:val="28"/>
              </w:rPr>
              <w:t>Shop</w:t>
            </w:r>
            <w:r w:rsidR="0094118C">
              <w:rPr>
                <w:rFonts w:ascii="Times New Roman" w:hAnsi="Times New Roman" w:cs="Times New Roman"/>
                <w:sz w:val="28"/>
                <w:szCs w:val="28"/>
              </w:rPr>
              <w:t>:</w:t>
            </w:r>
          </w:p>
          <w:p w14:paraId="2D7BC7F6" w14:textId="20F71397" w:rsidR="00D8282A" w:rsidRPr="00D8282A" w:rsidRDefault="00D8282A" w:rsidP="00D8282A">
            <w:pPr>
              <w:rPr>
                <w:rFonts w:ascii="Times New Roman" w:hAnsi="Times New Roman" w:cs="Times New Roman"/>
                <w:sz w:val="28"/>
                <w:szCs w:val="28"/>
              </w:rPr>
            </w:pPr>
            <w:r w:rsidRPr="00D8282A">
              <w:rPr>
                <w:rFonts w:ascii="Times New Roman" w:hAnsi="Times New Roman" w:cs="Times New Roman"/>
                <w:sz w:val="28"/>
                <w:szCs w:val="28"/>
              </w:rPr>
              <w:t xml:space="preserve">Dynamic security enabled </w:t>
            </w:r>
            <w:r w:rsidR="00930141" w:rsidRPr="00D8282A">
              <w:rPr>
                <w:rFonts w:ascii="Times New Roman" w:hAnsi="Times New Roman" w:cs="Times New Roman"/>
                <w:sz w:val="28"/>
                <w:szCs w:val="28"/>
              </w:rPr>
              <w:t>printers</w:t>
            </w:r>
            <w:r w:rsidRPr="00D8282A">
              <w:rPr>
                <w:rFonts w:ascii="Times New Roman" w:hAnsi="Times New Roman" w:cs="Times New Roman"/>
                <w:sz w:val="28"/>
                <w:szCs w:val="28"/>
              </w:rPr>
              <w:t>. This printer is intended to work only with cartridges that have a new or reused chip, and it uses dynamic security measures to block cartridges using a non-chip. Periodic firmware updates will maintain the effectiveness of these measures and block cartridges that previously worked. A reused  chip enables the use of reused, remanufactured, and refilled cartridges.</w:t>
            </w:r>
          </w:p>
          <w:p w14:paraId="1BB55392" w14:textId="00B2E357" w:rsidR="00DD1D48" w:rsidRPr="00BD7EAC" w:rsidRDefault="00DD1D48" w:rsidP="00D8282A">
            <w:pPr>
              <w:spacing w:after="0" w:line="240" w:lineRule="auto"/>
              <w:rPr>
                <w:rFonts w:ascii="Tahoma" w:eastAsia="Times New Roman" w:hAnsi="Tahoma" w:cs="Tahoma"/>
                <w:sz w:val="24"/>
                <w:szCs w:val="24"/>
                <w:lang w:val="en-GB"/>
              </w:rPr>
            </w:pPr>
          </w:p>
        </w:tc>
        <w:tc>
          <w:tcPr>
            <w:tcW w:w="4230" w:type="dxa"/>
          </w:tcPr>
          <w:p w14:paraId="1653D0B9" w14:textId="77777777" w:rsidR="00DD1D48" w:rsidRPr="00BD7EAC" w:rsidRDefault="00DD1D48" w:rsidP="00B51935">
            <w:pPr>
              <w:spacing w:after="0"/>
              <w:rPr>
                <w:rFonts w:ascii="Tahoma" w:eastAsia="Times New Roman" w:hAnsi="Tahoma" w:cs="Tahoma"/>
                <w:sz w:val="24"/>
                <w:szCs w:val="24"/>
                <w:lang w:val="en-GB"/>
              </w:rPr>
            </w:pPr>
          </w:p>
        </w:tc>
      </w:tr>
    </w:tbl>
    <w:p w14:paraId="12564A93" w14:textId="77777777" w:rsidR="00DD1D48" w:rsidRDefault="00DD1D48" w:rsidP="00DD1D48">
      <w:pPr>
        <w:rPr>
          <w:rFonts w:ascii="Times New Roman" w:hAnsi="Times New Roman" w:cs="Times New Roman"/>
        </w:rPr>
      </w:pPr>
    </w:p>
    <w:p w14:paraId="1377AE90" w14:textId="77777777" w:rsidR="00DD1D48" w:rsidRDefault="00DD1D48" w:rsidP="00DD1D48">
      <w:pPr>
        <w:rPr>
          <w:rFonts w:ascii="Times New Roman" w:hAnsi="Times New Roman" w:cs="Times New Roman"/>
        </w:rPr>
      </w:pPr>
    </w:p>
    <w:p w14:paraId="717096E3" w14:textId="77777777" w:rsidR="00DD1D48" w:rsidRPr="004C5D6E" w:rsidRDefault="00DD1D48" w:rsidP="00DD1D48">
      <w:pPr>
        <w:rPr>
          <w:rFonts w:ascii="Times New Roman" w:hAnsi="Times New Roman" w:cs="Times New Roman"/>
          <w:b/>
          <w:bCs/>
          <w:sz w:val="24"/>
          <w:szCs w:val="24"/>
        </w:rPr>
      </w:pPr>
      <w:r w:rsidRPr="004C5D6E">
        <w:rPr>
          <w:rFonts w:ascii="Times New Roman" w:hAnsi="Times New Roman" w:cs="Times New Roman"/>
          <w:b/>
          <w:bCs/>
          <w:sz w:val="24"/>
          <w:szCs w:val="24"/>
        </w:rPr>
        <w:t xml:space="preserve">Note: </w:t>
      </w:r>
      <w:r>
        <w:rPr>
          <w:rFonts w:ascii="Times New Roman" w:hAnsi="Times New Roman" w:cs="Times New Roman"/>
          <w:b/>
          <w:bCs/>
          <w:sz w:val="24"/>
          <w:szCs w:val="24"/>
        </w:rPr>
        <w:t>Prospective Tenderers shall submit physical  Sample and  Upload Sample Pictures  which must be clearly labelled</w:t>
      </w:r>
      <w:r w:rsidRPr="004C5D6E">
        <w:rPr>
          <w:rFonts w:ascii="Times New Roman" w:hAnsi="Times New Roman" w:cs="Times New Roman"/>
          <w:b/>
          <w:bCs/>
          <w:sz w:val="24"/>
          <w:szCs w:val="24"/>
        </w:rPr>
        <w:t>.</w:t>
      </w:r>
    </w:p>
    <w:p w14:paraId="23020562" w14:textId="77777777" w:rsidR="00DD1D48" w:rsidRDefault="00DD1D48"/>
    <w:sectPr w:rsidR="00DD1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1298" w14:textId="77777777" w:rsidR="007A7B22" w:rsidRDefault="007A7B22">
      <w:pPr>
        <w:spacing w:after="0" w:line="240" w:lineRule="auto"/>
      </w:pPr>
      <w:r>
        <w:separator/>
      </w:r>
    </w:p>
  </w:endnote>
  <w:endnote w:type="continuationSeparator" w:id="0">
    <w:p w14:paraId="3ADC921E" w14:textId="77777777" w:rsidR="007A7B22" w:rsidRDefault="007A7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9EE0" w14:textId="77777777" w:rsidR="00DD1D48" w:rsidRDefault="00DD1D48">
    <w:pPr>
      <w:pStyle w:val="Footer"/>
      <w:jc w:val="right"/>
    </w:pPr>
  </w:p>
  <w:p w14:paraId="0EBDBC16" w14:textId="77777777" w:rsidR="00DD1D48" w:rsidRDefault="00DD1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92776" w14:textId="77777777" w:rsidR="007A7B22" w:rsidRDefault="007A7B22">
      <w:pPr>
        <w:spacing w:after="0" w:line="240" w:lineRule="auto"/>
      </w:pPr>
      <w:r>
        <w:separator/>
      </w:r>
    </w:p>
  </w:footnote>
  <w:footnote w:type="continuationSeparator" w:id="0">
    <w:p w14:paraId="3899ADB5" w14:textId="77777777" w:rsidR="007A7B22" w:rsidRDefault="007A7B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710D32"/>
    <w:multiLevelType w:val="singleLevel"/>
    <w:tmpl w:val="C1710D32"/>
    <w:lvl w:ilvl="0">
      <w:start w:val="1"/>
      <w:numFmt w:val="lowerLetter"/>
      <w:lvlText w:val="%1."/>
      <w:lvlJc w:val="left"/>
    </w:lvl>
  </w:abstractNum>
  <w:abstractNum w:abstractNumId="1" w15:restartNumberingAfterBreak="0">
    <w:nsid w:val="DD235585"/>
    <w:multiLevelType w:val="singleLevel"/>
    <w:tmpl w:val="DD235585"/>
    <w:lvl w:ilvl="0">
      <w:start w:val="1"/>
      <w:numFmt w:val="lowerLetter"/>
      <w:suff w:val="space"/>
      <w:lvlText w:val="%1."/>
      <w:lvlJc w:val="left"/>
    </w:lvl>
  </w:abstractNum>
  <w:abstractNum w:abstractNumId="2"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BE02F6E"/>
    <w:multiLevelType w:val="hybridMultilevel"/>
    <w:tmpl w:val="D5D27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70C9D"/>
    <w:multiLevelType w:val="singleLevel"/>
    <w:tmpl w:val="20970C9D"/>
    <w:lvl w:ilvl="0">
      <w:start w:val="1"/>
      <w:numFmt w:val="lowerLetter"/>
      <w:lvlText w:val="%1."/>
      <w:lvlJc w:val="left"/>
    </w:lvl>
  </w:abstractNum>
  <w:abstractNum w:abstractNumId="5" w15:restartNumberingAfterBreak="0">
    <w:nsid w:val="2EE0733D"/>
    <w:multiLevelType w:val="multilevel"/>
    <w:tmpl w:val="2EE0733D"/>
    <w:lvl w:ilvl="0">
      <w:start w:val="6"/>
      <w:numFmt w:val="decimal"/>
      <w:lvlText w:val="%1."/>
      <w:lvlJc w:val="left"/>
      <w:pPr>
        <w:ind w:left="351"/>
      </w:pPr>
      <w:rPr>
        <w:rFonts w:ascii="Times New Roman" w:eastAsia="Times New Roman" w:hAnsi="Times New Roman" w:cs="Times New Roman"/>
        <w:b/>
        <w:bCs/>
        <w:i w:val="0"/>
        <w:strike w:val="0"/>
        <w:dstrike w:val="0"/>
        <w:color w:val="000000"/>
        <w:sz w:val="23"/>
        <w:szCs w:val="23"/>
        <w:u w:val="none" w:color="000000"/>
        <w:shd w:val="clear" w:color="auto" w:fill="auto"/>
        <w:vertAlign w:val="baseline"/>
      </w:rPr>
    </w:lvl>
    <w:lvl w:ilvl="1">
      <w:start w:val="2"/>
      <w:numFmt w:val="decimal"/>
      <w:lvlText w:val="%1.%2"/>
      <w:lvlJc w:val="left"/>
      <w:pPr>
        <w:ind w:left="1281"/>
      </w:pPr>
      <w:rPr>
        <w:rFonts w:ascii="Times New Roman" w:eastAsia="Times New Roman" w:hAnsi="Times New Roman" w:cs="Times New Roman"/>
        <w:b/>
        <w:bCs/>
        <w:i w:val="0"/>
        <w:strike w:val="0"/>
        <w:dstrike w:val="0"/>
        <w:color w:val="000000"/>
        <w:sz w:val="23"/>
        <w:szCs w:val="23"/>
        <w:u w:val="none" w:color="000000"/>
        <w:shd w:val="clear" w:color="auto" w:fill="auto"/>
        <w:vertAlign w:val="baseline"/>
      </w:rPr>
    </w:lvl>
    <w:lvl w:ilvl="2">
      <w:start w:val="1"/>
      <w:numFmt w:val="lowerLetter"/>
      <w:lvlText w:val="%3."/>
      <w:lvlJc w:val="left"/>
      <w:pPr>
        <w:ind w:left="3677"/>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440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512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584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656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728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8006"/>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6" w15:restartNumberingAfterBreak="0">
    <w:nsid w:val="54C833FE"/>
    <w:multiLevelType w:val="multilevel"/>
    <w:tmpl w:val="54C833FE"/>
    <w:lvl w:ilvl="0">
      <w:start w:val="1"/>
      <w:numFmt w:val="decimal"/>
      <w:lvlText w:val="%1."/>
      <w:lvlJc w:val="left"/>
      <w:pPr>
        <w:ind w:left="1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935"/>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7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5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32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94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66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3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61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abstractNum w:abstractNumId="7" w15:restartNumberingAfterBreak="0">
    <w:nsid w:val="7A8761BC"/>
    <w:multiLevelType w:val="hybridMultilevel"/>
    <w:tmpl w:val="7EE6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F6714C"/>
    <w:multiLevelType w:val="multilevel"/>
    <w:tmpl w:val="7BF6714C"/>
    <w:lvl w:ilvl="0">
      <w:start w:val="1"/>
      <w:numFmt w:val="lowerLetter"/>
      <w:lvlText w:val="%1."/>
      <w:lvlJc w:val="left"/>
      <w:pPr>
        <w:ind w:left="234"/>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shd w:val="clear" w:color="auto" w:fill="auto"/>
        <w:vertAlign w:val="baseline"/>
      </w:rPr>
    </w:lvl>
  </w:abstractNum>
  <w:num w:numId="1" w16cid:durableId="1806384046">
    <w:abstractNumId w:val="8"/>
  </w:num>
  <w:num w:numId="2" w16cid:durableId="359548491">
    <w:abstractNumId w:val="5"/>
  </w:num>
  <w:num w:numId="3" w16cid:durableId="2082367372">
    <w:abstractNumId w:val="1"/>
  </w:num>
  <w:num w:numId="4" w16cid:durableId="616957699">
    <w:abstractNumId w:val="4"/>
  </w:num>
  <w:num w:numId="5" w16cid:durableId="592832">
    <w:abstractNumId w:val="0"/>
  </w:num>
  <w:num w:numId="6" w16cid:durableId="1572427873">
    <w:abstractNumId w:val="6"/>
  </w:num>
  <w:num w:numId="7" w16cid:durableId="1817645437">
    <w:abstractNumId w:val="2"/>
  </w:num>
  <w:num w:numId="8" w16cid:durableId="2010793051">
    <w:abstractNumId w:val="3"/>
  </w:num>
  <w:num w:numId="9" w16cid:durableId="10644545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D48"/>
    <w:rsid w:val="00082E80"/>
    <w:rsid w:val="000A3998"/>
    <w:rsid w:val="00117DD4"/>
    <w:rsid w:val="002B1B84"/>
    <w:rsid w:val="003B4C34"/>
    <w:rsid w:val="006C1EBD"/>
    <w:rsid w:val="007A7B22"/>
    <w:rsid w:val="007E4ECF"/>
    <w:rsid w:val="008B50DD"/>
    <w:rsid w:val="008B5B40"/>
    <w:rsid w:val="00930141"/>
    <w:rsid w:val="0094118C"/>
    <w:rsid w:val="00994C3D"/>
    <w:rsid w:val="00B43C23"/>
    <w:rsid w:val="00BD1FFE"/>
    <w:rsid w:val="00D04AC3"/>
    <w:rsid w:val="00D82288"/>
    <w:rsid w:val="00D8282A"/>
    <w:rsid w:val="00DA4CEB"/>
    <w:rsid w:val="00DD1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FDEE"/>
  <w15:chartTrackingRefBased/>
  <w15:docId w15:val="{C64F5F4F-8BFC-4BD1-A12B-186918F1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D48"/>
    <w:pPr>
      <w:spacing w:after="200" w:line="276" w:lineRule="auto"/>
    </w:pPr>
    <w:rPr>
      <w:kern w:val="0"/>
      <w:sz w:val="22"/>
      <w:szCs w:val="22"/>
      <w14:ligatures w14:val="none"/>
    </w:rPr>
  </w:style>
  <w:style w:type="paragraph" w:styleId="Heading1">
    <w:name w:val="heading 1"/>
    <w:basedOn w:val="Normal"/>
    <w:next w:val="Normal"/>
    <w:link w:val="Heading1Char"/>
    <w:qFormat/>
    <w:rsid w:val="00DD1D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D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DD1D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D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D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D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D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D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D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1D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D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D1D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D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D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D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D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D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D48"/>
    <w:rPr>
      <w:rFonts w:eastAsiaTheme="majorEastAsia" w:cstheme="majorBidi"/>
      <w:color w:val="272727" w:themeColor="text1" w:themeTint="D8"/>
    </w:rPr>
  </w:style>
  <w:style w:type="paragraph" w:styleId="Title">
    <w:name w:val="Title"/>
    <w:basedOn w:val="Normal"/>
    <w:next w:val="Normal"/>
    <w:link w:val="TitleChar"/>
    <w:uiPriority w:val="10"/>
    <w:qFormat/>
    <w:rsid w:val="00DD1D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D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D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D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D48"/>
    <w:pPr>
      <w:spacing w:before="160"/>
      <w:jc w:val="center"/>
    </w:pPr>
    <w:rPr>
      <w:i/>
      <w:iCs/>
      <w:color w:val="404040" w:themeColor="text1" w:themeTint="BF"/>
    </w:rPr>
  </w:style>
  <w:style w:type="character" w:customStyle="1" w:styleId="QuoteChar">
    <w:name w:val="Quote Char"/>
    <w:basedOn w:val="DefaultParagraphFont"/>
    <w:link w:val="Quote"/>
    <w:uiPriority w:val="29"/>
    <w:rsid w:val="00DD1D48"/>
    <w:rPr>
      <w:i/>
      <w:iCs/>
      <w:color w:val="404040" w:themeColor="text1" w:themeTint="BF"/>
    </w:rPr>
  </w:style>
  <w:style w:type="paragraph" w:styleId="ListParagraph">
    <w:name w:val="List Paragraph"/>
    <w:basedOn w:val="Normal"/>
    <w:uiPriority w:val="34"/>
    <w:qFormat/>
    <w:rsid w:val="00DD1D48"/>
    <w:pPr>
      <w:ind w:left="720"/>
      <w:contextualSpacing/>
    </w:pPr>
  </w:style>
  <w:style w:type="character" w:styleId="IntenseEmphasis">
    <w:name w:val="Intense Emphasis"/>
    <w:basedOn w:val="DefaultParagraphFont"/>
    <w:uiPriority w:val="21"/>
    <w:qFormat/>
    <w:rsid w:val="00DD1D48"/>
    <w:rPr>
      <w:i/>
      <w:iCs/>
      <w:color w:val="0F4761" w:themeColor="accent1" w:themeShade="BF"/>
    </w:rPr>
  </w:style>
  <w:style w:type="paragraph" w:styleId="IntenseQuote">
    <w:name w:val="Intense Quote"/>
    <w:basedOn w:val="Normal"/>
    <w:next w:val="Normal"/>
    <w:link w:val="IntenseQuoteChar"/>
    <w:uiPriority w:val="30"/>
    <w:qFormat/>
    <w:rsid w:val="00DD1D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D48"/>
    <w:rPr>
      <w:i/>
      <w:iCs/>
      <w:color w:val="0F4761" w:themeColor="accent1" w:themeShade="BF"/>
    </w:rPr>
  </w:style>
  <w:style w:type="character" w:styleId="IntenseReference">
    <w:name w:val="Intense Reference"/>
    <w:basedOn w:val="DefaultParagraphFont"/>
    <w:uiPriority w:val="32"/>
    <w:qFormat/>
    <w:rsid w:val="00DD1D48"/>
    <w:rPr>
      <w:b/>
      <w:bCs/>
      <w:smallCaps/>
      <w:color w:val="0F4761" w:themeColor="accent1" w:themeShade="BF"/>
      <w:spacing w:val="5"/>
    </w:rPr>
  </w:style>
  <w:style w:type="table" w:styleId="TableGrid">
    <w:name w:val="Table Grid"/>
    <w:basedOn w:val="TableNormal"/>
    <w:uiPriority w:val="39"/>
    <w:rsid w:val="00DD1D4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D1D48"/>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D1D48"/>
    <w:rPr>
      <w:rFonts w:ascii="Times New Roman" w:eastAsia="Times New Roman" w:hAnsi="Times New Roman" w:cs="Times New Roman"/>
      <w:kern w:val="0"/>
      <w14:ligatures w14:val="none"/>
    </w:rPr>
  </w:style>
  <w:style w:type="character" w:styleId="Hyperlink">
    <w:name w:val="Hyperlink"/>
    <w:basedOn w:val="DefaultParagraphFont"/>
    <w:rsid w:val="00DD1D48"/>
    <w:rPr>
      <w:color w:val="0000FF"/>
      <w:u w:val="single"/>
    </w:rPr>
  </w:style>
  <w:style w:type="table" w:customStyle="1" w:styleId="TableGrid0">
    <w:name w:val="TableGrid"/>
    <w:rsid w:val="00DD1D48"/>
    <w:pPr>
      <w:spacing w:after="0" w:line="240" w:lineRule="auto"/>
    </w:pPr>
    <w:rPr>
      <w:rFonts w:eastAsiaTheme="minorEastAsia"/>
      <w:kern w:val="0"/>
      <w:sz w:val="20"/>
      <w:szCs w:val="20"/>
      <w:lang w:val="en-GB" w:eastAsia="en-GB"/>
      <w14:ligatures w14:val="none"/>
    </w:rPr>
    <w:tblPr>
      <w:tblCellMar>
        <w:top w:w="0" w:type="dxa"/>
        <w:left w:w="0" w:type="dxa"/>
        <w:bottom w:w="0" w:type="dxa"/>
        <w:right w:w="0" w:type="dxa"/>
      </w:tblCellMar>
    </w:tblPr>
  </w:style>
  <w:style w:type="paragraph" w:styleId="Footer">
    <w:name w:val="footer"/>
    <w:basedOn w:val="Normal"/>
    <w:link w:val="FooterChar"/>
    <w:uiPriority w:val="99"/>
    <w:rsid w:val="00DD1D48"/>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D1D4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2588</Words>
  <Characters>14758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Okaikoi</dc:creator>
  <cp:keywords/>
  <dc:description/>
  <cp:lastModifiedBy>Kizito Essel Quaicoe</cp:lastModifiedBy>
  <cp:revision>5</cp:revision>
  <dcterms:created xsi:type="dcterms:W3CDTF">2026-10-01T16:00:00Z</dcterms:created>
  <dcterms:modified xsi:type="dcterms:W3CDTF">2026-10-01T16:11:00Z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0c2cadb9f57e48df2b4be809db9924fbf759f56db5823bcf4b206dfc64edd66a</vt:lpwstr>
  </property>
</Properties>
</file>