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4A0" w:firstRow="1" w:lastRow="0" w:firstColumn="1" w:lastColumn="0" w:noHBand="0" w:noVBand="1"/>
      </w:tblPr>
      <w:tblGrid>
        <w:gridCol w:w="8580"/>
      </w:tblGrid>
      <w:tr w:rsidR="004B431A" w:rsidRPr="005C47A8">
        <w:trPr>
          <w:trHeight w:val="11231"/>
        </w:trPr>
        <w:tc>
          <w:tcPr>
            <w:tcW w:w="9216" w:type="dxa"/>
            <w:tcBorders>
              <w:top w:val="nil"/>
              <w:left w:val="nil"/>
              <w:bottom w:val="single" w:sz="4" w:space="0" w:color="auto"/>
              <w:right w:val="thinThickThinSmallGap" w:sz="24" w:space="0" w:color="auto"/>
            </w:tcBorders>
            <w:shd w:val="clear" w:color="auto" w:fill="E6E6E6"/>
          </w:tcPr>
          <w:p w:rsidR="004B431A" w:rsidRPr="005C47A8" w:rsidRDefault="00AA442E">
            <w:pPr>
              <w:keepNext/>
              <w:pBdr>
                <w:top w:val="thinThickThinMediumGap" w:sz="24" w:space="1" w:color="auto"/>
                <w:left w:val="thinThickThinMediumGap" w:sz="24" w:space="0" w:color="auto"/>
                <w:bottom w:val="thinThickThinMediumGap" w:sz="24" w:space="1" w:color="auto"/>
                <w:right w:val="thinThickThinMediumGap" w:sz="24" w:space="13" w:color="auto"/>
              </w:pBdr>
              <w:autoSpaceDE w:val="0"/>
              <w:autoSpaceDN w:val="0"/>
              <w:adjustRightInd w:val="0"/>
              <w:spacing w:after="0" w:line="240" w:lineRule="auto"/>
              <w:outlineLvl w:val="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 xml:space="preserve">                     </w:t>
            </w:r>
          </w:p>
          <w:p w:rsidR="004B431A" w:rsidRPr="005C47A8" w:rsidRDefault="004B431A">
            <w:pPr>
              <w:keepNext/>
              <w:pBdr>
                <w:top w:val="thinThickThinMediumGap" w:sz="24" w:space="1" w:color="auto"/>
                <w:left w:val="thinThickThinMediumGap" w:sz="24" w:space="0" w:color="auto"/>
                <w:bottom w:val="thinThickThinMediumGap" w:sz="24" w:space="1" w:color="auto"/>
                <w:right w:val="thinThickThinMediumGap" w:sz="24" w:space="13" w:color="auto"/>
              </w:pBdr>
              <w:spacing w:before="240" w:after="60" w:line="240" w:lineRule="auto"/>
              <w:outlineLvl w:val="1"/>
              <w:rPr>
                <w:rFonts w:ascii="Times New Roman" w:eastAsia="Times New Roman" w:hAnsi="Times New Roman" w:cs="Times New Roman"/>
                <w:b/>
                <w:bCs/>
                <w:i/>
                <w:iCs/>
                <w:kern w:val="0"/>
                <w14:ligatures w14:val="none"/>
              </w:rPr>
            </w:pPr>
          </w:p>
          <w:p w:rsidR="004B431A" w:rsidRPr="005C47A8" w:rsidRDefault="00AA442E">
            <w:pPr>
              <w:keepNext/>
              <w:pBdr>
                <w:top w:val="thinThickThinMediumGap" w:sz="24" w:space="1" w:color="auto"/>
                <w:left w:val="thinThickThinMediumGap" w:sz="24" w:space="0" w:color="auto"/>
                <w:bottom w:val="thinThickThinMediumGap" w:sz="24" w:space="1" w:color="auto"/>
                <w:right w:val="thinThickThinMediumGap" w:sz="24" w:space="13" w:color="auto"/>
              </w:pBdr>
              <w:spacing w:before="240" w:after="60" w:line="240" w:lineRule="auto"/>
              <w:jc w:val="center"/>
              <w:outlineLvl w:val="1"/>
              <w:rPr>
                <w:rFonts w:ascii="Times New Roman" w:eastAsia="Times New Roman" w:hAnsi="Times New Roman" w:cs="Times New Roman"/>
                <w:b/>
                <w:bCs/>
                <w:iCs/>
                <w:kern w:val="0"/>
                <w14:ligatures w14:val="none"/>
              </w:rPr>
            </w:pPr>
            <w:r w:rsidRPr="005C47A8">
              <w:rPr>
                <w:rFonts w:ascii="Times New Roman" w:eastAsia="Times New Roman" w:hAnsi="Times New Roman" w:cs="Times New Roman"/>
                <w:b/>
                <w:bCs/>
                <w:iCs/>
                <w:kern w:val="0"/>
                <w14:ligatures w14:val="none"/>
              </w:rPr>
              <w:t xml:space="preserve">SUNYANI TECHNICAL UNIVERSITY </w:t>
            </w:r>
          </w:p>
          <w:p w:rsidR="004B431A" w:rsidRPr="005C47A8" w:rsidRDefault="004B431A">
            <w:pPr>
              <w:keepNext/>
              <w:pBdr>
                <w:top w:val="thinThickThinMediumGap" w:sz="24" w:space="1" w:color="auto"/>
                <w:left w:val="thinThickThinMediumGap" w:sz="24" w:space="0" w:color="auto"/>
                <w:bottom w:val="thinThickThinMediumGap" w:sz="24" w:space="1" w:color="auto"/>
                <w:right w:val="thinThickThinMediumGap" w:sz="24" w:space="13" w:color="auto"/>
              </w:pBdr>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p>
          <w:p w:rsidR="004B431A" w:rsidRPr="005C47A8" w:rsidRDefault="00AA442E">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r w:rsidRPr="005C47A8">
              <w:rPr>
                <w:rFonts w:ascii="Times New Roman" w:hAnsi="Times New Roman" w:cs="Times New Roman"/>
                <w:noProof/>
              </w:rPr>
              <w:drawing>
                <wp:inline distT="0" distB="0" distL="0" distR="0">
                  <wp:extent cx="1993265" cy="1644650"/>
                  <wp:effectExtent l="0" t="0" r="6985" b="12700"/>
                  <wp:docPr id="92" name="Picture 92" descr="Description: C:\Users\Stu Proc admin2\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Description: C:\Users\Stu Proc admin2\Desktop\downloa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993265" cy="1644650"/>
                          </a:xfrm>
                          <a:prstGeom prst="rect">
                            <a:avLst/>
                          </a:prstGeom>
                          <a:noFill/>
                          <a:ln>
                            <a:noFill/>
                          </a:ln>
                        </pic:spPr>
                      </pic:pic>
                    </a:graphicData>
                  </a:graphic>
                </wp:inline>
              </w:drawing>
            </w: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rPr>
                <w:rFonts w:ascii="Times New Roman" w:eastAsia="Times New Roman" w:hAnsi="Times New Roman" w:cs="Times New Roman"/>
                <w:kern w:val="0"/>
                <w14:ligatures w14:val="none"/>
              </w:rPr>
            </w:pP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rPr>
                <w:rFonts w:ascii="Times New Roman" w:eastAsia="Times New Roman" w:hAnsi="Times New Roman" w:cs="Times New Roman"/>
                <w:kern w:val="0"/>
                <w14:ligatures w14:val="none"/>
              </w:rPr>
            </w:pPr>
          </w:p>
          <w:p w:rsidR="004B431A" w:rsidRPr="005C47A8" w:rsidRDefault="00AA442E">
            <w:pPr>
              <w:keepNext/>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outlineLvl w:val="2"/>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TENDER DOCUMENT</w:t>
            </w: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p>
          <w:p w:rsidR="004B431A" w:rsidRPr="005C47A8" w:rsidRDefault="00AA442E">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PROCUREMENT OF GOODS</w:t>
            </w: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p>
          <w:p w:rsidR="004B431A" w:rsidRPr="005C47A8" w:rsidRDefault="00AA442E">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hAnsi="Times New Roman" w:cs="Times New Roman"/>
              </w:rPr>
            </w:pPr>
            <w:r w:rsidRPr="005C47A8">
              <w:rPr>
                <w:rFonts w:ascii="Times New Roman" w:eastAsia="Times New Roman" w:hAnsi="Times New Roman" w:cs="Times New Roman"/>
                <w:b/>
                <w:kern w:val="0"/>
                <w14:ligatures w14:val="none"/>
              </w:rPr>
              <w:t>REQUEST FOR PRICE QUOTATION FOR THE PROCUREMENT OF ICT EQUIPMENT</w:t>
            </w: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p>
          <w:p w:rsidR="004B431A" w:rsidRPr="005C47A8" w:rsidRDefault="00AA442E">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kern w:val="0"/>
                <w14:ligatures w14:val="none"/>
              </w:rPr>
              <w:t xml:space="preserve">IFT No: </w:t>
            </w:r>
            <w:r w:rsidRPr="005C47A8">
              <w:rPr>
                <w:rFonts w:ascii="Times New Roman" w:eastAsia="Times New Roman" w:hAnsi="Times New Roman" w:cs="Times New Roman"/>
                <w:b/>
                <w:kern w:val="0"/>
                <w14:ligatures w14:val="none"/>
              </w:rPr>
              <w:t>BA/STU/GD/08A/2026</w:t>
            </w: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p>
          <w:p w:rsidR="004B431A" w:rsidRPr="005C47A8" w:rsidRDefault="004B431A">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b/>
                <w:kern w:val="0"/>
                <w14:ligatures w14:val="none"/>
              </w:rPr>
            </w:pPr>
          </w:p>
          <w:p w:rsidR="004B431A" w:rsidRPr="005C47A8" w:rsidRDefault="00AA442E">
            <w:pPr>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b/>
                <w:kern w:val="0"/>
                <w14:ligatures w14:val="none"/>
              </w:rPr>
              <w:t>June, 2026</w:t>
            </w:r>
          </w:p>
          <w:p w:rsidR="004B431A" w:rsidRPr="005C47A8" w:rsidRDefault="00AA442E">
            <w:pPr>
              <w:keepNext/>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outlineLvl w:val="3"/>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                </w:t>
            </w:r>
          </w:p>
          <w:p w:rsidR="004B431A" w:rsidRPr="005C47A8" w:rsidRDefault="00AA442E">
            <w:pPr>
              <w:keepNext/>
              <w:pBdr>
                <w:top w:val="thinThickThinMediumGap" w:sz="24" w:space="1" w:color="auto"/>
                <w:left w:val="thinThickThinMediumGap" w:sz="24" w:space="0" w:color="auto"/>
                <w:bottom w:val="thinThickThinMediumGap" w:sz="24" w:space="1" w:color="auto"/>
                <w:right w:val="thinThickThinMediumGap" w:sz="24" w:space="13" w:color="auto"/>
              </w:pBdr>
              <w:spacing w:after="0" w:line="240" w:lineRule="auto"/>
              <w:jc w:val="center"/>
              <w:outlineLvl w:val="3"/>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 </w:t>
            </w:r>
          </w:p>
        </w:tc>
      </w:tr>
    </w:tbl>
    <w:p w:rsidR="004B431A" w:rsidRPr="005C47A8" w:rsidRDefault="004B431A">
      <w:pPr>
        <w:spacing w:after="0" w:line="240" w:lineRule="auto"/>
        <w:rPr>
          <w:rFonts w:ascii="Times New Roman" w:eastAsia="Times New Roman" w:hAnsi="Times New Roman" w:cs="Times New Roman"/>
          <w:kern w:val="0"/>
          <w14:ligatures w14:val="none"/>
        </w:rPr>
        <w:sectPr w:rsidR="004B431A" w:rsidRPr="005C47A8">
          <w:headerReference w:type="even" r:id="rId9"/>
          <w:headerReference w:type="default" r:id="rId10"/>
          <w:footerReference w:type="even" r:id="rId11"/>
          <w:footerReference w:type="default" r:id="rId12"/>
          <w:pgSz w:w="12240" w:h="15840"/>
          <w:pgMar w:top="1440" w:right="1800" w:bottom="1440" w:left="1800" w:header="720" w:footer="720" w:gutter="0"/>
          <w:cols w:space="720"/>
          <w:titlePg/>
        </w:sectPr>
      </w:pPr>
    </w:p>
    <w:p w:rsidR="004B431A" w:rsidRPr="005C47A8" w:rsidRDefault="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lastRenderedPageBreak/>
        <w:t xml:space="preserve">Table </w:t>
      </w:r>
      <w:r w:rsidR="00D67B9E" w:rsidRPr="005C47A8">
        <w:rPr>
          <w:rFonts w:ascii="Times New Roman" w:eastAsia="Times New Roman" w:hAnsi="Times New Roman" w:cs="Times New Roman"/>
          <w:b/>
          <w:bCs/>
          <w:kern w:val="0"/>
          <w14:ligatures w14:val="none"/>
        </w:rPr>
        <w:t xml:space="preserve">of </w:t>
      </w:r>
      <w:r w:rsidRPr="005C47A8">
        <w:rPr>
          <w:rFonts w:ascii="Times New Roman" w:eastAsia="Times New Roman" w:hAnsi="Times New Roman" w:cs="Times New Roman"/>
          <w:b/>
          <w:bCs/>
          <w:kern w:val="0"/>
          <w14:ligatures w14:val="none"/>
        </w:rPr>
        <w:t>Contents</w:t>
      </w:r>
    </w:p>
    <w:p w:rsidR="004B431A" w:rsidRPr="005C47A8" w:rsidRDefault="004B431A">
      <w:pPr>
        <w:autoSpaceDE w:val="0"/>
        <w:autoSpaceDN w:val="0"/>
        <w:adjustRightInd w:val="0"/>
        <w:spacing w:after="0" w:line="240" w:lineRule="auto"/>
        <w:rPr>
          <w:rFonts w:ascii="Times New Roman" w:eastAsia="Times New Roman" w:hAnsi="Times New Roman" w:cs="Times New Roman"/>
          <w:b/>
          <w:bCs/>
          <w:kern w:val="0"/>
          <w14:ligatures w14:val="none"/>
        </w:rPr>
      </w:pPr>
    </w:p>
    <w:p w:rsidR="00D67B9E" w:rsidRPr="005C47A8" w:rsidRDefault="00AA442E">
      <w:pPr>
        <w:pStyle w:val="TOC1"/>
        <w:tabs>
          <w:tab w:val="right" w:leader="dot" w:pos="8630"/>
        </w:tabs>
        <w:rPr>
          <w:rFonts w:ascii="Times New Roman" w:hAnsi="Times New Roman" w:cs="Times New Roman"/>
          <w:noProof/>
        </w:rPr>
      </w:pPr>
      <w:r w:rsidRPr="005C47A8">
        <w:rPr>
          <w:rFonts w:ascii="Times New Roman" w:eastAsia="Times New Roman" w:hAnsi="Times New Roman" w:cs="Times New Roman"/>
          <w:kern w:val="0"/>
          <w14:ligatures w14:val="none"/>
        </w:rPr>
        <w:fldChar w:fldCharType="begin"/>
      </w:r>
      <w:r w:rsidRPr="005C47A8">
        <w:rPr>
          <w:rFonts w:ascii="Times New Roman" w:eastAsia="Times New Roman" w:hAnsi="Times New Roman" w:cs="Times New Roman"/>
          <w:kern w:val="0"/>
          <w14:ligatures w14:val="none"/>
        </w:rPr>
        <w:instrText xml:space="preserve"> TOC \o "1-3" \h \z </w:instrText>
      </w:r>
      <w:r w:rsidRPr="005C47A8">
        <w:rPr>
          <w:rFonts w:ascii="Times New Roman" w:eastAsia="Times New Roman" w:hAnsi="Times New Roman" w:cs="Times New Roman"/>
          <w:kern w:val="0"/>
          <w14:ligatures w14:val="none"/>
        </w:rPr>
        <w:fldChar w:fldCharType="separate"/>
      </w:r>
      <w:hyperlink w:anchor="_Toc232506030" w:history="1">
        <w:r w:rsidR="00D67B9E" w:rsidRPr="005C47A8">
          <w:rPr>
            <w:rStyle w:val="Hyperlink"/>
            <w:rFonts w:ascii="Times New Roman" w:hAnsi="Times New Roman" w:cs="Times New Roman"/>
            <w:b/>
            <w:bCs/>
            <w:noProof/>
          </w:rPr>
          <w:t>Introduction and Instructions</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_Toc232506030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2</w:t>
        </w:r>
        <w:r w:rsidR="00D67B9E" w:rsidRPr="005C47A8">
          <w:rPr>
            <w:rFonts w:ascii="Times New Roman" w:hAnsi="Times New Roman" w:cs="Times New Roman"/>
            <w:noProof/>
            <w:webHidden/>
          </w:rPr>
          <w:fldChar w:fldCharType="end"/>
        </w:r>
      </w:hyperlink>
    </w:p>
    <w:p w:rsidR="00D67B9E" w:rsidRPr="005C47A8" w:rsidRDefault="00735122">
      <w:pPr>
        <w:pStyle w:val="TOC1"/>
        <w:tabs>
          <w:tab w:val="right" w:leader="dot" w:pos="8630"/>
        </w:tabs>
        <w:rPr>
          <w:rFonts w:ascii="Times New Roman" w:hAnsi="Times New Roman" w:cs="Times New Roman"/>
          <w:noProof/>
        </w:rPr>
      </w:pPr>
      <w:hyperlink w:anchor="_Toc232506031" w:history="1">
        <w:r w:rsidR="00D67B9E" w:rsidRPr="005C47A8">
          <w:rPr>
            <w:rStyle w:val="Hyperlink"/>
            <w:rFonts w:ascii="Times New Roman" w:hAnsi="Times New Roman" w:cs="Times New Roman"/>
            <w:noProof/>
          </w:rPr>
          <w:t>Section I. Invitation for Sealed Quotation</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_Toc232506031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3</w:t>
        </w:r>
        <w:r w:rsidR="00D67B9E" w:rsidRPr="005C47A8">
          <w:rPr>
            <w:rFonts w:ascii="Times New Roman" w:hAnsi="Times New Roman" w:cs="Times New Roman"/>
            <w:noProof/>
            <w:webHidden/>
          </w:rPr>
          <w:fldChar w:fldCharType="end"/>
        </w:r>
      </w:hyperlink>
    </w:p>
    <w:p w:rsidR="00D67B9E" w:rsidRPr="005C47A8" w:rsidRDefault="00735122">
      <w:pPr>
        <w:pStyle w:val="TOC1"/>
        <w:tabs>
          <w:tab w:val="right" w:leader="dot" w:pos="8630"/>
        </w:tabs>
        <w:rPr>
          <w:rFonts w:ascii="Times New Roman" w:hAnsi="Times New Roman" w:cs="Times New Roman"/>
          <w:noProof/>
        </w:rPr>
      </w:pPr>
      <w:hyperlink w:anchor="_Toc232506032" w:history="1">
        <w:r w:rsidR="00D67B9E" w:rsidRPr="005C47A8">
          <w:rPr>
            <w:rStyle w:val="Hyperlink"/>
            <w:rFonts w:ascii="Times New Roman" w:hAnsi="Times New Roman" w:cs="Times New Roman"/>
            <w:noProof/>
          </w:rPr>
          <w:t>Section II. Conditions of Contract</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_Toc232506032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4</w:t>
        </w:r>
        <w:r w:rsidR="00D67B9E" w:rsidRPr="005C47A8">
          <w:rPr>
            <w:rFonts w:ascii="Times New Roman" w:hAnsi="Times New Roman" w:cs="Times New Roman"/>
            <w:noProof/>
            <w:webHidden/>
          </w:rPr>
          <w:fldChar w:fldCharType="end"/>
        </w:r>
      </w:hyperlink>
    </w:p>
    <w:p w:rsidR="00D67B9E" w:rsidRPr="005C47A8" w:rsidRDefault="00735122">
      <w:pPr>
        <w:pStyle w:val="TOC1"/>
        <w:tabs>
          <w:tab w:val="right" w:leader="dot" w:pos="8630"/>
        </w:tabs>
        <w:rPr>
          <w:rFonts w:ascii="Times New Roman" w:hAnsi="Times New Roman" w:cs="Times New Roman"/>
          <w:noProof/>
        </w:rPr>
      </w:pPr>
      <w:hyperlink w:anchor="_Toc232506033" w:history="1">
        <w:r w:rsidR="00D67B9E" w:rsidRPr="005C47A8">
          <w:rPr>
            <w:rStyle w:val="Hyperlink"/>
            <w:rFonts w:ascii="Times New Roman" w:hAnsi="Times New Roman" w:cs="Times New Roman"/>
            <w:noProof/>
          </w:rPr>
          <w:t>Section III. Form of Contract</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_Toc232506033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9</w:t>
        </w:r>
        <w:r w:rsidR="00D67B9E" w:rsidRPr="005C47A8">
          <w:rPr>
            <w:rFonts w:ascii="Times New Roman" w:hAnsi="Times New Roman" w:cs="Times New Roman"/>
            <w:noProof/>
            <w:webHidden/>
          </w:rPr>
          <w:fldChar w:fldCharType="end"/>
        </w:r>
      </w:hyperlink>
    </w:p>
    <w:p w:rsidR="00D67B9E" w:rsidRPr="005C47A8" w:rsidRDefault="00735122">
      <w:pPr>
        <w:pStyle w:val="TOC1"/>
        <w:tabs>
          <w:tab w:val="right" w:leader="dot" w:pos="8630"/>
        </w:tabs>
        <w:rPr>
          <w:rFonts w:ascii="Times New Roman" w:hAnsi="Times New Roman" w:cs="Times New Roman"/>
          <w:noProof/>
        </w:rPr>
      </w:pPr>
      <w:hyperlink w:anchor="_Toc232506034" w:history="1">
        <w:r w:rsidR="00D67B9E" w:rsidRPr="005C47A8">
          <w:rPr>
            <w:rStyle w:val="Hyperlink"/>
            <w:rFonts w:ascii="Times New Roman" w:hAnsi="Times New Roman" w:cs="Times New Roman"/>
            <w:b/>
            <w:noProof/>
          </w:rPr>
          <w:t>Section IV. Sample Forms</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_Toc232506034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11</w:t>
        </w:r>
        <w:r w:rsidR="00D67B9E" w:rsidRPr="005C47A8">
          <w:rPr>
            <w:rFonts w:ascii="Times New Roman" w:hAnsi="Times New Roman" w:cs="Times New Roman"/>
            <w:noProof/>
            <w:webHidden/>
          </w:rPr>
          <w:fldChar w:fldCharType="end"/>
        </w:r>
      </w:hyperlink>
    </w:p>
    <w:p w:rsidR="00D67B9E" w:rsidRPr="005C47A8" w:rsidRDefault="00735122">
      <w:pPr>
        <w:pStyle w:val="TOC2"/>
        <w:tabs>
          <w:tab w:val="right" w:leader="dot" w:pos="8630"/>
        </w:tabs>
        <w:rPr>
          <w:rFonts w:ascii="Times New Roman" w:hAnsi="Times New Roman" w:cs="Times New Roman"/>
          <w:noProof/>
        </w:rPr>
      </w:pPr>
      <w:hyperlink w:anchor="_Toc232506035" w:history="1">
        <w:r w:rsidR="00D67B9E" w:rsidRPr="005C47A8">
          <w:rPr>
            <w:rStyle w:val="Hyperlink"/>
            <w:rFonts w:ascii="Times New Roman" w:hAnsi="Times New Roman" w:cs="Times New Roman"/>
            <w:noProof/>
          </w:rPr>
          <w:t>1. Tender and Price Schedules</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_Toc232506035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11</w:t>
        </w:r>
        <w:r w:rsidR="00D67B9E" w:rsidRPr="005C47A8">
          <w:rPr>
            <w:rFonts w:ascii="Times New Roman" w:hAnsi="Times New Roman" w:cs="Times New Roman"/>
            <w:noProof/>
            <w:webHidden/>
          </w:rPr>
          <w:fldChar w:fldCharType="end"/>
        </w:r>
      </w:hyperlink>
    </w:p>
    <w:p w:rsidR="00D67B9E" w:rsidRPr="005C47A8" w:rsidRDefault="00735122">
      <w:pPr>
        <w:pStyle w:val="TOC2"/>
        <w:tabs>
          <w:tab w:val="right" w:leader="dot" w:pos="8630"/>
        </w:tabs>
        <w:rPr>
          <w:rFonts w:ascii="Times New Roman" w:hAnsi="Times New Roman" w:cs="Times New Roman"/>
          <w:noProof/>
        </w:rPr>
      </w:pPr>
      <w:hyperlink w:anchor="_Toc232506036" w:history="1">
        <w:r w:rsidR="00D67B9E" w:rsidRPr="005C47A8">
          <w:rPr>
            <w:rStyle w:val="Hyperlink"/>
            <w:rFonts w:ascii="Times New Roman" w:hAnsi="Times New Roman" w:cs="Times New Roman"/>
            <w:noProof/>
          </w:rPr>
          <w:t>Price Schedule for Goods Offered from Abroad</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_Toc232506036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12</w:t>
        </w:r>
        <w:r w:rsidR="00D67B9E" w:rsidRPr="005C47A8">
          <w:rPr>
            <w:rFonts w:ascii="Times New Roman" w:hAnsi="Times New Roman" w:cs="Times New Roman"/>
            <w:noProof/>
            <w:webHidden/>
          </w:rPr>
          <w:fldChar w:fldCharType="end"/>
        </w:r>
      </w:hyperlink>
    </w:p>
    <w:p w:rsidR="00D67B9E" w:rsidRPr="005C47A8" w:rsidRDefault="00735122">
      <w:pPr>
        <w:pStyle w:val="TOC2"/>
        <w:tabs>
          <w:tab w:val="right" w:leader="dot" w:pos="8630"/>
        </w:tabs>
        <w:rPr>
          <w:rFonts w:ascii="Times New Roman" w:hAnsi="Times New Roman" w:cs="Times New Roman"/>
          <w:noProof/>
        </w:rPr>
      </w:pPr>
      <w:hyperlink w:anchor="_Toc232506037" w:history="1">
        <w:r w:rsidR="00D67B9E" w:rsidRPr="005C47A8">
          <w:rPr>
            <w:rStyle w:val="Hyperlink"/>
            <w:rFonts w:ascii="Times New Roman" w:hAnsi="Times New Roman" w:cs="Times New Roman"/>
            <w:noProof/>
          </w:rPr>
          <w:t>Price Schedule for Domestic Goods Offered from within Ghana</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_Toc232506037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13</w:t>
        </w:r>
        <w:r w:rsidR="00D67B9E" w:rsidRPr="005C47A8">
          <w:rPr>
            <w:rFonts w:ascii="Times New Roman" w:hAnsi="Times New Roman" w:cs="Times New Roman"/>
            <w:noProof/>
            <w:webHidden/>
          </w:rPr>
          <w:fldChar w:fldCharType="end"/>
        </w:r>
      </w:hyperlink>
    </w:p>
    <w:p w:rsidR="00D67B9E" w:rsidRPr="005C47A8" w:rsidRDefault="00735122">
      <w:pPr>
        <w:pStyle w:val="TOC1"/>
        <w:tabs>
          <w:tab w:val="right" w:leader="dot" w:pos="8630"/>
        </w:tabs>
        <w:rPr>
          <w:rFonts w:ascii="Times New Roman" w:hAnsi="Times New Roman" w:cs="Times New Roman"/>
          <w:noProof/>
        </w:rPr>
      </w:pPr>
      <w:hyperlink w:anchor="_Toc232506038" w:history="1">
        <w:r w:rsidR="00D67B9E" w:rsidRPr="005C47A8">
          <w:rPr>
            <w:rStyle w:val="Hyperlink"/>
            <w:rFonts w:ascii="Times New Roman" w:hAnsi="Times New Roman" w:cs="Times New Roman"/>
            <w:noProof/>
          </w:rPr>
          <w:t>Section V. Schedule of Requirements</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_Toc232506038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14</w:t>
        </w:r>
        <w:r w:rsidR="00D67B9E" w:rsidRPr="005C47A8">
          <w:rPr>
            <w:rFonts w:ascii="Times New Roman" w:hAnsi="Times New Roman" w:cs="Times New Roman"/>
            <w:noProof/>
            <w:webHidden/>
          </w:rPr>
          <w:fldChar w:fldCharType="end"/>
        </w:r>
      </w:hyperlink>
    </w:p>
    <w:p w:rsidR="00D67B9E" w:rsidRPr="005C47A8" w:rsidRDefault="00735122">
      <w:pPr>
        <w:pStyle w:val="TOC2"/>
        <w:tabs>
          <w:tab w:val="right" w:leader="dot" w:pos="8630"/>
        </w:tabs>
        <w:rPr>
          <w:rFonts w:ascii="Times New Roman" w:hAnsi="Times New Roman" w:cs="Times New Roman"/>
          <w:noProof/>
        </w:rPr>
      </w:pPr>
      <w:hyperlink w:anchor="_Toc232506039" w:history="1">
        <w:r w:rsidR="00D67B9E" w:rsidRPr="005C47A8">
          <w:rPr>
            <w:rStyle w:val="Hyperlink"/>
            <w:rFonts w:ascii="Times New Roman" w:hAnsi="Times New Roman" w:cs="Times New Roman"/>
            <w:noProof/>
          </w:rPr>
          <w:t>2. Distribution Schedule</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_Toc232506039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14</w:t>
        </w:r>
        <w:r w:rsidR="00D67B9E" w:rsidRPr="005C47A8">
          <w:rPr>
            <w:rFonts w:ascii="Times New Roman" w:hAnsi="Times New Roman" w:cs="Times New Roman"/>
            <w:noProof/>
            <w:webHidden/>
          </w:rPr>
          <w:fldChar w:fldCharType="end"/>
        </w:r>
      </w:hyperlink>
    </w:p>
    <w:p w:rsidR="00D67B9E" w:rsidRPr="005C47A8" w:rsidRDefault="00735122">
      <w:pPr>
        <w:pStyle w:val="TOC1"/>
        <w:tabs>
          <w:tab w:val="right" w:leader="dot" w:pos="8630"/>
        </w:tabs>
        <w:rPr>
          <w:rFonts w:ascii="Times New Roman" w:hAnsi="Times New Roman" w:cs="Times New Roman"/>
          <w:noProof/>
        </w:rPr>
      </w:pPr>
      <w:hyperlink w:anchor="_Toc232506040" w:history="1">
        <w:r w:rsidR="00D67B9E" w:rsidRPr="005C47A8">
          <w:rPr>
            <w:rStyle w:val="Hyperlink"/>
            <w:rFonts w:ascii="Times New Roman" w:hAnsi="Times New Roman" w:cs="Times New Roman"/>
            <w:noProof/>
          </w:rPr>
          <w:t>Section VI. Technical Specifications</w:t>
        </w:r>
        <w:r w:rsidR="00D67B9E" w:rsidRPr="005C47A8">
          <w:rPr>
            <w:rFonts w:ascii="Times New Roman" w:hAnsi="Times New Roman" w:cs="Times New Roman"/>
            <w:noProof/>
            <w:webHidden/>
          </w:rPr>
          <w:tab/>
        </w:r>
        <w:r w:rsidR="00D67B9E" w:rsidRPr="005C47A8">
          <w:rPr>
            <w:rFonts w:ascii="Times New Roman" w:hAnsi="Times New Roman" w:cs="Times New Roman"/>
            <w:noProof/>
            <w:webHidden/>
          </w:rPr>
          <w:fldChar w:fldCharType="begin"/>
        </w:r>
        <w:r w:rsidR="00D67B9E" w:rsidRPr="005C47A8">
          <w:rPr>
            <w:rFonts w:ascii="Times New Roman" w:hAnsi="Times New Roman" w:cs="Times New Roman"/>
            <w:noProof/>
            <w:webHidden/>
          </w:rPr>
          <w:instrText xml:space="preserve"> PAGEREF _Toc232506040 \h </w:instrText>
        </w:r>
        <w:r w:rsidR="00D67B9E" w:rsidRPr="005C47A8">
          <w:rPr>
            <w:rFonts w:ascii="Times New Roman" w:hAnsi="Times New Roman" w:cs="Times New Roman"/>
            <w:noProof/>
            <w:webHidden/>
          </w:rPr>
        </w:r>
        <w:r w:rsidR="00D67B9E" w:rsidRPr="005C47A8">
          <w:rPr>
            <w:rFonts w:ascii="Times New Roman" w:hAnsi="Times New Roman" w:cs="Times New Roman"/>
            <w:noProof/>
            <w:webHidden/>
          </w:rPr>
          <w:fldChar w:fldCharType="separate"/>
        </w:r>
        <w:r w:rsidR="00D67B9E" w:rsidRPr="005C47A8">
          <w:rPr>
            <w:rFonts w:ascii="Times New Roman" w:hAnsi="Times New Roman" w:cs="Times New Roman"/>
            <w:noProof/>
            <w:webHidden/>
          </w:rPr>
          <w:t>15</w:t>
        </w:r>
        <w:r w:rsidR="00D67B9E" w:rsidRPr="005C47A8">
          <w:rPr>
            <w:rFonts w:ascii="Times New Roman" w:hAnsi="Times New Roman" w:cs="Times New Roman"/>
            <w:noProof/>
            <w:webHidden/>
          </w:rPr>
          <w:fldChar w:fldCharType="end"/>
        </w:r>
      </w:hyperlink>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sectPr w:rsidR="004B431A" w:rsidRPr="005C47A8">
          <w:pgSz w:w="12240" w:h="15840"/>
          <w:pgMar w:top="1440" w:right="1800" w:bottom="1440" w:left="1800" w:header="720" w:footer="720" w:gutter="0"/>
          <w:pgNumType w:fmt="lowerRoman" w:start="1"/>
          <w:cols w:space="720"/>
        </w:sectPr>
      </w:pPr>
      <w:r w:rsidRPr="005C47A8">
        <w:rPr>
          <w:rFonts w:ascii="Times New Roman" w:eastAsia="Times New Roman" w:hAnsi="Times New Roman" w:cs="Times New Roman"/>
          <w:kern w:val="0"/>
          <w14:ligatures w14:val="none"/>
        </w:rPr>
        <w:fldChar w:fldCharType="end"/>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rsidP="0046638D">
      <w:pPr>
        <w:pStyle w:val="Heading1"/>
        <w:jc w:val="center"/>
        <w:rPr>
          <w:rFonts w:ascii="Times New Roman" w:hAnsi="Times New Roman" w:cs="Times New Roman"/>
          <w:color w:val="auto"/>
          <w:sz w:val="24"/>
          <w:szCs w:val="24"/>
        </w:rPr>
      </w:pPr>
    </w:p>
    <w:bookmarkStart w:id="0" w:name="_Introduction_and_Instructions"/>
    <w:bookmarkEnd w:id="0"/>
    <w:p w:rsidR="004B431A" w:rsidRPr="005C47A8" w:rsidRDefault="00AA442E" w:rsidP="0046638D">
      <w:pPr>
        <w:pStyle w:val="Heading1"/>
        <w:jc w:val="center"/>
        <w:rPr>
          <w:rFonts w:ascii="Times New Roman" w:hAnsi="Times New Roman" w:cs="Times New Roman"/>
          <w:b/>
          <w:bCs/>
          <w:color w:val="auto"/>
          <w:sz w:val="24"/>
          <w:szCs w:val="24"/>
        </w:rPr>
      </w:pPr>
      <w:r w:rsidRPr="005C47A8">
        <w:rPr>
          <w:rFonts w:ascii="Times New Roman" w:hAnsi="Times New Roman" w:cs="Times New Roman"/>
          <w:b/>
          <w:bCs/>
          <w:color w:val="auto"/>
          <w:sz w:val="24"/>
          <w:szCs w:val="24"/>
        </w:rPr>
        <w:fldChar w:fldCharType="begin"/>
      </w:r>
      <w:r w:rsidRPr="005C47A8">
        <w:rPr>
          <w:rFonts w:ascii="Times New Roman" w:hAnsi="Times New Roman" w:cs="Times New Roman"/>
          <w:b/>
          <w:bCs/>
          <w:color w:val="auto"/>
          <w:sz w:val="24"/>
          <w:szCs w:val="24"/>
        </w:rPr>
        <w:instrText xml:space="preserve"> HYPERLINK  \l "_Introduction_and_Instructions" </w:instrText>
      </w:r>
      <w:r w:rsidRPr="005C47A8">
        <w:rPr>
          <w:rFonts w:ascii="Times New Roman" w:hAnsi="Times New Roman" w:cs="Times New Roman"/>
          <w:b/>
          <w:bCs/>
          <w:color w:val="auto"/>
          <w:sz w:val="24"/>
          <w:szCs w:val="24"/>
        </w:rPr>
        <w:fldChar w:fldCharType="separate"/>
      </w:r>
      <w:bookmarkStart w:id="1" w:name="_Toc232506030"/>
      <w:bookmarkStart w:id="2" w:name="_Toc55117400"/>
      <w:r w:rsidRPr="005C47A8">
        <w:rPr>
          <w:rFonts w:ascii="Times New Roman" w:hAnsi="Times New Roman" w:cs="Times New Roman"/>
          <w:b/>
          <w:bCs/>
          <w:color w:val="auto"/>
          <w:sz w:val="24"/>
          <w:szCs w:val="24"/>
          <w:u w:val="single"/>
        </w:rPr>
        <w:t>Introduction and Instructions</w:t>
      </w:r>
      <w:bookmarkEnd w:id="1"/>
      <w:bookmarkEnd w:id="2"/>
      <w:r w:rsidRPr="005C47A8">
        <w:rPr>
          <w:rFonts w:ascii="Times New Roman" w:hAnsi="Times New Roman" w:cs="Times New Roman"/>
          <w:b/>
          <w:bCs/>
          <w:color w:val="auto"/>
          <w:sz w:val="24"/>
          <w:szCs w:val="24"/>
        </w:rPr>
        <w:fldChar w:fldCharType="end"/>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This Tender Document, Procurement of Goods – Price Quotation, has been prepared by the Public Procurement Board for use by Procurement Entities in accordance with the Public Procurement Act, 2003 (Act 663) of the Republic of Ghana when procuring goods which are estimated to cost not more than </w:t>
      </w:r>
      <w:r w:rsidRPr="005C47A8">
        <w:rPr>
          <w:rFonts w:ascii="Times New Roman" w:eastAsia="Times New Roman" w:hAnsi="Times New Roman" w:cs="Times New Roman"/>
          <w:b/>
          <w:bCs/>
          <w:kern w:val="0"/>
          <w14:ligatures w14:val="none"/>
        </w:rPr>
        <w:t>GH¢800,000.00</w:t>
      </w:r>
      <w:r w:rsidRPr="005C47A8">
        <w:rPr>
          <w:rFonts w:ascii="Times New Roman" w:eastAsia="Times New Roman" w:hAnsi="Times New Roman" w:cs="Times New Roman"/>
          <w:kern w:val="0"/>
          <w14:ligatures w14:val="none"/>
        </w:rPr>
        <w: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bookmarkStart w:id="3" w:name="_Section_I._Invitation"/>
      <w:bookmarkEnd w:id="3"/>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AA442E">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p>
    <w:p w:rsidR="0046638D" w:rsidRPr="005C47A8" w:rsidRDefault="0046638D" w:rsidP="0046638D">
      <w:pPr>
        <w:pStyle w:val="NoSpacing"/>
        <w:rPr>
          <w:rFonts w:ascii="Times New Roman" w:hAnsi="Times New Roman" w:cs="Times New Roman"/>
        </w:rPr>
      </w:pPr>
    </w:p>
    <w:p w:rsidR="0046638D" w:rsidRPr="005C47A8" w:rsidRDefault="0046638D" w:rsidP="0046638D">
      <w:pPr>
        <w:pStyle w:val="NoSpacing"/>
        <w:rPr>
          <w:rFonts w:ascii="Times New Roman" w:hAnsi="Times New Roman" w:cs="Times New Roman"/>
        </w:rPr>
      </w:pPr>
    </w:p>
    <w:p w:rsidR="004B431A" w:rsidRPr="005C47A8" w:rsidRDefault="00735122" w:rsidP="0046638D">
      <w:pPr>
        <w:pStyle w:val="Heading1"/>
        <w:jc w:val="center"/>
        <w:rPr>
          <w:rFonts w:ascii="Times New Roman" w:hAnsi="Times New Roman" w:cs="Times New Roman"/>
          <w:color w:val="auto"/>
          <w:sz w:val="24"/>
          <w:szCs w:val="24"/>
        </w:rPr>
      </w:pPr>
      <w:hyperlink w:anchor="_Section_I._Invitation" w:history="1">
        <w:bookmarkStart w:id="4" w:name="_Toc55117401"/>
        <w:bookmarkStart w:id="5" w:name="_Toc232506031"/>
        <w:r w:rsidR="00AA442E" w:rsidRPr="005C47A8">
          <w:rPr>
            <w:rFonts w:ascii="Times New Roman" w:hAnsi="Times New Roman" w:cs="Times New Roman"/>
            <w:color w:val="auto"/>
            <w:sz w:val="24"/>
            <w:szCs w:val="24"/>
          </w:rPr>
          <w:t>Section I. Invitation for Sealed Quotation</w:t>
        </w:r>
        <w:bookmarkEnd w:id="4"/>
        <w:bookmarkEnd w:id="5"/>
      </w:hyperlink>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rsidP="00AA442E">
      <w:pPr>
        <w:pStyle w:val="NoSpacing"/>
        <w:rPr>
          <w:rFonts w:ascii="Times New Roman" w:hAnsi="Times New Roman" w:cs="Times New Roman"/>
          <w:b/>
        </w:rPr>
      </w:pPr>
      <w:r w:rsidRPr="005C47A8">
        <w:rPr>
          <w:rFonts w:ascii="Times New Roman" w:hAnsi="Times New Roman" w:cs="Times New Roman"/>
        </w:rPr>
        <w:t xml:space="preserve">Name of Procurement Entity:     </w:t>
      </w:r>
      <w:r w:rsidRPr="005C47A8">
        <w:rPr>
          <w:rFonts w:ascii="Times New Roman" w:hAnsi="Times New Roman" w:cs="Times New Roman"/>
          <w:b/>
        </w:rPr>
        <w:t xml:space="preserve">Sunyani Technical University </w:t>
      </w:r>
    </w:p>
    <w:p w:rsidR="004B431A" w:rsidRPr="005C47A8" w:rsidRDefault="004B431A" w:rsidP="00AA442E">
      <w:pPr>
        <w:pStyle w:val="NoSpacing"/>
        <w:rPr>
          <w:rFonts w:ascii="Times New Roman" w:hAnsi="Times New Roman" w:cs="Times New Roman"/>
        </w:rPr>
      </w:pPr>
    </w:p>
    <w:p w:rsidR="004B431A" w:rsidRPr="005C47A8" w:rsidRDefault="00AA442E" w:rsidP="00AA442E">
      <w:pPr>
        <w:pStyle w:val="NoSpacing"/>
        <w:rPr>
          <w:rFonts w:ascii="Times New Roman" w:hAnsi="Times New Roman" w:cs="Times New Roman"/>
        </w:rPr>
      </w:pPr>
      <w:r w:rsidRPr="005C47A8">
        <w:rPr>
          <w:rFonts w:ascii="Times New Roman" w:hAnsi="Times New Roman" w:cs="Times New Roman"/>
        </w:rPr>
        <w:t xml:space="preserve">Address of Procurement Entity:  </w:t>
      </w:r>
      <w:r w:rsidRPr="005C47A8">
        <w:rPr>
          <w:rFonts w:ascii="Times New Roman" w:hAnsi="Times New Roman" w:cs="Times New Roman"/>
          <w:b/>
        </w:rPr>
        <w:t>Post Office Box 206 Sunyani</w:t>
      </w:r>
    </w:p>
    <w:p w:rsidR="004B431A" w:rsidRPr="005C47A8" w:rsidRDefault="00AA442E" w:rsidP="00AA442E">
      <w:pPr>
        <w:pStyle w:val="NoSpacing"/>
        <w:rPr>
          <w:rFonts w:ascii="Times New Roman" w:hAnsi="Times New Roman" w:cs="Times New Roman"/>
        </w:rPr>
      </w:pPr>
      <w:r w:rsidRPr="005C47A8">
        <w:rPr>
          <w:rFonts w:ascii="Times New Roman" w:hAnsi="Times New Roman" w:cs="Times New Roman"/>
          <w:b/>
          <w:bCs/>
        </w:rPr>
        <w:tab/>
      </w:r>
      <w:r w:rsidRPr="005C47A8">
        <w:rPr>
          <w:rFonts w:ascii="Times New Roman" w:hAnsi="Times New Roman" w:cs="Times New Roman"/>
          <w:b/>
          <w:bCs/>
        </w:rPr>
        <w:tab/>
      </w:r>
      <w:r w:rsidRPr="005C47A8">
        <w:rPr>
          <w:rFonts w:ascii="Times New Roman" w:hAnsi="Times New Roman" w:cs="Times New Roman"/>
          <w:b/>
          <w:bCs/>
        </w:rPr>
        <w:tab/>
      </w:r>
      <w:r w:rsidRPr="005C47A8">
        <w:rPr>
          <w:rFonts w:ascii="Times New Roman" w:hAnsi="Times New Roman" w:cs="Times New Roman"/>
          <w:b/>
          <w:bCs/>
        </w:rPr>
        <w:tab/>
        <w:t xml:space="preserve">  </w:t>
      </w:r>
    </w:p>
    <w:p w:rsidR="004B431A" w:rsidRPr="005C47A8" w:rsidRDefault="00AA442E" w:rsidP="00AA442E">
      <w:pPr>
        <w:pStyle w:val="NoSpacing"/>
        <w:rPr>
          <w:rFonts w:ascii="Times New Roman" w:hAnsi="Times New Roman" w:cs="Times New Roman"/>
          <w:b/>
        </w:rPr>
      </w:pPr>
      <w:r w:rsidRPr="005C47A8">
        <w:rPr>
          <w:rFonts w:ascii="Times New Roman" w:hAnsi="Times New Roman" w:cs="Times New Roman"/>
        </w:rPr>
        <w:t>Sealed Quotation No</w:t>
      </w:r>
      <w:r w:rsidRPr="005C47A8">
        <w:rPr>
          <w:rFonts w:ascii="Times New Roman" w:hAnsi="Times New Roman" w:cs="Times New Roman"/>
          <w:color w:val="FF0000"/>
        </w:rPr>
        <w:t xml:space="preserve">:                  </w:t>
      </w:r>
      <w:r w:rsidRPr="005C47A8">
        <w:rPr>
          <w:rFonts w:ascii="Times New Roman" w:hAnsi="Times New Roman" w:cs="Times New Roman"/>
          <w:b/>
        </w:rPr>
        <w:t>BA/STU/GD/08A/2026</w:t>
      </w:r>
    </w:p>
    <w:p w:rsidR="004B431A" w:rsidRPr="005C47A8" w:rsidRDefault="00AA442E" w:rsidP="00AA442E">
      <w:pPr>
        <w:pStyle w:val="NoSpacing"/>
        <w:rPr>
          <w:rFonts w:ascii="Times New Roman" w:hAnsi="Times New Roman" w:cs="Times New Roman"/>
          <w:b/>
          <w:bCs/>
        </w:rPr>
      </w:pPr>
      <w:r w:rsidRPr="005C47A8">
        <w:rPr>
          <w:rFonts w:ascii="Times New Roman" w:hAnsi="Times New Roman" w:cs="Times New Roman"/>
          <w:b/>
        </w:rPr>
        <w:tab/>
      </w:r>
      <w:r w:rsidRPr="005C47A8">
        <w:rPr>
          <w:rFonts w:ascii="Times New Roman" w:hAnsi="Times New Roman" w:cs="Times New Roman"/>
          <w:b/>
        </w:rPr>
        <w:tab/>
      </w:r>
      <w:r w:rsidRPr="005C47A8">
        <w:rPr>
          <w:rFonts w:ascii="Times New Roman" w:hAnsi="Times New Roman" w:cs="Times New Roman"/>
          <w:b/>
        </w:rPr>
        <w:tab/>
      </w:r>
    </w:p>
    <w:p w:rsidR="004B431A" w:rsidRPr="005C47A8" w:rsidRDefault="00AA442E" w:rsidP="00AA442E">
      <w:pPr>
        <w:pStyle w:val="NoSpacing"/>
        <w:rPr>
          <w:rFonts w:ascii="Times New Roman" w:hAnsi="Times New Roman" w:cs="Times New Roman"/>
          <w:b/>
          <w:color w:val="000000"/>
          <w:vertAlign w:val="superscript"/>
        </w:rPr>
      </w:pPr>
      <w:r w:rsidRPr="005C47A8">
        <w:rPr>
          <w:rFonts w:ascii="Times New Roman" w:hAnsi="Times New Roman" w:cs="Times New Roman"/>
        </w:rPr>
        <w:t>Date of Invitation:</w:t>
      </w:r>
      <w:r w:rsidR="00773536" w:rsidRPr="005C47A8">
        <w:rPr>
          <w:rFonts w:ascii="Times New Roman" w:hAnsi="Times New Roman" w:cs="Times New Roman"/>
          <w:b/>
        </w:rPr>
        <w:t xml:space="preserve">                       16</w:t>
      </w:r>
      <w:r w:rsidRPr="005C47A8">
        <w:rPr>
          <w:rFonts w:ascii="Times New Roman" w:hAnsi="Times New Roman" w:cs="Times New Roman"/>
          <w:b/>
          <w:vertAlign w:val="superscript"/>
        </w:rPr>
        <w:t>th</w:t>
      </w:r>
      <w:r w:rsidRPr="005C47A8">
        <w:rPr>
          <w:rFonts w:ascii="Times New Roman" w:hAnsi="Times New Roman" w:cs="Times New Roman"/>
          <w:b/>
        </w:rPr>
        <w:t xml:space="preserve"> June</w:t>
      </w:r>
      <w:r w:rsidRPr="005C47A8">
        <w:rPr>
          <w:rFonts w:ascii="Times New Roman" w:hAnsi="Times New Roman" w:cs="Times New Roman"/>
          <w:b/>
          <w:color w:val="000000"/>
        </w:rPr>
        <w:t>, 2026</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1. The Sunyani Technical University invites sealed quotations from the eligible registered Supplier for the supply, delivery and installation (where applicable) of </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4863"/>
        <w:gridCol w:w="3402"/>
      </w:tblGrid>
      <w:tr w:rsidR="004B431A" w:rsidRPr="005C47A8">
        <w:trPr>
          <w:trHeight w:val="24"/>
        </w:trPr>
        <w:tc>
          <w:tcPr>
            <w:tcW w:w="774"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LOT</w:t>
            </w:r>
          </w:p>
        </w:tc>
        <w:tc>
          <w:tcPr>
            <w:tcW w:w="486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 xml:space="preserve">DESCRIPTION </w:t>
            </w:r>
          </w:p>
        </w:tc>
        <w:tc>
          <w:tcPr>
            <w:tcW w:w="3402"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QUANTITY</w:t>
            </w:r>
          </w:p>
        </w:tc>
      </w:tr>
      <w:tr w:rsidR="004B431A" w:rsidRPr="005C47A8">
        <w:trPr>
          <w:trHeight w:val="24"/>
        </w:trPr>
        <w:tc>
          <w:tcPr>
            <w:tcW w:w="774"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bookmarkStart w:id="6" w:name="_Hlk207728923"/>
            <w:r w:rsidRPr="005C47A8">
              <w:rPr>
                <w:rFonts w:ascii="Times New Roman" w:eastAsia="Times New Roman" w:hAnsi="Times New Roman" w:cs="Times New Roman"/>
                <w:kern w:val="0"/>
                <w14:ligatures w14:val="none"/>
              </w:rPr>
              <w:t>1</w:t>
            </w:r>
          </w:p>
        </w:tc>
        <w:tc>
          <w:tcPr>
            <w:tcW w:w="486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hAnsi="Times New Roman" w:cs="Times New Roman"/>
              </w:rPr>
              <w:t>Computers</w:t>
            </w:r>
            <w:r w:rsidR="00FD7315">
              <w:rPr>
                <w:rFonts w:ascii="Times New Roman" w:hAnsi="Times New Roman" w:cs="Times New Roman"/>
              </w:rPr>
              <w:t xml:space="preserve"> and Accessories</w:t>
            </w:r>
          </w:p>
        </w:tc>
        <w:tc>
          <w:tcPr>
            <w:tcW w:w="3402" w:type="dxa"/>
          </w:tcPr>
          <w:p w:rsidR="004B431A" w:rsidRPr="005C47A8" w:rsidRDefault="00FD7315">
            <w:pPr>
              <w:autoSpaceDE w:val="0"/>
              <w:autoSpaceDN w:val="0"/>
              <w:adjustRightInd w:val="0"/>
              <w:spacing w:after="0" w:line="240" w:lineRule="auto"/>
              <w:jc w:val="center"/>
              <w:rPr>
                <w:rFonts w:ascii="Times New Roman" w:eastAsia="Times New Roman" w:hAnsi="Times New Roman" w:cs="Times New Roman"/>
                <w:b/>
                <w:color w:val="000000"/>
                <w:kern w:val="0"/>
                <w14:ligatures w14:val="none"/>
              </w:rPr>
            </w:pPr>
            <w:r>
              <w:rPr>
                <w:rFonts w:ascii="Times New Roman" w:eastAsia="Times New Roman" w:hAnsi="Times New Roman" w:cs="Times New Roman"/>
                <w:kern w:val="0"/>
                <w14:ligatures w14:val="none"/>
              </w:rPr>
              <w:t>Various</w:t>
            </w:r>
          </w:p>
        </w:tc>
      </w:tr>
      <w:tr w:rsidR="004B431A" w:rsidRPr="005C47A8">
        <w:trPr>
          <w:trHeight w:val="24"/>
        </w:trPr>
        <w:tc>
          <w:tcPr>
            <w:tcW w:w="774"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4863" w:type="dxa"/>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Smartphone</w:t>
            </w:r>
          </w:p>
        </w:tc>
        <w:tc>
          <w:tcPr>
            <w:tcW w:w="3402"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w:t>
            </w:r>
          </w:p>
        </w:tc>
      </w:tr>
      <w:tr w:rsidR="004B431A" w:rsidRPr="005C47A8">
        <w:trPr>
          <w:trHeight w:val="24"/>
        </w:trPr>
        <w:tc>
          <w:tcPr>
            <w:tcW w:w="774"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w:t>
            </w:r>
          </w:p>
        </w:tc>
        <w:tc>
          <w:tcPr>
            <w:tcW w:w="4863" w:type="dxa"/>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 xml:space="preserve">Network and Multimedia Equipment                                                               </w:t>
            </w:r>
          </w:p>
        </w:tc>
        <w:tc>
          <w:tcPr>
            <w:tcW w:w="3402"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Various</w:t>
            </w:r>
          </w:p>
        </w:tc>
      </w:tr>
      <w:tr w:rsidR="004B431A" w:rsidRPr="005C47A8">
        <w:trPr>
          <w:trHeight w:val="24"/>
        </w:trPr>
        <w:tc>
          <w:tcPr>
            <w:tcW w:w="774"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w:t>
            </w:r>
          </w:p>
        </w:tc>
        <w:tc>
          <w:tcPr>
            <w:tcW w:w="4863" w:type="dxa"/>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Network Working Tools</w:t>
            </w:r>
          </w:p>
        </w:tc>
        <w:tc>
          <w:tcPr>
            <w:tcW w:w="3402"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Various</w:t>
            </w:r>
          </w:p>
        </w:tc>
      </w:tr>
      <w:tr w:rsidR="004B431A" w:rsidRPr="005C47A8">
        <w:trPr>
          <w:trHeight w:val="24"/>
        </w:trPr>
        <w:tc>
          <w:tcPr>
            <w:tcW w:w="774"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w:t>
            </w:r>
          </w:p>
        </w:tc>
        <w:tc>
          <w:tcPr>
            <w:tcW w:w="4863" w:type="dxa"/>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Back-Up Solar Batteries</w:t>
            </w:r>
          </w:p>
        </w:tc>
        <w:tc>
          <w:tcPr>
            <w:tcW w:w="3402"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r>
    </w:tbl>
    <w:bookmarkEnd w:id="6"/>
    <w:p w:rsidR="004B431A" w:rsidRPr="005C47A8" w:rsidRDefault="00AA442E">
      <w:pPr>
        <w:autoSpaceDE w:val="0"/>
        <w:autoSpaceDN w:val="0"/>
        <w:adjustRightInd w:val="0"/>
        <w:spacing w:before="240" w:after="0" w:line="240" w:lineRule="auto"/>
        <w:rPr>
          <w:rFonts w:ascii="Times New Roman" w:eastAsia="Times New Roman" w:hAnsi="Times New Roman" w:cs="Times New Roman"/>
          <w:b/>
          <w:color w:val="000000" w:themeColor="text1"/>
          <w:kern w:val="0"/>
          <w14:ligatures w14:val="none"/>
        </w:rPr>
      </w:pPr>
      <w:r w:rsidRPr="005C47A8">
        <w:rPr>
          <w:rFonts w:ascii="Times New Roman" w:eastAsia="Times New Roman" w:hAnsi="Times New Roman" w:cs="Times New Roman"/>
          <w:kern w:val="0"/>
          <w14:ligatures w14:val="none"/>
        </w:rPr>
        <w:t xml:space="preserve">2. Sealed quotations must be delivered to the address below on or before </w:t>
      </w:r>
      <w:r w:rsidRPr="005C47A8">
        <w:rPr>
          <w:rFonts w:ascii="Times New Roman" w:eastAsia="Times New Roman" w:hAnsi="Times New Roman" w:cs="Times New Roman"/>
          <w:b/>
          <w:bCs/>
          <w:kern w:val="0"/>
          <w14:ligatures w14:val="none"/>
        </w:rPr>
        <w:t xml:space="preserve">10:00am hrs. GMT </w:t>
      </w:r>
      <w:r w:rsidR="00AC4FBF">
        <w:rPr>
          <w:rFonts w:ascii="Times New Roman" w:eastAsia="Times New Roman" w:hAnsi="Times New Roman" w:cs="Times New Roman"/>
          <w:b/>
          <w:bCs/>
          <w:kern w:val="0"/>
          <w14:ligatures w14:val="none"/>
        </w:rPr>
        <w:t>Tu</w:t>
      </w:r>
      <w:r w:rsidRPr="005C47A8">
        <w:rPr>
          <w:rFonts w:ascii="Times New Roman" w:eastAsia="Times New Roman" w:hAnsi="Times New Roman" w:cs="Times New Roman"/>
          <w:b/>
          <w:bCs/>
          <w:kern w:val="0"/>
          <w14:ligatures w14:val="none"/>
        </w:rPr>
        <w:t>esday</w:t>
      </w:r>
      <w:r w:rsidRPr="005C47A8">
        <w:rPr>
          <w:rFonts w:ascii="Times New Roman" w:eastAsia="Times New Roman" w:hAnsi="Times New Roman" w:cs="Times New Roman"/>
          <w:kern w:val="0"/>
          <w14:ligatures w14:val="none"/>
        </w:rPr>
        <w:t>,</w:t>
      </w:r>
      <w:r w:rsidR="00773536" w:rsidRPr="005C47A8">
        <w:rPr>
          <w:rFonts w:ascii="Times New Roman" w:eastAsia="Times New Roman" w:hAnsi="Times New Roman" w:cs="Times New Roman"/>
          <w:b/>
          <w:kern w:val="0"/>
          <w14:ligatures w14:val="none"/>
        </w:rPr>
        <w:t xml:space="preserve"> 30</w:t>
      </w:r>
      <w:r w:rsidRPr="005C47A8">
        <w:rPr>
          <w:rFonts w:ascii="Times New Roman" w:eastAsia="Times New Roman" w:hAnsi="Times New Roman" w:cs="Times New Roman"/>
          <w:b/>
          <w:kern w:val="0"/>
          <w:vertAlign w:val="superscript"/>
          <w14:ligatures w14:val="none"/>
        </w:rPr>
        <w:t>th</w:t>
      </w:r>
      <w:r w:rsidRPr="005C47A8">
        <w:rPr>
          <w:rFonts w:ascii="Times New Roman" w:eastAsia="Times New Roman" w:hAnsi="Times New Roman" w:cs="Times New Roman"/>
          <w:b/>
          <w:kern w:val="0"/>
          <w14:ligatures w14:val="none"/>
        </w:rPr>
        <w:t xml:space="preserve"> June</w:t>
      </w:r>
      <w:r w:rsidRPr="005C47A8">
        <w:rPr>
          <w:rFonts w:ascii="Times New Roman" w:eastAsia="Times New Roman" w:hAnsi="Times New Roman" w:cs="Times New Roman"/>
          <w:b/>
          <w:color w:val="000000" w:themeColor="text1"/>
          <w:kern w:val="0"/>
          <w14:ligatures w14:val="none"/>
        </w:rPr>
        <w:t>, 2026</w:t>
      </w:r>
    </w:p>
    <w:p w:rsidR="004B431A" w:rsidRPr="005C47A8" w:rsidRDefault="00AA442E">
      <w:pPr>
        <w:autoSpaceDE w:val="0"/>
        <w:autoSpaceDN w:val="0"/>
        <w:adjustRightInd w:val="0"/>
        <w:spacing w:before="240" w:after="0" w:line="240" w:lineRule="auto"/>
        <w:rPr>
          <w:rFonts w:ascii="Times New Roman" w:eastAsia="Times New Roman" w:hAnsi="Times New Roman" w:cs="Times New Roman"/>
          <w:b/>
          <w:color w:val="FF0000"/>
          <w:kern w:val="0"/>
          <w14:ligatures w14:val="none"/>
        </w:rPr>
      </w:pPr>
      <w:r w:rsidRPr="005C47A8">
        <w:rPr>
          <w:rFonts w:ascii="Times New Roman" w:eastAsia="Times New Roman" w:hAnsi="Times New Roman" w:cs="Times New Roman"/>
          <w:b/>
          <w:color w:val="FF0000"/>
          <w:kern w:val="0"/>
          <w14:ligatures w14:val="none"/>
        </w:rPr>
        <w:t xml:space="preserve"> Online via GHANEPS System      </w:t>
      </w:r>
    </w:p>
    <w:p w:rsidR="004B431A" w:rsidRPr="005C47A8" w:rsidRDefault="00AA442E">
      <w:pPr>
        <w:autoSpaceDE w:val="0"/>
        <w:autoSpaceDN w:val="0"/>
        <w:adjustRightInd w:val="0"/>
        <w:spacing w:before="240" w:after="0" w:line="240" w:lineRule="auto"/>
        <w:rPr>
          <w:rFonts w:ascii="Times New Roman" w:eastAsia="Times New Roman" w:hAnsi="Times New Roman" w:cs="Times New Roman"/>
          <w:b/>
          <w:color w:val="FF0000"/>
          <w:kern w:val="0"/>
          <w14:ligatures w14:val="none"/>
        </w:rPr>
      </w:pPr>
      <w:r w:rsidRPr="005C47A8">
        <w:rPr>
          <w:rFonts w:ascii="Times New Roman" w:hAnsi="Times New Roman" w:cs="Times New Roman"/>
        </w:rPr>
        <w:t xml:space="preserve">3. The procurement is divided into lots. Bidders are permitted to submit quotations for one or more lots. However, bidders must quote for </w:t>
      </w:r>
      <w:r w:rsidRPr="005C47A8">
        <w:rPr>
          <w:rFonts w:ascii="Times New Roman" w:hAnsi="Times New Roman" w:cs="Times New Roman"/>
          <w:b/>
          <w:bCs/>
        </w:rPr>
        <w:t>all items within a selected lot</w:t>
      </w:r>
      <w:r w:rsidRPr="005C47A8">
        <w:rPr>
          <w:rFonts w:ascii="Times New Roman" w:hAnsi="Times New Roman" w:cs="Times New Roman"/>
        </w:rPr>
        <w:t xml:space="preserve">. </w:t>
      </w:r>
    </w:p>
    <w:p w:rsidR="004B431A" w:rsidRPr="005C47A8" w:rsidRDefault="00AA442E">
      <w:pPr>
        <w:pStyle w:val="NormalWeb"/>
      </w:pPr>
      <w:r w:rsidRPr="005C47A8">
        <w:t xml:space="preserve">4. Partial quotations for items within a lot shall be considered </w:t>
      </w:r>
      <w:r w:rsidRPr="005C47A8">
        <w:rPr>
          <w:b/>
          <w:bCs/>
        </w:rPr>
        <w:t>non-responsive</w:t>
      </w:r>
      <w:r w:rsidRPr="005C47A8">
        <w:t xml:space="preserve"> and will be rejected.</w:t>
      </w:r>
    </w:p>
    <w:p w:rsidR="004B431A" w:rsidRPr="005C47A8" w:rsidRDefault="00AA442E">
      <w:pPr>
        <w:pStyle w:val="NormalWeb"/>
      </w:pPr>
      <w:r w:rsidRPr="005C47A8">
        <w:t xml:space="preserve">5. Tenders shall be valid </w:t>
      </w:r>
      <w:r w:rsidRPr="005C47A8">
        <w:rPr>
          <w:b/>
          <w:bCs/>
        </w:rPr>
        <w:t>for 60 days</w:t>
      </w:r>
      <w:r w:rsidRPr="005C47A8">
        <w:t xml:space="preserve"> from the date of tender submission.</w:t>
      </w:r>
    </w:p>
    <w:p w:rsidR="004B431A" w:rsidRPr="005C47A8" w:rsidRDefault="00AA442E">
      <w:pPr>
        <w:autoSpaceDE w:val="0"/>
        <w:autoSpaceDN w:val="0"/>
        <w:adjustRightInd w:val="0"/>
        <w:spacing w:before="240"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6. Quotation shall be in Ghana </w:t>
      </w:r>
      <w:proofErr w:type="spellStart"/>
      <w:r w:rsidRPr="005C47A8">
        <w:rPr>
          <w:rFonts w:ascii="Times New Roman" w:eastAsia="Times New Roman" w:hAnsi="Times New Roman" w:cs="Times New Roman"/>
          <w:kern w:val="0"/>
          <w14:ligatures w14:val="none"/>
        </w:rPr>
        <w:t>cedis</w:t>
      </w:r>
      <w:proofErr w:type="spellEnd"/>
      <w:r w:rsidRPr="005C47A8">
        <w:rPr>
          <w:rFonts w:ascii="Times New Roman" w:eastAsia="Times New Roman" w:hAnsi="Times New Roman" w:cs="Times New Roman"/>
          <w:kern w:val="0"/>
          <w14:ligatures w14:val="none"/>
        </w:rPr>
        <w:t xml:space="preserve"> (GH¢). Payment: 30 days after Delivery.</w:t>
      </w:r>
      <w:bookmarkStart w:id="7" w:name="_GoBack"/>
      <w:bookmarkEnd w:id="7"/>
    </w:p>
    <w:p w:rsidR="004B431A" w:rsidRPr="005C47A8" w:rsidRDefault="00AA442E">
      <w:pPr>
        <w:autoSpaceDE w:val="0"/>
        <w:autoSpaceDN w:val="0"/>
        <w:adjustRightInd w:val="0"/>
        <w:spacing w:before="240"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7. Deadline for submission of quotations </w:t>
      </w:r>
      <w:r w:rsidRPr="005C47A8">
        <w:rPr>
          <w:rFonts w:ascii="Times New Roman" w:eastAsia="Times New Roman" w:hAnsi="Times New Roman" w:cs="Times New Roman"/>
          <w:b/>
          <w:bCs/>
          <w:kern w:val="0"/>
          <w14:ligatures w14:val="none"/>
        </w:rPr>
        <w:t>Online via GHAN</w:t>
      </w:r>
      <w:r w:rsidR="00773536" w:rsidRPr="005C47A8">
        <w:rPr>
          <w:rFonts w:ascii="Times New Roman" w:eastAsia="Times New Roman" w:hAnsi="Times New Roman" w:cs="Times New Roman"/>
          <w:b/>
          <w:bCs/>
          <w:kern w:val="0"/>
          <w14:ligatures w14:val="none"/>
        </w:rPr>
        <w:t>EPS System, 30</w:t>
      </w:r>
      <w:r w:rsidRPr="005C47A8">
        <w:rPr>
          <w:rFonts w:ascii="Times New Roman" w:eastAsia="Times New Roman" w:hAnsi="Times New Roman" w:cs="Times New Roman"/>
          <w:b/>
          <w:bCs/>
          <w:kern w:val="0"/>
          <w:vertAlign w:val="superscript"/>
          <w14:ligatures w14:val="none"/>
        </w:rPr>
        <w:t>th</w:t>
      </w:r>
      <w:r w:rsidRPr="005C47A8">
        <w:rPr>
          <w:rFonts w:ascii="Times New Roman" w:eastAsia="Times New Roman" w:hAnsi="Times New Roman" w:cs="Times New Roman"/>
          <w:b/>
          <w:bCs/>
          <w:kern w:val="0"/>
          <w14:ligatures w14:val="none"/>
        </w:rPr>
        <w:t xml:space="preserve"> June</w:t>
      </w:r>
      <w:r w:rsidRPr="005C47A8">
        <w:rPr>
          <w:rFonts w:ascii="Times New Roman" w:eastAsia="Times New Roman" w:hAnsi="Times New Roman" w:cs="Times New Roman"/>
          <w:b/>
          <w:color w:val="FF0000"/>
          <w:kern w:val="0"/>
          <w14:ligatures w14:val="none"/>
        </w:rPr>
        <w:t>, 2026</w:t>
      </w:r>
      <w:r w:rsidRPr="005C47A8">
        <w:rPr>
          <w:rFonts w:ascii="Times New Roman" w:eastAsia="Times New Roman" w:hAnsi="Times New Roman" w:cs="Times New Roman"/>
          <w:color w:val="FF0000"/>
          <w:kern w:val="0"/>
          <w14:ligatures w14:val="none"/>
        </w:rPr>
        <w:t xml:space="preserve">, on or before </w:t>
      </w:r>
      <w:r w:rsidRPr="005C47A8">
        <w:rPr>
          <w:rFonts w:ascii="Times New Roman" w:eastAsia="Times New Roman" w:hAnsi="Times New Roman" w:cs="Times New Roman"/>
          <w:b/>
          <w:color w:val="FF0000"/>
          <w:kern w:val="0"/>
          <w14:ligatures w14:val="none"/>
        </w:rPr>
        <w:t>10.00am hrs. GMT</w:t>
      </w:r>
      <w:r w:rsidRPr="005C47A8">
        <w:rPr>
          <w:rFonts w:ascii="Times New Roman" w:eastAsia="Times New Roman" w:hAnsi="Times New Roman" w:cs="Times New Roman"/>
          <w:kern w:val="0"/>
          <w14:ligatures w14:val="none"/>
        </w:rPr>
        <w:t xml:space="preserve">. All late submissions will be rejected outright. </w:t>
      </w:r>
    </w:p>
    <w:p w:rsidR="004B431A" w:rsidRPr="005C47A8" w:rsidRDefault="004B431A">
      <w:pPr>
        <w:tabs>
          <w:tab w:val="left" w:pos="720"/>
        </w:tabs>
        <w:spacing w:after="0" w:line="0" w:lineRule="atLeast"/>
        <w:rPr>
          <w:rFonts w:ascii="Times New Roman" w:eastAsia="Times New Roman" w:hAnsi="Times New Roman" w:cs="Times New Roman"/>
          <w:kern w:val="0"/>
          <w14:ligatures w14:val="none"/>
        </w:rPr>
      </w:pPr>
    </w:p>
    <w:p w:rsidR="004B431A" w:rsidRPr="005C47A8" w:rsidRDefault="00AA442E">
      <w:pPr>
        <w:tabs>
          <w:tab w:val="left" w:pos="720"/>
        </w:tabs>
        <w:spacing w:after="0" w:line="0" w:lineRule="atLeast"/>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8. It is mandatory that Tenderers submit with their tender the following statutory documents: </w:t>
      </w:r>
      <w:r w:rsidRPr="005C47A8">
        <w:rPr>
          <w:rFonts w:ascii="Times New Roman" w:eastAsia="Times New Roman" w:hAnsi="Times New Roman" w:cs="Times New Roman"/>
          <w:b/>
          <w:bCs/>
          <w:kern w:val="0"/>
          <w14:ligatures w14:val="none"/>
        </w:rPr>
        <w:t>(If Applicable)</w:t>
      </w:r>
    </w:p>
    <w:p w:rsidR="004B431A" w:rsidRPr="005C47A8" w:rsidRDefault="00AA442E" w:rsidP="0046638D">
      <w:pPr>
        <w:pStyle w:val="NoSpacing"/>
        <w:rPr>
          <w:rFonts w:ascii="Times New Roman" w:hAnsi="Times New Roman" w:cs="Times New Roman"/>
        </w:rPr>
      </w:pPr>
      <w:r w:rsidRPr="005C47A8">
        <w:rPr>
          <w:rFonts w:ascii="Times New Roman" w:hAnsi="Times New Roman" w:cs="Times New Roman"/>
        </w:rPr>
        <w:t>Valid GRA Tax Clearance Certificate</w:t>
      </w:r>
    </w:p>
    <w:p w:rsidR="004B431A" w:rsidRPr="005C47A8" w:rsidRDefault="00AA442E" w:rsidP="0046638D">
      <w:pPr>
        <w:pStyle w:val="NoSpacing"/>
        <w:rPr>
          <w:rFonts w:ascii="Times New Roman" w:hAnsi="Times New Roman" w:cs="Times New Roman"/>
        </w:rPr>
      </w:pPr>
      <w:r w:rsidRPr="005C47A8">
        <w:rPr>
          <w:rFonts w:ascii="Times New Roman" w:hAnsi="Times New Roman" w:cs="Times New Roman"/>
        </w:rPr>
        <w:t>Valid SSNIT Clearance Certificate. (if applicable)</w:t>
      </w:r>
    </w:p>
    <w:p w:rsidR="004B431A" w:rsidRPr="005C47A8" w:rsidRDefault="00AA442E" w:rsidP="0046638D">
      <w:pPr>
        <w:pStyle w:val="NoSpacing"/>
        <w:rPr>
          <w:rFonts w:ascii="Times New Roman" w:hAnsi="Times New Roman" w:cs="Times New Roman"/>
        </w:rPr>
      </w:pPr>
      <w:r w:rsidRPr="005C47A8">
        <w:rPr>
          <w:rFonts w:ascii="Times New Roman" w:hAnsi="Times New Roman" w:cs="Times New Roman"/>
        </w:rPr>
        <w:t>Valid VAT Registration Certificate</w:t>
      </w:r>
    </w:p>
    <w:p w:rsidR="000F2725" w:rsidRPr="005C47A8" w:rsidRDefault="00AA442E" w:rsidP="0046638D">
      <w:pPr>
        <w:pStyle w:val="NoSpacing"/>
        <w:rPr>
          <w:rFonts w:ascii="Times New Roman" w:hAnsi="Times New Roman" w:cs="Times New Roman"/>
        </w:rPr>
      </w:pPr>
      <w:r w:rsidRPr="005C47A8">
        <w:rPr>
          <w:rFonts w:ascii="Times New Roman" w:hAnsi="Times New Roman" w:cs="Times New Roman"/>
        </w:rPr>
        <w:t>Valid Business Registration Certificate</w:t>
      </w:r>
    </w:p>
    <w:p w:rsidR="004B431A" w:rsidRPr="005C47A8" w:rsidRDefault="00AA442E" w:rsidP="0046638D">
      <w:pPr>
        <w:pStyle w:val="NoSpacing"/>
        <w:rPr>
          <w:rFonts w:ascii="Times New Roman" w:hAnsi="Times New Roman" w:cs="Times New Roman"/>
        </w:rPr>
      </w:pPr>
      <w:r w:rsidRPr="005C47A8">
        <w:rPr>
          <w:rFonts w:ascii="Times New Roman" w:hAnsi="Times New Roman" w:cs="Times New Roman"/>
        </w:rPr>
        <w:t>Valid Registration Certificate from PPA</w:t>
      </w:r>
    </w:p>
    <w:p w:rsidR="004B431A" w:rsidRPr="005C47A8" w:rsidRDefault="00AA442E" w:rsidP="0046638D">
      <w:pPr>
        <w:pStyle w:val="Heading1"/>
        <w:jc w:val="center"/>
        <w:rPr>
          <w:rFonts w:ascii="Times New Roman" w:hAnsi="Times New Roman" w:cs="Times New Roman"/>
          <w:color w:val="auto"/>
          <w:sz w:val="24"/>
          <w:szCs w:val="24"/>
        </w:rPr>
      </w:pPr>
      <w:bookmarkStart w:id="8" w:name="_Toc55117402"/>
      <w:bookmarkStart w:id="9" w:name="_Toc232506032"/>
      <w:r w:rsidRPr="005C47A8">
        <w:rPr>
          <w:rFonts w:ascii="Times New Roman" w:hAnsi="Times New Roman" w:cs="Times New Roman"/>
          <w:color w:val="auto"/>
          <w:sz w:val="24"/>
          <w:szCs w:val="24"/>
        </w:rPr>
        <w:lastRenderedPageBreak/>
        <w:t>Section II. Conditions of Contract</w:t>
      </w:r>
      <w:bookmarkEnd w:id="8"/>
      <w:bookmarkEnd w:id="9"/>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b/>
          <w:bCs/>
          <w:kern w:val="0"/>
          <w14:ligatures w14:val="none"/>
        </w:rPr>
      </w:pPr>
    </w:p>
    <w:tbl>
      <w:tblPr>
        <w:tblW w:w="0" w:type="auto"/>
        <w:tblLook w:val="04A0" w:firstRow="1" w:lastRow="0" w:firstColumn="1" w:lastColumn="0" w:noHBand="0" w:noVBand="1"/>
      </w:tblPr>
      <w:tblGrid>
        <w:gridCol w:w="2040"/>
        <w:gridCol w:w="636"/>
        <w:gridCol w:w="5964"/>
      </w:tblGrid>
      <w:tr w:rsidR="004B431A" w:rsidRPr="005C47A8">
        <w:tc>
          <w:tcPr>
            <w:tcW w:w="2040"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   Definitions</w:t>
            </w: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In this contract, the following terms shall be interpreted as indicated:</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a. "The Contract" means the agreement entered into between the Purchaser and the Supplier, as recorded in the Contract Form Signed by the parties, including all attachments and appendices thereto and all documents incorporated by reference therein;</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b. "The Contract Price" means the price payable to the Supplier under the contract for the full and proper performance of its contractual obligation;</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c. "The Goods" means Equipment and related Accessories and spare-parts which the Supplier is required to supply to the Purchaser under the contract;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 "Services" means services ancillary to the supply of the goods such as transportation and insurance including the installation, commissioning and the operational and maintenance training of the supplied equipment.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e. "The Purchaser" means the organization purchasing the goods;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252" w:hanging="252"/>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f. "The Supplier" means the organization supplying the goods and services under this contract.</w:t>
            </w:r>
          </w:p>
          <w:p w:rsidR="004B431A" w:rsidRPr="005C47A8" w:rsidRDefault="004B431A">
            <w:pPr>
              <w:autoSpaceDE w:val="0"/>
              <w:autoSpaceDN w:val="0"/>
              <w:adjustRightInd w:val="0"/>
              <w:spacing w:after="0" w:line="240" w:lineRule="auto"/>
              <w:rPr>
                <w:rFonts w:ascii="Times New Roman" w:eastAsia="Times New Roman" w:hAnsi="Times New Roman" w:cs="Times New Roman"/>
                <w:b/>
                <w:bCs/>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2.  Technical     Specification</w:t>
            </w: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goods supplied under this contract shall conform to the standards mentioned in the Technical Specification.</w:t>
            </w:r>
          </w:p>
          <w:p w:rsidR="004B431A" w:rsidRPr="005C47A8" w:rsidRDefault="004B431A">
            <w:pPr>
              <w:autoSpaceDE w:val="0"/>
              <w:autoSpaceDN w:val="0"/>
              <w:adjustRightInd w:val="0"/>
              <w:spacing w:after="0" w:line="240" w:lineRule="auto"/>
              <w:rPr>
                <w:rFonts w:ascii="Times New Roman" w:eastAsia="Times New Roman" w:hAnsi="Times New Roman" w:cs="Times New Roman"/>
                <w:b/>
                <w:bCs/>
                <w:kern w:val="0"/>
                <w14:ligatures w14:val="none"/>
              </w:rPr>
            </w:pPr>
          </w:p>
        </w:tc>
      </w:tr>
      <w:tr w:rsidR="004B431A" w:rsidRPr="005C47A8">
        <w:trPr>
          <w:trHeight w:val="100"/>
        </w:trPr>
        <w:tc>
          <w:tcPr>
            <w:tcW w:w="2040"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3. Patent Right</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The Supplier shall indemnify the Purchaser against all third party claims of infringement of patent, trademark or industrial design rights arising from use of goods or any part </w:t>
            </w:r>
            <w:proofErr w:type="spellStart"/>
            <w:r w:rsidRPr="005C47A8">
              <w:rPr>
                <w:rFonts w:ascii="Times New Roman" w:eastAsia="Times New Roman" w:hAnsi="Times New Roman" w:cs="Times New Roman"/>
                <w:kern w:val="0"/>
                <w14:ligatures w14:val="none"/>
              </w:rPr>
              <w:t>there of</w:t>
            </w:r>
            <w:proofErr w:type="spellEnd"/>
            <w:r w:rsidRPr="005C47A8">
              <w:rPr>
                <w:rFonts w:ascii="Times New Roman" w:eastAsia="Times New Roman" w:hAnsi="Times New Roman" w:cs="Times New Roman"/>
                <w:kern w:val="0"/>
                <w14:ligatures w14:val="none"/>
              </w:rPr>
              <w:t xml:space="preserve"> in the Purchaser's country.</w:t>
            </w:r>
          </w:p>
          <w:p w:rsidR="004B431A" w:rsidRPr="005C47A8" w:rsidRDefault="004B431A">
            <w:pPr>
              <w:autoSpaceDE w:val="0"/>
              <w:autoSpaceDN w:val="0"/>
              <w:adjustRightInd w:val="0"/>
              <w:spacing w:after="0" w:line="240" w:lineRule="auto"/>
              <w:jc w:val="both"/>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 xml:space="preserve">4. Inspection </w:t>
            </w:r>
          </w:p>
          <w:p w:rsidR="004B431A" w:rsidRPr="005C47A8" w:rsidRDefault="00AA442E">
            <w:pPr>
              <w:autoSpaceDE w:val="0"/>
              <w:autoSpaceDN w:val="0"/>
              <w:adjustRightInd w:val="0"/>
              <w:spacing w:after="0" w:line="240" w:lineRule="auto"/>
              <w:ind w:left="360" w:hanging="18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 xml:space="preserve">  and Tests</w:t>
            </w:r>
          </w:p>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Purchaser or its Representative shall have the right to inspect and/or test the goods to confirm their conformity to the Technical Specification and the quality of performance after the supply and delivery of good to Purchaser's premises.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lastRenderedPageBreak/>
              <w:t>5. Packing</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Supplier shall provide such packing of the goods as is required to prevent their damage or deterioration during transit to their final destination as indicated in the contract.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5.2</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packing shall be sufficient to withstand, without limitation, rough handling during transit and exposure to extreme temperatures, salt and precipitation during transit and open storage.</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5.3</w:t>
            </w: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Packing case, size and weights shall take into consideration, where appropriate, the remoteness of the goods' final destination and the absence of heavy handling facilities at all points in transit.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5.4</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packing, marking and documentation within and outside the packages shall comply strictly with such special requirements as shall be expressly provided in accordance with international standard and practice.</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6. Delivery of Goods</w:t>
            </w: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Delivery of the goods shall be made by the Supplier in accordance with the terms specified by the Purchaser in its schedule of requirements.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6.2</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International Chamber of Commerce (ICC), Paris.</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7. Insurance</w:t>
            </w: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goods supplied under the contract shall be fully insured in the currency of the bid price against loss or damage incidental to manufacture or acquisition, transportation, storage and delivery in the manner specified.</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7.2</w:t>
            </w: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lastRenderedPageBreak/>
              <w:t xml:space="preserve">8. Warranty </w:t>
            </w:r>
          </w:p>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Supplier warrants that all the goods supplied under the contract shall fully comply with the specification laid down in the contract.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8.2</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warranty shall remain valid for one Months after the goods have been delivered to the final destination indicated in the contract, and accepted by the Purchaser after installation and commissioning of equipment by the Supplier.</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8.3</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Purchaser shall promptly notify the Supplier in writing of any claims arising under this warranty.</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8.4</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Upon receipt of such notice, the Supplier shall, within 30 days replace the defective goods without cost to the Purchaser. The Supplier will be required to remove, at its own risk and cost, the defective goods.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9. Payment</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9.1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Payment shall be made in the currency in which the contract price has been stated in the Supplier's tender. </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9.2</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Payment of the goods supplied from within Ghana shall be made in Ghanaian </w:t>
            </w:r>
            <w:proofErr w:type="spellStart"/>
            <w:r w:rsidRPr="005C47A8">
              <w:rPr>
                <w:rFonts w:ascii="Times New Roman" w:eastAsia="Times New Roman" w:hAnsi="Times New Roman" w:cs="Times New Roman"/>
                <w:kern w:val="0"/>
                <w14:ligatures w14:val="none"/>
              </w:rPr>
              <w:t>Cedis</w:t>
            </w:r>
            <w:proofErr w:type="spellEnd"/>
            <w:r w:rsidRPr="005C47A8">
              <w:rPr>
                <w:rFonts w:ascii="Times New Roman" w:eastAsia="Times New Roman" w:hAnsi="Times New Roman" w:cs="Times New Roman"/>
                <w:kern w:val="0"/>
                <w14:ligatures w14:val="none"/>
              </w:rPr>
              <w:t xml:space="preserve"> after the delivery and installation and commissioning of goods to the satisfaction of the Purchaser.</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9.3</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Payment of the goods to be supplied from abroad shall be made in the following manner:</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1066" w:hanging="346"/>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a. On shipment: Eighty (80) percent of the contract price of the Goods shipped shall be paid through irrevocable confirmed letter of credit opened in </w:t>
            </w:r>
            <w:proofErr w:type="spellStart"/>
            <w:r w:rsidRPr="005C47A8">
              <w:rPr>
                <w:rFonts w:ascii="Times New Roman" w:eastAsia="Times New Roman" w:hAnsi="Times New Roman" w:cs="Times New Roman"/>
                <w:kern w:val="0"/>
                <w14:ligatures w14:val="none"/>
              </w:rPr>
              <w:t>favour</w:t>
            </w:r>
            <w:proofErr w:type="spellEnd"/>
            <w:r w:rsidRPr="005C47A8">
              <w:rPr>
                <w:rFonts w:ascii="Times New Roman" w:eastAsia="Times New Roman" w:hAnsi="Times New Roman" w:cs="Times New Roman"/>
                <w:kern w:val="0"/>
                <w14:ligatures w14:val="none"/>
              </w:rPr>
              <w:t xml:space="preserve"> of the Supplier in a bank in its country, upon submission of documents.</w:t>
            </w:r>
          </w:p>
          <w:p w:rsidR="004B431A" w:rsidRPr="005C47A8" w:rsidRDefault="004B431A">
            <w:pPr>
              <w:autoSpaceDE w:val="0"/>
              <w:autoSpaceDN w:val="0"/>
              <w:adjustRightInd w:val="0"/>
              <w:spacing w:after="0" w:line="240" w:lineRule="auto"/>
              <w:ind w:left="720"/>
              <w:rPr>
                <w:rFonts w:ascii="Times New Roman" w:eastAsia="Times New Roman" w:hAnsi="Times New Roman" w:cs="Times New Roman"/>
                <w:kern w:val="0"/>
                <w14:ligatures w14:val="none"/>
              </w:rPr>
            </w:pPr>
          </w:p>
          <w:p w:rsidR="004B431A" w:rsidRPr="005C47A8" w:rsidRDefault="00AA442E">
            <w:pPr>
              <w:numPr>
                <w:ilvl w:val="0"/>
                <w:numId w:val="1"/>
              </w:num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On acceptance: Twenty (20) percent of the contract price of goods received shall be paid within thirty (30) days of receipt of the goods upon submission of claim supported by the acceptance certificate issued by the Purchaser.</w:t>
            </w:r>
          </w:p>
          <w:p w:rsidR="004B431A" w:rsidRPr="005C47A8" w:rsidRDefault="004B431A">
            <w:pPr>
              <w:autoSpaceDE w:val="0"/>
              <w:autoSpaceDN w:val="0"/>
              <w:adjustRightInd w:val="0"/>
              <w:spacing w:after="0" w:line="240" w:lineRule="auto"/>
              <w:ind w:left="1080"/>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       Or</w:t>
            </w:r>
          </w:p>
          <w:p w:rsidR="004B431A" w:rsidRPr="005C47A8" w:rsidRDefault="004B431A">
            <w:pPr>
              <w:autoSpaceDE w:val="0"/>
              <w:autoSpaceDN w:val="0"/>
              <w:adjustRightInd w:val="0"/>
              <w:spacing w:after="0" w:line="240" w:lineRule="auto"/>
              <w:ind w:left="720"/>
              <w:rPr>
                <w:rFonts w:ascii="Times New Roman" w:eastAsia="Times New Roman" w:hAnsi="Times New Roman" w:cs="Times New Roman"/>
                <w:kern w:val="0"/>
                <w14:ligatures w14:val="none"/>
              </w:rPr>
            </w:pPr>
          </w:p>
          <w:p w:rsidR="004B431A" w:rsidRPr="005C47A8" w:rsidRDefault="00AA442E">
            <w:pPr>
              <w:numPr>
                <w:ilvl w:val="0"/>
                <w:numId w:val="1"/>
              </w:num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Full payment on satisfactory delivery and acceptance of goods.</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lastRenderedPageBreak/>
              <w:t>10. Prices</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10.1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Prices charged by the Supplier for goods delivered under the contract shall not vary from the prices quoted by the Supplier in its sealed quotation.</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11. Liquidated Damages</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11.1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12. Resolution of Disputes</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12.1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Purchaser and Supplier shall make every effort to resolve amicably by direct informal negotiation any disagreement or dispute arising between them under or in connection with the contract.</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12.2</w:t>
            </w: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If, after thirty (30) days from the commencement of such informal negotiation, the Purchaser and Supplier have been unable to resolve amicably a contract dispute, it shall be referred by either party to an adjudicator agreed by the parties. In the event of </w:t>
            </w:r>
            <w:proofErr w:type="gramStart"/>
            <w:r w:rsidRPr="005C47A8">
              <w:rPr>
                <w:rFonts w:ascii="Times New Roman" w:eastAsia="Times New Roman" w:hAnsi="Times New Roman" w:cs="Times New Roman"/>
                <w:kern w:val="0"/>
                <w14:ligatures w14:val="none"/>
              </w:rPr>
              <w:t>disagreement</w:t>
            </w:r>
            <w:proofErr w:type="gramEnd"/>
            <w:r w:rsidRPr="005C47A8">
              <w:rPr>
                <w:rFonts w:ascii="Times New Roman" w:eastAsia="Times New Roman" w:hAnsi="Times New Roman" w:cs="Times New Roman"/>
                <w:kern w:val="0"/>
                <w14:ligatures w14:val="none"/>
              </w:rPr>
              <w:t xml:space="preserve"> the adjudicator shall be appointed in accordance with the Laws and Rules of Ghana.</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13. Governing Language</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13.1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Governing Language shall be English</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14. Applicable Law</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14.1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applicable law shall be the Laws of Ghana.</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15.  Notices</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15.1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Purchaser's address for notice purposes:</w:t>
            </w:r>
          </w:p>
          <w:p w:rsidR="004B431A" w:rsidRPr="005C47A8" w:rsidRDefault="00AA442E">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The Director of Procurement</w:t>
            </w:r>
          </w:p>
          <w:p w:rsidR="004B431A" w:rsidRPr="005C47A8" w:rsidRDefault="00AA442E">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 xml:space="preserve">Sunyani Technical University </w:t>
            </w:r>
          </w:p>
          <w:p w:rsidR="004B431A" w:rsidRPr="005C47A8" w:rsidRDefault="00AA442E">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P O BOX 206</w:t>
            </w:r>
          </w:p>
          <w:p w:rsidR="004B431A" w:rsidRPr="005C47A8" w:rsidRDefault="00AA442E">
            <w:pPr>
              <w:autoSpaceDE w:val="0"/>
              <w:autoSpaceDN w:val="0"/>
              <w:adjustRightInd w:val="0"/>
              <w:spacing w:after="0" w:line="240" w:lineRule="auto"/>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Sunyani</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15.2</w:t>
            </w: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Supplier’s address for notice purposes:</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____________________________________</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____________________________________</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AA442E">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16. Taxes and Duties</w:t>
            </w:r>
          </w:p>
        </w:tc>
        <w:tc>
          <w:tcPr>
            <w:tcW w:w="633"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16.1</w:t>
            </w:r>
          </w:p>
        </w:tc>
        <w:tc>
          <w:tcPr>
            <w:tcW w:w="5967"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Supplier shall be entirely responsible for all taxes, duties,</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License fees and other such levies imposed by the Government of Ghana.</w:t>
            </w: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2040" w:type="dxa"/>
          </w:tcPr>
          <w:p w:rsidR="004B431A" w:rsidRPr="005C47A8" w:rsidRDefault="004B431A">
            <w:pPr>
              <w:autoSpaceDE w:val="0"/>
              <w:autoSpaceDN w:val="0"/>
              <w:adjustRightInd w:val="0"/>
              <w:spacing w:after="0" w:line="240" w:lineRule="auto"/>
              <w:ind w:left="360" w:hanging="360"/>
              <w:rPr>
                <w:rFonts w:ascii="Times New Roman" w:eastAsia="Times New Roman" w:hAnsi="Times New Roman" w:cs="Times New Roman"/>
                <w:b/>
                <w:bCs/>
                <w:kern w:val="0"/>
                <w14:ligatures w14:val="none"/>
              </w:rPr>
            </w:pPr>
          </w:p>
        </w:tc>
        <w:tc>
          <w:tcPr>
            <w:tcW w:w="633"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5967"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bl>
    <w:p w:rsidR="004B431A" w:rsidRPr="005C47A8" w:rsidRDefault="004B431A">
      <w:pPr>
        <w:keepNext/>
        <w:autoSpaceDE w:val="0"/>
        <w:autoSpaceDN w:val="0"/>
        <w:adjustRightInd w:val="0"/>
        <w:spacing w:after="0" w:line="240" w:lineRule="auto"/>
        <w:outlineLvl w:val="0"/>
        <w:rPr>
          <w:rFonts w:ascii="Times New Roman" w:eastAsia="Times New Roman" w:hAnsi="Times New Roman" w:cs="Times New Roman"/>
          <w:b/>
          <w:bCs/>
          <w:kern w:val="0"/>
          <w14:ligatures w14:val="none"/>
        </w:rPr>
      </w:pPr>
      <w:bookmarkStart w:id="10" w:name="_Toc55117403"/>
    </w:p>
    <w:p w:rsidR="004B431A" w:rsidRPr="005C47A8" w:rsidRDefault="004B431A">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6638D" w:rsidRPr="005C47A8" w:rsidRDefault="0046638D" w:rsidP="0046638D">
      <w:pPr>
        <w:pStyle w:val="NoSpacing"/>
        <w:rPr>
          <w:rFonts w:ascii="Times New Roman" w:hAnsi="Times New Roman" w:cs="Times New Roman"/>
        </w:rPr>
      </w:pPr>
    </w:p>
    <w:p w:rsidR="0046638D" w:rsidRPr="005C47A8" w:rsidRDefault="0046638D">
      <w:pPr>
        <w:keepNext/>
        <w:autoSpaceDE w:val="0"/>
        <w:autoSpaceDN w:val="0"/>
        <w:adjustRightInd w:val="0"/>
        <w:spacing w:after="0" w:line="240" w:lineRule="auto"/>
        <w:jc w:val="center"/>
        <w:outlineLvl w:val="0"/>
        <w:rPr>
          <w:rFonts w:ascii="Times New Roman" w:eastAsia="Times New Roman" w:hAnsi="Times New Roman" w:cs="Times New Roman"/>
          <w:b/>
          <w:bCs/>
          <w:kern w:val="0"/>
          <w14:ligatures w14:val="none"/>
        </w:rPr>
      </w:pPr>
    </w:p>
    <w:p w:rsidR="004B431A" w:rsidRPr="005C47A8" w:rsidRDefault="00AA442E" w:rsidP="0046638D">
      <w:pPr>
        <w:pStyle w:val="Heading1"/>
        <w:jc w:val="center"/>
        <w:rPr>
          <w:rFonts w:ascii="Times New Roman" w:hAnsi="Times New Roman" w:cs="Times New Roman"/>
          <w:color w:val="auto"/>
          <w:sz w:val="24"/>
          <w:szCs w:val="24"/>
        </w:rPr>
      </w:pPr>
      <w:bookmarkStart w:id="11" w:name="_Toc232506033"/>
      <w:r w:rsidRPr="005C47A8">
        <w:rPr>
          <w:rFonts w:ascii="Times New Roman" w:hAnsi="Times New Roman" w:cs="Times New Roman"/>
          <w:color w:val="auto"/>
          <w:sz w:val="24"/>
          <w:szCs w:val="24"/>
        </w:rPr>
        <w:t>Section III. Form of Contract</w:t>
      </w:r>
      <w:bookmarkEnd w:id="10"/>
      <w:bookmarkEnd w:id="11"/>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kern w:val="0"/>
          <w14:ligatures w14:val="none"/>
        </w:rPr>
        <w:t xml:space="preserve">THIS AGREEMENT made the _____ day of __________ 20_____ between </w:t>
      </w:r>
      <w:r w:rsidRPr="005C47A8">
        <w:rPr>
          <w:rFonts w:ascii="Times New Roman" w:eastAsia="Times New Roman" w:hAnsi="Times New Roman" w:cs="Times New Roman"/>
          <w:i/>
          <w:iCs/>
          <w:kern w:val="0"/>
          <w14:ligatures w14:val="none"/>
        </w:rPr>
        <w:t>[name of</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i/>
          <w:iCs/>
          <w:kern w:val="0"/>
          <w14:ligatures w14:val="none"/>
        </w:rPr>
        <w:t xml:space="preserve">Purchaser] </w:t>
      </w:r>
      <w:r w:rsidRPr="005C47A8">
        <w:rPr>
          <w:rFonts w:ascii="Times New Roman" w:eastAsia="Times New Roman" w:hAnsi="Times New Roman" w:cs="Times New Roman"/>
          <w:kern w:val="0"/>
          <w14:ligatures w14:val="none"/>
        </w:rPr>
        <w:t xml:space="preserve">(hereinafter called “the Purchaser”) of the one part and </w:t>
      </w:r>
      <w:r w:rsidRPr="005C47A8">
        <w:rPr>
          <w:rFonts w:ascii="Times New Roman" w:eastAsia="Times New Roman" w:hAnsi="Times New Roman" w:cs="Times New Roman"/>
          <w:i/>
          <w:iCs/>
          <w:kern w:val="0"/>
          <w14:ligatures w14:val="none"/>
        </w:rPr>
        <w:t xml:space="preserve">[name of Supplier] </w:t>
      </w:r>
      <w:r w:rsidRPr="005C47A8">
        <w:rPr>
          <w:rFonts w:ascii="Times New Roman" w:eastAsia="Times New Roman" w:hAnsi="Times New Roman" w:cs="Times New Roman"/>
          <w:kern w:val="0"/>
          <w14:ligatures w14:val="none"/>
        </w:rPr>
        <w:t xml:space="preserve">of </w:t>
      </w:r>
      <w:r w:rsidRPr="005C47A8">
        <w:rPr>
          <w:rFonts w:ascii="Times New Roman" w:eastAsia="Times New Roman" w:hAnsi="Times New Roman" w:cs="Times New Roman"/>
          <w:i/>
          <w:iCs/>
          <w:kern w:val="0"/>
          <w14:ligatures w14:val="none"/>
        </w:rPr>
        <w:t xml:space="preserve">[city and country of Supplier] </w:t>
      </w:r>
      <w:r w:rsidRPr="005C47A8">
        <w:rPr>
          <w:rFonts w:ascii="Times New Roman" w:eastAsia="Times New Roman" w:hAnsi="Times New Roman" w:cs="Times New Roman"/>
          <w:kern w:val="0"/>
          <w14:ligatures w14:val="none"/>
        </w:rPr>
        <w:t>(hereinafter called “the Supplier”) of the other part: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WHEREAS the Purchaser invited bids for certain goods and ancillary services, viz., </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________________________________________________________________________________________________________________________________________________</w:t>
      </w:r>
    </w:p>
    <w:p w:rsidR="004B431A" w:rsidRPr="005C47A8" w:rsidRDefault="00AA442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[brief description of goods and services]</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i/>
          <w:iCs/>
          <w:kern w:val="0"/>
          <w14:ligatures w14:val="none"/>
        </w:rPr>
        <w:t xml:space="preserve"> </w:t>
      </w:r>
      <w:r w:rsidRPr="005C47A8">
        <w:rPr>
          <w:rFonts w:ascii="Times New Roman" w:eastAsia="Times New Roman" w:hAnsi="Times New Roman" w:cs="Times New Roman"/>
          <w:kern w:val="0"/>
          <w14:ligatures w14:val="none"/>
        </w:rPr>
        <w:t xml:space="preserve">and has accepted a tender by the Supplier for the supply of those goods and services in the sum of </w:t>
      </w:r>
      <w:r w:rsidRPr="005C47A8">
        <w:rPr>
          <w:rFonts w:ascii="Times New Roman" w:eastAsia="Times New Roman" w:hAnsi="Times New Roman" w:cs="Times New Roman"/>
          <w:i/>
          <w:iCs/>
          <w:kern w:val="0"/>
          <w14:ligatures w14:val="none"/>
        </w:rPr>
        <w:t xml:space="preserve">[contract price in words and figures] </w:t>
      </w:r>
      <w:r w:rsidRPr="005C47A8">
        <w:rPr>
          <w:rFonts w:ascii="Times New Roman" w:eastAsia="Times New Roman" w:hAnsi="Times New Roman" w:cs="Times New Roman"/>
          <w:kern w:val="0"/>
          <w14:ligatures w14:val="none"/>
        </w:rPr>
        <w:t>(hereinafter called “the Contract Price”).</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NOW THIS AGREEMENT WITNESSETH AS FOLLOWS: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 In this Agreement words and expressions shall have the same meanings as are</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respectively assigned to them in the Conditions of Contract referred to.</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 The following documents shall be deemed to form and be read and construed as part of</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this Agreement, viz.:</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a. Tender Form and the Price Schedule submitted by the Supplier;</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b. The Schedule of Requirements;</w:t>
      </w:r>
    </w:p>
    <w:p w:rsidR="004B431A" w:rsidRPr="005C47A8" w:rsidRDefault="004B431A">
      <w:pPr>
        <w:autoSpaceDE w:val="0"/>
        <w:autoSpaceDN w:val="0"/>
        <w:adjustRightInd w:val="0"/>
        <w:spacing w:after="0" w:line="240" w:lineRule="auto"/>
        <w:ind w:firstLine="720"/>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c. The Technical Specifications;</w:t>
      </w:r>
    </w:p>
    <w:p w:rsidR="004B431A" w:rsidRPr="005C47A8" w:rsidRDefault="004B431A">
      <w:pPr>
        <w:autoSpaceDE w:val="0"/>
        <w:autoSpaceDN w:val="0"/>
        <w:adjustRightInd w:val="0"/>
        <w:spacing w:after="0" w:line="240" w:lineRule="auto"/>
        <w:ind w:firstLine="720"/>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 The Conditions of Contract; and</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pStyle w:val="ListParagraph"/>
        <w:numPr>
          <w:ilvl w:val="0"/>
          <w:numId w:val="1"/>
        </w:numPr>
        <w:autoSpaceDE w:val="0"/>
        <w:autoSpaceDN w:val="0"/>
        <w:adjustRightInd w:val="0"/>
        <w:spacing w:after="0" w:line="240" w:lineRule="auto"/>
        <w:rPr>
          <w:rFonts w:ascii="Times New Roman" w:eastAsia="Times New Roman" w:hAnsi="Times New Roman" w:cs="Times New Roman"/>
        </w:rPr>
      </w:pPr>
      <w:r w:rsidRPr="005C47A8">
        <w:rPr>
          <w:rFonts w:ascii="Times New Roman" w:eastAsia="Times New Roman" w:hAnsi="Times New Roman" w:cs="Times New Roman"/>
        </w:rPr>
        <w:t>The Purchaser’s Notification of Award.</w:t>
      </w:r>
    </w:p>
    <w:p w:rsidR="004B431A" w:rsidRPr="005C47A8" w:rsidRDefault="004B431A">
      <w:pPr>
        <w:pStyle w:val="ListParagraph"/>
        <w:autoSpaceDE w:val="0"/>
        <w:autoSpaceDN w:val="0"/>
        <w:adjustRightInd w:val="0"/>
        <w:spacing w:after="0" w:line="240" w:lineRule="auto"/>
        <w:ind w:left="1080"/>
        <w:rPr>
          <w:rFonts w:ascii="Times New Roman" w:eastAsia="Times New Roman" w:hAnsi="Times New Roman" w:cs="Times New Roman"/>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 In consideration of the payments to be made by the Purchaser to the Supplier as</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hereinafter mentioned, the Supplier hereby covenants with the Purchaser to provide the</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goods and services and to remedy defects therein in conformity in all respects with the</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provisions of the Contract.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 The Purchaser hereby covenants to pay the Supplier in consideration of the provision of the goods and services and the remedying of defects therein, the Contract Price or such</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other sum as may become payable under the provisions of the contract at the times and</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in the manner prescribed by the Contract.</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IN WITNESS whereof the parties hereto have caused this Agreement to be executed in</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accordance with their respective laws the day and Months first above written.</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bl>
      <w:tblPr>
        <w:tblW w:w="0" w:type="auto"/>
        <w:tblLook w:val="04A0" w:firstRow="1" w:lastRow="0" w:firstColumn="1" w:lastColumn="0" w:noHBand="0" w:noVBand="1"/>
      </w:tblPr>
      <w:tblGrid>
        <w:gridCol w:w="4320"/>
        <w:gridCol w:w="4320"/>
      </w:tblGrid>
      <w:tr w:rsidR="004B431A" w:rsidRPr="005C47A8">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On behalf of the Purchaser</w:t>
            </w:r>
          </w:p>
        </w:tc>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On behalf of the Supplier</w:t>
            </w:r>
          </w:p>
        </w:tc>
      </w:tr>
      <w:tr w:rsidR="004B431A" w:rsidRPr="005C47A8">
        <w:tc>
          <w:tcPr>
            <w:tcW w:w="4428"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4428"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Name:</w:t>
            </w:r>
            <w:r w:rsidRPr="005C47A8">
              <w:rPr>
                <w:rFonts w:ascii="Times New Roman" w:eastAsia="Times New Roman" w:hAnsi="Times New Roman" w:cs="Times New Roman"/>
                <w:kern w:val="0"/>
                <w14:ligatures w14:val="none"/>
              </w:rPr>
              <w:tab/>
            </w:r>
          </w:p>
        </w:tc>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Name:</w:t>
            </w:r>
            <w:r w:rsidRPr="005C47A8">
              <w:rPr>
                <w:rFonts w:ascii="Times New Roman" w:eastAsia="Times New Roman" w:hAnsi="Times New Roman" w:cs="Times New Roman"/>
                <w:kern w:val="0"/>
                <w14:ligatures w14:val="none"/>
              </w:rPr>
              <w:tab/>
            </w:r>
          </w:p>
        </w:tc>
      </w:tr>
      <w:tr w:rsidR="004B431A" w:rsidRPr="005C47A8">
        <w:tc>
          <w:tcPr>
            <w:tcW w:w="4428"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4428"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Designation:</w:t>
            </w:r>
          </w:p>
        </w:tc>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Designation:</w:t>
            </w:r>
          </w:p>
        </w:tc>
      </w:tr>
      <w:tr w:rsidR="004B431A" w:rsidRPr="005C47A8">
        <w:tc>
          <w:tcPr>
            <w:tcW w:w="4428"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4428"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Sign:</w:t>
            </w:r>
          </w:p>
        </w:tc>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Sign:</w:t>
            </w:r>
          </w:p>
        </w:tc>
      </w:tr>
      <w:tr w:rsidR="004B431A" w:rsidRPr="005C47A8">
        <w:tc>
          <w:tcPr>
            <w:tcW w:w="4428"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c>
          <w:tcPr>
            <w:tcW w:w="4428" w:type="dxa"/>
          </w:tcPr>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tc>
      </w:tr>
      <w:tr w:rsidR="004B431A" w:rsidRPr="005C47A8">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Seal:</w:t>
            </w:r>
          </w:p>
        </w:tc>
        <w:tc>
          <w:tcPr>
            <w:tcW w:w="4428" w:type="dxa"/>
          </w:tcPr>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Seal:</w:t>
            </w:r>
          </w:p>
        </w:tc>
      </w:tr>
    </w:tbl>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ab/>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sectPr w:rsidR="004B431A" w:rsidRPr="005C47A8">
          <w:pgSz w:w="12240" w:h="15840"/>
          <w:pgMar w:top="1440" w:right="1800" w:bottom="1440" w:left="1800" w:header="720" w:footer="720" w:gutter="0"/>
          <w:cols w:space="720"/>
        </w:sectPr>
      </w:pPr>
    </w:p>
    <w:p w:rsidR="004B431A" w:rsidRPr="005C47A8" w:rsidRDefault="00AA442E" w:rsidP="00D4464D">
      <w:pPr>
        <w:pStyle w:val="Heading1"/>
        <w:jc w:val="center"/>
        <w:rPr>
          <w:rFonts w:ascii="Times New Roman" w:hAnsi="Times New Roman" w:cs="Times New Roman"/>
          <w:b/>
          <w:color w:val="auto"/>
          <w:sz w:val="24"/>
          <w:szCs w:val="24"/>
        </w:rPr>
      </w:pPr>
      <w:bookmarkStart w:id="12" w:name="_Toc55117404"/>
      <w:bookmarkStart w:id="13" w:name="_Toc232506034"/>
      <w:r w:rsidRPr="005C47A8">
        <w:rPr>
          <w:rFonts w:ascii="Times New Roman" w:hAnsi="Times New Roman" w:cs="Times New Roman"/>
          <w:b/>
          <w:color w:val="auto"/>
          <w:sz w:val="24"/>
          <w:szCs w:val="24"/>
        </w:rPr>
        <w:lastRenderedPageBreak/>
        <w:t>Section IV. Sample Forms</w:t>
      </w:r>
      <w:bookmarkEnd w:id="12"/>
      <w:bookmarkEnd w:id="13"/>
    </w:p>
    <w:p w:rsidR="004B431A" w:rsidRPr="005C47A8" w:rsidRDefault="004B431A">
      <w:pPr>
        <w:autoSpaceDE w:val="0"/>
        <w:autoSpaceDN w:val="0"/>
        <w:adjustRightInd w:val="0"/>
        <w:spacing w:after="0" w:line="240" w:lineRule="auto"/>
        <w:rPr>
          <w:rFonts w:ascii="Times New Roman" w:eastAsia="Times New Roman" w:hAnsi="Times New Roman" w:cs="Times New Roman"/>
          <w:b/>
          <w:bCs/>
          <w:kern w:val="0"/>
          <w14:ligatures w14:val="none"/>
        </w:rPr>
      </w:pPr>
    </w:p>
    <w:p w:rsidR="004B431A" w:rsidRPr="005C47A8" w:rsidRDefault="00AA442E" w:rsidP="00254ACF">
      <w:pPr>
        <w:pStyle w:val="Heading2"/>
        <w:jc w:val="center"/>
        <w:rPr>
          <w:rFonts w:ascii="Times New Roman" w:hAnsi="Times New Roman" w:cs="Times New Roman"/>
          <w:color w:val="auto"/>
          <w:sz w:val="24"/>
          <w:szCs w:val="24"/>
        </w:rPr>
      </w:pPr>
      <w:bookmarkStart w:id="14" w:name="_Toc232506035"/>
      <w:r w:rsidRPr="005C47A8">
        <w:rPr>
          <w:rFonts w:ascii="Times New Roman" w:hAnsi="Times New Roman" w:cs="Times New Roman"/>
          <w:color w:val="auto"/>
          <w:sz w:val="24"/>
          <w:szCs w:val="24"/>
        </w:rPr>
        <w:t>1. Tender and Price Schedules</w:t>
      </w:r>
      <w:bookmarkEnd w:id="14"/>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Date:</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kern w:val="0"/>
          <w14:ligatures w14:val="none"/>
        </w:rPr>
        <w:t xml:space="preserve">To: </w:t>
      </w:r>
      <w:r w:rsidRPr="005C47A8">
        <w:rPr>
          <w:rFonts w:ascii="Times New Roman" w:eastAsia="Times New Roman" w:hAnsi="Times New Roman" w:cs="Times New Roman"/>
          <w:i/>
          <w:iCs/>
          <w:kern w:val="0"/>
          <w14:ligatures w14:val="none"/>
        </w:rPr>
        <w:t>[name and address of Purchaser]</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Gentlemen and/or Ladies: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Having examined the tender documents, we the undersigned, offer to supply and deliver</w:t>
      </w:r>
    </w:p>
    <w:p w:rsidR="004B431A" w:rsidRPr="005C47A8" w:rsidRDefault="00AA442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________________________________________________________________________________________________________________________________________________</w:t>
      </w:r>
    </w:p>
    <w:p w:rsidR="004B431A" w:rsidRPr="005C47A8" w:rsidRDefault="00AA442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[description of goods and services]</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i/>
          <w:iCs/>
          <w:kern w:val="0"/>
          <w14:ligatures w14:val="none"/>
        </w:rPr>
        <w:t xml:space="preserve"> </w:t>
      </w:r>
      <w:r w:rsidRPr="005C47A8">
        <w:rPr>
          <w:rFonts w:ascii="Times New Roman" w:eastAsia="Times New Roman" w:hAnsi="Times New Roman" w:cs="Times New Roman"/>
          <w:kern w:val="0"/>
          <w14:ligatures w14:val="none"/>
        </w:rPr>
        <w:t xml:space="preserve">in conformity with the said tender documents for the sum of _________________, ______________ </w:t>
      </w:r>
      <w:r w:rsidRPr="005C47A8">
        <w:rPr>
          <w:rFonts w:ascii="Times New Roman" w:eastAsia="Times New Roman" w:hAnsi="Times New Roman" w:cs="Times New Roman"/>
          <w:i/>
          <w:iCs/>
          <w:kern w:val="0"/>
          <w14:ligatures w14:val="none"/>
        </w:rPr>
        <w:t xml:space="preserve">[total tender amount in words and figures] </w:t>
      </w:r>
      <w:r w:rsidRPr="005C47A8">
        <w:rPr>
          <w:rFonts w:ascii="Times New Roman" w:eastAsia="Times New Roman" w:hAnsi="Times New Roman" w:cs="Times New Roman"/>
          <w:kern w:val="0"/>
          <w14:ligatures w14:val="none"/>
        </w:rPr>
        <w:t>or such other sums as may be ascertained in accordance with the Schedule of Prices attached herewith and made part of this Tender.</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We undertake, if our Tender is accepted, to deliver the goods in accordance with the delivery schedule specified in the Schedule of Requirements.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If our Tender is accepted, we will obtain the guarantee of a bank in a sum equivalent to _____ percent of the Contract Price for the due performance of the Contract, in the form prescribed by the Purchaser.</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We agree to abide by this Tender for a Period of _____ </w:t>
      </w:r>
      <w:r w:rsidRPr="005C47A8">
        <w:rPr>
          <w:rFonts w:ascii="Times New Roman" w:eastAsia="Times New Roman" w:hAnsi="Times New Roman" w:cs="Times New Roman"/>
          <w:i/>
          <w:iCs/>
          <w:kern w:val="0"/>
          <w14:ligatures w14:val="none"/>
        </w:rPr>
        <w:t xml:space="preserve">[number] </w:t>
      </w:r>
      <w:r w:rsidRPr="005C47A8">
        <w:rPr>
          <w:rFonts w:ascii="Times New Roman" w:eastAsia="Times New Roman" w:hAnsi="Times New Roman" w:cs="Times New Roman"/>
          <w:kern w:val="0"/>
          <w14:ligatures w14:val="none"/>
        </w:rPr>
        <w:t>days from the date fixed for Tender opening it shall remain binding upon us and may be accepted at any time before the expiration of that period.</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Until a formal Contract is prepared and executed, this Tender, together with your written acceptance thereof and your notification of award, shall constitute a binding Contract between us.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We understand that you are not bound to accept the lowest or any tender you may receive.</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Dated this ______________________ day of ________________ 20______.</w:t>
      </w:r>
    </w:p>
    <w:p w:rsidR="004B431A" w:rsidRPr="005C47A8" w:rsidRDefault="004B431A">
      <w:pPr>
        <w:autoSpaceDE w:val="0"/>
        <w:autoSpaceDN w:val="0"/>
        <w:adjustRightInd w:val="0"/>
        <w:spacing w:after="0" w:line="240" w:lineRule="auto"/>
        <w:rPr>
          <w:rFonts w:ascii="Times New Roman" w:eastAsia="Times New Roman" w:hAnsi="Times New Roman" w:cs="Times New Roman"/>
          <w:i/>
          <w:iCs/>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_______________________</w:t>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t>______________________________</w:t>
      </w:r>
    </w:p>
    <w:p w:rsidR="004B431A" w:rsidRPr="005C47A8" w:rsidRDefault="00AA442E">
      <w:pPr>
        <w:autoSpaceDE w:val="0"/>
        <w:autoSpaceDN w:val="0"/>
        <w:adjustRightInd w:val="0"/>
        <w:spacing w:after="0" w:line="240" w:lineRule="auto"/>
        <w:rPr>
          <w:rFonts w:ascii="Times New Roman" w:eastAsia="Times New Roman" w:hAnsi="Times New Roman" w:cs="Times New Roman"/>
          <w:i/>
          <w:iCs/>
          <w:kern w:val="0"/>
          <w14:ligatures w14:val="none"/>
        </w:rPr>
      </w:pPr>
      <w:r w:rsidRPr="005C47A8">
        <w:rPr>
          <w:rFonts w:ascii="Times New Roman" w:eastAsia="Times New Roman" w:hAnsi="Times New Roman" w:cs="Times New Roman"/>
          <w:i/>
          <w:iCs/>
          <w:kern w:val="0"/>
          <w14:ligatures w14:val="none"/>
        </w:rPr>
        <w:t>[signature]</w:t>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r>
      <w:r w:rsidRPr="005C47A8">
        <w:rPr>
          <w:rFonts w:ascii="Times New Roman" w:eastAsia="Times New Roman" w:hAnsi="Times New Roman" w:cs="Times New Roman"/>
          <w:i/>
          <w:iCs/>
          <w:kern w:val="0"/>
          <w14:ligatures w14:val="none"/>
        </w:rPr>
        <w:tab/>
        <w:t xml:space="preserve"> [in the capacity of]</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Duly authorized to sign Tender for and on behalf of ___________________________</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sectPr w:rsidR="004B431A" w:rsidRPr="005C47A8">
          <w:pgSz w:w="12240" w:h="15840"/>
          <w:pgMar w:top="1440" w:right="1800" w:bottom="1440" w:left="1800" w:header="720" w:footer="720" w:gutter="0"/>
          <w:cols w:space="720"/>
        </w:sectPr>
      </w:pPr>
    </w:p>
    <w:p w:rsidR="004B431A" w:rsidRPr="005C47A8" w:rsidRDefault="004B431A" w:rsidP="00254ACF">
      <w:pPr>
        <w:pStyle w:val="Heading2"/>
        <w:jc w:val="center"/>
        <w:rPr>
          <w:rFonts w:ascii="Times New Roman" w:hAnsi="Times New Roman" w:cs="Times New Roman"/>
          <w:color w:val="auto"/>
          <w:sz w:val="24"/>
          <w:szCs w:val="24"/>
        </w:rPr>
      </w:pPr>
    </w:p>
    <w:p w:rsidR="004B431A" w:rsidRPr="005C47A8" w:rsidRDefault="00AA442E" w:rsidP="00254ACF">
      <w:pPr>
        <w:pStyle w:val="Heading2"/>
        <w:jc w:val="center"/>
        <w:rPr>
          <w:rFonts w:ascii="Times New Roman" w:hAnsi="Times New Roman" w:cs="Times New Roman"/>
          <w:color w:val="auto"/>
          <w:sz w:val="24"/>
          <w:szCs w:val="24"/>
        </w:rPr>
      </w:pPr>
      <w:bookmarkStart w:id="15" w:name="_Toc55117405"/>
      <w:bookmarkStart w:id="16" w:name="_Toc232506036"/>
      <w:r w:rsidRPr="005C47A8">
        <w:rPr>
          <w:rFonts w:ascii="Times New Roman" w:hAnsi="Times New Roman" w:cs="Times New Roman"/>
          <w:color w:val="auto"/>
          <w:sz w:val="24"/>
          <w:szCs w:val="24"/>
        </w:rPr>
        <w:t>Price Schedule for Goods Offered from Abroad</w:t>
      </w:r>
      <w:bookmarkEnd w:id="15"/>
      <w:bookmarkEnd w:id="16"/>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Name of Supplier ____________________________ Page _________ of __________</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900"/>
        <w:gridCol w:w="1336"/>
        <w:gridCol w:w="1004"/>
        <w:gridCol w:w="1080"/>
        <w:gridCol w:w="1440"/>
        <w:gridCol w:w="1620"/>
        <w:gridCol w:w="1440"/>
        <w:gridCol w:w="1676"/>
      </w:tblGrid>
      <w:tr w:rsidR="004B431A" w:rsidRPr="005C47A8">
        <w:tc>
          <w:tcPr>
            <w:tcW w:w="90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w:t>
            </w:r>
          </w:p>
        </w:tc>
        <w:tc>
          <w:tcPr>
            <w:tcW w:w="1336"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1004"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w:t>
            </w:r>
          </w:p>
        </w:tc>
        <w:tc>
          <w:tcPr>
            <w:tcW w:w="108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w:t>
            </w:r>
          </w:p>
        </w:tc>
        <w:tc>
          <w:tcPr>
            <w:tcW w:w="144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w:t>
            </w:r>
          </w:p>
        </w:tc>
        <w:tc>
          <w:tcPr>
            <w:tcW w:w="162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w:t>
            </w:r>
          </w:p>
        </w:tc>
        <w:tc>
          <w:tcPr>
            <w:tcW w:w="144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w:t>
            </w:r>
          </w:p>
        </w:tc>
        <w:tc>
          <w:tcPr>
            <w:tcW w:w="1676"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w:t>
            </w:r>
          </w:p>
        </w:tc>
      </w:tr>
      <w:tr w:rsidR="004B431A" w:rsidRPr="005C47A8">
        <w:tc>
          <w:tcPr>
            <w:tcW w:w="90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Item</w:t>
            </w:r>
          </w:p>
        </w:tc>
        <w:tc>
          <w:tcPr>
            <w:tcW w:w="1336"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Description</w:t>
            </w:r>
          </w:p>
        </w:tc>
        <w:tc>
          <w:tcPr>
            <w:tcW w:w="1004"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Country </w:t>
            </w:r>
          </w:p>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of origin</w:t>
            </w:r>
          </w:p>
        </w:tc>
        <w:tc>
          <w:tcPr>
            <w:tcW w:w="108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Quantity</w:t>
            </w:r>
          </w:p>
        </w:tc>
        <w:tc>
          <w:tcPr>
            <w:tcW w:w="144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FOB port or place of loading (specify port or place</w:t>
            </w:r>
          </w:p>
        </w:tc>
        <w:tc>
          <w:tcPr>
            <w:tcW w:w="162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CIF port of entry (specify port) or CIP named place (specify order point or place of destination)</w:t>
            </w:r>
          </w:p>
        </w:tc>
        <w:tc>
          <w:tcPr>
            <w:tcW w:w="144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Total CIF or CIP price per item </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(col. 4 x 6)</w:t>
            </w:r>
          </w:p>
        </w:tc>
        <w:tc>
          <w:tcPr>
            <w:tcW w:w="1676"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of inland delivery to final destination and unit price of other incidental services</w:t>
            </w:r>
          </w:p>
        </w:tc>
      </w:tr>
      <w:tr w:rsidR="004B431A" w:rsidRPr="005C47A8">
        <w:tc>
          <w:tcPr>
            <w:tcW w:w="90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336"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004"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08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44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62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44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676"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r>
    </w:tbl>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Total CIP (place of destination) Price ………………………………</w:t>
      </w:r>
      <w:proofErr w:type="gramStart"/>
      <w:r w:rsidRPr="005C47A8">
        <w:rPr>
          <w:rFonts w:ascii="Times New Roman" w:eastAsia="Times New Roman" w:hAnsi="Times New Roman" w:cs="Times New Roman"/>
          <w:kern w:val="0"/>
          <w14:ligatures w14:val="none"/>
        </w:rPr>
        <w:t>…(</w:t>
      </w:r>
      <w:proofErr w:type="gramEnd"/>
      <w:r w:rsidRPr="005C47A8">
        <w:rPr>
          <w:rFonts w:ascii="Times New Roman" w:eastAsia="Times New Roman" w:hAnsi="Times New Roman" w:cs="Times New Roman"/>
          <w:kern w:val="0"/>
          <w14:ligatures w14:val="none"/>
        </w:rPr>
        <w:t>in words)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Signature of Tenderer ___________________________________________</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sectPr w:rsidR="004B431A" w:rsidRPr="005C47A8">
          <w:pgSz w:w="12240" w:h="15840"/>
          <w:pgMar w:top="1440" w:right="1800" w:bottom="1440" w:left="1800" w:header="720" w:footer="720" w:gutter="0"/>
          <w:cols w:space="720"/>
        </w:sectPr>
      </w:pPr>
      <w:r w:rsidRPr="005C47A8">
        <w:rPr>
          <w:rFonts w:ascii="Times New Roman" w:eastAsia="Times New Roman" w:hAnsi="Times New Roman" w:cs="Times New Roman"/>
          <w:kern w:val="0"/>
          <w14:ligatures w14:val="none"/>
        </w:rPr>
        <w:t>Note: In case of discrepancy between unit price and total, the unit price shall prevail.</w:t>
      </w:r>
    </w:p>
    <w:p w:rsidR="004B431A" w:rsidRPr="005C47A8" w:rsidRDefault="00AA442E" w:rsidP="00254ACF">
      <w:pPr>
        <w:pStyle w:val="Heading2"/>
        <w:jc w:val="center"/>
        <w:rPr>
          <w:rFonts w:ascii="Times New Roman" w:hAnsi="Times New Roman" w:cs="Times New Roman"/>
          <w:color w:val="auto"/>
          <w:sz w:val="24"/>
          <w:szCs w:val="24"/>
        </w:rPr>
      </w:pPr>
      <w:bookmarkStart w:id="17" w:name="_Toc55117406"/>
      <w:bookmarkStart w:id="18" w:name="_Toc232506037"/>
      <w:r w:rsidRPr="005C47A8">
        <w:rPr>
          <w:rFonts w:ascii="Times New Roman" w:hAnsi="Times New Roman" w:cs="Times New Roman"/>
          <w:color w:val="auto"/>
          <w:sz w:val="24"/>
          <w:szCs w:val="24"/>
        </w:rPr>
        <w:lastRenderedPageBreak/>
        <w:t>Price Schedule for Domestic Goods Offered from within Ghana</w:t>
      </w:r>
      <w:bookmarkEnd w:id="17"/>
      <w:bookmarkEnd w:id="18"/>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Name of Supplier ____________________________ Page _________ of __________</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877"/>
        <w:gridCol w:w="1336"/>
        <w:gridCol w:w="1003"/>
        <w:gridCol w:w="1056"/>
        <w:gridCol w:w="1050"/>
        <w:gridCol w:w="1425"/>
        <w:gridCol w:w="1209"/>
        <w:gridCol w:w="1424"/>
        <w:gridCol w:w="1240"/>
      </w:tblGrid>
      <w:tr w:rsidR="004B431A" w:rsidRPr="005C47A8">
        <w:tc>
          <w:tcPr>
            <w:tcW w:w="90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w:t>
            </w:r>
          </w:p>
        </w:tc>
        <w:tc>
          <w:tcPr>
            <w:tcW w:w="126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938"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w:t>
            </w:r>
          </w:p>
        </w:tc>
        <w:tc>
          <w:tcPr>
            <w:tcW w:w="1042"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w:t>
            </w:r>
          </w:p>
        </w:tc>
        <w:tc>
          <w:tcPr>
            <w:tcW w:w="108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w:t>
            </w:r>
          </w:p>
        </w:tc>
        <w:tc>
          <w:tcPr>
            <w:tcW w:w="144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w:t>
            </w:r>
          </w:p>
        </w:tc>
        <w:tc>
          <w:tcPr>
            <w:tcW w:w="126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w:t>
            </w:r>
          </w:p>
        </w:tc>
        <w:tc>
          <w:tcPr>
            <w:tcW w:w="144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w:t>
            </w:r>
          </w:p>
        </w:tc>
        <w:tc>
          <w:tcPr>
            <w:tcW w:w="126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9</w:t>
            </w:r>
          </w:p>
        </w:tc>
      </w:tr>
      <w:tr w:rsidR="004B431A" w:rsidRPr="005C47A8">
        <w:tc>
          <w:tcPr>
            <w:tcW w:w="90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Item</w:t>
            </w:r>
          </w:p>
        </w:tc>
        <w:tc>
          <w:tcPr>
            <w:tcW w:w="126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Description</w:t>
            </w:r>
          </w:p>
        </w:tc>
        <w:tc>
          <w:tcPr>
            <w:tcW w:w="938"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Country </w:t>
            </w:r>
          </w:p>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of origin</w:t>
            </w:r>
          </w:p>
        </w:tc>
        <w:tc>
          <w:tcPr>
            <w:tcW w:w="1042"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Quantity</w:t>
            </w:r>
          </w:p>
        </w:tc>
        <w:tc>
          <w:tcPr>
            <w:tcW w:w="108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EXW per item</w:t>
            </w:r>
          </w:p>
        </w:tc>
        <w:tc>
          <w:tcPr>
            <w:tcW w:w="144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Cost of local </w:t>
            </w:r>
            <w:proofErr w:type="spellStart"/>
            <w:r w:rsidRPr="005C47A8">
              <w:rPr>
                <w:rFonts w:ascii="Times New Roman" w:eastAsia="Times New Roman" w:hAnsi="Times New Roman" w:cs="Times New Roman"/>
                <w:kern w:val="0"/>
                <w14:ligatures w14:val="none"/>
              </w:rPr>
              <w:t>labour</w:t>
            </w:r>
            <w:proofErr w:type="spellEnd"/>
            <w:r w:rsidRPr="005C47A8">
              <w:rPr>
                <w:rFonts w:ascii="Times New Roman" w:eastAsia="Times New Roman" w:hAnsi="Times New Roman" w:cs="Times New Roman"/>
                <w:kern w:val="0"/>
                <w14:ligatures w14:val="none"/>
              </w:rPr>
              <w:t>, raw material and component</w:t>
            </w:r>
          </w:p>
        </w:tc>
        <w:tc>
          <w:tcPr>
            <w:tcW w:w="126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Total price per item </w:t>
            </w: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(col. 4 x 5)</w:t>
            </w:r>
          </w:p>
        </w:tc>
        <w:tc>
          <w:tcPr>
            <w:tcW w:w="144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Unit price per item final destination and unit price of other incidental services</w:t>
            </w:r>
          </w:p>
        </w:tc>
        <w:tc>
          <w:tcPr>
            <w:tcW w:w="1260" w:type="dxa"/>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VAT and other taxes payable if Contract is awarded</w:t>
            </w:r>
          </w:p>
        </w:tc>
      </w:tr>
      <w:tr w:rsidR="004B431A" w:rsidRPr="005C47A8">
        <w:tc>
          <w:tcPr>
            <w:tcW w:w="90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26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938"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042"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08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44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26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44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c>
          <w:tcPr>
            <w:tcW w:w="1260" w:type="dxa"/>
          </w:tcPr>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tc>
      </w:tr>
    </w:tbl>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Total Price to final destination ………………………………</w:t>
      </w:r>
      <w:proofErr w:type="gramStart"/>
      <w:r w:rsidRPr="005C47A8">
        <w:rPr>
          <w:rFonts w:ascii="Times New Roman" w:eastAsia="Times New Roman" w:hAnsi="Times New Roman" w:cs="Times New Roman"/>
          <w:kern w:val="0"/>
          <w14:ligatures w14:val="none"/>
        </w:rPr>
        <w:t>…(</w:t>
      </w:r>
      <w:proofErr w:type="gramEnd"/>
      <w:r w:rsidRPr="005C47A8">
        <w:rPr>
          <w:rFonts w:ascii="Times New Roman" w:eastAsia="Times New Roman" w:hAnsi="Times New Roman" w:cs="Times New Roman"/>
          <w:kern w:val="0"/>
          <w14:ligatures w14:val="none"/>
        </w:rPr>
        <w:t>in words)</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Signature of Tenderer ___________________________________________</w:t>
      </w: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sectPr w:rsidR="004B431A" w:rsidRPr="005C47A8">
          <w:pgSz w:w="12240" w:h="15840"/>
          <w:pgMar w:top="1440" w:right="1800" w:bottom="1440" w:left="1800" w:header="720" w:footer="720" w:gutter="0"/>
          <w:cols w:space="720"/>
        </w:sectPr>
      </w:pPr>
      <w:r w:rsidRPr="005C47A8">
        <w:rPr>
          <w:rFonts w:ascii="Times New Roman" w:eastAsia="Times New Roman" w:hAnsi="Times New Roman" w:cs="Times New Roman"/>
          <w:kern w:val="0"/>
          <w14:ligatures w14:val="none"/>
        </w:rPr>
        <w:t>Note: In case of discrepancy between unit price and total, the unit price shall prevail.</w:t>
      </w:r>
    </w:p>
    <w:p w:rsidR="004B431A" w:rsidRPr="005C47A8" w:rsidRDefault="00AA442E" w:rsidP="00254ACF">
      <w:pPr>
        <w:pStyle w:val="Heading1"/>
        <w:jc w:val="center"/>
        <w:rPr>
          <w:rFonts w:ascii="Times New Roman" w:hAnsi="Times New Roman" w:cs="Times New Roman"/>
          <w:color w:val="auto"/>
          <w:sz w:val="24"/>
          <w:szCs w:val="24"/>
        </w:rPr>
      </w:pPr>
      <w:bookmarkStart w:id="19" w:name="_Toc55117407"/>
      <w:bookmarkStart w:id="20" w:name="_Toc232506038"/>
      <w:r w:rsidRPr="005C47A8">
        <w:rPr>
          <w:rFonts w:ascii="Times New Roman" w:hAnsi="Times New Roman" w:cs="Times New Roman"/>
          <w:color w:val="auto"/>
          <w:sz w:val="24"/>
          <w:szCs w:val="24"/>
        </w:rPr>
        <w:lastRenderedPageBreak/>
        <w:t>Section V. Schedule of Requirements</w:t>
      </w:r>
      <w:bookmarkEnd w:id="19"/>
      <w:bookmarkEnd w:id="20"/>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The delivery schedule expressed as weeks/months stipulates hereafter a delivery date which is the date of delivery (</w:t>
      </w:r>
      <w:proofErr w:type="spellStart"/>
      <w:r w:rsidRPr="005C47A8">
        <w:rPr>
          <w:rFonts w:ascii="Times New Roman" w:eastAsia="Times New Roman" w:hAnsi="Times New Roman" w:cs="Times New Roman"/>
          <w:kern w:val="0"/>
          <w14:ligatures w14:val="none"/>
        </w:rPr>
        <w:t>i</w:t>
      </w:r>
      <w:proofErr w:type="spellEnd"/>
      <w:r w:rsidRPr="005C47A8">
        <w:rPr>
          <w:rFonts w:ascii="Times New Roman" w:eastAsia="Times New Roman" w:hAnsi="Times New Roman" w:cs="Times New Roman"/>
          <w:kern w:val="0"/>
          <w14:ligatures w14:val="none"/>
        </w:rPr>
        <w:t>)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sidRPr="005C47A8">
        <w:rPr>
          <w:rFonts w:ascii="Times New Roman" w:eastAsia="Times New Roman" w:hAnsi="Times New Roman" w:cs="Times New Roman"/>
          <w:kern w:val="0"/>
          <w:vertAlign w:val="superscript"/>
          <w14:ligatures w14:val="none"/>
        </w:rPr>
        <w:footnoteReference w:id="1"/>
      </w:r>
    </w:p>
    <w:p w:rsidR="004B431A" w:rsidRPr="005C47A8" w:rsidRDefault="004B431A">
      <w:pPr>
        <w:autoSpaceDE w:val="0"/>
        <w:autoSpaceDN w:val="0"/>
        <w:adjustRightInd w:val="0"/>
        <w:spacing w:after="0" w:line="240" w:lineRule="auto"/>
        <w:rPr>
          <w:rFonts w:ascii="Times New Roman" w:eastAsia="Times New Roman" w:hAnsi="Times New Roman" w:cs="Times New Roman"/>
          <w:b/>
          <w:bCs/>
          <w:kern w:val="0"/>
          <w14:ligatures w14:val="none"/>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
        <w:gridCol w:w="4628"/>
        <w:gridCol w:w="1529"/>
        <w:gridCol w:w="1614"/>
      </w:tblGrid>
      <w:tr w:rsidR="004B431A" w:rsidRPr="005C47A8" w:rsidTr="00ED42E6">
        <w:trPr>
          <w:trHeight w:val="287"/>
        </w:trPr>
        <w:tc>
          <w:tcPr>
            <w:tcW w:w="589"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LOT NO</w:t>
            </w:r>
          </w:p>
        </w:tc>
        <w:tc>
          <w:tcPr>
            <w:tcW w:w="2627"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DESCRIPTION OF ITEM</w:t>
            </w:r>
          </w:p>
        </w:tc>
        <w:tc>
          <w:tcPr>
            <w:tcW w:w="868" w:type="pct"/>
          </w:tcPr>
          <w:p w:rsidR="004B431A" w:rsidRPr="005C47A8" w:rsidRDefault="00AA442E" w:rsidP="00ED42E6">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QUANTITY</w:t>
            </w:r>
          </w:p>
        </w:tc>
        <w:tc>
          <w:tcPr>
            <w:tcW w:w="916" w:type="pct"/>
          </w:tcPr>
          <w:p w:rsidR="004B431A" w:rsidRPr="005C47A8" w:rsidRDefault="00AA442E">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DELIVERY SCHEDULE</w:t>
            </w:r>
          </w:p>
        </w:tc>
      </w:tr>
      <w:tr w:rsidR="004B431A" w:rsidRPr="005C47A8" w:rsidTr="00ED42E6">
        <w:trPr>
          <w:trHeight w:val="413"/>
        </w:trPr>
        <w:tc>
          <w:tcPr>
            <w:tcW w:w="589"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kern w:val="0"/>
                <w14:ligatures w14:val="none"/>
              </w:rPr>
              <w:t>1</w:t>
            </w:r>
          </w:p>
        </w:tc>
        <w:tc>
          <w:tcPr>
            <w:tcW w:w="2627" w:type="pct"/>
          </w:tcPr>
          <w:p w:rsidR="004B431A" w:rsidRPr="005C47A8" w:rsidRDefault="00AA442E">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hAnsi="Times New Roman" w:cs="Times New Roman"/>
              </w:rPr>
              <w:t>Computers</w:t>
            </w:r>
            <w:r w:rsidR="00054666">
              <w:rPr>
                <w:rFonts w:ascii="Times New Roman" w:hAnsi="Times New Roman" w:cs="Times New Roman"/>
              </w:rPr>
              <w:t xml:space="preserve"> and Accessories</w:t>
            </w:r>
          </w:p>
        </w:tc>
        <w:tc>
          <w:tcPr>
            <w:tcW w:w="868" w:type="pct"/>
          </w:tcPr>
          <w:p w:rsidR="004B431A" w:rsidRPr="005C47A8" w:rsidRDefault="00113DD6">
            <w:pPr>
              <w:spacing w:after="0" w:line="240" w:lineRule="auto"/>
              <w:jc w:val="cente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Various</w:t>
            </w:r>
          </w:p>
        </w:tc>
        <w:tc>
          <w:tcPr>
            <w:tcW w:w="916"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14 days</w:t>
            </w:r>
          </w:p>
        </w:tc>
      </w:tr>
      <w:tr w:rsidR="004B431A" w:rsidRPr="005C47A8" w:rsidTr="00ED42E6">
        <w:trPr>
          <w:trHeight w:val="413"/>
        </w:trPr>
        <w:tc>
          <w:tcPr>
            <w:tcW w:w="589"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2627" w:type="pct"/>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Smartphone</w:t>
            </w:r>
          </w:p>
        </w:tc>
        <w:tc>
          <w:tcPr>
            <w:tcW w:w="868" w:type="pct"/>
          </w:tcPr>
          <w:p w:rsidR="004B431A" w:rsidRPr="005C47A8" w:rsidRDefault="00AA442E">
            <w:pPr>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1</w:t>
            </w:r>
          </w:p>
        </w:tc>
        <w:tc>
          <w:tcPr>
            <w:tcW w:w="916"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14 days</w:t>
            </w:r>
          </w:p>
        </w:tc>
      </w:tr>
      <w:tr w:rsidR="004B431A" w:rsidRPr="005C47A8" w:rsidTr="00ED42E6">
        <w:trPr>
          <w:trHeight w:val="413"/>
        </w:trPr>
        <w:tc>
          <w:tcPr>
            <w:tcW w:w="589"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w:t>
            </w:r>
          </w:p>
        </w:tc>
        <w:tc>
          <w:tcPr>
            <w:tcW w:w="2627" w:type="pct"/>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 xml:space="preserve">Network and Multimedia Equipment                                                               </w:t>
            </w:r>
          </w:p>
        </w:tc>
        <w:tc>
          <w:tcPr>
            <w:tcW w:w="868" w:type="pct"/>
          </w:tcPr>
          <w:p w:rsidR="004B431A" w:rsidRPr="005C47A8" w:rsidRDefault="00AA442E">
            <w:pPr>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Various</w:t>
            </w:r>
          </w:p>
        </w:tc>
        <w:tc>
          <w:tcPr>
            <w:tcW w:w="916"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14 days</w:t>
            </w:r>
          </w:p>
        </w:tc>
      </w:tr>
      <w:tr w:rsidR="004B431A" w:rsidRPr="005C47A8" w:rsidTr="00ED42E6">
        <w:trPr>
          <w:trHeight w:val="413"/>
        </w:trPr>
        <w:tc>
          <w:tcPr>
            <w:tcW w:w="589"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4</w:t>
            </w:r>
          </w:p>
        </w:tc>
        <w:tc>
          <w:tcPr>
            <w:tcW w:w="2627" w:type="pct"/>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Network Working Tools</w:t>
            </w:r>
          </w:p>
        </w:tc>
        <w:tc>
          <w:tcPr>
            <w:tcW w:w="868" w:type="pct"/>
          </w:tcPr>
          <w:p w:rsidR="004B431A" w:rsidRPr="005C47A8" w:rsidRDefault="00AA442E">
            <w:pPr>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Various</w:t>
            </w:r>
          </w:p>
        </w:tc>
        <w:tc>
          <w:tcPr>
            <w:tcW w:w="916"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14 days</w:t>
            </w:r>
          </w:p>
        </w:tc>
      </w:tr>
      <w:tr w:rsidR="004B431A" w:rsidRPr="005C47A8" w:rsidTr="00ED42E6">
        <w:trPr>
          <w:trHeight w:val="413"/>
        </w:trPr>
        <w:tc>
          <w:tcPr>
            <w:tcW w:w="589"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w:t>
            </w:r>
          </w:p>
        </w:tc>
        <w:tc>
          <w:tcPr>
            <w:tcW w:w="2627" w:type="pct"/>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Back-Up Solar Batteries</w:t>
            </w:r>
          </w:p>
        </w:tc>
        <w:tc>
          <w:tcPr>
            <w:tcW w:w="868" w:type="pct"/>
          </w:tcPr>
          <w:p w:rsidR="004B431A" w:rsidRPr="005C47A8" w:rsidRDefault="00AA442E">
            <w:pPr>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2</w:t>
            </w:r>
          </w:p>
        </w:tc>
        <w:tc>
          <w:tcPr>
            <w:tcW w:w="916"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14 days</w:t>
            </w:r>
          </w:p>
        </w:tc>
      </w:tr>
    </w:tbl>
    <w:p w:rsidR="004B431A" w:rsidRDefault="004B431A">
      <w:pPr>
        <w:autoSpaceDE w:val="0"/>
        <w:autoSpaceDN w:val="0"/>
        <w:adjustRightInd w:val="0"/>
        <w:spacing w:after="0" w:line="240" w:lineRule="auto"/>
        <w:rPr>
          <w:rFonts w:ascii="Times New Roman" w:eastAsia="Times New Roman" w:hAnsi="Times New Roman" w:cs="Times New Roman"/>
          <w:kern w:val="0"/>
          <w14:ligatures w14:val="none"/>
        </w:rPr>
      </w:pPr>
    </w:p>
    <w:p w:rsidR="00ED42E6" w:rsidRPr="005C47A8" w:rsidRDefault="00ED42E6">
      <w:pPr>
        <w:autoSpaceDE w:val="0"/>
        <w:autoSpaceDN w:val="0"/>
        <w:adjustRightInd w:val="0"/>
        <w:spacing w:after="0" w:line="240" w:lineRule="auto"/>
        <w:rPr>
          <w:rFonts w:ascii="Times New Roman" w:eastAsia="Times New Roman" w:hAnsi="Times New Roman" w:cs="Times New Roman"/>
          <w:kern w:val="0"/>
          <w14:ligatures w14:val="none"/>
        </w:rPr>
      </w:pPr>
    </w:p>
    <w:p w:rsidR="004B431A" w:rsidRPr="005C47A8" w:rsidRDefault="00AA442E">
      <w:pPr>
        <w:autoSpaceDE w:val="0"/>
        <w:autoSpaceDN w:val="0"/>
        <w:adjustRightInd w:val="0"/>
        <w:spacing w:after="0" w:line="240" w:lineRule="auto"/>
        <w:ind w:left="720"/>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 The delivery may be specified for a single shipment, or for several partial shipments, for a specific date, or range of acceptable delivery periods</w:t>
      </w:r>
    </w:p>
    <w:p w:rsidR="004B431A" w:rsidRPr="005C47A8" w:rsidRDefault="004B431A" w:rsidP="00BC3F0F">
      <w:pPr>
        <w:pStyle w:val="Heading2"/>
        <w:jc w:val="center"/>
        <w:rPr>
          <w:rFonts w:ascii="Times New Roman" w:hAnsi="Times New Roman" w:cs="Times New Roman"/>
          <w:color w:val="auto"/>
          <w:sz w:val="24"/>
          <w:szCs w:val="24"/>
        </w:rPr>
      </w:pPr>
    </w:p>
    <w:p w:rsidR="004B431A" w:rsidRPr="005C47A8" w:rsidRDefault="00AA442E" w:rsidP="00BC3F0F">
      <w:pPr>
        <w:pStyle w:val="Heading2"/>
        <w:jc w:val="center"/>
        <w:rPr>
          <w:rFonts w:ascii="Times New Roman" w:hAnsi="Times New Roman" w:cs="Times New Roman"/>
          <w:color w:val="auto"/>
          <w:sz w:val="24"/>
          <w:szCs w:val="24"/>
        </w:rPr>
      </w:pPr>
      <w:bookmarkStart w:id="21" w:name="_Toc232506039"/>
      <w:r w:rsidRPr="005C47A8">
        <w:rPr>
          <w:rFonts w:ascii="Times New Roman" w:hAnsi="Times New Roman" w:cs="Times New Roman"/>
          <w:color w:val="auto"/>
          <w:sz w:val="24"/>
          <w:szCs w:val="24"/>
        </w:rPr>
        <w:t>2. Distribution Schedule</w:t>
      </w:r>
      <w:bookmarkEnd w:id="21"/>
    </w:p>
    <w:p w:rsidR="004B431A" w:rsidRPr="005C47A8" w:rsidRDefault="004B431A">
      <w:pPr>
        <w:autoSpaceDE w:val="0"/>
        <w:autoSpaceDN w:val="0"/>
        <w:adjustRightInd w:val="0"/>
        <w:spacing w:after="0" w:line="240" w:lineRule="auto"/>
        <w:jc w:val="center"/>
        <w:rPr>
          <w:rFonts w:ascii="Times New Roman" w:eastAsia="Times New Roman" w:hAnsi="Times New Roman" w:cs="Times New Roman"/>
          <w:b/>
          <w:bCs/>
          <w:kern w:val="0"/>
          <w14:ligatures w14:val="none"/>
        </w:rPr>
      </w:pPr>
    </w:p>
    <w:tbl>
      <w:tblPr>
        <w:tblW w:w="51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3"/>
        <w:gridCol w:w="1933"/>
        <w:gridCol w:w="1893"/>
      </w:tblGrid>
      <w:tr w:rsidR="004B431A" w:rsidRPr="005C47A8">
        <w:trPr>
          <w:trHeight w:val="157"/>
        </w:trPr>
        <w:tc>
          <w:tcPr>
            <w:tcW w:w="2860" w:type="pct"/>
          </w:tcPr>
          <w:p w:rsidR="004B431A" w:rsidRDefault="00AA442E">
            <w:pPr>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Description of Item</w:t>
            </w:r>
          </w:p>
          <w:p w:rsidR="00ED42E6" w:rsidRPr="005C47A8" w:rsidRDefault="00ED42E6">
            <w:pPr>
              <w:autoSpaceDE w:val="0"/>
              <w:autoSpaceDN w:val="0"/>
              <w:adjustRightInd w:val="0"/>
              <w:spacing w:after="0" w:line="240" w:lineRule="auto"/>
              <w:jc w:val="center"/>
              <w:rPr>
                <w:rFonts w:ascii="Times New Roman" w:eastAsia="Times New Roman" w:hAnsi="Times New Roman" w:cs="Times New Roman"/>
                <w:b/>
                <w:bCs/>
                <w:kern w:val="0"/>
                <w14:ligatures w14:val="none"/>
              </w:rPr>
            </w:pPr>
          </w:p>
        </w:tc>
        <w:tc>
          <w:tcPr>
            <w:tcW w:w="1081"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Department</w:t>
            </w:r>
          </w:p>
        </w:tc>
        <w:tc>
          <w:tcPr>
            <w:tcW w:w="1059" w:type="pct"/>
          </w:tcPr>
          <w:p w:rsidR="004B431A" w:rsidRPr="005C47A8" w:rsidRDefault="00AA442E">
            <w:pPr>
              <w:autoSpaceDE w:val="0"/>
              <w:autoSpaceDN w:val="0"/>
              <w:adjustRightInd w:val="0"/>
              <w:spacing w:after="0" w:line="240" w:lineRule="auto"/>
              <w:jc w:val="center"/>
              <w:rPr>
                <w:rFonts w:ascii="Times New Roman" w:eastAsia="Times New Roman" w:hAnsi="Times New Roman" w:cs="Times New Roman"/>
                <w:b/>
                <w:bCs/>
                <w:kern w:val="0"/>
                <w14:ligatures w14:val="none"/>
              </w:rPr>
            </w:pPr>
            <w:r w:rsidRPr="005C47A8">
              <w:rPr>
                <w:rFonts w:ascii="Times New Roman" w:eastAsia="Times New Roman" w:hAnsi="Times New Roman" w:cs="Times New Roman"/>
                <w:b/>
                <w:bCs/>
                <w:kern w:val="0"/>
                <w14:ligatures w14:val="none"/>
              </w:rPr>
              <w:t>Qty.</w:t>
            </w:r>
          </w:p>
        </w:tc>
      </w:tr>
      <w:tr w:rsidR="004B431A" w:rsidRPr="005C47A8">
        <w:trPr>
          <w:trHeight w:val="402"/>
        </w:trPr>
        <w:tc>
          <w:tcPr>
            <w:tcW w:w="2860" w:type="pct"/>
          </w:tcPr>
          <w:p w:rsidR="004B431A" w:rsidRPr="005C47A8" w:rsidRDefault="007F6FEC">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hAnsi="Times New Roman" w:cs="Times New Roman"/>
              </w:rPr>
              <w:t>Computers</w:t>
            </w:r>
            <w:r>
              <w:rPr>
                <w:rFonts w:ascii="Times New Roman" w:hAnsi="Times New Roman" w:cs="Times New Roman"/>
              </w:rPr>
              <w:t xml:space="preserve"> and Accessories</w:t>
            </w:r>
          </w:p>
        </w:tc>
        <w:tc>
          <w:tcPr>
            <w:tcW w:w="1081" w:type="pct"/>
          </w:tcPr>
          <w:p w:rsidR="004B431A" w:rsidRPr="005C47A8" w:rsidRDefault="00AA442E">
            <w:pPr>
              <w:spacing w:after="0" w:line="240" w:lineRule="auto"/>
              <w:jc w:val="center"/>
              <w:rPr>
                <w:rFonts w:ascii="Times New Roman" w:eastAsia="Times New Roman" w:hAnsi="Times New Roman" w:cs="Times New Roman"/>
                <w:b/>
                <w:color w:val="000000" w:themeColor="text1"/>
                <w:kern w:val="0"/>
                <w14:ligatures w14:val="none"/>
              </w:rPr>
            </w:pPr>
            <w:r w:rsidRPr="005C47A8">
              <w:rPr>
                <w:rFonts w:ascii="Times New Roman" w:eastAsia="Times New Roman" w:hAnsi="Times New Roman" w:cs="Times New Roman"/>
                <w:b/>
                <w:color w:val="000000" w:themeColor="text1"/>
                <w:kern w:val="0"/>
                <w14:ligatures w14:val="none"/>
              </w:rPr>
              <w:t>ICT Directorate</w:t>
            </w:r>
          </w:p>
        </w:tc>
        <w:tc>
          <w:tcPr>
            <w:tcW w:w="1059" w:type="pct"/>
          </w:tcPr>
          <w:p w:rsidR="004B431A" w:rsidRPr="005C47A8" w:rsidRDefault="00621113">
            <w:pPr>
              <w:tabs>
                <w:tab w:val="left" w:pos="1080"/>
                <w:tab w:val="left" w:pos="1350"/>
              </w:tabs>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Various</w:t>
            </w:r>
          </w:p>
        </w:tc>
      </w:tr>
      <w:tr w:rsidR="004B431A" w:rsidRPr="005C47A8">
        <w:trPr>
          <w:trHeight w:val="402"/>
        </w:trPr>
        <w:tc>
          <w:tcPr>
            <w:tcW w:w="2860" w:type="pct"/>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Smartphone</w:t>
            </w:r>
          </w:p>
        </w:tc>
        <w:tc>
          <w:tcPr>
            <w:tcW w:w="1081" w:type="pct"/>
          </w:tcPr>
          <w:p w:rsidR="004B431A" w:rsidRPr="005C47A8" w:rsidRDefault="00AA442E">
            <w:pPr>
              <w:spacing w:after="0" w:line="240" w:lineRule="auto"/>
              <w:jc w:val="center"/>
              <w:rPr>
                <w:rFonts w:ascii="Times New Roman" w:eastAsia="Times New Roman" w:hAnsi="Times New Roman" w:cs="Times New Roman"/>
                <w:b/>
                <w:color w:val="000000" w:themeColor="text1"/>
                <w:kern w:val="0"/>
                <w14:ligatures w14:val="none"/>
              </w:rPr>
            </w:pPr>
            <w:r w:rsidRPr="005C47A8">
              <w:rPr>
                <w:rFonts w:ascii="Times New Roman" w:eastAsia="Times New Roman" w:hAnsi="Times New Roman" w:cs="Times New Roman"/>
                <w:b/>
                <w:color w:val="000000" w:themeColor="text1"/>
                <w:kern w:val="0"/>
                <w14:ligatures w14:val="none"/>
              </w:rPr>
              <w:t>ICT Directorate</w:t>
            </w:r>
          </w:p>
        </w:tc>
        <w:tc>
          <w:tcPr>
            <w:tcW w:w="1059" w:type="pct"/>
          </w:tcPr>
          <w:p w:rsidR="004B431A" w:rsidRPr="005C47A8" w:rsidRDefault="00AA442E">
            <w:pPr>
              <w:tabs>
                <w:tab w:val="left" w:pos="1080"/>
                <w:tab w:val="left" w:pos="1350"/>
              </w:tabs>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1</w:t>
            </w:r>
          </w:p>
        </w:tc>
      </w:tr>
      <w:tr w:rsidR="004B431A" w:rsidRPr="005C47A8">
        <w:trPr>
          <w:trHeight w:val="402"/>
        </w:trPr>
        <w:tc>
          <w:tcPr>
            <w:tcW w:w="2860" w:type="pct"/>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 xml:space="preserve">Network and Multimedia Equipment                                                               </w:t>
            </w:r>
          </w:p>
        </w:tc>
        <w:tc>
          <w:tcPr>
            <w:tcW w:w="1081" w:type="pct"/>
          </w:tcPr>
          <w:p w:rsidR="004B431A" w:rsidRPr="005C47A8" w:rsidRDefault="00AA442E">
            <w:pPr>
              <w:spacing w:after="0" w:line="240" w:lineRule="auto"/>
              <w:jc w:val="center"/>
              <w:rPr>
                <w:rFonts w:ascii="Times New Roman" w:eastAsia="Times New Roman" w:hAnsi="Times New Roman" w:cs="Times New Roman"/>
                <w:b/>
                <w:color w:val="000000" w:themeColor="text1"/>
                <w:kern w:val="0"/>
                <w14:ligatures w14:val="none"/>
              </w:rPr>
            </w:pPr>
            <w:r w:rsidRPr="005C47A8">
              <w:rPr>
                <w:rFonts w:ascii="Times New Roman" w:eastAsia="Times New Roman" w:hAnsi="Times New Roman" w:cs="Times New Roman"/>
                <w:b/>
                <w:color w:val="000000" w:themeColor="text1"/>
                <w:kern w:val="0"/>
                <w14:ligatures w14:val="none"/>
              </w:rPr>
              <w:t>ICT Directorate</w:t>
            </w:r>
          </w:p>
        </w:tc>
        <w:tc>
          <w:tcPr>
            <w:tcW w:w="1059" w:type="pct"/>
          </w:tcPr>
          <w:p w:rsidR="004B431A" w:rsidRPr="005C47A8" w:rsidRDefault="00AA442E">
            <w:pPr>
              <w:tabs>
                <w:tab w:val="left" w:pos="1080"/>
                <w:tab w:val="left" w:pos="1350"/>
              </w:tabs>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Various</w:t>
            </w:r>
          </w:p>
        </w:tc>
      </w:tr>
      <w:tr w:rsidR="004B431A" w:rsidRPr="005C47A8">
        <w:trPr>
          <w:trHeight w:val="402"/>
        </w:trPr>
        <w:tc>
          <w:tcPr>
            <w:tcW w:w="2860" w:type="pct"/>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Network Working Tools</w:t>
            </w:r>
          </w:p>
        </w:tc>
        <w:tc>
          <w:tcPr>
            <w:tcW w:w="1081" w:type="pct"/>
          </w:tcPr>
          <w:p w:rsidR="004B431A" w:rsidRPr="005C47A8" w:rsidRDefault="00AA442E">
            <w:pPr>
              <w:spacing w:after="0" w:line="240" w:lineRule="auto"/>
              <w:jc w:val="center"/>
              <w:rPr>
                <w:rFonts w:ascii="Times New Roman" w:eastAsia="Times New Roman" w:hAnsi="Times New Roman" w:cs="Times New Roman"/>
                <w:b/>
                <w:color w:val="000000" w:themeColor="text1"/>
                <w:kern w:val="0"/>
                <w14:ligatures w14:val="none"/>
              </w:rPr>
            </w:pPr>
            <w:r w:rsidRPr="005C47A8">
              <w:rPr>
                <w:rFonts w:ascii="Times New Roman" w:eastAsia="Times New Roman" w:hAnsi="Times New Roman" w:cs="Times New Roman"/>
                <w:b/>
                <w:color w:val="000000" w:themeColor="text1"/>
                <w:kern w:val="0"/>
                <w14:ligatures w14:val="none"/>
              </w:rPr>
              <w:t>ICT Directorate</w:t>
            </w:r>
          </w:p>
        </w:tc>
        <w:tc>
          <w:tcPr>
            <w:tcW w:w="1059" w:type="pct"/>
          </w:tcPr>
          <w:p w:rsidR="004B431A" w:rsidRPr="005C47A8" w:rsidRDefault="00AA442E">
            <w:pPr>
              <w:tabs>
                <w:tab w:val="left" w:pos="1080"/>
                <w:tab w:val="left" w:pos="1350"/>
              </w:tabs>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Various</w:t>
            </w:r>
          </w:p>
        </w:tc>
      </w:tr>
      <w:tr w:rsidR="004B431A" w:rsidRPr="005C47A8">
        <w:trPr>
          <w:trHeight w:val="402"/>
        </w:trPr>
        <w:tc>
          <w:tcPr>
            <w:tcW w:w="2860" w:type="pct"/>
          </w:tcPr>
          <w:p w:rsidR="004B431A" w:rsidRPr="005C47A8" w:rsidRDefault="00AA442E">
            <w:pPr>
              <w:autoSpaceDE w:val="0"/>
              <w:autoSpaceDN w:val="0"/>
              <w:adjustRightInd w:val="0"/>
              <w:spacing w:after="0" w:line="240" w:lineRule="auto"/>
              <w:rPr>
                <w:rFonts w:ascii="Times New Roman" w:hAnsi="Times New Roman" w:cs="Times New Roman"/>
              </w:rPr>
            </w:pPr>
            <w:r w:rsidRPr="005C47A8">
              <w:rPr>
                <w:rFonts w:ascii="Times New Roman" w:hAnsi="Times New Roman" w:cs="Times New Roman"/>
              </w:rPr>
              <w:t>Back-Up Solar Batteries</w:t>
            </w:r>
          </w:p>
        </w:tc>
        <w:tc>
          <w:tcPr>
            <w:tcW w:w="1081" w:type="pct"/>
          </w:tcPr>
          <w:p w:rsidR="004B431A" w:rsidRPr="005C47A8" w:rsidRDefault="00AA442E">
            <w:pPr>
              <w:spacing w:after="0" w:line="240" w:lineRule="auto"/>
              <w:jc w:val="center"/>
              <w:rPr>
                <w:rFonts w:ascii="Times New Roman" w:eastAsia="Times New Roman" w:hAnsi="Times New Roman" w:cs="Times New Roman"/>
                <w:b/>
                <w:color w:val="000000" w:themeColor="text1"/>
                <w:kern w:val="0"/>
                <w14:ligatures w14:val="none"/>
              </w:rPr>
            </w:pPr>
            <w:r w:rsidRPr="005C47A8">
              <w:rPr>
                <w:rFonts w:ascii="Times New Roman" w:eastAsia="Times New Roman" w:hAnsi="Times New Roman" w:cs="Times New Roman"/>
                <w:b/>
                <w:color w:val="000000" w:themeColor="text1"/>
                <w:kern w:val="0"/>
                <w14:ligatures w14:val="none"/>
              </w:rPr>
              <w:t>ICT Directorate</w:t>
            </w:r>
          </w:p>
        </w:tc>
        <w:tc>
          <w:tcPr>
            <w:tcW w:w="1059" w:type="pct"/>
          </w:tcPr>
          <w:p w:rsidR="004B431A" w:rsidRPr="005C47A8" w:rsidRDefault="00AA442E">
            <w:pPr>
              <w:tabs>
                <w:tab w:val="left" w:pos="1080"/>
                <w:tab w:val="left" w:pos="1350"/>
              </w:tabs>
              <w:spacing w:after="0" w:line="240" w:lineRule="auto"/>
              <w:jc w:val="center"/>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2</w:t>
            </w:r>
          </w:p>
        </w:tc>
      </w:tr>
    </w:tbl>
    <w:p w:rsidR="004B431A" w:rsidRPr="005C47A8" w:rsidRDefault="004B431A">
      <w:pPr>
        <w:tabs>
          <w:tab w:val="left" w:pos="2115"/>
        </w:tabs>
        <w:rPr>
          <w:rFonts w:ascii="Times New Roman" w:eastAsia="Times New Roman" w:hAnsi="Times New Roman" w:cs="Times New Roman"/>
        </w:rPr>
        <w:sectPr w:rsidR="004B431A" w:rsidRPr="005C47A8">
          <w:pgSz w:w="12240" w:h="15840"/>
          <w:pgMar w:top="450" w:right="1800" w:bottom="1440" w:left="1800" w:header="720" w:footer="720" w:gutter="0"/>
          <w:cols w:space="720"/>
        </w:sectPr>
      </w:pPr>
    </w:p>
    <w:p w:rsidR="004B431A" w:rsidRPr="005C47A8" w:rsidRDefault="00AA442E" w:rsidP="00FE1691">
      <w:pPr>
        <w:pStyle w:val="NoSpacing"/>
        <w:jc w:val="center"/>
        <w:rPr>
          <w:rFonts w:ascii="Times New Roman" w:hAnsi="Times New Roman" w:cs="Times New Roman"/>
        </w:rPr>
      </w:pPr>
      <w:bookmarkStart w:id="22" w:name="_Toc232506040"/>
      <w:r w:rsidRPr="005C47A8">
        <w:rPr>
          <w:rFonts w:ascii="Times New Roman" w:hAnsi="Times New Roman" w:cs="Times New Roman"/>
        </w:rPr>
        <w:lastRenderedPageBreak/>
        <w:t>Section VI. Technical Specifications</w:t>
      </w:r>
      <w:bookmarkEnd w:id="22"/>
    </w:p>
    <w:p w:rsidR="004B431A" w:rsidRPr="005C47A8" w:rsidRDefault="004B431A">
      <w:pPr>
        <w:tabs>
          <w:tab w:val="left" w:pos="3656"/>
        </w:tabs>
        <w:spacing w:after="0" w:line="240" w:lineRule="auto"/>
        <w:rPr>
          <w:rFonts w:ascii="Times New Roman" w:eastAsia="Times New Roman" w:hAnsi="Times New Roman" w:cs="Times New Roman"/>
          <w:b/>
          <w:kern w:val="0"/>
          <w14:ligatures w14:val="none"/>
        </w:rPr>
      </w:pPr>
    </w:p>
    <w:p w:rsidR="004B431A" w:rsidRPr="005C47A8" w:rsidRDefault="00AA442E" w:rsidP="00FE1691">
      <w:pPr>
        <w:pStyle w:val="NoSpacing"/>
        <w:rPr>
          <w:rFonts w:ascii="Times New Roman" w:hAnsi="Times New Roman" w:cs="Times New Roman"/>
        </w:rPr>
      </w:pPr>
      <w:r w:rsidRPr="005C47A8">
        <w:rPr>
          <w:rFonts w:ascii="Times New Roman" w:hAnsi="Times New Roman" w:cs="Times New Roman"/>
          <w:b/>
        </w:rPr>
        <w:t xml:space="preserve">Lot.1: </w:t>
      </w:r>
      <w:r w:rsidR="007F6FEC" w:rsidRPr="007F6FEC">
        <w:rPr>
          <w:rFonts w:ascii="Times New Roman" w:hAnsi="Times New Roman" w:cs="Times New Roman"/>
          <w:b/>
        </w:rPr>
        <w:t>Computers and Accessories</w:t>
      </w:r>
      <w:r w:rsidRPr="005C47A8">
        <w:rPr>
          <w:rFonts w:ascii="Times New Roman" w:hAnsi="Times New Roman" w:cs="Times New Roman"/>
        </w:rPr>
        <w:tab/>
        <w:t xml:space="preserve">                                                    </w:t>
      </w:r>
      <w:r w:rsidR="000F2725" w:rsidRPr="005C47A8">
        <w:rPr>
          <w:rFonts w:ascii="Times New Roman" w:hAnsi="Times New Roman" w:cs="Times New Roman"/>
        </w:rPr>
        <w:t xml:space="preserve">                    </w:t>
      </w:r>
      <w:r w:rsidR="007F6FEC">
        <w:rPr>
          <w:rFonts w:ascii="Times New Roman" w:hAnsi="Times New Roman" w:cs="Times New Roman"/>
          <w:b/>
        </w:rPr>
        <w:t xml:space="preserve">    </w:t>
      </w:r>
      <w:proofErr w:type="spellStart"/>
      <w:r w:rsidR="000F2725" w:rsidRPr="005C47A8">
        <w:rPr>
          <w:rFonts w:ascii="Times New Roman" w:hAnsi="Times New Roman" w:cs="Times New Roman"/>
          <w:b/>
        </w:rPr>
        <w:t>Qty</w:t>
      </w:r>
      <w:proofErr w:type="spellEnd"/>
      <w:r w:rsidR="000F2725" w:rsidRPr="005C47A8">
        <w:rPr>
          <w:rFonts w:ascii="Times New Roman" w:hAnsi="Times New Roman" w:cs="Times New Roman"/>
          <w:b/>
        </w:rPr>
        <w:t>: Various</w:t>
      </w:r>
      <w:r w:rsidRPr="005C47A8">
        <w:rPr>
          <w:rFonts w:ascii="Times New Roman" w:hAnsi="Times New Roman" w:cs="Times New Roman"/>
          <w:b/>
        </w:rPr>
        <w:t xml:space="preserve">                                                            </w:t>
      </w:r>
      <w:r w:rsidR="000F2725" w:rsidRPr="005C47A8">
        <w:rPr>
          <w:rFonts w:ascii="Times New Roman" w:hAnsi="Times New Roman" w:cs="Times New Roman"/>
          <w:b/>
        </w:rPr>
        <w:t xml:space="preserve">            </w:t>
      </w:r>
      <w:r w:rsidR="00FE1691" w:rsidRPr="005C47A8">
        <w:rPr>
          <w:rFonts w:ascii="Times New Roman" w:hAnsi="Times New Roman" w:cs="Times New Roman"/>
          <w:b/>
        </w:rPr>
        <w:t xml:space="preserve">           </w:t>
      </w:r>
      <w:r w:rsidRPr="005C47A8">
        <w:rPr>
          <w:rFonts w:ascii="Times New Roman" w:hAnsi="Times New Roman" w:cs="Times New Roman"/>
        </w:rPr>
        <w:tab/>
      </w:r>
      <w:r w:rsidRPr="005C47A8">
        <w:rPr>
          <w:rFonts w:ascii="Times New Roman" w:hAnsi="Times New Roman" w:cs="Times New Roman"/>
        </w:rPr>
        <w:tab/>
      </w:r>
      <w:r w:rsidRPr="005C47A8">
        <w:rPr>
          <w:rFonts w:ascii="Times New Roman" w:hAnsi="Times New Roman" w:cs="Times New Roman"/>
        </w:rPr>
        <w:tab/>
        <w:t xml:space="preserve">     </w:t>
      </w:r>
    </w:p>
    <w:tbl>
      <w:tblPr>
        <w:tblpPr w:leftFromText="180" w:rightFromText="180" w:vertAnchor="text" w:horzAnchor="page" w:tblpXSpec="center" w:tblpY="83"/>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2977"/>
        <w:gridCol w:w="956"/>
        <w:gridCol w:w="1170"/>
        <w:gridCol w:w="1770"/>
        <w:gridCol w:w="3355"/>
      </w:tblGrid>
      <w:tr w:rsidR="004B431A" w:rsidRPr="005C47A8">
        <w:trPr>
          <w:cantSplit/>
          <w:trHeight w:val="892"/>
        </w:trPr>
        <w:tc>
          <w:tcPr>
            <w:tcW w:w="477" w:type="dxa"/>
            <w:vAlign w:val="center"/>
          </w:tcPr>
          <w:p w:rsidR="004B431A" w:rsidRPr="005C47A8" w:rsidRDefault="00AA442E">
            <w:pPr>
              <w:spacing w:before="240" w:after="60" w:line="240" w:lineRule="auto"/>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No.</w:t>
            </w:r>
          </w:p>
        </w:tc>
        <w:tc>
          <w:tcPr>
            <w:tcW w:w="2977"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kern w:val="0"/>
                <w14:ligatures w14:val="none"/>
              </w:rPr>
              <w:t>MINIMUM REQUIRED SPECIFICATION</w:t>
            </w:r>
          </w:p>
          <w:p w:rsidR="004B431A" w:rsidRPr="005C47A8" w:rsidRDefault="004B431A">
            <w:pPr>
              <w:spacing w:before="240" w:after="60" w:line="240" w:lineRule="auto"/>
              <w:jc w:val="center"/>
              <w:outlineLvl w:val="7"/>
              <w:rPr>
                <w:rFonts w:ascii="Times New Roman" w:eastAsia="Times New Roman" w:hAnsi="Times New Roman" w:cs="Times New Roman"/>
                <w:b/>
                <w:iCs/>
                <w:kern w:val="0"/>
                <w14:ligatures w14:val="none"/>
              </w:rPr>
            </w:pPr>
          </w:p>
        </w:tc>
        <w:tc>
          <w:tcPr>
            <w:tcW w:w="956"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QTY</w:t>
            </w:r>
          </w:p>
        </w:tc>
        <w:tc>
          <w:tcPr>
            <w:tcW w:w="117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 xml:space="preserve">UNIT PRICE </w:t>
            </w:r>
            <w:proofErr w:type="spellStart"/>
            <w:r w:rsidRPr="005C47A8">
              <w:rPr>
                <w:rFonts w:ascii="Times New Roman" w:eastAsia="Times New Roman" w:hAnsi="Times New Roman" w:cs="Times New Roman"/>
                <w:b/>
                <w:iCs/>
                <w:kern w:val="0"/>
                <w14:ligatures w14:val="none"/>
              </w:rPr>
              <w:t>GHc</w:t>
            </w:r>
            <w:proofErr w:type="spellEnd"/>
          </w:p>
        </w:tc>
        <w:tc>
          <w:tcPr>
            <w:tcW w:w="177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TOTAL PRICE</w:t>
            </w:r>
            <w:r w:rsidRPr="005C47A8">
              <w:rPr>
                <w:rFonts w:ascii="Times New Roman" w:hAnsi="Times New Roman" w:cs="Times New Roman"/>
              </w:rPr>
              <w:t xml:space="preserve"> </w:t>
            </w:r>
            <w:proofErr w:type="spellStart"/>
            <w:r w:rsidRPr="005C47A8">
              <w:rPr>
                <w:rFonts w:ascii="Times New Roman" w:eastAsia="Times New Roman" w:hAnsi="Times New Roman" w:cs="Times New Roman"/>
                <w:b/>
                <w:iCs/>
                <w:kern w:val="0"/>
                <w14:ligatures w14:val="none"/>
              </w:rPr>
              <w:t>GHc</w:t>
            </w:r>
            <w:proofErr w:type="spellEnd"/>
            <w:r w:rsidRPr="005C47A8">
              <w:rPr>
                <w:rFonts w:ascii="Times New Roman" w:eastAsia="Times New Roman" w:hAnsi="Times New Roman" w:cs="Times New Roman"/>
                <w:b/>
                <w:iCs/>
                <w:kern w:val="0"/>
                <w14:ligatures w14:val="none"/>
              </w:rPr>
              <w:t xml:space="preserve">  </w:t>
            </w:r>
          </w:p>
        </w:tc>
        <w:tc>
          <w:tcPr>
            <w:tcW w:w="3355"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OFFERED SPECIFICATION</w:t>
            </w: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bCs/>
                <w:kern w:val="0"/>
                <w14:ligatures w14:val="none"/>
              </w:rPr>
            </w:pPr>
            <w:r w:rsidRPr="005C47A8">
              <w:rPr>
                <w:rFonts w:ascii="Times New Roman" w:eastAsia="Times New Roman" w:hAnsi="Times New Roman" w:cs="Times New Roman"/>
                <w:kern w:val="0"/>
                <w14:ligatures w14:val="none"/>
              </w:rPr>
              <w:t>1</w:t>
            </w:r>
          </w:p>
        </w:tc>
        <w:tc>
          <w:tcPr>
            <w:tcW w:w="2977" w:type="dxa"/>
          </w:tcPr>
          <w:p w:rsidR="004B431A" w:rsidRPr="005C47A8" w:rsidRDefault="00AA442E">
            <w:pPr>
              <w:rPr>
                <w:rFonts w:ascii="Times New Roman" w:hAnsi="Times New Roman" w:cs="Times New Roman"/>
                <w:b/>
                <w:u w:val="single"/>
              </w:rPr>
            </w:pPr>
            <w:r w:rsidRPr="005C47A8">
              <w:rPr>
                <w:rFonts w:ascii="Times New Roman" w:hAnsi="Times New Roman" w:cs="Times New Roman"/>
                <w:b/>
                <w:u w:val="single"/>
              </w:rPr>
              <w:t>Laptop Computer</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 xml:space="preserve">Intel Core Ultra 5-1250 12-Core </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 xml:space="preserve">8GB DDR4 RAM | 512GB M.2 SSD </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14" 1920 x 1200 IPS Touchscreen</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Integrated Intel Arc Graphics</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1 x Thunderbolt 4 Port</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USB 3.2 Gen 1 &amp; Gen 2 Ports</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HDMI 2.1 | 3.5mm Combo Audio Jack</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HD Webcam with Privacy Shutter</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Windows 11 Pro, OEM_DM Licensed and permanently activated</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b/>
                <w:sz w:val="24"/>
                <w:szCs w:val="24"/>
              </w:rPr>
              <w:t>Estimated Battery life</w:t>
            </w:r>
            <w:r w:rsidRPr="005C47A8">
              <w:rPr>
                <w:rFonts w:ascii="Times New Roman" w:hAnsi="Times New Roman" w:cs="Times New Roman"/>
                <w:sz w:val="24"/>
                <w:szCs w:val="24"/>
              </w:rPr>
              <w:t>: Up to 11 hours</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b/>
                <w:sz w:val="24"/>
                <w:szCs w:val="24"/>
              </w:rPr>
              <w:t>Network:</w:t>
            </w:r>
            <w:r w:rsidRPr="005C47A8">
              <w:rPr>
                <w:rFonts w:ascii="Times New Roman" w:hAnsi="Times New Roman" w:cs="Times New Roman"/>
                <w:sz w:val="24"/>
                <w:szCs w:val="24"/>
              </w:rPr>
              <w:t xml:space="preserve"> Wi-Fi, Bluetooth, including USB Type-A to Gigabit Ethernet (1.0GB/1000MB) Adapter/Converter if there is no onboard </w:t>
            </w:r>
            <w:proofErr w:type="spellStart"/>
            <w:r w:rsidRPr="005C47A8">
              <w:rPr>
                <w:rFonts w:ascii="Times New Roman" w:hAnsi="Times New Roman" w:cs="Times New Roman"/>
                <w:sz w:val="24"/>
                <w:szCs w:val="24"/>
              </w:rPr>
              <w:t>ethernet</w:t>
            </w:r>
            <w:proofErr w:type="spellEnd"/>
            <w:r w:rsidRPr="005C47A8">
              <w:rPr>
                <w:rFonts w:ascii="Times New Roman" w:hAnsi="Times New Roman" w:cs="Times New Roman"/>
                <w:sz w:val="24"/>
                <w:szCs w:val="24"/>
              </w:rPr>
              <w:t xml:space="preserve"> port.</w:t>
            </w:r>
          </w:p>
          <w:p w:rsidR="004B431A" w:rsidRPr="005C47A8" w:rsidRDefault="00AA442E">
            <w:pPr>
              <w:pStyle w:val="ListParagraph"/>
              <w:numPr>
                <w:ilvl w:val="0"/>
                <w:numId w:val="2"/>
              </w:numPr>
              <w:rPr>
                <w:rFonts w:ascii="Times New Roman" w:hAnsi="Times New Roman" w:cs="Times New Roman"/>
                <w:sz w:val="24"/>
                <w:szCs w:val="24"/>
              </w:rPr>
            </w:pPr>
            <w:r w:rsidRPr="005C47A8">
              <w:rPr>
                <w:rFonts w:ascii="Times New Roman" w:hAnsi="Times New Roman" w:cs="Times New Roman"/>
                <w:sz w:val="24"/>
                <w:szCs w:val="24"/>
              </w:rPr>
              <w:t xml:space="preserve">Lenovo </w:t>
            </w:r>
            <w:proofErr w:type="spellStart"/>
            <w:r w:rsidRPr="005C47A8">
              <w:rPr>
                <w:rFonts w:ascii="Times New Roman" w:hAnsi="Times New Roman" w:cs="Times New Roman"/>
                <w:sz w:val="24"/>
                <w:szCs w:val="24"/>
              </w:rPr>
              <w:t>ThinkBook</w:t>
            </w:r>
            <w:proofErr w:type="spellEnd"/>
            <w:r w:rsidRPr="005C47A8">
              <w:rPr>
                <w:rFonts w:ascii="Times New Roman" w:hAnsi="Times New Roman" w:cs="Times New Roman"/>
                <w:sz w:val="24"/>
                <w:szCs w:val="24"/>
              </w:rPr>
              <w:t xml:space="preserve"> 14 G7 IML 14" or equivalent</w:t>
            </w:r>
          </w:p>
        </w:tc>
        <w:tc>
          <w:tcPr>
            <w:tcW w:w="956" w:type="dxa"/>
          </w:tcPr>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AA442E">
            <w:pPr>
              <w:spacing w:after="0" w:line="240" w:lineRule="auto"/>
              <w:jc w:val="center"/>
              <w:rPr>
                <w:rFonts w:ascii="Times New Roman" w:eastAsia="Times New Roman" w:hAnsi="Times New Roman" w:cs="Times New Roman"/>
                <w:bCs/>
                <w:kern w:val="0"/>
                <w14:ligatures w14:val="none"/>
              </w:rPr>
            </w:pPr>
            <w:r w:rsidRPr="005C47A8">
              <w:rPr>
                <w:rFonts w:ascii="Times New Roman" w:eastAsia="Times New Roman" w:hAnsi="Times New Roman" w:cs="Times New Roman"/>
                <w:kern w:val="0"/>
                <w14:ligatures w14:val="none"/>
              </w:rPr>
              <w:t>2pcs</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bCs/>
                <w:kern w:val="0"/>
                <w14:ligatures w14:val="none"/>
              </w:rPr>
            </w:pPr>
            <w:r w:rsidRPr="005C47A8">
              <w:rPr>
                <w:rFonts w:ascii="Times New Roman" w:eastAsia="Times New Roman" w:hAnsi="Times New Roman" w:cs="Times New Roman"/>
                <w:kern w:val="0"/>
                <w14:ligatures w14:val="none"/>
              </w:rPr>
              <w:lastRenderedPageBreak/>
              <w:t>2</w:t>
            </w:r>
          </w:p>
        </w:tc>
        <w:tc>
          <w:tcPr>
            <w:tcW w:w="2977" w:type="dxa"/>
          </w:tcPr>
          <w:p w:rsidR="004B431A" w:rsidRPr="005C47A8" w:rsidRDefault="00AA442E">
            <w:pPr>
              <w:rPr>
                <w:rFonts w:ascii="Times New Roman" w:hAnsi="Times New Roman" w:cs="Times New Roman"/>
                <w:b/>
                <w:u w:val="single"/>
              </w:rPr>
            </w:pPr>
            <w:r w:rsidRPr="005C47A8">
              <w:rPr>
                <w:rFonts w:ascii="Times New Roman" w:hAnsi="Times New Roman" w:cs="Times New Roman"/>
                <w:b/>
                <w:u w:val="single"/>
              </w:rPr>
              <w:t>All-in-one Desktop PC</w:t>
            </w:r>
          </w:p>
          <w:p w:rsidR="004B431A" w:rsidRPr="005C47A8" w:rsidRDefault="00AA442E">
            <w:pPr>
              <w:rPr>
                <w:rFonts w:ascii="Times New Roman" w:hAnsi="Times New Roman" w:cs="Times New Roman"/>
              </w:rPr>
            </w:pPr>
            <w:r w:rsidRPr="005C47A8">
              <w:rPr>
                <w:rFonts w:ascii="Times New Roman" w:hAnsi="Times New Roman" w:cs="Times New Roman"/>
              </w:rPr>
              <w:t>•Minimum CPU: 1.8 GHz Intel Core i5 8-Core (10th</w:t>
            </w:r>
          </w:p>
          <w:p w:rsidR="004B431A" w:rsidRPr="005C47A8" w:rsidRDefault="00AA442E">
            <w:pPr>
              <w:rPr>
                <w:rFonts w:ascii="Times New Roman" w:hAnsi="Times New Roman" w:cs="Times New Roman"/>
              </w:rPr>
            </w:pPr>
            <w:r w:rsidRPr="005C47A8">
              <w:rPr>
                <w:rFonts w:ascii="Times New Roman" w:hAnsi="Times New Roman" w:cs="Times New Roman"/>
              </w:rPr>
              <w:t>Gen)</w:t>
            </w:r>
          </w:p>
          <w:p w:rsidR="004B431A" w:rsidRPr="005C47A8" w:rsidRDefault="00AA442E">
            <w:pPr>
              <w:rPr>
                <w:rFonts w:ascii="Times New Roman" w:hAnsi="Times New Roman" w:cs="Times New Roman"/>
              </w:rPr>
            </w:pPr>
            <w:r w:rsidRPr="005C47A8">
              <w:rPr>
                <w:rFonts w:ascii="Times New Roman" w:hAnsi="Times New Roman" w:cs="Times New Roman"/>
              </w:rPr>
              <w:t>•Operating system: Windows 11 Pro 64Bit with</w:t>
            </w:r>
          </w:p>
          <w:p w:rsidR="004B431A" w:rsidRPr="005C47A8" w:rsidRDefault="00AA442E">
            <w:pPr>
              <w:rPr>
                <w:rFonts w:ascii="Times New Roman" w:hAnsi="Times New Roman" w:cs="Times New Roman"/>
              </w:rPr>
            </w:pPr>
            <w:r w:rsidRPr="005C47A8">
              <w:rPr>
                <w:rFonts w:ascii="Times New Roman" w:hAnsi="Times New Roman" w:cs="Times New Roman"/>
              </w:rPr>
              <w:t>OEM_DM Licensed and permanently activated</w:t>
            </w:r>
          </w:p>
          <w:p w:rsidR="004B431A" w:rsidRPr="005C47A8" w:rsidRDefault="00AA442E">
            <w:pPr>
              <w:rPr>
                <w:rFonts w:ascii="Times New Roman" w:hAnsi="Times New Roman" w:cs="Times New Roman"/>
              </w:rPr>
            </w:pPr>
            <w:r w:rsidRPr="005C47A8">
              <w:rPr>
                <w:rFonts w:ascii="Times New Roman" w:hAnsi="Times New Roman" w:cs="Times New Roman"/>
              </w:rPr>
              <w:t>•Minimum RAM: 8GB DDR4 RAM or more</w:t>
            </w:r>
          </w:p>
          <w:p w:rsidR="004B431A" w:rsidRPr="005C47A8" w:rsidRDefault="00AA442E">
            <w:pPr>
              <w:rPr>
                <w:rFonts w:ascii="Times New Roman" w:hAnsi="Times New Roman" w:cs="Times New Roman"/>
              </w:rPr>
            </w:pPr>
            <w:r w:rsidRPr="005C47A8">
              <w:rPr>
                <w:rFonts w:ascii="Times New Roman" w:hAnsi="Times New Roman" w:cs="Times New Roman"/>
              </w:rPr>
              <w:t xml:space="preserve">•Minimum storage: 512GB </w:t>
            </w:r>
            <w:proofErr w:type="spellStart"/>
            <w:r w:rsidRPr="005C47A8">
              <w:rPr>
                <w:rFonts w:ascii="Times New Roman" w:hAnsi="Times New Roman" w:cs="Times New Roman"/>
              </w:rPr>
              <w:t>PCle</w:t>
            </w:r>
            <w:proofErr w:type="spellEnd"/>
            <w:r w:rsidRPr="005C47A8">
              <w:rPr>
                <w:rFonts w:ascii="Times New Roman" w:hAnsi="Times New Roman" w:cs="Times New Roman"/>
              </w:rPr>
              <w:t xml:space="preserve"> 4.0 SSD or more</w:t>
            </w:r>
          </w:p>
          <w:p w:rsidR="004B431A" w:rsidRPr="005C47A8" w:rsidRDefault="00AA442E">
            <w:pPr>
              <w:rPr>
                <w:rFonts w:ascii="Times New Roman" w:hAnsi="Times New Roman" w:cs="Times New Roman"/>
              </w:rPr>
            </w:pPr>
            <w:r w:rsidRPr="005C47A8">
              <w:rPr>
                <w:rFonts w:ascii="Times New Roman" w:hAnsi="Times New Roman" w:cs="Times New Roman"/>
              </w:rPr>
              <w:t>•Minimum network adapters: 1G Ethernet Ports, Wi-Fi</w:t>
            </w:r>
          </w:p>
          <w:p w:rsidR="004B431A" w:rsidRPr="005C47A8" w:rsidRDefault="00AA442E">
            <w:pPr>
              <w:rPr>
                <w:rFonts w:ascii="Times New Roman" w:hAnsi="Times New Roman" w:cs="Times New Roman"/>
              </w:rPr>
            </w:pPr>
            <w:r w:rsidRPr="005C47A8">
              <w:rPr>
                <w:rFonts w:ascii="Times New Roman" w:hAnsi="Times New Roman" w:cs="Times New Roman"/>
              </w:rPr>
              <w:t>•Minımum screen size: 18inches to 24inches</w:t>
            </w:r>
          </w:p>
          <w:p w:rsidR="004B431A" w:rsidRPr="005C47A8" w:rsidRDefault="00AA442E">
            <w:pPr>
              <w:rPr>
                <w:rFonts w:ascii="Times New Roman" w:hAnsi="Times New Roman" w:cs="Times New Roman"/>
              </w:rPr>
            </w:pPr>
            <w:r w:rsidRPr="005C47A8">
              <w:rPr>
                <w:rFonts w:ascii="Times New Roman" w:hAnsi="Times New Roman" w:cs="Times New Roman"/>
              </w:rPr>
              <w:t>•In the box must include a power adapter and cables for the USB Wired Keyboard, USB-wired mouse, and batteries if the keyboard and mouse are wireless</w:t>
            </w:r>
          </w:p>
        </w:tc>
        <w:tc>
          <w:tcPr>
            <w:tcW w:w="956" w:type="dxa"/>
          </w:tcPr>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AA442E">
            <w:pPr>
              <w:spacing w:after="0" w:line="240" w:lineRule="auto"/>
              <w:jc w:val="center"/>
              <w:rPr>
                <w:rFonts w:ascii="Times New Roman" w:eastAsia="Times New Roman" w:hAnsi="Times New Roman" w:cs="Times New Roman"/>
                <w:bCs/>
                <w:kern w:val="0"/>
                <w14:ligatures w14:val="none"/>
              </w:rPr>
            </w:pPr>
            <w:r w:rsidRPr="005C47A8">
              <w:rPr>
                <w:rFonts w:ascii="Times New Roman" w:eastAsia="Times New Roman" w:hAnsi="Times New Roman" w:cs="Times New Roman"/>
                <w:kern w:val="0"/>
                <w14:ligatures w14:val="none"/>
              </w:rPr>
              <w:t>8 pcs</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4B431A">
            <w:pPr>
              <w:tabs>
                <w:tab w:val="left" w:pos="1080"/>
                <w:tab w:val="left" w:pos="1350"/>
              </w:tabs>
              <w:spacing w:after="0" w:line="240" w:lineRule="auto"/>
              <w:rPr>
                <w:rFonts w:ascii="Times New Roman" w:eastAsia="Times New Roman" w:hAnsi="Times New Roman" w:cs="Times New Roman"/>
                <w:kern w:val="0"/>
                <w14:ligatures w14:val="none"/>
              </w:rPr>
            </w:pPr>
          </w:p>
        </w:tc>
        <w:tc>
          <w:tcPr>
            <w:tcW w:w="2977" w:type="dxa"/>
          </w:tcPr>
          <w:p w:rsidR="000F2725" w:rsidRPr="005C47A8" w:rsidRDefault="00AA442E" w:rsidP="000F2725">
            <w:pPr>
              <w:rPr>
                <w:rFonts w:ascii="Times New Roman" w:hAnsi="Times New Roman" w:cs="Times New Roman"/>
                <w:b/>
              </w:rPr>
            </w:pPr>
            <w:r w:rsidRPr="005C47A8">
              <w:rPr>
                <w:rFonts w:ascii="Times New Roman" w:hAnsi="Times New Roman" w:cs="Times New Roman"/>
                <w:b/>
              </w:rPr>
              <w:t xml:space="preserve">Photocopier Machine </w:t>
            </w:r>
          </w:p>
          <w:p w:rsidR="004B431A" w:rsidRPr="005C47A8" w:rsidRDefault="00AA442E" w:rsidP="000F2725">
            <w:pPr>
              <w:pStyle w:val="ListParagraph"/>
              <w:numPr>
                <w:ilvl w:val="0"/>
                <w:numId w:val="25"/>
              </w:numPr>
              <w:rPr>
                <w:rFonts w:ascii="Times New Roman" w:hAnsi="Times New Roman" w:cs="Times New Roman"/>
                <w:b/>
              </w:rPr>
            </w:pPr>
            <w:r w:rsidRPr="005C47A8">
              <w:rPr>
                <w:rFonts w:ascii="Times New Roman" w:hAnsi="Times New Roman" w:cs="Times New Roman"/>
              </w:rPr>
              <w:t>All-in-one Multifunction Photocopier (Black &amp; White)</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 xml:space="preserve">Core function: Print, Copy, Scan, </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Send and Optional Fax</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Processor: 1GHz Dual Core Processor</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Memory: 2.0 GB RAM</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 xml:space="preserve">Storage: 64GB </w:t>
            </w:r>
            <w:proofErr w:type="spellStart"/>
            <w:r w:rsidRPr="005C47A8">
              <w:rPr>
                <w:rFonts w:ascii="Times New Roman" w:hAnsi="Times New Roman" w:cs="Times New Roman"/>
              </w:rPr>
              <w:t>eMMC</w:t>
            </w:r>
            <w:proofErr w:type="spellEnd"/>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lastRenderedPageBreak/>
              <w:t>Network: 1000Base-T/100Base-TX/10Base-T, Wireless LAN</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(EEE 802.11 b/g/n)</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Security standards: IP/Mac Address Filtering, IPSEC, TLS Encrypted Communication,</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SNMP V3.0, IEEE 802.1X, IPv6, SMTP Authentication, POP</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Authentication before SMTP, S/MIME Universal Login Manager</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 xml:space="preserve">(Device and Function Level Log-in). </w:t>
            </w:r>
            <w:proofErr w:type="spellStart"/>
            <w:r w:rsidRPr="005C47A8">
              <w:rPr>
                <w:rFonts w:ascii="Times New Roman" w:hAnsi="Times New Roman" w:cs="Times New Roman"/>
              </w:rPr>
              <w:t>uniFLOW</w:t>
            </w:r>
            <w:proofErr w:type="spellEnd"/>
            <w:r w:rsidRPr="005C47A8">
              <w:rPr>
                <w:rFonts w:ascii="Times New Roman" w:hAnsi="Times New Roman" w:cs="Times New Roman"/>
              </w:rPr>
              <w:t xml:space="preserve"> Online Express, User</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Authentication Department ID Authentication, Access</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 xml:space="preserve">Management System, </w:t>
            </w:r>
            <w:proofErr w:type="gramStart"/>
            <w:r w:rsidRPr="005C47A8">
              <w:rPr>
                <w:rFonts w:ascii="Times New Roman" w:hAnsi="Times New Roman" w:cs="Times New Roman"/>
              </w:rPr>
              <w:t>Support</w:t>
            </w:r>
            <w:proofErr w:type="gramEnd"/>
            <w:r w:rsidRPr="005C47A8">
              <w:rPr>
                <w:rFonts w:ascii="Times New Roman" w:hAnsi="Times New Roman" w:cs="Times New Roman"/>
              </w:rPr>
              <w:t xml:space="preserve"> secure printing, include toner and all</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accessories.</w:t>
            </w:r>
          </w:p>
          <w:p w:rsidR="004B431A" w:rsidRPr="005C47A8" w:rsidRDefault="00AA442E">
            <w:pPr>
              <w:pStyle w:val="ListParagraph"/>
              <w:numPr>
                <w:ilvl w:val="0"/>
                <w:numId w:val="3"/>
              </w:numPr>
              <w:tabs>
                <w:tab w:val="left" w:pos="5334"/>
              </w:tabs>
              <w:rPr>
                <w:rFonts w:ascii="Times New Roman" w:hAnsi="Times New Roman" w:cs="Times New Roman"/>
              </w:rPr>
            </w:pPr>
            <w:r w:rsidRPr="005C47A8">
              <w:rPr>
                <w:rFonts w:ascii="Times New Roman" w:hAnsi="Times New Roman" w:cs="Times New Roman"/>
              </w:rPr>
              <w:t>Canon 2425i, or its equivalent</w:t>
            </w:r>
          </w:p>
        </w:tc>
        <w:tc>
          <w:tcPr>
            <w:tcW w:w="956" w:type="dxa"/>
          </w:tcPr>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0F2725" w:rsidP="000F2725">
            <w:pPr>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 xml:space="preserve"> </w:t>
            </w:r>
            <w:r w:rsidR="00AA442E" w:rsidRPr="005C47A8">
              <w:rPr>
                <w:rFonts w:ascii="Times New Roman" w:eastAsia="Times New Roman" w:hAnsi="Times New Roman" w:cs="Times New Roman"/>
                <w:kern w:val="0"/>
                <w14:ligatures w14:val="none"/>
              </w:rPr>
              <w:t>1pc</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4B431A">
            <w:pPr>
              <w:tabs>
                <w:tab w:val="left" w:pos="1080"/>
                <w:tab w:val="left" w:pos="1350"/>
              </w:tabs>
              <w:spacing w:after="0" w:line="240" w:lineRule="auto"/>
              <w:rPr>
                <w:rFonts w:ascii="Times New Roman" w:eastAsia="Times New Roman" w:hAnsi="Times New Roman" w:cs="Times New Roman"/>
                <w:kern w:val="0"/>
                <w14:ligatures w14:val="none"/>
              </w:rPr>
            </w:pPr>
          </w:p>
        </w:tc>
        <w:tc>
          <w:tcPr>
            <w:tcW w:w="2977" w:type="dxa"/>
          </w:tcPr>
          <w:p w:rsidR="004B431A" w:rsidRPr="005C47A8" w:rsidRDefault="00AA442E">
            <w:pPr>
              <w:rPr>
                <w:rFonts w:ascii="Times New Roman" w:hAnsi="Times New Roman" w:cs="Times New Roman"/>
                <w:b/>
                <w:u w:val="single"/>
              </w:rPr>
            </w:pPr>
            <w:r w:rsidRPr="005C47A8">
              <w:rPr>
                <w:rFonts w:ascii="Times New Roman" w:hAnsi="Times New Roman" w:cs="Times New Roman"/>
                <w:b/>
              </w:rPr>
              <w:t>Stabilizer (2KV AVR)</w:t>
            </w:r>
          </w:p>
        </w:tc>
        <w:tc>
          <w:tcPr>
            <w:tcW w:w="956" w:type="dxa"/>
          </w:tcPr>
          <w:p w:rsidR="004B431A" w:rsidRPr="005C47A8" w:rsidRDefault="00AA442E">
            <w:pPr>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1pc</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rsidTr="00FE1691">
        <w:trPr>
          <w:cantSplit/>
          <w:trHeight w:val="2127"/>
        </w:trPr>
        <w:tc>
          <w:tcPr>
            <w:tcW w:w="477" w:type="dxa"/>
          </w:tcPr>
          <w:p w:rsidR="004B431A" w:rsidRPr="005C47A8" w:rsidRDefault="004B431A">
            <w:pPr>
              <w:tabs>
                <w:tab w:val="left" w:pos="1080"/>
                <w:tab w:val="left" w:pos="1350"/>
              </w:tabs>
              <w:spacing w:after="0" w:line="240" w:lineRule="auto"/>
              <w:rPr>
                <w:rFonts w:ascii="Times New Roman" w:eastAsia="Times New Roman" w:hAnsi="Times New Roman" w:cs="Times New Roman"/>
                <w:kern w:val="0"/>
                <w14:ligatures w14:val="none"/>
              </w:rPr>
            </w:pPr>
          </w:p>
        </w:tc>
        <w:tc>
          <w:tcPr>
            <w:tcW w:w="2977" w:type="dxa"/>
          </w:tcPr>
          <w:p w:rsidR="004B431A" w:rsidRPr="005C47A8" w:rsidRDefault="00AA442E">
            <w:pPr>
              <w:rPr>
                <w:rFonts w:ascii="Times New Roman" w:hAnsi="Times New Roman" w:cs="Times New Roman"/>
                <w:b/>
              </w:rPr>
            </w:pPr>
            <w:r w:rsidRPr="005C47A8">
              <w:rPr>
                <w:rFonts w:ascii="Times New Roman" w:hAnsi="Times New Roman" w:cs="Times New Roman"/>
                <w:b/>
              </w:rPr>
              <w:t>MFP All-in-one printer</w:t>
            </w:r>
          </w:p>
          <w:p w:rsidR="004B431A" w:rsidRPr="005C47A8" w:rsidRDefault="00AA442E">
            <w:pPr>
              <w:pStyle w:val="ListParagraph"/>
              <w:numPr>
                <w:ilvl w:val="0"/>
                <w:numId w:val="4"/>
              </w:numPr>
              <w:tabs>
                <w:tab w:val="left" w:pos="5334"/>
              </w:tabs>
              <w:rPr>
                <w:rFonts w:ascii="Times New Roman" w:hAnsi="Times New Roman" w:cs="Times New Roman"/>
              </w:rPr>
            </w:pPr>
            <w:r w:rsidRPr="005C47A8">
              <w:rPr>
                <w:rFonts w:ascii="Times New Roman" w:hAnsi="Times New Roman" w:cs="Times New Roman"/>
              </w:rPr>
              <w:t xml:space="preserve">All-in-one Multifunction Printer </w:t>
            </w:r>
          </w:p>
          <w:p w:rsidR="004B431A" w:rsidRPr="005C47A8" w:rsidRDefault="00AA442E">
            <w:pPr>
              <w:pStyle w:val="ListParagraph"/>
              <w:numPr>
                <w:ilvl w:val="0"/>
                <w:numId w:val="4"/>
              </w:numPr>
              <w:tabs>
                <w:tab w:val="left" w:pos="5334"/>
              </w:tabs>
              <w:rPr>
                <w:rFonts w:ascii="Times New Roman" w:hAnsi="Times New Roman" w:cs="Times New Roman"/>
              </w:rPr>
            </w:pPr>
            <w:r w:rsidRPr="005C47A8">
              <w:rPr>
                <w:rFonts w:ascii="Times New Roman" w:hAnsi="Times New Roman" w:cs="Times New Roman"/>
              </w:rPr>
              <w:t xml:space="preserve">Core function: Print, Copy, Scan, Canon </w:t>
            </w:r>
            <w:proofErr w:type="spellStart"/>
            <w:r w:rsidRPr="005C47A8">
              <w:rPr>
                <w:rFonts w:ascii="Times New Roman" w:hAnsi="Times New Roman" w:cs="Times New Roman"/>
              </w:rPr>
              <w:t>i</w:t>
            </w:r>
            <w:proofErr w:type="spellEnd"/>
            <w:r w:rsidRPr="005C47A8">
              <w:rPr>
                <w:rFonts w:ascii="Times New Roman" w:hAnsi="Times New Roman" w:cs="Times New Roman"/>
              </w:rPr>
              <w:t>- SENSYS MF750 series</w:t>
            </w:r>
          </w:p>
        </w:tc>
        <w:tc>
          <w:tcPr>
            <w:tcW w:w="956" w:type="dxa"/>
          </w:tcPr>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AA442E">
            <w:pPr>
              <w:spacing w:after="0" w:line="240" w:lineRule="auto"/>
              <w:jc w:val="center"/>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1pc</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b/>
                <w:kern w:val="0"/>
                <w14:ligatures w14:val="none"/>
              </w:rPr>
              <w:t>Warranty:  6 Months</w:t>
            </w:r>
          </w:p>
        </w:tc>
        <w:tc>
          <w:tcPr>
            <w:tcW w:w="956" w:type="dxa"/>
          </w:tcPr>
          <w:p w:rsidR="004B431A" w:rsidRPr="005C47A8" w:rsidRDefault="004B431A">
            <w:pPr>
              <w:spacing w:after="0" w:line="240" w:lineRule="auto"/>
              <w:jc w:val="center"/>
              <w:rPr>
                <w:rFonts w:ascii="Times New Roman" w:eastAsia="Times New Roman" w:hAnsi="Times New Roman" w:cs="Times New Roman"/>
                <w:bCs/>
                <w:kern w:val="0"/>
                <w14:ligatures w14:val="none"/>
              </w:rPr>
            </w:pP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Sub Total</w:t>
            </w:r>
          </w:p>
        </w:tc>
        <w:tc>
          <w:tcPr>
            <w:tcW w:w="956" w:type="dxa"/>
          </w:tcPr>
          <w:p w:rsidR="004B431A" w:rsidRPr="005C47A8" w:rsidRDefault="004B431A">
            <w:pPr>
              <w:spacing w:after="0" w:line="240" w:lineRule="auto"/>
              <w:jc w:val="center"/>
              <w:rPr>
                <w:rFonts w:ascii="Times New Roman" w:eastAsia="Times New Roman" w:hAnsi="Times New Roman" w:cs="Times New Roman"/>
                <w:bCs/>
                <w:kern w:val="0"/>
                <w14:ligatures w14:val="none"/>
              </w:rPr>
            </w:pP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VAT + NHIL</w:t>
            </w:r>
          </w:p>
        </w:tc>
        <w:tc>
          <w:tcPr>
            <w:tcW w:w="956" w:type="dxa"/>
          </w:tcPr>
          <w:p w:rsidR="004B431A" w:rsidRPr="005C47A8" w:rsidRDefault="00AA442E">
            <w:pPr>
              <w:spacing w:after="0" w:line="240" w:lineRule="auto"/>
              <w:jc w:val="center"/>
              <w:rPr>
                <w:rFonts w:ascii="Times New Roman" w:eastAsia="Times New Roman" w:hAnsi="Times New Roman" w:cs="Times New Roman"/>
                <w:bCs/>
                <w:kern w:val="0"/>
                <w14:ligatures w14:val="none"/>
              </w:rPr>
            </w:pPr>
            <w:r w:rsidRPr="005C47A8">
              <w:rPr>
                <w:rFonts w:ascii="Times New Roman" w:eastAsia="Times New Roman" w:hAnsi="Times New Roman" w:cs="Times New Roman"/>
              </w:rPr>
              <w:t> 20 %</w:t>
            </w: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10705" w:type="dxa"/>
            <w:gridSpan w:val="6"/>
          </w:tcPr>
          <w:p w:rsidR="004B431A" w:rsidRPr="005C47A8" w:rsidRDefault="00AA442E">
            <w:pPr>
              <w:keepNext/>
              <w:spacing w:after="0" w:line="240" w:lineRule="auto"/>
              <w:outlineLvl w:val="3"/>
              <w:rPr>
                <w:rFonts w:ascii="Times New Roman" w:eastAsia="Times New Roman" w:hAnsi="Times New Roman" w:cs="Times New Roman"/>
                <w:bCs/>
                <w:kern w:val="0"/>
                <w14:ligatures w14:val="none"/>
              </w:rPr>
            </w:pPr>
            <w:r w:rsidRPr="005C47A8">
              <w:rPr>
                <w:rFonts w:ascii="Times New Roman" w:eastAsia="Times New Roman" w:hAnsi="Times New Roman" w:cs="Times New Roman"/>
                <w:b/>
              </w:rPr>
              <w:lastRenderedPageBreak/>
              <w:t>TOTAL AMOUNT IN GHANA CEDIS</w:t>
            </w:r>
          </w:p>
        </w:tc>
      </w:tr>
    </w:tbl>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5C47A8" w:rsidRDefault="005C47A8">
      <w:pPr>
        <w:autoSpaceDE w:val="0"/>
        <w:autoSpaceDN w:val="0"/>
        <w:adjustRightInd w:val="0"/>
        <w:spacing w:after="0" w:line="240" w:lineRule="auto"/>
        <w:rPr>
          <w:rFonts w:ascii="Times New Roman" w:eastAsia="Times New Roman" w:hAnsi="Times New Roman" w:cs="Times New Roman"/>
          <w:b/>
          <w:kern w:val="0"/>
          <w14:ligatures w14:val="none"/>
        </w:rPr>
      </w:pPr>
    </w:p>
    <w:p w:rsidR="005C47A8" w:rsidRDefault="005C47A8">
      <w:pPr>
        <w:autoSpaceDE w:val="0"/>
        <w:autoSpaceDN w:val="0"/>
        <w:adjustRightInd w:val="0"/>
        <w:spacing w:after="0" w:line="240" w:lineRule="auto"/>
        <w:rPr>
          <w:rFonts w:ascii="Times New Roman" w:eastAsia="Times New Roman" w:hAnsi="Times New Roman" w:cs="Times New Roman"/>
          <w:b/>
          <w:kern w:val="0"/>
          <w14:ligatures w14:val="none"/>
        </w:rPr>
      </w:pPr>
    </w:p>
    <w:p w:rsidR="005C47A8" w:rsidRDefault="005C47A8">
      <w:pPr>
        <w:autoSpaceDE w:val="0"/>
        <w:autoSpaceDN w:val="0"/>
        <w:adjustRightInd w:val="0"/>
        <w:spacing w:after="0" w:line="240" w:lineRule="auto"/>
        <w:rPr>
          <w:rFonts w:ascii="Times New Roman" w:eastAsia="Times New Roman" w:hAnsi="Times New Roman" w:cs="Times New Roman"/>
          <w:b/>
          <w:kern w:val="0"/>
          <w14:ligatures w14:val="none"/>
        </w:rPr>
      </w:pPr>
    </w:p>
    <w:p w:rsidR="005C47A8" w:rsidRDefault="005C47A8">
      <w:pPr>
        <w:autoSpaceDE w:val="0"/>
        <w:autoSpaceDN w:val="0"/>
        <w:adjustRightInd w:val="0"/>
        <w:spacing w:after="0" w:line="240" w:lineRule="auto"/>
        <w:rPr>
          <w:rFonts w:ascii="Times New Roman" w:eastAsia="Times New Roman" w:hAnsi="Times New Roman" w:cs="Times New Roman"/>
          <w:b/>
          <w:kern w:val="0"/>
          <w14:ligatures w14:val="none"/>
        </w:rPr>
      </w:pPr>
    </w:p>
    <w:p w:rsidR="005C47A8" w:rsidRPr="005C47A8" w:rsidRDefault="005C47A8">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FE1691" w:rsidRPr="005C47A8" w:rsidRDefault="00FE1691">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4B431A">
      <w:pPr>
        <w:autoSpaceDE w:val="0"/>
        <w:autoSpaceDN w:val="0"/>
        <w:adjustRightInd w:val="0"/>
        <w:spacing w:after="0" w:line="240" w:lineRule="auto"/>
        <w:rPr>
          <w:rFonts w:ascii="Times New Roman" w:eastAsia="Times New Roman" w:hAnsi="Times New Roman" w:cs="Times New Roman"/>
          <w:b/>
          <w:kern w:val="0"/>
          <w14:ligatures w14:val="none"/>
        </w:rPr>
      </w:pPr>
    </w:p>
    <w:p w:rsidR="004B431A" w:rsidRPr="005C47A8" w:rsidRDefault="00AA442E">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lastRenderedPageBreak/>
        <w:t xml:space="preserve">Lot.2: </w:t>
      </w:r>
      <w:r w:rsidRPr="005C47A8">
        <w:rPr>
          <w:rFonts w:ascii="Times New Roman" w:hAnsi="Times New Roman" w:cs="Times New Roman"/>
          <w:b/>
        </w:rPr>
        <w:t>Smartphone</w:t>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t xml:space="preserve">                                                                              </w:t>
      </w:r>
      <w:proofErr w:type="spellStart"/>
      <w:r w:rsidRPr="005C47A8">
        <w:rPr>
          <w:rFonts w:ascii="Times New Roman" w:eastAsia="Times New Roman" w:hAnsi="Times New Roman" w:cs="Times New Roman"/>
          <w:b/>
          <w:kern w:val="0"/>
          <w14:ligatures w14:val="none"/>
        </w:rPr>
        <w:t>Qty</w:t>
      </w:r>
      <w:proofErr w:type="spellEnd"/>
      <w:r w:rsidRPr="005C47A8">
        <w:rPr>
          <w:rFonts w:ascii="Times New Roman" w:eastAsia="Times New Roman" w:hAnsi="Times New Roman" w:cs="Times New Roman"/>
          <w:b/>
          <w:kern w:val="0"/>
          <w14:ligatures w14:val="none"/>
        </w:rPr>
        <w:t>: 1</w:t>
      </w:r>
    </w:p>
    <w:p w:rsidR="004B431A" w:rsidRPr="005C47A8" w:rsidRDefault="00AA442E">
      <w:pPr>
        <w:keepNext/>
        <w:spacing w:after="0" w:line="240" w:lineRule="auto"/>
        <w:outlineLvl w:val="2"/>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 xml:space="preserve">                                                                                                  </w:t>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t xml:space="preserve">     </w:t>
      </w:r>
    </w:p>
    <w:tbl>
      <w:tblPr>
        <w:tblpPr w:leftFromText="180" w:rightFromText="180" w:vertAnchor="text" w:horzAnchor="page" w:tblpXSpec="center" w:tblpY="83"/>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2977"/>
        <w:gridCol w:w="956"/>
        <w:gridCol w:w="1170"/>
        <w:gridCol w:w="1770"/>
        <w:gridCol w:w="3355"/>
      </w:tblGrid>
      <w:tr w:rsidR="004B431A" w:rsidRPr="005C47A8">
        <w:trPr>
          <w:cantSplit/>
          <w:trHeight w:val="892"/>
        </w:trPr>
        <w:tc>
          <w:tcPr>
            <w:tcW w:w="477" w:type="dxa"/>
            <w:vAlign w:val="center"/>
          </w:tcPr>
          <w:p w:rsidR="004B431A" w:rsidRPr="005C47A8" w:rsidRDefault="00AA442E">
            <w:pPr>
              <w:spacing w:before="240" w:after="60" w:line="240" w:lineRule="auto"/>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No.</w:t>
            </w:r>
          </w:p>
        </w:tc>
        <w:tc>
          <w:tcPr>
            <w:tcW w:w="2977"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kern w:val="0"/>
                <w14:ligatures w14:val="none"/>
              </w:rPr>
              <w:t>MINIMUM REQUIRED SPECIFICATION</w:t>
            </w:r>
          </w:p>
          <w:p w:rsidR="004B431A" w:rsidRPr="005C47A8" w:rsidRDefault="004B431A">
            <w:pPr>
              <w:spacing w:before="240" w:after="60" w:line="240" w:lineRule="auto"/>
              <w:jc w:val="center"/>
              <w:outlineLvl w:val="7"/>
              <w:rPr>
                <w:rFonts w:ascii="Times New Roman" w:eastAsia="Times New Roman" w:hAnsi="Times New Roman" w:cs="Times New Roman"/>
                <w:b/>
                <w:iCs/>
                <w:kern w:val="0"/>
                <w14:ligatures w14:val="none"/>
              </w:rPr>
            </w:pPr>
          </w:p>
        </w:tc>
        <w:tc>
          <w:tcPr>
            <w:tcW w:w="956"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QTY</w:t>
            </w:r>
          </w:p>
        </w:tc>
        <w:tc>
          <w:tcPr>
            <w:tcW w:w="117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 xml:space="preserve">UNIT PRICE </w:t>
            </w:r>
            <w:proofErr w:type="spellStart"/>
            <w:r w:rsidRPr="005C47A8">
              <w:rPr>
                <w:rFonts w:ascii="Times New Roman" w:eastAsia="Times New Roman" w:hAnsi="Times New Roman" w:cs="Times New Roman"/>
                <w:b/>
                <w:iCs/>
                <w:kern w:val="0"/>
                <w14:ligatures w14:val="none"/>
              </w:rPr>
              <w:t>GHc</w:t>
            </w:r>
            <w:proofErr w:type="spellEnd"/>
          </w:p>
        </w:tc>
        <w:tc>
          <w:tcPr>
            <w:tcW w:w="177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TOTAL PRICE</w:t>
            </w:r>
            <w:r w:rsidRPr="005C47A8">
              <w:rPr>
                <w:rFonts w:ascii="Times New Roman" w:hAnsi="Times New Roman" w:cs="Times New Roman"/>
              </w:rPr>
              <w:t xml:space="preserve"> </w:t>
            </w:r>
            <w:proofErr w:type="spellStart"/>
            <w:r w:rsidRPr="005C47A8">
              <w:rPr>
                <w:rFonts w:ascii="Times New Roman" w:eastAsia="Times New Roman" w:hAnsi="Times New Roman" w:cs="Times New Roman"/>
                <w:b/>
                <w:iCs/>
                <w:kern w:val="0"/>
                <w14:ligatures w14:val="none"/>
              </w:rPr>
              <w:t>GHc</w:t>
            </w:r>
            <w:proofErr w:type="spellEnd"/>
            <w:r w:rsidRPr="005C47A8">
              <w:rPr>
                <w:rFonts w:ascii="Times New Roman" w:eastAsia="Times New Roman" w:hAnsi="Times New Roman" w:cs="Times New Roman"/>
                <w:b/>
                <w:iCs/>
                <w:kern w:val="0"/>
                <w14:ligatures w14:val="none"/>
              </w:rPr>
              <w:t xml:space="preserve">  </w:t>
            </w:r>
          </w:p>
        </w:tc>
        <w:tc>
          <w:tcPr>
            <w:tcW w:w="3355"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OFFERED SPECIFICATION</w:t>
            </w: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bCs/>
                <w:kern w:val="0"/>
                <w14:ligatures w14:val="none"/>
              </w:rPr>
            </w:pPr>
            <w:r w:rsidRPr="005C47A8">
              <w:rPr>
                <w:rFonts w:ascii="Times New Roman" w:eastAsia="Times New Roman" w:hAnsi="Times New Roman" w:cs="Times New Roman"/>
                <w:kern w:val="0"/>
                <w14:ligatures w14:val="none"/>
              </w:rPr>
              <w:t>1</w:t>
            </w:r>
          </w:p>
        </w:tc>
        <w:tc>
          <w:tcPr>
            <w:tcW w:w="2977" w:type="dxa"/>
          </w:tcPr>
          <w:p w:rsidR="004B431A" w:rsidRPr="005C47A8" w:rsidRDefault="00AA442E">
            <w:pPr>
              <w:rPr>
                <w:rFonts w:ascii="Times New Roman" w:hAnsi="Times New Roman" w:cs="Times New Roman"/>
                <w:b/>
                <w:u w:val="single"/>
              </w:rPr>
            </w:pPr>
            <w:r w:rsidRPr="005C47A8">
              <w:rPr>
                <w:rFonts w:ascii="Times New Roman" w:hAnsi="Times New Roman" w:cs="Times New Roman"/>
                <w:b/>
                <w:u w:val="single"/>
              </w:rPr>
              <w:t>Smartphone</w:t>
            </w:r>
          </w:p>
          <w:p w:rsidR="004B431A" w:rsidRPr="005C47A8" w:rsidRDefault="00AA442E">
            <w:pPr>
              <w:rPr>
                <w:rFonts w:ascii="Times New Roman" w:hAnsi="Times New Roman" w:cs="Times New Roman"/>
              </w:rPr>
            </w:pPr>
            <w:r w:rsidRPr="005C47A8">
              <w:rPr>
                <w:rFonts w:ascii="Times New Roman" w:hAnsi="Times New Roman" w:cs="Times New Roman"/>
              </w:rPr>
              <w:t xml:space="preserve">Samsung A 26 – 128 </w:t>
            </w:r>
            <w:proofErr w:type="spellStart"/>
            <w:r w:rsidRPr="005C47A8">
              <w:rPr>
                <w:rFonts w:ascii="Times New Roman" w:hAnsi="Times New Roman" w:cs="Times New Roman"/>
              </w:rPr>
              <w:t>gb</w:t>
            </w:r>
            <w:proofErr w:type="spellEnd"/>
            <w:r w:rsidRPr="005C47A8">
              <w:rPr>
                <w:rFonts w:ascii="Times New Roman" w:hAnsi="Times New Roman" w:cs="Times New Roman"/>
              </w:rPr>
              <w:t xml:space="preserve"> storage, 8gb Ram</w:t>
            </w:r>
          </w:p>
          <w:p w:rsidR="004B431A" w:rsidRPr="005C47A8" w:rsidRDefault="004B431A">
            <w:pPr>
              <w:rPr>
                <w:rFonts w:ascii="Times New Roman" w:hAnsi="Times New Roman" w:cs="Times New Roman"/>
              </w:rPr>
            </w:pPr>
          </w:p>
        </w:tc>
        <w:tc>
          <w:tcPr>
            <w:tcW w:w="956" w:type="dxa"/>
          </w:tcPr>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4B431A">
            <w:pPr>
              <w:spacing w:after="0" w:line="240" w:lineRule="auto"/>
              <w:jc w:val="center"/>
              <w:rPr>
                <w:rFonts w:ascii="Times New Roman" w:eastAsia="Times New Roman" w:hAnsi="Times New Roman" w:cs="Times New Roman"/>
                <w:kern w:val="0"/>
                <w14:ligatures w14:val="none"/>
              </w:rPr>
            </w:pPr>
          </w:p>
          <w:p w:rsidR="004B431A" w:rsidRPr="005C47A8" w:rsidRDefault="00AA442E">
            <w:pPr>
              <w:spacing w:after="0" w:line="240" w:lineRule="auto"/>
              <w:jc w:val="center"/>
              <w:rPr>
                <w:rFonts w:ascii="Times New Roman" w:eastAsia="Times New Roman" w:hAnsi="Times New Roman" w:cs="Times New Roman"/>
                <w:bCs/>
                <w:kern w:val="0"/>
                <w14:ligatures w14:val="none"/>
              </w:rPr>
            </w:pPr>
            <w:r w:rsidRPr="005C47A8">
              <w:rPr>
                <w:rFonts w:ascii="Times New Roman" w:eastAsia="Times New Roman" w:hAnsi="Times New Roman" w:cs="Times New Roman"/>
                <w:kern w:val="0"/>
                <w14:ligatures w14:val="none"/>
              </w:rPr>
              <w:t xml:space="preserve">1pc </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b/>
                <w:kern w:val="0"/>
                <w14:ligatures w14:val="none"/>
              </w:rPr>
              <w:t>Warranty:  6 Months</w:t>
            </w:r>
          </w:p>
        </w:tc>
        <w:tc>
          <w:tcPr>
            <w:tcW w:w="956" w:type="dxa"/>
          </w:tcPr>
          <w:p w:rsidR="004B431A" w:rsidRPr="005C47A8" w:rsidRDefault="004B431A">
            <w:pPr>
              <w:spacing w:after="0" w:line="240" w:lineRule="auto"/>
              <w:jc w:val="center"/>
              <w:rPr>
                <w:rFonts w:ascii="Times New Roman" w:eastAsia="Times New Roman" w:hAnsi="Times New Roman" w:cs="Times New Roman"/>
                <w:bCs/>
                <w:kern w:val="0"/>
                <w14:ligatures w14:val="none"/>
              </w:rPr>
            </w:pP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Sub Total</w:t>
            </w:r>
          </w:p>
        </w:tc>
        <w:tc>
          <w:tcPr>
            <w:tcW w:w="956" w:type="dxa"/>
          </w:tcPr>
          <w:p w:rsidR="004B431A" w:rsidRPr="005C47A8" w:rsidRDefault="004B431A">
            <w:pPr>
              <w:spacing w:after="0" w:line="240" w:lineRule="auto"/>
              <w:jc w:val="center"/>
              <w:rPr>
                <w:rFonts w:ascii="Times New Roman" w:eastAsia="Times New Roman" w:hAnsi="Times New Roman" w:cs="Times New Roman"/>
                <w:bCs/>
                <w:kern w:val="0"/>
                <w14:ligatures w14:val="none"/>
              </w:rPr>
            </w:pP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VAT + NHIL</w:t>
            </w:r>
          </w:p>
        </w:tc>
        <w:tc>
          <w:tcPr>
            <w:tcW w:w="956" w:type="dxa"/>
          </w:tcPr>
          <w:p w:rsidR="004B431A" w:rsidRPr="005C47A8" w:rsidRDefault="00AA442E">
            <w:pPr>
              <w:spacing w:after="0" w:line="240" w:lineRule="auto"/>
              <w:jc w:val="center"/>
              <w:rPr>
                <w:rFonts w:ascii="Times New Roman" w:eastAsia="Times New Roman" w:hAnsi="Times New Roman" w:cs="Times New Roman"/>
                <w:bCs/>
                <w:kern w:val="0"/>
                <w14:ligatures w14:val="none"/>
              </w:rPr>
            </w:pPr>
            <w:r w:rsidRPr="005C47A8">
              <w:rPr>
                <w:rFonts w:ascii="Times New Roman" w:eastAsia="Times New Roman" w:hAnsi="Times New Roman" w:cs="Times New Roman"/>
              </w:rPr>
              <w:t> 20 %</w:t>
            </w: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10705" w:type="dxa"/>
            <w:gridSpan w:val="6"/>
          </w:tcPr>
          <w:p w:rsidR="004B431A" w:rsidRPr="005C47A8" w:rsidRDefault="00AA442E">
            <w:pPr>
              <w:keepNext/>
              <w:spacing w:after="0" w:line="240" w:lineRule="auto"/>
              <w:outlineLvl w:val="3"/>
              <w:rPr>
                <w:rFonts w:ascii="Times New Roman" w:eastAsia="Times New Roman" w:hAnsi="Times New Roman" w:cs="Times New Roman"/>
                <w:bCs/>
                <w:kern w:val="0"/>
                <w14:ligatures w14:val="none"/>
              </w:rPr>
            </w:pPr>
            <w:r w:rsidRPr="005C47A8">
              <w:rPr>
                <w:rFonts w:ascii="Times New Roman" w:eastAsia="Times New Roman" w:hAnsi="Times New Roman" w:cs="Times New Roman"/>
                <w:b/>
              </w:rPr>
              <w:t>TOTAL AMOUNT IN GHANA CEDIS</w:t>
            </w:r>
          </w:p>
        </w:tc>
      </w:tr>
    </w:tbl>
    <w:p w:rsidR="00773536" w:rsidRPr="005C47A8" w:rsidRDefault="00773536">
      <w:pPr>
        <w:rPr>
          <w:rFonts w:ascii="Times New Roman" w:hAnsi="Times New Roman" w:cs="Times New Roman"/>
        </w:rPr>
      </w:pPr>
    </w:p>
    <w:p w:rsidR="00773536" w:rsidRPr="005C47A8" w:rsidRDefault="00773536">
      <w:pPr>
        <w:rPr>
          <w:rFonts w:ascii="Times New Roman" w:hAnsi="Times New Roman" w:cs="Times New Roman"/>
        </w:rPr>
      </w:pPr>
    </w:p>
    <w:p w:rsidR="00773536" w:rsidRPr="005C47A8" w:rsidRDefault="00773536">
      <w:pPr>
        <w:rPr>
          <w:rFonts w:ascii="Times New Roman" w:hAnsi="Times New Roman" w:cs="Times New Roman"/>
        </w:rPr>
      </w:pPr>
    </w:p>
    <w:p w:rsidR="00773536" w:rsidRPr="005C47A8" w:rsidRDefault="00773536">
      <w:pPr>
        <w:rPr>
          <w:rFonts w:ascii="Times New Roman" w:hAnsi="Times New Roman" w:cs="Times New Roman"/>
        </w:rPr>
      </w:pPr>
    </w:p>
    <w:p w:rsidR="00773536" w:rsidRPr="005C47A8" w:rsidRDefault="00773536">
      <w:pPr>
        <w:rPr>
          <w:rFonts w:ascii="Times New Roman" w:hAnsi="Times New Roman" w:cs="Times New Roman"/>
        </w:rPr>
      </w:pPr>
    </w:p>
    <w:p w:rsidR="00773536" w:rsidRPr="005C47A8" w:rsidRDefault="00773536">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773536" w:rsidRPr="005C47A8" w:rsidRDefault="00773536">
      <w:pPr>
        <w:rPr>
          <w:rFonts w:ascii="Times New Roman" w:hAnsi="Times New Roman" w:cs="Times New Roman"/>
        </w:rPr>
      </w:pPr>
    </w:p>
    <w:p w:rsidR="00773536" w:rsidRPr="005C47A8" w:rsidRDefault="00773536">
      <w:pPr>
        <w:rPr>
          <w:rFonts w:ascii="Times New Roman" w:hAnsi="Times New Roman" w:cs="Times New Roman"/>
        </w:rPr>
      </w:pPr>
    </w:p>
    <w:p w:rsidR="000F2725" w:rsidRPr="005C47A8" w:rsidRDefault="000F2725">
      <w:pPr>
        <w:rPr>
          <w:rFonts w:ascii="Times New Roman" w:hAnsi="Times New Roman" w:cs="Times New Roman"/>
        </w:rPr>
      </w:pPr>
    </w:p>
    <w:p w:rsidR="004B431A" w:rsidRPr="005C47A8" w:rsidRDefault="004B431A">
      <w:pPr>
        <w:rPr>
          <w:rFonts w:ascii="Times New Roman" w:hAnsi="Times New Roman" w:cs="Times New Roman"/>
        </w:rPr>
      </w:pPr>
    </w:p>
    <w:p w:rsidR="004B431A" w:rsidRPr="005C47A8" w:rsidRDefault="00AA442E">
      <w:pPr>
        <w:rPr>
          <w:rFonts w:ascii="Times New Roman" w:hAnsi="Times New Roman" w:cs="Times New Roman"/>
        </w:rPr>
      </w:pPr>
      <w:r w:rsidRPr="005C47A8">
        <w:rPr>
          <w:rFonts w:ascii="Times New Roman" w:eastAsia="Times New Roman" w:hAnsi="Times New Roman" w:cs="Times New Roman"/>
          <w:b/>
          <w:kern w:val="0"/>
          <w14:ligatures w14:val="none"/>
        </w:rPr>
        <w:lastRenderedPageBreak/>
        <w:t>Lot.3:</w:t>
      </w:r>
      <w:r w:rsidRPr="005C47A8">
        <w:rPr>
          <w:rFonts w:ascii="Times New Roman" w:hAnsi="Times New Roman" w:cs="Times New Roman"/>
          <w:b/>
        </w:rPr>
        <w:t xml:space="preserve"> Network and Multimedia Equipment                                                               </w:t>
      </w:r>
      <w:proofErr w:type="spellStart"/>
      <w:r w:rsidRPr="005C47A8">
        <w:rPr>
          <w:rFonts w:ascii="Times New Roman" w:eastAsia="Times New Roman" w:hAnsi="Times New Roman" w:cs="Times New Roman"/>
          <w:kern w:val="0"/>
          <w14:ligatures w14:val="none"/>
        </w:rPr>
        <w:t>Qty</w:t>
      </w:r>
      <w:proofErr w:type="spellEnd"/>
      <w:r w:rsidRPr="005C47A8">
        <w:rPr>
          <w:rFonts w:ascii="Times New Roman" w:eastAsia="Times New Roman" w:hAnsi="Times New Roman" w:cs="Times New Roman"/>
          <w:kern w:val="0"/>
          <w14:ligatures w14:val="none"/>
        </w:rPr>
        <w:t>: Various</w:t>
      </w:r>
    </w:p>
    <w:p w:rsidR="004B431A" w:rsidRPr="005C47A8" w:rsidRDefault="00AA442E">
      <w:pPr>
        <w:keepNext/>
        <w:spacing w:after="0" w:line="240" w:lineRule="auto"/>
        <w:outlineLvl w:val="2"/>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 xml:space="preserve">                                                                                                  </w:t>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t xml:space="preserve">     </w:t>
      </w:r>
    </w:p>
    <w:tbl>
      <w:tblPr>
        <w:tblpPr w:leftFromText="180" w:rightFromText="180" w:vertAnchor="text" w:horzAnchor="page" w:tblpXSpec="center" w:tblpY="83"/>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
        <w:gridCol w:w="2976"/>
        <w:gridCol w:w="956"/>
        <w:gridCol w:w="1169"/>
        <w:gridCol w:w="1769"/>
        <w:gridCol w:w="3360"/>
      </w:tblGrid>
      <w:tr w:rsidR="004B431A" w:rsidRPr="005C47A8">
        <w:trPr>
          <w:cantSplit/>
          <w:trHeight w:val="892"/>
        </w:trPr>
        <w:tc>
          <w:tcPr>
            <w:tcW w:w="475" w:type="dxa"/>
            <w:vAlign w:val="center"/>
          </w:tcPr>
          <w:p w:rsidR="004B431A" w:rsidRPr="005C47A8" w:rsidRDefault="00AA442E">
            <w:pPr>
              <w:spacing w:before="240" w:after="60" w:line="240" w:lineRule="auto"/>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No.</w:t>
            </w:r>
          </w:p>
        </w:tc>
        <w:tc>
          <w:tcPr>
            <w:tcW w:w="2976"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kern w:val="0"/>
                <w14:ligatures w14:val="none"/>
              </w:rPr>
              <w:t>MINIMUM REQUIRED SPECIFICATION</w:t>
            </w:r>
          </w:p>
          <w:p w:rsidR="004B431A" w:rsidRPr="005C47A8" w:rsidRDefault="004B431A">
            <w:pPr>
              <w:spacing w:before="240" w:after="60" w:line="240" w:lineRule="auto"/>
              <w:jc w:val="center"/>
              <w:outlineLvl w:val="7"/>
              <w:rPr>
                <w:rFonts w:ascii="Times New Roman" w:eastAsia="Times New Roman" w:hAnsi="Times New Roman" w:cs="Times New Roman"/>
                <w:b/>
                <w:iCs/>
                <w:kern w:val="0"/>
                <w14:ligatures w14:val="none"/>
              </w:rPr>
            </w:pPr>
          </w:p>
        </w:tc>
        <w:tc>
          <w:tcPr>
            <w:tcW w:w="956"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QTY</w:t>
            </w:r>
          </w:p>
        </w:tc>
        <w:tc>
          <w:tcPr>
            <w:tcW w:w="1169"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 xml:space="preserve">UNIT PRICE </w:t>
            </w:r>
            <w:proofErr w:type="spellStart"/>
            <w:r w:rsidRPr="005C47A8">
              <w:rPr>
                <w:rFonts w:ascii="Times New Roman" w:eastAsia="Times New Roman" w:hAnsi="Times New Roman" w:cs="Times New Roman"/>
                <w:b/>
                <w:iCs/>
                <w:kern w:val="0"/>
                <w14:ligatures w14:val="none"/>
              </w:rPr>
              <w:t>GHc</w:t>
            </w:r>
            <w:proofErr w:type="spellEnd"/>
          </w:p>
        </w:tc>
        <w:tc>
          <w:tcPr>
            <w:tcW w:w="1769"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TOTAL PRICE</w:t>
            </w:r>
            <w:r w:rsidRPr="005C47A8">
              <w:rPr>
                <w:rFonts w:ascii="Times New Roman" w:hAnsi="Times New Roman" w:cs="Times New Roman"/>
              </w:rPr>
              <w:t xml:space="preserve"> </w:t>
            </w:r>
            <w:proofErr w:type="spellStart"/>
            <w:r w:rsidRPr="005C47A8">
              <w:rPr>
                <w:rFonts w:ascii="Times New Roman" w:eastAsia="Times New Roman" w:hAnsi="Times New Roman" w:cs="Times New Roman"/>
                <w:b/>
                <w:iCs/>
                <w:kern w:val="0"/>
                <w14:ligatures w14:val="none"/>
              </w:rPr>
              <w:t>GHc</w:t>
            </w:r>
            <w:proofErr w:type="spellEnd"/>
            <w:r w:rsidRPr="005C47A8">
              <w:rPr>
                <w:rFonts w:ascii="Times New Roman" w:eastAsia="Times New Roman" w:hAnsi="Times New Roman" w:cs="Times New Roman"/>
                <w:b/>
                <w:iCs/>
                <w:kern w:val="0"/>
                <w14:ligatures w14:val="none"/>
              </w:rPr>
              <w:t xml:space="preserve">  </w:t>
            </w:r>
          </w:p>
        </w:tc>
        <w:tc>
          <w:tcPr>
            <w:tcW w:w="336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OFFERED SPECIFICATION</w:t>
            </w: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w:t>
            </w:r>
          </w:p>
        </w:tc>
        <w:tc>
          <w:tcPr>
            <w:tcW w:w="2976" w:type="dxa"/>
          </w:tcPr>
          <w:p w:rsidR="004B431A" w:rsidRPr="005C47A8" w:rsidRDefault="00AA442E">
            <w:pPr>
              <w:rPr>
                <w:rFonts w:ascii="Times New Roman" w:hAnsi="Times New Roman" w:cs="Times New Roman"/>
                <w:b/>
                <w:bCs/>
                <w:sz w:val="22"/>
                <w:szCs w:val="22"/>
              </w:rPr>
            </w:pPr>
            <w:r w:rsidRPr="005C47A8">
              <w:rPr>
                <w:rFonts w:ascii="Times New Roman" w:hAnsi="Times New Roman" w:cs="Times New Roman"/>
                <w:b/>
                <w:bCs/>
                <w:sz w:val="22"/>
                <w:szCs w:val="22"/>
              </w:rPr>
              <w:t>24 Port POE Gigabit Switch</w:t>
            </w:r>
          </w:p>
          <w:p w:rsidR="004B431A" w:rsidRPr="005C47A8" w:rsidRDefault="00AA442E">
            <w:pPr>
              <w:widowControl w:val="0"/>
              <w:numPr>
                <w:ilvl w:val="0"/>
                <w:numId w:val="5"/>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Ports: 24 x Gigabit Ethernet </w:t>
            </w:r>
          </w:p>
          <w:p w:rsidR="004B431A" w:rsidRPr="005C47A8" w:rsidRDefault="00AA442E">
            <w:pPr>
              <w:widowControl w:val="0"/>
              <w:numPr>
                <w:ilvl w:val="0"/>
                <w:numId w:val="5"/>
              </w:numPr>
              <w:spacing w:after="0" w:line="240" w:lineRule="auto"/>
              <w:jc w:val="both"/>
              <w:rPr>
                <w:rFonts w:ascii="Times New Roman" w:eastAsia="Times New Roman" w:hAnsi="Times New Roman" w:cs="Times New Roman"/>
              </w:rPr>
            </w:pPr>
            <w:proofErr w:type="spellStart"/>
            <w:r w:rsidRPr="005C47A8">
              <w:rPr>
                <w:rFonts w:ascii="Times New Roman" w:eastAsia="Times New Roman" w:hAnsi="Times New Roman" w:cs="Times New Roman"/>
              </w:rPr>
              <w:t>PoE</w:t>
            </w:r>
            <w:proofErr w:type="spellEnd"/>
            <w:r w:rsidRPr="005C47A8">
              <w:rPr>
                <w:rFonts w:ascii="Times New Roman" w:eastAsia="Times New Roman" w:hAnsi="Times New Roman" w:cs="Times New Roman"/>
              </w:rPr>
              <w:t xml:space="preserve"> standard: 802.3af/at (CRS328-24P-4S-RM) </w:t>
            </w:r>
          </w:p>
          <w:p w:rsidR="004B431A" w:rsidRPr="005C47A8" w:rsidRDefault="00AA442E">
            <w:pPr>
              <w:widowControl w:val="0"/>
              <w:numPr>
                <w:ilvl w:val="0"/>
                <w:numId w:val="5"/>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Total </w:t>
            </w:r>
            <w:proofErr w:type="spellStart"/>
            <w:r w:rsidRPr="005C47A8">
              <w:rPr>
                <w:rFonts w:ascii="Times New Roman" w:eastAsia="Times New Roman" w:hAnsi="Times New Roman" w:cs="Times New Roman"/>
              </w:rPr>
              <w:t>PoE</w:t>
            </w:r>
            <w:proofErr w:type="spellEnd"/>
            <w:r w:rsidRPr="005C47A8">
              <w:rPr>
                <w:rFonts w:ascii="Times New Roman" w:eastAsia="Times New Roman" w:hAnsi="Times New Roman" w:cs="Times New Roman"/>
              </w:rPr>
              <w:t xml:space="preserve"> budget: 250W–500W typical </w:t>
            </w:r>
          </w:p>
          <w:p w:rsidR="004B431A" w:rsidRPr="005C47A8" w:rsidRDefault="00AA442E">
            <w:pPr>
              <w:widowControl w:val="0"/>
              <w:numPr>
                <w:ilvl w:val="0"/>
                <w:numId w:val="5"/>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Management: Layer 2/Layer 3 (model dependent) </w:t>
            </w:r>
          </w:p>
          <w:p w:rsidR="004B431A" w:rsidRPr="005C47A8" w:rsidRDefault="00AA442E">
            <w:pPr>
              <w:widowControl w:val="0"/>
              <w:numPr>
                <w:ilvl w:val="0"/>
                <w:numId w:val="5"/>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Uplink: SFP/SFP+ </w:t>
            </w:r>
          </w:p>
          <w:p w:rsidR="004B431A" w:rsidRPr="005C47A8" w:rsidRDefault="00AA442E">
            <w:pPr>
              <w:rPr>
                <w:rFonts w:ascii="Times New Roman" w:hAnsi="Times New Roman" w:cs="Times New Roman"/>
                <w:b/>
                <w:bCs/>
                <w:sz w:val="22"/>
                <w:szCs w:val="22"/>
              </w:rPr>
            </w:pPr>
            <w:proofErr w:type="spellStart"/>
            <w:r w:rsidRPr="005C47A8">
              <w:rPr>
                <w:rFonts w:ascii="Times New Roman" w:hAnsi="Times New Roman" w:cs="Times New Roman"/>
                <w:sz w:val="22"/>
                <w:szCs w:val="22"/>
              </w:rPr>
              <w:t>Mikrotik</w:t>
            </w:r>
            <w:proofErr w:type="spellEnd"/>
            <w:r w:rsidRPr="005C47A8">
              <w:rPr>
                <w:rFonts w:ascii="Times New Roman" w:hAnsi="Times New Roman" w:cs="Times New Roman"/>
                <w:b/>
                <w:bCs/>
                <w:sz w:val="22"/>
                <w:szCs w:val="22"/>
              </w:rPr>
              <w:t xml:space="preserve"> </w:t>
            </w:r>
            <w:r w:rsidRPr="005C47A8">
              <w:rPr>
                <w:rFonts w:ascii="Times New Roman" w:eastAsia="Times New Roman" w:hAnsi="Times New Roman" w:cs="Times New Roman"/>
              </w:rPr>
              <w:t>CRS328-24P-4S-RM</w:t>
            </w:r>
            <w:r w:rsidRPr="005C47A8">
              <w:rPr>
                <w:rFonts w:ascii="Times New Roman" w:hAnsi="Times New Roman" w:cs="Times New Roman"/>
                <w:b/>
                <w:bCs/>
                <w:sz w:val="22"/>
                <w:szCs w:val="22"/>
              </w:rPr>
              <w:t xml:space="preserve"> or Equivalent</w:t>
            </w:r>
          </w:p>
        </w:tc>
        <w:tc>
          <w:tcPr>
            <w:tcW w:w="956" w:type="dxa"/>
          </w:tcPr>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5pcs</w:t>
            </w:r>
          </w:p>
        </w:tc>
        <w:tc>
          <w:tcPr>
            <w:tcW w:w="11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2976" w:type="dxa"/>
          </w:tcPr>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Dual band 2.4/5GHz Radio</w:t>
            </w:r>
          </w:p>
          <w:p w:rsidR="004B431A" w:rsidRPr="005C47A8" w:rsidRDefault="00AA442E">
            <w:pPr>
              <w:widowControl w:val="0"/>
              <w:numPr>
                <w:ilvl w:val="0"/>
                <w:numId w:val="6"/>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Standard: Dual-band 2.4GHz + 5GHz </w:t>
            </w:r>
          </w:p>
          <w:p w:rsidR="004B431A" w:rsidRPr="005C47A8" w:rsidRDefault="00AA442E">
            <w:pPr>
              <w:widowControl w:val="0"/>
              <w:numPr>
                <w:ilvl w:val="0"/>
                <w:numId w:val="6"/>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Wi-Fi standard: 802.11a/b/g/n/ac </w:t>
            </w:r>
          </w:p>
          <w:p w:rsidR="004B431A" w:rsidRPr="005C47A8" w:rsidRDefault="00AA442E">
            <w:pPr>
              <w:widowControl w:val="0"/>
              <w:numPr>
                <w:ilvl w:val="0"/>
                <w:numId w:val="6"/>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Antenna gain: High-gain (XL coverage design) </w:t>
            </w:r>
          </w:p>
          <w:p w:rsidR="004B431A" w:rsidRPr="005C47A8" w:rsidRDefault="00AA442E">
            <w:pPr>
              <w:widowControl w:val="0"/>
              <w:numPr>
                <w:ilvl w:val="0"/>
                <w:numId w:val="6"/>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Power: Passive </w:t>
            </w:r>
            <w:proofErr w:type="spellStart"/>
            <w:r w:rsidRPr="005C47A8">
              <w:rPr>
                <w:rFonts w:ascii="Times New Roman" w:eastAsia="Times New Roman" w:hAnsi="Times New Roman" w:cs="Times New Roman"/>
              </w:rPr>
              <w:t>PoE</w:t>
            </w:r>
            <w:proofErr w:type="spellEnd"/>
            <w:r w:rsidRPr="005C47A8">
              <w:rPr>
                <w:rFonts w:ascii="Times New Roman" w:eastAsia="Times New Roman" w:hAnsi="Times New Roman" w:cs="Times New Roman"/>
              </w:rPr>
              <w:t xml:space="preserve"> (24V or 802.3af depending </w:t>
            </w:r>
            <w:proofErr w:type="spellStart"/>
            <w:r w:rsidRPr="005C47A8">
              <w:rPr>
                <w:rFonts w:ascii="Times New Roman" w:eastAsia="Times New Roman" w:hAnsi="Times New Roman" w:cs="Times New Roman"/>
              </w:rPr>
              <w:t>config</w:t>
            </w:r>
            <w:proofErr w:type="spellEnd"/>
            <w:r w:rsidRPr="005C47A8">
              <w:rPr>
                <w:rFonts w:ascii="Times New Roman" w:eastAsia="Times New Roman" w:hAnsi="Times New Roman" w:cs="Times New Roman"/>
              </w:rPr>
              <w:t xml:space="preserve">) </w:t>
            </w:r>
          </w:p>
          <w:p w:rsidR="004B431A" w:rsidRPr="005C47A8" w:rsidRDefault="00AA442E">
            <w:pPr>
              <w:widowControl w:val="0"/>
              <w:numPr>
                <w:ilvl w:val="0"/>
                <w:numId w:val="6"/>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Use: Enterprise indoor Wi-Fi access point </w:t>
            </w:r>
          </w:p>
          <w:p w:rsidR="004B431A" w:rsidRPr="005C47A8" w:rsidRDefault="00AA442E">
            <w:pPr>
              <w:rPr>
                <w:rFonts w:ascii="Times New Roman" w:hAnsi="Times New Roman" w:cs="Times New Roman"/>
                <w:b/>
                <w:bCs/>
                <w:sz w:val="22"/>
                <w:szCs w:val="22"/>
              </w:rPr>
            </w:pPr>
            <w:proofErr w:type="spellStart"/>
            <w:r w:rsidRPr="005C47A8">
              <w:rPr>
                <w:rFonts w:ascii="Times New Roman" w:hAnsi="Times New Roman" w:cs="Times New Roman"/>
                <w:b/>
                <w:bCs/>
                <w:sz w:val="22"/>
                <w:szCs w:val="22"/>
              </w:rPr>
              <w:t>Mikrotik</w:t>
            </w:r>
            <w:proofErr w:type="spellEnd"/>
            <w:r w:rsidRPr="005C47A8">
              <w:rPr>
                <w:rFonts w:ascii="Times New Roman" w:hAnsi="Times New Roman" w:cs="Times New Roman"/>
                <w:b/>
                <w:bCs/>
                <w:sz w:val="22"/>
                <w:szCs w:val="22"/>
              </w:rPr>
              <w:t xml:space="preserve"> </w:t>
            </w:r>
            <w:proofErr w:type="spellStart"/>
            <w:r w:rsidRPr="005C47A8">
              <w:rPr>
                <w:rFonts w:ascii="Times New Roman" w:hAnsi="Times New Roman" w:cs="Times New Roman"/>
                <w:sz w:val="22"/>
                <w:szCs w:val="22"/>
              </w:rPr>
              <w:t>cAP</w:t>
            </w:r>
            <w:proofErr w:type="spellEnd"/>
            <w:r w:rsidRPr="005C47A8">
              <w:rPr>
                <w:rFonts w:ascii="Times New Roman" w:hAnsi="Times New Roman" w:cs="Times New Roman"/>
                <w:sz w:val="22"/>
                <w:szCs w:val="22"/>
              </w:rPr>
              <w:t xml:space="preserve"> XL AC</w:t>
            </w:r>
            <w:r w:rsidRPr="005C47A8">
              <w:rPr>
                <w:rFonts w:ascii="Times New Roman" w:hAnsi="Times New Roman" w:cs="Times New Roman"/>
                <w:b/>
                <w:bCs/>
                <w:sz w:val="22"/>
                <w:szCs w:val="22"/>
              </w:rPr>
              <w:t xml:space="preserve"> or Equivalent</w:t>
            </w:r>
          </w:p>
        </w:tc>
        <w:tc>
          <w:tcPr>
            <w:tcW w:w="956" w:type="dxa"/>
          </w:tcPr>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4pcs</w:t>
            </w:r>
          </w:p>
        </w:tc>
        <w:tc>
          <w:tcPr>
            <w:tcW w:w="11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w:t>
            </w:r>
          </w:p>
        </w:tc>
        <w:tc>
          <w:tcPr>
            <w:tcW w:w="2976" w:type="dxa"/>
          </w:tcPr>
          <w:p w:rsidR="004B431A" w:rsidRPr="005C47A8" w:rsidRDefault="00AA442E">
            <w:pPr>
              <w:rPr>
                <w:rFonts w:ascii="Times New Roman" w:hAnsi="Times New Roman" w:cs="Times New Roman"/>
                <w:b/>
                <w:sz w:val="22"/>
                <w:szCs w:val="22"/>
              </w:rPr>
            </w:pPr>
            <w:r w:rsidRPr="005C47A8">
              <w:rPr>
                <w:rFonts w:ascii="Times New Roman" w:hAnsi="Times New Roman" w:cs="Times New Roman"/>
                <w:b/>
                <w:sz w:val="22"/>
                <w:szCs w:val="22"/>
              </w:rPr>
              <w:t>Cat6A Network Cable</w:t>
            </w:r>
          </w:p>
          <w:p w:rsidR="004B431A" w:rsidRPr="005C47A8" w:rsidRDefault="00AA442E">
            <w:pPr>
              <w:widowControl w:val="0"/>
              <w:numPr>
                <w:ilvl w:val="0"/>
                <w:numId w:val="7"/>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Standard: ANSI/TIA-568-C.2 Cat6A </w:t>
            </w:r>
          </w:p>
          <w:p w:rsidR="004B431A" w:rsidRPr="005C47A8" w:rsidRDefault="00AA442E">
            <w:pPr>
              <w:widowControl w:val="0"/>
              <w:numPr>
                <w:ilvl w:val="0"/>
                <w:numId w:val="7"/>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Bandwidth: Up to 500 MHz </w:t>
            </w:r>
          </w:p>
          <w:p w:rsidR="004B431A" w:rsidRPr="005C47A8" w:rsidRDefault="00AA442E">
            <w:pPr>
              <w:widowControl w:val="0"/>
              <w:numPr>
                <w:ilvl w:val="0"/>
                <w:numId w:val="7"/>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Speed: 10 </w:t>
            </w:r>
            <w:proofErr w:type="spellStart"/>
            <w:r w:rsidRPr="005C47A8">
              <w:rPr>
                <w:rFonts w:ascii="Times New Roman" w:eastAsia="Times New Roman" w:hAnsi="Times New Roman" w:cs="Times New Roman"/>
              </w:rPr>
              <w:t>Gbps</w:t>
            </w:r>
            <w:proofErr w:type="spellEnd"/>
            <w:r w:rsidRPr="005C47A8">
              <w:rPr>
                <w:rFonts w:ascii="Times New Roman" w:eastAsia="Times New Roman" w:hAnsi="Times New Roman" w:cs="Times New Roman"/>
              </w:rPr>
              <w:t xml:space="preserve"> support up to 100m </w:t>
            </w:r>
          </w:p>
          <w:p w:rsidR="004B431A" w:rsidRPr="005C47A8" w:rsidRDefault="00AA442E">
            <w:pPr>
              <w:widowControl w:val="0"/>
              <w:numPr>
                <w:ilvl w:val="0"/>
                <w:numId w:val="7"/>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Conductor: Solid bare copper (recommended) </w:t>
            </w:r>
          </w:p>
          <w:p w:rsidR="004B431A" w:rsidRPr="005C47A8" w:rsidRDefault="00AA442E">
            <w:pPr>
              <w:widowControl w:val="0"/>
              <w:numPr>
                <w:ilvl w:val="0"/>
                <w:numId w:val="7"/>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lastRenderedPageBreak/>
              <w:t xml:space="preserve">Shielding: U/UTP or F/UTP options </w:t>
            </w:r>
          </w:p>
          <w:p w:rsidR="004B431A" w:rsidRPr="005C47A8" w:rsidRDefault="00AA442E">
            <w:pPr>
              <w:widowControl w:val="0"/>
              <w:numPr>
                <w:ilvl w:val="0"/>
                <w:numId w:val="7"/>
              </w:numPr>
              <w:spacing w:before="100" w:beforeAutospacing="1"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Jacket: PVC/LSZH</w:t>
            </w:r>
          </w:p>
          <w:p w:rsidR="004B431A" w:rsidRPr="005C47A8" w:rsidRDefault="00AA442E">
            <w:pPr>
              <w:rPr>
                <w:rFonts w:ascii="Times New Roman" w:eastAsia="Times New Roman" w:hAnsi="Times New Roman" w:cs="Times New Roman"/>
              </w:rPr>
            </w:pPr>
            <w:r w:rsidRPr="005C47A8">
              <w:rPr>
                <w:rFonts w:ascii="Times New Roman" w:hAnsi="Times New Roman" w:cs="Times New Roman"/>
                <w:b/>
                <w:bCs/>
                <w:sz w:val="22"/>
                <w:szCs w:val="22"/>
              </w:rPr>
              <w:t>D-Link or Equivalent</w:t>
            </w:r>
          </w:p>
        </w:tc>
        <w:tc>
          <w:tcPr>
            <w:tcW w:w="956" w:type="dxa"/>
          </w:tcPr>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lastRenderedPageBreak/>
              <w:t xml:space="preserve">    </w:t>
            </w:r>
          </w:p>
          <w:p w:rsidR="004B431A" w:rsidRPr="005C47A8" w:rsidRDefault="004B431A">
            <w:pPr>
              <w:rPr>
                <w:rFonts w:ascii="Times New Roman" w:hAnsi="Times New Roman" w:cs="Times New Roman"/>
                <w:sz w:val="22"/>
                <w:szCs w:val="22"/>
              </w:rPr>
            </w:pPr>
          </w:p>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1pc</w:t>
            </w:r>
          </w:p>
        </w:tc>
        <w:tc>
          <w:tcPr>
            <w:tcW w:w="11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lastRenderedPageBreak/>
              <w:t>4</w:t>
            </w:r>
          </w:p>
        </w:tc>
        <w:tc>
          <w:tcPr>
            <w:tcW w:w="2976" w:type="dxa"/>
          </w:tcPr>
          <w:p w:rsidR="004B431A" w:rsidRPr="005C47A8" w:rsidRDefault="00AA442E">
            <w:pPr>
              <w:rPr>
                <w:rFonts w:ascii="Times New Roman" w:eastAsia="Times New Roman" w:hAnsi="Times New Roman" w:cs="Times New Roman"/>
                <w:b/>
                <w:bCs/>
              </w:rPr>
            </w:pPr>
            <w:r w:rsidRPr="005C47A8">
              <w:rPr>
                <w:rFonts w:ascii="Times New Roman" w:eastAsia="Times New Roman" w:hAnsi="Times New Roman" w:cs="Times New Roman"/>
                <w:b/>
                <w:bCs/>
              </w:rPr>
              <w:t>5GHz Radio</w:t>
            </w:r>
          </w:p>
          <w:p w:rsidR="004B431A" w:rsidRPr="005C47A8" w:rsidRDefault="00AA442E">
            <w:pPr>
              <w:rPr>
                <w:rFonts w:ascii="Times New Roman" w:eastAsia="Times New Roman" w:hAnsi="Times New Roman" w:cs="Times New Roman"/>
              </w:rPr>
            </w:pPr>
            <w:r w:rsidRPr="005C47A8">
              <w:rPr>
                <w:rFonts w:ascii="Times New Roman" w:eastAsia="Times New Roman" w:hAnsi="Times New Roman" w:cs="Times New Roman"/>
                <w:b/>
                <w:bCs/>
              </w:rPr>
              <w:t>Key Features</w:t>
            </w:r>
          </w:p>
          <w:p w:rsidR="004B431A" w:rsidRPr="005C47A8" w:rsidRDefault="00AA442E">
            <w:pPr>
              <w:widowControl w:val="0"/>
              <w:numPr>
                <w:ilvl w:val="0"/>
                <w:numId w:val="8"/>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b/>
                <w:bCs/>
              </w:rPr>
              <w:t>Coverage:</w:t>
            </w:r>
            <w:r w:rsidRPr="005C47A8">
              <w:rPr>
                <w:rFonts w:ascii="Times New Roman" w:eastAsia="Times New Roman" w:hAnsi="Times New Roman" w:cs="Times New Roman"/>
              </w:rPr>
              <w:t xml:space="preserve"> 120° wide-angle sector antenna (reaches many clients over a broad area).</w:t>
            </w:r>
          </w:p>
          <w:p w:rsidR="004B431A" w:rsidRPr="005C47A8" w:rsidRDefault="00AA442E">
            <w:pPr>
              <w:widowControl w:val="0"/>
              <w:numPr>
                <w:ilvl w:val="0"/>
                <w:numId w:val="8"/>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b/>
                <w:bCs/>
              </w:rPr>
              <w:t>Throughput:</w:t>
            </w:r>
            <w:r w:rsidRPr="005C47A8">
              <w:rPr>
                <w:rFonts w:ascii="Times New Roman" w:eastAsia="Times New Roman" w:hAnsi="Times New Roman" w:cs="Times New Roman"/>
              </w:rPr>
              <w:t xml:space="preserve"> Capable of </w:t>
            </w:r>
            <w:r w:rsidRPr="005C47A8">
              <w:rPr>
                <w:rFonts w:ascii="Times New Roman" w:eastAsia="Times New Roman" w:hAnsi="Times New Roman" w:cs="Times New Roman"/>
                <w:b/>
                <w:bCs/>
              </w:rPr>
              <w:t>450+ Mbps</w:t>
            </w:r>
            <w:r w:rsidRPr="005C47A8">
              <w:rPr>
                <w:rFonts w:ascii="Times New Roman" w:eastAsia="Times New Roman" w:hAnsi="Times New Roman" w:cs="Times New Roman"/>
              </w:rPr>
              <w:t xml:space="preserve"> using </w:t>
            </w:r>
            <w:proofErr w:type="spellStart"/>
            <w:r w:rsidRPr="005C47A8">
              <w:rPr>
                <w:rFonts w:ascii="Times New Roman" w:eastAsia="Times New Roman" w:hAnsi="Times New Roman" w:cs="Times New Roman"/>
              </w:rPr>
              <w:t>airMAX</w:t>
            </w:r>
            <w:proofErr w:type="spellEnd"/>
            <w:r w:rsidRPr="005C47A8">
              <w:rPr>
                <w:rFonts w:ascii="Times New Roman" w:eastAsia="Times New Roman" w:hAnsi="Times New Roman" w:cs="Times New Roman"/>
              </w:rPr>
              <w:t xml:space="preserve"> AC technology.</w:t>
            </w:r>
          </w:p>
          <w:p w:rsidR="004B431A" w:rsidRPr="005C47A8" w:rsidRDefault="00AA442E">
            <w:pPr>
              <w:widowControl w:val="0"/>
              <w:numPr>
                <w:ilvl w:val="0"/>
                <w:numId w:val="8"/>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b/>
                <w:bCs/>
              </w:rPr>
              <w:t>Design:</w:t>
            </w:r>
            <w:r w:rsidRPr="005C47A8">
              <w:rPr>
                <w:rFonts w:ascii="Times New Roman" w:eastAsia="Times New Roman" w:hAnsi="Times New Roman" w:cs="Times New Roman"/>
              </w:rPr>
              <w:t xml:space="preserve"> Lightweight, "ball-joint" mount for easy aiming, and integrated antenna (no extra parts needed).</w:t>
            </w:r>
          </w:p>
          <w:p w:rsidR="004B431A" w:rsidRPr="005C47A8" w:rsidRDefault="00AA442E">
            <w:pPr>
              <w:widowControl w:val="0"/>
              <w:numPr>
                <w:ilvl w:val="0"/>
                <w:numId w:val="8"/>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b/>
                <w:bCs/>
              </w:rPr>
              <w:t>Management:</w:t>
            </w:r>
            <w:r w:rsidRPr="005C47A8">
              <w:rPr>
                <w:rFonts w:ascii="Times New Roman" w:eastAsia="Times New Roman" w:hAnsi="Times New Roman" w:cs="Times New Roman"/>
              </w:rPr>
              <w:t xml:space="preserve"> Includes a dedicated 2.4 GHz radio so you can set it up via the </w:t>
            </w:r>
            <w:r w:rsidRPr="005C47A8">
              <w:rPr>
                <w:rFonts w:ascii="Times New Roman" w:eastAsia="Times New Roman" w:hAnsi="Times New Roman" w:cs="Times New Roman"/>
                <w:b/>
                <w:bCs/>
              </w:rPr>
              <w:t>UISP Mobile App</w:t>
            </w:r>
            <w:r w:rsidRPr="005C47A8">
              <w:rPr>
                <w:rFonts w:ascii="Times New Roman" w:eastAsia="Times New Roman" w:hAnsi="Times New Roman" w:cs="Times New Roman"/>
              </w:rPr>
              <w:t xml:space="preserve"> on your phone.</w:t>
            </w:r>
          </w:p>
          <w:p w:rsidR="004B431A" w:rsidRPr="005C47A8" w:rsidRDefault="00AA442E">
            <w:pPr>
              <w:rPr>
                <w:rFonts w:ascii="Times New Roman" w:hAnsi="Times New Roman" w:cs="Times New Roman"/>
                <w:sz w:val="22"/>
                <w:szCs w:val="22"/>
              </w:rPr>
            </w:pPr>
            <w:r w:rsidRPr="005C47A8">
              <w:rPr>
                <w:rFonts w:ascii="Times New Roman" w:hAnsi="Times New Roman" w:cs="Times New Roman"/>
                <w:b/>
                <w:bCs/>
              </w:rPr>
              <w:t xml:space="preserve">Ubiquiti </w:t>
            </w:r>
            <w:proofErr w:type="spellStart"/>
            <w:r w:rsidRPr="005C47A8">
              <w:rPr>
                <w:rFonts w:ascii="Times New Roman" w:hAnsi="Times New Roman" w:cs="Times New Roman"/>
                <w:b/>
                <w:bCs/>
              </w:rPr>
              <w:t>LiteAP</w:t>
            </w:r>
            <w:proofErr w:type="spellEnd"/>
            <w:r w:rsidRPr="005C47A8">
              <w:rPr>
                <w:rFonts w:ascii="Times New Roman" w:hAnsi="Times New Roman" w:cs="Times New Roman"/>
                <w:b/>
                <w:bCs/>
              </w:rPr>
              <w:t xml:space="preserve"> AC or equivalent</w:t>
            </w:r>
          </w:p>
        </w:tc>
        <w:tc>
          <w:tcPr>
            <w:tcW w:w="956" w:type="dxa"/>
          </w:tcPr>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w:t>
            </w: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1pc</w:t>
            </w:r>
          </w:p>
        </w:tc>
        <w:tc>
          <w:tcPr>
            <w:tcW w:w="11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w:t>
            </w:r>
          </w:p>
        </w:tc>
        <w:tc>
          <w:tcPr>
            <w:tcW w:w="2976" w:type="dxa"/>
          </w:tcPr>
          <w:p w:rsidR="004B431A" w:rsidRPr="005C47A8" w:rsidRDefault="00AA442E">
            <w:pPr>
              <w:rPr>
                <w:rFonts w:ascii="Times New Roman" w:eastAsia="Times New Roman" w:hAnsi="Times New Roman" w:cs="Times New Roman"/>
                <w:b/>
                <w:bCs/>
              </w:rPr>
            </w:pPr>
            <w:r w:rsidRPr="005C47A8">
              <w:rPr>
                <w:rFonts w:ascii="Times New Roman" w:eastAsia="Times New Roman" w:hAnsi="Times New Roman" w:cs="Times New Roman"/>
                <w:b/>
                <w:bCs/>
              </w:rPr>
              <w:t>5GHz Radio</w:t>
            </w:r>
          </w:p>
          <w:p w:rsidR="004B431A" w:rsidRPr="005C47A8" w:rsidRDefault="00AA442E">
            <w:pPr>
              <w:rPr>
                <w:rFonts w:ascii="Times New Roman" w:eastAsia="Times New Roman" w:hAnsi="Times New Roman" w:cs="Times New Roman"/>
              </w:rPr>
            </w:pPr>
            <w:r w:rsidRPr="005C47A8">
              <w:rPr>
                <w:rFonts w:ascii="Times New Roman" w:eastAsia="Times New Roman" w:hAnsi="Times New Roman" w:cs="Times New Roman"/>
                <w:b/>
                <w:bCs/>
              </w:rPr>
              <w:t>Key Performance Specs</w:t>
            </w:r>
          </w:p>
          <w:p w:rsidR="004B431A" w:rsidRPr="005C47A8" w:rsidRDefault="00AA442E">
            <w:pPr>
              <w:widowControl w:val="0"/>
              <w:numPr>
                <w:ilvl w:val="0"/>
                <w:numId w:val="9"/>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b/>
                <w:bCs/>
              </w:rPr>
              <w:t>Throughput:</w:t>
            </w:r>
            <w:r w:rsidRPr="005C47A8">
              <w:rPr>
                <w:rFonts w:ascii="Times New Roman" w:eastAsia="Times New Roman" w:hAnsi="Times New Roman" w:cs="Times New Roman"/>
              </w:rPr>
              <w:t xml:space="preserve"> Supports real TCP/IP speeds of </w:t>
            </w:r>
            <w:r w:rsidRPr="005C47A8">
              <w:rPr>
                <w:rFonts w:ascii="Times New Roman" w:eastAsia="Times New Roman" w:hAnsi="Times New Roman" w:cs="Times New Roman"/>
                <w:b/>
                <w:bCs/>
              </w:rPr>
              <w:t>450+ Mbps</w:t>
            </w:r>
            <w:r w:rsidRPr="005C47A8">
              <w:rPr>
                <w:rFonts w:ascii="Times New Roman" w:eastAsia="Times New Roman" w:hAnsi="Times New Roman" w:cs="Times New Roman"/>
              </w:rPr>
              <w:t xml:space="preserve"> using </w:t>
            </w:r>
            <w:proofErr w:type="spellStart"/>
            <w:r w:rsidRPr="005C47A8">
              <w:rPr>
                <w:rFonts w:ascii="Times New Roman" w:eastAsia="Times New Roman" w:hAnsi="Times New Roman" w:cs="Times New Roman"/>
              </w:rPr>
              <w:t>airMAX</w:t>
            </w:r>
            <w:proofErr w:type="spellEnd"/>
            <w:r w:rsidRPr="005C47A8">
              <w:rPr>
                <w:rFonts w:ascii="Times New Roman" w:eastAsia="Times New Roman" w:hAnsi="Times New Roman" w:cs="Times New Roman"/>
              </w:rPr>
              <w:t xml:space="preserve"> AC technology.</w:t>
            </w:r>
          </w:p>
          <w:p w:rsidR="004B431A" w:rsidRPr="005C47A8" w:rsidRDefault="00AA442E">
            <w:pPr>
              <w:widowControl w:val="0"/>
              <w:numPr>
                <w:ilvl w:val="0"/>
                <w:numId w:val="9"/>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b/>
                <w:bCs/>
              </w:rPr>
              <w:t>Gain &amp; Range:</w:t>
            </w:r>
            <w:r w:rsidRPr="005C47A8">
              <w:rPr>
                <w:rFonts w:ascii="Times New Roman" w:eastAsia="Times New Roman" w:hAnsi="Times New Roman" w:cs="Times New Roman"/>
              </w:rPr>
              <w:t xml:space="preserve"> Features a </w:t>
            </w:r>
            <w:r w:rsidRPr="005C47A8">
              <w:rPr>
                <w:rFonts w:ascii="Times New Roman" w:eastAsia="Times New Roman" w:hAnsi="Times New Roman" w:cs="Times New Roman"/>
                <w:b/>
                <w:bCs/>
              </w:rPr>
              <w:t xml:space="preserve">25 </w:t>
            </w:r>
            <w:proofErr w:type="spellStart"/>
            <w:r w:rsidRPr="005C47A8">
              <w:rPr>
                <w:rFonts w:ascii="Times New Roman" w:eastAsia="Times New Roman" w:hAnsi="Times New Roman" w:cs="Times New Roman"/>
                <w:b/>
                <w:bCs/>
              </w:rPr>
              <w:t>dBi</w:t>
            </w:r>
            <w:proofErr w:type="spellEnd"/>
            <w:r w:rsidRPr="005C47A8">
              <w:rPr>
                <w:rFonts w:ascii="Times New Roman" w:eastAsia="Times New Roman" w:hAnsi="Times New Roman" w:cs="Times New Roman"/>
              </w:rPr>
              <w:t xml:space="preserve"> high-gain antenna, capable of maintaining stable links over </w:t>
            </w:r>
            <w:r w:rsidRPr="005C47A8">
              <w:rPr>
                <w:rFonts w:ascii="Times New Roman" w:eastAsia="Times New Roman" w:hAnsi="Times New Roman" w:cs="Times New Roman"/>
                <w:b/>
                <w:bCs/>
              </w:rPr>
              <w:t xml:space="preserve">15 to 25+ </w:t>
            </w:r>
            <w:r w:rsidRPr="005C47A8">
              <w:rPr>
                <w:rFonts w:ascii="Times New Roman" w:eastAsia="Times New Roman" w:hAnsi="Times New Roman" w:cs="Times New Roman"/>
                <w:b/>
                <w:bCs/>
              </w:rPr>
              <w:lastRenderedPageBreak/>
              <w:t>km</w:t>
            </w:r>
            <w:r w:rsidRPr="005C47A8">
              <w:rPr>
                <w:rFonts w:ascii="Times New Roman" w:eastAsia="Times New Roman" w:hAnsi="Times New Roman" w:cs="Times New Roman"/>
              </w:rPr>
              <w:t xml:space="preserve"> with a clear line of sight.</w:t>
            </w:r>
          </w:p>
          <w:p w:rsidR="004B431A" w:rsidRPr="005C47A8" w:rsidRDefault="00AA442E">
            <w:pPr>
              <w:widowControl w:val="0"/>
              <w:numPr>
                <w:ilvl w:val="0"/>
                <w:numId w:val="9"/>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b/>
                <w:bCs/>
              </w:rPr>
              <w:t>Noise Immunity:</w:t>
            </w:r>
            <w:r w:rsidRPr="005C47A8">
              <w:rPr>
                <w:rFonts w:ascii="Times New Roman" w:eastAsia="Times New Roman" w:hAnsi="Times New Roman" w:cs="Times New Roman"/>
              </w:rPr>
              <w:t xml:space="preserve"> Its narrow, directional beam helps filter out background noise, which is critical in RF-congested environments.</w:t>
            </w:r>
          </w:p>
          <w:p w:rsidR="004B431A" w:rsidRPr="005C47A8" w:rsidRDefault="00AA442E">
            <w:pPr>
              <w:rPr>
                <w:rFonts w:ascii="Times New Roman" w:hAnsi="Times New Roman" w:cs="Times New Roman"/>
                <w:b/>
                <w:bCs/>
              </w:rPr>
            </w:pPr>
            <w:r w:rsidRPr="005C47A8">
              <w:rPr>
                <w:rFonts w:ascii="Times New Roman" w:eastAsia="Times New Roman" w:hAnsi="Times New Roman" w:cs="Times New Roman"/>
                <w:b/>
                <w:bCs/>
              </w:rPr>
              <w:t xml:space="preserve">Ubiquiti </w:t>
            </w:r>
            <w:proofErr w:type="spellStart"/>
            <w:r w:rsidRPr="005C47A8">
              <w:rPr>
                <w:rFonts w:ascii="Times New Roman" w:eastAsia="Times New Roman" w:hAnsi="Times New Roman" w:cs="Times New Roman"/>
                <w:b/>
                <w:bCs/>
              </w:rPr>
              <w:t>Powerbeam</w:t>
            </w:r>
            <w:proofErr w:type="spellEnd"/>
            <w:r w:rsidRPr="005C47A8">
              <w:rPr>
                <w:rFonts w:ascii="Times New Roman" w:eastAsia="Times New Roman" w:hAnsi="Times New Roman" w:cs="Times New Roman"/>
                <w:b/>
                <w:bCs/>
              </w:rPr>
              <w:t xml:space="preserve"> AC Gen2 or equivalent</w:t>
            </w:r>
          </w:p>
        </w:tc>
        <w:tc>
          <w:tcPr>
            <w:tcW w:w="956" w:type="dxa"/>
          </w:tcPr>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lastRenderedPageBreak/>
              <w:t xml:space="preserve">   </w:t>
            </w: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2pcs</w:t>
            </w:r>
          </w:p>
        </w:tc>
        <w:tc>
          <w:tcPr>
            <w:tcW w:w="11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lastRenderedPageBreak/>
              <w:t>6</w:t>
            </w:r>
          </w:p>
        </w:tc>
        <w:tc>
          <w:tcPr>
            <w:tcW w:w="2976" w:type="dxa"/>
          </w:tcPr>
          <w:p w:rsidR="004B431A" w:rsidRPr="005C47A8" w:rsidRDefault="00AA442E">
            <w:pPr>
              <w:rPr>
                <w:rFonts w:ascii="Times New Roman" w:hAnsi="Times New Roman" w:cs="Times New Roman"/>
                <w:b/>
                <w:bCs/>
              </w:rPr>
            </w:pPr>
            <w:r w:rsidRPr="005C47A8">
              <w:rPr>
                <w:rFonts w:ascii="Times New Roman" w:hAnsi="Times New Roman" w:cs="Times New Roman"/>
                <w:b/>
                <w:bCs/>
              </w:rPr>
              <w:t>IP Phone</w:t>
            </w:r>
          </w:p>
          <w:p w:rsidR="004B431A" w:rsidRPr="005C47A8" w:rsidRDefault="00AA442E">
            <w:pPr>
              <w:rPr>
                <w:rFonts w:ascii="Times New Roman" w:hAnsi="Times New Roman" w:cs="Times New Roman"/>
                <w:sz w:val="22"/>
                <w:szCs w:val="22"/>
              </w:rPr>
            </w:pPr>
            <w:r w:rsidRPr="005C47A8">
              <w:rPr>
                <w:rFonts w:ascii="Times New Roman" w:hAnsi="Times New Roman" w:cs="Times New Roman"/>
              </w:rPr>
              <w:t xml:space="preserve">Large LCD screen with soft keys, Extended dial pad and programmable function keys, </w:t>
            </w:r>
            <w:proofErr w:type="spellStart"/>
            <w:r w:rsidRPr="005C47A8">
              <w:rPr>
                <w:rFonts w:ascii="Times New Roman" w:hAnsi="Times New Roman" w:cs="Times New Roman"/>
              </w:rPr>
              <w:t>Grandstream</w:t>
            </w:r>
            <w:proofErr w:type="spellEnd"/>
            <w:r w:rsidRPr="005C47A8">
              <w:rPr>
                <w:rFonts w:ascii="Times New Roman" w:hAnsi="Times New Roman" w:cs="Times New Roman"/>
              </w:rPr>
              <w:t xml:space="preserve"> GXP2140 or equivalent</w:t>
            </w:r>
          </w:p>
        </w:tc>
        <w:tc>
          <w:tcPr>
            <w:tcW w:w="956" w:type="dxa"/>
          </w:tcPr>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w:t>
            </w:r>
          </w:p>
          <w:p w:rsidR="004B431A" w:rsidRPr="005C47A8" w:rsidRDefault="004B431A">
            <w:pPr>
              <w:rPr>
                <w:rFonts w:ascii="Times New Roman" w:hAnsi="Times New Roman" w:cs="Times New Roman"/>
                <w:sz w:val="22"/>
                <w:szCs w:val="22"/>
              </w:rPr>
            </w:pPr>
          </w:p>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3pcs</w:t>
            </w:r>
          </w:p>
        </w:tc>
        <w:tc>
          <w:tcPr>
            <w:tcW w:w="11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7</w:t>
            </w:r>
          </w:p>
        </w:tc>
        <w:tc>
          <w:tcPr>
            <w:tcW w:w="2976" w:type="dxa"/>
          </w:tcPr>
          <w:p w:rsidR="004B431A" w:rsidRPr="005C47A8" w:rsidRDefault="00AA442E">
            <w:pPr>
              <w:rPr>
                <w:rFonts w:ascii="Times New Roman" w:hAnsi="Times New Roman" w:cs="Times New Roman"/>
                <w:b/>
                <w:sz w:val="22"/>
                <w:szCs w:val="22"/>
              </w:rPr>
            </w:pPr>
            <w:r w:rsidRPr="005C47A8">
              <w:rPr>
                <w:rFonts w:ascii="Times New Roman" w:hAnsi="Times New Roman" w:cs="Times New Roman"/>
                <w:b/>
                <w:sz w:val="22"/>
                <w:szCs w:val="22"/>
              </w:rPr>
              <w:t>Pass through RJ45 Connectors</w:t>
            </w:r>
          </w:p>
          <w:p w:rsidR="004B431A" w:rsidRPr="005C47A8" w:rsidRDefault="00AA442E">
            <w:pPr>
              <w:widowControl w:val="0"/>
              <w:numPr>
                <w:ilvl w:val="0"/>
                <w:numId w:val="10"/>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Type: 8P8C RJ45 pass-through plugs </w:t>
            </w:r>
          </w:p>
          <w:p w:rsidR="004B431A" w:rsidRPr="005C47A8" w:rsidRDefault="00AA442E">
            <w:pPr>
              <w:widowControl w:val="0"/>
              <w:numPr>
                <w:ilvl w:val="0"/>
                <w:numId w:val="10"/>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Compatibility: Cat5e / Cat6 / Cat6A </w:t>
            </w:r>
          </w:p>
          <w:p w:rsidR="004B431A" w:rsidRPr="005C47A8" w:rsidRDefault="00AA442E">
            <w:pPr>
              <w:widowControl w:val="0"/>
              <w:numPr>
                <w:ilvl w:val="0"/>
                <w:numId w:val="10"/>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Contact plating: 50µ gold-plated pins </w:t>
            </w:r>
          </w:p>
          <w:p w:rsidR="004B431A" w:rsidRPr="005C47A8" w:rsidRDefault="00AA442E">
            <w:pPr>
              <w:widowControl w:val="0"/>
              <w:numPr>
                <w:ilvl w:val="0"/>
                <w:numId w:val="10"/>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Material: Polycarbonate housing </w:t>
            </w:r>
          </w:p>
          <w:p w:rsidR="004B431A" w:rsidRPr="005C47A8" w:rsidRDefault="00AA442E">
            <w:pPr>
              <w:widowControl w:val="0"/>
              <w:numPr>
                <w:ilvl w:val="0"/>
                <w:numId w:val="10"/>
              </w:numPr>
              <w:spacing w:after="0" w:line="240" w:lineRule="auto"/>
              <w:jc w:val="both"/>
              <w:rPr>
                <w:rFonts w:ascii="Times New Roman" w:eastAsia="Times New Roman" w:hAnsi="Times New Roman" w:cs="Times New Roman"/>
              </w:rPr>
            </w:pPr>
            <w:r w:rsidRPr="005C47A8">
              <w:rPr>
                <w:rFonts w:ascii="Times New Roman" w:eastAsia="Times New Roman" w:hAnsi="Times New Roman" w:cs="Times New Roman"/>
              </w:rPr>
              <w:t xml:space="preserve">Wire support: 23–26 AWG </w:t>
            </w:r>
          </w:p>
        </w:tc>
        <w:tc>
          <w:tcPr>
            <w:tcW w:w="956" w:type="dxa"/>
          </w:tcPr>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w:t>
            </w: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30</w:t>
            </w:r>
            <w:r w:rsidRPr="005C47A8">
              <w:rPr>
                <w:rFonts w:ascii="Times New Roman" w:hAnsi="Times New Roman" w:cs="Times New Roman"/>
              </w:rPr>
              <w:t>pcs</w:t>
            </w:r>
            <w:r w:rsidRPr="005C47A8">
              <w:rPr>
                <w:rFonts w:ascii="Times New Roman" w:hAnsi="Times New Roman" w:cs="Times New Roman"/>
                <w:sz w:val="22"/>
                <w:szCs w:val="22"/>
              </w:rPr>
              <w:t xml:space="preserve"> </w:t>
            </w:r>
          </w:p>
        </w:tc>
        <w:tc>
          <w:tcPr>
            <w:tcW w:w="11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8</w:t>
            </w:r>
          </w:p>
        </w:tc>
        <w:tc>
          <w:tcPr>
            <w:tcW w:w="2976" w:type="dxa"/>
          </w:tcPr>
          <w:p w:rsidR="004B431A" w:rsidRPr="005C47A8" w:rsidRDefault="00AA442E">
            <w:pPr>
              <w:pStyle w:val="NoSpacing"/>
              <w:rPr>
                <w:rFonts w:ascii="Times New Roman" w:hAnsi="Times New Roman" w:cs="Times New Roman"/>
                <w:b/>
              </w:rPr>
            </w:pPr>
            <w:r w:rsidRPr="005C47A8">
              <w:rPr>
                <w:rFonts w:ascii="Times New Roman" w:hAnsi="Times New Roman" w:cs="Times New Roman"/>
                <w:b/>
              </w:rPr>
              <w:t>DJI RS 5 Gimbal Combo Kit with Al Tracking Module &amp; Briefcase Handle</w:t>
            </w: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t xml:space="preserve">Lightweight 3.2 </w:t>
            </w:r>
            <w:proofErr w:type="spellStart"/>
            <w:r w:rsidRPr="005C47A8">
              <w:rPr>
                <w:rFonts w:ascii="Times New Roman" w:hAnsi="Times New Roman" w:cs="Times New Roman"/>
              </w:rPr>
              <w:t>lb</w:t>
            </w:r>
            <w:proofErr w:type="spellEnd"/>
            <w:r w:rsidRPr="005C47A8">
              <w:rPr>
                <w:rFonts w:ascii="Times New Roman" w:hAnsi="Times New Roman" w:cs="Times New Roman"/>
              </w:rPr>
              <w:t xml:space="preserve"> Body, 6.6 </w:t>
            </w:r>
            <w:proofErr w:type="spellStart"/>
            <w:r w:rsidRPr="005C47A8">
              <w:rPr>
                <w:rFonts w:ascii="Times New Roman" w:hAnsi="Times New Roman" w:cs="Times New Roman"/>
              </w:rPr>
              <w:t>lb</w:t>
            </w:r>
            <w:proofErr w:type="spellEnd"/>
            <w:r w:rsidRPr="005C47A8">
              <w:rPr>
                <w:rFonts w:ascii="Times New Roman" w:hAnsi="Times New Roman" w:cs="Times New Roman"/>
              </w:rPr>
              <w:t xml:space="preserve"> Payload</w:t>
            </w: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t>Z-Axis Vertical Indicator</w:t>
            </w:r>
          </w:p>
          <w:p w:rsidR="004B431A" w:rsidRPr="005C47A8" w:rsidRDefault="004B431A">
            <w:pPr>
              <w:pStyle w:val="NoSpacing"/>
              <w:rPr>
                <w:rFonts w:ascii="Times New Roman" w:hAnsi="Times New Roman" w:cs="Times New Roman"/>
              </w:rPr>
            </w:pP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t>Active Tracking Module, Briefcase Hand</w:t>
            </w: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t>2nd Gen Automated Axis Locks</w:t>
            </w: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lastRenderedPageBreak/>
              <w:t>Separate Electronic Control Handle</w:t>
            </w: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t>OLED Touchscreen with Auto-Lock</w:t>
            </w: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t>2nd Gen Native Vertical Shooting</w:t>
            </w: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t>Joystick or Bluetooth Mode Switching</w:t>
            </w:r>
          </w:p>
          <w:p w:rsidR="004B431A" w:rsidRPr="005C47A8" w:rsidRDefault="00AA442E">
            <w:pPr>
              <w:pStyle w:val="NoSpacing"/>
              <w:numPr>
                <w:ilvl w:val="0"/>
                <w:numId w:val="11"/>
              </w:numPr>
              <w:rPr>
                <w:rFonts w:ascii="Times New Roman" w:hAnsi="Times New Roman" w:cs="Times New Roman"/>
              </w:rPr>
            </w:pPr>
            <w:r w:rsidRPr="005C47A8">
              <w:rPr>
                <w:rFonts w:ascii="Times New Roman" w:hAnsi="Times New Roman" w:cs="Times New Roman"/>
              </w:rPr>
              <w:t>Teflon-Coated Axes, Enhanced Balancing</w:t>
            </w:r>
          </w:p>
          <w:p w:rsidR="004B431A" w:rsidRPr="005C47A8" w:rsidRDefault="004B431A">
            <w:pPr>
              <w:pStyle w:val="NoSpacing"/>
              <w:rPr>
                <w:rFonts w:ascii="Times New Roman" w:hAnsi="Times New Roman" w:cs="Times New Roman"/>
              </w:rPr>
            </w:pPr>
          </w:p>
        </w:tc>
        <w:tc>
          <w:tcPr>
            <w:tcW w:w="956" w:type="dxa"/>
          </w:tcPr>
          <w:p w:rsidR="004B431A" w:rsidRPr="005C47A8" w:rsidRDefault="004B431A">
            <w:pPr>
              <w:pStyle w:val="NoSpacing"/>
              <w:ind w:left="720"/>
              <w:rPr>
                <w:rFonts w:ascii="Times New Roman" w:hAnsi="Times New Roman" w:cs="Times New Roman"/>
              </w:rPr>
            </w:pPr>
          </w:p>
          <w:p w:rsidR="004B431A" w:rsidRPr="005C47A8" w:rsidRDefault="00AA442E">
            <w:pPr>
              <w:pStyle w:val="NoSpacing"/>
              <w:rPr>
                <w:rFonts w:ascii="Times New Roman" w:hAnsi="Times New Roman" w:cs="Times New Roman"/>
              </w:rPr>
            </w:pPr>
            <w:r w:rsidRPr="005C47A8">
              <w:rPr>
                <w:rFonts w:ascii="Times New Roman" w:hAnsi="Times New Roman" w:cs="Times New Roman"/>
              </w:rPr>
              <w:t xml:space="preserve">     </w:t>
            </w:r>
          </w:p>
          <w:p w:rsidR="004B431A" w:rsidRPr="005C47A8" w:rsidRDefault="004B431A">
            <w:pPr>
              <w:pStyle w:val="NoSpacing"/>
              <w:rPr>
                <w:rFonts w:ascii="Times New Roman" w:hAnsi="Times New Roman" w:cs="Times New Roman"/>
              </w:rPr>
            </w:pPr>
          </w:p>
          <w:p w:rsidR="004B431A" w:rsidRPr="005C47A8" w:rsidRDefault="004B431A">
            <w:pPr>
              <w:pStyle w:val="NoSpacing"/>
              <w:rPr>
                <w:rFonts w:ascii="Times New Roman" w:hAnsi="Times New Roman" w:cs="Times New Roman"/>
              </w:rPr>
            </w:pPr>
          </w:p>
          <w:p w:rsidR="004B431A" w:rsidRPr="005C47A8" w:rsidRDefault="004B431A">
            <w:pPr>
              <w:pStyle w:val="NoSpacing"/>
              <w:rPr>
                <w:rFonts w:ascii="Times New Roman" w:hAnsi="Times New Roman" w:cs="Times New Roman"/>
              </w:rPr>
            </w:pPr>
          </w:p>
          <w:p w:rsidR="004B431A" w:rsidRPr="005C47A8" w:rsidRDefault="00AA442E">
            <w:pPr>
              <w:pStyle w:val="NoSpacing"/>
              <w:rPr>
                <w:rFonts w:ascii="Times New Roman" w:hAnsi="Times New Roman" w:cs="Times New Roman"/>
              </w:rPr>
            </w:pPr>
            <w:r w:rsidRPr="005C47A8">
              <w:rPr>
                <w:rFonts w:ascii="Times New Roman" w:hAnsi="Times New Roman" w:cs="Times New Roman"/>
              </w:rPr>
              <w:t xml:space="preserve">    2pcs</w:t>
            </w:r>
          </w:p>
        </w:tc>
        <w:tc>
          <w:tcPr>
            <w:tcW w:w="1169" w:type="dxa"/>
          </w:tcPr>
          <w:p w:rsidR="004B431A" w:rsidRPr="005C47A8" w:rsidRDefault="004B431A">
            <w:pPr>
              <w:pStyle w:val="NoSpacing"/>
              <w:ind w:left="720"/>
              <w:rPr>
                <w:rFonts w:ascii="Times New Roman" w:hAnsi="Times New Roman" w:cs="Times New Roman"/>
              </w:rPr>
            </w:pPr>
          </w:p>
        </w:tc>
        <w:tc>
          <w:tcPr>
            <w:tcW w:w="1769" w:type="dxa"/>
          </w:tcPr>
          <w:p w:rsidR="004B431A" w:rsidRPr="005C47A8" w:rsidRDefault="004B431A">
            <w:pPr>
              <w:pStyle w:val="NoSpacing"/>
              <w:ind w:left="360"/>
              <w:rPr>
                <w:rFonts w:ascii="Times New Roman" w:hAnsi="Times New Roman" w:cs="Times New Roman"/>
              </w:rPr>
            </w:pPr>
          </w:p>
        </w:tc>
        <w:tc>
          <w:tcPr>
            <w:tcW w:w="3360" w:type="dxa"/>
          </w:tcPr>
          <w:p w:rsidR="004B431A" w:rsidRPr="005C47A8" w:rsidRDefault="004B431A">
            <w:pPr>
              <w:pStyle w:val="NoSpacing"/>
              <w:ind w:left="720"/>
              <w:rPr>
                <w:rFonts w:ascii="Times New Roman" w:hAnsi="Times New Roman" w:cs="Times New Roman"/>
              </w:rPr>
            </w:pPr>
          </w:p>
        </w:tc>
      </w:tr>
      <w:tr w:rsidR="004B431A" w:rsidRPr="005C47A8">
        <w:trPr>
          <w:cantSplit/>
          <w:trHeight w:val="490"/>
        </w:trPr>
        <w:tc>
          <w:tcPr>
            <w:tcW w:w="475"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lastRenderedPageBreak/>
              <w:t>9</w:t>
            </w:r>
          </w:p>
        </w:tc>
        <w:tc>
          <w:tcPr>
            <w:tcW w:w="2976" w:type="dxa"/>
          </w:tcPr>
          <w:p w:rsidR="004B431A" w:rsidRPr="005C47A8" w:rsidRDefault="00AA442E">
            <w:pPr>
              <w:rPr>
                <w:rFonts w:ascii="Times New Roman" w:hAnsi="Times New Roman" w:cs="Times New Roman"/>
                <w:b/>
              </w:rPr>
            </w:pPr>
            <w:proofErr w:type="spellStart"/>
            <w:r w:rsidRPr="005C47A8">
              <w:rPr>
                <w:rFonts w:ascii="Times New Roman" w:hAnsi="Times New Roman" w:cs="Times New Roman"/>
                <w:b/>
              </w:rPr>
              <w:t>Manfrotto</w:t>
            </w:r>
            <w:proofErr w:type="spellEnd"/>
            <w:r w:rsidRPr="005C47A8">
              <w:rPr>
                <w:rFonts w:ascii="Times New Roman" w:hAnsi="Times New Roman" w:cs="Times New Roman"/>
                <w:b/>
              </w:rPr>
              <w:t xml:space="preserve"> 502AH Video Head &amp; MT055XPRO3 Aluminum Tripod Kit</w:t>
            </w:r>
          </w:p>
          <w:p w:rsidR="004B431A" w:rsidRPr="005C47A8" w:rsidRDefault="00AA442E">
            <w:pPr>
              <w:pStyle w:val="NoSpacing"/>
              <w:numPr>
                <w:ilvl w:val="0"/>
                <w:numId w:val="12"/>
              </w:numPr>
              <w:rPr>
                <w:rFonts w:ascii="Times New Roman" w:hAnsi="Times New Roman" w:cs="Times New Roman"/>
              </w:rPr>
            </w:pPr>
            <w:r w:rsidRPr="005C47A8">
              <w:rPr>
                <w:rFonts w:ascii="Times New Roman" w:hAnsi="Times New Roman" w:cs="Times New Roman"/>
              </w:rPr>
              <w:t>502AH Pro Video Head with Flat Base</w:t>
            </w:r>
          </w:p>
          <w:p w:rsidR="004B431A" w:rsidRPr="005C47A8" w:rsidRDefault="00AA442E">
            <w:pPr>
              <w:pStyle w:val="NoSpacing"/>
              <w:numPr>
                <w:ilvl w:val="0"/>
                <w:numId w:val="12"/>
              </w:numPr>
              <w:rPr>
                <w:rFonts w:ascii="Times New Roman" w:hAnsi="Times New Roman" w:cs="Times New Roman"/>
              </w:rPr>
            </w:pPr>
            <w:r w:rsidRPr="005C47A8">
              <w:rPr>
                <w:rFonts w:ascii="Times New Roman" w:hAnsi="Times New Roman" w:cs="Times New Roman"/>
              </w:rPr>
              <w:t>MT055XPRO3 Tripod with Centre Column</w:t>
            </w:r>
          </w:p>
          <w:p w:rsidR="004B431A" w:rsidRPr="005C47A8" w:rsidRDefault="00AA442E">
            <w:pPr>
              <w:pStyle w:val="NoSpacing"/>
              <w:numPr>
                <w:ilvl w:val="0"/>
                <w:numId w:val="12"/>
              </w:numPr>
              <w:rPr>
                <w:rFonts w:ascii="Times New Roman" w:hAnsi="Times New Roman" w:cs="Times New Roman"/>
              </w:rPr>
            </w:pPr>
            <w:r w:rsidRPr="005C47A8">
              <w:rPr>
                <w:rFonts w:ascii="Times New Roman" w:hAnsi="Times New Roman" w:cs="Times New Roman"/>
              </w:rPr>
              <w:t xml:space="preserve">22 </w:t>
            </w:r>
            <w:proofErr w:type="spellStart"/>
            <w:r w:rsidRPr="005C47A8">
              <w:rPr>
                <w:rFonts w:ascii="Times New Roman" w:hAnsi="Times New Roman" w:cs="Times New Roman"/>
              </w:rPr>
              <w:t>lb</w:t>
            </w:r>
            <w:proofErr w:type="spellEnd"/>
            <w:r w:rsidRPr="005C47A8">
              <w:rPr>
                <w:rFonts w:ascii="Times New Roman" w:hAnsi="Times New Roman" w:cs="Times New Roman"/>
              </w:rPr>
              <w:t xml:space="preserve"> Payload, 8.8 </w:t>
            </w:r>
            <w:proofErr w:type="spellStart"/>
            <w:r w:rsidRPr="005C47A8">
              <w:rPr>
                <w:rFonts w:ascii="Times New Roman" w:hAnsi="Times New Roman" w:cs="Times New Roman"/>
              </w:rPr>
              <w:t>lb</w:t>
            </w:r>
            <w:proofErr w:type="spellEnd"/>
            <w:r w:rsidRPr="005C47A8">
              <w:rPr>
                <w:rFonts w:ascii="Times New Roman" w:hAnsi="Times New Roman" w:cs="Times New Roman"/>
              </w:rPr>
              <w:t xml:space="preserve"> Counterbalance</w:t>
            </w:r>
          </w:p>
          <w:p w:rsidR="004B431A" w:rsidRPr="005C47A8" w:rsidRDefault="00AA442E">
            <w:pPr>
              <w:pStyle w:val="NoSpacing"/>
              <w:numPr>
                <w:ilvl w:val="0"/>
                <w:numId w:val="12"/>
              </w:numPr>
              <w:rPr>
                <w:rFonts w:ascii="Times New Roman" w:hAnsi="Times New Roman" w:cs="Times New Roman"/>
              </w:rPr>
            </w:pPr>
            <w:r w:rsidRPr="005C47A8">
              <w:rPr>
                <w:rFonts w:ascii="Times New Roman" w:hAnsi="Times New Roman" w:cs="Times New Roman"/>
              </w:rPr>
              <w:t>67" Max Height with Column Raised</w:t>
            </w:r>
          </w:p>
          <w:p w:rsidR="004B431A" w:rsidRPr="005C47A8" w:rsidRDefault="004B431A">
            <w:pPr>
              <w:rPr>
                <w:rFonts w:ascii="Times New Roman" w:hAnsi="Times New Roman" w:cs="Times New Roman"/>
                <w:b/>
                <w:sz w:val="22"/>
                <w:szCs w:val="22"/>
              </w:rPr>
            </w:pPr>
          </w:p>
        </w:tc>
        <w:tc>
          <w:tcPr>
            <w:tcW w:w="956" w:type="dxa"/>
          </w:tcPr>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AA442E">
            <w:pPr>
              <w:rPr>
                <w:rFonts w:ascii="Times New Roman" w:hAnsi="Times New Roman" w:cs="Times New Roman"/>
                <w:sz w:val="22"/>
                <w:szCs w:val="22"/>
              </w:rPr>
            </w:pPr>
            <w:r w:rsidRPr="005C47A8">
              <w:rPr>
                <w:rFonts w:ascii="Times New Roman" w:hAnsi="Times New Roman" w:cs="Times New Roman"/>
                <w:sz w:val="22"/>
                <w:szCs w:val="22"/>
              </w:rPr>
              <w:t xml:space="preserve">     3pcs </w:t>
            </w:r>
          </w:p>
        </w:tc>
        <w:tc>
          <w:tcPr>
            <w:tcW w:w="11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0F2725" w:rsidRPr="005C47A8">
        <w:trPr>
          <w:cantSplit/>
          <w:trHeight w:val="490"/>
        </w:trPr>
        <w:tc>
          <w:tcPr>
            <w:tcW w:w="475" w:type="dxa"/>
          </w:tcPr>
          <w:p w:rsidR="000F2725" w:rsidRPr="005C47A8" w:rsidRDefault="000F2725" w:rsidP="000F2725">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10</w:t>
            </w:r>
          </w:p>
        </w:tc>
        <w:tc>
          <w:tcPr>
            <w:tcW w:w="2976" w:type="dxa"/>
          </w:tcPr>
          <w:p w:rsidR="000F2725" w:rsidRPr="005C47A8" w:rsidRDefault="000F2725" w:rsidP="000F2725">
            <w:pPr>
              <w:shd w:val="clear" w:color="auto" w:fill="FFFFFF"/>
              <w:spacing w:after="0" w:line="240" w:lineRule="auto"/>
              <w:rPr>
                <w:rFonts w:ascii="Times New Roman" w:eastAsia="Times New Roman" w:hAnsi="Times New Roman" w:cs="Times New Roman"/>
                <w:b/>
                <w:color w:val="222222"/>
              </w:rPr>
            </w:pPr>
            <w:r w:rsidRPr="005C47A8">
              <w:rPr>
                <w:rFonts w:ascii="Times New Roman" w:eastAsia="Times New Roman" w:hAnsi="Times New Roman" w:cs="Times New Roman"/>
                <w:b/>
                <w:color w:val="222222"/>
              </w:rPr>
              <w:t>Clock-In and Clock-Out device</w:t>
            </w:r>
          </w:p>
          <w:p w:rsidR="000F2725" w:rsidRPr="005C47A8" w:rsidRDefault="000F2725" w:rsidP="000F2725">
            <w:pPr>
              <w:shd w:val="clear" w:color="auto" w:fill="FFFFFF"/>
              <w:spacing w:after="0" w:line="240" w:lineRule="auto"/>
              <w:rPr>
                <w:rFonts w:ascii="Times New Roman" w:eastAsia="Times New Roman" w:hAnsi="Times New Roman" w:cs="Times New Roman"/>
                <w:color w:val="222222"/>
              </w:rPr>
            </w:pPr>
          </w:p>
          <w:p w:rsidR="000F2725" w:rsidRPr="005C47A8" w:rsidRDefault="000F2725" w:rsidP="000F2725">
            <w:pPr>
              <w:pStyle w:val="ListParagraph"/>
              <w:numPr>
                <w:ilvl w:val="0"/>
                <w:numId w:val="24"/>
              </w:numPr>
              <w:shd w:val="clear" w:color="auto" w:fill="FFFFFF"/>
              <w:spacing w:after="0" w:line="240" w:lineRule="auto"/>
              <w:rPr>
                <w:rFonts w:ascii="Times New Roman" w:eastAsia="Times New Roman" w:hAnsi="Times New Roman" w:cs="Times New Roman"/>
                <w:color w:val="222222"/>
              </w:rPr>
            </w:pPr>
            <w:r w:rsidRPr="005C47A8">
              <w:rPr>
                <w:rFonts w:ascii="Times New Roman" w:eastAsia="Times New Roman" w:hAnsi="Times New Roman" w:cs="Times New Roman"/>
                <w:color w:val="222222"/>
              </w:rPr>
              <w:t xml:space="preserve">Face, Fingerprints, </w:t>
            </w:r>
            <w:proofErr w:type="spellStart"/>
            <w:r w:rsidRPr="005C47A8">
              <w:rPr>
                <w:rFonts w:ascii="Times New Roman" w:eastAsia="Times New Roman" w:hAnsi="Times New Roman" w:cs="Times New Roman"/>
                <w:color w:val="222222"/>
              </w:rPr>
              <w:t>Mifare</w:t>
            </w:r>
            <w:proofErr w:type="spellEnd"/>
            <w:r w:rsidRPr="005C47A8">
              <w:rPr>
                <w:rFonts w:ascii="Times New Roman" w:eastAsia="Times New Roman" w:hAnsi="Times New Roman" w:cs="Times New Roman"/>
                <w:color w:val="222222"/>
              </w:rPr>
              <w:t xml:space="preserve"> Care and PIN Code, 500 Face templates/5,000 Fingerprints/50,000 Cards, 100,000 Time Attendance Records, </w:t>
            </w:r>
            <w:r w:rsidRPr="005C47A8">
              <w:rPr>
                <w:rFonts w:ascii="Times New Roman" w:eastAsia="Times New Roman" w:hAnsi="Times New Roman" w:cs="Times New Roman"/>
                <w:b/>
                <w:color w:val="222222"/>
              </w:rPr>
              <w:t xml:space="preserve">Standard </w:t>
            </w:r>
            <w:proofErr w:type="spellStart"/>
            <w:r w:rsidRPr="005C47A8">
              <w:rPr>
                <w:rFonts w:ascii="Times New Roman" w:eastAsia="Times New Roman" w:hAnsi="Times New Roman" w:cs="Times New Roman"/>
                <w:b/>
                <w:color w:val="222222"/>
              </w:rPr>
              <w:t>PoE</w:t>
            </w:r>
            <w:proofErr w:type="spellEnd"/>
            <w:r w:rsidRPr="005C47A8">
              <w:rPr>
                <w:rFonts w:ascii="Times New Roman" w:eastAsia="Times New Roman" w:hAnsi="Times New Roman" w:cs="Times New Roman"/>
                <w:b/>
                <w:color w:val="222222"/>
              </w:rPr>
              <w:t xml:space="preserve"> </w:t>
            </w:r>
            <w:r w:rsidRPr="005C47A8">
              <w:rPr>
                <w:rFonts w:ascii="Times New Roman" w:eastAsia="Times New Roman" w:hAnsi="Times New Roman" w:cs="Times New Roman"/>
                <w:color w:val="222222"/>
              </w:rPr>
              <w:t xml:space="preserve">(802.3af) or 12 VDC/2A. 4.3-ich LCD Touch Screen (Intuitive User Interface), Less than 0.2s for Face, less than 1s for Fingerprint, IP65 Rated (Dust and Water Resistant for outdoor/semi-outdoor use), 10/100 Mbps </w:t>
            </w:r>
            <w:r w:rsidRPr="005C47A8">
              <w:rPr>
                <w:rFonts w:ascii="Times New Roman" w:eastAsia="Times New Roman" w:hAnsi="Times New Roman" w:cs="Times New Roman"/>
                <w:color w:val="222222"/>
              </w:rPr>
              <w:lastRenderedPageBreak/>
              <w:t xml:space="preserve">Self-adaptive Ethernet, </w:t>
            </w:r>
            <w:proofErr w:type="spellStart"/>
            <w:r w:rsidRPr="005C47A8">
              <w:rPr>
                <w:rFonts w:ascii="Times New Roman" w:eastAsia="Times New Roman" w:hAnsi="Times New Roman" w:cs="Times New Roman"/>
                <w:b/>
                <w:color w:val="222222"/>
              </w:rPr>
              <w:t>Hikvision</w:t>
            </w:r>
            <w:proofErr w:type="spellEnd"/>
            <w:r w:rsidRPr="005C47A8">
              <w:rPr>
                <w:rFonts w:ascii="Times New Roman" w:eastAsia="Times New Roman" w:hAnsi="Times New Roman" w:cs="Times New Roman"/>
                <w:b/>
                <w:color w:val="222222"/>
              </w:rPr>
              <w:t xml:space="preserve"> DS-KIT904AMF</w:t>
            </w:r>
            <w:r w:rsidRPr="005C47A8">
              <w:rPr>
                <w:rFonts w:ascii="Times New Roman" w:eastAsia="Times New Roman" w:hAnsi="Times New Roman" w:cs="Times New Roman"/>
                <w:color w:val="222222"/>
              </w:rPr>
              <w:t xml:space="preserve"> or equivalent</w:t>
            </w:r>
          </w:p>
        </w:tc>
        <w:tc>
          <w:tcPr>
            <w:tcW w:w="956" w:type="dxa"/>
          </w:tcPr>
          <w:p w:rsidR="000F2725" w:rsidRPr="005C47A8" w:rsidRDefault="000F2725" w:rsidP="000F2725">
            <w:pPr>
              <w:rPr>
                <w:rFonts w:ascii="Times New Roman" w:hAnsi="Times New Roman" w:cs="Times New Roman"/>
                <w:sz w:val="22"/>
                <w:szCs w:val="22"/>
              </w:rPr>
            </w:pPr>
          </w:p>
          <w:p w:rsidR="000F2725" w:rsidRPr="005C47A8" w:rsidRDefault="000F2725" w:rsidP="000F2725">
            <w:pPr>
              <w:ind w:firstLineChars="50" w:firstLine="110"/>
              <w:rPr>
                <w:rFonts w:ascii="Times New Roman" w:hAnsi="Times New Roman" w:cs="Times New Roman"/>
                <w:sz w:val="22"/>
                <w:szCs w:val="22"/>
              </w:rPr>
            </w:pPr>
          </w:p>
          <w:p w:rsidR="000F2725" w:rsidRPr="005C47A8" w:rsidRDefault="000F2725" w:rsidP="000F2725">
            <w:pPr>
              <w:ind w:firstLineChars="50" w:firstLine="110"/>
              <w:rPr>
                <w:rFonts w:ascii="Times New Roman" w:hAnsi="Times New Roman" w:cs="Times New Roman"/>
                <w:sz w:val="22"/>
                <w:szCs w:val="22"/>
              </w:rPr>
            </w:pPr>
          </w:p>
          <w:p w:rsidR="000F2725" w:rsidRPr="005C47A8" w:rsidRDefault="000F2725" w:rsidP="000F2725">
            <w:pPr>
              <w:ind w:firstLineChars="50" w:firstLine="110"/>
              <w:rPr>
                <w:rFonts w:ascii="Times New Roman" w:hAnsi="Times New Roman" w:cs="Times New Roman"/>
                <w:sz w:val="22"/>
                <w:szCs w:val="22"/>
              </w:rPr>
            </w:pPr>
          </w:p>
          <w:p w:rsidR="000F2725" w:rsidRPr="005C47A8" w:rsidRDefault="000F2725" w:rsidP="000F2725">
            <w:pPr>
              <w:ind w:firstLineChars="50" w:firstLine="110"/>
              <w:rPr>
                <w:rFonts w:ascii="Times New Roman" w:hAnsi="Times New Roman" w:cs="Times New Roman"/>
                <w:sz w:val="22"/>
                <w:szCs w:val="22"/>
              </w:rPr>
            </w:pPr>
          </w:p>
          <w:p w:rsidR="000F2725" w:rsidRPr="005C47A8" w:rsidRDefault="000F2725" w:rsidP="000F2725">
            <w:pPr>
              <w:ind w:firstLineChars="50" w:firstLine="110"/>
              <w:rPr>
                <w:rFonts w:ascii="Times New Roman" w:hAnsi="Times New Roman" w:cs="Times New Roman"/>
                <w:sz w:val="22"/>
                <w:szCs w:val="22"/>
              </w:rPr>
            </w:pPr>
          </w:p>
          <w:p w:rsidR="000F2725" w:rsidRPr="005C47A8" w:rsidRDefault="000F2725" w:rsidP="000F2725">
            <w:pPr>
              <w:ind w:firstLineChars="50" w:firstLine="110"/>
              <w:rPr>
                <w:rFonts w:ascii="Times New Roman" w:hAnsi="Times New Roman" w:cs="Times New Roman"/>
                <w:sz w:val="22"/>
                <w:szCs w:val="22"/>
              </w:rPr>
            </w:pPr>
          </w:p>
          <w:p w:rsidR="000F2725" w:rsidRPr="005C47A8" w:rsidRDefault="000F2725" w:rsidP="000F2725">
            <w:pPr>
              <w:ind w:firstLineChars="50" w:firstLine="110"/>
              <w:rPr>
                <w:rFonts w:ascii="Times New Roman" w:hAnsi="Times New Roman" w:cs="Times New Roman"/>
                <w:sz w:val="22"/>
                <w:szCs w:val="22"/>
              </w:rPr>
            </w:pPr>
            <w:r w:rsidRPr="005C47A8">
              <w:rPr>
                <w:rFonts w:ascii="Times New Roman" w:hAnsi="Times New Roman" w:cs="Times New Roman"/>
                <w:sz w:val="22"/>
                <w:szCs w:val="22"/>
              </w:rPr>
              <w:t>2pcs</w:t>
            </w:r>
          </w:p>
        </w:tc>
        <w:tc>
          <w:tcPr>
            <w:tcW w:w="1169" w:type="dxa"/>
          </w:tcPr>
          <w:p w:rsidR="000F2725" w:rsidRPr="005C47A8" w:rsidRDefault="000F2725" w:rsidP="000F2725">
            <w:pPr>
              <w:keepNext/>
              <w:spacing w:after="0" w:line="240" w:lineRule="auto"/>
              <w:jc w:val="center"/>
              <w:outlineLvl w:val="3"/>
              <w:rPr>
                <w:rFonts w:ascii="Times New Roman" w:eastAsia="Times New Roman" w:hAnsi="Times New Roman" w:cs="Times New Roman"/>
                <w:bCs/>
                <w:kern w:val="0"/>
                <w14:ligatures w14:val="none"/>
              </w:rPr>
            </w:pPr>
          </w:p>
        </w:tc>
        <w:tc>
          <w:tcPr>
            <w:tcW w:w="1769" w:type="dxa"/>
          </w:tcPr>
          <w:p w:rsidR="000F2725" w:rsidRPr="005C47A8" w:rsidRDefault="000F2725" w:rsidP="000F2725">
            <w:pPr>
              <w:keepNext/>
              <w:spacing w:after="0" w:line="240" w:lineRule="auto"/>
              <w:jc w:val="center"/>
              <w:outlineLvl w:val="3"/>
              <w:rPr>
                <w:rFonts w:ascii="Times New Roman" w:eastAsia="Times New Roman" w:hAnsi="Times New Roman" w:cs="Times New Roman"/>
                <w:bCs/>
                <w:kern w:val="0"/>
                <w14:ligatures w14:val="none"/>
              </w:rPr>
            </w:pPr>
          </w:p>
        </w:tc>
        <w:tc>
          <w:tcPr>
            <w:tcW w:w="3360" w:type="dxa"/>
          </w:tcPr>
          <w:p w:rsidR="000F2725" w:rsidRPr="005C47A8" w:rsidRDefault="000F2725" w:rsidP="000F2725">
            <w:pPr>
              <w:keepNext/>
              <w:spacing w:after="0" w:line="240" w:lineRule="auto"/>
              <w:jc w:val="center"/>
              <w:outlineLvl w:val="3"/>
              <w:rPr>
                <w:rFonts w:ascii="Times New Roman" w:eastAsia="Times New Roman" w:hAnsi="Times New Roman" w:cs="Times New Roman"/>
                <w:bCs/>
                <w:kern w:val="0"/>
                <w14:ligatures w14:val="none"/>
              </w:rPr>
            </w:pPr>
          </w:p>
        </w:tc>
      </w:tr>
      <w:tr w:rsidR="000F2725" w:rsidRPr="005C47A8">
        <w:trPr>
          <w:cantSplit/>
          <w:trHeight w:val="422"/>
        </w:trPr>
        <w:tc>
          <w:tcPr>
            <w:tcW w:w="475" w:type="dxa"/>
          </w:tcPr>
          <w:p w:rsidR="000F2725" w:rsidRPr="005C47A8" w:rsidRDefault="000F2725" w:rsidP="000F2725">
            <w:pPr>
              <w:spacing w:after="0"/>
              <w:rPr>
                <w:rFonts w:ascii="Times New Roman" w:hAnsi="Times New Roman" w:cs="Times New Roman"/>
                <w:b/>
                <w:bCs/>
                <w:kern w:val="0"/>
              </w:rPr>
            </w:pPr>
          </w:p>
        </w:tc>
        <w:tc>
          <w:tcPr>
            <w:tcW w:w="2976" w:type="dxa"/>
          </w:tcPr>
          <w:p w:rsidR="000F2725" w:rsidRPr="005C47A8" w:rsidRDefault="000F2725" w:rsidP="000F2725">
            <w:pPr>
              <w:spacing w:after="0"/>
              <w:rPr>
                <w:rFonts w:ascii="Times New Roman" w:hAnsi="Times New Roman" w:cs="Times New Roman"/>
                <w:b/>
                <w:bCs/>
                <w:kern w:val="0"/>
              </w:rPr>
            </w:pPr>
            <w:r w:rsidRPr="005C47A8">
              <w:rPr>
                <w:rFonts w:ascii="Times New Roman" w:eastAsia="Times New Roman" w:hAnsi="Times New Roman" w:cs="Times New Roman"/>
                <w:b/>
                <w:kern w:val="0"/>
                <w14:ligatures w14:val="none"/>
              </w:rPr>
              <w:t>Warranty:  6 Months</w:t>
            </w:r>
          </w:p>
        </w:tc>
        <w:tc>
          <w:tcPr>
            <w:tcW w:w="956" w:type="dxa"/>
            <w:tcBorders>
              <w:top w:val="single" w:sz="4" w:space="0" w:color="auto"/>
              <w:left w:val="single" w:sz="4" w:space="0" w:color="auto"/>
              <w:bottom w:val="single" w:sz="4" w:space="0" w:color="auto"/>
              <w:right w:val="single" w:sz="4" w:space="0" w:color="auto"/>
            </w:tcBorders>
          </w:tcPr>
          <w:p w:rsidR="000F2725" w:rsidRPr="005C47A8" w:rsidRDefault="000F2725" w:rsidP="000F2725">
            <w:pPr>
              <w:spacing w:after="0"/>
              <w:rPr>
                <w:rFonts w:ascii="Times New Roman" w:hAnsi="Times New Roman" w:cs="Times New Roman"/>
                <w:bCs/>
                <w:kern w:val="0"/>
              </w:rPr>
            </w:pPr>
          </w:p>
        </w:tc>
        <w:tc>
          <w:tcPr>
            <w:tcW w:w="1169" w:type="dxa"/>
            <w:tcBorders>
              <w:top w:val="single" w:sz="4" w:space="0" w:color="auto"/>
              <w:left w:val="single" w:sz="4" w:space="0" w:color="auto"/>
              <w:bottom w:val="single" w:sz="4" w:space="0" w:color="auto"/>
              <w:right w:val="single" w:sz="4" w:space="0" w:color="auto"/>
            </w:tcBorders>
          </w:tcPr>
          <w:p w:rsidR="000F2725" w:rsidRPr="005C47A8" w:rsidRDefault="000F2725" w:rsidP="000F2725">
            <w:pPr>
              <w:spacing w:after="0"/>
              <w:rPr>
                <w:rFonts w:ascii="Times New Roman" w:hAnsi="Times New Roman" w:cs="Times New Roman"/>
                <w:kern w:val="0"/>
              </w:rPr>
            </w:pPr>
          </w:p>
        </w:tc>
        <w:tc>
          <w:tcPr>
            <w:tcW w:w="1769" w:type="dxa"/>
            <w:tcBorders>
              <w:top w:val="single" w:sz="4" w:space="0" w:color="auto"/>
              <w:left w:val="single" w:sz="4" w:space="0" w:color="auto"/>
              <w:bottom w:val="single" w:sz="4" w:space="0" w:color="auto"/>
              <w:right w:val="single" w:sz="4" w:space="0" w:color="auto"/>
            </w:tcBorders>
          </w:tcPr>
          <w:p w:rsidR="000F2725" w:rsidRPr="005C47A8" w:rsidRDefault="000F2725" w:rsidP="000F2725">
            <w:pPr>
              <w:spacing w:after="0"/>
              <w:rPr>
                <w:rFonts w:ascii="Times New Roman" w:hAnsi="Times New Roman" w:cs="Times New Roman"/>
                <w:kern w:val="0"/>
              </w:rPr>
            </w:pPr>
          </w:p>
        </w:tc>
        <w:tc>
          <w:tcPr>
            <w:tcW w:w="3360" w:type="dxa"/>
            <w:tcBorders>
              <w:top w:val="single" w:sz="4" w:space="0" w:color="auto"/>
              <w:left w:val="single" w:sz="4" w:space="0" w:color="auto"/>
              <w:bottom w:val="single" w:sz="4" w:space="0" w:color="auto"/>
              <w:right w:val="single" w:sz="4" w:space="0" w:color="auto"/>
            </w:tcBorders>
          </w:tcPr>
          <w:p w:rsidR="000F2725" w:rsidRPr="005C47A8" w:rsidRDefault="000F2725" w:rsidP="000F2725">
            <w:pPr>
              <w:spacing w:after="0"/>
              <w:rPr>
                <w:rFonts w:ascii="Times New Roman" w:hAnsi="Times New Roman" w:cs="Times New Roman"/>
                <w:kern w:val="0"/>
              </w:rPr>
            </w:pPr>
          </w:p>
        </w:tc>
      </w:tr>
      <w:tr w:rsidR="000F2725" w:rsidRPr="005C47A8">
        <w:trPr>
          <w:cantSplit/>
          <w:trHeight w:val="422"/>
        </w:trPr>
        <w:tc>
          <w:tcPr>
            <w:tcW w:w="3451" w:type="dxa"/>
            <w:gridSpan w:val="2"/>
          </w:tcPr>
          <w:p w:rsidR="000F2725" w:rsidRPr="005C47A8" w:rsidRDefault="000F2725" w:rsidP="000F2725">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Sub Total</w:t>
            </w:r>
          </w:p>
        </w:tc>
        <w:tc>
          <w:tcPr>
            <w:tcW w:w="956" w:type="dxa"/>
          </w:tcPr>
          <w:p w:rsidR="000F2725" w:rsidRPr="005C47A8" w:rsidRDefault="000F2725" w:rsidP="000F2725">
            <w:pPr>
              <w:spacing w:after="0" w:line="240" w:lineRule="auto"/>
              <w:jc w:val="center"/>
              <w:rPr>
                <w:rFonts w:ascii="Times New Roman" w:eastAsia="Times New Roman" w:hAnsi="Times New Roman" w:cs="Times New Roman"/>
                <w:bCs/>
                <w:kern w:val="0"/>
                <w14:ligatures w14:val="none"/>
              </w:rPr>
            </w:pPr>
          </w:p>
        </w:tc>
        <w:tc>
          <w:tcPr>
            <w:tcW w:w="6298" w:type="dxa"/>
            <w:gridSpan w:val="3"/>
          </w:tcPr>
          <w:p w:rsidR="000F2725" w:rsidRPr="005C47A8" w:rsidRDefault="000F2725" w:rsidP="000F2725">
            <w:pPr>
              <w:keepNext/>
              <w:spacing w:after="0" w:line="240" w:lineRule="auto"/>
              <w:jc w:val="center"/>
              <w:outlineLvl w:val="3"/>
              <w:rPr>
                <w:rFonts w:ascii="Times New Roman" w:eastAsia="Times New Roman" w:hAnsi="Times New Roman" w:cs="Times New Roman"/>
                <w:bCs/>
                <w:kern w:val="0"/>
                <w14:ligatures w14:val="none"/>
              </w:rPr>
            </w:pPr>
          </w:p>
        </w:tc>
      </w:tr>
      <w:tr w:rsidR="000F2725" w:rsidRPr="005C47A8">
        <w:trPr>
          <w:cantSplit/>
          <w:trHeight w:val="422"/>
        </w:trPr>
        <w:tc>
          <w:tcPr>
            <w:tcW w:w="3451" w:type="dxa"/>
            <w:gridSpan w:val="2"/>
          </w:tcPr>
          <w:p w:rsidR="000F2725" w:rsidRPr="005C47A8" w:rsidRDefault="000F2725" w:rsidP="000F2725">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VAT + NHIL</w:t>
            </w:r>
          </w:p>
        </w:tc>
        <w:tc>
          <w:tcPr>
            <w:tcW w:w="956" w:type="dxa"/>
          </w:tcPr>
          <w:p w:rsidR="000F2725" w:rsidRPr="005C47A8" w:rsidRDefault="000F2725" w:rsidP="000F2725">
            <w:pPr>
              <w:spacing w:after="0" w:line="240" w:lineRule="auto"/>
              <w:jc w:val="center"/>
              <w:rPr>
                <w:rFonts w:ascii="Times New Roman" w:eastAsia="Times New Roman" w:hAnsi="Times New Roman" w:cs="Times New Roman"/>
                <w:bCs/>
                <w:kern w:val="0"/>
                <w14:ligatures w14:val="none"/>
              </w:rPr>
            </w:pPr>
            <w:r w:rsidRPr="005C47A8">
              <w:rPr>
                <w:rFonts w:ascii="Times New Roman" w:eastAsia="Times New Roman" w:hAnsi="Times New Roman" w:cs="Times New Roman"/>
              </w:rPr>
              <w:t> 20 %</w:t>
            </w:r>
          </w:p>
        </w:tc>
        <w:tc>
          <w:tcPr>
            <w:tcW w:w="6298" w:type="dxa"/>
            <w:gridSpan w:val="3"/>
          </w:tcPr>
          <w:p w:rsidR="000F2725" w:rsidRPr="005C47A8" w:rsidRDefault="000F2725" w:rsidP="000F2725">
            <w:pPr>
              <w:keepNext/>
              <w:spacing w:after="0" w:line="240" w:lineRule="auto"/>
              <w:jc w:val="center"/>
              <w:outlineLvl w:val="3"/>
              <w:rPr>
                <w:rFonts w:ascii="Times New Roman" w:eastAsia="Times New Roman" w:hAnsi="Times New Roman" w:cs="Times New Roman"/>
                <w:bCs/>
                <w:kern w:val="0"/>
                <w14:ligatures w14:val="none"/>
              </w:rPr>
            </w:pPr>
          </w:p>
        </w:tc>
      </w:tr>
      <w:tr w:rsidR="000F2725" w:rsidRPr="005C47A8">
        <w:trPr>
          <w:cantSplit/>
          <w:trHeight w:val="422"/>
        </w:trPr>
        <w:tc>
          <w:tcPr>
            <w:tcW w:w="10705" w:type="dxa"/>
            <w:gridSpan w:val="6"/>
          </w:tcPr>
          <w:p w:rsidR="000F2725" w:rsidRPr="005C47A8" w:rsidRDefault="000F2725" w:rsidP="000F2725">
            <w:pPr>
              <w:keepNext/>
              <w:spacing w:after="0" w:line="240" w:lineRule="auto"/>
              <w:outlineLvl w:val="3"/>
              <w:rPr>
                <w:rFonts w:ascii="Times New Roman" w:eastAsia="Times New Roman" w:hAnsi="Times New Roman" w:cs="Times New Roman"/>
                <w:bCs/>
                <w:kern w:val="0"/>
                <w14:ligatures w14:val="none"/>
              </w:rPr>
            </w:pPr>
            <w:r w:rsidRPr="005C47A8">
              <w:rPr>
                <w:rFonts w:ascii="Times New Roman" w:eastAsia="Times New Roman" w:hAnsi="Times New Roman" w:cs="Times New Roman"/>
                <w:b/>
              </w:rPr>
              <w:t>TOTAL AMOUNT IN GHANA CEDIS</w:t>
            </w:r>
          </w:p>
        </w:tc>
      </w:tr>
    </w:tbl>
    <w:p w:rsidR="004B431A" w:rsidRPr="005C47A8" w:rsidRDefault="004B431A">
      <w:pPr>
        <w:rPr>
          <w:rFonts w:ascii="Times New Roman" w:hAnsi="Times New Roman" w:cs="Times New Roman"/>
        </w:rPr>
      </w:pPr>
    </w:p>
    <w:p w:rsidR="004B431A" w:rsidRPr="005C47A8" w:rsidRDefault="004B431A">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0F2725" w:rsidRPr="005C47A8" w:rsidRDefault="000F2725">
      <w:pPr>
        <w:rPr>
          <w:rFonts w:ascii="Times New Roman" w:hAnsi="Times New Roman" w:cs="Times New Roman"/>
        </w:rPr>
      </w:pPr>
    </w:p>
    <w:p w:rsidR="004B431A" w:rsidRPr="005C47A8" w:rsidRDefault="004B431A">
      <w:pPr>
        <w:rPr>
          <w:rFonts w:ascii="Times New Roman" w:hAnsi="Times New Roman" w:cs="Times New Roman"/>
        </w:rPr>
      </w:pPr>
    </w:p>
    <w:p w:rsidR="004B431A" w:rsidRPr="005C47A8" w:rsidRDefault="004B431A">
      <w:pPr>
        <w:rPr>
          <w:rFonts w:ascii="Times New Roman" w:hAnsi="Times New Roman" w:cs="Times New Roman"/>
        </w:rPr>
      </w:pPr>
    </w:p>
    <w:p w:rsidR="004B431A" w:rsidRPr="005C47A8" w:rsidRDefault="004B431A">
      <w:pPr>
        <w:rPr>
          <w:rFonts w:ascii="Times New Roman" w:hAnsi="Times New Roman" w:cs="Times New Roman"/>
        </w:rPr>
      </w:pPr>
    </w:p>
    <w:p w:rsidR="004B431A" w:rsidRPr="005C47A8" w:rsidRDefault="004B431A">
      <w:pPr>
        <w:rPr>
          <w:rFonts w:ascii="Times New Roman" w:hAnsi="Times New Roman" w:cs="Times New Roman"/>
          <w:b/>
        </w:rPr>
      </w:pPr>
    </w:p>
    <w:p w:rsidR="004B431A" w:rsidRPr="005C47A8" w:rsidRDefault="004B431A">
      <w:pPr>
        <w:rPr>
          <w:rFonts w:ascii="Times New Roman" w:hAnsi="Times New Roman" w:cs="Times New Roman"/>
          <w:b/>
        </w:rPr>
      </w:pPr>
    </w:p>
    <w:p w:rsidR="00AA442E" w:rsidRPr="005C47A8" w:rsidRDefault="00AA442E">
      <w:pPr>
        <w:rPr>
          <w:rFonts w:ascii="Times New Roman" w:hAnsi="Times New Roman" w:cs="Times New Roman"/>
          <w:b/>
        </w:rPr>
      </w:pPr>
    </w:p>
    <w:p w:rsidR="000F2725" w:rsidRPr="005C47A8" w:rsidRDefault="000F2725" w:rsidP="000F2725">
      <w:pPr>
        <w:pStyle w:val="NoSpacing"/>
        <w:rPr>
          <w:rFonts w:ascii="Times New Roman" w:hAnsi="Times New Roman" w:cs="Times New Roman"/>
          <w:b/>
        </w:rPr>
      </w:pPr>
    </w:p>
    <w:p w:rsidR="00FE1691" w:rsidRPr="005C47A8" w:rsidRDefault="00AA442E" w:rsidP="000F2725">
      <w:pPr>
        <w:pStyle w:val="NoSpacing"/>
        <w:rPr>
          <w:rFonts w:ascii="Times New Roman" w:hAnsi="Times New Roman" w:cs="Times New Roman"/>
          <w:b/>
        </w:rPr>
      </w:pPr>
      <w:r w:rsidRPr="005C47A8">
        <w:rPr>
          <w:rFonts w:ascii="Times New Roman" w:hAnsi="Times New Roman" w:cs="Times New Roman"/>
          <w:b/>
        </w:rPr>
        <w:lastRenderedPageBreak/>
        <w:t>Lot 4:</w:t>
      </w:r>
      <w:r w:rsidR="00FE1691" w:rsidRPr="005C47A8">
        <w:rPr>
          <w:rFonts w:ascii="Times New Roman" w:hAnsi="Times New Roman" w:cs="Times New Roman"/>
          <w:b/>
        </w:rPr>
        <w:t xml:space="preserve"> Network Working Tools     </w:t>
      </w:r>
      <w:r w:rsidRPr="005C47A8">
        <w:rPr>
          <w:rFonts w:ascii="Times New Roman" w:hAnsi="Times New Roman" w:cs="Times New Roman"/>
          <w:b/>
        </w:rPr>
        <w:t xml:space="preserve">           </w:t>
      </w:r>
      <w:r w:rsidR="00FE1691" w:rsidRPr="005C47A8">
        <w:rPr>
          <w:rFonts w:ascii="Times New Roman" w:hAnsi="Times New Roman" w:cs="Times New Roman"/>
          <w:b/>
        </w:rPr>
        <w:t xml:space="preserve">                                                                      QTY: Various</w:t>
      </w:r>
      <w:r w:rsidRPr="005C47A8">
        <w:rPr>
          <w:rFonts w:ascii="Times New Roman" w:hAnsi="Times New Roman" w:cs="Times New Roman"/>
          <w:b/>
        </w:rPr>
        <w:t xml:space="preserve">                             </w:t>
      </w:r>
    </w:p>
    <w:p w:rsidR="004B431A" w:rsidRPr="005C47A8" w:rsidRDefault="00AA442E" w:rsidP="000F2725">
      <w:pPr>
        <w:pStyle w:val="NoSpacing"/>
        <w:rPr>
          <w:rFonts w:ascii="Times New Roman" w:hAnsi="Times New Roman" w:cs="Times New Roman"/>
          <w:b/>
        </w:rPr>
      </w:pPr>
      <w:r w:rsidRPr="005C47A8">
        <w:rPr>
          <w:rFonts w:ascii="Times New Roman" w:hAnsi="Times New Roman" w:cs="Times New Roman"/>
          <w:b/>
        </w:rPr>
        <w:t xml:space="preserve">                                            </w:t>
      </w:r>
    </w:p>
    <w:p w:rsidR="00FE1691" w:rsidRPr="005C47A8" w:rsidRDefault="00FE1691" w:rsidP="000F2725">
      <w:pPr>
        <w:pStyle w:val="NoSpacing"/>
        <w:rPr>
          <w:rFonts w:ascii="Times New Roman" w:hAnsi="Times New Roman" w:cs="Times New Roman"/>
        </w:rPr>
      </w:pPr>
    </w:p>
    <w:tbl>
      <w:tblPr>
        <w:tblpPr w:leftFromText="180" w:rightFromText="180" w:vertAnchor="text" w:horzAnchor="page" w:tblpXSpec="center" w:tblpY="83"/>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2977"/>
        <w:gridCol w:w="956"/>
        <w:gridCol w:w="1170"/>
        <w:gridCol w:w="1770"/>
        <w:gridCol w:w="3355"/>
      </w:tblGrid>
      <w:tr w:rsidR="004B431A" w:rsidRPr="005C47A8">
        <w:trPr>
          <w:cantSplit/>
          <w:trHeight w:val="892"/>
        </w:trPr>
        <w:tc>
          <w:tcPr>
            <w:tcW w:w="477" w:type="dxa"/>
            <w:vAlign w:val="center"/>
          </w:tcPr>
          <w:p w:rsidR="004B431A" w:rsidRPr="005C47A8" w:rsidRDefault="00AA442E">
            <w:pPr>
              <w:spacing w:before="240" w:after="60" w:line="240" w:lineRule="auto"/>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No.</w:t>
            </w:r>
          </w:p>
        </w:tc>
        <w:tc>
          <w:tcPr>
            <w:tcW w:w="2977"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kern w:val="0"/>
                <w14:ligatures w14:val="none"/>
              </w:rPr>
              <w:t>MINIMUM REQUIRED SPECIFICATION</w:t>
            </w:r>
          </w:p>
          <w:p w:rsidR="004B431A" w:rsidRPr="005C47A8" w:rsidRDefault="004B431A">
            <w:pPr>
              <w:spacing w:before="240" w:after="60" w:line="240" w:lineRule="auto"/>
              <w:jc w:val="center"/>
              <w:outlineLvl w:val="7"/>
              <w:rPr>
                <w:rFonts w:ascii="Times New Roman" w:eastAsia="Times New Roman" w:hAnsi="Times New Roman" w:cs="Times New Roman"/>
                <w:b/>
                <w:iCs/>
                <w:kern w:val="0"/>
                <w14:ligatures w14:val="none"/>
              </w:rPr>
            </w:pPr>
          </w:p>
        </w:tc>
        <w:tc>
          <w:tcPr>
            <w:tcW w:w="956"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QTY</w:t>
            </w:r>
          </w:p>
        </w:tc>
        <w:tc>
          <w:tcPr>
            <w:tcW w:w="117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 xml:space="preserve">UNIT PRICE </w:t>
            </w:r>
            <w:proofErr w:type="spellStart"/>
            <w:r w:rsidRPr="005C47A8">
              <w:rPr>
                <w:rFonts w:ascii="Times New Roman" w:eastAsia="Times New Roman" w:hAnsi="Times New Roman" w:cs="Times New Roman"/>
                <w:b/>
                <w:iCs/>
                <w:kern w:val="0"/>
                <w14:ligatures w14:val="none"/>
              </w:rPr>
              <w:t>GHc</w:t>
            </w:r>
            <w:proofErr w:type="spellEnd"/>
          </w:p>
        </w:tc>
        <w:tc>
          <w:tcPr>
            <w:tcW w:w="177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TOTAL PRICE</w:t>
            </w:r>
            <w:r w:rsidRPr="005C47A8">
              <w:rPr>
                <w:rFonts w:ascii="Times New Roman" w:hAnsi="Times New Roman" w:cs="Times New Roman"/>
              </w:rPr>
              <w:t xml:space="preserve"> </w:t>
            </w:r>
            <w:proofErr w:type="spellStart"/>
            <w:r w:rsidRPr="005C47A8">
              <w:rPr>
                <w:rFonts w:ascii="Times New Roman" w:eastAsia="Times New Roman" w:hAnsi="Times New Roman" w:cs="Times New Roman"/>
                <w:b/>
                <w:iCs/>
                <w:kern w:val="0"/>
                <w14:ligatures w14:val="none"/>
              </w:rPr>
              <w:t>GHc</w:t>
            </w:r>
            <w:proofErr w:type="spellEnd"/>
            <w:r w:rsidRPr="005C47A8">
              <w:rPr>
                <w:rFonts w:ascii="Times New Roman" w:eastAsia="Times New Roman" w:hAnsi="Times New Roman" w:cs="Times New Roman"/>
                <w:b/>
                <w:iCs/>
                <w:kern w:val="0"/>
                <w14:ligatures w14:val="none"/>
              </w:rPr>
              <w:t xml:space="preserve">  </w:t>
            </w:r>
          </w:p>
        </w:tc>
        <w:tc>
          <w:tcPr>
            <w:tcW w:w="3355"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OFFERED SPECIFICATION</w:t>
            </w: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1</w:t>
            </w:r>
          </w:p>
        </w:tc>
        <w:tc>
          <w:tcPr>
            <w:tcW w:w="2977" w:type="dxa"/>
            <w:tcBorders>
              <w:top w:val="single" w:sz="4" w:space="0" w:color="auto"/>
              <w:left w:val="single" w:sz="4" w:space="0" w:color="auto"/>
              <w:bottom w:val="single" w:sz="4" w:space="0" w:color="auto"/>
              <w:right w:val="single" w:sz="4" w:space="0" w:color="auto"/>
            </w:tcBorders>
          </w:tcPr>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Electric Screwdriver set</w:t>
            </w:r>
          </w:p>
          <w:p w:rsidR="004B431A" w:rsidRPr="005C47A8" w:rsidRDefault="00AA442E">
            <w:pPr>
              <w:widowControl w:val="0"/>
              <w:numPr>
                <w:ilvl w:val="0"/>
                <w:numId w:val="13"/>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Voltage: 3.6V – 12V rechargeable (depending on model) </w:t>
            </w:r>
          </w:p>
          <w:p w:rsidR="004B431A" w:rsidRPr="005C47A8" w:rsidRDefault="00AA442E">
            <w:pPr>
              <w:widowControl w:val="0"/>
              <w:numPr>
                <w:ilvl w:val="0"/>
                <w:numId w:val="13"/>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Battery: Lithium-ion, USB or dock charging </w:t>
            </w:r>
          </w:p>
          <w:p w:rsidR="004B431A" w:rsidRPr="005C47A8" w:rsidRDefault="00AA442E">
            <w:pPr>
              <w:widowControl w:val="0"/>
              <w:numPr>
                <w:ilvl w:val="0"/>
                <w:numId w:val="13"/>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Torque: 4–10 Nm adjustable </w:t>
            </w:r>
          </w:p>
          <w:p w:rsidR="004B431A" w:rsidRPr="005C47A8" w:rsidRDefault="00AA442E">
            <w:pPr>
              <w:widowControl w:val="0"/>
              <w:numPr>
                <w:ilvl w:val="0"/>
                <w:numId w:val="13"/>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Speed: 200–600 RPM </w:t>
            </w:r>
          </w:p>
          <w:p w:rsidR="004B431A" w:rsidRPr="005C47A8" w:rsidRDefault="00AA442E">
            <w:pPr>
              <w:widowControl w:val="0"/>
              <w:numPr>
                <w:ilvl w:val="0"/>
                <w:numId w:val="13"/>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Bits: PH, PZ, </w:t>
            </w:r>
            <w:proofErr w:type="spellStart"/>
            <w:r w:rsidRPr="005C47A8">
              <w:rPr>
                <w:rFonts w:ascii="Times New Roman" w:hAnsi="Times New Roman" w:cs="Times New Roman"/>
                <w:kern w:val="0"/>
              </w:rPr>
              <w:t>Torx</w:t>
            </w:r>
            <w:proofErr w:type="spellEnd"/>
            <w:r w:rsidRPr="005C47A8">
              <w:rPr>
                <w:rFonts w:ascii="Times New Roman" w:hAnsi="Times New Roman" w:cs="Times New Roman"/>
                <w:kern w:val="0"/>
              </w:rPr>
              <w:t>, Flathead include</w:t>
            </w:r>
          </w:p>
          <w:p w:rsidR="004B431A" w:rsidRPr="005C47A8" w:rsidRDefault="00AA442E">
            <w:pPr>
              <w:spacing w:after="0"/>
              <w:rPr>
                <w:rFonts w:ascii="Times New Roman" w:hAnsi="Times New Roman" w:cs="Times New Roman"/>
                <w:b/>
                <w:bCs/>
                <w:kern w:val="0"/>
              </w:rPr>
            </w:pPr>
            <w:proofErr w:type="spellStart"/>
            <w:r w:rsidRPr="005C47A8">
              <w:rPr>
                <w:rFonts w:ascii="Times New Roman" w:hAnsi="Times New Roman" w:cs="Times New Roman"/>
                <w:b/>
                <w:bCs/>
                <w:kern w:val="0"/>
              </w:rPr>
              <w:t>DeWALT</w:t>
            </w:r>
            <w:proofErr w:type="spellEnd"/>
            <w:r w:rsidRPr="005C47A8">
              <w:rPr>
                <w:rFonts w:ascii="Times New Roman" w:hAnsi="Times New Roman" w:cs="Times New Roman"/>
                <w:b/>
                <w:bCs/>
                <w:kern w:val="0"/>
              </w:rPr>
              <w:t xml:space="preserve"> or Equivalent</w:t>
            </w: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AA442E">
            <w:pPr>
              <w:spacing w:after="0"/>
              <w:ind w:firstLineChars="50" w:firstLine="120"/>
              <w:rPr>
                <w:rFonts w:ascii="Times New Roman" w:hAnsi="Times New Roman" w:cs="Times New Roman"/>
                <w:kern w:val="0"/>
              </w:rPr>
            </w:pPr>
            <w:r w:rsidRPr="005C47A8">
              <w:rPr>
                <w:rFonts w:ascii="Times New Roman" w:hAnsi="Times New Roman" w:cs="Times New Roman"/>
                <w:kern w:val="0"/>
              </w:rPr>
              <w:t>1 set</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2977" w:type="dxa"/>
            <w:tcBorders>
              <w:top w:val="single" w:sz="4" w:space="0" w:color="auto"/>
              <w:left w:val="single" w:sz="4" w:space="0" w:color="auto"/>
              <w:bottom w:val="single" w:sz="4" w:space="0" w:color="auto"/>
              <w:right w:val="single" w:sz="4" w:space="0" w:color="auto"/>
            </w:tcBorders>
          </w:tcPr>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Universal Coaxial Cable Stripper Cutter</w:t>
            </w:r>
          </w:p>
          <w:p w:rsidR="004B431A" w:rsidRPr="005C47A8" w:rsidRDefault="00AA442E">
            <w:pPr>
              <w:widowControl w:val="0"/>
              <w:numPr>
                <w:ilvl w:val="0"/>
                <w:numId w:val="14"/>
              </w:numPr>
              <w:spacing w:before="100" w:beforeAutospacing="1" w:after="0" w:line="276" w:lineRule="auto"/>
              <w:ind w:left="360"/>
              <w:jc w:val="both"/>
              <w:rPr>
                <w:rFonts w:ascii="Times New Roman" w:hAnsi="Times New Roman" w:cs="Times New Roman"/>
                <w:kern w:val="0"/>
              </w:rPr>
            </w:pPr>
            <w:r w:rsidRPr="005C47A8">
              <w:rPr>
                <w:rFonts w:ascii="Times New Roman" w:hAnsi="Times New Roman" w:cs="Times New Roman"/>
                <w:kern w:val="0"/>
              </w:rPr>
              <w:t xml:space="preserve">Cable types: RG59, RG6, RG11 coaxial cables </w:t>
            </w:r>
          </w:p>
          <w:p w:rsidR="004B431A" w:rsidRPr="005C47A8" w:rsidRDefault="00AA442E">
            <w:pPr>
              <w:widowControl w:val="0"/>
              <w:numPr>
                <w:ilvl w:val="0"/>
                <w:numId w:val="14"/>
              </w:numPr>
              <w:spacing w:before="100" w:beforeAutospacing="1" w:after="0" w:line="276" w:lineRule="auto"/>
              <w:ind w:left="360"/>
              <w:jc w:val="both"/>
              <w:rPr>
                <w:rFonts w:ascii="Times New Roman" w:hAnsi="Times New Roman" w:cs="Times New Roman"/>
                <w:kern w:val="0"/>
              </w:rPr>
            </w:pPr>
            <w:r w:rsidRPr="005C47A8">
              <w:rPr>
                <w:rFonts w:ascii="Times New Roman" w:hAnsi="Times New Roman" w:cs="Times New Roman"/>
                <w:kern w:val="0"/>
              </w:rPr>
              <w:t xml:space="preserve">Adjustable blade depth </w:t>
            </w:r>
          </w:p>
          <w:p w:rsidR="004B431A" w:rsidRPr="005C47A8" w:rsidRDefault="00AA442E">
            <w:pPr>
              <w:widowControl w:val="0"/>
              <w:numPr>
                <w:ilvl w:val="0"/>
                <w:numId w:val="14"/>
              </w:numPr>
              <w:spacing w:before="100" w:beforeAutospacing="1" w:after="0" w:line="276" w:lineRule="auto"/>
              <w:ind w:left="360"/>
              <w:jc w:val="both"/>
              <w:rPr>
                <w:rFonts w:ascii="Times New Roman" w:hAnsi="Times New Roman" w:cs="Times New Roman"/>
                <w:kern w:val="0"/>
              </w:rPr>
            </w:pPr>
            <w:r w:rsidRPr="005C47A8">
              <w:rPr>
                <w:rFonts w:ascii="Times New Roman" w:hAnsi="Times New Roman" w:cs="Times New Roman"/>
                <w:kern w:val="0"/>
              </w:rPr>
              <w:t xml:space="preserve">Dual blade stripping system </w:t>
            </w:r>
          </w:p>
          <w:p w:rsidR="004B431A" w:rsidRPr="005C47A8" w:rsidRDefault="00AA442E">
            <w:pPr>
              <w:widowControl w:val="0"/>
              <w:numPr>
                <w:ilvl w:val="0"/>
                <w:numId w:val="14"/>
              </w:numPr>
              <w:spacing w:before="100" w:beforeAutospacing="1" w:after="0" w:line="276" w:lineRule="auto"/>
              <w:ind w:left="360"/>
              <w:jc w:val="both"/>
              <w:rPr>
                <w:rFonts w:ascii="Times New Roman" w:hAnsi="Times New Roman" w:cs="Times New Roman"/>
                <w:kern w:val="0"/>
              </w:rPr>
            </w:pPr>
            <w:r w:rsidRPr="005C47A8">
              <w:rPr>
                <w:rFonts w:ascii="Times New Roman" w:hAnsi="Times New Roman" w:cs="Times New Roman"/>
                <w:kern w:val="0"/>
              </w:rPr>
              <w:t xml:space="preserve">Built-in cutter for clean trimming </w:t>
            </w:r>
          </w:p>
          <w:p w:rsidR="004B431A" w:rsidRPr="005C47A8" w:rsidRDefault="00AA442E">
            <w:pPr>
              <w:widowControl w:val="0"/>
              <w:numPr>
                <w:ilvl w:val="0"/>
                <w:numId w:val="14"/>
              </w:numPr>
              <w:spacing w:before="100" w:beforeAutospacing="1" w:after="0" w:line="276" w:lineRule="auto"/>
              <w:ind w:left="360"/>
              <w:jc w:val="both"/>
              <w:rPr>
                <w:rFonts w:ascii="Times New Roman" w:hAnsi="Times New Roman" w:cs="Times New Roman"/>
                <w:kern w:val="0"/>
              </w:rPr>
            </w:pPr>
            <w:r w:rsidRPr="005C47A8">
              <w:rPr>
                <w:rFonts w:ascii="Times New Roman" w:hAnsi="Times New Roman" w:cs="Times New Roman"/>
                <w:kern w:val="0"/>
              </w:rPr>
              <w:t xml:space="preserve">Material: ABS body + hardened steel blades </w:t>
            </w:r>
          </w:p>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ACME or Equivalent</w:t>
            </w: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AA442E">
            <w:pPr>
              <w:spacing w:after="0"/>
              <w:ind w:firstLineChars="50" w:firstLine="120"/>
              <w:rPr>
                <w:rFonts w:ascii="Times New Roman" w:hAnsi="Times New Roman" w:cs="Times New Roman"/>
                <w:kern w:val="0"/>
              </w:rPr>
            </w:pPr>
            <w:r w:rsidRPr="005C47A8">
              <w:rPr>
                <w:rFonts w:ascii="Times New Roman" w:hAnsi="Times New Roman" w:cs="Times New Roman"/>
                <w:kern w:val="0"/>
              </w:rPr>
              <w:t>4pcs</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3</w:t>
            </w:r>
          </w:p>
        </w:tc>
        <w:tc>
          <w:tcPr>
            <w:tcW w:w="2977" w:type="dxa"/>
            <w:tcBorders>
              <w:top w:val="single" w:sz="4" w:space="0" w:color="auto"/>
              <w:left w:val="single" w:sz="4" w:space="0" w:color="auto"/>
              <w:bottom w:val="single" w:sz="4" w:space="0" w:color="auto"/>
              <w:right w:val="single" w:sz="4" w:space="0" w:color="auto"/>
            </w:tcBorders>
          </w:tcPr>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Cordless Power Tool Set</w:t>
            </w:r>
          </w:p>
          <w:p w:rsidR="004B431A" w:rsidRPr="005C47A8" w:rsidRDefault="00AA442E">
            <w:pPr>
              <w:widowControl w:val="0"/>
              <w:numPr>
                <w:ilvl w:val="0"/>
                <w:numId w:val="15"/>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Includes: Drill driver, impact driver, charger, 2 batteries </w:t>
            </w:r>
          </w:p>
          <w:p w:rsidR="004B431A" w:rsidRPr="005C47A8" w:rsidRDefault="00AA442E">
            <w:pPr>
              <w:widowControl w:val="0"/>
              <w:numPr>
                <w:ilvl w:val="0"/>
                <w:numId w:val="15"/>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Battery: 18V Li-ion </w:t>
            </w:r>
          </w:p>
          <w:p w:rsidR="004B431A" w:rsidRPr="005C47A8" w:rsidRDefault="00AA442E">
            <w:pPr>
              <w:widowControl w:val="0"/>
              <w:numPr>
                <w:ilvl w:val="0"/>
                <w:numId w:val="15"/>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Torque: up to 45–70 Nm </w:t>
            </w:r>
          </w:p>
          <w:p w:rsidR="004B431A" w:rsidRPr="005C47A8" w:rsidRDefault="00AA442E">
            <w:pPr>
              <w:widowControl w:val="0"/>
              <w:numPr>
                <w:ilvl w:val="0"/>
                <w:numId w:val="15"/>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lastRenderedPageBreak/>
              <w:t xml:space="preserve">Speed: 0–1500 / 0–2000 RPM (dual speed) </w:t>
            </w:r>
          </w:p>
          <w:p w:rsidR="004B431A" w:rsidRPr="005C47A8" w:rsidRDefault="00AA442E">
            <w:pPr>
              <w:widowControl w:val="0"/>
              <w:numPr>
                <w:ilvl w:val="0"/>
                <w:numId w:val="15"/>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Chuck: 13mm keyless </w:t>
            </w:r>
          </w:p>
          <w:p w:rsidR="004B431A" w:rsidRPr="005C47A8" w:rsidRDefault="00AA442E">
            <w:pPr>
              <w:spacing w:after="0"/>
              <w:rPr>
                <w:rFonts w:ascii="Times New Roman" w:hAnsi="Times New Roman" w:cs="Times New Roman"/>
                <w:b/>
                <w:bCs/>
                <w:kern w:val="0"/>
              </w:rPr>
            </w:pPr>
            <w:proofErr w:type="spellStart"/>
            <w:r w:rsidRPr="005C47A8">
              <w:rPr>
                <w:rFonts w:ascii="Times New Roman" w:hAnsi="Times New Roman" w:cs="Times New Roman"/>
                <w:b/>
                <w:bCs/>
                <w:kern w:val="0"/>
              </w:rPr>
              <w:t>DeWALT</w:t>
            </w:r>
            <w:proofErr w:type="spellEnd"/>
            <w:r w:rsidRPr="005C47A8">
              <w:rPr>
                <w:rFonts w:ascii="Times New Roman" w:hAnsi="Times New Roman" w:cs="Times New Roman"/>
                <w:b/>
                <w:bCs/>
                <w:kern w:val="0"/>
              </w:rPr>
              <w:t xml:space="preserve"> or Equivalent</w:t>
            </w: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AA442E">
            <w:pPr>
              <w:spacing w:after="0"/>
              <w:ind w:firstLineChars="50" w:firstLine="120"/>
              <w:rPr>
                <w:rFonts w:ascii="Times New Roman" w:hAnsi="Times New Roman" w:cs="Times New Roman"/>
                <w:kern w:val="0"/>
              </w:rPr>
            </w:pPr>
            <w:r w:rsidRPr="005C47A8">
              <w:rPr>
                <w:rFonts w:ascii="Times New Roman" w:hAnsi="Times New Roman" w:cs="Times New Roman"/>
                <w:kern w:val="0"/>
              </w:rPr>
              <w:t>1 set</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lastRenderedPageBreak/>
              <w:t>4</w:t>
            </w:r>
          </w:p>
        </w:tc>
        <w:tc>
          <w:tcPr>
            <w:tcW w:w="2977" w:type="dxa"/>
            <w:tcBorders>
              <w:top w:val="single" w:sz="4" w:space="0" w:color="auto"/>
              <w:left w:val="single" w:sz="4" w:space="0" w:color="auto"/>
              <w:bottom w:val="single" w:sz="4" w:space="0" w:color="auto"/>
              <w:right w:val="single" w:sz="4" w:space="0" w:color="auto"/>
            </w:tcBorders>
          </w:tcPr>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RJ45 Pass-Through Crimp Tool</w:t>
            </w:r>
          </w:p>
          <w:p w:rsidR="004B431A" w:rsidRPr="005C47A8" w:rsidRDefault="00AA442E">
            <w:pPr>
              <w:widowControl w:val="0"/>
              <w:numPr>
                <w:ilvl w:val="0"/>
                <w:numId w:val="16"/>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Supports: RJ45 (Cat5e/Cat6/Cat6A) </w:t>
            </w:r>
          </w:p>
          <w:p w:rsidR="004B431A" w:rsidRPr="005C47A8" w:rsidRDefault="00AA442E">
            <w:pPr>
              <w:widowControl w:val="0"/>
              <w:numPr>
                <w:ilvl w:val="0"/>
                <w:numId w:val="16"/>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Type: Pass-through crimping mechanism </w:t>
            </w:r>
          </w:p>
          <w:p w:rsidR="004B431A" w:rsidRPr="005C47A8" w:rsidRDefault="00AA442E">
            <w:pPr>
              <w:widowControl w:val="0"/>
              <w:numPr>
                <w:ilvl w:val="0"/>
                <w:numId w:val="16"/>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Functions: Crimp, cut, strip </w:t>
            </w:r>
          </w:p>
          <w:p w:rsidR="004B431A" w:rsidRPr="005C47A8" w:rsidRDefault="00AA442E">
            <w:pPr>
              <w:widowControl w:val="0"/>
              <w:numPr>
                <w:ilvl w:val="0"/>
                <w:numId w:val="16"/>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Material: Hardened carbon steel frame </w:t>
            </w:r>
          </w:p>
          <w:p w:rsidR="004B431A" w:rsidRPr="005C47A8" w:rsidRDefault="00AA442E">
            <w:pPr>
              <w:widowControl w:val="0"/>
              <w:numPr>
                <w:ilvl w:val="0"/>
                <w:numId w:val="16"/>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Handle: Ergonomic anti-slip grip </w:t>
            </w:r>
          </w:p>
          <w:p w:rsidR="004B431A" w:rsidRPr="005C47A8" w:rsidRDefault="00AA442E">
            <w:pPr>
              <w:spacing w:after="0"/>
              <w:rPr>
                <w:rFonts w:ascii="Times New Roman" w:hAnsi="Times New Roman" w:cs="Times New Roman"/>
                <w:b/>
                <w:bCs/>
                <w:kern w:val="0"/>
              </w:rPr>
            </w:pPr>
            <w:proofErr w:type="spellStart"/>
            <w:r w:rsidRPr="005C47A8">
              <w:rPr>
                <w:rFonts w:ascii="Times New Roman" w:hAnsi="Times New Roman" w:cs="Times New Roman"/>
                <w:b/>
                <w:bCs/>
                <w:kern w:val="0"/>
              </w:rPr>
              <w:t>Avartek</w:t>
            </w:r>
            <w:proofErr w:type="spellEnd"/>
            <w:r w:rsidRPr="005C47A8">
              <w:rPr>
                <w:rFonts w:ascii="Times New Roman" w:hAnsi="Times New Roman" w:cs="Times New Roman"/>
                <w:b/>
                <w:bCs/>
                <w:kern w:val="0"/>
              </w:rPr>
              <w:t xml:space="preserve"> or Equivalent</w:t>
            </w: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AA442E">
            <w:pPr>
              <w:spacing w:after="0"/>
              <w:ind w:firstLineChars="50" w:firstLine="120"/>
              <w:rPr>
                <w:rFonts w:ascii="Times New Roman" w:hAnsi="Times New Roman" w:cs="Times New Roman"/>
                <w:kern w:val="0"/>
              </w:rPr>
            </w:pPr>
            <w:r w:rsidRPr="005C47A8">
              <w:rPr>
                <w:rFonts w:ascii="Times New Roman" w:hAnsi="Times New Roman" w:cs="Times New Roman"/>
                <w:kern w:val="0"/>
              </w:rPr>
              <w:t>4pcs</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5</w:t>
            </w:r>
          </w:p>
        </w:tc>
        <w:tc>
          <w:tcPr>
            <w:tcW w:w="2977" w:type="dxa"/>
            <w:tcBorders>
              <w:top w:val="single" w:sz="4" w:space="0" w:color="auto"/>
              <w:left w:val="single" w:sz="4" w:space="0" w:color="auto"/>
              <w:bottom w:val="single" w:sz="4" w:space="0" w:color="auto"/>
              <w:right w:val="single" w:sz="4" w:space="0" w:color="auto"/>
            </w:tcBorders>
          </w:tcPr>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HT-314B Punch Down</w:t>
            </w:r>
          </w:p>
          <w:p w:rsidR="004B431A" w:rsidRPr="005C47A8" w:rsidRDefault="00AA442E">
            <w:pPr>
              <w:widowControl w:val="0"/>
              <w:numPr>
                <w:ilvl w:val="0"/>
                <w:numId w:val="17"/>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Standards: 110 / 66 blocks </w:t>
            </w:r>
          </w:p>
          <w:p w:rsidR="004B431A" w:rsidRPr="005C47A8" w:rsidRDefault="00AA442E">
            <w:pPr>
              <w:widowControl w:val="0"/>
              <w:numPr>
                <w:ilvl w:val="0"/>
                <w:numId w:val="17"/>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Impact force: Adjustable (High/Low) </w:t>
            </w:r>
          </w:p>
          <w:p w:rsidR="004B431A" w:rsidRPr="005C47A8" w:rsidRDefault="00AA442E">
            <w:pPr>
              <w:widowControl w:val="0"/>
              <w:numPr>
                <w:ilvl w:val="0"/>
                <w:numId w:val="17"/>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Blade: Replaceable, reversible cutting blade </w:t>
            </w:r>
          </w:p>
          <w:p w:rsidR="004B431A" w:rsidRPr="005C47A8" w:rsidRDefault="00AA442E">
            <w:pPr>
              <w:widowControl w:val="0"/>
              <w:numPr>
                <w:ilvl w:val="0"/>
                <w:numId w:val="17"/>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Material: Steel body with ergonomic handle </w:t>
            </w:r>
          </w:p>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Klein or Equivalent</w:t>
            </w: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AA442E">
            <w:pPr>
              <w:spacing w:after="0"/>
              <w:ind w:firstLineChars="50" w:firstLine="120"/>
              <w:rPr>
                <w:rFonts w:ascii="Times New Roman" w:hAnsi="Times New Roman" w:cs="Times New Roman"/>
                <w:kern w:val="0"/>
              </w:rPr>
            </w:pPr>
            <w:r w:rsidRPr="005C47A8">
              <w:rPr>
                <w:rFonts w:ascii="Times New Roman" w:hAnsi="Times New Roman" w:cs="Times New Roman"/>
                <w:kern w:val="0"/>
              </w:rPr>
              <w:t>4pcs</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6</w:t>
            </w:r>
          </w:p>
        </w:tc>
        <w:tc>
          <w:tcPr>
            <w:tcW w:w="2977" w:type="dxa"/>
            <w:tcBorders>
              <w:top w:val="single" w:sz="4" w:space="0" w:color="auto"/>
              <w:left w:val="single" w:sz="4" w:space="0" w:color="auto"/>
              <w:bottom w:val="single" w:sz="4" w:space="0" w:color="auto"/>
              <w:right w:val="single" w:sz="4" w:space="0" w:color="auto"/>
            </w:tcBorders>
          </w:tcPr>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RJ45 Splitter (1 to 2 Dual Female Ports)</w:t>
            </w:r>
          </w:p>
          <w:p w:rsidR="004B431A" w:rsidRPr="005C47A8" w:rsidRDefault="00AA442E">
            <w:pPr>
              <w:widowControl w:val="0"/>
              <w:numPr>
                <w:ilvl w:val="0"/>
                <w:numId w:val="18"/>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Type: Passive Ethernet splitter </w:t>
            </w:r>
          </w:p>
          <w:p w:rsidR="004B431A" w:rsidRPr="005C47A8" w:rsidRDefault="00AA442E">
            <w:pPr>
              <w:widowControl w:val="0"/>
              <w:numPr>
                <w:ilvl w:val="0"/>
                <w:numId w:val="18"/>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Ports: 1 male RJ45 to 2 female RJ45 </w:t>
            </w:r>
          </w:p>
          <w:p w:rsidR="004B431A" w:rsidRPr="005C47A8" w:rsidRDefault="00AA442E">
            <w:pPr>
              <w:widowControl w:val="0"/>
              <w:numPr>
                <w:ilvl w:val="0"/>
                <w:numId w:val="18"/>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Speed: Up to 100Mbps (shared line limitation) </w:t>
            </w:r>
          </w:p>
          <w:p w:rsidR="004B431A" w:rsidRPr="005C47A8" w:rsidRDefault="00AA442E">
            <w:pPr>
              <w:widowControl w:val="0"/>
              <w:numPr>
                <w:ilvl w:val="0"/>
                <w:numId w:val="18"/>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Material: ABS housing, gold-plated contacts </w:t>
            </w:r>
          </w:p>
          <w:p w:rsidR="004B431A" w:rsidRPr="005C47A8" w:rsidRDefault="004B431A">
            <w:pPr>
              <w:widowControl w:val="0"/>
              <w:spacing w:after="0"/>
              <w:jc w:val="both"/>
              <w:rPr>
                <w:rFonts w:ascii="Times New Roman" w:hAnsi="Times New Roman" w:cs="Times New Roman"/>
                <w:kern w:val="0"/>
              </w:rPr>
            </w:pP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AA442E">
            <w:pPr>
              <w:spacing w:after="0"/>
              <w:ind w:firstLineChars="100" w:firstLine="240"/>
              <w:rPr>
                <w:rFonts w:ascii="Times New Roman" w:hAnsi="Times New Roman" w:cs="Times New Roman"/>
                <w:kern w:val="0"/>
              </w:rPr>
            </w:pPr>
            <w:r w:rsidRPr="005C47A8">
              <w:rPr>
                <w:rFonts w:ascii="Times New Roman" w:hAnsi="Times New Roman" w:cs="Times New Roman"/>
                <w:kern w:val="0"/>
              </w:rPr>
              <w:t>3pcs</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lastRenderedPageBreak/>
              <w:t>7</w:t>
            </w:r>
          </w:p>
        </w:tc>
        <w:tc>
          <w:tcPr>
            <w:tcW w:w="2977" w:type="dxa"/>
            <w:tcBorders>
              <w:top w:val="single" w:sz="4" w:space="0" w:color="auto"/>
              <w:left w:val="single" w:sz="4" w:space="0" w:color="auto"/>
              <w:bottom w:val="single" w:sz="4" w:space="0" w:color="auto"/>
              <w:right w:val="single" w:sz="4" w:space="0" w:color="auto"/>
            </w:tcBorders>
          </w:tcPr>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RJ45 Splitter (1 to 1 Female Coupler</w:t>
            </w:r>
          </w:p>
          <w:p w:rsidR="004B431A" w:rsidRPr="005C47A8" w:rsidRDefault="00AA442E">
            <w:pPr>
              <w:widowControl w:val="0"/>
              <w:numPr>
                <w:ilvl w:val="0"/>
                <w:numId w:val="19"/>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Type: RJ45 inline coupler </w:t>
            </w:r>
          </w:p>
          <w:p w:rsidR="004B431A" w:rsidRPr="005C47A8" w:rsidRDefault="00AA442E">
            <w:pPr>
              <w:widowControl w:val="0"/>
              <w:numPr>
                <w:ilvl w:val="0"/>
                <w:numId w:val="19"/>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Standard: Cat5e/Cat6 compatible </w:t>
            </w:r>
          </w:p>
          <w:p w:rsidR="004B431A" w:rsidRPr="005C47A8" w:rsidRDefault="00AA442E">
            <w:pPr>
              <w:widowControl w:val="0"/>
              <w:numPr>
                <w:ilvl w:val="0"/>
                <w:numId w:val="19"/>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Shielding: Optional shielded metal casing </w:t>
            </w:r>
          </w:p>
          <w:p w:rsidR="004B431A" w:rsidRPr="005C47A8" w:rsidRDefault="00AA442E">
            <w:pPr>
              <w:widowControl w:val="0"/>
              <w:numPr>
                <w:ilvl w:val="0"/>
                <w:numId w:val="19"/>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Contacts: 8-pin straight-through </w:t>
            </w:r>
          </w:p>
          <w:p w:rsidR="004B431A" w:rsidRPr="005C47A8" w:rsidRDefault="004B431A">
            <w:pPr>
              <w:widowControl w:val="0"/>
              <w:spacing w:after="0"/>
              <w:jc w:val="both"/>
              <w:rPr>
                <w:rFonts w:ascii="Times New Roman" w:hAnsi="Times New Roman" w:cs="Times New Roman"/>
                <w:kern w:val="0"/>
              </w:rPr>
            </w:pP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4B431A">
            <w:pPr>
              <w:spacing w:after="0"/>
              <w:ind w:firstLineChars="50" w:firstLine="120"/>
              <w:rPr>
                <w:rFonts w:ascii="Times New Roman" w:hAnsi="Times New Roman" w:cs="Times New Roman"/>
                <w:kern w:val="0"/>
              </w:rPr>
            </w:pPr>
          </w:p>
          <w:p w:rsidR="004B431A" w:rsidRPr="005C47A8" w:rsidRDefault="00AA442E">
            <w:pPr>
              <w:spacing w:after="0"/>
              <w:ind w:firstLineChars="50" w:firstLine="120"/>
              <w:rPr>
                <w:rFonts w:ascii="Times New Roman" w:hAnsi="Times New Roman" w:cs="Times New Roman"/>
                <w:kern w:val="0"/>
              </w:rPr>
            </w:pPr>
            <w:r w:rsidRPr="005C47A8">
              <w:rPr>
                <w:rFonts w:ascii="Times New Roman" w:hAnsi="Times New Roman" w:cs="Times New Roman"/>
                <w:kern w:val="0"/>
              </w:rPr>
              <w:t>6pcs</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4B431A">
            <w:pPr>
              <w:tabs>
                <w:tab w:val="left" w:pos="1080"/>
                <w:tab w:val="left" w:pos="1350"/>
              </w:tabs>
              <w:spacing w:after="0" w:line="240" w:lineRule="auto"/>
              <w:rPr>
                <w:rFonts w:ascii="Times New Roman" w:eastAsia="Times New Roman" w:hAnsi="Times New Roman" w:cs="Times New Roman"/>
                <w:kern w:val="0"/>
                <w14:ligatures w14:val="none"/>
              </w:rPr>
            </w:pPr>
          </w:p>
        </w:tc>
        <w:tc>
          <w:tcPr>
            <w:tcW w:w="2977" w:type="dxa"/>
            <w:tcBorders>
              <w:top w:val="single" w:sz="4" w:space="0" w:color="auto"/>
              <w:left w:val="single" w:sz="4" w:space="0" w:color="auto"/>
              <w:bottom w:val="single" w:sz="4" w:space="0" w:color="auto"/>
              <w:right w:val="single" w:sz="4" w:space="0" w:color="auto"/>
            </w:tcBorders>
          </w:tcPr>
          <w:p w:rsidR="004B431A" w:rsidRPr="005C47A8" w:rsidRDefault="00AA442E">
            <w:pPr>
              <w:spacing w:after="0"/>
              <w:rPr>
                <w:rFonts w:ascii="Times New Roman" w:hAnsi="Times New Roman" w:cs="Times New Roman"/>
                <w:b/>
                <w:kern w:val="0"/>
              </w:rPr>
            </w:pPr>
            <w:r w:rsidRPr="005C47A8">
              <w:rPr>
                <w:rFonts w:ascii="Times New Roman" w:hAnsi="Times New Roman" w:cs="Times New Roman"/>
                <w:b/>
                <w:kern w:val="0"/>
              </w:rPr>
              <w:t>16 Channel Network Video Recorder (NVR)</w:t>
            </w:r>
          </w:p>
          <w:p w:rsidR="004B431A" w:rsidRPr="005C47A8" w:rsidRDefault="00AA442E">
            <w:pPr>
              <w:widowControl w:val="0"/>
              <w:numPr>
                <w:ilvl w:val="0"/>
                <w:numId w:val="20"/>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Channels: 16 IP camera inputs </w:t>
            </w:r>
          </w:p>
          <w:p w:rsidR="004B431A" w:rsidRPr="005C47A8" w:rsidRDefault="00AA442E">
            <w:pPr>
              <w:widowControl w:val="0"/>
              <w:numPr>
                <w:ilvl w:val="0"/>
                <w:numId w:val="20"/>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Compression: H.265+/H.265/H.264 </w:t>
            </w:r>
          </w:p>
          <w:p w:rsidR="004B431A" w:rsidRPr="005C47A8" w:rsidRDefault="00AA442E">
            <w:pPr>
              <w:widowControl w:val="0"/>
              <w:numPr>
                <w:ilvl w:val="0"/>
                <w:numId w:val="20"/>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Resolution support: Up to 8MP per channel </w:t>
            </w:r>
          </w:p>
          <w:p w:rsidR="004B431A" w:rsidRPr="005C47A8" w:rsidRDefault="00AA442E">
            <w:pPr>
              <w:widowControl w:val="0"/>
              <w:numPr>
                <w:ilvl w:val="0"/>
                <w:numId w:val="20"/>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Storage: 1–2 SATA HDD bays (up to 10TB each typical) </w:t>
            </w:r>
          </w:p>
          <w:p w:rsidR="004B431A" w:rsidRPr="005C47A8" w:rsidRDefault="00AA442E">
            <w:pPr>
              <w:widowControl w:val="0"/>
              <w:numPr>
                <w:ilvl w:val="0"/>
                <w:numId w:val="20"/>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Network: Gigabit Ethernet </w:t>
            </w:r>
          </w:p>
          <w:p w:rsidR="004B431A" w:rsidRPr="005C47A8" w:rsidRDefault="00AA442E">
            <w:pPr>
              <w:widowControl w:val="0"/>
              <w:numPr>
                <w:ilvl w:val="0"/>
                <w:numId w:val="20"/>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Output: HDMI/VGA  </w:t>
            </w:r>
          </w:p>
          <w:p w:rsidR="004B431A" w:rsidRPr="005C47A8" w:rsidRDefault="00AA442E">
            <w:pPr>
              <w:widowControl w:val="0"/>
              <w:numPr>
                <w:ilvl w:val="0"/>
                <w:numId w:val="20"/>
              </w:numPr>
              <w:spacing w:before="100" w:beforeAutospacing="1" w:after="0" w:line="276" w:lineRule="auto"/>
              <w:jc w:val="both"/>
              <w:rPr>
                <w:rFonts w:ascii="Times New Roman" w:hAnsi="Times New Roman" w:cs="Times New Roman"/>
                <w:kern w:val="0"/>
              </w:rPr>
            </w:pPr>
            <w:proofErr w:type="spellStart"/>
            <w:r w:rsidRPr="005C47A8">
              <w:rPr>
                <w:rFonts w:ascii="Times New Roman" w:hAnsi="Times New Roman" w:cs="Times New Roman"/>
                <w:kern w:val="0"/>
              </w:rPr>
              <w:t>Hikvision</w:t>
            </w:r>
            <w:proofErr w:type="spellEnd"/>
            <w:r w:rsidRPr="005C47A8">
              <w:rPr>
                <w:rFonts w:ascii="Times New Roman" w:hAnsi="Times New Roman" w:cs="Times New Roman"/>
                <w:kern w:val="0"/>
              </w:rPr>
              <w:t xml:space="preserve"> iDS-7600 / </w:t>
            </w:r>
            <w:proofErr w:type="spellStart"/>
            <w:r w:rsidRPr="005C47A8">
              <w:rPr>
                <w:rFonts w:ascii="Times New Roman" w:hAnsi="Times New Roman" w:cs="Times New Roman"/>
                <w:kern w:val="0"/>
              </w:rPr>
              <w:t>AcuSense</w:t>
            </w:r>
            <w:proofErr w:type="spellEnd"/>
            <w:r w:rsidRPr="005C47A8">
              <w:rPr>
                <w:rFonts w:ascii="Times New Roman" w:hAnsi="Times New Roman" w:cs="Times New Roman"/>
                <w:kern w:val="0"/>
              </w:rPr>
              <w:t xml:space="preserve"> series</w:t>
            </w:r>
          </w:p>
          <w:p w:rsidR="004B431A" w:rsidRPr="005C47A8" w:rsidRDefault="00AA442E">
            <w:pPr>
              <w:spacing w:after="0"/>
              <w:rPr>
                <w:rFonts w:ascii="Times New Roman" w:hAnsi="Times New Roman" w:cs="Times New Roman"/>
                <w:b/>
                <w:bCs/>
                <w:kern w:val="0"/>
              </w:rPr>
            </w:pPr>
            <w:proofErr w:type="spellStart"/>
            <w:r w:rsidRPr="005C47A8">
              <w:rPr>
                <w:rFonts w:ascii="Times New Roman" w:hAnsi="Times New Roman" w:cs="Times New Roman"/>
                <w:b/>
                <w:bCs/>
                <w:kern w:val="0"/>
              </w:rPr>
              <w:t>Hikvision</w:t>
            </w:r>
            <w:proofErr w:type="spellEnd"/>
            <w:r w:rsidRPr="005C47A8">
              <w:rPr>
                <w:rFonts w:ascii="Times New Roman" w:hAnsi="Times New Roman" w:cs="Times New Roman"/>
                <w:b/>
                <w:bCs/>
                <w:kern w:val="0"/>
              </w:rPr>
              <w:t xml:space="preserve"> or Equivalent</w:t>
            </w: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4B431A">
            <w:pPr>
              <w:spacing w:after="0"/>
              <w:rPr>
                <w:rFonts w:ascii="Times New Roman" w:hAnsi="Times New Roman" w:cs="Times New Roman"/>
                <w:kern w:val="0"/>
              </w:rPr>
            </w:pPr>
          </w:p>
          <w:p w:rsidR="004B431A" w:rsidRPr="005C47A8" w:rsidRDefault="00AA442E">
            <w:pPr>
              <w:spacing w:after="0"/>
              <w:ind w:firstLineChars="100" w:firstLine="240"/>
              <w:rPr>
                <w:rFonts w:ascii="Times New Roman" w:hAnsi="Times New Roman" w:cs="Times New Roman"/>
                <w:kern w:val="0"/>
              </w:rPr>
            </w:pPr>
            <w:r w:rsidRPr="005C47A8">
              <w:rPr>
                <w:rFonts w:ascii="Times New Roman" w:hAnsi="Times New Roman" w:cs="Times New Roman"/>
                <w:kern w:val="0"/>
              </w:rPr>
              <w:t>1pc</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4B431A">
            <w:pPr>
              <w:tabs>
                <w:tab w:val="left" w:pos="1080"/>
                <w:tab w:val="left" w:pos="1350"/>
              </w:tabs>
              <w:spacing w:after="0" w:line="240" w:lineRule="auto"/>
              <w:rPr>
                <w:rFonts w:ascii="Times New Roman" w:eastAsia="Times New Roman" w:hAnsi="Times New Roman" w:cs="Times New Roman"/>
                <w:kern w:val="0"/>
                <w14:ligatures w14:val="none"/>
              </w:rPr>
            </w:pPr>
          </w:p>
        </w:tc>
        <w:tc>
          <w:tcPr>
            <w:tcW w:w="2977" w:type="dxa"/>
          </w:tcPr>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4TB Surveillance Hard Disk Drive</w:t>
            </w:r>
          </w:p>
          <w:p w:rsidR="004B431A" w:rsidRPr="005C47A8" w:rsidRDefault="00AA442E">
            <w:pPr>
              <w:widowControl w:val="0"/>
              <w:numPr>
                <w:ilvl w:val="0"/>
                <w:numId w:val="21"/>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Capacity: 4TB </w:t>
            </w:r>
          </w:p>
          <w:p w:rsidR="004B431A" w:rsidRPr="005C47A8" w:rsidRDefault="00AA442E">
            <w:pPr>
              <w:widowControl w:val="0"/>
              <w:numPr>
                <w:ilvl w:val="0"/>
                <w:numId w:val="21"/>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Interface: SATA 6Gb/s </w:t>
            </w:r>
          </w:p>
          <w:p w:rsidR="004B431A" w:rsidRPr="005C47A8" w:rsidRDefault="00AA442E">
            <w:pPr>
              <w:widowControl w:val="0"/>
              <w:numPr>
                <w:ilvl w:val="0"/>
                <w:numId w:val="21"/>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Speed: 5400–7200 RPM </w:t>
            </w:r>
          </w:p>
          <w:p w:rsidR="004B431A" w:rsidRPr="005C47A8" w:rsidRDefault="00AA442E">
            <w:pPr>
              <w:widowControl w:val="0"/>
              <w:numPr>
                <w:ilvl w:val="0"/>
                <w:numId w:val="21"/>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Cache: 64MB–256MB </w:t>
            </w:r>
          </w:p>
          <w:p w:rsidR="004B431A" w:rsidRPr="005C47A8" w:rsidRDefault="00AA442E">
            <w:pPr>
              <w:widowControl w:val="0"/>
              <w:numPr>
                <w:ilvl w:val="0"/>
                <w:numId w:val="21"/>
              </w:numPr>
              <w:spacing w:before="100" w:beforeAutospacing="1" w:after="0" w:line="276" w:lineRule="auto"/>
              <w:jc w:val="both"/>
              <w:rPr>
                <w:rFonts w:ascii="Times New Roman" w:hAnsi="Times New Roman" w:cs="Times New Roman"/>
                <w:kern w:val="0"/>
              </w:rPr>
            </w:pPr>
            <w:r w:rsidRPr="005C47A8">
              <w:rPr>
                <w:rFonts w:ascii="Times New Roman" w:hAnsi="Times New Roman" w:cs="Times New Roman"/>
                <w:kern w:val="0"/>
              </w:rPr>
              <w:t xml:space="preserve">Designed for: 24/7 surveillance workloads </w:t>
            </w:r>
          </w:p>
          <w:p w:rsidR="004B431A" w:rsidRPr="005C47A8" w:rsidRDefault="00AA442E">
            <w:pPr>
              <w:spacing w:after="0"/>
              <w:rPr>
                <w:rFonts w:ascii="Times New Roman" w:hAnsi="Times New Roman" w:cs="Times New Roman"/>
                <w:b/>
                <w:bCs/>
                <w:kern w:val="0"/>
              </w:rPr>
            </w:pPr>
            <w:r w:rsidRPr="005C47A8">
              <w:rPr>
                <w:rFonts w:ascii="Times New Roman" w:hAnsi="Times New Roman" w:cs="Times New Roman"/>
                <w:b/>
                <w:bCs/>
                <w:kern w:val="0"/>
              </w:rPr>
              <w:t>WD Purple or Equivalent</w:t>
            </w:r>
          </w:p>
        </w:tc>
        <w:tc>
          <w:tcPr>
            <w:tcW w:w="956"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bCs/>
                <w:kern w:val="0"/>
              </w:rPr>
            </w:pPr>
          </w:p>
          <w:p w:rsidR="004B431A" w:rsidRPr="005C47A8" w:rsidRDefault="004B431A">
            <w:pPr>
              <w:spacing w:after="0"/>
              <w:rPr>
                <w:rFonts w:ascii="Times New Roman" w:hAnsi="Times New Roman" w:cs="Times New Roman"/>
                <w:bCs/>
                <w:kern w:val="0"/>
              </w:rPr>
            </w:pPr>
          </w:p>
          <w:p w:rsidR="004B431A" w:rsidRPr="005C47A8" w:rsidRDefault="004B431A">
            <w:pPr>
              <w:spacing w:after="0"/>
              <w:rPr>
                <w:rFonts w:ascii="Times New Roman" w:hAnsi="Times New Roman" w:cs="Times New Roman"/>
                <w:bCs/>
                <w:kern w:val="0"/>
              </w:rPr>
            </w:pPr>
          </w:p>
          <w:p w:rsidR="004B431A" w:rsidRPr="005C47A8" w:rsidRDefault="004B431A">
            <w:pPr>
              <w:spacing w:after="0"/>
              <w:rPr>
                <w:rFonts w:ascii="Times New Roman" w:hAnsi="Times New Roman" w:cs="Times New Roman"/>
                <w:bCs/>
                <w:kern w:val="0"/>
              </w:rPr>
            </w:pPr>
          </w:p>
          <w:p w:rsidR="004B431A" w:rsidRPr="005C47A8" w:rsidRDefault="004B431A">
            <w:pPr>
              <w:spacing w:after="0"/>
              <w:rPr>
                <w:rFonts w:ascii="Times New Roman" w:hAnsi="Times New Roman" w:cs="Times New Roman"/>
                <w:bCs/>
                <w:kern w:val="0"/>
              </w:rPr>
            </w:pPr>
          </w:p>
          <w:p w:rsidR="004B431A" w:rsidRPr="005C47A8" w:rsidRDefault="00AA442E">
            <w:pPr>
              <w:spacing w:after="0"/>
              <w:ind w:firstLineChars="100" w:firstLine="240"/>
              <w:rPr>
                <w:rFonts w:ascii="Times New Roman" w:hAnsi="Times New Roman" w:cs="Times New Roman"/>
                <w:bCs/>
                <w:kern w:val="0"/>
              </w:rPr>
            </w:pPr>
            <w:r w:rsidRPr="005C47A8">
              <w:rPr>
                <w:rFonts w:ascii="Times New Roman" w:hAnsi="Times New Roman" w:cs="Times New Roman"/>
                <w:bCs/>
                <w:kern w:val="0"/>
              </w:rPr>
              <w:t>1pc</w:t>
            </w:r>
          </w:p>
        </w:tc>
        <w:tc>
          <w:tcPr>
            <w:tcW w:w="1170"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tc>
        <w:tc>
          <w:tcPr>
            <w:tcW w:w="1770"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tc>
        <w:tc>
          <w:tcPr>
            <w:tcW w:w="3355" w:type="dxa"/>
            <w:tcBorders>
              <w:top w:val="single" w:sz="4" w:space="0" w:color="auto"/>
              <w:left w:val="single" w:sz="4" w:space="0" w:color="auto"/>
              <w:bottom w:val="single" w:sz="4" w:space="0" w:color="auto"/>
              <w:right w:val="single" w:sz="4" w:space="0" w:color="auto"/>
            </w:tcBorders>
          </w:tcPr>
          <w:p w:rsidR="004B431A" w:rsidRPr="005C47A8" w:rsidRDefault="004B431A">
            <w:pPr>
              <w:spacing w:after="0"/>
              <w:rPr>
                <w:rFonts w:ascii="Times New Roman" w:hAnsi="Times New Roman" w:cs="Times New Roman"/>
                <w:kern w:val="0"/>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b/>
                <w:kern w:val="0"/>
                <w14:ligatures w14:val="none"/>
              </w:rPr>
              <w:t>Warranty:  6 Months</w:t>
            </w:r>
          </w:p>
        </w:tc>
        <w:tc>
          <w:tcPr>
            <w:tcW w:w="956" w:type="dxa"/>
          </w:tcPr>
          <w:p w:rsidR="004B431A" w:rsidRPr="005C47A8" w:rsidRDefault="004B431A">
            <w:pPr>
              <w:spacing w:after="0" w:line="240" w:lineRule="auto"/>
              <w:jc w:val="center"/>
              <w:rPr>
                <w:rFonts w:ascii="Times New Roman" w:eastAsia="Times New Roman" w:hAnsi="Times New Roman" w:cs="Times New Roman"/>
                <w:bCs/>
                <w:kern w:val="0"/>
                <w14:ligatures w14:val="none"/>
              </w:rPr>
            </w:pP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lastRenderedPageBreak/>
              <w:t>Sub Total</w:t>
            </w:r>
          </w:p>
        </w:tc>
        <w:tc>
          <w:tcPr>
            <w:tcW w:w="956" w:type="dxa"/>
          </w:tcPr>
          <w:p w:rsidR="004B431A" w:rsidRPr="005C47A8" w:rsidRDefault="004B431A">
            <w:pPr>
              <w:spacing w:after="0" w:line="240" w:lineRule="auto"/>
              <w:jc w:val="center"/>
              <w:rPr>
                <w:rFonts w:ascii="Times New Roman" w:eastAsia="Times New Roman" w:hAnsi="Times New Roman" w:cs="Times New Roman"/>
                <w:bCs/>
                <w:kern w:val="0"/>
                <w14:ligatures w14:val="none"/>
              </w:rPr>
            </w:pP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VAT + NHIL</w:t>
            </w:r>
          </w:p>
        </w:tc>
        <w:tc>
          <w:tcPr>
            <w:tcW w:w="956" w:type="dxa"/>
          </w:tcPr>
          <w:p w:rsidR="004B431A" w:rsidRPr="005C47A8" w:rsidRDefault="00AA442E">
            <w:pPr>
              <w:spacing w:after="0" w:line="240" w:lineRule="auto"/>
              <w:jc w:val="center"/>
              <w:rPr>
                <w:rFonts w:ascii="Times New Roman" w:eastAsia="Times New Roman" w:hAnsi="Times New Roman" w:cs="Times New Roman"/>
                <w:bCs/>
                <w:kern w:val="0"/>
                <w14:ligatures w14:val="none"/>
              </w:rPr>
            </w:pPr>
            <w:r w:rsidRPr="005C47A8">
              <w:rPr>
                <w:rFonts w:ascii="Times New Roman" w:eastAsia="Times New Roman" w:hAnsi="Times New Roman" w:cs="Times New Roman"/>
              </w:rPr>
              <w:t> 20 %</w:t>
            </w: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10705" w:type="dxa"/>
            <w:gridSpan w:val="6"/>
          </w:tcPr>
          <w:p w:rsidR="004B431A" w:rsidRPr="005C47A8" w:rsidRDefault="00AA442E">
            <w:pPr>
              <w:keepNext/>
              <w:spacing w:after="0" w:line="240" w:lineRule="auto"/>
              <w:outlineLvl w:val="3"/>
              <w:rPr>
                <w:rFonts w:ascii="Times New Roman" w:eastAsia="Times New Roman" w:hAnsi="Times New Roman" w:cs="Times New Roman"/>
                <w:bCs/>
                <w:kern w:val="0"/>
                <w14:ligatures w14:val="none"/>
              </w:rPr>
            </w:pPr>
            <w:r w:rsidRPr="005C47A8">
              <w:rPr>
                <w:rFonts w:ascii="Times New Roman" w:eastAsia="Times New Roman" w:hAnsi="Times New Roman" w:cs="Times New Roman"/>
                <w:b/>
              </w:rPr>
              <w:t>TOTAL AMOUNT IN GHANA CEDIS</w:t>
            </w:r>
          </w:p>
        </w:tc>
      </w:tr>
    </w:tbl>
    <w:p w:rsidR="004B431A" w:rsidRPr="005C47A8" w:rsidRDefault="004B431A">
      <w:pPr>
        <w:rPr>
          <w:rFonts w:ascii="Times New Roman" w:hAnsi="Times New Roman" w:cs="Times New Roman"/>
        </w:rPr>
      </w:pPr>
    </w:p>
    <w:p w:rsidR="004B431A" w:rsidRPr="005C47A8" w:rsidRDefault="004B431A">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FE1691" w:rsidRPr="005C47A8" w:rsidRDefault="00FE1691">
      <w:pPr>
        <w:rPr>
          <w:rFonts w:ascii="Times New Roman" w:hAnsi="Times New Roman" w:cs="Times New Roman"/>
        </w:rPr>
      </w:pPr>
    </w:p>
    <w:p w:rsidR="004B431A" w:rsidRPr="005C47A8" w:rsidRDefault="00AA442E">
      <w:pPr>
        <w:autoSpaceDE w:val="0"/>
        <w:autoSpaceDN w:val="0"/>
        <w:adjustRightInd w:val="0"/>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lastRenderedPageBreak/>
        <w:t xml:space="preserve">Lot.5: </w:t>
      </w:r>
      <w:r w:rsidRPr="005C47A8">
        <w:rPr>
          <w:rFonts w:ascii="Times New Roman" w:hAnsi="Times New Roman" w:cs="Times New Roman"/>
          <w:b/>
        </w:rPr>
        <w:t>Back-Up Solar Batteries</w:t>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t xml:space="preserve">                                             </w:t>
      </w:r>
      <w:proofErr w:type="spellStart"/>
      <w:r w:rsidRPr="005C47A8">
        <w:rPr>
          <w:rFonts w:ascii="Times New Roman" w:eastAsia="Times New Roman" w:hAnsi="Times New Roman" w:cs="Times New Roman"/>
          <w:b/>
          <w:kern w:val="0"/>
          <w14:ligatures w14:val="none"/>
        </w:rPr>
        <w:t>Qty</w:t>
      </w:r>
      <w:proofErr w:type="spellEnd"/>
      <w:r w:rsidRPr="005C47A8">
        <w:rPr>
          <w:rFonts w:ascii="Times New Roman" w:eastAsia="Times New Roman" w:hAnsi="Times New Roman" w:cs="Times New Roman"/>
          <w:b/>
          <w:kern w:val="0"/>
          <w14:ligatures w14:val="none"/>
        </w:rPr>
        <w:t>: Various</w:t>
      </w:r>
    </w:p>
    <w:p w:rsidR="004B431A" w:rsidRPr="005C47A8" w:rsidRDefault="00AA442E">
      <w:pPr>
        <w:keepNext/>
        <w:spacing w:after="0" w:line="240" w:lineRule="auto"/>
        <w:outlineLvl w:val="2"/>
        <w:rPr>
          <w:rFonts w:ascii="Times New Roman" w:eastAsia="Times New Roman" w:hAnsi="Times New Roman" w:cs="Times New Roman"/>
          <w:b/>
          <w:kern w:val="0"/>
          <w14:ligatures w14:val="none"/>
        </w:rPr>
      </w:pPr>
      <w:r w:rsidRPr="005C47A8">
        <w:rPr>
          <w:rFonts w:ascii="Times New Roman" w:eastAsia="Times New Roman" w:hAnsi="Times New Roman" w:cs="Times New Roman"/>
          <w:b/>
          <w:kern w:val="0"/>
          <w14:ligatures w14:val="none"/>
        </w:rPr>
        <w:t xml:space="preserve">                                                                                                  </w:t>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r>
      <w:r w:rsidRPr="005C47A8">
        <w:rPr>
          <w:rFonts w:ascii="Times New Roman" w:eastAsia="Times New Roman" w:hAnsi="Times New Roman" w:cs="Times New Roman"/>
          <w:b/>
          <w:kern w:val="0"/>
          <w14:ligatures w14:val="none"/>
        </w:rPr>
        <w:tab/>
        <w:t xml:space="preserve">     </w:t>
      </w:r>
    </w:p>
    <w:tbl>
      <w:tblPr>
        <w:tblpPr w:leftFromText="180" w:rightFromText="180" w:vertAnchor="text" w:horzAnchor="page" w:tblpXSpec="center" w:tblpY="83"/>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2977"/>
        <w:gridCol w:w="956"/>
        <w:gridCol w:w="1170"/>
        <w:gridCol w:w="1770"/>
        <w:gridCol w:w="3355"/>
      </w:tblGrid>
      <w:tr w:rsidR="004B431A" w:rsidRPr="005C47A8">
        <w:trPr>
          <w:cantSplit/>
          <w:trHeight w:val="892"/>
        </w:trPr>
        <w:tc>
          <w:tcPr>
            <w:tcW w:w="477" w:type="dxa"/>
            <w:vAlign w:val="center"/>
          </w:tcPr>
          <w:p w:rsidR="004B431A" w:rsidRPr="005C47A8" w:rsidRDefault="00AA442E">
            <w:pPr>
              <w:spacing w:before="240" w:after="60" w:line="240" w:lineRule="auto"/>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No.</w:t>
            </w:r>
          </w:p>
        </w:tc>
        <w:tc>
          <w:tcPr>
            <w:tcW w:w="2977"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kern w:val="0"/>
                <w14:ligatures w14:val="none"/>
              </w:rPr>
              <w:t>MINIMUM REQUIRED SPECIFICATION</w:t>
            </w:r>
          </w:p>
          <w:p w:rsidR="004B431A" w:rsidRPr="005C47A8" w:rsidRDefault="004B431A">
            <w:pPr>
              <w:spacing w:before="240" w:after="60" w:line="240" w:lineRule="auto"/>
              <w:jc w:val="center"/>
              <w:outlineLvl w:val="7"/>
              <w:rPr>
                <w:rFonts w:ascii="Times New Roman" w:eastAsia="Times New Roman" w:hAnsi="Times New Roman" w:cs="Times New Roman"/>
                <w:b/>
                <w:iCs/>
                <w:kern w:val="0"/>
                <w14:ligatures w14:val="none"/>
              </w:rPr>
            </w:pPr>
          </w:p>
        </w:tc>
        <w:tc>
          <w:tcPr>
            <w:tcW w:w="956"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QTY</w:t>
            </w:r>
          </w:p>
        </w:tc>
        <w:tc>
          <w:tcPr>
            <w:tcW w:w="117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 xml:space="preserve">UNIT PRICE </w:t>
            </w:r>
            <w:proofErr w:type="spellStart"/>
            <w:r w:rsidRPr="005C47A8">
              <w:rPr>
                <w:rFonts w:ascii="Times New Roman" w:eastAsia="Times New Roman" w:hAnsi="Times New Roman" w:cs="Times New Roman"/>
                <w:b/>
                <w:iCs/>
                <w:kern w:val="0"/>
                <w14:ligatures w14:val="none"/>
              </w:rPr>
              <w:t>GHc</w:t>
            </w:r>
            <w:proofErr w:type="spellEnd"/>
          </w:p>
        </w:tc>
        <w:tc>
          <w:tcPr>
            <w:tcW w:w="1770"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TOTAL PRICE</w:t>
            </w:r>
            <w:r w:rsidRPr="005C47A8">
              <w:rPr>
                <w:rFonts w:ascii="Times New Roman" w:hAnsi="Times New Roman" w:cs="Times New Roman"/>
              </w:rPr>
              <w:t xml:space="preserve"> </w:t>
            </w:r>
            <w:proofErr w:type="spellStart"/>
            <w:r w:rsidRPr="005C47A8">
              <w:rPr>
                <w:rFonts w:ascii="Times New Roman" w:eastAsia="Times New Roman" w:hAnsi="Times New Roman" w:cs="Times New Roman"/>
                <w:b/>
                <w:iCs/>
                <w:kern w:val="0"/>
                <w14:ligatures w14:val="none"/>
              </w:rPr>
              <w:t>GHc</w:t>
            </w:r>
            <w:proofErr w:type="spellEnd"/>
            <w:r w:rsidRPr="005C47A8">
              <w:rPr>
                <w:rFonts w:ascii="Times New Roman" w:eastAsia="Times New Roman" w:hAnsi="Times New Roman" w:cs="Times New Roman"/>
                <w:b/>
                <w:iCs/>
                <w:kern w:val="0"/>
                <w14:ligatures w14:val="none"/>
              </w:rPr>
              <w:t xml:space="preserve">  </w:t>
            </w:r>
          </w:p>
        </w:tc>
        <w:tc>
          <w:tcPr>
            <w:tcW w:w="3355" w:type="dxa"/>
            <w:vAlign w:val="center"/>
          </w:tcPr>
          <w:p w:rsidR="004B431A" w:rsidRPr="005C47A8" w:rsidRDefault="00AA442E">
            <w:pPr>
              <w:spacing w:before="240" w:after="60" w:line="240" w:lineRule="auto"/>
              <w:jc w:val="center"/>
              <w:outlineLvl w:val="7"/>
              <w:rPr>
                <w:rFonts w:ascii="Times New Roman" w:eastAsia="Times New Roman" w:hAnsi="Times New Roman" w:cs="Times New Roman"/>
                <w:b/>
                <w:iCs/>
                <w:kern w:val="0"/>
                <w14:ligatures w14:val="none"/>
              </w:rPr>
            </w:pPr>
            <w:r w:rsidRPr="005C47A8">
              <w:rPr>
                <w:rFonts w:ascii="Times New Roman" w:eastAsia="Times New Roman" w:hAnsi="Times New Roman" w:cs="Times New Roman"/>
                <w:b/>
                <w:iCs/>
                <w:kern w:val="0"/>
                <w14:ligatures w14:val="none"/>
              </w:rPr>
              <w:t>OFFERED SPECIFICATION</w:t>
            </w: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bCs/>
                <w:kern w:val="0"/>
                <w14:ligatures w14:val="none"/>
              </w:rPr>
            </w:pPr>
            <w:r w:rsidRPr="005C47A8">
              <w:rPr>
                <w:rFonts w:ascii="Times New Roman" w:eastAsia="Times New Roman" w:hAnsi="Times New Roman" w:cs="Times New Roman"/>
                <w:kern w:val="0"/>
                <w14:ligatures w14:val="none"/>
              </w:rPr>
              <w:t>1</w:t>
            </w:r>
          </w:p>
        </w:tc>
        <w:tc>
          <w:tcPr>
            <w:tcW w:w="2977" w:type="dxa"/>
          </w:tcPr>
          <w:p w:rsidR="004B431A" w:rsidRPr="005C47A8" w:rsidRDefault="00AA442E">
            <w:pPr>
              <w:rPr>
                <w:rFonts w:ascii="Times New Roman" w:hAnsi="Times New Roman" w:cs="Times New Roman"/>
                <w:sz w:val="21"/>
                <w:szCs w:val="21"/>
              </w:rPr>
            </w:pPr>
            <w:r w:rsidRPr="005C47A8">
              <w:rPr>
                <w:rFonts w:ascii="Times New Roman" w:hAnsi="Times New Roman" w:cs="Times New Roman"/>
                <w:sz w:val="21"/>
                <w:szCs w:val="21"/>
              </w:rPr>
              <w:t xml:space="preserve">Supply and Install </w:t>
            </w:r>
          </w:p>
          <w:p w:rsidR="004B431A" w:rsidRPr="005C47A8" w:rsidRDefault="00AA442E">
            <w:pPr>
              <w:pStyle w:val="ListParagraph"/>
              <w:numPr>
                <w:ilvl w:val="0"/>
                <w:numId w:val="22"/>
              </w:numPr>
              <w:rPr>
                <w:rFonts w:ascii="Times New Roman" w:hAnsi="Times New Roman" w:cs="Times New Roman"/>
              </w:rPr>
            </w:pPr>
            <w:proofErr w:type="spellStart"/>
            <w:r w:rsidRPr="005C47A8">
              <w:rPr>
                <w:rFonts w:ascii="Times New Roman" w:hAnsi="Times New Roman" w:cs="Times New Roman"/>
                <w:sz w:val="21"/>
                <w:szCs w:val="21"/>
              </w:rPr>
              <w:t>Ritar</w:t>
            </w:r>
            <w:proofErr w:type="spellEnd"/>
            <w:r w:rsidRPr="005C47A8">
              <w:rPr>
                <w:rFonts w:ascii="Times New Roman" w:hAnsi="Times New Roman" w:cs="Times New Roman"/>
                <w:sz w:val="21"/>
                <w:szCs w:val="21"/>
              </w:rPr>
              <w:t xml:space="preserve"> Deep Cycle Gel Battery 200AH / 12V</w:t>
            </w:r>
          </w:p>
        </w:tc>
        <w:tc>
          <w:tcPr>
            <w:tcW w:w="956" w:type="dxa"/>
          </w:tcPr>
          <w:p w:rsidR="004B431A" w:rsidRPr="005C47A8" w:rsidRDefault="004B431A">
            <w:pPr>
              <w:rPr>
                <w:rFonts w:ascii="Times New Roman" w:hAnsi="Times New Roman" w:cs="Times New Roman"/>
                <w:sz w:val="22"/>
                <w:szCs w:val="22"/>
              </w:rPr>
            </w:pPr>
          </w:p>
          <w:p w:rsidR="004B431A" w:rsidRPr="005C47A8" w:rsidRDefault="00AA442E">
            <w:pPr>
              <w:ind w:firstLineChars="50" w:firstLine="110"/>
              <w:rPr>
                <w:rFonts w:ascii="Times New Roman" w:hAnsi="Times New Roman" w:cs="Times New Roman"/>
                <w:sz w:val="22"/>
                <w:szCs w:val="22"/>
              </w:rPr>
            </w:pPr>
            <w:r w:rsidRPr="005C47A8">
              <w:rPr>
                <w:rFonts w:ascii="Times New Roman" w:hAnsi="Times New Roman" w:cs="Times New Roman"/>
                <w:sz w:val="22"/>
                <w:szCs w:val="22"/>
              </w:rPr>
              <w:t>8pcs</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90"/>
        </w:trPr>
        <w:tc>
          <w:tcPr>
            <w:tcW w:w="477" w:type="dxa"/>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kern w:val="0"/>
                <w14:ligatures w14:val="none"/>
              </w:rPr>
              <w:t>2</w:t>
            </w:r>
          </w:p>
        </w:tc>
        <w:tc>
          <w:tcPr>
            <w:tcW w:w="2977" w:type="dxa"/>
          </w:tcPr>
          <w:p w:rsidR="004B431A" w:rsidRPr="005C47A8" w:rsidRDefault="00AA442E">
            <w:pPr>
              <w:rPr>
                <w:rFonts w:ascii="Times New Roman" w:hAnsi="Times New Roman" w:cs="Times New Roman"/>
                <w:sz w:val="21"/>
                <w:szCs w:val="21"/>
              </w:rPr>
            </w:pPr>
            <w:r w:rsidRPr="005C47A8">
              <w:rPr>
                <w:rFonts w:ascii="Times New Roman" w:hAnsi="Times New Roman" w:cs="Times New Roman"/>
                <w:sz w:val="21"/>
                <w:szCs w:val="21"/>
              </w:rPr>
              <w:t>Integrate the new batteries with the existing four Batteries on the battery Rack</w:t>
            </w:r>
          </w:p>
          <w:p w:rsidR="004B431A" w:rsidRPr="005C47A8" w:rsidRDefault="00AA442E">
            <w:pPr>
              <w:pStyle w:val="ListParagraph"/>
              <w:numPr>
                <w:ilvl w:val="0"/>
                <w:numId w:val="23"/>
              </w:numPr>
              <w:rPr>
                <w:rFonts w:ascii="Times New Roman" w:hAnsi="Times New Roman" w:cs="Times New Roman"/>
                <w:b/>
              </w:rPr>
            </w:pPr>
            <w:r w:rsidRPr="005C47A8">
              <w:rPr>
                <w:rFonts w:ascii="Times New Roman" w:hAnsi="Times New Roman" w:cs="Times New Roman"/>
                <w:sz w:val="21"/>
                <w:szCs w:val="21"/>
              </w:rPr>
              <w:t xml:space="preserve">522mm (L) × 240mm (W) × 219mm (H) for 12 pieces of </w:t>
            </w:r>
            <w:proofErr w:type="spellStart"/>
            <w:r w:rsidRPr="005C47A8">
              <w:rPr>
                <w:rFonts w:ascii="Times New Roman" w:hAnsi="Times New Roman" w:cs="Times New Roman"/>
                <w:sz w:val="21"/>
                <w:szCs w:val="21"/>
              </w:rPr>
              <w:t>Ritar</w:t>
            </w:r>
            <w:proofErr w:type="spellEnd"/>
            <w:r w:rsidRPr="005C47A8">
              <w:rPr>
                <w:rFonts w:ascii="Times New Roman" w:hAnsi="Times New Roman" w:cs="Times New Roman"/>
                <w:sz w:val="21"/>
                <w:szCs w:val="21"/>
              </w:rPr>
              <w:t xml:space="preserve"> DG12-200 batteries.</w:t>
            </w:r>
          </w:p>
        </w:tc>
        <w:tc>
          <w:tcPr>
            <w:tcW w:w="956" w:type="dxa"/>
          </w:tcPr>
          <w:p w:rsidR="004B431A" w:rsidRPr="005C47A8" w:rsidRDefault="004B431A">
            <w:pPr>
              <w:rPr>
                <w:rFonts w:ascii="Times New Roman" w:hAnsi="Times New Roman" w:cs="Times New Roman"/>
                <w:sz w:val="22"/>
                <w:szCs w:val="22"/>
              </w:rPr>
            </w:pPr>
          </w:p>
          <w:p w:rsidR="004B431A" w:rsidRPr="005C47A8" w:rsidRDefault="004B431A">
            <w:pPr>
              <w:rPr>
                <w:rFonts w:ascii="Times New Roman" w:hAnsi="Times New Roman" w:cs="Times New Roman"/>
                <w:sz w:val="22"/>
                <w:szCs w:val="22"/>
              </w:rPr>
            </w:pPr>
          </w:p>
          <w:p w:rsidR="004B431A" w:rsidRPr="005C47A8" w:rsidRDefault="00AA442E">
            <w:pPr>
              <w:ind w:firstLineChars="100" w:firstLine="220"/>
              <w:rPr>
                <w:rFonts w:ascii="Times New Roman" w:hAnsi="Times New Roman" w:cs="Times New Roman"/>
                <w:sz w:val="22"/>
                <w:szCs w:val="22"/>
              </w:rPr>
            </w:pPr>
            <w:r w:rsidRPr="005C47A8">
              <w:rPr>
                <w:rFonts w:ascii="Times New Roman" w:hAnsi="Times New Roman" w:cs="Times New Roman"/>
                <w:sz w:val="22"/>
                <w:szCs w:val="22"/>
              </w:rPr>
              <w:t>1pc</w:t>
            </w:r>
          </w:p>
        </w:tc>
        <w:tc>
          <w:tcPr>
            <w:tcW w:w="11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1770"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c>
          <w:tcPr>
            <w:tcW w:w="3355" w:type="dxa"/>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kern w:val="0"/>
                <w14:ligatures w14:val="none"/>
              </w:rPr>
            </w:pPr>
            <w:r w:rsidRPr="005C47A8">
              <w:rPr>
                <w:rFonts w:ascii="Times New Roman" w:eastAsia="Times New Roman" w:hAnsi="Times New Roman" w:cs="Times New Roman"/>
                <w:b/>
                <w:kern w:val="0"/>
                <w14:ligatures w14:val="none"/>
              </w:rPr>
              <w:t>Warranty:  6 Months</w:t>
            </w:r>
          </w:p>
        </w:tc>
        <w:tc>
          <w:tcPr>
            <w:tcW w:w="956" w:type="dxa"/>
          </w:tcPr>
          <w:p w:rsidR="004B431A" w:rsidRPr="005C47A8" w:rsidRDefault="004B431A">
            <w:pPr>
              <w:spacing w:after="0" w:line="240" w:lineRule="auto"/>
              <w:jc w:val="center"/>
              <w:rPr>
                <w:rFonts w:ascii="Times New Roman" w:eastAsia="Times New Roman" w:hAnsi="Times New Roman" w:cs="Times New Roman"/>
                <w:bCs/>
                <w:kern w:val="0"/>
                <w14:ligatures w14:val="none"/>
              </w:rPr>
            </w:pP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Sub Total</w:t>
            </w:r>
          </w:p>
        </w:tc>
        <w:tc>
          <w:tcPr>
            <w:tcW w:w="956" w:type="dxa"/>
          </w:tcPr>
          <w:p w:rsidR="004B431A" w:rsidRPr="005C47A8" w:rsidRDefault="004B431A">
            <w:pPr>
              <w:spacing w:after="0" w:line="240" w:lineRule="auto"/>
              <w:jc w:val="center"/>
              <w:rPr>
                <w:rFonts w:ascii="Times New Roman" w:eastAsia="Times New Roman" w:hAnsi="Times New Roman" w:cs="Times New Roman"/>
                <w:bCs/>
                <w:kern w:val="0"/>
                <w14:ligatures w14:val="none"/>
              </w:rPr>
            </w:pP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3454" w:type="dxa"/>
            <w:gridSpan w:val="2"/>
          </w:tcPr>
          <w:p w:rsidR="004B431A" w:rsidRPr="005C47A8" w:rsidRDefault="00AA442E">
            <w:pPr>
              <w:tabs>
                <w:tab w:val="left" w:pos="1080"/>
                <w:tab w:val="left" w:pos="1350"/>
              </w:tabs>
              <w:spacing w:after="0" w:line="240" w:lineRule="auto"/>
              <w:rPr>
                <w:rFonts w:ascii="Times New Roman" w:eastAsia="Times New Roman" w:hAnsi="Times New Roman" w:cs="Times New Roman"/>
                <w:b/>
                <w:kern w:val="0"/>
                <w14:ligatures w14:val="none"/>
              </w:rPr>
            </w:pPr>
            <w:r w:rsidRPr="005C47A8">
              <w:rPr>
                <w:rFonts w:ascii="Times New Roman" w:eastAsia="Times New Roman" w:hAnsi="Times New Roman" w:cs="Times New Roman"/>
              </w:rPr>
              <w:t>VAT + NHIL</w:t>
            </w:r>
          </w:p>
        </w:tc>
        <w:tc>
          <w:tcPr>
            <w:tcW w:w="956" w:type="dxa"/>
          </w:tcPr>
          <w:p w:rsidR="004B431A" w:rsidRPr="005C47A8" w:rsidRDefault="00AA442E">
            <w:pPr>
              <w:spacing w:after="0" w:line="240" w:lineRule="auto"/>
              <w:jc w:val="center"/>
              <w:rPr>
                <w:rFonts w:ascii="Times New Roman" w:eastAsia="Times New Roman" w:hAnsi="Times New Roman" w:cs="Times New Roman"/>
                <w:bCs/>
                <w:kern w:val="0"/>
                <w14:ligatures w14:val="none"/>
              </w:rPr>
            </w:pPr>
            <w:r w:rsidRPr="005C47A8">
              <w:rPr>
                <w:rFonts w:ascii="Times New Roman" w:eastAsia="Times New Roman" w:hAnsi="Times New Roman" w:cs="Times New Roman"/>
              </w:rPr>
              <w:t> 20 %</w:t>
            </w:r>
          </w:p>
        </w:tc>
        <w:tc>
          <w:tcPr>
            <w:tcW w:w="6295" w:type="dxa"/>
            <w:gridSpan w:val="3"/>
          </w:tcPr>
          <w:p w:rsidR="004B431A" w:rsidRPr="005C47A8" w:rsidRDefault="004B431A">
            <w:pPr>
              <w:keepNext/>
              <w:spacing w:after="0" w:line="240" w:lineRule="auto"/>
              <w:jc w:val="center"/>
              <w:outlineLvl w:val="3"/>
              <w:rPr>
                <w:rFonts w:ascii="Times New Roman" w:eastAsia="Times New Roman" w:hAnsi="Times New Roman" w:cs="Times New Roman"/>
                <w:bCs/>
                <w:kern w:val="0"/>
                <w14:ligatures w14:val="none"/>
              </w:rPr>
            </w:pPr>
          </w:p>
        </w:tc>
      </w:tr>
      <w:tr w:rsidR="004B431A" w:rsidRPr="005C47A8">
        <w:trPr>
          <w:cantSplit/>
          <w:trHeight w:val="422"/>
        </w:trPr>
        <w:tc>
          <w:tcPr>
            <w:tcW w:w="10705" w:type="dxa"/>
            <w:gridSpan w:val="6"/>
          </w:tcPr>
          <w:p w:rsidR="004B431A" w:rsidRPr="005C47A8" w:rsidRDefault="00AA442E">
            <w:pPr>
              <w:keepNext/>
              <w:spacing w:after="0" w:line="240" w:lineRule="auto"/>
              <w:outlineLvl w:val="3"/>
              <w:rPr>
                <w:rFonts w:ascii="Times New Roman" w:eastAsia="Times New Roman" w:hAnsi="Times New Roman" w:cs="Times New Roman"/>
                <w:bCs/>
                <w:kern w:val="0"/>
                <w14:ligatures w14:val="none"/>
              </w:rPr>
            </w:pPr>
            <w:r w:rsidRPr="005C47A8">
              <w:rPr>
                <w:rFonts w:ascii="Times New Roman" w:eastAsia="Times New Roman" w:hAnsi="Times New Roman" w:cs="Times New Roman"/>
                <w:b/>
              </w:rPr>
              <w:t>TOTAL AMOUNT IN GHANA CEDIS</w:t>
            </w:r>
          </w:p>
        </w:tc>
      </w:tr>
    </w:tbl>
    <w:p w:rsidR="004B431A" w:rsidRPr="005C47A8" w:rsidRDefault="004B431A">
      <w:pPr>
        <w:rPr>
          <w:rFonts w:ascii="Times New Roman" w:hAnsi="Times New Roman" w:cs="Times New Roman"/>
        </w:rPr>
      </w:pPr>
    </w:p>
    <w:p w:rsidR="00AA442E" w:rsidRPr="005C47A8" w:rsidRDefault="00AA442E">
      <w:pPr>
        <w:rPr>
          <w:rFonts w:ascii="Times New Roman" w:hAnsi="Times New Roman" w:cs="Times New Roman"/>
        </w:rPr>
      </w:pPr>
    </w:p>
    <w:p w:rsidR="00AA442E" w:rsidRPr="005C47A8" w:rsidRDefault="00AA442E">
      <w:pPr>
        <w:rPr>
          <w:rFonts w:ascii="Times New Roman" w:hAnsi="Times New Roman" w:cs="Times New Roman"/>
        </w:rPr>
      </w:pPr>
    </w:p>
    <w:p w:rsidR="00AA442E" w:rsidRPr="005C47A8" w:rsidRDefault="00AA442E">
      <w:pPr>
        <w:rPr>
          <w:rFonts w:ascii="Times New Roman" w:hAnsi="Times New Roman" w:cs="Times New Roman"/>
        </w:rPr>
      </w:pPr>
    </w:p>
    <w:p w:rsidR="00AA442E" w:rsidRPr="005C47A8" w:rsidRDefault="00AA442E">
      <w:pPr>
        <w:rPr>
          <w:rFonts w:ascii="Times New Roman" w:hAnsi="Times New Roman" w:cs="Times New Roman"/>
        </w:rPr>
      </w:pPr>
    </w:p>
    <w:p w:rsidR="00AA442E" w:rsidRPr="005C47A8" w:rsidRDefault="00AA442E">
      <w:pPr>
        <w:rPr>
          <w:rFonts w:ascii="Times New Roman" w:hAnsi="Times New Roman" w:cs="Times New Roman"/>
        </w:rPr>
      </w:pPr>
    </w:p>
    <w:p w:rsidR="00AA442E" w:rsidRPr="005C47A8" w:rsidRDefault="00AA442E">
      <w:pPr>
        <w:rPr>
          <w:rFonts w:ascii="Times New Roman" w:hAnsi="Times New Roman" w:cs="Times New Roman"/>
        </w:rPr>
      </w:pPr>
    </w:p>
    <w:p w:rsidR="00AA442E" w:rsidRPr="005C47A8" w:rsidRDefault="00AA442E">
      <w:pPr>
        <w:rPr>
          <w:rFonts w:ascii="Times New Roman" w:hAnsi="Times New Roman" w:cs="Times New Roman"/>
        </w:rPr>
      </w:pPr>
    </w:p>
    <w:sectPr w:rsidR="00AA442E" w:rsidRPr="005C47A8">
      <w:headerReference w:type="even" r:id="rId13"/>
      <w:headerReference w:type="default" r:id="rId14"/>
      <w:pgSz w:w="12240" w:h="15840"/>
      <w:pgMar w:top="576" w:right="994"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122" w:rsidRDefault="00735122">
      <w:pPr>
        <w:spacing w:line="240" w:lineRule="auto"/>
      </w:pPr>
      <w:r>
        <w:separator/>
      </w:r>
    </w:p>
  </w:endnote>
  <w:endnote w:type="continuationSeparator" w:id="0">
    <w:p w:rsidR="00735122" w:rsidRDefault="007351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DengXian">
    <w:altName w:val="等线"/>
    <w:panose1 w:val="02010600030101010101"/>
    <w:charset w:val="86"/>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F" w:rsidRDefault="00254ACF">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254ACF" w:rsidRDefault="00254AC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F" w:rsidRDefault="00254ACF">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FD7315">
      <w:rPr>
        <w:rStyle w:val="PageNumber"/>
        <w:rFonts w:eastAsiaTheme="majorEastAsia"/>
        <w:noProof/>
      </w:rPr>
      <w:t>20</w:t>
    </w:r>
    <w:r>
      <w:rPr>
        <w:rStyle w:val="PageNumber"/>
        <w:rFonts w:eastAsiaTheme="majorEastAsia"/>
      </w:rPr>
      <w:fldChar w:fldCharType="end"/>
    </w:r>
  </w:p>
  <w:p w:rsidR="00254ACF" w:rsidRDefault="00254A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122" w:rsidRDefault="00735122">
      <w:pPr>
        <w:spacing w:after="0"/>
      </w:pPr>
      <w:r>
        <w:separator/>
      </w:r>
    </w:p>
  </w:footnote>
  <w:footnote w:type="continuationSeparator" w:id="0">
    <w:p w:rsidR="00735122" w:rsidRDefault="00735122">
      <w:pPr>
        <w:spacing w:after="0"/>
      </w:pPr>
      <w:r>
        <w:continuationSeparator/>
      </w:r>
    </w:p>
  </w:footnote>
  <w:footnote w:id="1">
    <w:p w:rsidR="00254ACF" w:rsidRDefault="00254ACF"/>
    <w:p w:rsidR="00254ACF" w:rsidRDefault="00254ACF">
      <w:pPr>
        <w:autoSpaceDE w:val="0"/>
        <w:autoSpaceDN w:val="0"/>
        <w:adjustRightInd w:val="0"/>
        <w:rPr>
          <w:sz w:val="2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F" w:rsidRDefault="00254ACF">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254ACF" w:rsidRDefault="00254ACF">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F" w:rsidRDefault="00254ACF">
    <w:pPr>
      <w:pStyle w:val="Header"/>
      <w:framePr w:wrap="around" w:vAnchor="text" w:hAnchor="margin" w:xAlign="right" w:y="1"/>
      <w:jc w:val="right"/>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FD7315">
      <w:rPr>
        <w:rStyle w:val="PageNumber"/>
        <w:rFonts w:eastAsiaTheme="majorEastAsia"/>
        <w:noProof/>
      </w:rPr>
      <w:t>14</w:t>
    </w:r>
    <w:r>
      <w:rPr>
        <w:rStyle w:val="PageNumber"/>
        <w:rFonts w:eastAsiaTheme="majorEastAsia"/>
      </w:rPr>
      <w:fldChar w:fldCharType="end"/>
    </w:r>
  </w:p>
  <w:p w:rsidR="00254ACF" w:rsidRDefault="00254ACF">
    <w:pPr>
      <w:pStyle w:val="Header"/>
      <w:framePr w:wrap="around" w:vAnchor="text" w:hAnchor="margin" w:xAlign="right" w:y="1"/>
      <w:ind w:right="360"/>
      <w:rPr>
        <w:rStyle w:val="PageNumber"/>
        <w:rFonts w:eastAsiaTheme="majorEastAsia"/>
      </w:rPr>
    </w:pPr>
  </w:p>
  <w:p w:rsidR="00254ACF" w:rsidRDefault="00254ACF">
    <w:pPr>
      <w:pStyle w:val="Header"/>
      <w:ind w:right="360"/>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F" w:rsidRDefault="00254ACF">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254ACF" w:rsidRDefault="00254ACF">
    <w:pPr>
      <w:pStyle w:val="Header"/>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F" w:rsidRDefault="00254ACF">
    <w:pPr>
      <w:pStyle w:val="Header"/>
      <w:framePr w:wrap="around" w:vAnchor="text" w:hAnchor="margin" w:xAlign="right" w:y="1"/>
      <w:jc w:val="center"/>
      <w:rPr>
        <w:rStyle w:val="PageNumber"/>
        <w:rFonts w:eastAsiaTheme="majorEastAsia"/>
      </w:rPr>
    </w:pPr>
  </w:p>
  <w:p w:rsidR="00254ACF" w:rsidRDefault="00254ACF">
    <w:pPr>
      <w:pStyle w:val="Header"/>
      <w:framePr w:wrap="around" w:vAnchor="text" w:hAnchor="margin" w:xAlign="right" w:y="1"/>
      <w:ind w:right="360"/>
      <w:rPr>
        <w:rStyle w:val="PageNumber"/>
        <w:rFonts w:eastAsiaTheme="majorEastAsia"/>
      </w:rPr>
    </w:pPr>
  </w:p>
  <w:p w:rsidR="00254ACF" w:rsidRDefault="00254ACF">
    <w:pPr>
      <w:pStyle w:val="Header"/>
      <w:ind w:right="36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D1EF0"/>
    <w:multiLevelType w:val="multilevel"/>
    <w:tmpl w:val="01DD1EF0"/>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1" w15:restartNumberingAfterBreak="0">
    <w:nsid w:val="0CA24346"/>
    <w:multiLevelType w:val="multilevel"/>
    <w:tmpl w:val="0CA243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6561E2"/>
    <w:multiLevelType w:val="multilevel"/>
    <w:tmpl w:val="0E6561E2"/>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3" w15:restartNumberingAfterBreak="0">
    <w:nsid w:val="157B4E0B"/>
    <w:multiLevelType w:val="multilevel"/>
    <w:tmpl w:val="157B4E0B"/>
    <w:lvl w:ilvl="0">
      <w:start w:val="1"/>
      <w:numFmt w:val="bullet"/>
      <w:lvlText w:val=""/>
      <w:lvlJc w:val="left"/>
      <w:pPr>
        <w:tabs>
          <w:tab w:val="left" w:pos="0"/>
        </w:tabs>
        <w:ind w:left="0" w:hanging="360"/>
      </w:pPr>
      <w:rPr>
        <w:rFonts w:ascii="Symbol" w:hAnsi="Symbol" w:hint="default"/>
        <w:sz w:val="20"/>
        <w:szCs w:val="20"/>
      </w:rPr>
    </w:lvl>
    <w:lvl w:ilvl="1">
      <w:start w:val="1"/>
      <w:numFmt w:val="bullet"/>
      <w:lvlText w:val="o"/>
      <w:lvlJc w:val="left"/>
      <w:pPr>
        <w:tabs>
          <w:tab w:val="left" w:pos="720"/>
        </w:tabs>
        <w:ind w:left="720" w:hanging="360"/>
      </w:pPr>
      <w:rPr>
        <w:rFonts w:ascii="Courier New" w:hAnsi="Courier New" w:cs="Courier New" w:hint="default"/>
        <w:sz w:val="20"/>
        <w:szCs w:val="20"/>
      </w:rPr>
    </w:lvl>
    <w:lvl w:ilvl="2">
      <w:start w:val="1"/>
      <w:numFmt w:val="bullet"/>
      <w:lvlText w:val=""/>
      <w:lvlJc w:val="left"/>
      <w:pPr>
        <w:tabs>
          <w:tab w:val="left" w:pos="1440"/>
        </w:tabs>
        <w:ind w:left="1440" w:hanging="360"/>
      </w:pPr>
      <w:rPr>
        <w:rFonts w:ascii="Wingdings" w:hAnsi="Wingdings" w:hint="default"/>
        <w:sz w:val="20"/>
        <w:szCs w:val="20"/>
      </w:rPr>
    </w:lvl>
    <w:lvl w:ilvl="3">
      <w:start w:val="1"/>
      <w:numFmt w:val="bullet"/>
      <w:lvlText w:val=""/>
      <w:lvlJc w:val="left"/>
      <w:pPr>
        <w:tabs>
          <w:tab w:val="left" w:pos="2160"/>
        </w:tabs>
        <w:ind w:left="2160" w:hanging="360"/>
      </w:pPr>
      <w:rPr>
        <w:rFonts w:ascii="Wingdings" w:hAnsi="Wingdings" w:hint="default"/>
        <w:sz w:val="20"/>
        <w:szCs w:val="20"/>
      </w:rPr>
    </w:lvl>
    <w:lvl w:ilvl="4">
      <w:start w:val="1"/>
      <w:numFmt w:val="bullet"/>
      <w:lvlText w:val=""/>
      <w:lvlJc w:val="left"/>
      <w:pPr>
        <w:tabs>
          <w:tab w:val="left" w:pos="2880"/>
        </w:tabs>
        <w:ind w:left="2880" w:hanging="360"/>
      </w:pPr>
      <w:rPr>
        <w:rFonts w:ascii="Wingdings" w:hAnsi="Wingdings" w:hint="default"/>
        <w:sz w:val="20"/>
        <w:szCs w:val="20"/>
      </w:rPr>
    </w:lvl>
    <w:lvl w:ilvl="5">
      <w:start w:val="1"/>
      <w:numFmt w:val="bullet"/>
      <w:lvlText w:val=""/>
      <w:lvlJc w:val="left"/>
      <w:pPr>
        <w:tabs>
          <w:tab w:val="left" w:pos="3600"/>
        </w:tabs>
        <w:ind w:left="3600" w:hanging="360"/>
      </w:pPr>
      <w:rPr>
        <w:rFonts w:ascii="Wingdings" w:hAnsi="Wingdings" w:hint="default"/>
        <w:sz w:val="20"/>
        <w:szCs w:val="20"/>
      </w:rPr>
    </w:lvl>
    <w:lvl w:ilvl="6">
      <w:start w:val="1"/>
      <w:numFmt w:val="bullet"/>
      <w:lvlText w:val=""/>
      <w:lvlJc w:val="left"/>
      <w:pPr>
        <w:tabs>
          <w:tab w:val="left" w:pos="4320"/>
        </w:tabs>
        <w:ind w:left="4320" w:hanging="360"/>
      </w:pPr>
      <w:rPr>
        <w:rFonts w:ascii="Wingdings" w:hAnsi="Wingdings" w:hint="default"/>
        <w:sz w:val="20"/>
        <w:szCs w:val="20"/>
      </w:rPr>
    </w:lvl>
    <w:lvl w:ilvl="7">
      <w:start w:val="1"/>
      <w:numFmt w:val="bullet"/>
      <w:lvlText w:val=""/>
      <w:lvlJc w:val="left"/>
      <w:pPr>
        <w:tabs>
          <w:tab w:val="left" w:pos="5040"/>
        </w:tabs>
        <w:ind w:left="5040" w:hanging="360"/>
      </w:pPr>
      <w:rPr>
        <w:rFonts w:ascii="Wingdings" w:hAnsi="Wingdings" w:hint="default"/>
        <w:sz w:val="20"/>
        <w:szCs w:val="20"/>
      </w:rPr>
    </w:lvl>
    <w:lvl w:ilvl="8">
      <w:start w:val="1"/>
      <w:numFmt w:val="bullet"/>
      <w:lvlText w:val=""/>
      <w:lvlJc w:val="left"/>
      <w:pPr>
        <w:tabs>
          <w:tab w:val="left" w:pos="5760"/>
        </w:tabs>
        <w:ind w:left="5760" w:hanging="360"/>
      </w:pPr>
      <w:rPr>
        <w:rFonts w:ascii="Wingdings" w:hAnsi="Wingdings" w:hint="default"/>
        <w:sz w:val="20"/>
        <w:szCs w:val="20"/>
      </w:rPr>
    </w:lvl>
  </w:abstractNum>
  <w:abstractNum w:abstractNumId="4" w15:restartNumberingAfterBreak="0">
    <w:nsid w:val="16FC77EB"/>
    <w:multiLevelType w:val="multilevel"/>
    <w:tmpl w:val="16FC77EB"/>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5" w15:restartNumberingAfterBreak="0">
    <w:nsid w:val="1B5B19BC"/>
    <w:multiLevelType w:val="multilevel"/>
    <w:tmpl w:val="1B5B19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6A1FEB"/>
    <w:multiLevelType w:val="multilevel"/>
    <w:tmpl w:val="1D6A1FEB"/>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7" w15:restartNumberingAfterBreak="0">
    <w:nsid w:val="23007D53"/>
    <w:multiLevelType w:val="multilevel"/>
    <w:tmpl w:val="23007D53"/>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8" w15:restartNumberingAfterBreak="0">
    <w:nsid w:val="240476CB"/>
    <w:multiLevelType w:val="multilevel"/>
    <w:tmpl w:val="240476CB"/>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9" w15:restartNumberingAfterBreak="0">
    <w:nsid w:val="2F470330"/>
    <w:multiLevelType w:val="multilevel"/>
    <w:tmpl w:val="2F470330"/>
    <w:lvl w:ilvl="0">
      <w:start w:val="2"/>
      <w:numFmt w:val="lowerLetter"/>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0" w15:restartNumberingAfterBreak="0">
    <w:nsid w:val="2FCB3F7D"/>
    <w:multiLevelType w:val="multilevel"/>
    <w:tmpl w:val="2FCB3F7D"/>
    <w:lvl w:ilvl="0">
      <w:start w:val="1"/>
      <w:numFmt w:val="bullet"/>
      <w:lvlText w:val=""/>
      <w:lvlJc w:val="left"/>
      <w:pPr>
        <w:ind w:left="783" w:hanging="360"/>
      </w:pPr>
      <w:rPr>
        <w:rFonts w:ascii="Symbol" w:hAnsi="Symbol"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11" w15:restartNumberingAfterBreak="0">
    <w:nsid w:val="30A56A31"/>
    <w:multiLevelType w:val="multilevel"/>
    <w:tmpl w:val="30A56A3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353F7F65"/>
    <w:multiLevelType w:val="multilevel"/>
    <w:tmpl w:val="353F7F65"/>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13" w15:restartNumberingAfterBreak="0">
    <w:nsid w:val="3AB15AD5"/>
    <w:multiLevelType w:val="multilevel"/>
    <w:tmpl w:val="3AB15AD5"/>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14" w15:restartNumberingAfterBreak="0">
    <w:nsid w:val="3D4B1575"/>
    <w:multiLevelType w:val="hybridMultilevel"/>
    <w:tmpl w:val="A230B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6476B3"/>
    <w:multiLevelType w:val="multilevel"/>
    <w:tmpl w:val="486476B3"/>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6" w15:restartNumberingAfterBreak="0">
    <w:nsid w:val="5380258F"/>
    <w:multiLevelType w:val="multilevel"/>
    <w:tmpl w:val="5380258F"/>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7" w15:restartNumberingAfterBreak="0">
    <w:nsid w:val="55B263E2"/>
    <w:multiLevelType w:val="multilevel"/>
    <w:tmpl w:val="55B263E2"/>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18" w15:restartNumberingAfterBreak="0">
    <w:nsid w:val="5BE77711"/>
    <w:multiLevelType w:val="multilevel"/>
    <w:tmpl w:val="5BE777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676E4098"/>
    <w:multiLevelType w:val="multilevel"/>
    <w:tmpl w:val="676E40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D5E796F"/>
    <w:multiLevelType w:val="multilevel"/>
    <w:tmpl w:val="6D5E796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F5F5F48"/>
    <w:multiLevelType w:val="multilevel"/>
    <w:tmpl w:val="6F5F5F48"/>
    <w:lvl w:ilvl="0">
      <w:start w:val="1"/>
      <w:numFmt w:val="bullet"/>
      <w:lvlText w:val=""/>
      <w:lvlJc w:val="left"/>
      <w:pPr>
        <w:tabs>
          <w:tab w:val="left" w:pos="360"/>
        </w:tabs>
        <w:ind w:left="360" w:hanging="360"/>
      </w:pPr>
      <w:rPr>
        <w:rFonts w:ascii="Symbol" w:hAnsi="Symbol" w:hint="default"/>
        <w:sz w:val="20"/>
        <w:szCs w:val="20"/>
      </w:rPr>
    </w:lvl>
    <w:lvl w:ilvl="1">
      <w:start w:val="1"/>
      <w:numFmt w:val="bullet"/>
      <w:lvlText w:val="o"/>
      <w:lvlJc w:val="left"/>
      <w:pPr>
        <w:tabs>
          <w:tab w:val="left" w:pos="1080"/>
        </w:tabs>
        <w:ind w:left="1080" w:hanging="360"/>
      </w:pPr>
      <w:rPr>
        <w:rFonts w:ascii="Courier New" w:hAnsi="Courier New" w:cs="Courier New" w:hint="default"/>
        <w:sz w:val="20"/>
        <w:szCs w:val="20"/>
      </w:rPr>
    </w:lvl>
    <w:lvl w:ilvl="2">
      <w:start w:val="1"/>
      <w:numFmt w:val="bullet"/>
      <w:lvlText w:val=""/>
      <w:lvlJc w:val="left"/>
      <w:pPr>
        <w:tabs>
          <w:tab w:val="left" w:pos="1800"/>
        </w:tabs>
        <w:ind w:left="1800" w:hanging="360"/>
      </w:pPr>
      <w:rPr>
        <w:rFonts w:ascii="Wingdings" w:hAnsi="Wingdings" w:hint="default"/>
        <w:sz w:val="20"/>
        <w:szCs w:val="20"/>
      </w:rPr>
    </w:lvl>
    <w:lvl w:ilvl="3">
      <w:start w:val="1"/>
      <w:numFmt w:val="bullet"/>
      <w:lvlText w:val=""/>
      <w:lvlJc w:val="left"/>
      <w:pPr>
        <w:tabs>
          <w:tab w:val="left" w:pos="2520"/>
        </w:tabs>
        <w:ind w:left="2520" w:hanging="360"/>
      </w:pPr>
      <w:rPr>
        <w:rFonts w:ascii="Wingdings" w:hAnsi="Wingdings" w:hint="default"/>
        <w:sz w:val="20"/>
        <w:szCs w:val="20"/>
      </w:rPr>
    </w:lvl>
    <w:lvl w:ilvl="4">
      <w:start w:val="1"/>
      <w:numFmt w:val="bullet"/>
      <w:lvlText w:val=""/>
      <w:lvlJc w:val="left"/>
      <w:pPr>
        <w:tabs>
          <w:tab w:val="left" w:pos="3240"/>
        </w:tabs>
        <w:ind w:left="3240" w:hanging="360"/>
      </w:pPr>
      <w:rPr>
        <w:rFonts w:ascii="Wingdings" w:hAnsi="Wingdings" w:hint="default"/>
        <w:sz w:val="20"/>
        <w:szCs w:val="20"/>
      </w:rPr>
    </w:lvl>
    <w:lvl w:ilvl="5">
      <w:start w:val="1"/>
      <w:numFmt w:val="bullet"/>
      <w:lvlText w:val=""/>
      <w:lvlJc w:val="left"/>
      <w:pPr>
        <w:tabs>
          <w:tab w:val="left" w:pos="3960"/>
        </w:tabs>
        <w:ind w:left="3960" w:hanging="360"/>
      </w:pPr>
      <w:rPr>
        <w:rFonts w:ascii="Wingdings" w:hAnsi="Wingdings" w:hint="default"/>
        <w:sz w:val="20"/>
        <w:szCs w:val="20"/>
      </w:rPr>
    </w:lvl>
    <w:lvl w:ilvl="6">
      <w:start w:val="1"/>
      <w:numFmt w:val="bullet"/>
      <w:lvlText w:val=""/>
      <w:lvlJc w:val="left"/>
      <w:pPr>
        <w:tabs>
          <w:tab w:val="left" w:pos="4680"/>
        </w:tabs>
        <w:ind w:left="4680" w:hanging="360"/>
      </w:pPr>
      <w:rPr>
        <w:rFonts w:ascii="Wingdings" w:hAnsi="Wingdings" w:hint="default"/>
        <w:sz w:val="20"/>
        <w:szCs w:val="20"/>
      </w:rPr>
    </w:lvl>
    <w:lvl w:ilvl="7">
      <w:start w:val="1"/>
      <w:numFmt w:val="bullet"/>
      <w:lvlText w:val=""/>
      <w:lvlJc w:val="left"/>
      <w:pPr>
        <w:tabs>
          <w:tab w:val="left" w:pos="5400"/>
        </w:tabs>
        <w:ind w:left="5400" w:hanging="360"/>
      </w:pPr>
      <w:rPr>
        <w:rFonts w:ascii="Wingdings" w:hAnsi="Wingdings" w:hint="default"/>
        <w:sz w:val="20"/>
        <w:szCs w:val="20"/>
      </w:rPr>
    </w:lvl>
    <w:lvl w:ilvl="8">
      <w:start w:val="1"/>
      <w:numFmt w:val="bullet"/>
      <w:lvlText w:val=""/>
      <w:lvlJc w:val="left"/>
      <w:pPr>
        <w:tabs>
          <w:tab w:val="left" w:pos="6120"/>
        </w:tabs>
        <w:ind w:left="6120" w:hanging="360"/>
      </w:pPr>
      <w:rPr>
        <w:rFonts w:ascii="Wingdings" w:hAnsi="Wingdings" w:hint="default"/>
        <w:sz w:val="20"/>
        <w:szCs w:val="20"/>
      </w:rPr>
    </w:lvl>
  </w:abstractNum>
  <w:abstractNum w:abstractNumId="22" w15:restartNumberingAfterBreak="0">
    <w:nsid w:val="713421D2"/>
    <w:multiLevelType w:val="multilevel"/>
    <w:tmpl w:val="713421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E06604"/>
    <w:multiLevelType w:val="hybridMultilevel"/>
    <w:tmpl w:val="D4D8E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B3702E"/>
    <w:multiLevelType w:val="multilevel"/>
    <w:tmpl w:val="77B370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9"/>
  </w:num>
  <w:num w:numId="4">
    <w:abstractNumId w:val="22"/>
  </w:num>
  <w:num w:numId="5">
    <w:abstractNumId w:val="15"/>
  </w:num>
  <w:num w:numId="6">
    <w:abstractNumId w:val="16"/>
  </w:num>
  <w:num w:numId="7">
    <w:abstractNumId w:val="6"/>
  </w:num>
  <w:num w:numId="8">
    <w:abstractNumId w:val="11"/>
  </w:num>
  <w:num w:numId="9">
    <w:abstractNumId w:val="18"/>
  </w:num>
  <w:num w:numId="10">
    <w:abstractNumId w:val="8"/>
  </w:num>
  <w:num w:numId="11">
    <w:abstractNumId w:val="24"/>
  </w:num>
  <w:num w:numId="12">
    <w:abstractNumId w:val="20"/>
  </w:num>
  <w:num w:numId="13">
    <w:abstractNumId w:val="12"/>
  </w:num>
  <w:num w:numId="14">
    <w:abstractNumId w:val="3"/>
  </w:num>
  <w:num w:numId="15">
    <w:abstractNumId w:val="13"/>
  </w:num>
  <w:num w:numId="16">
    <w:abstractNumId w:val="21"/>
  </w:num>
  <w:num w:numId="17">
    <w:abstractNumId w:val="4"/>
  </w:num>
  <w:num w:numId="18">
    <w:abstractNumId w:val="7"/>
  </w:num>
  <w:num w:numId="19">
    <w:abstractNumId w:val="0"/>
  </w:num>
  <w:num w:numId="20">
    <w:abstractNumId w:val="17"/>
  </w:num>
  <w:num w:numId="21">
    <w:abstractNumId w:val="2"/>
  </w:num>
  <w:num w:numId="22">
    <w:abstractNumId w:val="1"/>
  </w:num>
  <w:num w:numId="23">
    <w:abstractNumId w:val="10"/>
  </w:num>
  <w:num w:numId="24">
    <w:abstractNumId w:val="1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E0"/>
    <w:rsid w:val="00042623"/>
    <w:rsid w:val="00044539"/>
    <w:rsid w:val="0005259E"/>
    <w:rsid w:val="00054666"/>
    <w:rsid w:val="000546A7"/>
    <w:rsid w:val="00070F69"/>
    <w:rsid w:val="000C5431"/>
    <w:rsid w:val="000D2F03"/>
    <w:rsid w:val="000F2725"/>
    <w:rsid w:val="00110616"/>
    <w:rsid w:val="00113DD6"/>
    <w:rsid w:val="0012421C"/>
    <w:rsid w:val="001476BD"/>
    <w:rsid w:val="00156796"/>
    <w:rsid w:val="00157A08"/>
    <w:rsid w:val="001A67F3"/>
    <w:rsid w:val="00252CB2"/>
    <w:rsid w:val="00254ACF"/>
    <w:rsid w:val="002766C3"/>
    <w:rsid w:val="00303F28"/>
    <w:rsid w:val="003C2BEF"/>
    <w:rsid w:val="003C55E4"/>
    <w:rsid w:val="004349FE"/>
    <w:rsid w:val="00442F28"/>
    <w:rsid w:val="0046638D"/>
    <w:rsid w:val="004B431A"/>
    <w:rsid w:val="004B66E6"/>
    <w:rsid w:val="004B7FBD"/>
    <w:rsid w:val="00535F51"/>
    <w:rsid w:val="005774F6"/>
    <w:rsid w:val="005B22D3"/>
    <w:rsid w:val="005C47A8"/>
    <w:rsid w:val="005D41F1"/>
    <w:rsid w:val="00621113"/>
    <w:rsid w:val="00624A71"/>
    <w:rsid w:val="00653FB9"/>
    <w:rsid w:val="00657C01"/>
    <w:rsid w:val="0068466E"/>
    <w:rsid w:val="006B096F"/>
    <w:rsid w:val="007049D4"/>
    <w:rsid w:val="00704F1B"/>
    <w:rsid w:val="00735122"/>
    <w:rsid w:val="007641E0"/>
    <w:rsid w:val="00773536"/>
    <w:rsid w:val="007F6FEC"/>
    <w:rsid w:val="008819E7"/>
    <w:rsid w:val="008B2D9E"/>
    <w:rsid w:val="009421FB"/>
    <w:rsid w:val="00942D9D"/>
    <w:rsid w:val="00975CA5"/>
    <w:rsid w:val="009F32CF"/>
    <w:rsid w:val="009F60E3"/>
    <w:rsid w:val="00A5706C"/>
    <w:rsid w:val="00A65DFB"/>
    <w:rsid w:val="00A660EE"/>
    <w:rsid w:val="00A730B2"/>
    <w:rsid w:val="00A92B0F"/>
    <w:rsid w:val="00A95028"/>
    <w:rsid w:val="00AA442E"/>
    <w:rsid w:val="00AC4FBF"/>
    <w:rsid w:val="00B124A7"/>
    <w:rsid w:val="00B13102"/>
    <w:rsid w:val="00B2471D"/>
    <w:rsid w:val="00B30A7C"/>
    <w:rsid w:val="00BB40E7"/>
    <w:rsid w:val="00BB5A6A"/>
    <w:rsid w:val="00BC3F0F"/>
    <w:rsid w:val="00C01C4B"/>
    <w:rsid w:val="00C049CD"/>
    <w:rsid w:val="00C4186D"/>
    <w:rsid w:val="00C42BA5"/>
    <w:rsid w:val="00CA6BC4"/>
    <w:rsid w:val="00CB5AE3"/>
    <w:rsid w:val="00CD2330"/>
    <w:rsid w:val="00D12D4A"/>
    <w:rsid w:val="00D4464D"/>
    <w:rsid w:val="00D67B9E"/>
    <w:rsid w:val="00DC33A2"/>
    <w:rsid w:val="00DD302E"/>
    <w:rsid w:val="00DF265F"/>
    <w:rsid w:val="00E6562A"/>
    <w:rsid w:val="00EB0E9F"/>
    <w:rsid w:val="00EB1096"/>
    <w:rsid w:val="00EB6D5F"/>
    <w:rsid w:val="00ED42E6"/>
    <w:rsid w:val="00EE377D"/>
    <w:rsid w:val="00F27640"/>
    <w:rsid w:val="00F34557"/>
    <w:rsid w:val="00F85A62"/>
    <w:rsid w:val="00FA6D4D"/>
    <w:rsid w:val="00FB44E1"/>
    <w:rsid w:val="00FD5E51"/>
    <w:rsid w:val="00FD7315"/>
    <w:rsid w:val="00FE1691"/>
    <w:rsid w:val="23D15C91"/>
    <w:rsid w:val="51D67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0B83D"/>
  <w15:docId w15:val="{2D683496-27D2-4923-832F-C393FC054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rsid w:val="004663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4A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320"/>
        <w:tab w:val="right" w:pos="8640"/>
      </w:tabs>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pPr>
      <w:tabs>
        <w:tab w:val="center" w:pos="4320"/>
        <w:tab w:val="right" w:pos="8640"/>
      </w:tabs>
      <w:spacing w:after="0"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ageNumber">
    <w:name w:val="page number"/>
    <w:basedOn w:val="DefaultParagraphFont"/>
    <w:qFormat/>
  </w:style>
  <w:style w:type="character" w:styleId="Strong">
    <w:name w:val="Strong"/>
    <w:basedOn w:val="DefaultParagraphFont"/>
    <w:uiPriority w:val="22"/>
    <w:qFormat/>
    <w:rPr>
      <w:b/>
      <w:bCs/>
    </w:r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character" w:customStyle="1" w:styleId="FooterChar">
    <w:name w:val="Footer Char"/>
    <w:basedOn w:val="DefaultParagraphFont"/>
    <w:link w:val="Footer"/>
    <w:qFormat/>
    <w:rPr>
      <w:rFonts w:ascii="Times New Roman" w:eastAsia="Times New Roman" w:hAnsi="Times New Roman" w:cs="Times New Roman"/>
      <w:sz w:val="24"/>
      <w:szCs w:val="24"/>
    </w:rPr>
  </w:style>
  <w:style w:type="paragraph" w:styleId="ListParagraph">
    <w:name w:val="List Paragraph"/>
    <w:basedOn w:val="Normal"/>
    <w:uiPriority w:val="34"/>
    <w:qFormat/>
    <w:pPr>
      <w:spacing w:line="259" w:lineRule="auto"/>
      <w:ind w:left="720"/>
      <w:contextualSpacing/>
    </w:pPr>
    <w:rPr>
      <w:kern w:val="0"/>
      <w:sz w:val="22"/>
      <w:szCs w:val="22"/>
      <w14:ligatures w14:val="none"/>
    </w:rPr>
  </w:style>
  <w:style w:type="paragraph" w:styleId="NoSpacing">
    <w:name w:val="No Spacing"/>
    <w:uiPriority w:val="1"/>
    <w:qFormat/>
    <w:rPr>
      <w:kern w:val="2"/>
      <w:sz w:val="24"/>
      <w:szCs w:val="24"/>
      <w14:ligatures w14:val="standardContextual"/>
    </w:rPr>
  </w:style>
  <w:style w:type="character" w:customStyle="1" w:styleId="Heading1Char">
    <w:name w:val="Heading 1 Char"/>
    <w:basedOn w:val="DefaultParagraphFont"/>
    <w:link w:val="Heading1"/>
    <w:uiPriority w:val="9"/>
    <w:rsid w:val="0046638D"/>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2Char">
    <w:name w:val="Heading 2 Char"/>
    <w:basedOn w:val="DefaultParagraphFont"/>
    <w:link w:val="Heading2"/>
    <w:uiPriority w:val="9"/>
    <w:rsid w:val="00254ACF"/>
    <w:rPr>
      <w:rFonts w:asciiTheme="majorHAnsi" w:eastAsiaTheme="majorEastAsia" w:hAnsiTheme="majorHAnsi" w:cstheme="majorBidi"/>
      <w:color w:val="2E74B5" w:themeColor="accent1" w:themeShade="BF"/>
      <w:kern w:val="2"/>
      <w:sz w:val="26"/>
      <w:szCs w:val="26"/>
      <w14:ligatures w14:val="standardContextual"/>
    </w:rPr>
  </w:style>
  <w:style w:type="paragraph" w:styleId="TOC1">
    <w:name w:val="toc 1"/>
    <w:basedOn w:val="Normal"/>
    <w:next w:val="Normal"/>
    <w:autoRedefine/>
    <w:uiPriority w:val="39"/>
    <w:unhideWhenUsed/>
    <w:rsid w:val="00D67B9E"/>
    <w:pPr>
      <w:spacing w:after="100"/>
    </w:pPr>
  </w:style>
  <w:style w:type="paragraph" w:styleId="TOC2">
    <w:name w:val="toc 2"/>
    <w:basedOn w:val="Normal"/>
    <w:next w:val="Normal"/>
    <w:autoRedefine/>
    <w:uiPriority w:val="39"/>
    <w:unhideWhenUsed/>
    <w:rsid w:val="00D67B9E"/>
    <w:pPr>
      <w:spacing w:after="100"/>
      <w:ind w:left="240"/>
    </w:pPr>
  </w:style>
  <w:style w:type="character" w:styleId="Hyperlink">
    <w:name w:val="Hyperlink"/>
    <w:basedOn w:val="DefaultParagraphFont"/>
    <w:uiPriority w:val="99"/>
    <w:unhideWhenUsed/>
    <w:rsid w:val="00D67B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BC05C-37B1-4594-8E3A-3F31C8289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30</Pages>
  <Words>4065</Words>
  <Characters>23174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46</cp:revision>
  <dcterms:created xsi:type="dcterms:W3CDTF">2026-04-10T12:20:00Z</dcterms:created>
  <dcterms:modified xsi:type="dcterms:W3CDTF">2026-06-16T14:07:00Z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eyJoZGlkIjoiN2NhZDFmZGZhNjg0YWM4YjAxZTg5YWEyNGFmODY3YTAifQ==</vt:lpwstr>
  </property>
  <property fmtid="{D5CDD505-2E9C-101B-9397-08002B2CF9AE}" pid="3" name="KSOProductBuildVer">
    <vt:lpwstr>1033-12.1.0.26880</vt:lpwstr>
  </property>
  <property fmtid="{D5CDD505-2E9C-101B-9397-08002B2CF9AE}" pid="4" name="ICV">
    <vt:lpwstr>239DA20E89144A4AAC7301D7A0C392FB_12</vt:lpwstr>
  </property>
</Properties>
</file>