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B9B" w14:textId="77777777" w:rsidR="00D00457" w:rsidRPr="00685053" w:rsidRDefault="00D00457" w:rsidP="00D00457">
      <w:pPr>
        <w:spacing w:line="200" w:lineRule="exact"/>
        <w:rPr>
          <w:rFonts w:ascii="Times New Roman" w:eastAsia="Times New Roman" w:hAnsi="Times New Roman" w:cs="Times New Roman"/>
          <w:sz w:val="24"/>
        </w:rPr>
      </w:pPr>
      <w:bookmarkStart w:id="0" w:name="_Hlk157440420"/>
      <w:r w:rsidRPr="00685053">
        <w:rPr>
          <w:rFonts w:ascii="Times New Roman" w:eastAsia="Times New Roman" w:hAnsi="Times New Roman" w:cs="Times New Roman"/>
          <w:noProof/>
          <w:sz w:val="24"/>
        </w:rPr>
        <w:drawing>
          <wp:anchor distT="0" distB="0" distL="114300" distR="114300" simplePos="0" relativeHeight="251683840" behindDoc="1" locked="0" layoutInCell="1" allowOverlap="1" wp14:anchorId="5ACF82D4" wp14:editId="65DADAF3">
            <wp:simplePos x="0" y="0"/>
            <wp:positionH relativeFrom="column">
              <wp:posOffset>1440180</wp:posOffset>
            </wp:positionH>
            <wp:positionV relativeFrom="page">
              <wp:posOffset>861060</wp:posOffset>
            </wp:positionV>
            <wp:extent cx="2880360" cy="2377440"/>
            <wp:effectExtent l="0" t="0" r="0" b="3810"/>
            <wp:wrapTight wrapText="bothSides">
              <wp:wrapPolygon edited="0">
                <wp:start x="0" y="0"/>
                <wp:lineTo x="0" y="21462"/>
                <wp:lineTo x="21429" y="21462"/>
                <wp:lineTo x="21429" y="0"/>
                <wp:lineTo x="0" y="0"/>
              </wp:wrapPolygon>
            </wp:wrapTight>
            <wp:docPr id="255378893" name="Picture 6" descr="A logo of a bank&#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78893" name="Picture 6" descr="A logo of a bank&#10;&#10;Description automatically generated">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880360" cy="2377440"/>
                    </a:xfrm>
                    <a:prstGeom prst="rect">
                      <a:avLst/>
                    </a:prstGeom>
                  </pic:spPr>
                </pic:pic>
              </a:graphicData>
            </a:graphic>
          </wp:anchor>
        </w:drawing>
      </w:r>
    </w:p>
    <w:p w14:paraId="20BA70A4" w14:textId="77777777" w:rsidR="00D00457" w:rsidRPr="00685053" w:rsidRDefault="00D00457" w:rsidP="00D00457">
      <w:pPr>
        <w:spacing w:line="200" w:lineRule="exact"/>
        <w:rPr>
          <w:rFonts w:ascii="Times New Roman" w:eastAsia="Times New Roman" w:hAnsi="Times New Roman" w:cs="Times New Roman"/>
          <w:sz w:val="24"/>
        </w:rPr>
      </w:pPr>
    </w:p>
    <w:p w14:paraId="2B801A6C" w14:textId="77777777" w:rsidR="00D00457" w:rsidRPr="00685053" w:rsidRDefault="00D00457" w:rsidP="00D00457">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180E979D" wp14:editId="02DB14C4">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6C8268B7" w14:textId="77777777" w:rsidR="00D00457" w:rsidRPr="00685053" w:rsidRDefault="00D00457" w:rsidP="00D00457">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29B8558E" wp14:editId="1FB704D4">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1F81942"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05EDDEA8"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1183992B" w14:textId="77777777" w:rsidR="00D00457" w:rsidRPr="00685053" w:rsidRDefault="00D00457" w:rsidP="00D00457">
      <w:pPr>
        <w:spacing w:line="0" w:lineRule="atLeast"/>
        <w:ind w:right="-20"/>
        <w:jc w:val="center"/>
        <w:rPr>
          <w:rFonts w:ascii="Times New Roman" w:eastAsia="Times New Roman" w:hAnsi="Times New Roman" w:cs="Times New Roman"/>
          <w:sz w:val="39"/>
        </w:rPr>
      </w:pPr>
      <w:r w:rsidRPr="00685053">
        <w:rPr>
          <w:rFonts w:ascii="Times New Roman" w:eastAsia="Times New Roman" w:hAnsi="Times New Roman" w:cs="Times New Roman"/>
          <w:sz w:val="39"/>
        </w:rPr>
        <w:t>STANDARD TENDER DOCUMENT</w:t>
      </w:r>
    </w:p>
    <w:p w14:paraId="0097BAB3" w14:textId="77777777" w:rsidR="00D00457" w:rsidRPr="00685053" w:rsidRDefault="00D00457" w:rsidP="00D00457">
      <w:pPr>
        <w:spacing w:line="200" w:lineRule="exact"/>
        <w:rPr>
          <w:rFonts w:ascii="Times New Roman" w:eastAsia="Times New Roman" w:hAnsi="Times New Roman" w:cs="Times New Roman"/>
          <w:sz w:val="24"/>
        </w:rPr>
      </w:pPr>
    </w:p>
    <w:p w14:paraId="57E221B8" w14:textId="77777777" w:rsidR="00D00457" w:rsidRPr="00685053" w:rsidRDefault="00D00457" w:rsidP="00D00457">
      <w:pPr>
        <w:spacing w:line="200" w:lineRule="exact"/>
        <w:rPr>
          <w:rFonts w:ascii="Times New Roman" w:eastAsia="Times New Roman" w:hAnsi="Times New Roman" w:cs="Times New Roman"/>
          <w:sz w:val="24"/>
        </w:rPr>
      </w:pPr>
    </w:p>
    <w:p w14:paraId="19346EA2" w14:textId="77777777" w:rsidR="00D00457" w:rsidRPr="00685053" w:rsidRDefault="00D00457" w:rsidP="00D00457">
      <w:pPr>
        <w:spacing w:line="200" w:lineRule="exact"/>
        <w:rPr>
          <w:rFonts w:ascii="Times New Roman" w:eastAsia="Times New Roman" w:hAnsi="Times New Roman" w:cs="Times New Roman"/>
          <w:sz w:val="24"/>
        </w:rPr>
      </w:pPr>
    </w:p>
    <w:p w14:paraId="0B84F32E" w14:textId="77777777" w:rsidR="00D00457" w:rsidRPr="00685053" w:rsidRDefault="00D00457" w:rsidP="00D00457">
      <w:pPr>
        <w:spacing w:line="309" w:lineRule="exact"/>
        <w:rPr>
          <w:rFonts w:ascii="Times New Roman" w:eastAsia="Times New Roman" w:hAnsi="Times New Roman" w:cs="Times New Roman"/>
          <w:sz w:val="24"/>
        </w:rPr>
      </w:pPr>
    </w:p>
    <w:p w14:paraId="0671D347" w14:textId="555C0AAF" w:rsidR="00D00457" w:rsidRPr="00685053" w:rsidRDefault="00D00457" w:rsidP="00D00457">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OF </w:t>
      </w:r>
      <w:r w:rsidR="00BE2B47">
        <w:rPr>
          <w:rFonts w:ascii="Times New Roman" w:eastAsia="Times New Roman" w:hAnsi="Times New Roman" w:cs="Times New Roman"/>
          <w:sz w:val="38"/>
        </w:rPr>
        <w:t>COMMUNICATION MATERIALS</w:t>
      </w:r>
      <w:r w:rsidR="00F92081">
        <w:rPr>
          <w:rFonts w:ascii="Times New Roman" w:eastAsia="Times New Roman" w:hAnsi="Times New Roman" w:cs="Times New Roman"/>
          <w:sz w:val="38"/>
        </w:rPr>
        <w:t xml:space="preserve"> FOR</w:t>
      </w:r>
      <w:r w:rsidR="00EB5E8E">
        <w:rPr>
          <w:rFonts w:ascii="Times New Roman" w:eastAsia="Times New Roman" w:hAnsi="Times New Roman" w:cs="Times New Roman"/>
          <w:sz w:val="38"/>
        </w:rPr>
        <w:t xml:space="preserve"> </w:t>
      </w:r>
      <w:r w:rsidRPr="00685053">
        <w:rPr>
          <w:rFonts w:ascii="Times New Roman" w:eastAsia="Times New Roman" w:hAnsi="Times New Roman" w:cs="Times New Roman"/>
          <w:sz w:val="38"/>
        </w:rPr>
        <w:t xml:space="preserve">GHANA DEPOSIT PROTECTION </w:t>
      </w:r>
      <w:r>
        <w:rPr>
          <w:rFonts w:ascii="Times New Roman" w:eastAsia="Times New Roman" w:hAnsi="Times New Roman" w:cs="Times New Roman"/>
          <w:sz w:val="38"/>
        </w:rPr>
        <w:t>C</w:t>
      </w:r>
      <w:r w:rsidRPr="00685053">
        <w:rPr>
          <w:rFonts w:ascii="Times New Roman" w:eastAsia="Times New Roman" w:hAnsi="Times New Roman" w:cs="Times New Roman"/>
          <w:sz w:val="38"/>
        </w:rPr>
        <w:t>ORPORATION</w:t>
      </w:r>
    </w:p>
    <w:p w14:paraId="57C2FAAC" w14:textId="77777777" w:rsidR="00D00457" w:rsidRPr="00685053" w:rsidRDefault="00D00457" w:rsidP="00D00457">
      <w:pPr>
        <w:spacing w:line="200" w:lineRule="exact"/>
        <w:rPr>
          <w:rFonts w:ascii="Times New Roman" w:eastAsia="Times New Roman" w:hAnsi="Times New Roman" w:cs="Times New Roman"/>
          <w:sz w:val="24"/>
        </w:rPr>
      </w:pPr>
    </w:p>
    <w:p w14:paraId="6E1774F2" w14:textId="77777777" w:rsidR="00D00457" w:rsidRPr="00685053" w:rsidRDefault="00D00457" w:rsidP="00D00457">
      <w:pPr>
        <w:spacing w:line="200" w:lineRule="exact"/>
        <w:rPr>
          <w:rFonts w:ascii="Times New Roman" w:eastAsia="Times New Roman" w:hAnsi="Times New Roman" w:cs="Times New Roman"/>
          <w:sz w:val="24"/>
        </w:rPr>
      </w:pPr>
    </w:p>
    <w:p w14:paraId="14EE474D" w14:textId="77777777" w:rsidR="00D00457" w:rsidRPr="00685053" w:rsidRDefault="00D00457" w:rsidP="00D00457">
      <w:pPr>
        <w:spacing w:line="200" w:lineRule="exact"/>
        <w:rPr>
          <w:rFonts w:ascii="Times New Roman" w:eastAsia="Times New Roman" w:hAnsi="Times New Roman" w:cs="Times New Roman"/>
          <w:sz w:val="24"/>
        </w:rPr>
      </w:pPr>
    </w:p>
    <w:p w14:paraId="1432114B" w14:textId="77777777" w:rsidR="00D00457" w:rsidRPr="00685053" w:rsidRDefault="00D00457" w:rsidP="00D00457">
      <w:pPr>
        <w:spacing w:line="200" w:lineRule="exact"/>
        <w:rPr>
          <w:rFonts w:ascii="Times New Roman" w:eastAsia="Times New Roman" w:hAnsi="Times New Roman" w:cs="Times New Roman"/>
          <w:sz w:val="24"/>
        </w:rPr>
      </w:pPr>
    </w:p>
    <w:p w14:paraId="5FCE2630" w14:textId="4E356D0E" w:rsidR="00D00457" w:rsidRPr="00685053" w:rsidRDefault="00D00457" w:rsidP="00D00457">
      <w:pPr>
        <w:spacing w:line="0" w:lineRule="atLeast"/>
        <w:ind w:left="320"/>
        <w:jc w:val="center"/>
        <w:rPr>
          <w:rFonts w:ascii="Times New Roman" w:eastAsia="Times New Roman" w:hAnsi="Times New Roman" w:cs="Times New Roman"/>
          <w:b/>
          <w:bCs/>
          <w:sz w:val="40"/>
          <w:szCs w:val="40"/>
        </w:rPr>
      </w:pPr>
      <w:r w:rsidRPr="00685053">
        <w:rPr>
          <w:rFonts w:ascii="Times New Roman" w:eastAsia="Times New Roman" w:hAnsi="Times New Roman" w:cs="Times New Roman"/>
          <w:b/>
          <w:bCs/>
          <w:sz w:val="40"/>
          <w:szCs w:val="40"/>
        </w:rPr>
        <w:t>GR/GDPC/GD/202</w:t>
      </w:r>
      <w:r w:rsidR="00B318FE">
        <w:rPr>
          <w:rFonts w:ascii="Times New Roman" w:eastAsia="Times New Roman" w:hAnsi="Times New Roman" w:cs="Times New Roman"/>
          <w:b/>
          <w:bCs/>
          <w:sz w:val="40"/>
          <w:szCs w:val="40"/>
        </w:rPr>
        <w:t>6</w:t>
      </w:r>
      <w:r w:rsidRPr="00685053">
        <w:rPr>
          <w:rFonts w:ascii="Times New Roman" w:eastAsia="Times New Roman" w:hAnsi="Times New Roman" w:cs="Times New Roman"/>
          <w:b/>
          <w:bCs/>
          <w:sz w:val="40"/>
          <w:szCs w:val="40"/>
        </w:rPr>
        <w:t>/0</w:t>
      </w:r>
      <w:r w:rsidR="008C596E">
        <w:rPr>
          <w:rFonts w:ascii="Times New Roman" w:eastAsia="Times New Roman" w:hAnsi="Times New Roman" w:cs="Times New Roman"/>
          <w:b/>
          <w:bCs/>
          <w:sz w:val="40"/>
          <w:szCs w:val="40"/>
        </w:rPr>
        <w:t>12</w:t>
      </w:r>
    </w:p>
    <w:p w14:paraId="31B735C6" w14:textId="77777777" w:rsidR="00D00457" w:rsidRDefault="00D00457" w:rsidP="00D00457">
      <w:pPr>
        <w:spacing w:line="0" w:lineRule="atLeast"/>
        <w:ind w:right="-20"/>
        <w:rPr>
          <w:rFonts w:ascii="Times New Roman" w:eastAsia="Times New Roman" w:hAnsi="Times New Roman" w:cs="Times New Roman"/>
          <w:b/>
          <w:sz w:val="39"/>
        </w:rPr>
      </w:pPr>
    </w:p>
    <w:p w14:paraId="5C96BF20" w14:textId="77777777" w:rsidR="00D00457" w:rsidRPr="00685053" w:rsidRDefault="00D00457" w:rsidP="00D00457">
      <w:pPr>
        <w:spacing w:line="0" w:lineRule="atLeast"/>
        <w:ind w:right="-20"/>
        <w:rPr>
          <w:rFonts w:ascii="Times New Roman" w:eastAsia="Times New Roman" w:hAnsi="Times New Roman" w:cs="Times New Roman"/>
          <w:b/>
          <w:sz w:val="39"/>
        </w:rPr>
      </w:pPr>
    </w:p>
    <w:p w14:paraId="1E2F296F" w14:textId="77777777" w:rsidR="00D00457" w:rsidRPr="00685053" w:rsidRDefault="00D00457" w:rsidP="00D00457">
      <w:pPr>
        <w:spacing w:line="200" w:lineRule="exact"/>
        <w:rPr>
          <w:rFonts w:ascii="Times New Roman" w:eastAsia="Times New Roman" w:hAnsi="Times New Roman" w:cs="Times New Roman"/>
          <w:sz w:val="24"/>
        </w:rPr>
      </w:pPr>
    </w:p>
    <w:p w14:paraId="12555601" w14:textId="77777777" w:rsidR="00D00457" w:rsidRPr="00685053" w:rsidRDefault="00D00457" w:rsidP="00D00457">
      <w:pPr>
        <w:spacing w:line="247" w:lineRule="exact"/>
        <w:rPr>
          <w:rFonts w:ascii="Times New Roman" w:eastAsia="Times New Roman" w:hAnsi="Times New Roman" w:cs="Times New Roman"/>
          <w:sz w:val="24"/>
        </w:rPr>
      </w:pPr>
    </w:p>
    <w:p w14:paraId="6ED10D32" w14:textId="77777777" w:rsidR="00D00457" w:rsidRPr="00685053" w:rsidRDefault="00D00457" w:rsidP="00D00457">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64F43724" w14:textId="77777777" w:rsidR="00D00457" w:rsidRPr="00685053" w:rsidRDefault="00D00457" w:rsidP="00D00457">
      <w:pPr>
        <w:spacing w:line="200" w:lineRule="exact"/>
        <w:rPr>
          <w:rFonts w:ascii="Times New Roman" w:eastAsia="Times New Roman" w:hAnsi="Times New Roman" w:cs="Times New Roman"/>
          <w:sz w:val="24"/>
        </w:rPr>
      </w:pPr>
    </w:p>
    <w:p w14:paraId="07F44336" w14:textId="77777777" w:rsidR="00D00457" w:rsidRPr="00685053" w:rsidRDefault="00D00457" w:rsidP="00D00457">
      <w:pPr>
        <w:spacing w:line="200" w:lineRule="exact"/>
        <w:rPr>
          <w:rFonts w:ascii="Times New Roman" w:eastAsia="Times New Roman" w:hAnsi="Times New Roman" w:cs="Times New Roman"/>
          <w:sz w:val="24"/>
        </w:rPr>
      </w:pPr>
    </w:p>
    <w:p w14:paraId="40C32E02" w14:textId="77777777" w:rsidR="00D00457" w:rsidRPr="00685053" w:rsidRDefault="00D00457" w:rsidP="00D00457">
      <w:pPr>
        <w:spacing w:line="200" w:lineRule="exact"/>
        <w:rPr>
          <w:rFonts w:ascii="Times New Roman" w:eastAsia="Times New Roman" w:hAnsi="Times New Roman" w:cs="Times New Roman"/>
          <w:sz w:val="24"/>
        </w:rPr>
      </w:pPr>
    </w:p>
    <w:p w14:paraId="1AC8CFD5" w14:textId="77777777" w:rsidR="00D00457" w:rsidRPr="00685053" w:rsidRDefault="00D00457" w:rsidP="00D00457">
      <w:pPr>
        <w:spacing w:line="200" w:lineRule="exact"/>
        <w:rPr>
          <w:rFonts w:ascii="Times New Roman" w:eastAsia="Times New Roman" w:hAnsi="Times New Roman" w:cs="Times New Roman"/>
          <w:sz w:val="24"/>
        </w:rPr>
      </w:pPr>
    </w:p>
    <w:p w14:paraId="24D9CE56" w14:textId="77777777" w:rsidR="00D00457" w:rsidRPr="00685053" w:rsidRDefault="00D00457" w:rsidP="00D00457">
      <w:pPr>
        <w:spacing w:line="200" w:lineRule="exact"/>
        <w:rPr>
          <w:rFonts w:ascii="Times New Roman" w:eastAsia="Times New Roman" w:hAnsi="Times New Roman" w:cs="Times New Roman"/>
          <w:sz w:val="24"/>
        </w:rPr>
      </w:pPr>
    </w:p>
    <w:p w14:paraId="52CD764F" w14:textId="77777777" w:rsidR="00D00457" w:rsidRPr="00685053" w:rsidRDefault="00D00457" w:rsidP="00D00457">
      <w:pPr>
        <w:spacing w:line="200" w:lineRule="exact"/>
        <w:rPr>
          <w:rFonts w:ascii="Times New Roman" w:eastAsia="Times New Roman" w:hAnsi="Times New Roman" w:cs="Times New Roman"/>
          <w:sz w:val="24"/>
        </w:rPr>
      </w:pPr>
    </w:p>
    <w:p w14:paraId="2F408FF7" w14:textId="77777777" w:rsidR="00D00457" w:rsidRPr="00685053" w:rsidRDefault="00D00457" w:rsidP="00D00457">
      <w:pPr>
        <w:spacing w:line="200" w:lineRule="exact"/>
        <w:rPr>
          <w:rFonts w:ascii="Times New Roman" w:eastAsia="Times New Roman" w:hAnsi="Times New Roman" w:cs="Times New Roman"/>
          <w:sz w:val="24"/>
        </w:rPr>
      </w:pPr>
    </w:p>
    <w:p w14:paraId="5ADFB359" w14:textId="77777777" w:rsidR="00D00457" w:rsidRPr="00685053" w:rsidRDefault="00D00457" w:rsidP="00D00457">
      <w:pPr>
        <w:spacing w:line="200" w:lineRule="exact"/>
        <w:rPr>
          <w:rFonts w:ascii="Times New Roman" w:eastAsia="Times New Roman" w:hAnsi="Times New Roman" w:cs="Times New Roman"/>
          <w:sz w:val="24"/>
        </w:rPr>
      </w:pPr>
    </w:p>
    <w:p w14:paraId="52F03526" w14:textId="77777777" w:rsidR="00D00457" w:rsidRPr="00685053" w:rsidRDefault="00D00457" w:rsidP="00D00457">
      <w:pPr>
        <w:spacing w:line="200" w:lineRule="exact"/>
        <w:rPr>
          <w:rFonts w:ascii="Times New Roman" w:eastAsia="Times New Roman" w:hAnsi="Times New Roman" w:cs="Times New Roman"/>
          <w:sz w:val="24"/>
        </w:rPr>
      </w:pPr>
    </w:p>
    <w:p w14:paraId="6433C825" w14:textId="77777777" w:rsidR="00D00457" w:rsidRPr="00685053" w:rsidRDefault="00D00457" w:rsidP="00D00457">
      <w:pPr>
        <w:spacing w:line="373" w:lineRule="exact"/>
        <w:rPr>
          <w:rFonts w:ascii="Times New Roman" w:eastAsia="Times New Roman" w:hAnsi="Times New Roman" w:cs="Times New Roman"/>
          <w:sz w:val="24"/>
        </w:rPr>
      </w:pPr>
    </w:p>
    <w:p w14:paraId="31922F60" w14:textId="338E158C" w:rsidR="00D00457" w:rsidRPr="00685053" w:rsidRDefault="000B1EA8" w:rsidP="00D00457">
      <w:pPr>
        <w:spacing w:line="0" w:lineRule="atLeast"/>
        <w:ind w:right="-20"/>
        <w:jc w:val="center"/>
        <w:rPr>
          <w:rFonts w:ascii="Times New Roman" w:eastAsia="Times New Roman" w:hAnsi="Times New Roman" w:cs="Times New Roman"/>
          <w:b/>
          <w:sz w:val="29"/>
        </w:rPr>
        <w:sectPr w:rsidR="00D00457" w:rsidRPr="00685053" w:rsidSect="00C608C5">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JUNE</w:t>
      </w:r>
      <w:r w:rsidR="00C725FE">
        <w:rPr>
          <w:rFonts w:ascii="Times New Roman" w:eastAsia="Times New Roman" w:hAnsi="Times New Roman" w:cs="Times New Roman"/>
          <w:b/>
          <w:sz w:val="29"/>
        </w:rPr>
        <w:t xml:space="preserve"> 2026</w:t>
      </w:r>
    </w:p>
    <w:p w14:paraId="503039FC" w14:textId="77777777" w:rsidR="00D00457" w:rsidRPr="009E03D5" w:rsidRDefault="00D00457" w:rsidP="00D00457">
      <w:pPr>
        <w:pStyle w:val="Heading1"/>
        <w:jc w:val="center"/>
        <w:rPr>
          <w:rFonts w:ascii="Times New Roman" w:eastAsia="Times New Roman" w:hAnsi="Times New Roman" w:cs="Times New Roman"/>
        </w:rPr>
      </w:pPr>
      <w:bookmarkStart w:id="2" w:name="page2"/>
      <w:bookmarkStart w:id="3" w:name="_Toc190262200"/>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eastAsia="en-GB"/>
          <w14:ligatures w14:val="none"/>
        </w:rPr>
        <w:id w:val="-1918927391"/>
        <w:docPartObj>
          <w:docPartGallery w:val="Table of Contents"/>
          <w:docPartUnique/>
        </w:docPartObj>
      </w:sdtPr>
      <w:sdtEndPr>
        <w:rPr>
          <w:b/>
          <w:bCs/>
          <w:noProof/>
        </w:rPr>
      </w:sdtEndPr>
      <w:sdtContent>
        <w:p w14:paraId="652D56A8" w14:textId="77777777" w:rsidR="00D00457" w:rsidRPr="009E03D5" w:rsidRDefault="00D00457" w:rsidP="00D00457">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1B6B21F8" w14:textId="4770B7E8" w:rsidR="00EE4F12" w:rsidRDefault="00D00457">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2200" w:history="1">
            <w:r w:rsidR="00EE4F12" w:rsidRPr="00D560EC">
              <w:rPr>
                <w:rStyle w:val="Hyperlink"/>
                <w:rFonts w:ascii="Times New Roman" w:eastAsia="Times New Roman" w:hAnsi="Times New Roman" w:cs="Times New Roman"/>
                <w:noProof/>
              </w:rPr>
              <w:t>Table Contents</w:t>
            </w:r>
            <w:r w:rsidR="00EE4F12">
              <w:rPr>
                <w:noProof/>
                <w:webHidden/>
              </w:rPr>
              <w:tab/>
            </w:r>
            <w:r w:rsidR="00EE4F12">
              <w:rPr>
                <w:noProof/>
                <w:webHidden/>
              </w:rPr>
              <w:fldChar w:fldCharType="begin"/>
            </w:r>
            <w:r w:rsidR="00EE4F12">
              <w:rPr>
                <w:noProof/>
                <w:webHidden/>
              </w:rPr>
              <w:instrText xml:space="preserve"> PAGEREF _Toc190262200 \h </w:instrText>
            </w:r>
            <w:r w:rsidR="00EE4F12">
              <w:rPr>
                <w:noProof/>
                <w:webHidden/>
              </w:rPr>
            </w:r>
            <w:r w:rsidR="00EE4F12">
              <w:rPr>
                <w:noProof/>
                <w:webHidden/>
              </w:rPr>
              <w:fldChar w:fldCharType="separate"/>
            </w:r>
            <w:r w:rsidR="00EE4F12">
              <w:rPr>
                <w:noProof/>
                <w:webHidden/>
              </w:rPr>
              <w:t>2</w:t>
            </w:r>
            <w:r w:rsidR="00EE4F12">
              <w:rPr>
                <w:noProof/>
                <w:webHidden/>
              </w:rPr>
              <w:fldChar w:fldCharType="end"/>
            </w:r>
          </w:hyperlink>
        </w:p>
        <w:p w14:paraId="718D5D7E" w14:textId="77777777" w:rsidR="00EE4F12" w:rsidRDefault="00EE4F12" w:rsidP="00EE4F12"/>
        <w:p w14:paraId="196F6F05" w14:textId="77777777" w:rsidR="00EE4F12" w:rsidRPr="00EE4F12" w:rsidRDefault="00EE4F12" w:rsidP="00EE4F12"/>
        <w:p w14:paraId="7802D998" w14:textId="6E2297BB" w:rsidR="00EE4F12" w:rsidRDefault="00EE4F12">
          <w:pPr>
            <w:pStyle w:val="TOC1"/>
            <w:tabs>
              <w:tab w:val="right" w:leader="dot" w:pos="9009"/>
            </w:tabs>
            <w:rPr>
              <w:rStyle w:val="Hyperlink"/>
              <w:noProof/>
            </w:rPr>
          </w:pPr>
          <w:hyperlink w:anchor="_Toc190262201" w:history="1">
            <w:r w:rsidRPr="00D560EC">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_Toc190262201 \h </w:instrText>
            </w:r>
            <w:r>
              <w:rPr>
                <w:noProof/>
                <w:webHidden/>
              </w:rPr>
            </w:r>
            <w:r>
              <w:rPr>
                <w:noProof/>
                <w:webHidden/>
              </w:rPr>
              <w:fldChar w:fldCharType="separate"/>
            </w:r>
            <w:r>
              <w:rPr>
                <w:noProof/>
                <w:webHidden/>
              </w:rPr>
              <w:t>3</w:t>
            </w:r>
            <w:r>
              <w:rPr>
                <w:noProof/>
                <w:webHidden/>
              </w:rPr>
              <w:fldChar w:fldCharType="end"/>
            </w:r>
          </w:hyperlink>
        </w:p>
        <w:p w14:paraId="00CAEB64" w14:textId="77777777" w:rsidR="00EE4F12" w:rsidRDefault="00EE4F12" w:rsidP="00EE4F12"/>
        <w:p w14:paraId="5322B0BA" w14:textId="77777777" w:rsidR="00EE4F12" w:rsidRPr="00EE4F12" w:rsidRDefault="00EE4F12" w:rsidP="00EE4F12"/>
        <w:p w14:paraId="20628665" w14:textId="2C484BC1" w:rsidR="00EE4F12" w:rsidRDefault="00EE4F12">
          <w:pPr>
            <w:pStyle w:val="TOC1"/>
            <w:tabs>
              <w:tab w:val="right" w:leader="dot" w:pos="9009"/>
            </w:tabs>
            <w:rPr>
              <w:rStyle w:val="Hyperlink"/>
              <w:noProof/>
            </w:rPr>
          </w:pPr>
          <w:hyperlink w:anchor="_Toc190262202" w:history="1">
            <w:r w:rsidRPr="00D560EC">
              <w:rPr>
                <w:rStyle w:val="Hyperlink"/>
                <w:rFonts w:ascii="Times New Roman" w:eastAsia="Times New Roman" w:hAnsi="Times New Roman" w:cs="Times New Roman"/>
                <w:b/>
                <w:bCs/>
                <w:noProof/>
              </w:rPr>
              <w:t>Price Schedule for Goods Offered from within</w:t>
            </w:r>
            <w:r w:rsidRPr="00D560EC">
              <w:rPr>
                <w:rStyle w:val="Hyperlink"/>
                <w:rFonts w:ascii="Times New Roman" w:hAnsi="Times New Roman" w:cs="Times New Roman"/>
                <w:b/>
                <w:bCs/>
                <w:noProof/>
              </w:rPr>
              <w:t xml:space="preserve"> </w:t>
            </w:r>
            <w:r w:rsidRPr="00D560EC">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_Toc190262202 \h </w:instrText>
            </w:r>
            <w:r>
              <w:rPr>
                <w:noProof/>
                <w:webHidden/>
              </w:rPr>
            </w:r>
            <w:r>
              <w:rPr>
                <w:noProof/>
                <w:webHidden/>
              </w:rPr>
              <w:fldChar w:fldCharType="separate"/>
            </w:r>
            <w:r>
              <w:rPr>
                <w:noProof/>
                <w:webHidden/>
              </w:rPr>
              <w:t>11</w:t>
            </w:r>
            <w:r>
              <w:rPr>
                <w:noProof/>
                <w:webHidden/>
              </w:rPr>
              <w:fldChar w:fldCharType="end"/>
            </w:r>
          </w:hyperlink>
        </w:p>
        <w:p w14:paraId="353DC3C9" w14:textId="77777777" w:rsidR="00EE4F12" w:rsidRDefault="00EE4F12" w:rsidP="00EE4F12"/>
        <w:p w14:paraId="3DD57F2E" w14:textId="77777777" w:rsidR="00EE4F12" w:rsidRPr="00EE4F12" w:rsidRDefault="00EE4F12" w:rsidP="00EE4F12"/>
        <w:p w14:paraId="7ECA9300" w14:textId="5E9AD136" w:rsidR="00EE4F12" w:rsidRDefault="00EE4F12">
          <w:pPr>
            <w:pStyle w:val="TOC1"/>
            <w:tabs>
              <w:tab w:val="right" w:leader="dot" w:pos="9009"/>
            </w:tabs>
            <w:rPr>
              <w:rStyle w:val="Hyperlink"/>
              <w:noProof/>
            </w:rPr>
          </w:pPr>
          <w:hyperlink w:anchor="_Toc190262203" w:history="1">
            <w:r w:rsidRPr="00D560EC">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_Toc190262203 \h </w:instrText>
            </w:r>
            <w:r>
              <w:rPr>
                <w:noProof/>
                <w:webHidden/>
              </w:rPr>
            </w:r>
            <w:r>
              <w:rPr>
                <w:noProof/>
                <w:webHidden/>
              </w:rPr>
              <w:fldChar w:fldCharType="separate"/>
            </w:r>
            <w:r>
              <w:rPr>
                <w:noProof/>
                <w:webHidden/>
              </w:rPr>
              <w:t>12</w:t>
            </w:r>
            <w:r>
              <w:rPr>
                <w:noProof/>
                <w:webHidden/>
              </w:rPr>
              <w:fldChar w:fldCharType="end"/>
            </w:r>
          </w:hyperlink>
        </w:p>
        <w:p w14:paraId="4CAEE6D7" w14:textId="77777777" w:rsidR="00EE4F12" w:rsidRDefault="00EE4F12" w:rsidP="00EE4F12"/>
        <w:p w14:paraId="1CE8B98D" w14:textId="77777777" w:rsidR="00EE4F12" w:rsidRPr="00EE4F12" w:rsidRDefault="00EE4F12" w:rsidP="00EE4F12"/>
        <w:p w14:paraId="3C765DB0" w14:textId="5ADCB98C" w:rsidR="00EE4F12" w:rsidRDefault="00EE4F12">
          <w:pPr>
            <w:pStyle w:val="TOC1"/>
            <w:tabs>
              <w:tab w:val="right" w:leader="dot" w:pos="9009"/>
            </w:tabs>
            <w:rPr>
              <w:rFonts w:asciiTheme="minorHAnsi" w:eastAsiaTheme="minorEastAsia" w:hAnsiTheme="minorHAnsi" w:cstheme="minorBidi"/>
              <w:noProof/>
              <w:kern w:val="2"/>
              <w:sz w:val="24"/>
              <w:szCs w:val="24"/>
              <w:lang w:val="en-US" w:eastAsia="en-US"/>
            </w:rPr>
          </w:pPr>
          <w:hyperlink w:anchor="_Toc190262204" w:history="1">
            <w:r w:rsidRPr="00D560EC">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_Toc190262204 \h </w:instrText>
            </w:r>
            <w:r>
              <w:rPr>
                <w:noProof/>
                <w:webHidden/>
              </w:rPr>
            </w:r>
            <w:r>
              <w:rPr>
                <w:noProof/>
                <w:webHidden/>
              </w:rPr>
              <w:fldChar w:fldCharType="separate"/>
            </w:r>
            <w:r>
              <w:rPr>
                <w:noProof/>
                <w:webHidden/>
              </w:rPr>
              <w:t>13</w:t>
            </w:r>
            <w:r>
              <w:rPr>
                <w:noProof/>
                <w:webHidden/>
              </w:rPr>
              <w:fldChar w:fldCharType="end"/>
            </w:r>
          </w:hyperlink>
        </w:p>
        <w:p w14:paraId="3BC7935E" w14:textId="23F4F7FD" w:rsidR="00D00457" w:rsidRPr="009E03D5" w:rsidRDefault="00D00457" w:rsidP="00D00457">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26D56D6" w14:textId="77777777" w:rsidR="00D00457" w:rsidRPr="009E03D5" w:rsidRDefault="00D00457" w:rsidP="00D00457">
      <w:pPr>
        <w:rPr>
          <w:rFonts w:ascii="Times New Roman" w:hAnsi="Times New Roman" w:cs="Times New Roman"/>
        </w:rPr>
      </w:pPr>
    </w:p>
    <w:bookmarkEnd w:id="4"/>
    <w:p w14:paraId="67A939D7" w14:textId="77777777" w:rsidR="00D00457" w:rsidRPr="009E03D5" w:rsidRDefault="00D00457" w:rsidP="00D00457">
      <w:pPr>
        <w:spacing w:line="331" w:lineRule="exact"/>
        <w:rPr>
          <w:rFonts w:ascii="Times New Roman" w:eastAsia="Times New Roman" w:hAnsi="Times New Roman" w:cs="Times New Roman"/>
        </w:rPr>
      </w:pPr>
    </w:p>
    <w:p w14:paraId="621CCEBC" w14:textId="77777777" w:rsidR="00D00457" w:rsidRPr="009E03D5" w:rsidRDefault="00D00457" w:rsidP="00D00457">
      <w:pPr>
        <w:spacing w:line="331" w:lineRule="exact"/>
        <w:rPr>
          <w:rFonts w:ascii="Times New Roman" w:eastAsia="Times New Roman" w:hAnsi="Times New Roman" w:cs="Times New Roman"/>
        </w:rPr>
      </w:pPr>
    </w:p>
    <w:p w14:paraId="0633F624" w14:textId="77777777" w:rsidR="00D00457" w:rsidRPr="009E03D5" w:rsidRDefault="00D00457" w:rsidP="00D00457">
      <w:pPr>
        <w:spacing w:line="331" w:lineRule="exact"/>
        <w:rPr>
          <w:rFonts w:ascii="Times New Roman" w:eastAsia="Times New Roman" w:hAnsi="Times New Roman" w:cs="Times New Roman"/>
        </w:rPr>
      </w:pPr>
    </w:p>
    <w:p w14:paraId="12766F84" w14:textId="77777777" w:rsidR="00D00457" w:rsidRPr="009E03D5" w:rsidRDefault="00D00457" w:rsidP="00D00457">
      <w:pPr>
        <w:spacing w:line="331" w:lineRule="exact"/>
        <w:rPr>
          <w:rFonts w:ascii="Times New Roman" w:eastAsia="Times New Roman" w:hAnsi="Times New Roman" w:cs="Times New Roman"/>
        </w:rPr>
      </w:pPr>
    </w:p>
    <w:p w14:paraId="64A0C36A" w14:textId="77777777" w:rsidR="00D00457" w:rsidRPr="009E03D5" w:rsidRDefault="00D00457" w:rsidP="00D00457">
      <w:pPr>
        <w:spacing w:line="331" w:lineRule="exact"/>
        <w:rPr>
          <w:rFonts w:ascii="Times New Roman" w:eastAsia="Times New Roman" w:hAnsi="Times New Roman" w:cs="Times New Roman"/>
        </w:rPr>
      </w:pPr>
    </w:p>
    <w:p w14:paraId="067596A6" w14:textId="77777777" w:rsidR="00D00457" w:rsidRPr="009E03D5" w:rsidRDefault="00D00457" w:rsidP="00D00457">
      <w:pPr>
        <w:spacing w:line="331" w:lineRule="exact"/>
        <w:rPr>
          <w:rFonts w:ascii="Times New Roman" w:eastAsia="Times New Roman" w:hAnsi="Times New Roman" w:cs="Times New Roman"/>
        </w:rPr>
      </w:pPr>
    </w:p>
    <w:p w14:paraId="68210950" w14:textId="77777777" w:rsidR="00D00457" w:rsidRPr="009E03D5" w:rsidRDefault="00D00457" w:rsidP="00D00457">
      <w:pPr>
        <w:spacing w:line="331" w:lineRule="exact"/>
        <w:rPr>
          <w:rFonts w:ascii="Times New Roman" w:eastAsia="Times New Roman" w:hAnsi="Times New Roman" w:cs="Times New Roman"/>
        </w:rPr>
      </w:pPr>
    </w:p>
    <w:p w14:paraId="566F25F1" w14:textId="77777777" w:rsidR="00D00457" w:rsidRPr="009E03D5" w:rsidRDefault="00D00457" w:rsidP="00D00457">
      <w:pPr>
        <w:spacing w:line="331" w:lineRule="exact"/>
        <w:rPr>
          <w:rFonts w:ascii="Times New Roman" w:eastAsia="Times New Roman" w:hAnsi="Times New Roman" w:cs="Times New Roman"/>
        </w:rPr>
      </w:pPr>
    </w:p>
    <w:p w14:paraId="010F6D44" w14:textId="77777777" w:rsidR="00D00457" w:rsidRPr="009E03D5" w:rsidRDefault="00D00457" w:rsidP="00D00457">
      <w:pPr>
        <w:spacing w:line="331" w:lineRule="exact"/>
        <w:rPr>
          <w:rFonts w:ascii="Times New Roman" w:eastAsia="Times New Roman" w:hAnsi="Times New Roman" w:cs="Times New Roman"/>
        </w:rPr>
      </w:pPr>
    </w:p>
    <w:p w14:paraId="47DF6D98" w14:textId="77777777" w:rsidR="00D00457" w:rsidRPr="009E03D5" w:rsidRDefault="00D00457" w:rsidP="00D00457">
      <w:pPr>
        <w:spacing w:line="331" w:lineRule="exact"/>
        <w:rPr>
          <w:rFonts w:ascii="Times New Roman" w:eastAsia="Times New Roman" w:hAnsi="Times New Roman" w:cs="Times New Roman"/>
        </w:rPr>
      </w:pPr>
    </w:p>
    <w:p w14:paraId="617C3A48" w14:textId="77777777" w:rsidR="00D00457" w:rsidRPr="009E03D5" w:rsidRDefault="00D00457" w:rsidP="00D00457">
      <w:pPr>
        <w:spacing w:line="331" w:lineRule="exact"/>
        <w:rPr>
          <w:rFonts w:ascii="Times New Roman" w:eastAsia="Times New Roman" w:hAnsi="Times New Roman" w:cs="Times New Roman"/>
        </w:rPr>
      </w:pPr>
    </w:p>
    <w:p w14:paraId="75D4CE32" w14:textId="77777777" w:rsidR="00D00457" w:rsidRPr="009E03D5" w:rsidRDefault="00D00457" w:rsidP="00D00457">
      <w:pPr>
        <w:spacing w:line="331" w:lineRule="exact"/>
        <w:rPr>
          <w:rFonts w:ascii="Times New Roman" w:eastAsia="Times New Roman" w:hAnsi="Times New Roman" w:cs="Times New Roman"/>
        </w:rPr>
      </w:pPr>
    </w:p>
    <w:p w14:paraId="7FF73F88" w14:textId="77777777" w:rsidR="00D00457" w:rsidRPr="009E03D5" w:rsidRDefault="00D00457" w:rsidP="00D00457">
      <w:pPr>
        <w:spacing w:line="331" w:lineRule="exact"/>
        <w:rPr>
          <w:rFonts w:ascii="Times New Roman" w:eastAsia="Times New Roman" w:hAnsi="Times New Roman" w:cs="Times New Roman"/>
        </w:rPr>
      </w:pPr>
    </w:p>
    <w:p w14:paraId="4B4D4FD9" w14:textId="77777777" w:rsidR="00D00457" w:rsidRPr="009E03D5" w:rsidRDefault="00D00457" w:rsidP="00D00457">
      <w:pPr>
        <w:spacing w:line="331" w:lineRule="exact"/>
        <w:rPr>
          <w:rFonts w:ascii="Times New Roman" w:eastAsia="Times New Roman" w:hAnsi="Times New Roman" w:cs="Times New Roman"/>
        </w:rPr>
      </w:pPr>
    </w:p>
    <w:p w14:paraId="6FFD1304" w14:textId="77777777" w:rsidR="00D00457" w:rsidRPr="009E03D5" w:rsidRDefault="00D00457" w:rsidP="00D00457">
      <w:pPr>
        <w:spacing w:line="331" w:lineRule="exact"/>
        <w:rPr>
          <w:rFonts w:ascii="Times New Roman" w:eastAsia="Times New Roman" w:hAnsi="Times New Roman" w:cs="Times New Roman"/>
        </w:rPr>
      </w:pPr>
    </w:p>
    <w:p w14:paraId="7D01A64C" w14:textId="77777777" w:rsidR="00D00457" w:rsidRDefault="00D00457" w:rsidP="00D00457">
      <w:pPr>
        <w:tabs>
          <w:tab w:val="left" w:leader="dot" w:pos="8360"/>
        </w:tabs>
        <w:spacing w:line="0" w:lineRule="atLeast"/>
        <w:ind w:left="480"/>
        <w:rPr>
          <w:rFonts w:ascii="Times New Roman" w:eastAsia="Times New Roman" w:hAnsi="Times New Roman"/>
          <w:sz w:val="22"/>
        </w:rPr>
        <w:sectPr w:rsidR="00D00457" w:rsidSect="00C608C5">
          <w:pgSz w:w="11900" w:h="16841"/>
          <w:pgMar w:top="1415" w:right="1440" w:bottom="1440" w:left="1440" w:header="0" w:footer="0" w:gutter="0"/>
          <w:cols w:space="0" w:equalWidth="0">
            <w:col w:w="9019"/>
          </w:cols>
          <w:docGrid w:linePitch="360"/>
        </w:sectPr>
      </w:pPr>
    </w:p>
    <w:p w14:paraId="2EBECD46" w14:textId="77777777" w:rsidR="00D00457" w:rsidRDefault="00D00457" w:rsidP="00D00457">
      <w:pPr>
        <w:tabs>
          <w:tab w:val="left" w:pos="418"/>
        </w:tabs>
        <w:spacing w:line="186" w:lineRule="auto"/>
        <w:ind w:left="200" w:right="419" w:firstLine="110"/>
        <w:rPr>
          <w:rFonts w:ascii="Palatino Linotype" w:eastAsia="Palatino Linotype" w:hAnsi="Palatino Linotype"/>
          <w:sz w:val="22"/>
          <w:vertAlign w:val="superscript"/>
        </w:rPr>
        <w:sectPr w:rsidR="00D00457" w:rsidSect="00C608C5">
          <w:type w:val="continuous"/>
          <w:pgSz w:w="11900" w:h="16841"/>
          <w:pgMar w:top="1415" w:right="1440" w:bottom="1440" w:left="1440" w:header="0" w:footer="0" w:gutter="0"/>
          <w:cols w:space="0" w:equalWidth="0">
            <w:col w:w="9019"/>
          </w:cols>
          <w:docGrid w:linePitch="360"/>
        </w:sectPr>
      </w:pPr>
      <w:bookmarkStart w:id="5" w:name="page3"/>
      <w:bookmarkEnd w:id="5"/>
    </w:p>
    <w:p w14:paraId="68EFED7C" w14:textId="77777777" w:rsidR="004170FE" w:rsidRPr="009E03D5" w:rsidRDefault="004170FE" w:rsidP="004170FE">
      <w:pPr>
        <w:pStyle w:val="Heading1"/>
        <w:jc w:val="center"/>
        <w:rPr>
          <w:rFonts w:ascii="Times New Roman" w:eastAsia="Times New Roman" w:hAnsi="Times New Roman" w:cs="Times New Roman"/>
          <w:b/>
          <w:bCs/>
        </w:rPr>
      </w:pPr>
      <w:bookmarkStart w:id="6" w:name="page4"/>
      <w:bookmarkStart w:id="7" w:name="_Toc190262201"/>
      <w:bookmarkEnd w:id="6"/>
      <w:r w:rsidRPr="009E03D5">
        <w:rPr>
          <w:rFonts w:ascii="Times New Roman" w:eastAsia="Times New Roman" w:hAnsi="Times New Roman" w:cs="Times New Roman"/>
          <w:b/>
          <w:bCs/>
        </w:rPr>
        <w:t>Section I. Invitation for Sealed Quotation</w:t>
      </w:r>
      <w:bookmarkEnd w:id="7"/>
    </w:p>
    <w:p w14:paraId="5776A9AD" w14:textId="77777777" w:rsidR="004170FE" w:rsidRPr="009E03D5" w:rsidRDefault="004170FE" w:rsidP="004170FE">
      <w:pPr>
        <w:spacing w:line="200" w:lineRule="exact"/>
        <w:rPr>
          <w:rFonts w:ascii="Times New Roman" w:eastAsia="Times New Roman" w:hAnsi="Times New Roman" w:cs="Times New Roman"/>
        </w:rPr>
      </w:pPr>
    </w:p>
    <w:p w14:paraId="7E5846CF" w14:textId="77777777"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Name of Procurement Entity: Ghana Deposit Protection Corporation</w:t>
      </w:r>
    </w:p>
    <w:p w14:paraId="1BA161CC" w14:textId="77777777" w:rsidR="004170FE" w:rsidRPr="009E03D5" w:rsidRDefault="004170FE" w:rsidP="004170FE">
      <w:pPr>
        <w:spacing w:line="266" w:lineRule="exact"/>
        <w:rPr>
          <w:rFonts w:ascii="Times New Roman" w:eastAsia="Times New Roman" w:hAnsi="Times New Roman" w:cs="Times New Roman"/>
        </w:rPr>
      </w:pPr>
    </w:p>
    <w:p w14:paraId="1931867C" w14:textId="77777777"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sidRPr="009E03D5">
        <w:rPr>
          <w:rFonts w:ascii="Times New Roman" w:eastAsia="Times New Roman" w:hAnsi="Times New Roman" w:cs="Times New Roman"/>
          <w:sz w:val="23"/>
        </w:rPr>
        <w:t>1</w:t>
      </w:r>
      <w:r w:rsidRPr="009E03D5">
        <w:rPr>
          <w:rFonts w:ascii="Times New Roman" w:eastAsia="Times New Roman" w:hAnsi="Times New Roman" w:cs="Times New Roman"/>
          <w:sz w:val="23"/>
          <w:vertAlign w:val="superscript"/>
        </w:rPr>
        <w:t>st</w:t>
      </w:r>
      <w:r w:rsidRPr="009E03D5">
        <w:rPr>
          <w:rFonts w:ascii="Times New Roman" w:eastAsia="Times New Roman" w:hAnsi="Times New Roman" w:cs="Times New Roman"/>
          <w:sz w:val="23"/>
        </w:rPr>
        <w:t xml:space="preserve"> Floor, Cedi House</w:t>
      </w:r>
    </w:p>
    <w:p w14:paraId="1C00FF71" w14:textId="77777777" w:rsidR="004170FE" w:rsidRPr="009E03D5" w:rsidRDefault="004170FE" w:rsidP="004170FE">
      <w:pPr>
        <w:spacing w:line="0" w:lineRule="atLeast"/>
        <w:ind w:left="3200" w:firstLine="400"/>
        <w:rPr>
          <w:rFonts w:ascii="Times New Roman" w:eastAsia="Times New Roman" w:hAnsi="Times New Roman" w:cs="Times New Roman"/>
          <w:sz w:val="23"/>
        </w:rPr>
      </w:pPr>
      <w:r w:rsidRPr="009E03D5">
        <w:rPr>
          <w:rFonts w:ascii="Times New Roman" w:eastAsia="Times New Roman" w:hAnsi="Times New Roman" w:cs="Times New Roman"/>
          <w:sz w:val="23"/>
        </w:rPr>
        <w:t>1 Liberia Road, Accra</w:t>
      </w:r>
    </w:p>
    <w:p w14:paraId="6D5454F6" w14:textId="77777777" w:rsidR="004170FE" w:rsidRPr="009E03D5"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CT 9273                                                                                                         </w:t>
      </w:r>
      <w:proofErr w:type="spellStart"/>
      <w:r w:rsidRPr="009E03D5">
        <w:rPr>
          <w:rFonts w:ascii="Times New Roman" w:eastAsia="Times New Roman" w:hAnsi="Times New Roman" w:cs="Times New Roman"/>
          <w:sz w:val="25"/>
          <w:lang w:val="fr-FR"/>
        </w:rPr>
        <w:t>Cantonments</w:t>
      </w:r>
      <w:proofErr w:type="spellEnd"/>
      <w:r w:rsidRPr="009E03D5">
        <w:rPr>
          <w:rFonts w:ascii="Times New Roman" w:eastAsia="Times New Roman" w:hAnsi="Times New Roman" w:cs="Times New Roman"/>
          <w:sz w:val="25"/>
          <w:lang w:val="fr-FR"/>
        </w:rPr>
        <w:t>,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5"/>
          <w:lang w:val="fr-FR"/>
        </w:rPr>
        <w:t>Ghana</w:t>
      </w:r>
    </w:p>
    <w:bookmarkEnd w:id="8"/>
    <w:p w14:paraId="574C4313" w14:textId="77777777" w:rsidR="004170FE" w:rsidRDefault="004170FE" w:rsidP="004170FE">
      <w:pPr>
        <w:spacing w:line="200" w:lineRule="exact"/>
        <w:rPr>
          <w:rFonts w:ascii="Times New Roman" w:eastAsia="Times New Roman" w:hAnsi="Times New Roman" w:cs="Times New Roman"/>
          <w:lang w:val="fr-FR"/>
        </w:rPr>
      </w:pPr>
    </w:p>
    <w:p w14:paraId="23B60459" w14:textId="77777777" w:rsidR="004170FE" w:rsidRPr="009E03D5" w:rsidRDefault="004170FE" w:rsidP="004170FE">
      <w:pPr>
        <w:spacing w:line="200" w:lineRule="exact"/>
        <w:rPr>
          <w:rFonts w:ascii="Times New Roman" w:eastAsia="Times New Roman" w:hAnsi="Times New Roman" w:cs="Times New Roman"/>
          <w:lang w:val="fr-FR"/>
        </w:rPr>
      </w:pPr>
    </w:p>
    <w:p w14:paraId="18D19902" w14:textId="604E5943"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bookmarkStart w:id="9" w:name="_Hlk157440729"/>
      <w:r w:rsidRPr="009E03D5">
        <w:rPr>
          <w:rFonts w:ascii="Times New Roman" w:eastAsia="Times New Roman" w:hAnsi="Times New Roman" w:cs="Times New Roman"/>
          <w:b/>
          <w:bCs/>
          <w:sz w:val="23"/>
        </w:rPr>
        <w:t>GR/GDPC/GD/202</w:t>
      </w:r>
      <w:r w:rsidR="00C725FE">
        <w:rPr>
          <w:rFonts w:ascii="Times New Roman" w:eastAsia="Times New Roman" w:hAnsi="Times New Roman" w:cs="Times New Roman"/>
          <w:b/>
          <w:bCs/>
          <w:sz w:val="23"/>
        </w:rPr>
        <w:t>6</w:t>
      </w:r>
      <w:r w:rsidRPr="009E03D5">
        <w:rPr>
          <w:rFonts w:ascii="Times New Roman" w:eastAsia="Times New Roman" w:hAnsi="Times New Roman" w:cs="Times New Roman"/>
          <w:b/>
          <w:bCs/>
          <w:sz w:val="23"/>
        </w:rPr>
        <w:t>/0</w:t>
      </w:r>
      <w:bookmarkEnd w:id="9"/>
      <w:r w:rsidR="00F62032">
        <w:rPr>
          <w:rFonts w:ascii="Times New Roman" w:eastAsia="Times New Roman" w:hAnsi="Times New Roman" w:cs="Times New Roman"/>
          <w:b/>
          <w:bCs/>
          <w:sz w:val="23"/>
        </w:rPr>
        <w:t>12</w:t>
      </w:r>
    </w:p>
    <w:p w14:paraId="3BE7B0ED" w14:textId="77777777" w:rsidR="004170FE" w:rsidRPr="009E03D5" w:rsidRDefault="004170FE" w:rsidP="004170FE">
      <w:pPr>
        <w:spacing w:line="274" w:lineRule="exact"/>
        <w:rPr>
          <w:rFonts w:ascii="Times New Roman" w:eastAsia="Times New Roman" w:hAnsi="Times New Roman" w:cs="Times New Roman"/>
        </w:rPr>
      </w:pPr>
    </w:p>
    <w:p w14:paraId="402B19FF" w14:textId="77DAA602" w:rsidR="00EE4F12" w:rsidRPr="009E03D5" w:rsidRDefault="004170FE" w:rsidP="00EE4F12">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Date of Invitation: </w:t>
      </w:r>
      <w:r w:rsidR="000B1EA8">
        <w:rPr>
          <w:rFonts w:ascii="Times New Roman" w:eastAsia="Times New Roman" w:hAnsi="Times New Roman" w:cs="Times New Roman"/>
          <w:sz w:val="23"/>
        </w:rPr>
        <w:t>03</w:t>
      </w:r>
      <w:r w:rsidR="000B1EA8" w:rsidRPr="000B1EA8">
        <w:rPr>
          <w:rFonts w:ascii="Times New Roman" w:eastAsia="Times New Roman" w:hAnsi="Times New Roman" w:cs="Times New Roman"/>
          <w:sz w:val="23"/>
          <w:vertAlign w:val="superscript"/>
        </w:rPr>
        <w:t>rd</w:t>
      </w:r>
      <w:r w:rsidR="000B1EA8">
        <w:rPr>
          <w:rFonts w:ascii="Times New Roman" w:eastAsia="Times New Roman" w:hAnsi="Times New Roman" w:cs="Times New Roman"/>
          <w:sz w:val="23"/>
        </w:rPr>
        <w:t xml:space="preserve"> June</w:t>
      </w:r>
      <w:r w:rsidR="00F62032">
        <w:rPr>
          <w:rFonts w:ascii="Times New Roman" w:eastAsia="Times New Roman" w:hAnsi="Times New Roman" w:cs="Times New Roman"/>
          <w:sz w:val="23"/>
        </w:rPr>
        <w:t xml:space="preserve"> 2026</w:t>
      </w:r>
    </w:p>
    <w:p w14:paraId="0F612240" w14:textId="77777777" w:rsidR="004170FE" w:rsidRPr="009E03D5" w:rsidRDefault="004170FE" w:rsidP="004170FE">
      <w:pPr>
        <w:spacing w:line="293" w:lineRule="exact"/>
        <w:rPr>
          <w:rFonts w:ascii="Times New Roman" w:eastAsia="Times New Roman" w:hAnsi="Times New Roman" w:cs="Times New Roman"/>
        </w:rPr>
      </w:pPr>
    </w:p>
    <w:p w14:paraId="1C6BB0A4" w14:textId="2864940A" w:rsidR="004170FE" w:rsidRPr="009E03D5" w:rsidRDefault="004170FE" w:rsidP="004170FE">
      <w:pPr>
        <w:numPr>
          <w:ilvl w:val="1"/>
          <w:numId w:val="2"/>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sidRPr="009E03D5">
        <w:rPr>
          <w:rFonts w:ascii="Times New Roman" w:eastAsia="Times New Roman" w:hAnsi="Times New Roman" w:cs="Times New Roman"/>
          <w:i/>
          <w:sz w:val="23"/>
        </w:rPr>
        <w:t>Ghana Deposit Protection Corporation</w:t>
      </w:r>
      <w:r w:rsidRPr="009E03D5">
        <w:rPr>
          <w:rFonts w:ascii="Times New Roman" w:eastAsia="Times New Roman" w:hAnsi="Times New Roman" w:cs="Times New Roman"/>
          <w:sz w:val="23"/>
        </w:rPr>
        <w:t xml:space="preserve"> </w:t>
      </w:r>
      <w:r w:rsidR="00EE4F12">
        <w:rPr>
          <w:rFonts w:ascii="Times New Roman" w:eastAsia="Times New Roman" w:hAnsi="Times New Roman" w:cs="Times New Roman"/>
          <w:sz w:val="23"/>
        </w:rPr>
        <w:t xml:space="preserve">(GDPC) </w:t>
      </w:r>
      <w:r w:rsidRPr="009E03D5">
        <w:rPr>
          <w:rFonts w:ascii="Times New Roman" w:eastAsia="Times New Roman" w:hAnsi="Times New Roman" w:cs="Times New Roman"/>
          <w:sz w:val="23"/>
        </w:rPr>
        <w:t>invites sealed quotations from the eligible registered Supplier</w:t>
      </w:r>
      <w:r w:rsidR="00D56579">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the </w:t>
      </w:r>
      <w:r w:rsidR="00F62032">
        <w:rPr>
          <w:rFonts w:ascii="Times New Roman" w:eastAsia="Times New Roman" w:hAnsi="Times New Roman" w:cs="Times New Roman"/>
          <w:sz w:val="23"/>
        </w:rPr>
        <w:t xml:space="preserve">printing and </w:t>
      </w:r>
      <w:r w:rsidRPr="009E03D5">
        <w:rPr>
          <w:rFonts w:ascii="Times New Roman" w:eastAsia="Times New Roman" w:hAnsi="Times New Roman" w:cs="Times New Roman"/>
          <w:sz w:val="23"/>
        </w:rPr>
        <w:t>supply of</w:t>
      </w:r>
      <w:r w:rsidR="00D56579">
        <w:rPr>
          <w:rFonts w:ascii="Times New Roman" w:eastAsia="Times New Roman" w:hAnsi="Times New Roman" w:cs="Times New Roman"/>
          <w:sz w:val="23"/>
        </w:rPr>
        <w:t xml:space="preserve"> </w:t>
      </w:r>
      <w:r w:rsidR="00F62032">
        <w:rPr>
          <w:rFonts w:ascii="Times New Roman" w:eastAsia="Times New Roman" w:hAnsi="Times New Roman" w:cs="Times New Roman"/>
          <w:sz w:val="23"/>
        </w:rPr>
        <w:t>Communication materials</w:t>
      </w:r>
      <w:r w:rsidR="00A3446A">
        <w:rPr>
          <w:rFonts w:ascii="Times New Roman" w:eastAsia="Times New Roman" w:hAnsi="Times New Roman" w:cs="Times New Roman"/>
          <w:sz w:val="23"/>
        </w:rPr>
        <w:t xml:space="preserve"> of</w:t>
      </w:r>
      <w:r>
        <w:rPr>
          <w:rFonts w:ascii="Times New Roman" w:eastAsia="Times New Roman" w:hAnsi="Times New Roman" w:cs="Times New Roman"/>
          <w:sz w:val="23"/>
        </w:rPr>
        <w:t xml:space="preserve"> GDPC.</w:t>
      </w:r>
    </w:p>
    <w:p w14:paraId="6A6450AD" w14:textId="77777777" w:rsidR="004170FE" w:rsidRPr="004B5F07" w:rsidRDefault="004170FE" w:rsidP="004170FE">
      <w:pPr>
        <w:spacing w:line="328" w:lineRule="exact"/>
        <w:rPr>
          <w:rFonts w:ascii="Times New Roman" w:eastAsia="Times New Roman" w:hAnsi="Times New Roman" w:cs="Times New Roman"/>
          <w:sz w:val="18"/>
          <w:szCs w:val="18"/>
        </w:rPr>
      </w:pPr>
    </w:p>
    <w:p w14:paraId="2577F988" w14:textId="7291361A" w:rsidR="004170FE" w:rsidRPr="00E13C88" w:rsidRDefault="009B0299" w:rsidP="004170FE">
      <w:pPr>
        <w:numPr>
          <w:ilvl w:val="1"/>
          <w:numId w:val="2"/>
        </w:numPr>
        <w:tabs>
          <w:tab w:val="left" w:pos="920"/>
        </w:tabs>
        <w:spacing w:line="0" w:lineRule="atLeast"/>
        <w:ind w:left="920" w:hanging="360"/>
        <w:rPr>
          <w:rFonts w:ascii="Times New Roman" w:eastAsia="Times New Roman" w:hAnsi="Times New Roman" w:cs="Times New Roman"/>
        </w:rPr>
      </w:pPr>
      <w:r>
        <w:rPr>
          <w:rFonts w:ascii="Times New Roman" w:eastAsia="Times New Roman" w:hAnsi="Times New Roman" w:cs="Times New Roman"/>
          <w:i/>
          <w:sz w:val="23"/>
        </w:rPr>
        <w:t xml:space="preserve">Supply of </w:t>
      </w:r>
      <w:r w:rsidR="00F62032">
        <w:rPr>
          <w:rFonts w:ascii="Times New Roman" w:eastAsia="Times New Roman" w:hAnsi="Times New Roman" w:cs="Times New Roman"/>
          <w:i/>
          <w:sz w:val="23"/>
        </w:rPr>
        <w:t>Communication materials</w:t>
      </w:r>
      <w:r w:rsidR="0039271B">
        <w:rPr>
          <w:rFonts w:ascii="Times New Roman" w:eastAsia="Times New Roman" w:hAnsi="Times New Roman" w:cs="Times New Roman"/>
          <w:i/>
          <w:sz w:val="23"/>
        </w:rPr>
        <w:t xml:space="preserve"> </w:t>
      </w:r>
      <w:r>
        <w:rPr>
          <w:rFonts w:ascii="Times New Roman" w:eastAsia="Times New Roman" w:hAnsi="Times New Roman" w:cs="Times New Roman"/>
          <w:i/>
          <w:sz w:val="23"/>
        </w:rPr>
        <w:t>for</w:t>
      </w:r>
      <w:r w:rsidR="004170FE">
        <w:rPr>
          <w:rFonts w:ascii="Times New Roman" w:eastAsia="Times New Roman" w:hAnsi="Times New Roman" w:cs="Times New Roman"/>
          <w:i/>
          <w:sz w:val="23"/>
        </w:rPr>
        <w:t xml:space="preserve"> </w:t>
      </w:r>
      <w:r w:rsidR="004170FE" w:rsidRPr="009E03D5">
        <w:rPr>
          <w:rFonts w:ascii="Times New Roman" w:eastAsia="Times New Roman" w:hAnsi="Times New Roman" w:cs="Times New Roman"/>
          <w:i/>
          <w:sz w:val="23"/>
        </w:rPr>
        <w:t>GDPC</w:t>
      </w:r>
    </w:p>
    <w:p w14:paraId="60B988DB" w14:textId="77777777" w:rsidR="00E13C88" w:rsidRDefault="00E13C88" w:rsidP="00E13C88">
      <w:pPr>
        <w:pStyle w:val="ListParagraph"/>
        <w:rPr>
          <w:rFonts w:ascii="Times New Roman" w:eastAsia="Times New Roman" w:hAnsi="Times New Roman" w:cs="Times New Roman"/>
        </w:rPr>
      </w:pPr>
    </w:p>
    <w:p w14:paraId="2C567D70" w14:textId="77777777" w:rsidR="004170FE" w:rsidRPr="004B5F07" w:rsidRDefault="004170FE" w:rsidP="004170FE">
      <w:pPr>
        <w:spacing w:line="200" w:lineRule="exact"/>
        <w:rPr>
          <w:rFonts w:ascii="Times New Roman" w:eastAsia="Times New Roman" w:hAnsi="Times New Roman" w:cs="Times New Roman"/>
          <w:sz w:val="18"/>
          <w:szCs w:val="18"/>
        </w:rPr>
      </w:pPr>
      <w:bookmarkStart w:id="10" w:name="_Hlk157440841"/>
    </w:p>
    <w:p w14:paraId="6225FB39" w14:textId="77777777" w:rsidR="00047130" w:rsidRDefault="004170FE" w:rsidP="00047130">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sidR="003A0FDF">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sidR="009B6B20">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bookmarkStart w:id="11" w:name="_Hlk190264075"/>
    </w:p>
    <w:p w14:paraId="7F364423" w14:textId="77777777" w:rsidR="00047130" w:rsidRDefault="00047130" w:rsidP="00047130">
      <w:pPr>
        <w:tabs>
          <w:tab w:val="left" w:pos="920"/>
        </w:tabs>
        <w:spacing w:line="242" w:lineRule="auto"/>
        <w:ind w:left="920" w:right="239"/>
        <w:jc w:val="both"/>
        <w:rPr>
          <w:rFonts w:ascii="Times New Roman" w:eastAsia="Times New Roman" w:hAnsi="Times New Roman" w:cs="Times New Roman"/>
        </w:rPr>
      </w:pPr>
    </w:p>
    <w:p w14:paraId="48C38F87" w14:textId="74CAABB5" w:rsidR="00047130" w:rsidRPr="00047130" w:rsidRDefault="00047130" w:rsidP="00047130">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047130">
        <w:rPr>
          <w:rFonts w:ascii="Times New Roman" w:hAnsi="Times New Roman" w:cs="Times New Roman"/>
          <w:sz w:val="23"/>
          <w:szCs w:val="23"/>
        </w:rPr>
        <w:t xml:space="preserve">Quotations must be submitted through the Ghana Electronic Procurement System (GHANEPS) to the Ghana Deposit Protection Corporation at or before </w:t>
      </w:r>
      <w:r w:rsidRPr="00047130">
        <w:rPr>
          <w:rFonts w:ascii="Times New Roman" w:hAnsi="Times New Roman" w:cs="Times New Roman"/>
          <w:b/>
          <w:bCs/>
          <w:sz w:val="23"/>
          <w:szCs w:val="23"/>
        </w:rPr>
        <w:t>1:00pm</w:t>
      </w:r>
      <w:r w:rsidRPr="00047130">
        <w:rPr>
          <w:rFonts w:ascii="Times New Roman" w:hAnsi="Times New Roman" w:cs="Times New Roman"/>
          <w:sz w:val="23"/>
          <w:szCs w:val="23"/>
        </w:rPr>
        <w:t xml:space="preserve"> GMT on </w:t>
      </w:r>
      <w:r w:rsidR="000B1EA8">
        <w:rPr>
          <w:rFonts w:ascii="Times New Roman" w:hAnsi="Times New Roman" w:cs="Times New Roman"/>
          <w:sz w:val="23"/>
          <w:szCs w:val="23"/>
        </w:rPr>
        <w:t>Wednes</w:t>
      </w:r>
      <w:r w:rsidRPr="00047130">
        <w:rPr>
          <w:rFonts w:ascii="Times New Roman" w:hAnsi="Times New Roman" w:cs="Times New Roman"/>
          <w:sz w:val="23"/>
          <w:szCs w:val="23"/>
        </w:rPr>
        <w:t xml:space="preserve">day </w:t>
      </w:r>
      <w:r>
        <w:rPr>
          <w:rFonts w:ascii="Times New Roman" w:hAnsi="Times New Roman" w:cs="Times New Roman"/>
          <w:sz w:val="23"/>
          <w:szCs w:val="23"/>
        </w:rPr>
        <w:t>1</w:t>
      </w:r>
      <w:r w:rsidR="000B1EA8">
        <w:rPr>
          <w:rFonts w:ascii="Times New Roman" w:hAnsi="Times New Roman" w:cs="Times New Roman"/>
          <w:sz w:val="23"/>
          <w:szCs w:val="23"/>
        </w:rPr>
        <w:t>5</w:t>
      </w:r>
      <w:r w:rsidRPr="00047130">
        <w:rPr>
          <w:rFonts w:ascii="Times New Roman" w:hAnsi="Times New Roman" w:cs="Times New Roman"/>
          <w:sz w:val="23"/>
          <w:szCs w:val="23"/>
          <w:vertAlign w:val="superscript"/>
        </w:rPr>
        <w:t>th</w:t>
      </w:r>
      <w:r w:rsidRPr="00047130">
        <w:rPr>
          <w:rFonts w:ascii="Times New Roman" w:hAnsi="Times New Roman" w:cs="Times New Roman"/>
          <w:sz w:val="23"/>
          <w:szCs w:val="23"/>
        </w:rPr>
        <w:t xml:space="preserve"> June 2026</w:t>
      </w:r>
    </w:p>
    <w:bookmarkEnd w:id="11"/>
    <w:p w14:paraId="1165F7DA" w14:textId="77777777" w:rsidR="00047130" w:rsidRDefault="00047130" w:rsidP="00047130">
      <w:pPr>
        <w:spacing w:line="209" w:lineRule="exact"/>
        <w:ind w:left="920"/>
        <w:rPr>
          <w:rFonts w:ascii="Times New Roman" w:eastAsia="Times New Roman" w:hAnsi="Times New Roman" w:cs="Times New Roman"/>
          <w:sz w:val="22"/>
          <w:szCs w:val="22"/>
        </w:rPr>
      </w:pPr>
    </w:p>
    <w:p w14:paraId="0FE21674" w14:textId="77777777" w:rsidR="00047130" w:rsidRDefault="00047130" w:rsidP="00047130">
      <w:pPr>
        <w:spacing w:line="209" w:lineRule="exact"/>
        <w:ind w:left="920"/>
        <w:rPr>
          <w:rFonts w:ascii="Times New Roman" w:eastAsia="Times New Roman" w:hAnsi="Times New Roman" w:cs="Times New Roman"/>
          <w:sz w:val="22"/>
          <w:szCs w:val="22"/>
        </w:rPr>
      </w:pPr>
      <w:proofErr w:type="spellStart"/>
      <w:r w:rsidRPr="00791836">
        <w:rPr>
          <w:rFonts w:ascii="Times New Roman" w:eastAsia="Times New Roman" w:hAnsi="Times New Roman" w:cs="Times New Roman"/>
          <w:sz w:val="22"/>
          <w:szCs w:val="22"/>
        </w:rPr>
        <w:t>Ghaneps</w:t>
      </w:r>
      <w:proofErr w:type="spellEnd"/>
      <w:r w:rsidRPr="00791836">
        <w:rPr>
          <w:rFonts w:ascii="Times New Roman" w:eastAsia="Times New Roman" w:hAnsi="Times New Roman" w:cs="Times New Roman"/>
          <w:sz w:val="22"/>
          <w:szCs w:val="22"/>
        </w:rPr>
        <w:t xml:space="preserve"> address: </w:t>
      </w:r>
      <w:hyperlink r:id="rId13" w:history="1">
        <w:r w:rsidRPr="0092481D">
          <w:rPr>
            <w:rStyle w:val="Hyperlink"/>
            <w:rFonts w:ascii="Times New Roman" w:eastAsia="Times New Roman" w:hAnsi="Times New Roman" w:cs="Times New Roman"/>
            <w:sz w:val="22"/>
            <w:szCs w:val="22"/>
          </w:rPr>
          <w:t>https://www.ghaneps.gov.gh</w:t>
        </w:r>
      </w:hyperlink>
    </w:p>
    <w:p w14:paraId="5AB8ED18" w14:textId="7EB29313" w:rsidR="00481028" w:rsidRDefault="00DF7FFE" w:rsidP="00F6291A">
      <w:pPr>
        <w:tabs>
          <w:tab w:val="left" w:pos="920"/>
        </w:tabs>
        <w:spacing w:line="0" w:lineRule="atLeast"/>
        <w:ind w:left="920"/>
        <w:rPr>
          <w:rFonts w:ascii="Times New Roman" w:eastAsia="Times New Roman" w:hAnsi="Times New Roman" w:cs="Times New Roman"/>
          <w:b/>
          <w:bCs/>
        </w:rPr>
      </w:pPr>
      <w:r w:rsidRPr="009E03D5">
        <w:rPr>
          <w:rFonts w:ascii="Times New Roman" w:eastAsia="Times New Roman" w:hAnsi="Times New Roman" w:cs="Times New Roman"/>
          <w:b/>
          <w:bCs/>
          <w:sz w:val="23"/>
        </w:rPr>
        <w:t xml:space="preserve"> </w:t>
      </w:r>
    </w:p>
    <w:p w14:paraId="40623060" w14:textId="307D8736" w:rsidR="004170FE" w:rsidRPr="00481028" w:rsidRDefault="004170FE" w:rsidP="00481028">
      <w:pPr>
        <w:numPr>
          <w:ilvl w:val="1"/>
          <w:numId w:val="2"/>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11E6BA81" w14:textId="77777777" w:rsidR="004170FE" w:rsidRPr="00A53AB8" w:rsidRDefault="004170FE" w:rsidP="004170FE">
      <w:pPr>
        <w:tabs>
          <w:tab w:val="left" w:pos="720"/>
        </w:tabs>
        <w:spacing w:line="0" w:lineRule="atLeast"/>
        <w:ind w:left="567"/>
        <w:rPr>
          <w:rFonts w:ascii="Times New Roman" w:eastAsia="Times New Roman" w:hAnsi="Times New Roman" w:cs="Times New Roman"/>
          <w:sz w:val="22"/>
          <w:szCs w:val="18"/>
        </w:rPr>
      </w:pPr>
    </w:p>
    <w:p w14:paraId="5B8DA25B" w14:textId="77777777" w:rsidR="004170FE" w:rsidRPr="00200547"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39A5F70" w14:textId="77777777" w:rsidR="004170FE" w:rsidRPr="009E03D5"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44C387C"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B1FBCFE"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68F10C82" w14:textId="77777777" w:rsidR="007B4A13" w:rsidRPr="007B4A13" w:rsidRDefault="004170FE" w:rsidP="004170FE">
      <w:pPr>
        <w:numPr>
          <w:ilvl w:val="0"/>
          <w:numId w:val="8"/>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3BA25535" w14:textId="248F801D" w:rsidR="004170FE" w:rsidRDefault="00F62032" w:rsidP="004170FE">
      <w:pPr>
        <w:numPr>
          <w:ilvl w:val="0"/>
          <w:numId w:val="8"/>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Samples</w:t>
      </w:r>
      <w:r w:rsidR="007B4A13">
        <w:rPr>
          <w:rFonts w:ascii="Times New Roman" w:hAnsi="Times New Roman" w:cs="Times New Roman"/>
          <w:sz w:val="22"/>
          <w:szCs w:val="22"/>
        </w:rPr>
        <w:t xml:space="preserve"> of </w:t>
      </w:r>
      <w:r w:rsidR="00C94926">
        <w:rPr>
          <w:rFonts w:ascii="Times New Roman" w:hAnsi="Times New Roman" w:cs="Times New Roman"/>
          <w:sz w:val="22"/>
          <w:szCs w:val="22"/>
        </w:rPr>
        <w:t>p</w:t>
      </w:r>
      <w:r w:rsidR="007B4A13">
        <w:rPr>
          <w:rFonts w:ascii="Times New Roman" w:hAnsi="Times New Roman" w:cs="Times New Roman"/>
          <w:sz w:val="22"/>
          <w:szCs w:val="22"/>
        </w:rPr>
        <w:t>roduct</w:t>
      </w:r>
      <w:r w:rsidR="00C94926">
        <w:rPr>
          <w:rFonts w:ascii="Times New Roman" w:eastAsia="Times New Roman" w:hAnsi="Times New Roman" w:cs="Times New Roman"/>
          <w:sz w:val="22"/>
          <w:szCs w:val="22"/>
        </w:rPr>
        <w:t>s (to be submitted at the Corporation)</w:t>
      </w:r>
    </w:p>
    <w:p w14:paraId="798F0F95" w14:textId="6700F5B8" w:rsidR="00AF39CD" w:rsidRDefault="00AF39CD" w:rsidP="00AF39CD">
      <w:pPr>
        <w:ind w:left="720"/>
        <w:jc w:val="both"/>
        <w:rPr>
          <w:rFonts w:ascii="Times New Roman" w:eastAsia="Times New Roman" w:hAnsi="Times New Roman" w:cs="Times New Roman"/>
          <w:sz w:val="22"/>
          <w:szCs w:val="22"/>
        </w:rPr>
      </w:pPr>
    </w:p>
    <w:bookmarkEnd w:id="10"/>
    <w:p w14:paraId="5DABB2AF" w14:textId="77777777" w:rsidR="004170FE" w:rsidRDefault="004170FE" w:rsidP="004170FE">
      <w:pPr>
        <w:tabs>
          <w:tab w:val="left" w:pos="720"/>
        </w:tabs>
        <w:spacing w:line="0" w:lineRule="atLeast"/>
        <w:rPr>
          <w:rFonts w:ascii="Times New Roman" w:eastAsia="Times New Roman" w:hAnsi="Times New Roman" w:cs="Times New Roman"/>
          <w:sz w:val="23"/>
        </w:rPr>
      </w:pPr>
    </w:p>
    <w:p w14:paraId="445EFAEE" w14:textId="3D32FCD6" w:rsidR="00D00457" w:rsidRDefault="00D00457" w:rsidP="00A0410A">
      <w:pPr>
        <w:spacing w:line="20" w:lineRule="exact"/>
        <w:rPr>
          <w:rFonts w:ascii="Times New Roman" w:eastAsia="Times New Roman" w:hAnsi="Times New Roman"/>
        </w:rPr>
      </w:pPr>
    </w:p>
    <w:p w14:paraId="0ACD4FA3" w14:textId="77777777" w:rsidR="00D00457" w:rsidRDefault="00D00457" w:rsidP="00D00457">
      <w:pPr>
        <w:spacing w:line="290" w:lineRule="exact"/>
        <w:rPr>
          <w:rFonts w:ascii="Times New Roman" w:eastAsia="Times New Roman" w:hAnsi="Times New Roman"/>
        </w:rPr>
      </w:pPr>
    </w:p>
    <w:p w14:paraId="0174C529" w14:textId="77777777" w:rsidR="00D00457" w:rsidRDefault="00D00457" w:rsidP="00D00457">
      <w:pPr>
        <w:spacing w:line="0" w:lineRule="atLeast"/>
        <w:jc w:val="center"/>
        <w:rPr>
          <w:rFonts w:ascii="Times New Roman" w:eastAsia="Times New Roman" w:hAnsi="Times New Roman"/>
        </w:rPr>
      </w:pPr>
    </w:p>
    <w:p w14:paraId="77BC580F" w14:textId="77777777" w:rsidR="00D00457" w:rsidRDefault="00D00457" w:rsidP="00D00457">
      <w:pPr>
        <w:spacing w:line="0" w:lineRule="atLeast"/>
        <w:jc w:val="center"/>
        <w:rPr>
          <w:rFonts w:ascii="Times New Roman" w:eastAsia="Times New Roman" w:hAnsi="Times New Roman"/>
        </w:rPr>
        <w:sectPr w:rsidR="00D00457" w:rsidSect="00C608C5">
          <w:pgSz w:w="11900" w:h="16841"/>
          <w:pgMar w:top="851" w:right="1440" w:bottom="0" w:left="1440" w:header="0" w:footer="0" w:gutter="0"/>
          <w:cols w:space="0" w:equalWidth="0">
            <w:col w:w="9019"/>
          </w:cols>
          <w:docGrid w:linePitch="360"/>
        </w:sectPr>
      </w:pPr>
    </w:p>
    <w:p w14:paraId="345BAF92" w14:textId="77777777" w:rsidR="00D00457" w:rsidRDefault="00D00457" w:rsidP="00D00457">
      <w:pPr>
        <w:spacing w:line="0" w:lineRule="atLeast"/>
        <w:ind w:right="19"/>
        <w:jc w:val="center"/>
        <w:rPr>
          <w:rFonts w:ascii="Times New Roman" w:eastAsia="Times New Roman" w:hAnsi="Times New Roman"/>
          <w:b/>
          <w:sz w:val="30"/>
        </w:rPr>
      </w:pPr>
      <w:bookmarkStart w:id="12" w:name="page5"/>
      <w:bookmarkStart w:id="13" w:name="page6"/>
      <w:bookmarkEnd w:id="12"/>
      <w:bookmarkEnd w:id="13"/>
      <w:r>
        <w:rPr>
          <w:rFonts w:ascii="Times New Roman" w:eastAsia="Times New Roman" w:hAnsi="Times New Roman"/>
          <w:b/>
          <w:sz w:val="30"/>
        </w:rPr>
        <w:t>Section II. Conditions of Contract</w:t>
      </w:r>
    </w:p>
    <w:p w14:paraId="3C6B5512" w14:textId="77777777" w:rsidR="00D00457" w:rsidRDefault="00D00457" w:rsidP="00D00457">
      <w:pPr>
        <w:spacing w:line="0" w:lineRule="atLeast"/>
        <w:ind w:right="19"/>
        <w:jc w:val="center"/>
        <w:rPr>
          <w:rFonts w:ascii="Times New Roman" w:eastAsia="Times New Roman" w:hAnsi="Times New Roman"/>
          <w:b/>
          <w:sz w:val="30"/>
        </w:rPr>
        <w:sectPr w:rsidR="00D00457" w:rsidSect="00C608C5">
          <w:pgSz w:w="11900" w:h="16841"/>
          <w:pgMar w:top="1415" w:right="1440" w:bottom="1440" w:left="1440" w:header="0" w:footer="0" w:gutter="0"/>
          <w:cols w:space="0" w:equalWidth="0">
            <w:col w:w="9019"/>
          </w:cols>
          <w:docGrid w:linePitch="360"/>
        </w:sectPr>
      </w:pPr>
    </w:p>
    <w:p w14:paraId="7CAB75FE" w14:textId="77777777" w:rsidR="00D00457" w:rsidRDefault="00D00457" w:rsidP="00D00457">
      <w:pPr>
        <w:spacing w:line="265" w:lineRule="exact"/>
        <w:rPr>
          <w:rFonts w:ascii="Times New Roman" w:eastAsia="Times New Roman" w:hAnsi="Times New Roman"/>
        </w:rPr>
      </w:pPr>
    </w:p>
    <w:p w14:paraId="58DA8509" w14:textId="77777777" w:rsidR="00D00457" w:rsidRDefault="00D00457" w:rsidP="00D0045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22E9C89" w14:textId="77777777" w:rsidR="00D00457" w:rsidRDefault="00D00457" w:rsidP="00D00457">
      <w:pPr>
        <w:spacing w:line="278" w:lineRule="exact"/>
        <w:rPr>
          <w:rFonts w:ascii="Times New Roman" w:eastAsia="Times New Roman" w:hAnsi="Times New Roman"/>
        </w:rPr>
      </w:pPr>
      <w:r>
        <w:rPr>
          <w:rFonts w:ascii="Times New Roman" w:eastAsia="Times New Roman" w:hAnsi="Times New Roman"/>
          <w:b/>
          <w:sz w:val="23"/>
        </w:rPr>
        <w:br w:type="column"/>
      </w:r>
    </w:p>
    <w:p w14:paraId="61380DAF" w14:textId="2AFCCD7D" w:rsidR="00D00457" w:rsidRDefault="00D00457" w:rsidP="00D00457">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E71CB37" w14:textId="77777777" w:rsidR="00D00457" w:rsidRDefault="00D00457" w:rsidP="00D00457">
      <w:pPr>
        <w:spacing w:line="235" w:lineRule="auto"/>
        <w:ind w:right="679" w:hanging="57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2E8DD240" w14:textId="77777777" w:rsidR="00D00457" w:rsidRDefault="00D00457" w:rsidP="00D00457">
      <w:pPr>
        <w:spacing w:line="284" w:lineRule="exact"/>
        <w:rPr>
          <w:rFonts w:ascii="Times New Roman" w:eastAsia="Times New Roman" w:hAnsi="Times New Roman"/>
        </w:rPr>
      </w:pPr>
    </w:p>
    <w:p w14:paraId="11C7AFDA" w14:textId="77777777" w:rsidR="00D00457" w:rsidRDefault="00D00457" w:rsidP="00D00457">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therein;</w:t>
      </w:r>
    </w:p>
    <w:p w14:paraId="34B2066D" w14:textId="77777777" w:rsidR="00D00457" w:rsidRDefault="00D00457" w:rsidP="00D00457">
      <w:pPr>
        <w:spacing w:line="292" w:lineRule="exact"/>
        <w:rPr>
          <w:rFonts w:ascii="Times New Roman" w:eastAsia="Times New Roman" w:hAnsi="Times New Roman"/>
        </w:rPr>
      </w:pPr>
    </w:p>
    <w:p w14:paraId="2CAD6156" w14:textId="77777777" w:rsidR="00D00457" w:rsidRDefault="00D00457" w:rsidP="00D00457">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127BDCA3" w14:textId="77777777" w:rsidR="00D00457" w:rsidRDefault="00D00457" w:rsidP="00D00457">
      <w:pPr>
        <w:spacing w:line="287" w:lineRule="exact"/>
        <w:rPr>
          <w:rFonts w:ascii="Times New Roman" w:eastAsia="Times New Roman" w:hAnsi="Times New Roman"/>
        </w:rPr>
      </w:pPr>
    </w:p>
    <w:p w14:paraId="34CC1C20" w14:textId="77777777" w:rsidR="00D00457" w:rsidRDefault="00D00457" w:rsidP="00D00457">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155FD956" w14:textId="77777777" w:rsidR="00D00457" w:rsidRDefault="00D00457" w:rsidP="00D00457">
      <w:pPr>
        <w:spacing w:line="289" w:lineRule="exact"/>
        <w:rPr>
          <w:rFonts w:ascii="Times New Roman" w:eastAsia="Times New Roman" w:hAnsi="Times New Roman"/>
        </w:rPr>
      </w:pPr>
    </w:p>
    <w:p w14:paraId="19216653" w14:textId="77777777" w:rsidR="00D00457" w:rsidRDefault="00D00457" w:rsidP="00D00457">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315F4CD4" w14:textId="77777777" w:rsidR="00D00457" w:rsidRDefault="00D00457" w:rsidP="00D00457">
      <w:pPr>
        <w:spacing w:line="286" w:lineRule="exact"/>
        <w:rPr>
          <w:rFonts w:ascii="Times New Roman" w:eastAsia="Times New Roman" w:hAnsi="Times New Roman"/>
        </w:rPr>
      </w:pPr>
    </w:p>
    <w:p w14:paraId="30133037" w14:textId="77777777" w:rsidR="00D00457" w:rsidRDefault="00D00457" w:rsidP="00D00457">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B2D8798" w14:textId="77777777" w:rsidR="00D00457" w:rsidRDefault="00D00457" w:rsidP="00D00457">
      <w:pPr>
        <w:spacing w:line="284" w:lineRule="exact"/>
        <w:rPr>
          <w:rFonts w:ascii="Times New Roman" w:eastAsia="Times New Roman" w:hAnsi="Times New Roman"/>
        </w:rPr>
      </w:pPr>
    </w:p>
    <w:p w14:paraId="4CB7B559" w14:textId="77777777" w:rsidR="00D00457" w:rsidRDefault="00D00457" w:rsidP="00D00457">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3EB4FD29" w14:textId="77777777" w:rsidR="00D00457" w:rsidRDefault="00D00457" w:rsidP="00D00457">
      <w:pPr>
        <w:spacing w:line="236" w:lineRule="auto"/>
        <w:ind w:left="3180" w:right="339" w:hanging="244"/>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4060E1F7" w14:textId="77777777" w:rsidR="00D00457" w:rsidRDefault="00D00457" w:rsidP="00D00457">
      <w:pPr>
        <w:spacing w:line="276" w:lineRule="exact"/>
        <w:rPr>
          <w:rFonts w:ascii="Times New Roman" w:eastAsia="Times New Roman" w:hAnsi="Times New Roman"/>
        </w:rPr>
      </w:pPr>
    </w:p>
    <w:p w14:paraId="5FC992ED"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31671E7" w14:textId="77777777" w:rsidR="00D00457" w:rsidRDefault="00D00457" w:rsidP="00D00457">
      <w:pPr>
        <w:spacing w:line="9" w:lineRule="exact"/>
        <w:rPr>
          <w:rFonts w:ascii="Times New Roman" w:eastAsia="Times New Roman" w:hAnsi="Times New Roman"/>
        </w:rPr>
      </w:pPr>
    </w:p>
    <w:p w14:paraId="1F1C82A9" w14:textId="77777777" w:rsidR="00D00457" w:rsidRDefault="00D00457" w:rsidP="00D0045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3CD5BC6" w14:textId="77777777" w:rsidR="00D00457" w:rsidRDefault="00D00457" w:rsidP="00D00457">
      <w:pPr>
        <w:spacing w:line="284" w:lineRule="exact"/>
        <w:rPr>
          <w:rFonts w:ascii="Times New Roman" w:eastAsia="Times New Roman" w:hAnsi="Times New Roman"/>
        </w:rPr>
      </w:pPr>
      <w:r>
        <w:rPr>
          <w:rFonts w:ascii="Times New Roman" w:eastAsia="Times New Roman" w:hAnsi="Times New Roman"/>
          <w:b/>
          <w:sz w:val="23"/>
        </w:rPr>
        <w:br w:type="column"/>
      </w:r>
    </w:p>
    <w:p w14:paraId="18466E42" w14:textId="66059F04" w:rsidR="00D00457" w:rsidRDefault="00D00457" w:rsidP="00D00457">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under this contract shall conform to the standards mentioned in the Technical Specification.</w:t>
      </w:r>
    </w:p>
    <w:p w14:paraId="61009DB6" w14:textId="77777777" w:rsidR="00D00457" w:rsidRDefault="00D00457" w:rsidP="00D00457">
      <w:pPr>
        <w:spacing w:line="235" w:lineRule="auto"/>
        <w:ind w:right="53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FAF30BF" w14:textId="77777777" w:rsidR="00D00457" w:rsidRDefault="00D00457" w:rsidP="00D00457">
      <w:pPr>
        <w:spacing w:line="200" w:lineRule="exact"/>
        <w:rPr>
          <w:rFonts w:ascii="Times New Roman" w:eastAsia="Times New Roman" w:hAnsi="Times New Roman"/>
        </w:rPr>
      </w:pPr>
    </w:p>
    <w:p w14:paraId="2EEE033A" w14:textId="77777777" w:rsidR="00D00457" w:rsidRDefault="00D00457" w:rsidP="00D00457">
      <w:pPr>
        <w:spacing w:line="333" w:lineRule="exact"/>
        <w:rPr>
          <w:rFonts w:ascii="Times New Roman" w:eastAsia="Times New Roman" w:hAnsi="Times New Roman"/>
        </w:rPr>
      </w:pPr>
    </w:p>
    <w:p w14:paraId="7BFE9B03"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18DC53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66D3A406" w14:textId="77777777" w:rsidR="00D00457" w:rsidRDefault="00D00457" w:rsidP="00D00457">
      <w:pPr>
        <w:spacing w:line="339" w:lineRule="exact"/>
        <w:rPr>
          <w:rFonts w:ascii="Times New Roman" w:eastAsia="Times New Roman" w:hAnsi="Times New Roman"/>
        </w:rPr>
      </w:pPr>
    </w:p>
    <w:p w14:paraId="60485A50" w14:textId="53F89D74" w:rsidR="00D00457" w:rsidRDefault="00D00457" w:rsidP="00D0045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w:t>
      </w:r>
      <w:r w:rsidR="006F2109">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or any part thereof in the Purchaser's country.</w:t>
      </w:r>
    </w:p>
    <w:p w14:paraId="52BD8AA0" w14:textId="77777777" w:rsidR="00D00457" w:rsidRDefault="00D00457" w:rsidP="00D00457">
      <w:pPr>
        <w:spacing w:line="0" w:lineRule="atLeast"/>
        <w:ind w:right="459" w:hanging="616"/>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4C7BF49D" w14:textId="77777777" w:rsidR="00D00457" w:rsidRDefault="00D00457" w:rsidP="00D00457">
      <w:pPr>
        <w:spacing w:line="200" w:lineRule="exact"/>
        <w:rPr>
          <w:rFonts w:ascii="Times New Roman" w:eastAsia="Times New Roman" w:hAnsi="Times New Roman"/>
        </w:rPr>
      </w:pPr>
    </w:p>
    <w:p w14:paraId="4A6418BB" w14:textId="77777777" w:rsidR="00D00457" w:rsidRDefault="00D00457" w:rsidP="00D00457">
      <w:pPr>
        <w:spacing w:line="362" w:lineRule="exact"/>
        <w:rPr>
          <w:rFonts w:ascii="Times New Roman" w:eastAsia="Times New Roman" w:hAnsi="Times New Roman"/>
        </w:rPr>
      </w:pPr>
    </w:p>
    <w:p w14:paraId="7D1594C6" w14:textId="77777777" w:rsidR="00D00457" w:rsidRDefault="00D00457" w:rsidP="00D00457">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3FF95DC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5C8F59DB" w14:textId="77777777" w:rsidR="00D00457" w:rsidRDefault="00D00457" w:rsidP="00D00457">
      <w:pPr>
        <w:spacing w:line="355" w:lineRule="exact"/>
        <w:rPr>
          <w:rFonts w:ascii="Times New Roman" w:eastAsia="Times New Roman" w:hAnsi="Times New Roman"/>
        </w:rPr>
      </w:pPr>
    </w:p>
    <w:p w14:paraId="02771A1A" w14:textId="06E08061"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w:t>
      </w:r>
      <w:r w:rsidR="00F62032">
        <w:rPr>
          <w:rFonts w:ascii="Times New Roman" w:eastAsia="Times New Roman" w:hAnsi="Times New Roman"/>
          <w:sz w:val="23"/>
        </w:rPr>
        <w:t>Communication materials</w:t>
      </w:r>
      <w:r>
        <w:rPr>
          <w:rFonts w:ascii="Times New Roman" w:eastAsia="Times New Roman" w:hAnsi="Times New Roman"/>
          <w:sz w:val="23"/>
        </w:rPr>
        <w:t xml:space="preserve"> to confirm their conformity to the Technical Specification and the quality of performance after the supply and delivery of </w:t>
      </w:r>
      <w:r w:rsidR="00F62032">
        <w:rPr>
          <w:rFonts w:ascii="Times New Roman" w:eastAsia="Times New Roman" w:hAnsi="Times New Roman"/>
          <w:sz w:val="23"/>
        </w:rPr>
        <w:t>Communication materials</w:t>
      </w:r>
      <w:r>
        <w:rPr>
          <w:rFonts w:ascii="Times New Roman" w:eastAsia="Times New Roman" w:hAnsi="Times New Roman"/>
          <w:sz w:val="23"/>
        </w:rPr>
        <w:t xml:space="preserve"> to Purchaser's premises.</w:t>
      </w:r>
    </w:p>
    <w:p w14:paraId="2E310E5F" w14:textId="77777777"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2B010B76" w14:textId="77777777" w:rsidR="00D00457" w:rsidRDefault="00D00457" w:rsidP="00D00457">
      <w:pPr>
        <w:spacing w:line="239" w:lineRule="auto"/>
        <w:ind w:right="3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2217A24" w14:textId="77777777" w:rsidR="00D00457" w:rsidRDefault="00D00457" w:rsidP="00D00457">
      <w:pPr>
        <w:spacing w:line="287" w:lineRule="exact"/>
        <w:rPr>
          <w:rFonts w:ascii="Times New Roman" w:eastAsia="Times New Roman" w:hAnsi="Times New Roman"/>
        </w:rPr>
      </w:pPr>
    </w:p>
    <w:p w14:paraId="5594ADF7" w14:textId="77777777" w:rsidR="00F62032" w:rsidRDefault="00F62032" w:rsidP="00D00457">
      <w:pPr>
        <w:spacing w:line="287" w:lineRule="exact"/>
        <w:rPr>
          <w:rFonts w:ascii="Times New Roman" w:eastAsia="Times New Roman" w:hAnsi="Times New Roman"/>
        </w:rPr>
      </w:pPr>
    </w:p>
    <w:p w14:paraId="6C0FAA5F" w14:textId="77777777" w:rsidR="00F62032" w:rsidRDefault="00F62032" w:rsidP="00D00457">
      <w:pPr>
        <w:spacing w:line="287" w:lineRule="exact"/>
        <w:rPr>
          <w:rFonts w:ascii="Times New Roman" w:eastAsia="Times New Roman" w:hAnsi="Times New Roman"/>
        </w:rPr>
      </w:pPr>
    </w:p>
    <w:p w14:paraId="3C2E368A" w14:textId="77777777" w:rsidR="00F62032" w:rsidRDefault="00F62032" w:rsidP="00D00457">
      <w:pPr>
        <w:spacing w:line="287" w:lineRule="exact"/>
        <w:rPr>
          <w:rFonts w:ascii="Times New Roman" w:eastAsia="Times New Roman" w:hAnsi="Times New Roman"/>
        </w:rPr>
      </w:pPr>
    </w:p>
    <w:p w14:paraId="749ADCC6" w14:textId="04648BA1" w:rsidR="00D00457" w:rsidRDefault="00D00457" w:rsidP="007768A0">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54B5A6C1" w14:textId="15ADD45E" w:rsidR="00D00457" w:rsidRDefault="00D00457" w:rsidP="00D00457">
      <w:pPr>
        <w:spacing w:line="233" w:lineRule="auto"/>
        <w:ind w:right="659" w:hanging="635"/>
        <w:rPr>
          <w:rFonts w:ascii="Times New Roman" w:eastAsia="Times New Roman" w:hAnsi="Times New Roman"/>
          <w:sz w:val="23"/>
        </w:rPr>
        <w:sectPr w:rsidR="00D00457" w:rsidSect="00F62032">
          <w:type w:val="continuous"/>
          <w:pgSz w:w="11900" w:h="16841"/>
          <w:pgMar w:top="1415" w:right="1440" w:bottom="540" w:left="1440" w:header="0" w:footer="0" w:gutter="0"/>
          <w:cols w:num="2" w:space="0" w:equalWidth="0">
            <w:col w:w="2200" w:space="720"/>
            <w:col w:w="6099"/>
          </w:cols>
          <w:docGrid w:linePitch="360"/>
        </w:sect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as is required to prevent their damage or deterioration during</w:t>
      </w:r>
      <w:bookmarkStart w:id="14" w:name="page7"/>
      <w:bookmarkEnd w:id="14"/>
    </w:p>
    <w:p w14:paraId="58CD836B" w14:textId="77777777" w:rsidR="00D00457" w:rsidRDefault="00D00457" w:rsidP="00D00457">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5F379847" w14:textId="77777777" w:rsidR="00D00457" w:rsidRDefault="00D00457" w:rsidP="00D00457">
      <w:pPr>
        <w:spacing w:line="286" w:lineRule="exact"/>
        <w:rPr>
          <w:rFonts w:ascii="Times New Roman" w:eastAsia="Times New Roman" w:hAnsi="Times New Roman"/>
        </w:rPr>
      </w:pPr>
    </w:p>
    <w:p w14:paraId="72D9D805" w14:textId="77777777" w:rsidR="00D00457" w:rsidRDefault="00D00457" w:rsidP="00D00457">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A413E2A" w14:textId="77777777" w:rsidR="00D00457" w:rsidRDefault="00D00457" w:rsidP="00D00457">
      <w:pPr>
        <w:spacing w:line="288" w:lineRule="exact"/>
        <w:rPr>
          <w:rFonts w:ascii="Times New Roman" w:eastAsia="Times New Roman" w:hAnsi="Times New Roman"/>
        </w:rPr>
      </w:pPr>
    </w:p>
    <w:p w14:paraId="23FA9EF6" w14:textId="0D595968" w:rsidR="00D00457" w:rsidRDefault="00D00457" w:rsidP="00D00457">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60B104B4" w14:textId="77777777" w:rsidR="00D00457" w:rsidRDefault="00D00457" w:rsidP="00D00457">
      <w:pPr>
        <w:spacing w:line="284" w:lineRule="exact"/>
        <w:rPr>
          <w:rFonts w:ascii="Times New Roman" w:eastAsia="Times New Roman" w:hAnsi="Times New Roman"/>
        </w:rPr>
      </w:pPr>
    </w:p>
    <w:p w14:paraId="020E5638" w14:textId="77777777" w:rsidR="00D00457" w:rsidRDefault="00D00457" w:rsidP="00D00457">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B0E5A3D" w14:textId="77777777" w:rsidR="00D00457" w:rsidRDefault="00D00457" w:rsidP="00D00457">
      <w:pPr>
        <w:tabs>
          <w:tab w:val="left" w:pos="2900"/>
        </w:tabs>
        <w:spacing w:line="239" w:lineRule="auto"/>
        <w:ind w:left="2920" w:right="439" w:hanging="561"/>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70A8C355" w14:textId="77777777" w:rsidR="00D00457" w:rsidRDefault="00D00457" w:rsidP="00D00457">
      <w:pPr>
        <w:spacing w:line="280" w:lineRule="exact"/>
        <w:rPr>
          <w:rFonts w:ascii="Times New Roman" w:eastAsia="Times New Roman" w:hAnsi="Times New Roman"/>
        </w:rPr>
      </w:pPr>
    </w:p>
    <w:p w14:paraId="155A7750"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A9FED09" w14:textId="77777777" w:rsidR="00D00457" w:rsidRDefault="00D00457" w:rsidP="00D00457">
      <w:pPr>
        <w:spacing w:line="2" w:lineRule="exact"/>
        <w:rPr>
          <w:rFonts w:ascii="Times New Roman" w:eastAsia="Times New Roman" w:hAnsi="Times New Roman"/>
        </w:rPr>
      </w:pPr>
    </w:p>
    <w:p w14:paraId="74555C37"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09BFA40B"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804E96E" w14:textId="032E37B3" w:rsidR="00D00457" w:rsidRDefault="00D00457" w:rsidP="00D00457">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shall be made by the Supplier in accordance with the terms specified by the Purchaser in its schedule of requirements.</w:t>
      </w:r>
    </w:p>
    <w:p w14:paraId="0F7BD39E" w14:textId="77777777" w:rsidR="00D00457" w:rsidRDefault="00D00457" w:rsidP="00D00457">
      <w:pPr>
        <w:spacing w:line="237" w:lineRule="auto"/>
        <w:ind w:right="61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1C71FFC9" w14:textId="77777777" w:rsidR="00D00457" w:rsidRDefault="00D00457" w:rsidP="00D00457">
      <w:pPr>
        <w:spacing w:line="287" w:lineRule="exact"/>
        <w:rPr>
          <w:rFonts w:ascii="Times New Roman" w:eastAsia="Times New Roman" w:hAnsi="Times New Roman"/>
        </w:rPr>
      </w:pPr>
    </w:p>
    <w:p w14:paraId="5C6E7C03" w14:textId="77777777" w:rsidR="00D00457" w:rsidRDefault="00D00457" w:rsidP="00D00457">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5986F8F" w14:textId="77777777" w:rsidR="00D00457" w:rsidRDefault="00D00457" w:rsidP="00D00457">
      <w:pPr>
        <w:tabs>
          <w:tab w:val="left" w:pos="2920"/>
        </w:tabs>
        <w:spacing w:line="242" w:lineRule="auto"/>
        <w:ind w:left="2940" w:right="4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13FC8D14" w14:textId="77777777" w:rsidR="00D00457" w:rsidRDefault="00D00457" w:rsidP="00D00457">
      <w:pPr>
        <w:spacing w:line="292" w:lineRule="exact"/>
        <w:rPr>
          <w:rFonts w:ascii="Times New Roman" w:eastAsia="Times New Roman" w:hAnsi="Times New Roman"/>
        </w:rPr>
      </w:pPr>
    </w:p>
    <w:p w14:paraId="5ABD00B8" w14:textId="77777777" w:rsidR="00D00457" w:rsidRDefault="00D00457" w:rsidP="00D0045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FD1857C" w14:textId="77777777" w:rsidR="00D00457" w:rsidRDefault="00D00457" w:rsidP="00D00457">
      <w:pPr>
        <w:spacing w:line="294" w:lineRule="exact"/>
        <w:rPr>
          <w:rFonts w:ascii="Times New Roman" w:eastAsia="Times New Roman" w:hAnsi="Times New Roman"/>
        </w:rPr>
      </w:pPr>
      <w:r>
        <w:rPr>
          <w:rFonts w:ascii="Times New Roman" w:eastAsia="Times New Roman" w:hAnsi="Times New Roman"/>
          <w:b/>
          <w:sz w:val="22"/>
        </w:rPr>
        <w:br w:type="column"/>
      </w:r>
    </w:p>
    <w:p w14:paraId="43FABC70" w14:textId="7DFBFB42" w:rsidR="00D00457" w:rsidRDefault="00D00457" w:rsidP="00D00457">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under the contract shall be fully insured in the currency of the tender price against loss or damage incidental to manufacture or acquisition, transportation, storage and delivery in the manner specified.</w:t>
      </w:r>
    </w:p>
    <w:p w14:paraId="051BFF17" w14:textId="77777777" w:rsidR="00D00457" w:rsidRDefault="00D00457" w:rsidP="00D00457">
      <w:pPr>
        <w:spacing w:line="238" w:lineRule="auto"/>
        <w:ind w:right="519" w:hanging="577"/>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1E15C623" w14:textId="77777777" w:rsidR="00D00457" w:rsidRDefault="00D00457" w:rsidP="00D00457">
      <w:pPr>
        <w:spacing w:line="288" w:lineRule="exact"/>
        <w:rPr>
          <w:rFonts w:ascii="Times New Roman" w:eastAsia="Times New Roman" w:hAnsi="Times New Roman"/>
        </w:rPr>
      </w:pPr>
    </w:p>
    <w:p w14:paraId="445EE9B5" w14:textId="0EBD1066" w:rsidR="00D00457" w:rsidRDefault="00D00457" w:rsidP="00D0045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838990D" w14:textId="77777777" w:rsidR="00D00457" w:rsidRDefault="00D00457" w:rsidP="00D00457">
      <w:pPr>
        <w:tabs>
          <w:tab w:val="left" w:pos="2900"/>
        </w:tabs>
        <w:spacing w:line="0" w:lineRule="atLeast"/>
        <w:ind w:left="2920" w:right="33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7E544875" w14:textId="77777777" w:rsidR="00D00457" w:rsidRDefault="00D00457" w:rsidP="00D00457">
      <w:pPr>
        <w:spacing w:line="275" w:lineRule="exact"/>
        <w:rPr>
          <w:rFonts w:ascii="Times New Roman" w:eastAsia="Times New Roman" w:hAnsi="Times New Roman"/>
        </w:rPr>
      </w:pPr>
    </w:p>
    <w:p w14:paraId="026CAE50"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E67E5A4"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2E18F5D" w14:textId="31B07DB1" w:rsidR="00D00457" w:rsidRDefault="00D00457" w:rsidP="00D00457">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under the contract shall fully comply with the specification laid down in the contract.</w:t>
      </w:r>
    </w:p>
    <w:p w14:paraId="7245918A" w14:textId="77777777" w:rsidR="00D00457" w:rsidRDefault="00D00457" w:rsidP="00D00457">
      <w:pPr>
        <w:spacing w:line="237" w:lineRule="auto"/>
        <w:ind w:right="459" w:hanging="496"/>
        <w:jc w:val="both"/>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71ED4228" w14:textId="77777777" w:rsidR="00D00457" w:rsidRDefault="00D00457" w:rsidP="00D00457">
      <w:pPr>
        <w:spacing w:line="287" w:lineRule="exact"/>
        <w:rPr>
          <w:rFonts w:ascii="Times New Roman" w:eastAsia="Times New Roman" w:hAnsi="Times New Roman"/>
        </w:rPr>
      </w:pPr>
    </w:p>
    <w:p w14:paraId="1C61A615" w14:textId="64361358" w:rsidR="00D00457" w:rsidRDefault="00D00457" w:rsidP="007768A0">
      <w:pPr>
        <w:tabs>
          <w:tab w:val="left" w:pos="2900"/>
        </w:tabs>
        <w:spacing w:line="235" w:lineRule="auto"/>
        <w:ind w:left="2920" w:right="49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w:t>
      </w:r>
      <w:r w:rsidR="00F62032">
        <w:rPr>
          <w:rFonts w:ascii="Times New Roman" w:eastAsia="Times New Roman" w:hAnsi="Times New Roman"/>
          <w:sz w:val="23"/>
        </w:rPr>
        <w:t>Communication materials</w:t>
      </w:r>
      <w:r>
        <w:rPr>
          <w:rFonts w:ascii="Times New Roman" w:eastAsia="Times New Roman" w:hAnsi="Times New Roman"/>
          <w:sz w:val="23"/>
        </w:rPr>
        <w:t xml:space="preserve"> ha</w:t>
      </w:r>
      <w:r w:rsidR="00696494">
        <w:rPr>
          <w:rFonts w:ascii="Times New Roman" w:eastAsia="Times New Roman" w:hAnsi="Times New Roman"/>
          <w:sz w:val="23"/>
        </w:rPr>
        <w:t>s</w:t>
      </w:r>
      <w:r>
        <w:rPr>
          <w:rFonts w:ascii="Times New Roman" w:eastAsia="Times New Roman" w:hAnsi="Times New Roman"/>
          <w:sz w:val="23"/>
        </w:rPr>
        <w:t xml:space="preser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92D39E9" w14:textId="1090EC84" w:rsidR="00D00457" w:rsidRDefault="00D00457" w:rsidP="00F8135C">
      <w:pPr>
        <w:tabs>
          <w:tab w:val="left" w:pos="1840"/>
          <w:tab w:val="left" w:pos="2800"/>
          <w:tab w:val="left" w:pos="2840"/>
        </w:tabs>
        <w:spacing w:line="0" w:lineRule="atLeast"/>
        <w:rPr>
          <w:rFonts w:ascii="Times New Roman" w:eastAsia="Times New Roman" w:hAnsi="Times New Roman"/>
          <w:sz w:val="23"/>
        </w:rPr>
      </w:pPr>
      <w:bookmarkStart w:id="15" w:name="page8"/>
      <w:bookmarkEnd w:id="15"/>
      <w:r>
        <w:rPr>
          <w:rFonts w:ascii="Times New Roman" w:eastAsia="Times New Roman" w:hAnsi="Times New Roman"/>
          <w:sz w:val="22"/>
        </w:rPr>
        <w:t xml:space="preserve">                         </w:t>
      </w:r>
      <w:r>
        <w:rPr>
          <w:rFonts w:ascii="Times New Roman" w:eastAsia="Times New Roman" w:hAnsi="Times New Roman"/>
          <w:sz w:val="22"/>
        </w:rPr>
        <w:tab/>
      </w:r>
    </w:p>
    <w:p w14:paraId="0713880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35602A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5AFBA05"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2180425C"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07E9684"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36130A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2944351"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CE773A8" w14:textId="187BA67C"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sidR="00F62032">
        <w:rPr>
          <w:rFonts w:ascii="Times New Roman" w:eastAsia="Times New Roman" w:hAnsi="Times New Roman"/>
          <w:sz w:val="23"/>
        </w:rPr>
        <w:t>Communication materials</w:t>
      </w:r>
      <w:r>
        <w:rPr>
          <w:rFonts w:ascii="Times New Roman" w:eastAsia="Times New Roman" w:hAnsi="Times New Roman"/>
          <w:sz w:val="23"/>
        </w:rPr>
        <w:t xml:space="preserve"> without cost to the</w:t>
      </w:r>
    </w:p>
    <w:p w14:paraId="064CF031"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50A73A87" w14:textId="7AA59840"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own risk and cost, the defective </w:t>
      </w:r>
      <w:r w:rsidR="00F62032">
        <w:rPr>
          <w:rFonts w:ascii="Times New Roman" w:eastAsia="Times New Roman" w:hAnsi="Times New Roman"/>
          <w:sz w:val="23"/>
        </w:rPr>
        <w:t>Communication materials</w:t>
      </w:r>
      <w:r>
        <w:rPr>
          <w:rFonts w:ascii="Times New Roman" w:eastAsia="Times New Roman" w:hAnsi="Times New Roman"/>
          <w:sz w:val="23"/>
        </w:rPr>
        <w:t>.</w:t>
      </w:r>
    </w:p>
    <w:p w14:paraId="3A7D25C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5464A936"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34BC6B36"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3B69D45A"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p>
    <w:p w14:paraId="66046373" w14:textId="3E47B183" w:rsidR="00944C7B" w:rsidRDefault="00944C7B" w:rsidP="00944C7B">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Pr>
          <w:rFonts w:ascii="Times New Roman" w:eastAsia="Times New Roman" w:hAnsi="Times New Roman"/>
          <w:sz w:val="23"/>
        </w:rPr>
        <w:t xml:space="preserve">9.2       </w:t>
      </w:r>
      <w:r>
        <w:rPr>
          <w:rFonts w:ascii="Times New Roman" w:eastAsia="Times New Roman" w:hAnsi="Times New Roman"/>
          <w:sz w:val="23"/>
        </w:rPr>
        <w:tab/>
        <w:t xml:space="preserve">Payment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supplied from within Ghana shall be made in Ghanaian Cedis after the delivery and installation</w:t>
      </w:r>
    </w:p>
    <w:p w14:paraId="51681C0D" w14:textId="295FA9F0"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and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to the satisfaction of the</w:t>
      </w:r>
    </w:p>
    <w:p w14:paraId="2209006E"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4E625068"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p>
    <w:p w14:paraId="7B877BB3" w14:textId="0AF042AF" w:rsidR="00944C7B" w:rsidRDefault="00944C7B" w:rsidP="00427206">
      <w:pPr>
        <w:tabs>
          <w:tab w:val="left" w:pos="1840"/>
        </w:tabs>
        <w:spacing w:line="0" w:lineRule="atLeast"/>
        <w:ind w:left="2790" w:hanging="247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Payment of the </w:t>
      </w:r>
      <w:r w:rsidR="00F62032">
        <w:rPr>
          <w:rFonts w:ascii="Times New Roman" w:eastAsia="Times New Roman" w:hAnsi="Times New Roman"/>
          <w:sz w:val="23"/>
        </w:rPr>
        <w:t>Communication materials</w:t>
      </w:r>
      <w:r>
        <w:rPr>
          <w:rFonts w:ascii="Times New Roman" w:eastAsia="Times New Roman" w:hAnsi="Times New Roman"/>
          <w:sz w:val="23"/>
        </w:rPr>
        <w:t xml:space="preserve"> to be supplied from abroad shall be</w:t>
      </w:r>
      <w:r w:rsidR="00427206">
        <w:rPr>
          <w:rFonts w:ascii="Times New Roman" w:eastAsia="Times New Roman" w:hAnsi="Times New Roman"/>
          <w:sz w:val="23"/>
        </w:rPr>
        <w:t xml:space="preserve"> </w:t>
      </w:r>
      <w:r>
        <w:rPr>
          <w:rFonts w:ascii="Times New Roman" w:eastAsia="Times New Roman" w:hAnsi="Times New Roman"/>
          <w:sz w:val="23"/>
        </w:rPr>
        <w:t xml:space="preserve">made in the following manner: Full payment on satisfactory delivery and acceptance of the </w:t>
      </w:r>
      <w:r w:rsidR="00F62032">
        <w:rPr>
          <w:rFonts w:ascii="Times New Roman" w:eastAsia="Times New Roman" w:hAnsi="Times New Roman"/>
          <w:sz w:val="23"/>
        </w:rPr>
        <w:t>Communication materials</w:t>
      </w:r>
      <w:r>
        <w:rPr>
          <w:rFonts w:ascii="Times New Roman" w:eastAsia="Times New Roman" w:hAnsi="Times New Roman"/>
          <w:sz w:val="23"/>
        </w:rPr>
        <w:t>.</w:t>
      </w:r>
    </w:p>
    <w:p w14:paraId="17A18202" w14:textId="77777777" w:rsidR="00944C7B" w:rsidRDefault="00944C7B" w:rsidP="00944C7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AD374D2" w14:textId="4B733184" w:rsidR="00D00457" w:rsidRPr="00F06587" w:rsidRDefault="00944C7B" w:rsidP="005A6F14">
      <w:pPr>
        <w:spacing w:line="0" w:lineRule="atLeast"/>
        <w:rPr>
          <w:rFonts w:ascii="Times New Roman" w:eastAsia="Times New Roman" w:hAnsi="Times New Roman"/>
          <w:color w:val="FF0000"/>
          <w:w w:val="99"/>
          <w:sz w:val="23"/>
        </w:rPr>
      </w:pPr>
      <w:r>
        <w:rPr>
          <w:rFonts w:ascii="Times New Roman" w:eastAsia="Times New Roman" w:hAnsi="Times New Roman"/>
          <w:sz w:val="24"/>
        </w:rPr>
        <w:tab/>
        <w:t xml:space="preserve">                 </w:t>
      </w:r>
    </w:p>
    <w:p w14:paraId="65D7F923" w14:textId="740F5748" w:rsidR="00D00457" w:rsidRDefault="00D00457" w:rsidP="00944C7B">
      <w:pPr>
        <w:tabs>
          <w:tab w:val="left" w:pos="1800"/>
          <w:tab w:val="left" w:pos="2840"/>
        </w:tabs>
        <w:spacing w:line="0" w:lineRule="atLeast"/>
        <w:ind w:left="2790" w:hanging="216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 xml:space="preserve">Prices charged by the Supplier for </w:t>
      </w:r>
      <w:r w:rsidR="00482E3F">
        <w:rPr>
          <w:rFonts w:ascii="Times New Roman" w:eastAsia="Times New Roman" w:hAnsi="Times New Roman"/>
          <w:sz w:val="23"/>
        </w:rPr>
        <w:t xml:space="preserve">the </w:t>
      </w:r>
      <w:r w:rsidR="00F62032">
        <w:rPr>
          <w:rFonts w:ascii="Times New Roman" w:eastAsia="Times New Roman" w:hAnsi="Times New Roman"/>
          <w:sz w:val="23"/>
        </w:rPr>
        <w:t>Communication materials</w:t>
      </w:r>
      <w:r>
        <w:rPr>
          <w:rFonts w:ascii="Times New Roman" w:eastAsia="Times New Roman" w:hAnsi="Times New Roman"/>
          <w:sz w:val="23"/>
        </w:rPr>
        <w:t xml:space="preserve"> delivered under</w:t>
      </w:r>
      <w:r w:rsidR="00944C7B">
        <w:rPr>
          <w:rFonts w:ascii="Times New Roman" w:eastAsia="Times New Roman" w:hAnsi="Times New Roman"/>
          <w:sz w:val="23"/>
        </w:rPr>
        <w:t xml:space="preserve"> </w:t>
      </w:r>
      <w:r w:rsidR="008965F6">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r w:rsidR="00944C7B">
        <w:rPr>
          <w:rFonts w:ascii="Times New Roman" w:eastAsia="Times New Roman" w:hAnsi="Times New Roman"/>
          <w:sz w:val="23"/>
        </w:rPr>
        <w:t xml:space="preserve"> i</w:t>
      </w:r>
      <w:r>
        <w:rPr>
          <w:rFonts w:ascii="Times New Roman" w:eastAsia="Times New Roman" w:hAnsi="Times New Roman"/>
          <w:sz w:val="23"/>
        </w:rPr>
        <w:t>n its sealed quotation and not be subjected to Exchange Rate Fluctuations.</w:t>
      </w:r>
    </w:p>
    <w:p w14:paraId="297DA130" w14:textId="77777777" w:rsidR="00D00457" w:rsidRDefault="00D00457" w:rsidP="00D00457">
      <w:pPr>
        <w:spacing w:line="0" w:lineRule="atLeast"/>
        <w:ind w:left="8480"/>
        <w:rPr>
          <w:rFonts w:ascii="Times New Roman" w:eastAsia="Times New Roman" w:hAnsi="Times New Roman"/>
          <w:sz w:val="23"/>
        </w:rPr>
      </w:pPr>
      <w:bookmarkStart w:id="16" w:name="page9"/>
      <w:bookmarkEnd w:id="16"/>
      <w:r>
        <w:rPr>
          <w:rFonts w:ascii="Times New Roman" w:eastAsia="Times New Roman" w:hAnsi="Times New Roman"/>
          <w:sz w:val="23"/>
        </w:rPr>
        <w:t>7</w:t>
      </w:r>
    </w:p>
    <w:p w14:paraId="539D7060" w14:textId="77777777" w:rsidR="00D00457" w:rsidRDefault="00D00457" w:rsidP="00D00457">
      <w:pPr>
        <w:spacing w:line="20" w:lineRule="exact"/>
        <w:rPr>
          <w:rFonts w:ascii="Times New Roman" w:eastAsia="Times New Roman" w:hAnsi="Times New Roman"/>
        </w:rPr>
      </w:pPr>
    </w:p>
    <w:p w14:paraId="59ECE6B8" w14:textId="545DCA7C" w:rsidR="00D00457" w:rsidRDefault="00D00457" w:rsidP="00D00457">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the </w:t>
      </w:r>
      <w:r w:rsidR="00F62032">
        <w:rPr>
          <w:rFonts w:ascii="Times New Roman" w:eastAsia="Times New Roman" w:hAnsi="Times New Roman"/>
          <w:sz w:val="23"/>
        </w:rPr>
        <w:t>Communication materials</w:t>
      </w:r>
      <w:r>
        <w:rPr>
          <w:rFonts w:ascii="Times New Roman" w:eastAsia="Times New Roman" w:hAnsi="Times New Roman"/>
          <w:sz w:val="23"/>
        </w:rPr>
        <w:t xml:space="preserve">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05C047F" w14:textId="77777777" w:rsidR="00D00457" w:rsidRDefault="00D00457" w:rsidP="00D00457">
      <w:pPr>
        <w:spacing w:line="48" w:lineRule="exact"/>
        <w:rPr>
          <w:rFonts w:ascii="Times New Roman" w:eastAsia="Times New Roman" w:hAnsi="Times New Roman"/>
        </w:rPr>
      </w:pPr>
    </w:p>
    <w:p w14:paraId="15256C4F" w14:textId="5AD5F029" w:rsidR="00D00457" w:rsidRDefault="00D00457" w:rsidP="00D0045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w:t>
      </w:r>
      <w:r w:rsidR="00855B1F">
        <w:rPr>
          <w:rFonts w:ascii="Times New Roman" w:eastAsia="Times New Roman" w:hAnsi="Times New Roman"/>
          <w:sz w:val="23"/>
        </w:rPr>
        <w:t xml:space="preserve">the </w:t>
      </w:r>
      <w:r>
        <w:rPr>
          <w:rFonts w:ascii="Times New Roman" w:eastAsia="Times New Roman" w:hAnsi="Times New Roman"/>
          <w:sz w:val="23"/>
        </w:rPr>
        <w:t xml:space="preserve">delayed </w:t>
      </w:r>
      <w:r w:rsidR="00F62032">
        <w:rPr>
          <w:rFonts w:ascii="Times New Roman" w:eastAsia="Times New Roman" w:hAnsi="Times New Roman"/>
          <w:sz w:val="23"/>
        </w:rPr>
        <w:t>Communication materials</w:t>
      </w:r>
      <w:r>
        <w:rPr>
          <w:rFonts w:ascii="Times New Roman" w:eastAsia="Times New Roman" w:hAnsi="Times New Roman"/>
          <w:sz w:val="23"/>
        </w:rPr>
        <w:t xml:space="preserve"> for each week of delay until actual delivery, up to a maximum deduction of 10 percent of the delayed </w:t>
      </w:r>
      <w:r w:rsidR="00F62032">
        <w:rPr>
          <w:rFonts w:ascii="Times New Roman" w:eastAsia="Times New Roman" w:hAnsi="Times New Roman"/>
          <w:sz w:val="23"/>
        </w:rPr>
        <w:t>Communication materials</w:t>
      </w:r>
      <w:r>
        <w:rPr>
          <w:rFonts w:ascii="Times New Roman" w:eastAsia="Times New Roman" w:hAnsi="Times New Roman"/>
          <w:sz w:val="23"/>
        </w:rPr>
        <w:t>' contract price. Once the maximum is reached, the Purchaser may consider termination of the contract.</w:t>
      </w:r>
    </w:p>
    <w:p w14:paraId="57B8C307" w14:textId="77777777" w:rsidR="00D00457" w:rsidRDefault="00D00457" w:rsidP="00D00457">
      <w:pPr>
        <w:spacing w:line="275" w:lineRule="exact"/>
        <w:rPr>
          <w:rFonts w:ascii="Times New Roman" w:eastAsia="Times New Roman" w:hAnsi="Times New Roman"/>
        </w:rPr>
      </w:pPr>
    </w:p>
    <w:p w14:paraId="661EC373"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453CFFCC"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02E19F6" w14:textId="77777777" w:rsidR="00D00457" w:rsidRDefault="00D00457" w:rsidP="00D00457">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3A6DEF1"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03C37E99"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p>
    <w:p w14:paraId="7DDC6C26"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C2DF355"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59DCAB5D" w14:textId="36FE6EEB"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28551F">
        <w:rPr>
          <w:rFonts w:ascii="Times New Roman" w:eastAsia="Times New Roman" w:hAnsi="Times New Roman"/>
          <w:sz w:val="23"/>
        </w:rPr>
        <w:t>amicably a</w:t>
      </w:r>
      <w:r>
        <w:rPr>
          <w:rFonts w:ascii="Times New Roman" w:eastAsia="Times New Roman" w:hAnsi="Times New Roman"/>
          <w:sz w:val="23"/>
        </w:rPr>
        <w:t xml:space="preserve"> </w:t>
      </w:r>
      <w:r w:rsidR="0028551F">
        <w:rPr>
          <w:rFonts w:ascii="Times New Roman" w:eastAsia="Times New Roman" w:hAnsi="Times New Roman"/>
          <w:sz w:val="23"/>
        </w:rPr>
        <w:t>contract dispute, it</w:t>
      </w:r>
      <w:r>
        <w:rPr>
          <w:rFonts w:ascii="Times New Roman" w:eastAsia="Times New Roman" w:hAnsi="Times New Roman"/>
          <w:sz w:val="23"/>
        </w:rPr>
        <w:t xml:space="preserve"> </w:t>
      </w:r>
      <w:r w:rsidR="0028551F">
        <w:rPr>
          <w:rFonts w:ascii="Times New Roman" w:eastAsia="Times New Roman" w:hAnsi="Times New Roman"/>
          <w:sz w:val="23"/>
        </w:rPr>
        <w:t>shall be</w:t>
      </w:r>
    </w:p>
    <w:p w14:paraId="01A7046D"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7F6183D0" w14:textId="7210B08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1B43BC">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5B0AC7EF"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47A50D7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203634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057A94"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83C7867"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32E3CBFA"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151760"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C2EAAC0"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7559384D"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AD1D6C8"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6A79C6D" w14:textId="77777777" w:rsidR="00723046" w:rsidRDefault="00723046" w:rsidP="00723046">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702638B4" w14:textId="1F270454" w:rsidR="00723046" w:rsidRPr="009E03D5" w:rsidRDefault="00723046" w:rsidP="00723046">
      <w:pPr>
        <w:tabs>
          <w:tab w:val="left" w:pos="92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r>
      <w:r w:rsidRPr="009E03D5">
        <w:rPr>
          <w:rFonts w:ascii="Times New Roman" w:eastAsia="Times New Roman" w:hAnsi="Times New Roman" w:cs="Times New Roman"/>
          <w:b/>
          <w:bCs/>
          <w:sz w:val="23"/>
          <w:szCs w:val="23"/>
        </w:rPr>
        <w:t>Ghana Deposit Protection Corporation</w:t>
      </w:r>
    </w:p>
    <w:p w14:paraId="055A4C5A" w14:textId="703753F2" w:rsidR="00723046" w:rsidRPr="009E03D5" w:rsidRDefault="00723046" w:rsidP="00723046">
      <w:pPr>
        <w:tabs>
          <w:tab w:val="left" w:pos="920"/>
        </w:tabs>
        <w:spacing w:line="267" w:lineRule="auto"/>
        <w:ind w:left="920" w:right="319"/>
        <w:rPr>
          <w:rFonts w:ascii="Times New Roman" w:eastAsia="Times New Roman" w:hAnsi="Times New Roman" w:cs="Times New Roman"/>
          <w:b/>
          <w:bCs/>
          <w:sz w:val="23"/>
          <w:szCs w:val="23"/>
        </w:rPr>
      </w:pPr>
      <w:r w:rsidRPr="00807E8A">
        <w:rPr>
          <w:rFonts w:ascii="Times New Roman" w:eastAsia="Times New Roman" w:hAnsi="Times New Roman" w:cs="Times New Roman"/>
          <w:b/>
          <w:bCs/>
          <w:sz w:val="23"/>
          <w:szCs w:val="23"/>
        </w:rPr>
        <w:tab/>
        <w:t xml:space="preserve">    </w:t>
      </w:r>
      <w:r w:rsidRPr="00807E8A">
        <w:rPr>
          <w:rFonts w:ascii="Times New Roman" w:eastAsia="Times New Roman" w:hAnsi="Times New Roman" w:cs="Times New Roman"/>
          <w:b/>
          <w:bCs/>
          <w:sz w:val="23"/>
          <w:szCs w:val="23"/>
        </w:rPr>
        <w:tab/>
        <w:t xml:space="preserve">      </w:t>
      </w:r>
      <w:r>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1</w:t>
      </w:r>
      <w:r w:rsidRPr="00807E8A">
        <w:rPr>
          <w:rFonts w:ascii="Times New Roman" w:eastAsia="Times New Roman" w:hAnsi="Times New Roman" w:cs="Times New Roman"/>
          <w:b/>
          <w:bCs/>
          <w:sz w:val="23"/>
          <w:szCs w:val="23"/>
          <w:vertAlign w:val="superscript"/>
        </w:rPr>
        <w:t>st</w:t>
      </w:r>
      <w:r w:rsidRPr="00807E8A">
        <w:rPr>
          <w:rFonts w:ascii="Times New Roman" w:eastAsia="Times New Roman" w:hAnsi="Times New Roman" w:cs="Times New Roman"/>
          <w:b/>
          <w:bCs/>
          <w:sz w:val="23"/>
          <w:szCs w:val="23"/>
        </w:rPr>
        <w:t xml:space="preserve"> Floor, Cedi House</w:t>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807E8A">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t xml:space="preserve">1 Liberia Road, </w:t>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b/>
      </w:r>
      <w:r>
        <w:rPr>
          <w:rFonts w:ascii="Times New Roman" w:eastAsia="Times New Roman" w:hAnsi="Times New Roman" w:cs="Times New Roman"/>
          <w:b/>
          <w:bCs/>
          <w:sz w:val="23"/>
          <w:szCs w:val="23"/>
        </w:rPr>
        <w:tab/>
      </w:r>
      <w:r w:rsidRPr="009E03D5">
        <w:rPr>
          <w:rFonts w:ascii="Times New Roman" w:eastAsia="Times New Roman" w:hAnsi="Times New Roman" w:cs="Times New Roman"/>
          <w:b/>
          <w:bCs/>
          <w:sz w:val="23"/>
          <w:szCs w:val="23"/>
        </w:rPr>
        <w:t>Accra</w:t>
      </w:r>
    </w:p>
    <w:p w14:paraId="5F29BDC0" w14:textId="77777777" w:rsidR="00D00457" w:rsidRDefault="00D00457" w:rsidP="00D00457">
      <w:pPr>
        <w:spacing w:line="275" w:lineRule="exact"/>
        <w:rPr>
          <w:rFonts w:ascii="Times New Roman" w:eastAsia="Times New Roman" w:hAnsi="Times New Roman"/>
        </w:rPr>
      </w:pPr>
    </w:p>
    <w:p w14:paraId="0BF53A4C" w14:textId="77777777" w:rsidR="00C75FE1" w:rsidRDefault="00C75FE1" w:rsidP="00C75FE1">
      <w:pPr>
        <w:tabs>
          <w:tab w:val="left" w:pos="180"/>
        </w:tabs>
        <w:spacing w:line="0" w:lineRule="atLeast"/>
        <w:ind w:left="2880" w:right="159" w:hanging="720"/>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59CA275C" w14:textId="77777777" w:rsidR="00C75FE1" w:rsidRDefault="00C75FE1" w:rsidP="00C75FE1">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3F6079C1" wp14:editId="732BAD3D">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D1E8" id="Straight Connector 1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3B54E5A4" w14:textId="77777777" w:rsidR="00C75FE1" w:rsidRDefault="00C75FE1" w:rsidP="00C75FE1">
      <w:pPr>
        <w:spacing w:line="200" w:lineRule="exact"/>
        <w:rPr>
          <w:rFonts w:ascii="Times New Roman" w:eastAsia="Times New Roman" w:hAnsi="Times New Roman"/>
        </w:rPr>
      </w:pPr>
    </w:p>
    <w:p w14:paraId="42FA89AA" w14:textId="77777777" w:rsidR="00C75FE1" w:rsidRDefault="00C75FE1" w:rsidP="00C75FE1">
      <w:pPr>
        <w:spacing w:line="200" w:lineRule="exact"/>
        <w:rPr>
          <w:rFonts w:ascii="Times New Roman" w:eastAsia="Times New Roman" w:hAnsi="Times New Roman"/>
        </w:rPr>
      </w:pPr>
    </w:p>
    <w:p w14:paraId="2080045E" w14:textId="77777777" w:rsidR="00C75FE1" w:rsidRDefault="00C75FE1" w:rsidP="00C75FE1">
      <w:pPr>
        <w:spacing w:line="200" w:lineRule="exact"/>
        <w:rPr>
          <w:rFonts w:ascii="Times New Roman" w:eastAsia="Times New Roman" w:hAnsi="Times New Roman"/>
        </w:rPr>
      </w:pPr>
    </w:p>
    <w:p w14:paraId="6A345A2B" w14:textId="77777777" w:rsidR="00C75FE1" w:rsidRDefault="00C75FE1" w:rsidP="00C75FE1">
      <w:pPr>
        <w:spacing w:line="200" w:lineRule="exact"/>
        <w:rPr>
          <w:rFonts w:ascii="Times New Roman" w:eastAsia="Times New Roman" w:hAnsi="Times New Roman"/>
        </w:rPr>
      </w:pPr>
    </w:p>
    <w:p w14:paraId="75742385" w14:textId="77777777" w:rsidR="00C75FE1" w:rsidRDefault="00C75FE1" w:rsidP="00C75FE1">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8960" behindDoc="1" locked="0" layoutInCell="1" allowOverlap="1" wp14:anchorId="6DA1EBFA" wp14:editId="77E6C888">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CC3E3" id="Straight Connector 1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0383A7D8" w14:textId="77777777" w:rsidR="00C75FE1" w:rsidRDefault="00C75FE1" w:rsidP="00C75FE1">
      <w:pPr>
        <w:spacing w:line="200" w:lineRule="exact"/>
        <w:rPr>
          <w:rFonts w:ascii="Times New Roman" w:eastAsia="Times New Roman" w:hAnsi="Times New Roman"/>
        </w:rPr>
      </w:pPr>
    </w:p>
    <w:p w14:paraId="6CCACD20" w14:textId="77777777" w:rsidR="00C75FE1" w:rsidRDefault="00C75FE1" w:rsidP="00C75FE1">
      <w:pPr>
        <w:spacing w:line="200" w:lineRule="exact"/>
        <w:rPr>
          <w:rFonts w:ascii="Times New Roman" w:eastAsia="Times New Roman" w:hAnsi="Times New Roman"/>
        </w:rPr>
      </w:pPr>
    </w:p>
    <w:p w14:paraId="3B2C45A7" w14:textId="77777777" w:rsidR="00C75FE1" w:rsidRDefault="00C75FE1" w:rsidP="00C75FE1">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91008" behindDoc="1" locked="0" layoutInCell="1" allowOverlap="1" wp14:anchorId="6BA80D34" wp14:editId="290F7136">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746C9" id="Straight Connector 28458496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2C78E96B" w14:textId="77777777" w:rsidR="00C75FE1" w:rsidRDefault="00C75FE1" w:rsidP="00C75FE1">
      <w:pPr>
        <w:spacing w:line="200" w:lineRule="exact"/>
        <w:rPr>
          <w:rFonts w:ascii="Times New Roman" w:eastAsia="Times New Roman" w:hAnsi="Times New Roman"/>
        </w:rPr>
      </w:pPr>
    </w:p>
    <w:p w14:paraId="359F67DE" w14:textId="77777777" w:rsidR="00C75FE1" w:rsidRDefault="00C75FE1" w:rsidP="00C75FE1">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5076FF0E" wp14:editId="00239F25">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4596" id="Straight Connector 54846039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p w14:paraId="2680F689" w14:textId="77777777" w:rsidR="00D00457" w:rsidRDefault="00D00457" w:rsidP="00D00457">
      <w:pPr>
        <w:spacing w:line="200" w:lineRule="exact"/>
        <w:rPr>
          <w:rFonts w:ascii="Times New Roman" w:eastAsia="Times New Roman" w:hAnsi="Times New Roman"/>
        </w:rPr>
      </w:pPr>
    </w:p>
    <w:p w14:paraId="3C7EA71C" w14:textId="77777777" w:rsidR="00D00457" w:rsidRDefault="00D00457" w:rsidP="00D0045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D00457" w14:paraId="6CF36765" w14:textId="77777777" w:rsidTr="003F6C8C">
        <w:trPr>
          <w:trHeight w:val="269"/>
        </w:trPr>
        <w:tc>
          <w:tcPr>
            <w:tcW w:w="1860" w:type="dxa"/>
            <w:vAlign w:val="bottom"/>
          </w:tcPr>
          <w:p w14:paraId="61DD9FA2"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0E41E81D"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1726758" w14:textId="77777777"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D00457" w14:paraId="3C45C789" w14:textId="77777777" w:rsidTr="003F6C8C">
        <w:trPr>
          <w:trHeight w:val="269"/>
        </w:trPr>
        <w:tc>
          <w:tcPr>
            <w:tcW w:w="1860" w:type="dxa"/>
            <w:vAlign w:val="bottom"/>
          </w:tcPr>
          <w:p w14:paraId="50D27205" w14:textId="77777777" w:rsidR="00D00457" w:rsidRDefault="00D00457" w:rsidP="003F6C8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346D0C0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6740738" w14:textId="7777777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D00457" w14:paraId="7CCCF4F3" w14:textId="77777777" w:rsidTr="003F6C8C">
        <w:trPr>
          <w:trHeight w:val="271"/>
        </w:trPr>
        <w:tc>
          <w:tcPr>
            <w:tcW w:w="1860" w:type="dxa"/>
            <w:vAlign w:val="bottom"/>
          </w:tcPr>
          <w:p w14:paraId="5C04A497" w14:textId="77777777" w:rsidR="00D00457" w:rsidRDefault="00D00457" w:rsidP="003F6C8C">
            <w:pPr>
              <w:spacing w:line="0" w:lineRule="atLeast"/>
              <w:rPr>
                <w:rFonts w:ascii="Times New Roman" w:eastAsia="Times New Roman" w:hAnsi="Times New Roman"/>
                <w:sz w:val="23"/>
              </w:rPr>
            </w:pPr>
          </w:p>
        </w:tc>
        <w:tc>
          <w:tcPr>
            <w:tcW w:w="640" w:type="dxa"/>
            <w:vAlign w:val="bottom"/>
          </w:tcPr>
          <w:p w14:paraId="392B1C2F"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45E4FD0F" w14:textId="77777777" w:rsidR="00D00457" w:rsidRDefault="00D00457" w:rsidP="003F6C8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D00457" w14:paraId="4209336E" w14:textId="77777777" w:rsidTr="003F6C8C">
        <w:trPr>
          <w:trHeight w:val="545"/>
        </w:trPr>
        <w:tc>
          <w:tcPr>
            <w:tcW w:w="1860" w:type="dxa"/>
            <w:vAlign w:val="bottom"/>
          </w:tcPr>
          <w:p w14:paraId="5DDDF993"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7BC5A7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7FE652F3" w14:textId="09C10618"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1B43BC">
              <w:rPr>
                <w:rFonts w:ascii="Times New Roman" w:eastAsia="Times New Roman" w:hAnsi="Times New Roman"/>
                <w:sz w:val="23"/>
              </w:rPr>
              <w:t xml:space="preserve">every </w:t>
            </w:r>
            <w:r>
              <w:rPr>
                <w:rFonts w:ascii="Times New Roman" w:eastAsia="Times New Roman" w:hAnsi="Times New Roman"/>
                <w:sz w:val="23"/>
              </w:rPr>
              <w:t>cop</w:t>
            </w:r>
            <w:r w:rsidR="001B43BC">
              <w:rPr>
                <w:rFonts w:ascii="Times New Roman" w:eastAsia="Times New Roman" w:hAnsi="Times New Roman"/>
                <w:sz w:val="23"/>
              </w:rPr>
              <w:t>y</w:t>
            </w:r>
            <w:r>
              <w:rPr>
                <w:rFonts w:ascii="Times New Roman" w:eastAsia="Times New Roman" w:hAnsi="Times New Roman"/>
                <w:sz w:val="23"/>
              </w:rPr>
              <w:t xml:space="preserve"> of</w:t>
            </w:r>
          </w:p>
        </w:tc>
      </w:tr>
      <w:tr w:rsidR="00D00457" w14:paraId="39562D28" w14:textId="77777777" w:rsidTr="003F6C8C">
        <w:trPr>
          <w:trHeight w:val="266"/>
        </w:trPr>
        <w:tc>
          <w:tcPr>
            <w:tcW w:w="1860" w:type="dxa"/>
            <w:vAlign w:val="bottom"/>
          </w:tcPr>
          <w:p w14:paraId="7606E63D"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1BBA5D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16D6610F" w14:textId="5E4BC61A" w:rsidR="00D00457" w:rsidRDefault="00D00457" w:rsidP="003F6C8C">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r w:rsidR="002661D7">
              <w:rPr>
                <w:rFonts w:ascii="Times New Roman" w:eastAsia="Times New Roman" w:hAnsi="Times New Roman"/>
                <w:sz w:val="23"/>
              </w:rPr>
              <w:t>spare part</w:t>
            </w:r>
          </w:p>
        </w:tc>
      </w:tr>
      <w:tr w:rsidR="00D00457" w14:paraId="485ED7EF" w14:textId="77777777" w:rsidTr="003F6C8C">
        <w:trPr>
          <w:trHeight w:val="269"/>
        </w:trPr>
        <w:tc>
          <w:tcPr>
            <w:tcW w:w="1860" w:type="dxa"/>
            <w:vAlign w:val="bottom"/>
          </w:tcPr>
          <w:p w14:paraId="3A0F248F" w14:textId="77777777" w:rsidR="00D00457" w:rsidRDefault="00D00457" w:rsidP="003F6C8C">
            <w:pPr>
              <w:spacing w:line="0" w:lineRule="atLeast"/>
              <w:rPr>
                <w:rFonts w:ascii="Times New Roman" w:eastAsia="Times New Roman" w:hAnsi="Times New Roman"/>
                <w:b/>
                <w:sz w:val="23"/>
              </w:rPr>
            </w:pPr>
            <w:proofErr w:type="gramStart"/>
            <w:r>
              <w:rPr>
                <w:rFonts w:ascii="Times New Roman" w:eastAsia="Times New Roman" w:hAnsi="Times New Roman"/>
                <w:b/>
                <w:sz w:val="23"/>
              </w:rPr>
              <w:t>Spare-parts</w:t>
            </w:r>
            <w:proofErr w:type="gramEnd"/>
          </w:p>
        </w:tc>
        <w:tc>
          <w:tcPr>
            <w:tcW w:w="640" w:type="dxa"/>
            <w:vAlign w:val="bottom"/>
          </w:tcPr>
          <w:p w14:paraId="71FA514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2B0DB829" w14:textId="1B00250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sidR="00F62032">
              <w:rPr>
                <w:rFonts w:ascii="Times New Roman" w:eastAsia="Times New Roman" w:hAnsi="Times New Roman"/>
                <w:sz w:val="23"/>
              </w:rPr>
              <w:t>Communication materials</w:t>
            </w:r>
            <w:r>
              <w:rPr>
                <w:rFonts w:ascii="Times New Roman" w:eastAsia="Times New Roman" w:hAnsi="Times New Roman"/>
                <w:sz w:val="23"/>
              </w:rPr>
              <w:t>.</w:t>
            </w:r>
          </w:p>
        </w:tc>
      </w:tr>
      <w:tr w:rsidR="00D00457" w14:paraId="1DB79809" w14:textId="77777777" w:rsidTr="003F6C8C">
        <w:trPr>
          <w:trHeight w:val="266"/>
        </w:trPr>
        <w:tc>
          <w:tcPr>
            <w:tcW w:w="1860" w:type="dxa"/>
            <w:vAlign w:val="bottom"/>
          </w:tcPr>
          <w:p w14:paraId="798EB9E5"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737E90B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9835097" w14:textId="77777777" w:rsidR="00D00457" w:rsidRDefault="00D00457" w:rsidP="003F6C8C">
            <w:pPr>
              <w:spacing w:line="0" w:lineRule="atLeast"/>
              <w:rPr>
                <w:rFonts w:ascii="Times New Roman" w:eastAsia="Times New Roman" w:hAnsi="Times New Roman"/>
                <w:sz w:val="23"/>
              </w:rPr>
            </w:pPr>
          </w:p>
        </w:tc>
      </w:tr>
    </w:tbl>
    <w:p w14:paraId="27504951" w14:textId="77777777" w:rsidR="00D00457" w:rsidRDefault="00D00457" w:rsidP="00D00457">
      <w:pPr>
        <w:rPr>
          <w:rFonts w:ascii="Times New Roman" w:eastAsia="Times New Roman" w:hAnsi="Times New Roman"/>
          <w:sz w:val="23"/>
        </w:rPr>
        <w:sectPr w:rsidR="00D00457" w:rsidSect="00C608C5">
          <w:pgSz w:w="11900" w:h="16841"/>
          <w:pgMar w:top="1415" w:right="1440" w:bottom="1149" w:left="1440" w:header="0" w:footer="0" w:gutter="0"/>
          <w:cols w:space="0" w:equalWidth="0">
            <w:col w:w="9019"/>
          </w:cols>
          <w:docGrid w:linePitch="360"/>
        </w:sectPr>
      </w:pPr>
    </w:p>
    <w:p w14:paraId="42E3C52B" w14:textId="77777777" w:rsidR="00D00457" w:rsidRDefault="00D00457" w:rsidP="00D00457">
      <w:pPr>
        <w:spacing w:line="0" w:lineRule="atLeast"/>
        <w:ind w:left="2853"/>
        <w:rPr>
          <w:rFonts w:ascii="Times New Roman" w:eastAsia="Times New Roman" w:hAnsi="Times New Roman"/>
          <w:b/>
          <w:sz w:val="31"/>
        </w:rPr>
      </w:pPr>
      <w:bookmarkStart w:id="17" w:name="page10"/>
      <w:bookmarkEnd w:id="17"/>
      <w:r>
        <w:rPr>
          <w:rFonts w:ascii="Times New Roman" w:eastAsia="Times New Roman" w:hAnsi="Times New Roman"/>
          <w:b/>
          <w:sz w:val="31"/>
        </w:rPr>
        <w:t>Section III. Form of Contract</w:t>
      </w:r>
    </w:p>
    <w:p w14:paraId="370FE7B3" w14:textId="77777777" w:rsidR="00D00457" w:rsidRDefault="00D00457" w:rsidP="00D00457">
      <w:pPr>
        <w:spacing w:line="217" w:lineRule="exact"/>
        <w:rPr>
          <w:rFonts w:ascii="Times New Roman" w:eastAsia="Times New Roman" w:hAnsi="Times New Roman"/>
        </w:rPr>
      </w:pPr>
    </w:p>
    <w:p w14:paraId="78389923" w14:textId="77777777" w:rsidR="00D00457" w:rsidRDefault="00D00457" w:rsidP="00D0045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2E57CF20"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7DE77635" wp14:editId="33AED80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4B6F8"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55A13E82" wp14:editId="25E7D82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C0D22"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4A5BD1E4" wp14:editId="3F8FF87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F6D9"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9B1B864" w14:textId="77777777" w:rsidR="00D00457" w:rsidRDefault="00D00457" w:rsidP="00D00457">
      <w:pPr>
        <w:spacing w:line="244" w:lineRule="exact"/>
        <w:rPr>
          <w:rFonts w:ascii="Times New Roman" w:eastAsia="Times New Roman" w:hAnsi="Times New Roman"/>
        </w:rPr>
      </w:pPr>
    </w:p>
    <w:p w14:paraId="31FBD641" w14:textId="77777777" w:rsidR="00D00457" w:rsidRDefault="00D00457" w:rsidP="00D00457">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25575441" w14:textId="77777777" w:rsidR="00D00457" w:rsidRDefault="00D00457" w:rsidP="00D00457">
      <w:pPr>
        <w:spacing w:line="283" w:lineRule="exact"/>
        <w:rPr>
          <w:rFonts w:ascii="Times New Roman" w:eastAsia="Times New Roman" w:hAnsi="Times New Roman"/>
        </w:rPr>
      </w:pPr>
    </w:p>
    <w:p w14:paraId="224816E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2A2AAB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113C9307" wp14:editId="5BE12F2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09FF7"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8DC0E64" wp14:editId="5D20F6E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8FC4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7B839E" w14:textId="77777777" w:rsidR="00D00457" w:rsidRDefault="00D00457" w:rsidP="00D00457">
      <w:pPr>
        <w:spacing w:line="200" w:lineRule="exact"/>
        <w:rPr>
          <w:rFonts w:ascii="Times New Roman" w:eastAsia="Times New Roman" w:hAnsi="Times New Roman"/>
        </w:rPr>
      </w:pPr>
    </w:p>
    <w:p w14:paraId="1E754880" w14:textId="77777777" w:rsidR="00D00457" w:rsidRDefault="00D00457" w:rsidP="00D00457">
      <w:pPr>
        <w:spacing w:line="312" w:lineRule="exact"/>
        <w:rPr>
          <w:rFonts w:ascii="Times New Roman" w:eastAsia="Times New Roman" w:hAnsi="Times New Roman"/>
        </w:rPr>
      </w:pPr>
    </w:p>
    <w:p w14:paraId="146B12F8" w14:textId="77777777" w:rsidR="00D00457" w:rsidRDefault="00D00457" w:rsidP="00D0045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AC37DF9" w14:textId="77777777" w:rsidR="00D00457" w:rsidRDefault="00D00457" w:rsidP="00D00457">
      <w:pPr>
        <w:spacing w:line="18" w:lineRule="exact"/>
        <w:rPr>
          <w:rFonts w:ascii="Times New Roman" w:eastAsia="Times New Roman" w:hAnsi="Times New Roman"/>
        </w:rPr>
      </w:pPr>
    </w:p>
    <w:p w14:paraId="68C4970A" w14:textId="77777777" w:rsidR="00D00457" w:rsidRDefault="00D00457" w:rsidP="00D00457">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8E355D0" w14:textId="77777777" w:rsidR="00D00457" w:rsidRDefault="00D00457" w:rsidP="00D00457">
      <w:pPr>
        <w:spacing w:line="273" w:lineRule="exact"/>
        <w:rPr>
          <w:rFonts w:ascii="Times New Roman" w:eastAsia="Times New Roman" w:hAnsi="Times New Roman"/>
        </w:rPr>
      </w:pPr>
    </w:p>
    <w:p w14:paraId="245FFE15"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1A3263A" w14:textId="77777777" w:rsidR="00D00457" w:rsidRDefault="00D00457" w:rsidP="00D00457">
      <w:pPr>
        <w:spacing w:line="284" w:lineRule="exact"/>
        <w:rPr>
          <w:rFonts w:ascii="Times New Roman" w:eastAsia="Times New Roman" w:hAnsi="Times New Roman"/>
        </w:rPr>
      </w:pPr>
    </w:p>
    <w:p w14:paraId="3AFE3432" w14:textId="77777777" w:rsidR="00D00457" w:rsidRDefault="00D00457" w:rsidP="00D00457">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52533B0" w14:textId="77777777" w:rsidR="00D00457" w:rsidRDefault="00D00457" w:rsidP="00D00457">
      <w:pPr>
        <w:spacing w:line="283" w:lineRule="exact"/>
        <w:rPr>
          <w:rFonts w:ascii="Times New Roman" w:eastAsia="Times New Roman" w:hAnsi="Times New Roman"/>
          <w:sz w:val="23"/>
        </w:rPr>
      </w:pPr>
    </w:p>
    <w:p w14:paraId="3F3CB264" w14:textId="77777777" w:rsidR="00D00457" w:rsidRDefault="00D00457" w:rsidP="00D00457">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6947CCC" w14:textId="77777777" w:rsidR="00D00457" w:rsidRDefault="00D00457" w:rsidP="00D00457">
      <w:pPr>
        <w:spacing w:line="271" w:lineRule="exact"/>
        <w:rPr>
          <w:rFonts w:ascii="Times New Roman" w:eastAsia="Times New Roman" w:hAnsi="Times New Roman"/>
          <w:sz w:val="23"/>
        </w:rPr>
      </w:pPr>
    </w:p>
    <w:p w14:paraId="47BC6333" w14:textId="77777777" w:rsidR="00D00457" w:rsidRDefault="00D00457" w:rsidP="00D00457">
      <w:pPr>
        <w:spacing w:line="270" w:lineRule="exact"/>
        <w:rPr>
          <w:rFonts w:ascii="Times New Roman" w:eastAsia="Times New Roman" w:hAnsi="Times New Roman"/>
          <w:sz w:val="23"/>
        </w:rPr>
      </w:pPr>
    </w:p>
    <w:p w14:paraId="21366E0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027B57F" w14:textId="77777777" w:rsidR="00D00457" w:rsidRDefault="00D00457" w:rsidP="00D00457">
      <w:pPr>
        <w:spacing w:line="273" w:lineRule="exact"/>
        <w:rPr>
          <w:rFonts w:ascii="Times New Roman" w:eastAsia="Times New Roman" w:hAnsi="Times New Roman"/>
          <w:sz w:val="23"/>
        </w:rPr>
      </w:pPr>
    </w:p>
    <w:p w14:paraId="4E6A9065"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69324290" w14:textId="77777777" w:rsidR="00D00457" w:rsidRDefault="00D00457" w:rsidP="00D00457">
      <w:pPr>
        <w:spacing w:line="273" w:lineRule="exact"/>
        <w:rPr>
          <w:rFonts w:ascii="Times New Roman" w:eastAsia="Times New Roman" w:hAnsi="Times New Roman"/>
          <w:sz w:val="23"/>
        </w:rPr>
      </w:pPr>
    </w:p>
    <w:p w14:paraId="4830804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B60833" w14:textId="77777777" w:rsidR="00D00457" w:rsidRDefault="00D00457" w:rsidP="00D00457">
      <w:pPr>
        <w:spacing w:line="283" w:lineRule="exact"/>
        <w:rPr>
          <w:rFonts w:ascii="Times New Roman" w:eastAsia="Times New Roman" w:hAnsi="Times New Roman"/>
          <w:sz w:val="23"/>
        </w:rPr>
      </w:pPr>
    </w:p>
    <w:p w14:paraId="6D654F49" w14:textId="77777777" w:rsidR="00D00457" w:rsidRDefault="00D00457" w:rsidP="00D00457">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9F9DA7" w14:textId="77777777" w:rsidR="00D00457" w:rsidRDefault="00D00457" w:rsidP="00D00457">
      <w:pPr>
        <w:spacing w:line="288" w:lineRule="exact"/>
        <w:rPr>
          <w:rFonts w:ascii="Times New Roman" w:eastAsia="Times New Roman" w:hAnsi="Times New Roman"/>
          <w:sz w:val="23"/>
        </w:rPr>
      </w:pPr>
    </w:p>
    <w:p w14:paraId="206FEC82" w14:textId="77777777" w:rsidR="00D00457" w:rsidRDefault="00D00457" w:rsidP="00D00457">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00D0ECBB" w14:textId="77777777" w:rsidR="00D00457" w:rsidRDefault="00D00457" w:rsidP="00D00457">
      <w:pPr>
        <w:spacing w:line="5" w:lineRule="exact"/>
        <w:rPr>
          <w:rFonts w:ascii="Times New Roman" w:eastAsia="Times New Roman" w:hAnsi="Times New Roman"/>
          <w:sz w:val="23"/>
        </w:rPr>
      </w:pPr>
    </w:p>
    <w:p w14:paraId="6A16699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8DCE33F" w14:textId="77777777" w:rsidR="00D00457" w:rsidRDefault="00D00457" w:rsidP="00D00457">
      <w:pPr>
        <w:spacing w:line="200" w:lineRule="exact"/>
        <w:rPr>
          <w:rFonts w:ascii="Times New Roman" w:eastAsia="Times New Roman" w:hAnsi="Times New Roman"/>
          <w:sz w:val="23"/>
        </w:rPr>
      </w:pPr>
    </w:p>
    <w:p w14:paraId="4D06F20E" w14:textId="77777777" w:rsidR="00D00457" w:rsidRDefault="00D00457" w:rsidP="00D00457">
      <w:pPr>
        <w:spacing w:line="329" w:lineRule="exact"/>
        <w:rPr>
          <w:rFonts w:ascii="Times New Roman" w:eastAsia="Times New Roman" w:hAnsi="Times New Roman"/>
          <w:sz w:val="23"/>
        </w:rPr>
      </w:pPr>
    </w:p>
    <w:p w14:paraId="1E80DAD4" w14:textId="77777777" w:rsidR="00D00457" w:rsidRDefault="00D00457" w:rsidP="00D00457">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5057C564" w14:textId="77777777" w:rsidR="00D00457" w:rsidRDefault="00D00457" w:rsidP="00D00457">
      <w:pPr>
        <w:spacing w:line="203" w:lineRule="exact"/>
        <w:rPr>
          <w:rFonts w:ascii="Times New Roman" w:eastAsia="Times New Roman" w:hAnsi="Times New Roman"/>
          <w:sz w:val="23"/>
        </w:rPr>
      </w:pPr>
    </w:p>
    <w:p w14:paraId="49B2D8C2" w14:textId="77777777" w:rsidR="007F09C6" w:rsidRDefault="00D00457" w:rsidP="007F09C6">
      <w:pPr>
        <w:numPr>
          <w:ilvl w:val="3"/>
          <w:numId w:val="5"/>
        </w:numPr>
        <w:tabs>
          <w:tab w:val="left" w:pos="1080"/>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2B2186A" w14:textId="77777777" w:rsidR="007F09C6" w:rsidRDefault="007F09C6" w:rsidP="007F09C6">
      <w:pPr>
        <w:tabs>
          <w:tab w:val="left" w:pos="1080"/>
        </w:tabs>
        <w:spacing w:line="0" w:lineRule="atLeast"/>
        <w:ind w:left="1073"/>
        <w:rPr>
          <w:rFonts w:ascii="Times New Roman" w:eastAsia="Times New Roman" w:hAnsi="Times New Roman"/>
          <w:sz w:val="23"/>
        </w:rPr>
      </w:pPr>
    </w:p>
    <w:p w14:paraId="642C35FD" w14:textId="77777777" w:rsidR="007F09C6" w:rsidRDefault="00D00457" w:rsidP="007F09C6">
      <w:pPr>
        <w:numPr>
          <w:ilvl w:val="3"/>
          <w:numId w:val="5"/>
        </w:numPr>
        <w:tabs>
          <w:tab w:val="left" w:pos="1080"/>
        </w:tabs>
        <w:spacing w:line="0" w:lineRule="atLeast"/>
        <w:ind w:left="1073" w:hanging="381"/>
        <w:rPr>
          <w:rFonts w:ascii="Times New Roman" w:eastAsia="Times New Roman" w:hAnsi="Times New Roman"/>
          <w:sz w:val="23"/>
        </w:rPr>
      </w:pPr>
      <w:r w:rsidRPr="007F09C6">
        <w:rPr>
          <w:rFonts w:ascii="Times New Roman" w:eastAsia="Times New Roman" w:hAnsi="Times New Roman"/>
          <w:sz w:val="23"/>
        </w:rPr>
        <w:t xml:space="preserve"> </w:t>
      </w:r>
      <w:r w:rsidR="007F09C6" w:rsidRPr="007F09C6">
        <w:rPr>
          <w:rFonts w:ascii="Times New Roman" w:eastAsia="Times New Roman" w:hAnsi="Times New Roman"/>
          <w:sz w:val="23"/>
        </w:rPr>
        <w:t>authorization in the form of a Purchase Order (PO) generated by the Ghana Deposit Protection Corporation or in a form specified by the Ministry of Finance (MoF) pursuant to the Applicable Law;</w:t>
      </w:r>
    </w:p>
    <w:p w14:paraId="0F200BDF" w14:textId="77777777" w:rsidR="007F09C6" w:rsidRDefault="007F09C6" w:rsidP="007F09C6">
      <w:pPr>
        <w:pStyle w:val="ListParagraph"/>
        <w:rPr>
          <w:rFonts w:ascii="Times New Roman" w:eastAsia="Times New Roman" w:hAnsi="Times New Roman"/>
          <w:sz w:val="23"/>
        </w:rPr>
      </w:pPr>
    </w:p>
    <w:p w14:paraId="06C80704" w14:textId="6261FCCD" w:rsidR="00D00457" w:rsidRPr="007F09C6" w:rsidRDefault="00D00457" w:rsidP="007F09C6">
      <w:pPr>
        <w:numPr>
          <w:ilvl w:val="3"/>
          <w:numId w:val="5"/>
        </w:numPr>
        <w:tabs>
          <w:tab w:val="left" w:pos="1080"/>
        </w:tabs>
        <w:spacing w:line="0" w:lineRule="atLeast"/>
        <w:ind w:left="1073" w:hanging="381"/>
        <w:rPr>
          <w:rFonts w:ascii="Times New Roman" w:eastAsia="Times New Roman" w:hAnsi="Times New Roman"/>
          <w:sz w:val="23"/>
        </w:rPr>
      </w:pPr>
      <w:r w:rsidRPr="007F09C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2C1CFC3" w14:textId="77777777" w:rsidR="00D00457" w:rsidRDefault="00D00457" w:rsidP="00D00457">
      <w:pPr>
        <w:tabs>
          <w:tab w:val="left" w:pos="926"/>
        </w:tabs>
        <w:spacing w:line="236" w:lineRule="auto"/>
        <w:ind w:left="773" w:right="199" w:hanging="177"/>
        <w:jc w:val="both"/>
        <w:rPr>
          <w:rFonts w:ascii="Times New Roman" w:eastAsia="Times New Roman" w:hAnsi="Times New Roman"/>
          <w:sz w:val="23"/>
        </w:rPr>
        <w:sectPr w:rsidR="00D00457" w:rsidSect="00C608C5">
          <w:pgSz w:w="11900" w:h="16841"/>
          <w:pgMar w:top="1415" w:right="1440" w:bottom="246" w:left="1147" w:header="0" w:footer="0" w:gutter="0"/>
          <w:cols w:space="0" w:equalWidth="0">
            <w:col w:w="9312"/>
          </w:cols>
          <w:docGrid w:linePitch="360"/>
        </w:sectPr>
      </w:pPr>
    </w:p>
    <w:p w14:paraId="4E543D26" w14:textId="77777777" w:rsidR="00D00457" w:rsidRDefault="00D00457" w:rsidP="00D00457">
      <w:pPr>
        <w:spacing w:line="235" w:lineRule="auto"/>
        <w:ind w:left="320" w:right="599"/>
        <w:rPr>
          <w:rFonts w:ascii="Times New Roman" w:eastAsia="Times New Roman" w:hAnsi="Times New Roman"/>
          <w:sz w:val="23"/>
        </w:rPr>
      </w:pPr>
      <w:bookmarkStart w:id="18" w:name="page11"/>
      <w:bookmarkEnd w:id="18"/>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0BAA6C9" w14:textId="77777777" w:rsidR="00D00457" w:rsidRDefault="00D00457" w:rsidP="00D00457">
      <w:pPr>
        <w:spacing w:line="273" w:lineRule="exact"/>
        <w:rPr>
          <w:rFonts w:ascii="Times New Roman" w:eastAsia="Times New Roman" w:hAnsi="Times New Roman"/>
        </w:rPr>
      </w:pPr>
    </w:p>
    <w:p w14:paraId="639D278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1F02ADA7" w14:textId="77777777" w:rsidR="00D00457" w:rsidRDefault="00D00457" w:rsidP="00D00457">
      <w:pPr>
        <w:spacing w:line="271" w:lineRule="exact"/>
        <w:rPr>
          <w:rFonts w:ascii="Times New Roman" w:eastAsia="Times New Roman" w:hAnsi="Times New Roman"/>
        </w:rPr>
      </w:pPr>
    </w:p>
    <w:p w14:paraId="44CCB550"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7C548923" w14:textId="77777777" w:rsidR="00D00457" w:rsidRDefault="00D00457" w:rsidP="00D00457">
      <w:pPr>
        <w:spacing w:line="273" w:lineRule="exact"/>
        <w:rPr>
          <w:rFonts w:ascii="Times New Roman" w:eastAsia="Times New Roman" w:hAnsi="Times New Roman"/>
        </w:rPr>
      </w:pPr>
    </w:p>
    <w:p w14:paraId="521E0411"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48EDFDB" w14:textId="77777777" w:rsidR="00D00457" w:rsidRDefault="00D00457" w:rsidP="00D00457">
      <w:pPr>
        <w:spacing w:line="271" w:lineRule="exact"/>
        <w:rPr>
          <w:rFonts w:ascii="Times New Roman" w:eastAsia="Times New Roman" w:hAnsi="Times New Roman"/>
        </w:rPr>
      </w:pPr>
    </w:p>
    <w:p w14:paraId="582ED30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762F17D" w14:textId="77777777" w:rsidR="00D00457" w:rsidRDefault="00D00457" w:rsidP="00D00457">
      <w:pPr>
        <w:spacing w:line="281" w:lineRule="exact"/>
        <w:rPr>
          <w:rFonts w:ascii="Times New Roman" w:eastAsia="Times New Roman" w:hAnsi="Times New Roman"/>
        </w:rPr>
      </w:pPr>
    </w:p>
    <w:p w14:paraId="49D70D7E"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A2D86BE" w14:textId="77777777" w:rsidR="00D00457" w:rsidRDefault="00D00457" w:rsidP="00D00457">
      <w:pPr>
        <w:tabs>
          <w:tab w:val="left" w:pos="4580"/>
        </w:tabs>
        <w:spacing w:line="0" w:lineRule="atLeast"/>
        <w:ind w:left="320"/>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33B5FBBD" w14:textId="77777777" w:rsidR="00D00457" w:rsidRDefault="00D00457" w:rsidP="00D00457">
      <w:pPr>
        <w:spacing w:line="0" w:lineRule="atLeast"/>
        <w:jc w:val="center"/>
        <w:rPr>
          <w:rFonts w:ascii="Times New Roman" w:eastAsia="Times New Roman" w:hAnsi="Times New Roman"/>
          <w:b/>
          <w:sz w:val="31"/>
        </w:rPr>
      </w:pPr>
      <w:bookmarkStart w:id="19" w:name="page12"/>
      <w:bookmarkEnd w:id="19"/>
      <w:r>
        <w:rPr>
          <w:rFonts w:ascii="Times New Roman" w:eastAsia="Times New Roman" w:hAnsi="Times New Roman"/>
          <w:b/>
          <w:sz w:val="31"/>
        </w:rPr>
        <w:t>Section IV. Sample Forms</w:t>
      </w:r>
    </w:p>
    <w:p w14:paraId="6787452C" w14:textId="77777777" w:rsidR="00D00457" w:rsidRDefault="00D00457" w:rsidP="00D00457">
      <w:pPr>
        <w:spacing w:line="298" w:lineRule="exact"/>
        <w:rPr>
          <w:rFonts w:ascii="Times New Roman" w:eastAsia="Times New Roman" w:hAnsi="Times New Roman"/>
        </w:rPr>
      </w:pPr>
    </w:p>
    <w:p w14:paraId="4B758CB7" w14:textId="77777777" w:rsidR="00D00457" w:rsidRDefault="00D00457" w:rsidP="00D0045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7A41940" w14:textId="77777777" w:rsidR="00D00457" w:rsidRDefault="00D00457" w:rsidP="00D00457">
      <w:pPr>
        <w:spacing w:line="198" w:lineRule="exact"/>
        <w:rPr>
          <w:rFonts w:ascii="Times New Roman" w:eastAsia="Times New Roman" w:hAnsi="Times New Roman"/>
        </w:rPr>
      </w:pPr>
    </w:p>
    <w:p w14:paraId="6D69A51B"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08EFFC91" w14:textId="77777777" w:rsidR="00D00457" w:rsidRDefault="00D00457" w:rsidP="00D00457">
      <w:pPr>
        <w:spacing w:line="276" w:lineRule="exact"/>
        <w:rPr>
          <w:rFonts w:ascii="Times New Roman" w:eastAsia="Times New Roman" w:hAnsi="Times New Roman"/>
        </w:rPr>
      </w:pPr>
    </w:p>
    <w:p w14:paraId="79B8EE9C" w14:textId="55BDD619" w:rsidR="00D00457" w:rsidRPr="00BD7163" w:rsidRDefault="00D00457" w:rsidP="00D00457">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sidR="00BD7163">
        <w:rPr>
          <w:rFonts w:ascii="Times New Roman" w:eastAsia="Times New Roman" w:hAnsi="Times New Roman"/>
          <w:iCs/>
          <w:sz w:val="23"/>
        </w:rPr>
        <w:t>The Ghana Deposit Protection Corporation</w:t>
      </w:r>
    </w:p>
    <w:p w14:paraId="46A6CFC2" w14:textId="77777777" w:rsidR="00D00457" w:rsidRDefault="00D00457" w:rsidP="00D00457">
      <w:pPr>
        <w:spacing w:line="273" w:lineRule="exact"/>
        <w:rPr>
          <w:rFonts w:ascii="Times New Roman" w:eastAsia="Times New Roman" w:hAnsi="Times New Roman"/>
        </w:rPr>
      </w:pPr>
    </w:p>
    <w:p w14:paraId="087D0D56" w14:textId="66D2F493" w:rsidR="00D00457" w:rsidRDefault="00BD7163" w:rsidP="00D00457">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0755723" w14:textId="77777777" w:rsidR="00D00457" w:rsidRDefault="00D00457" w:rsidP="00D00457">
      <w:pPr>
        <w:spacing w:line="281" w:lineRule="exact"/>
        <w:rPr>
          <w:rFonts w:ascii="Times New Roman" w:eastAsia="Times New Roman" w:hAnsi="Times New Roman"/>
        </w:rPr>
      </w:pPr>
    </w:p>
    <w:p w14:paraId="709CAAB6"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54DEF85"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54AC0CCC" wp14:editId="6773E00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4F18"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63653D6F" wp14:editId="3DF2B892">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5F799"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9EA8E44" w14:textId="77777777" w:rsidR="00D00457" w:rsidRDefault="00D00457" w:rsidP="00D00457">
      <w:pPr>
        <w:spacing w:line="200" w:lineRule="exact"/>
        <w:rPr>
          <w:rFonts w:ascii="Times New Roman" w:eastAsia="Times New Roman" w:hAnsi="Times New Roman"/>
        </w:rPr>
      </w:pPr>
    </w:p>
    <w:p w14:paraId="1660B573" w14:textId="77777777" w:rsidR="00D00457" w:rsidRDefault="00D00457" w:rsidP="00D00457">
      <w:pPr>
        <w:spacing w:line="312" w:lineRule="exact"/>
        <w:rPr>
          <w:rFonts w:ascii="Times New Roman" w:eastAsia="Times New Roman" w:hAnsi="Times New Roman"/>
        </w:rPr>
      </w:pPr>
    </w:p>
    <w:p w14:paraId="171DC217" w14:textId="77777777" w:rsidR="00D00457" w:rsidRDefault="00D00457" w:rsidP="00D0045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6BABA081" w14:textId="77777777" w:rsidR="00D00457" w:rsidRDefault="00D00457" w:rsidP="00D00457">
      <w:pPr>
        <w:spacing w:line="14" w:lineRule="exact"/>
        <w:rPr>
          <w:rFonts w:ascii="Times New Roman" w:eastAsia="Times New Roman" w:hAnsi="Times New Roman"/>
        </w:rPr>
      </w:pPr>
    </w:p>
    <w:p w14:paraId="32395EE3" w14:textId="77777777" w:rsidR="00D00457" w:rsidRDefault="00D00457" w:rsidP="00D0045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DFA053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39F8C70" wp14:editId="3ADB5E8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7EA0"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5BA67474" w14:textId="77777777" w:rsidR="00D00457" w:rsidRDefault="00D00457" w:rsidP="00D00457">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BCE7ACE"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CC669F1" wp14:editId="32DAF08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EBB5"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B4A038E" w14:textId="77777777" w:rsidR="00D00457" w:rsidRDefault="00D00457" w:rsidP="00D00457">
      <w:pPr>
        <w:spacing w:line="269" w:lineRule="exact"/>
        <w:rPr>
          <w:rFonts w:ascii="Times New Roman" w:eastAsia="Times New Roman" w:hAnsi="Times New Roman"/>
        </w:rPr>
      </w:pPr>
    </w:p>
    <w:p w14:paraId="41774CCE" w14:textId="77777777" w:rsidR="00D00457" w:rsidRDefault="00D00457" w:rsidP="00D00457">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8CA5C18" w14:textId="77777777" w:rsidR="00D00457" w:rsidRDefault="00D00457" w:rsidP="00D00457">
      <w:pPr>
        <w:spacing w:line="284" w:lineRule="exact"/>
        <w:rPr>
          <w:rFonts w:ascii="Times New Roman" w:eastAsia="Times New Roman" w:hAnsi="Times New Roman"/>
        </w:rPr>
      </w:pPr>
    </w:p>
    <w:p w14:paraId="263BD5B8" w14:textId="77777777" w:rsidR="00D00457" w:rsidRDefault="00D00457" w:rsidP="00D00457">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082B4E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144B65A9" wp14:editId="2B87B15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6491"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1620F0E"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79E85477" w14:textId="77777777" w:rsidR="00D00457" w:rsidRDefault="00D00457" w:rsidP="00D00457">
      <w:pPr>
        <w:spacing w:line="271" w:lineRule="exact"/>
        <w:rPr>
          <w:rFonts w:ascii="Times New Roman" w:eastAsia="Times New Roman" w:hAnsi="Times New Roman"/>
        </w:rPr>
      </w:pPr>
    </w:p>
    <w:p w14:paraId="60FD44E7" w14:textId="77777777" w:rsidR="00D00457" w:rsidRDefault="00D00457" w:rsidP="00D0045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6F492C8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0FABA2F0" wp14:editId="4696917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496A"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653D41DA" w14:textId="77777777" w:rsidR="00D00457" w:rsidRDefault="00D00457" w:rsidP="00D00457">
      <w:pPr>
        <w:spacing w:line="247" w:lineRule="exact"/>
        <w:rPr>
          <w:rFonts w:ascii="Times New Roman" w:eastAsia="Times New Roman" w:hAnsi="Times New Roman"/>
        </w:rPr>
      </w:pPr>
    </w:p>
    <w:p w14:paraId="7A144519" w14:textId="77777777" w:rsidR="00D00457" w:rsidRDefault="00D00457" w:rsidP="00D00457">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6ABC86A" w14:textId="77777777" w:rsidR="00D00457" w:rsidRDefault="00D00457" w:rsidP="00D00457">
      <w:pPr>
        <w:spacing w:line="286" w:lineRule="exact"/>
        <w:rPr>
          <w:rFonts w:ascii="Times New Roman" w:eastAsia="Times New Roman" w:hAnsi="Times New Roman"/>
        </w:rPr>
      </w:pPr>
    </w:p>
    <w:p w14:paraId="37347FEC" w14:textId="77777777" w:rsidR="00D00457" w:rsidRDefault="00D00457" w:rsidP="00D00457">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741C4C7C" w14:textId="77777777" w:rsidR="00D00457" w:rsidRDefault="00D00457" w:rsidP="00D00457">
      <w:pPr>
        <w:spacing w:line="287" w:lineRule="exact"/>
        <w:rPr>
          <w:rFonts w:ascii="Times New Roman" w:eastAsia="Times New Roman" w:hAnsi="Times New Roman"/>
        </w:rPr>
      </w:pPr>
    </w:p>
    <w:p w14:paraId="7CAF2362" w14:textId="77777777" w:rsidR="00D00457" w:rsidRDefault="00D00457" w:rsidP="00D00457">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5ED6DFF" w14:textId="77777777" w:rsidR="00D00457" w:rsidRDefault="00D00457" w:rsidP="00D00457">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D00457" w14:paraId="62E35F41" w14:textId="77777777" w:rsidTr="003F6C8C">
        <w:trPr>
          <w:trHeight w:val="264"/>
        </w:trPr>
        <w:tc>
          <w:tcPr>
            <w:tcW w:w="2680" w:type="dxa"/>
            <w:gridSpan w:val="2"/>
            <w:vAlign w:val="bottom"/>
          </w:tcPr>
          <w:p w14:paraId="60A1B22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63CEFFE" w14:textId="77777777" w:rsidR="00D00457" w:rsidRDefault="00D00457" w:rsidP="003F6C8C">
            <w:pPr>
              <w:spacing w:line="0" w:lineRule="atLeast"/>
              <w:rPr>
                <w:rFonts w:ascii="Times New Roman" w:eastAsia="Times New Roman" w:hAnsi="Times New Roman"/>
                <w:sz w:val="22"/>
              </w:rPr>
            </w:pPr>
          </w:p>
        </w:tc>
        <w:tc>
          <w:tcPr>
            <w:tcW w:w="1300" w:type="dxa"/>
            <w:gridSpan w:val="2"/>
            <w:vAlign w:val="bottom"/>
          </w:tcPr>
          <w:p w14:paraId="5ACFAAF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6BDF328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CA1581A" w14:textId="77777777" w:rsidR="00D00457" w:rsidRDefault="00D00457" w:rsidP="003F6C8C">
            <w:pPr>
              <w:spacing w:line="0" w:lineRule="atLeast"/>
              <w:rPr>
                <w:rFonts w:ascii="Times New Roman" w:eastAsia="Times New Roman" w:hAnsi="Times New Roman"/>
                <w:sz w:val="22"/>
              </w:rPr>
            </w:pPr>
          </w:p>
        </w:tc>
        <w:tc>
          <w:tcPr>
            <w:tcW w:w="580" w:type="dxa"/>
            <w:vAlign w:val="bottom"/>
          </w:tcPr>
          <w:p w14:paraId="04BDC42D" w14:textId="77777777" w:rsidR="00D00457" w:rsidRDefault="00D00457" w:rsidP="003F6C8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F1BA705" w14:textId="77777777" w:rsidR="00D00457" w:rsidRDefault="00D00457" w:rsidP="003F6C8C">
            <w:pPr>
              <w:spacing w:line="0" w:lineRule="atLeast"/>
              <w:rPr>
                <w:rFonts w:ascii="Times New Roman" w:eastAsia="Times New Roman" w:hAnsi="Times New Roman"/>
                <w:sz w:val="22"/>
              </w:rPr>
            </w:pPr>
          </w:p>
        </w:tc>
      </w:tr>
      <w:tr w:rsidR="00D00457" w14:paraId="369BCD25" w14:textId="77777777" w:rsidTr="003F6C8C">
        <w:trPr>
          <w:trHeight w:val="528"/>
        </w:trPr>
        <w:tc>
          <w:tcPr>
            <w:tcW w:w="1000" w:type="dxa"/>
            <w:tcBorders>
              <w:bottom w:val="single" w:sz="8" w:space="0" w:color="auto"/>
            </w:tcBorders>
            <w:vAlign w:val="bottom"/>
          </w:tcPr>
          <w:p w14:paraId="47CA24F1" w14:textId="77777777" w:rsidR="00D00457" w:rsidRDefault="00D00457" w:rsidP="003F6C8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30F813B5" w14:textId="77777777" w:rsidR="00D00457" w:rsidRDefault="00D00457" w:rsidP="003F6C8C">
            <w:pPr>
              <w:spacing w:line="0" w:lineRule="atLeast"/>
              <w:rPr>
                <w:rFonts w:ascii="Times New Roman" w:eastAsia="Times New Roman" w:hAnsi="Times New Roman"/>
                <w:sz w:val="24"/>
              </w:rPr>
            </w:pPr>
          </w:p>
        </w:tc>
        <w:tc>
          <w:tcPr>
            <w:tcW w:w="880" w:type="dxa"/>
            <w:tcBorders>
              <w:top w:val="single" w:sz="8" w:space="0" w:color="auto"/>
            </w:tcBorders>
            <w:vAlign w:val="bottom"/>
          </w:tcPr>
          <w:p w14:paraId="3818DEA5" w14:textId="77777777" w:rsidR="00D00457" w:rsidRDefault="00D00457" w:rsidP="003F6C8C">
            <w:pPr>
              <w:spacing w:line="0" w:lineRule="atLeast"/>
              <w:rPr>
                <w:rFonts w:ascii="Times New Roman" w:eastAsia="Times New Roman" w:hAnsi="Times New Roman"/>
                <w:sz w:val="24"/>
              </w:rPr>
            </w:pPr>
          </w:p>
        </w:tc>
        <w:tc>
          <w:tcPr>
            <w:tcW w:w="640" w:type="dxa"/>
            <w:vAlign w:val="bottom"/>
          </w:tcPr>
          <w:p w14:paraId="2D223C41" w14:textId="77777777" w:rsidR="00D00457" w:rsidRDefault="00D00457" w:rsidP="003F6C8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56E5B10" w14:textId="77777777" w:rsidR="00D00457" w:rsidRDefault="00D00457" w:rsidP="003F6C8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45A8394C"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1AAF332" w14:textId="77777777" w:rsidR="00D00457" w:rsidRDefault="00D00457" w:rsidP="003F6C8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640B627"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B98F313" w14:textId="77777777" w:rsidR="00D00457" w:rsidRDefault="00D00457" w:rsidP="003F6C8C">
            <w:pPr>
              <w:spacing w:line="0" w:lineRule="atLeast"/>
              <w:rPr>
                <w:rFonts w:ascii="Times New Roman" w:eastAsia="Times New Roman" w:hAnsi="Times New Roman"/>
                <w:sz w:val="24"/>
              </w:rPr>
            </w:pPr>
          </w:p>
        </w:tc>
        <w:tc>
          <w:tcPr>
            <w:tcW w:w="320" w:type="dxa"/>
            <w:vAlign w:val="bottom"/>
          </w:tcPr>
          <w:p w14:paraId="25B1F1F3" w14:textId="77777777" w:rsidR="00D00457" w:rsidRDefault="00D00457" w:rsidP="003F6C8C">
            <w:pPr>
              <w:spacing w:line="0" w:lineRule="atLeast"/>
              <w:rPr>
                <w:rFonts w:ascii="Times New Roman" w:eastAsia="Times New Roman" w:hAnsi="Times New Roman"/>
                <w:sz w:val="24"/>
              </w:rPr>
            </w:pPr>
          </w:p>
        </w:tc>
      </w:tr>
      <w:tr w:rsidR="00D00457" w14:paraId="08AD0503" w14:textId="77777777" w:rsidTr="003F6C8C">
        <w:trPr>
          <w:trHeight w:val="251"/>
        </w:trPr>
        <w:tc>
          <w:tcPr>
            <w:tcW w:w="2680" w:type="dxa"/>
            <w:gridSpan w:val="2"/>
            <w:vAlign w:val="bottom"/>
          </w:tcPr>
          <w:p w14:paraId="1219E46D" w14:textId="77777777" w:rsidR="00D00457" w:rsidRDefault="00D00457" w:rsidP="003F6C8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065CF73A" w14:textId="77777777" w:rsidR="00D00457" w:rsidRDefault="00D00457" w:rsidP="003F6C8C">
            <w:pPr>
              <w:spacing w:line="0" w:lineRule="atLeast"/>
              <w:rPr>
                <w:rFonts w:ascii="Times New Roman" w:eastAsia="Times New Roman" w:hAnsi="Times New Roman"/>
                <w:sz w:val="21"/>
              </w:rPr>
            </w:pPr>
          </w:p>
        </w:tc>
        <w:tc>
          <w:tcPr>
            <w:tcW w:w="640" w:type="dxa"/>
            <w:vAlign w:val="bottom"/>
          </w:tcPr>
          <w:p w14:paraId="37852671" w14:textId="77777777" w:rsidR="00D00457" w:rsidRDefault="00D00457" w:rsidP="003F6C8C">
            <w:pPr>
              <w:spacing w:line="0" w:lineRule="atLeast"/>
              <w:rPr>
                <w:rFonts w:ascii="Times New Roman" w:eastAsia="Times New Roman" w:hAnsi="Times New Roman"/>
                <w:sz w:val="21"/>
              </w:rPr>
            </w:pPr>
          </w:p>
        </w:tc>
        <w:tc>
          <w:tcPr>
            <w:tcW w:w="660" w:type="dxa"/>
            <w:vAlign w:val="bottom"/>
          </w:tcPr>
          <w:p w14:paraId="0A2083A3" w14:textId="77777777" w:rsidR="00D00457" w:rsidRDefault="00D00457" w:rsidP="003F6C8C">
            <w:pPr>
              <w:spacing w:line="0" w:lineRule="atLeast"/>
              <w:rPr>
                <w:rFonts w:ascii="Times New Roman" w:eastAsia="Times New Roman" w:hAnsi="Times New Roman"/>
                <w:sz w:val="21"/>
              </w:rPr>
            </w:pPr>
          </w:p>
        </w:tc>
        <w:tc>
          <w:tcPr>
            <w:tcW w:w="2260" w:type="dxa"/>
            <w:gridSpan w:val="3"/>
            <w:vAlign w:val="bottom"/>
          </w:tcPr>
          <w:p w14:paraId="1C66BBBD" w14:textId="77777777" w:rsidR="00D00457" w:rsidRDefault="00D00457" w:rsidP="003F6C8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2C3D0BFE" w14:textId="77777777" w:rsidR="00D00457" w:rsidRDefault="00D00457" w:rsidP="003F6C8C">
            <w:pPr>
              <w:spacing w:line="0" w:lineRule="atLeast"/>
              <w:rPr>
                <w:rFonts w:ascii="Times New Roman" w:eastAsia="Times New Roman" w:hAnsi="Times New Roman"/>
                <w:sz w:val="21"/>
              </w:rPr>
            </w:pPr>
          </w:p>
        </w:tc>
        <w:tc>
          <w:tcPr>
            <w:tcW w:w="320" w:type="dxa"/>
            <w:vAlign w:val="bottom"/>
          </w:tcPr>
          <w:p w14:paraId="3D01C9F1" w14:textId="77777777" w:rsidR="00D00457" w:rsidRDefault="00D00457" w:rsidP="003F6C8C">
            <w:pPr>
              <w:spacing w:line="0" w:lineRule="atLeast"/>
              <w:rPr>
                <w:rFonts w:ascii="Times New Roman" w:eastAsia="Times New Roman" w:hAnsi="Times New Roman"/>
                <w:sz w:val="21"/>
              </w:rPr>
            </w:pPr>
          </w:p>
        </w:tc>
      </w:tr>
      <w:tr w:rsidR="00D00457" w14:paraId="600E6BC4" w14:textId="77777777" w:rsidTr="003F6C8C">
        <w:trPr>
          <w:trHeight w:val="511"/>
        </w:trPr>
        <w:tc>
          <w:tcPr>
            <w:tcW w:w="4860" w:type="dxa"/>
            <w:gridSpan w:val="5"/>
            <w:vAlign w:val="bottom"/>
          </w:tcPr>
          <w:p w14:paraId="70A5EB20"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83A1CD1"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87050DF" w14:textId="77777777" w:rsidR="00D00457" w:rsidRDefault="00D00457" w:rsidP="003F6C8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7DB57C5"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4C31BD2" w14:textId="77777777" w:rsidR="00D00457" w:rsidRDefault="00D00457" w:rsidP="003F6C8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C0F3FC6" w14:textId="77777777" w:rsidR="00D00457" w:rsidRDefault="00D00457" w:rsidP="003F6C8C">
            <w:pPr>
              <w:spacing w:line="0" w:lineRule="atLeast"/>
              <w:rPr>
                <w:rFonts w:ascii="Times New Roman" w:eastAsia="Times New Roman" w:hAnsi="Times New Roman"/>
                <w:sz w:val="24"/>
              </w:rPr>
            </w:pPr>
          </w:p>
        </w:tc>
      </w:tr>
    </w:tbl>
    <w:p w14:paraId="4221B7A1" w14:textId="77777777" w:rsidR="00D00457" w:rsidRDefault="00D00457" w:rsidP="00D00457">
      <w:pPr>
        <w:rPr>
          <w:rFonts w:ascii="Times New Roman" w:eastAsia="Times New Roman" w:hAnsi="Times New Roman"/>
          <w:sz w:val="24"/>
        </w:rPr>
      </w:pPr>
    </w:p>
    <w:p w14:paraId="4C874CB0" w14:textId="77777777" w:rsidR="00964EE1" w:rsidRDefault="00964EE1" w:rsidP="00964EE1">
      <w:pPr>
        <w:rPr>
          <w:rFonts w:ascii="Times New Roman" w:eastAsia="Times New Roman" w:hAnsi="Times New Roman"/>
          <w:sz w:val="24"/>
        </w:rPr>
      </w:pPr>
    </w:p>
    <w:bookmarkStart w:id="20" w:name="page13"/>
    <w:bookmarkEnd w:id="20"/>
    <w:p w14:paraId="6A8413A4"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1957C951" wp14:editId="57D2F3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42563"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52DA3598" wp14:editId="1846DF9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9848"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1FC4F63" wp14:editId="777E7742">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1D5B"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7F259A9" w14:textId="77777777" w:rsidR="00D00457" w:rsidRDefault="00D00457" w:rsidP="00D00457">
      <w:pPr>
        <w:spacing w:line="200" w:lineRule="exact"/>
        <w:rPr>
          <w:rFonts w:ascii="Times New Roman" w:eastAsia="Times New Roman" w:hAnsi="Times New Roman"/>
        </w:rPr>
      </w:pPr>
    </w:p>
    <w:p w14:paraId="1581C83C"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07A767CE" w14:textId="77777777" w:rsidR="00D00457" w:rsidRDefault="00D00457" w:rsidP="00D00457">
      <w:pPr>
        <w:spacing w:line="289" w:lineRule="exact"/>
        <w:rPr>
          <w:rFonts w:ascii="Times New Roman" w:eastAsia="Times New Roman" w:hAnsi="Times New Roman"/>
        </w:rPr>
      </w:pPr>
    </w:p>
    <w:p w14:paraId="3C45F9B7"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3648A5EF" w14:textId="580F8E72" w:rsidR="00D00457" w:rsidRDefault="00D00457" w:rsidP="0015352B">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49B20734" wp14:editId="4DCB22D7">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36DE"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12A46F" w14:textId="77777777" w:rsidR="00D00457" w:rsidRDefault="00D00457" w:rsidP="00D00457">
      <w:pPr>
        <w:spacing w:line="312" w:lineRule="exact"/>
        <w:rPr>
          <w:rFonts w:ascii="Times New Roman" w:eastAsia="Times New Roman" w:hAnsi="Times New Roman"/>
        </w:rPr>
      </w:pPr>
    </w:p>
    <w:p w14:paraId="123AEB4D" w14:textId="77777777" w:rsidR="00D00457" w:rsidRDefault="00D00457" w:rsidP="00D0045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961AC8E"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3CE71068" w14:textId="77777777" w:rsidR="00D2718D" w:rsidRPr="009E03D5" w:rsidRDefault="00D2718D" w:rsidP="00D2718D">
      <w:pPr>
        <w:pStyle w:val="Heading1"/>
        <w:jc w:val="center"/>
        <w:rPr>
          <w:rFonts w:ascii="Times New Roman" w:eastAsia="Times New Roman" w:hAnsi="Times New Roman" w:cs="Times New Roman"/>
          <w:b/>
          <w:bCs/>
        </w:rPr>
      </w:pPr>
      <w:bookmarkStart w:id="21" w:name="page14"/>
      <w:bookmarkStart w:id="22" w:name="_Toc190262202"/>
      <w:bookmarkEnd w:id="21"/>
      <w:r w:rsidRPr="009E03D5">
        <w:rPr>
          <w:rFonts w:ascii="Times New Roman" w:eastAsia="Times New Roman" w:hAnsi="Times New Roman" w:cs="Times New Roman"/>
          <w:b/>
          <w:bCs/>
        </w:rPr>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22"/>
    </w:p>
    <w:p w14:paraId="076D4B03" w14:textId="77777777" w:rsidR="00D2718D" w:rsidRPr="009E03D5" w:rsidRDefault="00D2718D" w:rsidP="00D2718D">
      <w:pPr>
        <w:spacing w:line="169" w:lineRule="exact"/>
        <w:rPr>
          <w:rFonts w:ascii="Times New Roman" w:eastAsia="Times New Roman" w:hAnsi="Times New Roman" w:cs="Times New Roman"/>
        </w:rPr>
      </w:pPr>
    </w:p>
    <w:p w14:paraId="06E374C8" w14:textId="77777777" w:rsidR="00D2718D" w:rsidRPr="009E03D5" w:rsidRDefault="00D2718D" w:rsidP="00D2718D">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5F03C318" w14:textId="77777777" w:rsidR="00D2718D" w:rsidRPr="009E03D5" w:rsidRDefault="00D2718D" w:rsidP="00D2718D">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D2718D" w:rsidRPr="009E03D5" w14:paraId="62C6FAB5" w14:textId="77777777" w:rsidTr="003F6C8C">
        <w:trPr>
          <w:cantSplit/>
        </w:trPr>
        <w:tc>
          <w:tcPr>
            <w:tcW w:w="846" w:type="dxa"/>
          </w:tcPr>
          <w:p w14:paraId="2E605087" w14:textId="77777777" w:rsidR="00D2718D" w:rsidRPr="009E03D5" w:rsidRDefault="00D2718D" w:rsidP="003F6C8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3FFE1898"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2025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Country of</w:t>
            </w:r>
          </w:p>
          <w:p w14:paraId="7F1C863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45722C4"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DDD60B1"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Unit Price EXW</w:t>
            </w:r>
          </w:p>
          <w:p w14:paraId="50D3359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51BB2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14202A8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EXW</w:t>
            </w:r>
          </w:p>
          <w:p w14:paraId="310D6FB7" w14:textId="77777777" w:rsidR="00D2718D" w:rsidRPr="009E03D5" w:rsidRDefault="00D2718D" w:rsidP="003F6C8C">
            <w:pPr>
              <w:jc w:val="center"/>
              <w:rPr>
                <w:rFonts w:ascii="Times New Roman" w:hAnsi="Times New Roman" w:cs="Times New Roman"/>
                <w:b/>
                <w:bCs/>
              </w:rPr>
            </w:pPr>
          </w:p>
        </w:tc>
        <w:tc>
          <w:tcPr>
            <w:tcW w:w="1260" w:type="dxa"/>
          </w:tcPr>
          <w:p w14:paraId="6B83890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302DEC8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of Inland</w:t>
            </w:r>
          </w:p>
          <w:p w14:paraId="6CD7B60E"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delivery to</w:t>
            </w:r>
          </w:p>
          <w:p w14:paraId="2A702E1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final</w:t>
            </w:r>
          </w:p>
          <w:p w14:paraId="2CA4537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3722B76D"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9E3971B"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3B28BDBA"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503570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Incidental</w:t>
            </w:r>
          </w:p>
          <w:p w14:paraId="0C2E3B7A"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Services</w:t>
            </w:r>
          </w:p>
          <w:p w14:paraId="64AC76E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475B90D5"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w:t>
            </w:r>
          </w:p>
          <w:p w14:paraId="1ED0055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Tender</w:t>
            </w:r>
          </w:p>
          <w:p w14:paraId="2D69726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Price</w:t>
            </w:r>
          </w:p>
          <w:p w14:paraId="4157DD06" w14:textId="77777777" w:rsidR="00D2718D" w:rsidRPr="009E03D5" w:rsidRDefault="00D2718D" w:rsidP="003F6C8C">
            <w:pPr>
              <w:jc w:val="center"/>
              <w:rPr>
                <w:rFonts w:ascii="Times New Roman" w:hAnsi="Times New Roman" w:cs="Times New Roman"/>
                <w:b/>
                <w:bCs/>
              </w:rPr>
            </w:pPr>
          </w:p>
        </w:tc>
      </w:tr>
      <w:tr w:rsidR="00D2718D" w:rsidRPr="009E03D5" w14:paraId="52121D34" w14:textId="77777777" w:rsidTr="003F6C8C">
        <w:trPr>
          <w:cantSplit/>
        </w:trPr>
        <w:tc>
          <w:tcPr>
            <w:tcW w:w="846" w:type="dxa"/>
          </w:tcPr>
          <w:p w14:paraId="068CCF31" w14:textId="77777777" w:rsidR="00D2718D" w:rsidRPr="009E03D5" w:rsidRDefault="00D2718D" w:rsidP="003F6C8C">
            <w:pPr>
              <w:jc w:val="center"/>
              <w:rPr>
                <w:rFonts w:ascii="Times New Roman" w:hAnsi="Times New Roman" w:cs="Times New Roman"/>
              </w:rPr>
            </w:pPr>
            <w:r>
              <w:t>1</w:t>
            </w:r>
          </w:p>
        </w:tc>
        <w:tc>
          <w:tcPr>
            <w:tcW w:w="1260" w:type="dxa"/>
          </w:tcPr>
          <w:p w14:paraId="62F551AE" w14:textId="77777777" w:rsidR="00D2718D" w:rsidRPr="009E03D5" w:rsidRDefault="00D2718D" w:rsidP="003F6C8C">
            <w:pPr>
              <w:jc w:val="center"/>
              <w:rPr>
                <w:rFonts w:ascii="Times New Roman" w:hAnsi="Times New Roman" w:cs="Times New Roman"/>
              </w:rPr>
            </w:pPr>
            <w:r>
              <w:t>2</w:t>
            </w:r>
          </w:p>
        </w:tc>
        <w:tc>
          <w:tcPr>
            <w:tcW w:w="995" w:type="dxa"/>
          </w:tcPr>
          <w:p w14:paraId="784B79F7" w14:textId="77777777" w:rsidR="00D2718D" w:rsidRPr="009E03D5" w:rsidRDefault="00D2718D" w:rsidP="003F6C8C">
            <w:pPr>
              <w:jc w:val="center"/>
              <w:rPr>
                <w:rFonts w:ascii="Times New Roman" w:hAnsi="Times New Roman" w:cs="Times New Roman"/>
              </w:rPr>
            </w:pPr>
            <w:r>
              <w:t>3</w:t>
            </w:r>
          </w:p>
        </w:tc>
        <w:tc>
          <w:tcPr>
            <w:tcW w:w="630" w:type="dxa"/>
          </w:tcPr>
          <w:p w14:paraId="0292FF4E" w14:textId="77777777" w:rsidR="00D2718D" w:rsidRPr="009E03D5" w:rsidRDefault="00D2718D" w:rsidP="003F6C8C">
            <w:pPr>
              <w:jc w:val="center"/>
              <w:rPr>
                <w:rFonts w:ascii="Times New Roman" w:hAnsi="Times New Roman" w:cs="Times New Roman"/>
              </w:rPr>
            </w:pPr>
            <w:r>
              <w:t>4</w:t>
            </w:r>
          </w:p>
        </w:tc>
        <w:tc>
          <w:tcPr>
            <w:tcW w:w="953" w:type="dxa"/>
          </w:tcPr>
          <w:p w14:paraId="5C590F81" w14:textId="77777777" w:rsidR="00D2718D" w:rsidRDefault="00D2718D" w:rsidP="003F6C8C">
            <w:pPr>
              <w:jc w:val="center"/>
            </w:pPr>
            <w:r>
              <w:t>In figure</w:t>
            </w:r>
          </w:p>
          <w:p w14:paraId="5FB49C3C" w14:textId="77777777" w:rsidR="00D2718D" w:rsidRPr="009E03D5" w:rsidRDefault="00D2718D" w:rsidP="003F6C8C">
            <w:pPr>
              <w:jc w:val="center"/>
              <w:rPr>
                <w:rFonts w:ascii="Times New Roman" w:hAnsi="Times New Roman" w:cs="Times New Roman"/>
              </w:rPr>
            </w:pPr>
            <w:r>
              <w:t>5</w:t>
            </w:r>
          </w:p>
        </w:tc>
        <w:tc>
          <w:tcPr>
            <w:tcW w:w="937" w:type="dxa"/>
          </w:tcPr>
          <w:p w14:paraId="2EDA8882" w14:textId="77777777" w:rsidR="00D2718D" w:rsidRDefault="00D2718D" w:rsidP="003F6C8C">
            <w:pPr>
              <w:jc w:val="center"/>
            </w:pPr>
          </w:p>
          <w:p w14:paraId="10B3AD7C" w14:textId="77777777" w:rsidR="00D2718D" w:rsidRPr="009E03D5" w:rsidRDefault="00D2718D" w:rsidP="003F6C8C">
            <w:pPr>
              <w:jc w:val="center"/>
              <w:rPr>
                <w:rFonts w:ascii="Times New Roman" w:hAnsi="Times New Roman" w:cs="Times New Roman"/>
              </w:rPr>
            </w:pPr>
            <w:r>
              <w:t>6=(4x5)</w:t>
            </w:r>
          </w:p>
        </w:tc>
        <w:tc>
          <w:tcPr>
            <w:tcW w:w="1260" w:type="dxa"/>
          </w:tcPr>
          <w:p w14:paraId="581321BF" w14:textId="77777777" w:rsidR="00D2718D" w:rsidRPr="009E03D5" w:rsidRDefault="00D2718D" w:rsidP="003F6C8C">
            <w:pPr>
              <w:jc w:val="center"/>
              <w:rPr>
                <w:rFonts w:ascii="Times New Roman" w:hAnsi="Times New Roman" w:cs="Times New Roman"/>
              </w:rPr>
            </w:pPr>
            <w:r>
              <w:t>7</w:t>
            </w:r>
          </w:p>
        </w:tc>
        <w:tc>
          <w:tcPr>
            <w:tcW w:w="1320" w:type="dxa"/>
          </w:tcPr>
          <w:p w14:paraId="710282F6" w14:textId="77777777" w:rsidR="00D2718D" w:rsidRPr="009E03D5" w:rsidRDefault="00D2718D" w:rsidP="003F6C8C">
            <w:pPr>
              <w:tabs>
                <w:tab w:val="center" w:pos="432"/>
              </w:tabs>
              <w:jc w:val="center"/>
              <w:rPr>
                <w:rFonts w:ascii="Times New Roman" w:hAnsi="Times New Roman" w:cs="Times New Roman"/>
              </w:rPr>
            </w:pPr>
            <w:r>
              <w:t>8</w:t>
            </w:r>
            <w:proofErr w:type="gramStart"/>
            <w:r>
              <w:t>=(</w:t>
            </w:r>
            <w:proofErr w:type="gramEnd"/>
            <w:r>
              <w:t>6+7)</w:t>
            </w:r>
          </w:p>
        </w:tc>
        <w:tc>
          <w:tcPr>
            <w:tcW w:w="1110" w:type="dxa"/>
          </w:tcPr>
          <w:p w14:paraId="08670AC3" w14:textId="77777777" w:rsidR="00D2718D" w:rsidRPr="009E03D5" w:rsidRDefault="00D2718D" w:rsidP="003F6C8C">
            <w:pPr>
              <w:jc w:val="center"/>
              <w:rPr>
                <w:rFonts w:ascii="Times New Roman" w:hAnsi="Times New Roman" w:cs="Times New Roman"/>
              </w:rPr>
            </w:pPr>
            <w:r>
              <w:t>9</w:t>
            </w:r>
          </w:p>
        </w:tc>
        <w:tc>
          <w:tcPr>
            <w:tcW w:w="1080" w:type="dxa"/>
          </w:tcPr>
          <w:p w14:paraId="741483D3" w14:textId="77777777" w:rsidR="00D2718D" w:rsidRPr="009E03D5" w:rsidRDefault="00D2718D" w:rsidP="003F6C8C">
            <w:pPr>
              <w:jc w:val="center"/>
              <w:rPr>
                <w:rFonts w:ascii="Times New Roman" w:hAnsi="Times New Roman" w:cs="Times New Roman"/>
              </w:rPr>
            </w:pPr>
            <w:r>
              <w:t>10</w:t>
            </w:r>
            <w:proofErr w:type="gramStart"/>
            <w:r>
              <w:t>=(</w:t>
            </w:r>
            <w:proofErr w:type="gramEnd"/>
            <w:r>
              <w:t>8+9)</w:t>
            </w:r>
          </w:p>
        </w:tc>
      </w:tr>
      <w:tr w:rsidR="00D2718D" w:rsidRPr="009E03D5" w14:paraId="02D26AA9" w14:textId="77777777" w:rsidTr="003F6C8C">
        <w:trPr>
          <w:cantSplit/>
        </w:trPr>
        <w:tc>
          <w:tcPr>
            <w:tcW w:w="846" w:type="dxa"/>
          </w:tcPr>
          <w:p w14:paraId="1BF72EEE" w14:textId="77777777" w:rsidR="00D2718D" w:rsidRPr="009E03D5" w:rsidRDefault="00D2718D" w:rsidP="003F6C8C">
            <w:pPr>
              <w:jc w:val="center"/>
              <w:rPr>
                <w:rFonts w:ascii="Times New Roman" w:hAnsi="Times New Roman" w:cs="Times New Roman"/>
              </w:rPr>
            </w:pPr>
          </w:p>
        </w:tc>
        <w:tc>
          <w:tcPr>
            <w:tcW w:w="1260" w:type="dxa"/>
          </w:tcPr>
          <w:p w14:paraId="74D02E89" w14:textId="77777777" w:rsidR="00D2718D" w:rsidRPr="009E03D5" w:rsidRDefault="00D2718D" w:rsidP="003F6C8C">
            <w:pPr>
              <w:jc w:val="center"/>
              <w:rPr>
                <w:rFonts w:ascii="Times New Roman" w:hAnsi="Times New Roman" w:cs="Times New Roman"/>
              </w:rPr>
            </w:pPr>
          </w:p>
        </w:tc>
        <w:tc>
          <w:tcPr>
            <w:tcW w:w="995" w:type="dxa"/>
          </w:tcPr>
          <w:p w14:paraId="719621F2" w14:textId="77777777" w:rsidR="00D2718D" w:rsidRPr="009E03D5" w:rsidRDefault="00D2718D" w:rsidP="003F6C8C">
            <w:pPr>
              <w:jc w:val="center"/>
              <w:rPr>
                <w:rFonts w:ascii="Times New Roman" w:hAnsi="Times New Roman" w:cs="Times New Roman"/>
              </w:rPr>
            </w:pPr>
          </w:p>
        </w:tc>
        <w:tc>
          <w:tcPr>
            <w:tcW w:w="630" w:type="dxa"/>
          </w:tcPr>
          <w:p w14:paraId="27A13B93" w14:textId="77777777" w:rsidR="00D2718D" w:rsidRPr="009E03D5" w:rsidRDefault="00D2718D" w:rsidP="003F6C8C">
            <w:pPr>
              <w:jc w:val="center"/>
              <w:rPr>
                <w:rFonts w:ascii="Times New Roman" w:hAnsi="Times New Roman" w:cs="Times New Roman"/>
              </w:rPr>
            </w:pPr>
          </w:p>
        </w:tc>
        <w:tc>
          <w:tcPr>
            <w:tcW w:w="953" w:type="dxa"/>
          </w:tcPr>
          <w:p w14:paraId="6F773736" w14:textId="77777777" w:rsidR="00D2718D" w:rsidRPr="009E03D5" w:rsidRDefault="00D2718D" w:rsidP="003F6C8C">
            <w:pPr>
              <w:jc w:val="center"/>
              <w:rPr>
                <w:rFonts w:ascii="Times New Roman" w:hAnsi="Times New Roman" w:cs="Times New Roman"/>
              </w:rPr>
            </w:pPr>
          </w:p>
        </w:tc>
        <w:tc>
          <w:tcPr>
            <w:tcW w:w="937" w:type="dxa"/>
          </w:tcPr>
          <w:p w14:paraId="4B8E1764" w14:textId="77777777" w:rsidR="00D2718D" w:rsidRPr="009E03D5" w:rsidRDefault="00D2718D" w:rsidP="003F6C8C">
            <w:pPr>
              <w:jc w:val="center"/>
              <w:rPr>
                <w:rFonts w:ascii="Times New Roman" w:hAnsi="Times New Roman" w:cs="Times New Roman"/>
              </w:rPr>
            </w:pPr>
          </w:p>
        </w:tc>
        <w:tc>
          <w:tcPr>
            <w:tcW w:w="1260" w:type="dxa"/>
          </w:tcPr>
          <w:p w14:paraId="25242C13" w14:textId="77777777" w:rsidR="00D2718D" w:rsidRPr="009E03D5" w:rsidRDefault="00D2718D" w:rsidP="003F6C8C">
            <w:pPr>
              <w:jc w:val="center"/>
              <w:rPr>
                <w:rFonts w:ascii="Times New Roman" w:hAnsi="Times New Roman" w:cs="Times New Roman"/>
              </w:rPr>
            </w:pPr>
          </w:p>
        </w:tc>
        <w:tc>
          <w:tcPr>
            <w:tcW w:w="1320" w:type="dxa"/>
          </w:tcPr>
          <w:p w14:paraId="77BB9916" w14:textId="77777777" w:rsidR="00D2718D" w:rsidRPr="009E03D5" w:rsidRDefault="00D2718D" w:rsidP="003F6C8C">
            <w:pPr>
              <w:jc w:val="center"/>
              <w:rPr>
                <w:rFonts w:ascii="Times New Roman" w:hAnsi="Times New Roman" w:cs="Times New Roman"/>
              </w:rPr>
            </w:pPr>
          </w:p>
        </w:tc>
        <w:tc>
          <w:tcPr>
            <w:tcW w:w="1110" w:type="dxa"/>
          </w:tcPr>
          <w:p w14:paraId="72ECC611" w14:textId="77777777" w:rsidR="00D2718D" w:rsidRPr="009E03D5" w:rsidRDefault="00D2718D" w:rsidP="003F6C8C">
            <w:pPr>
              <w:jc w:val="center"/>
              <w:rPr>
                <w:rFonts w:ascii="Times New Roman" w:hAnsi="Times New Roman" w:cs="Times New Roman"/>
              </w:rPr>
            </w:pPr>
          </w:p>
        </w:tc>
        <w:tc>
          <w:tcPr>
            <w:tcW w:w="1080" w:type="dxa"/>
          </w:tcPr>
          <w:p w14:paraId="00777BBB" w14:textId="77777777" w:rsidR="00D2718D" w:rsidRPr="009E03D5" w:rsidRDefault="00D2718D" w:rsidP="003F6C8C">
            <w:pPr>
              <w:jc w:val="center"/>
              <w:rPr>
                <w:rFonts w:ascii="Times New Roman" w:hAnsi="Times New Roman" w:cs="Times New Roman"/>
              </w:rPr>
            </w:pPr>
          </w:p>
        </w:tc>
      </w:tr>
      <w:tr w:rsidR="00D2718D" w:rsidRPr="009E03D5" w14:paraId="452826FC" w14:textId="77777777" w:rsidTr="003F6C8C">
        <w:trPr>
          <w:cantSplit/>
        </w:trPr>
        <w:tc>
          <w:tcPr>
            <w:tcW w:w="846" w:type="dxa"/>
          </w:tcPr>
          <w:p w14:paraId="5D5291F0" w14:textId="77777777" w:rsidR="00D2718D" w:rsidRPr="009E03D5" w:rsidRDefault="00D2718D" w:rsidP="003F6C8C">
            <w:pPr>
              <w:jc w:val="center"/>
              <w:rPr>
                <w:rFonts w:ascii="Times New Roman" w:hAnsi="Times New Roman" w:cs="Times New Roman"/>
              </w:rPr>
            </w:pPr>
          </w:p>
        </w:tc>
        <w:tc>
          <w:tcPr>
            <w:tcW w:w="1260" w:type="dxa"/>
          </w:tcPr>
          <w:p w14:paraId="43B58089" w14:textId="77777777" w:rsidR="00D2718D" w:rsidRPr="009E03D5" w:rsidRDefault="00D2718D" w:rsidP="003F6C8C">
            <w:pPr>
              <w:jc w:val="center"/>
              <w:rPr>
                <w:rFonts w:ascii="Times New Roman" w:hAnsi="Times New Roman" w:cs="Times New Roman"/>
              </w:rPr>
            </w:pPr>
          </w:p>
        </w:tc>
        <w:tc>
          <w:tcPr>
            <w:tcW w:w="995" w:type="dxa"/>
          </w:tcPr>
          <w:p w14:paraId="2510D8EB" w14:textId="77777777" w:rsidR="00D2718D" w:rsidRPr="009E03D5" w:rsidRDefault="00D2718D" w:rsidP="003F6C8C">
            <w:pPr>
              <w:jc w:val="center"/>
              <w:rPr>
                <w:rFonts w:ascii="Times New Roman" w:hAnsi="Times New Roman" w:cs="Times New Roman"/>
              </w:rPr>
            </w:pPr>
          </w:p>
        </w:tc>
        <w:tc>
          <w:tcPr>
            <w:tcW w:w="630" w:type="dxa"/>
          </w:tcPr>
          <w:p w14:paraId="125E7E59" w14:textId="77777777" w:rsidR="00D2718D" w:rsidRPr="009E03D5" w:rsidRDefault="00D2718D" w:rsidP="003F6C8C">
            <w:pPr>
              <w:jc w:val="center"/>
              <w:rPr>
                <w:rFonts w:ascii="Times New Roman" w:hAnsi="Times New Roman" w:cs="Times New Roman"/>
              </w:rPr>
            </w:pPr>
          </w:p>
        </w:tc>
        <w:tc>
          <w:tcPr>
            <w:tcW w:w="953" w:type="dxa"/>
          </w:tcPr>
          <w:p w14:paraId="4E21E10A" w14:textId="77777777" w:rsidR="00D2718D" w:rsidRPr="009E03D5" w:rsidRDefault="00D2718D" w:rsidP="003F6C8C">
            <w:pPr>
              <w:jc w:val="center"/>
              <w:rPr>
                <w:rFonts w:ascii="Times New Roman" w:hAnsi="Times New Roman" w:cs="Times New Roman"/>
              </w:rPr>
            </w:pPr>
          </w:p>
        </w:tc>
        <w:tc>
          <w:tcPr>
            <w:tcW w:w="937" w:type="dxa"/>
          </w:tcPr>
          <w:p w14:paraId="04C32C21" w14:textId="77777777" w:rsidR="00D2718D" w:rsidRPr="009E03D5" w:rsidRDefault="00D2718D" w:rsidP="003F6C8C">
            <w:pPr>
              <w:jc w:val="center"/>
              <w:rPr>
                <w:rFonts w:ascii="Times New Roman" w:hAnsi="Times New Roman" w:cs="Times New Roman"/>
              </w:rPr>
            </w:pPr>
          </w:p>
        </w:tc>
        <w:tc>
          <w:tcPr>
            <w:tcW w:w="1260" w:type="dxa"/>
          </w:tcPr>
          <w:p w14:paraId="4E80AC41" w14:textId="77777777" w:rsidR="00D2718D" w:rsidRPr="009E03D5" w:rsidRDefault="00D2718D" w:rsidP="003F6C8C">
            <w:pPr>
              <w:jc w:val="center"/>
              <w:rPr>
                <w:rFonts w:ascii="Times New Roman" w:hAnsi="Times New Roman" w:cs="Times New Roman"/>
              </w:rPr>
            </w:pPr>
          </w:p>
        </w:tc>
        <w:tc>
          <w:tcPr>
            <w:tcW w:w="1320" w:type="dxa"/>
          </w:tcPr>
          <w:p w14:paraId="395D1148" w14:textId="77777777" w:rsidR="00D2718D" w:rsidRPr="009E03D5" w:rsidRDefault="00D2718D" w:rsidP="003F6C8C">
            <w:pPr>
              <w:jc w:val="center"/>
              <w:rPr>
                <w:rFonts w:ascii="Times New Roman" w:hAnsi="Times New Roman" w:cs="Times New Roman"/>
              </w:rPr>
            </w:pPr>
          </w:p>
        </w:tc>
        <w:tc>
          <w:tcPr>
            <w:tcW w:w="1110" w:type="dxa"/>
          </w:tcPr>
          <w:p w14:paraId="426CBE90" w14:textId="77777777" w:rsidR="00D2718D" w:rsidRPr="009E03D5" w:rsidRDefault="00D2718D" w:rsidP="003F6C8C">
            <w:pPr>
              <w:jc w:val="center"/>
              <w:rPr>
                <w:rFonts w:ascii="Times New Roman" w:hAnsi="Times New Roman" w:cs="Times New Roman"/>
              </w:rPr>
            </w:pPr>
          </w:p>
        </w:tc>
        <w:tc>
          <w:tcPr>
            <w:tcW w:w="1080" w:type="dxa"/>
          </w:tcPr>
          <w:p w14:paraId="60D7781F" w14:textId="77777777" w:rsidR="00D2718D" w:rsidRPr="009E03D5" w:rsidRDefault="00D2718D" w:rsidP="003F6C8C">
            <w:pPr>
              <w:jc w:val="center"/>
              <w:rPr>
                <w:rFonts w:ascii="Times New Roman" w:hAnsi="Times New Roman" w:cs="Times New Roman"/>
              </w:rPr>
            </w:pPr>
          </w:p>
        </w:tc>
      </w:tr>
      <w:tr w:rsidR="00D2718D" w:rsidRPr="009E03D5" w14:paraId="45308F86" w14:textId="77777777" w:rsidTr="003F6C8C">
        <w:trPr>
          <w:cantSplit/>
        </w:trPr>
        <w:tc>
          <w:tcPr>
            <w:tcW w:w="846" w:type="dxa"/>
          </w:tcPr>
          <w:p w14:paraId="306C76B4" w14:textId="77777777" w:rsidR="00D2718D" w:rsidRPr="009E03D5" w:rsidRDefault="00D2718D" w:rsidP="003F6C8C">
            <w:pPr>
              <w:jc w:val="center"/>
              <w:rPr>
                <w:rFonts w:ascii="Times New Roman" w:hAnsi="Times New Roman" w:cs="Times New Roman"/>
              </w:rPr>
            </w:pPr>
          </w:p>
        </w:tc>
        <w:tc>
          <w:tcPr>
            <w:tcW w:w="1260" w:type="dxa"/>
          </w:tcPr>
          <w:p w14:paraId="4C12931C" w14:textId="77777777" w:rsidR="00D2718D" w:rsidRPr="009E03D5" w:rsidRDefault="00D2718D" w:rsidP="003F6C8C">
            <w:pPr>
              <w:jc w:val="center"/>
              <w:rPr>
                <w:rFonts w:ascii="Times New Roman" w:hAnsi="Times New Roman" w:cs="Times New Roman"/>
              </w:rPr>
            </w:pPr>
          </w:p>
        </w:tc>
        <w:tc>
          <w:tcPr>
            <w:tcW w:w="995" w:type="dxa"/>
          </w:tcPr>
          <w:p w14:paraId="7FA26A17" w14:textId="77777777" w:rsidR="00D2718D" w:rsidRPr="009E03D5" w:rsidRDefault="00D2718D" w:rsidP="003F6C8C">
            <w:pPr>
              <w:jc w:val="center"/>
              <w:rPr>
                <w:rFonts w:ascii="Times New Roman" w:hAnsi="Times New Roman" w:cs="Times New Roman"/>
              </w:rPr>
            </w:pPr>
          </w:p>
        </w:tc>
        <w:tc>
          <w:tcPr>
            <w:tcW w:w="630" w:type="dxa"/>
          </w:tcPr>
          <w:p w14:paraId="14CCFB28" w14:textId="77777777" w:rsidR="00D2718D" w:rsidRPr="009E03D5" w:rsidRDefault="00D2718D" w:rsidP="003F6C8C">
            <w:pPr>
              <w:jc w:val="center"/>
              <w:rPr>
                <w:rFonts w:ascii="Times New Roman" w:hAnsi="Times New Roman" w:cs="Times New Roman"/>
              </w:rPr>
            </w:pPr>
          </w:p>
        </w:tc>
        <w:tc>
          <w:tcPr>
            <w:tcW w:w="953" w:type="dxa"/>
          </w:tcPr>
          <w:p w14:paraId="16CBD851" w14:textId="77777777" w:rsidR="00D2718D" w:rsidRPr="009E03D5" w:rsidRDefault="00D2718D" w:rsidP="003F6C8C">
            <w:pPr>
              <w:jc w:val="center"/>
              <w:rPr>
                <w:rFonts w:ascii="Times New Roman" w:hAnsi="Times New Roman" w:cs="Times New Roman"/>
              </w:rPr>
            </w:pPr>
          </w:p>
        </w:tc>
        <w:tc>
          <w:tcPr>
            <w:tcW w:w="937" w:type="dxa"/>
          </w:tcPr>
          <w:p w14:paraId="25366A67" w14:textId="77777777" w:rsidR="00D2718D" w:rsidRPr="009E03D5" w:rsidRDefault="00D2718D" w:rsidP="003F6C8C">
            <w:pPr>
              <w:jc w:val="center"/>
              <w:rPr>
                <w:rFonts w:ascii="Times New Roman" w:hAnsi="Times New Roman" w:cs="Times New Roman"/>
              </w:rPr>
            </w:pPr>
          </w:p>
        </w:tc>
        <w:tc>
          <w:tcPr>
            <w:tcW w:w="1260" w:type="dxa"/>
          </w:tcPr>
          <w:p w14:paraId="339CB621" w14:textId="77777777" w:rsidR="00D2718D" w:rsidRPr="009E03D5" w:rsidRDefault="00D2718D" w:rsidP="003F6C8C">
            <w:pPr>
              <w:jc w:val="center"/>
              <w:rPr>
                <w:rFonts w:ascii="Times New Roman" w:hAnsi="Times New Roman" w:cs="Times New Roman"/>
              </w:rPr>
            </w:pPr>
          </w:p>
        </w:tc>
        <w:tc>
          <w:tcPr>
            <w:tcW w:w="1320" w:type="dxa"/>
          </w:tcPr>
          <w:p w14:paraId="1E03D91F" w14:textId="77777777" w:rsidR="00D2718D" w:rsidRPr="009E03D5" w:rsidRDefault="00D2718D" w:rsidP="003F6C8C">
            <w:pPr>
              <w:jc w:val="center"/>
              <w:rPr>
                <w:rFonts w:ascii="Times New Roman" w:hAnsi="Times New Roman" w:cs="Times New Roman"/>
              </w:rPr>
            </w:pPr>
          </w:p>
        </w:tc>
        <w:tc>
          <w:tcPr>
            <w:tcW w:w="1110" w:type="dxa"/>
          </w:tcPr>
          <w:p w14:paraId="14AD3888" w14:textId="77777777" w:rsidR="00D2718D" w:rsidRPr="009E03D5" w:rsidRDefault="00D2718D" w:rsidP="003F6C8C">
            <w:pPr>
              <w:jc w:val="center"/>
              <w:rPr>
                <w:rFonts w:ascii="Times New Roman" w:hAnsi="Times New Roman" w:cs="Times New Roman"/>
              </w:rPr>
            </w:pPr>
          </w:p>
        </w:tc>
        <w:tc>
          <w:tcPr>
            <w:tcW w:w="1080" w:type="dxa"/>
          </w:tcPr>
          <w:p w14:paraId="545E6AB5" w14:textId="77777777" w:rsidR="00D2718D" w:rsidRPr="009E03D5" w:rsidRDefault="00D2718D" w:rsidP="003F6C8C">
            <w:pPr>
              <w:jc w:val="center"/>
              <w:rPr>
                <w:rFonts w:ascii="Times New Roman" w:hAnsi="Times New Roman" w:cs="Times New Roman"/>
              </w:rPr>
            </w:pPr>
          </w:p>
        </w:tc>
      </w:tr>
      <w:tr w:rsidR="00D2718D" w:rsidRPr="009E03D5" w14:paraId="16F20C93" w14:textId="77777777" w:rsidTr="003F6C8C">
        <w:trPr>
          <w:cantSplit/>
        </w:trPr>
        <w:tc>
          <w:tcPr>
            <w:tcW w:w="846" w:type="dxa"/>
          </w:tcPr>
          <w:p w14:paraId="72FEE57D" w14:textId="77777777" w:rsidR="00D2718D" w:rsidRPr="009E03D5" w:rsidRDefault="00D2718D" w:rsidP="003F6C8C">
            <w:pPr>
              <w:jc w:val="center"/>
              <w:rPr>
                <w:rFonts w:ascii="Times New Roman" w:hAnsi="Times New Roman" w:cs="Times New Roman"/>
              </w:rPr>
            </w:pPr>
          </w:p>
        </w:tc>
        <w:tc>
          <w:tcPr>
            <w:tcW w:w="1260" w:type="dxa"/>
          </w:tcPr>
          <w:p w14:paraId="37B6D623" w14:textId="77777777" w:rsidR="00D2718D" w:rsidRPr="009E03D5" w:rsidRDefault="00D2718D" w:rsidP="003F6C8C">
            <w:pPr>
              <w:jc w:val="center"/>
              <w:rPr>
                <w:rFonts w:ascii="Times New Roman" w:hAnsi="Times New Roman" w:cs="Times New Roman"/>
              </w:rPr>
            </w:pPr>
          </w:p>
        </w:tc>
        <w:tc>
          <w:tcPr>
            <w:tcW w:w="995" w:type="dxa"/>
          </w:tcPr>
          <w:p w14:paraId="7C41BB94" w14:textId="77777777" w:rsidR="00D2718D" w:rsidRPr="009E03D5" w:rsidRDefault="00D2718D" w:rsidP="003F6C8C">
            <w:pPr>
              <w:jc w:val="center"/>
              <w:rPr>
                <w:rFonts w:ascii="Times New Roman" w:hAnsi="Times New Roman" w:cs="Times New Roman"/>
              </w:rPr>
            </w:pPr>
          </w:p>
        </w:tc>
        <w:tc>
          <w:tcPr>
            <w:tcW w:w="630" w:type="dxa"/>
          </w:tcPr>
          <w:p w14:paraId="00C605D2" w14:textId="77777777" w:rsidR="00D2718D" w:rsidRPr="009E03D5" w:rsidRDefault="00D2718D" w:rsidP="003F6C8C">
            <w:pPr>
              <w:jc w:val="center"/>
              <w:rPr>
                <w:rFonts w:ascii="Times New Roman" w:hAnsi="Times New Roman" w:cs="Times New Roman"/>
              </w:rPr>
            </w:pPr>
          </w:p>
        </w:tc>
        <w:tc>
          <w:tcPr>
            <w:tcW w:w="953" w:type="dxa"/>
          </w:tcPr>
          <w:p w14:paraId="47D9EFE1" w14:textId="77777777" w:rsidR="00D2718D" w:rsidRPr="009E03D5" w:rsidRDefault="00D2718D" w:rsidP="003F6C8C">
            <w:pPr>
              <w:jc w:val="center"/>
              <w:rPr>
                <w:rFonts w:ascii="Times New Roman" w:hAnsi="Times New Roman" w:cs="Times New Roman"/>
              </w:rPr>
            </w:pPr>
          </w:p>
        </w:tc>
        <w:tc>
          <w:tcPr>
            <w:tcW w:w="937" w:type="dxa"/>
          </w:tcPr>
          <w:p w14:paraId="0ED45320" w14:textId="77777777" w:rsidR="00D2718D" w:rsidRPr="009E03D5" w:rsidRDefault="00D2718D" w:rsidP="003F6C8C">
            <w:pPr>
              <w:jc w:val="center"/>
              <w:rPr>
                <w:rFonts w:ascii="Times New Roman" w:hAnsi="Times New Roman" w:cs="Times New Roman"/>
              </w:rPr>
            </w:pPr>
          </w:p>
        </w:tc>
        <w:tc>
          <w:tcPr>
            <w:tcW w:w="1260" w:type="dxa"/>
          </w:tcPr>
          <w:p w14:paraId="02859D0A" w14:textId="77777777" w:rsidR="00D2718D" w:rsidRPr="009E03D5" w:rsidRDefault="00D2718D" w:rsidP="003F6C8C">
            <w:pPr>
              <w:jc w:val="center"/>
              <w:rPr>
                <w:rFonts w:ascii="Times New Roman" w:hAnsi="Times New Roman" w:cs="Times New Roman"/>
              </w:rPr>
            </w:pPr>
          </w:p>
        </w:tc>
        <w:tc>
          <w:tcPr>
            <w:tcW w:w="1320" w:type="dxa"/>
          </w:tcPr>
          <w:p w14:paraId="5AE634C4" w14:textId="77777777" w:rsidR="00D2718D" w:rsidRPr="009E03D5" w:rsidRDefault="00D2718D" w:rsidP="003F6C8C">
            <w:pPr>
              <w:jc w:val="center"/>
              <w:rPr>
                <w:rFonts w:ascii="Times New Roman" w:hAnsi="Times New Roman" w:cs="Times New Roman"/>
              </w:rPr>
            </w:pPr>
          </w:p>
        </w:tc>
        <w:tc>
          <w:tcPr>
            <w:tcW w:w="1110" w:type="dxa"/>
          </w:tcPr>
          <w:p w14:paraId="4C831C85" w14:textId="77777777" w:rsidR="00D2718D" w:rsidRPr="009E03D5" w:rsidRDefault="00D2718D" w:rsidP="003F6C8C">
            <w:pPr>
              <w:jc w:val="center"/>
              <w:rPr>
                <w:rFonts w:ascii="Times New Roman" w:hAnsi="Times New Roman" w:cs="Times New Roman"/>
              </w:rPr>
            </w:pPr>
          </w:p>
        </w:tc>
        <w:tc>
          <w:tcPr>
            <w:tcW w:w="1080" w:type="dxa"/>
          </w:tcPr>
          <w:p w14:paraId="5CE9F893" w14:textId="77777777" w:rsidR="00D2718D" w:rsidRPr="009E03D5" w:rsidRDefault="00D2718D" w:rsidP="003F6C8C">
            <w:pPr>
              <w:jc w:val="center"/>
              <w:rPr>
                <w:rFonts w:ascii="Times New Roman" w:hAnsi="Times New Roman" w:cs="Times New Roman"/>
              </w:rPr>
            </w:pPr>
          </w:p>
        </w:tc>
      </w:tr>
      <w:tr w:rsidR="00D2718D" w:rsidRPr="009E03D5" w14:paraId="0C3031CE" w14:textId="77777777" w:rsidTr="003F6C8C">
        <w:trPr>
          <w:cantSplit/>
        </w:trPr>
        <w:tc>
          <w:tcPr>
            <w:tcW w:w="846" w:type="dxa"/>
            <w:tcBorders>
              <w:bottom w:val="single" w:sz="18" w:space="0" w:color="auto"/>
            </w:tcBorders>
          </w:tcPr>
          <w:p w14:paraId="5ED92FD4"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4D0CBC58" w14:textId="77777777" w:rsidR="00D2718D" w:rsidRPr="009E03D5" w:rsidRDefault="00D2718D" w:rsidP="003F6C8C">
            <w:pPr>
              <w:jc w:val="center"/>
              <w:rPr>
                <w:rFonts w:ascii="Times New Roman" w:hAnsi="Times New Roman" w:cs="Times New Roman"/>
              </w:rPr>
            </w:pPr>
          </w:p>
        </w:tc>
        <w:tc>
          <w:tcPr>
            <w:tcW w:w="995" w:type="dxa"/>
            <w:tcBorders>
              <w:bottom w:val="single" w:sz="18" w:space="0" w:color="auto"/>
            </w:tcBorders>
          </w:tcPr>
          <w:p w14:paraId="7CA25E1F" w14:textId="77777777" w:rsidR="00D2718D" w:rsidRPr="009E03D5" w:rsidRDefault="00D2718D" w:rsidP="003F6C8C">
            <w:pPr>
              <w:jc w:val="center"/>
              <w:rPr>
                <w:rFonts w:ascii="Times New Roman" w:hAnsi="Times New Roman" w:cs="Times New Roman"/>
              </w:rPr>
            </w:pPr>
          </w:p>
        </w:tc>
        <w:tc>
          <w:tcPr>
            <w:tcW w:w="630" w:type="dxa"/>
            <w:tcBorders>
              <w:bottom w:val="single" w:sz="18" w:space="0" w:color="auto"/>
            </w:tcBorders>
          </w:tcPr>
          <w:p w14:paraId="7C01C983" w14:textId="77777777" w:rsidR="00D2718D" w:rsidRPr="009E03D5" w:rsidRDefault="00D2718D" w:rsidP="003F6C8C">
            <w:pPr>
              <w:jc w:val="center"/>
              <w:rPr>
                <w:rFonts w:ascii="Times New Roman" w:hAnsi="Times New Roman" w:cs="Times New Roman"/>
              </w:rPr>
            </w:pPr>
          </w:p>
        </w:tc>
        <w:tc>
          <w:tcPr>
            <w:tcW w:w="953" w:type="dxa"/>
            <w:tcBorders>
              <w:bottom w:val="single" w:sz="18" w:space="0" w:color="auto"/>
            </w:tcBorders>
          </w:tcPr>
          <w:p w14:paraId="6B9CA956" w14:textId="77777777" w:rsidR="00D2718D" w:rsidRPr="009E03D5" w:rsidRDefault="00D2718D" w:rsidP="003F6C8C">
            <w:pPr>
              <w:jc w:val="center"/>
              <w:rPr>
                <w:rFonts w:ascii="Times New Roman" w:hAnsi="Times New Roman" w:cs="Times New Roman"/>
              </w:rPr>
            </w:pPr>
          </w:p>
        </w:tc>
        <w:tc>
          <w:tcPr>
            <w:tcW w:w="937" w:type="dxa"/>
            <w:tcBorders>
              <w:bottom w:val="single" w:sz="18" w:space="0" w:color="auto"/>
            </w:tcBorders>
          </w:tcPr>
          <w:p w14:paraId="74194718"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08C9517E" w14:textId="77777777" w:rsidR="00D2718D" w:rsidRPr="009E03D5" w:rsidRDefault="00D2718D" w:rsidP="003F6C8C">
            <w:pPr>
              <w:jc w:val="center"/>
              <w:rPr>
                <w:rFonts w:ascii="Times New Roman" w:hAnsi="Times New Roman" w:cs="Times New Roman"/>
              </w:rPr>
            </w:pPr>
          </w:p>
        </w:tc>
        <w:tc>
          <w:tcPr>
            <w:tcW w:w="1320" w:type="dxa"/>
            <w:tcBorders>
              <w:bottom w:val="single" w:sz="18" w:space="0" w:color="auto"/>
            </w:tcBorders>
          </w:tcPr>
          <w:p w14:paraId="2E48064C" w14:textId="77777777" w:rsidR="00D2718D" w:rsidRPr="009E03D5" w:rsidRDefault="00D2718D" w:rsidP="003F6C8C">
            <w:pPr>
              <w:jc w:val="center"/>
              <w:rPr>
                <w:rFonts w:ascii="Times New Roman" w:hAnsi="Times New Roman" w:cs="Times New Roman"/>
              </w:rPr>
            </w:pPr>
          </w:p>
        </w:tc>
        <w:tc>
          <w:tcPr>
            <w:tcW w:w="1110" w:type="dxa"/>
            <w:tcBorders>
              <w:bottom w:val="single" w:sz="18" w:space="0" w:color="auto"/>
            </w:tcBorders>
          </w:tcPr>
          <w:p w14:paraId="1C265BF1" w14:textId="77777777" w:rsidR="00D2718D" w:rsidRPr="009E03D5" w:rsidRDefault="00D2718D" w:rsidP="003F6C8C">
            <w:pPr>
              <w:jc w:val="center"/>
              <w:rPr>
                <w:rFonts w:ascii="Times New Roman" w:hAnsi="Times New Roman" w:cs="Times New Roman"/>
              </w:rPr>
            </w:pPr>
          </w:p>
        </w:tc>
        <w:tc>
          <w:tcPr>
            <w:tcW w:w="1080" w:type="dxa"/>
            <w:tcBorders>
              <w:bottom w:val="single" w:sz="18" w:space="0" w:color="auto"/>
            </w:tcBorders>
          </w:tcPr>
          <w:p w14:paraId="06A1E739" w14:textId="77777777" w:rsidR="00D2718D" w:rsidRPr="009E03D5" w:rsidRDefault="00D2718D" w:rsidP="003F6C8C">
            <w:pPr>
              <w:jc w:val="center"/>
              <w:rPr>
                <w:rFonts w:ascii="Times New Roman" w:hAnsi="Times New Roman" w:cs="Times New Roman"/>
              </w:rPr>
            </w:pPr>
          </w:p>
        </w:tc>
      </w:tr>
      <w:tr w:rsidR="00D2718D" w:rsidRPr="009E03D5" w14:paraId="35B94F3F" w14:textId="77777777" w:rsidTr="003F6C8C">
        <w:trPr>
          <w:cantSplit/>
        </w:trPr>
        <w:tc>
          <w:tcPr>
            <w:tcW w:w="846" w:type="dxa"/>
            <w:tcBorders>
              <w:top w:val="single" w:sz="18" w:space="0" w:color="auto"/>
            </w:tcBorders>
          </w:tcPr>
          <w:p w14:paraId="2FF352E0"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Grand</w:t>
            </w:r>
          </w:p>
          <w:p w14:paraId="24BF2734" w14:textId="77777777" w:rsidR="00D2718D" w:rsidRPr="009E03D5" w:rsidRDefault="00D2718D" w:rsidP="003F6C8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544FC8D6" w14:textId="77777777" w:rsidR="00D2718D" w:rsidRPr="009E03D5" w:rsidRDefault="00D2718D" w:rsidP="003F6C8C">
            <w:pPr>
              <w:jc w:val="center"/>
              <w:rPr>
                <w:rFonts w:ascii="Times New Roman" w:hAnsi="Times New Roman" w:cs="Times New Roman"/>
                <w:b/>
                <w:bCs/>
              </w:rPr>
            </w:pPr>
          </w:p>
        </w:tc>
        <w:tc>
          <w:tcPr>
            <w:tcW w:w="995" w:type="dxa"/>
            <w:tcBorders>
              <w:top w:val="single" w:sz="18" w:space="0" w:color="auto"/>
            </w:tcBorders>
          </w:tcPr>
          <w:p w14:paraId="13D89682" w14:textId="77777777" w:rsidR="00D2718D" w:rsidRPr="009E03D5" w:rsidRDefault="00D2718D" w:rsidP="003F6C8C">
            <w:pPr>
              <w:jc w:val="right"/>
              <w:rPr>
                <w:rFonts w:ascii="Times New Roman" w:hAnsi="Times New Roman" w:cs="Times New Roman"/>
              </w:rPr>
            </w:pPr>
          </w:p>
        </w:tc>
        <w:tc>
          <w:tcPr>
            <w:tcW w:w="630" w:type="dxa"/>
            <w:tcBorders>
              <w:top w:val="single" w:sz="18" w:space="0" w:color="auto"/>
            </w:tcBorders>
          </w:tcPr>
          <w:p w14:paraId="7712A7C1" w14:textId="77777777" w:rsidR="00D2718D" w:rsidRPr="009E03D5" w:rsidRDefault="00D2718D" w:rsidP="003F6C8C">
            <w:pPr>
              <w:jc w:val="right"/>
              <w:rPr>
                <w:rFonts w:ascii="Times New Roman" w:hAnsi="Times New Roman" w:cs="Times New Roman"/>
              </w:rPr>
            </w:pPr>
          </w:p>
        </w:tc>
        <w:tc>
          <w:tcPr>
            <w:tcW w:w="953" w:type="dxa"/>
          </w:tcPr>
          <w:p w14:paraId="21BA8F9A" w14:textId="77777777" w:rsidR="00D2718D" w:rsidRPr="009E03D5" w:rsidRDefault="00D2718D" w:rsidP="003F6C8C">
            <w:pPr>
              <w:jc w:val="right"/>
              <w:rPr>
                <w:rFonts w:ascii="Times New Roman" w:hAnsi="Times New Roman" w:cs="Times New Roman"/>
              </w:rPr>
            </w:pPr>
          </w:p>
        </w:tc>
        <w:tc>
          <w:tcPr>
            <w:tcW w:w="937" w:type="dxa"/>
            <w:tcBorders>
              <w:top w:val="single" w:sz="18" w:space="0" w:color="auto"/>
            </w:tcBorders>
          </w:tcPr>
          <w:p w14:paraId="0D23BD6C" w14:textId="77777777" w:rsidR="00D2718D" w:rsidRPr="009E03D5" w:rsidRDefault="00D2718D" w:rsidP="003F6C8C">
            <w:pPr>
              <w:jc w:val="right"/>
              <w:rPr>
                <w:rFonts w:ascii="Times New Roman" w:hAnsi="Times New Roman" w:cs="Times New Roman"/>
              </w:rPr>
            </w:pPr>
          </w:p>
        </w:tc>
        <w:tc>
          <w:tcPr>
            <w:tcW w:w="1260" w:type="dxa"/>
            <w:tcBorders>
              <w:top w:val="single" w:sz="18" w:space="0" w:color="auto"/>
            </w:tcBorders>
          </w:tcPr>
          <w:p w14:paraId="2F268DBC" w14:textId="77777777" w:rsidR="00D2718D" w:rsidRPr="009E03D5" w:rsidRDefault="00D2718D" w:rsidP="003F6C8C">
            <w:pPr>
              <w:jc w:val="right"/>
              <w:rPr>
                <w:rFonts w:ascii="Times New Roman" w:hAnsi="Times New Roman" w:cs="Times New Roman"/>
              </w:rPr>
            </w:pPr>
          </w:p>
        </w:tc>
        <w:tc>
          <w:tcPr>
            <w:tcW w:w="1320" w:type="dxa"/>
            <w:tcBorders>
              <w:top w:val="single" w:sz="18" w:space="0" w:color="auto"/>
            </w:tcBorders>
          </w:tcPr>
          <w:p w14:paraId="7518334B" w14:textId="77777777" w:rsidR="00D2718D" w:rsidRPr="009E03D5" w:rsidRDefault="00D2718D" w:rsidP="003F6C8C">
            <w:pPr>
              <w:jc w:val="right"/>
              <w:rPr>
                <w:rFonts w:ascii="Times New Roman" w:hAnsi="Times New Roman" w:cs="Times New Roman"/>
              </w:rPr>
            </w:pPr>
          </w:p>
        </w:tc>
        <w:tc>
          <w:tcPr>
            <w:tcW w:w="1110" w:type="dxa"/>
            <w:tcBorders>
              <w:top w:val="single" w:sz="18" w:space="0" w:color="auto"/>
            </w:tcBorders>
          </w:tcPr>
          <w:p w14:paraId="3C74C7D2" w14:textId="77777777" w:rsidR="00D2718D" w:rsidRPr="009E03D5" w:rsidRDefault="00D2718D" w:rsidP="003F6C8C">
            <w:pPr>
              <w:jc w:val="right"/>
              <w:rPr>
                <w:rFonts w:ascii="Times New Roman" w:hAnsi="Times New Roman" w:cs="Times New Roman"/>
              </w:rPr>
            </w:pPr>
          </w:p>
        </w:tc>
        <w:tc>
          <w:tcPr>
            <w:tcW w:w="1080" w:type="dxa"/>
            <w:tcBorders>
              <w:top w:val="single" w:sz="18" w:space="0" w:color="auto"/>
            </w:tcBorders>
          </w:tcPr>
          <w:p w14:paraId="67229BA1" w14:textId="77777777" w:rsidR="00D2718D" w:rsidRPr="009E03D5" w:rsidRDefault="00D2718D" w:rsidP="003F6C8C">
            <w:pPr>
              <w:jc w:val="right"/>
              <w:rPr>
                <w:rFonts w:ascii="Times New Roman" w:hAnsi="Times New Roman" w:cs="Times New Roman"/>
              </w:rPr>
            </w:pPr>
          </w:p>
        </w:tc>
      </w:tr>
    </w:tbl>
    <w:p w14:paraId="212202F9"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30D8D131"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08DE0A43"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493C6E6D" w14:textId="77777777" w:rsidR="00D2718D" w:rsidRPr="009E03D5" w:rsidRDefault="00D2718D" w:rsidP="00D2718D">
      <w:pPr>
        <w:spacing w:line="200" w:lineRule="exact"/>
        <w:rPr>
          <w:rFonts w:ascii="Times New Roman" w:eastAsia="Times New Roman" w:hAnsi="Times New Roman" w:cs="Times New Roman"/>
        </w:rPr>
      </w:pPr>
    </w:p>
    <w:p w14:paraId="2E652D61" w14:textId="77777777" w:rsidR="00D2718D" w:rsidRPr="009E03D5" w:rsidRDefault="00D2718D" w:rsidP="00D2718D">
      <w:pPr>
        <w:spacing w:line="200" w:lineRule="exact"/>
        <w:rPr>
          <w:rFonts w:ascii="Times New Roman" w:eastAsia="Times New Roman" w:hAnsi="Times New Roman" w:cs="Times New Roman"/>
        </w:rPr>
      </w:pPr>
    </w:p>
    <w:p w14:paraId="7A8ABDA6" w14:textId="77777777" w:rsidR="00D2718D" w:rsidRPr="009E03D5" w:rsidRDefault="00D2718D" w:rsidP="00D2718D">
      <w:pPr>
        <w:spacing w:line="200" w:lineRule="exact"/>
        <w:rPr>
          <w:rFonts w:ascii="Times New Roman" w:eastAsia="Times New Roman" w:hAnsi="Times New Roman" w:cs="Times New Roman"/>
        </w:rPr>
      </w:pPr>
    </w:p>
    <w:p w14:paraId="379A7A39"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C4FAC5B" w14:textId="77777777" w:rsidR="00D2718D" w:rsidRPr="009E03D5" w:rsidRDefault="00D2718D" w:rsidP="00D2718D">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85888" behindDoc="1" locked="0" layoutInCell="1" allowOverlap="1" wp14:anchorId="21E840D0" wp14:editId="660B395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429EC0" id="Straight Connector 24"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793FC1E" w14:textId="77777777" w:rsidR="00D2718D" w:rsidRPr="009E03D5" w:rsidRDefault="00D2718D" w:rsidP="00D2718D">
      <w:pPr>
        <w:spacing w:line="200" w:lineRule="exact"/>
        <w:rPr>
          <w:rFonts w:ascii="Times New Roman" w:eastAsia="Times New Roman" w:hAnsi="Times New Roman" w:cs="Times New Roman"/>
        </w:rPr>
      </w:pPr>
    </w:p>
    <w:p w14:paraId="633BFBAA" w14:textId="77777777" w:rsidR="00D2718D" w:rsidRPr="009E03D5" w:rsidRDefault="00D2718D" w:rsidP="00D2718D">
      <w:pPr>
        <w:spacing w:line="312" w:lineRule="exact"/>
        <w:rPr>
          <w:rFonts w:ascii="Times New Roman" w:eastAsia="Times New Roman" w:hAnsi="Times New Roman" w:cs="Times New Roman"/>
        </w:rPr>
      </w:pPr>
    </w:p>
    <w:p w14:paraId="0F3290C3" w14:textId="77777777" w:rsidR="00D2718D" w:rsidRPr="009E03D5" w:rsidRDefault="00D2718D" w:rsidP="00D2718D">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5EA0623"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05F3F501" w14:textId="77777777" w:rsidR="005F7EE6" w:rsidRPr="009E03D5" w:rsidRDefault="005F7EE6" w:rsidP="005F7EE6">
      <w:pPr>
        <w:pStyle w:val="Heading1"/>
        <w:jc w:val="center"/>
        <w:rPr>
          <w:rFonts w:ascii="Times New Roman" w:eastAsia="Times New Roman" w:hAnsi="Times New Roman" w:cs="Times New Roman"/>
          <w:b/>
          <w:bCs/>
        </w:rPr>
      </w:pPr>
      <w:bookmarkStart w:id="23" w:name="page15"/>
      <w:bookmarkStart w:id="24" w:name="_Toc190262203"/>
      <w:bookmarkEnd w:id="23"/>
      <w:r w:rsidRPr="009E03D5">
        <w:rPr>
          <w:rFonts w:ascii="Times New Roman" w:eastAsia="Times New Roman" w:hAnsi="Times New Roman" w:cs="Times New Roman"/>
          <w:b/>
          <w:bCs/>
        </w:rPr>
        <w:t>Section V. Schedule of Requirements</w:t>
      </w:r>
      <w:bookmarkEnd w:id="24"/>
    </w:p>
    <w:p w14:paraId="7B0AE507" w14:textId="77777777" w:rsidR="005F7EE6" w:rsidRPr="009E03D5" w:rsidRDefault="005F7EE6" w:rsidP="005F7EE6">
      <w:pPr>
        <w:spacing w:line="222" w:lineRule="exact"/>
        <w:rPr>
          <w:rFonts w:ascii="Times New Roman" w:eastAsia="Times New Roman" w:hAnsi="Times New Roman" w:cs="Times New Roman"/>
        </w:rPr>
      </w:pPr>
    </w:p>
    <w:p w14:paraId="6C012A30" w14:textId="77777777" w:rsidR="005F7EE6" w:rsidRPr="009E03D5" w:rsidRDefault="005F7EE6" w:rsidP="005F7EE6">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3BC5BF7" w14:textId="77777777" w:rsidR="005F7EE6" w:rsidRPr="009E03D5" w:rsidRDefault="005F7EE6" w:rsidP="005F7EE6">
      <w:pPr>
        <w:spacing w:line="20" w:lineRule="exact"/>
        <w:rPr>
          <w:rFonts w:ascii="Times New Roman" w:eastAsia="Times New Roman" w:hAnsi="Times New Roman" w:cs="Times New Roman"/>
        </w:rPr>
      </w:pPr>
    </w:p>
    <w:p w14:paraId="6C20D531" w14:textId="77777777" w:rsidR="005F7EE6" w:rsidRPr="009E03D5" w:rsidRDefault="005F7EE6" w:rsidP="005F7EE6">
      <w:pPr>
        <w:spacing w:line="200" w:lineRule="exact"/>
        <w:rPr>
          <w:rFonts w:ascii="Times New Roman" w:eastAsia="Times New Roman" w:hAnsi="Times New Roman" w:cs="Times New Roman"/>
        </w:rPr>
      </w:pPr>
    </w:p>
    <w:p w14:paraId="429F9710" w14:textId="77777777" w:rsidR="005F7EE6" w:rsidRPr="009E03D5" w:rsidRDefault="005F7EE6" w:rsidP="005F7EE6">
      <w:pPr>
        <w:spacing w:line="200" w:lineRule="exact"/>
        <w:rPr>
          <w:rFonts w:ascii="Times New Roman" w:eastAsia="Times New Roman" w:hAnsi="Times New Roman" w:cs="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5F7EE6" w:rsidRPr="009E03D5" w14:paraId="66E29476" w14:textId="77777777" w:rsidTr="003F6C8C">
        <w:trPr>
          <w:tblHeader/>
        </w:trPr>
        <w:tc>
          <w:tcPr>
            <w:tcW w:w="1059" w:type="dxa"/>
            <w:tcBorders>
              <w:bottom w:val="single" w:sz="4" w:space="0" w:color="auto"/>
            </w:tcBorders>
          </w:tcPr>
          <w:p w14:paraId="7F7307C4"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Item No</w:t>
            </w:r>
          </w:p>
        </w:tc>
        <w:tc>
          <w:tcPr>
            <w:tcW w:w="4294" w:type="dxa"/>
            <w:tcBorders>
              <w:bottom w:val="single" w:sz="4" w:space="0" w:color="auto"/>
            </w:tcBorders>
          </w:tcPr>
          <w:p w14:paraId="7AFDEAED"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Description</w:t>
            </w:r>
          </w:p>
        </w:tc>
        <w:tc>
          <w:tcPr>
            <w:tcW w:w="1190" w:type="dxa"/>
            <w:tcBorders>
              <w:bottom w:val="single" w:sz="4" w:space="0" w:color="auto"/>
            </w:tcBorders>
          </w:tcPr>
          <w:p w14:paraId="7A2A88B2"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Quantity</w:t>
            </w:r>
          </w:p>
          <w:p w14:paraId="4CCB0595" w14:textId="77777777" w:rsidR="005F7EE6" w:rsidRPr="009E03D5" w:rsidRDefault="005F7EE6" w:rsidP="003F6C8C">
            <w:pPr>
              <w:jc w:val="center"/>
              <w:rPr>
                <w:rFonts w:ascii="Times New Roman" w:hAnsi="Times New Roman" w:cs="Times New Roman"/>
                <w:b/>
              </w:rPr>
            </w:pPr>
          </w:p>
        </w:tc>
        <w:tc>
          <w:tcPr>
            <w:tcW w:w="2670" w:type="dxa"/>
            <w:tcBorders>
              <w:bottom w:val="single" w:sz="4" w:space="0" w:color="auto"/>
            </w:tcBorders>
          </w:tcPr>
          <w:p w14:paraId="23A1F4C8" w14:textId="77777777" w:rsidR="005F7EE6" w:rsidRPr="009E03D5" w:rsidRDefault="005F7EE6" w:rsidP="003F6C8C">
            <w:pPr>
              <w:jc w:val="center"/>
              <w:rPr>
                <w:rFonts w:ascii="Times New Roman" w:hAnsi="Times New Roman" w:cs="Times New Roman"/>
                <w:b/>
                <w:i/>
                <w:iCs/>
              </w:rPr>
            </w:pPr>
            <w:r w:rsidRPr="009E03D5">
              <w:rPr>
                <w:rFonts w:ascii="Times New Roman" w:hAnsi="Times New Roman" w:cs="Times New Roman"/>
                <w:b/>
                <w:i/>
                <w:iCs/>
              </w:rPr>
              <w:t xml:space="preserve">Maximum Schedule for Delivery </w:t>
            </w:r>
            <w:proofErr w:type="gramStart"/>
            <w:r w:rsidRPr="009E03D5">
              <w:rPr>
                <w:rFonts w:ascii="Times New Roman" w:hAnsi="Times New Roman" w:cs="Times New Roman"/>
                <w:b/>
                <w:i/>
                <w:iCs/>
              </w:rPr>
              <w:t>At</w:t>
            </w:r>
            <w:proofErr w:type="gramEnd"/>
            <w:r w:rsidRPr="009E03D5">
              <w:rPr>
                <w:rFonts w:ascii="Times New Roman" w:hAnsi="Times New Roman" w:cs="Times New Roman"/>
                <w:b/>
                <w:i/>
                <w:iCs/>
              </w:rPr>
              <w:t xml:space="preserve"> Site</w:t>
            </w:r>
          </w:p>
          <w:p w14:paraId="1738535B"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794559" w:rsidRPr="009E03D5" w14:paraId="241CD343" w14:textId="77777777" w:rsidTr="007359E5">
        <w:tc>
          <w:tcPr>
            <w:tcW w:w="1059" w:type="dxa"/>
            <w:tcBorders>
              <w:top w:val="single" w:sz="4" w:space="0" w:color="auto"/>
              <w:left w:val="single" w:sz="4" w:space="0" w:color="auto"/>
              <w:bottom w:val="nil"/>
              <w:right w:val="single" w:sz="4" w:space="0" w:color="auto"/>
            </w:tcBorders>
            <w:vAlign w:val="center"/>
          </w:tcPr>
          <w:p w14:paraId="1D665ADF" w14:textId="77777777" w:rsidR="00794559" w:rsidRPr="009E03D5" w:rsidRDefault="00794559" w:rsidP="003F6C8C">
            <w:pPr>
              <w:jc w:val="center"/>
              <w:rPr>
                <w:rFonts w:ascii="Times New Roman" w:hAnsi="Times New Roman" w:cs="Times New Roman"/>
                <w:b/>
                <w:bCs/>
                <w:sz w:val="22"/>
                <w:szCs w:val="22"/>
              </w:rPr>
            </w:pPr>
          </w:p>
          <w:p w14:paraId="1FCF9553" w14:textId="77777777" w:rsidR="00794559" w:rsidRPr="009E03D5" w:rsidRDefault="00794559" w:rsidP="00843339">
            <w:pPr>
              <w:jc w:val="center"/>
              <w:rPr>
                <w:rFonts w:ascii="Times New Roman" w:hAnsi="Times New Roman" w:cs="Times New Roman"/>
                <w:b/>
                <w:bCs/>
                <w:sz w:val="22"/>
                <w:szCs w:val="22"/>
              </w:rPr>
            </w:pPr>
          </w:p>
        </w:tc>
        <w:tc>
          <w:tcPr>
            <w:tcW w:w="8154" w:type="dxa"/>
            <w:gridSpan w:val="3"/>
            <w:tcBorders>
              <w:top w:val="single" w:sz="4" w:space="0" w:color="auto"/>
              <w:left w:val="single" w:sz="4" w:space="0" w:color="auto"/>
              <w:bottom w:val="nil"/>
              <w:right w:val="single" w:sz="4" w:space="0" w:color="auto"/>
            </w:tcBorders>
            <w:vAlign w:val="center"/>
          </w:tcPr>
          <w:p w14:paraId="1D781DD2" w14:textId="67154491" w:rsidR="00794559" w:rsidRPr="009E03D5" w:rsidRDefault="00794559" w:rsidP="003F6C8C">
            <w:pPr>
              <w:jc w:val="center"/>
              <w:rPr>
                <w:rFonts w:ascii="Times New Roman" w:hAnsi="Times New Roman" w:cs="Times New Roman"/>
                <w:b/>
                <w:bCs/>
                <w:sz w:val="22"/>
                <w:szCs w:val="22"/>
              </w:rPr>
            </w:pPr>
            <w:r w:rsidRPr="00F41BC1">
              <w:rPr>
                <w:rFonts w:ascii="Times New Roman" w:hAnsi="Times New Roman" w:cs="Times New Roman"/>
                <w:b/>
                <w:bCs/>
                <w:sz w:val="22"/>
                <w:szCs w:val="22"/>
              </w:rPr>
              <w:t>COMMUNICATION MATERIALS</w:t>
            </w:r>
          </w:p>
        </w:tc>
      </w:tr>
      <w:tr w:rsidR="00794559" w:rsidRPr="009E03D5" w14:paraId="29CA4345" w14:textId="77777777" w:rsidTr="00794559">
        <w:trPr>
          <w:trHeight w:val="456"/>
        </w:trPr>
        <w:tc>
          <w:tcPr>
            <w:tcW w:w="1059" w:type="dxa"/>
            <w:tcBorders>
              <w:top w:val="single" w:sz="4" w:space="0" w:color="auto"/>
              <w:left w:val="single" w:sz="4" w:space="0" w:color="auto"/>
              <w:bottom w:val="nil"/>
              <w:right w:val="single" w:sz="4" w:space="0" w:color="auto"/>
            </w:tcBorders>
            <w:vAlign w:val="center"/>
          </w:tcPr>
          <w:p w14:paraId="6AAD0542" w14:textId="77777777" w:rsidR="00794559" w:rsidRPr="009E03D5" w:rsidRDefault="00794559" w:rsidP="003F6C8C">
            <w:pPr>
              <w:jc w:val="center"/>
              <w:rPr>
                <w:rFonts w:ascii="Times New Roman" w:hAnsi="Times New Roman" w:cs="Times New Roman"/>
                <w:b/>
                <w:bCs/>
                <w:sz w:val="22"/>
                <w:szCs w:val="22"/>
              </w:rPr>
            </w:pPr>
          </w:p>
        </w:tc>
        <w:tc>
          <w:tcPr>
            <w:tcW w:w="8154" w:type="dxa"/>
            <w:gridSpan w:val="3"/>
            <w:tcBorders>
              <w:top w:val="single" w:sz="4" w:space="0" w:color="auto"/>
              <w:left w:val="single" w:sz="4" w:space="0" w:color="auto"/>
              <w:bottom w:val="nil"/>
              <w:right w:val="single" w:sz="4" w:space="0" w:color="auto"/>
            </w:tcBorders>
            <w:vAlign w:val="center"/>
          </w:tcPr>
          <w:p w14:paraId="48D83732" w14:textId="4702CF94" w:rsidR="00794559" w:rsidRPr="009E03D5" w:rsidRDefault="00794559" w:rsidP="003F6C8C">
            <w:pPr>
              <w:jc w:val="center"/>
              <w:rPr>
                <w:rFonts w:ascii="Times New Roman" w:hAnsi="Times New Roman" w:cs="Times New Roman"/>
                <w:b/>
                <w:bCs/>
                <w:sz w:val="22"/>
                <w:szCs w:val="22"/>
              </w:rPr>
            </w:pPr>
            <w:r>
              <w:rPr>
                <w:rFonts w:ascii="Times New Roman" w:hAnsi="Times New Roman" w:cs="Times New Roman"/>
                <w:b/>
                <w:bCs/>
                <w:sz w:val="22"/>
                <w:szCs w:val="22"/>
              </w:rPr>
              <w:t>LOT 1</w:t>
            </w:r>
          </w:p>
        </w:tc>
      </w:tr>
      <w:tr w:rsidR="00843339" w:rsidRPr="009E03D5" w14:paraId="17A1CE56" w14:textId="77777777" w:rsidTr="003F6C8C">
        <w:tc>
          <w:tcPr>
            <w:tcW w:w="1059" w:type="dxa"/>
            <w:tcBorders>
              <w:top w:val="single" w:sz="4" w:space="0" w:color="auto"/>
              <w:left w:val="single" w:sz="4" w:space="0" w:color="auto"/>
              <w:bottom w:val="nil"/>
              <w:right w:val="single" w:sz="4" w:space="0" w:color="auto"/>
            </w:tcBorders>
            <w:vAlign w:val="center"/>
          </w:tcPr>
          <w:p w14:paraId="5C35E876" w14:textId="77777777" w:rsidR="00843339" w:rsidRPr="009E03D5" w:rsidRDefault="00843339" w:rsidP="00843339">
            <w:pPr>
              <w:jc w:val="center"/>
              <w:rPr>
                <w:rFonts w:ascii="Times New Roman" w:hAnsi="Times New Roman" w:cs="Times New Roman"/>
                <w:b/>
                <w:bCs/>
                <w:sz w:val="22"/>
                <w:szCs w:val="22"/>
              </w:rPr>
            </w:pPr>
          </w:p>
          <w:p w14:paraId="1B23D342" w14:textId="3B7F2EA9"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1</w:t>
            </w:r>
          </w:p>
          <w:p w14:paraId="3072C6A6"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3E3BA2F9" w14:textId="1B8B0242" w:rsidR="00843339" w:rsidRDefault="00843339" w:rsidP="00F41BC1">
            <w:pPr>
              <w:rPr>
                <w:rFonts w:ascii="Times New Roman" w:hAnsi="Times New Roman" w:cs="Times New Roman"/>
                <w:sz w:val="22"/>
                <w:szCs w:val="22"/>
              </w:rPr>
            </w:pPr>
            <w:r>
              <w:rPr>
                <w:rFonts w:ascii="Times New Roman" w:hAnsi="Times New Roman" w:cs="Times New Roman"/>
                <w:sz w:val="22"/>
                <w:szCs w:val="22"/>
              </w:rPr>
              <w:t>BASIC FACT LEAFLETS</w:t>
            </w:r>
          </w:p>
        </w:tc>
        <w:tc>
          <w:tcPr>
            <w:tcW w:w="1190" w:type="dxa"/>
            <w:tcBorders>
              <w:top w:val="single" w:sz="4" w:space="0" w:color="auto"/>
              <w:left w:val="single" w:sz="4" w:space="0" w:color="auto"/>
              <w:bottom w:val="nil"/>
              <w:right w:val="single" w:sz="4" w:space="0" w:color="auto"/>
            </w:tcBorders>
            <w:vAlign w:val="center"/>
          </w:tcPr>
          <w:p w14:paraId="10E80E0A" w14:textId="1D7CAFA5"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325,000</w:t>
            </w:r>
            <w:r>
              <w:rPr>
                <w:rFonts w:ascii="Times New Roman" w:hAnsi="Times New Roman" w:cs="Times New Roman"/>
                <w:b/>
                <w:bCs/>
                <w:sz w:val="22"/>
                <w:szCs w:val="22"/>
              </w:rPr>
              <w:t xml:space="preserve"> Copies</w:t>
            </w:r>
          </w:p>
        </w:tc>
        <w:tc>
          <w:tcPr>
            <w:tcW w:w="2670" w:type="dxa"/>
            <w:tcBorders>
              <w:top w:val="single" w:sz="4" w:space="0" w:color="auto"/>
              <w:left w:val="single" w:sz="4" w:space="0" w:color="auto"/>
              <w:bottom w:val="nil"/>
              <w:right w:val="single" w:sz="4" w:space="0" w:color="auto"/>
            </w:tcBorders>
            <w:vAlign w:val="center"/>
          </w:tcPr>
          <w:p w14:paraId="316F5878" w14:textId="77777777" w:rsidR="00843339" w:rsidRPr="009E03D5" w:rsidRDefault="00843339" w:rsidP="00843339">
            <w:pPr>
              <w:jc w:val="center"/>
              <w:rPr>
                <w:rFonts w:ascii="Times New Roman" w:hAnsi="Times New Roman" w:cs="Times New Roman"/>
                <w:b/>
                <w:bCs/>
                <w:sz w:val="22"/>
                <w:szCs w:val="22"/>
              </w:rPr>
            </w:pPr>
          </w:p>
        </w:tc>
      </w:tr>
      <w:tr w:rsidR="00843339" w:rsidRPr="009E03D5" w14:paraId="166C2195" w14:textId="77777777" w:rsidTr="003F6C8C">
        <w:tc>
          <w:tcPr>
            <w:tcW w:w="1059" w:type="dxa"/>
            <w:tcBorders>
              <w:top w:val="single" w:sz="4" w:space="0" w:color="auto"/>
              <w:left w:val="single" w:sz="4" w:space="0" w:color="auto"/>
              <w:bottom w:val="nil"/>
              <w:right w:val="single" w:sz="4" w:space="0" w:color="auto"/>
            </w:tcBorders>
            <w:vAlign w:val="center"/>
          </w:tcPr>
          <w:p w14:paraId="7D93B2D8" w14:textId="77777777" w:rsidR="00843339" w:rsidRPr="009E03D5" w:rsidRDefault="00843339" w:rsidP="00843339">
            <w:pPr>
              <w:jc w:val="center"/>
              <w:rPr>
                <w:rFonts w:ascii="Times New Roman" w:hAnsi="Times New Roman" w:cs="Times New Roman"/>
                <w:b/>
                <w:bCs/>
                <w:sz w:val="22"/>
                <w:szCs w:val="22"/>
              </w:rPr>
            </w:pPr>
          </w:p>
          <w:p w14:paraId="26410933" w14:textId="1147FCE7"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2</w:t>
            </w:r>
          </w:p>
          <w:p w14:paraId="4641CBA5"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652E49F0" w14:textId="607C01D9" w:rsidR="00843339" w:rsidRDefault="00843339" w:rsidP="00F41BC1">
            <w:pPr>
              <w:rPr>
                <w:rFonts w:ascii="Times New Roman" w:hAnsi="Times New Roman" w:cs="Times New Roman"/>
                <w:sz w:val="22"/>
                <w:szCs w:val="22"/>
              </w:rPr>
            </w:pPr>
            <w:r>
              <w:rPr>
                <w:rFonts w:ascii="Times New Roman" w:hAnsi="Times New Roman" w:cs="Times New Roman"/>
                <w:sz w:val="22"/>
                <w:szCs w:val="22"/>
              </w:rPr>
              <w:t>LOGO POSTERS</w:t>
            </w:r>
          </w:p>
        </w:tc>
        <w:tc>
          <w:tcPr>
            <w:tcW w:w="1190" w:type="dxa"/>
            <w:tcBorders>
              <w:top w:val="single" w:sz="4" w:space="0" w:color="auto"/>
              <w:left w:val="single" w:sz="4" w:space="0" w:color="auto"/>
              <w:bottom w:val="nil"/>
              <w:right w:val="single" w:sz="4" w:space="0" w:color="auto"/>
            </w:tcBorders>
            <w:vAlign w:val="center"/>
          </w:tcPr>
          <w:p w14:paraId="3BD76397" w14:textId="664641B6"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13,100</w:t>
            </w:r>
            <w:r>
              <w:rPr>
                <w:rFonts w:ascii="Times New Roman" w:hAnsi="Times New Roman" w:cs="Times New Roman"/>
                <w:b/>
                <w:bCs/>
                <w:sz w:val="22"/>
                <w:szCs w:val="22"/>
              </w:rPr>
              <w:t xml:space="preserve"> Copies</w:t>
            </w:r>
          </w:p>
        </w:tc>
        <w:tc>
          <w:tcPr>
            <w:tcW w:w="2670" w:type="dxa"/>
            <w:tcBorders>
              <w:top w:val="single" w:sz="4" w:space="0" w:color="auto"/>
              <w:left w:val="single" w:sz="4" w:space="0" w:color="auto"/>
              <w:bottom w:val="nil"/>
              <w:right w:val="single" w:sz="4" w:space="0" w:color="auto"/>
            </w:tcBorders>
            <w:vAlign w:val="center"/>
          </w:tcPr>
          <w:p w14:paraId="511464CE" w14:textId="77777777" w:rsidR="00843339" w:rsidRPr="009E03D5" w:rsidRDefault="00843339" w:rsidP="00843339">
            <w:pPr>
              <w:jc w:val="center"/>
              <w:rPr>
                <w:rFonts w:ascii="Times New Roman" w:hAnsi="Times New Roman" w:cs="Times New Roman"/>
                <w:b/>
                <w:bCs/>
                <w:sz w:val="22"/>
                <w:szCs w:val="22"/>
              </w:rPr>
            </w:pPr>
          </w:p>
        </w:tc>
      </w:tr>
      <w:tr w:rsidR="00794559" w:rsidRPr="009E03D5" w14:paraId="4A90FE9C" w14:textId="77777777" w:rsidTr="00794559">
        <w:trPr>
          <w:trHeight w:val="438"/>
        </w:trPr>
        <w:tc>
          <w:tcPr>
            <w:tcW w:w="1059" w:type="dxa"/>
            <w:tcBorders>
              <w:top w:val="single" w:sz="4" w:space="0" w:color="auto"/>
              <w:left w:val="single" w:sz="4" w:space="0" w:color="auto"/>
              <w:bottom w:val="nil"/>
              <w:right w:val="single" w:sz="4" w:space="0" w:color="auto"/>
            </w:tcBorders>
            <w:vAlign w:val="center"/>
          </w:tcPr>
          <w:p w14:paraId="6A6ABD94" w14:textId="77777777" w:rsidR="00794559" w:rsidRPr="009E03D5" w:rsidRDefault="00794559" w:rsidP="00843339">
            <w:pPr>
              <w:jc w:val="center"/>
              <w:rPr>
                <w:rFonts w:ascii="Times New Roman" w:hAnsi="Times New Roman" w:cs="Times New Roman"/>
                <w:b/>
                <w:bCs/>
                <w:sz w:val="22"/>
                <w:szCs w:val="22"/>
              </w:rPr>
            </w:pPr>
          </w:p>
        </w:tc>
        <w:tc>
          <w:tcPr>
            <w:tcW w:w="8154" w:type="dxa"/>
            <w:gridSpan w:val="3"/>
            <w:tcBorders>
              <w:top w:val="single" w:sz="4" w:space="0" w:color="auto"/>
              <w:left w:val="single" w:sz="4" w:space="0" w:color="auto"/>
              <w:bottom w:val="nil"/>
              <w:right w:val="single" w:sz="4" w:space="0" w:color="auto"/>
            </w:tcBorders>
            <w:vAlign w:val="center"/>
          </w:tcPr>
          <w:p w14:paraId="5EFA7CC2" w14:textId="113A68A4" w:rsidR="00794559" w:rsidRPr="009E03D5" w:rsidRDefault="00794559" w:rsidP="00843339">
            <w:pPr>
              <w:jc w:val="center"/>
              <w:rPr>
                <w:rFonts w:ascii="Times New Roman" w:hAnsi="Times New Roman" w:cs="Times New Roman"/>
                <w:b/>
                <w:bCs/>
                <w:sz w:val="22"/>
                <w:szCs w:val="22"/>
              </w:rPr>
            </w:pPr>
            <w:r>
              <w:rPr>
                <w:rFonts w:ascii="Times New Roman" w:hAnsi="Times New Roman" w:cs="Times New Roman"/>
                <w:b/>
                <w:bCs/>
                <w:sz w:val="22"/>
                <w:szCs w:val="22"/>
              </w:rPr>
              <w:t>LOT 2</w:t>
            </w:r>
          </w:p>
        </w:tc>
      </w:tr>
      <w:tr w:rsidR="00843339" w:rsidRPr="009E03D5" w14:paraId="6F2215C9" w14:textId="77777777" w:rsidTr="003F6C8C">
        <w:tc>
          <w:tcPr>
            <w:tcW w:w="1059" w:type="dxa"/>
            <w:tcBorders>
              <w:top w:val="single" w:sz="4" w:space="0" w:color="auto"/>
              <w:left w:val="single" w:sz="4" w:space="0" w:color="auto"/>
              <w:bottom w:val="nil"/>
              <w:right w:val="single" w:sz="4" w:space="0" w:color="auto"/>
            </w:tcBorders>
            <w:vAlign w:val="center"/>
          </w:tcPr>
          <w:p w14:paraId="320BA351" w14:textId="77777777" w:rsidR="00843339" w:rsidRPr="009E03D5" w:rsidRDefault="00843339" w:rsidP="00843339">
            <w:pPr>
              <w:jc w:val="center"/>
              <w:rPr>
                <w:rFonts w:ascii="Times New Roman" w:hAnsi="Times New Roman" w:cs="Times New Roman"/>
                <w:b/>
                <w:bCs/>
                <w:sz w:val="22"/>
                <w:szCs w:val="22"/>
              </w:rPr>
            </w:pPr>
          </w:p>
          <w:p w14:paraId="03851B8B" w14:textId="3C1CBAC7"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3</w:t>
            </w:r>
          </w:p>
          <w:p w14:paraId="6ABBA80F"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3C2B403C" w14:textId="0E697DA4" w:rsidR="00843339" w:rsidRDefault="00843339" w:rsidP="00F41BC1">
            <w:pPr>
              <w:rPr>
                <w:rFonts w:ascii="Times New Roman" w:hAnsi="Times New Roman" w:cs="Times New Roman"/>
                <w:sz w:val="22"/>
                <w:szCs w:val="22"/>
              </w:rPr>
            </w:pPr>
            <w:r>
              <w:rPr>
                <w:rFonts w:ascii="Times New Roman" w:hAnsi="Times New Roman" w:cs="Times New Roman"/>
                <w:sz w:val="22"/>
                <w:szCs w:val="22"/>
              </w:rPr>
              <w:t>MISSION AND VISION STATEMENT WALL PLAQUES</w:t>
            </w:r>
          </w:p>
        </w:tc>
        <w:tc>
          <w:tcPr>
            <w:tcW w:w="1190" w:type="dxa"/>
            <w:tcBorders>
              <w:top w:val="single" w:sz="4" w:space="0" w:color="auto"/>
              <w:left w:val="single" w:sz="4" w:space="0" w:color="auto"/>
              <w:bottom w:val="nil"/>
              <w:right w:val="single" w:sz="4" w:space="0" w:color="auto"/>
            </w:tcBorders>
            <w:vAlign w:val="center"/>
          </w:tcPr>
          <w:p w14:paraId="624C1024" w14:textId="5E9733C3"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8 Copies</w:t>
            </w:r>
          </w:p>
        </w:tc>
        <w:tc>
          <w:tcPr>
            <w:tcW w:w="2670" w:type="dxa"/>
            <w:tcBorders>
              <w:top w:val="single" w:sz="4" w:space="0" w:color="auto"/>
              <w:left w:val="single" w:sz="4" w:space="0" w:color="auto"/>
              <w:bottom w:val="nil"/>
              <w:right w:val="single" w:sz="4" w:space="0" w:color="auto"/>
            </w:tcBorders>
            <w:vAlign w:val="center"/>
          </w:tcPr>
          <w:p w14:paraId="1B1426D2" w14:textId="77777777" w:rsidR="00843339" w:rsidRPr="009E03D5" w:rsidRDefault="00843339" w:rsidP="00843339">
            <w:pPr>
              <w:jc w:val="center"/>
              <w:rPr>
                <w:rFonts w:ascii="Times New Roman" w:hAnsi="Times New Roman" w:cs="Times New Roman"/>
                <w:b/>
                <w:bCs/>
                <w:sz w:val="22"/>
                <w:szCs w:val="22"/>
              </w:rPr>
            </w:pPr>
          </w:p>
        </w:tc>
      </w:tr>
      <w:tr w:rsidR="00843339" w:rsidRPr="009E03D5" w14:paraId="27849426" w14:textId="77777777" w:rsidTr="003F6C8C">
        <w:tc>
          <w:tcPr>
            <w:tcW w:w="1059" w:type="dxa"/>
            <w:tcBorders>
              <w:top w:val="single" w:sz="4" w:space="0" w:color="auto"/>
              <w:left w:val="single" w:sz="4" w:space="0" w:color="auto"/>
              <w:bottom w:val="nil"/>
              <w:right w:val="single" w:sz="4" w:space="0" w:color="auto"/>
            </w:tcBorders>
            <w:vAlign w:val="center"/>
          </w:tcPr>
          <w:p w14:paraId="37AA54BB" w14:textId="77777777" w:rsidR="00843339" w:rsidRPr="009E03D5" w:rsidRDefault="00843339" w:rsidP="00843339">
            <w:pPr>
              <w:jc w:val="center"/>
              <w:rPr>
                <w:rFonts w:ascii="Times New Roman" w:hAnsi="Times New Roman" w:cs="Times New Roman"/>
                <w:b/>
                <w:bCs/>
                <w:sz w:val="22"/>
                <w:szCs w:val="22"/>
              </w:rPr>
            </w:pPr>
          </w:p>
          <w:p w14:paraId="1C814CC6" w14:textId="7C0EBAA0" w:rsidR="00843339" w:rsidRPr="009E03D5"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4</w:t>
            </w:r>
          </w:p>
          <w:p w14:paraId="7FDF9E48" w14:textId="77777777" w:rsidR="00843339" w:rsidRPr="009E03D5"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40C819CE" w14:textId="0005A737" w:rsidR="00843339" w:rsidRDefault="00843339" w:rsidP="00F41BC1">
            <w:pPr>
              <w:rPr>
                <w:rFonts w:ascii="Times New Roman" w:hAnsi="Times New Roman" w:cs="Times New Roman"/>
                <w:sz w:val="22"/>
                <w:szCs w:val="22"/>
              </w:rPr>
            </w:pPr>
            <w:r>
              <w:rPr>
                <w:rFonts w:ascii="Times New Roman" w:hAnsi="Times New Roman" w:cs="Times New Roman"/>
                <w:sz w:val="22"/>
                <w:szCs w:val="22"/>
              </w:rPr>
              <w:t>ROLL-UP BANNERS</w:t>
            </w:r>
          </w:p>
        </w:tc>
        <w:tc>
          <w:tcPr>
            <w:tcW w:w="1190" w:type="dxa"/>
            <w:tcBorders>
              <w:top w:val="single" w:sz="4" w:space="0" w:color="auto"/>
              <w:left w:val="single" w:sz="4" w:space="0" w:color="auto"/>
              <w:bottom w:val="nil"/>
              <w:right w:val="single" w:sz="4" w:space="0" w:color="auto"/>
            </w:tcBorders>
            <w:vAlign w:val="center"/>
          </w:tcPr>
          <w:p w14:paraId="5792D22B" w14:textId="71E3CC90" w:rsidR="00843339" w:rsidRDefault="00843339" w:rsidP="00843339">
            <w:pPr>
              <w:jc w:val="center"/>
              <w:rPr>
                <w:rFonts w:ascii="Times New Roman" w:hAnsi="Times New Roman" w:cs="Times New Roman"/>
                <w:b/>
                <w:bCs/>
                <w:sz w:val="22"/>
                <w:szCs w:val="22"/>
              </w:rPr>
            </w:pPr>
            <w:r>
              <w:rPr>
                <w:rFonts w:ascii="Times New Roman" w:hAnsi="Times New Roman" w:cs="Times New Roman"/>
                <w:b/>
                <w:bCs/>
                <w:sz w:val="22"/>
                <w:szCs w:val="22"/>
              </w:rPr>
              <w:t>15 Units</w:t>
            </w:r>
          </w:p>
        </w:tc>
        <w:tc>
          <w:tcPr>
            <w:tcW w:w="2670" w:type="dxa"/>
            <w:tcBorders>
              <w:top w:val="single" w:sz="4" w:space="0" w:color="auto"/>
              <w:left w:val="single" w:sz="4" w:space="0" w:color="auto"/>
              <w:bottom w:val="nil"/>
              <w:right w:val="single" w:sz="4" w:space="0" w:color="auto"/>
            </w:tcBorders>
            <w:vAlign w:val="center"/>
          </w:tcPr>
          <w:p w14:paraId="3695AFC3" w14:textId="77777777" w:rsidR="00843339" w:rsidRPr="009E03D5" w:rsidRDefault="00843339" w:rsidP="00843339">
            <w:pPr>
              <w:jc w:val="center"/>
              <w:rPr>
                <w:rFonts w:ascii="Times New Roman" w:hAnsi="Times New Roman" w:cs="Times New Roman"/>
                <w:b/>
                <w:bCs/>
                <w:sz w:val="22"/>
                <w:szCs w:val="22"/>
              </w:rPr>
            </w:pPr>
          </w:p>
        </w:tc>
      </w:tr>
      <w:tr w:rsidR="00843339" w:rsidRPr="009E03D5" w14:paraId="1E336998" w14:textId="77777777" w:rsidTr="003F6C8C">
        <w:tc>
          <w:tcPr>
            <w:tcW w:w="1059" w:type="dxa"/>
            <w:tcBorders>
              <w:top w:val="single" w:sz="4" w:space="0" w:color="auto"/>
              <w:left w:val="single" w:sz="4" w:space="0" w:color="auto"/>
              <w:bottom w:val="single" w:sz="4" w:space="0" w:color="auto"/>
              <w:right w:val="single" w:sz="4" w:space="0" w:color="auto"/>
            </w:tcBorders>
            <w:vAlign w:val="center"/>
          </w:tcPr>
          <w:p w14:paraId="00E1803E" w14:textId="77777777" w:rsidR="00843339" w:rsidRPr="00011029" w:rsidRDefault="00843339" w:rsidP="00843339">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single" w:sz="4" w:space="0" w:color="auto"/>
              <w:right w:val="single" w:sz="4" w:space="0" w:color="auto"/>
            </w:tcBorders>
            <w:vAlign w:val="center"/>
          </w:tcPr>
          <w:p w14:paraId="66018843" w14:textId="77777777" w:rsidR="00843339" w:rsidRPr="009E03D5" w:rsidRDefault="00843339" w:rsidP="00843339">
            <w:pPr>
              <w:jc w:val="cente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vAlign w:val="center"/>
          </w:tcPr>
          <w:p w14:paraId="63D565F4" w14:textId="77777777" w:rsidR="00843339" w:rsidRPr="00011029" w:rsidRDefault="00843339" w:rsidP="00843339">
            <w:pPr>
              <w:jc w:val="center"/>
              <w:rPr>
                <w:rFonts w:ascii="Times New Roman" w:hAnsi="Times New Roman" w:cs="Times New Roman"/>
                <w:b/>
                <w:bCs/>
              </w:rPr>
            </w:pPr>
          </w:p>
        </w:tc>
        <w:tc>
          <w:tcPr>
            <w:tcW w:w="2670" w:type="dxa"/>
            <w:tcBorders>
              <w:top w:val="single" w:sz="4" w:space="0" w:color="auto"/>
              <w:left w:val="single" w:sz="4" w:space="0" w:color="auto"/>
              <w:bottom w:val="single" w:sz="4" w:space="0" w:color="auto"/>
              <w:right w:val="single" w:sz="4" w:space="0" w:color="auto"/>
            </w:tcBorders>
            <w:vAlign w:val="center"/>
          </w:tcPr>
          <w:p w14:paraId="0CB5315D" w14:textId="77777777" w:rsidR="00843339" w:rsidRPr="009E03D5" w:rsidRDefault="00843339" w:rsidP="00843339">
            <w:pPr>
              <w:jc w:val="center"/>
              <w:rPr>
                <w:rFonts w:ascii="Times New Roman" w:hAnsi="Times New Roman" w:cs="Times New Roman"/>
              </w:rPr>
            </w:pPr>
          </w:p>
        </w:tc>
      </w:tr>
    </w:tbl>
    <w:p w14:paraId="3566B786" w14:textId="77777777" w:rsidR="005F7EE6" w:rsidRPr="009E03D5" w:rsidRDefault="005F7EE6" w:rsidP="005F7EE6">
      <w:pPr>
        <w:spacing w:line="200" w:lineRule="exact"/>
        <w:rPr>
          <w:rFonts w:ascii="Times New Roman" w:eastAsia="Times New Roman" w:hAnsi="Times New Roman" w:cs="Times New Roman"/>
        </w:rPr>
      </w:pPr>
    </w:p>
    <w:p w14:paraId="409B5836" w14:textId="77777777" w:rsidR="005F7EE6" w:rsidRPr="009E03D5" w:rsidRDefault="005F7EE6" w:rsidP="005F7EE6">
      <w:pPr>
        <w:spacing w:line="219" w:lineRule="exact"/>
        <w:rPr>
          <w:rFonts w:ascii="Times New Roman" w:eastAsia="Times New Roman" w:hAnsi="Times New Roman" w:cs="Times New Roman"/>
        </w:rPr>
      </w:pPr>
    </w:p>
    <w:p w14:paraId="2293E2DD" w14:textId="77777777" w:rsidR="005F7EE6" w:rsidRPr="009E03D5" w:rsidRDefault="005F7EE6" w:rsidP="005F7EE6">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1E730A8F" w14:textId="77777777" w:rsidR="005F7EE6" w:rsidRDefault="005F7EE6" w:rsidP="005F7EE6">
      <w:pPr>
        <w:spacing w:line="219" w:lineRule="exact"/>
        <w:rPr>
          <w:rFonts w:ascii="Times New Roman" w:eastAsia="Times New Roman" w:hAnsi="Times New Roman"/>
        </w:rPr>
      </w:pPr>
    </w:p>
    <w:p w14:paraId="3E68D45C" w14:textId="77777777" w:rsidR="005F7EE6" w:rsidRDefault="005F7EE6" w:rsidP="005F7EE6">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6A7A10A" w14:textId="77777777" w:rsidR="005F7EE6" w:rsidRDefault="005F7EE6" w:rsidP="005F7EE6">
      <w:pPr>
        <w:spacing w:line="372" w:lineRule="exact"/>
        <w:rPr>
          <w:rFonts w:ascii="Times New Roman" w:eastAsia="Times New Roman" w:hAnsi="Times New Roman"/>
          <w:sz w:val="30"/>
          <w:vertAlign w:val="superscript"/>
        </w:rPr>
      </w:pPr>
    </w:p>
    <w:p w14:paraId="77D9F1BE" w14:textId="77777777" w:rsidR="005F7EE6" w:rsidRDefault="005F7EE6" w:rsidP="005F7EE6">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6AACAC" w14:textId="77777777" w:rsidR="00D00457" w:rsidRDefault="00D00457" w:rsidP="00D00457">
      <w:pPr>
        <w:tabs>
          <w:tab w:val="left" w:pos="459"/>
        </w:tabs>
        <w:spacing w:line="211" w:lineRule="auto"/>
        <w:ind w:left="320" w:right="339" w:hanging="10"/>
        <w:jc w:val="both"/>
        <w:rPr>
          <w:rFonts w:ascii="Times New Roman" w:eastAsia="Times New Roman" w:hAnsi="Times New Roman"/>
          <w:sz w:val="30"/>
          <w:vertAlign w:val="superscript"/>
        </w:rPr>
        <w:sectPr w:rsidR="00D00457" w:rsidSect="00C608C5">
          <w:pgSz w:w="11900" w:h="16841"/>
          <w:pgMar w:top="1415" w:right="1440" w:bottom="1440" w:left="1440" w:header="0" w:footer="0" w:gutter="0"/>
          <w:cols w:space="0" w:equalWidth="0">
            <w:col w:w="9019"/>
          </w:cols>
          <w:docGrid w:linePitch="360"/>
        </w:sectPr>
      </w:pPr>
    </w:p>
    <w:p w14:paraId="4B972E62" w14:textId="77777777" w:rsidR="003D0693" w:rsidRPr="009E03D5" w:rsidRDefault="003D0693" w:rsidP="003D0693">
      <w:pPr>
        <w:pStyle w:val="Heading1"/>
        <w:jc w:val="center"/>
        <w:rPr>
          <w:rFonts w:ascii="Times New Roman" w:eastAsia="Times New Roman" w:hAnsi="Times New Roman" w:cs="Times New Roman"/>
          <w:b/>
          <w:bCs/>
        </w:rPr>
      </w:pPr>
      <w:bookmarkStart w:id="25" w:name="page16"/>
      <w:bookmarkStart w:id="26" w:name="_Toc190262204"/>
      <w:bookmarkEnd w:id="25"/>
      <w:r w:rsidRPr="009E03D5">
        <w:rPr>
          <w:rFonts w:ascii="Times New Roman" w:eastAsia="Times New Roman" w:hAnsi="Times New Roman" w:cs="Times New Roman"/>
          <w:b/>
          <w:bCs/>
        </w:rPr>
        <w:t>Section VI. Technical Specifications</w:t>
      </w:r>
      <w:bookmarkEnd w:id="26"/>
    </w:p>
    <w:p w14:paraId="01DB5087" w14:textId="77777777" w:rsidR="003D0693" w:rsidRPr="009E03D5" w:rsidRDefault="003D0693" w:rsidP="003D0693">
      <w:pPr>
        <w:spacing w:line="223" w:lineRule="exact"/>
        <w:rPr>
          <w:rFonts w:ascii="Times New Roman" w:eastAsia="Times New Roman" w:hAnsi="Times New Roman" w:cs="Times New Roman"/>
        </w:rPr>
      </w:pPr>
    </w:p>
    <w:p w14:paraId="55AD063C" w14:textId="77777777" w:rsidR="003D0693" w:rsidRPr="009E03D5" w:rsidRDefault="003D0693" w:rsidP="003D0693">
      <w:pPr>
        <w:spacing w:line="234" w:lineRule="auto"/>
        <w:ind w:left="320" w:right="1419"/>
        <w:rPr>
          <w:rFonts w:ascii="Times New Roman" w:eastAsia="Times New Roman" w:hAnsi="Times New Roman" w:cs="Times New Roman"/>
          <w:i/>
          <w:sz w:val="19"/>
        </w:rPr>
      </w:pPr>
    </w:p>
    <w:p w14:paraId="69D518AB" w14:textId="77777777" w:rsidR="003D0693" w:rsidRPr="009E03D5" w:rsidRDefault="003D0693" w:rsidP="003D0693">
      <w:pPr>
        <w:spacing w:line="234" w:lineRule="auto"/>
        <w:ind w:left="320" w:right="1419"/>
        <w:rPr>
          <w:rFonts w:ascii="Times New Roman" w:eastAsia="Times New Roman" w:hAnsi="Times New Roman" w:cs="Times New Roman"/>
          <w:i/>
          <w:sz w:val="19"/>
        </w:rPr>
      </w:pPr>
    </w:p>
    <w:tbl>
      <w:tblPr>
        <w:tblW w:w="10012" w:type="dxa"/>
        <w:tblInd w:w="-22" w:type="dxa"/>
        <w:tblLayout w:type="fixed"/>
        <w:tblCellMar>
          <w:left w:w="120" w:type="dxa"/>
          <w:right w:w="120" w:type="dxa"/>
        </w:tblCellMar>
        <w:tblLook w:val="0000" w:firstRow="0" w:lastRow="0" w:firstColumn="0" w:lastColumn="0" w:noHBand="0" w:noVBand="0"/>
      </w:tblPr>
      <w:tblGrid>
        <w:gridCol w:w="5062"/>
        <w:gridCol w:w="4863"/>
        <w:gridCol w:w="8"/>
        <w:gridCol w:w="79"/>
      </w:tblGrid>
      <w:tr w:rsidR="003D0693" w:rsidRPr="009E03D5" w14:paraId="213F3FB9" w14:textId="77777777" w:rsidTr="00367077">
        <w:trPr>
          <w:gridAfter w:val="1"/>
          <w:wAfter w:w="79" w:type="dxa"/>
          <w:tblHeader/>
        </w:trPr>
        <w:tc>
          <w:tcPr>
            <w:tcW w:w="9933" w:type="dxa"/>
            <w:gridSpan w:val="3"/>
            <w:tcBorders>
              <w:top w:val="single" w:sz="7" w:space="0" w:color="000000"/>
              <w:left w:val="nil"/>
              <w:bottom w:val="single" w:sz="7" w:space="0" w:color="000000"/>
              <w:right w:val="nil"/>
            </w:tcBorders>
          </w:tcPr>
          <w:p w14:paraId="2F20460B" w14:textId="77777777" w:rsidR="003D0693" w:rsidRPr="009E03D5" w:rsidRDefault="003D0693" w:rsidP="003F6C8C">
            <w:pPr>
              <w:spacing w:line="120" w:lineRule="exact"/>
              <w:rPr>
                <w:rFonts w:ascii="Times New Roman" w:hAnsi="Times New Roman" w:cs="Times New Roman"/>
              </w:rPr>
            </w:pPr>
          </w:p>
          <w:p w14:paraId="042BD962" w14:textId="77777777" w:rsidR="003D0693" w:rsidRPr="009E03D5" w:rsidRDefault="003D0693" w:rsidP="003F6C8C">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3D0693" w:rsidRPr="009E03D5" w14:paraId="28B80EEF" w14:textId="77777777" w:rsidTr="00794559">
        <w:trPr>
          <w:gridAfter w:val="2"/>
          <w:wAfter w:w="87" w:type="dxa"/>
          <w:tblHeader/>
        </w:trPr>
        <w:tc>
          <w:tcPr>
            <w:tcW w:w="5062" w:type="dxa"/>
            <w:tcBorders>
              <w:top w:val="single" w:sz="7" w:space="0" w:color="000000"/>
              <w:left w:val="nil"/>
              <w:bottom w:val="single" w:sz="4" w:space="0" w:color="auto"/>
              <w:right w:val="single" w:sz="7" w:space="0" w:color="000000"/>
            </w:tcBorders>
          </w:tcPr>
          <w:p w14:paraId="127C5BC0" w14:textId="77777777" w:rsidR="003D0693" w:rsidRPr="009E03D5" w:rsidRDefault="003D0693" w:rsidP="003F6C8C">
            <w:pPr>
              <w:spacing w:line="120" w:lineRule="exact"/>
              <w:jc w:val="center"/>
              <w:rPr>
                <w:rFonts w:ascii="Times New Roman" w:hAnsi="Times New Roman" w:cs="Times New Roman"/>
              </w:rPr>
            </w:pPr>
          </w:p>
          <w:p w14:paraId="47D8896D" w14:textId="77777777" w:rsidR="003D0693" w:rsidRPr="009E03D5" w:rsidRDefault="003D0693" w:rsidP="003F6C8C">
            <w:pPr>
              <w:jc w:val="center"/>
              <w:rPr>
                <w:rFonts w:ascii="Times New Roman" w:hAnsi="Times New Roman" w:cs="Times New Roman"/>
                <w:b/>
                <w:bCs/>
                <w:u w:val="single"/>
              </w:rPr>
            </w:pPr>
          </w:p>
          <w:p w14:paraId="591CE8AC" w14:textId="77777777" w:rsidR="003D0693" w:rsidRPr="000E0F17" w:rsidRDefault="003D0693" w:rsidP="003F6C8C">
            <w:pPr>
              <w:spacing w:after="58"/>
              <w:jc w:val="center"/>
              <w:rPr>
                <w:rFonts w:ascii="Cambria" w:hAnsi="Cambria"/>
                <w:b/>
                <w:bCs/>
                <w:u w:val="single"/>
              </w:rPr>
            </w:pPr>
            <w:r w:rsidRPr="000E0F17">
              <w:rPr>
                <w:rFonts w:ascii="Cambria" w:hAnsi="Cambria"/>
                <w:b/>
                <w:bCs/>
                <w:u w:val="single"/>
              </w:rPr>
              <w:t>MINIMUM SPECIFICATIONS</w:t>
            </w:r>
          </w:p>
          <w:p w14:paraId="4516F2AA" w14:textId="77777777" w:rsidR="003D0693" w:rsidRPr="009E03D5" w:rsidRDefault="003D0693" w:rsidP="003F6C8C">
            <w:pPr>
              <w:spacing w:after="58"/>
              <w:jc w:val="center"/>
              <w:rPr>
                <w:rFonts w:ascii="Times New Roman" w:hAnsi="Times New Roman" w:cs="Times New Roman"/>
              </w:rPr>
            </w:pPr>
            <w:r w:rsidRPr="000E0F17">
              <w:rPr>
                <w:rFonts w:ascii="Cambria" w:hAnsi="Cambria"/>
                <w:b/>
                <w:bCs/>
                <w:u w:val="single"/>
              </w:rPr>
              <w:t>REQUIRED</w:t>
            </w:r>
            <w:r w:rsidRPr="009E03D5">
              <w:rPr>
                <w:rFonts w:ascii="Times New Roman" w:hAnsi="Times New Roman" w:cs="Times New Roman"/>
              </w:rPr>
              <w:t xml:space="preserve"> </w:t>
            </w:r>
          </w:p>
        </w:tc>
        <w:tc>
          <w:tcPr>
            <w:tcW w:w="4863" w:type="dxa"/>
            <w:tcBorders>
              <w:top w:val="single" w:sz="7" w:space="0" w:color="000000"/>
              <w:left w:val="single" w:sz="7" w:space="0" w:color="000000"/>
              <w:bottom w:val="single" w:sz="4" w:space="0" w:color="auto"/>
              <w:right w:val="nil"/>
            </w:tcBorders>
          </w:tcPr>
          <w:p w14:paraId="1C6837FB" w14:textId="77777777" w:rsidR="003D0693" w:rsidRPr="009E03D5" w:rsidRDefault="003D0693" w:rsidP="003F6C8C">
            <w:pPr>
              <w:spacing w:line="120" w:lineRule="exact"/>
              <w:rPr>
                <w:rFonts w:ascii="Times New Roman" w:hAnsi="Times New Roman" w:cs="Times New Roman"/>
              </w:rPr>
            </w:pPr>
          </w:p>
          <w:p w14:paraId="653851F4" w14:textId="77777777" w:rsidR="003D0693" w:rsidRPr="009E03D5" w:rsidRDefault="003D0693" w:rsidP="003F6C8C">
            <w:pPr>
              <w:rPr>
                <w:rFonts w:ascii="Times New Roman" w:hAnsi="Times New Roman" w:cs="Times New Roman"/>
                <w:b/>
                <w:bCs/>
              </w:rPr>
            </w:pPr>
            <w:r w:rsidRPr="009E03D5">
              <w:rPr>
                <w:rFonts w:ascii="Times New Roman" w:hAnsi="Times New Roman" w:cs="Times New Roman"/>
                <w:b/>
                <w:bCs/>
              </w:rPr>
              <w:t>OFFERED SPECIFICATION</w:t>
            </w:r>
          </w:p>
          <w:p w14:paraId="3CACD934" w14:textId="77777777" w:rsidR="003D0693" w:rsidRPr="009E03D5" w:rsidRDefault="003D0693" w:rsidP="003F6C8C">
            <w:pPr>
              <w:rPr>
                <w:rFonts w:ascii="Times New Roman" w:hAnsi="Times New Roman" w:cs="Times New Roman"/>
                <w:bCs/>
              </w:rPr>
            </w:pPr>
            <w:r w:rsidRPr="009E03D5">
              <w:rPr>
                <w:rFonts w:ascii="Times New Roman" w:hAnsi="Times New Roman" w:cs="Times New Roman"/>
                <w:bCs/>
              </w:rPr>
              <w:t>Describe all features of model offered including any not specified.</w:t>
            </w:r>
          </w:p>
          <w:p w14:paraId="4E157861" w14:textId="77777777" w:rsidR="003D0693" w:rsidRPr="009E03D5" w:rsidRDefault="003D0693" w:rsidP="003F6C8C">
            <w:pPr>
              <w:spacing w:after="58"/>
              <w:rPr>
                <w:rFonts w:ascii="Times New Roman" w:hAnsi="Times New Roman" w:cs="Times New Roman"/>
              </w:rPr>
            </w:pPr>
            <w:r w:rsidRPr="009E03D5">
              <w:rPr>
                <w:rFonts w:ascii="Times New Roman" w:hAnsi="Times New Roman" w:cs="Times New Roman"/>
                <w:bCs/>
              </w:rPr>
              <w:t>Indicate if a special feature or preference is not available.</w:t>
            </w:r>
          </w:p>
        </w:tc>
      </w:tr>
      <w:tr w:rsidR="00794559" w:rsidRPr="009E03D5" w14:paraId="3ABE255D" w14:textId="77777777" w:rsidTr="001B3C8F">
        <w:trPr>
          <w:trHeight w:val="416"/>
        </w:trPr>
        <w:tc>
          <w:tcPr>
            <w:tcW w:w="10012" w:type="dxa"/>
            <w:gridSpan w:val="4"/>
            <w:tcBorders>
              <w:top w:val="single" w:sz="4" w:space="0" w:color="auto"/>
              <w:left w:val="single" w:sz="4" w:space="0" w:color="auto"/>
              <w:bottom w:val="single" w:sz="4" w:space="0" w:color="auto"/>
              <w:right w:val="single" w:sz="4" w:space="0" w:color="auto"/>
            </w:tcBorders>
            <w:vAlign w:val="center"/>
          </w:tcPr>
          <w:p w14:paraId="6DF713C4" w14:textId="0A036FFA" w:rsidR="00794559" w:rsidRPr="009E03D5" w:rsidRDefault="00794559" w:rsidP="00B65E64">
            <w:pPr>
              <w:spacing w:after="58"/>
              <w:jc w:val="center"/>
              <w:rPr>
                <w:rFonts w:ascii="Times New Roman" w:hAnsi="Times New Roman" w:cs="Times New Roman"/>
                <w:sz w:val="22"/>
                <w:szCs w:val="22"/>
              </w:rPr>
            </w:pPr>
            <w:r w:rsidRPr="00041AD4">
              <w:rPr>
                <w:rFonts w:ascii="Times New Roman" w:hAnsi="Times New Roman" w:cs="Times New Roman"/>
                <w:b/>
                <w:bCs/>
                <w:sz w:val="24"/>
                <w:szCs w:val="24"/>
              </w:rPr>
              <w:t>COMMUNICATION MATERIALS</w:t>
            </w:r>
          </w:p>
        </w:tc>
      </w:tr>
      <w:tr w:rsidR="00794559" w:rsidRPr="009E03D5" w14:paraId="47156527" w14:textId="77777777" w:rsidTr="00794559">
        <w:trPr>
          <w:trHeight w:val="494"/>
        </w:trPr>
        <w:tc>
          <w:tcPr>
            <w:tcW w:w="10012" w:type="dxa"/>
            <w:gridSpan w:val="4"/>
            <w:tcBorders>
              <w:top w:val="single" w:sz="4" w:space="0" w:color="auto"/>
              <w:left w:val="single" w:sz="4" w:space="0" w:color="auto"/>
              <w:bottom w:val="single" w:sz="4" w:space="0" w:color="auto"/>
              <w:right w:val="single" w:sz="4" w:space="0" w:color="auto"/>
            </w:tcBorders>
            <w:vAlign w:val="center"/>
          </w:tcPr>
          <w:p w14:paraId="5A8BFA7D" w14:textId="43A50BAC" w:rsidR="00794559" w:rsidRPr="00794559" w:rsidRDefault="00794559" w:rsidP="00B65E64">
            <w:pPr>
              <w:spacing w:after="58"/>
              <w:jc w:val="center"/>
              <w:rPr>
                <w:rFonts w:ascii="Times New Roman" w:hAnsi="Times New Roman" w:cs="Times New Roman"/>
                <w:b/>
                <w:bCs/>
                <w:sz w:val="22"/>
                <w:szCs w:val="22"/>
              </w:rPr>
            </w:pPr>
            <w:r w:rsidRPr="00041AD4">
              <w:rPr>
                <w:rFonts w:ascii="Times New Roman" w:hAnsi="Times New Roman" w:cs="Times New Roman"/>
                <w:b/>
                <w:bCs/>
                <w:sz w:val="24"/>
                <w:szCs w:val="24"/>
              </w:rPr>
              <w:t>LOT 1</w:t>
            </w:r>
          </w:p>
        </w:tc>
      </w:tr>
      <w:tr w:rsidR="00367077" w:rsidRPr="009E03D5" w14:paraId="38B485FE"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0A3A8570" w14:textId="77777777" w:rsidR="005F7C71" w:rsidRDefault="005F7C71" w:rsidP="005F7C71">
            <w:pPr>
              <w:ind w:firstLine="48"/>
              <w:rPr>
                <w:rFonts w:ascii="Times New Roman" w:hAnsi="Times New Roman" w:cs="Times New Roman"/>
                <w:sz w:val="22"/>
                <w:szCs w:val="22"/>
              </w:rPr>
            </w:pPr>
          </w:p>
          <w:p w14:paraId="66A4E418" w14:textId="2FAFE6EB" w:rsidR="005F7C71" w:rsidRDefault="00F41BC1" w:rsidP="005F7C71">
            <w:pPr>
              <w:ind w:firstLine="48"/>
              <w:rPr>
                <w:rFonts w:ascii="Times New Roman" w:hAnsi="Times New Roman" w:cs="Times New Roman"/>
                <w:sz w:val="22"/>
                <w:szCs w:val="22"/>
              </w:rPr>
            </w:pPr>
            <w:r>
              <w:rPr>
                <w:rFonts w:ascii="Times New Roman" w:hAnsi="Times New Roman" w:cs="Times New Roman"/>
                <w:sz w:val="22"/>
                <w:szCs w:val="22"/>
              </w:rPr>
              <w:t xml:space="preserve">BASIC FACT </w:t>
            </w:r>
            <w:r w:rsidR="005F7C71">
              <w:rPr>
                <w:rFonts w:ascii="Times New Roman" w:hAnsi="Times New Roman" w:cs="Times New Roman"/>
                <w:sz w:val="22"/>
                <w:szCs w:val="22"/>
              </w:rPr>
              <w:t>LEAFLET:</w:t>
            </w:r>
          </w:p>
          <w:p w14:paraId="35CFCD51" w14:textId="77777777" w:rsidR="005F7C71" w:rsidRDefault="005F7C71" w:rsidP="005F7C71">
            <w:pPr>
              <w:ind w:firstLine="48"/>
              <w:rPr>
                <w:rFonts w:ascii="Times New Roman" w:hAnsi="Times New Roman" w:cs="Times New Roman"/>
                <w:sz w:val="22"/>
                <w:szCs w:val="22"/>
              </w:rPr>
            </w:pPr>
          </w:p>
          <w:p w14:paraId="5625C7BE" w14:textId="58F7CF12" w:rsidR="005F7C71" w:rsidRDefault="005F7C71" w:rsidP="005F7C71">
            <w:pPr>
              <w:ind w:firstLine="48"/>
              <w:rPr>
                <w:rFonts w:ascii="Times New Roman" w:hAnsi="Times New Roman" w:cs="Times New Roman"/>
                <w:sz w:val="22"/>
                <w:szCs w:val="22"/>
              </w:rPr>
            </w:pPr>
            <w:r>
              <w:rPr>
                <w:rFonts w:ascii="Times New Roman" w:hAnsi="Times New Roman" w:cs="Times New Roman"/>
                <w:sz w:val="22"/>
                <w:szCs w:val="22"/>
              </w:rPr>
              <w:t>A4</w:t>
            </w:r>
          </w:p>
          <w:p w14:paraId="66601B3C" w14:textId="55F1BFE0" w:rsidR="005F7C71" w:rsidRDefault="005F7C71" w:rsidP="005F7C71">
            <w:pPr>
              <w:ind w:firstLine="48"/>
              <w:rPr>
                <w:rFonts w:ascii="Times New Roman" w:hAnsi="Times New Roman" w:cs="Times New Roman"/>
                <w:sz w:val="22"/>
                <w:szCs w:val="22"/>
              </w:rPr>
            </w:pPr>
            <w:r>
              <w:rPr>
                <w:rFonts w:ascii="Times New Roman" w:hAnsi="Times New Roman" w:cs="Times New Roman"/>
                <w:sz w:val="22"/>
                <w:szCs w:val="22"/>
              </w:rPr>
              <w:t>Tri (</w:t>
            </w:r>
            <w:r w:rsidR="00F41BC1">
              <w:rPr>
                <w:rFonts w:ascii="Times New Roman" w:hAnsi="Times New Roman" w:cs="Times New Roman"/>
                <w:sz w:val="22"/>
                <w:szCs w:val="22"/>
              </w:rPr>
              <w:t>3</w:t>
            </w:r>
            <w:r>
              <w:rPr>
                <w:rFonts w:ascii="Times New Roman" w:hAnsi="Times New Roman" w:cs="Times New Roman"/>
                <w:sz w:val="22"/>
                <w:szCs w:val="22"/>
              </w:rPr>
              <w:t>)</w:t>
            </w:r>
            <w:r w:rsidR="00F41BC1">
              <w:rPr>
                <w:rFonts w:ascii="Times New Roman" w:hAnsi="Times New Roman" w:cs="Times New Roman"/>
                <w:sz w:val="22"/>
                <w:szCs w:val="22"/>
              </w:rPr>
              <w:t xml:space="preserve"> – fold</w:t>
            </w:r>
          </w:p>
          <w:p w14:paraId="5C05A14D" w14:textId="54C27F72" w:rsidR="005F7C71" w:rsidRDefault="00F41BC1" w:rsidP="005F7C71">
            <w:pPr>
              <w:ind w:firstLine="48"/>
              <w:rPr>
                <w:rFonts w:ascii="Times New Roman" w:hAnsi="Times New Roman" w:cs="Times New Roman"/>
                <w:sz w:val="22"/>
                <w:szCs w:val="22"/>
              </w:rPr>
            </w:pPr>
            <w:r>
              <w:rPr>
                <w:rFonts w:ascii="Times New Roman" w:hAnsi="Times New Roman" w:cs="Times New Roman"/>
                <w:sz w:val="22"/>
                <w:szCs w:val="22"/>
              </w:rPr>
              <w:t xml:space="preserve">125g </w:t>
            </w:r>
            <w:r w:rsidR="008B570B">
              <w:rPr>
                <w:rFonts w:ascii="Times New Roman" w:hAnsi="Times New Roman" w:cs="Times New Roman"/>
                <w:sz w:val="22"/>
                <w:szCs w:val="22"/>
              </w:rPr>
              <w:t xml:space="preserve">art </w:t>
            </w:r>
            <w:r>
              <w:rPr>
                <w:rFonts w:ascii="Times New Roman" w:hAnsi="Times New Roman" w:cs="Times New Roman"/>
                <w:sz w:val="22"/>
                <w:szCs w:val="22"/>
              </w:rPr>
              <w:t>paper</w:t>
            </w:r>
          </w:p>
          <w:p w14:paraId="741CE67C" w14:textId="23D7C39B" w:rsidR="007F0440" w:rsidRDefault="007F0440" w:rsidP="005F7C71">
            <w:pPr>
              <w:ind w:firstLine="48"/>
              <w:rPr>
                <w:rFonts w:ascii="Times New Roman" w:hAnsi="Times New Roman" w:cs="Times New Roman"/>
                <w:sz w:val="22"/>
                <w:szCs w:val="22"/>
              </w:rPr>
            </w:pPr>
            <w:r>
              <w:rPr>
                <w:rFonts w:ascii="Times New Roman" w:hAnsi="Times New Roman" w:cs="Times New Roman"/>
                <w:sz w:val="22"/>
                <w:szCs w:val="22"/>
              </w:rPr>
              <w:t>Offset print</w:t>
            </w:r>
          </w:p>
          <w:p w14:paraId="15331FE6" w14:textId="3D1AB2C6" w:rsidR="00367077" w:rsidRDefault="005F7C71" w:rsidP="005F7C71">
            <w:pPr>
              <w:ind w:firstLine="48"/>
              <w:rPr>
                <w:rFonts w:ascii="Times New Roman" w:hAnsi="Times New Roman" w:cs="Times New Roman"/>
                <w:sz w:val="22"/>
                <w:szCs w:val="22"/>
              </w:rPr>
            </w:pPr>
            <w:r>
              <w:rPr>
                <w:rFonts w:ascii="Times New Roman" w:hAnsi="Times New Roman" w:cs="Times New Roman"/>
                <w:sz w:val="22"/>
                <w:szCs w:val="22"/>
              </w:rPr>
              <w:t xml:space="preserve">and </w:t>
            </w:r>
            <w:r w:rsidR="007F0440">
              <w:rPr>
                <w:rFonts w:ascii="Times New Roman" w:hAnsi="Times New Roman" w:cs="Times New Roman"/>
                <w:sz w:val="22"/>
                <w:szCs w:val="22"/>
              </w:rPr>
              <w:t>d</w:t>
            </w:r>
            <w:r w:rsidR="00F41BC1">
              <w:rPr>
                <w:rFonts w:ascii="Times New Roman" w:hAnsi="Times New Roman" w:cs="Times New Roman"/>
                <w:sz w:val="22"/>
                <w:szCs w:val="22"/>
              </w:rPr>
              <w:t>esign</w:t>
            </w:r>
            <w:r w:rsidR="0004123C">
              <w:rPr>
                <w:rFonts w:ascii="Times New Roman" w:hAnsi="Times New Roman" w:cs="Times New Roman"/>
                <w:sz w:val="22"/>
                <w:szCs w:val="22"/>
              </w:rPr>
              <w:t xml:space="preserve"> </w:t>
            </w:r>
          </w:p>
          <w:p w14:paraId="23AA2F23" w14:textId="5FE87384" w:rsidR="005F7C71" w:rsidRPr="00DB61A5" w:rsidRDefault="005F7C71" w:rsidP="005F7C71">
            <w:pPr>
              <w:ind w:firstLine="48"/>
              <w:rPr>
                <w:rFonts w:ascii="Times New Roman" w:hAnsi="Times New Roman" w:cs="Times New Roman"/>
                <w:sz w:val="22"/>
                <w:szCs w:val="22"/>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0785F27E" w14:textId="77777777" w:rsidR="00367077" w:rsidRPr="009E03D5" w:rsidRDefault="00367077" w:rsidP="00B65E64">
            <w:pPr>
              <w:spacing w:after="58"/>
              <w:jc w:val="center"/>
              <w:rPr>
                <w:rFonts w:ascii="Times New Roman" w:hAnsi="Times New Roman" w:cs="Times New Roman"/>
                <w:sz w:val="22"/>
                <w:szCs w:val="22"/>
              </w:rPr>
            </w:pPr>
          </w:p>
        </w:tc>
      </w:tr>
      <w:tr w:rsidR="00843339" w:rsidRPr="009E03D5" w14:paraId="2AF7A68E"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52A93369" w14:textId="77777777" w:rsidR="005F7C71" w:rsidRDefault="005F7C71" w:rsidP="00B65E64">
            <w:pPr>
              <w:ind w:firstLine="48"/>
              <w:rPr>
                <w:rFonts w:ascii="Times New Roman" w:hAnsi="Times New Roman" w:cs="Times New Roman"/>
                <w:sz w:val="22"/>
                <w:szCs w:val="22"/>
              </w:rPr>
            </w:pPr>
          </w:p>
          <w:p w14:paraId="79FE6AF2" w14:textId="79692B25" w:rsidR="005F7C71"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LOGO POSTERS</w:t>
            </w:r>
            <w:r w:rsidR="005F7C71">
              <w:rPr>
                <w:rFonts w:ascii="Times New Roman" w:hAnsi="Times New Roman" w:cs="Times New Roman"/>
                <w:sz w:val="22"/>
                <w:szCs w:val="22"/>
              </w:rPr>
              <w:t>:</w:t>
            </w:r>
            <w:r>
              <w:rPr>
                <w:rFonts w:ascii="Times New Roman" w:hAnsi="Times New Roman" w:cs="Times New Roman"/>
                <w:sz w:val="22"/>
                <w:szCs w:val="22"/>
              </w:rPr>
              <w:t xml:space="preserve"> </w:t>
            </w:r>
          </w:p>
          <w:p w14:paraId="46C043DA" w14:textId="77777777" w:rsidR="005F7C71" w:rsidRDefault="005F7C71" w:rsidP="00B65E64">
            <w:pPr>
              <w:ind w:firstLine="48"/>
              <w:rPr>
                <w:rFonts w:ascii="Times New Roman" w:hAnsi="Times New Roman" w:cs="Times New Roman"/>
                <w:sz w:val="22"/>
                <w:szCs w:val="22"/>
              </w:rPr>
            </w:pPr>
          </w:p>
          <w:p w14:paraId="116C3EA3" w14:textId="3E856B5D" w:rsidR="00843339" w:rsidRDefault="00F41BC1" w:rsidP="0004123C">
            <w:pPr>
              <w:ind w:firstLine="48"/>
              <w:rPr>
                <w:rFonts w:ascii="Times New Roman" w:hAnsi="Times New Roman" w:cs="Times New Roman"/>
                <w:sz w:val="22"/>
                <w:szCs w:val="22"/>
              </w:rPr>
            </w:pPr>
            <w:r>
              <w:rPr>
                <w:rFonts w:ascii="Times New Roman" w:hAnsi="Times New Roman" w:cs="Times New Roman"/>
                <w:sz w:val="22"/>
                <w:szCs w:val="22"/>
              </w:rPr>
              <w:t>A3 Vinyl sticker logo posters</w:t>
            </w:r>
            <w:r w:rsidR="0004123C">
              <w:rPr>
                <w:rFonts w:ascii="Times New Roman" w:hAnsi="Times New Roman" w:cs="Times New Roman"/>
                <w:sz w:val="22"/>
                <w:szCs w:val="22"/>
              </w:rPr>
              <w:t xml:space="preserve"> </w:t>
            </w:r>
            <w:r w:rsidR="008A2130">
              <w:rPr>
                <w:rFonts w:ascii="Times New Roman" w:hAnsi="Times New Roman" w:cs="Times New Roman"/>
                <w:sz w:val="22"/>
                <w:szCs w:val="22"/>
              </w:rPr>
              <w:t>with cutting</w:t>
            </w:r>
          </w:p>
          <w:p w14:paraId="4742B79F" w14:textId="5B293BD2" w:rsidR="00856797" w:rsidRDefault="00287944" w:rsidP="0004123C">
            <w:pPr>
              <w:ind w:firstLine="48"/>
              <w:rPr>
                <w:rFonts w:ascii="Times New Roman" w:hAnsi="Times New Roman" w:cs="Times New Roman"/>
                <w:sz w:val="22"/>
                <w:szCs w:val="22"/>
              </w:rPr>
            </w:pPr>
            <w:r>
              <w:rPr>
                <w:rFonts w:ascii="Times New Roman" w:hAnsi="Times New Roman" w:cs="Times New Roman"/>
                <w:sz w:val="22"/>
                <w:szCs w:val="22"/>
              </w:rPr>
              <w:t>Glossy</w:t>
            </w:r>
            <w:r w:rsidR="00856797">
              <w:rPr>
                <w:rFonts w:ascii="Times New Roman" w:hAnsi="Times New Roman" w:cs="Times New Roman"/>
                <w:sz w:val="22"/>
                <w:szCs w:val="22"/>
              </w:rPr>
              <w:t xml:space="preserve"> finish</w:t>
            </w:r>
          </w:p>
          <w:p w14:paraId="78C23E59" w14:textId="4067E76D" w:rsidR="00856797" w:rsidRDefault="00856797" w:rsidP="0004123C">
            <w:pPr>
              <w:ind w:firstLine="48"/>
              <w:rPr>
                <w:rFonts w:ascii="Times New Roman" w:hAnsi="Times New Roman" w:cs="Times New Roman"/>
                <w:sz w:val="22"/>
                <w:szCs w:val="22"/>
              </w:rPr>
            </w:pPr>
            <w:r>
              <w:rPr>
                <w:rFonts w:ascii="Times New Roman" w:hAnsi="Times New Roman" w:cs="Times New Roman"/>
                <w:sz w:val="22"/>
                <w:szCs w:val="22"/>
              </w:rPr>
              <w:t>Waterproof</w:t>
            </w:r>
          </w:p>
          <w:p w14:paraId="69A8D6F7" w14:textId="78C98D21" w:rsidR="005F7C71" w:rsidRDefault="005F7C71" w:rsidP="00B65E64">
            <w:pPr>
              <w:ind w:firstLine="48"/>
              <w:rPr>
                <w:rFonts w:ascii="Times New Roman" w:hAnsi="Times New Roman" w:cs="Times New Roman"/>
                <w:sz w:val="22"/>
                <w:szCs w:val="22"/>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0D4BAB4F" w14:textId="77777777" w:rsidR="00843339" w:rsidRPr="009E03D5" w:rsidRDefault="00843339" w:rsidP="00B65E64">
            <w:pPr>
              <w:spacing w:after="58"/>
              <w:jc w:val="center"/>
              <w:rPr>
                <w:rFonts w:ascii="Times New Roman" w:hAnsi="Times New Roman" w:cs="Times New Roman"/>
                <w:sz w:val="22"/>
                <w:szCs w:val="22"/>
              </w:rPr>
            </w:pPr>
          </w:p>
        </w:tc>
      </w:tr>
      <w:tr w:rsidR="00794559" w:rsidRPr="009E03D5" w14:paraId="1A305010" w14:textId="77777777" w:rsidTr="00794559">
        <w:trPr>
          <w:trHeight w:val="638"/>
        </w:trPr>
        <w:tc>
          <w:tcPr>
            <w:tcW w:w="10012" w:type="dxa"/>
            <w:gridSpan w:val="4"/>
            <w:tcBorders>
              <w:top w:val="single" w:sz="4" w:space="0" w:color="auto"/>
              <w:left w:val="single" w:sz="4" w:space="0" w:color="auto"/>
              <w:bottom w:val="single" w:sz="4" w:space="0" w:color="auto"/>
              <w:right w:val="single" w:sz="4" w:space="0" w:color="auto"/>
            </w:tcBorders>
            <w:vAlign w:val="center"/>
          </w:tcPr>
          <w:p w14:paraId="4C48A6B5" w14:textId="0306B310" w:rsidR="00794559" w:rsidRPr="00794559" w:rsidRDefault="00794559" w:rsidP="00B65E64">
            <w:pPr>
              <w:spacing w:after="58"/>
              <w:jc w:val="center"/>
              <w:rPr>
                <w:rFonts w:ascii="Times New Roman" w:hAnsi="Times New Roman" w:cs="Times New Roman"/>
                <w:b/>
                <w:bCs/>
                <w:sz w:val="22"/>
                <w:szCs w:val="22"/>
              </w:rPr>
            </w:pPr>
            <w:r w:rsidRPr="00041AD4">
              <w:rPr>
                <w:rFonts w:ascii="Times New Roman" w:hAnsi="Times New Roman" w:cs="Times New Roman"/>
                <w:b/>
                <w:bCs/>
                <w:sz w:val="24"/>
                <w:szCs w:val="24"/>
              </w:rPr>
              <w:t>LOT 2</w:t>
            </w:r>
          </w:p>
        </w:tc>
      </w:tr>
      <w:tr w:rsidR="00843339" w:rsidRPr="009E03D5" w14:paraId="650B2D97"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533AF094" w14:textId="77777777" w:rsidR="005F7C71" w:rsidRDefault="005F7C71" w:rsidP="00B65E64">
            <w:pPr>
              <w:ind w:firstLine="48"/>
              <w:rPr>
                <w:rFonts w:ascii="Times New Roman" w:hAnsi="Times New Roman" w:cs="Times New Roman"/>
                <w:sz w:val="22"/>
                <w:szCs w:val="22"/>
              </w:rPr>
            </w:pPr>
          </w:p>
          <w:p w14:paraId="2A6C1C63" w14:textId="00ABA08D" w:rsidR="005F7C71"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MISSION AND VISION STATEMENT WALL PLAQUES</w:t>
            </w:r>
            <w:r w:rsidR="005F7C71">
              <w:rPr>
                <w:rFonts w:ascii="Times New Roman" w:hAnsi="Times New Roman" w:cs="Times New Roman"/>
                <w:sz w:val="22"/>
                <w:szCs w:val="22"/>
              </w:rPr>
              <w:t>:</w:t>
            </w:r>
            <w:r>
              <w:rPr>
                <w:rFonts w:ascii="Times New Roman" w:hAnsi="Times New Roman" w:cs="Times New Roman"/>
                <w:sz w:val="22"/>
                <w:szCs w:val="22"/>
              </w:rPr>
              <w:t xml:space="preserve"> </w:t>
            </w:r>
          </w:p>
          <w:p w14:paraId="0FF6AB39" w14:textId="77777777" w:rsidR="005F7C71" w:rsidRDefault="005F7C71" w:rsidP="00B65E64">
            <w:pPr>
              <w:ind w:firstLine="48"/>
              <w:rPr>
                <w:rFonts w:ascii="Times New Roman" w:hAnsi="Times New Roman" w:cs="Times New Roman"/>
                <w:sz w:val="22"/>
                <w:szCs w:val="22"/>
              </w:rPr>
            </w:pPr>
          </w:p>
          <w:p w14:paraId="08B44929" w14:textId="2F0EDF0F" w:rsidR="00843339" w:rsidRPr="005F7C71" w:rsidRDefault="00F41BC1" w:rsidP="00B65E64">
            <w:pPr>
              <w:ind w:firstLine="48"/>
              <w:rPr>
                <w:rFonts w:ascii="Times New Roman" w:hAnsi="Times New Roman" w:cs="Times New Roman"/>
                <w:b/>
                <w:bCs/>
                <w:sz w:val="22"/>
                <w:szCs w:val="22"/>
              </w:rPr>
            </w:pPr>
            <w:r>
              <w:rPr>
                <w:rFonts w:ascii="Times New Roman" w:hAnsi="Times New Roman" w:cs="Times New Roman"/>
                <w:sz w:val="22"/>
                <w:szCs w:val="22"/>
              </w:rPr>
              <w:t xml:space="preserve">Tempered glass/ </w:t>
            </w:r>
            <w:r w:rsidR="005F7C71">
              <w:rPr>
                <w:rFonts w:ascii="Times New Roman" w:hAnsi="Times New Roman" w:cs="Times New Roman"/>
                <w:sz w:val="22"/>
                <w:szCs w:val="22"/>
              </w:rPr>
              <w:t xml:space="preserve">plastic: </w:t>
            </w:r>
            <w:r w:rsidR="005F7C71" w:rsidRPr="005F7C71">
              <w:rPr>
                <w:rFonts w:ascii="Times New Roman" w:hAnsi="Times New Roman" w:cs="Times New Roman"/>
                <w:b/>
                <w:bCs/>
                <w:sz w:val="22"/>
                <w:szCs w:val="22"/>
              </w:rPr>
              <w:t>61</w:t>
            </w:r>
            <w:r w:rsidR="0003041E">
              <w:rPr>
                <w:rFonts w:ascii="Times New Roman" w:hAnsi="Times New Roman" w:cs="Times New Roman"/>
                <w:b/>
                <w:bCs/>
                <w:sz w:val="22"/>
                <w:szCs w:val="22"/>
              </w:rPr>
              <w:t>cm</w:t>
            </w:r>
            <w:r w:rsidR="005F7C71" w:rsidRPr="005F7C71">
              <w:rPr>
                <w:rFonts w:ascii="Times New Roman" w:hAnsi="Times New Roman" w:cs="Times New Roman"/>
                <w:b/>
                <w:bCs/>
                <w:sz w:val="22"/>
                <w:szCs w:val="22"/>
              </w:rPr>
              <w:t xml:space="preserve"> x 43.5</w:t>
            </w:r>
            <w:r w:rsidR="0003041E">
              <w:rPr>
                <w:rFonts w:ascii="Times New Roman" w:hAnsi="Times New Roman" w:cs="Times New Roman"/>
                <w:b/>
                <w:bCs/>
                <w:sz w:val="22"/>
                <w:szCs w:val="22"/>
              </w:rPr>
              <w:t>cm</w:t>
            </w:r>
          </w:p>
          <w:p w14:paraId="2085D0AF" w14:textId="406C0A73" w:rsidR="005F7C71" w:rsidRDefault="005F7C71" w:rsidP="00B65E64">
            <w:pPr>
              <w:ind w:firstLine="48"/>
              <w:rPr>
                <w:rFonts w:ascii="Times New Roman" w:hAnsi="Times New Roman" w:cs="Times New Roman"/>
                <w:sz w:val="22"/>
                <w:szCs w:val="22"/>
              </w:rPr>
            </w:pPr>
            <w:r>
              <w:rPr>
                <w:rFonts w:ascii="Times New Roman" w:hAnsi="Times New Roman" w:cs="Times New Roman"/>
                <w:sz w:val="22"/>
                <w:szCs w:val="22"/>
              </w:rPr>
              <w:t xml:space="preserve">Design poster: </w:t>
            </w:r>
            <w:r w:rsidRPr="005F7C71">
              <w:rPr>
                <w:rFonts w:ascii="Times New Roman" w:hAnsi="Times New Roman" w:cs="Times New Roman"/>
                <w:b/>
                <w:bCs/>
                <w:sz w:val="22"/>
                <w:szCs w:val="22"/>
              </w:rPr>
              <w:t>56.5</w:t>
            </w:r>
            <w:r w:rsidR="0003041E">
              <w:rPr>
                <w:rFonts w:ascii="Times New Roman" w:hAnsi="Times New Roman" w:cs="Times New Roman"/>
                <w:b/>
                <w:bCs/>
                <w:sz w:val="22"/>
                <w:szCs w:val="22"/>
              </w:rPr>
              <w:t>cm</w:t>
            </w:r>
            <w:r w:rsidRPr="005F7C71">
              <w:rPr>
                <w:rFonts w:ascii="Times New Roman" w:hAnsi="Times New Roman" w:cs="Times New Roman"/>
                <w:b/>
                <w:bCs/>
                <w:sz w:val="22"/>
                <w:szCs w:val="22"/>
              </w:rPr>
              <w:t xml:space="preserve"> x 38.5</w:t>
            </w:r>
            <w:r w:rsidR="0003041E">
              <w:rPr>
                <w:rFonts w:ascii="Times New Roman" w:hAnsi="Times New Roman" w:cs="Times New Roman"/>
                <w:b/>
                <w:bCs/>
                <w:sz w:val="22"/>
                <w:szCs w:val="22"/>
              </w:rPr>
              <w:t>cm</w:t>
            </w:r>
          </w:p>
          <w:p w14:paraId="41D6BA88" w14:textId="1F00B695" w:rsidR="005F7C71" w:rsidRDefault="005F7C71" w:rsidP="005F7C71">
            <w:pPr>
              <w:rPr>
                <w:rFonts w:ascii="Times New Roman" w:hAnsi="Times New Roman" w:cs="Times New Roman"/>
                <w:sz w:val="22"/>
                <w:szCs w:val="22"/>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65BED556" w14:textId="77777777" w:rsidR="00843339" w:rsidRPr="009E03D5" w:rsidRDefault="00843339" w:rsidP="00B65E64">
            <w:pPr>
              <w:spacing w:after="58"/>
              <w:jc w:val="center"/>
              <w:rPr>
                <w:rFonts w:ascii="Times New Roman" w:hAnsi="Times New Roman" w:cs="Times New Roman"/>
                <w:sz w:val="22"/>
                <w:szCs w:val="22"/>
              </w:rPr>
            </w:pPr>
          </w:p>
        </w:tc>
      </w:tr>
      <w:tr w:rsidR="00843339" w:rsidRPr="009E03D5" w14:paraId="64B4543A" w14:textId="77777777" w:rsidTr="00794559">
        <w:trPr>
          <w:trHeight w:val="791"/>
        </w:trPr>
        <w:tc>
          <w:tcPr>
            <w:tcW w:w="5062" w:type="dxa"/>
            <w:tcBorders>
              <w:top w:val="single" w:sz="4" w:space="0" w:color="auto"/>
              <w:left w:val="single" w:sz="4" w:space="0" w:color="auto"/>
              <w:bottom w:val="single" w:sz="4" w:space="0" w:color="auto"/>
              <w:right w:val="single" w:sz="4" w:space="0" w:color="auto"/>
            </w:tcBorders>
            <w:vAlign w:val="center"/>
          </w:tcPr>
          <w:p w14:paraId="645F9AC7" w14:textId="77777777" w:rsidR="005F7C71" w:rsidRDefault="005F7C71" w:rsidP="00B65E64">
            <w:pPr>
              <w:ind w:firstLine="48"/>
              <w:rPr>
                <w:rFonts w:ascii="Times New Roman" w:hAnsi="Times New Roman" w:cs="Times New Roman"/>
                <w:sz w:val="22"/>
                <w:szCs w:val="22"/>
              </w:rPr>
            </w:pPr>
          </w:p>
          <w:p w14:paraId="0949927B" w14:textId="6D11F136" w:rsidR="005F7C71"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ROLL-UP BANNERS</w:t>
            </w:r>
            <w:r w:rsidR="005F7C71">
              <w:rPr>
                <w:rFonts w:ascii="Times New Roman" w:hAnsi="Times New Roman" w:cs="Times New Roman"/>
                <w:sz w:val="22"/>
                <w:szCs w:val="22"/>
              </w:rPr>
              <w:t>:</w:t>
            </w:r>
          </w:p>
          <w:p w14:paraId="2054B78A" w14:textId="77777777" w:rsidR="005F7C71" w:rsidRDefault="005F7C71" w:rsidP="00B65E64">
            <w:pPr>
              <w:ind w:firstLine="48"/>
              <w:rPr>
                <w:rFonts w:ascii="Times New Roman" w:hAnsi="Times New Roman" w:cs="Times New Roman"/>
                <w:sz w:val="22"/>
                <w:szCs w:val="22"/>
              </w:rPr>
            </w:pPr>
          </w:p>
          <w:p w14:paraId="4D23EAA2" w14:textId="22CCBFE7" w:rsidR="005F7C71" w:rsidRDefault="005F7C71" w:rsidP="00B65E64">
            <w:pPr>
              <w:ind w:firstLine="48"/>
              <w:rPr>
                <w:rFonts w:ascii="Times New Roman" w:hAnsi="Times New Roman" w:cs="Times New Roman"/>
                <w:sz w:val="22"/>
                <w:szCs w:val="22"/>
              </w:rPr>
            </w:pPr>
            <w:r>
              <w:rPr>
                <w:rFonts w:ascii="Times New Roman" w:hAnsi="Times New Roman" w:cs="Times New Roman"/>
                <w:sz w:val="22"/>
                <w:szCs w:val="22"/>
              </w:rPr>
              <w:t>Standard roll-up banners</w:t>
            </w:r>
            <w:r w:rsidR="00561B7C">
              <w:rPr>
                <w:rFonts w:ascii="Times New Roman" w:hAnsi="Times New Roman" w:cs="Times New Roman"/>
                <w:sz w:val="22"/>
                <w:szCs w:val="22"/>
              </w:rPr>
              <w:t>;</w:t>
            </w:r>
          </w:p>
          <w:p w14:paraId="02A0A41F" w14:textId="5D2A0D56" w:rsidR="00561B7C" w:rsidRDefault="00561B7C" w:rsidP="00B65E64">
            <w:pPr>
              <w:ind w:firstLine="48"/>
              <w:rPr>
                <w:rFonts w:ascii="Times New Roman" w:hAnsi="Times New Roman" w:cs="Times New Roman"/>
                <w:sz w:val="22"/>
                <w:szCs w:val="22"/>
              </w:rPr>
            </w:pPr>
            <w:r>
              <w:rPr>
                <w:rFonts w:ascii="Times New Roman" w:hAnsi="Times New Roman" w:cs="Times New Roman"/>
                <w:sz w:val="22"/>
                <w:szCs w:val="22"/>
              </w:rPr>
              <w:t>800</w:t>
            </w:r>
            <w:r w:rsidR="0003041E">
              <w:rPr>
                <w:rFonts w:ascii="Times New Roman" w:hAnsi="Times New Roman" w:cs="Times New Roman"/>
                <w:sz w:val="22"/>
                <w:szCs w:val="22"/>
              </w:rPr>
              <w:t>mm</w:t>
            </w:r>
            <w:r>
              <w:rPr>
                <w:rFonts w:ascii="Times New Roman" w:hAnsi="Times New Roman" w:cs="Times New Roman"/>
                <w:sz w:val="22"/>
                <w:szCs w:val="22"/>
              </w:rPr>
              <w:t xml:space="preserve"> x 2000mm (W</w:t>
            </w:r>
            <w:r w:rsidR="0003041E">
              <w:rPr>
                <w:rFonts w:ascii="Times New Roman" w:hAnsi="Times New Roman" w:cs="Times New Roman"/>
                <w:sz w:val="22"/>
                <w:szCs w:val="22"/>
              </w:rPr>
              <w:t xml:space="preserve"> </w:t>
            </w:r>
            <w:r>
              <w:rPr>
                <w:rFonts w:ascii="Times New Roman" w:hAnsi="Times New Roman" w:cs="Times New Roman"/>
                <w:sz w:val="22"/>
                <w:szCs w:val="22"/>
              </w:rPr>
              <w:t>x</w:t>
            </w:r>
            <w:r w:rsidR="0003041E">
              <w:rPr>
                <w:rFonts w:ascii="Times New Roman" w:hAnsi="Times New Roman" w:cs="Times New Roman"/>
                <w:sz w:val="22"/>
                <w:szCs w:val="22"/>
              </w:rPr>
              <w:t xml:space="preserve"> </w:t>
            </w:r>
            <w:r>
              <w:rPr>
                <w:rFonts w:ascii="Times New Roman" w:hAnsi="Times New Roman" w:cs="Times New Roman"/>
                <w:sz w:val="22"/>
                <w:szCs w:val="22"/>
              </w:rPr>
              <w:t>H)</w:t>
            </w:r>
            <w:r w:rsidR="0003041E">
              <w:rPr>
                <w:rFonts w:ascii="Times New Roman" w:hAnsi="Times New Roman" w:cs="Times New Roman"/>
                <w:sz w:val="22"/>
                <w:szCs w:val="22"/>
              </w:rPr>
              <w:t xml:space="preserve"> or 33.5 x 79 inches</w:t>
            </w:r>
          </w:p>
          <w:p w14:paraId="081293F3" w14:textId="0D5CE451" w:rsidR="00D5573F" w:rsidRDefault="00D5573F" w:rsidP="00B65E64">
            <w:pPr>
              <w:ind w:firstLine="48"/>
              <w:rPr>
                <w:rFonts w:ascii="Times New Roman" w:hAnsi="Times New Roman" w:cs="Times New Roman"/>
                <w:sz w:val="22"/>
                <w:szCs w:val="22"/>
              </w:rPr>
            </w:pPr>
            <w:r>
              <w:rPr>
                <w:rFonts w:ascii="Times New Roman" w:hAnsi="Times New Roman" w:cs="Times New Roman"/>
                <w:sz w:val="22"/>
                <w:szCs w:val="22"/>
              </w:rPr>
              <w:t>2m tall</w:t>
            </w:r>
          </w:p>
          <w:p w14:paraId="5F2F8A71" w14:textId="1DC12E67" w:rsidR="00856797" w:rsidRDefault="00856797" w:rsidP="00B65E64">
            <w:pPr>
              <w:ind w:firstLine="48"/>
              <w:rPr>
                <w:rFonts w:ascii="Times New Roman" w:hAnsi="Times New Roman" w:cs="Times New Roman"/>
                <w:sz w:val="22"/>
                <w:szCs w:val="22"/>
              </w:rPr>
            </w:pPr>
            <w:r>
              <w:rPr>
                <w:rFonts w:ascii="Times New Roman" w:hAnsi="Times New Roman" w:cs="Times New Roman"/>
                <w:sz w:val="22"/>
                <w:szCs w:val="22"/>
              </w:rPr>
              <w:t xml:space="preserve">Deluxe </w:t>
            </w:r>
            <w:r w:rsidR="008A2130">
              <w:rPr>
                <w:rFonts w:ascii="Times New Roman" w:hAnsi="Times New Roman" w:cs="Times New Roman"/>
                <w:sz w:val="22"/>
                <w:szCs w:val="22"/>
              </w:rPr>
              <w:t xml:space="preserve">Single-Sided </w:t>
            </w:r>
            <w:r>
              <w:rPr>
                <w:rFonts w:ascii="Times New Roman" w:hAnsi="Times New Roman" w:cs="Times New Roman"/>
                <w:sz w:val="22"/>
                <w:szCs w:val="22"/>
              </w:rPr>
              <w:t>Retractable</w:t>
            </w:r>
          </w:p>
          <w:p w14:paraId="2F13FBC1" w14:textId="2628FFFF" w:rsidR="0003041E" w:rsidRDefault="00D5573F" w:rsidP="00B65E64">
            <w:pPr>
              <w:ind w:firstLine="48"/>
              <w:rPr>
                <w:rFonts w:ascii="Times New Roman" w:hAnsi="Times New Roman" w:cs="Times New Roman"/>
                <w:sz w:val="22"/>
                <w:szCs w:val="22"/>
              </w:rPr>
            </w:pPr>
            <w:r>
              <w:rPr>
                <w:rFonts w:ascii="Times New Roman" w:hAnsi="Times New Roman" w:cs="Times New Roman"/>
                <w:sz w:val="22"/>
                <w:szCs w:val="22"/>
              </w:rPr>
              <w:t>a</w:t>
            </w:r>
            <w:r w:rsidR="0003041E">
              <w:rPr>
                <w:rFonts w:ascii="Times New Roman" w:hAnsi="Times New Roman" w:cs="Times New Roman"/>
                <w:sz w:val="22"/>
                <w:szCs w:val="22"/>
              </w:rPr>
              <w:t>nd print design</w:t>
            </w:r>
          </w:p>
          <w:p w14:paraId="70E913FB" w14:textId="68A6414C" w:rsidR="00843339" w:rsidRDefault="00F41BC1" w:rsidP="00B65E64">
            <w:pPr>
              <w:ind w:firstLine="48"/>
              <w:rPr>
                <w:rFonts w:ascii="Times New Roman" w:hAnsi="Times New Roman" w:cs="Times New Roman"/>
                <w:sz w:val="22"/>
                <w:szCs w:val="22"/>
              </w:rPr>
            </w:pPr>
            <w:r>
              <w:rPr>
                <w:rFonts w:ascii="Times New Roman" w:hAnsi="Times New Roman" w:cs="Times New Roman"/>
                <w:sz w:val="22"/>
                <w:szCs w:val="22"/>
              </w:rPr>
              <w:t xml:space="preserve"> </w:t>
            </w: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38B0763A" w14:textId="77777777" w:rsidR="00843339" w:rsidRPr="009E03D5" w:rsidRDefault="00843339" w:rsidP="00B65E64">
            <w:pPr>
              <w:spacing w:after="58"/>
              <w:jc w:val="center"/>
              <w:rPr>
                <w:rFonts w:ascii="Times New Roman" w:hAnsi="Times New Roman" w:cs="Times New Roman"/>
                <w:sz w:val="22"/>
                <w:szCs w:val="22"/>
              </w:rPr>
            </w:pPr>
          </w:p>
        </w:tc>
      </w:tr>
    </w:tbl>
    <w:p w14:paraId="69F95E15" w14:textId="77777777" w:rsidR="003D0693" w:rsidRDefault="003D0693" w:rsidP="003D0693"/>
    <w:p w14:paraId="1E9B2DCA" w14:textId="77777777" w:rsidR="003D0693" w:rsidRDefault="003D0693" w:rsidP="003D0693"/>
    <w:p w14:paraId="4938E0A9" w14:textId="77777777" w:rsidR="00D00457" w:rsidRDefault="00D00457"/>
    <w:sectPr w:rsidR="00D00457" w:rsidSect="00C608C5">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2470" w14:textId="77777777" w:rsidR="00361023" w:rsidRDefault="00361023">
      <w:r>
        <w:separator/>
      </w:r>
    </w:p>
  </w:endnote>
  <w:endnote w:type="continuationSeparator" w:id="0">
    <w:p w14:paraId="7D56AC43" w14:textId="77777777" w:rsidR="00361023" w:rsidRDefault="0036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B40F422" w14:textId="77777777" w:rsidR="008D476A" w:rsidRDefault="008D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2A242" w14:textId="77777777" w:rsidR="008D476A" w:rsidRDefault="008D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5CA4" w14:textId="77777777" w:rsidR="00361023" w:rsidRDefault="00361023">
      <w:r>
        <w:separator/>
      </w:r>
    </w:p>
  </w:footnote>
  <w:footnote w:type="continuationSeparator" w:id="0">
    <w:p w14:paraId="4EE7681B" w14:textId="77777777" w:rsidR="00361023" w:rsidRDefault="00361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F69366B"/>
    <w:multiLevelType w:val="hybridMultilevel"/>
    <w:tmpl w:val="C39E0638"/>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3280">
    <w:abstractNumId w:val="0"/>
  </w:num>
  <w:num w:numId="2" w16cid:durableId="1414083241">
    <w:abstractNumId w:val="1"/>
  </w:num>
  <w:num w:numId="3" w16cid:durableId="1486123340">
    <w:abstractNumId w:val="2"/>
  </w:num>
  <w:num w:numId="4" w16cid:durableId="184834490">
    <w:abstractNumId w:val="3"/>
  </w:num>
  <w:num w:numId="5" w16cid:durableId="574510935">
    <w:abstractNumId w:val="4"/>
  </w:num>
  <w:num w:numId="6" w16cid:durableId="1180587420">
    <w:abstractNumId w:val="5"/>
  </w:num>
  <w:num w:numId="7" w16cid:durableId="1702776966">
    <w:abstractNumId w:val="6"/>
  </w:num>
  <w:num w:numId="8" w16cid:durableId="274948419">
    <w:abstractNumId w:val="8"/>
  </w:num>
  <w:num w:numId="9" w16cid:durableId="685903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7"/>
    <w:rsid w:val="00024502"/>
    <w:rsid w:val="00027784"/>
    <w:rsid w:val="0003041E"/>
    <w:rsid w:val="00031F14"/>
    <w:rsid w:val="0004123C"/>
    <w:rsid w:val="00041AD4"/>
    <w:rsid w:val="00047130"/>
    <w:rsid w:val="00056141"/>
    <w:rsid w:val="000803FA"/>
    <w:rsid w:val="000A4E9E"/>
    <w:rsid w:val="000B1EA8"/>
    <w:rsid w:val="0011437C"/>
    <w:rsid w:val="0015352B"/>
    <w:rsid w:val="001722E9"/>
    <w:rsid w:val="00184B94"/>
    <w:rsid w:val="001A2F82"/>
    <w:rsid w:val="001B43BC"/>
    <w:rsid w:val="001C4654"/>
    <w:rsid w:val="001C7B95"/>
    <w:rsid w:val="001D0AF1"/>
    <w:rsid w:val="0022243C"/>
    <w:rsid w:val="002661D7"/>
    <w:rsid w:val="0028551F"/>
    <w:rsid w:val="00287944"/>
    <w:rsid w:val="002C0D54"/>
    <w:rsid w:val="002F167A"/>
    <w:rsid w:val="00320256"/>
    <w:rsid w:val="00335A1D"/>
    <w:rsid w:val="003362F1"/>
    <w:rsid w:val="00361023"/>
    <w:rsid w:val="00366292"/>
    <w:rsid w:val="00367077"/>
    <w:rsid w:val="00386C10"/>
    <w:rsid w:val="0039271B"/>
    <w:rsid w:val="003A0FDF"/>
    <w:rsid w:val="003D0693"/>
    <w:rsid w:val="003E2195"/>
    <w:rsid w:val="003F2DB5"/>
    <w:rsid w:val="004001E2"/>
    <w:rsid w:val="004170FE"/>
    <w:rsid w:val="004172BA"/>
    <w:rsid w:val="00427206"/>
    <w:rsid w:val="0045054A"/>
    <w:rsid w:val="004679B4"/>
    <w:rsid w:val="00481028"/>
    <w:rsid w:val="00482E3F"/>
    <w:rsid w:val="0048697C"/>
    <w:rsid w:val="00540986"/>
    <w:rsid w:val="00561B7C"/>
    <w:rsid w:val="00561E3F"/>
    <w:rsid w:val="0058446C"/>
    <w:rsid w:val="005A6F14"/>
    <w:rsid w:val="005F7C71"/>
    <w:rsid w:val="005F7EE6"/>
    <w:rsid w:val="00605460"/>
    <w:rsid w:val="0062751F"/>
    <w:rsid w:val="00655F6E"/>
    <w:rsid w:val="00657B6D"/>
    <w:rsid w:val="00661707"/>
    <w:rsid w:val="00684AC5"/>
    <w:rsid w:val="00696494"/>
    <w:rsid w:val="006C324E"/>
    <w:rsid w:val="006C45CA"/>
    <w:rsid w:val="006D5DB4"/>
    <w:rsid w:val="006F2109"/>
    <w:rsid w:val="00701965"/>
    <w:rsid w:val="00704786"/>
    <w:rsid w:val="00714810"/>
    <w:rsid w:val="00717BAF"/>
    <w:rsid w:val="00723046"/>
    <w:rsid w:val="00730E31"/>
    <w:rsid w:val="00737359"/>
    <w:rsid w:val="00747678"/>
    <w:rsid w:val="00760360"/>
    <w:rsid w:val="007768A0"/>
    <w:rsid w:val="00794559"/>
    <w:rsid w:val="007A2B48"/>
    <w:rsid w:val="007B2DDD"/>
    <w:rsid w:val="007B4A13"/>
    <w:rsid w:val="007C375E"/>
    <w:rsid w:val="007C68AD"/>
    <w:rsid w:val="007E3CA4"/>
    <w:rsid w:val="007F0440"/>
    <w:rsid w:val="007F09C6"/>
    <w:rsid w:val="0081565A"/>
    <w:rsid w:val="00815FC5"/>
    <w:rsid w:val="00843339"/>
    <w:rsid w:val="00855B1F"/>
    <w:rsid w:val="00856797"/>
    <w:rsid w:val="0086734C"/>
    <w:rsid w:val="00885887"/>
    <w:rsid w:val="008965F6"/>
    <w:rsid w:val="008A2130"/>
    <w:rsid w:val="008A5DC9"/>
    <w:rsid w:val="008B4A41"/>
    <w:rsid w:val="008B570B"/>
    <w:rsid w:val="008C0230"/>
    <w:rsid w:val="008C596E"/>
    <w:rsid w:val="008D476A"/>
    <w:rsid w:val="008E6254"/>
    <w:rsid w:val="008F1100"/>
    <w:rsid w:val="008F62CB"/>
    <w:rsid w:val="00911154"/>
    <w:rsid w:val="00911B84"/>
    <w:rsid w:val="00924CE8"/>
    <w:rsid w:val="00944C7B"/>
    <w:rsid w:val="009547EA"/>
    <w:rsid w:val="00960199"/>
    <w:rsid w:val="00963C9D"/>
    <w:rsid w:val="00964EE1"/>
    <w:rsid w:val="00977805"/>
    <w:rsid w:val="00980113"/>
    <w:rsid w:val="009804E7"/>
    <w:rsid w:val="009854C4"/>
    <w:rsid w:val="009928BA"/>
    <w:rsid w:val="009B0299"/>
    <w:rsid w:val="009B1B75"/>
    <w:rsid w:val="009B6B20"/>
    <w:rsid w:val="009E1DFE"/>
    <w:rsid w:val="00A0410A"/>
    <w:rsid w:val="00A3446A"/>
    <w:rsid w:val="00A56F11"/>
    <w:rsid w:val="00A63B14"/>
    <w:rsid w:val="00A81874"/>
    <w:rsid w:val="00AB7216"/>
    <w:rsid w:val="00AF2F35"/>
    <w:rsid w:val="00AF39CD"/>
    <w:rsid w:val="00B318FE"/>
    <w:rsid w:val="00B44B83"/>
    <w:rsid w:val="00B65E64"/>
    <w:rsid w:val="00BD7163"/>
    <w:rsid w:val="00BE2B47"/>
    <w:rsid w:val="00BE6ED3"/>
    <w:rsid w:val="00BF2EE7"/>
    <w:rsid w:val="00C065DE"/>
    <w:rsid w:val="00C608C5"/>
    <w:rsid w:val="00C62672"/>
    <w:rsid w:val="00C71D05"/>
    <w:rsid w:val="00C725FE"/>
    <w:rsid w:val="00C75FE1"/>
    <w:rsid w:val="00C82B11"/>
    <w:rsid w:val="00C94926"/>
    <w:rsid w:val="00CD4165"/>
    <w:rsid w:val="00CD473E"/>
    <w:rsid w:val="00CE095C"/>
    <w:rsid w:val="00D00457"/>
    <w:rsid w:val="00D2718D"/>
    <w:rsid w:val="00D5573F"/>
    <w:rsid w:val="00D56579"/>
    <w:rsid w:val="00D60507"/>
    <w:rsid w:val="00D67F48"/>
    <w:rsid w:val="00D82705"/>
    <w:rsid w:val="00D96944"/>
    <w:rsid w:val="00DA5FD4"/>
    <w:rsid w:val="00DB291B"/>
    <w:rsid w:val="00DB4C50"/>
    <w:rsid w:val="00DD2F1F"/>
    <w:rsid w:val="00DE0600"/>
    <w:rsid w:val="00DE2A09"/>
    <w:rsid w:val="00DF7FFE"/>
    <w:rsid w:val="00E06C9E"/>
    <w:rsid w:val="00E13C88"/>
    <w:rsid w:val="00E83A9C"/>
    <w:rsid w:val="00EB5E8E"/>
    <w:rsid w:val="00EE2FE3"/>
    <w:rsid w:val="00EE4F12"/>
    <w:rsid w:val="00EE6BD4"/>
    <w:rsid w:val="00F27B85"/>
    <w:rsid w:val="00F41BC1"/>
    <w:rsid w:val="00F62032"/>
    <w:rsid w:val="00F6291A"/>
    <w:rsid w:val="00F6380C"/>
    <w:rsid w:val="00F64950"/>
    <w:rsid w:val="00F727E9"/>
    <w:rsid w:val="00F8135C"/>
    <w:rsid w:val="00F92081"/>
    <w:rsid w:val="00FD2268"/>
    <w:rsid w:val="00FD3CDE"/>
    <w:rsid w:val="00FE5023"/>
    <w:rsid w:val="00FE6668"/>
    <w:rsid w:val="00FF0A02"/>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B691"/>
  <w15:chartTrackingRefBased/>
  <w15:docId w15:val="{E29B87EC-1CFC-497E-AB10-C1EA113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5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D00457"/>
    <w:pPr>
      <w:keepNext/>
      <w:keepLines/>
      <w:spacing w:before="240"/>
      <w:outlineLvl w:val="0"/>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57"/>
    <w:pPr>
      <w:ind w:left="720"/>
    </w:pPr>
  </w:style>
  <w:style w:type="character" w:customStyle="1" w:styleId="Heading1Char">
    <w:name w:val="Heading 1 Char"/>
    <w:basedOn w:val="DefaultParagraphFont"/>
    <w:link w:val="Heading1"/>
    <w:uiPriority w:val="9"/>
    <w:rsid w:val="00D00457"/>
    <w:rPr>
      <w:rFonts w:asciiTheme="majorHAnsi" w:eastAsiaTheme="majorEastAsia" w:hAnsiTheme="majorHAnsi" w:cstheme="majorBidi"/>
      <w:color w:val="2F5496" w:themeColor="accent1" w:themeShade="BF"/>
      <w:kern w:val="0"/>
      <w:sz w:val="32"/>
      <w:szCs w:val="32"/>
      <w:lang w:val="en-GB" w:eastAsia="en-GB"/>
    </w:rPr>
  </w:style>
  <w:style w:type="paragraph" w:styleId="TOCHeading">
    <w:name w:val="TOC Heading"/>
    <w:basedOn w:val="Heading1"/>
    <w:next w:val="Normal"/>
    <w:uiPriority w:val="39"/>
    <w:unhideWhenUsed/>
    <w:qFormat/>
    <w:rsid w:val="00D00457"/>
    <w:pPr>
      <w:spacing w:line="259" w:lineRule="auto"/>
      <w:outlineLvl w:val="9"/>
    </w:pPr>
    <w:rPr>
      <w:lang w:val="en-US" w:eastAsia="en-US"/>
    </w:rPr>
  </w:style>
  <w:style w:type="paragraph" w:styleId="TOC1">
    <w:name w:val="toc 1"/>
    <w:basedOn w:val="Normal"/>
    <w:next w:val="Normal"/>
    <w:autoRedefine/>
    <w:uiPriority w:val="39"/>
    <w:unhideWhenUsed/>
    <w:rsid w:val="00D00457"/>
    <w:pPr>
      <w:spacing w:after="100"/>
    </w:pPr>
    <w:rPr>
      <w14:ligatures w14:val="standardContextual"/>
    </w:rPr>
  </w:style>
  <w:style w:type="character" w:styleId="Hyperlink">
    <w:name w:val="Hyperlink"/>
    <w:basedOn w:val="DefaultParagraphFont"/>
    <w:uiPriority w:val="99"/>
    <w:unhideWhenUsed/>
    <w:rsid w:val="00D00457"/>
    <w:rPr>
      <w:color w:val="0563C1" w:themeColor="hyperlink"/>
      <w:u w:val="single"/>
    </w:rPr>
  </w:style>
  <w:style w:type="paragraph" w:styleId="Footer">
    <w:name w:val="footer"/>
    <w:basedOn w:val="Normal"/>
    <w:link w:val="FooterChar"/>
    <w:uiPriority w:val="99"/>
    <w:unhideWhenUsed/>
    <w:rsid w:val="00D00457"/>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D00457"/>
    <w:rPr>
      <w:rFonts w:ascii="Calibri" w:eastAsia="Calibri" w:hAnsi="Calibri" w:cs="Arial"/>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haneps.gov.g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6e19-9ac3-453b-8eba-9aa689b934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E28FD8F582A14FAA9F61CF231B7731" ma:contentTypeVersion="16" ma:contentTypeDescription="Create a new document." ma:contentTypeScope="" ma:versionID="8e880074e0ca17a4fd2cfea35682dd14">
  <xsd:schema xmlns:xsd="http://www.w3.org/2001/XMLSchema" xmlns:xs="http://www.w3.org/2001/XMLSchema" xmlns:p="http://schemas.microsoft.com/office/2006/metadata/properties" xmlns:ns3="bc916e19-9ac3-453b-8eba-9aa689b934fc" xmlns:ns4="5a39baa6-e7ff-4a44-9baf-106f1dc72f02" targetNamespace="http://schemas.microsoft.com/office/2006/metadata/properties" ma:root="true" ma:fieldsID="ac73393a2008b87d0a5e6363e3b19321" ns3:_="" ns4:_="">
    <xsd:import namespace="bc916e19-9ac3-453b-8eba-9aa689b934fc"/>
    <xsd:import namespace="5a39baa6-e7ff-4a44-9baf-106f1dc72f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6e19-9ac3-453b-8eba-9aa689b9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baa6-e7ff-4a44-9baf-106f1dc72f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ACC26-4BB1-4FDA-81F5-9685A6EFF14C}">
  <ds:schemaRefs>
    <ds:schemaRef ds:uri="http://schemas.microsoft.com/office/2006/metadata/properties"/>
    <ds:schemaRef ds:uri="http://schemas.microsoft.com/office/infopath/2007/PartnerControls"/>
    <ds:schemaRef ds:uri="bc916e19-9ac3-453b-8eba-9aa689b934fc"/>
  </ds:schemaRefs>
</ds:datastoreItem>
</file>

<file path=customXml/itemProps2.xml><?xml version="1.0" encoding="utf-8"?>
<ds:datastoreItem xmlns:ds="http://schemas.openxmlformats.org/officeDocument/2006/customXml" ds:itemID="{4A2CD6BE-8A83-412E-BC43-9C6E83A0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6e19-9ac3-453b-8eba-9aa689b934fc"/>
    <ds:schemaRef ds:uri="5a39baa6-e7ff-4a44-9baf-106f1dc7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5D1BE-7464-4F28-A5AC-EB7A99638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2409</Words>
  <Characters>13733</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Table Contents</vt:lpstr>
      <vt:lpstr>Section I. Invitation for Sealed Quotation</vt:lpstr>
      <vt:lpstr>Price Schedule for Goods Offered from within Ghana</vt:lpstr>
      <vt:lpstr>Section V. Schedule of Requirements</vt:lpstr>
      <vt:lpstr>Section VI. Technical Specifications</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Correy Eghan</dc:creator>
  <cp:keywords/>
  <dc:description/>
  <cp:lastModifiedBy>Correy Kojo Eghan</cp:lastModifiedBy>
  <cp:revision>3</cp:revision>
  <cp:lastPrinted>2024-02-22T10:53:00Z</cp:lastPrinted>
  <dcterms:created xsi:type="dcterms:W3CDTF">2026-06-03T15:36:00Z</dcterms:created>
  <dcterms:modified xsi:type="dcterms:W3CDTF">2026-06-03T17:01:00Z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0x0101002CE28FD8F582A14FAA9F61CF231B7731</vt:lpwstr>
  </property>
</Properties>
</file>