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5449" w:rsidRDefault="00535BA8">
      <w:pPr>
        <w:pStyle w:val="BodyText"/>
        <w:ind w:left="80"/>
        <w:rPr>
          <w:sz w:val="20"/>
        </w:rPr>
      </w:pPr>
      <w:r>
        <w:rPr>
          <w:noProof/>
          <w:sz w:val="20"/>
        </w:rPr>
        <mc:AlternateContent>
          <mc:Choice Requires="wpg">
            <w:drawing>
              <wp:inline distT="0" distB="0" distL="0" distR="0">
                <wp:extent cx="6548120" cy="219710"/>
                <wp:effectExtent l="0" t="0" r="0" b="8889"/>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8120" cy="219710"/>
                          <a:chOff x="0" y="0"/>
                          <a:chExt cx="6548120" cy="219710"/>
                        </a:xfrm>
                      </wpg:grpSpPr>
                      <wps:wsp>
                        <wps:cNvPr id="2" name="Graphic 2"/>
                        <wps:cNvSpPr/>
                        <wps:spPr>
                          <a:xfrm>
                            <a:off x="0" y="0"/>
                            <a:ext cx="6548120" cy="219710"/>
                          </a:xfrm>
                          <a:custGeom>
                            <a:avLst/>
                            <a:gdLst/>
                            <a:ahLst/>
                            <a:cxnLst/>
                            <a:rect l="l" t="t" r="r" b="b"/>
                            <a:pathLst>
                              <a:path w="6548120" h="219710">
                                <a:moveTo>
                                  <a:pt x="6548120" y="6350"/>
                                </a:moveTo>
                                <a:lnTo>
                                  <a:pt x="6541770" y="6350"/>
                                </a:lnTo>
                                <a:lnTo>
                                  <a:pt x="6541770" y="0"/>
                                </a:lnTo>
                                <a:lnTo>
                                  <a:pt x="6535420" y="0"/>
                                </a:lnTo>
                                <a:lnTo>
                                  <a:pt x="6535420" y="6350"/>
                                </a:lnTo>
                                <a:lnTo>
                                  <a:pt x="6535420" y="207010"/>
                                </a:lnTo>
                                <a:lnTo>
                                  <a:pt x="6350" y="207010"/>
                                </a:lnTo>
                                <a:lnTo>
                                  <a:pt x="6350" y="6350"/>
                                </a:lnTo>
                                <a:lnTo>
                                  <a:pt x="6535420" y="6350"/>
                                </a:lnTo>
                                <a:lnTo>
                                  <a:pt x="6535420" y="0"/>
                                </a:lnTo>
                                <a:lnTo>
                                  <a:pt x="6350" y="0"/>
                                </a:lnTo>
                                <a:lnTo>
                                  <a:pt x="0" y="0"/>
                                </a:lnTo>
                                <a:lnTo>
                                  <a:pt x="0" y="6350"/>
                                </a:lnTo>
                                <a:lnTo>
                                  <a:pt x="0" y="207010"/>
                                </a:lnTo>
                                <a:lnTo>
                                  <a:pt x="0" y="213360"/>
                                </a:lnTo>
                                <a:lnTo>
                                  <a:pt x="6350" y="213360"/>
                                </a:lnTo>
                                <a:lnTo>
                                  <a:pt x="6350" y="219710"/>
                                </a:lnTo>
                                <a:lnTo>
                                  <a:pt x="6535420" y="219710"/>
                                </a:lnTo>
                                <a:lnTo>
                                  <a:pt x="6541770" y="219710"/>
                                </a:lnTo>
                                <a:lnTo>
                                  <a:pt x="6548120" y="219710"/>
                                </a:lnTo>
                                <a:lnTo>
                                  <a:pt x="6548120" y="213360"/>
                                </a:lnTo>
                                <a:lnTo>
                                  <a:pt x="6548120" y="207010"/>
                                </a:lnTo>
                                <a:lnTo>
                                  <a:pt x="6548120" y="6350"/>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6350" y="6350"/>
                            <a:ext cx="6529070" cy="200660"/>
                          </a:xfrm>
                          <a:prstGeom prst="rect">
                            <a:avLst/>
                          </a:prstGeom>
                        </wps:spPr>
                        <wps:txbx>
                          <w:txbxContent>
                            <w:p w:rsidR="007B5449" w:rsidRDefault="00535BA8">
                              <w:pPr>
                                <w:spacing w:before="20"/>
                                <w:ind w:left="690"/>
                                <w:rPr>
                                  <w:b/>
                                  <w:sz w:val="24"/>
                                </w:rPr>
                              </w:pPr>
                              <w:r>
                                <w:rPr>
                                  <w:b/>
                                  <w:sz w:val="24"/>
                                </w:rPr>
                                <w:t>MINISTRY</w:t>
                              </w:r>
                              <w:r>
                                <w:rPr>
                                  <w:b/>
                                  <w:spacing w:val="-5"/>
                                  <w:sz w:val="24"/>
                                </w:rPr>
                                <w:t xml:space="preserve"> </w:t>
                              </w:r>
                              <w:r>
                                <w:rPr>
                                  <w:b/>
                                  <w:sz w:val="24"/>
                                </w:rPr>
                                <w:t>OF</w:t>
                              </w:r>
                              <w:r>
                                <w:rPr>
                                  <w:b/>
                                  <w:spacing w:val="-4"/>
                                  <w:sz w:val="24"/>
                                </w:rPr>
                                <w:t xml:space="preserve"> </w:t>
                              </w:r>
                              <w:r>
                                <w:rPr>
                                  <w:b/>
                                  <w:sz w:val="24"/>
                                </w:rPr>
                                <w:t>LOCAL</w:t>
                              </w:r>
                              <w:r>
                                <w:rPr>
                                  <w:b/>
                                  <w:spacing w:val="-4"/>
                                  <w:sz w:val="24"/>
                                </w:rPr>
                                <w:t xml:space="preserve"> </w:t>
                              </w:r>
                              <w:r>
                                <w:rPr>
                                  <w:b/>
                                  <w:sz w:val="24"/>
                                </w:rPr>
                                <w:t>GOVERNMENT,</w:t>
                              </w:r>
                              <w:r>
                                <w:rPr>
                                  <w:b/>
                                  <w:spacing w:val="-4"/>
                                  <w:sz w:val="24"/>
                                </w:rPr>
                                <w:t xml:space="preserve"> </w:t>
                              </w:r>
                              <w:r>
                                <w:rPr>
                                  <w:b/>
                                  <w:sz w:val="24"/>
                                </w:rPr>
                                <w:t>CHIEFTANCY</w:t>
                              </w:r>
                              <w:r>
                                <w:rPr>
                                  <w:b/>
                                  <w:spacing w:val="-5"/>
                                  <w:sz w:val="24"/>
                                </w:rPr>
                                <w:t xml:space="preserve"> </w:t>
                              </w:r>
                              <w:r>
                                <w:rPr>
                                  <w:b/>
                                  <w:sz w:val="24"/>
                                </w:rPr>
                                <w:t>&amp;</w:t>
                              </w:r>
                              <w:r>
                                <w:rPr>
                                  <w:b/>
                                  <w:spacing w:val="-4"/>
                                  <w:sz w:val="24"/>
                                </w:rPr>
                                <w:t xml:space="preserve"> </w:t>
                              </w:r>
                              <w:r>
                                <w:rPr>
                                  <w:b/>
                                  <w:sz w:val="24"/>
                                </w:rPr>
                                <w:t>RELIGIOUS</w:t>
                              </w:r>
                              <w:r>
                                <w:rPr>
                                  <w:b/>
                                  <w:spacing w:val="-4"/>
                                  <w:sz w:val="24"/>
                                </w:rPr>
                                <w:t xml:space="preserve"> </w:t>
                              </w:r>
                              <w:r>
                                <w:rPr>
                                  <w:b/>
                                  <w:spacing w:val="-2"/>
                                  <w:sz w:val="24"/>
                                </w:rPr>
                                <w:t>AFFAIRS</w:t>
                              </w:r>
                            </w:p>
                          </w:txbxContent>
                        </wps:txbx>
                        <wps:bodyPr wrap="square" lIns="0" tIns="0" rIns="0" bIns="0" rtlCol="0">
                          <a:noAutofit/>
                        </wps:bodyPr>
                      </wps:wsp>
                    </wpg:wgp>
                  </a:graphicData>
                </a:graphic>
              </wp:inline>
            </w:drawing>
          </mc:Choice>
          <mc:Fallback>
            <w:pict>
              <v:group id="Group 1" o:spid="_x0000_s1026" style="width:515.6pt;height:17.3pt;mso-position-horizontal-relative:char;mso-position-vertical-relative:line" coordsize="65481,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">
                <v:shape id="Graphic 2" o:spid="_x0000_s1027" style="position:absolute;width:65481;height:2197;visibility:visible;mso-wrap-style:square;v-text-anchor:top" coordsize="654812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" path="m6548120,6350r-6350,l6541770,r-6350,l6535420,6350r,200660l6350,207010r,-200660l6535420,6350r,-6350l6350,,,,,6350,,207010r,6350l6350,213360r,6350l6535420,219710r6350,l6548120,219710r,-6350l6548120,207010r,-200660xe" fillcolor="black" stroked="f">
                  <v:path arrowok="t"/>
                </v:shape>
                <v:shapetype id="_x0000_t202" coordsize="21600,21600" o:spt="202" path="m,l,21600r21600,l21600,xe">
                  <v:stroke joinstyle="miter"/>
                  <v:path gradientshapeok="t" o:connecttype="rect"/>
                </v:shapetype>
                <v:shape id="Textbox 3" o:spid="_x0000_s1028" type="#_x0000_t202" style="position:absolute;left:63;top:63;width:65291;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7B5449" w:rsidRDefault="00535BA8">
                        <w:pPr>
                          <w:spacing w:before="20"/>
                          <w:ind w:left="690"/>
                          <w:rPr>
                            <w:b/>
                            <w:sz w:val="24"/>
                          </w:rPr>
                        </w:pPr>
                        <w:r>
                          <w:rPr>
                            <w:b/>
                            <w:sz w:val="24"/>
                          </w:rPr>
                          <w:t>MINISTRY</w:t>
                        </w:r>
                        <w:r>
                          <w:rPr>
                            <w:b/>
                            <w:spacing w:val="-5"/>
                            <w:sz w:val="24"/>
                          </w:rPr>
                          <w:t xml:space="preserve"> </w:t>
                        </w:r>
                        <w:r>
                          <w:rPr>
                            <w:b/>
                            <w:sz w:val="24"/>
                          </w:rPr>
                          <w:t>OF</w:t>
                        </w:r>
                        <w:r>
                          <w:rPr>
                            <w:b/>
                            <w:spacing w:val="-4"/>
                            <w:sz w:val="24"/>
                          </w:rPr>
                          <w:t xml:space="preserve"> </w:t>
                        </w:r>
                        <w:r>
                          <w:rPr>
                            <w:b/>
                            <w:sz w:val="24"/>
                          </w:rPr>
                          <w:t>LOCAL</w:t>
                        </w:r>
                        <w:r>
                          <w:rPr>
                            <w:b/>
                            <w:spacing w:val="-4"/>
                            <w:sz w:val="24"/>
                          </w:rPr>
                          <w:t xml:space="preserve"> </w:t>
                        </w:r>
                        <w:r>
                          <w:rPr>
                            <w:b/>
                            <w:sz w:val="24"/>
                          </w:rPr>
                          <w:t>GOVERNMENT,</w:t>
                        </w:r>
                        <w:r>
                          <w:rPr>
                            <w:b/>
                            <w:spacing w:val="-4"/>
                            <w:sz w:val="24"/>
                          </w:rPr>
                          <w:t xml:space="preserve"> </w:t>
                        </w:r>
                        <w:r>
                          <w:rPr>
                            <w:b/>
                            <w:sz w:val="24"/>
                          </w:rPr>
                          <w:t>CHIEFTANCY</w:t>
                        </w:r>
                        <w:r>
                          <w:rPr>
                            <w:b/>
                            <w:spacing w:val="-5"/>
                            <w:sz w:val="24"/>
                          </w:rPr>
                          <w:t xml:space="preserve"> </w:t>
                        </w:r>
                        <w:r>
                          <w:rPr>
                            <w:b/>
                            <w:sz w:val="24"/>
                          </w:rPr>
                          <w:t>&amp;</w:t>
                        </w:r>
                        <w:r>
                          <w:rPr>
                            <w:b/>
                            <w:spacing w:val="-4"/>
                            <w:sz w:val="24"/>
                          </w:rPr>
                          <w:t xml:space="preserve"> </w:t>
                        </w:r>
                        <w:r>
                          <w:rPr>
                            <w:b/>
                            <w:sz w:val="24"/>
                          </w:rPr>
                          <w:t>RELIGIOUS</w:t>
                        </w:r>
                        <w:r>
                          <w:rPr>
                            <w:b/>
                            <w:spacing w:val="-4"/>
                            <w:sz w:val="24"/>
                          </w:rPr>
                          <w:t xml:space="preserve"> </w:t>
                        </w:r>
                        <w:r>
                          <w:rPr>
                            <w:b/>
                            <w:spacing w:val="-2"/>
                            <w:sz w:val="24"/>
                          </w:rPr>
                          <w:t>AFFAIRS</w:t>
                        </w:r>
                      </w:p>
                    </w:txbxContent>
                  </v:textbox>
                </v:shape>
                <w10:anchorlock/>
              </v:group>
            </w:pict>
          </mc:Fallback>
        </mc:AlternateContent>
      </w:r>
    </w:p>
    <w:p w:rsidR="007B5449" w:rsidRDefault="00535BA8">
      <w:pPr>
        <w:pStyle w:val="BodyText"/>
        <w:spacing w:before="9"/>
        <w:rPr>
          <w:sz w:val="16"/>
        </w:rPr>
      </w:pPr>
      <w:r>
        <w:rPr>
          <w:noProof/>
          <w:sz w:val="16"/>
        </w:rPr>
        <w:drawing>
          <wp:anchor distT="0" distB="0" distL="0" distR="0" simplePos="0" relativeHeight="487588352" behindDoc="1" locked="0" layoutInCell="1" allowOverlap="1">
            <wp:simplePos x="0" y="0"/>
            <wp:positionH relativeFrom="page">
              <wp:posOffset>2895600</wp:posOffset>
            </wp:positionH>
            <wp:positionV relativeFrom="paragraph">
              <wp:posOffset>165100</wp:posOffset>
            </wp:positionV>
            <wp:extent cx="1047536" cy="1023556"/>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047536" cy="1023556"/>
                    </a:xfrm>
                    <a:prstGeom prst="rect">
                      <a:avLst/>
                    </a:prstGeom>
                  </pic:spPr>
                </pic:pic>
              </a:graphicData>
            </a:graphic>
          </wp:anchor>
        </w:drawing>
      </w:r>
      <w:r>
        <w:rPr>
          <w:noProof/>
          <w:sz w:val="16"/>
        </w:rPr>
        <mc:AlternateContent>
          <mc:Choice Requires="wpg">
            <w:drawing>
              <wp:anchor distT="0" distB="0" distL="0" distR="0" simplePos="0" relativeHeight="487588864" behindDoc="1" locked="0" layoutInCell="1" allowOverlap="1">
                <wp:simplePos x="0" y="0"/>
                <wp:positionH relativeFrom="page">
                  <wp:posOffset>4273550</wp:posOffset>
                </wp:positionH>
                <wp:positionV relativeFrom="paragraph">
                  <wp:posOffset>137795</wp:posOffset>
                </wp:positionV>
                <wp:extent cx="1466850" cy="114300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0" cy="1143000"/>
                          <a:chOff x="0" y="0"/>
                          <a:chExt cx="1466850" cy="1143000"/>
                        </a:xfrm>
                      </wpg:grpSpPr>
                      <pic:pic xmlns:pic="http://schemas.openxmlformats.org/drawingml/2006/picture">
                        <pic:nvPicPr>
                          <pic:cNvPr id="6" name="Image 6"/>
                          <pic:cNvPicPr/>
                        </pic:nvPicPr>
                        <pic:blipFill>
                          <a:blip r:embed="rId8" cstate="print"/>
                          <a:stretch>
                            <a:fillRect/>
                          </a:stretch>
                        </pic:blipFill>
                        <pic:spPr>
                          <a:xfrm>
                            <a:off x="38685" y="48996"/>
                            <a:ext cx="1289756" cy="1059332"/>
                          </a:xfrm>
                          <a:prstGeom prst="rect">
                            <a:avLst/>
                          </a:prstGeom>
                        </pic:spPr>
                      </pic:pic>
                      <pic:pic xmlns:pic="http://schemas.openxmlformats.org/drawingml/2006/picture">
                        <pic:nvPicPr>
                          <pic:cNvPr id="7" name="Image 7"/>
                          <pic:cNvPicPr/>
                        </pic:nvPicPr>
                        <pic:blipFill>
                          <a:blip r:embed="rId9" cstate="print"/>
                          <a:stretch>
                            <a:fillRect/>
                          </a:stretch>
                        </pic:blipFill>
                        <pic:spPr>
                          <a:xfrm>
                            <a:off x="0" y="0"/>
                            <a:ext cx="1466850" cy="1143000"/>
                          </a:xfrm>
                          <a:prstGeom prst="rect">
                            <a:avLst/>
                          </a:prstGeom>
                        </pic:spPr>
                      </pic:pic>
                    </wpg:wgp>
                  </a:graphicData>
                </a:graphic>
              </wp:anchor>
            </w:drawing>
          </mc:Choice>
          <mc:Fallback>
            <w:pict>
              <v:group w14:anchorId="3657F18D" id="Group 5" o:spid="_x0000_s1026" style="position:absolute;margin-left:336.5pt;margin-top:10.85pt;width:115.5pt;height:90pt;z-index:-15727616;mso-wrap-distance-left:0;mso-wrap-distance-right:0;mso-position-horizontal-relative:page" coordsize="14668,1143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386;top:489;width:12898;height:10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">
                  <v:imagedata r:id="rId10" o:title=""/>
                </v:shape>
                <v:shape id="Image 7" o:spid="_x0000_s1028" type="#_x0000_t75" style="position:absolute;width:14668;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">
                  <v:imagedata r:id="rId11" o:title=""/>
                </v:shape>
                <w10:wrap type="topAndBottom" anchorx="page"/>
              </v:group>
            </w:pict>
          </mc:Fallback>
        </mc:AlternateContent>
      </w:r>
    </w:p>
    <w:p w:rsidR="007B5449" w:rsidRDefault="007B5449">
      <w:pPr>
        <w:pStyle w:val="BodyText"/>
        <w:rPr>
          <w:sz w:val="20"/>
        </w:rPr>
      </w:pPr>
    </w:p>
    <w:p w:rsidR="007B5449" w:rsidRDefault="00535BA8">
      <w:pPr>
        <w:pStyle w:val="BodyText"/>
        <w:spacing w:before="120"/>
        <w:rPr>
          <w:sz w:val="20"/>
        </w:rPr>
      </w:pPr>
      <w:r>
        <w:rPr>
          <w:noProof/>
          <w:sz w:val="20"/>
        </w:rPr>
        <mc:AlternateContent>
          <mc:Choice Requires="wps">
            <w:drawing>
              <wp:anchor distT="0" distB="0" distL="0" distR="0" simplePos="0" relativeHeight="487589376" behindDoc="1" locked="0" layoutInCell="1" allowOverlap="1">
                <wp:simplePos x="0" y="0"/>
                <wp:positionH relativeFrom="page">
                  <wp:posOffset>1124267</wp:posOffset>
                </wp:positionH>
                <wp:positionV relativeFrom="paragraph">
                  <wp:posOffset>237883</wp:posOffset>
                </wp:positionV>
                <wp:extent cx="5754370" cy="111061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4370" cy="1110615"/>
                        </a:xfrm>
                        <a:prstGeom prst="rect">
                          <a:avLst/>
                        </a:prstGeom>
                        <a:solidFill>
                          <a:srgbClr val="D9D9D9"/>
                        </a:solidFill>
                      </wps:spPr>
                      <wps:txbx>
                        <w:txbxContent>
                          <w:p w:rsidR="007B5449" w:rsidRDefault="00535BA8">
                            <w:pPr>
                              <w:spacing w:line="643" w:lineRule="exact"/>
                              <w:ind w:right="1"/>
                              <w:jc w:val="center"/>
                              <w:rPr>
                                <w:b/>
                                <w:color w:val="000000"/>
                                <w:sz w:val="56"/>
                              </w:rPr>
                            </w:pPr>
                            <w:r>
                              <w:rPr>
                                <w:b/>
                                <w:color w:val="000000"/>
                                <w:sz w:val="56"/>
                              </w:rPr>
                              <w:t>TENDER</w:t>
                            </w:r>
                            <w:r>
                              <w:rPr>
                                <w:b/>
                                <w:color w:val="000000"/>
                                <w:spacing w:val="-6"/>
                                <w:sz w:val="56"/>
                              </w:rPr>
                              <w:t xml:space="preserve"> </w:t>
                            </w:r>
                            <w:r>
                              <w:rPr>
                                <w:b/>
                                <w:color w:val="000000"/>
                                <w:spacing w:val="-2"/>
                                <w:sz w:val="56"/>
                              </w:rPr>
                              <w:t>DOCUMENT</w:t>
                            </w:r>
                          </w:p>
                          <w:p w:rsidR="007B5449" w:rsidRDefault="00535BA8">
                            <w:pPr>
                              <w:spacing w:before="1"/>
                              <w:ind w:right="1"/>
                              <w:jc w:val="center"/>
                              <w:rPr>
                                <w:b/>
                                <w:color w:val="000000"/>
                                <w:sz w:val="40"/>
                              </w:rPr>
                            </w:pPr>
                            <w:r>
                              <w:rPr>
                                <w:b/>
                                <w:color w:val="000000"/>
                                <w:sz w:val="40"/>
                              </w:rPr>
                              <w:t>PROCUREMENT</w:t>
                            </w:r>
                            <w:r>
                              <w:rPr>
                                <w:b/>
                                <w:color w:val="000000"/>
                                <w:spacing w:val="-4"/>
                                <w:sz w:val="40"/>
                              </w:rPr>
                              <w:t xml:space="preserve"> </w:t>
                            </w:r>
                            <w:r>
                              <w:rPr>
                                <w:b/>
                                <w:color w:val="000000"/>
                                <w:sz w:val="40"/>
                              </w:rPr>
                              <w:t>OF</w:t>
                            </w:r>
                            <w:r>
                              <w:rPr>
                                <w:b/>
                                <w:color w:val="000000"/>
                                <w:spacing w:val="-3"/>
                                <w:sz w:val="40"/>
                              </w:rPr>
                              <w:t xml:space="preserve"> </w:t>
                            </w:r>
                            <w:r>
                              <w:rPr>
                                <w:b/>
                                <w:color w:val="000000"/>
                                <w:spacing w:val="-2"/>
                                <w:sz w:val="40"/>
                              </w:rPr>
                              <w:t>WORKS</w:t>
                            </w:r>
                          </w:p>
                          <w:p w:rsidR="007B5449" w:rsidRDefault="00535BA8">
                            <w:pPr>
                              <w:ind w:left="3114" w:right="3115" w:hanging="1"/>
                              <w:jc w:val="center"/>
                              <w:rPr>
                                <w:b/>
                                <w:color w:val="000000"/>
                                <w:sz w:val="28"/>
                              </w:rPr>
                            </w:pPr>
                            <w:r>
                              <w:rPr>
                                <w:b/>
                                <w:color w:val="000000"/>
                                <w:sz w:val="28"/>
                              </w:rPr>
                              <w:t xml:space="preserve">Medium Contract </w:t>
                            </w:r>
                            <w:r>
                              <w:rPr>
                                <w:b/>
                                <w:color w:val="000000"/>
                                <w:spacing w:val="-2"/>
                                <w:sz w:val="28"/>
                              </w:rPr>
                              <w:t>(ADMEASUREMENT)</w:t>
                            </w:r>
                          </w:p>
                        </w:txbxContent>
                      </wps:txbx>
                      <wps:bodyPr wrap="square" lIns="0" tIns="0" rIns="0" bIns="0" rtlCol="0">
                        <a:noAutofit/>
                      </wps:bodyPr>
                    </wps:wsp>
                  </a:graphicData>
                </a:graphic>
              </wp:anchor>
            </w:drawing>
          </mc:Choice>
          <mc:Fallback>
            <w:pict>
              <v:shape id="Textbox 8" o:spid="_x0000_s1029" type="#_x0000_t202" style="position:absolute;margin-left:88.5pt;margin-top:18.75pt;width:453.1pt;height:87.4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" fillcolor="#d9d9d9" stroked="f">
                <v:textbox inset="0,0,0,0">
                  <w:txbxContent>
                    <w:p w:rsidR="007B5449" w:rsidRDefault="00535BA8">
                      <w:pPr>
                        <w:spacing w:line="643" w:lineRule="exact"/>
                        <w:ind w:right="1"/>
                        <w:jc w:val="center"/>
                        <w:rPr>
                          <w:b/>
                          <w:color w:val="000000"/>
                          <w:sz w:val="56"/>
                        </w:rPr>
                      </w:pPr>
                      <w:r>
                        <w:rPr>
                          <w:b/>
                          <w:color w:val="000000"/>
                          <w:sz w:val="56"/>
                        </w:rPr>
                        <w:t>TENDER</w:t>
                      </w:r>
                      <w:r>
                        <w:rPr>
                          <w:b/>
                          <w:color w:val="000000"/>
                          <w:spacing w:val="-6"/>
                          <w:sz w:val="56"/>
                        </w:rPr>
                        <w:t xml:space="preserve"> </w:t>
                      </w:r>
                      <w:r>
                        <w:rPr>
                          <w:b/>
                          <w:color w:val="000000"/>
                          <w:spacing w:val="-2"/>
                          <w:sz w:val="56"/>
                        </w:rPr>
                        <w:t>DOCUMENT</w:t>
                      </w:r>
                    </w:p>
                    <w:p w:rsidR="007B5449" w:rsidRDefault="00535BA8">
                      <w:pPr>
                        <w:spacing w:before="1"/>
                        <w:ind w:right="1"/>
                        <w:jc w:val="center"/>
                        <w:rPr>
                          <w:b/>
                          <w:color w:val="000000"/>
                          <w:sz w:val="40"/>
                        </w:rPr>
                      </w:pPr>
                      <w:r>
                        <w:rPr>
                          <w:b/>
                          <w:color w:val="000000"/>
                          <w:sz w:val="40"/>
                        </w:rPr>
                        <w:t>PROCUREMENT</w:t>
                      </w:r>
                      <w:r>
                        <w:rPr>
                          <w:b/>
                          <w:color w:val="000000"/>
                          <w:spacing w:val="-4"/>
                          <w:sz w:val="40"/>
                        </w:rPr>
                        <w:t xml:space="preserve"> </w:t>
                      </w:r>
                      <w:r>
                        <w:rPr>
                          <w:b/>
                          <w:color w:val="000000"/>
                          <w:sz w:val="40"/>
                        </w:rPr>
                        <w:t>OF</w:t>
                      </w:r>
                      <w:r>
                        <w:rPr>
                          <w:b/>
                          <w:color w:val="000000"/>
                          <w:spacing w:val="-3"/>
                          <w:sz w:val="40"/>
                        </w:rPr>
                        <w:t xml:space="preserve"> </w:t>
                      </w:r>
                      <w:r>
                        <w:rPr>
                          <w:b/>
                          <w:color w:val="000000"/>
                          <w:spacing w:val="-2"/>
                          <w:sz w:val="40"/>
                        </w:rPr>
                        <w:t>WORKS</w:t>
                      </w:r>
                    </w:p>
                    <w:p w:rsidR="007B5449" w:rsidRDefault="00535BA8">
                      <w:pPr>
                        <w:ind w:left="3114" w:right="3115" w:hanging="1"/>
                        <w:jc w:val="center"/>
                        <w:rPr>
                          <w:b/>
                          <w:color w:val="000000"/>
                          <w:sz w:val="28"/>
                        </w:rPr>
                      </w:pPr>
                      <w:r>
                        <w:rPr>
                          <w:b/>
                          <w:color w:val="000000"/>
                          <w:sz w:val="28"/>
                        </w:rPr>
                        <w:t xml:space="preserve">Medium Contract </w:t>
                      </w:r>
                      <w:r>
                        <w:rPr>
                          <w:b/>
                          <w:color w:val="000000"/>
                          <w:spacing w:val="-2"/>
                          <w:sz w:val="28"/>
                        </w:rPr>
                        <w:t>(ADMEASUREMENT)</w:t>
                      </w:r>
                    </w:p>
                  </w:txbxContent>
                </v:textbox>
                <w10:wrap type="topAndBottom" anchorx="page"/>
              </v:shape>
            </w:pict>
          </mc:Fallback>
        </mc:AlternateContent>
      </w:r>
      <w:r>
        <w:rPr>
          <w:noProof/>
          <w:sz w:val="20"/>
        </w:rPr>
        <mc:AlternateContent>
          <mc:Choice Requires="wps">
            <w:drawing>
              <wp:anchor distT="0" distB="0" distL="0" distR="0" simplePos="0" relativeHeight="487589888" behindDoc="1" locked="0" layoutInCell="1" allowOverlap="1">
                <wp:simplePos x="0" y="0"/>
                <wp:positionH relativeFrom="page">
                  <wp:posOffset>942657</wp:posOffset>
                </wp:positionH>
                <wp:positionV relativeFrom="paragraph">
                  <wp:posOffset>1523377</wp:posOffset>
                </wp:positionV>
                <wp:extent cx="6117590" cy="889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7590" cy="8890"/>
                        </a:xfrm>
                        <a:custGeom>
                          <a:avLst/>
                          <a:gdLst/>
                          <a:ahLst/>
                          <a:cxnLst/>
                          <a:rect l="l" t="t" r="r" b="b"/>
                          <a:pathLst>
                            <a:path w="6117590" h="8890">
                              <a:moveTo>
                                <a:pt x="6117335" y="0"/>
                              </a:moveTo>
                              <a:lnTo>
                                <a:pt x="0" y="0"/>
                              </a:lnTo>
                              <a:lnTo>
                                <a:pt x="0" y="8889"/>
                              </a:lnTo>
                              <a:lnTo>
                                <a:pt x="6117335" y="8889"/>
                              </a:lnTo>
                              <a:lnTo>
                                <a:pt x="61173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7F7C33" id="Graphic 9" o:spid="_x0000_s1026" style="position:absolute;margin-left:74.2pt;margin-top:119.95pt;width:481.7pt;height:.7pt;z-index:-15726592;visibility:visible;mso-wrap-style:square;mso-wrap-distance-left:0;mso-wrap-distance-top:0;mso-wrap-distance-right:0;mso-wrap-distance-bottom:0;mso-position-horizontal:absolute;mso-position-horizontal-relative:page;mso-position-vertical:absolute;mso-position-vertical-relative:text;v-text-anchor:top" coordsize="611759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" path="m6117335,l,,,8889r6117335,l6117335,xe" fillcolor="black" stroked="f">
                <v:path arrowok="t"/>
                <w10:wrap type="topAndBottom" anchorx="page"/>
              </v:shape>
            </w:pict>
          </mc:Fallback>
        </mc:AlternateContent>
      </w:r>
    </w:p>
    <w:p w:rsidR="007B5449" w:rsidRDefault="007B5449">
      <w:pPr>
        <w:pStyle w:val="BodyText"/>
        <w:spacing w:before="22"/>
        <w:rPr>
          <w:sz w:val="20"/>
        </w:rPr>
      </w:pPr>
    </w:p>
    <w:p w:rsidR="007B5449" w:rsidRDefault="00535BA8">
      <w:pPr>
        <w:ind w:left="3899" w:hanging="2147"/>
        <w:rPr>
          <w:b/>
          <w:sz w:val="48"/>
        </w:rPr>
      </w:pPr>
      <w:bookmarkStart w:id="0" w:name="_bookmark0"/>
      <w:bookmarkEnd w:id="0"/>
      <w:r>
        <w:rPr>
          <w:b/>
          <w:sz w:val="48"/>
        </w:rPr>
        <w:t>AFADZATO</w:t>
      </w:r>
      <w:r>
        <w:rPr>
          <w:b/>
          <w:spacing w:val="-20"/>
          <w:sz w:val="48"/>
        </w:rPr>
        <w:t xml:space="preserve"> </w:t>
      </w:r>
      <w:r>
        <w:rPr>
          <w:b/>
          <w:sz w:val="48"/>
        </w:rPr>
        <w:t>SOUTH</w:t>
      </w:r>
      <w:r>
        <w:rPr>
          <w:b/>
          <w:spacing w:val="-19"/>
          <w:sz w:val="48"/>
        </w:rPr>
        <w:t xml:space="preserve"> </w:t>
      </w:r>
      <w:r>
        <w:rPr>
          <w:b/>
          <w:sz w:val="48"/>
        </w:rPr>
        <w:t xml:space="preserve">DISTRICT </w:t>
      </w:r>
      <w:r>
        <w:rPr>
          <w:b/>
          <w:spacing w:val="-2"/>
          <w:sz w:val="48"/>
        </w:rPr>
        <w:t>ASSEMBLY</w:t>
      </w:r>
    </w:p>
    <w:p w:rsidR="007B5449" w:rsidRDefault="00535BA8">
      <w:pPr>
        <w:pStyle w:val="BodyText"/>
        <w:spacing w:before="68"/>
        <w:rPr>
          <w:b/>
          <w:sz w:val="20"/>
        </w:rPr>
      </w:pPr>
      <w:r>
        <w:rPr>
          <w:b/>
          <w:noProof/>
          <w:sz w:val="20"/>
        </w:rPr>
        <mc:AlternateContent>
          <mc:Choice Requires="wps">
            <w:drawing>
              <wp:anchor distT="0" distB="0" distL="0" distR="0" simplePos="0" relativeHeight="487590400" behindDoc="1" locked="0" layoutInCell="1" allowOverlap="1">
                <wp:simplePos x="0" y="0"/>
                <wp:positionH relativeFrom="page">
                  <wp:posOffset>942657</wp:posOffset>
                </wp:positionH>
                <wp:positionV relativeFrom="paragraph">
                  <wp:posOffset>204529</wp:posOffset>
                </wp:positionV>
                <wp:extent cx="6117590" cy="127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7590" cy="12700"/>
                        </a:xfrm>
                        <a:custGeom>
                          <a:avLst/>
                          <a:gdLst/>
                          <a:ahLst/>
                          <a:cxnLst/>
                          <a:rect l="l" t="t" r="r" b="b"/>
                          <a:pathLst>
                            <a:path w="6117590" h="12700">
                              <a:moveTo>
                                <a:pt x="6117335" y="0"/>
                              </a:moveTo>
                              <a:lnTo>
                                <a:pt x="0" y="0"/>
                              </a:lnTo>
                              <a:lnTo>
                                <a:pt x="0" y="12700"/>
                              </a:lnTo>
                              <a:lnTo>
                                <a:pt x="6117335" y="12700"/>
                              </a:lnTo>
                              <a:lnTo>
                                <a:pt x="6117335"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1E529907" id="Graphic 10" o:spid="_x0000_s1026" style="position:absolute;margin-left:74.2pt;margin-top:16.1pt;width:481.7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11759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" path="m6117335,l,,,12700r6117335,l6117335,xe" fillcolor="silver" stroked="f">
                <v:path arrowok="t"/>
                <w10:wrap type="topAndBottom" anchorx="page"/>
              </v:shape>
            </w:pict>
          </mc:Fallback>
        </mc:AlternateContent>
      </w:r>
      <w:r>
        <w:rPr>
          <w:b/>
          <w:noProof/>
          <w:sz w:val="20"/>
        </w:rPr>
        <mc:AlternateContent>
          <mc:Choice Requires="wpg">
            <w:drawing>
              <wp:anchor distT="0" distB="0" distL="0" distR="0" simplePos="0" relativeHeight="487590912" behindDoc="1" locked="0" layoutInCell="1" allowOverlap="1">
                <wp:simplePos x="0" y="0"/>
                <wp:positionH relativeFrom="page">
                  <wp:posOffset>933767</wp:posOffset>
                </wp:positionH>
                <wp:positionV relativeFrom="paragraph">
                  <wp:posOffset>421699</wp:posOffset>
                </wp:positionV>
                <wp:extent cx="6126480" cy="977265"/>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6480" cy="977265"/>
                          <a:chOff x="0" y="0"/>
                          <a:chExt cx="6126480" cy="977265"/>
                        </a:xfrm>
                      </wpg:grpSpPr>
                      <wps:wsp>
                        <wps:cNvPr id="12" name="Graphic 12"/>
                        <wps:cNvSpPr/>
                        <wps:spPr>
                          <a:xfrm>
                            <a:off x="0" y="968120"/>
                            <a:ext cx="6126480" cy="8890"/>
                          </a:xfrm>
                          <a:custGeom>
                            <a:avLst/>
                            <a:gdLst/>
                            <a:ahLst/>
                            <a:cxnLst/>
                            <a:rect l="l" t="t" r="r" b="b"/>
                            <a:pathLst>
                              <a:path w="6126480" h="8890">
                                <a:moveTo>
                                  <a:pt x="6126226" y="0"/>
                                </a:moveTo>
                                <a:lnTo>
                                  <a:pt x="0" y="0"/>
                                </a:lnTo>
                                <a:lnTo>
                                  <a:pt x="0" y="8890"/>
                                </a:lnTo>
                                <a:lnTo>
                                  <a:pt x="6126226" y="8890"/>
                                </a:lnTo>
                                <a:lnTo>
                                  <a:pt x="6126226" y="0"/>
                                </a:lnTo>
                                <a:close/>
                              </a:path>
                            </a:pathLst>
                          </a:custGeom>
                          <a:solidFill>
                            <a:srgbClr val="000000"/>
                          </a:solidFill>
                        </wps:spPr>
                        <wps:bodyPr wrap="square" lIns="0" tIns="0" rIns="0" bIns="0" rtlCol="0">
                          <a:prstTxWarp prst="textNoShape">
                            <a:avLst/>
                          </a:prstTxWarp>
                          <a:noAutofit/>
                        </wps:bodyPr>
                      </wps:wsp>
                      <wps:wsp>
                        <wps:cNvPr id="13" name="Textbox 13"/>
                        <wps:cNvSpPr txBox="1"/>
                        <wps:spPr>
                          <a:xfrm>
                            <a:off x="58419" y="0"/>
                            <a:ext cx="6017260" cy="972819"/>
                          </a:xfrm>
                          <a:prstGeom prst="rect">
                            <a:avLst/>
                          </a:prstGeom>
                          <a:solidFill>
                            <a:srgbClr val="D9D9D9"/>
                          </a:solidFill>
                        </wps:spPr>
                        <wps:txbx>
                          <w:txbxContent>
                            <w:p w:rsidR="007B5449" w:rsidRDefault="00535BA8">
                              <w:pPr>
                                <w:ind w:left="35" w:right="38" w:firstLine="2"/>
                                <w:jc w:val="center"/>
                                <w:rPr>
                                  <w:rFonts w:ascii="Arial Black"/>
                                  <w:color w:val="000000"/>
                                  <w:sz w:val="36"/>
                                </w:rPr>
                              </w:pPr>
                              <w:r>
                                <w:rPr>
                                  <w:rFonts w:ascii="Arial Black"/>
                                  <w:color w:val="000000"/>
                                  <w:sz w:val="36"/>
                                </w:rPr>
                                <w:t>CONSTRUCTION AND MECHANIZATION OF 11NO.</w:t>
                              </w:r>
                              <w:r>
                                <w:rPr>
                                  <w:rFonts w:ascii="Arial Black"/>
                                  <w:color w:val="000000"/>
                                  <w:spacing w:val="-8"/>
                                  <w:sz w:val="36"/>
                                </w:rPr>
                                <w:t xml:space="preserve"> </w:t>
                              </w:r>
                              <w:r>
                                <w:rPr>
                                  <w:rFonts w:ascii="Arial Black"/>
                                  <w:color w:val="000000"/>
                                  <w:sz w:val="36"/>
                                </w:rPr>
                                <w:t>BOREHOLE</w:t>
                              </w:r>
                              <w:r>
                                <w:rPr>
                                  <w:rFonts w:ascii="Arial Black"/>
                                  <w:color w:val="000000"/>
                                  <w:spacing w:val="-8"/>
                                  <w:sz w:val="36"/>
                                </w:rPr>
                                <w:t xml:space="preserve"> </w:t>
                              </w:r>
                              <w:r>
                                <w:rPr>
                                  <w:rFonts w:ascii="Arial Black"/>
                                  <w:color w:val="000000"/>
                                  <w:sz w:val="36"/>
                                </w:rPr>
                                <w:t>WATER</w:t>
                              </w:r>
                              <w:r>
                                <w:rPr>
                                  <w:rFonts w:ascii="Arial Black"/>
                                  <w:color w:val="000000"/>
                                  <w:spacing w:val="-8"/>
                                  <w:sz w:val="36"/>
                                </w:rPr>
                                <w:t xml:space="preserve"> </w:t>
                              </w:r>
                              <w:r>
                                <w:rPr>
                                  <w:rFonts w:ascii="Arial Black"/>
                                  <w:color w:val="000000"/>
                                  <w:sz w:val="36"/>
                                </w:rPr>
                                <w:t>WITHIN</w:t>
                              </w:r>
                              <w:r>
                                <w:rPr>
                                  <w:rFonts w:ascii="Arial Black"/>
                                  <w:color w:val="000000"/>
                                  <w:spacing w:val="-7"/>
                                  <w:sz w:val="36"/>
                                </w:rPr>
                                <w:t xml:space="preserve"> </w:t>
                              </w:r>
                              <w:r>
                                <w:rPr>
                                  <w:rFonts w:ascii="Arial Black"/>
                                  <w:color w:val="000000"/>
                                  <w:sz w:val="36"/>
                                </w:rPr>
                                <w:t>LOGBA,</w:t>
                              </w:r>
                              <w:r>
                                <w:rPr>
                                  <w:rFonts w:ascii="Arial Black"/>
                                  <w:color w:val="000000"/>
                                  <w:spacing w:val="-8"/>
                                  <w:sz w:val="36"/>
                                </w:rPr>
                                <w:t xml:space="preserve"> </w:t>
                              </w:r>
                              <w:r>
                                <w:rPr>
                                  <w:rFonts w:ascii="Arial Black"/>
                                  <w:color w:val="000000"/>
                                  <w:sz w:val="36"/>
                                </w:rPr>
                                <w:t>TAFI</w:t>
                              </w:r>
                              <w:r>
                                <w:rPr>
                                  <w:rFonts w:ascii="Arial Black"/>
                                  <w:color w:val="000000"/>
                                  <w:sz w:val="36"/>
                                </w:rPr>
                                <w:t xml:space="preserve"> AND NYAGBO AREA COUNCILS</w:t>
                              </w:r>
                            </w:p>
                          </w:txbxContent>
                        </wps:txbx>
                        <wps:bodyPr wrap="square" lIns="0" tIns="0" rIns="0" bIns="0" rtlCol="0">
                          <a:noAutofit/>
                        </wps:bodyPr>
                      </wps:wsp>
                    </wpg:wgp>
                  </a:graphicData>
                </a:graphic>
              </wp:anchor>
            </w:drawing>
          </mc:Choice>
          <mc:Fallback>
            <w:pict>
              <v:group id="Group 11" o:spid="_x0000_s1030" style="position:absolute;margin-left:73.5pt;margin-top:33.2pt;width:482.4pt;height:76.95pt;z-index:-15725568;mso-wrap-distance-left:0;mso-wrap-distance-right:0;mso-position-horizontal-relative:page;mso-position-vertical-relative:text" coordsize="61264,9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">
                <v:shape id="Graphic 12" o:spid="_x0000_s1031" style="position:absolute;top:9681;width:61264;height:89;visibility:visible;mso-wrap-style:square;v-text-anchor:top" coordsize="612648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" path="m6126226,l,,,8890r6126226,l6126226,xe" fillcolor="black" stroked="f">
                  <v:path arrowok="t"/>
                </v:shape>
                <v:shape id="Textbox 13" o:spid="_x0000_s1032" type="#_x0000_t202" style="position:absolute;left:584;width:60172;height:9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" fillcolor="#d9d9d9" stroked="f">
                  <v:textbox inset="0,0,0,0">
                    <w:txbxContent>
                      <w:p w:rsidR="007B5449" w:rsidRDefault="00535BA8">
                        <w:pPr>
                          <w:ind w:left="35" w:right="38" w:firstLine="2"/>
                          <w:jc w:val="center"/>
                          <w:rPr>
                            <w:rFonts w:ascii="Arial Black"/>
                            <w:color w:val="000000"/>
                            <w:sz w:val="36"/>
                          </w:rPr>
                        </w:pPr>
                        <w:r>
                          <w:rPr>
                            <w:rFonts w:ascii="Arial Black"/>
                            <w:color w:val="000000"/>
                            <w:sz w:val="36"/>
                          </w:rPr>
                          <w:t>CONSTRUCTION AND MECHANIZATION OF 11NO.</w:t>
                        </w:r>
                        <w:r>
                          <w:rPr>
                            <w:rFonts w:ascii="Arial Black"/>
                            <w:color w:val="000000"/>
                            <w:spacing w:val="-8"/>
                            <w:sz w:val="36"/>
                          </w:rPr>
                          <w:t xml:space="preserve"> </w:t>
                        </w:r>
                        <w:r>
                          <w:rPr>
                            <w:rFonts w:ascii="Arial Black"/>
                            <w:color w:val="000000"/>
                            <w:sz w:val="36"/>
                          </w:rPr>
                          <w:t>BOREHOLE</w:t>
                        </w:r>
                        <w:r>
                          <w:rPr>
                            <w:rFonts w:ascii="Arial Black"/>
                            <w:color w:val="000000"/>
                            <w:spacing w:val="-8"/>
                            <w:sz w:val="36"/>
                          </w:rPr>
                          <w:t xml:space="preserve"> </w:t>
                        </w:r>
                        <w:r>
                          <w:rPr>
                            <w:rFonts w:ascii="Arial Black"/>
                            <w:color w:val="000000"/>
                            <w:sz w:val="36"/>
                          </w:rPr>
                          <w:t>WATER</w:t>
                        </w:r>
                        <w:r>
                          <w:rPr>
                            <w:rFonts w:ascii="Arial Black"/>
                            <w:color w:val="000000"/>
                            <w:spacing w:val="-8"/>
                            <w:sz w:val="36"/>
                          </w:rPr>
                          <w:t xml:space="preserve"> </w:t>
                        </w:r>
                        <w:r>
                          <w:rPr>
                            <w:rFonts w:ascii="Arial Black"/>
                            <w:color w:val="000000"/>
                            <w:sz w:val="36"/>
                          </w:rPr>
                          <w:t>WITHIN</w:t>
                        </w:r>
                        <w:r>
                          <w:rPr>
                            <w:rFonts w:ascii="Arial Black"/>
                            <w:color w:val="000000"/>
                            <w:spacing w:val="-7"/>
                            <w:sz w:val="36"/>
                          </w:rPr>
                          <w:t xml:space="preserve"> </w:t>
                        </w:r>
                        <w:r>
                          <w:rPr>
                            <w:rFonts w:ascii="Arial Black"/>
                            <w:color w:val="000000"/>
                            <w:sz w:val="36"/>
                          </w:rPr>
                          <w:t>LOGBA,</w:t>
                        </w:r>
                        <w:r>
                          <w:rPr>
                            <w:rFonts w:ascii="Arial Black"/>
                            <w:color w:val="000000"/>
                            <w:spacing w:val="-8"/>
                            <w:sz w:val="36"/>
                          </w:rPr>
                          <w:t xml:space="preserve"> </w:t>
                        </w:r>
                        <w:r>
                          <w:rPr>
                            <w:rFonts w:ascii="Arial Black"/>
                            <w:color w:val="000000"/>
                            <w:sz w:val="36"/>
                          </w:rPr>
                          <w:t>TAFI</w:t>
                        </w:r>
                        <w:r>
                          <w:rPr>
                            <w:rFonts w:ascii="Arial Black"/>
                            <w:color w:val="000000"/>
                            <w:sz w:val="36"/>
                          </w:rPr>
                          <w:t xml:space="preserve"> AND NYAGBO AREA COUNCILS</w:t>
                        </w:r>
                      </w:p>
                    </w:txbxContent>
                  </v:textbox>
                </v:shape>
                <w10:wrap type="topAndBottom" anchorx="page"/>
              </v:group>
            </w:pict>
          </mc:Fallback>
        </mc:AlternateContent>
      </w:r>
    </w:p>
    <w:p w:rsidR="007B5449" w:rsidRDefault="007B5449">
      <w:pPr>
        <w:pStyle w:val="BodyText"/>
        <w:spacing w:before="68"/>
        <w:rPr>
          <w:b/>
          <w:sz w:val="20"/>
        </w:rPr>
      </w:pPr>
    </w:p>
    <w:p w:rsidR="007B5449" w:rsidRDefault="007B5449">
      <w:pPr>
        <w:pStyle w:val="BodyText"/>
        <w:rPr>
          <w:b/>
          <w:sz w:val="28"/>
        </w:rPr>
      </w:pPr>
    </w:p>
    <w:p w:rsidR="007B5449" w:rsidRDefault="00535BA8">
      <w:pPr>
        <w:pStyle w:val="Heading3"/>
        <w:spacing w:line="322" w:lineRule="exact"/>
        <w:ind w:left="720"/>
      </w:pPr>
      <w:r>
        <w:rPr>
          <w:spacing w:val="-2"/>
        </w:rPr>
        <w:t>VR/ASDA/WKS/NCT/DACF/</w:t>
      </w:r>
      <w:bookmarkStart w:id="1" w:name="_GoBack"/>
      <w:r w:rsidRPr="00E57593">
        <w:rPr>
          <w:spacing w:val="-2"/>
        </w:rPr>
        <w:t>08</w:t>
      </w:r>
      <w:r w:rsidR="00E57593" w:rsidRPr="00E57593">
        <w:rPr>
          <w:spacing w:val="-2"/>
        </w:rPr>
        <w:t>8</w:t>
      </w:r>
      <w:bookmarkEnd w:id="1"/>
      <w:r>
        <w:rPr>
          <w:spacing w:val="-2"/>
        </w:rPr>
        <w:t>/2026</w:t>
      </w:r>
    </w:p>
    <w:p w:rsidR="007B5449" w:rsidRDefault="00535BA8">
      <w:pPr>
        <w:pStyle w:val="BodyText"/>
        <w:spacing w:line="276" w:lineRule="exact"/>
        <w:ind w:left="720"/>
      </w:pPr>
      <w:r>
        <w:rPr>
          <w:u w:val="single"/>
        </w:rPr>
        <w:t xml:space="preserve">Supervising </w:t>
      </w:r>
      <w:r>
        <w:rPr>
          <w:spacing w:val="-2"/>
          <w:u w:val="single"/>
        </w:rPr>
        <w:t>Department</w:t>
      </w:r>
    </w:p>
    <w:p w:rsidR="007B5449" w:rsidRDefault="00535BA8">
      <w:pPr>
        <w:pStyle w:val="BodyText"/>
        <w:spacing w:before="1"/>
        <w:ind w:left="720" w:right="6786"/>
      </w:pPr>
      <w:r>
        <w:t xml:space="preserve">The District Works Department </w:t>
      </w:r>
      <w:proofErr w:type="spellStart"/>
      <w:r>
        <w:t>Afadzato</w:t>
      </w:r>
      <w:proofErr w:type="spellEnd"/>
      <w:r>
        <w:rPr>
          <w:spacing w:val="-13"/>
        </w:rPr>
        <w:t xml:space="preserve"> </w:t>
      </w:r>
      <w:r>
        <w:t>South</w:t>
      </w:r>
      <w:r>
        <w:rPr>
          <w:spacing w:val="-13"/>
        </w:rPr>
        <w:t xml:space="preserve"> </w:t>
      </w:r>
      <w:r>
        <w:t>District</w:t>
      </w:r>
      <w:r>
        <w:rPr>
          <w:spacing w:val="-14"/>
        </w:rPr>
        <w:t xml:space="preserve"> </w:t>
      </w:r>
      <w:r>
        <w:t>Assembly Post Office Box 645</w:t>
      </w:r>
    </w:p>
    <w:p w:rsidR="007B5449" w:rsidRDefault="00535BA8">
      <w:pPr>
        <w:pStyle w:val="BodyText"/>
        <w:ind w:left="720"/>
      </w:pPr>
      <w:r>
        <w:rPr>
          <w:spacing w:val="-2"/>
        </w:rPr>
        <w:t>Hohoe</w:t>
      </w: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535BA8">
      <w:pPr>
        <w:ind w:right="719"/>
        <w:jc w:val="center"/>
        <w:rPr>
          <w:b/>
          <w:sz w:val="24"/>
        </w:rPr>
      </w:pPr>
      <w:r>
        <w:rPr>
          <w:b/>
          <w:noProof/>
          <w:sz w:val="24"/>
        </w:rPr>
        <mc:AlternateContent>
          <mc:Choice Requires="wpg">
            <w:drawing>
              <wp:anchor distT="0" distB="0" distL="0" distR="0" simplePos="0" relativeHeight="487591424" behindDoc="1" locked="0" layoutInCell="1" allowOverlap="1">
                <wp:simplePos x="0" y="0"/>
                <wp:positionH relativeFrom="page">
                  <wp:posOffset>736600</wp:posOffset>
                </wp:positionH>
                <wp:positionV relativeFrom="paragraph">
                  <wp:posOffset>180325</wp:posOffset>
                </wp:positionV>
                <wp:extent cx="6548120" cy="17653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8120" cy="176530"/>
                          <a:chOff x="0" y="0"/>
                          <a:chExt cx="6548120" cy="176530"/>
                        </a:xfrm>
                      </wpg:grpSpPr>
                      <wps:wsp>
                        <wps:cNvPr id="15" name="Graphic 15"/>
                        <wps:cNvSpPr/>
                        <wps:spPr>
                          <a:xfrm>
                            <a:off x="0" y="0"/>
                            <a:ext cx="6548120" cy="176530"/>
                          </a:xfrm>
                          <a:custGeom>
                            <a:avLst/>
                            <a:gdLst/>
                            <a:ahLst/>
                            <a:cxnLst/>
                            <a:rect l="l" t="t" r="r" b="b"/>
                            <a:pathLst>
                              <a:path w="6548120" h="176530">
                                <a:moveTo>
                                  <a:pt x="6548120" y="6350"/>
                                </a:moveTo>
                                <a:lnTo>
                                  <a:pt x="6541770" y="6350"/>
                                </a:lnTo>
                                <a:lnTo>
                                  <a:pt x="6541770" y="0"/>
                                </a:lnTo>
                                <a:lnTo>
                                  <a:pt x="6535420" y="0"/>
                                </a:lnTo>
                                <a:lnTo>
                                  <a:pt x="6535420" y="6350"/>
                                </a:lnTo>
                                <a:lnTo>
                                  <a:pt x="6535420" y="163830"/>
                                </a:lnTo>
                                <a:lnTo>
                                  <a:pt x="6350" y="163830"/>
                                </a:lnTo>
                                <a:lnTo>
                                  <a:pt x="6350" y="6350"/>
                                </a:lnTo>
                                <a:lnTo>
                                  <a:pt x="6535420" y="6350"/>
                                </a:lnTo>
                                <a:lnTo>
                                  <a:pt x="6535420" y="0"/>
                                </a:lnTo>
                                <a:lnTo>
                                  <a:pt x="6350" y="0"/>
                                </a:lnTo>
                                <a:lnTo>
                                  <a:pt x="0" y="0"/>
                                </a:lnTo>
                                <a:lnTo>
                                  <a:pt x="0" y="6350"/>
                                </a:lnTo>
                                <a:lnTo>
                                  <a:pt x="0" y="163830"/>
                                </a:lnTo>
                                <a:lnTo>
                                  <a:pt x="0" y="170180"/>
                                </a:lnTo>
                                <a:lnTo>
                                  <a:pt x="6350" y="170180"/>
                                </a:lnTo>
                                <a:lnTo>
                                  <a:pt x="6350" y="176530"/>
                                </a:lnTo>
                                <a:lnTo>
                                  <a:pt x="6535420" y="176530"/>
                                </a:lnTo>
                                <a:lnTo>
                                  <a:pt x="6541770" y="176530"/>
                                </a:lnTo>
                                <a:lnTo>
                                  <a:pt x="6548120" y="176530"/>
                                </a:lnTo>
                                <a:lnTo>
                                  <a:pt x="6548120" y="170180"/>
                                </a:lnTo>
                                <a:lnTo>
                                  <a:pt x="6548120" y="163830"/>
                                </a:lnTo>
                                <a:lnTo>
                                  <a:pt x="6548120" y="635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6350" y="6350"/>
                            <a:ext cx="6529070" cy="157480"/>
                          </a:xfrm>
                          <a:prstGeom prst="rect">
                            <a:avLst/>
                          </a:prstGeom>
                        </wps:spPr>
                        <wps:txbx>
                          <w:txbxContent>
                            <w:p w:rsidR="007B5449" w:rsidRDefault="00535BA8">
                              <w:pPr>
                                <w:spacing w:before="20"/>
                                <w:ind w:right="21"/>
                                <w:jc w:val="center"/>
                                <w:rPr>
                                  <w:b/>
                                  <w:sz w:val="18"/>
                                </w:rPr>
                              </w:pPr>
                              <w:r>
                                <w:rPr>
                                  <w:b/>
                                  <w:sz w:val="18"/>
                                </w:rPr>
                                <w:t>GOVERNMENT</w:t>
                              </w:r>
                              <w:r>
                                <w:rPr>
                                  <w:b/>
                                  <w:spacing w:val="-4"/>
                                  <w:sz w:val="18"/>
                                </w:rPr>
                                <w:t xml:space="preserve"> </w:t>
                              </w:r>
                              <w:r>
                                <w:rPr>
                                  <w:b/>
                                  <w:sz w:val="18"/>
                                </w:rPr>
                                <w:t>OF</w:t>
                              </w:r>
                              <w:r>
                                <w:rPr>
                                  <w:b/>
                                  <w:spacing w:val="-4"/>
                                  <w:sz w:val="18"/>
                                </w:rPr>
                                <w:t xml:space="preserve"> </w:t>
                              </w:r>
                              <w:r>
                                <w:rPr>
                                  <w:b/>
                                  <w:sz w:val="18"/>
                                </w:rPr>
                                <w:t>THE</w:t>
                              </w:r>
                              <w:r>
                                <w:rPr>
                                  <w:b/>
                                  <w:spacing w:val="-4"/>
                                  <w:sz w:val="18"/>
                                </w:rPr>
                                <w:t xml:space="preserve"> </w:t>
                              </w:r>
                              <w:r>
                                <w:rPr>
                                  <w:b/>
                                  <w:sz w:val="18"/>
                                </w:rPr>
                                <w:t>REBUBLIC</w:t>
                              </w:r>
                              <w:r>
                                <w:rPr>
                                  <w:b/>
                                  <w:spacing w:val="-4"/>
                                  <w:sz w:val="18"/>
                                </w:rPr>
                                <w:t xml:space="preserve"> </w:t>
                              </w:r>
                              <w:r>
                                <w:rPr>
                                  <w:b/>
                                  <w:sz w:val="18"/>
                                </w:rPr>
                                <w:t>OF</w:t>
                              </w:r>
                              <w:r>
                                <w:rPr>
                                  <w:b/>
                                  <w:spacing w:val="-3"/>
                                  <w:sz w:val="18"/>
                                </w:rPr>
                                <w:t xml:space="preserve"> </w:t>
                              </w:r>
                              <w:r>
                                <w:rPr>
                                  <w:b/>
                                  <w:spacing w:val="-2"/>
                                  <w:sz w:val="18"/>
                                </w:rPr>
                                <w:t>GHANA</w:t>
                              </w:r>
                            </w:p>
                          </w:txbxContent>
                        </wps:txbx>
                        <wps:bodyPr wrap="square" lIns="0" tIns="0" rIns="0" bIns="0" rtlCol="0">
                          <a:noAutofit/>
                        </wps:bodyPr>
                      </wps:wsp>
                    </wpg:wgp>
                  </a:graphicData>
                </a:graphic>
              </wp:anchor>
            </w:drawing>
          </mc:Choice>
          <mc:Fallback>
            <w:pict>
              <v:group id="Group 14" o:spid="_x0000_s1033" style="position:absolute;left:0;text-align:left;margin-left:58pt;margin-top:14.2pt;width:515.6pt;height:13.9pt;z-index:-15725056;mso-wrap-distance-left:0;mso-wrap-distance-right:0;mso-position-horizontal-relative:page;mso-position-vertical-relative:text" coordsize="65481,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">
                <v:shape id="Graphic 15" o:spid="_x0000_s1034" style="position:absolute;width:65481;height:1765;visibility:visible;mso-wrap-style:square;v-text-anchor:top" coordsize="654812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" path="m6548120,6350r-6350,l6541770,r-6350,l6535420,6350r,157480l6350,163830r,-157480l6535420,6350r,-6350l6350,,,,,6350,,163830r,6350l6350,170180r,6350l6535420,176530r6350,l6548120,176530r,-6350l6548120,163830r,-157480xe" fillcolor="black" stroked="f">
                  <v:path arrowok="t"/>
                </v:shape>
                <v:shape id="Textbox 16" o:spid="_x0000_s1035" type="#_x0000_t202" style="position:absolute;left:63;top:63;width:65291;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7B5449" w:rsidRDefault="00535BA8">
                        <w:pPr>
                          <w:spacing w:before="20"/>
                          <w:ind w:right="21"/>
                          <w:jc w:val="center"/>
                          <w:rPr>
                            <w:b/>
                            <w:sz w:val="18"/>
                          </w:rPr>
                        </w:pPr>
                        <w:r>
                          <w:rPr>
                            <w:b/>
                            <w:sz w:val="18"/>
                          </w:rPr>
                          <w:t>GOVERNMENT</w:t>
                        </w:r>
                        <w:r>
                          <w:rPr>
                            <w:b/>
                            <w:spacing w:val="-4"/>
                            <w:sz w:val="18"/>
                          </w:rPr>
                          <w:t xml:space="preserve"> </w:t>
                        </w:r>
                        <w:r>
                          <w:rPr>
                            <w:b/>
                            <w:sz w:val="18"/>
                          </w:rPr>
                          <w:t>OF</w:t>
                        </w:r>
                        <w:r>
                          <w:rPr>
                            <w:b/>
                            <w:spacing w:val="-4"/>
                            <w:sz w:val="18"/>
                          </w:rPr>
                          <w:t xml:space="preserve"> </w:t>
                        </w:r>
                        <w:r>
                          <w:rPr>
                            <w:b/>
                            <w:sz w:val="18"/>
                          </w:rPr>
                          <w:t>THE</w:t>
                        </w:r>
                        <w:r>
                          <w:rPr>
                            <w:b/>
                            <w:spacing w:val="-4"/>
                            <w:sz w:val="18"/>
                          </w:rPr>
                          <w:t xml:space="preserve"> </w:t>
                        </w:r>
                        <w:r>
                          <w:rPr>
                            <w:b/>
                            <w:sz w:val="18"/>
                          </w:rPr>
                          <w:t>REBUBLIC</w:t>
                        </w:r>
                        <w:r>
                          <w:rPr>
                            <w:b/>
                            <w:spacing w:val="-4"/>
                            <w:sz w:val="18"/>
                          </w:rPr>
                          <w:t xml:space="preserve"> </w:t>
                        </w:r>
                        <w:r>
                          <w:rPr>
                            <w:b/>
                            <w:sz w:val="18"/>
                          </w:rPr>
                          <w:t>OF</w:t>
                        </w:r>
                        <w:r>
                          <w:rPr>
                            <w:b/>
                            <w:spacing w:val="-3"/>
                            <w:sz w:val="18"/>
                          </w:rPr>
                          <w:t xml:space="preserve"> </w:t>
                        </w:r>
                        <w:r>
                          <w:rPr>
                            <w:b/>
                            <w:spacing w:val="-2"/>
                            <w:sz w:val="18"/>
                          </w:rPr>
                          <w:t>GHANA</w:t>
                        </w:r>
                      </w:p>
                    </w:txbxContent>
                  </v:textbox>
                </v:shape>
                <w10:wrap type="topAndBottom" anchorx="page"/>
              </v:group>
            </w:pict>
          </mc:Fallback>
        </mc:AlternateContent>
      </w:r>
      <w:r>
        <w:rPr>
          <w:b/>
          <w:sz w:val="24"/>
        </w:rPr>
        <w:t>MARCH,</w:t>
      </w:r>
      <w:r>
        <w:rPr>
          <w:b/>
          <w:spacing w:val="-2"/>
          <w:sz w:val="24"/>
        </w:rPr>
        <w:t xml:space="preserve"> </w:t>
      </w:r>
      <w:r>
        <w:rPr>
          <w:b/>
          <w:spacing w:val="-4"/>
          <w:sz w:val="24"/>
        </w:rPr>
        <w:t>2026</w:t>
      </w:r>
    </w:p>
    <w:p w:rsidR="007B5449" w:rsidRDefault="007B5449">
      <w:pPr>
        <w:jc w:val="center"/>
        <w:rPr>
          <w:b/>
          <w:sz w:val="24"/>
        </w:rPr>
        <w:sectPr w:rsidR="007B5449">
          <w:type w:val="continuous"/>
          <w:pgSz w:w="12240" w:h="15840"/>
          <w:pgMar w:top="1440" w:right="0" w:bottom="280" w:left="1080" w:header="720" w:footer="720" w:gutter="0"/>
          <w:cols w:space="720"/>
        </w:sectPr>
      </w:pPr>
    </w:p>
    <w:p w:rsidR="007B5449" w:rsidRDefault="007B5449">
      <w:pPr>
        <w:pStyle w:val="BodyText"/>
        <w:spacing w:before="99"/>
        <w:rPr>
          <w:b/>
          <w:sz w:val="32"/>
        </w:rPr>
      </w:pPr>
    </w:p>
    <w:p w:rsidR="007B5449" w:rsidRDefault="00535BA8">
      <w:pPr>
        <w:pStyle w:val="Heading2"/>
        <w:ind w:left="3643"/>
      </w:pPr>
      <w:r>
        <w:t>Table of</w:t>
      </w:r>
      <w:r>
        <w:rPr>
          <w:spacing w:val="-1"/>
        </w:rPr>
        <w:t xml:space="preserve"> </w:t>
      </w:r>
      <w:r>
        <w:rPr>
          <w:spacing w:val="-2"/>
        </w:rPr>
        <w:t>Contents</w:t>
      </w:r>
    </w:p>
    <w:p w:rsidR="007B5449" w:rsidRDefault="00535BA8">
      <w:pPr>
        <w:pStyle w:val="Heading6"/>
        <w:tabs>
          <w:tab w:val="right" w:leader="dot" w:pos="9361"/>
        </w:tabs>
        <w:spacing w:before="516"/>
        <w:ind w:left="360" w:firstLine="0"/>
      </w:pPr>
      <w:hyperlink w:anchor="_bookmark0" w:history="1">
        <w:r>
          <w:t>AFADZATO</w:t>
        </w:r>
        <w:r>
          <w:rPr>
            <w:spacing w:val="-5"/>
          </w:rPr>
          <w:t xml:space="preserve"> </w:t>
        </w:r>
        <w:r>
          <w:t>SOUTH</w:t>
        </w:r>
        <w:r>
          <w:rPr>
            <w:spacing w:val="-4"/>
          </w:rPr>
          <w:t xml:space="preserve"> </w:t>
        </w:r>
        <w:r>
          <w:t>DISTRICT</w:t>
        </w:r>
        <w:r>
          <w:rPr>
            <w:spacing w:val="-5"/>
          </w:rPr>
          <w:t xml:space="preserve"> </w:t>
        </w:r>
        <w:r>
          <w:rPr>
            <w:spacing w:val="-2"/>
          </w:rPr>
          <w:t>ASSEMBLY</w:t>
        </w:r>
        <w:r>
          <w:tab/>
        </w:r>
        <w:r>
          <w:rPr>
            <w:spacing w:val="-10"/>
          </w:rPr>
          <w:t>1</w:t>
        </w:r>
      </w:hyperlink>
    </w:p>
    <w:p w:rsidR="007B5449" w:rsidRDefault="00535BA8">
      <w:pPr>
        <w:pStyle w:val="Heading6"/>
        <w:tabs>
          <w:tab w:val="right" w:leader="dot" w:pos="9361"/>
        </w:tabs>
        <w:spacing w:before="240"/>
        <w:ind w:left="360" w:firstLine="0"/>
      </w:pPr>
      <w:hyperlink w:anchor="_bookmark1" w:history="1">
        <w:r>
          <w:t>Section</w:t>
        </w:r>
        <w:r>
          <w:rPr>
            <w:spacing w:val="-3"/>
          </w:rPr>
          <w:t xml:space="preserve"> </w:t>
        </w:r>
        <w:r>
          <w:t>I.</w:t>
        </w:r>
        <w:r>
          <w:rPr>
            <w:spacing w:val="28"/>
          </w:rPr>
          <w:t xml:space="preserve">  </w:t>
        </w:r>
        <w:r>
          <w:t>Instructions</w:t>
        </w:r>
        <w:r>
          <w:rPr>
            <w:spacing w:val="-1"/>
          </w:rPr>
          <w:t xml:space="preserve"> </w:t>
        </w:r>
        <w:r>
          <w:t>to</w:t>
        </w:r>
        <w:r>
          <w:rPr>
            <w:spacing w:val="-1"/>
          </w:rPr>
          <w:t xml:space="preserve"> </w:t>
        </w:r>
        <w:r>
          <w:rPr>
            <w:spacing w:val="-2"/>
          </w:rPr>
          <w:t>Tenderers</w:t>
        </w:r>
        <w:r>
          <w:tab/>
        </w:r>
        <w:r>
          <w:rPr>
            <w:spacing w:val="-10"/>
          </w:rPr>
          <w:t>7</w:t>
        </w:r>
      </w:hyperlink>
    </w:p>
    <w:p w:rsidR="007B5449" w:rsidRDefault="00535BA8">
      <w:pPr>
        <w:pStyle w:val="BodyText"/>
        <w:tabs>
          <w:tab w:val="right" w:leader="dot" w:pos="9361"/>
        </w:tabs>
        <w:ind w:left="1080"/>
      </w:pPr>
      <w:hyperlink w:anchor="_bookmark2" w:history="1">
        <w:r>
          <w:t>Table</w:t>
        </w:r>
        <w:r>
          <w:rPr>
            <w:spacing w:val="-4"/>
          </w:rPr>
          <w:t xml:space="preserve"> </w:t>
        </w:r>
        <w:r>
          <w:t>of</w:t>
        </w:r>
        <w:r>
          <w:rPr>
            <w:spacing w:val="-1"/>
          </w:rPr>
          <w:t xml:space="preserve"> </w:t>
        </w:r>
        <w:r>
          <w:rPr>
            <w:spacing w:val="-2"/>
          </w:rPr>
          <w:t>Clauses</w:t>
        </w:r>
        <w:r>
          <w:tab/>
        </w:r>
        <w:r>
          <w:rPr>
            <w:spacing w:val="-12"/>
          </w:rPr>
          <w:t>8</w:t>
        </w:r>
      </w:hyperlink>
    </w:p>
    <w:p w:rsidR="007B5449" w:rsidRDefault="00535BA8">
      <w:pPr>
        <w:pStyle w:val="Heading6"/>
        <w:tabs>
          <w:tab w:val="right" w:leader="dot" w:pos="9361"/>
        </w:tabs>
        <w:spacing w:before="240"/>
        <w:ind w:left="360" w:firstLine="0"/>
      </w:pPr>
      <w:hyperlink w:anchor="_bookmark4" w:history="1">
        <w:r>
          <w:t>Instructions</w:t>
        </w:r>
        <w:r>
          <w:rPr>
            <w:spacing w:val="-3"/>
          </w:rPr>
          <w:t xml:space="preserve"> </w:t>
        </w:r>
        <w:r>
          <w:t>to</w:t>
        </w:r>
        <w:r>
          <w:rPr>
            <w:spacing w:val="-2"/>
          </w:rPr>
          <w:t xml:space="preserve"> Tenderers</w:t>
        </w:r>
        <w:r>
          <w:tab/>
        </w:r>
        <w:r>
          <w:rPr>
            <w:spacing w:val="-5"/>
          </w:rPr>
          <w:t>10</w:t>
        </w:r>
      </w:hyperlink>
    </w:p>
    <w:p w:rsidR="007B5449" w:rsidRDefault="00535BA8">
      <w:pPr>
        <w:pStyle w:val="Heading6"/>
        <w:spacing w:before="240"/>
        <w:ind w:left="360" w:firstLine="0"/>
      </w:pPr>
      <w:hyperlink w:anchor="_bookmark48" w:history="1">
        <w:r>
          <w:t>Section</w:t>
        </w:r>
        <w:r>
          <w:rPr>
            <w:spacing w:val="-3"/>
          </w:rPr>
          <w:t xml:space="preserve"> </w:t>
        </w:r>
        <w:r>
          <w:t>II.</w:t>
        </w:r>
        <w:r>
          <w:rPr>
            <w:spacing w:val="57"/>
          </w:rPr>
          <w:t xml:space="preserve"> </w:t>
        </w:r>
        <w:r>
          <w:t>Forms</w:t>
        </w:r>
        <w:r>
          <w:rPr>
            <w:spacing w:val="-2"/>
          </w:rPr>
          <w:t xml:space="preserve"> </w:t>
        </w:r>
        <w:r>
          <w:t>of</w:t>
        </w:r>
        <w:r>
          <w:rPr>
            <w:spacing w:val="-1"/>
          </w:rPr>
          <w:t xml:space="preserve"> </w:t>
        </w:r>
        <w:r>
          <w:t>Tender,</w:t>
        </w:r>
        <w:r>
          <w:rPr>
            <w:spacing w:val="-2"/>
          </w:rPr>
          <w:t xml:space="preserve"> </w:t>
        </w:r>
        <w:r>
          <w:t>Qualification</w:t>
        </w:r>
        <w:r>
          <w:rPr>
            <w:spacing w:val="-2"/>
          </w:rPr>
          <w:t xml:space="preserve"> </w:t>
        </w:r>
        <w:r>
          <w:t>Information,</w:t>
        </w:r>
        <w:r>
          <w:rPr>
            <w:spacing w:val="-2"/>
          </w:rPr>
          <w:t xml:space="preserve"> </w:t>
        </w:r>
        <w:r>
          <w:t>Letter</w:t>
        </w:r>
        <w:r>
          <w:rPr>
            <w:spacing w:val="-1"/>
          </w:rPr>
          <w:t xml:space="preserve"> </w:t>
        </w:r>
        <w:r>
          <w:t>of</w:t>
        </w:r>
        <w:r>
          <w:rPr>
            <w:spacing w:val="-1"/>
          </w:rPr>
          <w:t xml:space="preserve"> </w:t>
        </w:r>
        <w:r>
          <w:rPr>
            <w:spacing w:val="-2"/>
          </w:rPr>
          <w:t>Acceptance,</w:t>
        </w:r>
      </w:hyperlink>
    </w:p>
    <w:p w:rsidR="007B5449" w:rsidRDefault="00535BA8">
      <w:pPr>
        <w:pStyle w:val="Heading6"/>
        <w:tabs>
          <w:tab w:val="right" w:leader="dot" w:pos="9361"/>
        </w:tabs>
        <w:spacing w:before="0"/>
        <w:ind w:left="1080" w:firstLine="0"/>
      </w:pPr>
      <w:hyperlink w:anchor="_bookmark48" w:history="1">
        <w:r>
          <w:t>and</w:t>
        </w:r>
        <w:r>
          <w:rPr>
            <w:spacing w:val="-2"/>
          </w:rPr>
          <w:t xml:space="preserve"> Agreement</w:t>
        </w:r>
        <w:r>
          <w:tab/>
        </w:r>
        <w:r>
          <w:rPr>
            <w:spacing w:val="-5"/>
          </w:rPr>
          <w:t>31</w:t>
        </w:r>
      </w:hyperlink>
    </w:p>
    <w:p w:rsidR="007B5449" w:rsidRDefault="00535BA8">
      <w:pPr>
        <w:pStyle w:val="BodyText"/>
        <w:tabs>
          <w:tab w:val="right" w:leader="dot" w:pos="9361"/>
        </w:tabs>
        <w:ind w:left="1080"/>
      </w:pPr>
      <w:hyperlink w:anchor="_bookmark49" w:history="1">
        <w:r>
          <w:t>Contractor’s</w:t>
        </w:r>
        <w:r>
          <w:rPr>
            <w:spacing w:val="-5"/>
          </w:rPr>
          <w:t xml:space="preserve"> </w:t>
        </w:r>
        <w:r>
          <w:rPr>
            <w:spacing w:val="-2"/>
          </w:rPr>
          <w:t>Tender</w:t>
        </w:r>
        <w:r>
          <w:tab/>
        </w:r>
        <w:r>
          <w:rPr>
            <w:spacing w:val="-5"/>
          </w:rPr>
          <w:t>32</w:t>
        </w:r>
      </w:hyperlink>
    </w:p>
    <w:p w:rsidR="007B5449" w:rsidRDefault="00535BA8">
      <w:pPr>
        <w:pStyle w:val="BodyText"/>
        <w:tabs>
          <w:tab w:val="right" w:leader="dot" w:pos="9361"/>
        </w:tabs>
        <w:ind w:left="1080"/>
      </w:pPr>
      <w:hyperlink w:anchor="_bookmark50" w:history="1">
        <w:r>
          <w:t>ATTACHMENTS</w:t>
        </w:r>
        <w:r>
          <w:rPr>
            <w:spacing w:val="-5"/>
          </w:rPr>
          <w:t xml:space="preserve"> </w:t>
        </w:r>
        <w:r>
          <w:t>TO</w:t>
        </w:r>
        <w:r>
          <w:rPr>
            <w:spacing w:val="-5"/>
          </w:rPr>
          <w:t xml:space="preserve"> </w:t>
        </w:r>
        <w:r>
          <w:t>T</w:t>
        </w:r>
        <w:r>
          <w:t>HE</w:t>
        </w:r>
        <w:r>
          <w:rPr>
            <w:spacing w:val="-3"/>
          </w:rPr>
          <w:t xml:space="preserve"> </w:t>
        </w:r>
        <w:r>
          <w:rPr>
            <w:spacing w:val="-2"/>
          </w:rPr>
          <w:t>TENDER</w:t>
        </w:r>
        <w:r>
          <w:tab/>
        </w:r>
        <w:r>
          <w:rPr>
            <w:spacing w:val="-5"/>
          </w:rPr>
          <w:t>34</w:t>
        </w:r>
      </w:hyperlink>
    </w:p>
    <w:p w:rsidR="007B5449" w:rsidRDefault="00535BA8">
      <w:pPr>
        <w:pStyle w:val="BodyText"/>
        <w:tabs>
          <w:tab w:val="left" w:pos="2520"/>
          <w:tab w:val="right" w:leader="dot" w:pos="9361"/>
        </w:tabs>
        <w:spacing w:before="1"/>
        <w:ind w:left="1080"/>
      </w:pPr>
      <w:hyperlink w:anchor="_bookmark51" w:history="1">
        <w:r>
          <w:t>Attach.</w:t>
        </w:r>
        <w:r>
          <w:rPr>
            <w:spacing w:val="-3"/>
          </w:rPr>
          <w:t xml:space="preserve"> </w:t>
        </w:r>
        <w:r>
          <w:rPr>
            <w:spacing w:val="-10"/>
          </w:rPr>
          <w:t>1</w:t>
        </w:r>
        <w:r>
          <w:tab/>
          <w:t>Power</w:t>
        </w:r>
        <w:r>
          <w:rPr>
            <w:spacing w:val="-1"/>
          </w:rPr>
          <w:t xml:space="preserve"> </w:t>
        </w:r>
        <w:r>
          <w:t>of</w:t>
        </w:r>
        <w:r>
          <w:rPr>
            <w:spacing w:val="-1"/>
          </w:rPr>
          <w:t xml:space="preserve"> </w:t>
        </w:r>
        <w:r>
          <w:rPr>
            <w:spacing w:val="-2"/>
          </w:rPr>
          <w:t>Attorney</w:t>
        </w:r>
        <w:r>
          <w:tab/>
        </w:r>
        <w:r>
          <w:rPr>
            <w:spacing w:val="-5"/>
          </w:rPr>
          <w:t>34</w:t>
        </w:r>
      </w:hyperlink>
    </w:p>
    <w:p w:rsidR="007B5449" w:rsidRDefault="00535BA8">
      <w:pPr>
        <w:pStyle w:val="BodyText"/>
        <w:tabs>
          <w:tab w:val="left" w:pos="2520"/>
          <w:tab w:val="right" w:leader="dot" w:pos="9361"/>
        </w:tabs>
        <w:ind w:left="1080"/>
      </w:pPr>
      <w:hyperlink w:anchor="_bookmark52" w:history="1">
        <w:r>
          <w:t>Attach.</w:t>
        </w:r>
        <w:r>
          <w:rPr>
            <w:spacing w:val="-3"/>
          </w:rPr>
          <w:t xml:space="preserve"> </w:t>
        </w:r>
        <w:r>
          <w:rPr>
            <w:spacing w:val="-10"/>
          </w:rPr>
          <w:t>2</w:t>
        </w:r>
        <w:r>
          <w:tab/>
          <w:t>Tender</w:t>
        </w:r>
        <w:r>
          <w:rPr>
            <w:spacing w:val="-2"/>
          </w:rPr>
          <w:t xml:space="preserve"> Security</w:t>
        </w:r>
        <w:r>
          <w:tab/>
        </w:r>
        <w:r>
          <w:rPr>
            <w:spacing w:val="-5"/>
          </w:rPr>
          <w:t>34</w:t>
        </w:r>
      </w:hyperlink>
    </w:p>
    <w:p w:rsidR="007B5449" w:rsidRDefault="00535BA8">
      <w:pPr>
        <w:pStyle w:val="BodyText"/>
        <w:tabs>
          <w:tab w:val="left" w:pos="2520"/>
          <w:tab w:val="right" w:leader="dot" w:pos="9361"/>
        </w:tabs>
        <w:ind w:left="1080"/>
      </w:pPr>
      <w:hyperlink w:anchor="_bookmark53" w:history="1">
        <w:r>
          <w:t>Attach.</w:t>
        </w:r>
        <w:r>
          <w:rPr>
            <w:spacing w:val="-3"/>
          </w:rPr>
          <w:t xml:space="preserve"> </w:t>
        </w:r>
        <w:r>
          <w:rPr>
            <w:spacing w:val="-10"/>
          </w:rPr>
          <w:t>3</w:t>
        </w:r>
        <w:r>
          <w:tab/>
          <w:t>Price</w:t>
        </w:r>
        <w:r>
          <w:rPr>
            <w:spacing w:val="-5"/>
          </w:rPr>
          <w:t xml:space="preserve"> </w:t>
        </w:r>
        <w:r>
          <w:t>Schedules</w:t>
        </w:r>
        <w:r>
          <w:rPr>
            <w:spacing w:val="-1"/>
          </w:rPr>
          <w:t xml:space="preserve"> </w:t>
        </w:r>
        <w:r>
          <w:t>– Priced</w:t>
        </w:r>
        <w:r>
          <w:rPr>
            <w:spacing w:val="-1"/>
          </w:rPr>
          <w:t xml:space="preserve"> </w:t>
        </w:r>
        <w:r>
          <w:t>Bill</w:t>
        </w:r>
        <w:r>
          <w:rPr>
            <w:spacing w:val="-2"/>
          </w:rPr>
          <w:t xml:space="preserve"> </w:t>
        </w:r>
        <w:r>
          <w:t xml:space="preserve">of </w:t>
        </w:r>
        <w:r>
          <w:rPr>
            <w:spacing w:val="-2"/>
          </w:rPr>
          <w:t>Quantities</w:t>
        </w:r>
        <w:r>
          <w:tab/>
        </w:r>
        <w:r>
          <w:rPr>
            <w:spacing w:val="-5"/>
          </w:rPr>
          <w:t>34</w:t>
        </w:r>
      </w:hyperlink>
    </w:p>
    <w:p w:rsidR="007B5449" w:rsidRDefault="00535BA8">
      <w:pPr>
        <w:pStyle w:val="BodyText"/>
        <w:tabs>
          <w:tab w:val="left" w:pos="2520"/>
          <w:tab w:val="right" w:leader="dot" w:pos="9361"/>
        </w:tabs>
        <w:ind w:left="1080"/>
      </w:pPr>
      <w:hyperlink w:anchor="_bookmark54" w:history="1">
        <w:r>
          <w:t>Attach.</w:t>
        </w:r>
        <w:r>
          <w:rPr>
            <w:spacing w:val="-3"/>
          </w:rPr>
          <w:t xml:space="preserve"> </w:t>
        </w:r>
        <w:r>
          <w:rPr>
            <w:spacing w:val="-10"/>
          </w:rPr>
          <w:t>4</w:t>
        </w:r>
        <w:r>
          <w:tab/>
          <w:t>Documentary</w:t>
        </w:r>
        <w:r>
          <w:rPr>
            <w:spacing w:val="-5"/>
          </w:rPr>
          <w:t xml:space="preserve"> </w:t>
        </w:r>
        <w:r>
          <w:t>Evidence</w:t>
        </w:r>
        <w:r>
          <w:rPr>
            <w:spacing w:val="-3"/>
          </w:rPr>
          <w:t xml:space="preserve"> </w:t>
        </w:r>
        <w:r>
          <w:t>of</w:t>
        </w:r>
        <w:r>
          <w:rPr>
            <w:spacing w:val="-2"/>
          </w:rPr>
          <w:t xml:space="preserve"> </w:t>
        </w:r>
        <w:r>
          <w:t>Tenderer’s</w:t>
        </w:r>
        <w:r>
          <w:rPr>
            <w:spacing w:val="-3"/>
          </w:rPr>
          <w:t xml:space="preserve"> </w:t>
        </w:r>
        <w:r>
          <w:rPr>
            <w:spacing w:val="-2"/>
          </w:rPr>
          <w:t>Qualifications</w:t>
        </w:r>
        <w:r>
          <w:tab/>
        </w:r>
        <w:r>
          <w:rPr>
            <w:spacing w:val="-5"/>
          </w:rPr>
          <w:t>34</w:t>
        </w:r>
      </w:hyperlink>
    </w:p>
    <w:p w:rsidR="007B5449" w:rsidRDefault="00535BA8">
      <w:pPr>
        <w:pStyle w:val="BodyText"/>
        <w:tabs>
          <w:tab w:val="left" w:pos="2520"/>
          <w:tab w:val="right" w:leader="dot" w:pos="9361"/>
        </w:tabs>
        <w:ind w:left="1080"/>
      </w:pPr>
      <w:hyperlink w:anchor="_bookmark55" w:history="1">
        <w:r>
          <w:t>Attach.</w:t>
        </w:r>
        <w:r>
          <w:rPr>
            <w:spacing w:val="-3"/>
          </w:rPr>
          <w:t xml:space="preserve"> </w:t>
        </w:r>
        <w:r>
          <w:rPr>
            <w:spacing w:val="-10"/>
          </w:rPr>
          <w:t>5</w:t>
        </w:r>
        <w:r>
          <w:tab/>
        </w:r>
        <w:r>
          <w:rPr>
            <w:spacing w:val="-2"/>
          </w:rPr>
          <w:t>Others:</w:t>
        </w:r>
        <w:r>
          <w:tab/>
        </w:r>
        <w:r>
          <w:rPr>
            <w:spacing w:val="-5"/>
          </w:rPr>
          <w:t>34</w:t>
        </w:r>
      </w:hyperlink>
    </w:p>
    <w:p w:rsidR="007B5449" w:rsidRDefault="00535BA8">
      <w:pPr>
        <w:pStyle w:val="ListParagraph"/>
        <w:numPr>
          <w:ilvl w:val="0"/>
          <w:numId w:val="63"/>
        </w:numPr>
        <w:tabs>
          <w:tab w:val="left" w:pos="1800"/>
          <w:tab w:val="right" w:leader="dot" w:pos="9361"/>
        </w:tabs>
        <w:rPr>
          <w:sz w:val="24"/>
        </w:rPr>
      </w:pPr>
      <w:hyperlink w:anchor="_bookmark56" w:history="1">
        <w:r>
          <w:rPr>
            <w:sz w:val="24"/>
          </w:rPr>
          <w:t>Work</w:t>
        </w:r>
        <w:r>
          <w:rPr>
            <w:spacing w:val="-1"/>
            <w:sz w:val="24"/>
          </w:rPr>
          <w:t xml:space="preserve"> </w:t>
        </w:r>
        <w:proofErr w:type="spellStart"/>
        <w:r>
          <w:rPr>
            <w:sz w:val="24"/>
          </w:rPr>
          <w:t>Programme</w:t>
        </w:r>
        <w:proofErr w:type="spellEnd"/>
        <w:r>
          <w:rPr>
            <w:spacing w:val="-1"/>
            <w:sz w:val="24"/>
          </w:rPr>
          <w:t xml:space="preserve"> </w:t>
        </w:r>
        <w:r>
          <w:rPr>
            <w:sz w:val="24"/>
          </w:rPr>
          <w:t>and</w:t>
        </w:r>
        <w:r>
          <w:rPr>
            <w:spacing w:val="-1"/>
            <w:sz w:val="24"/>
          </w:rPr>
          <w:t xml:space="preserve"> </w:t>
        </w:r>
        <w:r>
          <w:rPr>
            <w:spacing w:val="-2"/>
            <w:sz w:val="24"/>
          </w:rPr>
          <w:t>Schedule</w:t>
        </w:r>
        <w:r>
          <w:rPr>
            <w:sz w:val="24"/>
          </w:rPr>
          <w:tab/>
        </w:r>
        <w:r>
          <w:rPr>
            <w:spacing w:val="-5"/>
            <w:sz w:val="24"/>
          </w:rPr>
          <w:t>34</w:t>
        </w:r>
      </w:hyperlink>
    </w:p>
    <w:p w:rsidR="007B5449" w:rsidRDefault="00535BA8">
      <w:pPr>
        <w:pStyle w:val="ListParagraph"/>
        <w:numPr>
          <w:ilvl w:val="0"/>
          <w:numId w:val="63"/>
        </w:numPr>
        <w:tabs>
          <w:tab w:val="left" w:pos="1800"/>
          <w:tab w:val="right" w:leader="dot" w:pos="9361"/>
        </w:tabs>
        <w:rPr>
          <w:sz w:val="24"/>
        </w:rPr>
      </w:pPr>
      <w:hyperlink w:anchor="_bookmark57" w:history="1">
        <w:r>
          <w:rPr>
            <w:sz w:val="24"/>
          </w:rPr>
          <w:t>List</w:t>
        </w:r>
        <w:r>
          <w:rPr>
            <w:spacing w:val="-1"/>
            <w:sz w:val="24"/>
          </w:rPr>
          <w:t xml:space="preserve"> </w:t>
        </w:r>
        <w:r>
          <w:rPr>
            <w:sz w:val="24"/>
          </w:rPr>
          <w:t>of</w:t>
        </w:r>
        <w:r>
          <w:rPr>
            <w:spacing w:val="-1"/>
            <w:sz w:val="24"/>
          </w:rPr>
          <w:t xml:space="preserve"> </w:t>
        </w:r>
        <w:r>
          <w:rPr>
            <w:sz w:val="24"/>
          </w:rPr>
          <w:t>Subcontractors</w:t>
        </w:r>
        <w:r>
          <w:rPr>
            <w:spacing w:val="-2"/>
            <w:sz w:val="24"/>
          </w:rPr>
          <w:t xml:space="preserve"> </w:t>
        </w:r>
        <w:r>
          <w:rPr>
            <w:sz w:val="24"/>
          </w:rPr>
          <w:t xml:space="preserve">(if </w:t>
        </w:r>
        <w:r>
          <w:rPr>
            <w:spacing w:val="-2"/>
            <w:sz w:val="24"/>
          </w:rPr>
          <w:t>applicable)</w:t>
        </w:r>
        <w:r>
          <w:rPr>
            <w:sz w:val="24"/>
          </w:rPr>
          <w:tab/>
        </w:r>
        <w:r>
          <w:rPr>
            <w:spacing w:val="-5"/>
            <w:sz w:val="24"/>
          </w:rPr>
          <w:t>34</w:t>
        </w:r>
      </w:hyperlink>
    </w:p>
    <w:p w:rsidR="007B5449" w:rsidRDefault="00535BA8">
      <w:pPr>
        <w:pStyle w:val="ListParagraph"/>
        <w:numPr>
          <w:ilvl w:val="0"/>
          <w:numId w:val="63"/>
        </w:numPr>
        <w:tabs>
          <w:tab w:val="left" w:pos="1800"/>
          <w:tab w:val="right" w:leader="dot" w:pos="9361"/>
        </w:tabs>
        <w:rPr>
          <w:sz w:val="24"/>
        </w:rPr>
      </w:pPr>
      <w:hyperlink w:anchor="_bookmark58" w:history="1">
        <w:r>
          <w:rPr>
            <w:sz w:val="24"/>
          </w:rPr>
          <w:t>Design</w:t>
        </w:r>
        <w:r>
          <w:rPr>
            <w:spacing w:val="-3"/>
            <w:sz w:val="24"/>
          </w:rPr>
          <w:t xml:space="preserve"> </w:t>
        </w:r>
        <w:r>
          <w:rPr>
            <w:sz w:val="24"/>
          </w:rPr>
          <w:t>Drawings,</w:t>
        </w:r>
        <w:r>
          <w:rPr>
            <w:spacing w:val="-3"/>
            <w:sz w:val="24"/>
          </w:rPr>
          <w:t xml:space="preserve"> </w:t>
        </w:r>
        <w:r>
          <w:rPr>
            <w:sz w:val="24"/>
          </w:rPr>
          <w:t>Calculations</w:t>
        </w:r>
        <w:r>
          <w:rPr>
            <w:spacing w:val="-3"/>
            <w:sz w:val="24"/>
          </w:rPr>
          <w:t xml:space="preserve"> </w:t>
        </w:r>
        <w:r>
          <w:rPr>
            <w:sz w:val="24"/>
          </w:rPr>
          <w:t>and</w:t>
        </w:r>
        <w:r>
          <w:rPr>
            <w:spacing w:val="-3"/>
            <w:sz w:val="24"/>
          </w:rPr>
          <w:t xml:space="preserve"> </w:t>
        </w:r>
        <w:r>
          <w:rPr>
            <w:sz w:val="24"/>
          </w:rPr>
          <w:t>Technical</w:t>
        </w:r>
        <w:r>
          <w:rPr>
            <w:spacing w:val="-3"/>
            <w:sz w:val="24"/>
          </w:rPr>
          <w:t xml:space="preserve"> </w:t>
        </w:r>
        <w:r>
          <w:rPr>
            <w:spacing w:val="-2"/>
            <w:sz w:val="24"/>
          </w:rPr>
          <w:t>Alternatives</w:t>
        </w:r>
        <w:r>
          <w:rPr>
            <w:sz w:val="24"/>
          </w:rPr>
          <w:tab/>
        </w:r>
        <w:r>
          <w:rPr>
            <w:spacing w:val="-5"/>
            <w:sz w:val="24"/>
          </w:rPr>
          <w:t>34</w:t>
        </w:r>
      </w:hyperlink>
    </w:p>
    <w:p w:rsidR="007B5449" w:rsidRDefault="00535BA8">
      <w:pPr>
        <w:pStyle w:val="BodyText"/>
        <w:tabs>
          <w:tab w:val="right" w:leader="dot" w:pos="9361"/>
        </w:tabs>
        <w:ind w:left="1080"/>
      </w:pPr>
      <w:hyperlink w:anchor="_bookmark59" w:history="1">
        <w:r>
          <w:t>Qualification</w:t>
        </w:r>
        <w:r>
          <w:rPr>
            <w:spacing w:val="-5"/>
          </w:rPr>
          <w:t xml:space="preserve"> </w:t>
        </w:r>
        <w:r>
          <w:rPr>
            <w:spacing w:val="-2"/>
          </w:rPr>
          <w:t>Information</w:t>
        </w:r>
        <w:r>
          <w:tab/>
        </w:r>
        <w:r>
          <w:rPr>
            <w:spacing w:val="-5"/>
          </w:rPr>
          <w:t>35</w:t>
        </w:r>
      </w:hyperlink>
    </w:p>
    <w:p w:rsidR="007B5449" w:rsidRDefault="00535BA8">
      <w:pPr>
        <w:pStyle w:val="Heading6"/>
        <w:tabs>
          <w:tab w:val="right" w:leader="dot" w:pos="9361"/>
        </w:tabs>
        <w:spacing w:before="240"/>
        <w:ind w:left="360" w:firstLine="0"/>
      </w:pPr>
      <w:hyperlink w:anchor="_bookmark60" w:history="1">
        <w:r>
          <w:t>Section</w:t>
        </w:r>
        <w:r>
          <w:rPr>
            <w:spacing w:val="-4"/>
          </w:rPr>
          <w:t xml:space="preserve"> </w:t>
        </w:r>
        <w:r>
          <w:t>III.</w:t>
        </w:r>
        <w:r>
          <w:rPr>
            <w:spacing w:val="56"/>
          </w:rPr>
          <w:t xml:space="preserve"> </w:t>
        </w:r>
        <w:r>
          <w:t>Conditions</w:t>
        </w:r>
        <w:r>
          <w:rPr>
            <w:spacing w:val="-2"/>
          </w:rPr>
          <w:t xml:space="preserve"> </w:t>
        </w:r>
        <w:r>
          <w:t>of</w:t>
        </w:r>
        <w:r>
          <w:rPr>
            <w:spacing w:val="-2"/>
          </w:rPr>
          <w:t xml:space="preserve"> Contract</w:t>
        </w:r>
        <w:r>
          <w:tab/>
        </w:r>
        <w:r>
          <w:rPr>
            <w:spacing w:val="-5"/>
          </w:rPr>
          <w:t>40</w:t>
        </w:r>
      </w:hyperlink>
    </w:p>
    <w:p w:rsidR="007B5449" w:rsidRDefault="00535BA8">
      <w:pPr>
        <w:pStyle w:val="BodyText"/>
        <w:tabs>
          <w:tab w:val="right" w:leader="dot" w:pos="9361"/>
        </w:tabs>
        <w:ind w:left="1080"/>
      </w:pPr>
      <w:hyperlink w:anchor="_bookmark61" w:history="1">
        <w:r>
          <w:t>Table</w:t>
        </w:r>
        <w:r>
          <w:rPr>
            <w:spacing w:val="-4"/>
          </w:rPr>
          <w:t xml:space="preserve"> </w:t>
        </w:r>
        <w:r>
          <w:t>of</w:t>
        </w:r>
        <w:r>
          <w:rPr>
            <w:spacing w:val="-1"/>
          </w:rPr>
          <w:t xml:space="preserve"> </w:t>
        </w:r>
        <w:r>
          <w:rPr>
            <w:spacing w:val="-2"/>
          </w:rPr>
          <w:t>Clauses</w:t>
        </w:r>
        <w:r>
          <w:tab/>
        </w:r>
        <w:r>
          <w:rPr>
            <w:spacing w:val="-7"/>
          </w:rPr>
          <w:t>41</w:t>
        </w:r>
      </w:hyperlink>
    </w:p>
    <w:p w:rsidR="007B5449" w:rsidRDefault="00535BA8">
      <w:pPr>
        <w:pStyle w:val="Heading6"/>
        <w:tabs>
          <w:tab w:val="right" w:leader="dot" w:pos="9361"/>
        </w:tabs>
        <w:spacing w:before="240"/>
        <w:ind w:left="360" w:firstLine="0"/>
      </w:pPr>
      <w:hyperlink w:anchor="_bookmark72" w:history="1">
        <w:r>
          <w:t>Section</w:t>
        </w:r>
        <w:r>
          <w:rPr>
            <w:spacing w:val="-2"/>
          </w:rPr>
          <w:t xml:space="preserve"> </w:t>
        </w:r>
        <w:r>
          <w:t>IV.</w:t>
        </w:r>
        <w:r>
          <w:rPr>
            <w:spacing w:val="58"/>
          </w:rPr>
          <w:t xml:space="preserve"> </w:t>
        </w:r>
        <w:r>
          <w:t>Contract</w:t>
        </w:r>
        <w:r>
          <w:rPr>
            <w:spacing w:val="-1"/>
          </w:rPr>
          <w:t xml:space="preserve"> </w:t>
        </w:r>
        <w:r>
          <w:rPr>
            <w:spacing w:val="-4"/>
          </w:rPr>
          <w:t>Data</w:t>
        </w:r>
        <w:r>
          <w:tab/>
        </w:r>
        <w:r>
          <w:rPr>
            <w:spacing w:val="-5"/>
          </w:rPr>
          <w:t>65</w:t>
        </w:r>
      </w:hyperlink>
    </w:p>
    <w:p w:rsidR="007B5449" w:rsidRDefault="00535BA8">
      <w:pPr>
        <w:pStyle w:val="Heading6"/>
        <w:tabs>
          <w:tab w:val="right" w:leader="dot" w:pos="9361"/>
        </w:tabs>
        <w:spacing w:before="241"/>
        <w:ind w:left="360" w:firstLine="0"/>
      </w:pPr>
      <w:hyperlink w:anchor="_bookmark73" w:history="1">
        <w:r>
          <w:t>Section</w:t>
        </w:r>
        <w:r>
          <w:rPr>
            <w:spacing w:val="-2"/>
          </w:rPr>
          <w:t xml:space="preserve"> </w:t>
        </w:r>
        <w:r>
          <w:t>V.</w:t>
        </w:r>
        <w:r>
          <w:rPr>
            <w:spacing w:val="58"/>
          </w:rPr>
          <w:t xml:space="preserve"> </w:t>
        </w:r>
        <w:r>
          <w:rPr>
            <w:spacing w:val="-2"/>
          </w:rPr>
          <w:t>Specifications</w:t>
        </w:r>
        <w:r>
          <w:tab/>
        </w:r>
        <w:r>
          <w:rPr>
            <w:spacing w:val="-5"/>
          </w:rPr>
          <w:t>70</w:t>
        </w:r>
      </w:hyperlink>
    </w:p>
    <w:p w:rsidR="007B5449" w:rsidRDefault="00535BA8">
      <w:pPr>
        <w:pStyle w:val="Heading6"/>
        <w:tabs>
          <w:tab w:val="right" w:leader="dot" w:pos="9361"/>
        </w:tabs>
        <w:spacing w:before="240"/>
        <w:ind w:left="360" w:firstLine="0"/>
      </w:pPr>
      <w:hyperlink w:anchor="_bookmark74" w:history="1">
        <w:r>
          <w:t>Section</w:t>
        </w:r>
        <w:r>
          <w:rPr>
            <w:spacing w:val="-2"/>
          </w:rPr>
          <w:t xml:space="preserve"> </w:t>
        </w:r>
        <w:r>
          <w:t>VI.</w:t>
        </w:r>
        <w:r>
          <w:rPr>
            <w:spacing w:val="58"/>
          </w:rPr>
          <w:t xml:space="preserve"> </w:t>
        </w:r>
        <w:r>
          <w:rPr>
            <w:spacing w:val="-2"/>
          </w:rPr>
          <w:t>Drawings</w:t>
        </w:r>
        <w:r>
          <w:tab/>
        </w:r>
        <w:r>
          <w:rPr>
            <w:spacing w:val="-5"/>
          </w:rPr>
          <w:t>100</w:t>
        </w:r>
      </w:hyperlink>
    </w:p>
    <w:p w:rsidR="007B5449" w:rsidRDefault="00535BA8">
      <w:pPr>
        <w:pStyle w:val="Heading6"/>
        <w:tabs>
          <w:tab w:val="right" w:leader="dot" w:pos="9361"/>
        </w:tabs>
        <w:spacing w:before="240"/>
        <w:ind w:left="360" w:firstLine="0"/>
      </w:pPr>
      <w:hyperlink w:anchor="_bookmark80" w:history="1">
        <w:r>
          <w:rPr>
            <w:spacing w:val="-2"/>
          </w:rPr>
          <w:t>CONTRACTOR:</w:t>
        </w:r>
        <w:r>
          <w:tab/>
        </w:r>
        <w:r>
          <w:rPr>
            <w:spacing w:val="-5"/>
          </w:rPr>
          <w:t>101</w:t>
        </w:r>
      </w:hyperlink>
    </w:p>
    <w:p w:rsidR="007B5449" w:rsidRDefault="00535BA8">
      <w:pPr>
        <w:pStyle w:val="Heading6"/>
        <w:tabs>
          <w:tab w:val="left" w:pos="1860"/>
          <w:tab w:val="right" w:leader="dot" w:pos="9361"/>
        </w:tabs>
        <w:spacing w:before="240"/>
        <w:ind w:left="360" w:firstLine="0"/>
      </w:pPr>
      <w:hyperlink w:anchor="_bookmark79" w:history="1">
        <w:r>
          <w:rPr>
            <w:spacing w:val="-2"/>
          </w:rPr>
          <w:t>CLIENT:</w:t>
        </w:r>
        <w:r>
          <w:tab/>
          <w:t>AFADZATO</w:t>
        </w:r>
        <w:r>
          <w:rPr>
            <w:spacing w:val="-5"/>
          </w:rPr>
          <w:t xml:space="preserve"> </w:t>
        </w:r>
        <w:r>
          <w:t>SOUTH</w:t>
        </w:r>
        <w:r>
          <w:rPr>
            <w:spacing w:val="-3"/>
          </w:rPr>
          <w:t xml:space="preserve"> </w:t>
        </w:r>
        <w:r>
          <w:t>DISTRICT</w:t>
        </w:r>
        <w:r>
          <w:rPr>
            <w:spacing w:val="-5"/>
          </w:rPr>
          <w:t xml:space="preserve"> </w:t>
        </w:r>
        <w:r>
          <w:rPr>
            <w:spacing w:val="-2"/>
          </w:rPr>
          <w:t>ASSEMBLY</w:t>
        </w:r>
        <w:r>
          <w:tab/>
        </w:r>
        <w:r>
          <w:rPr>
            <w:spacing w:val="-5"/>
          </w:rPr>
          <w:t>101</w:t>
        </w:r>
      </w:hyperlink>
    </w:p>
    <w:p w:rsidR="007B5449" w:rsidRDefault="00535BA8">
      <w:pPr>
        <w:pStyle w:val="Heading6"/>
        <w:tabs>
          <w:tab w:val="right" w:leader="dot" w:pos="9361"/>
        </w:tabs>
        <w:spacing w:before="240"/>
        <w:ind w:left="360" w:firstLine="0"/>
      </w:pPr>
      <w:hyperlink w:anchor="_bookmark78" w:history="1">
        <w:r>
          <w:t>FUNDING:</w:t>
        </w:r>
        <w:r>
          <w:rPr>
            <w:spacing w:val="-6"/>
          </w:rPr>
          <w:t xml:space="preserve"> </w:t>
        </w:r>
        <w:r>
          <w:t>DISTRICT</w:t>
        </w:r>
        <w:r>
          <w:rPr>
            <w:spacing w:val="-3"/>
          </w:rPr>
          <w:t xml:space="preserve"> </w:t>
        </w:r>
        <w:r>
          <w:t>ASSEMBLIES</w:t>
        </w:r>
        <w:r>
          <w:rPr>
            <w:spacing w:val="-5"/>
          </w:rPr>
          <w:t xml:space="preserve"> </w:t>
        </w:r>
        <w:r>
          <w:t>COMMON</w:t>
        </w:r>
        <w:r>
          <w:rPr>
            <w:spacing w:val="-4"/>
          </w:rPr>
          <w:t xml:space="preserve"> </w:t>
        </w:r>
        <w:r>
          <w:t>FUND</w:t>
        </w:r>
        <w:r>
          <w:rPr>
            <w:spacing w:val="-2"/>
          </w:rPr>
          <w:t xml:space="preserve"> (DACF)</w:t>
        </w:r>
        <w:r>
          <w:tab/>
        </w:r>
        <w:r>
          <w:rPr>
            <w:spacing w:val="-5"/>
          </w:rPr>
          <w:t>101</w:t>
        </w:r>
      </w:hyperlink>
    </w:p>
    <w:p w:rsidR="007B5449" w:rsidRDefault="00535BA8">
      <w:pPr>
        <w:pStyle w:val="Heading6"/>
        <w:tabs>
          <w:tab w:val="right" w:leader="dot" w:pos="9361"/>
        </w:tabs>
        <w:spacing w:before="240"/>
        <w:ind w:left="360" w:firstLine="0"/>
      </w:pPr>
      <w:hyperlink w:anchor="_bookmark76" w:history="1">
        <w:r>
          <w:t>MINISTRY</w:t>
        </w:r>
        <w:r>
          <w:rPr>
            <w:spacing w:val="-4"/>
          </w:rPr>
          <w:t xml:space="preserve"> </w:t>
        </w:r>
        <w:r>
          <w:t>OF</w:t>
        </w:r>
        <w:r>
          <w:rPr>
            <w:spacing w:val="-3"/>
          </w:rPr>
          <w:t xml:space="preserve"> </w:t>
        </w:r>
        <w:r>
          <w:t>LOCAL</w:t>
        </w:r>
        <w:r>
          <w:rPr>
            <w:spacing w:val="-2"/>
          </w:rPr>
          <w:t xml:space="preserve"> GOVERNMENT</w:t>
        </w:r>
        <w:r>
          <w:tab/>
        </w:r>
        <w:r>
          <w:rPr>
            <w:spacing w:val="-5"/>
          </w:rPr>
          <w:t>101</w:t>
        </w:r>
      </w:hyperlink>
    </w:p>
    <w:p w:rsidR="007B5449" w:rsidRDefault="00535BA8">
      <w:pPr>
        <w:pStyle w:val="Heading6"/>
        <w:tabs>
          <w:tab w:val="right" w:leader="dot" w:pos="9361"/>
        </w:tabs>
        <w:spacing w:before="240"/>
        <w:ind w:left="360" w:firstLine="0"/>
      </w:pPr>
      <w:hyperlink w:anchor="_bookmark77" w:history="1">
        <w:r>
          <w:t>CHIE</w:t>
        </w:r>
        <w:r>
          <w:t>FTAINCY</w:t>
        </w:r>
        <w:r>
          <w:rPr>
            <w:spacing w:val="-8"/>
          </w:rPr>
          <w:t xml:space="preserve"> </w:t>
        </w:r>
        <w:r>
          <w:t>AND</w:t>
        </w:r>
        <w:r>
          <w:rPr>
            <w:spacing w:val="-5"/>
          </w:rPr>
          <w:t xml:space="preserve"> </w:t>
        </w:r>
        <w:r>
          <w:t>RELIGIOUS</w:t>
        </w:r>
        <w:r>
          <w:rPr>
            <w:spacing w:val="-7"/>
          </w:rPr>
          <w:t xml:space="preserve"> </w:t>
        </w:r>
        <w:r>
          <w:rPr>
            <w:spacing w:val="-2"/>
          </w:rPr>
          <w:t>AFFAIRS</w:t>
        </w:r>
        <w:r>
          <w:tab/>
        </w:r>
        <w:r>
          <w:rPr>
            <w:spacing w:val="-5"/>
          </w:rPr>
          <w:t>101</w:t>
        </w:r>
      </w:hyperlink>
    </w:p>
    <w:p w:rsidR="007B5449" w:rsidRDefault="00535BA8">
      <w:pPr>
        <w:pStyle w:val="Heading6"/>
        <w:tabs>
          <w:tab w:val="right" w:leader="dot" w:pos="9361"/>
        </w:tabs>
        <w:spacing w:before="240"/>
        <w:ind w:left="360" w:firstLine="0"/>
      </w:pPr>
      <w:hyperlink w:anchor="_bookmark75" w:history="1">
        <w:r>
          <w:t>GOVERNMENT</w:t>
        </w:r>
        <w:r>
          <w:rPr>
            <w:spacing w:val="-4"/>
          </w:rPr>
          <w:t xml:space="preserve"> </w:t>
        </w:r>
        <w:r>
          <w:t>OF</w:t>
        </w:r>
        <w:r>
          <w:rPr>
            <w:spacing w:val="-3"/>
          </w:rPr>
          <w:t xml:space="preserve"> </w:t>
        </w:r>
        <w:r>
          <w:rPr>
            <w:spacing w:val="-4"/>
          </w:rPr>
          <w:t>GHANA</w:t>
        </w:r>
        <w:r>
          <w:tab/>
        </w:r>
        <w:r>
          <w:rPr>
            <w:spacing w:val="-5"/>
          </w:rPr>
          <w:t>101</w:t>
        </w:r>
      </w:hyperlink>
    </w:p>
    <w:p w:rsidR="007B5449" w:rsidRDefault="00535BA8">
      <w:pPr>
        <w:pStyle w:val="Heading6"/>
        <w:tabs>
          <w:tab w:val="right" w:leader="dot" w:pos="9361"/>
        </w:tabs>
        <w:spacing w:before="240"/>
        <w:ind w:left="360" w:firstLine="0"/>
      </w:pPr>
      <w:r>
        <w:rPr>
          <w:spacing w:val="-4"/>
        </w:rPr>
        <w:t>Item</w:t>
      </w:r>
      <w:r>
        <w:tab/>
      </w:r>
      <w:r>
        <w:rPr>
          <w:spacing w:val="-5"/>
        </w:rPr>
        <w:t>103</w:t>
      </w:r>
    </w:p>
    <w:p w:rsidR="007B5449" w:rsidRDefault="007B5449">
      <w:pPr>
        <w:pStyle w:val="Heading6"/>
        <w:sectPr w:rsidR="007B5449">
          <w:headerReference w:type="even" r:id="rId12"/>
          <w:headerReference w:type="default" r:id="rId13"/>
          <w:pgSz w:w="12240" w:h="15840"/>
          <w:pgMar w:top="1340" w:right="0" w:bottom="280" w:left="1080" w:header="728" w:footer="0" w:gutter="0"/>
          <w:pgNumType w:start="2"/>
          <w:cols w:space="720"/>
        </w:sectPr>
      </w:pPr>
    </w:p>
    <w:p w:rsidR="007B5449" w:rsidRDefault="00535BA8">
      <w:pPr>
        <w:pStyle w:val="Heading6"/>
        <w:tabs>
          <w:tab w:val="right" w:leader="dot" w:pos="9721"/>
        </w:tabs>
        <w:spacing w:before="100"/>
        <w:ind w:firstLine="0"/>
      </w:pPr>
      <w:r>
        <w:rPr>
          <w:spacing w:val="-2"/>
        </w:rPr>
        <w:lastRenderedPageBreak/>
        <w:t>Description</w:t>
      </w:r>
      <w:r>
        <w:tab/>
      </w:r>
      <w:r>
        <w:rPr>
          <w:spacing w:val="-5"/>
        </w:rPr>
        <w:t>103</w:t>
      </w:r>
    </w:p>
    <w:p w:rsidR="007B5449" w:rsidRDefault="00535BA8">
      <w:pPr>
        <w:pStyle w:val="Heading6"/>
        <w:tabs>
          <w:tab w:val="right" w:leader="dot" w:pos="9721"/>
        </w:tabs>
        <w:spacing w:before="240"/>
        <w:ind w:firstLine="0"/>
      </w:pPr>
      <w:r>
        <w:rPr>
          <w:spacing w:val="-4"/>
        </w:rPr>
        <w:t>Unit</w:t>
      </w:r>
      <w:r>
        <w:tab/>
      </w:r>
      <w:r>
        <w:rPr>
          <w:spacing w:val="-5"/>
        </w:rPr>
        <w:t>103</w:t>
      </w:r>
    </w:p>
    <w:p w:rsidR="007B5449" w:rsidRDefault="00535BA8">
      <w:pPr>
        <w:pStyle w:val="Heading6"/>
        <w:tabs>
          <w:tab w:val="right" w:leader="dot" w:pos="9721"/>
        </w:tabs>
        <w:spacing w:before="240"/>
        <w:ind w:firstLine="0"/>
      </w:pPr>
      <w:r>
        <w:rPr>
          <w:spacing w:val="-5"/>
        </w:rPr>
        <w:t>Qty</w:t>
      </w:r>
      <w:r>
        <w:tab/>
      </w:r>
      <w:r>
        <w:rPr>
          <w:spacing w:val="-5"/>
        </w:rPr>
        <w:t>103</w:t>
      </w:r>
    </w:p>
    <w:p w:rsidR="007B5449" w:rsidRDefault="00535BA8">
      <w:pPr>
        <w:pStyle w:val="Heading6"/>
        <w:tabs>
          <w:tab w:val="right" w:leader="dot" w:pos="9721"/>
        </w:tabs>
        <w:spacing w:before="240"/>
        <w:ind w:firstLine="0"/>
      </w:pPr>
      <w:r>
        <w:rPr>
          <w:spacing w:val="-4"/>
        </w:rPr>
        <w:t>Rate</w:t>
      </w:r>
      <w:r>
        <w:tab/>
      </w:r>
      <w:r>
        <w:rPr>
          <w:spacing w:val="-5"/>
        </w:rPr>
        <w:t>103</w:t>
      </w:r>
    </w:p>
    <w:p w:rsidR="007B5449" w:rsidRDefault="00535BA8">
      <w:pPr>
        <w:pStyle w:val="Heading6"/>
        <w:tabs>
          <w:tab w:val="right" w:leader="dot" w:pos="9721"/>
        </w:tabs>
        <w:spacing w:before="240"/>
        <w:ind w:firstLine="0"/>
      </w:pPr>
      <w:r>
        <w:rPr>
          <w:spacing w:val="-2"/>
        </w:rPr>
        <w:t>Amount</w:t>
      </w:r>
      <w:r>
        <w:tab/>
      </w:r>
      <w:r>
        <w:rPr>
          <w:spacing w:val="-5"/>
        </w:rPr>
        <w:t>103</w:t>
      </w:r>
    </w:p>
    <w:p w:rsidR="007B5449" w:rsidRDefault="00535BA8">
      <w:pPr>
        <w:pStyle w:val="Heading6"/>
        <w:tabs>
          <w:tab w:val="right" w:leader="dot" w:pos="9721"/>
        </w:tabs>
        <w:spacing w:before="240"/>
        <w:ind w:firstLine="0"/>
      </w:pPr>
      <w:r>
        <w:rPr>
          <w:spacing w:val="-4"/>
        </w:rPr>
        <w:t>A110</w:t>
      </w:r>
      <w:r>
        <w:tab/>
      </w:r>
      <w:r>
        <w:rPr>
          <w:spacing w:val="-5"/>
        </w:rPr>
        <w:t>103</w:t>
      </w:r>
    </w:p>
    <w:p w:rsidR="007B5449" w:rsidRDefault="00535BA8">
      <w:pPr>
        <w:pStyle w:val="Heading6"/>
        <w:tabs>
          <w:tab w:val="right" w:leader="dot" w:pos="9721"/>
        </w:tabs>
        <w:spacing w:before="240"/>
        <w:ind w:firstLine="0"/>
      </w:pPr>
      <w:r>
        <w:rPr>
          <w:spacing w:val="-4"/>
        </w:rPr>
        <w:t>Item</w:t>
      </w:r>
      <w:r>
        <w:tab/>
      </w:r>
      <w:r>
        <w:rPr>
          <w:spacing w:val="-5"/>
        </w:rPr>
        <w:t>104</w:t>
      </w:r>
    </w:p>
    <w:p w:rsidR="007B5449" w:rsidRDefault="00535BA8">
      <w:pPr>
        <w:pStyle w:val="Heading6"/>
        <w:tabs>
          <w:tab w:val="right" w:leader="dot" w:pos="9721"/>
        </w:tabs>
        <w:spacing w:before="240"/>
        <w:ind w:firstLine="0"/>
      </w:pPr>
      <w:r>
        <w:rPr>
          <w:spacing w:val="-2"/>
        </w:rPr>
        <w:t>Description</w:t>
      </w:r>
      <w:r>
        <w:tab/>
      </w:r>
      <w:r>
        <w:rPr>
          <w:spacing w:val="-5"/>
        </w:rPr>
        <w:t>104</w:t>
      </w:r>
    </w:p>
    <w:p w:rsidR="007B5449" w:rsidRDefault="00535BA8">
      <w:pPr>
        <w:pStyle w:val="Heading6"/>
        <w:tabs>
          <w:tab w:val="right" w:leader="dot" w:pos="9721"/>
        </w:tabs>
        <w:spacing w:before="241"/>
        <w:ind w:firstLine="0"/>
      </w:pPr>
      <w:r>
        <w:rPr>
          <w:spacing w:val="-4"/>
        </w:rPr>
        <w:t>Unit</w:t>
      </w:r>
      <w:r>
        <w:tab/>
      </w:r>
      <w:r>
        <w:rPr>
          <w:spacing w:val="-5"/>
        </w:rPr>
        <w:t>104</w:t>
      </w:r>
    </w:p>
    <w:p w:rsidR="007B5449" w:rsidRDefault="00535BA8">
      <w:pPr>
        <w:pStyle w:val="Heading6"/>
        <w:tabs>
          <w:tab w:val="right" w:leader="dot" w:pos="9721"/>
        </w:tabs>
        <w:spacing w:before="240"/>
        <w:ind w:firstLine="0"/>
      </w:pPr>
      <w:r>
        <w:rPr>
          <w:spacing w:val="-5"/>
        </w:rPr>
        <w:t>Qty</w:t>
      </w:r>
      <w:r>
        <w:tab/>
      </w:r>
      <w:r>
        <w:rPr>
          <w:spacing w:val="-5"/>
        </w:rPr>
        <w:t>104</w:t>
      </w:r>
    </w:p>
    <w:p w:rsidR="007B5449" w:rsidRDefault="00535BA8">
      <w:pPr>
        <w:pStyle w:val="Heading6"/>
        <w:tabs>
          <w:tab w:val="right" w:leader="dot" w:pos="9721"/>
        </w:tabs>
        <w:spacing w:before="240"/>
        <w:ind w:firstLine="0"/>
      </w:pPr>
      <w:r>
        <w:rPr>
          <w:spacing w:val="-4"/>
        </w:rPr>
        <w:t>Rate</w:t>
      </w:r>
      <w:r>
        <w:tab/>
      </w:r>
      <w:r>
        <w:rPr>
          <w:spacing w:val="-5"/>
        </w:rPr>
        <w:t>104</w:t>
      </w:r>
    </w:p>
    <w:p w:rsidR="007B5449" w:rsidRDefault="00535BA8">
      <w:pPr>
        <w:pStyle w:val="Heading6"/>
        <w:tabs>
          <w:tab w:val="right" w:leader="dot" w:pos="9721"/>
        </w:tabs>
        <w:spacing w:before="240"/>
        <w:ind w:firstLine="0"/>
      </w:pPr>
      <w:r>
        <w:rPr>
          <w:spacing w:val="-2"/>
        </w:rPr>
        <w:t>Amount</w:t>
      </w:r>
      <w:r>
        <w:tab/>
      </w:r>
      <w:r>
        <w:rPr>
          <w:spacing w:val="-5"/>
        </w:rPr>
        <w:t>104</w:t>
      </w:r>
    </w:p>
    <w:p w:rsidR="007B5449" w:rsidRDefault="00535BA8">
      <w:pPr>
        <w:pStyle w:val="Heading6"/>
        <w:tabs>
          <w:tab w:val="right" w:leader="dot" w:pos="9721"/>
        </w:tabs>
        <w:spacing w:before="240"/>
        <w:ind w:firstLine="0"/>
      </w:pPr>
      <w:hyperlink w:anchor="_bookmark81" w:history="1">
        <w:r>
          <w:t>Section</w:t>
        </w:r>
        <w:r>
          <w:rPr>
            <w:spacing w:val="-3"/>
          </w:rPr>
          <w:t xml:space="preserve"> </w:t>
        </w:r>
        <w:r>
          <w:t>VIII.</w:t>
        </w:r>
        <w:r>
          <w:rPr>
            <w:spacing w:val="56"/>
          </w:rPr>
          <w:t xml:space="preserve"> </w:t>
        </w:r>
        <w:r>
          <w:t>Security</w:t>
        </w:r>
        <w:r>
          <w:rPr>
            <w:spacing w:val="-2"/>
          </w:rPr>
          <w:t xml:space="preserve"> Forms</w:t>
        </w:r>
        <w:r>
          <w:tab/>
        </w:r>
        <w:r>
          <w:rPr>
            <w:spacing w:val="-5"/>
          </w:rPr>
          <w:t>105</w:t>
        </w:r>
      </w:hyperlink>
    </w:p>
    <w:p w:rsidR="007B5449" w:rsidRDefault="00535BA8">
      <w:pPr>
        <w:pStyle w:val="BodyText"/>
        <w:tabs>
          <w:tab w:val="right" w:leader="dot" w:pos="9721"/>
        </w:tabs>
        <w:ind w:left="1440"/>
      </w:pPr>
      <w:hyperlink w:anchor="_bookmark82" w:history="1">
        <w:r>
          <w:t>Annex</w:t>
        </w:r>
        <w:r>
          <w:rPr>
            <w:spacing w:val="-1"/>
          </w:rPr>
          <w:t xml:space="preserve"> </w:t>
        </w:r>
        <w:r>
          <w:t>A</w:t>
        </w:r>
        <w:r>
          <w:rPr>
            <w:spacing w:val="-1"/>
          </w:rPr>
          <w:t xml:space="preserve"> </w:t>
        </w:r>
        <w:r>
          <w:t>Form:</w:t>
        </w:r>
        <w:r>
          <w:rPr>
            <w:spacing w:val="58"/>
          </w:rPr>
          <w:t xml:space="preserve"> </w:t>
        </w:r>
        <w:r>
          <w:t>Tender Security</w:t>
        </w:r>
        <w:r>
          <w:rPr>
            <w:spacing w:val="-1"/>
          </w:rPr>
          <w:t xml:space="preserve"> </w:t>
        </w:r>
        <w:r>
          <w:t xml:space="preserve">(Bank </w:t>
        </w:r>
        <w:r>
          <w:rPr>
            <w:spacing w:val="-2"/>
          </w:rPr>
          <w:t>Guarantee)</w:t>
        </w:r>
        <w:r>
          <w:tab/>
        </w:r>
        <w:r>
          <w:rPr>
            <w:spacing w:val="-5"/>
          </w:rPr>
          <w:t>106</w:t>
        </w:r>
      </w:hyperlink>
    </w:p>
    <w:p w:rsidR="007B5449" w:rsidRDefault="00535BA8">
      <w:pPr>
        <w:pStyle w:val="BodyText"/>
        <w:tabs>
          <w:tab w:val="left" w:leader="dot" w:pos="9337"/>
        </w:tabs>
        <w:ind w:left="1440"/>
      </w:pPr>
      <w:r>
        <w:t>Annex</w:t>
      </w:r>
      <w:r>
        <w:rPr>
          <w:spacing w:val="-3"/>
        </w:rPr>
        <w:t xml:space="preserve"> </w:t>
      </w:r>
      <w:r>
        <w:t>B Form</w:t>
      </w:r>
      <w:r>
        <w:rPr>
          <w:spacing w:val="-1"/>
        </w:rPr>
        <w:t xml:space="preserve"> </w:t>
      </w:r>
      <w:r>
        <w:t>(Alternative</w:t>
      </w:r>
      <w:r>
        <w:rPr>
          <w:spacing w:val="-1"/>
        </w:rPr>
        <w:t xml:space="preserve"> </w:t>
      </w:r>
      <w:r>
        <w:t>1);</w:t>
      </w:r>
      <w:r>
        <w:rPr>
          <w:spacing w:val="-2"/>
        </w:rPr>
        <w:t xml:space="preserve"> </w:t>
      </w:r>
      <w:r>
        <w:t>Performance</w:t>
      </w:r>
      <w:r>
        <w:rPr>
          <w:spacing w:val="-2"/>
        </w:rPr>
        <w:t xml:space="preserve"> </w:t>
      </w:r>
      <w:r>
        <w:t>Bank</w:t>
      </w:r>
      <w:r>
        <w:rPr>
          <w:spacing w:val="-1"/>
        </w:rPr>
        <w:t xml:space="preserve"> </w:t>
      </w:r>
      <w:r>
        <w:t xml:space="preserve">Guarantee </w:t>
      </w:r>
      <w:r>
        <w:rPr>
          <w:spacing w:val="-2"/>
        </w:rPr>
        <w:t>(Unconditional)…</w:t>
      </w:r>
      <w:r>
        <w:tab/>
      </w:r>
      <w:r>
        <w:rPr>
          <w:spacing w:val="-5"/>
        </w:rPr>
        <w:t>100</w:t>
      </w:r>
    </w:p>
    <w:p w:rsidR="007B5449" w:rsidRDefault="00535BA8">
      <w:pPr>
        <w:pStyle w:val="BodyText"/>
        <w:tabs>
          <w:tab w:val="right" w:leader="dot" w:pos="9721"/>
        </w:tabs>
        <w:ind w:left="1440"/>
      </w:pPr>
      <w:hyperlink w:anchor="_bookmark86" w:history="1">
        <w:r>
          <w:t>Annex</w:t>
        </w:r>
        <w:r>
          <w:rPr>
            <w:spacing w:val="-1"/>
          </w:rPr>
          <w:t xml:space="preserve"> </w:t>
        </w:r>
        <w:r>
          <w:t>B</w:t>
        </w:r>
        <w:r>
          <w:rPr>
            <w:spacing w:val="-1"/>
          </w:rPr>
          <w:t xml:space="preserve"> </w:t>
        </w:r>
        <w:r>
          <w:t>Form (Alternative</w:t>
        </w:r>
        <w:r>
          <w:rPr>
            <w:spacing w:val="-1"/>
          </w:rPr>
          <w:t xml:space="preserve"> </w:t>
        </w:r>
        <w:r>
          <w:t>2):</w:t>
        </w:r>
        <w:r>
          <w:rPr>
            <w:spacing w:val="57"/>
          </w:rPr>
          <w:t xml:space="preserve"> </w:t>
        </w:r>
        <w:r>
          <w:t>Performance</w:t>
        </w:r>
        <w:r>
          <w:rPr>
            <w:spacing w:val="-2"/>
          </w:rPr>
          <w:t xml:space="preserve"> </w:t>
        </w:r>
        <w:r>
          <w:rPr>
            <w:spacing w:val="-4"/>
          </w:rPr>
          <w:t>Bond</w:t>
        </w:r>
        <w:r>
          <w:tab/>
        </w:r>
        <w:r>
          <w:rPr>
            <w:spacing w:val="-5"/>
          </w:rPr>
          <w:t>109</w:t>
        </w:r>
      </w:hyperlink>
    </w:p>
    <w:p w:rsidR="007B5449" w:rsidRDefault="00535BA8">
      <w:pPr>
        <w:pStyle w:val="BodyText"/>
        <w:tabs>
          <w:tab w:val="right" w:leader="dot" w:pos="9721"/>
        </w:tabs>
        <w:ind w:left="1440"/>
      </w:pPr>
      <w:hyperlink w:anchor="_bookmark89" w:history="1">
        <w:r>
          <w:t>Annex</w:t>
        </w:r>
        <w:r>
          <w:rPr>
            <w:spacing w:val="-1"/>
          </w:rPr>
          <w:t xml:space="preserve"> </w:t>
        </w:r>
        <w:r>
          <w:t>C Form:</w:t>
        </w:r>
        <w:r>
          <w:rPr>
            <w:spacing w:val="29"/>
          </w:rPr>
          <w:t xml:space="preserve">  </w:t>
        </w:r>
        <w:r>
          <w:t>Advance Payment</w:t>
        </w:r>
        <w:r>
          <w:rPr>
            <w:spacing w:val="-1"/>
          </w:rPr>
          <w:t xml:space="preserve"> </w:t>
        </w:r>
        <w:r>
          <w:rPr>
            <w:spacing w:val="-2"/>
          </w:rPr>
          <w:t>Security</w:t>
        </w:r>
        <w:r>
          <w:tab/>
        </w:r>
        <w:r>
          <w:rPr>
            <w:spacing w:val="-5"/>
          </w:rPr>
          <w:t>111</w:t>
        </w:r>
      </w:hyperlink>
    </w:p>
    <w:p w:rsidR="007B5449" w:rsidRDefault="007B5449">
      <w:pPr>
        <w:pStyle w:val="BodyText"/>
        <w:sectPr w:rsidR="007B5449">
          <w:pgSz w:w="12240" w:h="15840"/>
          <w:pgMar w:top="1340" w:right="0" w:bottom="280" w:left="1080" w:header="728" w:footer="0" w:gutter="0"/>
          <w:cols w:space="720"/>
        </w:sectPr>
      </w:pPr>
    </w:p>
    <w:p w:rsidR="007B5449" w:rsidRDefault="00535BA8">
      <w:pPr>
        <w:spacing w:before="98"/>
        <w:ind w:left="1818" w:right="3256"/>
        <w:jc w:val="center"/>
        <w:rPr>
          <w:b/>
        </w:rPr>
      </w:pPr>
      <w:r>
        <w:rPr>
          <w:b/>
        </w:rPr>
        <w:lastRenderedPageBreak/>
        <w:t>GOVERNMENT</w:t>
      </w:r>
      <w:r>
        <w:rPr>
          <w:b/>
          <w:spacing w:val="-8"/>
        </w:rPr>
        <w:t xml:space="preserve"> </w:t>
      </w:r>
      <w:r>
        <w:rPr>
          <w:b/>
        </w:rPr>
        <w:t>OF</w:t>
      </w:r>
      <w:r>
        <w:rPr>
          <w:b/>
          <w:spacing w:val="-8"/>
        </w:rPr>
        <w:t xml:space="preserve"> </w:t>
      </w:r>
      <w:r>
        <w:rPr>
          <w:b/>
        </w:rPr>
        <w:t>THE</w:t>
      </w:r>
      <w:r>
        <w:rPr>
          <w:b/>
          <w:spacing w:val="-8"/>
        </w:rPr>
        <w:t xml:space="preserve"> </w:t>
      </w:r>
      <w:r>
        <w:rPr>
          <w:b/>
        </w:rPr>
        <w:t>REPUBLIC</w:t>
      </w:r>
      <w:r>
        <w:rPr>
          <w:b/>
          <w:spacing w:val="-9"/>
        </w:rPr>
        <w:t xml:space="preserve"> </w:t>
      </w:r>
      <w:r>
        <w:rPr>
          <w:b/>
        </w:rPr>
        <w:t>OF</w:t>
      </w:r>
      <w:r>
        <w:rPr>
          <w:b/>
          <w:spacing w:val="-8"/>
        </w:rPr>
        <w:t xml:space="preserve"> </w:t>
      </w:r>
      <w:r>
        <w:rPr>
          <w:b/>
        </w:rPr>
        <w:t>GHANA AFADZATO SOUTH DISTRICT ASSEMBLY</w:t>
      </w:r>
    </w:p>
    <w:p w:rsidR="007B5449" w:rsidRDefault="007B5449">
      <w:pPr>
        <w:pStyle w:val="BodyText"/>
        <w:spacing w:before="2"/>
        <w:rPr>
          <w:b/>
          <w:sz w:val="22"/>
        </w:rPr>
      </w:pPr>
    </w:p>
    <w:p w:rsidR="007B5449" w:rsidRDefault="00535BA8">
      <w:pPr>
        <w:ind w:left="1818" w:right="3258"/>
        <w:jc w:val="center"/>
        <w:rPr>
          <w:b/>
        </w:rPr>
      </w:pPr>
      <w:r>
        <w:rPr>
          <w:b/>
        </w:rPr>
        <w:t>LIST</w:t>
      </w:r>
      <w:r>
        <w:rPr>
          <w:b/>
          <w:spacing w:val="-2"/>
        </w:rPr>
        <w:t xml:space="preserve"> </w:t>
      </w:r>
      <w:r>
        <w:rPr>
          <w:b/>
        </w:rPr>
        <w:t>OF</w:t>
      </w:r>
      <w:r>
        <w:rPr>
          <w:b/>
          <w:spacing w:val="-2"/>
        </w:rPr>
        <w:t xml:space="preserve"> </w:t>
      </w:r>
      <w:r>
        <w:rPr>
          <w:b/>
        </w:rPr>
        <w:t>BIDDING</w:t>
      </w:r>
      <w:r>
        <w:rPr>
          <w:b/>
          <w:spacing w:val="-1"/>
        </w:rPr>
        <w:t xml:space="preserve"> </w:t>
      </w:r>
      <w:r>
        <w:rPr>
          <w:b/>
          <w:spacing w:val="-2"/>
        </w:rPr>
        <w:t>DOCUMENT</w:t>
      </w:r>
    </w:p>
    <w:p w:rsidR="007B5449" w:rsidRDefault="007B5449">
      <w:pPr>
        <w:pStyle w:val="BodyText"/>
        <w:spacing w:before="76"/>
        <w:rPr>
          <w:b/>
          <w:sz w:val="22"/>
        </w:rPr>
      </w:pPr>
    </w:p>
    <w:p w:rsidR="007B5449" w:rsidRDefault="00535BA8">
      <w:pPr>
        <w:tabs>
          <w:tab w:val="left" w:pos="2520"/>
        </w:tabs>
        <w:ind w:left="360"/>
      </w:pPr>
      <w:r>
        <w:t>SECTION</w:t>
      </w:r>
      <w:r>
        <w:rPr>
          <w:spacing w:val="-6"/>
        </w:rPr>
        <w:t xml:space="preserve"> </w:t>
      </w:r>
      <w:r>
        <w:rPr>
          <w:spacing w:val="-10"/>
        </w:rPr>
        <w:t>0</w:t>
      </w:r>
      <w:r>
        <w:tab/>
        <w:t>INVITATION</w:t>
      </w:r>
      <w:r>
        <w:rPr>
          <w:spacing w:val="-5"/>
        </w:rPr>
        <w:t xml:space="preserve"> </w:t>
      </w:r>
      <w:r>
        <w:t>TO</w:t>
      </w:r>
      <w:r>
        <w:rPr>
          <w:spacing w:val="-2"/>
        </w:rPr>
        <w:t xml:space="preserve"> TENDER</w:t>
      </w:r>
    </w:p>
    <w:p w:rsidR="007B5449" w:rsidRDefault="007B5449">
      <w:pPr>
        <w:pStyle w:val="BodyText"/>
        <w:spacing w:before="76"/>
        <w:rPr>
          <w:sz w:val="22"/>
        </w:rPr>
      </w:pPr>
    </w:p>
    <w:p w:rsidR="007B5449" w:rsidRDefault="00535BA8">
      <w:pPr>
        <w:tabs>
          <w:tab w:val="left" w:pos="2520"/>
        </w:tabs>
        <w:spacing w:line="552" w:lineRule="auto"/>
        <w:ind w:left="2520" w:right="5375" w:hanging="2161"/>
      </w:pPr>
      <w:r>
        <w:t>SECTION I</w:t>
      </w:r>
      <w:r>
        <w:tab/>
        <w:t>INSTRUCTIONS</w:t>
      </w:r>
      <w:r>
        <w:rPr>
          <w:spacing w:val="-14"/>
        </w:rPr>
        <w:t xml:space="preserve"> </w:t>
      </w:r>
      <w:r>
        <w:t>TO</w:t>
      </w:r>
      <w:r>
        <w:rPr>
          <w:spacing w:val="-14"/>
        </w:rPr>
        <w:t xml:space="preserve"> </w:t>
      </w:r>
      <w:r>
        <w:t>TENDERERS</w:t>
      </w:r>
      <w:r>
        <w:t xml:space="preserve"> TENDER DATA SHEET</w:t>
      </w:r>
    </w:p>
    <w:p w:rsidR="007B5449" w:rsidRDefault="00535BA8">
      <w:pPr>
        <w:tabs>
          <w:tab w:val="left" w:pos="2520"/>
        </w:tabs>
        <w:spacing w:line="276" w:lineRule="auto"/>
        <w:ind w:left="2508" w:right="2822" w:hanging="2149"/>
      </w:pPr>
      <w:r>
        <w:t>SECTION II</w:t>
      </w:r>
      <w:r>
        <w:tab/>
      </w:r>
      <w:r>
        <w:tab/>
        <w:t>FORMS OF TENDER, QUALIFICATION INFORMATION, LETTER</w:t>
      </w:r>
      <w:r>
        <w:rPr>
          <w:spacing w:val="-10"/>
        </w:rPr>
        <w:t xml:space="preserve"> </w:t>
      </w:r>
      <w:r>
        <w:t>OF</w:t>
      </w:r>
      <w:r>
        <w:rPr>
          <w:spacing w:val="-9"/>
        </w:rPr>
        <w:t xml:space="preserve"> </w:t>
      </w:r>
      <w:r>
        <w:t>ACCEPTANCE</w:t>
      </w:r>
      <w:r>
        <w:rPr>
          <w:spacing w:val="-9"/>
        </w:rPr>
        <w:t xml:space="preserve"> </w:t>
      </w:r>
      <w:r>
        <w:t>AND</w:t>
      </w:r>
      <w:r>
        <w:rPr>
          <w:spacing w:val="-10"/>
        </w:rPr>
        <w:t xml:space="preserve"> </w:t>
      </w:r>
      <w:r>
        <w:t>CONTRACT</w:t>
      </w:r>
      <w:r>
        <w:rPr>
          <w:spacing w:val="-9"/>
        </w:rPr>
        <w:t xml:space="preserve"> </w:t>
      </w:r>
      <w:r>
        <w:t>AGREEMENT</w:t>
      </w:r>
    </w:p>
    <w:p w:rsidR="007B5449" w:rsidRDefault="007B5449">
      <w:pPr>
        <w:pStyle w:val="BodyText"/>
        <w:spacing w:before="39"/>
        <w:rPr>
          <w:sz w:val="22"/>
        </w:rPr>
      </w:pPr>
    </w:p>
    <w:p w:rsidR="007B5449" w:rsidRDefault="00535BA8">
      <w:pPr>
        <w:tabs>
          <w:tab w:val="left" w:pos="2520"/>
        </w:tabs>
        <w:spacing w:before="1"/>
        <w:ind w:left="360"/>
      </w:pPr>
      <w:r>
        <w:t>SECTION</w:t>
      </w:r>
      <w:r>
        <w:rPr>
          <w:spacing w:val="-6"/>
        </w:rPr>
        <w:t xml:space="preserve"> </w:t>
      </w:r>
      <w:r>
        <w:rPr>
          <w:spacing w:val="-5"/>
        </w:rPr>
        <w:t>III</w:t>
      </w:r>
      <w:r>
        <w:tab/>
        <w:t>GENERAL</w:t>
      </w:r>
      <w:r>
        <w:rPr>
          <w:spacing w:val="-6"/>
        </w:rPr>
        <w:t xml:space="preserve"> </w:t>
      </w:r>
      <w:r>
        <w:t>CONDITIONS</w:t>
      </w:r>
      <w:r>
        <w:rPr>
          <w:spacing w:val="-3"/>
        </w:rPr>
        <w:t xml:space="preserve"> </w:t>
      </w:r>
      <w:r>
        <w:t>OF</w:t>
      </w:r>
      <w:r>
        <w:rPr>
          <w:spacing w:val="-4"/>
        </w:rPr>
        <w:t xml:space="preserve"> </w:t>
      </w:r>
      <w:r>
        <w:t>CONTRACT</w:t>
      </w:r>
      <w:r>
        <w:rPr>
          <w:spacing w:val="-1"/>
        </w:rPr>
        <w:t xml:space="preserve"> </w:t>
      </w:r>
      <w:r>
        <w:t>(FIDIC’S</w:t>
      </w:r>
      <w:r>
        <w:rPr>
          <w:spacing w:val="-3"/>
        </w:rPr>
        <w:t xml:space="preserve"> </w:t>
      </w:r>
      <w:r>
        <w:t>SHORT</w:t>
      </w:r>
      <w:r>
        <w:rPr>
          <w:spacing w:val="-3"/>
        </w:rPr>
        <w:t xml:space="preserve"> </w:t>
      </w:r>
      <w:r>
        <w:rPr>
          <w:spacing w:val="-2"/>
        </w:rPr>
        <w:t>FORM)</w:t>
      </w:r>
    </w:p>
    <w:p w:rsidR="007B5449" w:rsidRDefault="007B5449">
      <w:pPr>
        <w:pStyle w:val="BodyText"/>
        <w:spacing w:before="74"/>
        <w:rPr>
          <w:sz w:val="22"/>
        </w:rPr>
      </w:pPr>
    </w:p>
    <w:p w:rsidR="007B5449" w:rsidRDefault="00535BA8">
      <w:pPr>
        <w:tabs>
          <w:tab w:val="left" w:pos="2520"/>
        </w:tabs>
        <w:spacing w:line="552" w:lineRule="auto"/>
        <w:ind w:left="360" w:right="6051"/>
      </w:pPr>
      <w:r>
        <w:t>SECTION IV</w:t>
      </w:r>
      <w:r>
        <w:tab/>
        <w:t>CONTRACT</w:t>
      </w:r>
      <w:r>
        <w:rPr>
          <w:spacing w:val="-14"/>
        </w:rPr>
        <w:t xml:space="preserve"> </w:t>
      </w:r>
      <w:r>
        <w:t>DATA</w:t>
      </w:r>
      <w:r>
        <w:rPr>
          <w:spacing w:val="-14"/>
        </w:rPr>
        <w:t xml:space="preserve"> </w:t>
      </w:r>
      <w:r>
        <w:t>SHEET SECTION V</w:t>
      </w:r>
      <w:r>
        <w:tab/>
      </w:r>
      <w:r>
        <w:rPr>
          <w:spacing w:val="-2"/>
        </w:rPr>
        <w:t>SPECIFICATIONS</w:t>
      </w:r>
    </w:p>
    <w:p w:rsidR="007B5449" w:rsidRDefault="00535BA8">
      <w:pPr>
        <w:tabs>
          <w:tab w:val="left" w:pos="2520"/>
        </w:tabs>
        <w:ind w:left="360"/>
      </w:pPr>
      <w:r>
        <w:t>SECTION</w:t>
      </w:r>
      <w:r>
        <w:rPr>
          <w:spacing w:val="-6"/>
        </w:rPr>
        <w:t xml:space="preserve"> </w:t>
      </w:r>
      <w:r>
        <w:rPr>
          <w:spacing w:val="-5"/>
        </w:rPr>
        <w:t>VI</w:t>
      </w:r>
      <w:r>
        <w:tab/>
      </w:r>
      <w:r>
        <w:rPr>
          <w:spacing w:val="-2"/>
        </w:rPr>
        <w:t>DRAWINGS</w:t>
      </w:r>
    </w:p>
    <w:p w:rsidR="007B5449" w:rsidRDefault="007B5449">
      <w:pPr>
        <w:pStyle w:val="BodyText"/>
        <w:spacing w:before="76"/>
        <w:rPr>
          <w:sz w:val="22"/>
        </w:rPr>
      </w:pPr>
    </w:p>
    <w:p w:rsidR="007B5449" w:rsidRDefault="00535BA8">
      <w:pPr>
        <w:ind w:left="2520"/>
      </w:pPr>
      <w:r>
        <w:t>SKETCH</w:t>
      </w:r>
      <w:r>
        <w:rPr>
          <w:spacing w:val="-3"/>
        </w:rPr>
        <w:t xml:space="preserve"> </w:t>
      </w:r>
      <w:r>
        <w:t>OF</w:t>
      </w:r>
      <w:r>
        <w:rPr>
          <w:spacing w:val="-1"/>
        </w:rPr>
        <w:t xml:space="preserve"> </w:t>
      </w:r>
      <w:r>
        <w:t>PROJECT</w:t>
      </w:r>
      <w:r>
        <w:rPr>
          <w:spacing w:val="-1"/>
        </w:rPr>
        <w:t xml:space="preserve"> </w:t>
      </w:r>
      <w:r>
        <w:t>SIGN</w:t>
      </w:r>
      <w:r>
        <w:rPr>
          <w:spacing w:val="-2"/>
        </w:rPr>
        <w:t xml:space="preserve"> </w:t>
      </w:r>
      <w:r>
        <w:rPr>
          <w:spacing w:val="-4"/>
        </w:rPr>
        <w:t>POST</w:t>
      </w:r>
    </w:p>
    <w:p w:rsidR="007B5449" w:rsidRDefault="007B5449">
      <w:pPr>
        <w:pStyle w:val="BodyText"/>
        <w:spacing w:before="76"/>
        <w:rPr>
          <w:sz w:val="22"/>
        </w:rPr>
      </w:pPr>
    </w:p>
    <w:p w:rsidR="007B5449" w:rsidRDefault="00535BA8">
      <w:pPr>
        <w:tabs>
          <w:tab w:val="left" w:pos="2520"/>
        </w:tabs>
        <w:spacing w:line="552" w:lineRule="auto"/>
        <w:ind w:left="360" w:right="6452"/>
      </w:pPr>
      <w:r>
        <w:t>SECTION VII</w:t>
      </w:r>
      <w:r>
        <w:tab/>
        <w:t>BILL</w:t>
      </w:r>
      <w:r>
        <w:rPr>
          <w:spacing w:val="-14"/>
        </w:rPr>
        <w:t xml:space="preserve"> </w:t>
      </w:r>
      <w:r>
        <w:t>OF</w:t>
      </w:r>
      <w:r>
        <w:rPr>
          <w:spacing w:val="-14"/>
        </w:rPr>
        <w:t xml:space="preserve"> </w:t>
      </w:r>
      <w:r>
        <w:t>QUANTITIES SECTION VIII</w:t>
      </w:r>
      <w:r>
        <w:tab/>
        <w:t>SECURITY FORMS</w:t>
      </w:r>
    </w:p>
    <w:p w:rsidR="007B5449" w:rsidRDefault="00535BA8">
      <w:pPr>
        <w:spacing w:before="1"/>
        <w:ind w:left="2520"/>
      </w:pPr>
      <w:r>
        <w:t>TENDER</w:t>
      </w:r>
      <w:r>
        <w:rPr>
          <w:spacing w:val="-2"/>
        </w:rPr>
        <w:t xml:space="preserve"> SECURITY</w:t>
      </w:r>
    </w:p>
    <w:p w:rsidR="007B5449" w:rsidRDefault="00535BA8">
      <w:pPr>
        <w:spacing w:before="2" w:line="580" w:lineRule="atLeast"/>
        <w:ind w:left="2520" w:right="4656"/>
      </w:pPr>
      <w:r>
        <w:t>PERFORMANCE SECURITIES ADVANCE</w:t>
      </w:r>
      <w:r>
        <w:rPr>
          <w:spacing w:val="-14"/>
        </w:rPr>
        <w:t xml:space="preserve"> </w:t>
      </w:r>
      <w:r>
        <w:t>PAYMENT</w:t>
      </w:r>
      <w:r>
        <w:rPr>
          <w:spacing w:val="-14"/>
        </w:rPr>
        <w:t xml:space="preserve"> </w:t>
      </w:r>
      <w:r>
        <w:t>SECURITY</w:t>
      </w:r>
    </w:p>
    <w:p w:rsidR="007B5449" w:rsidRDefault="00535BA8">
      <w:pPr>
        <w:spacing w:before="39" w:line="276" w:lineRule="auto"/>
        <w:ind w:left="360" w:right="1548"/>
      </w:pPr>
      <w:r>
        <w:t>The</w:t>
      </w:r>
      <w:r>
        <w:rPr>
          <w:spacing w:val="27"/>
        </w:rPr>
        <w:t xml:space="preserve"> </w:t>
      </w:r>
      <w:r>
        <w:t>contractor</w:t>
      </w:r>
      <w:r>
        <w:rPr>
          <w:spacing w:val="26"/>
        </w:rPr>
        <w:t xml:space="preserve"> </w:t>
      </w:r>
      <w:r>
        <w:t>is</w:t>
      </w:r>
      <w:r>
        <w:rPr>
          <w:spacing w:val="24"/>
        </w:rPr>
        <w:t xml:space="preserve"> </w:t>
      </w:r>
      <w:r>
        <w:t>to</w:t>
      </w:r>
      <w:r>
        <w:rPr>
          <w:spacing w:val="25"/>
        </w:rPr>
        <w:t xml:space="preserve"> </w:t>
      </w:r>
      <w:r>
        <w:t>check</w:t>
      </w:r>
      <w:r>
        <w:rPr>
          <w:spacing w:val="26"/>
        </w:rPr>
        <w:t xml:space="preserve"> </w:t>
      </w:r>
      <w:r>
        <w:t>the</w:t>
      </w:r>
      <w:r>
        <w:rPr>
          <w:spacing w:val="26"/>
        </w:rPr>
        <w:t xml:space="preserve"> </w:t>
      </w:r>
      <w:r>
        <w:t>content</w:t>
      </w:r>
      <w:r>
        <w:rPr>
          <w:spacing w:val="26"/>
        </w:rPr>
        <w:t xml:space="preserve"> </w:t>
      </w:r>
      <w:r>
        <w:t>of</w:t>
      </w:r>
      <w:r>
        <w:rPr>
          <w:spacing w:val="26"/>
        </w:rPr>
        <w:t xml:space="preserve"> </w:t>
      </w:r>
      <w:r>
        <w:t>the</w:t>
      </w:r>
      <w:r>
        <w:rPr>
          <w:spacing w:val="32"/>
        </w:rPr>
        <w:t xml:space="preserve"> </w:t>
      </w:r>
      <w:r>
        <w:rPr>
          <w:b/>
        </w:rPr>
        <w:t>TENDER</w:t>
      </w:r>
      <w:r>
        <w:rPr>
          <w:b/>
          <w:spacing w:val="26"/>
        </w:rPr>
        <w:t xml:space="preserve"> </w:t>
      </w:r>
      <w:r>
        <w:rPr>
          <w:b/>
        </w:rPr>
        <w:t>DOCUMENT</w:t>
      </w:r>
      <w:r>
        <w:rPr>
          <w:b/>
          <w:spacing w:val="28"/>
        </w:rPr>
        <w:t xml:space="preserve"> </w:t>
      </w:r>
      <w:r>
        <w:t>received</w:t>
      </w:r>
      <w:r>
        <w:rPr>
          <w:spacing w:val="26"/>
        </w:rPr>
        <w:t xml:space="preserve"> </w:t>
      </w:r>
      <w:r>
        <w:t>against</w:t>
      </w:r>
      <w:r>
        <w:rPr>
          <w:spacing w:val="27"/>
        </w:rPr>
        <w:t xml:space="preserve"> </w:t>
      </w:r>
      <w:r>
        <w:t>the</w:t>
      </w:r>
      <w:r>
        <w:rPr>
          <w:spacing w:val="26"/>
        </w:rPr>
        <w:t xml:space="preserve"> </w:t>
      </w:r>
      <w:r>
        <w:t>above</w:t>
      </w:r>
      <w:r>
        <w:t xml:space="preserve"> listing and return a copy of this sheet as confirmation of their receipt to the Employer.</w:t>
      </w:r>
    </w:p>
    <w:p w:rsidR="007B5449" w:rsidRDefault="007B5449">
      <w:pPr>
        <w:pStyle w:val="BodyText"/>
        <w:spacing w:before="39"/>
        <w:rPr>
          <w:sz w:val="22"/>
        </w:rPr>
      </w:pPr>
    </w:p>
    <w:p w:rsidR="007B5449" w:rsidRDefault="00535BA8">
      <w:pPr>
        <w:spacing w:line="276" w:lineRule="auto"/>
        <w:ind w:left="360" w:right="1548"/>
        <w:rPr>
          <w:b/>
        </w:rPr>
      </w:pPr>
      <w:r>
        <w:t>Name</w:t>
      </w:r>
      <w:r>
        <w:rPr>
          <w:spacing w:val="40"/>
        </w:rPr>
        <w:t xml:space="preserve"> </w:t>
      </w:r>
      <w:r>
        <w:t>of</w:t>
      </w:r>
      <w:r>
        <w:rPr>
          <w:spacing w:val="40"/>
        </w:rPr>
        <w:t xml:space="preserve"> </w:t>
      </w:r>
      <w:r>
        <w:t>Contract:</w:t>
      </w:r>
      <w:r>
        <w:rPr>
          <w:spacing w:val="40"/>
        </w:rPr>
        <w:t xml:space="preserve"> </w:t>
      </w:r>
      <w:r>
        <w:rPr>
          <w:b/>
        </w:rPr>
        <w:t>CONSTRUCTION</w:t>
      </w:r>
      <w:r>
        <w:rPr>
          <w:b/>
          <w:spacing w:val="40"/>
        </w:rPr>
        <w:t xml:space="preserve"> </w:t>
      </w:r>
      <w:r>
        <w:rPr>
          <w:b/>
        </w:rPr>
        <w:t>AND</w:t>
      </w:r>
      <w:r>
        <w:rPr>
          <w:b/>
          <w:spacing w:val="40"/>
        </w:rPr>
        <w:t xml:space="preserve"> </w:t>
      </w:r>
      <w:r>
        <w:rPr>
          <w:b/>
        </w:rPr>
        <w:t>MECHANIZATION</w:t>
      </w:r>
      <w:r>
        <w:rPr>
          <w:b/>
          <w:spacing w:val="40"/>
        </w:rPr>
        <w:t xml:space="preserve"> </w:t>
      </w:r>
      <w:r>
        <w:rPr>
          <w:b/>
        </w:rPr>
        <w:t>OF</w:t>
      </w:r>
      <w:r>
        <w:rPr>
          <w:b/>
          <w:spacing w:val="40"/>
        </w:rPr>
        <w:t xml:space="preserve"> </w:t>
      </w:r>
      <w:r>
        <w:rPr>
          <w:b/>
        </w:rPr>
        <w:t>11</w:t>
      </w:r>
      <w:r>
        <w:rPr>
          <w:b/>
          <w:spacing w:val="40"/>
        </w:rPr>
        <w:t xml:space="preserve"> </w:t>
      </w:r>
      <w:r>
        <w:rPr>
          <w:b/>
        </w:rPr>
        <w:t>NO.</w:t>
      </w:r>
      <w:r>
        <w:rPr>
          <w:b/>
          <w:spacing w:val="40"/>
        </w:rPr>
        <w:t xml:space="preserve"> </w:t>
      </w:r>
      <w:r>
        <w:rPr>
          <w:b/>
        </w:rPr>
        <w:t>BOREHOLE WATER WITHIN LOGBA, TAFI AND NYAGBO AREA COUNCILS</w:t>
      </w:r>
    </w:p>
    <w:p w:rsidR="007B5449" w:rsidRDefault="007B5449">
      <w:pPr>
        <w:pStyle w:val="BodyText"/>
        <w:spacing w:before="37"/>
        <w:rPr>
          <w:b/>
          <w:sz w:val="22"/>
        </w:rPr>
      </w:pPr>
    </w:p>
    <w:p w:rsidR="007B5449" w:rsidRDefault="00535BA8">
      <w:pPr>
        <w:tabs>
          <w:tab w:val="left" w:pos="3740"/>
        </w:tabs>
        <w:spacing w:before="1" w:line="552" w:lineRule="auto"/>
        <w:ind w:left="360" w:right="2174"/>
      </w:pPr>
      <w:r>
        <w:t>I</w:t>
      </w:r>
      <w:r>
        <w:rPr>
          <w:spacing w:val="-2"/>
        </w:rPr>
        <w:t xml:space="preserve"> </w:t>
      </w:r>
      <w:r>
        <w:t>certify</w:t>
      </w:r>
      <w:r>
        <w:rPr>
          <w:spacing w:val="-5"/>
        </w:rPr>
        <w:t xml:space="preserve"> </w:t>
      </w:r>
      <w:r>
        <w:t>that</w:t>
      </w:r>
      <w:r>
        <w:rPr>
          <w:spacing w:val="-3"/>
        </w:rPr>
        <w:t xml:space="preserve"> </w:t>
      </w:r>
      <w:r>
        <w:t>the</w:t>
      </w:r>
      <w:r>
        <w:rPr>
          <w:spacing w:val="-2"/>
        </w:rPr>
        <w:t xml:space="preserve"> </w:t>
      </w:r>
      <w:r>
        <w:t>above-mentioned</w:t>
      </w:r>
      <w:r>
        <w:rPr>
          <w:spacing w:val="-4"/>
        </w:rPr>
        <w:t xml:space="preserve"> </w:t>
      </w:r>
      <w:r>
        <w:t>documents</w:t>
      </w:r>
      <w:r>
        <w:rPr>
          <w:spacing w:val="-4"/>
        </w:rPr>
        <w:t xml:space="preserve"> </w:t>
      </w:r>
      <w:r>
        <w:t>have</w:t>
      </w:r>
      <w:r>
        <w:rPr>
          <w:spacing w:val="-2"/>
        </w:rPr>
        <w:t xml:space="preserve"> </w:t>
      </w:r>
      <w:r>
        <w:t>been</w:t>
      </w:r>
      <w:r>
        <w:rPr>
          <w:spacing w:val="-3"/>
        </w:rPr>
        <w:t xml:space="preserve"> </w:t>
      </w:r>
      <w:r>
        <w:t>received</w:t>
      </w:r>
      <w:r>
        <w:rPr>
          <w:spacing w:val="-2"/>
        </w:rPr>
        <w:t xml:space="preserve"> </w:t>
      </w:r>
      <w:r>
        <w:t>by</w:t>
      </w:r>
      <w:r>
        <w:rPr>
          <w:spacing w:val="-5"/>
        </w:rPr>
        <w:t xml:space="preserve"> </w:t>
      </w:r>
      <w:r>
        <w:t>the</w:t>
      </w:r>
      <w:r>
        <w:rPr>
          <w:spacing w:val="-4"/>
        </w:rPr>
        <w:t xml:space="preserve"> </w:t>
      </w:r>
      <w:r>
        <w:t>bidder</w:t>
      </w:r>
      <w:r>
        <w:rPr>
          <w:spacing w:val="-2"/>
        </w:rPr>
        <w:t xml:space="preserve"> </w:t>
      </w:r>
      <w:r>
        <w:t>and</w:t>
      </w:r>
      <w:r>
        <w:rPr>
          <w:spacing w:val="-4"/>
        </w:rPr>
        <w:t xml:space="preserve"> </w:t>
      </w:r>
      <w:r>
        <w:t>confirmed</w:t>
      </w:r>
      <w:r>
        <w:rPr>
          <w:spacing w:val="-2"/>
        </w:rPr>
        <w:t xml:space="preserve"> </w:t>
      </w:r>
      <w:r>
        <w:t>by; Name of Contractor: …………………………………………………………………………… Signature: …………………………</w:t>
      </w:r>
      <w:r>
        <w:tab/>
        <w:t>Date: …………………………………………………...</w:t>
      </w:r>
    </w:p>
    <w:p w:rsidR="007B5449" w:rsidRDefault="007B5449">
      <w:pPr>
        <w:spacing w:line="552" w:lineRule="auto"/>
        <w:sectPr w:rsidR="007B5449">
          <w:pgSz w:w="12240" w:h="15840"/>
          <w:pgMar w:top="1340" w:right="0" w:bottom="280" w:left="1080" w:header="728" w:footer="0" w:gutter="0"/>
          <w:cols w:space="720"/>
        </w:sectPr>
      </w:pPr>
    </w:p>
    <w:p w:rsidR="007B5449" w:rsidRDefault="00535BA8">
      <w:pPr>
        <w:spacing w:before="100"/>
        <w:ind w:left="2796" w:right="2822" w:hanging="267"/>
        <w:rPr>
          <w:b/>
          <w:sz w:val="24"/>
        </w:rPr>
      </w:pPr>
      <w:r>
        <w:rPr>
          <w:b/>
          <w:sz w:val="24"/>
        </w:rPr>
        <w:lastRenderedPageBreak/>
        <w:t>GOVERNMENT</w:t>
      </w:r>
      <w:r>
        <w:rPr>
          <w:b/>
          <w:spacing w:val="-8"/>
          <w:sz w:val="24"/>
        </w:rPr>
        <w:t xml:space="preserve"> </w:t>
      </w:r>
      <w:r>
        <w:rPr>
          <w:b/>
          <w:sz w:val="24"/>
        </w:rPr>
        <w:t>OF</w:t>
      </w:r>
      <w:r>
        <w:rPr>
          <w:b/>
          <w:spacing w:val="-8"/>
          <w:sz w:val="24"/>
        </w:rPr>
        <w:t xml:space="preserve"> </w:t>
      </w:r>
      <w:r>
        <w:rPr>
          <w:b/>
          <w:sz w:val="24"/>
        </w:rPr>
        <w:t>THE</w:t>
      </w:r>
      <w:r>
        <w:rPr>
          <w:b/>
          <w:spacing w:val="-8"/>
          <w:sz w:val="24"/>
        </w:rPr>
        <w:t xml:space="preserve"> </w:t>
      </w:r>
      <w:r>
        <w:rPr>
          <w:b/>
          <w:sz w:val="24"/>
        </w:rPr>
        <w:t>REPUBLIC</w:t>
      </w:r>
      <w:r>
        <w:rPr>
          <w:b/>
          <w:spacing w:val="-9"/>
          <w:sz w:val="24"/>
        </w:rPr>
        <w:t xml:space="preserve"> </w:t>
      </w:r>
      <w:r>
        <w:rPr>
          <w:b/>
          <w:sz w:val="24"/>
        </w:rPr>
        <w:t>OF</w:t>
      </w:r>
      <w:r>
        <w:rPr>
          <w:b/>
          <w:spacing w:val="-8"/>
          <w:sz w:val="24"/>
        </w:rPr>
        <w:t xml:space="preserve"> </w:t>
      </w:r>
      <w:r>
        <w:rPr>
          <w:b/>
          <w:sz w:val="24"/>
        </w:rPr>
        <w:t>GHANA AFADZATO SOUTH DISTRICT ASSEMBLY</w:t>
      </w:r>
    </w:p>
    <w:p w:rsidR="007B5449" w:rsidRDefault="007B5449">
      <w:pPr>
        <w:pStyle w:val="BodyText"/>
        <w:rPr>
          <w:b/>
        </w:rPr>
      </w:pPr>
    </w:p>
    <w:p w:rsidR="007B5449" w:rsidRDefault="00535BA8">
      <w:pPr>
        <w:spacing w:line="480" w:lineRule="auto"/>
        <w:ind w:left="3747" w:right="3848" w:firstLine="844"/>
        <w:rPr>
          <w:b/>
          <w:sz w:val="24"/>
        </w:rPr>
      </w:pPr>
      <w:r>
        <w:rPr>
          <w:b/>
          <w:sz w:val="24"/>
        </w:rPr>
        <w:t>SECTION 0 INVITATION</w:t>
      </w:r>
      <w:r>
        <w:rPr>
          <w:b/>
          <w:spacing w:val="-15"/>
          <w:sz w:val="24"/>
        </w:rPr>
        <w:t xml:space="preserve"> </w:t>
      </w:r>
      <w:r>
        <w:rPr>
          <w:b/>
          <w:sz w:val="24"/>
        </w:rPr>
        <w:t>TO</w:t>
      </w:r>
      <w:r>
        <w:rPr>
          <w:b/>
          <w:spacing w:val="-15"/>
          <w:sz w:val="24"/>
        </w:rPr>
        <w:t xml:space="preserve"> </w:t>
      </w:r>
      <w:r>
        <w:rPr>
          <w:b/>
          <w:sz w:val="24"/>
        </w:rPr>
        <w:t>TENDER</w:t>
      </w:r>
    </w:p>
    <w:p w:rsidR="007B5449" w:rsidRDefault="00535BA8">
      <w:pPr>
        <w:ind w:left="720"/>
        <w:rPr>
          <w:b/>
          <w:sz w:val="24"/>
        </w:rPr>
      </w:pPr>
      <w:r>
        <w:rPr>
          <w:b/>
          <w:sz w:val="24"/>
        </w:rPr>
        <w:t>Date:</w:t>
      </w:r>
      <w:r>
        <w:rPr>
          <w:b/>
          <w:spacing w:val="-2"/>
          <w:sz w:val="24"/>
        </w:rPr>
        <w:t xml:space="preserve"> </w:t>
      </w:r>
      <w:r w:rsidRPr="00E57593">
        <w:rPr>
          <w:b/>
          <w:sz w:val="24"/>
        </w:rPr>
        <w:t>Tuesday</w:t>
      </w:r>
      <w:r w:rsidRPr="00E57593">
        <w:rPr>
          <w:b/>
          <w:spacing w:val="-1"/>
          <w:sz w:val="24"/>
        </w:rPr>
        <w:t xml:space="preserve"> </w:t>
      </w:r>
      <w:r w:rsidRPr="00E57593">
        <w:rPr>
          <w:b/>
          <w:sz w:val="24"/>
        </w:rPr>
        <w:t>31st</w:t>
      </w:r>
      <w:r w:rsidRPr="00E57593">
        <w:rPr>
          <w:b/>
          <w:spacing w:val="-3"/>
          <w:sz w:val="24"/>
        </w:rPr>
        <w:t xml:space="preserve"> </w:t>
      </w:r>
      <w:r w:rsidRPr="00E57593">
        <w:rPr>
          <w:b/>
          <w:sz w:val="24"/>
        </w:rPr>
        <w:t>March,</w:t>
      </w:r>
      <w:r w:rsidRPr="00E57593">
        <w:rPr>
          <w:b/>
          <w:spacing w:val="-1"/>
          <w:sz w:val="24"/>
        </w:rPr>
        <w:t xml:space="preserve"> </w:t>
      </w:r>
      <w:r w:rsidRPr="00E57593">
        <w:rPr>
          <w:b/>
          <w:spacing w:val="-4"/>
          <w:sz w:val="24"/>
        </w:rPr>
        <w:t>2026</w:t>
      </w:r>
    </w:p>
    <w:p w:rsidR="007B5449" w:rsidRDefault="007B5449">
      <w:pPr>
        <w:pStyle w:val="BodyText"/>
        <w:rPr>
          <w:b/>
        </w:rPr>
      </w:pPr>
    </w:p>
    <w:p w:rsidR="007B5449" w:rsidRDefault="00535BA8">
      <w:pPr>
        <w:ind w:left="720"/>
        <w:rPr>
          <w:b/>
          <w:sz w:val="24"/>
        </w:rPr>
      </w:pPr>
      <w:r>
        <w:rPr>
          <w:b/>
          <w:sz w:val="24"/>
        </w:rPr>
        <w:t>Bid</w:t>
      </w:r>
      <w:r>
        <w:rPr>
          <w:b/>
          <w:spacing w:val="-2"/>
          <w:sz w:val="24"/>
        </w:rPr>
        <w:t xml:space="preserve"> </w:t>
      </w:r>
      <w:r>
        <w:rPr>
          <w:b/>
          <w:sz w:val="24"/>
        </w:rPr>
        <w:t xml:space="preserve">No.: </w:t>
      </w:r>
      <w:r>
        <w:rPr>
          <w:b/>
          <w:spacing w:val="-2"/>
          <w:sz w:val="24"/>
        </w:rPr>
        <w:t>VR/ASDA/WKS/NCT/DACF</w:t>
      </w:r>
      <w:r w:rsidRPr="00E57593">
        <w:rPr>
          <w:b/>
          <w:spacing w:val="-2"/>
          <w:sz w:val="24"/>
        </w:rPr>
        <w:t>/</w:t>
      </w:r>
      <w:r w:rsidRPr="00E57593">
        <w:rPr>
          <w:b/>
          <w:spacing w:val="-2"/>
          <w:sz w:val="24"/>
        </w:rPr>
        <w:t>08</w:t>
      </w:r>
      <w:r w:rsidR="00E57593" w:rsidRPr="00E57593">
        <w:rPr>
          <w:b/>
          <w:spacing w:val="-2"/>
          <w:sz w:val="24"/>
        </w:rPr>
        <w:t>8</w:t>
      </w:r>
      <w:r>
        <w:rPr>
          <w:b/>
          <w:spacing w:val="-2"/>
          <w:sz w:val="24"/>
        </w:rPr>
        <w:t>//2026</w:t>
      </w:r>
    </w:p>
    <w:p w:rsidR="007B5449" w:rsidRDefault="007B5449">
      <w:pPr>
        <w:pStyle w:val="BodyText"/>
        <w:spacing w:before="251"/>
        <w:rPr>
          <w:b/>
        </w:rPr>
      </w:pPr>
    </w:p>
    <w:p w:rsidR="007B5449" w:rsidRDefault="00535BA8">
      <w:pPr>
        <w:pStyle w:val="ListParagraph"/>
        <w:numPr>
          <w:ilvl w:val="0"/>
          <w:numId w:val="62"/>
        </w:numPr>
        <w:tabs>
          <w:tab w:val="left" w:pos="1440"/>
        </w:tabs>
        <w:ind w:right="1439"/>
        <w:jc w:val="both"/>
      </w:pPr>
      <w:r>
        <w:t xml:space="preserve">The </w:t>
      </w:r>
      <w:proofErr w:type="spellStart"/>
      <w:r>
        <w:t>Afadzato</w:t>
      </w:r>
      <w:proofErr w:type="spellEnd"/>
      <w:r>
        <w:t xml:space="preserve"> South District Assembly intends to apply part of its budgetary allocation from the </w:t>
      </w:r>
      <w:r>
        <w:rPr>
          <w:b/>
        </w:rPr>
        <w:t xml:space="preserve">District Assembly Common Fund (DACF) </w:t>
      </w:r>
      <w:r>
        <w:t>to fund procurement of the following wo</w:t>
      </w:r>
      <w:r>
        <w:t xml:space="preserve">rks and therefore invites sealed bids from all eligible Tenderers of class D3, K3 and above to </w:t>
      </w:r>
      <w:r>
        <w:rPr>
          <w:spacing w:val="-2"/>
        </w:rPr>
        <w:t>tender:</w:t>
      </w:r>
    </w:p>
    <w:p w:rsidR="007B5449" w:rsidRDefault="007B5449">
      <w:pPr>
        <w:pStyle w:val="BodyText"/>
        <w:spacing w:before="38"/>
        <w:rPr>
          <w:sz w:val="22"/>
        </w:rPr>
      </w:pPr>
    </w:p>
    <w:p w:rsidR="007B5449" w:rsidRDefault="00535BA8">
      <w:pPr>
        <w:pStyle w:val="ListParagraph"/>
        <w:numPr>
          <w:ilvl w:val="1"/>
          <w:numId w:val="62"/>
        </w:numPr>
        <w:tabs>
          <w:tab w:val="left" w:pos="2160"/>
        </w:tabs>
        <w:ind w:right="1436"/>
        <w:rPr>
          <w:b/>
        </w:rPr>
      </w:pPr>
      <w:r>
        <w:rPr>
          <w:b/>
        </w:rPr>
        <w:t>CONSTRUCTION</w:t>
      </w:r>
      <w:r>
        <w:rPr>
          <w:b/>
          <w:spacing w:val="80"/>
          <w:w w:val="150"/>
        </w:rPr>
        <w:t xml:space="preserve"> </w:t>
      </w:r>
      <w:r>
        <w:rPr>
          <w:b/>
        </w:rPr>
        <w:t>AND</w:t>
      </w:r>
      <w:r>
        <w:rPr>
          <w:b/>
          <w:spacing w:val="80"/>
          <w:w w:val="150"/>
        </w:rPr>
        <w:t xml:space="preserve"> </w:t>
      </w:r>
      <w:r>
        <w:rPr>
          <w:b/>
        </w:rPr>
        <w:t>MECHANIZATION</w:t>
      </w:r>
      <w:r>
        <w:rPr>
          <w:b/>
          <w:spacing w:val="80"/>
          <w:w w:val="150"/>
        </w:rPr>
        <w:t xml:space="preserve"> </w:t>
      </w:r>
      <w:r>
        <w:rPr>
          <w:b/>
        </w:rPr>
        <w:t>OF</w:t>
      </w:r>
      <w:r>
        <w:rPr>
          <w:b/>
          <w:spacing w:val="80"/>
          <w:w w:val="150"/>
        </w:rPr>
        <w:t xml:space="preserve"> </w:t>
      </w:r>
      <w:r>
        <w:rPr>
          <w:b/>
        </w:rPr>
        <w:t>11</w:t>
      </w:r>
      <w:r>
        <w:rPr>
          <w:b/>
          <w:spacing w:val="80"/>
          <w:w w:val="150"/>
        </w:rPr>
        <w:t xml:space="preserve"> </w:t>
      </w:r>
      <w:r>
        <w:rPr>
          <w:b/>
        </w:rPr>
        <w:t>NO.</w:t>
      </w:r>
      <w:r>
        <w:rPr>
          <w:b/>
          <w:spacing w:val="80"/>
          <w:w w:val="150"/>
        </w:rPr>
        <w:t xml:space="preserve"> </w:t>
      </w:r>
      <w:r>
        <w:rPr>
          <w:b/>
        </w:rPr>
        <w:t>BOREHOLE WATER WITHIN LOGBA, TAFI AND NYAGBO AREA COUNCILS</w:t>
      </w:r>
    </w:p>
    <w:p w:rsidR="007B5449" w:rsidRDefault="00535BA8">
      <w:pPr>
        <w:pStyle w:val="ListParagraph"/>
        <w:numPr>
          <w:ilvl w:val="0"/>
          <w:numId w:val="62"/>
        </w:numPr>
        <w:tabs>
          <w:tab w:val="left" w:pos="1440"/>
        </w:tabs>
        <w:spacing w:before="251"/>
        <w:ind w:right="1435"/>
        <w:jc w:val="both"/>
      </w:pPr>
      <w:r>
        <w:t xml:space="preserve">A complete set of Tender Document in </w:t>
      </w:r>
      <w:r>
        <w:rPr>
          <w:b/>
        </w:rPr>
        <w:t xml:space="preserve">English </w:t>
      </w:r>
      <w:r>
        <w:t xml:space="preserve">may be purchased by any interested eligible Tenderer on the submission of a written application addressed to the </w:t>
      </w:r>
      <w:r>
        <w:rPr>
          <w:b/>
        </w:rPr>
        <w:t xml:space="preserve">District Co-ordinating Director </w:t>
      </w:r>
      <w:r>
        <w:t xml:space="preserve">from, </w:t>
      </w:r>
      <w:r w:rsidRPr="00E57593">
        <w:rPr>
          <w:b/>
        </w:rPr>
        <w:t xml:space="preserve">Tuesday, 31st March, 2026 </w:t>
      </w:r>
      <w:r>
        <w:t xml:space="preserve">during working hours upon the payment of a </w:t>
      </w:r>
      <w:r>
        <w:rPr>
          <w:b/>
        </w:rPr>
        <w:t xml:space="preserve">non-refundable fee </w:t>
      </w:r>
      <w:r>
        <w:t xml:space="preserve">of </w:t>
      </w:r>
      <w:r>
        <w:rPr>
          <w:b/>
        </w:rPr>
        <w:t xml:space="preserve">GH¢ </w:t>
      </w:r>
      <w:r w:rsidR="00E57593">
        <w:rPr>
          <w:b/>
        </w:rPr>
        <w:t>5</w:t>
      </w:r>
      <w:r>
        <w:rPr>
          <w:b/>
        </w:rPr>
        <w:t>00.00 (</w:t>
      </w:r>
      <w:r w:rsidR="00E57593">
        <w:rPr>
          <w:b/>
        </w:rPr>
        <w:t>Five</w:t>
      </w:r>
      <w:r>
        <w:rPr>
          <w:b/>
        </w:rPr>
        <w:t xml:space="preserve"> Hundred Ghana </w:t>
      </w:r>
      <w:proofErr w:type="spellStart"/>
      <w:r>
        <w:rPr>
          <w:b/>
        </w:rPr>
        <w:t>Cedis</w:t>
      </w:r>
      <w:proofErr w:type="spellEnd"/>
      <w:r>
        <w:rPr>
          <w:b/>
        </w:rPr>
        <w:t xml:space="preserve">). </w:t>
      </w:r>
      <w:r>
        <w:t xml:space="preserve">The method of payment will be </w:t>
      </w:r>
      <w:r>
        <w:rPr>
          <w:b/>
        </w:rPr>
        <w:t>Cash</w:t>
      </w:r>
      <w:r>
        <w:t>.</w:t>
      </w:r>
      <w:r>
        <w:rPr>
          <w:spacing w:val="-1"/>
        </w:rPr>
        <w:t xml:space="preserve"> </w:t>
      </w:r>
      <w:r>
        <w:t>Additional</w:t>
      </w:r>
      <w:r>
        <w:rPr>
          <w:spacing w:val="-1"/>
        </w:rPr>
        <w:t xml:space="preserve"> </w:t>
      </w:r>
      <w:r>
        <w:t>set</w:t>
      </w:r>
      <w:r>
        <w:rPr>
          <w:spacing w:val="-1"/>
        </w:rPr>
        <w:t xml:space="preserve"> </w:t>
      </w:r>
      <w:r>
        <w:t>of</w:t>
      </w:r>
      <w:r>
        <w:rPr>
          <w:spacing w:val="-1"/>
        </w:rPr>
        <w:t xml:space="preserve"> </w:t>
      </w:r>
      <w:r>
        <w:t>documents</w:t>
      </w:r>
      <w:r>
        <w:rPr>
          <w:spacing w:val="-1"/>
        </w:rPr>
        <w:t xml:space="preserve"> </w:t>
      </w:r>
      <w:r>
        <w:t>may</w:t>
      </w:r>
      <w:r>
        <w:rPr>
          <w:spacing w:val="-1"/>
        </w:rPr>
        <w:t xml:space="preserve"> </w:t>
      </w:r>
      <w:r>
        <w:t>be purchased each</w:t>
      </w:r>
      <w:r>
        <w:rPr>
          <w:spacing w:val="-2"/>
        </w:rPr>
        <w:t xml:space="preserve"> </w:t>
      </w:r>
      <w:r>
        <w:t>at the</w:t>
      </w:r>
      <w:r>
        <w:rPr>
          <w:spacing w:val="-1"/>
        </w:rPr>
        <w:t xml:space="preserve"> </w:t>
      </w:r>
      <w:r>
        <w:t>same price.</w:t>
      </w:r>
    </w:p>
    <w:p w:rsidR="007B5449" w:rsidRDefault="007B5449">
      <w:pPr>
        <w:pStyle w:val="BodyText"/>
        <w:spacing w:before="38"/>
        <w:rPr>
          <w:sz w:val="22"/>
        </w:rPr>
      </w:pPr>
    </w:p>
    <w:p w:rsidR="007B5449" w:rsidRDefault="00535BA8">
      <w:pPr>
        <w:pStyle w:val="ListParagraph"/>
        <w:numPr>
          <w:ilvl w:val="0"/>
          <w:numId w:val="62"/>
        </w:numPr>
        <w:tabs>
          <w:tab w:val="left" w:pos="1440"/>
        </w:tabs>
        <w:ind w:right="1436"/>
        <w:jc w:val="both"/>
      </w:pPr>
      <w:r>
        <w:t>Tendering will be conducted through the National Competitive Bidding procedures specified in the Public Procurement Act 2003</w:t>
      </w:r>
      <w:r>
        <w:t>, (Act 633) as amended by</w:t>
      </w:r>
      <w:r>
        <w:rPr>
          <w:spacing w:val="-1"/>
        </w:rPr>
        <w:t xml:space="preserve"> </w:t>
      </w:r>
      <w:r>
        <w:t>Act 914 of 2016</w:t>
      </w:r>
      <w:r>
        <w:rPr>
          <w:spacing w:val="-1"/>
        </w:rPr>
        <w:t xml:space="preserve"> </w:t>
      </w:r>
      <w:r>
        <w:t xml:space="preserve">and Act 1139 of 2025 </w:t>
      </w:r>
      <w:r>
        <w:rPr>
          <w:sz w:val="24"/>
        </w:rPr>
        <w:t xml:space="preserve">and in the guidelines of the Public Procurement Authority </w:t>
      </w:r>
      <w:r>
        <w:t xml:space="preserve">of the Republic of </w:t>
      </w:r>
      <w:r>
        <w:rPr>
          <w:spacing w:val="-2"/>
        </w:rPr>
        <w:t>Ghana.</w:t>
      </w:r>
    </w:p>
    <w:p w:rsidR="007B5449" w:rsidRDefault="00535BA8">
      <w:pPr>
        <w:pStyle w:val="ListParagraph"/>
        <w:numPr>
          <w:ilvl w:val="0"/>
          <w:numId w:val="62"/>
        </w:numPr>
        <w:tabs>
          <w:tab w:val="left" w:pos="1440"/>
        </w:tabs>
        <w:spacing w:before="252"/>
        <w:ind w:right="1443"/>
        <w:jc w:val="both"/>
      </w:pPr>
      <w:r>
        <w:t>All Tenders must be accompanied by valid copies of the following documents and other information stated in th</w:t>
      </w:r>
      <w:r>
        <w:t>e tender document:</w:t>
      </w:r>
    </w:p>
    <w:p w:rsidR="007B5449" w:rsidRDefault="007B5449">
      <w:pPr>
        <w:pStyle w:val="BodyText"/>
        <w:spacing w:before="1"/>
        <w:rPr>
          <w:sz w:val="22"/>
        </w:rPr>
      </w:pPr>
    </w:p>
    <w:p w:rsidR="007B5449" w:rsidRDefault="00535BA8">
      <w:pPr>
        <w:pStyle w:val="ListParagraph"/>
        <w:numPr>
          <w:ilvl w:val="1"/>
          <w:numId w:val="62"/>
        </w:numPr>
        <w:tabs>
          <w:tab w:val="left" w:pos="2159"/>
        </w:tabs>
        <w:spacing w:line="269" w:lineRule="exact"/>
        <w:ind w:left="2159" w:hanging="299"/>
        <w:rPr>
          <w:b/>
        </w:rPr>
      </w:pPr>
      <w:r>
        <w:rPr>
          <w:b/>
        </w:rPr>
        <w:t>Tender</w:t>
      </w:r>
      <w:r>
        <w:rPr>
          <w:b/>
          <w:spacing w:val="-2"/>
        </w:rPr>
        <w:t xml:space="preserve"> </w:t>
      </w:r>
      <w:r>
        <w:rPr>
          <w:b/>
        </w:rPr>
        <w:t>Security</w:t>
      </w:r>
      <w:r>
        <w:rPr>
          <w:b/>
          <w:spacing w:val="-2"/>
        </w:rPr>
        <w:t xml:space="preserve"> </w:t>
      </w:r>
      <w:r>
        <w:rPr>
          <w:b/>
        </w:rPr>
        <w:t>(2%</w:t>
      </w:r>
      <w:r>
        <w:rPr>
          <w:b/>
          <w:spacing w:val="-4"/>
        </w:rPr>
        <w:t xml:space="preserve"> </w:t>
      </w:r>
      <w:r>
        <w:rPr>
          <w:b/>
        </w:rPr>
        <w:t>of</w:t>
      </w:r>
      <w:r>
        <w:rPr>
          <w:b/>
          <w:spacing w:val="-2"/>
        </w:rPr>
        <w:t xml:space="preserve"> </w:t>
      </w:r>
      <w:r>
        <w:rPr>
          <w:b/>
        </w:rPr>
        <w:t>the Tender</w:t>
      </w:r>
      <w:r>
        <w:rPr>
          <w:b/>
          <w:spacing w:val="1"/>
        </w:rPr>
        <w:t xml:space="preserve"> </w:t>
      </w:r>
      <w:r>
        <w:rPr>
          <w:b/>
          <w:spacing w:val="-2"/>
        </w:rPr>
        <w:t>Price),</w:t>
      </w:r>
    </w:p>
    <w:p w:rsidR="007B5449" w:rsidRDefault="00535BA8">
      <w:pPr>
        <w:pStyle w:val="ListParagraph"/>
        <w:numPr>
          <w:ilvl w:val="1"/>
          <w:numId w:val="62"/>
        </w:numPr>
        <w:tabs>
          <w:tab w:val="left" w:pos="2159"/>
        </w:tabs>
        <w:spacing w:line="268" w:lineRule="exact"/>
        <w:ind w:left="2159" w:hanging="299"/>
        <w:rPr>
          <w:b/>
        </w:rPr>
      </w:pPr>
      <w:r>
        <w:rPr>
          <w:b/>
        </w:rPr>
        <w:t>Valid</w:t>
      </w:r>
      <w:r>
        <w:rPr>
          <w:b/>
          <w:spacing w:val="-7"/>
        </w:rPr>
        <w:t xml:space="preserve"> </w:t>
      </w:r>
      <w:r>
        <w:rPr>
          <w:b/>
        </w:rPr>
        <w:t>Ministry</w:t>
      </w:r>
      <w:r>
        <w:rPr>
          <w:b/>
          <w:spacing w:val="-3"/>
        </w:rPr>
        <w:t xml:space="preserve"> </w:t>
      </w:r>
      <w:r>
        <w:rPr>
          <w:b/>
        </w:rPr>
        <w:t>of</w:t>
      </w:r>
      <w:r>
        <w:rPr>
          <w:b/>
          <w:spacing w:val="-4"/>
        </w:rPr>
        <w:t xml:space="preserve"> </w:t>
      </w:r>
      <w:r>
        <w:rPr>
          <w:b/>
        </w:rPr>
        <w:t>Water</w:t>
      </w:r>
      <w:r>
        <w:rPr>
          <w:b/>
          <w:spacing w:val="-1"/>
        </w:rPr>
        <w:t xml:space="preserve"> </w:t>
      </w:r>
      <w:r>
        <w:rPr>
          <w:b/>
        </w:rPr>
        <w:t>Resource,</w:t>
      </w:r>
      <w:r>
        <w:rPr>
          <w:b/>
          <w:spacing w:val="-2"/>
        </w:rPr>
        <w:t xml:space="preserve"> </w:t>
      </w:r>
      <w:r>
        <w:rPr>
          <w:b/>
        </w:rPr>
        <w:t>Works</w:t>
      </w:r>
      <w:r>
        <w:rPr>
          <w:b/>
          <w:spacing w:val="-3"/>
        </w:rPr>
        <w:t xml:space="preserve"> </w:t>
      </w:r>
      <w:r>
        <w:rPr>
          <w:b/>
        </w:rPr>
        <w:t>and</w:t>
      </w:r>
      <w:r>
        <w:rPr>
          <w:b/>
          <w:spacing w:val="-3"/>
        </w:rPr>
        <w:t xml:space="preserve"> </w:t>
      </w:r>
      <w:r>
        <w:rPr>
          <w:b/>
        </w:rPr>
        <w:t>Housing</w:t>
      </w:r>
      <w:r>
        <w:rPr>
          <w:b/>
          <w:spacing w:val="-2"/>
        </w:rPr>
        <w:t xml:space="preserve"> </w:t>
      </w:r>
      <w:r>
        <w:rPr>
          <w:b/>
        </w:rPr>
        <w:t>Classification</w:t>
      </w:r>
      <w:r>
        <w:rPr>
          <w:b/>
          <w:spacing w:val="-5"/>
        </w:rPr>
        <w:t xml:space="preserve"> </w:t>
      </w:r>
      <w:r>
        <w:rPr>
          <w:b/>
        </w:rPr>
        <w:t>(D3,</w:t>
      </w:r>
      <w:r>
        <w:rPr>
          <w:b/>
          <w:spacing w:val="5"/>
        </w:rPr>
        <w:t xml:space="preserve"> </w:t>
      </w:r>
      <w:r>
        <w:rPr>
          <w:b/>
          <w:spacing w:val="-5"/>
        </w:rPr>
        <w:t>K3)</w:t>
      </w:r>
    </w:p>
    <w:p w:rsidR="007B5449" w:rsidRDefault="00535BA8">
      <w:pPr>
        <w:pStyle w:val="ListParagraph"/>
        <w:numPr>
          <w:ilvl w:val="1"/>
          <w:numId w:val="62"/>
        </w:numPr>
        <w:tabs>
          <w:tab w:val="left" w:pos="2159"/>
        </w:tabs>
        <w:spacing w:line="269" w:lineRule="exact"/>
        <w:ind w:left="2159" w:hanging="299"/>
        <w:rPr>
          <w:b/>
        </w:rPr>
      </w:pPr>
      <w:r>
        <w:rPr>
          <w:b/>
        </w:rPr>
        <w:t>Valid</w:t>
      </w:r>
      <w:r>
        <w:rPr>
          <w:b/>
          <w:spacing w:val="-4"/>
        </w:rPr>
        <w:t xml:space="preserve"> </w:t>
      </w:r>
      <w:r>
        <w:rPr>
          <w:b/>
        </w:rPr>
        <w:t>Ghana</w:t>
      </w:r>
      <w:r>
        <w:rPr>
          <w:b/>
          <w:spacing w:val="-2"/>
        </w:rPr>
        <w:t xml:space="preserve"> </w:t>
      </w:r>
      <w:r>
        <w:rPr>
          <w:b/>
        </w:rPr>
        <w:t>Revenue</w:t>
      </w:r>
      <w:r>
        <w:rPr>
          <w:b/>
          <w:spacing w:val="-2"/>
        </w:rPr>
        <w:t xml:space="preserve"> </w:t>
      </w:r>
      <w:r>
        <w:rPr>
          <w:b/>
        </w:rPr>
        <w:t>Authority</w:t>
      </w:r>
      <w:r>
        <w:rPr>
          <w:b/>
          <w:spacing w:val="-3"/>
        </w:rPr>
        <w:t xml:space="preserve"> </w:t>
      </w:r>
      <w:r>
        <w:rPr>
          <w:b/>
          <w:spacing w:val="-2"/>
        </w:rPr>
        <w:t>Certificate,</w:t>
      </w:r>
    </w:p>
    <w:p w:rsidR="007B5449" w:rsidRDefault="00535BA8">
      <w:pPr>
        <w:pStyle w:val="ListParagraph"/>
        <w:numPr>
          <w:ilvl w:val="1"/>
          <w:numId w:val="62"/>
        </w:numPr>
        <w:tabs>
          <w:tab w:val="left" w:pos="2159"/>
        </w:tabs>
        <w:spacing w:before="1" w:line="269" w:lineRule="exact"/>
        <w:ind w:left="2159" w:hanging="299"/>
        <w:rPr>
          <w:b/>
        </w:rPr>
      </w:pPr>
      <w:r>
        <w:rPr>
          <w:b/>
        </w:rPr>
        <w:t>Valid</w:t>
      </w:r>
      <w:r>
        <w:rPr>
          <w:b/>
          <w:spacing w:val="-6"/>
        </w:rPr>
        <w:t xml:space="preserve"> </w:t>
      </w:r>
      <w:r>
        <w:rPr>
          <w:b/>
        </w:rPr>
        <w:t>SSNIT</w:t>
      </w:r>
      <w:r>
        <w:rPr>
          <w:b/>
          <w:spacing w:val="-4"/>
        </w:rPr>
        <w:t xml:space="preserve"> </w:t>
      </w:r>
      <w:r>
        <w:rPr>
          <w:b/>
        </w:rPr>
        <w:t>Clearance</w:t>
      </w:r>
      <w:r>
        <w:rPr>
          <w:b/>
          <w:spacing w:val="-2"/>
        </w:rPr>
        <w:t xml:space="preserve"> Certificate,</w:t>
      </w:r>
    </w:p>
    <w:p w:rsidR="007B5449" w:rsidRDefault="00535BA8">
      <w:pPr>
        <w:pStyle w:val="ListParagraph"/>
        <w:numPr>
          <w:ilvl w:val="1"/>
          <w:numId w:val="62"/>
        </w:numPr>
        <w:tabs>
          <w:tab w:val="left" w:pos="2159"/>
        </w:tabs>
        <w:spacing w:line="268" w:lineRule="exact"/>
        <w:ind w:left="2159" w:hanging="299"/>
        <w:rPr>
          <w:b/>
        </w:rPr>
      </w:pPr>
      <w:r>
        <w:rPr>
          <w:b/>
        </w:rPr>
        <w:t>Valid</w:t>
      </w:r>
      <w:r>
        <w:rPr>
          <w:b/>
          <w:spacing w:val="-3"/>
        </w:rPr>
        <w:t xml:space="preserve"> </w:t>
      </w:r>
      <w:proofErr w:type="spellStart"/>
      <w:r>
        <w:rPr>
          <w:b/>
        </w:rPr>
        <w:t>Labour</w:t>
      </w:r>
      <w:proofErr w:type="spellEnd"/>
      <w:r>
        <w:rPr>
          <w:b/>
        </w:rPr>
        <w:t xml:space="preserve"> </w:t>
      </w:r>
      <w:r>
        <w:rPr>
          <w:b/>
          <w:spacing w:val="-2"/>
        </w:rPr>
        <w:t>Certificate,</w:t>
      </w:r>
    </w:p>
    <w:p w:rsidR="007B5449" w:rsidRDefault="00535BA8">
      <w:pPr>
        <w:pStyle w:val="ListParagraph"/>
        <w:numPr>
          <w:ilvl w:val="1"/>
          <w:numId w:val="62"/>
        </w:numPr>
        <w:tabs>
          <w:tab w:val="left" w:pos="2159"/>
          <w:tab w:val="left" w:pos="2220"/>
        </w:tabs>
        <w:ind w:left="2220" w:right="1441"/>
        <w:rPr>
          <w:b/>
        </w:rPr>
      </w:pPr>
      <w:r>
        <w:rPr>
          <w:b/>
        </w:rPr>
        <w:t>Valid</w:t>
      </w:r>
      <w:r>
        <w:rPr>
          <w:b/>
          <w:spacing w:val="80"/>
        </w:rPr>
        <w:t xml:space="preserve"> </w:t>
      </w:r>
      <w:r>
        <w:rPr>
          <w:b/>
        </w:rPr>
        <w:t>Company</w:t>
      </w:r>
      <w:r>
        <w:rPr>
          <w:b/>
          <w:spacing w:val="80"/>
        </w:rPr>
        <w:t xml:space="preserve"> </w:t>
      </w:r>
      <w:r>
        <w:rPr>
          <w:b/>
        </w:rPr>
        <w:t>Registration</w:t>
      </w:r>
      <w:r>
        <w:rPr>
          <w:b/>
          <w:spacing w:val="80"/>
        </w:rPr>
        <w:t xml:space="preserve"> </w:t>
      </w:r>
      <w:r>
        <w:rPr>
          <w:b/>
        </w:rPr>
        <w:t>Certificate</w:t>
      </w:r>
      <w:r>
        <w:rPr>
          <w:b/>
          <w:spacing w:val="80"/>
        </w:rPr>
        <w:t xml:space="preserve"> </w:t>
      </w:r>
      <w:r>
        <w:rPr>
          <w:b/>
        </w:rPr>
        <w:t>(Certificate</w:t>
      </w:r>
      <w:r>
        <w:rPr>
          <w:b/>
          <w:spacing w:val="80"/>
        </w:rPr>
        <w:t xml:space="preserve"> </w:t>
      </w:r>
      <w:r>
        <w:rPr>
          <w:b/>
        </w:rPr>
        <w:t>of</w:t>
      </w:r>
      <w:r>
        <w:rPr>
          <w:b/>
          <w:spacing w:val="80"/>
        </w:rPr>
        <w:t xml:space="preserve"> </w:t>
      </w:r>
      <w:r>
        <w:rPr>
          <w:b/>
        </w:rPr>
        <w:t>Incorporation</w:t>
      </w:r>
      <w:r>
        <w:rPr>
          <w:b/>
          <w:spacing w:val="80"/>
        </w:rPr>
        <w:t xml:space="preserve"> </w:t>
      </w:r>
      <w:r>
        <w:rPr>
          <w:b/>
        </w:rPr>
        <w:t xml:space="preserve">and </w:t>
      </w:r>
      <w:r>
        <w:rPr>
          <w:b/>
          <w:spacing w:val="-2"/>
        </w:rPr>
        <w:t>Commencement),</w:t>
      </w:r>
    </w:p>
    <w:p w:rsidR="007B5449" w:rsidRDefault="00535BA8">
      <w:pPr>
        <w:pStyle w:val="ListParagraph"/>
        <w:numPr>
          <w:ilvl w:val="1"/>
          <w:numId w:val="62"/>
        </w:numPr>
        <w:tabs>
          <w:tab w:val="left" w:pos="2159"/>
        </w:tabs>
        <w:spacing w:line="268" w:lineRule="exact"/>
        <w:ind w:left="2159" w:hanging="299"/>
        <w:rPr>
          <w:b/>
        </w:rPr>
      </w:pPr>
      <w:r>
        <w:rPr>
          <w:b/>
        </w:rPr>
        <w:t>Power</w:t>
      </w:r>
      <w:r>
        <w:rPr>
          <w:b/>
          <w:spacing w:val="-2"/>
        </w:rPr>
        <w:t xml:space="preserve"> </w:t>
      </w:r>
      <w:r>
        <w:rPr>
          <w:b/>
        </w:rPr>
        <w:t>of</w:t>
      </w:r>
      <w:r>
        <w:rPr>
          <w:b/>
          <w:spacing w:val="-2"/>
        </w:rPr>
        <w:t xml:space="preserve"> Attorney,</w:t>
      </w:r>
    </w:p>
    <w:p w:rsidR="007B5449" w:rsidRDefault="00535BA8">
      <w:pPr>
        <w:pStyle w:val="ListParagraph"/>
        <w:numPr>
          <w:ilvl w:val="1"/>
          <w:numId w:val="62"/>
        </w:numPr>
        <w:tabs>
          <w:tab w:val="left" w:pos="2159"/>
        </w:tabs>
        <w:spacing w:line="269" w:lineRule="exact"/>
        <w:ind w:left="2159" w:hanging="299"/>
        <w:rPr>
          <w:b/>
        </w:rPr>
      </w:pPr>
      <w:r>
        <w:rPr>
          <w:b/>
        </w:rPr>
        <w:t>Valid</w:t>
      </w:r>
      <w:r>
        <w:rPr>
          <w:b/>
          <w:spacing w:val="-7"/>
        </w:rPr>
        <w:t xml:space="preserve"> </w:t>
      </w:r>
      <w:r>
        <w:rPr>
          <w:b/>
        </w:rPr>
        <w:t>Certificate</w:t>
      </w:r>
      <w:r>
        <w:rPr>
          <w:b/>
          <w:spacing w:val="-2"/>
        </w:rPr>
        <w:t xml:space="preserve"> </w:t>
      </w:r>
      <w:r>
        <w:rPr>
          <w:b/>
        </w:rPr>
        <w:t>of</w:t>
      </w:r>
      <w:r>
        <w:rPr>
          <w:b/>
          <w:spacing w:val="-3"/>
        </w:rPr>
        <w:t xml:space="preserve"> </w:t>
      </w:r>
      <w:r>
        <w:rPr>
          <w:b/>
        </w:rPr>
        <w:t>Registration</w:t>
      </w:r>
      <w:r>
        <w:rPr>
          <w:b/>
          <w:spacing w:val="-3"/>
        </w:rPr>
        <w:t xml:space="preserve"> </w:t>
      </w:r>
      <w:r>
        <w:rPr>
          <w:b/>
        </w:rPr>
        <w:t>from</w:t>
      </w:r>
      <w:r>
        <w:rPr>
          <w:b/>
          <w:spacing w:val="-2"/>
        </w:rPr>
        <w:t xml:space="preserve"> </w:t>
      </w:r>
      <w:r>
        <w:rPr>
          <w:b/>
        </w:rPr>
        <w:t>Public</w:t>
      </w:r>
      <w:r>
        <w:rPr>
          <w:b/>
          <w:spacing w:val="-2"/>
        </w:rPr>
        <w:t xml:space="preserve"> </w:t>
      </w:r>
      <w:r>
        <w:rPr>
          <w:b/>
        </w:rPr>
        <w:t>Procurement</w:t>
      </w:r>
      <w:r>
        <w:rPr>
          <w:b/>
          <w:spacing w:val="-3"/>
        </w:rPr>
        <w:t xml:space="preserve"> </w:t>
      </w:r>
      <w:r>
        <w:rPr>
          <w:b/>
          <w:spacing w:val="-2"/>
        </w:rPr>
        <w:t>Authority,</w:t>
      </w:r>
    </w:p>
    <w:p w:rsidR="007B5449" w:rsidRDefault="00535BA8">
      <w:pPr>
        <w:pStyle w:val="ListParagraph"/>
        <w:numPr>
          <w:ilvl w:val="1"/>
          <w:numId w:val="62"/>
        </w:numPr>
        <w:tabs>
          <w:tab w:val="left" w:pos="2159"/>
        </w:tabs>
        <w:spacing w:line="269" w:lineRule="exact"/>
        <w:ind w:left="2159" w:hanging="299"/>
        <w:rPr>
          <w:b/>
        </w:rPr>
      </w:pPr>
      <w:r>
        <w:rPr>
          <w:b/>
        </w:rPr>
        <w:t>Company</w:t>
      </w:r>
      <w:r>
        <w:rPr>
          <w:b/>
          <w:spacing w:val="-3"/>
        </w:rPr>
        <w:t xml:space="preserve"> </w:t>
      </w:r>
      <w:r>
        <w:rPr>
          <w:b/>
        </w:rPr>
        <w:t>Profile</w:t>
      </w:r>
      <w:r>
        <w:rPr>
          <w:b/>
          <w:spacing w:val="-1"/>
        </w:rPr>
        <w:t xml:space="preserve"> </w:t>
      </w:r>
      <w:r>
        <w:rPr>
          <w:b/>
        </w:rPr>
        <w:t>including</w:t>
      </w:r>
      <w:r>
        <w:rPr>
          <w:b/>
          <w:spacing w:val="-2"/>
        </w:rPr>
        <w:t xml:space="preserve"> </w:t>
      </w:r>
      <w:r>
        <w:rPr>
          <w:b/>
        </w:rPr>
        <w:t>Key</w:t>
      </w:r>
      <w:r>
        <w:rPr>
          <w:b/>
          <w:spacing w:val="-3"/>
        </w:rPr>
        <w:t xml:space="preserve"> </w:t>
      </w:r>
      <w:r>
        <w:rPr>
          <w:b/>
        </w:rPr>
        <w:t>personnel</w:t>
      </w:r>
      <w:r>
        <w:rPr>
          <w:b/>
          <w:spacing w:val="-4"/>
        </w:rPr>
        <w:t xml:space="preserve"> </w:t>
      </w:r>
      <w:r>
        <w:rPr>
          <w:b/>
          <w:spacing w:val="-2"/>
        </w:rPr>
        <w:t>competencies,</w:t>
      </w:r>
    </w:p>
    <w:p w:rsidR="007B5449" w:rsidRDefault="00535BA8">
      <w:pPr>
        <w:pStyle w:val="ListParagraph"/>
        <w:numPr>
          <w:ilvl w:val="1"/>
          <w:numId w:val="62"/>
        </w:numPr>
        <w:tabs>
          <w:tab w:val="left" w:pos="2159"/>
        </w:tabs>
        <w:spacing w:line="268" w:lineRule="exact"/>
        <w:ind w:left="2159" w:hanging="299"/>
        <w:rPr>
          <w:b/>
        </w:rPr>
      </w:pPr>
      <w:r>
        <w:rPr>
          <w:b/>
        </w:rPr>
        <w:t>Evidence</w:t>
      </w:r>
      <w:r>
        <w:rPr>
          <w:b/>
          <w:spacing w:val="-3"/>
        </w:rPr>
        <w:t xml:space="preserve"> </w:t>
      </w:r>
      <w:r>
        <w:rPr>
          <w:b/>
        </w:rPr>
        <w:t>of</w:t>
      </w:r>
      <w:r>
        <w:rPr>
          <w:b/>
          <w:spacing w:val="-3"/>
        </w:rPr>
        <w:t xml:space="preserve"> </w:t>
      </w:r>
      <w:r>
        <w:rPr>
          <w:b/>
        </w:rPr>
        <w:t>similar</w:t>
      </w:r>
      <w:r>
        <w:rPr>
          <w:b/>
          <w:spacing w:val="-3"/>
        </w:rPr>
        <w:t xml:space="preserve"> </w:t>
      </w:r>
      <w:r>
        <w:rPr>
          <w:b/>
        </w:rPr>
        <w:t>Works</w:t>
      </w:r>
      <w:r>
        <w:rPr>
          <w:b/>
          <w:spacing w:val="-1"/>
        </w:rPr>
        <w:t xml:space="preserve"> </w:t>
      </w:r>
      <w:r>
        <w:rPr>
          <w:b/>
        </w:rPr>
        <w:t>executed</w:t>
      </w:r>
      <w:r>
        <w:rPr>
          <w:b/>
          <w:spacing w:val="-2"/>
        </w:rPr>
        <w:t xml:space="preserve"> </w:t>
      </w:r>
      <w:r>
        <w:rPr>
          <w:b/>
        </w:rPr>
        <w:t>and</w:t>
      </w:r>
      <w:r>
        <w:rPr>
          <w:b/>
          <w:spacing w:val="-4"/>
        </w:rPr>
        <w:t xml:space="preserve"> </w:t>
      </w:r>
      <w:r>
        <w:rPr>
          <w:b/>
        </w:rPr>
        <w:t>Equipment</w:t>
      </w:r>
      <w:r>
        <w:rPr>
          <w:b/>
          <w:spacing w:val="-1"/>
        </w:rPr>
        <w:t xml:space="preserve"> </w:t>
      </w:r>
      <w:r>
        <w:rPr>
          <w:b/>
        </w:rPr>
        <w:t>holding</w:t>
      </w:r>
      <w:r>
        <w:rPr>
          <w:b/>
          <w:spacing w:val="-4"/>
        </w:rPr>
        <w:t xml:space="preserve"> </w:t>
      </w:r>
      <w:r>
        <w:rPr>
          <w:b/>
        </w:rPr>
        <w:t>and</w:t>
      </w:r>
      <w:r>
        <w:rPr>
          <w:b/>
          <w:spacing w:val="-2"/>
        </w:rPr>
        <w:t xml:space="preserve"> capacity</w:t>
      </w:r>
    </w:p>
    <w:p w:rsidR="007B5449" w:rsidRDefault="00535BA8">
      <w:pPr>
        <w:pStyle w:val="ListParagraph"/>
        <w:numPr>
          <w:ilvl w:val="0"/>
          <w:numId w:val="62"/>
        </w:numPr>
        <w:tabs>
          <w:tab w:val="left" w:pos="1440"/>
        </w:tabs>
        <w:ind w:right="1437"/>
        <w:jc w:val="both"/>
        <w:rPr>
          <w:b/>
        </w:rPr>
      </w:pPr>
      <w:r>
        <w:t xml:space="preserve">Completed Tender Documents are to be submitted electronically through the Government of Ghana Electronic Procurement System. on or before </w:t>
      </w:r>
      <w:r>
        <w:rPr>
          <w:b/>
        </w:rPr>
        <w:t xml:space="preserve">11:00 A.M. (Local time) </w:t>
      </w:r>
      <w:r>
        <w:t xml:space="preserve">on </w:t>
      </w:r>
      <w:r w:rsidRPr="00E57593">
        <w:rPr>
          <w:b/>
        </w:rPr>
        <w:t>T</w:t>
      </w:r>
      <w:r w:rsidR="00E57593" w:rsidRPr="00E57593">
        <w:rPr>
          <w:b/>
        </w:rPr>
        <w:t>hursday</w:t>
      </w:r>
      <w:r w:rsidRPr="00E57593">
        <w:rPr>
          <w:b/>
        </w:rPr>
        <w:t>, 2</w:t>
      </w:r>
      <w:r w:rsidR="00E57593" w:rsidRPr="00E57593">
        <w:rPr>
          <w:b/>
        </w:rPr>
        <w:t>9</w:t>
      </w:r>
      <w:r w:rsidR="00E57593" w:rsidRPr="00E57593">
        <w:rPr>
          <w:b/>
          <w:vertAlign w:val="superscript"/>
        </w:rPr>
        <w:t xml:space="preserve">th </w:t>
      </w:r>
      <w:r w:rsidRPr="00E57593">
        <w:rPr>
          <w:b/>
        </w:rPr>
        <w:t xml:space="preserve">April, 2026 </w:t>
      </w:r>
      <w:r>
        <w:t>at which day and time</w:t>
      </w:r>
      <w:r>
        <w:rPr>
          <w:spacing w:val="-1"/>
        </w:rPr>
        <w:t xml:space="preserve"> </w:t>
      </w:r>
      <w:r>
        <w:t>the submitte</w:t>
      </w:r>
      <w:r>
        <w:t>d Tenders shall</w:t>
      </w:r>
      <w:r>
        <w:rPr>
          <w:spacing w:val="-1"/>
        </w:rPr>
        <w:t xml:space="preserve"> </w:t>
      </w:r>
      <w:r>
        <w:t>be opened in the presence of</w:t>
      </w:r>
      <w:r>
        <w:rPr>
          <w:spacing w:val="24"/>
        </w:rPr>
        <w:t xml:space="preserve"> </w:t>
      </w:r>
      <w:r>
        <w:t>Tenderers</w:t>
      </w:r>
      <w:r>
        <w:rPr>
          <w:spacing w:val="24"/>
        </w:rPr>
        <w:t xml:space="preserve"> </w:t>
      </w:r>
      <w:r>
        <w:t>and</w:t>
      </w:r>
      <w:r>
        <w:rPr>
          <w:spacing w:val="24"/>
        </w:rPr>
        <w:t xml:space="preserve"> </w:t>
      </w:r>
      <w:r>
        <w:t>/</w:t>
      </w:r>
      <w:r>
        <w:rPr>
          <w:spacing w:val="24"/>
        </w:rPr>
        <w:t xml:space="preserve"> </w:t>
      </w:r>
      <w:r>
        <w:t>or</w:t>
      </w:r>
      <w:r>
        <w:rPr>
          <w:spacing w:val="22"/>
        </w:rPr>
        <w:t xml:space="preserve"> </w:t>
      </w:r>
      <w:r>
        <w:t>their</w:t>
      </w:r>
      <w:r>
        <w:rPr>
          <w:spacing w:val="22"/>
        </w:rPr>
        <w:t xml:space="preserve"> </w:t>
      </w:r>
      <w:r>
        <w:t>representatives</w:t>
      </w:r>
      <w:r>
        <w:rPr>
          <w:spacing w:val="24"/>
        </w:rPr>
        <w:t xml:space="preserve"> </w:t>
      </w:r>
      <w:r>
        <w:t>who</w:t>
      </w:r>
      <w:r>
        <w:rPr>
          <w:spacing w:val="23"/>
        </w:rPr>
        <w:t xml:space="preserve"> </w:t>
      </w:r>
      <w:r>
        <w:t>may</w:t>
      </w:r>
      <w:r>
        <w:rPr>
          <w:spacing w:val="24"/>
        </w:rPr>
        <w:t xml:space="preserve"> </w:t>
      </w:r>
      <w:r>
        <w:t>choose</w:t>
      </w:r>
      <w:r>
        <w:rPr>
          <w:spacing w:val="22"/>
        </w:rPr>
        <w:t xml:space="preserve"> </w:t>
      </w:r>
      <w:r>
        <w:t>to</w:t>
      </w:r>
      <w:r>
        <w:rPr>
          <w:spacing w:val="23"/>
        </w:rPr>
        <w:t xml:space="preserve"> </w:t>
      </w:r>
      <w:r>
        <w:t>attend.</w:t>
      </w:r>
      <w:r>
        <w:rPr>
          <w:spacing w:val="24"/>
        </w:rPr>
        <w:t xml:space="preserve"> </w:t>
      </w:r>
      <w:r>
        <w:t>Electronic</w:t>
      </w:r>
      <w:r>
        <w:rPr>
          <w:spacing w:val="22"/>
        </w:rPr>
        <w:t xml:space="preserve"> </w:t>
      </w:r>
      <w:r>
        <w:t>tendering</w:t>
      </w:r>
    </w:p>
    <w:p w:rsidR="007B5449" w:rsidRDefault="007B5449">
      <w:pPr>
        <w:pStyle w:val="ListParagraph"/>
        <w:jc w:val="both"/>
        <w:rPr>
          <w:b/>
        </w:rPr>
        <w:sectPr w:rsidR="007B5449">
          <w:pgSz w:w="12240" w:h="15840"/>
          <w:pgMar w:top="1340" w:right="0" w:bottom="280" w:left="1080" w:header="728" w:footer="0" w:gutter="0"/>
          <w:cols w:space="720"/>
        </w:sectPr>
      </w:pPr>
    </w:p>
    <w:p w:rsidR="007B5449" w:rsidRDefault="00535BA8">
      <w:pPr>
        <w:spacing w:before="98"/>
        <w:ind w:left="1080" w:right="1548"/>
      </w:pPr>
      <w:r>
        <w:rPr>
          <w:b/>
        </w:rPr>
        <w:lastRenderedPageBreak/>
        <w:t>shall</w:t>
      </w:r>
      <w:r>
        <w:rPr>
          <w:b/>
          <w:spacing w:val="-1"/>
        </w:rPr>
        <w:t xml:space="preserve"> </w:t>
      </w:r>
      <w:r>
        <w:t>be</w:t>
      </w:r>
      <w:r>
        <w:rPr>
          <w:spacing w:val="-2"/>
        </w:rPr>
        <w:t xml:space="preserve"> </w:t>
      </w:r>
      <w:r>
        <w:t>permitted.</w:t>
      </w:r>
      <w:r>
        <w:rPr>
          <w:spacing w:val="40"/>
        </w:rPr>
        <w:t xml:space="preserve"> </w:t>
      </w:r>
      <w:r>
        <w:t>Tenders</w:t>
      </w:r>
      <w:r>
        <w:rPr>
          <w:spacing w:val="-2"/>
        </w:rPr>
        <w:t xml:space="preserve"> </w:t>
      </w:r>
      <w:r>
        <w:t>shall</w:t>
      </w:r>
      <w:r>
        <w:rPr>
          <w:spacing w:val="-4"/>
        </w:rPr>
        <w:t xml:space="preserve"> </w:t>
      </w:r>
      <w:r>
        <w:t>be</w:t>
      </w:r>
      <w:r>
        <w:rPr>
          <w:spacing w:val="-4"/>
        </w:rPr>
        <w:t xml:space="preserve"> </w:t>
      </w:r>
      <w:r>
        <w:t>valid</w:t>
      </w:r>
      <w:r>
        <w:rPr>
          <w:spacing w:val="-3"/>
        </w:rPr>
        <w:t xml:space="preserve"> </w:t>
      </w:r>
      <w:r>
        <w:t>for</w:t>
      </w:r>
      <w:r>
        <w:rPr>
          <w:spacing w:val="-4"/>
        </w:rPr>
        <w:t xml:space="preserve"> </w:t>
      </w:r>
      <w:r>
        <w:t>a</w:t>
      </w:r>
      <w:r>
        <w:rPr>
          <w:spacing w:val="-2"/>
        </w:rPr>
        <w:t xml:space="preserve"> </w:t>
      </w:r>
      <w:r>
        <w:t>period</w:t>
      </w:r>
      <w:r>
        <w:rPr>
          <w:spacing w:val="-5"/>
        </w:rPr>
        <w:t xml:space="preserve"> </w:t>
      </w:r>
      <w:r>
        <w:t xml:space="preserve">of </w:t>
      </w:r>
      <w:r>
        <w:rPr>
          <w:b/>
        </w:rPr>
        <w:t>90</w:t>
      </w:r>
      <w:r>
        <w:rPr>
          <w:b/>
          <w:spacing w:val="-5"/>
        </w:rPr>
        <w:t xml:space="preserve"> </w:t>
      </w:r>
      <w:r>
        <w:rPr>
          <w:b/>
        </w:rPr>
        <w:t>days</w:t>
      </w:r>
      <w:r>
        <w:rPr>
          <w:b/>
          <w:spacing w:val="-4"/>
        </w:rPr>
        <w:t xml:space="preserve"> </w:t>
      </w:r>
      <w:r>
        <w:t>after</w:t>
      </w:r>
      <w:r>
        <w:rPr>
          <w:spacing w:val="-4"/>
        </w:rPr>
        <w:t xml:space="preserve"> </w:t>
      </w:r>
      <w:r>
        <w:t>the</w:t>
      </w:r>
      <w:r>
        <w:rPr>
          <w:spacing w:val="-2"/>
        </w:rPr>
        <w:t xml:space="preserve"> </w:t>
      </w:r>
      <w:r>
        <w:t>deadline</w:t>
      </w:r>
      <w:r>
        <w:rPr>
          <w:spacing w:val="-2"/>
        </w:rPr>
        <w:t xml:space="preserve"> </w:t>
      </w:r>
      <w:r>
        <w:t>of</w:t>
      </w:r>
      <w:r>
        <w:rPr>
          <w:spacing w:val="-2"/>
        </w:rPr>
        <w:t xml:space="preserve"> </w:t>
      </w:r>
      <w:r>
        <w:t>Tender submission.</w:t>
      </w:r>
      <w:r>
        <w:rPr>
          <w:spacing w:val="40"/>
        </w:rPr>
        <w:t xml:space="preserve"> </w:t>
      </w:r>
      <w:r>
        <w:t>Late Tenders will be rejected.</w:t>
      </w:r>
    </w:p>
    <w:p w:rsidR="007B5449" w:rsidRDefault="00535BA8">
      <w:pPr>
        <w:spacing w:before="2"/>
        <w:ind w:left="360"/>
        <w:rPr>
          <w:b/>
          <w:sz w:val="24"/>
        </w:rPr>
      </w:pPr>
      <w:r>
        <w:rPr>
          <w:b/>
          <w:sz w:val="24"/>
          <w:u w:val="single"/>
        </w:rPr>
        <w:t>Address</w:t>
      </w:r>
      <w:r>
        <w:rPr>
          <w:b/>
          <w:spacing w:val="-6"/>
          <w:sz w:val="24"/>
          <w:u w:val="single"/>
        </w:rPr>
        <w:t xml:space="preserve"> </w:t>
      </w:r>
      <w:r>
        <w:rPr>
          <w:b/>
          <w:sz w:val="24"/>
          <w:u w:val="single"/>
        </w:rPr>
        <w:t>for</w:t>
      </w:r>
      <w:r>
        <w:rPr>
          <w:b/>
          <w:spacing w:val="-3"/>
          <w:sz w:val="24"/>
          <w:u w:val="single"/>
        </w:rPr>
        <w:t xml:space="preserve"> </w:t>
      </w:r>
      <w:r>
        <w:rPr>
          <w:b/>
          <w:sz w:val="24"/>
          <w:u w:val="single"/>
        </w:rPr>
        <w:t>information,</w:t>
      </w:r>
      <w:r>
        <w:rPr>
          <w:b/>
          <w:spacing w:val="-4"/>
          <w:sz w:val="24"/>
          <w:u w:val="single"/>
        </w:rPr>
        <w:t xml:space="preserve"> </w:t>
      </w:r>
      <w:r>
        <w:rPr>
          <w:b/>
          <w:sz w:val="24"/>
          <w:u w:val="single"/>
        </w:rPr>
        <w:t>inspection,</w:t>
      </w:r>
      <w:r>
        <w:rPr>
          <w:b/>
          <w:spacing w:val="-3"/>
          <w:sz w:val="24"/>
          <w:u w:val="single"/>
        </w:rPr>
        <w:t xml:space="preserve"> </w:t>
      </w:r>
      <w:r>
        <w:rPr>
          <w:b/>
          <w:sz w:val="24"/>
          <w:u w:val="single"/>
        </w:rPr>
        <w:t>purchase</w:t>
      </w:r>
      <w:r>
        <w:rPr>
          <w:b/>
          <w:spacing w:val="-3"/>
          <w:sz w:val="24"/>
          <w:u w:val="single"/>
        </w:rPr>
        <w:t xml:space="preserve"> </w:t>
      </w:r>
      <w:r>
        <w:rPr>
          <w:b/>
          <w:sz w:val="24"/>
          <w:u w:val="single"/>
        </w:rPr>
        <w:t>and</w:t>
      </w:r>
      <w:r>
        <w:rPr>
          <w:b/>
          <w:spacing w:val="-5"/>
          <w:sz w:val="24"/>
          <w:u w:val="single"/>
        </w:rPr>
        <w:t xml:space="preserve"> </w:t>
      </w:r>
      <w:r>
        <w:rPr>
          <w:b/>
          <w:sz w:val="24"/>
          <w:u w:val="single"/>
        </w:rPr>
        <w:t>submission</w:t>
      </w:r>
      <w:r>
        <w:rPr>
          <w:b/>
          <w:spacing w:val="-4"/>
          <w:sz w:val="24"/>
          <w:u w:val="single"/>
        </w:rPr>
        <w:t xml:space="preserve"> </w:t>
      </w:r>
      <w:r>
        <w:rPr>
          <w:b/>
          <w:sz w:val="24"/>
          <w:u w:val="single"/>
        </w:rPr>
        <w:t>of</w:t>
      </w:r>
      <w:r>
        <w:rPr>
          <w:b/>
          <w:spacing w:val="-3"/>
          <w:sz w:val="24"/>
          <w:u w:val="single"/>
        </w:rPr>
        <w:t xml:space="preserve"> </w:t>
      </w:r>
      <w:r>
        <w:rPr>
          <w:b/>
          <w:sz w:val="24"/>
          <w:u w:val="single"/>
        </w:rPr>
        <w:t>Tender</w:t>
      </w:r>
      <w:r>
        <w:rPr>
          <w:b/>
          <w:spacing w:val="-5"/>
          <w:sz w:val="24"/>
          <w:u w:val="single"/>
        </w:rPr>
        <w:t xml:space="preserve"> </w:t>
      </w:r>
      <w:r>
        <w:rPr>
          <w:b/>
          <w:spacing w:val="-2"/>
          <w:sz w:val="24"/>
          <w:u w:val="single"/>
        </w:rPr>
        <w:t>Document</w:t>
      </w:r>
    </w:p>
    <w:p w:rsidR="007B5449" w:rsidRDefault="007B5449">
      <w:pPr>
        <w:pStyle w:val="BodyText"/>
        <w:rPr>
          <w:b/>
        </w:rPr>
      </w:pPr>
    </w:p>
    <w:p w:rsidR="007B5449" w:rsidRDefault="007B5449">
      <w:pPr>
        <w:pStyle w:val="BodyText"/>
        <w:rPr>
          <w:b/>
        </w:rPr>
      </w:pPr>
    </w:p>
    <w:p w:rsidR="007B5449" w:rsidRDefault="00535BA8">
      <w:pPr>
        <w:ind w:left="360" w:right="5441"/>
        <w:rPr>
          <w:b/>
          <w:sz w:val="24"/>
        </w:rPr>
      </w:pPr>
      <w:r>
        <w:rPr>
          <w:b/>
          <w:sz w:val="24"/>
        </w:rPr>
        <w:t xml:space="preserve">Office of the District Coordinating Director </w:t>
      </w:r>
      <w:proofErr w:type="spellStart"/>
      <w:r>
        <w:rPr>
          <w:b/>
          <w:sz w:val="24"/>
        </w:rPr>
        <w:t>Afadzato</w:t>
      </w:r>
      <w:proofErr w:type="spellEnd"/>
      <w:r>
        <w:rPr>
          <w:b/>
          <w:spacing w:val="-10"/>
          <w:sz w:val="24"/>
        </w:rPr>
        <w:t xml:space="preserve"> </w:t>
      </w:r>
      <w:r>
        <w:rPr>
          <w:b/>
          <w:sz w:val="24"/>
        </w:rPr>
        <w:t>South</w:t>
      </w:r>
      <w:r>
        <w:rPr>
          <w:b/>
          <w:spacing w:val="-11"/>
          <w:sz w:val="24"/>
        </w:rPr>
        <w:t xml:space="preserve"> </w:t>
      </w:r>
      <w:r>
        <w:rPr>
          <w:b/>
          <w:sz w:val="24"/>
        </w:rPr>
        <w:t>District</w:t>
      </w:r>
      <w:r>
        <w:rPr>
          <w:b/>
          <w:spacing w:val="-10"/>
          <w:sz w:val="24"/>
        </w:rPr>
        <w:t xml:space="preserve"> </w:t>
      </w:r>
      <w:r>
        <w:rPr>
          <w:b/>
          <w:sz w:val="24"/>
        </w:rPr>
        <w:t>Assembly,</w:t>
      </w:r>
      <w:r>
        <w:rPr>
          <w:b/>
          <w:spacing w:val="-10"/>
          <w:sz w:val="24"/>
        </w:rPr>
        <w:t xml:space="preserve"> </w:t>
      </w:r>
      <w:proofErr w:type="spellStart"/>
      <w:r>
        <w:rPr>
          <w:b/>
          <w:sz w:val="24"/>
        </w:rPr>
        <w:t>Ve-Golokuati</w:t>
      </w:r>
      <w:proofErr w:type="spellEnd"/>
      <w:r>
        <w:rPr>
          <w:b/>
          <w:sz w:val="24"/>
        </w:rPr>
        <w:t xml:space="preserve"> Post Office Box 645</w:t>
      </w:r>
    </w:p>
    <w:p w:rsidR="007B5449" w:rsidRDefault="00535BA8">
      <w:pPr>
        <w:ind w:left="360"/>
        <w:rPr>
          <w:b/>
          <w:sz w:val="24"/>
        </w:rPr>
      </w:pPr>
      <w:r>
        <w:rPr>
          <w:b/>
          <w:sz w:val="24"/>
        </w:rPr>
        <w:t>Hohoe</w:t>
      </w:r>
      <w:r>
        <w:rPr>
          <w:b/>
          <w:spacing w:val="53"/>
          <w:sz w:val="24"/>
        </w:rPr>
        <w:t xml:space="preserve"> </w:t>
      </w:r>
      <w:r>
        <w:rPr>
          <w:b/>
          <w:sz w:val="24"/>
        </w:rPr>
        <w:t xml:space="preserve">- Volta </w:t>
      </w:r>
      <w:r>
        <w:rPr>
          <w:b/>
          <w:spacing w:val="-2"/>
          <w:sz w:val="24"/>
        </w:rPr>
        <w:t>Region</w:t>
      </w:r>
    </w:p>
    <w:p w:rsidR="007B5449" w:rsidRDefault="007B5449">
      <w:pPr>
        <w:rPr>
          <w:b/>
          <w:sz w:val="24"/>
        </w:rPr>
        <w:sectPr w:rsidR="007B5449">
          <w:pgSz w:w="12240" w:h="15840"/>
          <w:pgMar w:top="1340" w:right="0" w:bottom="280" w:left="1080" w:header="728" w:footer="0" w:gutter="0"/>
          <w:cols w:space="720"/>
        </w:sectPr>
      </w:pPr>
    </w:p>
    <w:p w:rsidR="007B5449" w:rsidRDefault="00535BA8">
      <w:pPr>
        <w:pStyle w:val="Heading1"/>
        <w:tabs>
          <w:tab w:val="left" w:pos="1709"/>
        </w:tabs>
        <w:spacing w:before="100"/>
        <w:ind w:right="720"/>
        <w:jc w:val="center"/>
      </w:pPr>
      <w:bookmarkStart w:id="2" w:name="_bookmark1"/>
      <w:bookmarkEnd w:id="2"/>
      <w:r>
        <w:lastRenderedPageBreak/>
        <w:t>Section</w:t>
      </w:r>
      <w:r>
        <w:rPr>
          <w:spacing w:val="-7"/>
        </w:rPr>
        <w:t xml:space="preserve"> </w:t>
      </w:r>
      <w:r>
        <w:rPr>
          <w:spacing w:val="-5"/>
        </w:rPr>
        <w:t>I.</w:t>
      </w:r>
      <w:r>
        <w:tab/>
        <w:t>Instructions</w:t>
      </w:r>
      <w:r>
        <w:rPr>
          <w:spacing w:val="-7"/>
        </w:rPr>
        <w:t xml:space="preserve"> </w:t>
      </w:r>
      <w:r>
        <w:t>to</w:t>
      </w:r>
      <w:r>
        <w:rPr>
          <w:spacing w:val="-5"/>
        </w:rPr>
        <w:t xml:space="preserve"> </w:t>
      </w:r>
      <w:r>
        <w:rPr>
          <w:spacing w:val="-2"/>
        </w:rPr>
        <w:t>Tenderers</w:t>
      </w:r>
    </w:p>
    <w:p w:rsidR="007B5449" w:rsidRDefault="007B5449">
      <w:pPr>
        <w:pStyle w:val="Heading1"/>
        <w:jc w:val="center"/>
        <w:sectPr w:rsidR="007B5449">
          <w:pgSz w:w="12240" w:h="15840"/>
          <w:pgMar w:top="1340" w:right="0" w:bottom="280" w:left="1080" w:header="728" w:footer="0" w:gutter="0"/>
          <w:cols w:space="720"/>
        </w:sectPr>
      </w:pPr>
    </w:p>
    <w:p w:rsidR="007B5449" w:rsidRDefault="00535BA8">
      <w:pPr>
        <w:spacing w:before="100"/>
        <w:ind w:left="1822" w:right="3256"/>
        <w:jc w:val="center"/>
        <w:rPr>
          <w:b/>
          <w:sz w:val="28"/>
        </w:rPr>
      </w:pPr>
      <w:bookmarkStart w:id="3" w:name="_bookmark2"/>
      <w:bookmarkEnd w:id="3"/>
      <w:r>
        <w:rPr>
          <w:b/>
          <w:sz w:val="28"/>
        </w:rPr>
        <w:lastRenderedPageBreak/>
        <w:t xml:space="preserve">Table of </w:t>
      </w:r>
      <w:r>
        <w:rPr>
          <w:b/>
          <w:spacing w:val="-2"/>
          <w:sz w:val="28"/>
        </w:rPr>
        <w:t>Clauses</w:t>
      </w:r>
    </w:p>
    <w:p w:rsidR="007B5449" w:rsidRDefault="007B5449">
      <w:pPr>
        <w:jc w:val="center"/>
        <w:rPr>
          <w:b/>
          <w:sz w:val="28"/>
        </w:rPr>
        <w:sectPr w:rsidR="007B5449">
          <w:pgSz w:w="12240" w:h="15840"/>
          <w:pgMar w:top="1340" w:right="0" w:bottom="1576" w:left="1080" w:header="728" w:footer="0" w:gutter="0"/>
          <w:cols w:space="720"/>
        </w:sectPr>
      </w:pPr>
    </w:p>
    <w:sdt>
      <w:sdtPr>
        <w:id w:val="-460659945"/>
        <w:docPartObj>
          <w:docPartGallery w:val="Table of Contents"/>
          <w:docPartUnique/>
        </w:docPartObj>
      </w:sdtPr>
      <w:sdtEndPr/>
      <w:sdtContent>
        <w:p w:rsidR="007B5449" w:rsidRDefault="00535BA8">
          <w:pPr>
            <w:pStyle w:val="TOC1"/>
            <w:numPr>
              <w:ilvl w:val="0"/>
              <w:numId w:val="61"/>
            </w:numPr>
            <w:tabs>
              <w:tab w:val="left" w:pos="713"/>
              <w:tab w:val="right" w:leader="dot" w:pos="9361"/>
            </w:tabs>
            <w:spacing w:before="516"/>
            <w:ind w:hanging="353"/>
            <w:jc w:val="left"/>
          </w:pPr>
          <w:hyperlink w:anchor="_bookmark5" w:history="1">
            <w:r>
              <w:rPr>
                <w:spacing w:val="-2"/>
              </w:rPr>
              <w:t>General</w:t>
            </w:r>
            <w:r>
              <w:tab/>
            </w:r>
            <w:r>
              <w:rPr>
                <w:spacing w:val="-5"/>
              </w:rPr>
              <w:t>10</w:t>
            </w:r>
          </w:hyperlink>
        </w:p>
        <w:p w:rsidR="007B5449" w:rsidRDefault="00535BA8">
          <w:pPr>
            <w:pStyle w:val="TOC3"/>
            <w:numPr>
              <w:ilvl w:val="1"/>
              <w:numId w:val="61"/>
            </w:numPr>
            <w:tabs>
              <w:tab w:val="left" w:pos="1800"/>
              <w:tab w:val="right" w:leader="dot" w:pos="9361"/>
            </w:tabs>
          </w:pPr>
          <w:hyperlink w:anchor="_bookmark6" w:history="1">
            <w:r>
              <w:t xml:space="preserve">Scope of </w:t>
            </w:r>
            <w:r>
              <w:rPr>
                <w:spacing w:val="-2"/>
              </w:rPr>
              <w:t>Tender</w:t>
            </w:r>
            <w:r>
              <w:tab/>
            </w:r>
            <w:r>
              <w:rPr>
                <w:spacing w:val="-5"/>
              </w:rPr>
              <w:t>10</w:t>
            </w:r>
          </w:hyperlink>
        </w:p>
        <w:p w:rsidR="007B5449" w:rsidRDefault="00535BA8">
          <w:pPr>
            <w:pStyle w:val="TOC3"/>
            <w:numPr>
              <w:ilvl w:val="1"/>
              <w:numId w:val="61"/>
            </w:numPr>
            <w:tabs>
              <w:tab w:val="left" w:pos="1800"/>
              <w:tab w:val="right" w:leader="dot" w:pos="9361"/>
            </w:tabs>
          </w:pPr>
          <w:hyperlink w:anchor="_bookmark7" w:history="1">
            <w:r>
              <w:t xml:space="preserve">Source of </w:t>
            </w:r>
            <w:r>
              <w:rPr>
                <w:spacing w:val="-2"/>
              </w:rPr>
              <w:t>Funds</w:t>
            </w:r>
            <w:r>
              <w:tab/>
            </w:r>
            <w:r>
              <w:rPr>
                <w:spacing w:val="-5"/>
              </w:rPr>
              <w:t>10</w:t>
            </w:r>
          </w:hyperlink>
        </w:p>
        <w:p w:rsidR="007B5449" w:rsidRDefault="00535BA8">
          <w:pPr>
            <w:pStyle w:val="TOC3"/>
            <w:numPr>
              <w:ilvl w:val="1"/>
              <w:numId w:val="61"/>
            </w:numPr>
            <w:tabs>
              <w:tab w:val="left" w:pos="1800"/>
              <w:tab w:val="right" w:leader="dot" w:pos="9361"/>
            </w:tabs>
          </w:pPr>
          <w:hyperlink w:anchor="_bookmark8" w:history="1">
            <w:r>
              <w:t>Eligible</w:t>
            </w:r>
            <w:r>
              <w:rPr>
                <w:spacing w:val="-7"/>
              </w:rPr>
              <w:t xml:space="preserve"> </w:t>
            </w:r>
            <w:r>
              <w:rPr>
                <w:spacing w:val="-2"/>
              </w:rPr>
              <w:t>Tenderers</w:t>
            </w:r>
            <w:r>
              <w:tab/>
            </w:r>
            <w:r>
              <w:rPr>
                <w:spacing w:val="-5"/>
              </w:rPr>
              <w:t>10</w:t>
            </w:r>
          </w:hyperlink>
        </w:p>
        <w:p w:rsidR="007B5449" w:rsidRDefault="00535BA8">
          <w:pPr>
            <w:pStyle w:val="TOC3"/>
            <w:numPr>
              <w:ilvl w:val="1"/>
              <w:numId w:val="61"/>
            </w:numPr>
            <w:tabs>
              <w:tab w:val="left" w:pos="1800"/>
              <w:tab w:val="right" w:leader="dot" w:pos="9361"/>
            </w:tabs>
          </w:pPr>
          <w:hyperlink w:anchor="_bookmark9" w:history="1">
            <w:r>
              <w:t>Qualification</w:t>
            </w:r>
            <w:r>
              <w:rPr>
                <w:spacing w:val="-2"/>
              </w:rPr>
              <w:t xml:space="preserve"> </w:t>
            </w:r>
            <w:r>
              <w:t>of</w:t>
            </w:r>
            <w:r>
              <w:rPr>
                <w:spacing w:val="-1"/>
              </w:rPr>
              <w:t xml:space="preserve"> </w:t>
            </w:r>
            <w:r>
              <w:t xml:space="preserve">the </w:t>
            </w:r>
            <w:r>
              <w:rPr>
                <w:spacing w:val="-2"/>
              </w:rPr>
              <w:t>Tenderer</w:t>
            </w:r>
            <w:r>
              <w:tab/>
            </w:r>
            <w:r>
              <w:rPr>
                <w:spacing w:val="-5"/>
              </w:rPr>
              <w:t>11</w:t>
            </w:r>
          </w:hyperlink>
        </w:p>
        <w:p w:rsidR="007B5449" w:rsidRDefault="00535BA8">
          <w:pPr>
            <w:pStyle w:val="TOC3"/>
            <w:numPr>
              <w:ilvl w:val="1"/>
              <w:numId w:val="61"/>
            </w:numPr>
            <w:tabs>
              <w:tab w:val="left" w:pos="1800"/>
              <w:tab w:val="right" w:leader="dot" w:pos="9361"/>
            </w:tabs>
          </w:pPr>
          <w:hyperlink w:anchor="_bookmark10" w:history="1">
            <w:r>
              <w:t>One</w:t>
            </w:r>
            <w:r>
              <w:rPr>
                <w:spacing w:val="-1"/>
              </w:rPr>
              <w:t xml:space="preserve"> </w:t>
            </w:r>
            <w:r>
              <w:t>Tender</w:t>
            </w:r>
            <w:r>
              <w:rPr>
                <w:spacing w:val="-1"/>
              </w:rPr>
              <w:t xml:space="preserve"> </w:t>
            </w:r>
            <w:r>
              <w:t xml:space="preserve">per </w:t>
            </w:r>
            <w:r>
              <w:rPr>
                <w:spacing w:val="-2"/>
              </w:rPr>
              <w:t>Tenderer</w:t>
            </w:r>
            <w:r>
              <w:tab/>
            </w:r>
            <w:r>
              <w:rPr>
                <w:spacing w:val="-5"/>
              </w:rPr>
              <w:t>13</w:t>
            </w:r>
          </w:hyperlink>
        </w:p>
        <w:p w:rsidR="007B5449" w:rsidRDefault="00535BA8">
          <w:pPr>
            <w:pStyle w:val="TOC3"/>
            <w:numPr>
              <w:ilvl w:val="1"/>
              <w:numId w:val="61"/>
            </w:numPr>
            <w:tabs>
              <w:tab w:val="left" w:pos="1800"/>
              <w:tab w:val="right" w:leader="dot" w:pos="9361"/>
            </w:tabs>
          </w:pPr>
          <w:hyperlink w:anchor="_bookmark11" w:history="1">
            <w:r>
              <w:t xml:space="preserve">Cost of </w:t>
            </w:r>
            <w:r>
              <w:rPr>
                <w:spacing w:val="-2"/>
              </w:rPr>
              <w:t>Tender</w:t>
            </w:r>
            <w:r>
              <w:tab/>
            </w:r>
            <w:r>
              <w:rPr>
                <w:spacing w:val="-5"/>
              </w:rPr>
              <w:t>13</w:t>
            </w:r>
          </w:hyperlink>
        </w:p>
        <w:p w:rsidR="007B5449" w:rsidRDefault="00535BA8">
          <w:pPr>
            <w:pStyle w:val="TOC3"/>
            <w:numPr>
              <w:ilvl w:val="1"/>
              <w:numId w:val="61"/>
            </w:numPr>
            <w:tabs>
              <w:tab w:val="left" w:pos="1800"/>
              <w:tab w:val="right" w:leader="dot" w:pos="9361"/>
            </w:tabs>
          </w:pPr>
          <w:hyperlink w:anchor="_bookmark12" w:history="1">
            <w:r>
              <w:t>Site</w:t>
            </w:r>
            <w:r>
              <w:rPr>
                <w:spacing w:val="-1"/>
              </w:rPr>
              <w:t xml:space="preserve"> </w:t>
            </w:r>
            <w:r>
              <w:rPr>
                <w:spacing w:val="-2"/>
              </w:rPr>
              <w:t>Visit</w:t>
            </w:r>
            <w:r>
              <w:tab/>
            </w:r>
            <w:r>
              <w:rPr>
                <w:spacing w:val="-5"/>
              </w:rPr>
              <w:t>14</w:t>
            </w:r>
          </w:hyperlink>
        </w:p>
        <w:p w:rsidR="007B5449" w:rsidRDefault="00535BA8">
          <w:pPr>
            <w:pStyle w:val="TOC1"/>
            <w:numPr>
              <w:ilvl w:val="0"/>
              <w:numId w:val="61"/>
            </w:numPr>
            <w:tabs>
              <w:tab w:val="left" w:pos="700"/>
              <w:tab w:val="right" w:leader="dot" w:pos="9361"/>
            </w:tabs>
            <w:ind w:left="700" w:hanging="340"/>
            <w:jc w:val="left"/>
          </w:pPr>
          <w:hyperlink w:anchor="_bookmark13" w:history="1">
            <w:r>
              <w:t>Tender</w:t>
            </w:r>
            <w:r>
              <w:rPr>
                <w:spacing w:val="-6"/>
              </w:rPr>
              <w:t xml:space="preserve"> </w:t>
            </w:r>
            <w:r>
              <w:rPr>
                <w:spacing w:val="-2"/>
              </w:rPr>
              <w:t>Documents</w:t>
            </w:r>
            <w:r>
              <w:tab/>
            </w:r>
            <w:r>
              <w:rPr>
                <w:spacing w:val="-5"/>
              </w:rPr>
              <w:t>14</w:t>
            </w:r>
          </w:hyperlink>
        </w:p>
        <w:p w:rsidR="007B5449" w:rsidRDefault="00535BA8">
          <w:pPr>
            <w:pStyle w:val="TOC3"/>
            <w:numPr>
              <w:ilvl w:val="0"/>
              <w:numId w:val="60"/>
            </w:numPr>
            <w:tabs>
              <w:tab w:val="left" w:pos="1800"/>
              <w:tab w:val="right" w:leader="dot" w:pos="9361"/>
            </w:tabs>
            <w:jc w:val="left"/>
          </w:pPr>
          <w:hyperlink w:anchor="_bookmark14" w:history="1">
            <w:r>
              <w:t>Content</w:t>
            </w:r>
            <w:r>
              <w:rPr>
                <w:spacing w:val="-3"/>
              </w:rPr>
              <w:t xml:space="preserve"> </w:t>
            </w:r>
            <w:r>
              <w:t>of</w:t>
            </w:r>
            <w:r>
              <w:rPr>
                <w:spacing w:val="-1"/>
              </w:rPr>
              <w:t xml:space="preserve"> </w:t>
            </w:r>
            <w:r>
              <w:t xml:space="preserve">Tender </w:t>
            </w:r>
            <w:r>
              <w:rPr>
                <w:spacing w:val="-2"/>
              </w:rPr>
              <w:t>Documents</w:t>
            </w:r>
            <w:r>
              <w:tab/>
            </w:r>
            <w:r>
              <w:rPr>
                <w:spacing w:val="-5"/>
              </w:rPr>
              <w:t>14</w:t>
            </w:r>
          </w:hyperlink>
        </w:p>
        <w:p w:rsidR="007B5449" w:rsidRDefault="00535BA8">
          <w:pPr>
            <w:pStyle w:val="TOC3"/>
            <w:numPr>
              <w:ilvl w:val="0"/>
              <w:numId w:val="60"/>
            </w:numPr>
            <w:tabs>
              <w:tab w:val="left" w:pos="1800"/>
              <w:tab w:val="right" w:leader="dot" w:pos="9361"/>
            </w:tabs>
            <w:jc w:val="left"/>
          </w:pPr>
          <w:hyperlink w:anchor="_bookmark15" w:history="1">
            <w:r>
              <w:t>Clarification</w:t>
            </w:r>
            <w:r>
              <w:rPr>
                <w:spacing w:val="-3"/>
              </w:rPr>
              <w:t xml:space="preserve"> </w:t>
            </w:r>
            <w:r>
              <w:t>of</w:t>
            </w:r>
            <w:r>
              <w:rPr>
                <w:spacing w:val="-1"/>
              </w:rPr>
              <w:t xml:space="preserve"> </w:t>
            </w:r>
            <w:r>
              <w:t>Tender</w:t>
            </w:r>
            <w:r>
              <w:rPr>
                <w:spacing w:val="-2"/>
              </w:rPr>
              <w:t xml:space="preserve"> Documents</w:t>
            </w:r>
            <w:r>
              <w:tab/>
            </w:r>
            <w:r>
              <w:rPr>
                <w:spacing w:val="-5"/>
              </w:rPr>
              <w:t>14</w:t>
            </w:r>
          </w:hyperlink>
        </w:p>
        <w:p w:rsidR="007B5449" w:rsidRDefault="00535BA8">
          <w:pPr>
            <w:pStyle w:val="TOC3"/>
            <w:numPr>
              <w:ilvl w:val="0"/>
              <w:numId w:val="60"/>
            </w:numPr>
            <w:tabs>
              <w:tab w:val="left" w:pos="1800"/>
              <w:tab w:val="right" w:leader="dot" w:pos="9361"/>
            </w:tabs>
            <w:spacing w:before="1"/>
            <w:jc w:val="left"/>
          </w:pPr>
          <w:hyperlink w:anchor="_bookmark16" w:history="1">
            <w:r>
              <w:t>Amendment</w:t>
            </w:r>
            <w:r>
              <w:rPr>
                <w:spacing w:val="-2"/>
              </w:rPr>
              <w:t xml:space="preserve"> </w:t>
            </w:r>
            <w:r>
              <w:t xml:space="preserve">of Tender </w:t>
            </w:r>
            <w:r>
              <w:rPr>
                <w:spacing w:val="-2"/>
              </w:rPr>
              <w:t>Documents</w:t>
            </w:r>
            <w:r>
              <w:tab/>
            </w:r>
            <w:r>
              <w:rPr>
                <w:spacing w:val="-5"/>
              </w:rPr>
              <w:t>14</w:t>
            </w:r>
          </w:hyperlink>
        </w:p>
        <w:p w:rsidR="007B5449" w:rsidRDefault="00535BA8">
          <w:pPr>
            <w:pStyle w:val="TOC1"/>
            <w:numPr>
              <w:ilvl w:val="0"/>
              <w:numId w:val="61"/>
            </w:numPr>
            <w:tabs>
              <w:tab w:val="left" w:pos="713"/>
              <w:tab w:val="right" w:leader="dot" w:pos="9361"/>
            </w:tabs>
            <w:ind w:hanging="353"/>
            <w:jc w:val="left"/>
          </w:pPr>
          <w:hyperlink w:anchor="_bookmark17" w:history="1">
            <w:r>
              <w:t>Preparation</w:t>
            </w:r>
            <w:r>
              <w:rPr>
                <w:spacing w:val="-5"/>
              </w:rPr>
              <w:t xml:space="preserve"> </w:t>
            </w:r>
            <w:r>
              <w:t>of</w:t>
            </w:r>
            <w:r>
              <w:rPr>
                <w:spacing w:val="-4"/>
              </w:rPr>
              <w:t xml:space="preserve"> </w:t>
            </w:r>
            <w:r>
              <w:rPr>
                <w:spacing w:val="-2"/>
              </w:rPr>
              <w:t>Tenders</w:t>
            </w:r>
            <w:r>
              <w:tab/>
            </w:r>
            <w:r>
              <w:rPr>
                <w:spacing w:val="-5"/>
              </w:rPr>
              <w:t>15</w:t>
            </w:r>
          </w:hyperlink>
        </w:p>
        <w:p w:rsidR="007B5449" w:rsidRDefault="00535BA8">
          <w:pPr>
            <w:pStyle w:val="TOC3"/>
            <w:numPr>
              <w:ilvl w:val="0"/>
              <w:numId w:val="60"/>
            </w:numPr>
            <w:tabs>
              <w:tab w:val="left" w:pos="1800"/>
              <w:tab w:val="right" w:leader="dot" w:pos="9361"/>
            </w:tabs>
            <w:jc w:val="left"/>
          </w:pPr>
          <w:hyperlink w:anchor="_bookmark18" w:history="1">
            <w:r>
              <w:t>Language</w:t>
            </w:r>
            <w:r>
              <w:rPr>
                <w:spacing w:val="-3"/>
              </w:rPr>
              <w:t xml:space="preserve"> </w:t>
            </w:r>
            <w:r>
              <w:t>of</w:t>
            </w:r>
            <w:r>
              <w:rPr>
                <w:spacing w:val="-1"/>
              </w:rPr>
              <w:t xml:space="preserve"> </w:t>
            </w:r>
            <w:r>
              <w:rPr>
                <w:spacing w:val="-2"/>
              </w:rPr>
              <w:t>Tender</w:t>
            </w:r>
            <w:r>
              <w:tab/>
            </w:r>
            <w:r>
              <w:rPr>
                <w:spacing w:val="-5"/>
              </w:rPr>
              <w:t>15</w:t>
            </w:r>
          </w:hyperlink>
        </w:p>
        <w:p w:rsidR="007B5449" w:rsidRDefault="00535BA8">
          <w:pPr>
            <w:pStyle w:val="TOC3"/>
            <w:numPr>
              <w:ilvl w:val="0"/>
              <w:numId w:val="60"/>
            </w:numPr>
            <w:tabs>
              <w:tab w:val="left" w:pos="1800"/>
              <w:tab w:val="right" w:leader="dot" w:pos="9361"/>
            </w:tabs>
            <w:jc w:val="left"/>
          </w:pPr>
          <w:hyperlink w:anchor="_bookmark19" w:history="1">
            <w:r>
              <w:t>Documents</w:t>
            </w:r>
            <w:r>
              <w:rPr>
                <w:spacing w:val="-3"/>
              </w:rPr>
              <w:t xml:space="preserve"> </w:t>
            </w:r>
            <w:r>
              <w:t>Comprising</w:t>
            </w:r>
            <w:r>
              <w:rPr>
                <w:spacing w:val="-1"/>
              </w:rPr>
              <w:t xml:space="preserve"> </w:t>
            </w:r>
            <w:r>
              <w:t>the</w:t>
            </w:r>
            <w:r>
              <w:rPr>
                <w:spacing w:val="-1"/>
              </w:rPr>
              <w:t xml:space="preserve"> </w:t>
            </w:r>
            <w:r>
              <w:rPr>
                <w:spacing w:val="-2"/>
              </w:rPr>
              <w:t>Tender</w:t>
            </w:r>
            <w:r>
              <w:tab/>
            </w:r>
            <w:r>
              <w:rPr>
                <w:spacing w:val="-5"/>
              </w:rPr>
              <w:t>15</w:t>
            </w:r>
          </w:hyperlink>
        </w:p>
        <w:p w:rsidR="007B5449" w:rsidRDefault="00535BA8">
          <w:pPr>
            <w:pStyle w:val="TOC3"/>
            <w:numPr>
              <w:ilvl w:val="0"/>
              <w:numId w:val="60"/>
            </w:numPr>
            <w:tabs>
              <w:tab w:val="left" w:pos="1800"/>
              <w:tab w:val="right" w:leader="dot" w:pos="9361"/>
            </w:tabs>
            <w:jc w:val="left"/>
          </w:pPr>
          <w:hyperlink w:anchor="_bookmark20" w:history="1">
            <w:r>
              <w:t>Tender</w:t>
            </w:r>
            <w:r>
              <w:rPr>
                <w:spacing w:val="-2"/>
              </w:rPr>
              <w:t xml:space="preserve"> Prices</w:t>
            </w:r>
            <w:r>
              <w:tab/>
            </w:r>
            <w:r>
              <w:rPr>
                <w:spacing w:val="-5"/>
              </w:rPr>
              <w:t>15</w:t>
            </w:r>
          </w:hyperlink>
        </w:p>
        <w:p w:rsidR="007B5449" w:rsidRDefault="00535BA8">
          <w:pPr>
            <w:pStyle w:val="TOC3"/>
            <w:numPr>
              <w:ilvl w:val="0"/>
              <w:numId w:val="60"/>
            </w:numPr>
            <w:tabs>
              <w:tab w:val="left" w:pos="1800"/>
              <w:tab w:val="right" w:leader="dot" w:pos="9361"/>
            </w:tabs>
            <w:jc w:val="left"/>
          </w:pPr>
          <w:hyperlink w:anchor="_bookmark21" w:history="1">
            <w:r>
              <w:t>Cur</w:t>
            </w:r>
            <w:r>
              <w:t>rencies</w:t>
            </w:r>
            <w:r>
              <w:rPr>
                <w:spacing w:val="-4"/>
              </w:rPr>
              <w:t xml:space="preserve"> </w:t>
            </w:r>
            <w:r>
              <w:t>of</w:t>
            </w:r>
            <w:r>
              <w:rPr>
                <w:spacing w:val="-1"/>
              </w:rPr>
              <w:t xml:space="preserve"> </w:t>
            </w:r>
            <w:r>
              <w:t>Tender and</w:t>
            </w:r>
            <w:r>
              <w:rPr>
                <w:spacing w:val="-1"/>
              </w:rPr>
              <w:t xml:space="preserve"> </w:t>
            </w:r>
            <w:r>
              <w:rPr>
                <w:spacing w:val="-2"/>
              </w:rPr>
              <w:t>Payment</w:t>
            </w:r>
            <w:r>
              <w:tab/>
            </w:r>
            <w:r>
              <w:rPr>
                <w:spacing w:val="-5"/>
              </w:rPr>
              <w:t>15</w:t>
            </w:r>
          </w:hyperlink>
        </w:p>
        <w:p w:rsidR="007B5449" w:rsidRDefault="00535BA8">
          <w:pPr>
            <w:pStyle w:val="TOC3"/>
            <w:numPr>
              <w:ilvl w:val="0"/>
              <w:numId w:val="60"/>
            </w:numPr>
            <w:tabs>
              <w:tab w:val="left" w:pos="1800"/>
              <w:tab w:val="right" w:leader="dot" w:pos="9361"/>
            </w:tabs>
            <w:jc w:val="left"/>
          </w:pPr>
          <w:hyperlink w:anchor="_bookmark22" w:history="1">
            <w:r>
              <w:t>Tender</w:t>
            </w:r>
            <w:r>
              <w:rPr>
                <w:spacing w:val="-2"/>
              </w:rPr>
              <w:t xml:space="preserve"> Validity</w:t>
            </w:r>
            <w:r>
              <w:tab/>
            </w:r>
            <w:r>
              <w:rPr>
                <w:spacing w:val="-5"/>
              </w:rPr>
              <w:t>16</w:t>
            </w:r>
          </w:hyperlink>
        </w:p>
        <w:p w:rsidR="007B5449" w:rsidRDefault="00535BA8">
          <w:pPr>
            <w:pStyle w:val="TOC3"/>
            <w:numPr>
              <w:ilvl w:val="0"/>
              <w:numId w:val="60"/>
            </w:numPr>
            <w:tabs>
              <w:tab w:val="left" w:pos="1800"/>
              <w:tab w:val="right" w:leader="dot" w:pos="9361"/>
            </w:tabs>
            <w:jc w:val="left"/>
          </w:pPr>
          <w:hyperlink w:anchor="_bookmark23" w:history="1">
            <w:r>
              <w:t>Tender</w:t>
            </w:r>
            <w:r>
              <w:rPr>
                <w:spacing w:val="-2"/>
              </w:rPr>
              <w:t xml:space="preserve"> Security</w:t>
            </w:r>
            <w:r>
              <w:tab/>
            </w:r>
            <w:r>
              <w:rPr>
                <w:spacing w:val="-5"/>
              </w:rPr>
              <w:t>17</w:t>
            </w:r>
          </w:hyperlink>
        </w:p>
        <w:p w:rsidR="007B5449" w:rsidRDefault="00535BA8">
          <w:pPr>
            <w:pStyle w:val="TOC3"/>
            <w:numPr>
              <w:ilvl w:val="0"/>
              <w:numId w:val="60"/>
            </w:numPr>
            <w:tabs>
              <w:tab w:val="left" w:pos="1800"/>
              <w:tab w:val="right" w:leader="dot" w:pos="9361"/>
            </w:tabs>
            <w:jc w:val="left"/>
          </w:pPr>
          <w:hyperlink w:anchor="_bookmark24" w:history="1">
            <w:r>
              <w:t>Alternative</w:t>
            </w:r>
            <w:r>
              <w:rPr>
                <w:spacing w:val="-3"/>
              </w:rPr>
              <w:t xml:space="preserve"> </w:t>
            </w:r>
            <w:r>
              <w:t>Proposals</w:t>
            </w:r>
            <w:r>
              <w:rPr>
                <w:spacing w:val="-3"/>
              </w:rPr>
              <w:t xml:space="preserve"> </w:t>
            </w:r>
            <w:r>
              <w:t>by</w:t>
            </w:r>
            <w:r>
              <w:rPr>
                <w:spacing w:val="-2"/>
              </w:rPr>
              <w:t xml:space="preserve"> Tenderers</w:t>
            </w:r>
            <w:r>
              <w:tab/>
            </w:r>
            <w:r>
              <w:rPr>
                <w:spacing w:val="-5"/>
              </w:rPr>
              <w:t>17</w:t>
            </w:r>
          </w:hyperlink>
        </w:p>
        <w:p w:rsidR="007B5449" w:rsidRDefault="00535BA8">
          <w:pPr>
            <w:pStyle w:val="TOC3"/>
            <w:numPr>
              <w:ilvl w:val="0"/>
              <w:numId w:val="60"/>
            </w:numPr>
            <w:tabs>
              <w:tab w:val="left" w:pos="1800"/>
              <w:tab w:val="right" w:leader="dot" w:pos="9361"/>
            </w:tabs>
            <w:jc w:val="left"/>
          </w:pPr>
          <w:hyperlink w:anchor="_bookmark25" w:history="1">
            <w:r>
              <w:t>Format</w:t>
            </w:r>
            <w:r>
              <w:rPr>
                <w:spacing w:val="-3"/>
              </w:rPr>
              <w:t xml:space="preserve"> </w:t>
            </w:r>
            <w:r>
              <w:t xml:space="preserve">and Signing of </w:t>
            </w:r>
            <w:r>
              <w:rPr>
                <w:spacing w:val="-2"/>
              </w:rPr>
              <w:t>Tender</w:t>
            </w:r>
            <w:r>
              <w:tab/>
            </w:r>
            <w:r>
              <w:rPr>
                <w:spacing w:val="-5"/>
              </w:rPr>
              <w:t>18</w:t>
            </w:r>
          </w:hyperlink>
        </w:p>
        <w:p w:rsidR="007B5449" w:rsidRDefault="00535BA8">
          <w:pPr>
            <w:pStyle w:val="TOC1"/>
            <w:numPr>
              <w:ilvl w:val="0"/>
              <w:numId w:val="61"/>
            </w:numPr>
            <w:tabs>
              <w:tab w:val="left" w:pos="713"/>
              <w:tab w:val="right" w:leader="dot" w:pos="9361"/>
            </w:tabs>
            <w:ind w:hanging="353"/>
            <w:jc w:val="left"/>
          </w:pPr>
          <w:hyperlink w:anchor="_bookmark26" w:history="1">
            <w:r>
              <w:t>Submission</w:t>
            </w:r>
            <w:r>
              <w:rPr>
                <w:spacing w:val="-5"/>
              </w:rPr>
              <w:t xml:space="preserve"> </w:t>
            </w:r>
            <w:r>
              <w:t>of</w:t>
            </w:r>
            <w:r>
              <w:rPr>
                <w:spacing w:val="-3"/>
              </w:rPr>
              <w:t xml:space="preserve"> </w:t>
            </w:r>
            <w:r>
              <w:rPr>
                <w:spacing w:val="-2"/>
              </w:rPr>
              <w:t>Tenders</w:t>
            </w:r>
            <w:r>
              <w:tab/>
            </w:r>
            <w:r>
              <w:rPr>
                <w:spacing w:val="-7"/>
              </w:rPr>
              <w:t>19</w:t>
            </w:r>
          </w:hyperlink>
        </w:p>
        <w:p w:rsidR="007B5449" w:rsidRDefault="00535BA8">
          <w:pPr>
            <w:pStyle w:val="TOC3"/>
            <w:numPr>
              <w:ilvl w:val="0"/>
              <w:numId w:val="60"/>
            </w:numPr>
            <w:tabs>
              <w:tab w:val="left" w:pos="1800"/>
              <w:tab w:val="right" w:leader="dot" w:pos="9361"/>
            </w:tabs>
            <w:jc w:val="left"/>
          </w:pPr>
          <w:hyperlink w:anchor="_bookmark27" w:history="1">
            <w:r>
              <w:t>Sealing</w:t>
            </w:r>
            <w:r>
              <w:rPr>
                <w:spacing w:val="-2"/>
              </w:rPr>
              <w:t xml:space="preserve"> </w:t>
            </w:r>
            <w:r>
              <w:t>and</w:t>
            </w:r>
            <w:r>
              <w:rPr>
                <w:spacing w:val="-1"/>
              </w:rPr>
              <w:t xml:space="preserve"> </w:t>
            </w:r>
            <w:r>
              <w:t>Marking of</w:t>
            </w:r>
            <w:r>
              <w:rPr>
                <w:spacing w:val="-1"/>
              </w:rPr>
              <w:t xml:space="preserve"> </w:t>
            </w:r>
            <w:r>
              <w:rPr>
                <w:spacing w:val="-2"/>
              </w:rPr>
              <w:t>Tenders</w:t>
            </w:r>
            <w:r>
              <w:tab/>
            </w:r>
            <w:r>
              <w:rPr>
                <w:spacing w:val="-5"/>
              </w:rPr>
              <w:t>19</w:t>
            </w:r>
          </w:hyperlink>
        </w:p>
        <w:p w:rsidR="007B5449" w:rsidRDefault="00535BA8">
          <w:pPr>
            <w:pStyle w:val="TOC3"/>
            <w:numPr>
              <w:ilvl w:val="0"/>
              <w:numId w:val="60"/>
            </w:numPr>
            <w:tabs>
              <w:tab w:val="left" w:pos="1800"/>
              <w:tab w:val="right" w:leader="dot" w:pos="9361"/>
            </w:tabs>
            <w:jc w:val="left"/>
          </w:pPr>
          <w:hyperlink w:anchor="_bookmark28" w:history="1">
            <w:r>
              <w:t>Deadline</w:t>
            </w:r>
            <w:r>
              <w:rPr>
                <w:spacing w:val="-2"/>
              </w:rPr>
              <w:t xml:space="preserve"> </w:t>
            </w:r>
            <w:r>
              <w:t>for</w:t>
            </w:r>
            <w:r>
              <w:rPr>
                <w:spacing w:val="-1"/>
              </w:rPr>
              <w:t xml:space="preserve"> </w:t>
            </w:r>
            <w:r>
              <w:t>Sub-mission</w:t>
            </w:r>
            <w:r>
              <w:rPr>
                <w:spacing w:val="-1"/>
              </w:rPr>
              <w:t xml:space="preserve"> </w:t>
            </w:r>
            <w:r>
              <w:t>of</w:t>
            </w:r>
            <w:r>
              <w:rPr>
                <w:spacing w:val="-1"/>
              </w:rPr>
              <w:t xml:space="preserve"> </w:t>
            </w:r>
            <w:r>
              <w:rPr>
                <w:spacing w:val="-2"/>
              </w:rPr>
              <w:t>Tenders</w:t>
            </w:r>
            <w:r>
              <w:tab/>
            </w:r>
            <w:r>
              <w:rPr>
                <w:spacing w:val="-5"/>
              </w:rPr>
              <w:t>19</w:t>
            </w:r>
          </w:hyperlink>
        </w:p>
        <w:p w:rsidR="007B5449" w:rsidRDefault="00535BA8">
          <w:pPr>
            <w:pStyle w:val="TOC3"/>
            <w:numPr>
              <w:ilvl w:val="0"/>
              <w:numId w:val="60"/>
            </w:numPr>
            <w:tabs>
              <w:tab w:val="left" w:pos="1800"/>
              <w:tab w:val="right" w:leader="dot" w:pos="9361"/>
            </w:tabs>
            <w:spacing w:before="1"/>
            <w:jc w:val="left"/>
          </w:pPr>
          <w:hyperlink w:anchor="_bookmark29" w:history="1">
            <w:r>
              <w:t>Late</w:t>
            </w:r>
            <w:r>
              <w:rPr>
                <w:spacing w:val="-4"/>
              </w:rPr>
              <w:t xml:space="preserve"> </w:t>
            </w:r>
            <w:r>
              <w:rPr>
                <w:spacing w:val="-2"/>
              </w:rPr>
              <w:t>Tenders</w:t>
            </w:r>
            <w:r>
              <w:tab/>
            </w:r>
            <w:r>
              <w:rPr>
                <w:spacing w:val="-5"/>
              </w:rPr>
              <w:t>19</w:t>
            </w:r>
          </w:hyperlink>
        </w:p>
        <w:p w:rsidR="007B5449" w:rsidRDefault="00535BA8">
          <w:pPr>
            <w:pStyle w:val="TOC3"/>
            <w:numPr>
              <w:ilvl w:val="0"/>
              <w:numId w:val="60"/>
            </w:numPr>
            <w:tabs>
              <w:tab w:val="left" w:pos="1800"/>
              <w:tab w:val="right" w:leader="dot" w:pos="9361"/>
            </w:tabs>
            <w:jc w:val="left"/>
          </w:pPr>
          <w:hyperlink w:anchor="_bookmark30" w:history="1">
            <w:r>
              <w:t>Modification</w:t>
            </w:r>
            <w:r>
              <w:rPr>
                <w:spacing w:val="-4"/>
              </w:rPr>
              <w:t xml:space="preserve"> </w:t>
            </w:r>
            <w:r>
              <w:t>and</w:t>
            </w:r>
            <w:r>
              <w:rPr>
                <w:spacing w:val="-1"/>
              </w:rPr>
              <w:t xml:space="preserve"> </w:t>
            </w:r>
            <w:r>
              <w:t>Withdrawal</w:t>
            </w:r>
            <w:r>
              <w:rPr>
                <w:spacing w:val="-2"/>
              </w:rPr>
              <w:t xml:space="preserve"> </w:t>
            </w:r>
            <w:r>
              <w:t>of</w:t>
            </w:r>
            <w:r>
              <w:rPr>
                <w:spacing w:val="-1"/>
              </w:rPr>
              <w:t xml:space="preserve"> </w:t>
            </w:r>
            <w:r>
              <w:rPr>
                <w:spacing w:val="-2"/>
              </w:rPr>
              <w:t>Tenders</w:t>
            </w:r>
            <w:r>
              <w:tab/>
            </w:r>
            <w:r>
              <w:rPr>
                <w:spacing w:val="-5"/>
              </w:rPr>
              <w:t>19</w:t>
            </w:r>
          </w:hyperlink>
        </w:p>
        <w:p w:rsidR="007B5449" w:rsidRDefault="00535BA8">
          <w:pPr>
            <w:pStyle w:val="TOC1"/>
            <w:numPr>
              <w:ilvl w:val="0"/>
              <w:numId w:val="61"/>
            </w:numPr>
            <w:tabs>
              <w:tab w:val="left" w:pos="700"/>
              <w:tab w:val="right" w:leader="dot" w:pos="9361"/>
            </w:tabs>
            <w:ind w:left="700" w:hanging="340"/>
            <w:jc w:val="left"/>
          </w:pPr>
          <w:hyperlink w:anchor="_bookmark31" w:history="1">
            <w:r>
              <w:t>Tender</w:t>
            </w:r>
            <w:r>
              <w:rPr>
                <w:spacing w:val="-4"/>
              </w:rPr>
              <w:t xml:space="preserve"> </w:t>
            </w:r>
            <w:r>
              <w:t>Opening</w:t>
            </w:r>
            <w:r>
              <w:rPr>
                <w:spacing w:val="-1"/>
              </w:rPr>
              <w:t xml:space="preserve"> </w:t>
            </w:r>
            <w:r>
              <w:t>and</w:t>
            </w:r>
            <w:r>
              <w:rPr>
                <w:spacing w:val="-2"/>
              </w:rPr>
              <w:t xml:space="preserve"> Evaluation</w:t>
            </w:r>
            <w:r>
              <w:tab/>
            </w:r>
            <w:r>
              <w:rPr>
                <w:spacing w:val="-5"/>
              </w:rPr>
              <w:t>20</w:t>
            </w:r>
          </w:hyperlink>
        </w:p>
        <w:p w:rsidR="007B5449" w:rsidRDefault="00535BA8">
          <w:pPr>
            <w:pStyle w:val="TOC3"/>
            <w:numPr>
              <w:ilvl w:val="0"/>
              <w:numId w:val="60"/>
            </w:numPr>
            <w:tabs>
              <w:tab w:val="left" w:pos="1800"/>
              <w:tab w:val="right" w:leader="dot" w:pos="9361"/>
            </w:tabs>
            <w:jc w:val="left"/>
          </w:pPr>
          <w:hyperlink w:anchor="_bookmark32" w:history="1">
            <w:r>
              <w:t>Tender</w:t>
            </w:r>
            <w:r>
              <w:rPr>
                <w:spacing w:val="-2"/>
              </w:rPr>
              <w:t xml:space="preserve"> Opening</w:t>
            </w:r>
            <w:r>
              <w:tab/>
            </w:r>
            <w:r>
              <w:rPr>
                <w:spacing w:val="-5"/>
              </w:rPr>
              <w:t>20</w:t>
            </w:r>
          </w:hyperlink>
        </w:p>
        <w:p w:rsidR="007B5449" w:rsidRDefault="00535BA8">
          <w:pPr>
            <w:pStyle w:val="TOC3"/>
            <w:numPr>
              <w:ilvl w:val="0"/>
              <w:numId w:val="60"/>
            </w:numPr>
            <w:tabs>
              <w:tab w:val="left" w:pos="1800"/>
              <w:tab w:val="right" w:leader="dot" w:pos="9361"/>
            </w:tabs>
            <w:jc w:val="left"/>
          </w:pPr>
          <w:hyperlink w:anchor="_bookmark33" w:history="1">
            <w:r>
              <w:t>Process</w:t>
            </w:r>
            <w:r>
              <w:rPr>
                <w:spacing w:val="-3"/>
              </w:rPr>
              <w:t xml:space="preserve"> </w:t>
            </w:r>
            <w:r>
              <w:t>to</w:t>
            </w:r>
            <w:r>
              <w:rPr>
                <w:spacing w:val="-2"/>
              </w:rPr>
              <w:t xml:space="preserve"> </w:t>
            </w:r>
            <w:r>
              <w:t>Be</w:t>
            </w:r>
            <w:r>
              <w:rPr>
                <w:spacing w:val="-2"/>
              </w:rPr>
              <w:t xml:space="preserve"> Confidential</w:t>
            </w:r>
            <w:r>
              <w:tab/>
            </w:r>
            <w:r>
              <w:rPr>
                <w:spacing w:val="-5"/>
              </w:rPr>
              <w:t>20</w:t>
            </w:r>
          </w:hyperlink>
        </w:p>
        <w:p w:rsidR="007B5449" w:rsidRDefault="00535BA8">
          <w:pPr>
            <w:pStyle w:val="TOC3"/>
            <w:numPr>
              <w:ilvl w:val="0"/>
              <w:numId w:val="60"/>
            </w:numPr>
            <w:tabs>
              <w:tab w:val="left" w:pos="1800"/>
              <w:tab w:val="right" w:leader="dot" w:pos="9361"/>
            </w:tabs>
            <w:jc w:val="left"/>
          </w:pPr>
          <w:hyperlink w:anchor="_bookmark34" w:history="1">
            <w:r>
              <w:t>Clarification</w:t>
            </w:r>
            <w:r>
              <w:rPr>
                <w:spacing w:val="-3"/>
              </w:rPr>
              <w:t xml:space="preserve"> </w:t>
            </w:r>
            <w:r>
              <w:t>of</w:t>
            </w:r>
            <w:r>
              <w:rPr>
                <w:spacing w:val="-2"/>
              </w:rPr>
              <w:t xml:space="preserve"> Tenders</w:t>
            </w:r>
            <w:r>
              <w:tab/>
            </w:r>
            <w:r>
              <w:rPr>
                <w:spacing w:val="-5"/>
              </w:rPr>
              <w:t>21</w:t>
            </w:r>
          </w:hyperlink>
        </w:p>
        <w:p w:rsidR="007B5449" w:rsidRDefault="00535BA8">
          <w:pPr>
            <w:pStyle w:val="TOC3"/>
            <w:numPr>
              <w:ilvl w:val="0"/>
              <w:numId w:val="60"/>
            </w:numPr>
            <w:tabs>
              <w:tab w:val="left" w:pos="1800"/>
              <w:tab w:val="right" w:leader="dot" w:pos="9361"/>
            </w:tabs>
            <w:jc w:val="left"/>
          </w:pPr>
          <w:hyperlink w:anchor="_bookmark35" w:history="1">
            <w:r>
              <w:t>Examination</w:t>
            </w:r>
            <w:r>
              <w:rPr>
                <w:spacing w:val="-4"/>
              </w:rPr>
              <w:t xml:space="preserve"> </w:t>
            </w:r>
            <w:r>
              <w:t>of</w:t>
            </w:r>
            <w:r>
              <w:rPr>
                <w:spacing w:val="-2"/>
              </w:rPr>
              <w:t xml:space="preserve"> </w:t>
            </w:r>
            <w:r>
              <w:t>Tenders</w:t>
            </w:r>
            <w:r>
              <w:rPr>
                <w:spacing w:val="-3"/>
              </w:rPr>
              <w:t xml:space="preserve"> </w:t>
            </w:r>
            <w:r>
              <w:t>and</w:t>
            </w:r>
            <w:r>
              <w:rPr>
                <w:spacing w:val="-2"/>
              </w:rPr>
              <w:t xml:space="preserve"> </w:t>
            </w:r>
            <w:r>
              <w:t>Determination</w:t>
            </w:r>
            <w:r>
              <w:rPr>
                <w:spacing w:val="-2"/>
              </w:rPr>
              <w:t xml:space="preserve"> </w:t>
            </w:r>
            <w:r>
              <w:t>of</w:t>
            </w:r>
            <w:r>
              <w:rPr>
                <w:spacing w:val="-1"/>
              </w:rPr>
              <w:t xml:space="preserve"> </w:t>
            </w:r>
            <w:r>
              <w:rPr>
                <w:spacing w:val="-2"/>
              </w:rPr>
              <w:t>Responsiveness</w:t>
            </w:r>
            <w:r>
              <w:tab/>
            </w:r>
            <w:r>
              <w:rPr>
                <w:spacing w:val="-5"/>
              </w:rPr>
              <w:t>21</w:t>
            </w:r>
          </w:hyperlink>
        </w:p>
        <w:p w:rsidR="007B5449" w:rsidRDefault="00535BA8">
          <w:pPr>
            <w:pStyle w:val="TOC3"/>
            <w:numPr>
              <w:ilvl w:val="0"/>
              <w:numId w:val="60"/>
            </w:numPr>
            <w:tabs>
              <w:tab w:val="left" w:pos="1800"/>
              <w:tab w:val="right" w:leader="dot" w:pos="9361"/>
            </w:tabs>
            <w:jc w:val="left"/>
          </w:pPr>
          <w:hyperlink w:anchor="_bookmark36" w:history="1">
            <w:r>
              <w:t>Correction</w:t>
            </w:r>
            <w:r>
              <w:rPr>
                <w:spacing w:val="-2"/>
              </w:rPr>
              <w:t xml:space="preserve"> </w:t>
            </w:r>
            <w:r>
              <w:t>of</w:t>
            </w:r>
            <w:r>
              <w:rPr>
                <w:spacing w:val="-1"/>
              </w:rPr>
              <w:t xml:space="preserve"> </w:t>
            </w:r>
            <w:r>
              <w:rPr>
                <w:spacing w:val="-2"/>
              </w:rPr>
              <w:t>Errors</w:t>
            </w:r>
            <w:r>
              <w:tab/>
            </w:r>
            <w:r>
              <w:rPr>
                <w:spacing w:val="-7"/>
              </w:rPr>
              <w:t>21</w:t>
            </w:r>
          </w:hyperlink>
        </w:p>
        <w:p w:rsidR="007B5449" w:rsidRDefault="00535BA8">
          <w:pPr>
            <w:pStyle w:val="TOC3"/>
            <w:numPr>
              <w:ilvl w:val="0"/>
              <w:numId w:val="60"/>
            </w:numPr>
            <w:tabs>
              <w:tab w:val="left" w:pos="1800"/>
              <w:tab w:val="right" w:leader="dot" w:pos="9361"/>
            </w:tabs>
            <w:jc w:val="left"/>
          </w:pPr>
          <w:hyperlink w:anchor="_bookmark37" w:history="1">
            <w:r>
              <w:t>Currency</w:t>
            </w:r>
            <w:r>
              <w:rPr>
                <w:spacing w:val="-1"/>
              </w:rPr>
              <w:t xml:space="preserve"> </w:t>
            </w:r>
            <w:r>
              <w:t>for</w:t>
            </w:r>
            <w:r>
              <w:rPr>
                <w:spacing w:val="-1"/>
              </w:rPr>
              <w:t xml:space="preserve"> </w:t>
            </w:r>
            <w:r>
              <w:t>Tender</w:t>
            </w:r>
            <w:r>
              <w:rPr>
                <w:spacing w:val="1"/>
              </w:rPr>
              <w:t xml:space="preserve"> </w:t>
            </w:r>
            <w:r>
              <w:rPr>
                <w:spacing w:val="-2"/>
              </w:rPr>
              <w:t>Evaluation</w:t>
            </w:r>
            <w:r>
              <w:tab/>
            </w:r>
            <w:r>
              <w:rPr>
                <w:spacing w:val="-5"/>
              </w:rPr>
              <w:t>22</w:t>
            </w:r>
          </w:hyperlink>
        </w:p>
        <w:p w:rsidR="007B5449" w:rsidRDefault="00535BA8">
          <w:pPr>
            <w:pStyle w:val="TOC3"/>
            <w:numPr>
              <w:ilvl w:val="0"/>
              <w:numId w:val="60"/>
            </w:numPr>
            <w:tabs>
              <w:tab w:val="left" w:pos="1800"/>
              <w:tab w:val="right" w:leader="dot" w:pos="9361"/>
            </w:tabs>
            <w:jc w:val="left"/>
          </w:pPr>
          <w:hyperlink w:anchor="_bookmark38" w:history="1">
            <w:r>
              <w:t>Evaluation</w:t>
            </w:r>
            <w:r>
              <w:rPr>
                <w:spacing w:val="-1"/>
              </w:rPr>
              <w:t xml:space="preserve"> </w:t>
            </w:r>
            <w:r>
              <w:t>and</w:t>
            </w:r>
            <w:r>
              <w:rPr>
                <w:spacing w:val="-1"/>
              </w:rPr>
              <w:t xml:space="preserve"> </w:t>
            </w:r>
            <w:r>
              <w:t>Comparison</w:t>
            </w:r>
            <w:r>
              <w:rPr>
                <w:spacing w:val="-1"/>
              </w:rPr>
              <w:t xml:space="preserve"> </w:t>
            </w:r>
            <w:r>
              <w:t>of</w:t>
            </w:r>
            <w:r>
              <w:rPr>
                <w:spacing w:val="-1"/>
              </w:rPr>
              <w:t xml:space="preserve"> </w:t>
            </w:r>
            <w:r>
              <w:rPr>
                <w:spacing w:val="-2"/>
              </w:rPr>
              <w:t>Tenders</w:t>
            </w:r>
            <w:r>
              <w:tab/>
            </w:r>
            <w:r>
              <w:rPr>
                <w:spacing w:val="-5"/>
              </w:rPr>
              <w:t>22</w:t>
            </w:r>
          </w:hyperlink>
        </w:p>
        <w:p w:rsidR="007B5449" w:rsidRDefault="00535BA8">
          <w:pPr>
            <w:pStyle w:val="TOC3"/>
            <w:numPr>
              <w:ilvl w:val="0"/>
              <w:numId w:val="60"/>
            </w:numPr>
            <w:tabs>
              <w:tab w:val="left" w:pos="1800"/>
              <w:tab w:val="right" w:leader="dot" w:pos="9361"/>
            </w:tabs>
            <w:jc w:val="left"/>
          </w:pPr>
          <w:hyperlink w:anchor="_bookmark39" w:history="1">
            <w:r>
              <w:t>Preference</w:t>
            </w:r>
            <w:r>
              <w:rPr>
                <w:spacing w:val="-3"/>
              </w:rPr>
              <w:t xml:space="preserve"> </w:t>
            </w:r>
            <w:r>
              <w:t>for</w:t>
            </w:r>
            <w:r>
              <w:rPr>
                <w:spacing w:val="-1"/>
              </w:rPr>
              <w:t xml:space="preserve"> </w:t>
            </w:r>
            <w:r>
              <w:t xml:space="preserve">Domestic </w:t>
            </w:r>
            <w:r>
              <w:rPr>
                <w:spacing w:val="-2"/>
              </w:rPr>
              <w:t>Tenderers</w:t>
            </w:r>
            <w:r>
              <w:tab/>
            </w:r>
            <w:r>
              <w:rPr>
                <w:spacing w:val="-5"/>
              </w:rPr>
              <w:t>23</w:t>
            </w:r>
          </w:hyperlink>
        </w:p>
        <w:p w:rsidR="007B5449" w:rsidRDefault="00535BA8">
          <w:pPr>
            <w:pStyle w:val="TOC1"/>
            <w:numPr>
              <w:ilvl w:val="0"/>
              <w:numId w:val="61"/>
            </w:numPr>
            <w:tabs>
              <w:tab w:val="left" w:pos="686"/>
              <w:tab w:val="right" w:leader="dot" w:pos="9361"/>
            </w:tabs>
            <w:ind w:left="686" w:hanging="326"/>
            <w:jc w:val="left"/>
          </w:pPr>
          <w:hyperlink w:anchor="_bookmark40" w:history="1">
            <w:r>
              <w:t>Award</w:t>
            </w:r>
            <w:r>
              <w:rPr>
                <w:spacing w:val="-3"/>
              </w:rPr>
              <w:t xml:space="preserve"> </w:t>
            </w:r>
            <w:r>
              <w:t>of</w:t>
            </w:r>
            <w:r>
              <w:rPr>
                <w:spacing w:val="-1"/>
              </w:rPr>
              <w:t xml:space="preserve"> </w:t>
            </w:r>
            <w:r>
              <w:rPr>
                <w:spacing w:val="-2"/>
              </w:rPr>
              <w:t>Contract</w:t>
            </w:r>
            <w:r>
              <w:tab/>
            </w:r>
            <w:r>
              <w:rPr>
                <w:spacing w:val="-5"/>
              </w:rPr>
              <w:t>24</w:t>
            </w:r>
          </w:hyperlink>
        </w:p>
        <w:p w:rsidR="007B5449" w:rsidRDefault="00535BA8">
          <w:pPr>
            <w:pStyle w:val="TOC3"/>
            <w:numPr>
              <w:ilvl w:val="0"/>
              <w:numId w:val="60"/>
            </w:numPr>
            <w:tabs>
              <w:tab w:val="left" w:pos="1800"/>
              <w:tab w:val="right" w:leader="dot" w:pos="9361"/>
            </w:tabs>
            <w:spacing w:before="1"/>
            <w:jc w:val="left"/>
          </w:pPr>
          <w:hyperlink w:anchor="_bookmark41" w:history="1">
            <w:r>
              <w:t>Award</w:t>
            </w:r>
            <w:r>
              <w:rPr>
                <w:spacing w:val="-2"/>
              </w:rPr>
              <w:t xml:space="preserve"> Criteria</w:t>
            </w:r>
            <w:r>
              <w:tab/>
            </w:r>
            <w:r>
              <w:rPr>
                <w:spacing w:val="-5"/>
              </w:rPr>
              <w:t>24</w:t>
            </w:r>
          </w:hyperlink>
        </w:p>
        <w:p w:rsidR="007B5449" w:rsidRDefault="00535BA8">
          <w:pPr>
            <w:pStyle w:val="TOC3"/>
            <w:numPr>
              <w:ilvl w:val="0"/>
              <w:numId w:val="60"/>
            </w:numPr>
            <w:tabs>
              <w:tab w:val="left" w:pos="1800"/>
            </w:tabs>
            <w:jc w:val="left"/>
          </w:pPr>
          <w:hyperlink w:anchor="_bookmark42" w:history="1">
            <w:r>
              <w:t>Employer’s</w:t>
            </w:r>
            <w:r>
              <w:rPr>
                <w:spacing w:val="-2"/>
              </w:rPr>
              <w:t xml:space="preserve"> </w:t>
            </w:r>
            <w:r>
              <w:t>Right</w:t>
            </w:r>
            <w:r>
              <w:rPr>
                <w:spacing w:val="-2"/>
              </w:rPr>
              <w:t xml:space="preserve"> </w:t>
            </w:r>
            <w:r>
              <w:t>to</w:t>
            </w:r>
            <w:r>
              <w:rPr>
                <w:spacing w:val="-1"/>
              </w:rPr>
              <w:t xml:space="preserve"> </w:t>
            </w:r>
            <w:r>
              <w:t>Accept</w:t>
            </w:r>
            <w:r>
              <w:rPr>
                <w:spacing w:val="-2"/>
              </w:rPr>
              <w:t xml:space="preserve"> </w:t>
            </w:r>
            <w:r>
              <w:t>any</w:t>
            </w:r>
            <w:r>
              <w:rPr>
                <w:spacing w:val="-1"/>
              </w:rPr>
              <w:t xml:space="preserve"> </w:t>
            </w:r>
            <w:r>
              <w:t>Tender</w:t>
            </w:r>
            <w:r>
              <w:rPr>
                <w:spacing w:val="-1"/>
              </w:rPr>
              <w:t xml:space="preserve"> </w:t>
            </w:r>
            <w:r>
              <w:t>and</w:t>
            </w:r>
            <w:r>
              <w:rPr>
                <w:spacing w:val="-1"/>
              </w:rPr>
              <w:t xml:space="preserve"> </w:t>
            </w:r>
            <w:r>
              <w:t>to</w:t>
            </w:r>
            <w:r>
              <w:rPr>
                <w:spacing w:val="-2"/>
              </w:rPr>
              <w:t xml:space="preserve"> </w:t>
            </w:r>
            <w:r>
              <w:t>Reject</w:t>
            </w:r>
            <w:r>
              <w:rPr>
                <w:spacing w:val="-2"/>
              </w:rPr>
              <w:t xml:space="preserve"> </w:t>
            </w:r>
            <w:r>
              <w:t>any</w:t>
            </w:r>
            <w:r>
              <w:rPr>
                <w:spacing w:val="-1"/>
              </w:rPr>
              <w:t xml:space="preserve"> </w:t>
            </w:r>
            <w:r>
              <w:t>or</w:t>
            </w:r>
            <w:r>
              <w:rPr>
                <w:spacing w:val="-1"/>
              </w:rPr>
              <w:t xml:space="preserve"> </w:t>
            </w:r>
            <w:r>
              <w:rPr>
                <w:spacing w:val="-5"/>
              </w:rPr>
              <w:t>all</w:t>
            </w:r>
          </w:hyperlink>
        </w:p>
        <w:p w:rsidR="007B5449" w:rsidRDefault="00535BA8">
          <w:pPr>
            <w:pStyle w:val="TOC5"/>
            <w:tabs>
              <w:tab w:val="right" w:leader="dot" w:pos="9361"/>
            </w:tabs>
          </w:pPr>
          <w:hyperlink w:anchor="_bookmark42" w:history="1">
            <w:r>
              <w:rPr>
                <w:spacing w:val="-2"/>
              </w:rPr>
              <w:t>Tenders</w:t>
            </w:r>
            <w:r>
              <w:tab/>
            </w:r>
            <w:r>
              <w:rPr>
                <w:spacing w:val="-5"/>
              </w:rPr>
              <w:t>24</w:t>
            </w:r>
          </w:hyperlink>
        </w:p>
        <w:bookmarkStart w:id="4" w:name="_bookmark3"/>
        <w:bookmarkEnd w:id="4"/>
        <w:p w:rsidR="007B5449" w:rsidRDefault="00535BA8">
          <w:pPr>
            <w:pStyle w:val="TOC4"/>
            <w:numPr>
              <w:ilvl w:val="0"/>
              <w:numId w:val="60"/>
            </w:numPr>
            <w:tabs>
              <w:tab w:val="left" w:pos="2160"/>
              <w:tab w:val="right" w:leader="dot" w:pos="9721"/>
            </w:tabs>
            <w:spacing w:before="100"/>
            <w:ind w:left="2160"/>
            <w:jc w:val="left"/>
          </w:pPr>
          <w:r>
            <w:lastRenderedPageBreak/>
            <w:fldChar w:fldCharType="begin"/>
          </w:r>
          <w:r>
            <w:instrText xml:space="preserve"> HYPERLINK \l "_bookmark43" </w:instrText>
          </w:r>
          <w:r>
            <w:fldChar w:fldCharType="separate"/>
          </w:r>
          <w:r>
            <w:t>Notification</w:t>
          </w:r>
          <w:r>
            <w:rPr>
              <w:spacing w:val="-1"/>
            </w:rPr>
            <w:t xml:space="preserve"> </w:t>
          </w:r>
          <w:r>
            <w:t>of</w:t>
          </w:r>
          <w:r>
            <w:rPr>
              <w:spacing w:val="-1"/>
            </w:rPr>
            <w:t xml:space="preserve"> </w:t>
          </w:r>
          <w:r>
            <w:t>Award</w:t>
          </w:r>
          <w:r>
            <w:rPr>
              <w:spacing w:val="-1"/>
            </w:rPr>
            <w:t xml:space="preserve"> </w:t>
          </w:r>
          <w:r>
            <w:t>and</w:t>
          </w:r>
          <w:r>
            <w:rPr>
              <w:spacing w:val="-1"/>
            </w:rPr>
            <w:t xml:space="preserve"> </w:t>
          </w:r>
          <w:r>
            <w:t>Signing</w:t>
          </w:r>
          <w:r>
            <w:rPr>
              <w:spacing w:val="-1"/>
            </w:rPr>
            <w:t xml:space="preserve"> </w:t>
          </w:r>
          <w:r>
            <w:t>of</w:t>
          </w:r>
          <w:r>
            <w:rPr>
              <w:spacing w:val="-1"/>
            </w:rPr>
            <w:t xml:space="preserve"> </w:t>
          </w:r>
          <w:r>
            <w:rPr>
              <w:spacing w:val="-2"/>
            </w:rPr>
            <w:t>Agreement</w:t>
          </w:r>
          <w:r>
            <w:tab/>
          </w:r>
          <w:r>
            <w:rPr>
              <w:spacing w:val="-5"/>
            </w:rPr>
            <w:t>24</w:t>
          </w:r>
          <w:r>
            <w:rPr>
              <w:spacing w:val="-5"/>
            </w:rPr>
            <w:fldChar w:fldCharType="end"/>
          </w:r>
        </w:p>
        <w:p w:rsidR="007B5449" w:rsidRDefault="00535BA8">
          <w:pPr>
            <w:pStyle w:val="TOC4"/>
            <w:numPr>
              <w:ilvl w:val="0"/>
              <w:numId w:val="60"/>
            </w:numPr>
            <w:tabs>
              <w:tab w:val="left" w:pos="2160"/>
              <w:tab w:val="right" w:leader="dot" w:pos="9721"/>
            </w:tabs>
            <w:ind w:left="2160"/>
            <w:jc w:val="left"/>
          </w:pPr>
          <w:hyperlink w:anchor="_bookmark44" w:history="1">
            <w:r>
              <w:t>Performanc</w:t>
            </w:r>
            <w:r>
              <w:t>e</w:t>
            </w:r>
            <w:r>
              <w:rPr>
                <w:spacing w:val="-3"/>
              </w:rPr>
              <w:t xml:space="preserve"> </w:t>
            </w:r>
            <w:r>
              <w:rPr>
                <w:spacing w:val="-2"/>
              </w:rPr>
              <w:t>Security</w:t>
            </w:r>
            <w:r>
              <w:tab/>
            </w:r>
            <w:r>
              <w:rPr>
                <w:spacing w:val="-5"/>
              </w:rPr>
              <w:t>25</w:t>
            </w:r>
          </w:hyperlink>
        </w:p>
        <w:p w:rsidR="007B5449" w:rsidRDefault="00535BA8">
          <w:pPr>
            <w:pStyle w:val="TOC4"/>
            <w:numPr>
              <w:ilvl w:val="0"/>
              <w:numId w:val="60"/>
            </w:numPr>
            <w:tabs>
              <w:tab w:val="left" w:pos="2160"/>
              <w:tab w:val="right" w:leader="dot" w:pos="9721"/>
            </w:tabs>
            <w:ind w:left="2160"/>
            <w:jc w:val="left"/>
          </w:pPr>
          <w:hyperlink w:anchor="_bookmark45" w:history="1">
            <w:r>
              <w:t>Advance</w:t>
            </w:r>
            <w:r>
              <w:rPr>
                <w:spacing w:val="-1"/>
              </w:rPr>
              <w:t xml:space="preserve"> </w:t>
            </w:r>
            <w:r>
              <w:t xml:space="preserve">Payment and </w:t>
            </w:r>
            <w:r>
              <w:rPr>
                <w:spacing w:val="-2"/>
              </w:rPr>
              <w:t>Security</w:t>
            </w:r>
            <w:r>
              <w:tab/>
            </w:r>
            <w:r>
              <w:rPr>
                <w:spacing w:val="-5"/>
              </w:rPr>
              <w:t>26</w:t>
            </w:r>
          </w:hyperlink>
        </w:p>
        <w:p w:rsidR="007B5449" w:rsidRDefault="00535BA8">
          <w:pPr>
            <w:pStyle w:val="TOC4"/>
            <w:numPr>
              <w:ilvl w:val="0"/>
              <w:numId w:val="60"/>
            </w:numPr>
            <w:tabs>
              <w:tab w:val="left" w:pos="2160"/>
              <w:tab w:val="right" w:leader="dot" w:pos="9721"/>
            </w:tabs>
            <w:ind w:left="2160"/>
            <w:jc w:val="left"/>
          </w:pPr>
          <w:hyperlink w:anchor="_bookmark46" w:history="1">
            <w:r>
              <w:rPr>
                <w:spacing w:val="-2"/>
              </w:rPr>
              <w:t>Adjudicator</w:t>
            </w:r>
            <w:r>
              <w:tab/>
            </w:r>
            <w:r>
              <w:rPr>
                <w:spacing w:val="-5"/>
              </w:rPr>
              <w:t>26</w:t>
            </w:r>
          </w:hyperlink>
        </w:p>
        <w:p w:rsidR="007B5449" w:rsidRDefault="00535BA8">
          <w:pPr>
            <w:pStyle w:val="TOC2"/>
            <w:numPr>
              <w:ilvl w:val="0"/>
              <w:numId w:val="61"/>
            </w:numPr>
            <w:tabs>
              <w:tab w:val="left" w:pos="1085"/>
              <w:tab w:val="right" w:leader="dot" w:pos="9721"/>
            </w:tabs>
            <w:ind w:left="1085" w:hanging="365"/>
            <w:jc w:val="left"/>
          </w:pPr>
          <w:hyperlink w:anchor="_bookmark47" w:history="1">
            <w:r>
              <w:t xml:space="preserve">Tender </w:t>
            </w:r>
            <w:r>
              <w:rPr>
                <w:spacing w:val="-4"/>
              </w:rPr>
              <w:t>Data</w:t>
            </w:r>
            <w:r>
              <w:tab/>
            </w:r>
            <w:r>
              <w:rPr>
                <w:spacing w:val="-5"/>
              </w:rPr>
              <w:t>28</w:t>
            </w:r>
          </w:hyperlink>
        </w:p>
      </w:sdtContent>
    </w:sdt>
    <w:p w:rsidR="007B5449" w:rsidRDefault="007B5449">
      <w:pPr>
        <w:pStyle w:val="TOC2"/>
        <w:sectPr w:rsidR="007B5449">
          <w:type w:val="continuous"/>
          <w:pgSz w:w="12240" w:h="15840"/>
          <w:pgMar w:top="1339" w:right="0" w:bottom="1576" w:left="1080" w:header="728" w:footer="0" w:gutter="0"/>
          <w:cols w:space="720"/>
        </w:sectPr>
      </w:pPr>
    </w:p>
    <w:bookmarkStart w:id="5" w:name="_bookmark4"/>
    <w:bookmarkEnd w:id="5"/>
    <w:p w:rsidR="007B5449" w:rsidRDefault="00535BA8">
      <w:pPr>
        <w:pStyle w:val="Heading1"/>
        <w:spacing w:before="100"/>
        <w:ind w:left="2900"/>
      </w:pPr>
      <w:r>
        <w:lastRenderedPageBreak/>
        <w:fldChar w:fldCharType="begin"/>
      </w:r>
      <w:r>
        <w:instrText xml:space="preserve"> HYPERLINK \l "_bookmark3" </w:instrText>
      </w:r>
      <w:r>
        <w:fldChar w:fldCharType="separate"/>
      </w:r>
      <w:r>
        <w:t>Instructions</w:t>
      </w:r>
      <w:r>
        <w:rPr>
          <w:spacing w:val="-7"/>
        </w:rPr>
        <w:t xml:space="preserve"> </w:t>
      </w:r>
      <w:r>
        <w:t>to</w:t>
      </w:r>
      <w:r>
        <w:rPr>
          <w:spacing w:val="-7"/>
        </w:rPr>
        <w:t xml:space="preserve"> </w:t>
      </w:r>
      <w:r>
        <w:rPr>
          <w:spacing w:val="-2"/>
        </w:rPr>
        <w:t>Tenderers</w:t>
      </w:r>
      <w:r>
        <w:rPr>
          <w:spacing w:val="-2"/>
        </w:rPr>
        <w:fldChar w:fldCharType="end"/>
      </w:r>
    </w:p>
    <w:p w:rsidR="007B5449" w:rsidRDefault="00535BA8">
      <w:pPr>
        <w:pStyle w:val="Heading3"/>
        <w:numPr>
          <w:ilvl w:val="0"/>
          <w:numId w:val="59"/>
        </w:numPr>
        <w:tabs>
          <w:tab w:val="left" w:pos="4584"/>
        </w:tabs>
        <w:spacing w:before="277"/>
        <w:ind w:left="4584" w:hanging="412"/>
        <w:jc w:val="left"/>
      </w:pPr>
      <w:bookmarkStart w:id="6" w:name="_bookmark5"/>
      <w:bookmarkEnd w:id="6"/>
      <w:r>
        <w:rPr>
          <w:spacing w:val="-2"/>
        </w:rPr>
        <w:t>General</w:t>
      </w:r>
    </w:p>
    <w:p w:rsidR="007B5449" w:rsidRDefault="007B5449">
      <w:pPr>
        <w:pStyle w:val="Heading3"/>
        <w:sectPr w:rsidR="007B5449">
          <w:pgSz w:w="12240" w:h="15840"/>
          <w:pgMar w:top="1340" w:right="0" w:bottom="280" w:left="1080" w:header="728" w:footer="0" w:gutter="0"/>
          <w:cols w:space="720"/>
        </w:sectPr>
      </w:pPr>
    </w:p>
    <w:p w:rsidR="007B5449" w:rsidRDefault="00535BA8">
      <w:pPr>
        <w:pStyle w:val="Heading6"/>
        <w:numPr>
          <w:ilvl w:val="0"/>
          <w:numId w:val="58"/>
        </w:numPr>
        <w:tabs>
          <w:tab w:val="left" w:pos="720"/>
        </w:tabs>
        <w:spacing w:before="275"/>
        <w:ind w:right="144"/>
        <w:jc w:val="left"/>
      </w:pPr>
      <w:bookmarkStart w:id="7" w:name="_bookmark6"/>
      <w:bookmarkEnd w:id="7"/>
      <w:r>
        <w:t>Scope</w:t>
      </w:r>
      <w:r>
        <w:rPr>
          <w:spacing w:val="-15"/>
        </w:rPr>
        <w:t xml:space="preserve"> </w:t>
      </w:r>
      <w:r>
        <w:t xml:space="preserve">of </w:t>
      </w:r>
      <w:r>
        <w:rPr>
          <w:spacing w:val="-2"/>
        </w:rPr>
        <w:t>Tender</w:t>
      </w:r>
    </w:p>
    <w:p w:rsidR="007B5449" w:rsidRDefault="007B5449">
      <w:pPr>
        <w:pStyle w:val="BodyText"/>
        <w:rPr>
          <w:b/>
        </w:rPr>
      </w:pPr>
    </w:p>
    <w:p w:rsidR="007B5449" w:rsidRDefault="007B5449">
      <w:pPr>
        <w:pStyle w:val="BodyText"/>
        <w:rPr>
          <w:b/>
        </w:rPr>
      </w:pPr>
    </w:p>
    <w:p w:rsidR="007B5449" w:rsidRDefault="007B5449">
      <w:pPr>
        <w:pStyle w:val="BodyText"/>
        <w:rPr>
          <w:b/>
        </w:rPr>
      </w:pPr>
    </w:p>
    <w:p w:rsidR="007B5449" w:rsidRDefault="007B5449">
      <w:pPr>
        <w:pStyle w:val="BodyText"/>
        <w:rPr>
          <w:b/>
        </w:rPr>
      </w:pPr>
    </w:p>
    <w:p w:rsidR="007B5449" w:rsidRDefault="007B5449">
      <w:pPr>
        <w:pStyle w:val="BodyText"/>
        <w:rPr>
          <w:b/>
        </w:rPr>
      </w:pPr>
    </w:p>
    <w:p w:rsidR="007B5449" w:rsidRDefault="007B5449">
      <w:pPr>
        <w:pStyle w:val="BodyText"/>
        <w:spacing w:before="80"/>
        <w:rPr>
          <w:b/>
        </w:rPr>
      </w:pPr>
    </w:p>
    <w:p w:rsidR="007B5449" w:rsidRDefault="00535BA8">
      <w:pPr>
        <w:pStyle w:val="Heading6"/>
        <w:numPr>
          <w:ilvl w:val="0"/>
          <w:numId w:val="58"/>
        </w:numPr>
        <w:tabs>
          <w:tab w:val="left" w:pos="720"/>
        </w:tabs>
        <w:spacing w:before="0"/>
        <w:ind w:right="38"/>
        <w:jc w:val="left"/>
      </w:pPr>
      <w:bookmarkStart w:id="8" w:name="_bookmark7"/>
      <w:bookmarkEnd w:id="8"/>
      <w:r>
        <w:t>Source</w:t>
      </w:r>
      <w:r>
        <w:rPr>
          <w:spacing w:val="-15"/>
        </w:rPr>
        <w:t xml:space="preserve"> </w:t>
      </w:r>
      <w:r>
        <w:t xml:space="preserve">of </w:t>
      </w:r>
      <w:r>
        <w:rPr>
          <w:spacing w:val="-4"/>
        </w:rPr>
        <w:t>Funds</w:t>
      </w:r>
    </w:p>
    <w:p w:rsidR="007B5449" w:rsidRDefault="00535BA8">
      <w:pPr>
        <w:pStyle w:val="ListParagraph"/>
        <w:numPr>
          <w:ilvl w:val="1"/>
          <w:numId w:val="57"/>
        </w:numPr>
        <w:tabs>
          <w:tab w:val="left" w:pos="900"/>
        </w:tabs>
        <w:spacing w:before="275"/>
        <w:ind w:right="1798"/>
        <w:jc w:val="both"/>
        <w:rPr>
          <w:sz w:val="24"/>
        </w:rPr>
      </w:pPr>
      <w:r>
        <w:br w:type="column"/>
      </w:r>
      <w:r>
        <w:rPr>
          <w:sz w:val="24"/>
        </w:rPr>
        <w:t>The Employer as defined in the Contract Data, invites Tenders for the construction of Works, as described in the Contract Data. The name and identification number of the Contract is provided in the Cont</w:t>
      </w:r>
      <w:r>
        <w:rPr>
          <w:sz w:val="24"/>
        </w:rPr>
        <w:t>ract Data.</w:t>
      </w:r>
    </w:p>
    <w:p w:rsidR="007B5449" w:rsidRDefault="007B5449">
      <w:pPr>
        <w:pStyle w:val="BodyText"/>
        <w:spacing w:before="80"/>
      </w:pPr>
    </w:p>
    <w:p w:rsidR="007B5449" w:rsidRDefault="00535BA8">
      <w:pPr>
        <w:pStyle w:val="ListParagraph"/>
        <w:numPr>
          <w:ilvl w:val="1"/>
          <w:numId w:val="57"/>
        </w:numPr>
        <w:tabs>
          <w:tab w:val="left" w:pos="900"/>
        </w:tabs>
        <w:ind w:right="1800"/>
        <w:jc w:val="both"/>
        <w:rPr>
          <w:sz w:val="24"/>
        </w:rPr>
      </w:pPr>
      <w:r>
        <w:rPr>
          <w:sz w:val="24"/>
        </w:rPr>
        <w:t>The successful Tenderer will be expected to complete the Works by the Intended Completion Date specified in the Contract Data.</w:t>
      </w:r>
    </w:p>
    <w:p w:rsidR="007B5449" w:rsidRDefault="007B5449">
      <w:pPr>
        <w:pStyle w:val="BodyText"/>
        <w:spacing w:before="120"/>
      </w:pPr>
    </w:p>
    <w:p w:rsidR="007B5449" w:rsidRDefault="00535BA8">
      <w:pPr>
        <w:pStyle w:val="ListParagraph"/>
        <w:numPr>
          <w:ilvl w:val="1"/>
          <w:numId w:val="58"/>
        </w:numPr>
        <w:tabs>
          <w:tab w:val="left" w:pos="922"/>
          <w:tab w:val="left" w:pos="972"/>
        </w:tabs>
        <w:ind w:right="1867" w:hanging="613"/>
        <w:jc w:val="both"/>
        <w:rPr>
          <w:sz w:val="24"/>
        </w:rPr>
      </w:pPr>
      <w:r>
        <w:rPr>
          <w:spacing w:val="-2"/>
          <w:sz w:val="24"/>
        </w:rPr>
        <w:t>The</w:t>
      </w:r>
      <w:r>
        <w:rPr>
          <w:spacing w:val="-12"/>
          <w:sz w:val="24"/>
        </w:rPr>
        <w:t xml:space="preserve"> </w:t>
      </w:r>
      <w:r>
        <w:rPr>
          <w:spacing w:val="-2"/>
          <w:sz w:val="24"/>
        </w:rPr>
        <w:t>Procurement</w:t>
      </w:r>
      <w:r>
        <w:rPr>
          <w:spacing w:val="-12"/>
          <w:sz w:val="24"/>
        </w:rPr>
        <w:t xml:space="preserve"> </w:t>
      </w:r>
      <w:r>
        <w:rPr>
          <w:spacing w:val="-2"/>
          <w:sz w:val="24"/>
        </w:rPr>
        <w:t>Entity</w:t>
      </w:r>
      <w:r>
        <w:rPr>
          <w:spacing w:val="-12"/>
          <w:sz w:val="24"/>
        </w:rPr>
        <w:t xml:space="preserve"> </w:t>
      </w:r>
      <w:r>
        <w:rPr>
          <w:spacing w:val="-2"/>
          <w:sz w:val="24"/>
        </w:rPr>
        <w:t>(hereinafter</w:t>
      </w:r>
      <w:r>
        <w:rPr>
          <w:spacing w:val="-11"/>
          <w:sz w:val="24"/>
        </w:rPr>
        <w:t xml:space="preserve"> </w:t>
      </w:r>
      <w:r>
        <w:rPr>
          <w:spacing w:val="-2"/>
          <w:sz w:val="24"/>
        </w:rPr>
        <w:t>called</w:t>
      </w:r>
      <w:r>
        <w:rPr>
          <w:spacing w:val="-12"/>
          <w:sz w:val="24"/>
        </w:rPr>
        <w:t xml:space="preserve"> </w:t>
      </w:r>
      <w:r>
        <w:rPr>
          <w:spacing w:val="-2"/>
          <w:sz w:val="24"/>
        </w:rPr>
        <w:t>“Employer”)</w:t>
      </w:r>
      <w:r>
        <w:rPr>
          <w:spacing w:val="-12"/>
          <w:sz w:val="24"/>
        </w:rPr>
        <w:t xml:space="preserve"> </w:t>
      </w:r>
      <w:r>
        <w:rPr>
          <w:spacing w:val="-2"/>
          <w:sz w:val="24"/>
        </w:rPr>
        <w:t>named</w:t>
      </w:r>
      <w:r>
        <w:rPr>
          <w:spacing w:val="-12"/>
          <w:sz w:val="24"/>
        </w:rPr>
        <w:t xml:space="preserve"> </w:t>
      </w:r>
      <w:r>
        <w:rPr>
          <w:spacing w:val="-2"/>
          <w:sz w:val="24"/>
        </w:rPr>
        <w:t>in the</w:t>
      </w:r>
      <w:r>
        <w:rPr>
          <w:spacing w:val="-10"/>
          <w:sz w:val="24"/>
        </w:rPr>
        <w:t xml:space="preserve"> </w:t>
      </w:r>
      <w:r>
        <w:rPr>
          <w:spacing w:val="-2"/>
          <w:sz w:val="24"/>
        </w:rPr>
        <w:t>Tender</w:t>
      </w:r>
      <w:r>
        <w:rPr>
          <w:spacing w:val="-10"/>
          <w:sz w:val="24"/>
        </w:rPr>
        <w:t xml:space="preserve"> </w:t>
      </w:r>
      <w:r>
        <w:rPr>
          <w:spacing w:val="-2"/>
          <w:sz w:val="24"/>
        </w:rPr>
        <w:t>Data</w:t>
      </w:r>
      <w:r>
        <w:rPr>
          <w:spacing w:val="-10"/>
          <w:sz w:val="24"/>
        </w:rPr>
        <w:t xml:space="preserve"> </w:t>
      </w:r>
      <w:r>
        <w:rPr>
          <w:spacing w:val="-2"/>
          <w:sz w:val="24"/>
        </w:rPr>
        <w:t>Sheet</w:t>
      </w:r>
      <w:r>
        <w:rPr>
          <w:spacing w:val="-10"/>
          <w:sz w:val="24"/>
        </w:rPr>
        <w:t xml:space="preserve"> </w:t>
      </w:r>
      <w:r>
        <w:rPr>
          <w:spacing w:val="-2"/>
          <w:sz w:val="24"/>
        </w:rPr>
        <w:t>shall</w:t>
      </w:r>
      <w:r>
        <w:rPr>
          <w:spacing w:val="-10"/>
          <w:sz w:val="24"/>
        </w:rPr>
        <w:t xml:space="preserve"> </w:t>
      </w:r>
      <w:r>
        <w:rPr>
          <w:spacing w:val="-2"/>
          <w:sz w:val="24"/>
        </w:rPr>
        <w:t>fund</w:t>
      </w:r>
      <w:r>
        <w:rPr>
          <w:spacing w:val="-10"/>
          <w:sz w:val="24"/>
        </w:rPr>
        <w:t xml:space="preserve"> </w:t>
      </w:r>
      <w:r>
        <w:rPr>
          <w:spacing w:val="-2"/>
          <w:sz w:val="24"/>
        </w:rPr>
        <w:t>this</w:t>
      </w:r>
      <w:r>
        <w:rPr>
          <w:spacing w:val="-10"/>
          <w:sz w:val="24"/>
        </w:rPr>
        <w:t xml:space="preserve"> </w:t>
      </w:r>
      <w:r>
        <w:rPr>
          <w:spacing w:val="-2"/>
          <w:sz w:val="24"/>
        </w:rPr>
        <w:t>procurement</w:t>
      </w:r>
      <w:r>
        <w:rPr>
          <w:spacing w:val="-10"/>
          <w:sz w:val="24"/>
        </w:rPr>
        <w:t xml:space="preserve"> </w:t>
      </w:r>
      <w:r>
        <w:rPr>
          <w:spacing w:val="-2"/>
          <w:sz w:val="24"/>
        </w:rPr>
        <w:t>from</w:t>
      </w:r>
      <w:r>
        <w:rPr>
          <w:spacing w:val="-10"/>
          <w:sz w:val="24"/>
        </w:rPr>
        <w:t xml:space="preserve"> </w:t>
      </w:r>
      <w:r>
        <w:rPr>
          <w:spacing w:val="-2"/>
          <w:sz w:val="24"/>
        </w:rPr>
        <w:t>part</w:t>
      </w:r>
      <w:r>
        <w:rPr>
          <w:spacing w:val="-10"/>
          <w:sz w:val="24"/>
        </w:rPr>
        <w:t xml:space="preserve"> </w:t>
      </w:r>
      <w:r>
        <w:rPr>
          <w:spacing w:val="-2"/>
          <w:sz w:val="24"/>
        </w:rPr>
        <w:t>of</w:t>
      </w:r>
      <w:r>
        <w:rPr>
          <w:spacing w:val="-10"/>
          <w:sz w:val="24"/>
        </w:rPr>
        <w:t xml:space="preserve"> </w:t>
      </w:r>
      <w:r>
        <w:rPr>
          <w:spacing w:val="-2"/>
          <w:sz w:val="24"/>
        </w:rPr>
        <w:t xml:space="preserve">its </w:t>
      </w:r>
      <w:r>
        <w:rPr>
          <w:spacing w:val="-4"/>
          <w:sz w:val="24"/>
        </w:rPr>
        <w:t>budgetary</w:t>
      </w:r>
      <w:r>
        <w:rPr>
          <w:spacing w:val="-6"/>
          <w:sz w:val="24"/>
        </w:rPr>
        <w:t xml:space="preserve"> </w:t>
      </w:r>
      <w:r>
        <w:rPr>
          <w:spacing w:val="-4"/>
          <w:sz w:val="24"/>
        </w:rPr>
        <w:t>allocation</w:t>
      </w:r>
      <w:r>
        <w:rPr>
          <w:spacing w:val="-5"/>
          <w:sz w:val="24"/>
        </w:rPr>
        <w:t xml:space="preserve"> </w:t>
      </w:r>
      <w:r>
        <w:rPr>
          <w:spacing w:val="-4"/>
          <w:sz w:val="24"/>
        </w:rPr>
        <w:t>toward</w:t>
      </w:r>
      <w:r>
        <w:rPr>
          <w:spacing w:val="-6"/>
          <w:sz w:val="24"/>
        </w:rPr>
        <w:t xml:space="preserve"> </w:t>
      </w:r>
      <w:r>
        <w:rPr>
          <w:spacing w:val="-4"/>
          <w:sz w:val="24"/>
        </w:rPr>
        <w:t>the</w:t>
      </w:r>
      <w:r>
        <w:rPr>
          <w:spacing w:val="-7"/>
          <w:sz w:val="24"/>
        </w:rPr>
        <w:t xml:space="preserve"> </w:t>
      </w:r>
      <w:r>
        <w:rPr>
          <w:spacing w:val="-4"/>
          <w:sz w:val="24"/>
        </w:rPr>
        <w:t>realization</w:t>
      </w:r>
      <w:r>
        <w:rPr>
          <w:spacing w:val="-5"/>
          <w:sz w:val="24"/>
        </w:rPr>
        <w:t xml:space="preserve"> </w:t>
      </w:r>
      <w:r>
        <w:rPr>
          <w:spacing w:val="-4"/>
          <w:sz w:val="24"/>
        </w:rPr>
        <w:t>of</w:t>
      </w:r>
      <w:r>
        <w:rPr>
          <w:spacing w:val="-6"/>
          <w:sz w:val="24"/>
        </w:rPr>
        <w:t xml:space="preserve"> </w:t>
      </w:r>
      <w:r>
        <w:rPr>
          <w:spacing w:val="-4"/>
          <w:sz w:val="24"/>
        </w:rPr>
        <w:t>the</w:t>
      </w:r>
      <w:r>
        <w:rPr>
          <w:spacing w:val="-7"/>
          <w:sz w:val="24"/>
        </w:rPr>
        <w:t xml:space="preserve"> </w:t>
      </w:r>
      <w:r>
        <w:rPr>
          <w:spacing w:val="-4"/>
          <w:sz w:val="24"/>
        </w:rPr>
        <w:t>project</w:t>
      </w:r>
      <w:r>
        <w:rPr>
          <w:spacing w:val="-7"/>
          <w:sz w:val="24"/>
        </w:rPr>
        <w:t xml:space="preserve"> </w:t>
      </w:r>
      <w:r>
        <w:rPr>
          <w:spacing w:val="-4"/>
          <w:sz w:val="24"/>
        </w:rPr>
        <w:t>named</w:t>
      </w:r>
      <w:r>
        <w:rPr>
          <w:spacing w:val="-6"/>
          <w:sz w:val="24"/>
        </w:rPr>
        <w:t xml:space="preserve"> </w:t>
      </w:r>
      <w:r>
        <w:rPr>
          <w:spacing w:val="-4"/>
          <w:sz w:val="24"/>
        </w:rPr>
        <w:t xml:space="preserve">in </w:t>
      </w:r>
      <w:r>
        <w:rPr>
          <w:sz w:val="24"/>
        </w:rPr>
        <w:t>the TDS.</w:t>
      </w:r>
    </w:p>
    <w:p w:rsidR="007B5449" w:rsidRDefault="007B5449">
      <w:pPr>
        <w:pStyle w:val="BodyText"/>
        <w:spacing w:before="85"/>
      </w:pPr>
    </w:p>
    <w:p w:rsidR="007B5449" w:rsidRDefault="00535BA8">
      <w:pPr>
        <w:pStyle w:val="ListParagraph"/>
        <w:numPr>
          <w:ilvl w:val="1"/>
          <w:numId w:val="58"/>
        </w:numPr>
        <w:tabs>
          <w:tab w:val="left" w:pos="953"/>
          <w:tab w:val="left" w:pos="972"/>
        </w:tabs>
        <w:ind w:right="1795" w:hanging="613"/>
        <w:jc w:val="both"/>
        <w:rPr>
          <w:sz w:val="24"/>
        </w:rPr>
      </w:pPr>
      <w:r>
        <w:rPr>
          <w:sz w:val="24"/>
        </w:rPr>
        <w:t>Payments will be made only at the request of the Employer and upon approval by a designated official of the Republic of Ghana in accordance with the terms and co</w:t>
      </w:r>
      <w:r>
        <w:rPr>
          <w:sz w:val="24"/>
        </w:rPr>
        <w:t>nditions of the contract between the Purchaser and the Supplier (hereinafter called the Contract), and will be subject in all respects to the</w:t>
      </w:r>
      <w:r>
        <w:rPr>
          <w:spacing w:val="40"/>
          <w:sz w:val="24"/>
        </w:rPr>
        <w:t xml:space="preserve"> </w:t>
      </w:r>
      <w:r>
        <w:rPr>
          <w:sz w:val="24"/>
        </w:rPr>
        <w:t>Public Financial Management Act, 2016 (Act 921) the Republic of Ghana. No party other than the Supplier shall deri</w:t>
      </w:r>
      <w:r>
        <w:rPr>
          <w:sz w:val="24"/>
        </w:rPr>
        <w:t>ve any rights from the Contract or have any claim to the funds</w:t>
      </w:r>
      <w:r>
        <w:rPr>
          <w:color w:val="FF0000"/>
          <w:sz w:val="24"/>
        </w:rPr>
        <w:t>.</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1727" w:space="433"/>
            <w:col w:w="9000"/>
          </w:cols>
        </w:sectPr>
      </w:pPr>
    </w:p>
    <w:p w:rsidR="007B5449" w:rsidRDefault="007B5449">
      <w:pPr>
        <w:pStyle w:val="BodyText"/>
        <w:spacing w:before="2"/>
        <w:rPr>
          <w:sz w:val="16"/>
        </w:rPr>
      </w:pPr>
    </w:p>
    <w:p w:rsidR="007B5449" w:rsidRDefault="007B5449">
      <w:pPr>
        <w:pStyle w:val="BodyText"/>
        <w:rPr>
          <w:sz w:val="16"/>
        </w:rPr>
        <w:sectPr w:rsidR="007B5449">
          <w:type w:val="continuous"/>
          <w:pgSz w:w="12240" w:h="15840"/>
          <w:pgMar w:top="1440" w:right="0" w:bottom="280" w:left="1080" w:header="728" w:footer="0" w:gutter="0"/>
          <w:cols w:space="720"/>
        </w:sectPr>
      </w:pPr>
    </w:p>
    <w:p w:rsidR="007B5449" w:rsidRDefault="00535BA8">
      <w:pPr>
        <w:pStyle w:val="Heading6"/>
        <w:numPr>
          <w:ilvl w:val="0"/>
          <w:numId w:val="58"/>
        </w:numPr>
        <w:tabs>
          <w:tab w:val="left" w:pos="720"/>
        </w:tabs>
        <w:ind w:hanging="360"/>
        <w:jc w:val="left"/>
      </w:pPr>
      <w:bookmarkStart w:id="9" w:name="_bookmark8"/>
      <w:bookmarkEnd w:id="9"/>
      <w:r>
        <w:rPr>
          <w:spacing w:val="-2"/>
        </w:rPr>
        <w:t>Eligible</w:t>
      </w:r>
    </w:p>
    <w:p w:rsidR="007B5449" w:rsidRDefault="00535BA8">
      <w:pPr>
        <w:spacing w:before="1"/>
        <w:ind w:left="720"/>
        <w:rPr>
          <w:b/>
          <w:sz w:val="24"/>
        </w:rPr>
      </w:pPr>
      <w:r>
        <w:rPr>
          <w:b/>
          <w:spacing w:val="-2"/>
          <w:sz w:val="24"/>
        </w:rPr>
        <w:t>Tenderers</w:t>
      </w:r>
    </w:p>
    <w:p w:rsidR="007B5449" w:rsidRDefault="00535BA8">
      <w:pPr>
        <w:pStyle w:val="ListParagraph"/>
        <w:numPr>
          <w:ilvl w:val="1"/>
          <w:numId w:val="58"/>
        </w:numPr>
        <w:tabs>
          <w:tab w:val="left" w:pos="900"/>
        </w:tabs>
        <w:spacing w:before="90"/>
        <w:ind w:left="900" w:right="1801" w:hanging="540"/>
        <w:jc w:val="both"/>
        <w:rPr>
          <w:sz w:val="24"/>
        </w:rPr>
      </w:pPr>
      <w:r>
        <w:br w:type="column"/>
      </w:r>
      <w:r>
        <w:rPr>
          <w:sz w:val="24"/>
        </w:rPr>
        <w:t>This Invitation for Tenders is open to all Tenderers from eligible countries as defined in the Procurement Guidelines of the Procure</w:t>
      </w:r>
      <w:r>
        <w:rPr>
          <w:sz w:val="24"/>
        </w:rPr>
        <w:t>ment Board of the Republic of Ghana.</w:t>
      </w:r>
      <w:r>
        <w:rPr>
          <w:spacing w:val="40"/>
          <w:sz w:val="24"/>
        </w:rPr>
        <w:t xml:space="preserve"> </w:t>
      </w:r>
      <w:r>
        <w:rPr>
          <w:sz w:val="24"/>
        </w:rPr>
        <w:t>Any materials, equipment, and services to be used in the performance of the Contract shall have their origin in eligible source countries.</w:t>
      </w:r>
    </w:p>
    <w:p w:rsidR="007B5449" w:rsidRDefault="007B5449">
      <w:pPr>
        <w:pStyle w:val="BodyText"/>
        <w:spacing w:before="1"/>
      </w:pPr>
    </w:p>
    <w:p w:rsidR="007B5449" w:rsidRDefault="00535BA8">
      <w:pPr>
        <w:pStyle w:val="ListParagraph"/>
        <w:numPr>
          <w:ilvl w:val="1"/>
          <w:numId w:val="58"/>
        </w:numPr>
        <w:tabs>
          <w:tab w:val="left" w:pos="900"/>
        </w:tabs>
        <w:ind w:left="900" w:right="1799" w:hanging="540"/>
        <w:jc w:val="both"/>
        <w:rPr>
          <w:sz w:val="24"/>
        </w:rPr>
      </w:pPr>
      <w:r>
        <w:rPr>
          <w:sz w:val="24"/>
        </w:rPr>
        <w:t>All Tenderers shall provide in Section 2, Forms of Tender and Qualification Inf</w:t>
      </w:r>
      <w:r>
        <w:rPr>
          <w:sz w:val="24"/>
        </w:rPr>
        <w:t>ormation, a statement that the Tenderer (including all members of a joint venture and subcontractors) is not associated, nor has been associated in the past, directly or indirectly, with the consultant or any other entity that has prepared the design, spec</w:t>
      </w:r>
      <w:r>
        <w:rPr>
          <w:sz w:val="24"/>
        </w:rPr>
        <w:t>ifications, and other documents for the Project or being proposed as Project Manager for the Contract.</w:t>
      </w:r>
      <w:r>
        <w:rPr>
          <w:spacing w:val="80"/>
          <w:w w:val="150"/>
          <w:sz w:val="24"/>
        </w:rPr>
        <w:t xml:space="preserve"> </w:t>
      </w:r>
      <w:r>
        <w:rPr>
          <w:sz w:val="24"/>
        </w:rPr>
        <w:t>A firm that has been engaged by the Employer to provide consulting services for the preparation or supervision of the Works, and any of its affiliates, s</w:t>
      </w:r>
      <w:r>
        <w:rPr>
          <w:sz w:val="24"/>
        </w:rPr>
        <w:t>hall not be eligible to Tender.</w:t>
      </w:r>
    </w:p>
    <w:p w:rsidR="007B5449" w:rsidRDefault="00535BA8">
      <w:pPr>
        <w:pStyle w:val="ListParagraph"/>
        <w:numPr>
          <w:ilvl w:val="1"/>
          <w:numId w:val="58"/>
        </w:numPr>
        <w:tabs>
          <w:tab w:val="left" w:pos="900"/>
        </w:tabs>
        <w:spacing w:before="275"/>
        <w:ind w:left="900" w:right="1800" w:hanging="540"/>
        <w:jc w:val="both"/>
        <w:rPr>
          <w:sz w:val="24"/>
        </w:rPr>
      </w:pPr>
      <w:r>
        <w:rPr>
          <w:sz w:val="24"/>
        </w:rPr>
        <w:t>Government-owned enterprises in the country may only participate</w:t>
      </w:r>
      <w:r>
        <w:rPr>
          <w:spacing w:val="40"/>
          <w:sz w:val="24"/>
        </w:rPr>
        <w:t xml:space="preserve"> </w:t>
      </w:r>
      <w:r>
        <w:rPr>
          <w:sz w:val="24"/>
        </w:rPr>
        <w:t>if</w:t>
      </w:r>
      <w:r>
        <w:rPr>
          <w:spacing w:val="38"/>
          <w:sz w:val="24"/>
        </w:rPr>
        <w:t xml:space="preserve"> </w:t>
      </w:r>
      <w:r>
        <w:rPr>
          <w:sz w:val="24"/>
        </w:rPr>
        <w:t>they</w:t>
      </w:r>
      <w:r>
        <w:rPr>
          <w:spacing w:val="38"/>
          <w:sz w:val="24"/>
        </w:rPr>
        <w:t xml:space="preserve"> </w:t>
      </w:r>
      <w:r>
        <w:rPr>
          <w:sz w:val="24"/>
        </w:rPr>
        <w:t>are</w:t>
      </w:r>
      <w:r>
        <w:rPr>
          <w:spacing w:val="38"/>
          <w:sz w:val="24"/>
        </w:rPr>
        <w:t xml:space="preserve"> </w:t>
      </w:r>
      <w:r>
        <w:rPr>
          <w:sz w:val="24"/>
        </w:rPr>
        <w:t>legally</w:t>
      </w:r>
      <w:r>
        <w:rPr>
          <w:spacing w:val="37"/>
          <w:sz w:val="24"/>
        </w:rPr>
        <w:t xml:space="preserve"> </w:t>
      </w:r>
      <w:r>
        <w:rPr>
          <w:sz w:val="24"/>
        </w:rPr>
        <w:t>and</w:t>
      </w:r>
      <w:r>
        <w:rPr>
          <w:spacing w:val="38"/>
          <w:sz w:val="24"/>
        </w:rPr>
        <w:t xml:space="preserve"> </w:t>
      </w:r>
      <w:r>
        <w:rPr>
          <w:sz w:val="24"/>
        </w:rPr>
        <w:t>financially</w:t>
      </w:r>
      <w:r>
        <w:rPr>
          <w:spacing w:val="37"/>
          <w:sz w:val="24"/>
        </w:rPr>
        <w:t xml:space="preserve"> </w:t>
      </w:r>
      <w:r>
        <w:rPr>
          <w:sz w:val="24"/>
        </w:rPr>
        <w:t>autonomous,</w:t>
      </w:r>
      <w:r>
        <w:rPr>
          <w:spacing w:val="40"/>
          <w:sz w:val="24"/>
        </w:rPr>
        <w:t xml:space="preserve"> </w:t>
      </w:r>
      <w:r>
        <w:rPr>
          <w:sz w:val="24"/>
        </w:rPr>
        <w:t>and</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1813" w:space="347"/>
            <w:col w:w="9000"/>
          </w:cols>
        </w:sectPr>
      </w:pPr>
    </w:p>
    <w:p w:rsidR="007B5449" w:rsidRDefault="00535BA8">
      <w:pPr>
        <w:pStyle w:val="BodyText"/>
        <w:spacing w:before="100"/>
        <w:ind w:left="3421"/>
      </w:pPr>
      <w:r>
        <w:lastRenderedPageBreak/>
        <w:t>operate</w:t>
      </w:r>
      <w:r>
        <w:rPr>
          <w:spacing w:val="-4"/>
        </w:rPr>
        <w:t xml:space="preserve"> </w:t>
      </w:r>
      <w:r>
        <w:t>under</w:t>
      </w:r>
      <w:r>
        <w:rPr>
          <w:spacing w:val="-1"/>
        </w:rPr>
        <w:t xml:space="preserve"> </w:t>
      </w:r>
      <w:r>
        <w:t xml:space="preserve">commercial </w:t>
      </w:r>
      <w:r>
        <w:rPr>
          <w:spacing w:val="-4"/>
        </w:rPr>
        <w:t>law.</w:t>
      </w:r>
    </w:p>
    <w:p w:rsidR="007B5449" w:rsidRDefault="007B5449">
      <w:pPr>
        <w:pStyle w:val="BodyText"/>
        <w:spacing w:before="2"/>
        <w:rPr>
          <w:sz w:val="16"/>
        </w:rPr>
      </w:pPr>
    </w:p>
    <w:p w:rsidR="007B5449" w:rsidRDefault="007B5449">
      <w:pPr>
        <w:pStyle w:val="BodyText"/>
        <w:rPr>
          <w:sz w:val="16"/>
        </w:rPr>
        <w:sectPr w:rsidR="007B5449">
          <w:pgSz w:w="12240" w:h="15840"/>
          <w:pgMar w:top="1340" w:right="0" w:bottom="280" w:left="1080" w:header="728" w:footer="0" w:gutter="0"/>
          <w:cols w:space="720"/>
        </w:sectPr>
      </w:pPr>
    </w:p>
    <w:p w:rsidR="007B5449" w:rsidRDefault="00535BA8">
      <w:pPr>
        <w:pStyle w:val="Heading6"/>
        <w:numPr>
          <w:ilvl w:val="0"/>
          <w:numId w:val="58"/>
        </w:numPr>
        <w:tabs>
          <w:tab w:val="left" w:pos="1080"/>
        </w:tabs>
        <w:ind w:left="1080" w:hanging="360"/>
        <w:jc w:val="left"/>
      </w:pPr>
      <w:bookmarkStart w:id="10" w:name="_bookmark9"/>
      <w:bookmarkEnd w:id="10"/>
      <w:r>
        <w:rPr>
          <w:spacing w:val="-2"/>
        </w:rPr>
        <w:t xml:space="preserve">Qualification </w:t>
      </w:r>
      <w:r>
        <w:t xml:space="preserve">of the </w:t>
      </w:r>
      <w:r>
        <w:rPr>
          <w:spacing w:val="-2"/>
        </w:rPr>
        <w:t>Tenderer</w:t>
      </w:r>
    </w:p>
    <w:p w:rsidR="007B5449" w:rsidRDefault="00535BA8">
      <w:pPr>
        <w:pStyle w:val="ListParagraph"/>
        <w:numPr>
          <w:ilvl w:val="1"/>
          <w:numId w:val="58"/>
        </w:numPr>
        <w:tabs>
          <w:tab w:val="left" w:pos="955"/>
        </w:tabs>
        <w:spacing w:before="90"/>
        <w:ind w:left="955" w:right="1439" w:hanging="541"/>
        <w:jc w:val="both"/>
        <w:rPr>
          <w:sz w:val="24"/>
        </w:rPr>
      </w:pPr>
      <w:r>
        <w:br w:type="column"/>
      </w:r>
      <w:r>
        <w:rPr>
          <w:sz w:val="24"/>
        </w:rPr>
        <w:t>All Tenderers shall provide in Section 2, Forms of Tender and Qualification Information, a preliminary description of the proposed work method and schedule, including drawings and charts, as necessary.</w:t>
      </w:r>
    </w:p>
    <w:p w:rsidR="007B5449" w:rsidRDefault="007B5449">
      <w:pPr>
        <w:pStyle w:val="BodyText"/>
      </w:pPr>
    </w:p>
    <w:p w:rsidR="007B5449" w:rsidRDefault="00535BA8">
      <w:pPr>
        <w:pStyle w:val="ListParagraph"/>
        <w:numPr>
          <w:ilvl w:val="1"/>
          <w:numId w:val="58"/>
        </w:numPr>
        <w:tabs>
          <w:tab w:val="left" w:pos="955"/>
        </w:tabs>
        <w:ind w:left="955" w:right="1439" w:hanging="541"/>
        <w:jc w:val="both"/>
        <w:rPr>
          <w:sz w:val="24"/>
        </w:rPr>
      </w:pPr>
      <w:r>
        <w:rPr>
          <w:sz w:val="24"/>
        </w:rPr>
        <w:t>In the event that prequalification of potential Tende</w:t>
      </w:r>
      <w:r>
        <w:rPr>
          <w:sz w:val="24"/>
        </w:rPr>
        <w:t>rers has been undertaken, only Tenders from prequalified Tenderers will be considered for award of Contract.</w:t>
      </w:r>
      <w:r>
        <w:rPr>
          <w:spacing w:val="40"/>
          <w:sz w:val="24"/>
        </w:rPr>
        <w:t xml:space="preserve"> </w:t>
      </w:r>
      <w:r>
        <w:rPr>
          <w:sz w:val="24"/>
        </w:rPr>
        <w:t>These qualified Tenderers should submit with their Tenders any information updating their original prequalification applications or, alternatively,</w:t>
      </w:r>
      <w:r>
        <w:rPr>
          <w:sz w:val="24"/>
        </w:rPr>
        <w:t xml:space="preserve"> confirm in their Tenders that the originally-submitted prequalification information remains essentially correct as of the date of Tender submission.</w:t>
      </w:r>
      <w:r>
        <w:rPr>
          <w:spacing w:val="40"/>
          <w:sz w:val="24"/>
        </w:rPr>
        <w:t xml:space="preserve"> </w:t>
      </w:r>
      <w:r>
        <w:rPr>
          <w:sz w:val="24"/>
        </w:rPr>
        <w:t>The update or confirmation should be provided in Section 2.</w:t>
      </w:r>
    </w:p>
    <w:p w:rsidR="007B5449" w:rsidRDefault="007B5449">
      <w:pPr>
        <w:pStyle w:val="BodyText"/>
        <w:spacing w:before="1"/>
      </w:pPr>
    </w:p>
    <w:p w:rsidR="007B5449" w:rsidRDefault="00535BA8">
      <w:pPr>
        <w:pStyle w:val="ListParagraph"/>
        <w:numPr>
          <w:ilvl w:val="1"/>
          <w:numId w:val="58"/>
        </w:numPr>
        <w:tabs>
          <w:tab w:val="left" w:pos="955"/>
        </w:tabs>
        <w:ind w:left="955" w:right="1439" w:hanging="541"/>
        <w:jc w:val="both"/>
        <w:rPr>
          <w:sz w:val="24"/>
        </w:rPr>
      </w:pPr>
      <w:r>
        <w:rPr>
          <w:sz w:val="24"/>
        </w:rPr>
        <w:t>If the Employer has not undertaken prequalifi</w:t>
      </w:r>
      <w:r>
        <w:rPr>
          <w:sz w:val="24"/>
        </w:rPr>
        <w:t>cation of potential Tenderers, all Tenderers shall include the following information and documents with their Tenders in Section 2, unless otherwise stated in the Tender Data:</w:t>
      </w:r>
    </w:p>
    <w:p w:rsidR="007B5449" w:rsidRDefault="007B5449">
      <w:pPr>
        <w:pStyle w:val="BodyText"/>
      </w:pPr>
    </w:p>
    <w:p w:rsidR="007B5449" w:rsidRDefault="00535BA8">
      <w:pPr>
        <w:pStyle w:val="ListParagraph"/>
        <w:numPr>
          <w:ilvl w:val="2"/>
          <w:numId w:val="58"/>
        </w:numPr>
        <w:tabs>
          <w:tab w:val="left" w:pos="1495"/>
        </w:tabs>
        <w:ind w:right="1438"/>
        <w:jc w:val="both"/>
        <w:rPr>
          <w:sz w:val="24"/>
        </w:rPr>
      </w:pPr>
      <w:r>
        <w:rPr>
          <w:sz w:val="24"/>
        </w:rPr>
        <w:t>copies of original documents defining the constitution or legal status, place o</w:t>
      </w:r>
      <w:r>
        <w:rPr>
          <w:sz w:val="24"/>
        </w:rPr>
        <w:t>f registration, and principal place of business; written power of attorney of the signatory of the Tender to commit the Tenderer;</w:t>
      </w:r>
    </w:p>
    <w:p w:rsidR="007B5449" w:rsidRDefault="007B5449">
      <w:pPr>
        <w:pStyle w:val="BodyText"/>
      </w:pPr>
    </w:p>
    <w:p w:rsidR="007B5449" w:rsidRDefault="00535BA8">
      <w:pPr>
        <w:pStyle w:val="ListParagraph"/>
        <w:numPr>
          <w:ilvl w:val="2"/>
          <w:numId w:val="58"/>
        </w:numPr>
        <w:tabs>
          <w:tab w:val="left" w:pos="1495"/>
        </w:tabs>
        <w:ind w:right="1442"/>
        <w:jc w:val="both"/>
        <w:rPr>
          <w:sz w:val="24"/>
        </w:rPr>
      </w:pPr>
      <w:r>
        <w:rPr>
          <w:sz w:val="24"/>
        </w:rPr>
        <w:t>total monetary value of construction work performed for each of the last five years;</w:t>
      </w:r>
    </w:p>
    <w:p w:rsidR="007B5449" w:rsidRDefault="007B5449">
      <w:pPr>
        <w:pStyle w:val="BodyText"/>
        <w:spacing w:before="1"/>
      </w:pPr>
    </w:p>
    <w:p w:rsidR="007B5449" w:rsidRDefault="00535BA8">
      <w:pPr>
        <w:pStyle w:val="ListParagraph"/>
        <w:numPr>
          <w:ilvl w:val="2"/>
          <w:numId w:val="58"/>
        </w:numPr>
        <w:tabs>
          <w:tab w:val="left" w:pos="1495"/>
        </w:tabs>
        <w:ind w:right="1441"/>
        <w:jc w:val="both"/>
        <w:rPr>
          <w:sz w:val="24"/>
        </w:rPr>
      </w:pPr>
      <w:r>
        <w:rPr>
          <w:sz w:val="24"/>
        </w:rPr>
        <w:t>experience in works of a similar nature and size for each of the last five years, and details of work under way or contractually committed; and clients who may be contacted for further information on those contracts;</w:t>
      </w:r>
    </w:p>
    <w:p w:rsidR="007B5449" w:rsidRDefault="007B5449">
      <w:pPr>
        <w:pStyle w:val="BodyText"/>
      </w:pPr>
    </w:p>
    <w:p w:rsidR="007B5449" w:rsidRDefault="00535BA8">
      <w:pPr>
        <w:pStyle w:val="ListParagraph"/>
        <w:numPr>
          <w:ilvl w:val="2"/>
          <w:numId w:val="58"/>
        </w:numPr>
        <w:tabs>
          <w:tab w:val="left" w:pos="1495"/>
        </w:tabs>
        <w:ind w:right="1439"/>
        <w:jc w:val="both"/>
        <w:rPr>
          <w:sz w:val="24"/>
        </w:rPr>
      </w:pPr>
      <w:r>
        <w:rPr>
          <w:sz w:val="24"/>
        </w:rPr>
        <w:t xml:space="preserve">major items of construction equipment </w:t>
      </w:r>
      <w:r>
        <w:rPr>
          <w:sz w:val="24"/>
        </w:rPr>
        <w:t>proposed to carry out the Contract;</w:t>
      </w:r>
    </w:p>
    <w:p w:rsidR="007B5449" w:rsidRDefault="007B5449">
      <w:pPr>
        <w:pStyle w:val="BodyText"/>
      </w:pPr>
    </w:p>
    <w:p w:rsidR="007B5449" w:rsidRDefault="00535BA8">
      <w:pPr>
        <w:pStyle w:val="ListParagraph"/>
        <w:numPr>
          <w:ilvl w:val="2"/>
          <w:numId w:val="58"/>
        </w:numPr>
        <w:tabs>
          <w:tab w:val="left" w:pos="1495"/>
        </w:tabs>
        <w:ind w:right="1439"/>
        <w:jc w:val="both"/>
        <w:rPr>
          <w:sz w:val="24"/>
        </w:rPr>
      </w:pPr>
      <w:r>
        <w:rPr>
          <w:sz w:val="24"/>
        </w:rPr>
        <w:t>qualifications and experience of key site management and technical personnel proposed for the Contract;</w:t>
      </w:r>
    </w:p>
    <w:p w:rsidR="007B5449" w:rsidRDefault="007B5449">
      <w:pPr>
        <w:pStyle w:val="BodyText"/>
      </w:pPr>
    </w:p>
    <w:p w:rsidR="007B5449" w:rsidRDefault="00535BA8">
      <w:pPr>
        <w:pStyle w:val="ListParagraph"/>
        <w:numPr>
          <w:ilvl w:val="2"/>
          <w:numId w:val="58"/>
        </w:numPr>
        <w:tabs>
          <w:tab w:val="left" w:pos="1495"/>
        </w:tabs>
        <w:ind w:right="1439"/>
        <w:jc w:val="both"/>
        <w:rPr>
          <w:sz w:val="24"/>
        </w:rPr>
      </w:pPr>
      <w:r>
        <w:rPr>
          <w:sz w:val="24"/>
        </w:rPr>
        <w:t>reports on the financial standing of the Tenderer, such as profit and loss statements and auditor’s reports for th</w:t>
      </w:r>
      <w:r>
        <w:rPr>
          <w:sz w:val="24"/>
        </w:rPr>
        <w:t>e past five years;</w:t>
      </w:r>
    </w:p>
    <w:p w:rsidR="007B5449" w:rsidRDefault="00535BA8">
      <w:pPr>
        <w:pStyle w:val="ListParagraph"/>
        <w:numPr>
          <w:ilvl w:val="2"/>
          <w:numId w:val="58"/>
        </w:numPr>
        <w:tabs>
          <w:tab w:val="left" w:pos="1495"/>
        </w:tabs>
        <w:spacing w:before="275"/>
        <w:jc w:val="left"/>
        <w:rPr>
          <w:sz w:val="24"/>
        </w:rPr>
      </w:pPr>
      <w:r>
        <w:rPr>
          <w:sz w:val="24"/>
        </w:rPr>
        <w:t>evidence</w:t>
      </w:r>
      <w:r>
        <w:rPr>
          <w:spacing w:val="25"/>
          <w:sz w:val="24"/>
        </w:rPr>
        <w:t xml:space="preserve"> </w:t>
      </w:r>
      <w:r>
        <w:rPr>
          <w:sz w:val="24"/>
        </w:rPr>
        <w:t>of</w:t>
      </w:r>
      <w:r>
        <w:rPr>
          <w:spacing w:val="26"/>
          <w:sz w:val="24"/>
        </w:rPr>
        <w:t xml:space="preserve"> </w:t>
      </w:r>
      <w:r>
        <w:rPr>
          <w:sz w:val="24"/>
        </w:rPr>
        <w:t>adequacy</w:t>
      </w:r>
      <w:r>
        <w:rPr>
          <w:spacing w:val="26"/>
          <w:sz w:val="24"/>
        </w:rPr>
        <w:t xml:space="preserve"> </w:t>
      </w:r>
      <w:r>
        <w:rPr>
          <w:sz w:val="24"/>
        </w:rPr>
        <w:t>of</w:t>
      </w:r>
      <w:r>
        <w:rPr>
          <w:spacing w:val="26"/>
          <w:sz w:val="24"/>
        </w:rPr>
        <w:t xml:space="preserve"> </w:t>
      </w:r>
      <w:r>
        <w:rPr>
          <w:sz w:val="24"/>
        </w:rPr>
        <w:t>working</w:t>
      </w:r>
      <w:r>
        <w:rPr>
          <w:spacing w:val="25"/>
          <w:sz w:val="24"/>
        </w:rPr>
        <w:t xml:space="preserve"> </w:t>
      </w:r>
      <w:r>
        <w:rPr>
          <w:sz w:val="24"/>
        </w:rPr>
        <w:t>capital</w:t>
      </w:r>
      <w:r>
        <w:rPr>
          <w:spacing w:val="27"/>
          <w:sz w:val="24"/>
        </w:rPr>
        <w:t xml:space="preserve"> </w:t>
      </w:r>
      <w:r>
        <w:rPr>
          <w:sz w:val="24"/>
        </w:rPr>
        <w:t>for</w:t>
      </w:r>
      <w:r>
        <w:rPr>
          <w:spacing w:val="26"/>
          <w:sz w:val="24"/>
        </w:rPr>
        <w:t xml:space="preserve"> </w:t>
      </w:r>
      <w:r>
        <w:rPr>
          <w:sz w:val="24"/>
        </w:rPr>
        <w:t>this</w:t>
      </w:r>
      <w:r>
        <w:rPr>
          <w:spacing w:val="26"/>
          <w:sz w:val="24"/>
        </w:rPr>
        <w:t xml:space="preserve"> </w:t>
      </w:r>
      <w:r>
        <w:rPr>
          <w:spacing w:val="-2"/>
          <w:sz w:val="24"/>
        </w:rPr>
        <w:t>Contract</w:t>
      </w:r>
    </w:p>
    <w:p w:rsidR="007B5449" w:rsidRDefault="007B5449">
      <w:pPr>
        <w:pStyle w:val="ListParagraph"/>
        <w:rPr>
          <w:sz w:val="24"/>
        </w:rPr>
        <w:sectPr w:rsidR="007B5449">
          <w:type w:val="continuous"/>
          <w:pgSz w:w="12240" w:h="15840"/>
          <w:pgMar w:top="1440" w:right="0" w:bottom="280" w:left="1080" w:header="728" w:footer="0" w:gutter="0"/>
          <w:cols w:num="2" w:space="720" w:equalWidth="0">
            <w:col w:w="2426" w:space="40"/>
            <w:col w:w="8694"/>
          </w:cols>
        </w:sectPr>
      </w:pPr>
    </w:p>
    <w:p w:rsidR="007B5449" w:rsidRDefault="00535BA8">
      <w:pPr>
        <w:pStyle w:val="BodyText"/>
        <w:spacing w:before="100"/>
        <w:ind w:left="3601" w:right="1548"/>
      </w:pPr>
      <w:r>
        <w:lastRenderedPageBreak/>
        <w:t>(access</w:t>
      </w:r>
      <w:r>
        <w:rPr>
          <w:spacing w:val="-2"/>
        </w:rPr>
        <w:t xml:space="preserve"> </w:t>
      </w:r>
      <w:r>
        <w:t>to</w:t>
      </w:r>
      <w:r>
        <w:rPr>
          <w:spacing w:val="-2"/>
        </w:rPr>
        <w:t xml:space="preserve"> </w:t>
      </w:r>
      <w:r>
        <w:t>line(s)</w:t>
      </w:r>
      <w:r>
        <w:rPr>
          <w:spacing w:val="-3"/>
        </w:rPr>
        <w:t xml:space="preserve"> </w:t>
      </w:r>
      <w:r>
        <w:t>of</w:t>
      </w:r>
      <w:r>
        <w:rPr>
          <w:spacing w:val="-2"/>
        </w:rPr>
        <w:t xml:space="preserve"> </w:t>
      </w:r>
      <w:r>
        <w:t>credit</w:t>
      </w:r>
      <w:r>
        <w:rPr>
          <w:spacing w:val="-2"/>
        </w:rPr>
        <w:t xml:space="preserve"> </w:t>
      </w:r>
      <w:r>
        <w:t>and</w:t>
      </w:r>
      <w:r>
        <w:rPr>
          <w:spacing w:val="-3"/>
        </w:rPr>
        <w:t xml:space="preserve"> </w:t>
      </w:r>
      <w:r>
        <w:t>availability</w:t>
      </w:r>
      <w:r>
        <w:rPr>
          <w:spacing w:val="-3"/>
        </w:rPr>
        <w:t xml:space="preserve"> </w:t>
      </w:r>
      <w:r>
        <w:t>of</w:t>
      </w:r>
      <w:r>
        <w:rPr>
          <w:spacing w:val="-3"/>
        </w:rPr>
        <w:t xml:space="preserve"> </w:t>
      </w:r>
      <w:r>
        <w:t>other</w:t>
      </w:r>
      <w:r>
        <w:rPr>
          <w:spacing w:val="-3"/>
        </w:rPr>
        <w:t xml:space="preserve"> </w:t>
      </w:r>
      <w:r>
        <w:t xml:space="preserve">financial </w:t>
      </w:r>
      <w:r>
        <w:rPr>
          <w:spacing w:val="-2"/>
        </w:rPr>
        <w:t>resources);</w:t>
      </w:r>
    </w:p>
    <w:p w:rsidR="007B5449" w:rsidRDefault="007B5449">
      <w:pPr>
        <w:pStyle w:val="BodyText"/>
      </w:pPr>
    </w:p>
    <w:p w:rsidR="007B5449" w:rsidRDefault="00535BA8">
      <w:pPr>
        <w:pStyle w:val="ListParagraph"/>
        <w:numPr>
          <w:ilvl w:val="2"/>
          <w:numId w:val="58"/>
        </w:numPr>
        <w:tabs>
          <w:tab w:val="left" w:pos="3600"/>
        </w:tabs>
        <w:ind w:left="3600"/>
        <w:jc w:val="left"/>
        <w:rPr>
          <w:sz w:val="24"/>
        </w:rPr>
      </w:pPr>
      <w:r>
        <w:rPr>
          <w:sz w:val="24"/>
        </w:rPr>
        <w:t>authority</w:t>
      </w:r>
      <w:r>
        <w:rPr>
          <w:spacing w:val="-1"/>
          <w:sz w:val="24"/>
        </w:rPr>
        <w:t xml:space="preserve"> </w:t>
      </w:r>
      <w:r>
        <w:rPr>
          <w:sz w:val="24"/>
        </w:rPr>
        <w:t>to</w:t>
      </w:r>
      <w:r>
        <w:rPr>
          <w:spacing w:val="-3"/>
          <w:sz w:val="24"/>
        </w:rPr>
        <w:t xml:space="preserve"> </w:t>
      </w:r>
      <w:r>
        <w:rPr>
          <w:sz w:val="24"/>
        </w:rPr>
        <w:t>seek</w:t>
      </w:r>
      <w:r>
        <w:rPr>
          <w:spacing w:val="-2"/>
          <w:sz w:val="24"/>
        </w:rPr>
        <w:t xml:space="preserve"> </w:t>
      </w:r>
      <w:r>
        <w:rPr>
          <w:sz w:val="24"/>
        </w:rPr>
        <w:t>references</w:t>
      </w:r>
      <w:r>
        <w:rPr>
          <w:spacing w:val="-2"/>
          <w:sz w:val="24"/>
        </w:rPr>
        <w:t xml:space="preserve"> </w:t>
      </w:r>
      <w:r>
        <w:rPr>
          <w:sz w:val="24"/>
        </w:rPr>
        <w:t>from</w:t>
      </w:r>
      <w:r>
        <w:rPr>
          <w:spacing w:val="-2"/>
          <w:sz w:val="24"/>
        </w:rPr>
        <w:t xml:space="preserve"> </w:t>
      </w:r>
      <w:r>
        <w:rPr>
          <w:sz w:val="24"/>
        </w:rPr>
        <w:t>the</w:t>
      </w:r>
      <w:r>
        <w:rPr>
          <w:spacing w:val="-1"/>
          <w:sz w:val="24"/>
        </w:rPr>
        <w:t xml:space="preserve"> </w:t>
      </w:r>
      <w:r>
        <w:rPr>
          <w:sz w:val="24"/>
        </w:rPr>
        <w:t>Tenderer’s</w:t>
      </w:r>
      <w:r>
        <w:rPr>
          <w:spacing w:val="-1"/>
          <w:sz w:val="24"/>
        </w:rPr>
        <w:t xml:space="preserve"> </w:t>
      </w:r>
      <w:r>
        <w:rPr>
          <w:spacing w:val="-2"/>
          <w:sz w:val="24"/>
        </w:rPr>
        <w:t>bankers;</w:t>
      </w:r>
    </w:p>
    <w:p w:rsidR="007B5449" w:rsidRDefault="007B5449">
      <w:pPr>
        <w:pStyle w:val="BodyText"/>
      </w:pPr>
    </w:p>
    <w:p w:rsidR="007B5449" w:rsidRDefault="00535BA8">
      <w:pPr>
        <w:pStyle w:val="ListParagraph"/>
        <w:numPr>
          <w:ilvl w:val="2"/>
          <w:numId w:val="58"/>
        </w:numPr>
        <w:tabs>
          <w:tab w:val="left" w:pos="3601"/>
        </w:tabs>
        <w:ind w:left="3601" w:right="1801" w:hanging="541"/>
        <w:jc w:val="both"/>
        <w:rPr>
          <w:sz w:val="24"/>
        </w:rPr>
      </w:pPr>
      <w:r>
        <w:rPr>
          <w:sz w:val="24"/>
        </w:rPr>
        <w:t>information regarding any litigation, current or during the last five years, in which the Tenderer is involved, the</w:t>
      </w:r>
      <w:r>
        <w:rPr>
          <w:spacing w:val="40"/>
          <w:sz w:val="24"/>
        </w:rPr>
        <w:t xml:space="preserve"> </w:t>
      </w:r>
      <w:r>
        <w:rPr>
          <w:sz w:val="24"/>
        </w:rPr>
        <w:t>parties concerned, and disputed amount; and</w:t>
      </w:r>
    </w:p>
    <w:p w:rsidR="007B5449" w:rsidRDefault="007B5449">
      <w:pPr>
        <w:pStyle w:val="BodyText"/>
      </w:pPr>
    </w:p>
    <w:p w:rsidR="007B5449" w:rsidRDefault="00535BA8">
      <w:pPr>
        <w:pStyle w:val="ListParagraph"/>
        <w:numPr>
          <w:ilvl w:val="2"/>
          <w:numId w:val="58"/>
        </w:numPr>
        <w:tabs>
          <w:tab w:val="left" w:pos="3601"/>
        </w:tabs>
        <w:ind w:left="3601" w:right="1802" w:hanging="541"/>
        <w:jc w:val="both"/>
        <w:rPr>
          <w:sz w:val="24"/>
        </w:rPr>
      </w:pPr>
      <w:r>
        <w:rPr>
          <w:sz w:val="24"/>
        </w:rPr>
        <w:t>proposals for subcontracting components of the Works amounting to more than 10 percent of the C</w:t>
      </w:r>
      <w:r>
        <w:rPr>
          <w:sz w:val="24"/>
        </w:rPr>
        <w:t>ontract Price.</w:t>
      </w:r>
    </w:p>
    <w:p w:rsidR="007B5449" w:rsidRDefault="007B5449">
      <w:pPr>
        <w:pStyle w:val="BodyText"/>
      </w:pPr>
    </w:p>
    <w:p w:rsidR="007B5449" w:rsidRDefault="00535BA8">
      <w:pPr>
        <w:pStyle w:val="ListParagraph"/>
        <w:numPr>
          <w:ilvl w:val="1"/>
          <w:numId w:val="58"/>
        </w:numPr>
        <w:tabs>
          <w:tab w:val="left" w:pos="3060"/>
        </w:tabs>
        <w:spacing w:before="1"/>
        <w:ind w:left="3060" w:right="1800" w:hanging="540"/>
        <w:jc w:val="both"/>
        <w:rPr>
          <w:sz w:val="24"/>
        </w:rPr>
      </w:pPr>
      <w:r>
        <w:rPr>
          <w:sz w:val="24"/>
        </w:rPr>
        <w:t>Tenders submitted by a joint venture of two or more firms as partners shall comply with the following requirements, unless otherwise stated in the Tender Data:</w:t>
      </w:r>
    </w:p>
    <w:p w:rsidR="007B5449" w:rsidRDefault="007B5449">
      <w:pPr>
        <w:pStyle w:val="BodyText"/>
      </w:pPr>
    </w:p>
    <w:p w:rsidR="007B5449" w:rsidRDefault="00535BA8">
      <w:pPr>
        <w:pStyle w:val="ListParagraph"/>
        <w:numPr>
          <w:ilvl w:val="2"/>
          <w:numId w:val="58"/>
        </w:numPr>
        <w:tabs>
          <w:tab w:val="left" w:pos="3601"/>
        </w:tabs>
        <w:ind w:left="3601" w:right="1796" w:hanging="541"/>
        <w:jc w:val="both"/>
        <w:rPr>
          <w:sz w:val="24"/>
        </w:rPr>
      </w:pPr>
      <w:r>
        <w:rPr>
          <w:sz w:val="24"/>
        </w:rPr>
        <w:t>the Tender shall include all the information listed in Sub-Clause 4.3 above for</w:t>
      </w:r>
      <w:r>
        <w:rPr>
          <w:sz w:val="24"/>
        </w:rPr>
        <w:t xml:space="preserve"> each joint venture partner;</w:t>
      </w:r>
    </w:p>
    <w:p w:rsidR="007B5449" w:rsidRDefault="007B5449">
      <w:pPr>
        <w:pStyle w:val="BodyText"/>
      </w:pPr>
    </w:p>
    <w:p w:rsidR="007B5449" w:rsidRDefault="00535BA8">
      <w:pPr>
        <w:pStyle w:val="ListParagraph"/>
        <w:numPr>
          <w:ilvl w:val="2"/>
          <w:numId w:val="58"/>
        </w:numPr>
        <w:tabs>
          <w:tab w:val="left" w:pos="3599"/>
          <w:tab w:val="left" w:pos="3601"/>
        </w:tabs>
        <w:ind w:left="3601" w:right="1800" w:hanging="541"/>
        <w:jc w:val="both"/>
        <w:rPr>
          <w:sz w:val="24"/>
        </w:rPr>
      </w:pPr>
      <w:r>
        <w:rPr>
          <w:sz w:val="24"/>
        </w:rPr>
        <w:t xml:space="preserve">the Tender shall be signed so as to be legally binding on all </w:t>
      </w:r>
      <w:r>
        <w:rPr>
          <w:spacing w:val="-2"/>
          <w:sz w:val="24"/>
        </w:rPr>
        <w:t>partners;</w:t>
      </w:r>
    </w:p>
    <w:p w:rsidR="007B5449" w:rsidRDefault="007B5449">
      <w:pPr>
        <w:pStyle w:val="BodyText"/>
      </w:pPr>
    </w:p>
    <w:p w:rsidR="007B5449" w:rsidRDefault="00535BA8">
      <w:pPr>
        <w:pStyle w:val="ListParagraph"/>
        <w:numPr>
          <w:ilvl w:val="2"/>
          <w:numId w:val="58"/>
        </w:numPr>
        <w:tabs>
          <w:tab w:val="left" w:pos="3601"/>
        </w:tabs>
        <w:ind w:left="3601" w:right="1801" w:hanging="541"/>
        <w:jc w:val="both"/>
        <w:rPr>
          <w:sz w:val="24"/>
        </w:rPr>
      </w:pPr>
      <w:r>
        <w:rPr>
          <w:sz w:val="24"/>
        </w:rPr>
        <w:t xml:space="preserve">all partners shall be jointly and severally liable for the execution of the Contract in accordance with the Contract </w:t>
      </w:r>
      <w:r>
        <w:rPr>
          <w:spacing w:val="-2"/>
          <w:sz w:val="24"/>
        </w:rPr>
        <w:t>terms;</w:t>
      </w:r>
    </w:p>
    <w:p w:rsidR="007B5449" w:rsidRDefault="007B5449">
      <w:pPr>
        <w:pStyle w:val="BodyText"/>
      </w:pPr>
    </w:p>
    <w:p w:rsidR="007B5449" w:rsidRDefault="00535BA8">
      <w:pPr>
        <w:pStyle w:val="ListParagraph"/>
        <w:numPr>
          <w:ilvl w:val="2"/>
          <w:numId w:val="58"/>
        </w:numPr>
        <w:tabs>
          <w:tab w:val="left" w:pos="3599"/>
          <w:tab w:val="left" w:pos="3601"/>
        </w:tabs>
        <w:ind w:left="3601" w:right="1801" w:hanging="541"/>
        <w:jc w:val="both"/>
        <w:rPr>
          <w:sz w:val="24"/>
        </w:rPr>
      </w:pPr>
      <w:r>
        <w:rPr>
          <w:sz w:val="24"/>
        </w:rPr>
        <w:t xml:space="preserve">one of the partners will be nominated as being in charge, authorized to incur liabilities, and receive instructions for and on behalf of any and all partners of the joint venture; </w:t>
      </w:r>
      <w:r>
        <w:rPr>
          <w:spacing w:val="-4"/>
          <w:sz w:val="24"/>
        </w:rPr>
        <w:t>and</w:t>
      </w:r>
    </w:p>
    <w:p w:rsidR="007B5449" w:rsidRDefault="007B5449">
      <w:pPr>
        <w:pStyle w:val="BodyText"/>
        <w:spacing w:before="1"/>
      </w:pPr>
    </w:p>
    <w:p w:rsidR="007B5449" w:rsidRDefault="00535BA8">
      <w:pPr>
        <w:pStyle w:val="ListParagraph"/>
        <w:numPr>
          <w:ilvl w:val="2"/>
          <w:numId w:val="58"/>
        </w:numPr>
        <w:tabs>
          <w:tab w:val="left" w:pos="3601"/>
        </w:tabs>
        <w:ind w:left="3601" w:right="1801" w:hanging="541"/>
        <w:jc w:val="both"/>
        <w:rPr>
          <w:sz w:val="24"/>
        </w:rPr>
      </w:pPr>
      <w:r>
        <w:rPr>
          <w:sz w:val="24"/>
        </w:rPr>
        <w:t xml:space="preserve">the execution of the entire Contract, including payment, shall be done </w:t>
      </w:r>
      <w:r>
        <w:rPr>
          <w:sz w:val="24"/>
        </w:rPr>
        <w:t>exclusively with the partner in charge.</w:t>
      </w:r>
    </w:p>
    <w:p w:rsidR="007B5449" w:rsidRDefault="007B5449">
      <w:pPr>
        <w:pStyle w:val="BodyText"/>
      </w:pPr>
    </w:p>
    <w:p w:rsidR="007B5449" w:rsidRDefault="00535BA8">
      <w:pPr>
        <w:pStyle w:val="ListParagraph"/>
        <w:numPr>
          <w:ilvl w:val="1"/>
          <w:numId w:val="58"/>
        </w:numPr>
        <w:tabs>
          <w:tab w:val="left" w:pos="3060"/>
        </w:tabs>
        <w:ind w:left="3060" w:right="1799" w:hanging="540"/>
        <w:jc w:val="both"/>
        <w:rPr>
          <w:sz w:val="24"/>
        </w:rPr>
      </w:pPr>
      <w:r>
        <w:rPr>
          <w:sz w:val="24"/>
        </w:rPr>
        <w:t>To qualify for award of the Contract, Tenderers shall meet the following minimum qualifying criteria:</w:t>
      </w:r>
    </w:p>
    <w:p w:rsidR="007B5449" w:rsidRDefault="007B5449">
      <w:pPr>
        <w:pStyle w:val="BodyText"/>
      </w:pPr>
    </w:p>
    <w:p w:rsidR="007B5449" w:rsidRDefault="00535BA8">
      <w:pPr>
        <w:pStyle w:val="ListParagraph"/>
        <w:numPr>
          <w:ilvl w:val="2"/>
          <w:numId w:val="58"/>
        </w:numPr>
        <w:tabs>
          <w:tab w:val="left" w:pos="3601"/>
        </w:tabs>
        <w:ind w:left="3601" w:right="1798" w:hanging="541"/>
        <w:jc w:val="both"/>
        <w:rPr>
          <w:sz w:val="24"/>
        </w:rPr>
      </w:pPr>
      <w:r>
        <w:rPr>
          <w:sz w:val="24"/>
        </w:rPr>
        <w:t>annual volume of construction work of at least the amount specified in the Tender Data;</w:t>
      </w:r>
    </w:p>
    <w:p w:rsidR="007B5449" w:rsidRDefault="007B5449">
      <w:pPr>
        <w:pStyle w:val="BodyText"/>
      </w:pPr>
    </w:p>
    <w:p w:rsidR="007B5449" w:rsidRDefault="00535BA8">
      <w:pPr>
        <w:pStyle w:val="ListParagraph"/>
        <w:numPr>
          <w:ilvl w:val="2"/>
          <w:numId w:val="58"/>
        </w:numPr>
        <w:tabs>
          <w:tab w:val="left" w:pos="3599"/>
          <w:tab w:val="left" w:pos="3601"/>
        </w:tabs>
        <w:ind w:left="3601" w:right="1800" w:hanging="541"/>
        <w:jc w:val="both"/>
        <w:rPr>
          <w:sz w:val="24"/>
        </w:rPr>
      </w:pPr>
      <w:r>
        <w:rPr>
          <w:sz w:val="24"/>
        </w:rPr>
        <w:t>experience as prime con</w:t>
      </w:r>
      <w:r>
        <w:rPr>
          <w:sz w:val="24"/>
        </w:rPr>
        <w:t>tractor in the construction of at</w:t>
      </w:r>
      <w:r>
        <w:rPr>
          <w:spacing w:val="40"/>
          <w:sz w:val="24"/>
        </w:rPr>
        <w:t xml:space="preserve"> </w:t>
      </w:r>
      <w:r>
        <w:rPr>
          <w:sz w:val="24"/>
        </w:rPr>
        <w:t>least two works of a nature and complexity equivalent to</w:t>
      </w:r>
      <w:r>
        <w:rPr>
          <w:spacing w:val="40"/>
          <w:sz w:val="24"/>
        </w:rPr>
        <w:t xml:space="preserve"> </w:t>
      </w:r>
      <w:r>
        <w:rPr>
          <w:sz w:val="24"/>
        </w:rPr>
        <w:t xml:space="preserve">the Works over the last 10 years (to comply with this requirement, works cited should be at least 70 percent </w:t>
      </w:r>
      <w:r>
        <w:rPr>
          <w:spacing w:val="-2"/>
          <w:sz w:val="24"/>
        </w:rPr>
        <w:t>complete);</w:t>
      </w:r>
    </w:p>
    <w:p w:rsidR="007B5449" w:rsidRDefault="007B5449">
      <w:pPr>
        <w:pStyle w:val="ListParagraph"/>
        <w:jc w:val="both"/>
        <w:rPr>
          <w:sz w:val="24"/>
        </w:rPr>
        <w:sectPr w:rsidR="007B5449">
          <w:pgSz w:w="12240" w:h="15840"/>
          <w:pgMar w:top="1340" w:right="0" w:bottom="280" w:left="1080" w:header="728" w:footer="0" w:gutter="0"/>
          <w:cols w:space="720"/>
        </w:sectPr>
      </w:pPr>
    </w:p>
    <w:p w:rsidR="007B5449" w:rsidRDefault="00535BA8">
      <w:pPr>
        <w:pStyle w:val="ListParagraph"/>
        <w:numPr>
          <w:ilvl w:val="2"/>
          <w:numId w:val="58"/>
        </w:numPr>
        <w:tabs>
          <w:tab w:val="left" w:pos="3961"/>
        </w:tabs>
        <w:spacing w:before="100"/>
        <w:ind w:left="3961" w:right="1441"/>
        <w:jc w:val="both"/>
        <w:rPr>
          <w:sz w:val="24"/>
        </w:rPr>
      </w:pPr>
      <w:r>
        <w:rPr>
          <w:sz w:val="24"/>
        </w:rPr>
        <w:lastRenderedPageBreak/>
        <w:t>proposals for the timely acquis</w:t>
      </w:r>
      <w:r>
        <w:rPr>
          <w:sz w:val="24"/>
        </w:rPr>
        <w:t>ition (own, lease, hire, etc.) of the essential equipment listed in the Tender Data;</w:t>
      </w:r>
    </w:p>
    <w:p w:rsidR="007B5449" w:rsidRDefault="007B5449">
      <w:pPr>
        <w:pStyle w:val="BodyText"/>
      </w:pPr>
    </w:p>
    <w:p w:rsidR="007B5449" w:rsidRDefault="00535BA8">
      <w:pPr>
        <w:pStyle w:val="ListParagraph"/>
        <w:numPr>
          <w:ilvl w:val="2"/>
          <w:numId w:val="58"/>
        </w:numPr>
        <w:tabs>
          <w:tab w:val="left" w:pos="3961"/>
        </w:tabs>
        <w:ind w:left="3961" w:right="1436"/>
        <w:jc w:val="both"/>
        <w:rPr>
          <w:sz w:val="24"/>
        </w:rPr>
      </w:pPr>
      <w:r>
        <w:rPr>
          <w:sz w:val="24"/>
        </w:rPr>
        <w:t>a</w:t>
      </w:r>
      <w:r>
        <w:rPr>
          <w:spacing w:val="-1"/>
          <w:sz w:val="24"/>
        </w:rPr>
        <w:t xml:space="preserve"> </w:t>
      </w:r>
      <w:r>
        <w:rPr>
          <w:sz w:val="24"/>
        </w:rPr>
        <w:t>Contract</w:t>
      </w:r>
      <w:r>
        <w:rPr>
          <w:spacing w:val="-1"/>
          <w:sz w:val="24"/>
        </w:rPr>
        <w:t xml:space="preserve"> </w:t>
      </w:r>
      <w:r>
        <w:rPr>
          <w:sz w:val="24"/>
        </w:rPr>
        <w:t>Manager with</w:t>
      </w:r>
      <w:r>
        <w:rPr>
          <w:spacing w:val="-1"/>
          <w:sz w:val="24"/>
        </w:rPr>
        <w:t xml:space="preserve"> </w:t>
      </w:r>
      <w:r>
        <w:rPr>
          <w:sz w:val="24"/>
        </w:rPr>
        <w:t>five</w:t>
      </w:r>
      <w:r>
        <w:rPr>
          <w:spacing w:val="-2"/>
          <w:sz w:val="24"/>
        </w:rPr>
        <w:t xml:space="preserve"> </w:t>
      </w:r>
      <w:r>
        <w:rPr>
          <w:sz w:val="24"/>
        </w:rPr>
        <w:t>years’</w:t>
      </w:r>
      <w:r>
        <w:rPr>
          <w:spacing w:val="-1"/>
          <w:sz w:val="24"/>
        </w:rPr>
        <w:t xml:space="preserve"> </w:t>
      </w:r>
      <w:r>
        <w:rPr>
          <w:sz w:val="24"/>
        </w:rPr>
        <w:t>experience</w:t>
      </w:r>
      <w:r>
        <w:rPr>
          <w:spacing w:val="-2"/>
          <w:sz w:val="24"/>
        </w:rPr>
        <w:t xml:space="preserve"> </w:t>
      </w:r>
      <w:r>
        <w:rPr>
          <w:sz w:val="24"/>
        </w:rPr>
        <w:t>in</w:t>
      </w:r>
      <w:r>
        <w:rPr>
          <w:spacing w:val="-1"/>
          <w:sz w:val="24"/>
        </w:rPr>
        <w:t xml:space="preserve"> </w:t>
      </w:r>
      <w:r>
        <w:rPr>
          <w:sz w:val="24"/>
        </w:rPr>
        <w:t>works of an equivalent nature and volume, including no less than three years as Manager; and</w:t>
      </w:r>
    </w:p>
    <w:p w:rsidR="007B5449" w:rsidRDefault="007B5449">
      <w:pPr>
        <w:pStyle w:val="BodyText"/>
      </w:pPr>
    </w:p>
    <w:p w:rsidR="007B5449" w:rsidRDefault="00535BA8">
      <w:pPr>
        <w:pStyle w:val="ListParagraph"/>
        <w:numPr>
          <w:ilvl w:val="2"/>
          <w:numId w:val="58"/>
        </w:numPr>
        <w:tabs>
          <w:tab w:val="left" w:pos="3961"/>
        </w:tabs>
        <w:ind w:left="3961" w:right="1437"/>
        <w:jc w:val="both"/>
        <w:rPr>
          <w:sz w:val="24"/>
        </w:rPr>
      </w:pPr>
      <w:r>
        <w:rPr>
          <w:sz w:val="24"/>
        </w:rPr>
        <w:t>liquid assets and/or credit facilities, net of other contractual commitments and exclusive of any advance payments which may be made under the Contract, of no less than the amount specified in the Tender Data.</w:t>
      </w:r>
    </w:p>
    <w:p w:rsidR="007B5449" w:rsidRDefault="007B5449">
      <w:pPr>
        <w:pStyle w:val="BodyText"/>
      </w:pPr>
    </w:p>
    <w:p w:rsidR="007B5449" w:rsidRDefault="00535BA8">
      <w:pPr>
        <w:pStyle w:val="BodyText"/>
        <w:spacing w:before="1"/>
        <w:ind w:left="3421" w:right="1437"/>
        <w:jc w:val="both"/>
      </w:pPr>
      <w:r>
        <w:t>A</w:t>
      </w:r>
      <w:r>
        <w:rPr>
          <w:spacing w:val="-1"/>
        </w:rPr>
        <w:t xml:space="preserve"> </w:t>
      </w:r>
      <w:r>
        <w:t>consistent</w:t>
      </w:r>
      <w:r>
        <w:rPr>
          <w:spacing w:val="-1"/>
        </w:rPr>
        <w:t xml:space="preserve"> </w:t>
      </w:r>
      <w:r>
        <w:t>history of</w:t>
      </w:r>
      <w:r>
        <w:rPr>
          <w:spacing w:val="-1"/>
        </w:rPr>
        <w:t xml:space="preserve"> </w:t>
      </w:r>
      <w:r>
        <w:t>litigation or</w:t>
      </w:r>
      <w:r>
        <w:rPr>
          <w:spacing w:val="-1"/>
        </w:rPr>
        <w:t xml:space="preserve"> </w:t>
      </w:r>
      <w:r>
        <w:t>arbitra</w:t>
      </w:r>
      <w:r>
        <w:t>tion awards</w:t>
      </w:r>
      <w:r>
        <w:rPr>
          <w:spacing w:val="-1"/>
        </w:rPr>
        <w:t xml:space="preserve"> </w:t>
      </w:r>
      <w:r>
        <w:t xml:space="preserve">against the Applicant or any partner of a Joint Venture may result in </w:t>
      </w:r>
      <w:r>
        <w:rPr>
          <w:spacing w:val="-2"/>
        </w:rPr>
        <w:t>disqualification.</w:t>
      </w:r>
    </w:p>
    <w:p w:rsidR="007B5449" w:rsidRDefault="007B5449">
      <w:pPr>
        <w:pStyle w:val="BodyText"/>
      </w:pPr>
    </w:p>
    <w:p w:rsidR="007B5449" w:rsidRDefault="00535BA8">
      <w:pPr>
        <w:pStyle w:val="ListParagraph"/>
        <w:numPr>
          <w:ilvl w:val="1"/>
          <w:numId w:val="58"/>
        </w:numPr>
        <w:tabs>
          <w:tab w:val="left" w:pos="3421"/>
        </w:tabs>
        <w:ind w:left="3421" w:right="1438" w:hanging="541"/>
        <w:jc w:val="both"/>
        <w:rPr>
          <w:sz w:val="24"/>
        </w:rPr>
      </w:pPr>
      <w:r>
        <w:rPr>
          <w:sz w:val="24"/>
        </w:rPr>
        <w:t>The figures for each of the partners of a joint venture shall be added together to determine the Tenderer’s compliance with the minimum qualifying criteria</w:t>
      </w:r>
      <w:r>
        <w:rPr>
          <w:sz w:val="24"/>
        </w:rPr>
        <w:t xml:space="preserve"> of Sub-Clause 4.5(a) and (e); however, for a joint venture to qualify, each of its partners must meet at least 25 percent of minimum criteria 4.5(a), (b), and (e) for an individual Tenderer, and the partner in charge at least 40 percent of those minimum c</w:t>
      </w:r>
      <w:r>
        <w:rPr>
          <w:sz w:val="24"/>
        </w:rPr>
        <w:t>riteria.</w:t>
      </w:r>
      <w:r>
        <w:rPr>
          <w:spacing w:val="40"/>
          <w:sz w:val="24"/>
        </w:rPr>
        <w:t xml:space="preserve"> </w:t>
      </w:r>
      <w:r>
        <w:rPr>
          <w:sz w:val="24"/>
        </w:rPr>
        <w:t xml:space="preserve">Failure to comply with this requirement will result in rejection of the joint venture’s Tender. Subcontractors’ experience and resources will not be </w:t>
      </w:r>
      <w:proofErr w:type="gramStart"/>
      <w:r>
        <w:rPr>
          <w:sz w:val="24"/>
        </w:rPr>
        <w:t>taken into account</w:t>
      </w:r>
      <w:proofErr w:type="gramEnd"/>
      <w:r>
        <w:rPr>
          <w:sz w:val="24"/>
        </w:rPr>
        <w:t xml:space="preserve"> in determining the Tenderer’s compliance with the qualifying criteria, unless o</w:t>
      </w:r>
      <w:r>
        <w:rPr>
          <w:sz w:val="24"/>
        </w:rPr>
        <w:t>therwise stated in the Tender Data.</w:t>
      </w:r>
    </w:p>
    <w:p w:rsidR="007B5449" w:rsidRDefault="007B5449">
      <w:pPr>
        <w:pStyle w:val="BodyText"/>
      </w:pPr>
    </w:p>
    <w:p w:rsidR="007B5449" w:rsidRDefault="00535BA8">
      <w:pPr>
        <w:pStyle w:val="ListParagraph"/>
        <w:numPr>
          <w:ilvl w:val="1"/>
          <w:numId w:val="58"/>
        </w:numPr>
        <w:tabs>
          <w:tab w:val="left" w:pos="3421"/>
        </w:tabs>
        <w:ind w:left="3421" w:right="1439" w:hanging="541"/>
        <w:jc w:val="both"/>
        <w:rPr>
          <w:sz w:val="24"/>
        </w:rPr>
      </w:pPr>
      <w:r>
        <w:rPr>
          <w:sz w:val="24"/>
        </w:rPr>
        <w:t>Domestic Tenderers and joint ventures of domestic and foreign Tenderers applying for eligibility for a 7½-percent margin of preference in Tender evaluation shall supply all information to satisfy the criteria for eligib</w:t>
      </w:r>
      <w:r>
        <w:rPr>
          <w:sz w:val="24"/>
        </w:rPr>
        <w:t>ility as described in Clause 30 of these Instructions to Tenderers.</w:t>
      </w:r>
    </w:p>
    <w:p w:rsidR="007B5449" w:rsidRDefault="007B5449">
      <w:pPr>
        <w:pStyle w:val="BodyText"/>
        <w:spacing w:before="3"/>
        <w:rPr>
          <w:sz w:val="16"/>
        </w:rPr>
      </w:pPr>
    </w:p>
    <w:p w:rsidR="007B5449" w:rsidRDefault="007B5449">
      <w:pPr>
        <w:pStyle w:val="BodyText"/>
        <w:rPr>
          <w:sz w:val="16"/>
        </w:rPr>
        <w:sectPr w:rsidR="007B5449">
          <w:pgSz w:w="12240" w:h="15840"/>
          <w:pgMar w:top="1340" w:right="0" w:bottom="280" w:left="1080" w:header="728" w:footer="0" w:gutter="0"/>
          <w:cols w:space="720"/>
        </w:sectPr>
      </w:pPr>
    </w:p>
    <w:p w:rsidR="007B5449" w:rsidRDefault="00535BA8">
      <w:pPr>
        <w:pStyle w:val="Heading6"/>
        <w:numPr>
          <w:ilvl w:val="0"/>
          <w:numId w:val="58"/>
        </w:numPr>
        <w:tabs>
          <w:tab w:val="left" w:pos="1080"/>
        </w:tabs>
        <w:ind w:left="1080" w:hanging="360"/>
        <w:jc w:val="left"/>
      </w:pPr>
      <w:bookmarkStart w:id="11" w:name="_bookmark10"/>
      <w:bookmarkEnd w:id="11"/>
      <w:r>
        <w:t>One Tender per</w:t>
      </w:r>
      <w:r>
        <w:rPr>
          <w:spacing w:val="-15"/>
        </w:rPr>
        <w:t xml:space="preserve"> </w:t>
      </w:r>
      <w:r>
        <w:t>Tenderer</w:t>
      </w:r>
    </w:p>
    <w:p w:rsidR="007B5449" w:rsidRDefault="00535BA8">
      <w:pPr>
        <w:pStyle w:val="ListParagraph"/>
        <w:numPr>
          <w:ilvl w:val="1"/>
          <w:numId w:val="58"/>
        </w:numPr>
        <w:tabs>
          <w:tab w:val="left" w:pos="935"/>
        </w:tabs>
        <w:spacing w:before="90"/>
        <w:ind w:left="935" w:right="1439" w:hanging="541"/>
        <w:jc w:val="both"/>
        <w:rPr>
          <w:sz w:val="24"/>
        </w:rPr>
      </w:pPr>
      <w:r>
        <w:br w:type="column"/>
      </w:r>
      <w:r>
        <w:rPr>
          <w:sz w:val="24"/>
        </w:rPr>
        <w:t>Each Tenderer shall submit only one Tender, either individually or as a partner in a joint venture.</w:t>
      </w:r>
      <w:r>
        <w:rPr>
          <w:spacing w:val="40"/>
          <w:sz w:val="24"/>
        </w:rPr>
        <w:t xml:space="preserve"> </w:t>
      </w:r>
      <w:r>
        <w:rPr>
          <w:sz w:val="24"/>
        </w:rPr>
        <w:t>A Tenderer who submits or</w:t>
      </w:r>
      <w:r>
        <w:rPr>
          <w:sz w:val="24"/>
        </w:rPr>
        <w:t xml:space="preserve"> participates in more than one Tender (other than as a subcontractor or in cases of alternatives that have been permitted or requested) will cause all the proposals with the Tenderer’s participation to be disqualified.</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2446" w:space="40"/>
            <w:col w:w="8674"/>
          </w:cols>
        </w:sectPr>
      </w:pPr>
    </w:p>
    <w:p w:rsidR="007B5449" w:rsidRDefault="007B5449">
      <w:pPr>
        <w:pStyle w:val="BodyText"/>
        <w:spacing w:before="274"/>
      </w:pPr>
    </w:p>
    <w:p w:rsidR="007B5449" w:rsidRDefault="00535BA8">
      <w:pPr>
        <w:pStyle w:val="ListParagraph"/>
        <w:numPr>
          <w:ilvl w:val="0"/>
          <w:numId w:val="58"/>
        </w:numPr>
        <w:tabs>
          <w:tab w:val="left" w:pos="1079"/>
          <w:tab w:val="left" w:pos="2880"/>
          <w:tab w:val="left" w:pos="3420"/>
        </w:tabs>
        <w:ind w:left="1079" w:hanging="359"/>
        <w:jc w:val="left"/>
        <w:rPr>
          <w:sz w:val="24"/>
        </w:rPr>
      </w:pPr>
      <w:bookmarkStart w:id="12" w:name="_bookmark11"/>
      <w:bookmarkEnd w:id="12"/>
      <w:r>
        <w:rPr>
          <w:b/>
          <w:sz w:val="24"/>
        </w:rPr>
        <w:t>Cost</w:t>
      </w:r>
      <w:r>
        <w:rPr>
          <w:b/>
          <w:spacing w:val="-1"/>
          <w:sz w:val="24"/>
        </w:rPr>
        <w:t xml:space="preserve"> </w:t>
      </w:r>
      <w:r>
        <w:rPr>
          <w:b/>
          <w:sz w:val="24"/>
        </w:rPr>
        <w:t xml:space="preserve">of </w:t>
      </w:r>
      <w:r>
        <w:rPr>
          <w:b/>
          <w:spacing w:val="-2"/>
          <w:sz w:val="24"/>
        </w:rPr>
        <w:t>Ten</w:t>
      </w:r>
      <w:r>
        <w:rPr>
          <w:b/>
          <w:spacing w:val="-2"/>
          <w:sz w:val="24"/>
        </w:rPr>
        <w:t>der</w:t>
      </w:r>
      <w:r>
        <w:rPr>
          <w:b/>
          <w:sz w:val="24"/>
        </w:rPr>
        <w:tab/>
      </w:r>
      <w:r>
        <w:rPr>
          <w:spacing w:val="-5"/>
          <w:sz w:val="24"/>
        </w:rPr>
        <w:t>6.1</w:t>
      </w:r>
      <w:r>
        <w:rPr>
          <w:sz w:val="24"/>
        </w:rPr>
        <w:tab/>
        <w:t>The</w:t>
      </w:r>
      <w:r>
        <w:rPr>
          <w:spacing w:val="10"/>
          <w:sz w:val="24"/>
        </w:rPr>
        <w:t xml:space="preserve"> </w:t>
      </w:r>
      <w:r>
        <w:rPr>
          <w:sz w:val="24"/>
        </w:rPr>
        <w:t>Tenderer</w:t>
      </w:r>
      <w:r>
        <w:rPr>
          <w:spacing w:val="13"/>
          <w:sz w:val="24"/>
        </w:rPr>
        <w:t xml:space="preserve"> </w:t>
      </w:r>
      <w:r>
        <w:rPr>
          <w:sz w:val="24"/>
        </w:rPr>
        <w:t>shall</w:t>
      </w:r>
      <w:r>
        <w:rPr>
          <w:spacing w:val="12"/>
          <w:sz w:val="24"/>
        </w:rPr>
        <w:t xml:space="preserve"> </w:t>
      </w:r>
      <w:r>
        <w:rPr>
          <w:sz w:val="24"/>
        </w:rPr>
        <w:t>bear</w:t>
      </w:r>
      <w:r>
        <w:rPr>
          <w:spacing w:val="13"/>
          <w:sz w:val="24"/>
        </w:rPr>
        <w:t xml:space="preserve"> </w:t>
      </w:r>
      <w:r>
        <w:rPr>
          <w:sz w:val="24"/>
        </w:rPr>
        <w:t>all</w:t>
      </w:r>
      <w:r>
        <w:rPr>
          <w:spacing w:val="14"/>
          <w:sz w:val="24"/>
        </w:rPr>
        <w:t xml:space="preserve"> </w:t>
      </w:r>
      <w:r>
        <w:rPr>
          <w:sz w:val="24"/>
        </w:rPr>
        <w:t>costs</w:t>
      </w:r>
      <w:r>
        <w:rPr>
          <w:spacing w:val="13"/>
          <w:sz w:val="24"/>
        </w:rPr>
        <w:t xml:space="preserve"> </w:t>
      </w:r>
      <w:r>
        <w:rPr>
          <w:sz w:val="24"/>
        </w:rPr>
        <w:t>associated</w:t>
      </w:r>
      <w:r>
        <w:rPr>
          <w:spacing w:val="13"/>
          <w:sz w:val="24"/>
        </w:rPr>
        <w:t xml:space="preserve"> </w:t>
      </w:r>
      <w:r>
        <w:rPr>
          <w:sz w:val="24"/>
        </w:rPr>
        <w:t>with</w:t>
      </w:r>
      <w:r>
        <w:rPr>
          <w:spacing w:val="13"/>
          <w:sz w:val="24"/>
        </w:rPr>
        <w:t xml:space="preserve"> </w:t>
      </w:r>
      <w:r>
        <w:rPr>
          <w:sz w:val="24"/>
        </w:rPr>
        <w:t>the</w:t>
      </w:r>
      <w:r>
        <w:rPr>
          <w:spacing w:val="14"/>
          <w:sz w:val="24"/>
        </w:rPr>
        <w:t xml:space="preserve"> </w:t>
      </w:r>
      <w:r>
        <w:rPr>
          <w:spacing w:val="-2"/>
          <w:sz w:val="24"/>
        </w:rPr>
        <w:t>preparation</w:t>
      </w:r>
    </w:p>
    <w:p w:rsidR="007B5449" w:rsidRDefault="00535BA8">
      <w:pPr>
        <w:pStyle w:val="BodyText"/>
        <w:spacing w:before="1"/>
        <w:ind w:left="3421" w:right="1548"/>
      </w:pPr>
      <w:r>
        <w:t>and submission of his Tender, and the Employer will in no case be responsible or liable for those costs.</w:t>
      </w:r>
    </w:p>
    <w:p w:rsidR="007B5449" w:rsidRDefault="007B5449">
      <w:pPr>
        <w:pStyle w:val="BodyText"/>
        <w:sectPr w:rsidR="007B5449">
          <w:type w:val="continuous"/>
          <w:pgSz w:w="12240" w:h="15840"/>
          <w:pgMar w:top="1440" w:right="0" w:bottom="280" w:left="1080" w:header="728" w:footer="0" w:gutter="0"/>
          <w:cols w:space="720"/>
        </w:sectPr>
      </w:pPr>
    </w:p>
    <w:p w:rsidR="007B5449" w:rsidRDefault="00535BA8">
      <w:pPr>
        <w:pStyle w:val="ListParagraph"/>
        <w:numPr>
          <w:ilvl w:val="0"/>
          <w:numId w:val="58"/>
        </w:numPr>
        <w:tabs>
          <w:tab w:val="left" w:pos="720"/>
          <w:tab w:val="left" w:pos="2520"/>
        </w:tabs>
        <w:spacing w:before="100"/>
        <w:ind w:hanging="360"/>
        <w:jc w:val="both"/>
        <w:rPr>
          <w:sz w:val="24"/>
        </w:rPr>
      </w:pPr>
      <w:bookmarkStart w:id="13" w:name="_bookmark12"/>
      <w:bookmarkEnd w:id="13"/>
      <w:r>
        <w:rPr>
          <w:b/>
          <w:sz w:val="24"/>
        </w:rPr>
        <w:lastRenderedPageBreak/>
        <w:t xml:space="preserve">Site </w:t>
      </w:r>
      <w:r>
        <w:rPr>
          <w:b/>
          <w:spacing w:val="-2"/>
          <w:sz w:val="24"/>
        </w:rPr>
        <w:t>Visit</w:t>
      </w:r>
      <w:r>
        <w:rPr>
          <w:b/>
          <w:sz w:val="24"/>
        </w:rPr>
        <w:tab/>
      </w:r>
      <w:r>
        <w:rPr>
          <w:sz w:val="24"/>
        </w:rPr>
        <w:t>7.</w:t>
      </w:r>
      <w:proofErr w:type="gramStart"/>
      <w:r>
        <w:rPr>
          <w:sz w:val="24"/>
        </w:rPr>
        <w:t>1</w:t>
      </w:r>
      <w:r>
        <w:rPr>
          <w:spacing w:val="56"/>
          <w:sz w:val="24"/>
        </w:rPr>
        <w:t xml:space="preserve">  </w:t>
      </w:r>
      <w:r>
        <w:rPr>
          <w:sz w:val="24"/>
        </w:rPr>
        <w:t>The</w:t>
      </w:r>
      <w:proofErr w:type="gramEnd"/>
      <w:r>
        <w:rPr>
          <w:spacing w:val="31"/>
          <w:sz w:val="24"/>
        </w:rPr>
        <w:t xml:space="preserve"> </w:t>
      </w:r>
      <w:r>
        <w:rPr>
          <w:sz w:val="24"/>
        </w:rPr>
        <w:t>Tenderer,</w:t>
      </w:r>
      <w:r>
        <w:rPr>
          <w:spacing w:val="32"/>
          <w:sz w:val="24"/>
        </w:rPr>
        <w:t xml:space="preserve"> </w:t>
      </w:r>
      <w:r>
        <w:rPr>
          <w:sz w:val="24"/>
        </w:rPr>
        <w:t>at</w:t>
      </w:r>
      <w:r>
        <w:rPr>
          <w:spacing w:val="33"/>
          <w:sz w:val="24"/>
        </w:rPr>
        <w:t xml:space="preserve"> </w:t>
      </w:r>
      <w:r>
        <w:rPr>
          <w:sz w:val="24"/>
        </w:rPr>
        <w:t>the</w:t>
      </w:r>
      <w:r>
        <w:rPr>
          <w:spacing w:val="32"/>
          <w:sz w:val="24"/>
        </w:rPr>
        <w:t xml:space="preserve"> </w:t>
      </w:r>
      <w:r>
        <w:rPr>
          <w:sz w:val="24"/>
        </w:rPr>
        <w:t>Tenderer’s</w:t>
      </w:r>
      <w:r>
        <w:rPr>
          <w:spacing w:val="32"/>
          <w:sz w:val="24"/>
        </w:rPr>
        <w:t xml:space="preserve"> </w:t>
      </w:r>
      <w:r>
        <w:rPr>
          <w:sz w:val="24"/>
        </w:rPr>
        <w:t>own</w:t>
      </w:r>
      <w:r>
        <w:rPr>
          <w:spacing w:val="33"/>
          <w:sz w:val="24"/>
        </w:rPr>
        <w:t xml:space="preserve"> </w:t>
      </w:r>
      <w:r>
        <w:rPr>
          <w:sz w:val="24"/>
        </w:rPr>
        <w:t>responsibility</w:t>
      </w:r>
      <w:r>
        <w:rPr>
          <w:spacing w:val="34"/>
          <w:sz w:val="24"/>
        </w:rPr>
        <w:t xml:space="preserve"> </w:t>
      </w:r>
      <w:r>
        <w:rPr>
          <w:sz w:val="24"/>
        </w:rPr>
        <w:t>and</w:t>
      </w:r>
      <w:r>
        <w:rPr>
          <w:spacing w:val="32"/>
          <w:sz w:val="24"/>
        </w:rPr>
        <w:t xml:space="preserve"> </w:t>
      </w:r>
      <w:r>
        <w:rPr>
          <w:sz w:val="24"/>
        </w:rPr>
        <w:t>risk,</w:t>
      </w:r>
      <w:r>
        <w:rPr>
          <w:spacing w:val="32"/>
          <w:sz w:val="24"/>
        </w:rPr>
        <w:t xml:space="preserve"> </w:t>
      </w:r>
      <w:r>
        <w:rPr>
          <w:spacing w:val="-5"/>
          <w:sz w:val="24"/>
        </w:rPr>
        <w:t>is</w:t>
      </w:r>
    </w:p>
    <w:p w:rsidR="007B5449" w:rsidRDefault="00535BA8">
      <w:pPr>
        <w:pStyle w:val="BodyText"/>
        <w:ind w:left="3060" w:right="1801"/>
        <w:jc w:val="both"/>
      </w:pPr>
      <w:r>
        <w:t>encouraged to visit and examine the Site of Works and its surroundings and obtain all information that may be necessary</w:t>
      </w:r>
      <w:r>
        <w:rPr>
          <w:spacing w:val="40"/>
        </w:rPr>
        <w:t xml:space="preserve"> </w:t>
      </w:r>
      <w:r>
        <w:t>for preparing the Tender and entering into a contract for construction of the Works.</w:t>
      </w:r>
      <w:r>
        <w:rPr>
          <w:spacing w:val="40"/>
        </w:rPr>
        <w:t xml:space="preserve"> </w:t>
      </w:r>
      <w:r>
        <w:t>The costs of visiting t</w:t>
      </w:r>
      <w:r>
        <w:t>he Site shall be at the Tenderer’s own expense.</w:t>
      </w:r>
    </w:p>
    <w:p w:rsidR="007B5449" w:rsidRDefault="007B5449">
      <w:pPr>
        <w:pStyle w:val="BodyText"/>
        <w:spacing w:before="1"/>
      </w:pPr>
    </w:p>
    <w:p w:rsidR="007B5449" w:rsidRDefault="00535BA8">
      <w:pPr>
        <w:pStyle w:val="Heading3"/>
        <w:numPr>
          <w:ilvl w:val="0"/>
          <w:numId w:val="59"/>
        </w:numPr>
        <w:tabs>
          <w:tab w:val="left" w:pos="3919"/>
        </w:tabs>
        <w:ind w:left="3919" w:hanging="396"/>
        <w:jc w:val="left"/>
      </w:pPr>
      <w:bookmarkStart w:id="14" w:name="_bookmark13"/>
      <w:bookmarkEnd w:id="14"/>
      <w:r>
        <w:t>Tender</w:t>
      </w:r>
      <w:r>
        <w:rPr>
          <w:spacing w:val="-2"/>
        </w:rPr>
        <w:t xml:space="preserve"> Documents</w:t>
      </w:r>
    </w:p>
    <w:p w:rsidR="007B5449" w:rsidRDefault="007B5449">
      <w:pPr>
        <w:pStyle w:val="BodyText"/>
        <w:spacing w:before="1"/>
        <w:rPr>
          <w:b/>
          <w:sz w:val="16"/>
        </w:rPr>
      </w:pPr>
    </w:p>
    <w:p w:rsidR="007B5449" w:rsidRDefault="007B5449">
      <w:pPr>
        <w:pStyle w:val="BodyText"/>
        <w:rPr>
          <w:b/>
          <w:sz w:val="16"/>
        </w:rPr>
        <w:sectPr w:rsidR="007B5449">
          <w:pgSz w:w="12240" w:h="15840"/>
          <w:pgMar w:top="1340" w:right="0" w:bottom="280" w:left="1080" w:header="728" w:footer="0" w:gutter="0"/>
          <w:cols w:space="720"/>
        </w:sectPr>
      </w:pPr>
    </w:p>
    <w:p w:rsidR="007B5449" w:rsidRDefault="00535BA8">
      <w:pPr>
        <w:pStyle w:val="Heading6"/>
        <w:numPr>
          <w:ilvl w:val="0"/>
          <w:numId w:val="58"/>
        </w:numPr>
        <w:tabs>
          <w:tab w:val="left" w:pos="720"/>
        </w:tabs>
        <w:ind w:right="38"/>
        <w:jc w:val="left"/>
      </w:pPr>
      <w:bookmarkStart w:id="15" w:name="_bookmark14"/>
      <w:bookmarkEnd w:id="15"/>
      <w:r>
        <w:t xml:space="preserve">Content of </w:t>
      </w:r>
      <w:r>
        <w:rPr>
          <w:spacing w:val="-2"/>
        </w:rPr>
        <w:t>Tender Documents</w:t>
      </w:r>
    </w:p>
    <w:p w:rsidR="007B5449" w:rsidRDefault="00535BA8">
      <w:pPr>
        <w:pStyle w:val="ListParagraph"/>
        <w:numPr>
          <w:ilvl w:val="1"/>
          <w:numId w:val="58"/>
        </w:numPr>
        <w:tabs>
          <w:tab w:val="left" w:pos="900"/>
        </w:tabs>
        <w:spacing w:before="90"/>
        <w:ind w:left="900" w:right="1800" w:hanging="540"/>
        <w:jc w:val="both"/>
        <w:rPr>
          <w:sz w:val="24"/>
        </w:rPr>
      </w:pPr>
      <w:r>
        <w:br w:type="column"/>
      </w:r>
      <w:r>
        <w:rPr>
          <w:sz w:val="24"/>
        </w:rPr>
        <w:t>The set of Tender documents comprises the documents listed in the table below and addenda issued in accordance with Clause</w:t>
      </w:r>
      <w:r>
        <w:rPr>
          <w:spacing w:val="40"/>
          <w:sz w:val="24"/>
        </w:rPr>
        <w:t xml:space="preserve"> </w:t>
      </w:r>
      <w:r>
        <w:rPr>
          <w:spacing w:val="-4"/>
          <w:sz w:val="24"/>
        </w:rPr>
        <w:t>10:</w:t>
      </w:r>
    </w:p>
    <w:p w:rsidR="007B5449" w:rsidRDefault="007B5449">
      <w:pPr>
        <w:pStyle w:val="BodyText"/>
      </w:pPr>
    </w:p>
    <w:p w:rsidR="007B5449" w:rsidRDefault="00535BA8">
      <w:pPr>
        <w:pStyle w:val="BodyText"/>
        <w:tabs>
          <w:tab w:val="left" w:pos="1800"/>
        </w:tabs>
        <w:ind w:left="360"/>
      </w:pPr>
      <w:proofErr w:type="gramStart"/>
      <w:r>
        <w:t>Section</w:t>
      </w:r>
      <w:r>
        <w:rPr>
          <w:spacing w:val="29"/>
        </w:rPr>
        <w:t xml:space="preserve">  </w:t>
      </w:r>
      <w:r>
        <w:rPr>
          <w:spacing w:val="-10"/>
        </w:rPr>
        <w:t>I</w:t>
      </w:r>
      <w:proofErr w:type="gramEnd"/>
      <w:r>
        <w:tab/>
      </w:r>
      <w:r>
        <w:t>Instructions</w:t>
      </w:r>
      <w:r>
        <w:rPr>
          <w:spacing w:val="-5"/>
        </w:rPr>
        <w:t xml:space="preserve"> </w:t>
      </w:r>
      <w:r>
        <w:t>to</w:t>
      </w:r>
      <w:r>
        <w:rPr>
          <w:spacing w:val="-4"/>
        </w:rPr>
        <w:t xml:space="preserve"> </w:t>
      </w:r>
      <w:r>
        <w:rPr>
          <w:spacing w:val="-2"/>
        </w:rPr>
        <w:t>Tenderers</w:t>
      </w:r>
    </w:p>
    <w:p w:rsidR="007B5449" w:rsidRDefault="00535BA8">
      <w:pPr>
        <w:pStyle w:val="ListParagraph"/>
        <w:numPr>
          <w:ilvl w:val="0"/>
          <w:numId w:val="56"/>
        </w:numPr>
        <w:tabs>
          <w:tab w:val="left" w:pos="1800"/>
        </w:tabs>
        <w:rPr>
          <w:sz w:val="24"/>
        </w:rPr>
      </w:pPr>
      <w:r>
        <w:rPr>
          <w:sz w:val="24"/>
        </w:rPr>
        <w:t>Forms</w:t>
      </w:r>
      <w:r>
        <w:rPr>
          <w:spacing w:val="-4"/>
          <w:sz w:val="24"/>
        </w:rPr>
        <w:t xml:space="preserve"> </w:t>
      </w:r>
      <w:r>
        <w:rPr>
          <w:sz w:val="24"/>
        </w:rPr>
        <w:t>of</w:t>
      </w:r>
      <w:r>
        <w:rPr>
          <w:spacing w:val="-2"/>
          <w:sz w:val="24"/>
        </w:rPr>
        <w:t xml:space="preserve"> </w:t>
      </w:r>
      <w:r>
        <w:rPr>
          <w:sz w:val="24"/>
        </w:rPr>
        <w:t>Tender</w:t>
      </w:r>
      <w:r>
        <w:rPr>
          <w:spacing w:val="-2"/>
          <w:sz w:val="24"/>
        </w:rPr>
        <w:t xml:space="preserve"> </w:t>
      </w:r>
      <w:r>
        <w:rPr>
          <w:sz w:val="24"/>
        </w:rPr>
        <w:t>and</w:t>
      </w:r>
      <w:r>
        <w:rPr>
          <w:spacing w:val="-1"/>
          <w:sz w:val="24"/>
        </w:rPr>
        <w:t xml:space="preserve"> </w:t>
      </w:r>
      <w:r>
        <w:rPr>
          <w:sz w:val="24"/>
        </w:rPr>
        <w:t>Qualification</w:t>
      </w:r>
      <w:r>
        <w:rPr>
          <w:spacing w:val="-2"/>
          <w:sz w:val="24"/>
        </w:rPr>
        <w:t xml:space="preserve"> Information</w:t>
      </w:r>
    </w:p>
    <w:p w:rsidR="007B5449" w:rsidRDefault="00535BA8">
      <w:pPr>
        <w:pStyle w:val="ListParagraph"/>
        <w:numPr>
          <w:ilvl w:val="0"/>
          <w:numId w:val="56"/>
        </w:numPr>
        <w:tabs>
          <w:tab w:val="left" w:pos="1800"/>
        </w:tabs>
        <w:spacing w:before="1"/>
        <w:rPr>
          <w:sz w:val="24"/>
        </w:rPr>
      </w:pPr>
      <w:r>
        <w:rPr>
          <w:sz w:val="24"/>
        </w:rPr>
        <w:t>Conditions</w:t>
      </w:r>
      <w:r>
        <w:rPr>
          <w:spacing w:val="-4"/>
          <w:sz w:val="24"/>
        </w:rPr>
        <w:t xml:space="preserve"> </w:t>
      </w:r>
      <w:r>
        <w:rPr>
          <w:sz w:val="24"/>
        </w:rPr>
        <w:t>of</w:t>
      </w:r>
      <w:r>
        <w:rPr>
          <w:spacing w:val="-2"/>
          <w:sz w:val="24"/>
        </w:rPr>
        <w:t xml:space="preserve"> Contract</w:t>
      </w:r>
    </w:p>
    <w:p w:rsidR="007B5449" w:rsidRDefault="00535BA8">
      <w:pPr>
        <w:pStyle w:val="ListParagraph"/>
        <w:numPr>
          <w:ilvl w:val="0"/>
          <w:numId w:val="56"/>
        </w:numPr>
        <w:tabs>
          <w:tab w:val="left" w:pos="1800"/>
        </w:tabs>
        <w:rPr>
          <w:sz w:val="24"/>
        </w:rPr>
      </w:pPr>
      <w:r>
        <w:rPr>
          <w:sz w:val="24"/>
        </w:rPr>
        <w:t>Tender</w:t>
      </w:r>
      <w:r>
        <w:rPr>
          <w:spacing w:val="-4"/>
          <w:sz w:val="24"/>
        </w:rPr>
        <w:t xml:space="preserve"> Data</w:t>
      </w:r>
    </w:p>
    <w:p w:rsidR="007B5449" w:rsidRDefault="00535BA8">
      <w:pPr>
        <w:pStyle w:val="ListParagraph"/>
        <w:numPr>
          <w:ilvl w:val="0"/>
          <w:numId w:val="56"/>
        </w:numPr>
        <w:tabs>
          <w:tab w:val="left" w:pos="1800"/>
        </w:tabs>
        <w:rPr>
          <w:sz w:val="24"/>
        </w:rPr>
      </w:pPr>
      <w:r>
        <w:rPr>
          <w:spacing w:val="-2"/>
          <w:sz w:val="24"/>
        </w:rPr>
        <w:t>Specifications</w:t>
      </w:r>
    </w:p>
    <w:p w:rsidR="007B5449" w:rsidRDefault="00535BA8">
      <w:pPr>
        <w:pStyle w:val="ListParagraph"/>
        <w:numPr>
          <w:ilvl w:val="0"/>
          <w:numId w:val="56"/>
        </w:numPr>
        <w:tabs>
          <w:tab w:val="left" w:pos="1800"/>
        </w:tabs>
        <w:rPr>
          <w:sz w:val="24"/>
        </w:rPr>
      </w:pPr>
      <w:r>
        <w:rPr>
          <w:spacing w:val="-2"/>
          <w:sz w:val="24"/>
        </w:rPr>
        <w:t>Drawings</w:t>
      </w:r>
    </w:p>
    <w:p w:rsidR="007B5449" w:rsidRDefault="00535BA8">
      <w:pPr>
        <w:pStyle w:val="ListParagraph"/>
        <w:numPr>
          <w:ilvl w:val="0"/>
          <w:numId w:val="56"/>
        </w:numPr>
        <w:tabs>
          <w:tab w:val="left" w:pos="1800"/>
        </w:tabs>
        <w:rPr>
          <w:sz w:val="24"/>
        </w:rPr>
      </w:pPr>
      <w:r>
        <w:rPr>
          <w:sz w:val="24"/>
        </w:rPr>
        <w:t>Bill</w:t>
      </w:r>
      <w:r>
        <w:rPr>
          <w:spacing w:val="-4"/>
          <w:sz w:val="24"/>
        </w:rPr>
        <w:t xml:space="preserve"> </w:t>
      </w:r>
      <w:r>
        <w:rPr>
          <w:sz w:val="24"/>
        </w:rPr>
        <w:t>of</w:t>
      </w:r>
      <w:r>
        <w:rPr>
          <w:spacing w:val="-1"/>
          <w:sz w:val="24"/>
        </w:rPr>
        <w:t xml:space="preserve"> </w:t>
      </w:r>
      <w:r>
        <w:rPr>
          <w:sz w:val="24"/>
        </w:rPr>
        <w:t>Quantities/Activity</w:t>
      </w:r>
      <w:r>
        <w:rPr>
          <w:spacing w:val="-2"/>
          <w:sz w:val="24"/>
        </w:rPr>
        <w:t xml:space="preserve"> Schedule</w:t>
      </w:r>
    </w:p>
    <w:p w:rsidR="007B5449" w:rsidRDefault="00535BA8">
      <w:pPr>
        <w:pStyle w:val="ListParagraph"/>
        <w:numPr>
          <w:ilvl w:val="0"/>
          <w:numId w:val="56"/>
        </w:numPr>
        <w:tabs>
          <w:tab w:val="left" w:pos="1799"/>
        </w:tabs>
        <w:ind w:left="1799" w:hanging="539"/>
        <w:rPr>
          <w:sz w:val="24"/>
        </w:rPr>
      </w:pPr>
      <w:r>
        <w:rPr>
          <w:sz w:val="24"/>
        </w:rPr>
        <w:t>Forms</w:t>
      </w:r>
      <w:r>
        <w:rPr>
          <w:spacing w:val="-3"/>
          <w:sz w:val="24"/>
        </w:rPr>
        <w:t xml:space="preserve"> </w:t>
      </w:r>
      <w:r>
        <w:rPr>
          <w:sz w:val="24"/>
        </w:rPr>
        <w:t>of</w:t>
      </w:r>
      <w:r>
        <w:rPr>
          <w:spacing w:val="-2"/>
          <w:sz w:val="24"/>
        </w:rPr>
        <w:t xml:space="preserve"> Securities</w:t>
      </w:r>
    </w:p>
    <w:p w:rsidR="007B5449" w:rsidRDefault="007B5449">
      <w:pPr>
        <w:pStyle w:val="BodyText"/>
      </w:pPr>
    </w:p>
    <w:p w:rsidR="007B5449" w:rsidRDefault="00535BA8">
      <w:pPr>
        <w:pStyle w:val="ListParagraph"/>
        <w:numPr>
          <w:ilvl w:val="1"/>
          <w:numId w:val="58"/>
        </w:numPr>
        <w:tabs>
          <w:tab w:val="left" w:pos="899"/>
        </w:tabs>
        <w:ind w:left="899" w:hanging="539"/>
        <w:rPr>
          <w:sz w:val="24"/>
        </w:rPr>
      </w:pPr>
      <w:r>
        <w:rPr>
          <w:sz w:val="24"/>
        </w:rPr>
        <w:t>Tenderers</w:t>
      </w:r>
      <w:r>
        <w:rPr>
          <w:spacing w:val="-2"/>
          <w:sz w:val="24"/>
        </w:rPr>
        <w:t xml:space="preserve"> </w:t>
      </w:r>
      <w:r>
        <w:rPr>
          <w:sz w:val="24"/>
        </w:rPr>
        <w:t>should</w:t>
      </w:r>
      <w:r>
        <w:rPr>
          <w:spacing w:val="-1"/>
          <w:sz w:val="24"/>
        </w:rPr>
        <w:t xml:space="preserve"> </w:t>
      </w:r>
      <w:r>
        <w:rPr>
          <w:sz w:val="24"/>
        </w:rPr>
        <w:t>complete</w:t>
      </w:r>
      <w:r>
        <w:rPr>
          <w:spacing w:val="-2"/>
          <w:sz w:val="24"/>
        </w:rPr>
        <w:t xml:space="preserve"> </w:t>
      </w:r>
      <w:r>
        <w:rPr>
          <w:sz w:val="24"/>
        </w:rPr>
        <w:t>and</w:t>
      </w:r>
      <w:r>
        <w:rPr>
          <w:spacing w:val="-1"/>
          <w:sz w:val="24"/>
        </w:rPr>
        <w:t xml:space="preserve"> </w:t>
      </w:r>
      <w:r>
        <w:rPr>
          <w:sz w:val="24"/>
        </w:rPr>
        <w:t>return</w:t>
      </w:r>
      <w:r>
        <w:rPr>
          <w:spacing w:val="-2"/>
          <w:sz w:val="24"/>
        </w:rPr>
        <w:t xml:space="preserve"> </w:t>
      </w:r>
      <w:r>
        <w:rPr>
          <w:sz w:val="24"/>
        </w:rPr>
        <w:t>sections</w:t>
      </w:r>
      <w:r>
        <w:rPr>
          <w:spacing w:val="-2"/>
          <w:sz w:val="24"/>
        </w:rPr>
        <w:t xml:space="preserve"> </w:t>
      </w:r>
      <w:r>
        <w:rPr>
          <w:sz w:val="24"/>
        </w:rPr>
        <w:t>II,</w:t>
      </w:r>
      <w:r>
        <w:rPr>
          <w:spacing w:val="-2"/>
          <w:sz w:val="24"/>
        </w:rPr>
        <w:t xml:space="preserve"> </w:t>
      </w:r>
      <w:r>
        <w:rPr>
          <w:sz w:val="24"/>
        </w:rPr>
        <w:t>IV</w:t>
      </w:r>
      <w:r>
        <w:rPr>
          <w:spacing w:val="-1"/>
          <w:sz w:val="24"/>
        </w:rPr>
        <w:t xml:space="preserve"> </w:t>
      </w:r>
      <w:r>
        <w:rPr>
          <w:sz w:val="24"/>
        </w:rPr>
        <w:t>and</w:t>
      </w:r>
      <w:r>
        <w:rPr>
          <w:spacing w:val="-1"/>
          <w:sz w:val="24"/>
        </w:rPr>
        <w:t xml:space="preserve"> </w:t>
      </w:r>
      <w:r>
        <w:rPr>
          <w:spacing w:val="-4"/>
          <w:sz w:val="24"/>
        </w:rPr>
        <w:t>VII.</w:t>
      </w:r>
    </w:p>
    <w:p w:rsidR="007B5449" w:rsidRDefault="007B5449">
      <w:pPr>
        <w:pStyle w:val="ListParagraph"/>
        <w:rPr>
          <w:sz w:val="24"/>
        </w:rPr>
        <w:sectPr w:rsidR="007B5449">
          <w:type w:val="continuous"/>
          <w:pgSz w:w="12240" w:h="15840"/>
          <w:pgMar w:top="1440" w:right="0" w:bottom="280" w:left="1080" w:header="728" w:footer="0" w:gutter="0"/>
          <w:cols w:num="2" w:space="720" w:equalWidth="0">
            <w:col w:w="1908" w:space="253"/>
            <w:col w:w="8999"/>
          </w:cols>
        </w:sectPr>
      </w:pPr>
    </w:p>
    <w:p w:rsidR="007B5449" w:rsidRDefault="007B5449">
      <w:pPr>
        <w:pStyle w:val="BodyText"/>
        <w:spacing w:before="2"/>
        <w:rPr>
          <w:sz w:val="16"/>
        </w:rPr>
      </w:pPr>
    </w:p>
    <w:p w:rsidR="007B5449" w:rsidRDefault="007B5449">
      <w:pPr>
        <w:pStyle w:val="BodyText"/>
        <w:rPr>
          <w:sz w:val="16"/>
        </w:rPr>
        <w:sectPr w:rsidR="007B5449">
          <w:type w:val="continuous"/>
          <w:pgSz w:w="12240" w:h="15840"/>
          <w:pgMar w:top="1440" w:right="0" w:bottom="280" w:left="1080" w:header="728" w:footer="0" w:gutter="0"/>
          <w:cols w:space="720"/>
        </w:sectPr>
      </w:pPr>
    </w:p>
    <w:p w:rsidR="007B5449" w:rsidRDefault="00535BA8">
      <w:pPr>
        <w:pStyle w:val="Heading6"/>
        <w:numPr>
          <w:ilvl w:val="0"/>
          <w:numId w:val="58"/>
        </w:numPr>
        <w:tabs>
          <w:tab w:val="left" w:pos="720"/>
        </w:tabs>
        <w:jc w:val="left"/>
      </w:pPr>
      <w:bookmarkStart w:id="16" w:name="_bookmark15"/>
      <w:bookmarkEnd w:id="16"/>
      <w:r>
        <w:t>Clarification</w:t>
      </w:r>
      <w:r>
        <w:rPr>
          <w:spacing w:val="-15"/>
        </w:rPr>
        <w:t xml:space="preserve"> </w:t>
      </w:r>
      <w:r>
        <w:t xml:space="preserve">of </w:t>
      </w:r>
      <w:r>
        <w:rPr>
          <w:spacing w:val="-2"/>
        </w:rPr>
        <w:t>Tender Documents</w:t>
      </w:r>
    </w:p>
    <w:p w:rsidR="007B5449" w:rsidRDefault="00535BA8">
      <w:pPr>
        <w:pStyle w:val="ListParagraph"/>
        <w:numPr>
          <w:ilvl w:val="1"/>
          <w:numId w:val="58"/>
        </w:numPr>
        <w:tabs>
          <w:tab w:val="left" w:pos="735"/>
        </w:tabs>
        <w:spacing w:before="90"/>
        <w:ind w:left="735" w:right="1800" w:hanging="540"/>
        <w:jc w:val="both"/>
        <w:rPr>
          <w:sz w:val="24"/>
        </w:rPr>
      </w:pPr>
      <w:r>
        <w:br w:type="column"/>
      </w:r>
      <w:r>
        <w:rPr>
          <w:sz w:val="24"/>
        </w:rPr>
        <w:t>A prospective Tenderer requiring any clarification of the Tender documents may notify the Employer in writing or by cable</w:t>
      </w:r>
      <w:r>
        <w:rPr>
          <w:sz w:val="24"/>
        </w:rPr>
        <w:t xml:space="preserve"> (“cable” includes telex, facsimile and email) at the Employer’s address indicated in the invitation to Tender.</w:t>
      </w:r>
      <w:r>
        <w:rPr>
          <w:spacing w:val="40"/>
          <w:sz w:val="24"/>
        </w:rPr>
        <w:t xml:space="preserve"> </w:t>
      </w:r>
      <w:r>
        <w:rPr>
          <w:sz w:val="24"/>
        </w:rPr>
        <w:t>The Employer will respond to any request for clarification received earlier than 28 days prior to the deadline for submission of Tenders.</w:t>
      </w:r>
      <w:r>
        <w:rPr>
          <w:spacing w:val="40"/>
          <w:sz w:val="24"/>
        </w:rPr>
        <w:t xml:space="preserve"> </w:t>
      </w:r>
      <w:r>
        <w:rPr>
          <w:sz w:val="24"/>
        </w:rPr>
        <w:t>Copies</w:t>
      </w:r>
      <w:r>
        <w:rPr>
          <w:sz w:val="24"/>
        </w:rPr>
        <w:t xml:space="preserve"> of the Employer’s response will be forwarded to all purchasers of the Tender documents, including a description of the inquiry, but without identifying its source.</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2285" w:space="40"/>
            <w:col w:w="8835"/>
          </w:cols>
        </w:sectPr>
      </w:pPr>
    </w:p>
    <w:p w:rsidR="007B5449" w:rsidRDefault="007B5449">
      <w:pPr>
        <w:pStyle w:val="BodyText"/>
        <w:spacing w:before="3"/>
        <w:rPr>
          <w:sz w:val="16"/>
        </w:rPr>
      </w:pPr>
    </w:p>
    <w:p w:rsidR="007B5449" w:rsidRDefault="007B5449">
      <w:pPr>
        <w:pStyle w:val="BodyText"/>
        <w:rPr>
          <w:sz w:val="16"/>
        </w:rPr>
        <w:sectPr w:rsidR="007B5449">
          <w:type w:val="continuous"/>
          <w:pgSz w:w="12240" w:h="15840"/>
          <w:pgMar w:top="1440" w:right="0" w:bottom="280" w:left="1080" w:header="728" w:footer="0" w:gutter="0"/>
          <w:cols w:space="720"/>
        </w:sectPr>
      </w:pPr>
    </w:p>
    <w:p w:rsidR="007B5449" w:rsidRDefault="00535BA8">
      <w:pPr>
        <w:pStyle w:val="Heading6"/>
        <w:numPr>
          <w:ilvl w:val="0"/>
          <w:numId w:val="58"/>
        </w:numPr>
        <w:tabs>
          <w:tab w:val="left" w:pos="720"/>
        </w:tabs>
        <w:jc w:val="left"/>
      </w:pPr>
      <w:bookmarkStart w:id="17" w:name="_bookmark16"/>
      <w:bookmarkEnd w:id="17"/>
      <w:r>
        <w:t>Amendment</w:t>
      </w:r>
      <w:r>
        <w:rPr>
          <w:spacing w:val="-15"/>
        </w:rPr>
        <w:t xml:space="preserve"> </w:t>
      </w:r>
      <w:r>
        <w:t xml:space="preserve">of </w:t>
      </w:r>
      <w:r>
        <w:rPr>
          <w:spacing w:val="-2"/>
        </w:rPr>
        <w:t>Tender Documents</w:t>
      </w:r>
    </w:p>
    <w:p w:rsidR="007B5449" w:rsidRDefault="00535BA8">
      <w:pPr>
        <w:pStyle w:val="ListParagraph"/>
        <w:numPr>
          <w:ilvl w:val="1"/>
          <w:numId w:val="58"/>
        </w:numPr>
        <w:tabs>
          <w:tab w:val="left" w:pos="772"/>
        </w:tabs>
        <w:spacing w:before="90"/>
        <w:ind w:left="772" w:right="1800" w:hanging="540"/>
        <w:jc w:val="both"/>
        <w:rPr>
          <w:sz w:val="24"/>
        </w:rPr>
      </w:pPr>
      <w:r>
        <w:br w:type="column"/>
      </w:r>
      <w:r>
        <w:rPr>
          <w:sz w:val="24"/>
        </w:rPr>
        <w:t>Before the deadline for submission of Tenders, the Employer may modify the Tender documents by issuing addenda.</w:t>
      </w:r>
    </w:p>
    <w:p w:rsidR="007B5449" w:rsidRDefault="007B5449">
      <w:pPr>
        <w:pStyle w:val="BodyText"/>
      </w:pPr>
    </w:p>
    <w:p w:rsidR="007B5449" w:rsidRDefault="00535BA8">
      <w:pPr>
        <w:pStyle w:val="ListParagraph"/>
        <w:numPr>
          <w:ilvl w:val="1"/>
          <w:numId w:val="58"/>
        </w:numPr>
        <w:tabs>
          <w:tab w:val="left" w:pos="772"/>
        </w:tabs>
        <w:ind w:left="772" w:right="1799" w:hanging="540"/>
        <w:jc w:val="both"/>
        <w:rPr>
          <w:sz w:val="24"/>
        </w:rPr>
      </w:pPr>
      <w:r>
        <w:rPr>
          <w:sz w:val="24"/>
        </w:rPr>
        <w:t>Any</w:t>
      </w:r>
      <w:r>
        <w:rPr>
          <w:spacing w:val="-2"/>
          <w:sz w:val="24"/>
        </w:rPr>
        <w:t xml:space="preserve"> </w:t>
      </w:r>
      <w:r>
        <w:rPr>
          <w:sz w:val="24"/>
        </w:rPr>
        <w:t>addendum</w:t>
      </w:r>
      <w:r>
        <w:rPr>
          <w:spacing w:val="-3"/>
          <w:sz w:val="24"/>
        </w:rPr>
        <w:t xml:space="preserve"> </w:t>
      </w:r>
      <w:r>
        <w:rPr>
          <w:sz w:val="24"/>
        </w:rPr>
        <w:t>thus issued</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part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Tender</w:t>
      </w:r>
      <w:r>
        <w:rPr>
          <w:spacing w:val="-3"/>
          <w:sz w:val="24"/>
        </w:rPr>
        <w:t xml:space="preserve"> </w:t>
      </w:r>
      <w:r>
        <w:rPr>
          <w:sz w:val="24"/>
        </w:rPr>
        <w:t>documents and shall be communicated in writing or by cable to all purchasers of the Tender</w:t>
      </w:r>
      <w:r>
        <w:rPr>
          <w:sz w:val="24"/>
        </w:rPr>
        <w:t xml:space="preserve"> documents. Prospective Tenderers shall acknowledge receipt of each addendum by cable to the</w:t>
      </w:r>
      <w:r>
        <w:rPr>
          <w:spacing w:val="40"/>
          <w:sz w:val="24"/>
        </w:rPr>
        <w:t xml:space="preserve"> </w:t>
      </w:r>
      <w:r>
        <w:rPr>
          <w:spacing w:val="-2"/>
          <w:sz w:val="24"/>
        </w:rPr>
        <w:t>Employer.</w:t>
      </w:r>
    </w:p>
    <w:p w:rsidR="007B5449" w:rsidRDefault="00535BA8">
      <w:pPr>
        <w:pStyle w:val="ListParagraph"/>
        <w:numPr>
          <w:ilvl w:val="1"/>
          <w:numId w:val="58"/>
        </w:numPr>
        <w:tabs>
          <w:tab w:val="left" w:pos="772"/>
        </w:tabs>
        <w:spacing w:before="275"/>
        <w:ind w:left="772" w:right="1800" w:hanging="540"/>
        <w:jc w:val="both"/>
        <w:rPr>
          <w:sz w:val="24"/>
        </w:rPr>
      </w:pPr>
      <w:r>
        <w:rPr>
          <w:sz w:val="24"/>
        </w:rPr>
        <w:t>To give prospective Tenderers reasonable time in which to take an addendum into account in preparing their Tenders, the Employer shall extend, as necessa</w:t>
      </w:r>
      <w:r>
        <w:rPr>
          <w:sz w:val="24"/>
        </w:rPr>
        <w:t>ry, the deadline for submission</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2248" w:space="40"/>
            <w:col w:w="8872"/>
          </w:cols>
        </w:sectPr>
      </w:pPr>
    </w:p>
    <w:p w:rsidR="007B5449" w:rsidRDefault="00535BA8">
      <w:pPr>
        <w:pStyle w:val="BodyText"/>
        <w:spacing w:before="100"/>
        <w:ind w:left="3421"/>
      </w:pPr>
      <w:r>
        <w:lastRenderedPageBreak/>
        <w:t>of</w:t>
      </w:r>
      <w:r>
        <w:rPr>
          <w:spacing w:val="-1"/>
        </w:rPr>
        <w:t xml:space="preserve"> </w:t>
      </w:r>
      <w:r>
        <w:t>Tenders,</w:t>
      </w:r>
      <w:r>
        <w:rPr>
          <w:spacing w:val="-1"/>
        </w:rPr>
        <w:t xml:space="preserve"> </w:t>
      </w:r>
      <w:r>
        <w:t>in</w:t>
      </w:r>
      <w:r>
        <w:rPr>
          <w:spacing w:val="-1"/>
        </w:rPr>
        <w:t xml:space="preserve"> </w:t>
      </w:r>
      <w:r>
        <w:t>accordance</w:t>
      </w:r>
      <w:r>
        <w:rPr>
          <w:spacing w:val="-1"/>
        </w:rPr>
        <w:t xml:space="preserve"> </w:t>
      </w:r>
      <w:r>
        <w:t>with</w:t>
      </w:r>
      <w:r>
        <w:rPr>
          <w:spacing w:val="-1"/>
        </w:rPr>
        <w:t xml:space="preserve"> </w:t>
      </w:r>
      <w:r>
        <w:t>Sub-Clause</w:t>
      </w:r>
      <w:r>
        <w:rPr>
          <w:spacing w:val="-1"/>
        </w:rPr>
        <w:t xml:space="preserve"> </w:t>
      </w:r>
      <w:r>
        <w:t>20.2</w:t>
      </w:r>
      <w:r>
        <w:rPr>
          <w:spacing w:val="-1"/>
        </w:rPr>
        <w:t xml:space="preserve"> </w:t>
      </w:r>
      <w:r>
        <w:rPr>
          <w:spacing w:val="-2"/>
        </w:rPr>
        <w:t>below.</w:t>
      </w:r>
    </w:p>
    <w:p w:rsidR="007B5449" w:rsidRDefault="007B5449">
      <w:pPr>
        <w:pStyle w:val="BodyText"/>
        <w:spacing w:before="1"/>
      </w:pPr>
    </w:p>
    <w:p w:rsidR="007B5449" w:rsidRDefault="00535BA8">
      <w:pPr>
        <w:pStyle w:val="Heading3"/>
        <w:numPr>
          <w:ilvl w:val="0"/>
          <w:numId w:val="59"/>
        </w:numPr>
        <w:tabs>
          <w:tab w:val="left" w:pos="4027"/>
        </w:tabs>
        <w:ind w:left="4027" w:hanging="412"/>
        <w:jc w:val="left"/>
      </w:pPr>
      <w:bookmarkStart w:id="18" w:name="_bookmark17"/>
      <w:bookmarkEnd w:id="18"/>
      <w:r>
        <w:t>Preparation</w:t>
      </w:r>
      <w:r>
        <w:rPr>
          <w:spacing w:val="-3"/>
        </w:rPr>
        <w:t xml:space="preserve"> </w:t>
      </w:r>
      <w:r>
        <w:t>of</w:t>
      </w:r>
      <w:r>
        <w:rPr>
          <w:spacing w:val="-1"/>
        </w:rPr>
        <w:t xml:space="preserve"> </w:t>
      </w:r>
      <w:r>
        <w:rPr>
          <w:spacing w:val="-2"/>
        </w:rPr>
        <w:t>Tenders</w:t>
      </w:r>
    </w:p>
    <w:p w:rsidR="007B5449" w:rsidRDefault="007B5449">
      <w:pPr>
        <w:pStyle w:val="BodyText"/>
        <w:spacing w:before="1"/>
        <w:rPr>
          <w:b/>
          <w:sz w:val="16"/>
        </w:rPr>
      </w:pPr>
    </w:p>
    <w:p w:rsidR="007B5449" w:rsidRDefault="007B5449">
      <w:pPr>
        <w:pStyle w:val="BodyText"/>
        <w:rPr>
          <w:b/>
          <w:sz w:val="16"/>
        </w:rPr>
        <w:sectPr w:rsidR="007B5449">
          <w:pgSz w:w="12240" w:h="15840"/>
          <w:pgMar w:top="1340" w:right="0" w:bottom="280" w:left="1080" w:header="728" w:footer="0" w:gutter="0"/>
          <w:cols w:space="720"/>
        </w:sectPr>
      </w:pPr>
    </w:p>
    <w:p w:rsidR="007B5449" w:rsidRDefault="00535BA8">
      <w:pPr>
        <w:pStyle w:val="Heading6"/>
        <w:numPr>
          <w:ilvl w:val="0"/>
          <w:numId w:val="58"/>
        </w:numPr>
        <w:tabs>
          <w:tab w:val="left" w:pos="1080"/>
        </w:tabs>
        <w:ind w:left="1080" w:hanging="360"/>
        <w:jc w:val="left"/>
      </w:pPr>
      <w:bookmarkStart w:id="19" w:name="_bookmark18"/>
      <w:bookmarkEnd w:id="19"/>
      <w:r>
        <w:t>Language</w:t>
      </w:r>
      <w:r>
        <w:rPr>
          <w:spacing w:val="-15"/>
        </w:rPr>
        <w:t xml:space="preserve"> </w:t>
      </w:r>
      <w:r>
        <w:t xml:space="preserve">of </w:t>
      </w:r>
      <w:r>
        <w:rPr>
          <w:spacing w:val="-2"/>
        </w:rPr>
        <w:t>Tender</w:t>
      </w:r>
    </w:p>
    <w:p w:rsidR="007B5449" w:rsidRDefault="00535BA8">
      <w:pPr>
        <w:pStyle w:val="ListParagraph"/>
        <w:numPr>
          <w:ilvl w:val="1"/>
          <w:numId w:val="58"/>
        </w:numPr>
        <w:tabs>
          <w:tab w:val="left" w:pos="1026"/>
        </w:tabs>
        <w:spacing w:before="90"/>
        <w:ind w:left="1026" w:right="1441" w:hanging="541"/>
        <w:rPr>
          <w:sz w:val="24"/>
        </w:rPr>
      </w:pPr>
      <w:r>
        <w:br w:type="column"/>
      </w:r>
      <w:r>
        <w:rPr>
          <w:sz w:val="24"/>
        </w:rPr>
        <w:t>All</w:t>
      </w:r>
      <w:r>
        <w:rPr>
          <w:spacing w:val="39"/>
          <w:sz w:val="24"/>
        </w:rPr>
        <w:t xml:space="preserve"> </w:t>
      </w:r>
      <w:r>
        <w:rPr>
          <w:sz w:val="24"/>
        </w:rPr>
        <w:t>documents</w:t>
      </w:r>
      <w:r>
        <w:rPr>
          <w:spacing w:val="40"/>
          <w:sz w:val="24"/>
        </w:rPr>
        <w:t xml:space="preserve"> </w:t>
      </w:r>
      <w:r>
        <w:rPr>
          <w:sz w:val="24"/>
        </w:rPr>
        <w:t>relating</w:t>
      </w:r>
      <w:r>
        <w:rPr>
          <w:spacing w:val="39"/>
          <w:sz w:val="24"/>
        </w:rPr>
        <w:t xml:space="preserve"> </w:t>
      </w:r>
      <w:r>
        <w:rPr>
          <w:sz w:val="24"/>
        </w:rPr>
        <w:t>to</w:t>
      </w:r>
      <w:r>
        <w:rPr>
          <w:spacing w:val="38"/>
          <w:sz w:val="24"/>
        </w:rPr>
        <w:t xml:space="preserve"> </w:t>
      </w:r>
      <w:r>
        <w:rPr>
          <w:sz w:val="24"/>
        </w:rPr>
        <w:t>the</w:t>
      </w:r>
      <w:r>
        <w:rPr>
          <w:spacing w:val="39"/>
          <w:sz w:val="24"/>
        </w:rPr>
        <w:t xml:space="preserve"> </w:t>
      </w:r>
      <w:r>
        <w:rPr>
          <w:sz w:val="24"/>
        </w:rPr>
        <w:t>Tender</w:t>
      </w:r>
      <w:r>
        <w:rPr>
          <w:spacing w:val="39"/>
          <w:sz w:val="24"/>
        </w:rPr>
        <w:t xml:space="preserve"> </w:t>
      </w:r>
      <w:r>
        <w:rPr>
          <w:sz w:val="24"/>
        </w:rPr>
        <w:t>shall</w:t>
      </w:r>
      <w:r>
        <w:rPr>
          <w:spacing w:val="38"/>
          <w:sz w:val="24"/>
        </w:rPr>
        <w:t xml:space="preserve"> </w:t>
      </w:r>
      <w:r>
        <w:rPr>
          <w:sz w:val="24"/>
        </w:rPr>
        <w:t>be</w:t>
      </w:r>
      <w:r>
        <w:rPr>
          <w:spacing w:val="39"/>
          <w:sz w:val="24"/>
        </w:rPr>
        <w:t xml:space="preserve"> </w:t>
      </w:r>
      <w:r>
        <w:rPr>
          <w:sz w:val="24"/>
        </w:rPr>
        <w:t>in</w:t>
      </w:r>
      <w:r>
        <w:rPr>
          <w:spacing w:val="38"/>
          <w:sz w:val="24"/>
        </w:rPr>
        <w:t xml:space="preserve"> </w:t>
      </w:r>
      <w:r>
        <w:rPr>
          <w:sz w:val="24"/>
        </w:rPr>
        <w:t>the</w:t>
      </w:r>
      <w:r>
        <w:rPr>
          <w:spacing w:val="40"/>
          <w:sz w:val="24"/>
        </w:rPr>
        <w:t xml:space="preserve"> </w:t>
      </w:r>
      <w:r>
        <w:rPr>
          <w:sz w:val="24"/>
        </w:rPr>
        <w:t>language</w:t>
      </w:r>
      <w:r>
        <w:rPr>
          <w:sz w:val="24"/>
        </w:rPr>
        <w:t xml:space="preserve"> specified in the Contract Data.</w:t>
      </w:r>
    </w:p>
    <w:p w:rsidR="007B5449" w:rsidRDefault="007B5449">
      <w:pPr>
        <w:pStyle w:val="ListParagraph"/>
        <w:rPr>
          <w:sz w:val="24"/>
        </w:rPr>
        <w:sectPr w:rsidR="007B5449">
          <w:type w:val="continuous"/>
          <w:pgSz w:w="12240" w:h="15840"/>
          <w:pgMar w:top="1440" w:right="0" w:bottom="280" w:left="1080" w:header="728" w:footer="0" w:gutter="0"/>
          <w:cols w:num="2" w:space="720" w:equalWidth="0">
            <w:col w:w="2355" w:space="40"/>
            <w:col w:w="8765"/>
          </w:cols>
        </w:sectPr>
      </w:pPr>
    </w:p>
    <w:p w:rsidR="007B5449" w:rsidRDefault="007B5449">
      <w:pPr>
        <w:pStyle w:val="BodyText"/>
        <w:spacing w:before="2"/>
        <w:rPr>
          <w:sz w:val="16"/>
        </w:rPr>
      </w:pPr>
    </w:p>
    <w:p w:rsidR="007B5449" w:rsidRDefault="007B5449">
      <w:pPr>
        <w:pStyle w:val="BodyText"/>
        <w:rPr>
          <w:sz w:val="16"/>
        </w:rPr>
        <w:sectPr w:rsidR="007B5449">
          <w:type w:val="continuous"/>
          <w:pgSz w:w="12240" w:h="15840"/>
          <w:pgMar w:top="1440" w:right="0" w:bottom="280" w:left="1080" w:header="728" w:footer="0" w:gutter="0"/>
          <w:cols w:space="720"/>
        </w:sectPr>
      </w:pPr>
    </w:p>
    <w:p w:rsidR="007B5449" w:rsidRDefault="00535BA8">
      <w:pPr>
        <w:pStyle w:val="Heading6"/>
        <w:numPr>
          <w:ilvl w:val="0"/>
          <w:numId w:val="58"/>
        </w:numPr>
        <w:tabs>
          <w:tab w:val="left" w:pos="1080"/>
        </w:tabs>
        <w:ind w:left="1080" w:hanging="360"/>
        <w:jc w:val="both"/>
      </w:pPr>
      <w:bookmarkStart w:id="20" w:name="_bookmark19"/>
      <w:bookmarkEnd w:id="20"/>
      <w:r>
        <w:rPr>
          <w:spacing w:val="-2"/>
        </w:rPr>
        <w:t xml:space="preserve">Documents Comprising </w:t>
      </w:r>
      <w:r>
        <w:t>the Tender</w:t>
      </w:r>
    </w:p>
    <w:p w:rsidR="007B5449" w:rsidRDefault="00535BA8">
      <w:pPr>
        <w:pStyle w:val="ListParagraph"/>
        <w:numPr>
          <w:ilvl w:val="1"/>
          <w:numId w:val="58"/>
        </w:numPr>
        <w:tabs>
          <w:tab w:val="left" w:pos="1087"/>
        </w:tabs>
        <w:spacing w:before="90"/>
        <w:ind w:left="1087" w:right="1440" w:hanging="541"/>
        <w:rPr>
          <w:sz w:val="24"/>
        </w:rPr>
      </w:pPr>
      <w:r>
        <w:br w:type="column"/>
      </w:r>
      <w:r>
        <w:rPr>
          <w:sz w:val="24"/>
        </w:rPr>
        <w:t>The</w:t>
      </w:r>
      <w:r>
        <w:rPr>
          <w:spacing w:val="80"/>
          <w:sz w:val="24"/>
        </w:rPr>
        <w:t xml:space="preserve"> </w:t>
      </w:r>
      <w:r>
        <w:rPr>
          <w:sz w:val="24"/>
        </w:rPr>
        <w:t>Tender</w:t>
      </w:r>
      <w:r>
        <w:rPr>
          <w:spacing w:val="80"/>
          <w:sz w:val="24"/>
        </w:rPr>
        <w:t xml:space="preserve"> </w:t>
      </w:r>
      <w:r>
        <w:rPr>
          <w:sz w:val="24"/>
        </w:rPr>
        <w:t>submitted</w:t>
      </w:r>
      <w:r>
        <w:rPr>
          <w:spacing w:val="80"/>
          <w:sz w:val="24"/>
        </w:rPr>
        <w:t xml:space="preserve"> </w:t>
      </w:r>
      <w:r>
        <w:rPr>
          <w:sz w:val="24"/>
        </w:rPr>
        <w:t>by</w:t>
      </w:r>
      <w:r>
        <w:rPr>
          <w:spacing w:val="80"/>
          <w:sz w:val="24"/>
        </w:rPr>
        <w:t xml:space="preserve"> </w:t>
      </w:r>
      <w:r>
        <w:rPr>
          <w:sz w:val="24"/>
        </w:rPr>
        <w:t>the</w:t>
      </w:r>
      <w:r>
        <w:rPr>
          <w:spacing w:val="80"/>
          <w:sz w:val="24"/>
        </w:rPr>
        <w:t xml:space="preserve"> </w:t>
      </w:r>
      <w:r>
        <w:rPr>
          <w:sz w:val="24"/>
        </w:rPr>
        <w:t>Tenderer</w:t>
      </w:r>
      <w:r>
        <w:rPr>
          <w:spacing w:val="80"/>
          <w:sz w:val="24"/>
        </w:rPr>
        <w:t xml:space="preserve"> </w:t>
      </w:r>
      <w:r>
        <w:rPr>
          <w:sz w:val="24"/>
        </w:rPr>
        <w:t>shall</w:t>
      </w:r>
      <w:r>
        <w:rPr>
          <w:spacing w:val="80"/>
          <w:sz w:val="24"/>
        </w:rPr>
        <w:t xml:space="preserve"> </w:t>
      </w:r>
      <w:r>
        <w:rPr>
          <w:sz w:val="24"/>
        </w:rPr>
        <w:t>comprise</w:t>
      </w:r>
      <w:r>
        <w:rPr>
          <w:spacing w:val="80"/>
          <w:sz w:val="24"/>
        </w:rPr>
        <w:t xml:space="preserve"> </w:t>
      </w:r>
      <w:r>
        <w:rPr>
          <w:sz w:val="24"/>
        </w:rPr>
        <w:t xml:space="preserve">the </w:t>
      </w:r>
      <w:r>
        <w:rPr>
          <w:spacing w:val="-2"/>
          <w:sz w:val="24"/>
        </w:rPr>
        <w:t>following:</w:t>
      </w:r>
    </w:p>
    <w:p w:rsidR="007B5449" w:rsidRDefault="007B5449">
      <w:pPr>
        <w:pStyle w:val="BodyText"/>
      </w:pPr>
    </w:p>
    <w:p w:rsidR="007B5449" w:rsidRDefault="00535BA8">
      <w:pPr>
        <w:pStyle w:val="ListParagraph"/>
        <w:numPr>
          <w:ilvl w:val="2"/>
          <w:numId w:val="58"/>
        </w:numPr>
        <w:tabs>
          <w:tab w:val="left" w:pos="1627"/>
        </w:tabs>
        <w:ind w:left="1627"/>
        <w:jc w:val="left"/>
        <w:rPr>
          <w:sz w:val="24"/>
        </w:rPr>
      </w:pPr>
      <w:r>
        <w:rPr>
          <w:sz w:val="24"/>
        </w:rPr>
        <w:t>The</w:t>
      </w:r>
      <w:r>
        <w:rPr>
          <w:spacing w:val="-4"/>
          <w:sz w:val="24"/>
        </w:rPr>
        <w:t xml:space="preserve"> </w:t>
      </w:r>
      <w:r>
        <w:rPr>
          <w:sz w:val="24"/>
        </w:rPr>
        <w:t>Tender</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format</w:t>
      </w:r>
      <w:r>
        <w:rPr>
          <w:spacing w:val="-2"/>
          <w:sz w:val="24"/>
        </w:rPr>
        <w:t xml:space="preserve"> </w:t>
      </w:r>
      <w:r>
        <w:rPr>
          <w:sz w:val="24"/>
        </w:rPr>
        <w:t>indicated</w:t>
      </w:r>
      <w:r>
        <w:rPr>
          <w:spacing w:val="-1"/>
          <w:sz w:val="24"/>
        </w:rPr>
        <w:t xml:space="preserve"> </w:t>
      </w:r>
      <w:r>
        <w:rPr>
          <w:sz w:val="24"/>
        </w:rPr>
        <w:t>in</w:t>
      </w:r>
      <w:r>
        <w:rPr>
          <w:spacing w:val="-1"/>
          <w:sz w:val="24"/>
        </w:rPr>
        <w:t xml:space="preserve"> </w:t>
      </w:r>
      <w:r>
        <w:rPr>
          <w:sz w:val="24"/>
        </w:rPr>
        <w:t>Section</w:t>
      </w:r>
      <w:r>
        <w:rPr>
          <w:spacing w:val="-1"/>
          <w:sz w:val="24"/>
        </w:rPr>
        <w:t xml:space="preserve"> </w:t>
      </w:r>
      <w:r>
        <w:rPr>
          <w:spacing w:val="-5"/>
          <w:sz w:val="24"/>
        </w:rPr>
        <w:t>2);</w:t>
      </w:r>
    </w:p>
    <w:p w:rsidR="007B5449" w:rsidRDefault="00535BA8">
      <w:pPr>
        <w:pStyle w:val="ListParagraph"/>
        <w:numPr>
          <w:ilvl w:val="2"/>
          <w:numId w:val="58"/>
        </w:numPr>
        <w:tabs>
          <w:tab w:val="left" w:pos="1627"/>
        </w:tabs>
        <w:ind w:left="1627"/>
        <w:jc w:val="left"/>
        <w:rPr>
          <w:sz w:val="24"/>
        </w:rPr>
      </w:pPr>
      <w:r>
        <w:rPr>
          <w:sz w:val="24"/>
        </w:rPr>
        <w:t>Tender</w:t>
      </w:r>
      <w:r>
        <w:rPr>
          <w:spacing w:val="-2"/>
          <w:sz w:val="24"/>
        </w:rPr>
        <w:t xml:space="preserve"> Security;</w:t>
      </w:r>
    </w:p>
    <w:p w:rsidR="007B5449" w:rsidRDefault="00535BA8">
      <w:pPr>
        <w:pStyle w:val="ListParagraph"/>
        <w:numPr>
          <w:ilvl w:val="2"/>
          <w:numId w:val="58"/>
        </w:numPr>
        <w:tabs>
          <w:tab w:val="left" w:pos="1627"/>
        </w:tabs>
        <w:ind w:left="1627"/>
        <w:jc w:val="left"/>
        <w:rPr>
          <w:sz w:val="24"/>
        </w:rPr>
      </w:pPr>
      <w:r>
        <w:rPr>
          <w:sz w:val="24"/>
        </w:rPr>
        <w:t>Priced</w:t>
      </w:r>
      <w:r>
        <w:rPr>
          <w:spacing w:val="-1"/>
          <w:sz w:val="24"/>
        </w:rPr>
        <w:t xml:space="preserve"> </w:t>
      </w:r>
      <w:r>
        <w:rPr>
          <w:sz w:val="24"/>
        </w:rPr>
        <w:t>Bill</w:t>
      </w:r>
      <w:r>
        <w:rPr>
          <w:spacing w:val="-2"/>
          <w:sz w:val="24"/>
        </w:rPr>
        <w:t xml:space="preserve"> </w:t>
      </w:r>
      <w:r>
        <w:rPr>
          <w:sz w:val="24"/>
        </w:rPr>
        <w:t>of</w:t>
      </w:r>
      <w:r>
        <w:rPr>
          <w:sz w:val="24"/>
        </w:rPr>
        <w:t xml:space="preserve"> </w:t>
      </w:r>
      <w:r>
        <w:rPr>
          <w:spacing w:val="-2"/>
          <w:sz w:val="24"/>
        </w:rPr>
        <w:t>Quantities;</w:t>
      </w:r>
    </w:p>
    <w:p w:rsidR="007B5449" w:rsidRDefault="00535BA8">
      <w:pPr>
        <w:pStyle w:val="ListParagraph"/>
        <w:numPr>
          <w:ilvl w:val="2"/>
          <w:numId w:val="58"/>
        </w:numPr>
        <w:tabs>
          <w:tab w:val="left" w:pos="1627"/>
        </w:tabs>
        <w:ind w:left="1627"/>
        <w:jc w:val="left"/>
        <w:rPr>
          <w:sz w:val="24"/>
        </w:rPr>
      </w:pPr>
      <w:r>
        <w:rPr>
          <w:sz w:val="24"/>
        </w:rPr>
        <w:t>Qualification</w:t>
      </w:r>
      <w:r>
        <w:rPr>
          <w:spacing w:val="-2"/>
          <w:sz w:val="24"/>
        </w:rPr>
        <w:t xml:space="preserve"> </w:t>
      </w:r>
      <w:r>
        <w:rPr>
          <w:sz w:val="24"/>
        </w:rPr>
        <w:t>Information</w:t>
      </w:r>
      <w:r>
        <w:rPr>
          <w:spacing w:val="-2"/>
          <w:sz w:val="24"/>
        </w:rPr>
        <w:t xml:space="preserve"> </w:t>
      </w:r>
      <w:r>
        <w:rPr>
          <w:sz w:val="24"/>
        </w:rPr>
        <w:t>Form</w:t>
      </w:r>
      <w:r>
        <w:rPr>
          <w:spacing w:val="-2"/>
          <w:sz w:val="24"/>
        </w:rPr>
        <w:t xml:space="preserve"> </w:t>
      </w:r>
      <w:r>
        <w:rPr>
          <w:sz w:val="24"/>
        </w:rPr>
        <w:t>and</w:t>
      </w:r>
      <w:r>
        <w:rPr>
          <w:spacing w:val="-1"/>
          <w:sz w:val="24"/>
        </w:rPr>
        <w:t xml:space="preserve"> </w:t>
      </w:r>
      <w:r>
        <w:rPr>
          <w:spacing w:val="-2"/>
          <w:sz w:val="24"/>
        </w:rPr>
        <w:t>Documents;</w:t>
      </w:r>
    </w:p>
    <w:p w:rsidR="007B5449" w:rsidRDefault="00535BA8">
      <w:pPr>
        <w:pStyle w:val="ListParagraph"/>
        <w:numPr>
          <w:ilvl w:val="2"/>
          <w:numId w:val="58"/>
        </w:numPr>
        <w:tabs>
          <w:tab w:val="left" w:pos="1627"/>
        </w:tabs>
        <w:ind w:left="1627"/>
        <w:jc w:val="left"/>
        <w:rPr>
          <w:sz w:val="24"/>
        </w:rPr>
      </w:pPr>
      <w:r>
        <w:rPr>
          <w:sz w:val="24"/>
        </w:rPr>
        <w:t>Alternative</w:t>
      </w:r>
      <w:r>
        <w:rPr>
          <w:spacing w:val="-2"/>
          <w:sz w:val="24"/>
        </w:rPr>
        <w:t xml:space="preserve"> </w:t>
      </w:r>
      <w:r>
        <w:rPr>
          <w:sz w:val="24"/>
        </w:rPr>
        <w:t>offers</w:t>
      </w:r>
      <w:r>
        <w:rPr>
          <w:spacing w:val="-1"/>
          <w:sz w:val="24"/>
        </w:rPr>
        <w:t xml:space="preserve"> </w:t>
      </w:r>
      <w:r>
        <w:rPr>
          <w:sz w:val="24"/>
        </w:rPr>
        <w:t>where</w:t>
      </w:r>
      <w:r>
        <w:rPr>
          <w:spacing w:val="-1"/>
          <w:sz w:val="24"/>
        </w:rPr>
        <w:t xml:space="preserve"> </w:t>
      </w:r>
      <w:r>
        <w:rPr>
          <w:spacing w:val="-2"/>
          <w:sz w:val="24"/>
        </w:rPr>
        <w:t>invited;</w:t>
      </w:r>
    </w:p>
    <w:p w:rsidR="007B5449" w:rsidRDefault="007B5449">
      <w:pPr>
        <w:pStyle w:val="BodyText"/>
        <w:spacing w:before="1"/>
      </w:pPr>
    </w:p>
    <w:p w:rsidR="007B5449" w:rsidRDefault="00535BA8">
      <w:pPr>
        <w:pStyle w:val="BodyText"/>
        <w:ind w:left="1087" w:right="1443"/>
      </w:pPr>
      <w:r>
        <w:t>and any other materials required to be completed and submitted by Tenderers, as specified in the Tender Data.</w:t>
      </w:r>
    </w:p>
    <w:p w:rsidR="007B5449" w:rsidRDefault="007B5449">
      <w:pPr>
        <w:pStyle w:val="BodyText"/>
        <w:sectPr w:rsidR="007B5449">
          <w:type w:val="continuous"/>
          <w:pgSz w:w="12240" w:h="15840"/>
          <w:pgMar w:top="1440" w:right="0" w:bottom="280" w:left="1080" w:header="728" w:footer="0" w:gutter="0"/>
          <w:cols w:num="2" w:space="720" w:equalWidth="0">
            <w:col w:w="2294" w:space="40"/>
            <w:col w:w="8826"/>
          </w:cols>
        </w:sectPr>
      </w:pPr>
    </w:p>
    <w:p w:rsidR="007B5449" w:rsidRDefault="007B5449">
      <w:pPr>
        <w:pStyle w:val="BodyText"/>
      </w:pPr>
    </w:p>
    <w:p w:rsidR="007B5449" w:rsidRDefault="00535BA8">
      <w:pPr>
        <w:pStyle w:val="ListParagraph"/>
        <w:numPr>
          <w:ilvl w:val="0"/>
          <w:numId w:val="58"/>
        </w:numPr>
        <w:tabs>
          <w:tab w:val="left" w:pos="1079"/>
          <w:tab w:val="left" w:pos="2880"/>
        </w:tabs>
        <w:ind w:left="1079" w:hanging="359"/>
        <w:jc w:val="left"/>
        <w:rPr>
          <w:sz w:val="24"/>
        </w:rPr>
      </w:pPr>
      <w:bookmarkStart w:id="21" w:name="_bookmark20"/>
      <w:bookmarkEnd w:id="21"/>
      <w:r>
        <w:rPr>
          <w:b/>
          <w:sz w:val="24"/>
        </w:rPr>
        <w:t xml:space="preserve">Tender </w:t>
      </w:r>
      <w:r>
        <w:rPr>
          <w:b/>
          <w:spacing w:val="-2"/>
          <w:sz w:val="24"/>
        </w:rPr>
        <w:t>Prices</w:t>
      </w:r>
      <w:r>
        <w:rPr>
          <w:b/>
          <w:sz w:val="24"/>
        </w:rPr>
        <w:tab/>
      </w:r>
      <w:r>
        <w:rPr>
          <w:sz w:val="24"/>
        </w:rPr>
        <w:t>13.1</w:t>
      </w:r>
      <w:r>
        <w:rPr>
          <w:spacing w:val="59"/>
          <w:sz w:val="24"/>
        </w:rPr>
        <w:t xml:space="preserve"> </w:t>
      </w:r>
      <w:r>
        <w:rPr>
          <w:sz w:val="24"/>
        </w:rPr>
        <w:t>The</w:t>
      </w:r>
      <w:r>
        <w:rPr>
          <w:spacing w:val="10"/>
          <w:sz w:val="24"/>
        </w:rPr>
        <w:t xml:space="preserve"> </w:t>
      </w:r>
      <w:r>
        <w:rPr>
          <w:sz w:val="24"/>
        </w:rPr>
        <w:t>Contract</w:t>
      </w:r>
      <w:r>
        <w:rPr>
          <w:spacing w:val="12"/>
          <w:sz w:val="24"/>
        </w:rPr>
        <w:t xml:space="preserve"> </w:t>
      </w:r>
      <w:r>
        <w:rPr>
          <w:sz w:val="24"/>
        </w:rPr>
        <w:t>shall</w:t>
      </w:r>
      <w:r>
        <w:rPr>
          <w:spacing w:val="11"/>
          <w:sz w:val="24"/>
        </w:rPr>
        <w:t xml:space="preserve"> </w:t>
      </w:r>
      <w:r>
        <w:rPr>
          <w:sz w:val="24"/>
        </w:rPr>
        <w:t>be</w:t>
      </w:r>
      <w:r>
        <w:rPr>
          <w:spacing w:val="11"/>
          <w:sz w:val="24"/>
        </w:rPr>
        <w:t xml:space="preserve"> </w:t>
      </w:r>
      <w:r>
        <w:rPr>
          <w:sz w:val="24"/>
        </w:rPr>
        <w:t>for</w:t>
      </w:r>
      <w:r>
        <w:rPr>
          <w:spacing w:val="12"/>
          <w:sz w:val="24"/>
        </w:rPr>
        <w:t xml:space="preserve"> </w:t>
      </w:r>
      <w:r>
        <w:rPr>
          <w:sz w:val="24"/>
        </w:rPr>
        <w:t>the</w:t>
      </w:r>
      <w:r>
        <w:rPr>
          <w:spacing w:val="11"/>
          <w:sz w:val="24"/>
        </w:rPr>
        <w:t xml:space="preserve"> </w:t>
      </w:r>
      <w:r>
        <w:rPr>
          <w:sz w:val="24"/>
        </w:rPr>
        <w:t>whole</w:t>
      </w:r>
      <w:r>
        <w:rPr>
          <w:spacing w:val="12"/>
          <w:sz w:val="24"/>
        </w:rPr>
        <w:t xml:space="preserve"> </w:t>
      </w:r>
      <w:r>
        <w:rPr>
          <w:sz w:val="24"/>
        </w:rPr>
        <w:t>Works,</w:t>
      </w:r>
      <w:r>
        <w:rPr>
          <w:spacing w:val="12"/>
          <w:sz w:val="24"/>
        </w:rPr>
        <w:t xml:space="preserve"> </w:t>
      </w:r>
      <w:r>
        <w:rPr>
          <w:sz w:val="24"/>
        </w:rPr>
        <w:t>as</w:t>
      </w:r>
      <w:r>
        <w:rPr>
          <w:spacing w:val="11"/>
          <w:sz w:val="24"/>
        </w:rPr>
        <w:t xml:space="preserve"> </w:t>
      </w:r>
      <w:r>
        <w:rPr>
          <w:sz w:val="24"/>
        </w:rPr>
        <w:t>described</w:t>
      </w:r>
      <w:r>
        <w:rPr>
          <w:spacing w:val="12"/>
          <w:sz w:val="24"/>
        </w:rPr>
        <w:t xml:space="preserve"> </w:t>
      </w:r>
      <w:r>
        <w:rPr>
          <w:sz w:val="24"/>
        </w:rPr>
        <w:t>in</w:t>
      </w:r>
      <w:r>
        <w:rPr>
          <w:spacing w:val="12"/>
          <w:sz w:val="24"/>
        </w:rPr>
        <w:t xml:space="preserve"> </w:t>
      </w:r>
      <w:r>
        <w:rPr>
          <w:spacing w:val="-4"/>
          <w:sz w:val="24"/>
        </w:rPr>
        <w:t>Sub-</w:t>
      </w:r>
    </w:p>
    <w:p w:rsidR="007B5449" w:rsidRDefault="00535BA8">
      <w:pPr>
        <w:pStyle w:val="BodyText"/>
        <w:ind w:left="3421" w:right="1548"/>
      </w:pPr>
      <w:r>
        <w:t>Clause 1.1, based on the priced Bill of Quantities submitted by</w:t>
      </w:r>
      <w:r>
        <w:rPr>
          <w:spacing w:val="80"/>
        </w:rPr>
        <w:t xml:space="preserve"> </w:t>
      </w:r>
      <w:r>
        <w:t>the Tenderer.</w:t>
      </w:r>
    </w:p>
    <w:p w:rsidR="007B5449" w:rsidRDefault="007B5449">
      <w:pPr>
        <w:pStyle w:val="BodyText"/>
      </w:pPr>
    </w:p>
    <w:p w:rsidR="007B5449" w:rsidRDefault="00535BA8">
      <w:pPr>
        <w:pStyle w:val="ListParagraph"/>
        <w:numPr>
          <w:ilvl w:val="1"/>
          <w:numId w:val="55"/>
        </w:numPr>
        <w:tabs>
          <w:tab w:val="left" w:pos="3421"/>
        </w:tabs>
        <w:ind w:right="1439"/>
        <w:jc w:val="both"/>
        <w:rPr>
          <w:sz w:val="24"/>
        </w:rPr>
      </w:pPr>
      <w:r>
        <w:rPr>
          <w:sz w:val="24"/>
        </w:rPr>
        <w:t>The Tenderer shall fill in rates and prices for all items of the Works described in the Bill of Quantities.</w:t>
      </w:r>
      <w:r>
        <w:rPr>
          <w:spacing w:val="40"/>
          <w:sz w:val="24"/>
        </w:rPr>
        <w:t xml:space="preserve"> </w:t>
      </w:r>
      <w:r>
        <w:rPr>
          <w:sz w:val="24"/>
        </w:rPr>
        <w:t>Items for</w:t>
      </w:r>
      <w:r>
        <w:rPr>
          <w:sz w:val="24"/>
        </w:rPr>
        <w:t xml:space="preserve"> which no rate</w:t>
      </w:r>
      <w:r>
        <w:rPr>
          <w:spacing w:val="-2"/>
          <w:sz w:val="24"/>
        </w:rPr>
        <w:t xml:space="preserve"> </w:t>
      </w:r>
      <w:r>
        <w:rPr>
          <w:sz w:val="24"/>
        </w:rPr>
        <w:t>or</w:t>
      </w:r>
      <w:r>
        <w:rPr>
          <w:spacing w:val="-2"/>
          <w:sz w:val="24"/>
        </w:rPr>
        <w:t xml:space="preserve"> </w:t>
      </w:r>
      <w:r>
        <w:rPr>
          <w:sz w:val="24"/>
        </w:rPr>
        <w:t>price</w:t>
      </w:r>
      <w:r>
        <w:rPr>
          <w:spacing w:val="-2"/>
          <w:sz w:val="24"/>
        </w:rPr>
        <w:t xml:space="preserve"> </w:t>
      </w:r>
      <w:r>
        <w:rPr>
          <w:sz w:val="24"/>
        </w:rPr>
        <w:t>is</w:t>
      </w:r>
      <w:r>
        <w:rPr>
          <w:spacing w:val="-2"/>
          <w:sz w:val="24"/>
        </w:rPr>
        <w:t xml:space="preserve"> </w:t>
      </w:r>
      <w:r>
        <w:rPr>
          <w:sz w:val="24"/>
        </w:rPr>
        <w:t>entered</w:t>
      </w:r>
      <w:r>
        <w:rPr>
          <w:spacing w:val="-2"/>
          <w:sz w:val="24"/>
        </w:rPr>
        <w:t xml:space="preserve"> </w:t>
      </w:r>
      <w:r>
        <w:rPr>
          <w:sz w:val="24"/>
        </w:rPr>
        <w:t>by</w:t>
      </w:r>
      <w:r>
        <w:rPr>
          <w:spacing w:val="-2"/>
          <w:sz w:val="24"/>
        </w:rPr>
        <w:t xml:space="preserve"> </w:t>
      </w:r>
      <w:r>
        <w:rPr>
          <w:sz w:val="24"/>
        </w:rPr>
        <w:t>the</w:t>
      </w:r>
      <w:r>
        <w:rPr>
          <w:spacing w:val="-2"/>
          <w:sz w:val="24"/>
        </w:rPr>
        <w:t xml:space="preserve"> </w:t>
      </w:r>
      <w:r>
        <w:rPr>
          <w:sz w:val="24"/>
        </w:rPr>
        <w:t>Tenderer</w:t>
      </w:r>
      <w:r>
        <w:rPr>
          <w:spacing w:val="-2"/>
          <w:sz w:val="24"/>
        </w:rPr>
        <w:t xml:space="preserve"> </w:t>
      </w:r>
      <w:r>
        <w:rPr>
          <w:sz w:val="24"/>
        </w:rPr>
        <w:t>will</w:t>
      </w:r>
      <w:r>
        <w:rPr>
          <w:spacing w:val="-3"/>
          <w:sz w:val="24"/>
        </w:rPr>
        <w:t xml:space="preserve"> </w:t>
      </w:r>
      <w:r>
        <w:rPr>
          <w:sz w:val="24"/>
        </w:rPr>
        <w:t>not</w:t>
      </w:r>
      <w:r>
        <w:rPr>
          <w:spacing w:val="-2"/>
          <w:sz w:val="24"/>
        </w:rPr>
        <w:t xml:space="preserve"> </w:t>
      </w:r>
      <w:r>
        <w:rPr>
          <w:sz w:val="24"/>
        </w:rPr>
        <w:t>be</w:t>
      </w:r>
      <w:r>
        <w:rPr>
          <w:spacing w:val="-2"/>
          <w:sz w:val="24"/>
        </w:rPr>
        <w:t xml:space="preserve"> </w:t>
      </w:r>
      <w:r>
        <w:rPr>
          <w:sz w:val="24"/>
        </w:rPr>
        <w:t>paid</w:t>
      </w:r>
      <w:r>
        <w:rPr>
          <w:spacing w:val="-2"/>
          <w:sz w:val="24"/>
        </w:rPr>
        <w:t xml:space="preserve"> </w:t>
      </w:r>
      <w:r>
        <w:rPr>
          <w:sz w:val="24"/>
        </w:rPr>
        <w:t>for</w:t>
      </w:r>
      <w:r>
        <w:rPr>
          <w:spacing w:val="-2"/>
          <w:sz w:val="24"/>
        </w:rPr>
        <w:t xml:space="preserve"> </w:t>
      </w:r>
      <w:r>
        <w:rPr>
          <w:sz w:val="24"/>
        </w:rPr>
        <w:t>by</w:t>
      </w:r>
      <w:r>
        <w:rPr>
          <w:spacing w:val="-2"/>
          <w:sz w:val="24"/>
        </w:rPr>
        <w:t xml:space="preserve"> </w:t>
      </w:r>
      <w:r>
        <w:rPr>
          <w:sz w:val="24"/>
        </w:rPr>
        <w:t>the Employer when executed and shall be deemed covered by the other rates and prices in the Bill of Quantities.</w:t>
      </w:r>
    </w:p>
    <w:p w:rsidR="007B5449" w:rsidRDefault="007B5449">
      <w:pPr>
        <w:pStyle w:val="BodyText"/>
        <w:spacing w:before="1"/>
      </w:pPr>
    </w:p>
    <w:p w:rsidR="007B5449" w:rsidRDefault="00535BA8">
      <w:pPr>
        <w:pStyle w:val="ListParagraph"/>
        <w:numPr>
          <w:ilvl w:val="1"/>
          <w:numId w:val="55"/>
        </w:numPr>
        <w:tabs>
          <w:tab w:val="left" w:pos="3421"/>
        </w:tabs>
        <w:ind w:right="1439"/>
        <w:jc w:val="both"/>
        <w:rPr>
          <w:sz w:val="24"/>
        </w:rPr>
      </w:pPr>
      <w:r>
        <w:rPr>
          <w:sz w:val="24"/>
        </w:rPr>
        <w:t xml:space="preserve">All duties, taxes, and other levies payable by the Contractor under </w:t>
      </w:r>
      <w:r>
        <w:rPr>
          <w:sz w:val="24"/>
        </w:rPr>
        <w:t>the Contract, or for any other cause, as of the date 28 days prior to the deadline for submission of Tenders, shall</w:t>
      </w:r>
      <w:r>
        <w:rPr>
          <w:spacing w:val="-1"/>
          <w:sz w:val="24"/>
        </w:rPr>
        <w:t xml:space="preserve"> </w:t>
      </w:r>
      <w:r>
        <w:rPr>
          <w:sz w:val="24"/>
        </w:rPr>
        <w:t xml:space="preserve">be included in the rates, prices, and total Tender price submitted by the </w:t>
      </w:r>
      <w:r>
        <w:rPr>
          <w:spacing w:val="-2"/>
          <w:sz w:val="24"/>
        </w:rPr>
        <w:t>Tenderer.</w:t>
      </w:r>
    </w:p>
    <w:p w:rsidR="007B5449" w:rsidRDefault="007B5449">
      <w:pPr>
        <w:pStyle w:val="BodyText"/>
      </w:pPr>
    </w:p>
    <w:p w:rsidR="007B5449" w:rsidRDefault="00535BA8">
      <w:pPr>
        <w:pStyle w:val="ListParagraph"/>
        <w:numPr>
          <w:ilvl w:val="1"/>
          <w:numId w:val="55"/>
        </w:numPr>
        <w:tabs>
          <w:tab w:val="left" w:pos="3421"/>
        </w:tabs>
        <w:ind w:right="1438"/>
        <w:jc w:val="both"/>
        <w:rPr>
          <w:sz w:val="24"/>
        </w:rPr>
      </w:pPr>
      <w:r>
        <w:rPr>
          <w:sz w:val="24"/>
        </w:rPr>
        <w:t>The rates and prices quoted by the Tenderer shall be subject to adjustment during the performance of the Contract if provided</w:t>
      </w:r>
      <w:r>
        <w:rPr>
          <w:spacing w:val="40"/>
          <w:sz w:val="24"/>
        </w:rPr>
        <w:t xml:space="preserve"> </w:t>
      </w:r>
      <w:r>
        <w:rPr>
          <w:sz w:val="24"/>
        </w:rPr>
        <w:t>for in the Tender and Contract Data and the provisions of Clause 47 of the Conditions of Contract.</w:t>
      </w:r>
      <w:r>
        <w:rPr>
          <w:spacing w:val="80"/>
          <w:sz w:val="24"/>
        </w:rPr>
        <w:t xml:space="preserve"> </w:t>
      </w:r>
      <w:r>
        <w:rPr>
          <w:sz w:val="24"/>
        </w:rPr>
        <w:t>The Tenderer shall submit</w:t>
      </w:r>
      <w:r>
        <w:rPr>
          <w:spacing w:val="40"/>
          <w:sz w:val="24"/>
        </w:rPr>
        <w:t xml:space="preserve"> </w:t>
      </w:r>
      <w:r>
        <w:rPr>
          <w:sz w:val="24"/>
        </w:rPr>
        <w:t xml:space="preserve">with </w:t>
      </w:r>
      <w:r>
        <w:rPr>
          <w:sz w:val="24"/>
        </w:rPr>
        <w:t>the Tender all the information required under the Contract Data and Clause 47 of the Conditions of Contract.</w:t>
      </w:r>
    </w:p>
    <w:p w:rsidR="007B5449" w:rsidRDefault="007B5449">
      <w:pPr>
        <w:pStyle w:val="BodyText"/>
        <w:rPr>
          <w:sz w:val="16"/>
        </w:rPr>
      </w:pPr>
    </w:p>
    <w:p w:rsidR="007B5449" w:rsidRDefault="007B5449">
      <w:pPr>
        <w:pStyle w:val="BodyText"/>
        <w:rPr>
          <w:sz w:val="16"/>
        </w:rPr>
        <w:sectPr w:rsidR="007B5449">
          <w:type w:val="continuous"/>
          <w:pgSz w:w="12240" w:h="15840"/>
          <w:pgMar w:top="1440" w:right="0" w:bottom="280" w:left="1080" w:header="728" w:footer="0" w:gutter="0"/>
          <w:cols w:space="720"/>
        </w:sectPr>
      </w:pPr>
    </w:p>
    <w:p w:rsidR="007B5449" w:rsidRDefault="00535BA8">
      <w:pPr>
        <w:pStyle w:val="Heading6"/>
        <w:numPr>
          <w:ilvl w:val="0"/>
          <w:numId w:val="58"/>
        </w:numPr>
        <w:tabs>
          <w:tab w:val="left" w:pos="1080"/>
        </w:tabs>
        <w:ind w:left="1080" w:hanging="360"/>
        <w:jc w:val="left"/>
      </w:pPr>
      <w:bookmarkStart w:id="22" w:name="_bookmark21"/>
      <w:bookmarkEnd w:id="22"/>
      <w:r>
        <w:t>Currencies</w:t>
      </w:r>
      <w:r>
        <w:rPr>
          <w:spacing w:val="-15"/>
        </w:rPr>
        <w:t xml:space="preserve"> </w:t>
      </w:r>
      <w:r>
        <w:t xml:space="preserve">of Tender and </w:t>
      </w:r>
      <w:r>
        <w:rPr>
          <w:spacing w:val="-2"/>
        </w:rPr>
        <w:t>Payment</w:t>
      </w:r>
    </w:p>
    <w:p w:rsidR="007B5449" w:rsidRDefault="00535BA8">
      <w:pPr>
        <w:pStyle w:val="ListParagraph"/>
        <w:numPr>
          <w:ilvl w:val="1"/>
          <w:numId w:val="58"/>
        </w:numPr>
        <w:tabs>
          <w:tab w:val="left" w:pos="909"/>
        </w:tabs>
        <w:spacing w:before="90"/>
        <w:ind w:left="909" w:right="1440" w:hanging="541"/>
        <w:jc w:val="both"/>
        <w:rPr>
          <w:sz w:val="24"/>
        </w:rPr>
      </w:pPr>
      <w:r>
        <w:br w:type="column"/>
      </w:r>
      <w:r>
        <w:rPr>
          <w:sz w:val="24"/>
        </w:rPr>
        <w:t>The unit rates and prices shall be quoted by the Tenderer entirely</w:t>
      </w:r>
      <w:r>
        <w:rPr>
          <w:sz w:val="24"/>
        </w:rPr>
        <w:t xml:space="preserve"> in the currency of the Employer’s country as specified in the Contract Data.</w:t>
      </w:r>
      <w:r>
        <w:rPr>
          <w:spacing w:val="40"/>
          <w:sz w:val="24"/>
        </w:rPr>
        <w:t xml:space="preserve"> </w:t>
      </w:r>
      <w:r>
        <w:rPr>
          <w:sz w:val="24"/>
        </w:rPr>
        <w:t>Foreign currency requirements shall be indicated as a percentage of the Tender price (excluding provisional sums)</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2472" w:space="40"/>
            <w:col w:w="8648"/>
          </w:cols>
        </w:sectPr>
      </w:pPr>
    </w:p>
    <w:p w:rsidR="007B5449" w:rsidRDefault="00535BA8">
      <w:pPr>
        <w:pStyle w:val="BodyText"/>
        <w:spacing w:before="100"/>
        <w:ind w:left="3060" w:right="1548"/>
      </w:pPr>
      <w:r>
        <w:lastRenderedPageBreak/>
        <w:t>and shall be payable at the option of t</w:t>
      </w:r>
      <w:r>
        <w:t>he Tenderer in up to three foreign currencies of any eligible country.</w:t>
      </w:r>
    </w:p>
    <w:p w:rsidR="007B5449" w:rsidRDefault="007B5449">
      <w:pPr>
        <w:pStyle w:val="BodyText"/>
      </w:pPr>
    </w:p>
    <w:p w:rsidR="007B5449" w:rsidRDefault="00535BA8">
      <w:pPr>
        <w:pStyle w:val="ListParagraph"/>
        <w:numPr>
          <w:ilvl w:val="1"/>
          <w:numId w:val="58"/>
        </w:numPr>
        <w:tabs>
          <w:tab w:val="left" w:pos="3060"/>
        </w:tabs>
        <w:ind w:left="3060" w:right="1799" w:hanging="540"/>
        <w:jc w:val="both"/>
        <w:rPr>
          <w:sz w:val="24"/>
        </w:rPr>
      </w:pPr>
      <w:r>
        <w:rPr>
          <w:sz w:val="24"/>
        </w:rPr>
        <w:t>The rates of exchange to be used by the Tenderer in arriving at the local currency equivalent and the percentage(s) mentioned in para. 14.1 above shall be the selling rates for similar</w:t>
      </w:r>
      <w:r>
        <w:rPr>
          <w:sz w:val="24"/>
        </w:rPr>
        <w:t xml:space="preserve"> transactions established by the authority specified in the Contract Data prevailing on the date 28 days prior to the latest deadline for submission of Tenders.</w:t>
      </w:r>
      <w:r>
        <w:rPr>
          <w:spacing w:val="40"/>
          <w:sz w:val="24"/>
        </w:rPr>
        <w:t xml:space="preserve"> </w:t>
      </w:r>
      <w:r>
        <w:rPr>
          <w:sz w:val="24"/>
        </w:rPr>
        <w:t>These exchange rates shall apply for all payments so that</w:t>
      </w:r>
      <w:r>
        <w:rPr>
          <w:spacing w:val="-2"/>
          <w:sz w:val="24"/>
        </w:rPr>
        <w:t xml:space="preserve"> </w:t>
      </w:r>
      <w:r>
        <w:rPr>
          <w:sz w:val="24"/>
        </w:rPr>
        <w:t>no</w:t>
      </w:r>
      <w:r>
        <w:rPr>
          <w:spacing w:val="-1"/>
          <w:sz w:val="24"/>
        </w:rPr>
        <w:t xml:space="preserve"> </w:t>
      </w:r>
      <w:r>
        <w:rPr>
          <w:sz w:val="24"/>
        </w:rPr>
        <w:t>exchange</w:t>
      </w:r>
      <w:r>
        <w:rPr>
          <w:spacing w:val="-2"/>
          <w:sz w:val="24"/>
        </w:rPr>
        <w:t xml:space="preserve"> </w:t>
      </w:r>
      <w:r>
        <w:rPr>
          <w:sz w:val="24"/>
        </w:rPr>
        <w:t>risk</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borne</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Tenderer. If the Tenderer uses other rates of exchange, the provisions of Clause</w:t>
      </w:r>
      <w:r>
        <w:rPr>
          <w:spacing w:val="-1"/>
          <w:sz w:val="24"/>
        </w:rPr>
        <w:t xml:space="preserve"> </w:t>
      </w:r>
      <w:r>
        <w:rPr>
          <w:sz w:val="24"/>
        </w:rPr>
        <w:t>28.1</w:t>
      </w:r>
      <w:r>
        <w:rPr>
          <w:spacing w:val="-1"/>
          <w:sz w:val="24"/>
        </w:rPr>
        <w:t xml:space="preserve"> </w:t>
      </w:r>
      <w:r>
        <w:rPr>
          <w:sz w:val="24"/>
        </w:rPr>
        <w:t>shall</w:t>
      </w:r>
      <w:r>
        <w:rPr>
          <w:spacing w:val="-2"/>
          <w:sz w:val="24"/>
        </w:rPr>
        <w:t xml:space="preserve"> </w:t>
      </w:r>
      <w:r>
        <w:rPr>
          <w:sz w:val="24"/>
        </w:rPr>
        <w:t>apply.</w:t>
      </w:r>
      <w:r>
        <w:rPr>
          <w:spacing w:val="40"/>
          <w:sz w:val="24"/>
        </w:rPr>
        <w:t xml:space="preserve"> </w:t>
      </w:r>
      <w:r>
        <w:rPr>
          <w:sz w:val="24"/>
        </w:rPr>
        <w:t>In</w:t>
      </w:r>
      <w:r>
        <w:rPr>
          <w:spacing w:val="-1"/>
          <w:sz w:val="24"/>
        </w:rPr>
        <w:t xml:space="preserve"> </w:t>
      </w:r>
      <w:r>
        <w:rPr>
          <w:sz w:val="24"/>
        </w:rPr>
        <w:t>any</w:t>
      </w:r>
      <w:r>
        <w:rPr>
          <w:spacing w:val="-1"/>
          <w:sz w:val="24"/>
        </w:rPr>
        <w:t xml:space="preserve"> </w:t>
      </w:r>
      <w:r>
        <w:rPr>
          <w:sz w:val="24"/>
        </w:rPr>
        <w:t>case,</w:t>
      </w:r>
      <w:r>
        <w:rPr>
          <w:spacing w:val="-1"/>
          <w:sz w:val="24"/>
        </w:rPr>
        <w:t xml:space="preserve"> </w:t>
      </w:r>
      <w:r>
        <w:rPr>
          <w:sz w:val="24"/>
        </w:rPr>
        <w:t>payments will</w:t>
      </w:r>
      <w:r>
        <w:rPr>
          <w:spacing w:val="-1"/>
          <w:sz w:val="24"/>
        </w:rPr>
        <w:t xml:space="preserve"> </w:t>
      </w:r>
      <w:r>
        <w:rPr>
          <w:sz w:val="24"/>
        </w:rPr>
        <w:t>be</w:t>
      </w:r>
      <w:r>
        <w:rPr>
          <w:spacing w:val="-1"/>
          <w:sz w:val="24"/>
        </w:rPr>
        <w:t xml:space="preserve"> </w:t>
      </w:r>
      <w:r>
        <w:rPr>
          <w:sz w:val="24"/>
        </w:rPr>
        <w:t>computed using the rates quoted in the Tender.</w:t>
      </w:r>
    </w:p>
    <w:p w:rsidR="007B5449" w:rsidRDefault="007B5449">
      <w:pPr>
        <w:pStyle w:val="BodyText"/>
      </w:pPr>
    </w:p>
    <w:p w:rsidR="007B5449" w:rsidRDefault="00535BA8">
      <w:pPr>
        <w:pStyle w:val="ListParagraph"/>
        <w:numPr>
          <w:ilvl w:val="1"/>
          <w:numId w:val="58"/>
        </w:numPr>
        <w:tabs>
          <w:tab w:val="left" w:pos="3060"/>
        </w:tabs>
        <w:ind w:left="3060" w:right="1800" w:hanging="540"/>
        <w:jc w:val="both"/>
        <w:rPr>
          <w:sz w:val="24"/>
        </w:rPr>
      </w:pPr>
      <w:r>
        <w:rPr>
          <w:sz w:val="24"/>
        </w:rPr>
        <w:t>Tenderers shall indicate details of their expected foreign</w:t>
      </w:r>
      <w:r>
        <w:rPr>
          <w:spacing w:val="40"/>
          <w:sz w:val="24"/>
        </w:rPr>
        <w:t xml:space="preserve"> </w:t>
      </w:r>
      <w:r>
        <w:rPr>
          <w:sz w:val="24"/>
        </w:rPr>
        <w:t>currency requiremen</w:t>
      </w:r>
      <w:r>
        <w:rPr>
          <w:sz w:val="24"/>
        </w:rPr>
        <w:t>ts in the Tender.</w:t>
      </w:r>
    </w:p>
    <w:p w:rsidR="007B5449" w:rsidRDefault="007B5449">
      <w:pPr>
        <w:pStyle w:val="BodyText"/>
        <w:spacing w:before="1"/>
      </w:pPr>
    </w:p>
    <w:p w:rsidR="007B5449" w:rsidRDefault="00535BA8">
      <w:pPr>
        <w:pStyle w:val="ListParagraph"/>
        <w:numPr>
          <w:ilvl w:val="1"/>
          <w:numId w:val="58"/>
        </w:numPr>
        <w:tabs>
          <w:tab w:val="left" w:pos="3060"/>
        </w:tabs>
        <w:ind w:left="3060" w:right="1801" w:hanging="540"/>
        <w:jc w:val="both"/>
        <w:rPr>
          <w:sz w:val="24"/>
        </w:rPr>
      </w:pPr>
      <w:r>
        <w:rPr>
          <w:sz w:val="24"/>
        </w:rPr>
        <w:t>Tenderers may be required by the Employer to clarify their foreign currency requirements and to substantiate that the amounts included</w:t>
      </w:r>
      <w:r>
        <w:rPr>
          <w:spacing w:val="-1"/>
          <w:sz w:val="24"/>
        </w:rPr>
        <w:t xml:space="preserve"> </w:t>
      </w:r>
      <w:r>
        <w:rPr>
          <w:sz w:val="24"/>
        </w:rPr>
        <w:t>in the</w:t>
      </w:r>
      <w:r>
        <w:rPr>
          <w:spacing w:val="-1"/>
          <w:sz w:val="24"/>
        </w:rPr>
        <w:t xml:space="preserve"> </w:t>
      </w:r>
      <w:r>
        <w:rPr>
          <w:sz w:val="24"/>
        </w:rPr>
        <w:t>rates</w:t>
      </w:r>
      <w:r>
        <w:rPr>
          <w:spacing w:val="-1"/>
          <w:sz w:val="24"/>
        </w:rPr>
        <w:t xml:space="preserve"> </w:t>
      </w:r>
      <w:r>
        <w:rPr>
          <w:sz w:val="24"/>
        </w:rPr>
        <w:t>and</w:t>
      </w:r>
      <w:r>
        <w:rPr>
          <w:spacing w:val="-1"/>
          <w:sz w:val="24"/>
        </w:rPr>
        <w:t xml:space="preserve"> </w:t>
      </w:r>
      <w:r>
        <w:rPr>
          <w:sz w:val="24"/>
        </w:rPr>
        <w:t>prices and</w:t>
      </w:r>
      <w:r>
        <w:rPr>
          <w:spacing w:val="-1"/>
          <w:sz w:val="24"/>
        </w:rPr>
        <w:t xml:space="preserve"> </w:t>
      </w:r>
      <w:r>
        <w:rPr>
          <w:sz w:val="24"/>
        </w:rPr>
        <w:t>in</w:t>
      </w:r>
      <w:r>
        <w:rPr>
          <w:spacing w:val="-1"/>
          <w:sz w:val="24"/>
        </w:rPr>
        <w:t xml:space="preserve"> </w:t>
      </w:r>
      <w:r>
        <w:rPr>
          <w:sz w:val="24"/>
        </w:rPr>
        <w:t>the</w:t>
      </w:r>
      <w:r>
        <w:rPr>
          <w:spacing w:val="-1"/>
          <w:sz w:val="24"/>
        </w:rPr>
        <w:t xml:space="preserve"> </w:t>
      </w:r>
      <w:proofErr w:type="gramStart"/>
      <w:r>
        <w:rPr>
          <w:sz w:val="24"/>
        </w:rPr>
        <w:t>Contract</w:t>
      </w:r>
      <w:proofErr w:type="gramEnd"/>
      <w:r>
        <w:rPr>
          <w:spacing w:val="-2"/>
          <w:sz w:val="24"/>
        </w:rPr>
        <w:t xml:space="preserve"> </w:t>
      </w:r>
      <w:r>
        <w:rPr>
          <w:sz w:val="24"/>
        </w:rPr>
        <w:t>Data are reasonable and responsive to Sub-Clause 14.1.</w:t>
      </w:r>
    </w:p>
    <w:p w:rsidR="007B5449" w:rsidRDefault="007B5449">
      <w:pPr>
        <w:pStyle w:val="BodyText"/>
        <w:spacing w:before="2"/>
        <w:rPr>
          <w:sz w:val="16"/>
        </w:rPr>
      </w:pPr>
    </w:p>
    <w:p w:rsidR="007B5449" w:rsidRDefault="007B5449">
      <w:pPr>
        <w:pStyle w:val="BodyText"/>
        <w:rPr>
          <w:sz w:val="16"/>
        </w:rPr>
        <w:sectPr w:rsidR="007B5449">
          <w:pgSz w:w="12240" w:h="15840"/>
          <w:pgMar w:top="1340" w:right="0" w:bottom="280" w:left="1080" w:header="728" w:footer="0" w:gutter="0"/>
          <w:cols w:space="720"/>
        </w:sectPr>
      </w:pPr>
    </w:p>
    <w:p w:rsidR="007B5449" w:rsidRDefault="00535BA8">
      <w:pPr>
        <w:pStyle w:val="Heading6"/>
        <w:numPr>
          <w:ilvl w:val="0"/>
          <w:numId w:val="58"/>
        </w:numPr>
        <w:tabs>
          <w:tab w:val="left" w:pos="360"/>
        </w:tabs>
        <w:ind w:left="360" w:right="117" w:hanging="360"/>
      </w:pPr>
      <w:bookmarkStart w:id="23" w:name="_bookmark22"/>
      <w:bookmarkEnd w:id="23"/>
      <w:r>
        <w:rPr>
          <w:spacing w:val="-2"/>
        </w:rPr>
        <w:t>Tender</w:t>
      </w:r>
    </w:p>
    <w:p w:rsidR="007B5449" w:rsidRDefault="00535BA8">
      <w:pPr>
        <w:ind w:right="38"/>
        <w:jc w:val="right"/>
        <w:rPr>
          <w:b/>
          <w:sz w:val="24"/>
        </w:rPr>
      </w:pPr>
      <w:r>
        <w:rPr>
          <w:b/>
          <w:spacing w:val="-2"/>
          <w:sz w:val="24"/>
        </w:rPr>
        <w:t>Validity</w:t>
      </w:r>
    </w:p>
    <w:p w:rsidR="007B5449" w:rsidRDefault="00535BA8">
      <w:pPr>
        <w:pStyle w:val="ListParagraph"/>
        <w:numPr>
          <w:ilvl w:val="1"/>
          <w:numId w:val="58"/>
        </w:numPr>
        <w:tabs>
          <w:tab w:val="left" w:pos="900"/>
        </w:tabs>
        <w:spacing w:before="90"/>
        <w:ind w:left="900" w:right="1800" w:hanging="540"/>
        <w:jc w:val="both"/>
        <w:rPr>
          <w:sz w:val="24"/>
        </w:rPr>
      </w:pPr>
      <w:r>
        <w:br w:type="column"/>
      </w:r>
      <w:r>
        <w:rPr>
          <w:sz w:val="24"/>
        </w:rPr>
        <w:t xml:space="preserve">Tenders shall remain valid for the period specified in the Tender </w:t>
      </w:r>
      <w:r>
        <w:rPr>
          <w:spacing w:val="-2"/>
          <w:sz w:val="24"/>
        </w:rPr>
        <w:t>Data.</w:t>
      </w:r>
    </w:p>
    <w:p w:rsidR="007B5449" w:rsidRDefault="007B5449">
      <w:pPr>
        <w:pStyle w:val="BodyText"/>
      </w:pPr>
    </w:p>
    <w:p w:rsidR="007B5449" w:rsidRDefault="00535BA8">
      <w:pPr>
        <w:pStyle w:val="ListParagraph"/>
        <w:numPr>
          <w:ilvl w:val="1"/>
          <w:numId w:val="58"/>
        </w:numPr>
        <w:tabs>
          <w:tab w:val="left" w:pos="900"/>
        </w:tabs>
        <w:ind w:left="900" w:right="1800" w:hanging="540"/>
        <w:jc w:val="both"/>
        <w:rPr>
          <w:sz w:val="24"/>
        </w:rPr>
      </w:pPr>
      <w:r>
        <w:rPr>
          <w:sz w:val="24"/>
        </w:rPr>
        <w:t>In exceptional circumstances, the Employer may request that the Tenderers extend the period of validity for a specified additional period.</w:t>
      </w:r>
      <w:r>
        <w:rPr>
          <w:spacing w:val="40"/>
          <w:sz w:val="24"/>
        </w:rPr>
        <w:t xml:space="preserve"> </w:t>
      </w:r>
      <w:r>
        <w:rPr>
          <w:sz w:val="24"/>
        </w:rPr>
        <w:t>The request and the Tenderers’ responses shall be made in writing or by cable.</w:t>
      </w:r>
      <w:r>
        <w:rPr>
          <w:spacing w:val="40"/>
          <w:sz w:val="24"/>
        </w:rPr>
        <w:t xml:space="preserve"> </w:t>
      </w:r>
      <w:r>
        <w:rPr>
          <w:sz w:val="24"/>
        </w:rPr>
        <w:t>A Tenderer may refuse the request without forfeiting the Tender Security.</w:t>
      </w:r>
      <w:r>
        <w:rPr>
          <w:spacing w:val="40"/>
          <w:sz w:val="24"/>
        </w:rPr>
        <w:t xml:space="preserve"> </w:t>
      </w:r>
      <w:r>
        <w:rPr>
          <w:sz w:val="24"/>
        </w:rPr>
        <w:t>A Tenderer agreeing to the request will not be required or permitted to otherwise modify the Tender, bu</w:t>
      </w:r>
      <w:r>
        <w:rPr>
          <w:sz w:val="24"/>
        </w:rPr>
        <w:t>t will be required to extend the validity of Tender Security for the period of the extension, and in compliance with Clause 16 in all respects.</w:t>
      </w:r>
    </w:p>
    <w:p w:rsidR="007B5449" w:rsidRDefault="007B5449">
      <w:pPr>
        <w:pStyle w:val="BodyText"/>
        <w:spacing w:before="1"/>
      </w:pPr>
    </w:p>
    <w:p w:rsidR="007B5449" w:rsidRDefault="00535BA8">
      <w:pPr>
        <w:pStyle w:val="ListParagraph"/>
        <w:numPr>
          <w:ilvl w:val="1"/>
          <w:numId w:val="58"/>
        </w:numPr>
        <w:tabs>
          <w:tab w:val="left" w:pos="900"/>
        </w:tabs>
        <w:ind w:left="900" w:right="1799" w:hanging="540"/>
        <w:jc w:val="both"/>
        <w:rPr>
          <w:sz w:val="24"/>
        </w:rPr>
      </w:pPr>
      <w:r>
        <w:rPr>
          <w:sz w:val="24"/>
        </w:rPr>
        <w:t xml:space="preserve">In the case of contracts in which the Contract Price is fixed (not subject to price adjustment), if the period </w:t>
      </w:r>
      <w:r>
        <w:rPr>
          <w:sz w:val="24"/>
        </w:rPr>
        <w:t>of Tender validity is extended beyond 60 days, the amounts payable in local and foreign currency to the Tenderer selected for award, shall be increased by applying to both the local and the foreign currency component of the payments, respectively, the fact</w:t>
      </w:r>
      <w:r>
        <w:rPr>
          <w:sz w:val="24"/>
        </w:rPr>
        <w:t>ors specified in the Tender Data or in the request for extension, for the period of delay beyond 60 days after the expiry of the initial Tender validity, up to the notification of award.</w:t>
      </w:r>
      <w:r>
        <w:rPr>
          <w:spacing w:val="40"/>
          <w:sz w:val="24"/>
        </w:rPr>
        <w:t xml:space="preserve"> </w:t>
      </w:r>
      <w:r>
        <w:rPr>
          <w:sz w:val="24"/>
        </w:rPr>
        <w:t>Tender evaluation will be based on the Tender prices without taking t</w:t>
      </w:r>
      <w:r>
        <w:rPr>
          <w:sz w:val="24"/>
        </w:rPr>
        <w:t>he above</w:t>
      </w:r>
      <w:r>
        <w:rPr>
          <w:spacing w:val="40"/>
          <w:sz w:val="24"/>
        </w:rPr>
        <w:t xml:space="preserve"> </w:t>
      </w:r>
      <w:r>
        <w:rPr>
          <w:sz w:val="24"/>
        </w:rPr>
        <w:t>correction into consideration.</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1587" w:space="573"/>
            <w:col w:w="9000"/>
          </w:cols>
        </w:sectPr>
      </w:pPr>
    </w:p>
    <w:p w:rsidR="007B5449" w:rsidRDefault="007B5449">
      <w:pPr>
        <w:pStyle w:val="BodyText"/>
        <w:spacing w:before="56"/>
        <w:rPr>
          <w:sz w:val="20"/>
        </w:rPr>
      </w:pPr>
    </w:p>
    <w:p w:rsidR="007B5449" w:rsidRDefault="007B5449">
      <w:pPr>
        <w:pStyle w:val="BodyText"/>
        <w:rPr>
          <w:sz w:val="20"/>
        </w:rPr>
        <w:sectPr w:rsidR="007B5449">
          <w:pgSz w:w="12240" w:h="15840"/>
          <w:pgMar w:top="1340" w:right="0" w:bottom="280" w:left="1080" w:header="728" w:footer="0" w:gutter="0"/>
          <w:cols w:space="720"/>
        </w:sectPr>
      </w:pPr>
    </w:p>
    <w:p w:rsidR="007B5449" w:rsidRDefault="00535BA8">
      <w:pPr>
        <w:pStyle w:val="Heading6"/>
        <w:numPr>
          <w:ilvl w:val="0"/>
          <w:numId w:val="58"/>
        </w:numPr>
        <w:tabs>
          <w:tab w:val="left" w:pos="1079"/>
        </w:tabs>
        <w:ind w:left="1079" w:hanging="359"/>
        <w:jc w:val="left"/>
      </w:pPr>
      <w:bookmarkStart w:id="24" w:name="_bookmark23"/>
      <w:bookmarkEnd w:id="24"/>
      <w:r>
        <w:rPr>
          <w:spacing w:val="-2"/>
        </w:rPr>
        <w:t>Tender</w:t>
      </w:r>
    </w:p>
    <w:p w:rsidR="007B5449" w:rsidRDefault="00535BA8">
      <w:pPr>
        <w:ind w:left="1080"/>
        <w:rPr>
          <w:b/>
          <w:sz w:val="24"/>
        </w:rPr>
      </w:pPr>
      <w:r>
        <w:rPr>
          <w:b/>
          <w:spacing w:val="-2"/>
          <w:sz w:val="24"/>
        </w:rPr>
        <w:t>Security</w:t>
      </w:r>
    </w:p>
    <w:p w:rsidR="007B5449" w:rsidRDefault="00535BA8">
      <w:pPr>
        <w:pStyle w:val="ListParagraph"/>
        <w:numPr>
          <w:ilvl w:val="1"/>
          <w:numId w:val="58"/>
        </w:numPr>
        <w:tabs>
          <w:tab w:val="left" w:pos="1261"/>
        </w:tabs>
        <w:spacing w:before="90"/>
        <w:ind w:left="1261" w:right="1439" w:hanging="541"/>
        <w:jc w:val="both"/>
        <w:rPr>
          <w:sz w:val="24"/>
        </w:rPr>
      </w:pPr>
      <w:r>
        <w:br w:type="column"/>
      </w:r>
      <w:r>
        <w:rPr>
          <w:sz w:val="24"/>
        </w:rPr>
        <w:t>The Tenderer shall furnish, as part of the Tender, a Tender Security in local currency or in a freely convertible currency, in</w:t>
      </w:r>
      <w:r>
        <w:rPr>
          <w:sz w:val="24"/>
        </w:rPr>
        <w:t xml:space="preserve"> the amount specified in the Tender Data.</w:t>
      </w:r>
    </w:p>
    <w:p w:rsidR="007B5449" w:rsidRDefault="007B5449">
      <w:pPr>
        <w:pStyle w:val="BodyText"/>
      </w:pPr>
    </w:p>
    <w:p w:rsidR="007B5449" w:rsidRDefault="00535BA8">
      <w:pPr>
        <w:pStyle w:val="ListParagraph"/>
        <w:numPr>
          <w:ilvl w:val="1"/>
          <w:numId w:val="58"/>
        </w:numPr>
        <w:tabs>
          <w:tab w:val="left" w:pos="1261"/>
        </w:tabs>
        <w:ind w:left="1261" w:right="1439" w:hanging="541"/>
        <w:jc w:val="both"/>
        <w:rPr>
          <w:sz w:val="24"/>
        </w:rPr>
      </w:pPr>
      <w:r>
        <w:rPr>
          <w:sz w:val="24"/>
        </w:rPr>
        <w:t>The Tender Security shall, at the Tenderer’s option, be in the form of a certified check, bank draft, letter of credit, or a bank guarantee from a reputable bank located in the country of the Employer or abroad.</w:t>
      </w:r>
      <w:r>
        <w:rPr>
          <w:spacing w:val="40"/>
          <w:sz w:val="24"/>
        </w:rPr>
        <w:t xml:space="preserve"> </w:t>
      </w:r>
      <w:r>
        <w:rPr>
          <w:sz w:val="24"/>
        </w:rPr>
        <w:t>T</w:t>
      </w:r>
      <w:r>
        <w:rPr>
          <w:sz w:val="24"/>
        </w:rPr>
        <w:t>he format of the Tender Security should be in accordance with the form of Tender Security included in Section 8 or another form acceptable to the Employer.</w:t>
      </w:r>
      <w:r>
        <w:rPr>
          <w:spacing w:val="40"/>
          <w:sz w:val="24"/>
        </w:rPr>
        <w:t xml:space="preserve"> </w:t>
      </w:r>
      <w:r>
        <w:rPr>
          <w:sz w:val="24"/>
        </w:rPr>
        <w:t xml:space="preserve">Tender Security shall be valid for 28 days beyond the validity of the </w:t>
      </w:r>
      <w:r>
        <w:rPr>
          <w:spacing w:val="-2"/>
          <w:sz w:val="24"/>
        </w:rPr>
        <w:t>Tender.</w:t>
      </w:r>
    </w:p>
    <w:p w:rsidR="007B5449" w:rsidRDefault="007B5449">
      <w:pPr>
        <w:pStyle w:val="BodyText"/>
      </w:pPr>
    </w:p>
    <w:p w:rsidR="007B5449" w:rsidRDefault="00535BA8">
      <w:pPr>
        <w:pStyle w:val="ListParagraph"/>
        <w:numPr>
          <w:ilvl w:val="1"/>
          <w:numId w:val="58"/>
        </w:numPr>
        <w:tabs>
          <w:tab w:val="left" w:pos="1261"/>
          <w:tab w:val="left" w:pos="2087"/>
          <w:tab w:val="left" w:pos="3139"/>
          <w:tab w:val="left" w:pos="4599"/>
        </w:tabs>
        <w:ind w:left="1261" w:right="1440" w:hanging="541"/>
        <w:jc w:val="both"/>
        <w:rPr>
          <w:sz w:val="24"/>
        </w:rPr>
      </w:pPr>
      <w:r>
        <w:rPr>
          <w:sz w:val="24"/>
        </w:rPr>
        <w:t>Any Tender not accomp</w:t>
      </w:r>
      <w:r>
        <w:rPr>
          <w:sz w:val="24"/>
        </w:rPr>
        <w:t>anied by an acceptable Tender Security shall</w:t>
      </w:r>
      <w:r>
        <w:rPr>
          <w:spacing w:val="-6"/>
          <w:sz w:val="24"/>
        </w:rPr>
        <w:t xml:space="preserve"> </w:t>
      </w:r>
      <w:r>
        <w:rPr>
          <w:sz w:val="24"/>
        </w:rPr>
        <w:t>be</w:t>
      </w:r>
      <w:r>
        <w:rPr>
          <w:spacing w:val="-4"/>
          <w:sz w:val="24"/>
        </w:rPr>
        <w:t xml:space="preserve"> </w:t>
      </w:r>
      <w:r>
        <w:rPr>
          <w:sz w:val="24"/>
        </w:rPr>
        <w:t>rejected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Employer.</w:t>
      </w:r>
      <w:r>
        <w:rPr>
          <w:spacing w:val="40"/>
          <w:sz w:val="24"/>
        </w:rPr>
        <w:t xml:space="preserve"> </w:t>
      </w:r>
      <w:r>
        <w:rPr>
          <w:sz w:val="24"/>
        </w:rPr>
        <w:t>The</w:t>
      </w:r>
      <w:r>
        <w:rPr>
          <w:spacing w:val="-3"/>
          <w:sz w:val="24"/>
        </w:rPr>
        <w:t xml:space="preserve"> </w:t>
      </w:r>
      <w:r>
        <w:rPr>
          <w:sz w:val="24"/>
        </w:rPr>
        <w:t>Tender</w:t>
      </w:r>
      <w:r>
        <w:rPr>
          <w:spacing w:val="-4"/>
          <w:sz w:val="24"/>
        </w:rPr>
        <w:t xml:space="preserve"> </w:t>
      </w:r>
      <w:r>
        <w:rPr>
          <w:sz w:val="24"/>
        </w:rPr>
        <w:t>Security</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joint venture must define as “Tenderer” all joint venture partners and list</w:t>
      </w:r>
      <w:r>
        <w:rPr>
          <w:spacing w:val="16"/>
          <w:sz w:val="24"/>
        </w:rPr>
        <w:t xml:space="preserve"> </w:t>
      </w:r>
      <w:r>
        <w:rPr>
          <w:sz w:val="24"/>
        </w:rPr>
        <w:t>them</w:t>
      </w:r>
      <w:r>
        <w:rPr>
          <w:spacing w:val="17"/>
          <w:sz w:val="24"/>
        </w:rPr>
        <w:t xml:space="preserve"> </w:t>
      </w:r>
      <w:r>
        <w:rPr>
          <w:sz w:val="24"/>
        </w:rPr>
        <w:t>in the</w:t>
      </w:r>
      <w:r>
        <w:rPr>
          <w:spacing w:val="16"/>
          <w:sz w:val="24"/>
        </w:rPr>
        <w:t xml:space="preserve"> </w:t>
      </w:r>
      <w:r>
        <w:rPr>
          <w:sz w:val="24"/>
        </w:rPr>
        <w:t>following</w:t>
      </w:r>
      <w:r>
        <w:rPr>
          <w:spacing w:val="16"/>
          <w:sz w:val="24"/>
        </w:rPr>
        <w:t xml:space="preserve"> </w:t>
      </w:r>
      <w:r>
        <w:rPr>
          <w:sz w:val="24"/>
        </w:rPr>
        <w:t>manner:</w:t>
      </w:r>
      <w:r>
        <w:rPr>
          <w:spacing w:val="80"/>
          <w:sz w:val="24"/>
        </w:rPr>
        <w:t xml:space="preserve"> </w:t>
      </w:r>
      <w:r>
        <w:rPr>
          <w:sz w:val="24"/>
        </w:rPr>
        <w:t>a</w:t>
      </w:r>
      <w:r>
        <w:rPr>
          <w:spacing w:val="17"/>
          <w:sz w:val="24"/>
        </w:rPr>
        <w:t xml:space="preserve"> </w:t>
      </w:r>
      <w:r>
        <w:rPr>
          <w:sz w:val="24"/>
        </w:rPr>
        <w:t>joint</w:t>
      </w:r>
      <w:r>
        <w:rPr>
          <w:spacing w:val="16"/>
          <w:sz w:val="24"/>
        </w:rPr>
        <w:t xml:space="preserve"> </w:t>
      </w:r>
      <w:r>
        <w:rPr>
          <w:sz w:val="24"/>
        </w:rPr>
        <w:t>venture</w:t>
      </w:r>
      <w:r>
        <w:rPr>
          <w:spacing w:val="16"/>
          <w:sz w:val="24"/>
        </w:rPr>
        <w:t xml:space="preserve"> </w:t>
      </w:r>
      <w:r>
        <w:rPr>
          <w:sz w:val="24"/>
        </w:rPr>
        <w:t>consisting</w:t>
      </w:r>
      <w:r>
        <w:rPr>
          <w:spacing w:val="18"/>
          <w:sz w:val="24"/>
        </w:rPr>
        <w:t xml:space="preserve"> </w:t>
      </w:r>
      <w:r>
        <w:rPr>
          <w:sz w:val="24"/>
        </w:rPr>
        <w:t xml:space="preserve">of </w:t>
      </w:r>
      <w:r>
        <w:rPr>
          <w:spacing w:val="-10"/>
          <w:sz w:val="24"/>
        </w:rPr>
        <w:t>“</w:t>
      </w:r>
      <w:r>
        <w:rPr>
          <w:sz w:val="24"/>
          <w:u w:val="single"/>
        </w:rPr>
        <w:tab/>
      </w:r>
      <w:r>
        <w:rPr>
          <w:sz w:val="24"/>
        </w:rPr>
        <w:t>,” “</w:t>
      </w:r>
      <w:r>
        <w:rPr>
          <w:sz w:val="24"/>
          <w:u w:val="single"/>
        </w:rPr>
        <w:tab/>
      </w:r>
      <w:r>
        <w:rPr>
          <w:sz w:val="24"/>
        </w:rPr>
        <w:t>,” and “</w:t>
      </w:r>
      <w:r>
        <w:rPr>
          <w:sz w:val="24"/>
          <w:u w:val="single"/>
        </w:rPr>
        <w:tab/>
      </w:r>
      <w:r>
        <w:rPr>
          <w:spacing w:val="-6"/>
          <w:sz w:val="24"/>
        </w:rPr>
        <w:t>”.</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1973" w:space="187"/>
            <w:col w:w="9000"/>
          </w:cols>
        </w:sectPr>
      </w:pPr>
    </w:p>
    <w:p w:rsidR="007B5449" w:rsidRDefault="007B5449">
      <w:pPr>
        <w:pStyle w:val="BodyText"/>
        <w:spacing w:before="1"/>
      </w:pPr>
    </w:p>
    <w:p w:rsidR="007B5449" w:rsidRDefault="00535BA8">
      <w:pPr>
        <w:pStyle w:val="ListParagraph"/>
        <w:numPr>
          <w:ilvl w:val="1"/>
          <w:numId w:val="58"/>
        </w:numPr>
        <w:tabs>
          <w:tab w:val="left" w:pos="3421"/>
        </w:tabs>
        <w:ind w:left="3421" w:right="1440" w:hanging="541"/>
        <w:jc w:val="both"/>
        <w:rPr>
          <w:sz w:val="24"/>
        </w:rPr>
      </w:pPr>
      <w:r>
        <w:rPr>
          <w:sz w:val="24"/>
        </w:rPr>
        <w:t>The Tender Security of unsuccessful Tenderers will be returned within 28 days of the end of the Tender validity period specified in Sub-Clause 15.1.</w:t>
      </w:r>
    </w:p>
    <w:p w:rsidR="007B5449" w:rsidRDefault="007B5449">
      <w:pPr>
        <w:pStyle w:val="BodyText"/>
      </w:pPr>
    </w:p>
    <w:p w:rsidR="007B5449" w:rsidRDefault="00535BA8">
      <w:pPr>
        <w:pStyle w:val="ListParagraph"/>
        <w:numPr>
          <w:ilvl w:val="1"/>
          <w:numId w:val="58"/>
        </w:numPr>
        <w:tabs>
          <w:tab w:val="left" w:pos="3421"/>
        </w:tabs>
        <w:ind w:left="3421" w:right="1439" w:hanging="541"/>
        <w:jc w:val="both"/>
        <w:rPr>
          <w:sz w:val="24"/>
        </w:rPr>
      </w:pPr>
      <w:r>
        <w:rPr>
          <w:sz w:val="24"/>
        </w:rPr>
        <w:t>The Tender Security of the successful Tenderer will be discharged when the Tend</w:t>
      </w:r>
      <w:r>
        <w:rPr>
          <w:sz w:val="24"/>
        </w:rPr>
        <w:t>erer has signed the Agreement and furnished the required Performance Security.</w:t>
      </w:r>
    </w:p>
    <w:p w:rsidR="007B5449" w:rsidRDefault="007B5449">
      <w:pPr>
        <w:pStyle w:val="BodyText"/>
      </w:pPr>
    </w:p>
    <w:p w:rsidR="007B5449" w:rsidRDefault="00535BA8">
      <w:pPr>
        <w:pStyle w:val="ListParagraph"/>
        <w:numPr>
          <w:ilvl w:val="1"/>
          <w:numId w:val="58"/>
        </w:numPr>
        <w:tabs>
          <w:tab w:val="left" w:pos="3420"/>
        </w:tabs>
        <w:ind w:left="3420" w:hanging="540"/>
        <w:rPr>
          <w:sz w:val="24"/>
        </w:rPr>
      </w:pPr>
      <w:r>
        <w:rPr>
          <w:sz w:val="24"/>
        </w:rPr>
        <w:t>The</w:t>
      </w:r>
      <w:r>
        <w:rPr>
          <w:spacing w:val="-3"/>
          <w:sz w:val="24"/>
        </w:rPr>
        <w:t xml:space="preserve"> </w:t>
      </w:r>
      <w:r>
        <w:rPr>
          <w:sz w:val="24"/>
        </w:rPr>
        <w:t>Tender</w:t>
      </w:r>
      <w:r>
        <w:rPr>
          <w:spacing w:val="-1"/>
          <w:sz w:val="24"/>
        </w:rPr>
        <w:t xml:space="preserve"> </w:t>
      </w:r>
      <w:r>
        <w:rPr>
          <w:sz w:val="24"/>
        </w:rPr>
        <w:t>Security</w:t>
      </w:r>
      <w:r>
        <w:rPr>
          <w:spacing w:val="-1"/>
          <w:sz w:val="24"/>
        </w:rPr>
        <w:t xml:space="preserve"> </w:t>
      </w:r>
      <w:r>
        <w:rPr>
          <w:sz w:val="24"/>
        </w:rPr>
        <w:t>may</w:t>
      </w:r>
      <w:r>
        <w:rPr>
          <w:spacing w:val="-1"/>
          <w:sz w:val="24"/>
        </w:rPr>
        <w:t xml:space="preserve"> </w:t>
      </w:r>
      <w:r>
        <w:rPr>
          <w:sz w:val="24"/>
        </w:rPr>
        <w:t>be</w:t>
      </w:r>
      <w:r>
        <w:rPr>
          <w:spacing w:val="-2"/>
          <w:sz w:val="24"/>
        </w:rPr>
        <w:t xml:space="preserve"> forfeited</w:t>
      </w:r>
    </w:p>
    <w:p w:rsidR="007B5449" w:rsidRDefault="007B5449">
      <w:pPr>
        <w:pStyle w:val="BodyText"/>
        <w:spacing w:before="1"/>
      </w:pPr>
    </w:p>
    <w:p w:rsidR="007B5449" w:rsidRDefault="00535BA8">
      <w:pPr>
        <w:pStyle w:val="ListParagraph"/>
        <w:numPr>
          <w:ilvl w:val="2"/>
          <w:numId w:val="58"/>
        </w:numPr>
        <w:tabs>
          <w:tab w:val="left" w:pos="3961"/>
        </w:tabs>
        <w:ind w:left="3961" w:right="1442"/>
        <w:jc w:val="left"/>
        <w:rPr>
          <w:sz w:val="24"/>
        </w:rPr>
      </w:pPr>
      <w:r>
        <w:rPr>
          <w:sz w:val="24"/>
        </w:rPr>
        <w:t>if the Tenderer withdraws the Tender after Tender opening during the period of Tender validity;</w:t>
      </w:r>
    </w:p>
    <w:p w:rsidR="007B5449" w:rsidRDefault="007B5449">
      <w:pPr>
        <w:pStyle w:val="BodyText"/>
      </w:pPr>
    </w:p>
    <w:p w:rsidR="007B5449" w:rsidRDefault="00535BA8">
      <w:pPr>
        <w:pStyle w:val="ListParagraph"/>
        <w:numPr>
          <w:ilvl w:val="2"/>
          <w:numId w:val="58"/>
        </w:numPr>
        <w:tabs>
          <w:tab w:val="left" w:pos="3961"/>
        </w:tabs>
        <w:ind w:left="3961" w:right="1442"/>
        <w:jc w:val="left"/>
        <w:rPr>
          <w:sz w:val="24"/>
        </w:rPr>
      </w:pPr>
      <w:r>
        <w:rPr>
          <w:sz w:val="24"/>
        </w:rPr>
        <w:t>if the Tenderer does not accept the correction of the Tender price, pursuant to Clause 27; or</w:t>
      </w:r>
    </w:p>
    <w:p w:rsidR="007B5449" w:rsidRDefault="007B5449">
      <w:pPr>
        <w:pStyle w:val="BodyText"/>
      </w:pPr>
    </w:p>
    <w:p w:rsidR="007B5449" w:rsidRDefault="00535BA8">
      <w:pPr>
        <w:pStyle w:val="ListParagraph"/>
        <w:numPr>
          <w:ilvl w:val="2"/>
          <w:numId w:val="58"/>
        </w:numPr>
        <w:tabs>
          <w:tab w:val="left" w:pos="3961"/>
        </w:tabs>
        <w:ind w:left="3961" w:right="1443"/>
        <w:jc w:val="left"/>
        <w:rPr>
          <w:sz w:val="24"/>
        </w:rPr>
      </w:pPr>
      <w:r>
        <w:rPr>
          <w:sz w:val="24"/>
        </w:rPr>
        <w:t>in the case</w:t>
      </w:r>
      <w:r>
        <w:rPr>
          <w:spacing w:val="29"/>
          <w:sz w:val="24"/>
        </w:rPr>
        <w:t xml:space="preserve"> </w:t>
      </w:r>
      <w:r>
        <w:rPr>
          <w:sz w:val="24"/>
        </w:rPr>
        <w:t>of</w:t>
      </w:r>
      <w:r>
        <w:rPr>
          <w:spacing w:val="29"/>
          <w:sz w:val="24"/>
        </w:rPr>
        <w:t xml:space="preserve"> </w:t>
      </w:r>
      <w:r>
        <w:rPr>
          <w:sz w:val="24"/>
        </w:rPr>
        <w:t>a successful Tenderer,</w:t>
      </w:r>
      <w:r>
        <w:rPr>
          <w:spacing w:val="29"/>
          <w:sz w:val="24"/>
        </w:rPr>
        <w:t xml:space="preserve"> </w:t>
      </w:r>
      <w:r>
        <w:rPr>
          <w:sz w:val="24"/>
        </w:rPr>
        <w:t>if</w:t>
      </w:r>
      <w:r>
        <w:rPr>
          <w:spacing w:val="29"/>
          <w:sz w:val="24"/>
        </w:rPr>
        <w:t xml:space="preserve"> </w:t>
      </w:r>
      <w:r>
        <w:rPr>
          <w:sz w:val="24"/>
        </w:rPr>
        <w:t>the Tenderer</w:t>
      </w:r>
      <w:r>
        <w:rPr>
          <w:spacing w:val="29"/>
          <w:sz w:val="24"/>
        </w:rPr>
        <w:t xml:space="preserve"> </w:t>
      </w:r>
      <w:r>
        <w:rPr>
          <w:sz w:val="24"/>
        </w:rPr>
        <w:t>fails within the specified time limit to</w:t>
      </w:r>
    </w:p>
    <w:p w:rsidR="007B5449" w:rsidRDefault="007B5449">
      <w:pPr>
        <w:pStyle w:val="BodyText"/>
      </w:pPr>
    </w:p>
    <w:p w:rsidR="007B5449" w:rsidRDefault="00535BA8">
      <w:pPr>
        <w:pStyle w:val="ListParagraph"/>
        <w:numPr>
          <w:ilvl w:val="3"/>
          <w:numId w:val="58"/>
        </w:numPr>
        <w:tabs>
          <w:tab w:val="left" w:pos="4500"/>
        </w:tabs>
        <w:ind w:left="4500" w:hanging="539"/>
        <w:rPr>
          <w:sz w:val="24"/>
        </w:rPr>
      </w:pPr>
      <w:r>
        <w:rPr>
          <w:sz w:val="24"/>
        </w:rPr>
        <w:t>sign</w:t>
      </w:r>
      <w:r>
        <w:rPr>
          <w:spacing w:val="-3"/>
          <w:sz w:val="24"/>
        </w:rPr>
        <w:t xml:space="preserve"> </w:t>
      </w:r>
      <w:r>
        <w:rPr>
          <w:sz w:val="24"/>
        </w:rPr>
        <w:t>the</w:t>
      </w:r>
      <w:r>
        <w:rPr>
          <w:spacing w:val="-1"/>
          <w:sz w:val="24"/>
        </w:rPr>
        <w:t xml:space="preserve"> </w:t>
      </w:r>
      <w:r>
        <w:rPr>
          <w:sz w:val="24"/>
        </w:rPr>
        <w:t xml:space="preserve">Agreement; </w:t>
      </w:r>
      <w:r>
        <w:rPr>
          <w:spacing w:val="-5"/>
          <w:sz w:val="24"/>
        </w:rPr>
        <w:t>or</w:t>
      </w:r>
    </w:p>
    <w:p w:rsidR="007B5449" w:rsidRDefault="007B5449">
      <w:pPr>
        <w:pStyle w:val="BodyText"/>
      </w:pPr>
    </w:p>
    <w:p w:rsidR="007B5449" w:rsidRDefault="00535BA8">
      <w:pPr>
        <w:pStyle w:val="ListParagraph"/>
        <w:numPr>
          <w:ilvl w:val="3"/>
          <w:numId w:val="58"/>
        </w:numPr>
        <w:tabs>
          <w:tab w:val="left" w:pos="4500"/>
        </w:tabs>
        <w:ind w:left="4500" w:hanging="539"/>
        <w:rPr>
          <w:sz w:val="24"/>
        </w:rPr>
      </w:pPr>
      <w:r>
        <w:rPr>
          <w:sz w:val="24"/>
        </w:rPr>
        <w:t>furnish</w:t>
      </w:r>
      <w:r>
        <w:rPr>
          <w:spacing w:val="-1"/>
          <w:sz w:val="24"/>
        </w:rPr>
        <w:t xml:space="preserve"> </w:t>
      </w:r>
      <w:r>
        <w:rPr>
          <w:sz w:val="24"/>
        </w:rPr>
        <w:t>the</w:t>
      </w:r>
      <w:r>
        <w:rPr>
          <w:spacing w:val="-3"/>
          <w:sz w:val="24"/>
        </w:rPr>
        <w:t xml:space="preserve"> </w:t>
      </w:r>
      <w:r>
        <w:rPr>
          <w:sz w:val="24"/>
        </w:rPr>
        <w:t>required Performance</w:t>
      </w:r>
      <w:r>
        <w:rPr>
          <w:spacing w:val="-2"/>
          <w:sz w:val="24"/>
        </w:rPr>
        <w:t xml:space="preserve"> Security.</w:t>
      </w:r>
    </w:p>
    <w:p w:rsidR="007B5449" w:rsidRDefault="007B5449">
      <w:pPr>
        <w:pStyle w:val="BodyText"/>
        <w:spacing w:before="1"/>
        <w:rPr>
          <w:sz w:val="16"/>
        </w:rPr>
      </w:pPr>
    </w:p>
    <w:p w:rsidR="007B5449" w:rsidRDefault="007B5449">
      <w:pPr>
        <w:pStyle w:val="BodyText"/>
        <w:rPr>
          <w:sz w:val="16"/>
        </w:rPr>
        <w:sectPr w:rsidR="007B5449">
          <w:type w:val="continuous"/>
          <w:pgSz w:w="12240" w:h="15840"/>
          <w:pgMar w:top="1440" w:right="0" w:bottom="280" w:left="1080" w:header="728" w:footer="0" w:gutter="0"/>
          <w:cols w:space="720"/>
        </w:sectPr>
      </w:pPr>
    </w:p>
    <w:p w:rsidR="007B5449" w:rsidRDefault="00535BA8">
      <w:pPr>
        <w:pStyle w:val="Heading6"/>
        <w:numPr>
          <w:ilvl w:val="0"/>
          <w:numId w:val="58"/>
        </w:numPr>
        <w:tabs>
          <w:tab w:val="left" w:pos="1080"/>
        </w:tabs>
        <w:ind w:left="1080" w:hanging="360"/>
        <w:jc w:val="left"/>
      </w:pPr>
      <w:bookmarkStart w:id="25" w:name="_bookmark24"/>
      <w:bookmarkEnd w:id="25"/>
      <w:r>
        <w:rPr>
          <w:spacing w:val="-2"/>
        </w:rPr>
        <w:t xml:space="preserve">Alternative </w:t>
      </w:r>
      <w:r>
        <w:t>Proposals</w:t>
      </w:r>
      <w:r>
        <w:rPr>
          <w:spacing w:val="-15"/>
        </w:rPr>
        <w:t xml:space="preserve"> </w:t>
      </w:r>
      <w:r>
        <w:t xml:space="preserve">by </w:t>
      </w:r>
      <w:r>
        <w:rPr>
          <w:spacing w:val="-2"/>
        </w:rPr>
        <w:t>Tenderers</w:t>
      </w:r>
    </w:p>
    <w:p w:rsidR="007B5449" w:rsidRDefault="00535BA8">
      <w:pPr>
        <w:pStyle w:val="ListParagraph"/>
        <w:numPr>
          <w:ilvl w:val="1"/>
          <w:numId w:val="58"/>
        </w:numPr>
        <w:tabs>
          <w:tab w:val="left" w:pos="987"/>
        </w:tabs>
        <w:spacing w:before="90"/>
        <w:ind w:left="987" w:right="1440" w:hanging="541"/>
        <w:jc w:val="both"/>
        <w:rPr>
          <w:sz w:val="24"/>
        </w:rPr>
      </w:pPr>
      <w:r>
        <w:br w:type="column"/>
      </w:r>
      <w:r>
        <w:rPr>
          <w:sz w:val="24"/>
        </w:rPr>
        <w:t>Tenderers shall submit offers that comply with the requirements of the Tender documents, including the basic technical design as indicated</w:t>
      </w:r>
      <w:r>
        <w:rPr>
          <w:spacing w:val="32"/>
          <w:sz w:val="24"/>
        </w:rPr>
        <w:t xml:space="preserve"> </w:t>
      </w:r>
      <w:r>
        <w:rPr>
          <w:sz w:val="24"/>
        </w:rPr>
        <w:t>in</w:t>
      </w:r>
      <w:r>
        <w:rPr>
          <w:spacing w:val="33"/>
          <w:sz w:val="24"/>
        </w:rPr>
        <w:t xml:space="preserve"> </w:t>
      </w:r>
      <w:r>
        <w:rPr>
          <w:sz w:val="24"/>
        </w:rPr>
        <w:t>the</w:t>
      </w:r>
      <w:r>
        <w:rPr>
          <w:spacing w:val="33"/>
          <w:sz w:val="24"/>
        </w:rPr>
        <w:t xml:space="preserve"> </w:t>
      </w:r>
      <w:r>
        <w:rPr>
          <w:sz w:val="24"/>
        </w:rPr>
        <w:t>drawings</w:t>
      </w:r>
      <w:r>
        <w:rPr>
          <w:spacing w:val="33"/>
          <w:sz w:val="24"/>
        </w:rPr>
        <w:t xml:space="preserve"> </w:t>
      </w:r>
      <w:r>
        <w:rPr>
          <w:sz w:val="24"/>
        </w:rPr>
        <w:t>and</w:t>
      </w:r>
      <w:r>
        <w:rPr>
          <w:spacing w:val="32"/>
          <w:sz w:val="24"/>
        </w:rPr>
        <w:t xml:space="preserve"> </w:t>
      </w:r>
      <w:r>
        <w:rPr>
          <w:sz w:val="24"/>
        </w:rPr>
        <w:t>specifications.</w:t>
      </w:r>
      <w:r>
        <w:rPr>
          <w:spacing w:val="80"/>
          <w:w w:val="150"/>
          <w:sz w:val="24"/>
        </w:rPr>
        <w:t xml:space="preserve"> </w:t>
      </w:r>
      <w:r>
        <w:rPr>
          <w:sz w:val="24"/>
        </w:rPr>
        <w:t>Alternatives</w:t>
      </w:r>
      <w:r>
        <w:rPr>
          <w:spacing w:val="34"/>
          <w:sz w:val="24"/>
        </w:rPr>
        <w:t xml:space="preserve"> </w:t>
      </w:r>
      <w:r>
        <w:rPr>
          <w:sz w:val="24"/>
        </w:rPr>
        <w:t>will</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2394" w:space="40"/>
            <w:col w:w="8726"/>
          </w:cols>
        </w:sectPr>
      </w:pPr>
    </w:p>
    <w:p w:rsidR="007B5449" w:rsidRDefault="00535BA8">
      <w:pPr>
        <w:pStyle w:val="BodyText"/>
        <w:spacing w:before="100"/>
        <w:ind w:left="3060" w:right="1548"/>
      </w:pPr>
      <w:r>
        <w:lastRenderedPageBreak/>
        <w:t>not</w:t>
      </w:r>
      <w:r>
        <w:rPr>
          <w:spacing w:val="40"/>
        </w:rPr>
        <w:t xml:space="preserve"> </w:t>
      </w:r>
      <w:r>
        <w:t>be</w:t>
      </w:r>
      <w:r>
        <w:rPr>
          <w:spacing w:val="40"/>
        </w:rPr>
        <w:t xml:space="preserve"> </w:t>
      </w:r>
      <w:r>
        <w:t>considered,</w:t>
      </w:r>
      <w:r>
        <w:rPr>
          <w:spacing w:val="40"/>
        </w:rPr>
        <w:t xml:space="preserve"> </w:t>
      </w:r>
      <w:r>
        <w:t>unless</w:t>
      </w:r>
      <w:r>
        <w:rPr>
          <w:spacing w:val="40"/>
        </w:rPr>
        <w:t xml:space="preserve"> </w:t>
      </w:r>
      <w:r>
        <w:t>specifically</w:t>
      </w:r>
      <w:r>
        <w:rPr>
          <w:spacing w:val="40"/>
        </w:rPr>
        <w:t xml:space="preserve"> </w:t>
      </w:r>
      <w:r>
        <w:t>allowed</w:t>
      </w:r>
      <w:r>
        <w:rPr>
          <w:spacing w:val="40"/>
        </w:rPr>
        <w:t xml:space="preserve"> </w:t>
      </w:r>
      <w:r>
        <w:t>in</w:t>
      </w:r>
      <w:r>
        <w:rPr>
          <w:spacing w:val="40"/>
        </w:rPr>
        <w:t xml:space="preserve"> </w:t>
      </w:r>
      <w:r>
        <w:t>the</w:t>
      </w:r>
      <w:r>
        <w:rPr>
          <w:spacing w:val="40"/>
        </w:rPr>
        <w:t xml:space="preserve"> </w:t>
      </w:r>
      <w:r>
        <w:t>Tender</w:t>
      </w:r>
      <w:r>
        <w:rPr>
          <w:spacing w:val="40"/>
        </w:rPr>
        <w:t xml:space="preserve"> </w:t>
      </w:r>
      <w:r>
        <w:t>Data.</w:t>
      </w:r>
      <w:r>
        <w:rPr>
          <w:spacing w:val="40"/>
        </w:rPr>
        <w:t xml:space="preserve"> </w:t>
      </w:r>
      <w:r>
        <w:t>If so allowed, Sub-Clause 17.2 shall govern.</w:t>
      </w:r>
    </w:p>
    <w:p w:rsidR="007B5449" w:rsidRDefault="007B5449">
      <w:pPr>
        <w:pStyle w:val="BodyText"/>
      </w:pPr>
    </w:p>
    <w:p w:rsidR="007B5449" w:rsidRDefault="00535BA8">
      <w:pPr>
        <w:pStyle w:val="ListParagraph"/>
        <w:numPr>
          <w:ilvl w:val="1"/>
          <w:numId w:val="58"/>
        </w:numPr>
        <w:tabs>
          <w:tab w:val="left" w:pos="3060"/>
        </w:tabs>
        <w:ind w:left="3060" w:right="1798" w:hanging="540"/>
        <w:jc w:val="both"/>
        <w:rPr>
          <w:sz w:val="24"/>
        </w:rPr>
      </w:pPr>
      <w:r>
        <w:rPr>
          <w:sz w:val="24"/>
        </w:rPr>
        <w:t>If so allowed in the Tender Data, Tenderers wishing to offer technical alternatives to the requirements of the Tender</w:t>
      </w:r>
      <w:r>
        <w:rPr>
          <w:sz w:val="24"/>
        </w:rPr>
        <w:t xml:space="preserve"> documents must also submit a Tender that complies with the requirements of the Tender documents, including the basic technical design as indicated in the drawings and specifications. In addition to submitting the basic Tender, the Tenderer shall provide a</w:t>
      </w:r>
      <w:r>
        <w:rPr>
          <w:sz w:val="24"/>
        </w:rPr>
        <w:t>ll information necessary for a complete evaluation of</w:t>
      </w:r>
      <w:r>
        <w:rPr>
          <w:spacing w:val="40"/>
          <w:sz w:val="24"/>
        </w:rPr>
        <w:t xml:space="preserve"> </w:t>
      </w:r>
      <w:r>
        <w:rPr>
          <w:sz w:val="24"/>
        </w:rPr>
        <w:t>the alternative by the Employer, including design calculations, technical specifications, breakdown of prices, proposed construction methods and other relevant details.</w:t>
      </w:r>
      <w:r>
        <w:rPr>
          <w:spacing w:val="40"/>
          <w:sz w:val="24"/>
        </w:rPr>
        <w:t xml:space="preserve"> </w:t>
      </w:r>
      <w:r>
        <w:rPr>
          <w:sz w:val="24"/>
        </w:rPr>
        <w:t xml:space="preserve">Only the technical alternatives, </w:t>
      </w:r>
      <w:r>
        <w:rPr>
          <w:sz w:val="24"/>
        </w:rPr>
        <w:t>if any, of the lowest evaluated Tenderer conforming to the basic technical requirements shall be considered by the Employer.</w:t>
      </w:r>
    </w:p>
    <w:p w:rsidR="007B5449" w:rsidRDefault="007B5449">
      <w:pPr>
        <w:pStyle w:val="BodyText"/>
        <w:spacing w:before="3"/>
        <w:rPr>
          <w:sz w:val="16"/>
        </w:rPr>
      </w:pPr>
    </w:p>
    <w:p w:rsidR="007B5449" w:rsidRDefault="007B5449">
      <w:pPr>
        <w:pStyle w:val="BodyText"/>
        <w:rPr>
          <w:sz w:val="16"/>
        </w:rPr>
        <w:sectPr w:rsidR="007B5449">
          <w:pgSz w:w="12240" w:h="15840"/>
          <w:pgMar w:top="1340" w:right="0" w:bottom="280" w:left="1080" w:header="728" w:footer="0" w:gutter="0"/>
          <w:cols w:space="720"/>
        </w:sectPr>
      </w:pPr>
    </w:p>
    <w:p w:rsidR="007B5449" w:rsidRDefault="00535BA8">
      <w:pPr>
        <w:pStyle w:val="Heading6"/>
        <w:numPr>
          <w:ilvl w:val="0"/>
          <w:numId w:val="58"/>
        </w:numPr>
        <w:tabs>
          <w:tab w:val="left" w:pos="720"/>
        </w:tabs>
        <w:ind w:right="38"/>
        <w:jc w:val="left"/>
      </w:pPr>
      <w:bookmarkStart w:id="26" w:name="_bookmark25"/>
      <w:bookmarkEnd w:id="26"/>
      <w:r>
        <w:t>Format</w:t>
      </w:r>
      <w:r>
        <w:rPr>
          <w:spacing w:val="-15"/>
        </w:rPr>
        <w:t xml:space="preserve"> </w:t>
      </w:r>
      <w:r>
        <w:t xml:space="preserve">and Signing of </w:t>
      </w:r>
      <w:r>
        <w:rPr>
          <w:spacing w:val="-2"/>
        </w:rPr>
        <w:t>Tender</w:t>
      </w:r>
    </w:p>
    <w:p w:rsidR="007B5449" w:rsidRDefault="00535BA8">
      <w:pPr>
        <w:pStyle w:val="ListParagraph"/>
        <w:numPr>
          <w:ilvl w:val="1"/>
          <w:numId w:val="58"/>
        </w:numPr>
        <w:tabs>
          <w:tab w:val="left" w:pos="900"/>
        </w:tabs>
        <w:spacing w:before="90"/>
        <w:ind w:left="900" w:right="1799" w:hanging="540"/>
        <w:jc w:val="both"/>
        <w:rPr>
          <w:sz w:val="24"/>
        </w:rPr>
      </w:pPr>
      <w:r>
        <w:br w:type="column"/>
      </w:r>
      <w:r>
        <w:rPr>
          <w:sz w:val="24"/>
        </w:rPr>
        <w:t>The Tenderer shall prepare one original of the documents</w:t>
      </w:r>
      <w:r>
        <w:rPr>
          <w:sz w:val="24"/>
        </w:rPr>
        <w:t xml:space="preserve"> comprising the Tender as described in Clause 12 of these Instructions to Tenderers, bound with the volume containing the Form of Tender, and clearly marked “ORIGINAL.”</w:t>
      </w:r>
      <w:r>
        <w:rPr>
          <w:spacing w:val="40"/>
          <w:sz w:val="24"/>
        </w:rPr>
        <w:t xml:space="preserve"> </w:t>
      </w:r>
      <w:r>
        <w:rPr>
          <w:sz w:val="24"/>
        </w:rPr>
        <w:t>In addition, the Tenderer shall submit copies of the Tender, in the number specified in</w:t>
      </w:r>
      <w:r>
        <w:rPr>
          <w:sz w:val="24"/>
        </w:rPr>
        <w:t xml:space="preserve"> the Tender Data, and clearly marked as “COPIES.” In the event of discrepancy between them, the original shall </w:t>
      </w:r>
      <w:r>
        <w:rPr>
          <w:spacing w:val="-2"/>
          <w:sz w:val="24"/>
        </w:rPr>
        <w:t>prevail.</w:t>
      </w:r>
    </w:p>
    <w:p w:rsidR="007B5449" w:rsidRDefault="007B5449">
      <w:pPr>
        <w:pStyle w:val="BodyText"/>
      </w:pPr>
    </w:p>
    <w:p w:rsidR="007B5449" w:rsidRDefault="00535BA8">
      <w:pPr>
        <w:pStyle w:val="ListParagraph"/>
        <w:numPr>
          <w:ilvl w:val="1"/>
          <w:numId w:val="58"/>
        </w:numPr>
        <w:tabs>
          <w:tab w:val="left" w:pos="900"/>
        </w:tabs>
        <w:ind w:left="900" w:right="1797" w:hanging="540"/>
        <w:jc w:val="both"/>
        <w:rPr>
          <w:sz w:val="24"/>
        </w:rPr>
      </w:pPr>
      <w:r>
        <w:rPr>
          <w:sz w:val="24"/>
        </w:rPr>
        <w:t>The original the Tender shall be typed or written in indelible ink and shall be signed by a person or persons duly authorized to</w:t>
      </w:r>
      <w:r>
        <w:rPr>
          <w:spacing w:val="40"/>
          <w:sz w:val="24"/>
        </w:rPr>
        <w:t xml:space="preserve"> </w:t>
      </w:r>
      <w:r>
        <w:rPr>
          <w:sz w:val="24"/>
        </w:rPr>
        <w:t>sign o</w:t>
      </w:r>
      <w:r>
        <w:rPr>
          <w:sz w:val="24"/>
        </w:rPr>
        <w:t>n behalf of the Tenderer, pursuant to Sub-Clauses 4.3(a) or 4.4(b),</w:t>
      </w:r>
      <w:r>
        <w:rPr>
          <w:spacing w:val="-2"/>
          <w:sz w:val="24"/>
        </w:rPr>
        <w:t xml:space="preserve"> </w:t>
      </w:r>
      <w:r>
        <w:rPr>
          <w:sz w:val="24"/>
        </w:rPr>
        <w:t>as</w:t>
      </w:r>
      <w:r>
        <w:rPr>
          <w:spacing w:val="-2"/>
          <w:sz w:val="24"/>
        </w:rPr>
        <w:t xml:space="preserve"> </w:t>
      </w:r>
      <w:r>
        <w:rPr>
          <w:sz w:val="24"/>
        </w:rPr>
        <w:t>the</w:t>
      </w:r>
      <w:r>
        <w:rPr>
          <w:spacing w:val="-2"/>
          <w:sz w:val="24"/>
        </w:rPr>
        <w:t xml:space="preserve"> </w:t>
      </w:r>
      <w:r>
        <w:rPr>
          <w:sz w:val="24"/>
        </w:rPr>
        <w:t>case</w:t>
      </w:r>
      <w:r>
        <w:rPr>
          <w:spacing w:val="-2"/>
          <w:sz w:val="24"/>
        </w:rPr>
        <w:t xml:space="preserve"> </w:t>
      </w:r>
      <w:r>
        <w:rPr>
          <w:sz w:val="24"/>
        </w:rPr>
        <w:t>may</w:t>
      </w:r>
      <w:r>
        <w:rPr>
          <w:spacing w:val="-2"/>
          <w:sz w:val="24"/>
        </w:rPr>
        <w:t xml:space="preserve"> </w:t>
      </w:r>
      <w:r>
        <w:rPr>
          <w:sz w:val="24"/>
        </w:rPr>
        <w:t>be.</w:t>
      </w:r>
      <w:r>
        <w:rPr>
          <w:spacing w:val="40"/>
          <w:sz w:val="24"/>
        </w:rPr>
        <w:t xml:space="preserve"> </w:t>
      </w:r>
      <w:r>
        <w:rPr>
          <w:sz w:val="24"/>
        </w:rPr>
        <w:t>All</w:t>
      </w:r>
      <w:r>
        <w:rPr>
          <w:spacing w:val="-2"/>
          <w:sz w:val="24"/>
        </w:rPr>
        <w:t xml:space="preserve"> </w:t>
      </w:r>
      <w:r>
        <w:rPr>
          <w:sz w:val="24"/>
        </w:rPr>
        <w:t>pages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Tender</w:t>
      </w:r>
      <w:r>
        <w:rPr>
          <w:spacing w:val="-2"/>
          <w:sz w:val="24"/>
        </w:rPr>
        <w:t xml:space="preserve"> </w:t>
      </w:r>
      <w:r>
        <w:rPr>
          <w:sz w:val="24"/>
        </w:rPr>
        <w:t>where</w:t>
      </w:r>
      <w:r>
        <w:rPr>
          <w:spacing w:val="-2"/>
          <w:sz w:val="24"/>
        </w:rPr>
        <w:t xml:space="preserve"> </w:t>
      </w:r>
      <w:r>
        <w:rPr>
          <w:sz w:val="24"/>
        </w:rPr>
        <w:t xml:space="preserve">entries or amendments have been made shall be </w:t>
      </w:r>
      <w:proofErr w:type="spellStart"/>
      <w:r>
        <w:rPr>
          <w:sz w:val="24"/>
        </w:rPr>
        <w:t>initialled</w:t>
      </w:r>
      <w:proofErr w:type="spellEnd"/>
      <w:r>
        <w:rPr>
          <w:sz w:val="24"/>
        </w:rPr>
        <w:t xml:space="preserve"> by the person or persons signing the Tender.</w:t>
      </w:r>
    </w:p>
    <w:p w:rsidR="007B5449" w:rsidRDefault="007B5449">
      <w:pPr>
        <w:pStyle w:val="BodyText"/>
        <w:spacing w:before="1"/>
      </w:pPr>
    </w:p>
    <w:p w:rsidR="007B5449" w:rsidRDefault="00535BA8">
      <w:pPr>
        <w:pStyle w:val="ListParagraph"/>
        <w:numPr>
          <w:ilvl w:val="1"/>
          <w:numId w:val="58"/>
        </w:numPr>
        <w:tabs>
          <w:tab w:val="left" w:pos="900"/>
        </w:tabs>
        <w:ind w:left="900" w:right="1798" w:hanging="540"/>
        <w:jc w:val="both"/>
        <w:rPr>
          <w:sz w:val="24"/>
        </w:rPr>
      </w:pPr>
      <w:r>
        <w:rPr>
          <w:sz w:val="24"/>
        </w:rPr>
        <w:t>The</w:t>
      </w:r>
      <w:r>
        <w:rPr>
          <w:spacing w:val="-2"/>
          <w:sz w:val="24"/>
        </w:rPr>
        <w:t xml:space="preserve"> </w:t>
      </w:r>
      <w:r>
        <w:rPr>
          <w:sz w:val="24"/>
        </w:rPr>
        <w:t>Tender</w:t>
      </w:r>
      <w:r>
        <w:rPr>
          <w:spacing w:val="-1"/>
          <w:sz w:val="24"/>
        </w:rPr>
        <w:t xml:space="preserve"> </w:t>
      </w:r>
      <w:r>
        <w:rPr>
          <w:sz w:val="24"/>
        </w:rPr>
        <w:t>shall</w:t>
      </w:r>
      <w:r>
        <w:rPr>
          <w:spacing w:val="-2"/>
          <w:sz w:val="24"/>
        </w:rPr>
        <w:t xml:space="preserve"> </w:t>
      </w:r>
      <w:r>
        <w:rPr>
          <w:sz w:val="24"/>
        </w:rPr>
        <w:t>contain</w:t>
      </w:r>
      <w:r>
        <w:rPr>
          <w:spacing w:val="-1"/>
          <w:sz w:val="24"/>
        </w:rPr>
        <w:t xml:space="preserve"> </w:t>
      </w:r>
      <w:r>
        <w:rPr>
          <w:sz w:val="24"/>
        </w:rPr>
        <w:t>no</w:t>
      </w:r>
      <w:r>
        <w:rPr>
          <w:spacing w:val="-1"/>
          <w:sz w:val="24"/>
        </w:rPr>
        <w:t xml:space="preserve"> </w:t>
      </w:r>
      <w:r>
        <w:rPr>
          <w:sz w:val="24"/>
        </w:rPr>
        <w:t>alterations or additions, except</w:t>
      </w:r>
      <w:r>
        <w:rPr>
          <w:spacing w:val="-2"/>
          <w:sz w:val="24"/>
        </w:rPr>
        <w:t xml:space="preserve"> </w:t>
      </w:r>
      <w:r>
        <w:rPr>
          <w:sz w:val="24"/>
        </w:rPr>
        <w:t xml:space="preserve">those to comply with instructions issued by the Employer, or as necessary to correct errors made by the Tenderer, in which case such corrections shall be </w:t>
      </w:r>
      <w:proofErr w:type="spellStart"/>
      <w:r>
        <w:rPr>
          <w:sz w:val="24"/>
        </w:rPr>
        <w:t>initialled</w:t>
      </w:r>
      <w:proofErr w:type="spellEnd"/>
      <w:r>
        <w:rPr>
          <w:sz w:val="24"/>
        </w:rPr>
        <w:t xml:space="preserve"> by the person or persons signing the Tender.</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1980" w:space="180"/>
            <w:col w:w="9000"/>
          </w:cols>
        </w:sectPr>
      </w:pPr>
    </w:p>
    <w:p w:rsidR="007B5449" w:rsidRDefault="00535BA8">
      <w:pPr>
        <w:pStyle w:val="Heading3"/>
        <w:numPr>
          <w:ilvl w:val="0"/>
          <w:numId w:val="59"/>
        </w:numPr>
        <w:tabs>
          <w:tab w:val="left" w:pos="4065"/>
        </w:tabs>
        <w:spacing w:before="100"/>
        <w:ind w:left="4065" w:hanging="412"/>
        <w:jc w:val="left"/>
      </w:pPr>
      <w:bookmarkStart w:id="27" w:name="_bookmark26"/>
      <w:bookmarkEnd w:id="27"/>
      <w:r>
        <w:lastRenderedPageBreak/>
        <w:t>Submission</w:t>
      </w:r>
      <w:r>
        <w:rPr>
          <w:spacing w:val="-4"/>
        </w:rPr>
        <w:t xml:space="preserve"> </w:t>
      </w:r>
      <w:r>
        <w:t>of</w:t>
      </w:r>
      <w:r>
        <w:rPr>
          <w:spacing w:val="-3"/>
        </w:rPr>
        <w:t xml:space="preserve"> </w:t>
      </w:r>
      <w:r>
        <w:rPr>
          <w:spacing w:val="-2"/>
        </w:rPr>
        <w:t>Tenders</w:t>
      </w:r>
    </w:p>
    <w:p w:rsidR="007B5449" w:rsidRDefault="007B5449">
      <w:pPr>
        <w:pStyle w:val="BodyText"/>
        <w:spacing w:before="2"/>
        <w:rPr>
          <w:b/>
          <w:sz w:val="16"/>
        </w:rPr>
      </w:pPr>
    </w:p>
    <w:p w:rsidR="007B5449" w:rsidRDefault="007B5449">
      <w:pPr>
        <w:pStyle w:val="BodyText"/>
        <w:rPr>
          <w:b/>
          <w:sz w:val="16"/>
        </w:rPr>
        <w:sectPr w:rsidR="007B5449">
          <w:pgSz w:w="12240" w:h="15840"/>
          <w:pgMar w:top="1340" w:right="0" w:bottom="280" w:left="1080" w:header="728" w:footer="0" w:gutter="0"/>
          <w:cols w:space="720"/>
        </w:sectPr>
      </w:pPr>
    </w:p>
    <w:p w:rsidR="007B5449" w:rsidRDefault="00535BA8">
      <w:pPr>
        <w:pStyle w:val="Heading6"/>
        <w:numPr>
          <w:ilvl w:val="0"/>
          <w:numId w:val="58"/>
        </w:numPr>
        <w:tabs>
          <w:tab w:val="left" w:pos="1080"/>
        </w:tabs>
        <w:ind w:left="1080" w:hanging="360"/>
        <w:jc w:val="both"/>
      </w:pPr>
      <w:bookmarkStart w:id="28" w:name="_bookmark27"/>
      <w:bookmarkEnd w:id="28"/>
      <w:r>
        <w:t>Sealing</w:t>
      </w:r>
      <w:r>
        <w:rPr>
          <w:spacing w:val="-15"/>
        </w:rPr>
        <w:t xml:space="preserve"> </w:t>
      </w:r>
      <w:r>
        <w:t>and Marking</w:t>
      </w:r>
      <w:r>
        <w:rPr>
          <w:spacing w:val="-13"/>
        </w:rPr>
        <w:t xml:space="preserve"> </w:t>
      </w:r>
      <w:r>
        <w:t xml:space="preserve">of </w:t>
      </w:r>
      <w:r>
        <w:rPr>
          <w:spacing w:val="-2"/>
        </w:rPr>
        <w:t>Tenders</w:t>
      </w:r>
    </w:p>
    <w:p w:rsidR="007B5449" w:rsidRDefault="00535BA8">
      <w:pPr>
        <w:pStyle w:val="ListParagraph"/>
        <w:numPr>
          <w:ilvl w:val="1"/>
          <w:numId w:val="58"/>
        </w:numPr>
        <w:tabs>
          <w:tab w:val="left" w:pos="1107"/>
        </w:tabs>
        <w:spacing w:before="90"/>
        <w:ind w:left="1107" w:right="1441" w:hanging="541"/>
        <w:jc w:val="both"/>
        <w:rPr>
          <w:sz w:val="24"/>
        </w:rPr>
      </w:pPr>
      <w:r>
        <w:br w:type="column"/>
      </w:r>
      <w:r>
        <w:rPr>
          <w:sz w:val="24"/>
        </w:rPr>
        <w:t>The Tenderer shall seal the original and all copies of the Tender in two inner envelopes and one outer envelope, duly marking the inner envelopes as “ORIGINAL” a</w:t>
      </w:r>
      <w:r>
        <w:rPr>
          <w:sz w:val="24"/>
        </w:rPr>
        <w:t>nd “COPIES”.</w:t>
      </w:r>
    </w:p>
    <w:p w:rsidR="007B5449" w:rsidRDefault="007B5449">
      <w:pPr>
        <w:pStyle w:val="BodyText"/>
      </w:pPr>
    </w:p>
    <w:p w:rsidR="007B5449" w:rsidRDefault="00535BA8">
      <w:pPr>
        <w:pStyle w:val="ListParagraph"/>
        <w:numPr>
          <w:ilvl w:val="1"/>
          <w:numId w:val="58"/>
        </w:numPr>
        <w:tabs>
          <w:tab w:val="left" w:pos="1106"/>
        </w:tabs>
        <w:ind w:left="1106" w:hanging="540"/>
        <w:rPr>
          <w:sz w:val="24"/>
        </w:rPr>
      </w:pPr>
      <w:r>
        <w:rPr>
          <w:sz w:val="24"/>
        </w:rPr>
        <w:t>The</w:t>
      </w:r>
      <w:r>
        <w:rPr>
          <w:spacing w:val="-4"/>
          <w:sz w:val="24"/>
        </w:rPr>
        <w:t xml:space="preserve"> </w:t>
      </w:r>
      <w:r>
        <w:rPr>
          <w:sz w:val="24"/>
        </w:rPr>
        <w:t>inner</w:t>
      </w:r>
      <w:r>
        <w:rPr>
          <w:spacing w:val="-2"/>
          <w:sz w:val="24"/>
        </w:rPr>
        <w:t xml:space="preserve"> </w:t>
      </w:r>
      <w:r>
        <w:rPr>
          <w:sz w:val="24"/>
        </w:rPr>
        <w:t>and</w:t>
      </w:r>
      <w:r>
        <w:rPr>
          <w:spacing w:val="-1"/>
          <w:sz w:val="24"/>
        </w:rPr>
        <w:t xml:space="preserve"> </w:t>
      </w:r>
      <w:r>
        <w:rPr>
          <w:sz w:val="24"/>
        </w:rPr>
        <w:t>outer</w:t>
      </w:r>
      <w:r>
        <w:rPr>
          <w:spacing w:val="-1"/>
          <w:sz w:val="24"/>
        </w:rPr>
        <w:t xml:space="preserve"> </w:t>
      </w:r>
      <w:r>
        <w:rPr>
          <w:sz w:val="24"/>
        </w:rPr>
        <w:t>envelopes</w:t>
      </w:r>
      <w:r>
        <w:rPr>
          <w:spacing w:val="-2"/>
          <w:sz w:val="24"/>
        </w:rPr>
        <w:t xml:space="preserve"> shall</w:t>
      </w:r>
    </w:p>
    <w:p w:rsidR="007B5449" w:rsidRDefault="007B5449">
      <w:pPr>
        <w:pStyle w:val="BodyText"/>
      </w:pPr>
    </w:p>
    <w:p w:rsidR="007B5449" w:rsidRDefault="00535BA8">
      <w:pPr>
        <w:pStyle w:val="ListParagraph"/>
        <w:numPr>
          <w:ilvl w:val="2"/>
          <w:numId w:val="58"/>
        </w:numPr>
        <w:tabs>
          <w:tab w:val="left" w:pos="1647"/>
        </w:tabs>
        <w:ind w:left="1647" w:right="1442"/>
        <w:jc w:val="left"/>
        <w:rPr>
          <w:sz w:val="24"/>
        </w:rPr>
      </w:pPr>
      <w:r>
        <w:rPr>
          <w:sz w:val="24"/>
        </w:rPr>
        <w:t>be</w:t>
      </w:r>
      <w:r>
        <w:rPr>
          <w:spacing w:val="-1"/>
          <w:sz w:val="24"/>
        </w:rPr>
        <w:t xml:space="preserve"> </w:t>
      </w:r>
      <w:r>
        <w:rPr>
          <w:sz w:val="24"/>
        </w:rPr>
        <w:t>addressed</w:t>
      </w:r>
      <w:r>
        <w:rPr>
          <w:spacing w:val="-1"/>
          <w:sz w:val="24"/>
        </w:rPr>
        <w:t xml:space="preserve"> </w:t>
      </w:r>
      <w:r>
        <w:rPr>
          <w:sz w:val="24"/>
        </w:rPr>
        <w:t>to</w:t>
      </w:r>
      <w:r>
        <w:rPr>
          <w:spacing w:val="-1"/>
          <w:sz w:val="24"/>
        </w:rPr>
        <w:t xml:space="preserve"> </w:t>
      </w:r>
      <w:r>
        <w:rPr>
          <w:sz w:val="24"/>
        </w:rPr>
        <w:t>the Employer at</w:t>
      </w:r>
      <w:r>
        <w:rPr>
          <w:spacing w:val="-2"/>
          <w:sz w:val="24"/>
        </w:rPr>
        <w:t xml:space="preserve"> </w:t>
      </w:r>
      <w:r>
        <w:rPr>
          <w:sz w:val="24"/>
        </w:rPr>
        <w:t>the</w:t>
      </w:r>
      <w:r>
        <w:rPr>
          <w:spacing w:val="-1"/>
          <w:sz w:val="24"/>
        </w:rPr>
        <w:t xml:space="preserve"> </w:t>
      </w:r>
      <w:r>
        <w:rPr>
          <w:sz w:val="24"/>
        </w:rPr>
        <w:t>address provided</w:t>
      </w:r>
      <w:r>
        <w:rPr>
          <w:spacing w:val="-1"/>
          <w:sz w:val="24"/>
        </w:rPr>
        <w:t xml:space="preserve"> </w:t>
      </w:r>
      <w:r>
        <w:rPr>
          <w:sz w:val="24"/>
        </w:rPr>
        <w:t>in</w:t>
      </w:r>
      <w:r>
        <w:rPr>
          <w:spacing w:val="-1"/>
          <w:sz w:val="24"/>
        </w:rPr>
        <w:t xml:space="preserve"> </w:t>
      </w:r>
      <w:r>
        <w:rPr>
          <w:sz w:val="24"/>
        </w:rPr>
        <w:t>the Tender Data;</w:t>
      </w:r>
    </w:p>
    <w:p w:rsidR="007B5449" w:rsidRDefault="007B5449">
      <w:pPr>
        <w:pStyle w:val="BodyText"/>
      </w:pPr>
    </w:p>
    <w:p w:rsidR="007B5449" w:rsidRDefault="00535BA8">
      <w:pPr>
        <w:pStyle w:val="ListParagraph"/>
        <w:numPr>
          <w:ilvl w:val="2"/>
          <w:numId w:val="58"/>
        </w:numPr>
        <w:tabs>
          <w:tab w:val="left" w:pos="1647"/>
        </w:tabs>
        <w:ind w:left="1647" w:right="1443"/>
        <w:jc w:val="left"/>
        <w:rPr>
          <w:sz w:val="24"/>
        </w:rPr>
      </w:pPr>
      <w:r>
        <w:rPr>
          <w:sz w:val="24"/>
        </w:rPr>
        <w:t>bear the name and identification number of the Contract as defined in the Tender and Contract Data; and</w:t>
      </w:r>
    </w:p>
    <w:p w:rsidR="007B5449" w:rsidRDefault="007B5449">
      <w:pPr>
        <w:pStyle w:val="BodyText"/>
      </w:pPr>
    </w:p>
    <w:p w:rsidR="007B5449" w:rsidRDefault="00535BA8">
      <w:pPr>
        <w:pStyle w:val="ListParagraph"/>
        <w:numPr>
          <w:ilvl w:val="2"/>
          <w:numId w:val="58"/>
        </w:numPr>
        <w:tabs>
          <w:tab w:val="left" w:pos="1647"/>
        </w:tabs>
        <w:ind w:left="1647" w:right="1441"/>
        <w:jc w:val="left"/>
        <w:rPr>
          <w:sz w:val="24"/>
        </w:rPr>
      </w:pPr>
      <w:r>
        <w:rPr>
          <w:sz w:val="24"/>
        </w:rPr>
        <w:t>Provide</w:t>
      </w:r>
      <w:r>
        <w:rPr>
          <w:spacing w:val="-3"/>
          <w:sz w:val="24"/>
        </w:rPr>
        <w:t xml:space="preserve"> </w:t>
      </w:r>
      <w:r>
        <w:rPr>
          <w:sz w:val="24"/>
        </w:rPr>
        <w:t>a</w:t>
      </w:r>
      <w:r>
        <w:rPr>
          <w:spacing w:val="-3"/>
          <w:sz w:val="24"/>
        </w:rPr>
        <w:t xml:space="preserve"> </w:t>
      </w:r>
      <w:r>
        <w:rPr>
          <w:sz w:val="24"/>
        </w:rPr>
        <w:t>warning</w:t>
      </w:r>
      <w:r>
        <w:rPr>
          <w:spacing w:val="-3"/>
          <w:sz w:val="24"/>
        </w:rPr>
        <w:t xml:space="preserve"> </w:t>
      </w:r>
      <w:r>
        <w:rPr>
          <w:sz w:val="24"/>
        </w:rPr>
        <w:t>not</w:t>
      </w:r>
      <w:r>
        <w:rPr>
          <w:spacing w:val="-3"/>
          <w:sz w:val="24"/>
        </w:rPr>
        <w:t xml:space="preserve"> </w:t>
      </w:r>
      <w:r>
        <w:rPr>
          <w:sz w:val="24"/>
        </w:rPr>
        <w:t>to</w:t>
      </w:r>
      <w:r>
        <w:rPr>
          <w:spacing w:val="-4"/>
          <w:sz w:val="24"/>
        </w:rPr>
        <w:t xml:space="preserve"> </w:t>
      </w:r>
      <w:r>
        <w:rPr>
          <w:sz w:val="24"/>
        </w:rPr>
        <w:t>open</w:t>
      </w:r>
      <w:r>
        <w:rPr>
          <w:spacing w:val="-3"/>
          <w:sz w:val="24"/>
        </w:rPr>
        <w:t xml:space="preserve"> </w:t>
      </w:r>
      <w:r>
        <w:rPr>
          <w:sz w:val="24"/>
        </w:rPr>
        <w:t>before</w:t>
      </w:r>
      <w:r>
        <w:rPr>
          <w:spacing w:val="-4"/>
          <w:sz w:val="24"/>
        </w:rPr>
        <w:t xml:space="preserve"> </w:t>
      </w:r>
      <w:r>
        <w:rPr>
          <w:sz w:val="24"/>
        </w:rPr>
        <w:t>the</w:t>
      </w:r>
      <w:r>
        <w:rPr>
          <w:spacing w:val="-2"/>
          <w:sz w:val="24"/>
        </w:rPr>
        <w:t xml:space="preserve"> </w:t>
      </w:r>
      <w:r>
        <w:rPr>
          <w:sz w:val="24"/>
        </w:rPr>
        <w:t>specified</w:t>
      </w:r>
      <w:r>
        <w:rPr>
          <w:spacing w:val="-3"/>
          <w:sz w:val="24"/>
        </w:rPr>
        <w:t xml:space="preserve"> </w:t>
      </w:r>
      <w:r>
        <w:rPr>
          <w:sz w:val="24"/>
        </w:rPr>
        <w:t>time</w:t>
      </w:r>
      <w:r>
        <w:rPr>
          <w:spacing w:val="-3"/>
          <w:sz w:val="24"/>
        </w:rPr>
        <w:t xml:space="preserve"> </w:t>
      </w:r>
      <w:r>
        <w:rPr>
          <w:sz w:val="24"/>
        </w:rPr>
        <w:t>and date for Tender opening as defined in the Tender Data.</w:t>
      </w:r>
    </w:p>
    <w:p w:rsidR="007B5449" w:rsidRDefault="007B5449">
      <w:pPr>
        <w:pStyle w:val="BodyText"/>
        <w:spacing w:before="1"/>
      </w:pPr>
    </w:p>
    <w:p w:rsidR="007B5449" w:rsidRDefault="00535BA8">
      <w:pPr>
        <w:pStyle w:val="ListParagraph"/>
        <w:numPr>
          <w:ilvl w:val="1"/>
          <w:numId w:val="58"/>
        </w:numPr>
        <w:tabs>
          <w:tab w:val="left" w:pos="1107"/>
        </w:tabs>
        <w:ind w:left="1107" w:right="1438" w:hanging="541"/>
        <w:jc w:val="both"/>
        <w:rPr>
          <w:sz w:val="24"/>
        </w:rPr>
      </w:pPr>
      <w:r>
        <w:rPr>
          <w:sz w:val="24"/>
        </w:rPr>
        <w:t>In addition to the identification required in Sub-Clause 19.2, the inner envelopes shall indicate the name and address of the Tenderer to enable the Tender to be ret</w:t>
      </w:r>
      <w:r>
        <w:rPr>
          <w:sz w:val="24"/>
        </w:rPr>
        <w:t>urned unopened in case it is declared late, pursuant to Clause 21.</w:t>
      </w:r>
    </w:p>
    <w:p w:rsidR="007B5449" w:rsidRDefault="007B5449">
      <w:pPr>
        <w:pStyle w:val="BodyText"/>
      </w:pPr>
    </w:p>
    <w:p w:rsidR="007B5449" w:rsidRDefault="00535BA8">
      <w:pPr>
        <w:pStyle w:val="ListParagraph"/>
        <w:numPr>
          <w:ilvl w:val="1"/>
          <w:numId w:val="58"/>
        </w:numPr>
        <w:tabs>
          <w:tab w:val="left" w:pos="1107"/>
        </w:tabs>
        <w:ind w:left="1107" w:right="1439" w:hanging="541"/>
        <w:jc w:val="both"/>
        <w:rPr>
          <w:sz w:val="24"/>
        </w:rPr>
      </w:pPr>
      <w:r>
        <w:rPr>
          <w:sz w:val="24"/>
        </w:rPr>
        <w:t>If the outer envelope is not sealed and marked as above, the Employer will assume no responsibility for the misplacement or premature opening of the Tender.</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2274" w:space="40"/>
            <w:col w:w="8846"/>
          </w:cols>
        </w:sectPr>
      </w:pPr>
    </w:p>
    <w:p w:rsidR="007B5449" w:rsidRDefault="007B5449">
      <w:pPr>
        <w:pStyle w:val="BodyText"/>
        <w:spacing w:before="2"/>
        <w:rPr>
          <w:sz w:val="16"/>
        </w:rPr>
      </w:pPr>
    </w:p>
    <w:p w:rsidR="007B5449" w:rsidRDefault="007B5449">
      <w:pPr>
        <w:pStyle w:val="BodyText"/>
        <w:rPr>
          <w:sz w:val="16"/>
        </w:rPr>
        <w:sectPr w:rsidR="007B5449">
          <w:type w:val="continuous"/>
          <w:pgSz w:w="12240" w:h="15840"/>
          <w:pgMar w:top="1440" w:right="0" w:bottom="280" w:left="1080" w:header="728" w:footer="0" w:gutter="0"/>
          <w:cols w:space="720"/>
        </w:sectPr>
      </w:pPr>
    </w:p>
    <w:p w:rsidR="007B5449" w:rsidRDefault="00535BA8">
      <w:pPr>
        <w:pStyle w:val="Heading6"/>
        <w:numPr>
          <w:ilvl w:val="0"/>
          <w:numId w:val="58"/>
        </w:numPr>
        <w:tabs>
          <w:tab w:val="left" w:pos="1080"/>
        </w:tabs>
        <w:ind w:left="1080" w:hanging="360"/>
        <w:jc w:val="left"/>
      </w:pPr>
      <w:bookmarkStart w:id="29" w:name="_bookmark28"/>
      <w:bookmarkEnd w:id="29"/>
      <w:r>
        <w:t>Deadline for Sub-mission</w:t>
      </w:r>
      <w:r>
        <w:rPr>
          <w:spacing w:val="-15"/>
        </w:rPr>
        <w:t xml:space="preserve"> </w:t>
      </w:r>
      <w:r>
        <w:t xml:space="preserve">of </w:t>
      </w:r>
      <w:r>
        <w:rPr>
          <w:spacing w:val="-2"/>
        </w:rPr>
        <w:t>Tenders</w:t>
      </w:r>
    </w:p>
    <w:p w:rsidR="007B5449" w:rsidRDefault="00535BA8">
      <w:pPr>
        <w:pStyle w:val="ListParagraph"/>
        <w:numPr>
          <w:ilvl w:val="1"/>
          <w:numId w:val="58"/>
        </w:numPr>
        <w:tabs>
          <w:tab w:val="left" w:pos="785"/>
        </w:tabs>
        <w:spacing w:before="90"/>
        <w:ind w:left="785" w:right="1438" w:hanging="541"/>
        <w:jc w:val="both"/>
        <w:rPr>
          <w:sz w:val="24"/>
        </w:rPr>
      </w:pPr>
      <w:r>
        <w:br w:type="column"/>
      </w:r>
      <w:r>
        <w:rPr>
          <w:sz w:val="24"/>
        </w:rPr>
        <w:t>Tenders shall be delivered to the Employer at the address specified above no later than the time and date specified in the Tender Data.</w:t>
      </w:r>
    </w:p>
    <w:p w:rsidR="007B5449" w:rsidRDefault="007B5449">
      <w:pPr>
        <w:pStyle w:val="BodyText"/>
        <w:spacing w:before="1"/>
      </w:pPr>
    </w:p>
    <w:p w:rsidR="007B5449" w:rsidRDefault="00535BA8">
      <w:pPr>
        <w:pStyle w:val="ListParagraph"/>
        <w:numPr>
          <w:ilvl w:val="1"/>
          <w:numId w:val="58"/>
        </w:numPr>
        <w:tabs>
          <w:tab w:val="left" w:pos="785"/>
        </w:tabs>
        <w:ind w:left="785" w:right="1440" w:hanging="541"/>
        <w:jc w:val="both"/>
        <w:rPr>
          <w:sz w:val="24"/>
        </w:rPr>
      </w:pPr>
      <w:r>
        <w:rPr>
          <w:sz w:val="24"/>
        </w:rPr>
        <w:t>The Employer may extend the deadline for submission of</w:t>
      </w:r>
      <w:r>
        <w:rPr>
          <w:sz w:val="24"/>
        </w:rPr>
        <w:t xml:space="preserve"> Tenders by issuing an amendment in accordance with Clause 10, in which case all rights and obligations of the Employer and the Tenderers previously subject to the original deadline will then be subject to the new deadline.</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2596" w:space="40"/>
            <w:col w:w="8524"/>
          </w:cols>
        </w:sectPr>
      </w:pPr>
    </w:p>
    <w:p w:rsidR="007B5449" w:rsidRDefault="007B5449">
      <w:pPr>
        <w:pStyle w:val="BodyText"/>
      </w:pPr>
    </w:p>
    <w:p w:rsidR="007B5449" w:rsidRDefault="00535BA8">
      <w:pPr>
        <w:pStyle w:val="ListParagraph"/>
        <w:numPr>
          <w:ilvl w:val="0"/>
          <w:numId w:val="58"/>
        </w:numPr>
        <w:tabs>
          <w:tab w:val="left" w:pos="1079"/>
          <w:tab w:val="left" w:pos="2880"/>
        </w:tabs>
        <w:ind w:left="1079" w:hanging="359"/>
        <w:jc w:val="left"/>
        <w:rPr>
          <w:sz w:val="24"/>
        </w:rPr>
      </w:pPr>
      <w:bookmarkStart w:id="30" w:name="_bookmark29"/>
      <w:bookmarkEnd w:id="30"/>
      <w:r>
        <w:rPr>
          <w:b/>
          <w:sz w:val="24"/>
        </w:rPr>
        <w:t>Late</w:t>
      </w:r>
      <w:r>
        <w:rPr>
          <w:b/>
          <w:spacing w:val="-2"/>
          <w:sz w:val="24"/>
        </w:rPr>
        <w:t xml:space="preserve"> T</w:t>
      </w:r>
      <w:r>
        <w:rPr>
          <w:b/>
          <w:spacing w:val="-2"/>
          <w:sz w:val="24"/>
        </w:rPr>
        <w:t>enders</w:t>
      </w:r>
      <w:r>
        <w:rPr>
          <w:b/>
          <w:sz w:val="24"/>
        </w:rPr>
        <w:tab/>
      </w:r>
      <w:r>
        <w:rPr>
          <w:sz w:val="24"/>
        </w:rPr>
        <w:t>21.1</w:t>
      </w:r>
      <w:r>
        <w:rPr>
          <w:spacing w:val="59"/>
          <w:sz w:val="24"/>
        </w:rPr>
        <w:t xml:space="preserve"> </w:t>
      </w:r>
      <w:proofErr w:type="gramStart"/>
      <w:r>
        <w:rPr>
          <w:sz w:val="24"/>
        </w:rPr>
        <w:t>Any</w:t>
      </w:r>
      <w:r>
        <w:rPr>
          <w:spacing w:val="25"/>
          <w:sz w:val="24"/>
        </w:rPr>
        <w:t xml:space="preserve">  </w:t>
      </w:r>
      <w:r>
        <w:rPr>
          <w:sz w:val="24"/>
        </w:rPr>
        <w:t>Tender</w:t>
      </w:r>
      <w:proofErr w:type="gramEnd"/>
      <w:r>
        <w:rPr>
          <w:spacing w:val="25"/>
          <w:sz w:val="24"/>
        </w:rPr>
        <w:t xml:space="preserve">  </w:t>
      </w:r>
      <w:r>
        <w:rPr>
          <w:sz w:val="24"/>
        </w:rPr>
        <w:t>received</w:t>
      </w:r>
      <w:r>
        <w:rPr>
          <w:spacing w:val="25"/>
          <w:sz w:val="24"/>
        </w:rPr>
        <w:t xml:space="preserve">  </w:t>
      </w:r>
      <w:r>
        <w:rPr>
          <w:sz w:val="24"/>
        </w:rPr>
        <w:t>by</w:t>
      </w:r>
      <w:r>
        <w:rPr>
          <w:spacing w:val="25"/>
          <w:sz w:val="24"/>
        </w:rPr>
        <w:t xml:space="preserve">  </w:t>
      </w:r>
      <w:r>
        <w:rPr>
          <w:sz w:val="24"/>
        </w:rPr>
        <w:t>the</w:t>
      </w:r>
      <w:r>
        <w:rPr>
          <w:spacing w:val="25"/>
          <w:sz w:val="24"/>
        </w:rPr>
        <w:t xml:space="preserve">  </w:t>
      </w:r>
      <w:r>
        <w:rPr>
          <w:sz w:val="24"/>
        </w:rPr>
        <w:t>Employer</w:t>
      </w:r>
      <w:r>
        <w:rPr>
          <w:spacing w:val="25"/>
          <w:sz w:val="24"/>
        </w:rPr>
        <w:t xml:space="preserve">  </w:t>
      </w:r>
      <w:r>
        <w:rPr>
          <w:sz w:val="24"/>
        </w:rPr>
        <w:t>after</w:t>
      </w:r>
      <w:r>
        <w:rPr>
          <w:spacing w:val="25"/>
          <w:sz w:val="24"/>
        </w:rPr>
        <w:t xml:space="preserve">  </w:t>
      </w:r>
      <w:r>
        <w:rPr>
          <w:sz w:val="24"/>
        </w:rPr>
        <w:t>the</w:t>
      </w:r>
      <w:r>
        <w:rPr>
          <w:spacing w:val="80"/>
          <w:w w:val="150"/>
          <w:sz w:val="24"/>
        </w:rPr>
        <w:t xml:space="preserve"> </w:t>
      </w:r>
      <w:r>
        <w:rPr>
          <w:spacing w:val="-2"/>
          <w:sz w:val="24"/>
        </w:rPr>
        <w:t>deadline</w:t>
      </w:r>
    </w:p>
    <w:p w:rsidR="007B5449" w:rsidRDefault="00535BA8">
      <w:pPr>
        <w:pStyle w:val="BodyText"/>
        <w:ind w:left="3421" w:right="1282"/>
      </w:pPr>
      <w:r>
        <w:t>prescribed</w:t>
      </w:r>
      <w:r>
        <w:rPr>
          <w:spacing w:val="80"/>
        </w:rPr>
        <w:t xml:space="preserve"> </w:t>
      </w:r>
      <w:r>
        <w:t>in</w:t>
      </w:r>
      <w:r>
        <w:rPr>
          <w:spacing w:val="80"/>
        </w:rPr>
        <w:t xml:space="preserve"> </w:t>
      </w:r>
      <w:r>
        <w:t>Clause</w:t>
      </w:r>
      <w:r>
        <w:rPr>
          <w:spacing w:val="80"/>
        </w:rPr>
        <w:t xml:space="preserve"> </w:t>
      </w:r>
      <w:r>
        <w:t>20</w:t>
      </w:r>
      <w:r>
        <w:rPr>
          <w:spacing w:val="80"/>
        </w:rPr>
        <w:t xml:space="preserve"> </w:t>
      </w:r>
      <w:r>
        <w:t>will</w:t>
      </w:r>
      <w:r>
        <w:rPr>
          <w:spacing w:val="80"/>
        </w:rPr>
        <w:t xml:space="preserve"> </w:t>
      </w:r>
      <w:r>
        <w:t>be</w:t>
      </w:r>
      <w:r>
        <w:rPr>
          <w:spacing w:val="80"/>
        </w:rPr>
        <w:t xml:space="preserve"> </w:t>
      </w:r>
      <w:r>
        <w:t>returned</w:t>
      </w:r>
      <w:r>
        <w:rPr>
          <w:spacing w:val="80"/>
        </w:rPr>
        <w:t xml:space="preserve"> </w:t>
      </w:r>
      <w:r>
        <w:t>unopened</w:t>
      </w:r>
      <w:r>
        <w:rPr>
          <w:spacing w:val="80"/>
        </w:rPr>
        <w:t xml:space="preserve"> </w:t>
      </w:r>
      <w:r>
        <w:t>to</w:t>
      </w:r>
      <w:r>
        <w:rPr>
          <w:spacing w:val="80"/>
        </w:rPr>
        <w:t xml:space="preserve"> </w:t>
      </w:r>
      <w:r>
        <w:t xml:space="preserve">the </w:t>
      </w:r>
      <w:r>
        <w:rPr>
          <w:spacing w:val="-2"/>
        </w:rPr>
        <w:t>Tenderer.</w:t>
      </w:r>
    </w:p>
    <w:p w:rsidR="007B5449" w:rsidRDefault="007B5449">
      <w:pPr>
        <w:pStyle w:val="BodyText"/>
        <w:spacing w:before="2"/>
        <w:rPr>
          <w:sz w:val="16"/>
        </w:rPr>
      </w:pPr>
    </w:p>
    <w:p w:rsidR="007B5449" w:rsidRDefault="007B5449">
      <w:pPr>
        <w:pStyle w:val="BodyText"/>
        <w:rPr>
          <w:sz w:val="16"/>
        </w:rPr>
        <w:sectPr w:rsidR="007B5449">
          <w:type w:val="continuous"/>
          <w:pgSz w:w="12240" w:h="15840"/>
          <w:pgMar w:top="1440" w:right="0" w:bottom="280" w:left="1080" w:header="728" w:footer="0" w:gutter="0"/>
          <w:cols w:space="720"/>
        </w:sectPr>
      </w:pPr>
    </w:p>
    <w:p w:rsidR="007B5449" w:rsidRDefault="00535BA8">
      <w:pPr>
        <w:pStyle w:val="Heading6"/>
        <w:numPr>
          <w:ilvl w:val="0"/>
          <w:numId w:val="58"/>
        </w:numPr>
        <w:tabs>
          <w:tab w:val="left" w:pos="1080"/>
        </w:tabs>
        <w:ind w:left="1080" w:hanging="360"/>
        <w:jc w:val="left"/>
      </w:pPr>
      <w:bookmarkStart w:id="31" w:name="_bookmark30"/>
      <w:bookmarkEnd w:id="31"/>
      <w:r>
        <w:rPr>
          <w:spacing w:val="-2"/>
        </w:rPr>
        <w:t xml:space="preserve">Modification </w:t>
      </w:r>
      <w:r>
        <w:rPr>
          <w:spacing w:val="-4"/>
        </w:rPr>
        <w:t xml:space="preserve">and </w:t>
      </w:r>
      <w:r>
        <w:t>Withdrawal</w:t>
      </w:r>
      <w:r>
        <w:rPr>
          <w:spacing w:val="-15"/>
        </w:rPr>
        <w:t xml:space="preserve"> </w:t>
      </w:r>
      <w:r>
        <w:t xml:space="preserve">of </w:t>
      </w:r>
      <w:r>
        <w:rPr>
          <w:spacing w:val="-2"/>
        </w:rPr>
        <w:t>Tenders</w:t>
      </w:r>
    </w:p>
    <w:p w:rsidR="007B5449" w:rsidRDefault="00535BA8">
      <w:pPr>
        <w:pStyle w:val="ListParagraph"/>
        <w:numPr>
          <w:ilvl w:val="1"/>
          <w:numId w:val="58"/>
        </w:numPr>
        <w:tabs>
          <w:tab w:val="left" w:pos="800"/>
        </w:tabs>
        <w:spacing w:before="90"/>
        <w:ind w:left="800" w:right="1442" w:hanging="541"/>
        <w:jc w:val="both"/>
        <w:rPr>
          <w:sz w:val="24"/>
        </w:rPr>
      </w:pPr>
      <w:r>
        <w:br w:type="column"/>
      </w:r>
      <w:r>
        <w:rPr>
          <w:sz w:val="24"/>
        </w:rPr>
        <w:t>Tenderers may modify or withdraw their Tenders by giving</w:t>
      </w:r>
      <w:r>
        <w:rPr>
          <w:sz w:val="24"/>
        </w:rPr>
        <w:t xml:space="preserve"> notice in writing before the deadline prescribed in Clause 20.</w:t>
      </w:r>
    </w:p>
    <w:p w:rsidR="007B5449" w:rsidRDefault="00535BA8">
      <w:pPr>
        <w:pStyle w:val="ListParagraph"/>
        <w:numPr>
          <w:ilvl w:val="1"/>
          <w:numId w:val="58"/>
        </w:numPr>
        <w:tabs>
          <w:tab w:val="left" w:pos="800"/>
        </w:tabs>
        <w:spacing w:before="275"/>
        <w:ind w:left="800" w:right="1440" w:hanging="541"/>
        <w:jc w:val="both"/>
        <w:rPr>
          <w:sz w:val="24"/>
        </w:rPr>
      </w:pPr>
      <w:r>
        <w:rPr>
          <w:sz w:val="24"/>
        </w:rPr>
        <w:t>Each Tenderer’s modification or withdrawal notice shall be prepared, sealed, marked, and delivered in accordance with Clauses</w:t>
      </w:r>
      <w:r>
        <w:rPr>
          <w:spacing w:val="80"/>
          <w:w w:val="150"/>
          <w:sz w:val="24"/>
        </w:rPr>
        <w:t xml:space="preserve"> </w:t>
      </w:r>
      <w:r>
        <w:rPr>
          <w:sz w:val="24"/>
        </w:rPr>
        <w:t>18</w:t>
      </w:r>
      <w:r>
        <w:rPr>
          <w:spacing w:val="80"/>
          <w:w w:val="150"/>
          <w:sz w:val="24"/>
        </w:rPr>
        <w:t xml:space="preserve"> </w:t>
      </w:r>
      <w:r>
        <w:rPr>
          <w:sz w:val="24"/>
        </w:rPr>
        <w:t>and</w:t>
      </w:r>
      <w:r>
        <w:rPr>
          <w:spacing w:val="80"/>
          <w:w w:val="150"/>
          <w:sz w:val="24"/>
        </w:rPr>
        <w:t xml:space="preserve"> </w:t>
      </w:r>
      <w:r>
        <w:rPr>
          <w:sz w:val="24"/>
        </w:rPr>
        <w:t>19,</w:t>
      </w:r>
      <w:r>
        <w:rPr>
          <w:spacing w:val="80"/>
          <w:w w:val="150"/>
          <w:sz w:val="24"/>
        </w:rPr>
        <w:t xml:space="preserve"> </w:t>
      </w:r>
      <w:r>
        <w:rPr>
          <w:sz w:val="24"/>
        </w:rPr>
        <w:t>with</w:t>
      </w:r>
      <w:r>
        <w:rPr>
          <w:spacing w:val="80"/>
          <w:w w:val="150"/>
          <w:sz w:val="24"/>
        </w:rPr>
        <w:t xml:space="preserve"> </w:t>
      </w:r>
      <w:r>
        <w:rPr>
          <w:sz w:val="24"/>
        </w:rPr>
        <w:t>the</w:t>
      </w:r>
      <w:r>
        <w:rPr>
          <w:spacing w:val="80"/>
          <w:w w:val="150"/>
          <w:sz w:val="24"/>
        </w:rPr>
        <w:t xml:space="preserve"> </w:t>
      </w:r>
      <w:r>
        <w:rPr>
          <w:sz w:val="24"/>
        </w:rPr>
        <w:t>outer</w:t>
      </w:r>
      <w:r>
        <w:rPr>
          <w:spacing w:val="80"/>
          <w:w w:val="150"/>
          <w:sz w:val="24"/>
        </w:rPr>
        <w:t xml:space="preserve"> </w:t>
      </w:r>
      <w:r>
        <w:rPr>
          <w:sz w:val="24"/>
        </w:rPr>
        <w:t>and</w:t>
      </w:r>
      <w:r>
        <w:rPr>
          <w:spacing w:val="80"/>
          <w:w w:val="150"/>
          <w:sz w:val="24"/>
        </w:rPr>
        <w:t xml:space="preserve"> </w:t>
      </w:r>
      <w:r>
        <w:rPr>
          <w:sz w:val="24"/>
        </w:rPr>
        <w:t>inner</w:t>
      </w:r>
      <w:r>
        <w:rPr>
          <w:spacing w:val="80"/>
          <w:w w:val="150"/>
          <w:sz w:val="24"/>
        </w:rPr>
        <w:t xml:space="preserve"> </w:t>
      </w:r>
      <w:r>
        <w:rPr>
          <w:sz w:val="24"/>
        </w:rPr>
        <w:t>envelopes</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2581" w:space="40"/>
            <w:col w:w="8539"/>
          </w:cols>
        </w:sectPr>
      </w:pPr>
    </w:p>
    <w:p w:rsidR="007B5449" w:rsidRDefault="00535BA8">
      <w:pPr>
        <w:pStyle w:val="BodyText"/>
        <w:spacing w:before="100"/>
        <w:ind w:left="3060"/>
      </w:pPr>
      <w:r>
        <w:lastRenderedPageBreak/>
        <w:t>additionally</w:t>
      </w:r>
      <w:r>
        <w:rPr>
          <w:spacing w:val="11"/>
        </w:rPr>
        <w:t xml:space="preserve"> </w:t>
      </w:r>
      <w:r>
        <w:t>marked</w:t>
      </w:r>
      <w:r>
        <w:rPr>
          <w:spacing w:val="13"/>
        </w:rPr>
        <w:t xml:space="preserve"> </w:t>
      </w:r>
      <w:r>
        <w:t>“MODIFICATION”</w:t>
      </w:r>
      <w:r>
        <w:rPr>
          <w:spacing w:val="12"/>
        </w:rPr>
        <w:t xml:space="preserve"> </w:t>
      </w:r>
      <w:r>
        <w:t>or</w:t>
      </w:r>
      <w:r>
        <w:rPr>
          <w:spacing w:val="14"/>
        </w:rPr>
        <w:t xml:space="preserve"> </w:t>
      </w:r>
      <w:r>
        <w:rPr>
          <w:spacing w:val="-2"/>
        </w:rPr>
        <w:t>“WITHDRAWAL,”</w:t>
      </w:r>
    </w:p>
    <w:p w:rsidR="007B5449" w:rsidRDefault="00535BA8">
      <w:pPr>
        <w:pStyle w:val="BodyText"/>
        <w:ind w:left="3060"/>
      </w:pPr>
      <w:r>
        <w:t>as</w:t>
      </w:r>
      <w:r>
        <w:rPr>
          <w:spacing w:val="-4"/>
        </w:rPr>
        <w:t xml:space="preserve"> </w:t>
      </w:r>
      <w:r>
        <w:rPr>
          <w:spacing w:val="-2"/>
        </w:rPr>
        <w:t>appropriate.</w:t>
      </w:r>
    </w:p>
    <w:p w:rsidR="007B5449" w:rsidRDefault="007B5449">
      <w:pPr>
        <w:pStyle w:val="BodyText"/>
      </w:pPr>
    </w:p>
    <w:p w:rsidR="007B5449" w:rsidRDefault="00535BA8">
      <w:pPr>
        <w:pStyle w:val="ListParagraph"/>
        <w:numPr>
          <w:ilvl w:val="1"/>
          <w:numId w:val="58"/>
        </w:numPr>
        <w:tabs>
          <w:tab w:val="left" w:pos="3060"/>
        </w:tabs>
        <w:ind w:left="3060" w:right="1800" w:hanging="540"/>
        <w:jc w:val="both"/>
        <w:rPr>
          <w:sz w:val="24"/>
        </w:rPr>
      </w:pPr>
      <w:r>
        <w:rPr>
          <w:sz w:val="24"/>
        </w:rPr>
        <w:t xml:space="preserve">No Tender may be modified after the deadline for submission of </w:t>
      </w:r>
      <w:r>
        <w:rPr>
          <w:spacing w:val="-2"/>
          <w:sz w:val="24"/>
        </w:rPr>
        <w:t>Tenders.</w:t>
      </w:r>
    </w:p>
    <w:p w:rsidR="007B5449" w:rsidRDefault="007B5449">
      <w:pPr>
        <w:pStyle w:val="BodyText"/>
      </w:pPr>
    </w:p>
    <w:p w:rsidR="007B5449" w:rsidRDefault="00535BA8">
      <w:pPr>
        <w:pStyle w:val="ListParagraph"/>
        <w:numPr>
          <w:ilvl w:val="1"/>
          <w:numId w:val="58"/>
        </w:numPr>
        <w:tabs>
          <w:tab w:val="left" w:pos="3060"/>
        </w:tabs>
        <w:ind w:left="3060" w:right="1796" w:hanging="540"/>
        <w:jc w:val="both"/>
        <w:rPr>
          <w:sz w:val="24"/>
        </w:rPr>
      </w:pPr>
      <w:r>
        <w:rPr>
          <w:sz w:val="24"/>
        </w:rPr>
        <w:t>Withdrawal of a Tender between the deadline for submission of</w:t>
      </w:r>
      <w:r>
        <w:rPr>
          <w:sz w:val="24"/>
        </w:rPr>
        <w:t xml:space="preserve"> Tenders and the expiration of the period of Tender validity specified in the Tender Data or as extended pursuant to Sub-Clause 15.2 may result in the forfeiture of the Tender Security pursuant to Clause 16.</w:t>
      </w:r>
    </w:p>
    <w:p w:rsidR="007B5449" w:rsidRDefault="007B5449">
      <w:pPr>
        <w:pStyle w:val="BodyText"/>
      </w:pPr>
    </w:p>
    <w:p w:rsidR="007B5449" w:rsidRDefault="00535BA8">
      <w:pPr>
        <w:pStyle w:val="ListParagraph"/>
        <w:numPr>
          <w:ilvl w:val="1"/>
          <w:numId w:val="58"/>
        </w:numPr>
        <w:tabs>
          <w:tab w:val="left" w:pos="3060"/>
        </w:tabs>
        <w:spacing w:before="1"/>
        <w:ind w:left="3060" w:right="1799" w:hanging="540"/>
        <w:jc w:val="both"/>
        <w:rPr>
          <w:sz w:val="24"/>
        </w:rPr>
      </w:pPr>
      <w:r>
        <w:rPr>
          <w:sz w:val="24"/>
        </w:rPr>
        <w:t>Tenderers may only offer discounts to, or other</w:t>
      </w:r>
      <w:r>
        <w:rPr>
          <w:sz w:val="24"/>
        </w:rPr>
        <w:t xml:space="preserve">wise modify the prices of their Tenders by submitting Tender modifications in accordance with this clause, or included in the original Tender </w:t>
      </w:r>
      <w:r>
        <w:rPr>
          <w:spacing w:val="-2"/>
          <w:sz w:val="24"/>
        </w:rPr>
        <w:t>submission.</w:t>
      </w:r>
    </w:p>
    <w:p w:rsidR="007B5449" w:rsidRDefault="007B5449">
      <w:pPr>
        <w:pStyle w:val="BodyText"/>
        <w:spacing w:before="1"/>
      </w:pPr>
    </w:p>
    <w:p w:rsidR="007B5449" w:rsidRDefault="00535BA8">
      <w:pPr>
        <w:pStyle w:val="Heading3"/>
        <w:numPr>
          <w:ilvl w:val="0"/>
          <w:numId w:val="59"/>
        </w:numPr>
        <w:tabs>
          <w:tab w:val="left" w:pos="3124"/>
        </w:tabs>
        <w:ind w:left="3124" w:hanging="396"/>
        <w:jc w:val="left"/>
      </w:pPr>
      <w:bookmarkStart w:id="32" w:name="_bookmark31"/>
      <w:bookmarkEnd w:id="32"/>
      <w:r>
        <w:t>Tender</w:t>
      </w:r>
      <w:r>
        <w:rPr>
          <w:spacing w:val="-2"/>
        </w:rPr>
        <w:t xml:space="preserve"> </w:t>
      </w:r>
      <w:r>
        <w:t>Opening</w:t>
      </w:r>
      <w:r>
        <w:rPr>
          <w:spacing w:val="-2"/>
        </w:rPr>
        <w:t xml:space="preserve"> </w:t>
      </w:r>
      <w:r>
        <w:t>and</w:t>
      </w:r>
      <w:r>
        <w:rPr>
          <w:spacing w:val="-2"/>
        </w:rPr>
        <w:t xml:space="preserve"> Evaluation</w:t>
      </w:r>
    </w:p>
    <w:p w:rsidR="007B5449" w:rsidRDefault="007B5449">
      <w:pPr>
        <w:pStyle w:val="BodyText"/>
        <w:spacing w:before="1"/>
        <w:rPr>
          <w:b/>
          <w:sz w:val="16"/>
        </w:rPr>
      </w:pPr>
    </w:p>
    <w:p w:rsidR="007B5449" w:rsidRDefault="007B5449">
      <w:pPr>
        <w:pStyle w:val="BodyText"/>
        <w:rPr>
          <w:b/>
          <w:sz w:val="16"/>
        </w:rPr>
        <w:sectPr w:rsidR="007B5449">
          <w:pgSz w:w="12240" w:h="15840"/>
          <w:pgMar w:top="1340" w:right="0" w:bottom="280" w:left="1080" w:header="728" w:footer="0" w:gutter="0"/>
          <w:cols w:space="720"/>
        </w:sectPr>
      </w:pPr>
    </w:p>
    <w:p w:rsidR="007B5449" w:rsidRDefault="00535BA8">
      <w:pPr>
        <w:pStyle w:val="Heading6"/>
        <w:numPr>
          <w:ilvl w:val="0"/>
          <w:numId w:val="58"/>
        </w:numPr>
        <w:tabs>
          <w:tab w:val="left" w:pos="720"/>
        </w:tabs>
        <w:ind w:hanging="360"/>
        <w:jc w:val="left"/>
      </w:pPr>
      <w:bookmarkStart w:id="33" w:name="_bookmark32"/>
      <w:bookmarkEnd w:id="33"/>
      <w:r>
        <w:rPr>
          <w:spacing w:val="-2"/>
        </w:rPr>
        <w:t>Tender</w:t>
      </w:r>
    </w:p>
    <w:p w:rsidR="007B5449" w:rsidRDefault="00535BA8">
      <w:pPr>
        <w:ind w:left="720"/>
        <w:rPr>
          <w:b/>
          <w:sz w:val="24"/>
        </w:rPr>
      </w:pPr>
      <w:r>
        <w:rPr>
          <w:b/>
          <w:spacing w:val="-2"/>
          <w:sz w:val="24"/>
        </w:rPr>
        <w:t>Opening</w:t>
      </w:r>
    </w:p>
    <w:p w:rsidR="007B5449" w:rsidRDefault="00535BA8">
      <w:pPr>
        <w:pStyle w:val="ListParagraph"/>
        <w:numPr>
          <w:ilvl w:val="1"/>
          <w:numId w:val="58"/>
        </w:numPr>
        <w:tabs>
          <w:tab w:val="left" w:pos="900"/>
        </w:tabs>
        <w:spacing w:before="90"/>
        <w:ind w:left="900" w:right="1801" w:hanging="540"/>
        <w:jc w:val="both"/>
        <w:rPr>
          <w:sz w:val="24"/>
        </w:rPr>
      </w:pPr>
      <w:r>
        <w:br w:type="column"/>
      </w:r>
      <w:r>
        <w:rPr>
          <w:sz w:val="24"/>
        </w:rPr>
        <w:t>The Employer will open the Tenders, including modifications made pursuant to Clause 22, in the presence of the Tenderers’ representatives who choose to attend at the time and in the place specified in the Tender Data.</w:t>
      </w:r>
    </w:p>
    <w:p w:rsidR="007B5449" w:rsidRDefault="007B5449">
      <w:pPr>
        <w:pStyle w:val="BodyText"/>
      </w:pPr>
    </w:p>
    <w:p w:rsidR="007B5449" w:rsidRDefault="00535BA8">
      <w:pPr>
        <w:pStyle w:val="ListParagraph"/>
        <w:numPr>
          <w:ilvl w:val="1"/>
          <w:numId w:val="58"/>
        </w:numPr>
        <w:tabs>
          <w:tab w:val="left" w:pos="900"/>
        </w:tabs>
        <w:ind w:left="900" w:right="1802" w:hanging="540"/>
        <w:jc w:val="both"/>
        <w:rPr>
          <w:sz w:val="24"/>
        </w:rPr>
      </w:pPr>
      <w:r>
        <w:rPr>
          <w:sz w:val="24"/>
        </w:rPr>
        <w:t>Envelopes marked “WITHDRAWAL” shall b</w:t>
      </w:r>
      <w:r>
        <w:rPr>
          <w:sz w:val="24"/>
        </w:rPr>
        <w:t>e opened and read out first.</w:t>
      </w:r>
      <w:r>
        <w:rPr>
          <w:spacing w:val="40"/>
          <w:sz w:val="24"/>
        </w:rPr>
        <w:t xml:space="preserve"> </w:t>
      </w:r>
      <w:r>
        <w:rPr>
          <w:sz w:val="24"/>
        </w:rPr>
        <w:t>Tenders for which an acceptable notice of withdrawal has been submitted pursuant to Clause 22 shall not be opened.</w:t>
      </w:r>
    </w:p>
    <w:p w:rsidR="007B5449" w:rsidRDefault="007B5449">
      <w:pPr>
        <w:pStyle w:val="BodyText"/>
      </w:pPr>
    </w:p>
    <w:p w:rsidR="007B5449" w:rsidRDefault="00535BA8">
      <w:pPr>
        <w:pStyle w:val="ListParagraph"/>
        <w:numPr>
          <w:ilvl w:val="1"/>
          <w:numId w:val="58"/>
        </w:numPr>
        <w:tabs>
          <w:tab w:val="left" w:pos="900"/>
        </w:tabs>
        <w:ind w:left="900" w:right="1799" w:hanging="540"/>
        <w:jc w:val="both"/>
        <w:rPr>
          <w:sz w:val="24"/>
        </w:rPr>
      </w:pPr>
      <w:r>
        <w:rPr>
          <w:sz w:val="24"/>
        </w:rPr>
        <w:t>The Tenderers’ names, the Tender prices, the total amount of each Tender and of any alternative Tender (if alte</w:t>
      </w:r>
      <w:r>
        <w:rPr>
          <w:sz w:val="24"/>
        </w:rPr>
        <w:t xml:space="preserve">rnatives have been requested or permitted), any discounts, Tender modifications and withdrawals, the presence or absence of Tender Security, and such other details as the Employer may consider appropriate, will be announced by the Employer at the </w:t>
      </w:r>
      <w:r>
        <w:rPr>
          <w:spacing w:val="-2"/>
          <w:sz w:val="24"/>
        </w:rPr>
        <w:t>opening.</w:t>
      </w:r>
    </w:p>
    <w:p w:rsidR="007B5449" w:rsidRDefault="007B5449">
      <w:pPr>
        <w:pStyle w:val="BodyText"/>
        <w:spacing w:before="1"/>
      </w:pPr>
    </w:p>
    <w:p w:rsidR="007B5449" w:rsidRDefault="00535BA8">
      <w:pPr>
        <w:pStyle w:val="ListParagraph"/>
        <w:numPr>
          <w:ilvl w:val="1"/>
          <w:numId w:val="58"/>
        </w:numPr>
        <w:tabs>
          <w:tab w:val="left" w:pos="900"/>
        </w:tabs>
        <w:ind w:left="900" w:right="1799" w:hanging="540"/>
        <w:jc w:val="both"/>
        <w:rPr>
          <w:sz w:val="24"/>
        </w:rPr>
      </w:pPr>
      <w:r>
        <w:rPr>
          <w:sz w:val="24"/>
        </w:rPr>
        <w:t>The Employer will prepare minutes of the Tender opening, including the information disclosed to those present in accordance with Sub-Clause 23.3.</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1641" w:space="520"/>
            <w:col w:w="8999"/>
          </w:cols>
        </w:sectPr>
      </w:pPr>
    </w:p>
    <w:p w:rsidR="007B5449" w:rsidRDefault="007B5449">
      <w:pPr>
        <w:pStyle w:val="BodyText"/>
        <w:spacing w:before="2"/>
        <w:rPr>
          <w:sz w:val="16"/>
        </w:rPr>
      </w:pPr>
    </w:p>
    <w:p w:rsidR="007B5449" w:rsidRDefault="007B5449">
      <w:pPr>
        <w:pStyle w:val="BodyText"/>
        <w:rPr>
          <w:sz w:val="16"/>
        </w:rPr>
        <w:sectPr w:rsidR="007B5449">
          <w:type w:val="continuous"/>
          <w:pgSz w:w="12240" w:h="15840"/>
          <w:pgMar w:top="1440" w:right="0" w:bottom="280" w:left="1080" w:header="728" w:footer="0" w:gutter="0"/>
          <w:cols w:space="720"/>
        </w:sectPr>
      </w:pPr>
    </w:p>
    <w:p w:rsidR="007B5449" w:rsidRDefault="00535BA8">
      <w:pPr>
        <w:pStyle w:val="Heading6"/>
        <w:numPr>
          <w:ilvl w:val="0"/>
          <w:numId w:val="58"/>
        </w:numPr>
        <w:tabs>
          <w:tab w:val="left" w:pos="720"/>
        </w:tabs>
        <w:ind w:right="38"/>
        <w:jc w:val="left"/>
      </w:pPr>
      <w:bookmarkStart w:id="34" w:name="_bookmark33"/>
      <w:bookmarkEnd w:id="34"/>
      <w:r>
        <w:t>Process</w:t>
      </w:r>
      <w:r>
        <w:rPr>
          <w:spacing w:val="-15"/>
        </w:rPr>
        <w:t xml:space="preserve"> </w:t>
      </w:r>
      <w:r>
        <w:t>to</w:t>
      </w:r>
      <w:r>
        <w:rPr>
          <w:spacing w:val="-15"/>
        </w:rPr>
        <w:t xml:space="preserve"> </w:t>
      </w:r>
      <w:r>
        <w:t xml:space="preserve">Be </w:t>
      </w:r>
      <w:r>
        <w:rPr>
          <w:spacing w:val="-2"/>
        </w:rPr>
        <w:t>Confidential</w:t>
      </w:r>
    </w:p>
    <w:p w:rsidR="007B5449" w:rsidRDefault="00535BA8">
      <w:pPr>
        <w:pStyle w:val="ListParagraph"/>
        <w:numPr>
          <w:ilvl w:val="1"/>
          <w:numId w:val="58"/>
        </w:numPr>
        <w:tabs>
          <w:tab w:val="left" w:pos="900"/>
        </w:tabs>
        <w:spacing w:before="90"/>
        <w:ind w:left="900" w:right="1798" w:hanging="540"/>
        <w:jc w:val="both"/>
        <w:rPr>
          <w:sz w:val="24"/>
        </w:rPr>
      </w:pPr>
      <w:r>
        <w:br w:type="column"/>
      </w:r>
      <w:r>
        <w:rPr>
          <w:sz w:val="24"/>
        </w:rPr>
        <w:t xml:space="preserve">Information relating to the examination, </w:t>
      </w:r>
      <w:r>
        <w:rPr>
          <w:sz w:val="24"/>
        </w:rPr>
        <w:t>clarification, evaluation, and comparison of Tenders and recommendations for the award of a contract shall not be disclosed to Tenderers or any other persons not officially concerned with such process until the award to the successful Tenderer has been ann</w:t>
      </w:r>
      <w:r>
        <w:rPr>
          <w:sz w:val="24"/>
        </w:rPr>
        <w:t>ounced.</w:t>
      </w:r>
      <w:r>
        <w:rPr>
          <w:spacing w:val="40"/>
          <w:sz w:val="24"/>
        </w:rPr>
        <w:t xml:space="preserve"> </w:t>
      </w:r>
      <w:r>
        <w:rPr>
          <w:sz w:val="24"/>
        </w:rPr>
        <w:t>Any</w:t>
      </w:r>
      <w:r>
        <w:rPr>
          <w:spacing w:val="40"/>
          <w:sz w:val="24"/>
        </w:rPr>
        <w:t xml:space="preserve"> </w:t>
      </w:r>
      <w:r>
        <w:rPr>
          <w:sz w:val="24"/>
        </w:rPr>
        <w:t>effort</w:t>
      </w:r>
      <w:r>
        <w:rPr>
          <w:spacing w:val="27"/>
          <w:sz w:val="24"/>
        </w:rPr>
        <w:t xml:space="preserve"> </w:t>
      </w:r>
      <w:r>
        <w:rPr>
          <w:sz w:val="24"/>
        </w:rPr>
        <w:t>by</w:t>
      </w:r>
      <w:r>
        <w:rPr>
          <w:spacing w:val="30"/>
          <w:sz w:val="24"/>
        </w:rPr>
        <w:t xml:space="preserve"> </w:t>
      </w:r>
      <w:r>
        <w:rPr>
          <w:sz w:val="24"/>
        </w:rPr>
        <w:t>a</w:t>
      </w:r>
      <w:r>
        <w:rPr>
          <w:spacing w:val="28"/>
          <w:sz w:val="24"/>
        </w:rPr>
        <w:t xml:space="preserve"> </w:t>
      </w:r>
      <w:r>
        <w:rPr>
          <w:sz w:val="24"/>
        </w:rPr>
        <w:t>Tenderer</w:t>
      </w:r>
      <w:r>
        <w:rPr>
          <w:spacing w:val="30"/>
          <w:sz w:val="24"/>
        </w:rPr>
        <w:t xml:space="preserve"> </w:t>
      </w:r>
      <w:r>
        <w:rPr>
          <w:sz w:val="24"/>
        </w:rPr>
        <w:t>to</w:t>
      </w:r>
      <w:r>
        <w:rPr>
          <w:spacing w:val="30"/>
          <w:sz w:val="24"/>
        </w:rPr>
        <w:t xml:space="preserve"> </w:t>
      </w:r>
      <w:r>
        <w:rPr>
          <w:sz w:val="24"/>
        </w:rPr>
        <w:t>influence</w:t>
      </w:r>
      <w:r>
        <w:rPr>
          <w:spacing w:val="28"/>
          <w:sz w:val="24"/>
        </w:rPr>
        <w:t xml:space="preserve"> </w:t>
      </w:r>
      <w:r>
        <w:rPr>
          <w:sz w:val="24"/>
        </w:rPr>
        <w:t>the</w:t>
      </w:r>
      <w:r>
        <w:rPr>
          <w:spacing w:val="28"/>
          <w:sz w:val="24"/>
        </w:rPr>
        <w:t xml:space="preserve"> </w:t>
      </w:r>
      <w:r>
        <w:rPr>
          <w:sz w:val="24"/>
        </w:rPr>
        <w:t>Employer’s</w:t>
      </w:r>
      <w:r>
        <w:rPr>
          <w:spacing w:val="28"/>
          <w:sz w:val="24"/>
        </w:rPr>
        <w:t xml:space="preserve"> </w:t>
      </w:r>
      <w:r>
        <w:rPr>
          <w:sz w:val="24"/>
        </w:rPr>
        <w:t>processing</w:t>
      </w:r>
      <w:r>
        <w:rPr>
          <w:spacing w:val="28"/>
          <w:sz w:val="24"/>
        </w:rPr>
        <w:t xml:space="preserve"> </w:t>
      </w:r>
      <w:r>
        <w:rPr>
          <w:sz w:val="24"/>
        </w:rPr>
        <w:t>of</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2119" w:space="41"/>
            <w:col w:w="9000"/>
          </w:cols>
        </w:sectPr>
      </w:pPr>
    </w:p>
    <w:p w:rsidR="007B5449" w:rsidRDefault="00535BA8">
      <w:pPr>
        <w:pStyle w:val="BodyText"/>
        <w:spacing w:before="100"/>
        <w:ind w:left="3421" w:right="1282"/>
      </w:pPr>
      <w:r>
        <w:lastRenderedPageBreak/>
        <w:t>Tenders</w:t>
      </w:r>
      <w:r>
        <w:rPr>
          <w:spacing w:val="40"/>
        </w:rPr>
        <w:t xml:space="preserve"> </w:t>
      </w:r>
      <w:r>
        <w:t>or</w:t>
      </w:r>
      <w:r>
        <w:rPr>
          <w:spacing w:val="40"/>
        </w:rPr>
        <w:t xml:space="preserve"> </w:t>
      </w:r>
      <w:r>
        <w:t>award</w:t>
      </w:r>
      <w:r>
        <w:rPr>
          <w:spacing w:val="40"/>
        </w:rPr>
        <w:t xml:space="preserve"> </w:t>
      </w:r>
      <w:r>
        <w:t>decisions</w:t>
      </w:r>
      <w:r>
        <w:rPr>
          <w:spacing w:val="40"/>
        </w:rPr>
        <w:t xml:space="preserve"> </w:t>
      </w:r>
      <w:r>
        <w:t>may</w:t>
      </w:r>
      <w:r>
        <w:rPr>
          <w:spacing w:val="40"/>
        </w:rPr>
        <w:t xml:space="preserve"> </w:t>
      </w:r>
      <w:r>
        <w:t>result</w:t>
      </w:r>
      <w:r>
        <w:rPr>
          <w:spacing w:val="40"/>
        </w:rPr>
        <w:t xml:space="preserve"> </w:t>
      </w:r>
      <w:r>
        <w:t>in</w:t>
      </w:r>
      <w:r>
        <w:rPr>
          <w:spacing w:val="40"/>
        </w:rPr>
        <w:t xml:space="preserve"> </w:t>
      </w:r>
      <w:r>
        <w:t>the</w:t>
      </w:r>
      <w:r>
        <w:rPr>
          <w:spacing w:val="40"/>
        </w:rPr>
        <w:t xml:space="preserve"> </w:t>
      </w:r>
      <w:r>
        <w:t>rejection</w:t>
      </w:r>
      <w:r>
        <w:rPr>
          <w:spacing w:val="40"/>
        </w:rPr>
        <w:t xml:space="preserve"> </w:t>
      </w:r>
      <w:r>
        <w:t>of</w:t>
      </w:r>
      <w:r>
        <w:rPr>
          <w:spacing w:val="40"/>
        </w:rPr>
        <w:t xml:space="preserve"> </w:t>
      </w:r>
      <w:r>
        <w:t xml:space="preserve">his </w:t>
      </w:r>
      <w:r>
        <w:rPr>
          <w:spacing w:val="-2"/>
        </w:rPr>
        <w:t>Tender.</w:t>
      </w:r>
    </w:p>
    <w:p w:rsidR="007B5449" w:rsidRDefault="007B5449">
      <w:pPr>
        <w:pStyle w:val="BodyText"/>
        <w:spacing w:before="2"/>
        <w:rPr>
          <w:sz w:val="16"/>
        </w:rPr>
      </w:pPr>
    </w:p>
    <w:p w:rsidR="007B5449" w:rsidRDefault="007B5449">
      <w:pPr>
        <w:pStyle w:val="BodyText"/>
        <w:rPr>
          <w:sz w:val="16"/>
        </w:rPr>
        <w:sectPr w:rsidR="007B5449">
          <w:pgSz w:w="12240" w:h="15840"/>
          <w:pgMar w:top="1340" w:right="0" w:bottom="280" w:left="1080" w:header="728" w:footer="0" w:gutter="0"/>
          <w:cols w:space="720"/>
        </w:sectPr>
      </w:pPr>
    </w:p>
    <w:p w:rsidR="007B5449" w:rsidRDefault="00535BA8">
      <w:pPr>
        <w:pStyle w:val="Heading6"/>
        <w:numPr>
          <w:ilvl w:val="0"/>
          <w:numId w:val="58"/>
        </w:numPr>
        <w:tabs>
          <w:tab w:val="left" w:pos="1080"/>
        </w:tabs>
        <w:ind w:left="1080" w:hanging="360"/>
        <w:jc w:val="left"/>
      </w:pPr>
      <w:bookmarkStart w:id="35" w:name="_bookmark34"/>
      <w:bookmarkEnd w:id="35"/>
      <w:r>
        <w:t>Clarification</w:t>
      </w:r>
      <w:r>
        <w:rPr>
          <w:spacing w:val="-15"/>
        </w:rPr>
        <w:t xml:space="preserve"> </w:t>
      </w:r>
      <w:r>
        <w:t xml:space="preserve">of </w:t>
      </w:r>
      <w:r>
        <w:rPr>
          <w:spacing w:val="-2"/>
        </w:rPr>
        <w:t>Tenders</w:t>
      </w:r>
    </w:p>
    <w:p w:rsidR="007B5449" w:rsidRDefault="00535BA8">
      <w:pPr>
        <w:pStyle w:val="ListParagraph"/>
        <w:numPr>
          <w:ilvl w:val="1"/>
          <w:numId w:val="58"/>
        </w:numPr>
        <w:tabs>
          <w:tab w:val="left" w:pos="736"/>
        </w:tabs>
        <w:spacing w:before="90"/>
        <w:ind w:left="736" w:right="1437" w:hanging="541"/>
        <w:jc w:val="both"/>
        <w:rPr>
          <w:sz w:val="24"/>
        </w:rPr>
      </w:pPr>
      <w:r>
        <w:br w:type="column"/>
      </w:r>
      <w:r>
        <w:rPr>
          <w:sz w:val="24"/>
        </w:rPr>
        <w:t>To assist in the examination, evaluation, and comparison of Tenders, the Employer may, at the Employer’s discretion, ask any Tenderer for clarification of the Tenderer’s Tender,</w:t>
      </w:r>
      <w:r>
        <w:rPr>
          <w:spacing w:val="40"/>
          <w:sz w:val="24"/>
        </w:rPr>
        <w:t xml:space="preserve"> </w:t>
      </w:r>
      <w:r>
        <w:rPr>
          <w:sz w:val="24"/>
        </w:rPr>
        <w:t>including breakdowns of unit rates.</w:t>
      </w:r>
      <w:r>
        <w:rPr>
          <w:spacing w:val="40"/>
          <w:sz w:val="24"/>
        </w:rPr>
        <w:t xml:space="preserve"> </w:t>
      </w:r>
      <w:r>
        <w:rPr>
          <w:sz w:val="24"/>
        </w:rPr>
        <w:t>The request for clarification and the resp</w:t>
      </w:r>
      <w:r>
        <w:rPr>
          <w:sz w:val="24"/>
        </w:rPr>
        <w:t>onse shall be in writing or by cable, telex, facsimile, or email but no change in the price or substance of the Tender shall be sought, offered, or permitted except as required to confirm the correction of arithmetic errors discovered by the Employer in th</w:t>
      </w:r>
      <w:r>
        <w:rPr>
          <w:sz w:val="24"/>
        </w:rPr>
        <w:t>e evaluation of the Tenders in accordance with Clause 27.</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2645" w:space="40"/>
            <w:col w:w="8475"/>
          </w:cols>
        </w:sectPr>
      </w:pPr>
    </w:p>
    <w:p w:rsidR="007B5449" w:rsidRDefault="007B5449">
      <w:pPr>
        <w:pStyle w:val="BodyText"/>
        <w:spacing w:before="2"/>
        <w:rPr>
          <w:sz w:val="16"/>
        </w:rPr>
      </w:pPr>
    </w:p>
    <w:p w:rsidR="007B5449" w:rsidRDefault="007B5449">
      <w:pPr>
        <w:pStyle w:val="BodyText"/>
        <w:rPr>
          <w:sz w:val="16"/>
        </w:rPr>
        <w:sectPr w:rsidR="007B5449">
          <w:type w:val="continuous"/>
          <w:pgSz w:w="12240" w:h="15840"/>
          <w:pgMar w:top="1440" w:right="0" w:bottom="280" w:left="1080" w:header="728" w:footer="0" w:gutter="0"/>
          <w:cols w:space="720"/>
        </w:sectPr>
      </w:pPr>
    </w:p>
    <w:p w:rsidR="007B5449" w:rsidRDefault="00535BA8">
      <w:pPr>
        <w:pStyle w:val="Heading6"/>
        <w:numPr>
          <w:ilvl w:val="0"/>
          <w:numId w:val="58"/>
        </w:numPr>
        <w:tabs>
          <w:tab w:val="left" w:pos="1080"/>
        </w:tabs>
        <w:ind w:left="1080" w:hanging="360"/>
        <w:jc w:val="left"/>
      </w:pPr>
      <w:bookmarkStart w:id="36" w:name="_bookmark35"/>
      <w:bookmarkEnd w:id="36"/>
      <w:r>
        <w:t>Examination</w:t>
      </w:r>
      <w:r>
        <w:rPr>
          <w:spacing w:val="-15"/>
        </w:rPr>
        <w:t xml:space="preserve"> </w:t>
      </w:r>
      <w:r>
        <w:t xml:space="preserve">of Tenders and </w:t>
      </w:r>
      <w:r>
        <w:rPr>
          <w:spacing w:val="-2"/>
        </w:rPr>
        <w:t xml:space="preserve">Determination </w:t>
      </w:r>
      <w:r>
        <w:rPr>
          <w:spacing w:val="-6"/>
        </w:rPr>
        <w:t xml:space="preserve">of </w:t>
      </w:r>
      <w:r>
        <w:rPr>
          <w:spacing w:val="-2"/>
        </w:rPr>
        <w:t>Responsiveness</w:t>
      </w:r>
    </w:p>
    <w:p w:rsidR="007B5449" w:rsidRDefault="00535BA8">
      <w:pPr>
        <w:pStyle w:val="ListParagraph"/>
        <w:numPr>
          <w:ilvl w:val="1"/>
          <w:numId w:val="58"/>
        </w:numPr>
        <w:tabs>
          <w:tab w:val="left" w:pos="720"/>
        </w:tabs>
        <w:spacing w:before="90"/>
        <w:ind w:left="720" w:right="1439" w:hanging="541"/>
        <w:jc w:val="both"/>
        <w:rPr>
          <w:sz w:val="24"/>
        </w:rPr>
      </w:pPr>
      <w:r>
        <w:br w:type="column"/>
      </w:r>
      <w:r>
        <w:rPr>
          <w:sz w:val="24"/>
        </w:rPr>
        <w:t>Prior to the detailed evaluation of Tenders, the Employer will determine whether each Tender (a) m</w:t>
      </w:r>
      <w:r>
        <w:rPr>
          <w:sz w:val="24"/>
        </w:rPr>
        <w:t>eets the eligibility criteria defined in Clause 3; (b) has been properly signed; (c) is accompanied by the required securities; and (d) is substantially responsive to the requirements of the Tender documents.</w:t>
      </w:r>
    </w:p>
    <w:p w:rsidR="007B5449" w:rsidRDefault="007B5449">
      <w:pPr>
        <w:pStyle w:val="BodyText"/>
        <w:spacing w:before="1"/>
      </w:pPr>
    </w:p>
    <w:p w:rsidR="007B5449" w:rsidRDefault="00535BA8">
      <w:pPr>
        <w:pStyle w:val="ListParagraph"/>
        <w:numPr>
          <w:ilvl w:val="1"/>
          <w:numId w:val="58"/>
        </w:numPr>
        <w:tabs>
          <w:tab w:val="left" w:pos="720"/>
        </w:tabs>
        <w:ind w:left="720" w:right="1439" w:hanging="541"/>
        <w:jc w:val="both"/>
        <w:rPr>
          <w:sz w:val="24"/>
        </w:rPr>
      </w:pPr>
      <w:r>
        <w:rPr>
          <w:sz w:val="24"/>
        </w:rPr>
        <w:t>A substantially responsive Tender is one, whic</w:t>
      </w:r>
      <w:r>
        <w:rPr>
          <w:sz w:val="24"/>
        </w:rPr>
        <w:t>h conforms to all the terms, conditions, and specifications of the Tender documents,</w:t>
      </w:r>
      <w:r>
        <w:rPr>
          <w:spacing w:val="-3"/>
          <w:sz w:val="24"/>
        </w:rPr>
        <w:t xml:space="preserve"> </w:t>
      </w:r>
      <w:r>
        <w:rPr>
          <w:sz w:val="24"/>
        </w:rPr>
        <w:t>without</w:t>
      </w:r>
      <w:r>
        <w:rPr>
          <w:spacing w:val="-2"/>
          <w:sz w:val="24"/>
        </w:rPr>
        <w:t xml:space="preserve"> </w:t>
      </w:r>
      <w:r>
        <w:rPr>
          <w:sz w:val="24"/>
        </w:rPr>
        <w:t>material</w:t>
      </w:r>
      <w:r>
        <w:rPr>
          <w:spacing w:val="-4"/>
          <w:sz w:val="24"/>
        </w:rPr>
        <w:t xml:space="preserve"> </w:t>
      </w:r>
      <w:r>
        <w:rPr>
          <w:sz w:val="24"/>
        </w:rPr>
        <w:t>deviation</w:t>
      </w:r>
      <w:r>
        <w:rPr>
          <w:spacing w:val="-4"/>
          <w:sz w:val="24"/>
        </w:rPr>
        <w:t xml:space="preserve"> </w:t>
      </w:r>
      <w:r>
        <w:rPr>
          <w:sz w:val="24"/>
        </w:rPr>
        <w:t>or</w:t>
      </w:r>
      <w:r>
        <w:rPr>
          <w:spacing w:val="-2"/>
          <w:sz w:val="24"/>
        </w:rPr>
        <w:t xml:space="preserve"> </w:t>
      </w:r>
      <w:r>
        <w:rPr>
          <w:sz w:val="24"/>
        </w:rPr>
        <w:t>reservation.</w:t>
      </w:r>
      <w:r>
        <w:rPr>
          <w:spacing w:val="40"/>
          <w:sz w:val="24"/>
        </w:rPr>
        <w:t xml:space="preserve"> </w:t>
      </w:r>
      <w:r>
        <w:rPr>
          <w:sz w:val="24"/>
        </w:rPr>
        <w:t>A</w:t>
      </w:r>
      <w:r>
        <w:rPr>
          <w:spacing w:val="-1"/>
          <w:sz w:val="24"/>
        </w:rPr>
        <w:t xml:space="preserve"> </w:t>
      </w:r>
      <w:r>
        <w:rPr>
          <w:sz w:val="24"/>
        </w:rPr>
        <w:t>material deviation or reservation is one (a) which affects in any</w:t>
      </w:r>
      <w:r>
        <w:rPr>
          <w:spacing w:val="40"/>
          <w:sz w:val="24"/>
        </w:rPr>
        <w:t xml:space="preserve"> </w:t>
      </w:r>
      <w:r>
        <w:rPr>
          <w:sz w:val="24"/>
        </w:rPr>
        <w:t>substantial way the scope, quality, or performance of the Wo</w:t>
      </w:r>
      <w:r>
        <w:rPr>
          <w:sz w:val="24"/>
        </w:rPr>
        <w:t>rks;</w:t>
      </w:r>
    </w:p>
    <w:p w:rsidR="007B5449" w:rsidRDefault="00535BA8">
      <w:pPr>
        <w:pStyle w:val="BodyText"/>
        <w:ind w:left="720" w:right="1438"/>
        <w:jc w:val="both"/>
      </w:pPr>
      <w:r>
        <w:t>(b) which limits in any substantial way, inconsistent with the Tender documents, the Employer’s rights or the Tenderer’s obligations under the Contract; or (c) whose rectification would affect unfairly the competitive position of other Tenderers</w:t>
      </w:r>
      <w:r>
        <w:t xml:space="preserve"> presenting substantially responsive Tenders.</w:t>
      </w:r>
    </w:p>
    <w:p w:rsidR="007B5449" w:rsidRDefault="007B5449">
      <w:pPr>
        <w:pStyle w:val="BodyText"/>
        <w:spacing w:before="1"/>
      </w:pPr>
    </w:p>
    <w:p w:rsidR="007B5449" w:rsidRDefault="00535BA8">
      <w:pPr>
        <w:pStyle w:val="ListParagraph"/>
        <w:numPr>
          <w:ilvl w:val="1"/>
          <w:numId w:val="58"/>
        </w:numPr>
        <w:tabs>
          <w:tab w:val="left" w:pos="720"/>
        </w:tabs>
        <w:ind w:left="720" w:right="1439" w:hanging="541"/>
        <w:jc w:val="both"/>
        <w:rPr>
          <w:sz w:val="24"/>
        </w:rPr>
      </w:pPr>
      <w:r>
        <w:rPr>
          <w:sz w:val="24"/>
        </w:rPr>
        <w:t xml:space="preserve">If a Tender is not substantially responsive, it will be rejected by the Employer, and may not subsequently be made responsive by correction or withdrawal of the nonconforming deviation or </w:t>
      </w:r>
      <w:r>
        <w:rPr>
          <w:spacing w:val="-2"/>
          <w:sz w:val="24"/>
        </w:rPr>
        <w:t>reservation.</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2661" w:space="40"/>
            <w:col w:w="8459"/>
          </w:cols>
        </w:sectPr>
      </w:pPr>
    </w:p>
    <w:p w:rsidR="007B5449" w:rsidRDefault="007B5449">
      <w:pPr>
        <w:pStyle w:val="BodyText"/>
        <w:spacing w:before="2"/>
        <w:rPr>
          <w:sz w:val="16"/>
        </w:rPr>
      </w:pPr>
    </w:p>
    <w:p w:rsidR="007B5449" w:rsidRDefault="007B5449">
      <w:pPr>
        <w:pStyle w:val="BodyText"/>
        <w:rPr>
          <w:sz w:val="16"/>
        </w:rPr>
        <w:sectPr w:rsidR="007B5449">
          <w:type w:val="continuous"/>
          <w:pgSz w:w="12240" w:h="15840"/>
          <w:pgMar w:top="1440" w:right="0" w:bottom="280" w:left="1080" w:header="728" w:footer="0" w:gutter="0"/>
          <w:cols w:space="720"/>
        </w:sectPr>
      </w:pPr>
    </w:p>
    <w:p w:rsidR="007B5449" w:rsidRDefault="00535BA8">
      <w:pPr>
        <w:pStyle w:val="Heading6"/>
        <w:numPr>
          <w:ilvl w:val="0"/>
          <w:numId w:val="58"/>
        </w:numPr>
        <w:tabs>
          <w:tab w:val="left" w:pos="1080"/>
        </w:tabs>
        <w:ind w:left="1080" w:hanging="360"/>
        <w:jc w:val="left"/>
      </w:pPr>
      <w:bookmarkStart w:id="37" w:name="_bookmark36"/>
      <w:bookmarkEnd w:id="37"/>
      <w:r>
        <w:t>Correction</w:t>
      </w:r>
      <w:r>
        <w:rPr>
          <w:spacing w:val="-15"/>
        </w:rPr>
        <w:t xml:space="preserve"> </w:t>
      </w:r>
      <w:r>
        <w:t xml:space="preserve">of </w:t>
      </w:r>
      <w:r>
        <w:rPr>
          <w:spacing w:val="-2"/>
        </w:rPr>
        <w:t>Errors</w:t>
      </w:r>
    </w:p>
    <w:p w:rsidR="007B5449" w:rsidRDefault="00535BA8">
      <w:pPr>
        <w:pStyle w:val="ListParagraph"/>
        <w:numPr>
          <w:ilvl w:val="1"/>
          <w:numId w:val="58"/>
        </w:numPr>
        <w:tabs>
          <w:tab w:val="left" w:pos="923"/>
        </w:tabs>
        <w:spacing w:before="90"/>
        <w:ind w:left="923" w:right="1441" w:hanging="541"/>
        <w:jc w:val="both"/>
        <w:rPr>
          <w:sz w:val="24"/>
        </w:rPr>
      </w:pPr>
      <w:r>
        <w:br w:type="column"/>
      </w:r>
      <w:r>
        <w:rPr>
          <w:sz w:val="24"/>
        </w:rPr>
        <w:t>Tenders determined to be substantially responsive will be checked by the Employer for any arithmetic errors.</w:t>
      </w:r>
      <w:r>
        <w:rPr>
          <w:spacing w:val="40"/>
          <w:sz w:val="24"/>
        </w:rPr>
        <w:t xml:space="preserve"> </w:t>
      </w:r>
      <w:r>
        <w:rPr>
          <w:sz w:val="24"/>
        </w:rPr>
        <w:t>Errors will</w:t>
      </w:r>
      <w:r>
        <w:rPr>
          <w:spacing w:val="40"/>
          <w:sz w:val="24"/>
        </w:rPr>
        <w:t xml:space="preserve"> </w:t>
      </w:r>
      <w:r>
        <w:rPr>
          <w:sz w:val="24"/>
        </w:rPr>
        <w:t>be corrected by the Employer as follows:</w:t>
      </w:r>
    </w:p>
    <w:p w:rsidR="007B5449" w:rsidRDefault="00535BA8">
      <w:pPr>
        <w:pStyle w:val="ListParagraph"/>
        <w:numPr>
          <w:ilvl w:val="2"/>
          <w:numId w:val="58"/>
        </w:numPr>
        <w:tabs>
          <w:tab w:val="left" w:pos="1463"/>
        </w:tabs>
        <w:ind w:left="1463" w:right="1442"/>
        <w:jc w:val="both"/>
        <w:rPr>
          <w:sz w:val="24"/>
        </w:rPr>
      </w:pPr>
      <w:r>
        <w:rPr>
          <w:sz w:val="24"/>
        </w:rPr>
        <w:t>where there is a discrepancy between the amounts in</w:t>
      </w:r>
      <w:r>
        <w:rPr>
          <w:spacing w:val="40"/>
          <w:sz w:val="24"/>
        </w:rPr>
        <w:t xml:space="preserve"> </w:t>
      </w:r>
      <w:r>
        <w:rPr>
          <w:sz w:val="24"/>
        </w:rPr>
        <w:t>figures and in words, the amount in words will govern; and</w:t>
      </w:r>
    </w:p>
    <w:p w:rsidR="007B5449" w:rsidRDefault="00535BA8">
      <w:pPr>
        <w:pStyle w:val="ListParagraph"/>
        <w:numPr>
          <w:ilvl w:val="2"/>
          <w:numId w:val="58"/>
        </w:numPr>
        <w:tabs>
          <w:tab w:val="left" w:pos="1463"/>
        </w:tabs>
        <w:spacing w:before="274"/>
        <w:ind w:left="1463" w:right="1439"/>
        <w:jc w:val="both"/>
        <w:rPr>
          <w:sz w:val="24"/>
        </w:rPr>
      </w:pPr>
      <w:r>
        <w:rPr>
          <w:sz w:val="24"/>
        </w:rPr>
        <w:t>where there is a discrepancy between the unit rate and the line item total resulting from multiplying the unit rate by</w:t>
      </w:r>
      <w:r>
        <w:rPr>
          <w:spacing w:val="40"/>
          <w:sz w:val="24"/>
        </w:rPr>
        <w:t xml:space="preserve"> </w:t>
      </w:r>
      <w:r>
        <w:rPr>
          <w:sz w:val="24"/>
        </w:rPr>
        <w:t>the quantity, the unit rat</w:t>
      </w:r>
      <w:r>
        <w:rPr>
          <w:sz w:val="24"/>
        </w:rPr>
        <w:t>e as quoted will govern, unless in the</w:t>
      </w:r>
      <w:r>
        <w:rPr>
          <w:spacing w:val="40"/>
          <w:sz w:val="24"/>
        </w:rPr>
        <w:t xml:space="preserve"> </w:t>
      </w:r>
      <w:r>
        <w:rPr>
          <w:sz w:val="24"/>
        </w:rPr>
        <w:t>opinion</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Employer</w:t>
      </w:r>
      <w:r>
        <w:rPr>
          <w:spacing w:val="40"/>
          <w:sz w:val="24"/>
        </w:rPr>
        <w:t xml:space="preserve"> </w:t>
      </w:r>
      <w:r>
        <w:rPr>
          <w:sz w:val="24"/>
        </w:rPr>
        <w:t>there</w:t>
      </w:r>
      <w:r>
        <w:rPr>
          <w:spacing w:val="40"/>
          <w:sz w:val="24"/>
        </w:rPr>
        <w:t xml:space="preserve"> </w:t>
      </w:r>
      <w:r>
        <w:rPr>
          <w:sz w:val="24"/>
        </w:rPr>
        <w:t>is</w:t>
      </w:r>
      <w:r>
        <w:rPr>
          <w:spacing w:val="40"/>
          <w:sz w:val="24"/>
        </w:rPr>
        <w:t xml:space="preserve"> </w:t>
      </w:r>
      <w:r>
        <w:rPr>
          <w:sz w:val="24"/>
        </w:rPr>
        <w:t>an</w:t>
      </w:r>
      <w:r>
        <w:rPr>
          <w:spacing w:val="40"/>
          <w:sz w:val="24"/>
        </w:rPr>
        <w:t xml:space="preserve"> </w:t>
      </w:r>
      <w:r>
        <w:rPr>
          <w:sz w:val="24"/>
        </w:rPr>
        <w:t>obviously</w:t>
      </w:r>
      <w:r>
        <w:rPr>
          <w:spacing w:val="40"/>
          <w:sz w:val="24"/>
        </w:rPr>
        <w:t xml:space="preserve"> </w:t>
      </w:r>
      <w:r>
        <w:rPr>
          <w:sz w:val="24"/>
        </w:rPr>
        <w:t>gross</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2458" w:space="40"/>
            <w:col w:w="8662"/>
          </w:cols>
        </w:sectPr>
      </w:pPr>
    </w:p>
    <w:p w:rsidR="007B5449" w:rsidRDefault="00535BA8">
      <w:pPr>
        <w:pStyle w:val="BodyText"/>
        <w:spacing w:before="100"/>
        <w:ind w:left="3601" w:right="1801"/>
        <w:jc w:val="both"/>
      </w:pPr>
      <w:r>
        <w:lastRenderedPageBreak/>
        <w:t>misplacement</w:t>
      </w:r>
      <w:r>
        <w:rPr>
          <w:spacing w:val="-2"/>
        </w:rPr>
        <w:t xml:space="preserve"> </w:t>
      </w:r>
      <w:r>
        <w:t>of</w:t>
      </w:r>
      <w:r>
        <w:rPr>
          <w:spacing w:val="-1"/>
        </w:rPr>
        <w:t xml:space="preserve"> </w:t>
      </w:r>
      <w:r>
        <w:t>the</w:t>
      </w:r>
      <w:r>
        <w:rPr>
          <w:spacing w:val="-1"/>
        </w:rPr>
        <w:t xml:space="preserve"> </w:t>
      </w:r>
      <w:r>
        <w:t>decimal</w:t>
      </w:r>
      <w:r>
        <w:rPr>
          <w:spacing w:val="-1"/>
        </w:rPr>
        <w:t xml:space="preserve"> </w:t>
      </w:r>
      <w:r>
        <w:t>point</w:t>
      </w:r>
      <w:r>
        <w:rPr>
          <w:spacing w:val="-1"/>
        </w:rPr>
        <w:t xml:space="preserve"> </w:t>
      </w:r>
      <w:r>
        <w:t>in</w:t>
      </w:r>
      <w:r>
        <w:rPr>
          <w:spacing w:val="-1"/>
        </w:rPr>
        <w:t xml:space="preserve"> </w:t>
      </w:r>
      <w:r>
        <w:t>the</w:t>
      </w:r>
      <w:r>
        <w:rPr>
          <w:spacing w:val="-1"/>
        </w:rPr>
        <w:t xml:space="preserve"> </w:t>
      </w:r>
      <w:r>
        <w:t>unit</w:t>
      </w:r>
      <w:r>
        <w:rPr>
          <w:spacing w:val="-1"/>
        </w:rPr>
        <w:t xml:space="preserve"> </w:t>
      </w:r>
      <w:r>
        <w:t>rate,</w:t>
      </w:r>
      <w:r>
        <w:rPr>
          <w:spacing w:val="-1"/>
        </w:rPr>
        <w:t xml:space="preserve"> </w:t>
      </w:r>
      <w:r>
        <w:t>in</w:t>
      </w:r>
      <w:r>
        <w:rPr>
          <w:spacing w:val="-1"/>
        </w:rPr>
        <w:t xml:space="preserve"> </w:t>
      </w:r>
      <w:r>
        <w:t>which case the line item total as quoted will govern, and the unit</w:t>
      </w:r>
      <w:r>
        <w:t xml:space="preserve"> rate will be corrected.</w:t>
      </w:r>
    </w:p>
    <w:p w:rsidR="007B5449" w:rsidRDefault="007B5449">
      <w:pPr>
        <w:pStyle w:val="BodyText"/>
      </w:pPr>
    </w:p>
    <w:p w:rsidR="007B5449" w:rsidRDefault="00535BA8">
      <w:pPr>
        <w:pStyle w:val="ListParagraph"/>
        <w:numPr>
          <w:ilvl w:val="1"/>
          <w:numId w:val="58"/>
        </w:numPr>
        <w:tabs>
          <w:tab w:val="left" w:pos="3060"/>
        </w:tabs>
        <w:ind w:left="3060" w:right="1799" w:hanging="540"/>
        <w:jc w:val="both"/>
        <w:rPr>
          <w:sz w:val="24"/>
        </w:rPr>
      </w:pPr>
      <w:r>
        <w:rPr>
          <w:sz w:val="24"/>
        </w:rPr>
        <w:t>The amount stated in the Tender will be adjusted by the Employer in accordance with the above procedure for the correction of errors and, with the concurrence of the Tenderer, shall be considered as binding upon the Tenderer.</w:t>
      </w:r>
      <w:r>
        <w:rPr>
          <w:spacing w:val="80"/>
          <w:sz w:val="24"/>
        </w:rPr>
        <w:t xml:space="preserve"> </w:t>
      </w:r>
      <w:r>
        <w:rPr>
          <w:sz w:val="24"/>
        </w:rPr>
        <w:t>If t</w:t>
      </w:r>
      <w:r>
        <w:rPr>
          <w:sz w:val="24"/>
        </w:rPr>
        <w:t>he Tenderer does not accept the corrected amount, the Tender will be rejected, and the Tender Security may be forfeited in accordance with Sub-Clause 16.6(b).</w:t>
      </w:r>
    </w:p>
    <w:p w:rsidR="007B5449" w:rsidRDefault="007B5449">
      <w:pPr>
        <w:pStyle w:val="BodyText"/>
        <w:spacing w:before="3"/>
        <w:rPr>
          <w:sz w:val="16"/>
        </w:rPr>
      </w:pPr>
    </w:p>
    <w:p w:rsidR="007B5449" w:rsidRDefault="007B5449">
      <w:pPr>
        <w:pStyle w:val="BodyText"/>
        <w:rPr>
          <w:sz w:val="16"/>
        </w:rPr>
        <w:sectPr w:rsidR="007B5449">
          <w:pgSz w:w="12240" w:h="15840"/>
          <w:pgMar w:top="1340" w:right="0" w:bottom="280" w:left="1080" w:header="728" w:footer="0" w:gutter="0"/>
          <w:cols w:space="720"/>
        </w:sectPr>
      </w:pPr>
    </w:p>
    <w:p w:rsidR="007B5449" w:rsidRDefault="00535BA8">
      <w:pPr>
        <w:pStyle w:val="Heading6"/>
        <w:numPr>
          <w:ilvl w:val="0"/>
          <w:numId w:val="58"/>
        </w:numPr>
        <w:tabs>
          <w:tab w:val="left" w:pos="720"/>
        </w:tabs>
        <w:ind w:right="38"/>
        <w:jc w:val="left"/>
      </w:pPr>
      <w:bookmarkStart w:id="38" w:name="_bookmark37"/>
      <w:bookmarkEnd w:id="38"/>
      <w:r>
        <w:t>Currency</w:t>
      </w:r>
      <w:r>
        <w:rPr>
          <w:spacing w:val="-15"/>
        </w:rPr>
        <w:t xml:space="preserve"> </w:t>
      </w:r>
      <w:r>
        <w:t xml:space="preserve">for </w:t>
      </w:r>
      <w:r>
        <w:rPr>
          <w:spacing w:val="-2"/>
        </w:rPr>
        <w:t>Tender Evaluation</w:t>
      </w:r>
    </w:p>
    <w:p w:rsidR="007B5449" w:rsidRDefault="00535BA8">
      <w:pPr>
        <w:pStyle w:val="ListParagraph"/>
        <w:numPr>
          <w:ilvl w:val="1"/>
          <w:numId w:val="58"/>
        </w:numPr>
        <w:tabs>
          <w:tab w:val="left" w:pos="900"/>
        </w:tabs>
        <w:spacing w:before="90"/>
        <w:ind w:left="900" w:right="1796" w:hanging="540"/>
        <w:jc w:val="both"/>
        <w:rPr>
          <w:sz w:val="24"/>
        </w:rPr>
      </w:pPr>
      <w:r>
        <w:br w:type="column"/>
      </w:r>
      <w:r>
        <w:rPr>
          <w:sz w:val="24"/>
        </w:rPr>
        <w:t>Tenders will be evaluated as quoted in the currenc</w:t>
      </w:r>
      <w:r>
        <w:rPr>
          <w:sz w:val="24"/>
        </w:rPr>
        <w:t>y of the Employer’s country as defined in the Contract Data in</w:t>
      </w:r>
      <w:r>
        <w:rPr>
          <w:spacing w:val="40"/>
          <w:sz w:val="24"/>
        </w:rPr>
        <w:t xml:space="preserve"> </w:t>
      </w:r>
      <w:r>
        <w:rPr>
          <w:sz w:val="24"/>
        </w:rPr>
        <w:t xml:space="preserve">accordance with Sub-Clause 14.1, unless a Tenderer has used different exchange rates than those prescribed in Sub-Clause 14.2, in which case the Tender will be first converted into the amounts </w:t>
      </w:r>
      <w:r>
        <w:rPr>
          <w:sz w:val="24"/>
        </w:rPr>
        <w:t>payable in different currencies using the rates quoted in the Tender and then reconverted to the Employer’s currency using the exchange rates prescribed in Sub-Clause 14.2.</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2114" w:space="47"/>
            <w:col w:w="8999"/>
          </w:cols>
        </w:sectPr>
      </w:pPr>
    </w:p>
    <w:p w:rsidR="007B5449" w:rsidRDefault="007B5449">
      <w:pPr>
        <w:pStyle w:val="BodyText"/>
        <w:spacing w:before="2"/>
        <w:rPr>
          <w:sz w:val="16"/>
        </w:rPr>
      </w:pPr>
    </w:p>
    <w:p w:rsidR="007B5449" w:rsidRDefault="007B5449">
      <w:pPr>
        <w:pStyle w:val="BodyText"/>
        <w:rPr>
          <w:sz w:val="16"/>
        </w:rPr>
        <w:sectPr w:rsidR="007B5449">
          <w:type w:val="continuous"/>
          <w:pgSz w:w="12240" w:h="15840"/>
          <w:pgMar w:top="1440" w:right="0" w:bottom="280" w:left="1080" w:header="728" w:footer="0" w:gutter="0"/>
          <w:cols w:space="720"/>
        </w:sectPr>
      </w:pPr>
    </w:p>
    <w:p w:rsidR="007B5449" w:rsidRDefault="00535BA8">
      <w:pPr>
        <w:pStyle w:val="Heading6"/>
        <w:numPr>
          <w:ilvl w:val="0"/>
          <w:numId w:val="58"/>
        </w:numPr>
        <w:tabs>
          <w:tab w:val="left" w:pos="720"/>
        </w:tabs>
        <w:jc w:val="both"/>
      </w:pPr>
      <w:bookmarkStart w:id="39" w:name="_bookmark38"/>
      <w:bookmarkEnd w:id="39"/>
      <w:r>
        <w:t>Evaluation</w:t>
      </w:r>
      <w:r>
        <w:rPr>
          <w:spacing w:val="-15"/>
        </w:rPr>
        <w:t xml:space="preserve"> </w:t>
      </w:r>
      <w:r>
        <w:t xml:space="preserve">and Comparison of </w:t>
      </w:r>
      <w:r>
        <w:rPr>
          <w:spacing w:val="-2"/>
        </w:rPr>
        <w:t>Tenders</w:t>
      </w:r>
    </w:p>
    <w:p w:rsidR="007B5449" w:rsidRDefault="00535BA8">
      <w:pPr>
        <w:pStyle w:val="ListParagraph"/>
        <w:numPr>
          <w:ilvl w:val="1"/>
          <w:numId w:val="58"/>
        </w:numPr>
        <w:tabs>
          <w:tab w:val="left" w:pos="732"/>
        </w:tabs>
        <w:spacing w:before="90"/>
        <w:ind w:left="732" w:right="1801" w:hanging="540"/>
        <w:jc w:val="both"/>
        <w:rPr>
          <w:sz w:val="24"/>
        </w:rPr>
      </w:pPr>
      <w:r>
        <w:br w:type="column"/>
      </w:r>
      <w:r>
        <w:rPr>
          <w:sz w:val="24"/>
        </w:rPr>
        <w:t>The Employer will evaluate and compare only the Tenders determined to be substantially responsive in accordance with Clause 26.</w:t>
      </w:r>
    </w:p>
    <w:p w:rsidR="007B5449" w:rsidRDefault="007B5449">
      <w:pPr>
        <w:pStyle w:val="BodyText"/>
      </w:pPr>
    </w:p>
    <w:p w:rsidR="007B5449" w:rsidRDefault="00535BA8">
      <w:pPr>
        <w:pStyle w:val="ListParagraph"/>
        <w:numPr>
          <w:ilvl w:val="1"/>
          <w:numId w:val="58"/>
        </w:numPr>
        <w:tabs>
          <w:tab w:val="left" w:pos="732"/>
        </w:tabs>
        <w:ind w:left="732" w:right="1801" w:hanging="540"/>
        <w:jc w:val="both"/>
        <w:rPr>
          <w:sz w:val="24"/>
        </w:rPr>
      </w:pPr>
      <w:r>
        <w:rPr>
          <w:sz w:val="24"/>
        </w:rPr>
        <w:t>In evaluating the Tenders, the Employer will determine for each Tender the evaluated Tender price by adjusting the Tender price</w:t>
      </w:r>
      <w:r>
        <w:rPr>
          <w:sz w:val="24"/>
        </w:rPr>
        <w:t xml:space="preserve"> as follows:</w:t>
      </w:r>
    </w:p>
    <w:p w:rsidR="007B5449" w:rsidRDefault="007B5449">
      <w:pPr>
        <w:pStyle w:val="BodyText"/>
        <w:spacing w:before="1"/>
      </w:pPr>
    </w:p>
    <w:p w:rsidR="007B5449" w:rsidRDefault="00535BA8">
      <w:pPr>
        <w:pStyle w:val="ListParagraph"/>
        <w:numPr>
          <w:ilvl w:val="2"/>
          <w:numId w:val="58"/>
        </w:numPr>
        <w:tabs>
          <w:tab w:val="left" w:pos="1273"/>
        </w:tabs>
        <w:ind w:left="1273" w:hanging="541"/>
        <w:jc w:val="left"/>
        <w:rPr>
          <w:sz w:val="24"/>
        </w:rPr>
      </w:pPr>
      <w:r>
        <w:rPr>
          <w:sz w:val="24"/>
        </w:rPr>
        <w:t>making</w:t>
      </w:r>
      <w:r>
        <w:rPr>
          <w:spacing w:val="-4"/>
          <w:sz w:val="24"/>
        </w:rPr>
        <w:t xml:space="preserve"> </w:t>
      </w:r>
      <w:r>
        <w:rPr>
          <w:sz w:val="24"/>
        </w:rPr>
        <w:t>any</w:t>
      </w:r>
      <w:r>
        <w:rPr>
          <w:spacing w:val="-2"/>
          <w:sz w:val="24"/>
        </w:rPr>
        <w:t xml:space="preserve"> </w:t>
      </w:r>
      <w:r>
        <w:rPr>
          <w:sz w:val="24"/>
        </w:rPr>
        <w:t>correction</w:t>
      </w:r>
      <w:r>
        <w:rPr>
          <w:spacing w:val="-2"/>
          <w:sz w:val="24"/>
        </w:rPr>
        <w:t xml:space="preserve"> </w:t>
      </w:r>
      <w:r>
        <w:rPr>
          <w:sz w:val="24"/>
        </w:rPr>
        <w:t>for</w:t>
      </w:r>
      <w:r>
        <w:rPr>
          <w:spacing w:val="-2"/>
          <w:sz w:val="24"/>
        </w:rPr>
        <w:t xml:space="preserve"> </w:t>
      </w:r>
      <w:r>
        <w:rPr>
          <w:sz w:val="24"/>
        </w:rPr>
        <w:t>errors</w:t>
      </w:r>
      <w:r>
        <w:rPr>
          <w:spacing w:val="-3"/>
          <w:sz w:val="24"/>
        </w:rPr>
        <w:t xml:space="preserve"> </w:t>
      </w:r>
      <w:r>
        <w:rPr>
          <w:sz w:val="24"/>
        </w:rPr>
        <w:t>pursuant</w:t>
      </w:r>
      <w:r>
        <w:rPr>
          <w:spacing w:val="-4"/>
          <w:sz w:val="24"/>
        </w:rPr>
        <w:t xml:space="preserve"> </w:t>
      </w:r>
      <w:r>
        <w:rPr>
          <w:sz w:val="24"/>
        </w:rPr>
        <w:t>to</w:t>
      </w:r>
      <w:r>
        <w:rPr>
          <w:spacing w:val="-2"/>
          <w:sz w:val="24"/>
        </w:rPr>
        <w:t xml:space="preserve"> </w:t>
      </w:r>
      <w:r>
        <w:rPr>
          <w:sz w:val="24"/>
        </w:rPr>
        <w:t>Clause</w:t>
      </w:r>
      <w:r>
        <w:rPr>
          <w:spacing w:val="-1"/>
          <w:sz w:val="24"/>
        </w:rPr>
        <w:t xml:space="preserve"> </w:t>
      </w:r>
      <w:r>
        <w:rPr>
          <w:spacing w:val="-5"/>
          <w:sz w:val="24"/>
        </w:rPr>
        <w:t>27;</w:t>
      </w:r>
    </w:p>
    <w:p w:rsidR="007B5449" w:rsidRDefault="007B5449">
      <w:pPr>
        <w:pStyle w:val="BodyText"/>
      </w:pPr>
    </w:p>
    <w:p w:rsidR="007B5449" w:rsidRDefault="00535BA8">
      <w:pPr>
        <w:pStyle w:val="ListParagraph"/>
        <w:numPr>
          <w:ilvl w:val="2"/>
          <w:numId w:val="58"/>
        </w:numPr>
        <w:tabs>
          <w:tab w:val="left" w:pos="1271"/>
          <w:tab w:val="left" w:pos="1273"/>
        </w:tabs>
        <w:ind w:left="1273" w:right="1801" w:hanging="541"/>
        <w:jc w:val="both"/>
        <w:rPr>
          <w:sz w:val="24"/>
        </w:rPr>
      </w:pPr>
      <w:r>
        <w:rPr>
          <w:sz w:val="24"/>
        </w:rPr>
        <w:t>excluding provisional sums and the provision, if any, for contingencies in the Bill of Quantities, but including Daywork, where priced competitively;</w:t>
      </w:r>
    </w:p>
    <w:p w:rsidR="007B5449" w:rsidRDefault="007B5449">
      <w:pPr>
        <w:pStyle w:val="BodyText"/>
      </w:pPr>
    </w:p>
    <w:p w:rsidR="007B5449" w:rsidRDefault="00535BA8">
      <w:pPr>
        <w:pStyle w:val="ListParagraph"/>
        <w:numPr>
          <w:ilvl w:val="2"/>
          <w:numId w:val="58"/>
        </w:numPr>
        <w:tabs>
          <w:tab w:val="left" w:pos="1273"/>
        </w:tabs>
        <w:ind w:left="1273" w:right="1800" w:hanging="541"/>
        <w:jc w:val="both"/>
        <w:rPr>
          <w:sz w:val="24"/>
        </w:rPr>
      </w:pPr>
      <w:r>
        <w:rPr>
          <w:sz w:val="24"/>
        </w:rPr>
        <w:t>making an appropriate adjustment f</w:t>
      </w:r>
      <w:r>
        <w:rPr>
          <w:sz w:val="24"/>
        </w:rPr>
        <w:t>or any other acceptable variations, deviations, or alternative offers submitted in accordance with Clause 17; and</w:t>
      </w:r>
    </w:p>
    <w:p w:rsidR="007B5449" w:rsidRDefault="007B5449">
      <w:pPr>
        <w:pStyle w:val="BodyText"/>
      </w:pPr>
    </w:p>
    <w:p w:rsidR="007B5449" w:rsidRDefault="00535BA8">
      <w:pPr>
        <w:pStyle w:val="ListParagraph"/>
        <w:numPr>
          <w:ilvl w:val="2"/>
          <w:numId w:val="58"/>
        </w:numPr>
        <w:tabs>
          <w:tab w:val="left" w:pos="1271"/>
          <w:tab w:val="left" w:pos="1273"/>
        </w:tabs>
        <w:ind w:left="1273" w:right="1796" w:hanging="541"/>
        <w:jc w:val="both"/>
        <w:rPr>
          <w:sz w:val="24"/>
        </w:rPr>
      </w:pPr>
      <w:r>
        <w:rPr>
          <w:sz w:val="24"/>
        </w:rPr>
        <w:t>making appropriate adjustments to reflect discounts or</w:t>
      </w:r>
      <w:r>
        <w:rPr>
          <w:spacing w:val="40"/>
          <w:sz w:val="24"/>
        </w:rPr>
        <w:t xml:space="preserve"> </w:t>
      </w:r>
      <w:r>
        <w:rPr>
          <w:sz w:val="24"/>
        </w:rPr>
        <w:t>other price modifications offered in accordance with Sub-Clause 22.5.</w:t>
      </w:r>
    </w:p>
    <w:p w:rsidR="007B5449" w:rsidRDefault="00535BA8">
      <w:pPr>
        <w:pStyle w:val="ListParagraph"/>
        <w:numPr>
          <w:ilvl w:val="1"/>
          <w:numId w:val="58"/>
        </w:numPr>
        <w:tabs>
          <w:tab w:val="left" w:pos="732"/>
        </w:tabs>
        <w:spacing w:before="275"/>
        <w:ind w:left="732" w:right="1801" w:hanging="540"/>
        <w:jc w:val="both"/>
        <w:rPr>
          <w:sz w:val="24"/>
        </w:rPr>
      </w:pPr>
      <w:r>
        <w:rPr>
          <w:sz w:val="24"/>
        </w:rPr>
        <w:t>The Employer res</w:t>
      </w:r>
      <w:r>
        <w:rPr>
          <w:sz w:val="24"/>
        </w:rPr>
        <w:t>erves the right to accept or reject any variation, deviation, or alternative offer. Variations, deviations, and alternative</w:t>
      </w:r>
      <w:r>
        <w:rPr>
          <w:spacing w:val="34"/>
          <w:sz w:val="24"/>
        </w:rPr>
        <w:t xml:space="preserve"> </w:t>
      </w:r>
      <w:r>
        <w:rPr>
          <w:sz w:val="24"/>
        </w:rPr>
        <w:t>offers</w:t>
      </w:r>
      <w:r>
        <w:rPr>
          <w:spacing w:val="34"/>
          <w:sz w:val="24"/>
        </w:rPr>
        <w:t xml:space="preserve"> </w:t>
      </w:r>
      <w:r>
        <w:rPr>
          <w:sz w:val="24"/>
        </w:rPr>
        <w:t>and</w:t>
      </w:r>
      <w:r>
        <w:rPr>
          <w:spacing w:val="33"/>
          <w:sz w:val="24"/>
        </w:rPr>
        <w:t xml:space="preserve"> </w:t>
      </w:r>
      <w:r>
        <w:rPr>
          <w:sz w:val="24"/>
        </w:rPr>
        <w:t>other</w:t>
      </w:r>
      <w:r>
        <w:rPr>
          <w:spacing w:val="33"/>
          <w:sz w:val="24"/>
        </w:rPr>
        <w:t xml:space="preserve"> </w:t>
      </w:r>
      <w:r>
        <w:rPr>
          <w:sz w:val="24"/>
        </w:rPr>
        <w:t>factors,</w:t>
      </w:r>
      <w:r>
        <w:rPr>
          <w:spacing w:val="33"/>
          <w:sz w:val="24"/>
        </w:rPr>
        <w:t xml:space="preserve"> </w:t>
      </w:r>
      <w:r>
        <w:rPr>
          <w:sz w:val="24"/>
        </w:rPr>
        <w:t>which</w:t>
      </w:r>
      <w:r>
        <w:rPr>
          <w:spacing w:val="33"/>
          <w:sz w:val="24"/>
        </w:rPr>
        <w:t xml:space="preserve"> </w:t>
      </w:r>
      <w:r>
        <w:rPr>
          <w:sz w:val="24"/>
        </w:rPr>
        <w:t>are</w:t>
      </w:r>
      <w:r>
        <w:rPr>
          <w:spacing w:val="34"/>
          <w:sz w:val="24"/>
        </w:rPr>
        <w:t xml:space="preserve"> </w:t>
      </w:r>
      <w:r>
        <w:rPr>
          <w:sz w:val="24"/>
        </w:rPr>
        <w:t>in</w:t>
      </w:r>
      <w:r>
        <w:rPr>
          <w:spacing w:val="35"/>
          <w:sz w:val="24"/>
        </w:rPr>
        <w:t xml:space="preserve"> </w:t>
      </w:r>
      <w:r>
        <w:rPr>
          <w:sz w:val="24"/>
        </w:rPr>
        <w:t>excess</w:t>
      </w:r>
      <w:r>
        <w:rPr>
          <w:spacing w:val="34"/>
          <w:sz w:val="24"/>
        </w:rPr>
        <w:t xml:space="preserve"> </w:t>
      </w:r>
      <w:r>
        <w:rPr>
          <w:sz w:val="24"/>
        </w:rPr>
        <w:t>of</w:t>
      </w:r>
      <w:r>
        <w:rPr>
          <w:spacing w:val="37"/>
          <w:sz w:val="24"/>
        </w:rPr>
        <w:t xml:space="preserve"> </w:t>
      </w:r>
      <w:r>
        <w:rPr>
          <w:sz w:val="24"/>
        </w:rPr>
        <w:t>the</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2288" w:space="40"/>
            <w:col w:w="8832"/>
          </w:cols>
        </w:sectPr>
      </w:pPr>
    </w:p>
    <w:p w:rsidR="007B5449" w:rsidRDefault="00535BA8">
      <w:pPr>
        <w:pStyle w:val="BodyText"/>
        <w:spacing w:before="100"/>
        <w:ind w:left="3421" w:right="1441"/>
        <w:jc w:val="both"/>
      </w:pPr>
      <w:r>
        <w:lastRenderedPageBreak/>
        <w:t xml:space="preserve">requirements of the Tender documents or otherwise result in unsolicited benefits for the Employer will not be </w:t>
      </w:r>
      <w:proofErr w:type="gramStart"/>
      <w:r>
        <w:t>taken into account</w:t>
      </w:r>
      <w:proofErr w:type="gramEnd"/>
      <w:r>
        <w:t xml:space="preserve"> in Tender evaluation.</w:t>
      </w:r>
    </w:p>
    <w:p w:rsidR="007B5449" w:rsidRDefault="007B5449">
      <w:pPr>
        <w:pStyle w:val="BodyText"/>
      </w:pPr>
    </w:p>
    <w:p w:rsidR="007B5449" w:rsidRDefault="00535BA8">
      <w:pPr>
        <w:pStyle w:val="ListParagraph"/>
        <w:numPr>
          <w:ilvl w:val="1"/>
          <w:numId w:val="58"/>
        </w:numPr>
        <w:tabs>
          <w:tab w:val="left" w:pos="3421"/>
        </w:tabs>
        <w:ind w:left="3421" w:right="1437" w:hanging="541"/>
        <w:jc w:val="both"/>
        <w:rPr>
          <w:sz w:val="24"/>
        </w:rPr>
      </w:pPr>
      <w:r>
        <w:rPr>
          <w:sz w:val="24"/>
        </w:rPr>
        <w:t>The estimated effect of any price adjustment conditions under Clause 47 of the Conditions of Contract, d</w:t>
      </w:r>
      <w:r>
        <w:rPr>
          <w:sz w:val="24"/>
        </w:rPr>
        <w:t xml:space="preserve">uring the period of implementation of the Contract, will not be </w:t>
      </w:r>
      <w:proofErr w:type="gramStart"/>
      <w:r>
        <w:rPr>
          <w:sz w:val="24"/>
        </w:rPr>
        <w:t>taken into account</w:t>
      </w:r>
      <w:proofErr w:type="gramEnd"/>
      <w:r>
        <w:rPr>
          <w:sz w:val="24"/>
        </w:rPr>
        <w:t xml:space="preserve"> in Tender evaluation.</w:t>
      </w:r>
    </w:p>
    <w:p w:rsidR="007B5449" w:rsidRDefault="007B5449">
      <w:pPr>
        <w:pStyle w:val="BodyText"/>
        <w:spacing w:before="2"/>
        <w:rPr>
          <w:sz w:val="16"/>
        </w:rPr>
      </w:pPr>
    </w:p>
    <w:p w:rsidR="007B5449" w:rsidRDefault="007B5449">
      <w:pPr>
        <w:pStyle w:val="BodyText"/>
        <w:rPr>
          <w:sz w:val="16"/>
        </w:rPr>
        <w:sectPr w:rsidR="007B5449">
          <w:pgSz w:w="12240" w:h="15840"/>
          <w:pgMar w:top="1340" w:right="0" w:bottom="280" w:left="1080" w:header="728" w:footer="0" w:gutter="0"/>
          <w:cols w:space="720"/>
        </w:sectPr>
      </w:pPr>
    </w:p>
    <w:p w:rsidR="007B5449" w:rsidRDefault="00535BA8">
      <w:pPr>
        <w:pStyle w:val="Heading6"/>
        <w:numPr>
          <w:ilvl w:val="0"/>
          <w:numId w:val="58"/>
        </w:numPr>
        <w:tabs>
          <w:tab w:val="left" w:pos="1080"/>
        </w:tabs>
        <w:ind w:left="1080" w:hanging="360"/>
        <w:jc w:val="left"/>
      </w:pPr>
      <w:bookmarkStart w:id="40" w:name="_bookmark39"/>
      <w:bookmarkEnd w:id="40"/>
      <w:r>
        <w:t>Preference</w:t>
      </w:r>
      <w:r>
        <w:rPr>
          <w:spacing w:val="-15"/>
        </w:rPr>
        <w:t xml:space="preserve"> </w:t>
      </w:r>
      <w:r>
        <w:t xml:space="preserve">for </w:t>
      </w:r>
      <w:r>
        <w:rPr>
          <w:spacing w:val="-2"/>
        </w:rPr>
        <w:t>Domestic Tenderers</w:t>
      </w:r>
    </w:p>
    <w:p w:rsidR="007B5449" w:rsidRDefault="00535BA8">
      <w:pPr>
        <w:pStyle w:val="ListParagraph"/>
        <w:numPr>
          <w:ilvl w:val="1"/>
          <w:numId w:val="58"/>
        </w:numPr>
        <w:tabs>
          <w:tab w:val="left" w:pos="830"/>
        </w:tabs>
        <w:spacing w:before="90"/>
        <w:ind w:left="830" w:right="1438" w:hanging="541"/>
        <w:jc w:val="both"/>
        <w:rPr>
          <w:sz w:val="24"/>
        </w:rPr>
      </w:pPr>
      <w:r>
        <w:br w:type="column"/>
      </w:r>
      <w:r>
        <w:rPr>
          <w:sz w:val="24"/>
        </w:rPr>
        <w:t>A percent margin of price preference of not less than 10% for qualifying domestic tenderers shall app</w:t>
      </w:r>
      <w:r>
        <w:rPr>
          <w:sz w:val="24"/>
        </w:rPr>
        <w:t>ly in tender evaluation in accordance with the criteria set by the Public Procurement Board for fixing such percentages.</w:t>
      </w:r>
    </w:p>
    <w:p w:rsidR="007B5449" w:rsidRDefault="007B5449">
      <w:pPr>
        <w:pStyle w:val="BodyText"/>
      </w:pPr>
    </w:p>
    <w:p w:rsidR="007B5449" w:rsidRDefault="00535BA8">
      <w:pPr>
        <w:pStyle w:val="ListParagraph"/>
        <w:numPr>
          <w:ilvl w:val="1"/>
          <w:numId w:val="58"/>
        </w:numPr>
        <w:tabs>
          <w:tab w:val="left" w:pos="830"/>
        </w:tabs>
        <w:ind w:left="830" w:right="1439" w:hanging="541"/>
        <w:jc w:val="both"/>
        <w:rPr>
          <w:sz w:val="24"/>
        </w:rPr>
      </w:pPr>
      <w:r>
        <w:rPr>
          <w:sz w:val="24"/>
        </w:rPr>
        <w:t>Domestic Tenderers shall provide all evidence necessary to</w:t>
      </w:r>
      <w:r>
        <w:rPr>
          <w:spacing w:val="40"/>
          <w:sz w:val="24"/>
        </w:rPr>
        <w:t xml:space="preserve"> </w:t>
      </w:r>
      <w:r>
        <w:rPr>
          <w:sz w:val="24"/>
        </w:rPr>
        <w:t>prove that they meet the following criteria to be eligible for the</w:t>
      </w:r>
      <w:r>
        <w:rPr>
          <w:sz w:val="24"/>
        </w:rPr>
        <w:t xml:space="preserve"> specified percent margin of preference in the comparison of their Tenders with those of Tenderers who do not qualify for the preference.</w:t>
      </w:r>
      <w:r>
        <w:rPr>
          <w:spacing w:val="40"/>
          <w:sz w:val="24"/>
        </w:rPr>
        <w:t xml:space="preserve"> </w:t>
      </w:r>
      <w:r>
        <w:rPr>
          <w:sz w:val="24"/>
        </w:rPr>
        <w:t>They should</w:t>
      </w:r>
    </w:p>
    <w:p w:rsidR="007B5449" w:rsidRDefault="007B5449">
      <w:pPr>
        <w:pStyle w:val="BodyText"/>
        <w:spacing w:before="1"/>
      </w:pPr>
    </w:p>
    <w:p w:rsidR="007B5449" w:rsidRDefault="00535BA8">
      <w:pPr>
        <w:pStyle w:val="ListParagraph"/>
        <w:numPr>
          <w:ilvl w:val="2"/>
          <w:numId w:val="58"/>
        </w:numPr>
        <w:tabs>
          <w:tab w:val="left" w:pos="1370"/>
        </w:tabs>
        <w:ind w:left="1370"/>
        <w:jc w:val="left"/>
        <w:rPr>
          <w:sz w:val="24"/>
        </w:rPr>
      </w:pPr>
      <w:r>
        <w:rPr>
          <w:sz w:val="24"/>
        </w:rPr>
        <w:t>be</w:t>
      </w:r>
      <w:r>
        <w:rPr>
          <w:spacing w:val="-1"/>
          <w:sz w:val="24"/>
        </w:rPr>
        <w:t xml:space="preserve"> </w:t>
      </w:r>
      <w:r>
        <w:rPr>
          <w:sz w:val="24"/>
        </w:rPr>
        <w:t>registered</w:t>
      </w:r>
      <w:r>
        <w:rPr>
          <w:spacing w:val="-1"/>
          <w:sz w:val="24"/>
        </w:rPr>
        <w:t xml:space="preserve"> </w:t>
      </w:r>
      <w:r>
        <w:rPr>
          <w:sz w:val="24"/>
        </w:rPr>
        <w:t>within</w:t>
      </w:r>
      <w:r>
        <w:rPr>
          <w:spacing w:val="-2"/>
          <w:sz w:val="24"/>
        </w:rPr>
        <w:t xml:space="preserve"> </w:t>
      </w:r>
      <w:r>
        <w:rPr>
          <w:sz w:val="24"/>
        </w:rPr>
        <w:t>the</w:t>
      </w:r>
      <w:r>
        <w:rPr>
          <w:spacing w:val="-1"/>
          <w:sz w:val="24"/>
        </w:rPr>
        <w:t xml:space="preserve"> </w:t>
      </w:r>
      <w:r>
        <w:rPr>
          <w:sz w:val="24"/>
        </w:rPr>
        <w:t>country</w:t>
      </w:r>
      <w:r>
        <w:rPr>
          <w:spacing w:val="-1"/>
          <w:sz w:val="24"/>
        </w:rPr>
        <w:t xml:space="preserve"> </w:t>
      </w:r>
      <w:r>
        <w:rPr>
          <w:sz w:val="24"/>
        </w:rPr>
        <w:t>of</w:t>
      </w:r>
      <w:r>
        <w:rPr>
          <w:spacing w:val="-1"/>
          <w:sz w:val="24"/>
        </w:rPr>
        <w:t xml:space="preserve"> </w:t>
      </w:r>
      <w:r>
        <w:rPr>
          <w:sz w:val="24"/>
        </w:rPr>
        <w:t xml:space="preserve">the </w:t>
      </w:r>
      <w:r>
        <w:rPr>
          <w:spacing w:val="-2"/>
          <w:sz w:val="24"/>
        </w:rPr>
        <w:t>Employer;</w:t>
      </w:r>
    </w:p>
    <w:p w:rsidR="007B5449" w:rsidRDefault="007B5449">
      <w:pPr>
        <w:pStyle w:val="BodyText"/>
      </w:pPr>
    </w:p>
    <w:p w:rsidR="007B5449" w:rsidRDefault="00535BA8">
      <w:pPr>
        <w:pStyle w:val="ListParagraph"/>
        <w:numPr>
          <w:ilvl w:val="2"/>
          <w:numId w:val="58"/>
        </w:numPr>
        <w:tabs>
          <w:tab w:val="left" w:pos="1370"/>
        </w:tabs>
        <w:ind w:left="1370" w:right="1441"/>
        <w:jc w:val="both"/>
        <w:rPr>
          <w:sz w:val="24"/>
        </w:rPr>
      </w:pPr>
      <w:r>
        <w:rPr>
          <w:sz w:val="24"/>
        </w:rPr>
        <w:t xml:space="preserve">have majority ownership by nationals of the country of the </w:t>
      </w:r>
      <w:r>
        <w:rPr>
          <w:spacing w:val="-2"/>
          <w:sz w:val="24"/>
        </w:rPr>
        <w:t>Employer;</w:t>
      </w:r>
    </w:p>
    <w:p w:rsidR="007B5449" w:rsidRDefault="007B5449">
      <w:pPr>
        <w:pStyle w:val="BodyText"/>
      </w:pPr>
    </w:p>
    <w:p w:rsidR="007B5449" w:rsidRDefault="00535BA8">
      <w:pPr>
        <w:pStyle w:val="ListParagraph"/>
        <w:numPr>
          <w:ilvl w:val="2"/>
          <w:numId w:val="58"/>
        </w:numPr>
        <w:tabs>
          <w:tab w:val="left" w:pos="1370"/>
        </w:tabs>
        <w:ind w:left="1370" w:right="1442"/>
        <w:jc w:val="both"/>
        <w:rPr>
          <w:sz w:val="24"/>
        </w:rPr>
      </w:pPr>
      <w:r>
        <w:rPr>
          <w:sz w:val="24"/>
        </w:rPr>
        <w:t>not subcontract more than 50 percent of the Works measured in terms of value to foreign contractors; and</w:t>
      </w:r>
    </w:p>
    <w:p w:rsidR="007B5449" w:rsidRDefault="007B5449">
      <w:pPr>
        <w:pStyle w:val="BodyText"/>
      </w:pPr>
    </w:p>
    <w:p w:rsidR="007B5449" w:rsidRDefault="00535BA8">
      <w:pPr>
        <w:pStyle w:val="ListParagraph"/>
        <w:numPr>
          <w:ilvl w:val="2"/>
          <w:numId w:val="58"/>
        </w:numPr>
        <w:tabs>
          <w:tab w:val="left" w:pos="1370"/>
        </w:tabs>
        <w:ind w:left="1370" w:right="1440"/>
        <w:jc w:val="both"/>
        <w:rPr>
          <w:sz w:val="24"/>
        </w:rPr>
      </w:pPr>
      <w:r>
        <w:rPr>
          <w:sz w:val="24"/>
        </w:rPr>
        <w:t>Satisfy any other criteria specified for the purpose of domestic preference elig</w:t>
      </w:r>
      <w:r>
        <w:rPr>
          <w:sz w:val="24"/>
        </w:rPr>
        <w:t xml:space="preserve">ibility, as specified in the Tender </w:t>
      </w:r>
      <w:r>
        <w:rPr>
          <w:spacing w:val="-2"/>
          <w:sz w:val="24"/>
        </w:rPr>
        <w:t>Data.</w:t>
      </w:r>
    </w:p>
    <w:p w:rsidR="007B5449" w:rsidRDefault="007B5449">
      <w:pPr>
        <w:pStyle w:val="BodyText"/>
        <w:spacing w:before="1"/>
      </w:pPr>
    </w:p>
    <w:p w:rsidR="007B5449" w:rsidRDefault="00535BA8">
      <w:pPr>
        <w:pStyle w:val="ListParagraph"/>
        <w:numPr>
          <w:ilvl w:val="1"/>
          <w:numId w:val="58"/>
        </w:numPr>
        <w:tabs>
          <w:tab w:val="left" w:pos="830"/>
        </w:tabs>
        <w:ind w:left="830" w:right="1439" w:hanging="541"/>
        <w:jc w:val="both"/>
        <w:rPr>
          <w:sz w:val="24"/>
        </w:rPr>
      </w:pPr>
      <w:r>
        <w:rPr>
          <w:sz w:val="24"/>
        </w:rPr>
        <w:t>Joint ventures between domestic and foreign firms may be eligible for the margin of preference provided the domestic partner or partners</w:t>
      </w:r>
    </w:p>
    <w:p w:rsidR="007B5449" w:rsidRDefault="007B5449">
      <w:pPr>
        <w:pStyle w:val="BodyText"/>
      </w:pPr>
    </w:p>
    <w:p w:rsidR="007B5449" w:rsidRDefault="00535BA8">
      <w:pPr>
        <w:pStyle w:val="ListParagraph"/>
        <w:numPr>
          <w:ilvl w:val="2"/>
          <w:numId w:val="58"/>
        </w:numPr>
        <w:tabs>
          <w:tab w:val="left" w:pos="1370"/>
        </w:tabs>
        <w:ind w:left="1370" w:right="1441"/>
        <w:jc w:val="both"/>
        <w:rPr>
          <w:sz w:val="24"/>
        </w:rPr>
      </w:pPr>
      <w:r>
        <w:rPr>
          <w:sz w:val="24"/>
        </w:rPr>
        <w:t xml:space="preserve">individually satisfy the above criteria of eligibility for the </w:t>
      </w:r>
      <w:r>
        <w:rPr>
          <w:spacing w:val="-2"/>
          <w:sz w:val="24"/>
        </w:rPr>
        <w:t>preference;</w:t>
      </w:r>
    </w:p>
    <w:p w:rsidR="007B5449" w:rsidRDefault="007B5449">
      <w:pPr>
        <w:pStyle w:val="BodyText"/>
      </w:pPr>
    </w:p>
    <w:p w:rsidR="007B5449" w:rsidRDefault="00535BA8">
      <w:pPr>
        <w:pStyle w:val="ListParagraph"/>
        <w:numPr>
          <w:ilvl w:val="2"/>
          <w:numId w:val="58"/>
        </w:numPr>
        <w:tabs>
          <w:tab w:val="left" w:pos="1370"/>
        </w:tabs>
        <w:ind w:left="1370" w:right="1438"/>
        <w:jc w:val="both"/>
        <w:rPr>
          <w:sz w:val="24"/>
        </w:rPr>
      </w:pPr>
      <w:r>
        <w:rPr>
          <w:sz w:val="24"/>
        </w:rPr>
        <w:t>demonstrate a beneficiary interest of no less than 50</w:t>
      </w:r>
      <w:r>
        <w:rPr>
          <w:spacing w:val="40"/>
          <w:sz w:val="24"/>
        </w:rPr>
        <w:t xml:space="preserve"> </w:t>
      </w:r>
      <w:r>
        <w:rPr>
          <w:sz w:val="24"/>
        </w:rPr>
        <w:t>percent in the joint venture, as demonstrated by the profit and loss sharing provisions of the joint venture agreement;</w:t>
      </w:r>
    </w:p>
    <w:p w:rsidR="007B5449" w:rsidRDefault="00535BA8">
      <w:pPr>
        <w:pStyle w:val="ListParagraph"/>
        <w:numPr>
          <w:ilvl w:val="2"/>
          <w:numId w:val="58"/>
        </w:numPr>
        <w:tabs>
          <w:tab w:val="left" w:pos="1370"/>
        </w:tabs>
        <w:spacing w:before="275"/>
        <w:ind w:left="1370" w:right="1438"/>
        <w:jc w:val="both"/>
        <w:rPr>
          <w:sz w:val="24"/>
        </w:rPr>
      </w:pPr>
      <w:r>
        <w:rPr>
          <w:sz w:val="24"/>
        </w:rPr>
        <w:t>will, under the arrangements proposed, carry out at least 50 percent of the Works</w:t>
      </w:r>
      <w:r>
        <w:rPr>
          <w:sz w:val="24"/>
        </w:rPr>
        <w:t>, measured in terms of value, which shall</w:t>
      </w:r>
      <w:r>
        <w:rPr>
          <w:spacing w:val="-3"/>
          <w:sz w:val="24"/>
        </w:rPr>
        <w:t xml:space="preserve"> </w:t>
      </w:r>
      <w:r>
        <w:rPr>
          <w:sz w:val="24"/>
        </w:rPr>
        <w:t>exclude</w:t>
      </w:r>
      <w:r>
        <w:rPr>
          <w:spacing w:val="-1"/>
          <w:sz w:val="24"/>
        </w:rPr>
        <w:t xml:space="preserve"> </w:t>
      </w:r>
      <w:r>
        <w:rPr>
          <w:sz w:val="24"/>
        </w:rPr>
        <w:t>any materials</w:t>
      </w:r>
      <w:r>
        <w:rPr>
          <w:spacing w:val="-2"/>
          <w:sz w:val="24"/>
        </w:rPr>
        <w:t xml:space="preserve"> </w:t>
      </w:r>
      <w:r>
        <w:rPr>
          <w:sz w:val="24"/>
        </w:rPr>
        <w:t>or</w:t>
      </w:r>
      <w:r>
        <w:rPr>
          <w:spacing w:val="-2"/>
          <w:sz w:val="24"/>
        </w:rPr>
        <w:t xml:space="preserve"> </w:t>
      </w:r>
      <w:r>
        <w:rPr>
          <w:sz w:val="24"/>
        </w:rPr>
        <w:t>plant</w:t>
      </w:r>
      <w:r>
        <w:rPr>
          <w:spacing w:val="-3"/>
          <w:sz w:val="24"/>
        </w:rPr>
        <w:t xml:space="preserve"> </w:t>
      </w:r>
      <w:r>
        <w:rPr>
          <w:sz w:val="24"/>
        </w:rPr>
        <w:t>which</w:t>
      </w:r>
      <w:r>
        <w:rPr>
          <w:spacing w:val="-1"/>
          <w:sz w:val="24"/>
        </w:rPr>
        <w:t xml:space="preserve"> </w:t>
      </w:r>
      <w:r>
        <w:rPr>
          <w:sz w:val="24"/>
        </w:rPr>
        <w:t>are</w:t>
      </w:r>
      <w:r>
        <w:rPr>
          <w:spacing w:val="-1"/>
          <w:sz w:val="24"/>
        </w:rPr>
        <w:t xml:space="preserve"> </w:t>
      </w:r>
      <w:r>
        <w:rPr>
          <w:sz w:val="24"/>
        </w:rPr>
        <w:t>to</w:t>
      </w:r>
      <w:r>
        <w:rPr>
          <w:spacing w:val="-3"/>
          <w:sz w:val="24"/>
        </w:rPr>
        <w:t xml:space="preserve"> </w:t>
      </w:r>
      <w:r>
        <w:rPr>
          <w:sz w:val="24"/>
        </w:rPr>
        <w:t>be</w:t>
      </w:r>
      <w:r>
        <w:rPr>
          <w:spacing w:val="-1"/>
          <w:sz w:val="24"/>
        </w:rPr>
        <w:t xml:space="preserve"> </w:t>
      </w:r>
      <w:r>
        <w:rPr>
          <w:sz w:val="24"/>
        </w:rPr>
        <w:t>directly</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2551" w:space="40"/>
            <w:col w:w="8569"/>
          </w:cols>
        </w:sectPr>
      </w:pPr>
    </w:p>
    <w:p w:rsidR="007B5449" w:rsidRDefault="00535BA8">
      <w:pPr>
        <w:pStyle w:val="BodyText"/>
        <w:spacing w:before="100"/>
        <w:ind w:left="3601" w:right="1798"/>
        <w:jc w:val="both"/>
      </w:pPr>
      <w:r>
        <w:lastRenderedPageBreak/>
        <w:t>imported by the domestic partner(s) (always provided that the domestic partner or partners are qualified to carry out that</w:t>
      </w:r>
      <w:r>
        <w:rPr>
          <w:spacing w:val="-1"/>
        </w:rPr>
        <w:t xml:space="preserve"> </w:t>
      </w:r>
      <w:r>
        <w:t>amount of work, in</w:t>
      </w:r>
      <w:r>
        <w:rPr>
          <w:spacing w:val="-1"/>
        </w:rPr>
        <w:t xml:space="preserve"> </w:t>
      </w:r>
      <w:r>
        <w:t>accordance with</w:t>
      </w:r>
      <w:r>
        <w:rPr>
          <w:spacing w:val="-2"/>
        </w:rPr>
        <w:t xml:space="preserve"> </w:t>
      </w:r>
      <w:r>
        <w:t>the criteria</w:t>
      </w:r>
      <w:r>
        <w:rPr>
          <w:spacing w:val="-1"/>
        </w:rPr>
        <w:t xml:space="preserve"> </w:t>
      </w:r>
      <w:r>
        <w:t xml:space="preserve">of </w:t>
      </w:r>
      <w:r>
        <w:rPr>
          <w:spacing w:val="-4"/>
        </w:rPr>
        <w:t>Sub-</w:t>
      </w:r>
    </w:p>
    <w:p w:rsidR="007B5449" w:rsidRDefault="00535BA8">
      <w:pPr>
        <w:pStyle w:val="BodyText"/>
        <w:ind w:left="3601"/>
        <w:jc w:val="both"/>
      </w:pPr>
      <w:r>
        <w:t>Clause</w:t>
      </w:r>
      <w:r>
        <w:rPr>
          <w:spacing w:val="-1"/>
        </w:rPr>
        <w:t xml:space="preserve"> </w:t>
      </w:r>
      <w:r>
        <w:t>4.3);</w:t>
      </w:r>
      <w:r>
        <w:rPr>
          <w:spacing w:val="-2"/>
        </w:rPr>
        <w:t xml:space="preserve"> </w:t>
      </w:r>
      <w:r>
        <w:rPr>
          <w:spacing w:val="-5"/>
        </w:rPr>
        <w:t>and</w:t>
      </w:r>
    </w:p>
    <w:p w:rsidR="007B5449" w:rsidRDefault="007B5449">
      <w:pPr>
        <w:pStyle w:val="BodyText"/>
      </w:pPr>
    </w:p>
    <w:p w:rsidR="007B5449" w:rsidRDefault="00535BA8">
      <w:pPr>
        <w:pStyle w:val="ListParagraph"/>
        <w:numPr>
          <w:ilvl w:val="2"/>
          <w:numId w:val="58"/>
        </w:numPr>
        <w:tabs>
          <w:tab w:val="left" w:pos="3599"/>
          <w:tab w:val="left" w:pos="3601"/>
        </w:tabs>
        <w:ind w:left="3601" w:right="1801" w:hanging="541"/>
        <w:jc w:val="both"/>
        <w:rPr>
          <w:sz w:val="24"/>
        </w:rPr>
      </w:pPr>
      <w:r>
        <w:rPr>
          <w:sz w:val="24"/>
        </w:rPr>
        <w:t xml:space="preserve">satisfy any other criteria specified for the purpose of domestic preference eligibility, as specified in the Tender </w:t>
      </w:r>
      <w:r>
        <w:rPr>
          <w:spacing w:val="-2"/>
          <w:sz w:val="24"/>
        </w:rPr>
        <w:t>Data.</w:t>
      </w:r>
    </w:p>
    <w:p w:rsidR="007B5449" w:rsidRDefault="007B5449">
      <w:pPr>
        <w:pStyle w:val="BodyText"/>
      </w:pPr>
    </w:p>
    <w:p w:rsidR="007B5449" w:rsidRDefault="00535BA8">
      <w:pPr>
        <w:pStyle w:val="ListParagraph"/>
        <w:numPr>
          <w:ilvl w:val="1"/>
          <w:numId w:val="58"/>
        </w:numPr>
        <w:tabs>
          <w:tab w:val="left" w:pos="3060"/>
        </w:tabs>
        <w:ind w:left="3060" w:right="1801" w:hanging="540"/>
        <w:rPr>
          <w:sz w:val="24"/>
        </w:rPr>
      </w:pPr>
      <w:r>
        <w:rPr>
          <w:sz w:val="24"/>
        </w:rPr>
        <w:t>The</w:t>
      </w:r>
      <w:r>
        <w:rPr>
          <w:spacing w:val="40"/>
          <w:sz w:val="24"/>
        </w:rPr>
        <w:t xml:space="preserve"> </w:t>
      </w:r>
      <w:r>
        <w:rPr>
          <w:sz w:val="24"/>
        </w:rPr>
        <w:t>following</w:t>
      </w:r>
      <w:r>
        <w:rPr>
          <w:spacing w:val="40"/>
          <w:sz w:val="24"/>
        </w:rPr>
        <w:t xml:space="preserve"> </w:t>
      </w:r>
      <w:r>
        <w:rPr>
          <w:sz w:val="24"/>
        </w:rPr>
        <w:t>procedure</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used</w:t>
      </w:r>
      <w:r>
        <w:rPr>
          <w:spacing w:val="40"/>
          <w:sz w:val="24"/>
        </w:rPr>
        <w:t xml:space="preserve"> </w:t>
      </w:r>
      <w:r>
        <w:rPr>
          <w:sz w:val="24"/>
        </w:rPr>
        <w:t>to</w:t>
      </w:r>
      <w:r>
        <w:rPr>
          <w:spacing w:val="40"/>
          <w:sz w:val="24"/>
        </w:rPr>
        <w:t xml:space="preserve"> </w:t>
      </w:r>
      <w:r>
        <w:rPr>
          <w:sz w:val="24"/>
        </w:rPr>
        <w:t>apply</w:t>
      </w:r>
      <w:r>
        <w:rPr>
          <w:spacing w:val="40"/>
          <w:sz w:val="24"/>
        </w:rPr>
        <w:t xml:space="preserve"> </w:t>
      </w:r>
      <w:r>
        <w:rPr>
          <w:sz w:val="24"/>
        </w:rPr>
        <w:t>the</w:t>
      </w:r>
      <w:r>
        <w:rPr>
          <w:spacing w:val="40"/>
          <w:sz w:val="24"/>
        </w:rPr>
        <w:t xml:space="preserve"> </w:t>
      </w:r>
      <w:r>
        <w:rPr>
          <w:sz w:val="24"/>
        </w:rPr>
        <w:t>margin</w:t>
      </w:r>
      <w:r>
        <w:rPr>
          <w:spacing w:val="40"/>
          <w:sz w:val="24"/>
        </w:rPr>
        <w:t xml:space="preserve"> </w:t>
      </w:r>
      <w:r>
        <w:rPr>
          <w:sz w:val="24"/>
        </w:rPr>
        <w:t>of</w:t>
      </w:r>
      <w:r>
        <w:rPr>
          <w:sz w:val="24"/>
        </w:rPr>
        <w:t xml:space="preserve"> </w:t>
      </w:r>
      <w:r>
        <w:rPr>
          <w:spacing w:val="-2"/>
          <w:sz w:val="24"/>
        </w:rPr>
        <w:t>preference:</w:t>
      </w:r>
    </w:p>
    <w:p w:rsidR="007B5449" w:rsidRDefault="007B5449">
      <w:pPr>
        <w:pStyle w:val="BodyText"/>
      </w:pPr>
    </w:p>
    <w:p w:rsidR="007B5449" w:rsidRDefault="00535BA8">
      <w:pPr>
        <w:pStyle w:val="ListParagraph"/>
        <w:numPr>
          <w:ilvl w:val="2"/>
          <w:numId w:val="58"/>
        </w:numPr>
        <w:tabs>
          <w:tab w:val="left" w:pos="3601"/>
        </w:tabs>
        <w:spacing w:before="1"/>
        <w:ind w:left="3601" w:right="1802" w:hanging="541"/>
        <w:jc w:val="both"/>
        <w:rPr>
          <w:sz w:val="24"/>
        </w:rPr>
      </w:pPr>
      <w:r>
        <w:rPr>
          <w:sz w:val="24"/>
        </w:rPr>
        <w:t xml:space="preserve">Responsive Tenders will be classified into the following </w:t>
      </w:r>
      <w:r>
        <w:rPr>
          <w:spacing w:val="-2"/>
          <w:sz w:val="24"/>
        </w:rPr>
        <w:t>groups:</w:t>
      </w:r>
    </w:p>
    <w:p w:rsidR="007B5449" w:rsidRDefault="007B5449">
      <w:pPr>
        <w:pStyle w:val="BodyText"/>
      </w:pPr>
    </w:p>
    <w:p w:rsidR="007B5449" w:rsidRDefault="00535BA8">
      <w:pPr>
        <w:pStyle w:val="ListParagraph"/>
        <w:numPr>
          <w:ilvl w:val="3"/>
          <w:numId w:val="58"/>
        </w:numPr>
        <w:tabs>
          <w:tab w:val="left" w:pos="4141"/>
        </w:tabs>
        <w:ind w:left="4141" w:right="1796"/>
        <w:rPr>
          <w:sz w:val="24"/>
        </w:rPr>
      </w:pPr>
      <w:r>
        <w:rPr>
          <w:sz w:val="24"/>
        </w:rPr>
        <w:t>Group</w:t>
      </w:r>
      <w:r>
        <w:rPr>
          <w:spacing w:val="-4"/>
          <w:sz w:val="24"/>
        </w:rPr>
        <w:t xml:space="preserve"> </w:t>
      </w:r>
      <w:r>
        <w:rPr>
          <w:sz w:val="24"/>
        </w:rPr>
        <w:t>A:</w:t>
      </w:r>
      <w:r>
        <w:rPr>
          <w:spacing w:val="40"/>
          <w:sz w:val="24"/>
        </w:rPr>
        <w:t xml:space="preserve"> </w:t>
      </w:r>
      <w:r>
        <w:rPr>
          <w:sz w:val="24"/>
        </w:rPr>
        <w:t>Tenders</w:t>
      </w:r>
      <w:r>
        <w:rPr>
          <w:spacing w:val="-4"/>
          <w:sz w:val="24"/>
        </w:rPr>
        <w:t xml:space="preserve"> </w:t>
      </w:r>
      <w:r>
        <w:rPr>
          <w:sz w:val="24"/>
        </w:rPr>
        <w:t>offered</w:t>
      </w:r>
      <w:r>
        <w:rPr>
          <w:spacing w:val="-4"/>
          <w:sz w:val="24"/>
        </w:rPr>
        <w:t xml:space="preserve"> </w:t>
      </w:r>
      <w:r>
        <w:rPr>
          <w:sz w:val="24"/>
        </w:rPr>
        <w:t>by</w:t>
      </w:r>
      <w:r>
        <w:rPr>
          <w:spacing w:val="-4"/>
          <w:sz w:val="24"/>
        </w:rPr>
        <w:t xml:space="preserve"> </w:t>
      </w:r>
      <w:r>
        <w:rPr>
          <w:sz w:val="24"/>
        </w:rPr>
        <w:t>domestic</w:t>
      </w:r>
      <w:r>
        <w:rPr>
          <w:spacing w:val="-4"/>
          <w:sz w:val="24"/>
        </w:rPr>
        <w:t xml:space="preserve"> </w:t>
      </w:r>
      <w:r>
        <w:rPr>
          <w:sz w:val="24"/>
        </w:rPr>
        <w:t>Tenderers</w:t>
      </w:r>
      <w:r>
        <w:rPr>
          <w:spacing w:val="-4"/>
          <w:sz w:val="24"/>
        </w:rPr>
        <w:t xml:space="preserve"> </w:t>
      </w:r>
      <w:r>
        <w:rPr>
          <w:sz w:val="24"/>
        </w:rPr>
        <w:t>and joint ventures meeting the respective criteria of Sub-</w:t>
      </w:r>
    </w:p>
    <w:p w:rsidR="007B5449" w:rsidRDefault="00535BA8">
      <w:pPr>
        <w:pStyle w:val="BodyText"/>
        <w:ind w:left="4141"/>
      </w:pPr>
      <w:r>
        <w:t>Clauses</w:t>
      </w:r>
      <w:r>
        <w:rPr>
          <w:spacing w:val="-3"/>
        </w:rPr>
        <w:t xml:space="preserve"> </w:t>
      </w:r>
      <w:r>
        <w:t>30.2</w:t>
      </w:r>
      <w:r>
        <w:rPr>
          <w:spacing w:val="-1"/>
        </w:rPr>
        <w:t xml:space="preserve"> </w:t>
      </w:r>
      <w:r>
        <w:t>and</w:t>
      </w:r>
      <w:r>
        <w:rPr>
          <w:spacing w:val="-1"/>
        </w:rPr>
        <w:t xml:space="preserve"> </w:t>
      </w:r>
      <w:r>
        <w:t>30.3</w:t>
      </w:r>
      <w:r>
        <w:rPr>
          <w:spacing w:val="-1"/>
        </w:rPr>
        <w:t xml:space="preserve"> </w:t>
      </w:r>
      <w:r>
        <w:t>above;</w:t>
      </w:r>
      <w:r>
        <w:rPr>
          <w:spacing w:val="-2"/>
        </w:rPr>
        <w:t xml:space="preserve"> </w:t>
      </w:r>
      <w:r>
        <w:rPr>
          <w:spacing w:val="-5"/>
        </w:rPr>
        <w:t>and</w:t>
      </w:r>
    </w:p>
    <w:p w:rsidR="007B5449" w:rsidRDefault="007B5449">
      <w:pPr>
        <w:pStyle w:val="BodyText"/>
      </w:pPr>
    </w:p>
    <w:p w:rsidR="007B5449" w:rsidRDefault="00535BA8">
      <w:pPr>
        <w:pStyle w:val="ListParagraph"/>
        <w:numPr>
          <w:ilvl w:val="3"/>
          <w:numId w:val="58"/>
        </w:numPr>
        <w:tabs>
          <w:tab w:val="left" w:pos="4140"/>
        </w:tabs>
        <w:ind w:left="4140" w:hanging="539"/>
        <w:jc w:val="both"/>
        <w:rPr>
          <w:sz w:val="24"/>
        </w:rPr>
      </w:pPr>
      <w:r>
        <w:rPr>
          <w:sz w:val="24"/>
        </w:rPr>
        <w:t>Group</w:t>
      </w:r>
      <w:r>
        <w:rPr>
          <w:spacing w:val="-1"/>
          <w:sz w:val="24"/>
        </w:rPr>
        <w:t xml:space="preserve"> </w:t>
      </w:r>
      <w:r>
        <w:rPr>
          <w:sz w:val="24"/>
        </w:rPr>
        <w:t>B:</w:t>
      </w:r>
      <w:r>
        <w:rPr>
          <w:spacing w:val="58"/>
          <w:sz w:val="24"/>
        </w:rPr>
        <w:t xml:space="preserve"> </w:t>
      </w:r>
      <w:r>
        <w:rPr>
          <w:sz w:val="24"/>
        </w:rPr>
        <w:t>all</w:t>
      </w:r>
      <w:r>
        <w:rPr>
          <w:spacing w:val="-1"/>
          <w:sz w:val="24"/>
        </w:rPr>
        <w:t xml:space="preserve"> </w:t>
      </w:r>
      <w:r>
        <w:rPr>
          <w:sz w:val="24"/>
        </w:rPr>
        <w:t xml:space="preserve">other </w:t>
      </w:r>
      <w:r>
        <w:rPr>
          <w:spacing w:val="-2"/>
          <w:sz w:val="24"/>
        </w:rPr>
        <w:t>Tenders.</w:t>
      </w:r>
    </w:p>
    <w:p w:rsidR="007B5449" w:rsidRDefault="00535BA8">
      <w:pPr>
        <w:pStyle w:val="ListParagraph"/>
        <w:numPr>
          <w:ilvl w:val="2"/>
          <w:numId w:val="58"/>
        </w:numPr>
        <w:tabs>
          <w:tab w:val="left" w:pos="3599"/>
          <w:tab w:val="left" w:pos="3601"/>
        </w:tabs>
        <w:ind w:left="3601" w:right="1800" w:hanging="541"/>
        <w:jc w:val="both"/>
        <w:rPr>
          <w:sz w:val="24"/>
        </w:rPr>
      </w:pPr>
      <w:r>
        <w:rPr>
          <w:sz w:val="24"/>
        </w:rPr>
        <w:t>For the purpose of further evaluation and comparison of Tenders only, an amount equal to 7½ percent of the evaluated Tender prices determined in accordance with Clause 29.2(a), (b), and (d), will be added to all Tenders classified in Group B.</w:t>
      </w:r>
    </w:p>
    <w:p w:rsidR="007B5449" w:rsidRDefault="007B5449">
      <w:pPr>
        <w:pStyle w:val="BodyText"/>
        <w:spacing w:before="1"/>
      </w:pPr>
    </w:p>
    <w:p w:rsidR="007B5449" w:rsidRDefault="00535BA8">
      <w:pPr>
        <w:pStyle w:val="Heading3"/>
        <w:numPr>
          <w:ilvl w:val="0"/>
          <w:numId w:val="59"/>
        </w:numPr>
        <w:tabs>
          <w:tab w:val="left" w:pos="3916"/>
        </w:tabs>
        <w:ind w:left="3916" w:hanging="381"/>
        <w:jc w:val="both"/>
      </w:pPr>
      <w:bookmarkStart w:id="41" w:name="_bookmark40"/>
      <w:bookmarkEnd w:id="41"/>
      <w:r>
        <w:t>Award</w:t>
      </w:r>
      <w:r>
        <w:rPr>
          <w:spacing w:val="-3"/>
        </w:rPr>
        <w:t xml:space="preserve"> </w:t>
      </w:r>
      <w:r>
        <w:t>of</w:t>
      </w:r>
      <w:r>
        <w:rPr>
          <w:spacing w:val="-2"/>
        </w:rPr>
        <w:t xml:space="preserve"> Con</w:t>
      </w:r>
      <w:r>
        <w:rPr>
          <w:spacing w:val="-2"/>
        </w:rPr>
        <w:t>tract</w:t>
      </w:r>
    </w:p>
    <w:p w:rsidR="007B5449" w:rsidRDefault="00535BA8">
      <w:pPr>
        <w:pStyle w:val="ListParagraph"/>
        <w:numPr>
          <w:ilvl w:val="0"/>
          <w:numId w:val="58"/>
        </w:numPr>
        <w:tabs>
          <w:tab w:val="left" w:pos="544"/>
        </w:tabs>
        <w:spacing w:before="275"/>
        <w:ind w:left="544" w:hanging="360"/>
        <w:jc w:val="both"/>
        <w:rPr>
          <w:sz w:val="24"/>
        </w:rPr>
      </w:pPr>
      <w:bookmarkStart w:id="42" w:name="_bookmark41"/>
      <w:bookmarkEnd w:id="42"/>
      <w:r>
        <w:rPr>
          <w:b/>
          <w:sz w:val="24"/>
        </w:rPr>
        <w:t>Award</w:t>
      </w:r>
      <w:r>
        <w:rPr>
          <w:b/>
          <w:spacing w:val="-4"/>
          <w:sz w:val="24"/>
        </w:rPr>
        <w:t xml:space="preserve"> </w:t>
      </w:r>
      <w:r>
        <w:rPr>
          <w:b/>
          <w:sz w:val="24"/>
        </w:rPr>
        <w:t>Criteria</w:t>
      </w:r>
      <w:r>
        <w:rPr>
          <w:b/>
          <w:spacing w:val="66"/>
          <w:sz w:val="24"/>
        </w:rPr>
        <w:t xml:space="preserve">   </w:t>
      </w:r>
      <w:r>
        <w:rPr>
          <w:sz w:val="24"/>
        </w:rPr>
        <w:t>31.1</w:t>
      </w:r>
      <w:r>
        <w:rPr>
          <w:spacing w:val="61"/>
          <w:sz w:val="24"/>
        </w:rPr>
        <w:t xml:space="preserve"> </w:t>
      </w:r>
      <w:r>
        <w:rPr>
          <w:sz w:val="24"/>
        </w:rPr>
        <w:t>Subject</w:t>
      </w:r>
      <w:r>
        <w:rPr>
          <w:spacing w:val="14"/>
          <w:sz w:val="24"/>
        </w:rPr>
        <w:t xml:space="preserve"> </w:t>
      </w:r>
      <w:r>
        <w:rPr>
          <w:sz w:val="24"/>
        </w:rPr>
        <w:t>to</w:t>
      </w:r>
      <w:r>
        <w:rPr>
          <w:spacing w:val="12"/>
          <w:sz w:val="24"/>
        </w:rPr>
        <w:t xml:space="preserve"> </w:t>
      </w:r>
      <w:r>
        <w:rPr>
          <w:sz w:val="24"/>
        </w:rPr>
        <w:t>Clause</w:t>
      </w:r>
      <w:r>
        <w:rPr>
          <w:spacing w:val="13"/>
          <w:sz w:val="24"/>
        </w:rPr>
        <w:t xml:space="preserve"> </w:t>
      </w:r>
      <w:r>
        <w:rPr>
          <w:sz w:val="24"/>
        </w:rPr>
        <w:t>32,</w:t>
      </w:r>
      <w:r>
        <w:rPr>
          <w:spacing w:val="13"/>
          <w:sz w:val="24"/>
        </w:rPr>
        <w:t xml:space="preserve"> </w:t>
      </w:r>
      <w:r>
        <w:rPr>
          <w:sz w:val="24"/>
        </w:rPr>
        <w:t>the</w:t>
      </w:r>
      <w:r>
        <w:rPr>
          <w:spacing w:val="12"/>
          <w:sz w:val="24"/>
        </w:rPr>
        <w:t xml:space="preserve"> </w:t>
      </w:r>
      <w:r>
        <w:rPr>
          <w:sz w:val="24"/>
        </w:rPr>
        <w:t>Employer</w:t>
      </w:r>
      <w:r>
        <w:rPr>
          <w:spacing w:val="13"/>
          <w:sz w:val="24"/>
        </w:rPr>
        <w:t xml:space="preserve"> </w:t>
      </w:r>
      <w:r>
        <w:rPr>
          <w:sz w:val="24"/>
        </w:rPr>
        <w:t>will</w:t>
      </w:r>
      <w:r>
        <w:rPr>
          <w:spacing w:val="15"/>
          <w:sz w:val="24"/>
        </w:rPr>
        <w:t xml:space="preserve"> </w:t>
      </w:r>
      <w:r>
        <w:rPr>
          <w:sz w:val="24"/>
        </w:rPr>
        <w:t>award</w:t>
      </w:r>
      <w:r>
        <w:rPr>
          <w:spacing w:val="12"/>
          <w:sz w:val="24"/>
        </w:rPr>
        <w:t xml:space="preserve"> </w:t>
      </w:r>
      <w:r>
        <w:rPr>
          <w:sz w:val="24"/>
        </w:rPr>
        <w:t>the</w:t>
      </w:r>
      <w:r>
        <w:rPr>
          <w:spacing w:val="13"/>
          <w:sz w:val="24"/>
        </w:rPr>
        <w:t xml:space="preserve"> </w:t>
      </w:r>
      <w:r>
        <w:rPr>
          <w:sz w:val="24"/>
        </w:rPr>
        <w:t>Contract</w:t>
      </w:r>
      <w:r>
        <w:rPr>
          <w:spacing w:val="13"/>
          <w:sz w:val="24"/>
        </w:rPr>
        <w:t xml:space="preserve"> </w:t>
      </w:r>
      <w:r>
        <w:rPr>
          <w:sz w:val="24"/>
        </w:rPr>
        <w:t>to</w:t>
      </w:r>
      <w:r>
        <w:rPr>
          <w:spacing w:val="13"/>
          <w:sz w:val="24"/>
        </w:rPr>
        <w:t xml:space="preserve"> </w:t>
      </w:r>
      <w:r>
        <w:rPr>
          <w:spacing w:val="-5"/>
          <w:sz w:val="24"/>
        </w:rPr>
        <w:t>the</w:t>
      </w:r>
    </w:p>
    <w:p w:rsidR="007B5449" w:rsidRDefault="00535BA8">
      <w:pPr>
        <w:pStyle w:val="BodyText"/>
        <w:spacing w:before="1"/>
        <w:ind w:left="3060" w:right="1621"/>
        <w:jc w:val="both"/>
      </w:pPr>
      <w:r>
        <w:t>Tenderer whose Tender has been determined to be substantially responsive to the Tender documents and who has offered the</w:t>
      </w:r>
      <w:r>
        <w:rPr>
          <w:spacing w:val="40"/>
        </w:rPr>
        <w:t xml:space="preserve"> </w:t>
      </w:r>
      <w:r>
        <w:t>lowest evaluated Tender price, provided that such Tenderer has been determined to be (a) eligible in accordance with the</w:t>
      </w:r>
      <w:r>
        <w:rPr>
          <w:spacing w:val="40"/>
        </w:rPr>
        <w:t xml:space="preserve"> </w:t>
      </w:r>
      <w:r>
        <w:t>provisions of Clause 3, and (b) qualified in accordance with the provisions of Clause 4.</w:t>
      </w:r>
    </w:p>
    <w:p w:rsidR="007B5449" w:rsidRDefault="007B5449">
      <w:pPr>
        <w:pStyle w:val="BodyText"/>
        <w:spacing w:before="2"/>
        <w:rPr>
          <w:sz w:val="16"/>
        </w:rPr>
      </w:pPr>
    </w:p>
    <w:p w:rsidR="007B5449" w:rsidRDefault="007B5449">
      <w:pPr>
        <w:pStyle w:val="BodyText"/>
        <w:rPr>
          <w:sz w:val="16"/>
        </w:rPr>
        <w:sectPr w:rsidR="007B5449">
          <w:pgSz w:w="12240" w:h="15840"/>
          <w:pgMar w:top="1340" w:right="0" w:bottom="280" w:left="1080" w:header="728" w:footer="0" w:gutter="0"/>
          <w:cols w:space="720"/>
        </w:sectPr>
      </w:pPr>
    </w:p>
    <w:p w:rsidR="007B5449" w:rsidRDefault="00535BA8">
      <w:pPr>
        <w:pStyle w:val="Heading6"/>
        <w:numPr>
          <w:ilvl w:val="0"/>
          <w:numId w:val="58"/>
        </w:numPr>
        <w:tabs>
          <w:tab w:val="left" w:pos="544"/>
        </w:tabs>
        <w:ind w:left="544" w:right="38"/>
        <w:jc w:val="left"/>
      </w:pPr>
      <w:bookmarkStart w:id="43" w:name="_bookmark42"/>
      <w:bookmarkEnd w:id="43"/>
      <w:r>
        <w:rPr>
          <w:spacing w:val="-2"/>
        </w:rPr>
        <w:t xml:space="preserve">Employer’s </w:t>
      </w:r>
      <w:r>
        <w:t>Right</w:t>
      </w:r>
      <w:r>
        <w:rPr>
          <w:spacing w:val="-3"/>
        </w:rPr>
        <w:t xml:space="preserve"> </w:t>
      </w:r>
      <w:r>
        <w:t>to</w:t>
      </w:r>
      <w:r>
        <w:rPr>
          <w:spacing w:val="-3"/>
        </w:rPr>
        <w:t xml:space="preserve"> </w:t>
      </w:r>
      <w:r>
        <w:t>Accept any</w:t>
      </w:r>
      <w:r>
        <w:rPr>
          <w:spacing w:val="-15"/>
        </w:rPr>
        <w:t xml:space="preserve"> </w:t>
      </w:r>
      <w:r>
        <w:t>Tender</w:t>
      </w:r>
      <w:r>
        <w:rPr>
          <w:spacing w:val="-15"/>
        </w:rPr>
        <w:t xml:space="preserve"> </w:t>
      </w:r>
      <w:r>
        <w:t>and to</w:t>
      </w:r>
      <w:r>
        <w:rPr>
          <w:spacing w:val="-13"/>
        </w:rPr>
        <w:t xml:space="preserve"> </w:t>
      </w:r>
      <w:r>
        <w:t>Reject</w:t>
      </w:r>
      <w:r>
        <w:rPr>
          <w:spacing w:val="-13"/>
        </w:rPr>
        <w:t xml:space="preserve"> </w:t>
      </w:r>
      <w:r>
        <w:t>any</w:t>
      </w:r>
      <w:r>
        <w:rPr>
          <w:spacing w:val="-13"/>
        </w:rPr>
        <w:t xml:space="preserve"> </w:t>
      </w:r>
      <w:r>
        <w:t>or all Tenders</w:t>
      </w:r>
    </w:p>
    <w:p w:rsidR="007B5449" w:rsidRDefault="00535BA8">
      <w:pPr>
        <w:pStyle w:val="ListParagraph"/>
        <w:numPr>
          <w:ilvl w:val="1"/>
          <w:numId w:val="58"/>
        </w:numPr>
        <w:tabs>
          <w:tab w:val="left" w:pos="724"/>
        </w:tabs>
        <w:spacing w:before="90"/>
        <w:ind w:left="724" w:right="1622" w:hanging="540"/>
        <w:jc w:val="both"/>
        <w:rPr>
          <w:sz w:val="24"/>
        </w:rPr>
      </w:pPr>
      <w:r>
        <w:br w:type="column"/>
      </w:r>
      <w:r>
        <w:rPr>
          <w:sz w:val="24"/>
        </w:rPr>
        <w:t>Notwithstanding Clause 31, the Employer reserves the right to accept or reject any Tender, and to cancel the Tender process and reject all Tenders, at any time prior to the award of Contract, without thereby incurri</w:t>
      </w:r>
      <w:r>
        <w:rPr>
          <w:sz w:val="24"/>
        </w:rPr>
        <w:t>ng any liability to the affected Tenderer or Tenderers or any obligation to inform the affected Tenderer or Tenderers of the grounds for the Employer’s action.</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2217" w:space="119"/>
            <w:col w:w="8824"/>
          </w:cols>
        </w:sectPr>
      </w:pPr>
    </w:p>
    <w:p w:rsidR="007B5449" w:rsidRDefault="007B5449">
      <w:pPr>
        <w:pStyle w:val="BodyText"/>
        <w:spacing w:before="1"/>
        <w:rPr>
          <w:sz w:val="16"/>
        </w:rPr>
      </w:pPr>
    </w:p>
    <w:p w:rsidR="007B5449" w:rsidRDefault="007B5449">
      <w:pPr>
        <w:pStyle w:val="BodyText"/>
        <w:rPr>
          <w:sz w:val="16"/>
        </w:rPr>
        <w:sectPr w:rsidR="007B5449">
          <w:type w:val="continuous"/>
          <w:pgSz w:w="12240" w:h="15840"/>
          <w:pgMar w:top="1440" w:right="0" w:bottom="280" w:left="1080" w:header="728" w:footer="0" w:gutter="0"/>
          <w:cols w:space="720"/>
        </w:sectPr>
      </w:pPr>
    </w:p>
    <w:p w:rsidR="007B5449" w:rsidRDefault="00535BA8">
      <w:pPr>
        <w:pStyle w:val="Heading6"/>
        <w:numPr>
          <w:ilvl w:val="0"/>
          <w:numId w:val="58"/>
        </w:numPr>
        <w:tabs>
          <w:tab w:val="left" w:pos="544"/>
        </w:tabs>
        <w:ind w:left="544" w:right="38"/>
        <w:jc w:val="left"/>
      </w:pPr>
      <w:bookmarkStart w:id="44" w:name="_bookmark43"/>
      <w:bookmarkEnd w:id="44"/>
      <w:r>
        <w:t>Notification</w:t>
      </w:r>
      <w:r>
        <w:rPr>
          <w:spacing w:val="-15"/>
        </w:rPr>
        <w:t xml:space="preserve"> </w:t>
      </w:r>
      <w:r>
        <w:t>of Award and Signing of</w:t>
      </w:r>
    </w:p>
    <w:p w:rsidR="007B5449" w:rsidRDefault="00535BA8">
      <w:pPr>
        <w:pStyle w:val="ListParagraph"/>
        <w:numPr>
          <w:ilvl w:val="1"/>
          <w:numId w:val="58"/>
        </w:numPr>
        <w:tabs>
          <w:tab w:val="left" w:pos="724"/>
        </w:tabs>
        <w:spacing w:before="90"/>
        <w:ind w:left="724" w:right="1622" w:hanging="540"/>
        <w:jc w:val="both"/>
        <w:rPr>
          <w:sz w:val="24"/>
        </w:rPr>
      </w:pPr>
      <w:r>
        <w:br w:type="column"/>
      </w:r>
      <w:r>
        <w:rPr>
          <w:sz w:val="24"/>
        </w:rPr>
        <w:t>The Tenderer whose Tender has been accepted will be notified of the award by the Employer prior to expiration of the Tender validity</w:t>
      </w:r>
      <w:r>
        <w:rPr>
          <w:spacing w:val="40"/>
          <w:sz w:val="24"/>
        </w:rPr>
        <w:t xml:space="preserve"> </w:t>
      </w:r>
      <w:r>
        <w:rPr>
          <w:sz w:val="24"/>
        </w:rPr>
        <w:t>period</w:t>
      </w:r>
      <w:r>
        <w:rPr>
          <w:spacing w:val="40"/>
          <w:sz w:val="24"/>
        </w:rPr>
        <w:t xml:space="preserve"> </w:t>
      </w:r>
      <w:r>
        <w:rPr>
          <w:sz w:val="24"/>
        </w:rPr>
        <w:t>by</w:t>
      </w:r>
      <w:r>
        <w:rPr>
          <w:spacing w:val="40"/>
          <w:sz w:val="24"/>
        </w:rPr>
        <w:t xml:space="preserve"> </w:t>
      </w:r>
      <w:r>
        <w:rPr>
          <w:sz w:val="24"/>
        </w:rPr>
        <w:t>cable,</w:t>
      </w:r>
      <w:r>
        <w:rPr>
          <w:spacing w:val="40"/>
          <w:sz w:val="24"/>
        </w:rPr>
        <w:t xml:space="preserve"> </w:t>
      </w:r>
      <w:r>
        <w:rPr>
          <w:sz w:val="24"/>
        </w:rPr>
        <w:t>telex,</w:t>
      </w:r>
      <w:r>
        <w:rPr>
          <w:spacing w:val="40"/>
          <w:sz w:val="24"/>
        </w:rPr>
        <w:t xml:space="preserve"> </w:t>
      </w:r>
      <w:r>
        <w:rPr>
          <w:sz w:val="24"/>
        </w:rPr>
        <w:t>email</w:t>
      </w:r>
      <w:r>
        <w:rPr>
          <w:spacing w:val="40"/>
          <w:sz w:val="24"/>
        </w:rPr>
        <w:t xml:space="preserve"> </w:t>
      </w:r>
      <w:r>
        <w:rPr>
          <w:sz w:val="24"/>
        </w:rPr>
        <w:t>or</w:t>
      </w:r>
      <w:r>
        <w:rPr>
          <w:spacing w:val="40"/>
          <w:sz w:val="24"/>
        </w:rPr>
        <w:t xml:space="preserve"> </w:t>
      </w:r>
      <w:r>
        <w:rPr>
          <w:sz w:val="24"/>
        </w:rPr>
        <w:t>facsimile</w:t>
      </w:r>
      <w:r>
        <w:rPr>
          <w:spacing w:val="40"/>
          <w:sz w:val="24"/>
        </w:rPr>
        <w:t xml:space="preserve"> </w:t>
      </w:r>
      <w:r>
        <w:rPr>
          <w:sz w:val="24"/>
        </w:rPr>
        <w:t>confirmed</w:t>
      </w:r>
      <w:r>
        <w:rPr>
          <w:spacing w:val="40"/>
          <w:sz w:val="24"/>
        </w:rPr>
        <w:t xml:space="preserve"> </w:t>
      </w:r>
      <w:r>
        <w:rPr>
          <w:sz w:val="24"/>
        </w:rPr>
        <w:t>by</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2056" w:space="280"/>
            <w:col w:w="8824"/>
          </w:cols>
        </w:sectPr>
      </w:pPr>
    </w:p>
    <w:p w:rsidR="007B5449" w:rsidRDefault="00535BA8">
      <w:pPr>
        <w:pStyle w:val="BodyText"/>
        <w:tabs>
          <w:tab w:val="left" w:pos="3420"/>
        </w:tabs>
        <w:spacing w:before="100"/>
        <w:ind w:left="3421" w:right="1260" w:hanging="2517"/>
        <w:jc w:val="both"/>
      </w:pPr>
      <w:r>
        <w:rPr>
          <w:b/>
          <w:spacing w:val="-2"/>
        </w:rPr>
        <w:lastRenderedPageBreak/>
        <w:t>Agreement</w:t>
      </w:r>
      <w:r>
        <w:rPr>
          <w:b/>
        </w:rPr>
        <w:tab/>
      </w:r>
      <w:r>
        <w:t>registered letter. This letter (hereinafter and in the Conditions of Contract called the “Letter of Acceptance”) will state the sum that the Employer will pay the Contractor in consideration of the execution, completion, and maintenance of the Works by the</w:t>
      </w:r>
      <w:r>
        <w:t xml:space="preserve"> Contractor as prescribed by the Contract (hereinafter and in the Contract called the “Contract Price”).</w:t>
      </w:r>
    </w:p>
    <w:p w:rsidR="007B5449" w:rsidRDefault="007B5449">
      <w:pPr>
        <w:pStyle w:val="BodyText"/>
      </w:pPr>
    </w:p>
    <w:p w:rsidR="007B5449" w:rsidRDefault="00535BA8">
      <w:pPr>
        <w:pStyle w:val="ListParagraph"/>
        <w:numPr>
          <w:ilvl w:val="1"/>
          <w:numId w:val="58"/>
        </w:numPr>
        <w:tabs>
          <w:tab w:val="left" w:pos="3421"/>
        </w:tabs>
        <w:ind w:left="3421" w:right="1261" w:hanging="541"/>
        <w:jc w:val="both"/>
        <w:rPr>
          <w:sz w:val="24"/>
        </w:rPr>
      </w:pPr>
      <w:r>
        <w:rPr>
          <w:sz w:val="24"/>
        </w:rPr>
        <w:t>The notification of award will constitute the formation of the Contract, subject to the Tenderer furnishing the Performance Security in accordance wit</w:t>
      </w:r>
      <w:r>
        <w:rPr>
          <w:sz w:val="24"/>
        </w:rPr>
        <w:t>h Clause 34 and signing the Agreement in accordance with Sub-Clause 33.3.</w:t>
      </w:r>
    </w:p>
    <w:p w:rsidR="007B5449" w:rsidRDefault="007B5449">
      <w:pPr>
        <w:pStyle w:val="BodyText"/>
      </w:pPr>
    </w:p>
    <w:p w:rsidR="007B5449" w:rsidRDefault="00535BA8">
      <w:pPr>
        <w:pStyle w:val="ListParagraph"/>
        <w:numPr>
          <w:ilvl w:val="1"/>
          <w:numId w:val="58"/>
        </w:numPr>
        <w:tabs>
          <w:tab w:val="left" w:pos="3421"/>
        </w:tabs>
        <w:spacing w:before="1"/>
        <w:ind w:left="3421" w:right="1261" w:hanging="541"/>
        <w:jc w:val="both"/>
        <w:rPr>
          <w:sz w:val="24"/>
        </w:rPr>
      </w:pPr>
      <w:r>
        <w:rPr>
          <w:sz w:val="24"/>
        </w:rPr>
        <w:t>The Agreement will incorporate all agreements between the Employer and the successful Tenderer.</w:t>
      </w:r>
      <w:r>
        <w:rPr>
          <w:spacing w:val="40"/>
          <w:sz w:val="24"/>
        </w:rPr>
        <w:t xml:space="preserve"> </w:t>
      </w:r>
      <w:r>
        <w:rPr>
          <w:sz w:val="24"/>
        </w:rPr>
        <w:t>It will be signed by the Employer and sent to the successful Tenderer, within 28 days</w:t>
      </w:r>
      <w:r>
        <w:rPr>
          <w:sz w:val="24"/>
        </w:rPr>
        <w:t xml:space="preserve"> following the notification of award along with the Letter of Acceptance.</w:t>
      </w:r>
      <w:r>
        <w:rPr>
          <w:spacing w:val="40"/>
          <w:sz w:val="24"/>
        </w:rPr>
        <w:t xml:space="preserve"> </w:t>
      </w:r>
      <w:r>
        <w:rPr>
          <w:sz w:val="24"/>
        </w:rPr>
        <w:t>Within 21 days of receipt, the successful Tenderer will sign the Agreement and deliver it to the Employer.</w:t>
      </w:r>
    </w:p>
    <w:p w:rsidR="007B5449" w:rsidRDefault="007B5449">
      <w:pPr>
        <w:pStyle w:val="BodyText"/>
      </w:pPr>
    </w:p>
    <w:p w:rsidR="007B5449" w:rsidRDefault="00535BA8">
      <w:pPr>
        <w:pStyle w:val="ListParagraph"/>
        <w:numPr>
          <w:ilvl w:val="1"/>
          <w:numId w:val="58"/>
        </w:numPr>
        <w:tabs>
          <w:tab w:val="left" w:pos="3421"/>
        </w:tabs>
        <w:ind w:left="3421" w:right="1263" w:hanging="541"/>
        <w:jc w:val="both"/>
        <w:rPr>
          <w:sz w:val="24"/>
        </w:rPr>
      </w:pPr>
      <w:r>
        <w:rPr>
          <w:sz w:val="24"/>
        </w:rPr>
        <w:t>Upon</w:t>
      </w:r>
      <w:r>
        <w:rPr>
          <w:spacing w:val="-2"/>
          <w:sz w:val="24"/>
        </w:rPr>
        <w:t xml:space="preserve"> </w:t>
      </w:r>
      <w:r>
        <w:rPr>
          <w:sz w:val="24"/>
        </w:rPr>
        <w:t>the</w:t>
      </w:r>
      <w:r>
        <w:rPr>
          <w:spacing w:val="-3"/>
          <w:sz w:val="24"/>
        </w:rPr>
        <w:t xml:space="preserve"> </w:t>
      </w:r>
      <w:r>
        <w:rPr>
          <w:sz w:val="24"/>
        </w:rPr>
        <w:t>furnishing</w:t>
      </w:r>
      <w:r>
        <w:rPr>
          <w:spacing w:val="-1"/>
          <w:sz w:val="24"/>
        </w:rPr>
        <w:t xml:space="preserve"> </w:t>
      </w:r>
      <w:r>
        <w:rPr>
          <w:sz w:val="24"/>
        </w:rPr>
        <w:t>by</w:t>
      </w:r>
      <w:r>
        <w:rPr>
          <w:spacing w:val="-3"/>
          <w:sz w:val="24"/>
        </w:rPr>
        <w:t xml:space="preserve"> </w:t>
      </w:r>
      <w:r>
        <w:rPr>
          <w:sz w:val="24"/>
        </w:rPr>
        <w:t>the</w:t>
      </w:r>
      <w:r>
        <w:rPr>
          <w:spacing w:val="-3"/>
          <w:sz w:val="24"/>
        </w:rPr>
        <w:t xml:space="preserve"> </w:t>
      </w:r>
      <w:r>
        <w:rPr>
          <w:sz w:val="24"/>
        </w:rPr>
        <w:t>successful</w:t>
      </w:r>
      <w:r>
        <w:rPr>
          <w:spacing w:val="-3"/>
          <w:sz w:val="24"/>
        </w:rPr>
        <w:t xml:space="preserve"> </w:t>
      </w:r>
      <w:r>
        <w:rPr>
          <w:sz w:val="24"/>
        </w:rPr>
        <w:t>Tenderer</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Performance Security</w:t>
      </w:r>
      <w:r>
        <w:rPr>
          <w:sz w:val="24"/>
        </w:rPr>
        <w:t>, the Employer will promptly notify the other Tenderers that their Tenders have been unsuccessful.</w:t>
      </w:r>
    </w:p>
    <w:p w:rsidR="007B5449" w:rsidRDefault="007B5449">
      <w:pPr>
        <w:pStyle w:val="BodyText"/>
        <w:spacing w:before="2"/>
        <w:rPr>
          <w:sz w:val="16"/>
        </w:rPr>
      </w:pPr>
    </w:p>
    <w:p w:rsidR="007B5449" w:rsidRDefault="007B5449">
      <w:pPr>
        <w:pStyle w:val="BodyText"/>
        <w:rPr>
          <w:sz w:val="16"/>
        </w:rPr>
        <w:sectPr w:rsidR="007B5449">
          <w:pgSz w:w="12240" w:h="15840"/>
          <w:pgMar w:top="1340" w:right="0" w:bottom="280" w:left="1080" w:header="728" w:footer="0" w:gutter="0"/>
          <w:cols w:space="720"/>
        </w:sectPr>
      </w:pPr>
    </w:p>
    <w:p w:rsidR="007B5449" w:rsidRDefault="00535BA8">
      <w:pPr>
        <w:pStyle w:val="Heading6"/>
        <w:numPr>
          <w:ilvl w:val="0"/>
          <w:numId w:val="58"/>
        </w:numPr>
        <w:tabs>
          <w:tab w:val="left" w:pos="904"/>
        </w:tabs>
        <w:ind w:left="904" w:right="38" w:hanging="360"/>
        <w:jc w:val="left"/>
      </w:pPr>
      <w:bookmarkStart w:id="45" w:name="_bookmark44"/>
      <w:bookmarkEnd w:id="45"/>
      <w:r>
        <w:rPr>
          <w:spacing w:val="-2"/>
        </w:rPr>
        <w:t>Performance Security</w:t>
      </w:r>
    </w:p>
    <w:p w:rsidR="007B5449" w:rsidRDefault="00535BA8">
      <w:pPr>
        <w:pStyle w:val="ListParagraph"/>
        <w:numPr>
          <w:ilvl w:val="1"/>
          <w:numId w:val="58"/>
        </w:numPr>
        <w:tabs>
          <w:tab w:val="left" w:pos="1085"/>
        </w:tabs>
        <w:spacing w:before="90"/>
        <w:ind w:left="1085" w:right="1260" w:hanging="541"/>
        <w:jc w:val="both"/>
        <w:rPr>
          <w:sz w:val="24"/>
        </w:rPr>
      </w:pPr>
      <w:r>
        <w:br w:type="column"/>
      </w:r>
      <w:r>
        <w:rPr>
          <w:sz w:val="24"/>
        </w:rPr>
        <w:t>Within 28 days after receipt of the Letter of Acceptance, the</w:t>
      </w:r>
      <w:r>
        <w:rPr>
          <w:sz w:val="24"/>
        </w:rPr>
        <w:t xml:space="preserve"> successful Tenderer shall deliver to the Employer a Performance Security in the amount stipulated in the Contract Data and in the form (Bank Guarantee and/or Bond) stipulated in the Tender Data, denominated in the type and proportions of currencies in the</w:t>
      </w:r>
      <w:r>
        <w:rPr>
          <w:sz w:val="24"/>
        </w:rPr>
        <w:t xml:space="preserve"> Letter of Acceptance and in Accordance with the Conditions of Contract.</w:t>
      </w:r>
    </w:p>
    <w:p w:rsidR="007B5449" w:rsidRDefault="007B5449">
      <w:pPr>
        <w:pStyle w:val="BodyText"/>
        <w:spacing w:before="1"/>
      </w:pPr>
    </w:p>
    <w:p w:rsidR="007B5449" w:rsidRDefault="00535BA8">
      <w:pPr>
        <w:pStyle w:val="ListParagraph"/>
        <w:numPr>
          <w:ilvl w:val="1"/>
          <w:numId w:val="58"/>
        </w:numPr>
        <w:tabs>
          <w:tab w:val="left" w:pos="1085"/>
        </w:tabs>
        <w:ind w:left="1085" w:right="1261" w:hanging="541"/>
        <w:jc w:val="both"/>
        <w:rPr>
          <w:sz w:val="24"/>
        </w:rPr>
      </w:pPr>
      <w:r>
        <w:rPr>
          <w:sz w:val="24"/>
        </w:rPr>
        <w:t>If the Performance Security is provided by the successful Tenderer in the form of a Bank Guarantee, it shall be issued either (a) at the Tenderer’s option, by a bank located in the c</w:t>
      </w:r>
      <w:r>
        <w:rPr>
          <w:sz w:val="24"/>
        </w:rPr>
        <w:t>ountry of the Employer or a foreign bank through a correspondent bank located in the country of the Employer, or (b) with the agreement of the Employer directly by a foreign bank acceptable to the Employer.</w:t>
      </w:r>
    </w:p>
    <w:p w:rsidR="007B5449" w:rsidRDefault="007B5449">
      <w:pPr>
        <w:pStyle w:val="BodyText"/>
      </w:pPr>
    </w:p>
    <w:p w:rsidR="007B5449" w:rsidRDefault="007B5449">
      <w:pPr>
        <w:pStyle w:val="BodyText"/>
      </w:pPr>
    </w:p>
    <w:p w:rsidR="007B5449" w:rsidRDefault="00535BA8">
      <w:pPr>
        <w:pStyle w:val="ListParagraph"/>
        <w:numPr>
          <w:ilvl w:val="1"/>
          <w:numId w:val="58"/>
        </w:numPr>
        <w:tabs>
          <w:tab w:val="left" w:pos="1085"/>
        </w:tabs>
        <w:ind w:left="1085" w:right="1258" w:hanging="541"/>
        <w:jc w:val="both"/>
        <w:rPr>
          <w:sz w:val="24"/>
        </w:rPr>
      </w:pPr>
      <w:r>
        <w:rPr>
          <w:sz w:val="24"/>
        </w:rPr>
        <w:t>If the Performance Security is to be provided b</w:t>
      </w:r>
      <w:r>
        <w:rPr>
          <w:sz w:val="24"/>
        </w:rPr>
        <w:t xml:space="preserve">y the successful Tenderer in the form of a Bond, it shall be issued by a surety, which the Tenderer has determined to be acceptable to the </w:t>
      </w:r>
      <w:r>
        <w:rPr>
          <w:spacing w:val="-2"/>
          <w:sz w:val="24"/>
        </w:rPr>
        <w:t>Employer.</w:t>
      </w:r>
    </w:p>
    <w:p w:rsidR="007B5449" w:rsidRDefault="00535BA8">
      <w:pPr>
        <w:pStyle w:val="ListParagraph"/>
        <w:numPr>
          <w:ilvl w:val="1"/>
          <w:numId w:val="58"/>
        </w:numPr>
        <w:tabs>
          <w:tab w:val="left" w:pos="1085"/>
        </w:tabs>
        <w:spacing w:before="275"/>
        <w:ind w:left="1085" w:right="1261" w:hanging="541"/>
        <w:jc w:val="both"/>
        <w:rPr>
          <w:sz w:val="24"/>
        </w:rPr>
      </w:pPr>
      <w:r>
        <w:rPr>
          <w:sz w:val="24"/>
        </w:rPr>
        <w:t>Failure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successful</w:t>
      </w:r>
      <w:r>
        <w:rPr>
          <w:spacing w:val="-1"/>
          <w:sz w:val="24"/>
        </w:rPr>
        <w:t xml:space="preserve"> </w:t>
      </w:r>
      <w:r>
        <w:rPr>
          <w:sz w:val="24"/>
        </w:rPr>
        <w:t>Tenderer</w:t>
      </w:r>
      <w:r>
        <w:rPr>
          <w:spacing w:val="-1"/>
          <w:sz w:val="24"/>
        </w:rPr>
        <w:t xml:space="preserve"> </w:t>
      </w:r>
      <w:r>
        <w:rPr>
          <w:sz w:val="24"/>
        </w:rPr>
        <w:t>to</w:t>
      </w:r>
      <w:r>
        <w:rPr>
          <w:spacing w:val="-1"/>
          <w:sz w:val="24"/>
        </w:rPr>
        <w:t xml:space="preserve"> </w:t>
      </w:r>
      <w:r>
        <w:rPr>
          <w:sz w:val="24"/>
        </w:rPr>
        <w:t>comply</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requirements</w:t>
      </w:r>
      <w:r>
        <w:rPr>
          <w:sz w:val="24"/>
        </w:rPr>
        <w:t xml:space="preserve"> of Sub-Clause 34.1 shall constitute sufficient grounds for cancellation of the award and forfeiture of the Tender Security.</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2276" w:space="60"/>
            <w:col w:w="8824"/>
          </w:cols>
        </w:sectPr>
      </w:pPr>
    </w:p>
    <w:p w:rsidR="007B5449" w:rsidRDefault="007B5449">
      <w:pPr>
        <w:pStyle w:val="BodyText"/>
        <w:spacing w:before="56"/>
        <w:rPr>
          <w:sz w:val="20"/>
        </w:rPr>
      </w:pPr>
    </w:p>
    <w:p w:rsidR="007B5449" w:rsidRDefault="007B5449">
      <w:pPr>
        <w:pStyle w:val="BodyText"/>
        <w:rPr>
          <w:sz w:val="20"/>
        </w:rPr>
        <w:sectPr w:rsidR="007B5449">
          <w:pgSz w:w="12240" w:h="15840"/>
          <w:pgMar w:top="1340" w:right="0" w:bottom="280" w:left="1080" w:header="728" w:footer="0" w:gutter="0"/>
          <w:cols w:space="720"/>
        </w:sectPr>
      </w:pPr>
    </w:p>
    <w:p w:rsidR="007B5449" w:rsidRDefault="00535BA8">
      <w:pPr>
        <w:pStyle w:val="Heading6"/>
        <w:numPr>
          <w:ilvl w:val="0"/>
          <w:numId w:val="58"/>
        </w:numPr>
        <w:tabs>
          <w:tab w:val="left" w:pos="544"/>
        </w:tabs>
        <w:ind w:left="544" w:right="38"/>
        <w:jc w:val="left"/>
      </w:pPr>
      <w:bookmarkStart w:id="46" w:name="_bookmark45"/>
      <w:bookmarkEnd w:id="46"/>
      <w:r>
        <w:rPr>
          <w:spacing w:val="-2"/>
        </w:rPr>
        <w:t xml:space="preserve">Advance </w:t>
      </w:r>
      <w:r>
        <w:t>Payment</w:t>
      </w:r>
      <w:r>
        <w:rPr>
          <w:spacing w:val="-15"/>
        </w:rPr>
        <w:t xml:space="preserve"> </w:t>
      </w:r>
      <w:r>
        <w:t xml:space="preserve">and </w:t>
      </w:r>
      <w:r>
        <w:rPr>
          <w:spacing w:val="-2"/>
        </w:rPr>
        <w:t>Security</w:t>
      </w:r>
    </w:p>
    <w:p w:rsidR="007B5449" w:rsidRDefault="00535BA8">
      <w:pPr>
        <w:pStyle w:val="ListParagraph"/>
        <w:numPr>
          <w:ilvl w:val="1"/>
          <w:numId w:val="58"/>
        </w:numPr>
        <w:tabs>
          <w:tab w:val="left" w:pos="724"/>
        </w:tabs>
        <w:spacing w:before="90"/>
        <w:ind w:left="724" w:right="1621" w:hanging="540"/>
        <w:jc w:val="both"/>
        <w:rPr>
          <w:sz w:val="24"/>
        </w:rPr>
      </w:pPr>
      <w:r>
        <w:br w:type="column"/>
      </w:r>
      <w:r>
        <w:rPr>
          <w:sz w:val="24"/>
        </w:rPr>
        <w:t>The Employer will provide an Advance Payment on the Contract</w:t>
      </w:r>
      <w:r>
        <w:rPr>
          <w:sz w:val="24"/>
        </w:rPr>
        <w:t xml:space="preserve"> Price as stipulated in the Conditions of Contract, subject to a maximum amount, as stated in the Tender Data.</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1938" w:space="398"/>
            <w:col w:w="8824"/>
          </w:cols>
        </w:sectPr>
      </w:pPr>
    </w:p>
    <w:p w:rsidR="007B5449" w:rsidRDefault="007B5449">
      <w:pPr>
        <w:pStyle w:val="BodyText"/>
      </w:pPr>
    </w:p>
    <w:p w:rsidR="007B5449" w:rsidRDefault="00535BA8">
      <w:pPr>
        <w:pStyle w:val="ListParagraph"/>
        <w:numPr>
          <w:ilvl w:val="0"/>
          <w:numId w:val="58"/>
        </w:numPr>
        <w:tabs>
          <w:tab w:val="left" w:pos="544"/>
          <w:tab w:val="left" w:pos="2520"/>
        </w:tabs>
        <w:ind w:left="544" w:hanging="360"/>
        <w:jc w:val="both"/>
        <w:rPr>
          <w:sz w:val="24"/>
        </w:rPr>
      </w:pPr>
      <w:bookmarkStart w:id="47" w:name="_bookmark46"/>
      <w:bookmarkEnd w:id="47"/>
      <w:r>
        <w:rPr>
          <w:b/>
          <w:spacing w:val="-2"/>
          <w:sz w:val="24"/>
        </w:rPr>
        <w:t>Adjudicator</w:t>
      </w:r>
      <w:r>
        <w:rPr>
          <w:b/>
          <w:sz w:val="24"/>
        </w:rPr>
        <w:tab/>
      </w:r>
      <w:r>
        <w:rPr>
          <w:sz w:val="24"/>
        </w:rPr>
        <w:t>36.1</w:t>
      </w:r>
      <w:r>
        <w:rPr>
          <w:spacing w:val="56"/>
          <w:sz w:val="24"/>
        </w:rPr>
        <w:t xml:space="preserve"> </w:t>
      </w:r>
      <w:r>
        <w:rPr>
          <w:sz w:val="24"/>
        </w:rPr>
        <w:t>The</w:t>
      </w:r>
      <w:r>
        <w:rPr>
          <w:spacing w:val="2"/>
          <w:sz w:val="24"/>
        </w:rPr>
        <w:t xml:space="preserve"> </w:t>
      </w:r>
      <w:r>
        <w:rPr>
          <w:sz w:val="24"/>
        </w:rPr>
        <w:t>Employer</w:t>
      </w:r>
      <w:r>
        <w:rPr>
          <w:spacing w:val="2"/>
          <w:sz w:val="24"/>
        </w:rPr>
        <w:t xml:space="preserve"> </w:t>
      </w:r>
      <w:r>
        <w:rPr>
          <w:sz w:val="24"/>
        </w:rPr>
        <w:t>proposes</w:t>
      </w:r>
      <w:r>
        <w:rPr>
          <w:spacing w:val="4"/>
          <w:sz w:val="24"/>
        </w:rPr>
        <w:t xml:space="preserve"> </w:t>
      </w:r>
      <w:r>
        <w:rPr>
          <w:sz w:val="24"/>
        </w:rPr>
        <w:t>the</w:t>
      </w:r>
      <w:r>
        <w:rPr>
          <w:spacing w:val="2"/>
          <w:sz w:val="24"/>
        </w:rPr>
        <w:t xml:space="preserve"> </w:t>
      </w:r>
      <w:r>
        <w:rPr>
          <w:sz w:val="24"/>
        </w:rPr>
        <w:t>person</w:t>
      </w:r>
      <w:r>
        <w:rPr>
          <w:spacing w:val="3"/>
          <w:sz w:val="24"/>
        </w:rPr>
        <w:t xml:space="preserve"> </w:t>
      </w:r>
      <w:r>
        <w:rPr>
          <w:sz w:val="24"/>
        </w:rPr>
        <w:t>named</w:t>
      </w:r>
      <w:r>
        <w:rPr>
          <w:spacing w:val="2"/>
          <w:sz w:val="24"/>
        </w:rPr>
        <w:t xml:space="preserve"> </w:t>
      </w:r>
      <w:r>
        <w:rPr>
          <w:sz w:val="24"/>
        </w:rPr>
        <w:t>in</w:t>
      </w:r>
      <w:r>
        <w:rPr>
          <w:spacing w:val="3"/>
          <w:sz w:val="24"/>
        </w:rPr>
        <w:t xml:space="preserve"> </w:t>
      </w:r>
      <w:r>
        <w:rPr>
          <w:sz w:val="24"/>
        </w:rPr>
        <w:t>the</w:t>
      </w:r>
      <w:r>
        <w:rPr>
          <w:spacing w:val="4"/>
          <w:sz w:val="24"/>
        </w:rPr>
        <w:t xml:space="preserve"> </w:t>
      </w:r>
      <w:r>
        <w:rPr>
          <w:sz w:val="24"/>
        </w:rPr>
        <w:t>Tender</w:t>
      </w:r>
      <w:r>
        <w:rPr>
          <w:spacing w:val="3"/>
          <w:sz w:val="24"/>
        </w:rPr>
        <w:t xml:space="preserve"> </w:t>
      </w:r>
      <w:r>
        <w:rPr>
          <w:sz w:val="24"/>
        </w:rPr>
        <w:t>Data</w:t>
      </w:r>
      <w:r>
        <w:rPr>
          <w:spacing w:val="4"/>
          <w:sz w:val="24"/>
        </w:rPr>
        <w:t xml:space="preserve"> </w:t>
      </w:r>
      <w:r>
        <w:rPr>
          <w:sz w:val="24"/>
        </w:rPr>
        <w:t>to</w:t>
      </w:r>
      <w:r>
        <w:rPr>
          <w:spacing w:val="3"/>
          <w:sz w:val="24"/>
        </w:rPr>
        <w:t xml:space="preserve"> </w:t>
      </w:r>
      <w:r>
        <w:rPr>
          <w:spacing w:val="-5"/>
          <w:sz w:val="24"/>
        </w:rPr>
        <w:t>be</w:t>
      </w:r>
    </w:p>
    <w:p w:rsidR="007B5449" w:rsidRDefault="00535BA8">
      <w:pPr>
        <w:pStyle w:val="BodyText"/>
        <w:ind w:left="3060" w:right="1621"/>
        <w:jc w:val="both"/>
      </w:pPr>
      <w:r>
        <w:t>appointed as Adjudicator under the Con</w:t>
      </w:r>
      <w:r>
        <w:t>tract, at an hourly fee specified in the Tender Data, plus reimbursable expenses.</w:t>
      </w:r>
      <w:r>
        <w:rPr>
          <w:spacing w:val="40"/>
        </w:rPr>
        <w:t xml:space="preserve"> </w:t>
      </w:r>
      <w:r>
        <w:t>If the Tenderer disagrees with this proposal, the Tenderer should so state in the Tender.</w:t>
      </w:r>
      <w:r>
        <w:rPr>
          <w:spacing w:val="80"/>
        </w:rPr>
        <w:t xml:space="preserve"> </w:t>
      </w:r>
      <w:r>
        <w:t>If, in the Letter of Acceptance, the Employer has not agreed on the appointment of t</w:t>
      </w:r>
      <w:r>
        <w:t>he Adjudicator, the Adjudicator shall be appointed by the Appointing Authority designated in the Contract Data at the request of either party.</w:t>
      </w:r>
    </w:p>
    <w:p w:rsidR="007B5449" w:rsidRDefault="007B5449">
      <w:pPr>
        <w:pStyle w:val="BodyText"/>
        <w:spacing w:before="77"/>
        <w:rPr>
          <w:sz w:val="20"/>
        </w:rPr>
      </w:pPr>
    </w:p>
    <w:p w:rsidR="007B5449" w:rsidRDefault="007B5449">
      <w:pPr>
        <w:pStyle w:val="BodyText"/>
        <w:rPr>
          <w:sz w:val="20"/>
        </w:rPr>
        <w:sectPr w:rsidR="007B5449">
          <w:type w:val="continuous"/>
          <w:pgSz w:w="12240" w:h="15840"/>
          <w:pgMar w:top="1440" w:right="0" w:bottom="280" w:left="1080" w:header="728" w:footer="0" w:gutter="0"/>
          <w:cols w:space="720"/>
        </w:sectPr>
      </w:pPr>
    </w:p>
    <w:p w:rsidR="007B5449" w:rsidRDefault="00535BA8">
      <w:pPr>
        <w:pStyle w:val="Heading6"/>
        <w:numPr>
          <w:ilvl w:val="0"/>
          <w:numId w:val="58"/>
        </w:numPr>
        <w:tabs>
          <w:tab w:val="left" w:pos="810"/>
        </w:tabs>
        <w:ind w:left="810" w:right="38" w:hanging="360"/>
        <w:jc w:val="both"/>
      </w:pPr>
      <w:r>
        <w:t>Corrupt</w:t>
      </w:r>
      <w:r>
        <w:rPr>
          <w:spacing w:val="-15"/>
        </w:rPr>
        <w:t xml:space="preserve"> </w:t>
      </w:r>
      <w:r>
        <w:t xml:space="preserve">or </w:t>
      </w:r>
      <w:r>
        <w:rPr>
          <w:spacing w:val="-2"/>
        </w:rPr>
        <w:t>Fraudulent Practices</w:t>
      </w:r>
    </w:p>
    <w:p w:rsidR="007B5449" w:rsidRDefault="00535BA8">
      <w:pPr>
        <w:pStyle w:val="ListParagraph"/>
        <w:numPr>
          <w:ilvl w:val="1"/>
          <w:numId w:val="58"/>
        </w:numPr>
        <w:tabs>
          <w:tab w:val="left" w:pos="971"/>
          <w:tab w:val="left" w:pos="988"/>
        </w:tabs>
        <w:spacing w:before="90"/>
        <w:ind w:left="988" w:right="1668" w:hanging="539"/>
        <w:jc w:val="both"/>
        <w:rPr>
          <w:sz w:val="24"/>
        </w:rPr>
      </w:pPr>
      <w:r>
        <w:br w:type="column"/>
      </w:r>
      <w:r>
        <w:rPr>
          <w:sz w:val="24"/>
        </w:rPr>
        <w:t xml:space="preserve">The Government of Ghana (GOG) requires that all Procurement </w:t>
      </w:r>
      <w:r>
        <w:rPr>
          <w:spacing w:val="-2"/>
          <w:sz w:val="24"/>
        </w:rPr>
        <w:t>Entit</w:t>
      </w:r>
      <w:r>
        <w:rPr>
          <w:spacing w:val="-2"/>
          <w:sz w:val="24"/>
        </w:rPr>
        <w:t>ies</w:t>
      </w:r>
      <w:r>
        <w:rPr>
          <w:spacing w:val="-13"/>
          <w:sz w:val="24"/>
        </w:rPr>
        <w:t xml:space="preserve"> </w:t>
      </w:r>
      <w:r>
        <w:rPr>
          <w:spacing w:val="-2"/>
          <w:sz w:val="24"/>
        </w:rPr>
        <w:t>as</w:t>
      </w:r>
      <w:r>
        <w:rPr>
          <w:spacing w:val="-12"/>
          <w:sz w:val="24"/>
        </w:rPr>
        <w:t xml:space="preserve"> </w:t>
      </w:r>
      <w:r>
        <w:rPr>
          <w:spacing w:val="-2"/>
          <w:sz w:val="24"/>
        </w:rPr>
        <w:t>well</w:t>
      </w:r>
      <w:r>
        <w:rPr>
          <w:spacing w:val="-13"/>
          <w:sz w:val="24"/>
        </w:rPr>
        <w:t xml:space="preserve"> </w:t>
      </w:r>
      <w:r>
        <w:rPr>
          <w:spacing w:val="-2"/>
          <w:sz w:val="24"/>
        </w:rPr>
        <w:t>as</w:t>
      </w:r>
      <w:r>
        <w:rPr>
          <w:spacing w:val="-12"/>
          <w:sz w:val="24"/>
        </w:rPr>
        <w:t xml:space="preserve"> </w:t>
      </w:r>
      <w:r>
        <w:rPr>
          <w:spacing w:val="-2"/>
          <w:sz w:val="24"/>
        </w:rPr>
        <w:t>Tenderers,</w:t>
      </w:r>
      <w:r>
        <w:rPr>
          <w:spacing w:val="-13"/>
          <w:sz w:val="24"/>
        </w:rPr>
        <w:t xml:space="preserve"> </w:t>
      </w:r>
      <w:r>
        <w:rPr>
          <w:spacing w:val="-2"/>
          <w:sz w:val="24"/>
        </w:rPr>
        <w:t>Suppliers,</w:t>
      </w:r>
      <w:r>
        <w:rPr>
          <w:spacing w:val="-13"/>
          <w:sz w:val="24"/>
        </w:rPr>
        <w:t xml:space="preserve"> </w:t>
      </w:r>
      <w:r>
        <w:rPr>
          <w:spacing w:val="-2"/>
          <w:sz w:val="24"/>
        </w:rPr>
        <w:t>Contractors</w:t>
      </w:r>
      <w:r>
        <w:rPr>
          <w:spacing w:val="-12"/>
          <w:sz w:val="24"/>
        </w:rPr>
        <w:t xml:space="preserve"> </w:t>
      </w:r>
      <w:r>
        <w:rPr>
          <w:spacing w:val="-2"/>
          <w:sz w:val="24"/>
        </w:rPr>
        <w:t>and</w:t>
      </w:r>
      <w:r>
        <w:rPr>
          <w:spacing w:val="-13"/>
          <w:sz w:val="24"/>
        </w:rPr>
        <w:t xml:space="preserve"> </w:t>
      </w:r>
      <w:r>
        <w:rPr>
          <w:spacing w:val="-2"/>
          <w:sz w:val="24"/>
        </w:rPr>
        <w:t xml:space="preserve">Consultants </w:t>
      </w:r>
      <w:r>
        <w:rPr>
          <w:sz w:val="24"/>
        </w:rPr>
        <w:t>participating in contracts financed from the public funds of the Republic of Ghana, adhere to the highest ethical standards, both</w:t>
      </w:r>
      <w:r>
        <w:rPr>
          <w:sz w:val="24"/>
        </w:rPr>
        <w:t xml:space="preserve"> during the tendering process and throughout the execution of such contracts. The list of definitions set forth below involves the most common types of corrupt practices, but is not exhaustive. For this reason, the Public Procurement Board will also consid</w:t>
      </w:r>
      <w:r>
        <w:rPr>
          <w:sz w:val="24"/>
        </w:rPr>
        <w:t>er claims of similar nature involving alleged acts of corruption, in accordance with the established procedure.</w:t>
      </w:r>
    </w:p>
    <w:p w:rsidR="007B5449" w:rsidRDefault="00535BA8">
      <w:pPr>
        <w:pStyle w:val="ListParagraph"/>
        <w:numPr>
          <w:ilvl w:val="0"/>
          <w:numId w:val="54"/>
        </w:numPr>
        <w:tabs>
          <w:tab w:val="left" w:pos="2265"/>
          <w:tab w:val="left" w:pos="2339"/>
        </w:tabs>
        <w:spacing w:before="240"/>
        <w:ind w:right="1667" w:hanging="432"/>
        <w:jc w:val="both"/>
        <w:rPr>
          <w:sz w:val="24"/>
        </w:rPr>
      </w:pPr>
      <w:r>
        <w:rPr>
          <w:sz w:val="24"/>
        </w:rPr>
        <w:t>“Bribery” means the act of unduly offering, giving, receiving</w:t>
      </w:r>
      <w:r>
        <w:rPr>
          <w:spacing w:val="-1"/>
          <w:sz w:val="24"/>
        </w:rPr>
        <w:t xml:space="preserve"> </w:t>
      </w:r>
      <w:r>
        <w:rPr>
          <w:sz w:val="24"/>
        </w:rPr>
        <w:t>or</w:t>
      </w:r>
      <w:r>
        <w:rPr>
          <w:spacing w:val="-1"/>
          <w:sz w:val="24"/>
        </w:rPr>
        <w:t xml:space="preserve"> </w:t>
      </w:r>
      <w:r>
        <w:rPr>
          <w:sz w:val="24"/>
        </w:rPr>
        <w:t>soliciting</w:t>
      </w:r>
      <w:r>
        <w:rPr>
          <w:spacing w:val="-1"/>
          <w:sz w:val="24"/>
        </w:rPr>
        <w:t xml:space="preserve"> </w:t>
      </w:r>
      <w:r>
        <w:rPr>
          <w:sz w:val="24"/>
        </w:rPr>
        <w:t>anything</w:t>
      </w:r>
      <w:r>
        <w:rPr>
          <w:spacing w:val="-1"/>
          <w:sz w:val="24"/>
        </w:rPr>
        <w:t xml:space="preserve"> </w:t>
      </w:r>
      <w:r>
        <w:rPr>
          <w:sz w:val="24"/>
        </w:rPr>
        <w:t>of</w:t>
      </w:r>
      <w:r>
        <w:rPr>
          <w:spacing w:val="-1"/>
          <w:sz w:val="24"/>
        </w:rPr>
        <w:t xml:space="preserve"> </w:t>
      </w:r>
      <w:r>
        <w:rPr>
          <w:sz w:val="24"/>
        </w:rPr>
        <w:t>value</w:t>
      </w:r>
      <w:r>
        <w:rPr>
          <w:spacing w:val="-1"/>
          <w:sz w:val="24"/>
        </w:rPr>
        <w:t xml:space="preserve"> </w:t>
      </w:r>
      <w:r>
        <w:rPr>
          <w:sz w:val="24"/>
        </w:rPr>
        <w:t>to</w:t>
      </w:r>
      <w:r>
        <w:rPr>
          <w:spacing w:val="-1"/>
          <w:sz w:val="24"/>
        </w:rPr>
        <w:t xml:space="preserve"> </w:t>
      </w:r>
      <w:r>
        <w:rPr>
          <w:sz w:val="24"/>
        </w:rPr>
        <w:t>influence</w:t>
      </w:r>
      <w:r>
        <w:rPr>
          <w:sz w:val="24"/>
        </w:rPr>
        <w:t xml:space="preserve"> the process of procuring goods or services, selecting consultants,</w:t>
      </w:r>
      <w:r>
        <w:rPr>
          <w:spacing w:val="-1"/>
          <w:sz w:val="24"/>
        </w:rPr>
        <w:t xml:space="preserve"> </w:t>
      </w:r>
      <w:r>
        <w:rPr>
          <w:sz w:val="24"/>
        </w:rPr>
        <w:t>or executing</w:t>
      </w:r>
      <w:r>
        <w:rPr>
          <w:spacing w:val="-1"/>
          <w:sz w:val="24"/>
        </w:rPr>
        <w:t xml:space="preserve"> </w:t>
      </w:r>
      <w:r>
        <w:rPr>
          <w:sz w:val="24"/>
        </w:rPr>
        <w:t>contracts.</w:t>
      </w:r>
    </w:p>
    <w:p w:rsidR="007B5449" w:rsidRDefault="00535BA8">
      <w:pPr>
        <w:pStyle w:val="ListParagraph"/>
        <w:numPr>
          <w:ilvl w:val="0"/>
          <w:numId w:val="54"/>
        </w:numPr>
        <w:tabs>
          <w:tab w:val="left" w:pos="2265"/>
          <w:tab w:val="left" w:pos="2339"/>
        </w:tabs>
        <w:spacing w:before="241"/>
        <w:ind w:right="1669" w:hanging="432"/>
        <w:jc w:val="both"/>
        <w:rPr>
          <w:sz w:val="24"/>
        </w:rPr>
      </w:pPr>
      <w:r>
        <w:rPr>
          <w:sz w:val="24"/>
        </w:rPr>
        <w:t>“Extortion”</w:t>
      </w:r>
      <w:r>
        <w:rPr>
          <w:spacing w:val="-15"/>
          <w:sz w:val="24"/>
        </w:rPr>
        <w:t xml:space="preserve"> </w:t>
      </w:r>
      <w:r>
        <w:rPr>
          <w:sz w:val="24"/>
        </w:rPr>
        <w:t>or</w:t>
      </w:r>
      <w:r>
        <w:rPr>
          <w:spacing w:val="-15"/>
          <w:sz w:val="24"/>
        </w:rPr>
        <w:t xml:space="preserve"> </w:t>
      </w:r>
      <w:r>
        <w:rPr>
          <w:sz w:val="24"/>
        </w:rPr>
        <w:t>“Coercion”</w:t>
      </w:r>
      <w:r>
        <w:rPr>
          <w:spacing w:val="-15"/>
          <w:sz w:val="24"/>
        </w:rPr>
        <w:t xml:space="preserve"> </w:t>
      </w:r>
      <w:r>
        <w:rPr>
          <w:sz w:val="24"/>
        </w:rPr>
        <w:t>means</w:t>
      </w:r>
      <w:r>
        <w:rPr>
          <w:spacing w:val="-15"/>
          <w:sz w:val="24"/>
        </w:rPr>
        <w:t xml:space="preserve"> </w:t>
      </w:r>
      <w:r>
        <w:rPr>
          <w:sz w:val="24"/>
        </w:rPr>
        <w:t>the</w:t>
      </w:r>
      <w:r>
        <w:rPr>
          <w:spacing w:val="-15"/>
          <w:sz w:val="24"/>
        </w:rPr>
        <w:t xml:space="preserve"> </w:t>
      </w:r>
      <w:r>
        <w:rPr>
          <w:sz w:val="24"/>
        </w:rPr>
        <w:t>act</w:t>
      </w:r>
      <w:r>
        <w:rPr>
          <w:spacing w:val="-15"/>
          <w:sz w:val="24"/>
        </w:rPr>
        <w:t xml:space="preserve"> </w:t>
      </w:r>
      <w:r>
        <w:rPr>
          <w:sz w:val="24"/>
        </w:rPr>
        <w:t>attempting</w:t>
      </w:r>
      <w:r>
        <w:rPr>
          <w:spacing w:val="-15"/>
          <w:sz w:val="24"/>
        </w:rPr>
        <w:t xml:space="preserve"> </w:t>
      </w:r>
      <w:r>
        <w:rPr>
          <w:sz w:val="24"/>
        </w:rPr>
        <w:t>to influence</w:t>
      </w:r>
      <w:r>
        <w:rPr>
          <w:spacing w:val="-3"/>
          <w:sz w:val="24"/>
        </w:rPr>
        <w:t xml:space="preserve"> </w:t>
      </w:r>
      <w:r>
        <w:rPr>
          <w:sz w:val="24"/>
        </w:rPr>
        <w:t>the</w:t>
      </w:r>
      <w:r>
        <w:rPr>
          <w:spacing w:val="-5"/>
          <w:sz w:val="24"/>
        </w:rPr>
        <w:t xml:space="preserve"> </w:t>
      </w:r>
      <w:r>
        <w:rPr>
          <w:sz w:val="24"/>
        </w:rPr>
        <w:t>process</w:t>
      </w:r>
      <w:r>
        <w:rPr>
          <w:spacing w:val="-4"/>
          <w:sz w:val="24"/>
        </w:rPr>
        <w:t xml:space="preserve"> </w:t>
      </w:r>
      <w:r>
        <w:rPr>
          <w:sz w:val="24"/>
        </w:rPr>
        <w:t>of</w:t>
      </w:r>
      <w:r>
        <w:rPr>
          <w:spacing w:val="-4"/>
          <w:sz w:val="24"/>
        </w:rPr>
        <w:t xml:space="preserve"> </w:t>
      </w:r>
      <w:r>
        <w:rPr>
          <w:sz w:val="24"/>
        </w:rPr>
        <w:t>procuring</w:t>
      </w:r>
      <w:r>
        <w:rPr>
          <w:spacing w:val="-5"/>
          <w:sz w:val="24"/>
        </w:rPr>
        <w:t xml:space="preserve"> </w:t>
      </w:r>
      <w:r>
        <w:rPr>
          <w:sz w:val="24"/>
        </w:rPr>
        <w:t>goods</w:t>
      </w:r>
      <w:r>
        <w:rPr>
          <w:spacing w:val="-4"/>
          <w:sz w:val="24"/>
        </w:rPr>
        <w:t xml:space="preserve"> </w:t>
      </w:r>
      <w:r>
        <w:rPr>
          <w:sz w:val="24"/>
        </w:rPr>
        <w:t>or</w:t>
      </w:r>
      <w:r>
        <w:rPr>
          <w:spacing w:val="-4"/>
          <w:sz w:val="24"/>
        </w:rPr>
        <w:t xml:space="preserve"> </w:t>
      </w:r>
      <w:r>
        <w:rPr>
          <w:sz w:val="24"/>
        </w:rPr>
        <w:t xml:space="preserve">services, </w:t>
      </w:r>
      <w:r>
        <w:rPr>
          <w:spacing w:val="-2"/>
          <w:sz w:val="24"/>
        </w:rPr>
        <w:t>selecting</w:t>
      </w:r>
      <w:r>
        <w:rPr>
          <w:spacing w:val="-13"/>
          <w:sz w:val="24"/>
        </w:rPr>
        <w:t xml:space="preserve"> </w:t>
      </w:r>
      <w:r>
        <w:rPr>
          <w:spacing w:val="-2"/>
          <w:sz w:val="24"/>
        </w:rPr>
        <w:t>consultants,</w:t>
      </w:r>
      <w:r>
        <w:rPr>
          <w:spacing w:val="-11"/>
          <w:sz w:val="24"/>
        </w:rPr>
        <w:t xml:space="preserve"> </w:t>
      </w:r>
      <w:r>
        <w:rPr>
          <w:spacing w:val="-2"/>
          <w:sz w:val="24"/>
        </w:rPr>
        <w:t>or</w:t>
      </w:r>
      <w:r>
        <w:rPr>
          <w:spacing w:val="-12"/>
          <w:sz w:val="24"/>
        </w:rPr>
        <w:t xml:space="preserve"> </w:t>
      </w:r>
      <w:r>
        <w:rPr>
          <w:spacing w:val="-2"/>
          <w:sz w:val="24"/>
        </w:rPr>
        <w:t>executing</w:t>
      </w:r>
      <w:r>
        <w:rPr>
          <w:spacing w:val="-11"/>
          <w:sz w:val="24"/>
        </w:rPr>
        <w:t xml:space="preserve"> </w:t>
      </w:r>
      <w:r>
        <w:rPr>
          <w:spacing w:val="-2"/>
          <w:sz w:val="24"/>
        </w:rPr>
        <w:t>contracts</w:t>
      </w:r>
      <w:r>
        <w:rPr>
          <w:spacing w:val="-12"/>
          <w:sz w:val="24"/>
        </w:rPr>
        <w:t xml:space="preserve"> </w:t>
      </w:r>
      <w:r>
        <w:rPr>
          <w:spacing w:val="-2"/>
          <w:sz w:val="24"/>
        </w:rPr>
        <w:t>by</w:t>
      </w:r>
      <w:r>
        <w:rPr>
          <w:spacing w:val="-13"/>
          <w:sz w:val="24"/>
        </w:rPr>
        <w:t xml:space="preserve"> </w:t>
      </w:r>
      <w:r>
        <w:rPr>
          <w:spacing w:val="-2"/>
          <w:sz w:val="24"/>
        </w:rPr>
        <w:t xml:space="preserve">means </w:t>
      </w:r>
      <w:r>
        <w:rPr>
          <w:sz w:val="24"/>
        </w:rPr>
        <w:t>o</w:t>
      </w:r>
      <w:r>
        <w:rPr>
          <w:sz w:val="24"/>
        </w:rPr>
        <w:t>f</w:t>
      </w:r>
      <w:r>
        <w:rPr>
          <w:spacing w:val="-11"/>
          <w:sz w:val="24"/>
        </w:rPr>
        <w:t xml:space="preserve"> </w:t>
      </w:r>
      <w:r>
        <w:rPr>
          <w:sz w:val="24"/>
        </w:rPr>
        <w:t>threats</w:t>
      </w:r>
      <w:r>
        <w:rPr>
          <w:spacing w:val="-11"/>
          <w:sz w:val="24"/>
        </w:rPr>
        <w:t xml:space="preserve"> </w:t>
      </w:r>
      <w:r>
        <w:rPr>
          <w:sz w:val="24"/>
        </w:rPr>
        <w:t>of</w:t>
      </w:r>
      <w:r>
        <w:rPr>
          <w:spacing w:val="-11"/>
          <w:sz w:val="24"/>
        </w:rPr>
        <w:t xml:space="preserve"> </w:t>
      </w:r>
      <w:r>
        <w:rPr>
          <w:sz w:val="24"/>
        </w:rPr>
        <w:t>injury</w:t>
      </w:r>
      <w:r>
        <w:rPr>
          <w:spacing w:val="-9"/>
          <w:sz w:val="24"/>
        </w:rPr>
        <w:t xml:space="preserve"> </w:t>
      </w:r>
      <w:r>
        <w:rPr>
          <w:sz w:val="24"/>
        </w:rPr>
        <w:t>to</w:t>
      </w:r>
      <w:r>
        <w:rPr>
          <w:spacing w:val="-9"/>
          <w:sz w:val="24"/>
        </w:rPr>
        <w:t xml:space="preserve"> </w:t>
      </w:r>
      <w:r>
        <w:rPr>
          <w:sz w:val="24"/>
        </w:rPr>
        <w:t>person,</w:t>
      </w:r>
      <w:r>
        <w:rPr>
          <w:spacing w:val="-12"/>
          <w:sz w:val="24"/>
        </w:rPr>
        <w:t xml:space="preserve"> </w:t>
      </w:r>
      <w:r>
        <w:rPr>
          <w:sz w:val="24"/>
        </w:rPr>
        <w:t>property</w:t>
      </w:r>
      <w:r>
        <w:rPr>
          <w:spacing w:val="-12"/>
          <w:sz w:val="24"/>
        </w:rPr>
        <w:t xml:space="preserve"> </w:t>
      </w:r>
      <w:r>
        <w:rPr>
          <w:sz w:val="24"/>
        </w:rPr>
        <w:t>or</w:t>
      </w:r>
      <w:r>
        <w:rPr>
          <w:spacing w:val="-11"/>
          <w:sz w:val="24"/>
        </w:rPr>
        <w:t xml:space="preserve"> </w:t>
      </w:r>
      <w:r>
        <w:rPr>
          <w:sz w:val="24"/>
        </w:rPr>
        <w:t>reputation.</w:t>
      </w:r>
    </w:p>
    <w:p w:rsidR="007B5449" w:rsidRDefault="00535BA8">
      <w:pPr>
        <w:pStyle w:val="ListParagraph"/>
        <w:numPr>
          <w:ilvl w:val="0"/>
          <w:numId w:val="54"/>
        </w:numPr>
        <w:tabs>
          <w:tab w:val="left" w:pos="2249"/>
          <w:tab w:val="left" w:pos="2265"/>
        </w:tabs>
        <w:spacing w:before="240"/>
        <w:ind w:left="2249" w:right="1666" w:hanging="342"/>
        <w:jc w:val="both"/>
        <w:rPr>
          <w:sz w:val="24"/>
        </w:rPr>
      </w:pPr>
      <w:r>
        <w:rPr>
          <w:spacing w:val="-2"/>
          <w:sz w:val="24"/>
        </w:rPr>
        <w:t>“Fraud” means</w:t>
      </w:r>
      <w:r>
        <w:rPr>
          <w:spacing w:val="-10"/>
          <w:sz w:val="24"/>
        </w:rPr>
        <w:t xml:space="preserve"> </w:t>
      </w:r>
      <w:r>
        <w:rPr>
          <w:spacing w:val="-2"/>
          <w:sz w:val="24"/>
        </w:rPr>
        <w:t>the</w:t>
      </w:r>
      <w:r>
        <w:rPr>
          <w:spacing w:val="-11"/>
          <w:sz w:val="24"/>
        </w:rPr>
        <w:t xml:space="preserve"> </w:t>
      </w:r>
      <w:r>
        <w:rPr>
          <w:spacing w:val="-2"/>
          <w:sz w:val="24"/>
        </w:rPr>
        <w:t>misrepresentation</w:t>
      </w:r>
      <w:r>
        <w:rPr>
          <w:spacing w:val="-11"/>
          <w:sz w:val="24"/>
        </w:rPr>
        <w:t xml:space="preserve"> </w:t>
      </w:r>
      <w:r>
        <w:rPr>
          <w:spacing w:val="-2"/>
          <w:sz w:val="24"/>
        </w:rPr>
        <w:t>of</w:t>
      </w:r>
      <w:r>
        <w:rPr>
          <w:spacing w:val="-10"/>
          <w:sz w:val="24"/>
        </w:rPr>
        <w:t xml:space="preserve"> </w:t>
      </w:r>
      <w:r>
        <w:rPr>
          <w:spacing w:val="-2"/>
          <w:sz w:val="24"/>
        </w:rPr>
        <w:t>information</w:t>
      </w:r>
      <w:r>
        <w:rPr>
          <w:spacing w:val="-11"/>
          <w:sz w:val="24"/>
        </w:rPr>
        <w:t xml:space="preserve"> </w:t>
      </w:r>
      <w:r>
        <w:rPr>
          <w:spacing w:val="-2"/>
          <w:sz w:val="24"/>
        </w:rPr>
        <w:t xml:space="preserve">or </w:t>
      </w:r>
      <w:r>
        <w:rPr>
          <w:sz w:val="24"/>
        </w:rPr>
        <w:t>facts for the purpose of influencing the process of procuring goods or services, selecting consultants, or</w:t>
      </w:r>
      <w:r>
        <w:rPr>
          <w:sz w:val="24"/>
        </w:rPr>
        <w:t xml:space="preserve"> executing contracts, to the detriment of the Procurement</w:t>
      </w:r>
      <w:r>
        <w:rPr>
          <w:spacing w:val="-15"/>
          <w:sz w:val="24"/>
        </w:rPr>
        <w:t xml:space="preserve"> </w:t>
      </w:r>
      <w:r>
        <w:rPr>
          <w:sz w:val="24"/>
        </w:rPr>
        <w:t>Entity/Purchaser</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participants.</w:t>
      </w:r>
    </w:p>
    <w:p w:rsidR="007B5449" w:rsidRDefault="00535BA8">
      <w:pPr>
        <w:pStyle w:val="ListParagraph"/>
        <w:numPr>
          <w:ilvl w:val="0"/>
          <w:numId w:val="54"/>
        </w:numPr>
        <w:tabs>
          <w:tab w:val="left" w:pos="2249"/>
          <w:tab w:val="left" w:pos="2265"/>
        </w:tabs>
        <w:spacing w:before="240"/>
        <w:ind w:left="2249" w:right="1669" w:hanging="342"/>
        <w:jc w:val="both"/>
        <w:rPr>
          <w:sz w:val="24"/>
        </w:rPr>
      </w:pPr>
      <w:r>
        <w:rPr>
          <w:sz w:val="24"/>
        </w:rPr>
        <w:t>“Collusion” is an agreement between tenderers designed</w:t>
      </w:r>
      <w:r>
        <w:rPr>
          <w:spacing w:val="-9"/>
          <w:sz w:val="24"/>
        </w:rPr>
        <w:t xml:space="preserve"> </w:t>
      </w:r>
      <w:r>
        <w:rPr>
          <w:sz w:val="24"/>
        </w:rPr>
        <w:t>to</w:t>
      </w:r>
      <w:r>
        <w:rPr>
          <w:spacing w:val="-9"/>
          <w:sz w:val="24"/>
        </w:rPr>
        <w:t xml:space="preserve"> </w:t>
      </w:r>
      <w:r>
        <w:rPr>
          <w:sz w:val="24"/>
        </w:rPr>
        <w:t>result</w:t>
      </w:r>
      <w:r>
        <w:rPr>
          <w:spacing w:val="-9"/>
          <w:sz w:val="24"/>
        </w:rPr>
        <w:t xml:space="preserve"> </w:t>
      </w:r>
      <w:r>
        <w:rPr>
          <w:sz w:val="24"/>
        </w:rPr>
        <w:t>in</w:t>
      </w:r>
      <w:r>
        <w:rPr>
          <w:spacing w:val="-8"/>
          <w:sz w:val="24"/>
        </w:rPr>
        <w:t xml:space="preserve"> </w:t>
      </w:r>
      <w:r>
        <w:rPr>
          <w:sz w:val="24"/>
        </w:rPr>
        <w:t>tenders</w:t>
      </w:r>
      <w:r>
        <w:rPr>
          <w:spacing w:val="-8"/>
          <w:sz w:val="24"/>
        </w:rPr>
        <w:t xml:space="preserve"> </w:t>
      </w:r>
      <w:r>
        <w:rPr>
          <w:sz w:val="24"/>
        </w:rPr>
        <w:t>at</w:t>
      </w:r>
      <w:r>
        <w:rPr>
          <w:spacing w:val="-8"/>
          <w:sz w:val="24"/>
        </w:rPr>
        <w:t xml:space="preserve"> </w:t>
      </w:r>
      <w:r>
        <w:rPr>
          <w:sz w:val="24"/>
        </w:rPr>
        <w:t>artificial</w:t>
      </w:r>
      <w:r>
        <w:rPr>
          <w:spacing w:val="-9"/>
          <w:sz w:val="24"/>
        </w:rPr>
        <w:t xml:space="preserve"> </w:t>
      </w:r>
      <w:r>
        <w:rPr>
          <w:sz w:val="24"/>
        </w:rPr>
        <w:t>prices</w:t>
      </w:r>
      <w:r>
        <w:rPr>
          <w:spacing w:val="-8"/>
          <w:sz w:val="24"/>
        </w:rPr>
        <w:t xml:space="preserve"> </w:t>
      </w:r>
      <w:r>
        <w:rPr>
          <w:sz w:val="24"/>
        </w:rPr>
        <w:t>that</w:t>
      </w:r>
      <w:r>
        <w:rPr>
          <w:spacing w:val="-9"/>
          <w:sz w:val="24"/>
        </w:rPr>
        <w:t xml:space="preserve"> </w:t>
      </w:r>
      <w:r>
        <w:rPr>
          <w:sz w:val="24"/>
        </w:rPr>
        <w:t>are not competitive.</w:t>
      </w:r>
    </w:p>
    <w:p w:rsidR="007B5449" w:rsidRDefault="00535BA8">
      <w:pPr>
        <w:pStyle w:val="ListParagraph"/>
        <w:numPr>
          <w:ilvl w:val="1"/>
          <w:numId w:val="58"/>
        </w:numPr>
        <w:tabs>
          <w:tab w:val="left" w:pos="1316"/>
          <w:tab w:val="left" w:pos="1349"/>
        </w:tabs>
        <w:spacing w:before="241"/>
        <w:ind w:left="1349" w:right="1669" w:hanging="631"/>
        <w:rPr>
          <w:sz w:val="24"/>
        </w:rPr>
      </w:pPr>
      <w:r>
        <w:rPr>
          <w:spacing w:val="-2"/>
          <w:sz w:val="24"/>
        </w:rPr>
        <w:t>If,</w:t>
      </w:r>
      <w:r>
        <w:rPr>
          <w:spacing w:val="-12"/>
          <w:sz w:val="24"/>
        </w:rPr>
        <w:t xml:space="preserve"> </w:t>
      </w:r>
      <w:r>
        <w:rPr>
          <w:spacing w:val="-2"/>
          <w:sz w:val="24"/>
        </w:rPr>
        <w:t>in</w:t>
      </w:r>
      <w:r>
        <w:rPr>
          <w:spacing w:val="-12"/>
          <w:sz w:val="24"/>
        </w:rPr>
        <w:t xml:space="preserve"> </w:t>
      </w:r>
      <w:r>
        <w:rPr>
          <w:spacing w:val="-2"/>
          <w:sz w:val="24"/>
        </w:rPr>
        <w:t>accordance</w:t>
      </w:r>
      <w:r>
        <w:rPr>
          <w:spacing w:val="-12"/>
          <w:sz w:val="24"/>
        </w:rPr>
        <w:t xml:space="preserve"> </w:t>
      </w:r>
      <w:r>
        <w:rPr>
          <w:spacing w:val="-2"/>
          <w:sz w:val="24"/>
        </w:rPr>
        <w:t>with</w:t>
      </w:r>
      <w:r>
        <w:rPr>
          <w:spacing w:val="-12"/>
          <w:sz w:val="24"/>
        </w:rPr>
        <w:t xml:space="preserve"> </w:t>
      </w:r>
      <w:r>
        <w:rPr>
          <w:spacing w:val="-2"/>
          <w:sz w:val="24"/>
        </w:rPr>
        <w:t>the</w:t>
      </w:r>
      <w:r>
        <w:rPr>
          <w:spacing w:val="-12"/>
          <w:sz w:val="24"/>
        </w:rPr>
        <w:t xml:space="preserve"> </w:t>
      </w:r>
      <w:r>
        <w:rPr>
          <w:spacing w:val="-2"/>
          <w:sz w:val="24"/>
        </w:rPr>
        <w:t>administ</w:t>
      </w:r>
      <w:r>
        <w:rPr>
          <w:spacing w:val="-2"/>
          <w:sz w:val="24"/>
        </w:rPr>
        <w:t>rative</w:t>
      </w:r>
      <w:r>
        <w:rPr>
          <w:spacing w:val="-12"/>
          <w:sz w:val="24"/>
        </w:rPr>
        <w:t xml:space="preserve"> </w:t>
      </w:r>
      <w:r>
        <w:rPr>
          <w:spacing w:val="-2"/>
          <w:sz w:val="24"/>
        </w:rPr>
        <w:t>procedures</w:t>
      </w:r>
      <w:r>
        <w:rPr>
          <w:spacing w:val="-11"/>
          <w:sz w:val="24"/>
        </w:rPr>
        <w:t xml:space="preserve"> </w:t>
      </w:r>
      <w:r>
        <w:rPr>
          <w:spacing w:val="-2"/>
          <w:sz w:val="24"/>
        </w:rPr>
        <w:t>of</w:t>
      </w:r>
      <w:r>
        <w:rPr>
          <w:spacing w:val="-12"/>
          <w:sz w:val="24"/>
        </w:rPr>
        <w:t xml:space="preserve"> </w:t>
      </w:r>
      <w:r>
        <w:rPr>
          <w:spacing w:val="-2"/>
          <w:sz w:val="24"/>
        </w:rPr>
        <w:t>the</w:t>
      </w:r>
      <w:r>
        <w:rPr>
          <w:spacing w:val="-12"/>
          <w:sz w:val="24"/>
        </w:rPr>
        <w:t xml:space="preserve"> </w:t>
      </w:r>
      <w:r>
        <w:rPr>
          <w:spacing w:val="-2"/>
          <w:sz w:val="24"/>
        </w:rPr>
        <w:t>Public Procurement</w:t>
      </w:r>
      <w:r>
        <w:rPr>
          <w:spacing w:val="-4"/>
          <w:sz w:val="24"/>
        </w:rPr>
        <w:t xml:space="preserve"> </w:t>
      </w:r>
      <w:r>
        <w:rPr>
          <w:spacing w:val="-2"/>
          <w:sz w:val="24"/>
        </w:rPr>
        <w:t>Board,</w:t>
      </w:r>
      <w:r>
        <w:rPr>
          <w:spacing w:val="-4"/>
          <w:sz w:val="24"/>
        </w:rPr>
        <w:t xml:space="preserve"> </w:t>
      </w:r>
      <w:r>
        <w:rPr>
          <w:spacing w:val="-2"/>
          <w:sz w:val="24"/>
        </w:rPr>
        <w:t>it</w:t>
      </w:r>
      <w:r>
        <w:rPr>
          <w:spacing w:val="-4"/>
          <w:sz w:val="24"/>
        </w:rPr>
        <w:t xml:space="preserve"> </w:t>
      </w:r>
      <w:r>
        <w:rPr>
          <w:spacing w:val="-2"/>
          <w:sz w:val="24"/>
        </w:rPr>
        <w:t>is</w:t>
      </w:r>
      <w:r>
        <w:rPr>
          <w:spacing w:val="-3"/>
          <w:sz w:val="24"/>
        </w:rPr>
        <w:t xml:space="preserve"> </w:t>
      </w:r>
      <w:r>
        <w:rPr>
          <w:spacing w:val="-2"/>
          <w:sz w:val="24"/>
        </w:rPr>
        <w:t>demonstrated that a</w:t>
      </w:r>
      <w:r>
        <w:rPr>
          <w:spacing w:val="-4"/>
          <w:sz w:val="24"/>
        </w:rPr>
        <w:t xml:space="preserve"> </w:t>
      </w:r>
      <w:r>
        <w:rPr>
          <w:spacing w:val="-2"/>
          <w:sz w:val="24"/>
        </w:rPr>
        <w:t>government/public</w:t>
      </w:r>
    </w:p>
    <w:p w:rsidR="007B5449" w:rsidRDefault="007B5449">
      <w:pPr>
        <w:pStyle w:val="ListParagraph"/>
        <w:rPr>
          <w:sz w:val="24"/>
        </w:rPr>
        <w:sectPr w:rsidR="007B5449">
          <w:type w:val="continuous"/>
          <w:pgSz w:w="12240" w:h="15840"/>
          <w:pgMar w:top="1440" w:right="0" w:bottom="280" w:left="1080" w:header="728" w:footer="0" w:gutter="0"/>
          <w:cols w:num="2" w:space="720" w:equalWidth="0">
            <w:col w:w="2011" w:space="61"/>
            <w:col w:w="9088"/>
          </w:cols>
        </w:sectPr>
      </w:pPr>
    </w:p>
    <w:p w:rsidR="007B5449" w:rsidRDefault="00535BA8">
      <w:pPr>
        <w:pStyle w:val="BodyText"/>
        <w:spacing w:before="100"/>
        <w:ind w:left="3781" w:right="1308"/>
        <w:jc w:val="both"/>
      </w:pPr>
      <w:r>
        <w:lastRenderedPageBreak/>
        <w:t>official,</w:t>
      </w:r>
      <w:r>
        <w:rPr>
          <w:spacing w:val="-13"/>
        </w:rPr>
        <w:t xml:space="preserve"> </w:t>
      </w:r>
      <w:r>
        <w:t>or</w:t>
      </w:r>
      <w:r>
        <w:rPr>
          <w:spacing w:val="-13"/>
        </w:rPr>
        <w:t xml:space="preserve"> </w:t>
      </w:r>
      <w:r>
        <w:t>anyone</w:t>
      </w:r>
      <w:r>
        <w:rPr>
          <w:spacing w:val="-13"/>
        </w:rPr>
        <w:t xml:space="preserve"> </w:t>
      </w:r>
      <w:r>
        <w:t>acting</w:t>
      </w:r>
      <w:r>
        <w:rPr>
          <w:spacing w:val="-13"/>
        </w:rPr>
        <w:t xml:space="preserve"> </w:t>
      </w:r>
      <w:r>
        <w:t>on</w:t>
      </w:r>
      <w:r>
        <w:rPr>
          <w:spacing w:val="-13"/>
        </w:rPr>
        <w:t xml:space="preserve"> </w:t>
      </w:r>
      <w:r>
        <w:t>his</w:t>
      </w:r>
      <w:r>
        <w:rPr>
          <w:spacing w:val="-12"/>
        </w:rPr>
        <w:t xml:space="preserve"> </w:t>
      </w:r>
      <w:r>
        <w:t>or</w:t>
      </w:r>
      <w:r>
        <w:rPr>
          <w:spacing w:val="-13"/>
        </w:rPr>
        <w:t xml:space="preserve"> </w:t>
      </w:r>
      <w:r>
        <w:t>her</w:t>
      </w:r>
      <w:r>
        <w:rPr>
          <w:spacing w:val="-13"/>
        </w:rPr>
        <w:t xml:space="preserve"> </w:t>
      </w:r>
      <w:r>
        <w:t>behalf,</w:t>
      </w:r>
      <w:r>
        <w:rPr>
          <w:spacing w:val="-13"/>
        </w:rPr>
        <w:t xml:space="preserve"> </w:t>
      </w:r>
      <w:r>
        <w:t>and/or</w:t>
      </w:r>
      <w:r>
        <w:rPr>
          <w:spacing w:val="-13"/>
        </w:rPr>
        <w:t xml:space="preserve"> </w:t>
      </w:r>
      <w:r>
        <w:t>a</w:t>
      </w:r>
      <w:r>
        <w:rPr>
          <w:spacing w:val="-13"/>
        </w:rPr>
        <w:t xml:space="preserve"> </w:t>
      </w:r>
      <w:r>
        <w:t>Tenderer in a procurement process or supplier/contractor during the execution</w:t>
      </w:r>
      <w:r>
        <w:rPr>
          <w:spacing w:val="-15"/>
        </w:rPr>
        <w:t xml:space="preserve"> </w:t>
      </w:r>
      <w:r>
        <w:t>of</w:t>
      </w:r>
      <w:r>
        <w:rPr>
          <w:spacing w:val="-15"/>
        </w:rPr>
        <w:t xml:space="preserve"> </w:t>
      </w:r>
      <w:r>
        <w:t>the</w:t>
      </w:r>
      <w:r>
        <w:rPr>
          <w:spacing w:val="-15"/>
        </w:rPr>
        <w:t xml:space="preserve"> </w:t>
      </w:r>
      <w:r>
        <w:t>contract</w:t>
      </w:r>
      <w:r>
        <w:rPr>
          <w:spacing w:val="-15"/>
        </w:rPr>
        <w:t xml:space="preserve"> </w:t>
      </w:r>
      <w:r>
        <w:t>carried</w:t>
      </w:r>
      <w:r>
        <w:rPr>
          <w:spacing w:val="-15"/>
        </w:rPr>
        <w:t xml:space="preserve"> </w:t>
      </w:r>
      <w:r>
        <w:t>out</w:t>
      </w:r>
      <w:r>
        <w:rPr>
          <w:spacing w:val="-15"/>
        </w:rPr>
        <w:t xml:space="preserve"> </w:t>
      </w:r>
      <w:r>
        <w:t>in</w:t>
      </w:r>
      <w:r>
        <w:rPr>
          <w:spacing w:val="-15"/>
        </w:rPr>
        <w:t xml:space="preserve"> </w:t>
      </w:r>
      <w:r>
        <w:t>connection</w:t>
      </w:r>
      <w:r>
        <w:rPr>
          <w:spacing w:val="-15"/>
        </w:rPr>
        <w:t xml:space="preserve"> </w:t>
      </w:r>
      <w:r>
        <w:t>with</w:t>
      </w:r>
      <w:r>
        <w:rPr>
          <w:spacing w:val="-15"/>
        </w:rPr>
        <w:t xml:space="preserve"> </w:t>
      </w:r>
      <w:r>
        <w:t>a</w:t>
      </w:r>
      <w:r>
        <w:rPr>
          <w:spacing w:val="-15"/>
        </w:rPr>
        <w:t xml:space="preserve"> </w:t>
      </w:r>
      <w:r>
        <w:t>project financed from the public funds of the Republic of Ghana has committed corrupt practices, the Public Procurement Board or the</w:t>
      </w:r>
      <w:r>
        <w:rPr>
          <w:spacing w:val="-5"/>
        </w:rPr>
        <w:t xml:space="preserve"> </w:t>
      </w:r>
      <w:r>
        <w:t>appropriate</w:t>
      </w:r>
      <w:r>
        <w:rPr>
          <w:spacing w:val="-5"/>
        </w:rPr>
        <w:t xml:space="preserve"> </w:t>
      </w:r>
      <w:r>
        <w:t>Tender</w:t>
      </w:r>
      <w:r>
        <w:rPr>
          <w:spacing w:val="-4"/>
        </w:rPr>
        <w:t xml:space="preserve"> </w:t>
      </w:r>
      <w:r>
        <w:t>review</w:t>
      </w:r>
      <w:r>
        <w:rPr>
          <w:spacing w:val="-4"/>
        </w:rPr>
        <w:t xml:space="preserve"> </w:t>
      </w:r>
      <w:r>
        <w:t>Board</w:t>
      </w:r>
      <w:r>
        <w:rPr>
          <w:spacing w:val="-5"/>
        </w:rPr>
        <w:t xml:space="preserve"> </w:t>
      </w:r>
      <w:r>
        <w:t>will:</w:t>
      </w:r>
    </w:p>
    <w:p w:rsidR="007B5449" w:rsidRDefault="00535BA8">
      <w:pPr>
        <w:pStyle w:val="ListParagraph"/>
        <w:numPr>
          <w:ilvl w:val="0"/>
          <w:numId w:val="53"/>
        </w:numPr>
        <w:tabs>
          <w:tab w:val="left" w:pos="5510"/>
          <w:tab w:val="left" w:pos="5521"/>
        </w:tabs>
        <w:spacing w:before="240"/>
        <w:ind w:right="1605" w:hanging="894"/>
        <w:rPr>
          <w:sz w:val="24"/>
        </w:rPr>
      </w:pPr>
      <w:r>
        <w:rPr>
          <w:sz w:val="24"/>
        </w:rPr>
        <w:t>reject a</w:t>
      </w:r>
      <w:r>
        <w:rPr>
          <w:spacing w:val="-2"/>
          <w:sz w:val="24"/>
        </w:rPr>
        <w:t xml:space="preserve"> </w:t>
      </w:r>
      <w:r>
        <w:rPr>
          <w:sz w:val="24"/>
        </w:rPr>
        <w:t>proposal</w:t>
      </w:r>
      <w:r>
        <w:rPr>
          <w:spacing w:val="-2"/>
          <w:sz w:val="24"/>
        </w:rPr>
        <w:t xml:space="preserve"> </w:t>
      </w:r>
      <w:r>
        <w:rPr>
          <w:sz w:val="24"/>
        </w:rPr>
        <w:t>to</w:t>
      </w:r>
      <w:r>
        <w:rPr>
          <w:spacing w:val="-2"/>
          <w:sz w:val="24"/>
        </w:rPr>
        <w:t xml:space="preserve"> </w:t>
      </w:r>
      <w:r>
        <w:rPr>
          <w:sz w:val="24"/>
        </w:rPr>
        <w:t>award</w:t>
      </w:r>
      <w:r>
        <w:rPr>
          <w:spacing w:val="-2"/>
          <w:sz w:val="24"/>
        </w:rPr>
        <w:t xml:space="preserve"> </w:t>
      </w:r>
      <w:r>
        <w:rPr>
          <w:sz w:val="24"/>
        </w:rPr>
        <w:t>a</w:t>
      </w:r>
      <w:r>
        <w:rPr>
          <w:spacing w:val="-2"/>
          <w:sz w:val="24"/>
        </w:rPr>
        <w:t xml:space="preserve"> </w:t>
      </w:r>
      <w:r>
        <w:rPr>
          <w:sz w:val="24"/>
        </w:rPr>
        <w:t>contrac</w:t>
      </w:r>
      <w:r>
        <w:rPr>
          <w:sz w:val="24"/>
        </w:rPr>
        <w:t>t</w:t>
      </w:r>
      <w:r>
        <w:rPr>
          <w:spacing w:val="-2"/>
          <w:sz w:val="24"/>
        </w:rPr>
        <w:t xml:space="preserve"> </w:t>
      </w:r>
      <w:r>
        <w:rPr>
          <w:sz w:val="24"/>
        </w:rPr>
        <w:t xml:space="preserve">in </w:t>
      </w:r>
      <w:r>
        <w:rPr>
          <w:spacing w:val="-4"/>
          <w:sz w:val="24"/>
        </w:rPr>
        <w:t>connection</w:t>
      </w:r>
      <w:r>
        <w:rPr>
          <w:spacing w:val="-11"/>
          <w:sz w:val="24"/>
        </w:rPr>
        <w:t xml:space="preserve"> </w:t>
      </w:r>
      <w:r>
        <w:rPr>
          <w:spacing w:val="-4"/>
          <w:sz w:val="24"/>
        </w:rPr>
        <w:t>with</w:t>
      </w:r>
      <w:r>
        <w:rPr>
          <w:spacing w:val="-11"/>
          <w:sz w:val="24"/>
        </w:rPr>
        <w:t xml:space="preserve"> </w:t>
      </w:r>
      <w:r>
        <w:rPr>
          <w:spacing w:val="-4"/>
          <w:sz w:val="24"/>
        </w:rPr>
        <w:t>the</w:t>
      </w:r>
      <w:r>
        <w:rPr>
          <w:spacing w:val="-11"/>
          <w:sz w:val="24"/>
        </w:rPr>
        <w:t xml:space="preserve"> </w:t>
      </w:r>
      <w:r>
        <w:rPr>
          <w:spacing w:val="-4"/>
          <w:sz w:val="24"/>
        </w:rPr>
        <w:t>respective</w:t>
      </w:r>
      <w:r>
        <w:rPr>
          <w:spacing w:val="-11"/>
          <w:sz w:val="24"/>
        </w:rPr>
        <w:t xml:space="preserve"> </w:t>
      </w:r>
      <w:r>
        <w:rPr>
          <w:spacing w:val="-4"/>
          <w:sz w:val="24"/>
        </w:rPr>
        <w:t xml:space="preserve">procurement </w:t>
      </w:r>
      <w:r>
        <w:rPr>
          <w:sz w:val="24"/>
        </w:rPr>
        <w:t>process; and/or</w:t>
      </w:r>
    </w:p>
    <w:p w:rsidR="007B5449" w:rsidRDefault="00535BA8">
      <w:pPr>
        <w:pStyle w:val="ListParagraph"/>
        <w:numPr>
          <w:ilvl w:val="0"/>
          <w:numId w:val="53"/>
        </w:numPr>
        <w:tabs>
          <w:tab w:val="left" w:pos="5454"/>
          <w:tab w:val="left" w:pos="5521"/>
        </w:tabs>
        <w:spacing w:before="240"/>
        <w:ind w:right="1323" w:hanging="894"/>
        <w:rPr>
          <w:sz w:val="24"/>
        </w:rPr>
      </w:pPr>
      <w:r>
        <w:rPr>
          <w:sz w:val="24"/>
        </w:rPr>
        <w:t>declare</w:t>
      </w:r>
      <w:r>
        <w:rPr>
          <w:spacing w:val="-4"/>
          <w:sz w:val="24"/>
        </w:rPr>
        <w:t xml:space="preserve"> </w:t>
      </w:r>
      <w:r>
        <w:rPr>
          <w:sz w:val="24"/>
        </w:rPr>
        <w:t>a</w:t>
      </w:r>
      <w:r>
        <w:rPr>
          <w:spacing w:val="-7"/>
          <w:sz w:val="24"/>
        </w:rPr>
        <w:t xml:space="preserve"> </w:t>
      </w:r>
      <w:r>
        <w:rPr>
          <w:sz w:val="24"/>
        </w:rPr>
        <w:t>firm</w:t>
      </w:r>
      <w:r>
        <w:rPr>
          <w:spacing w:val="-7"/>
          <w:sz w:val="24"/>
        </w:rPr>
        <w:t xml:space="preserve"> </w:t>
      </w:r>
      <w:r>
        <w:rPr>
          <w:sz w:val="24"/>
        </w:rPr>
        <w:t>and/or</w:t>
      </w:r>
      <w:r>
        <w:rPr>
          <w:spacing w:val="-6"/>
          <w:sz w:val="24"/>
        </w:rPr>
        <w:t xml:space="preserve"> </w:t>
      </w:r>
      <w:r>
        <w:rPr>
          <w:sz w:val="24"/>
        </w:rPr>
        <w:t>its</w:t>
      </w:r>
      <w:r>
        <w:rPr>
          <w:spacing w:val="-6"/>
          <w:sz w:val="24"/>
        </w:rPr>
        <w:t xml:space="preserve"> </w:t>
      </w:r>
      <w:r>
        <w:rPr>
          <w:sz w:val="24"/>
        </w:rPr>
        <w:t>personnel</w:t>
      </w:r>
      <w:r>
        <w:rPr>
          <w:spacing w:val="-7"/>
          <w:sz w:val="24"/>
        </w:rPr>
        <w:t xml:space="preserve"> </w:t>
      </w:r>
      <w:r>
        <w:rPr>
          <w:sz w:val="24"/>
        </w:rPr>
        <w:t>directly involved</w:t>
      </w:r>
      <w:r>
        <w:rPr>
          <w:spacing w:val="-9"/>
          <w:sz w:val="24"/>
        </w:rPr>
        <w:t xml:space="preserve"> </w:t>
      </w:r>
      <w:r>
        <w:rPr>
          <w:sz w:val="24"/>
        </w:rPr>
        <w:t>in</w:t>
      </w:r>
      <w:r>
        <w:rPr>
          <w:spacing w:val="-5"/>
          <w:sz w:val="24"/>
        </w:rPr>
        <w:t xml:space="preserve"> </w:t>
      </w:r>
      <w:r>
        <w:rPr>
          <w:sz w:val="24"/>
        </w:rPr>
        <w:t>corrupt</w:t>
      </w:r>
      <w:r>
        <w:rPr>
          <w:spacing w:val="-9"/>
          <w:sz w:val="24"/>
        </w:rPr>
        <w:t xml:space="preserve"> </w:t>
      </w:r>
      <w:r>
        <w:rPr>
          <w:sz w:val="24"/>
        </w:rPr>
        <w:t>practices,</w:t>
      </w:r>
      <w:r>
        <w:rPr>
          <w:spacing w:val="-9"/>
          <w:sz w:val="24"/>
        </w:rPr>
        <w:t xml:space="preserve"> </w:t>
      </w:r>
      <w:r>
        <w:rPr>
          <w:sz w:val="24"/>
        </w:rPr>
        <w:t>temporarily</w:t>
      </w:r>
      <w:r>
        <w:rPr>
          <w:spacing w:val="-9"/>
          <w:sz w:val="24"/>
        </w:rPr>
        <w:t xml:space="preserve"> </w:t>
      </w:r>
      <w:r>
        <w:rPr>
          <w:sz w:val="24"/>
        </w:rPr>
        <w:t>or permanently</w:t>
      </w:r>
      <w:r>
        <w:rPr>
          <w:spacing w:val="-6"/>
          <w:sz w:val="24"/>
        </w:rPr>
        <w:t xml:space="preserve"> </w:t>
      </w:r>
      <w:r>
        <w:rPr>
          <w:sz w:val="24"/>
        </w:rPr>
        <w:t>ineligible</w:t>
      </w:r>
      <w:r>
        <w:rPr>
          <w:spacing w:val="-6"/>
          <w:sz w:val="24"/>
        </w:rPr>
        <w:t xml:space="preserve"> </w:t>
      </w:r>
      <w:r>
        <w:rPr>
          <w:sz w:val="24"/>
        </w:rPr>
        <w:t>to</w:t>
      </w:r>
      <w:r>
        <w:rPr>
          <w:spacing w:val="-6"/>
          <w:sz w:val="24"/>
        </w:rPr>
        <w:t xml:space="preserve"> </w:t>
      </w:r>
      <w:r>
        <w:rPr>
          <w:sz w:val="24"/>
        </w:rPr>
        <w:t>be</w:t>
      </w:r>
      <w:r>
        <w:rPr>
          <w:spacing w:val="-6"/>
          <w:sz w:val="24"/>
        </w:rPr>
        <w:t xml:space="preserve"> </w:t>
      </w:r>
      <w:r>
        <w:rPr>
          <w:sz w:val="24"/>
        </w:rPr>
        <w:t>awarded</w:t>
      </w:r>
      <w:r>
        <w:rPr>
          <w:spacing w:val="-6"/>
          <w:sz w:val="24"/>
        </w:rPr>
        <w:t xml:space="preserve"> </w:t>
      </w:r>
      <w:r>
        <w:rPr>
          <w:sz w:val="24"/>
        </w:rPr>
        <w:t xml:space="preserve">future </w:t>
      </w:r>
      <w:r>
        <w:rPr>
          <w:spacing w:val="-4"/>
          <w:sz w:val="24"/>
        </w:rPr>
        <w:t>contracts</w:t>
      </w:r>
      <w:r>
        <w:rPr>
          <w:spacing w:val="-9"/>
          <w:sz w:val="24"/>
        </w:rPr>
        <w:t xml:space="preserve"> </w:t>
      </w:r>
      <w:r>
        <w:rPr>
          <w:spacing w:val="-4"/>
          <w:sz w:val="24"/>
        </w:rPr>
        <w:t>financed</w:t>
      </w:r>
      <w:r>
        <w:rPr>
          <w:spacing w:val="-10"/>
          <w:sz w:val="24"/>
        </w:rPr>
        <w:t xml:space="preserve"> </w:t>
      </w:r>
      <w:r>
        <w:rPr>
          <w:spacing w:val="-4"/>
          <w:sz w:val="24"/>
        </w:rPr>
        <w:t>from</w:t>
      </w:r>
      <w:r>
        <w:rPr>
          <w:spacing w:val="-10"/>
          <w:sz w:val="24"/>
        </w:rPr>
        <w:t xml:space="preserve"> </w:t>
      </w:r>
      <w:r>
        <w:rPr>
          <w:spacing w:val="-4"/>
          <w:sz w:val="24"/>
        </w:rPr>
        <w:t>the</w:t>
      </w:r>
      <w:r>
        <w:rPr>
          <w:spacing w:val="-10"/>
          <w:sz w:val="24"/>
        </w:rPr>
        <w:t xml:space="preserve"> </w:t>
      </w:r>
      <w:r>
        <w:rPr>
          <w:spacing w:val="-4"/>
          <w:sz w:val="24"/>
        </w:rPr>
        <w:t>public</w:t>
      </w:r>
      <w:r>
        <w:rPr>
          <w:spacing w:val="-10"/>
          <w:sz w:val="24"/>
        </w:rPr>
        <w:t xml:space="preserve"> </w:t>
      </w:r>
      <w:r>
        <w:rPr>
          <w:spacing w:val="-4"/>
          <w:sz w:val="24"/>
        </w:rPr>
        <w:t>funds</w:t>
      </w:r>
      <w:r>
        <w:rPr>
          <w:spacing w:val="-9"/>
          <w:sz w:val="24"/>
        </w:rPr>
        <w:t xml:space="preserve"> </w:t>
      </w:r>
      <w:r>
        <w:rPr>
          <w:spacing w:val="-4"/>
          <w:sz w:val="24"/>
        </w:rPr>
        <w:t>of</w:t>
      </w:r>
      <w:r>
        <w:rPr>
          <w:spacing w:val="-7"/>
          <w:sz w:val="24"/>
        </w:rPr>
        <w:t xml:space="preserve"> </w:t>
      </w:r>
      <w:r>
        <w:rPr>
          <w:spacing w:val="-4"/>
          <w:sz w:val="24"/>
        </w:rPr>
        <w:t xml:space="preserve">the </w:t>
      </w:r>
      <w:r>
        <w:rPr>
          <w:sz w:val="24"/>
        </w:rPr>
        <w:t>Republic of Ghana.</w:t>
      </w:r>
    </w:p>
    <w:p w:rsidR="007B5449" w:rsidRDefault="00535BA8">
      <w:pPr>
        <w:pStyle w:val="ListParagraph"/>
        <w:numPr>
          <w:ilvl w:val="1"/>
          <w:numId w:val="58"/>
        </w:numPr>
        <w:tabs>
          <w:tab w:val="left" w:pos="3781"/>
          <w:tab w:val="left" w:pos="3820"/>
        </w:tabs>
        <w:spacing w:before="241"/>
        <w:ind w:left="3781" w:right="1307" w:hanging="541"/>
        <w:jc w:val="both"/>
        <w:rPr>
          <w:sz w:val="24"/>
        </w:rPr>
      </w:pPr>
      <w:r>
        <w:rPr>
          <w:sz w:val="24"/>
        </w:rPr>
        <w:t>The</w:t>
      </w:r>
      <w:r>
        <w:rPr>
          <w:spacing w:val="33"/>
          <w:sz w:val="24"/>
        </w:rPr>
        <w:t xml:space="preserve"> </w:t>
      </w:r>
      <w:r>
        <w:rPr>
          <w:sz w:val="24"/>
        </w:rPr>
        <w:t xml:space="preserve">Tenderer shall disclose any commissions or fees that may have been paid or are to be paid to agents, representatives, or commission agents with respect to the tendering process or </w:t>
      </w:r>
      <w:r>
        <w:rPr>
          <w:spacing w:val="-4"/>
          <w:sz w:val="24"/>
        </w:rPr>
        <w:t>execution</w:t>
      </w:r>
      <w:r>
        <w:rPr>
          <w:spacing w:val="-5"/>
          <w:sz w:val="24"/>
        </w:rPr>
        <w:t xml:space="preserve"> </w:t>
      </w:r>
      <w:r>
        <w:rPr>
          <w:spacing w:val="-4"/>
          <w:sz w:val="24"/>
        </w:rPr>
        <w:t>of</w:t>
      </w:r>
      <w:r>
        <w:rPr>
          <w:spacing w:val="-7"/>
          <w:sz w:val="24"/>
        </w:rPr>
        <w:t xml:space="preserve"> </w:t>
      </w:r>
      <w:r>
        <w:rPr>
          <w:spacing w:val="-4"/>
          <w:sz w:val="24"/>
        </w:rPr>
        <w:t>the</w:t>
      </w:r>
      <w:r>
        <w:rPr>
          <w:spacing w:val="-8"/>
          <w:sz w:val="24"/>
        </w:rPr>
        <w:t xml:space="preserve"> </w:t>
      </w:r>
      <w:r>
        <w:rPr>
          <w:spacing w:val="-4"/>
          <w:sz w:val="24"/>
        </w:rPr>
        <w:t>contract.</w:t>
      </w:r>
      <w:r>
        <w:rPr>
          <w:spacing w:val="-7"/>
          <w:sz w:val="24"/>
        </w:rPr>
        <w:t xml:space="preserve"> </w:t>
      </w:r>
      <w:r>
        <w:rPr>
          <w:spacing w:val="-4"/>
          <w:sz w:val="24"/>
        </w:rPr>
        <w:t>The</w:t>
      </w:r>
      <w:r>
        <w:rPr>
          <w:spacing w:val="-6"/>
          <w:sz w:val="24"/>
        </w:rPr>
        <w:t xml:space="preserve"> </w:t>
      </w:r>
      <w:r>
        <w:rPr>
          <w:spacing w:val="-4"/>
          <w:sz w:val="24"/>
        </w:rPr>
        <w:t>information</w:t>
      </w:r>
      <w:r>
        <w:rPr>
          <w:spacing w:val="-6"/>
          <w:sz w:val="24"/>
        </w:rPr>
        <w:t xml:space="preserve"> </w:t>
      </w:r>
      <w:r>
        <w:rPr>
          <w:spacing w:val="-4"/>
          <w:sz w:val="24"/>
        </w:rPr>
        <w:t>disclosed</w:t>
      </w:r>
      <w:r>
        <w:rPr>
          <w:spacing w:val="-7"/>
          <w:sz w:val="24"/>
        </w:rPr>
        <w:t xml:space="preserve"> </w:t>
      </w:r>
      <w:r>
        <w:rPr>
          <w:spacing w:val="-4"/>
          <w:sz w:val="24"/>
        </w:rPr>
        <w:t>must</w:t>
      </w:r>
      <w:r>
        <w:rPr>
          <w:spacing w:val="-8"/>
          <w:sz w:val="24"/>
        </w:rPr>
        <w:t xml:space="preserve"> </w:t>
      </w:r>
      <w:r>
        <w:rPr>
          <w:spacing w:val="-4"/>
          <w:sz w:val="24"/>
        </w:rPr>
        <w:t xml:space="preserve">include </w:t>
      </w:r>
      <w:r>
        <w:rPr>
          <w:sz w:val="24"/>
        </w:rPr>
        <w:t>at the name and address of the agent, representative, or commission</w:t>
      </w:r>
      <w:r>
        <w:rPr>
          <w:spacing w:val="-12"/>
          <w:sz w:val="24"/>
        </w:rPr>
        <w:t xml:space="preserve"> </w:t>
      </w:r>
      <w:r>
        <w:rPr>
          <w:sz w:val="24"/>
        </w:rPr>
        <w:t>agent,</w:t>
      </w:r>
      <w:r>
        <w:rPr>
          <w:spacing w:val="-12"/>
          <w:sz w:val="24"/>
        </w:rPr>
        <w:t xml:space="preserve"> </w:t>
      </w:r>
      <w:r>
        <w:rPr>
          <w:sz w:val="24"/>
        </w:rPr>
        <w:t>the</w:t>
      </w:r>
      <w:r>
        <w:rPr>
          <w:spacing w:val="-12"/>
          <w:sz w:val="24"/>
        </w:rPr>
        <w:t xml:space="preserve"> </w:t>
      </w:r>
      <w:r>
        <w:rPr>
          <w:sz w:val="24"/>
        </w:rPr>
        <w:t>amount</w:t>
      </w:r>
      <w:r>
        <w:rPr>
          <w:spacing w:val="-12"/>
          <w:sz w:val="24"/>
        </w:rPr>
        <w:t xml:space="preserve"> </w:t>
      </w:r>
      <w:r>
        <w:rPr>
          <w:sz w:val="24"/>
        </w:rPr>
        <w:t>and</w:t>
      </w:r>
      <w:r>
        <w:rPr>
          <w:spacing w:val="-12"/>
          <w:sz w:val="24"/>
        </w:rPr>
        <w:t xml:space="preserve"> </w:t>
      </w:r>
      <w:r>
        <w:rPr>
          <w:sz w:val="24"/>
        </w:rPr>
        <w:t>currency,</w:t>
      </w:r>
      <w:r>
        <w:rPr>
          <w:spacing w:val="-12"/>
          <w:sz w:val="24"/>
        </w:rPr>
        <w:t xml:space="preserve"> </w:t>
      </w:r>
      <w:r>
        <w:rPr>
          <w:sz w:val="24"/>
        </w:rPr>
        <w:t>and</w:t>
      </w:r>
      <w:r>
        <w:rPr>
          <w:spacing w:val="-12"/>
          <w:sz w:val="24"/>
        </w:rPr>
        <w:t xml:space="preserve"> </w:t>
      </w:r>
      <w:r>
        <w:rPr>
          <w:sz w:val="24"/>
        </w:rPr>
        <w:t>the</w:t>
      </w:r>
      <w:r>
        <w:rPr>
          <w:spacing w:val="-12"/>
          <w:sz w:val="24"/>
        </w:rPr>
        <w:t xml:space="preserve"> </w:t>
      </w:r>
      <w:r>
        <w:rPr>
          <w:sz w:val="24"/>
        </w:rPr>
        <w:t>purpose</w:t>
      </w:r>
      <w:r>
        <w:rPr>
          <w:spacing w:val="-12"/>
          <w:sz w:val="24"/>
        </w:rPr>
        <w:t xml:space="preserve"> </w:t>
      </w:r>
      <w:r>
        <w:rPr>
          <w:sz w:val="24"/>
        </w:rPr>
        <w:t>of the</w:t>
      </w:r>
      <w:r>
        <w:rPr>
          <w:spacing w:val="-9"/>
          <w:sz w:val="24"/>
        </w:rPr>
        <w:t xml:space="preserve"> </w:t>
      </w:r>
      <w:r>
        <w:rPr>
          <w:sz w:val="24"/>
        </w:rPr>
        <w:t>commission</w:t>
      </w:r>
      <w:r>
        <w:rPr>
          <w:spacing w:val="-9"/>
          <w:sz w:val="24"/>
        </w:rPr>
        <w:t xml:space="preserve"> </w:t>
      </w:r>
      <w:r>
        <w:rPr>
          <w:sz w:val="24"/>
        </w:rPr>
        <w:t>or</w:t>
      </w:r>
      <w:r>
        <w:rPr>
          <w:spacing w:val="-8"/>
          <w:sz w:val="24"/>
        </w:rPr>
        <w:t xml:space="preserve"> </w:t>
      </w:r>
      <w:r>
        <w:rPr>
          <w:sz w:val="24"/>
        </w:rPr>
        <w:t>fee.</w:t>
      </w:r>
      <w:r>
        <w:rPr>
          <w:spacing w:val="-9"/>
          <w:sz w:val="24"/>
        </w:rPr>
        <w:t xml:space="preserve"> </w:t>
      </w:r>
      <w:r>
        <w:rPr>
          <w:sz w:val="24"/>
        </w:rPr>
        <w:t>The</w:t>
      </w:r>
      <w:r>
        <w:rPr>
          <w:spacing w:val="-7"/>
          <w:sz w:val="24"/>
        </w:rPr>
        <w:t xml:space="preserve"> </w:t>
      </w:r>
      <w:r>
        <w:rPr>
          <w:sz w:val="24"/>
        </w:rPr>
        <w:t>information</w:t>
      </w:r>
      <w:r>
        <w:rPr>
          <w:spacing w:val="-9"/>
          <w:sz w:val="24"/>
        </w:rPr>
        <w:t xml:space="preserve"> </w:t>
      </w:r>
      <w:r>
        <w:rPr>
          <w:sz w:val="24"/>
        </w:rPr>
        <w:t>must</w:t>
      </w:r>
      <w:r>
        <w:rPr>
          <w:spacing w:val="-9"/>
          <w:sz w:val="24"/>
        </w:rPr>
        <w:t xml:space="preserve"> </w:t>
      </w:r>
      <w:r>
        <w:rPr>
          <w:sz w:val="24"/>
        </w:rPr>
        <w:t>be</w:t>
      </w:r>
      <w:r>
        <w:rPr>
          <w:spacing w:val="-9"/>
          <w:sz w:val="24"/>
        </w:rPr>
        <w:t xml:space="preserve"> </w:t>
      </w:r>
      <w:r>
        <w:rPr>
          <w:sz w:val="24"/>
        </w:rPr>
        <w:t>included</w:t>
      </w:r>
      <w:r>
        <w:rPr>
          <w:spacing w:val="-9"/>
          <w:sz w:val="24"/>
        </w:rPr>
        <w:t xml:space="preserve"> </w:t>
      </w:r>
      <w:r>
        <w:rPr>
          <w:sz w:val="24"/>
        </w:rPr>
        <w:t>in</w:t>
      </w:r>
      <w:r>
        <w:rPr>
          <w:spacing w:val="-7"/>
          <w:sz w:val="24"/>
        </w:rPr>
        <w:t xml:space="preserve"> </w:t>
      </w:r>
      <w:r>
        <w:rPr>
          <w:sz w:val="24"/>
        </w:rPr>
        <w:t xml:space="preserve">the Tender Submission </w:t>
      </w:r>
      <w:proofErr w:type="gramStart"/>
      <w:r>
        <w:rPr>
          <w:sz w:val="24"/>
        </w:rPr>
        <w:t>Sheet..</w:t>
      </w:r>
      <w:proofErr w:type="gramEnd"/>
    </w:p>
    <w:p w:rsidR="007B5449" w:rsidRDefault="00535BA8">
      <w:pPr>
        <w:pStyle w:val="ListParagraph"/>
        <w:numPr>
          <w:ilvl w:val="1"/>
          <w:numId w:val="58"/>
        </w:numPr>
        <w:tabs>
          <w:tab w:val="left" w:pos="3421"/>
          <w:tab w:val="left" w:pos="3426"/>
        </w:tabs>
        <w:spacing w:before="240"/>
        <w:ind w:left="3421" w:right="1309" w:hanging="451"/>
        <w:rPr>
          <w:sz w:val="24"/>
        </w:rPr>
      </w:pPr>
      <w:r>
        <w:rPr>
          <w:spacing w:val="-4"/>
          <w:sz w:val="24"/>
        </w:rPr>
        <w:t>Any</w:t>
      </w:r>
      <w:r>
        <w:rPr>
          <w:spacing w:val="-5"/>
          <w:sz w:val="24"/>
        </w:rPr>
        <w:t xml:space="preserve"> </w:t>
      </w:r>
      <w:r>
        <w:rPr>
          <w:spacing w:val="-4"/>
          <w:sz w:val="24"/>
        </w:rPr>
        <w:t>communications</w:t>
      </w:r>
      <w:r>
        <w:rPr>
          <w:spacing w:val="-8"/>
          <w:sz w:val="24"/>
        </w:rPr>
        <w:t xml:space="preserve"> </w:t>
      </w:r>
      <w:r>
        <w:rPr>
          <w:spacing w:val="-4"/>
          <w:sz w:val="24"/>
        </w:rPr>
        <w:t>between</w:t>
      </w:r>
      <w:r>
        <w:rPr>
          <w:spacing w:val="-6"/>
          <w:sz w:val="24"/>
        </w:rPr>
        <w:t xml:space="preserve"> </w:t>
      </w:r>
      <w:r>
        <w:rPr>
          <w:spacing w:val="-4"/>
          <w:sz w:val="24"/>
        </w:rPr>
        <w:t>the</w:t>
      </w:r>
      <w:r>
        <w:rPr>
          <w:spacing w:val="-9"/>
          <w:sz w:val="24"/>
        </w:rPr>
        <w:t xml:space="preserve"> </w:t>
      </w:r>
      <w:r>
        <w:rPr>
          <w:spacing w:val="-4"/>
          <w:sz w:val="24"/>
        </w:rPr>
        <w:t>Tenderer</w:t>
      </w:r>
      <w:r>
        <w:rPr>
          <w:spacing w:val="-8"/>
          <w:sz w:val="24"/>
        </w:rPr>
        <w:t xml:space="preserve"> </w:t>
      </w:r>
      <w:r>
        <w:rPr>
          <w:spacing w:val="-4"/>
          <w:sz w:val="24"/>
        </w:rPr>
        <w:t>and</w:t>
      </w:r>
      <w:r>
        <w:rPr>
          <w:spacing w:val="-9"/>
          <w:sz w:val="24"/>
        </w:rPr>
        <w:t xml:space="preserve"> </w:t>
      </w:r>
      <w:r>
        <w:rPr>
          <w:spacing w:val="-4"/>
          <w:sz w:val="24"/>
        </w:rPr>
        <w:t>the</w:t>
      </w:r>
      <w:r>
        <w:rPr>
          <w:spacing w:val="-9"/>
          <w:sz w:val="24"/>
        </w:rPr>
        <w:t xml:space="preserve"> </w:t>
      </w:r>
      <w:r>
        <w:rPr>
          <w:spacing w:val="-4"/>
          <w:sz w:val="24"/>
        </w:rPr>
        <w:t>Purchaser</w:t>
      </w:r>
      <w:r>
        <w:rPr>
          <w:spacing w:val="-8"/>
          <w:sz w:val="24"/>
        </w:rPr>
        <w:t xml:space="preserve"> </w:t>
      </w:r>
      <w:r>
        <w:rPr>
          <w:spacing w:val="-4"/>
          <w:sz w:val="24"/>
        </w:rPr>
        <w:t xml:space="preserve">related </w:t>
      </w:r>
      <w:r>
        <w:rPr>
          <w:sz w:val="24"/>
        </w:rPr>
        <w:t>to</w:t>
      </w:r>
      <w:r>
        <w:rPr>
          <w:spacing w:val="-12"/>
          <w:sz w:val="24"/>
        </w:rPr>
        <w:t xml:space="preserve"> </w:t>
      </w:r>
      <w:r>
        <w:rPr>
          <w:sz w:val="24"/>
        </w:rPr>
        <w:t>matters</w:t>
      </w:r>
      <w:r>
        <w:rPr>
          <w:spacing w:val="-12"/>
          <w:sz w:val="24"/>
        </w:rPr>
        <w:t xml:space="preserve"> </w:t>
      </w:r>
      <w:r>
        <w:rPr>
          <w:sz w:val="24"/>
        </w:rPr>
        <w:t>of</w:t>
      </w:r>
      <w:r>
        <w:rPr>
          <w:spacing w:val="-12"/>
          <w:sz w:val="24"/>
        </w:rPr>
        <w:t xml:space="preserve"> </w:t>
      </w:r>
      <w:r>
        <w:rPr>
          <w:sz w:val="24"/>
        </w:rPr>
        <w:t>alleged</w:t>
      </w:r>
      <w:r>
        <w:rPr>
          <w:spacing w:val="-12"/>
          <w:sz w:val="24"/>
        </w:rPr>
        <w:t xml:space="preserve"> </w:t>
      </w:r>
      <w:r>
        <w:rPr>
          <w:sz w:val="24"/>
        </w:rPr>
        <w:t>fraud</w:t>
      </w:r>
      <w:r>
        <w:rPr>
          <w:spacing w:val="-12"/>
          <w:sz w:val="24"/>
        </w:rPr>
        <w:t xml:space="preserve"> </w:t>
      </w:r>
      <w:r>
        <w:rPr>
          <w:sz w:val="24"/>
        </w:rPr>
        <w:t>or</w:t>
      </w:r>
      <w:r>
        <w:rPr>
          <w:spacing w:val="-12"/>
          <w:sz w:val="24"/>
        </w:rPr>
        <w:t xml:space="preserve"> </w:t>
      </w:r>
      <w:r>
        <w:rPr>
          <w:sz w:val="24"/>
        </w:rPr>
        <w:t>corruption</w:t>
      </w:r>
      <w:r>
        <w:rPr>
          <w:spacing w:val="-12"/>
          <w:sz w:val="24"/>
        </w:rPr>
        <w:t xml:space="preserve"> </w:t>
      </w:r>
      <w:r>
        <w:rPr>
          <w:sz w:val="24"/>
        </w:rPr>
        <w:t>must</w:t>
      </w:r>
      <w:r>
        <w:rPr>
          <w:spacing w:val="-12"/>
          <w:sz w:val="24"/>
        </w:rPr>
        <w:t xml:space="preserve"> </w:t>
      </w:r>
      <w:r>
        <w:rPr>
          <w:sz w:val="24"/>
        </w:rPr>
        <w:t>be</w:t>
      </w:r>
      <w:r>
        <w:rPr>
          <w:spacing w:val="-12"/>
          <w:sz w:val="24"/>
        </w:rPr>
        <w:t xml:space="preserve"> </w:t>
      </w:r>
      <w:r>
        <w:rPr>
          <w:sz w:val="24"/>
        </w:rPr>
        <w:t>made</w:t>
      </w:r>
      <w:r>
        <w:rPr>
          <w:spacing w:val="-11"/>
          <w:sz w:val="24"/>
        </w:rPr>
        <w:t xml:space="preserve"> </w:t>
      </w:r>
      <w:r>
        <w:rPr>
          <w:sz w:val="24"/>
        </w:rPr>
        <w:t>in</w:t>
      </w:r>
      <w:r>
        <w:rPr>
          <w:spacing w:val="-12"/>
          <w:sz w:val="24"/>
        </w:rPr>
        <w:t xml:space="preserve"> </w:t>
      </w:r>
      <w:r>
        <w:rPr>
          <w:sz w:val="24"/>
        </w:rPr>
        <w:t>writing</w:t>
      </w:r>
    </w:p>
    <w:p w:rsidR="007B5449" w:rsidRDefault="007B5449">
      <w:pPr>
        <w:pStyle w:val="ListParagraph"/>
        <w:rPr>
          <w:sz w:val="24"/>
        </w:rPr>
        <w:sectPr w:rsidR="007B5449">
          <w:pgSz w:w="12240" w:h="15840"/>
          <w:pgMar w:top="1340" w:right="0" w:bottom="280" w:left="1080" w:header="728" w:footer="0" w:gutter="0"/>
          <w:cols w:space="720"/>
        </w:sectPr>
      </w:pPr>
    </w:p>
    <w:p w:rsidR="007B5449" w:rsidRDefault="00535BA8">
      <w:pPr>
        <w:pStyle w:val="ListParagraph"/>
        <w:numPr>
          <w:ilvl w:val="0"/>
          <w:numId w:val="59"/>
        </w:numPr>
        <w:tabs>
          <w:tab w:val="left" w:pos="4134"/>
        </w:tabs>
        <w:spacing w:before="100"/>
        <w:ind w:left="4134" w:hanging="353"/>
        <w:jc w:val="left"/>
        <w:rPr>
          <w:sz w:val="24"/>
        </w:rPr>
      </w:pPr>
      <w:bookmarkStart w:id="48" w:name="_bookmark47"/>
      <w:bookmarkEnd w:id="48"/>
      <w:r>
        <w:rPr>
          <w:sz w:val="24"/>
        </w:rPr>
        <w:lastRenderedPageBreak/>
        <w:t>Tender</w:t>
      </w:r>
      <w:r>
        <w:rPr>
          <w:spacing w:val="-3"/>
          <w:sz w:val="24"/>
        </w:rPr>
        <w:t xml:space="preserve"> </w:t>
      </w:r>
      <w:r>
        <w:rPr>
          <w:spacing w:val="-4"/>
          <w:sz w:val="24"/>
        </w:rPr>
        <w:t>Data</w:t>
      </w:r>
    </w:p>
    <w:p w:rsidR="007B5449" w:rsidRDefault="007B5449">
      <w:pPr>
        <w:pStyle w:val="BodyText"/>
      </w:pPr>
    </w:p>
    <w:p w:rsidR="007B5449" w:rsidRDefault="00535BA8">
      <w:pPr>
        <w:ind w:left="2700"/>
        <w:rPr>
          <w:b/>
          <w:sz w:val="24"/>
        </w:rPr>
      </w:pPr>
      <w:r>
        <w:rPr>
          <w:b/>
          <w:sz w:val="24"/>
        </w:rPr>
        <w:t>Instructions</w:t>
      </w:r>
      <w:r>
        <w:rPr>
          <w:b/>
          <w:spacing w:val="-4"/>
          <w:sz w:val="24"/>
        </w:rPr>
        <w:t xml:space="preserve"> </w:t>
      </w:r>
      <w:r>
        <w:rPr>
          <w:b/>
          <w:sz w:val="24"/>
        </w:rPr>
        <w:t>to</w:t>
      </w:r>
      <w:r>
        <w:rPr>
          <w:b/>
          <w:spacing w:val="-3"/>
          <w:sz w:val="24"/>
        </w:rPr>
        <w:t xml:space="preserve"> </w:t>
      </w:r>
      <w:r>
        <w:rPr>
          <w:b/>
          <w:sz w:val="24"/>
        </w:rPr>
        <w:t>Tenderers</w:t>
      </w:r>
      <w:r>
        <w:rPr>
          <w:b/>
          <w:spacing w:val="-3"/>
          <w:sz w:val="24"/>
        </w:rPr>
        <w:t xml:space="preserve"> </w:t>
      </w:r>
      <w:r>
        <w:rPr>
          <w:b/>
          <w:sz w:val="24"/>
        </w:rPr>
        <w:t>Clause</w:t>
      </w:r>
      <w:r>
        <w:rPr>
          <w:b/>
          <w:spacing w:val="-3"/>
          <w:sz w:val="24"/>
        </w:rPr>
        <w:t xml:space="preserve"> </w:t>
      </w:r>
      <w:r>
        <w:rPr>
          <w:b/>
          <w:spacing w:val="-2"/>
          <w:sz w:val="24"/>
        </w:rPr>
        <w:t>Reference</w:t>
      </w:r>
    </w:p>
    <w:p w:rsidR="007B5449" w:rsidRDefault="007B5449">
      <w:pPr>
        <w:pStyle w:val="BodyText"/>
        <w:spacing w:before="41"/>
        <w:rPr>
          <w:b/>
          <w:sz w:val="2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4"/>
        <w:gridCol w:w="6987"/>
      </w:tblGrid>
      <w:tr w:rsidR="007B5449">
        <w:trPr>
          <w:trHeight w:val="552"/>
        </w:trPr>
        <w:tc>
          <w:tcPr>
            <w:tcW w:w="2174" w:type="dxa"/>
            <w:tcBorders>
              <w:top w:val="nil"/>
              <w:left w:val="nil"/>
            </w:tcBorders>
          </w:tcPr>
          <w:p w:rsidR="007B5449" w:rsidRDefault="00535BA8">
            <w:pPr>
              <w:pStyle w:val="TableParagraph"/>
              <w:ind w:left="121"/>
              <w:rPr>
                <w:b/>
                <w:sz w:val="24"/>
              </w:rPr>
            </w:pPr>
            <w:r>
              <w:rPr>
                <w:b/>
                <w:spacing w:val="-2"/>
                <w:sz w:val="24"/>
              </w:rPr>
              <w:t>(2.1)</w:t>
            </w:r>
          </w:p>
        </w:tc>
        <w:tc>
          <w:tcPr>
            <w:tcW w:w="6987" w:type="dxa"/>
            <w:tcBorders>
              <w:top w:val="nil"/>
              <w:right w:val="nil"/>
            </w:tcBorders>
          </w:tcPr>
          <w:p w:rsidR="007B5449" w:rsidRDefault="00535BA8">
            <w:pPr>
              <w:pStyle w:val="TableParagraph"/>
              <w:ind w:left="103"/>
              <w:rPr>
                <w:b/>
                <w:sz w:val="18"/>
              </w:rPr>
            </w:pPr>
            <w:r>
              <w:rPr>
                <w:sz w:val="24"/>
              </w:rPr>
              <w:t>The</w:t>
            </w:r>
            <w:r>
              <w:rPr>
                <w:spacing w:val="-6"/>
                <w:sz w:val="24"/>
              </w:rPr>
              <w:t xml:space="preserve"> </w:t>
            </w:r>
            <w:r>
              <w:rPr>
                <w:sz w:val="24"/>
              </w:rPr>
              <w:t>Employer</w:t>
            </w:r>
            <w:r>
              <w:rPr>
                <w:spacing w:val="-3"/>
                <w:sz w:val="24"/>
              </w:rPr>
              <w:t xml:space="preserve"> </w:t>
            </w:r>
            <w:r>
              <w:rPr>
                <w:sz w:val="24"/>
              </w:rPr>
              <w:t>is</w:t>
            </w:r>
            <w:r>
              <w:rPr>
                <w:spacing w:val="-3"/>
                <w:sz w:val="24"/>
              </w:rPr>
              <w:t xml:space="preserve"> </w:t>
            </w:r>
            <w:r>
              <w:rPr>
                <w:b/>
                <w:sz w:val="18"/>
              </w:rPr>
              <w:t>AFADZATO</w:t>
            </w:r>
            <w:r>
              <w:rPr>
                <w:b/>
                <w:spacing w:val="-3"/>
                <w:sz w:val="18"/>
              </w:rPr>
              <w:t xml:space="preserve"> </w:t>
            </w:r>
            <w:r>
              <w:rPr>
                <w:b/>
                <w:sz w:val="18"/>
              </w:rPr>
              <w:t>SOUTH</w:t>
            </w:r>
            <w:r>
              <w:rPr>
                <w:b/>
                <w:spacing w:val="-2"/>
                <w:sz w:val="18"/>
              </w:rPr>
              <w:t xml:space="preserve"> </w:t>
            </w:r>
            <w:r>
              <w:rPr>
                <w:b/>
                <w:sz w:val="18"/>
              </w:rPr>
              <w:t>DISTRICT</w:t>
            </w:r>
            <w:r>
              <w:rPr>
                <w:b/>
                <w:spacing w:val="-3"/>
                <w:sz w:val="18"/>
              </w:rPr>
              <w:t xml:space="preserve"> </w:t>
            </w:r>
            <w:r>
              <w:rPr>
                <w:b/>
                <w:sz w:val="18"/>
              </w:rPr>
              <w:t>ASSEMBLY,</w:t>
            </w:r>
            <w:r>
              <w:rPr>
                <w:b/>
                <w:spacing w:val="-1"/>
                <w:sz w:val="18"/>
              </w:rPr>
              <w:t xml:space="preserve"> </w:t>
            </w:r>
            <w:r>
              <w:rPr>
                <w:b/>
                <w:sz w:val="18"/>
              </w:rPr>
              <w:t>VE-</w:t>
            </w:r>
            <w:r>
              <w:rPr>
                <w:b/>
                <w:spacing w:val="-2"/>
                <w:sz w:val="18"/>
              </w:rPr>
              <w:t>GOLOKUATI</w:t>
            </w:r>
          </w:p>
        </w:tc>
      </w:tr>
      <w:tr w:rsidR="007B5449">
        <w:trPr>
          <w:trHeight w:val="275"/>
        </w:trPr>
        <w:tc>
          <w:tcPr>
            <w:tcW w:w="2174" w:type="dxa"/>
            <w:tcBorders>
              <w:left w:val="nil"/>
            </w:tcBorders>
          </w:tcPr>
          <w:p w:rsidR="007B5449" w:rsidRDefault="007B5449">
            <w:pPr>
              <w:pStyle w:val="TableParagraph"/>
              <w:rPr>
                <w:sz w:val="20"/>
              </w:rPr>
            </w:pPr>
          </w:p>
        </w:tc>
        <w:tc>
          <w:tcPr>
            <w:tcW w:w="6987" w:type="dxa"/>
            <w:tcBorders>
              <w:right w:val="nil"/>
            </w:tcBorders>
          </w:tcPr>
          <w:p w:rsidR="007B5449" w:rsidRDefault="007B5449">
            <w:pPr>
              <w:pStyle w:val="TableParagraph"/>
              <w:rPr>
                <w:sz w:val="20"/>
              </w:rPr>
            </w:pPr>
          </w:p>
        </w:tc>
      </w:tr>
      <w:tr w:rsidR="007B5449">
        <w:trPr>
          <w:trHeight w:val="552"/>
        </w:trPr>
        <w:tc>
          <w:tcPr>
            <w:tcW w:w="2174" w:type="dxa"/>
            <w:tcBorders>
              <w:left w:val="nil"/>
            </w:tcBorders>
          </w:tcPr>
          <w:p w:rsidR="007B5449" w:rsidRDefault="00535BA8">
            <w:pPr>
              <w:pStyle w:val="TableParagraph"/>
              <w:ind w:left="121"/>
              <w:rPr>
                <w:b/>
                <w:sz w:val="24"/>
              </w:rPr>
            </w:pPr>
            <w:r>
              <w:rPr>
                <w:b/>
                <w:spacing w:val="-2"/>
                <w:sz w:val="24"/>
              </w:rPr>
              <w:t>(2.1)</w:t>
            </w:r>
          </w:p>
        </w:tc>
        <w:tc>
          <w:tcPr>
            <w:tcW w:w="6987" w:type="dxa"/>
            <w:tcBorders>
              <w:right w:val="nil"/>
            </w:tcBorders>
          </w:tcPr>
          <w:p w:rsidR="007B5449" w:rsidRDefault="00535BA8">
            <w:pPr>
              <w:pStyle w:val="TableParagraph"/>
              <w:spacing w:line="270" w:lineRule="atLeast"/>
              <w:ind w:left="103"/>
              <w:rPr>
                <w:b/>
                <w:sz w:val="24"/>
              </w:rPr>
            </w:pPr>
            <w:r>
              <w:rPr>
                <w:sz w:val="24"/>
              </w:rPr>
              <w:t>The Project is</w:t>
            </w:r>
            <w:r>
              <w:rPr>
                <w:b/>
                <w:sz w:val="24"/>
              </w:rPr>
              <w:t xml:space="preserve">: Construction and Mechanization of 11No. Borehole Water within </w:t>
            </w:r>
            <w:proofErr w:type="spellStart"/>
            <w:r>
              <w:rPr>
                <w:b/>
                <w:sz w:val="24"/>
              </w:rPr>
              <w:t>Logba</w:t>
            </w:r>
            <w:proofErr w:type="spellEnd"/>
            <w:r>
              <w:rPr>
                <w:b/>
                <w:sz w:val="24"/>
              </w:rPr>
              <w:t xml:space="preserve">, </w:t>
            </w:r>
            <w:proofErr w:type="spellStart"/>
            <w:r>
              <w:rPr>
                <w:b/>
                <w:sz w:val="24"/>
              </w:rPr>
              <w:t>Tafi</w:t>
            </w:r>
            <w:proofErr w:type="spellEnd"/>
            <w:r>
              <w:rPr>
                <w:b/>
                <w:sz w:val="24"/>
              </w:rPr>
              <w:t xml:space="preserve"> and </w:t>
            </w:r>
            <w:proofErr w:type="spellStart"/>
            <w:r>
              <w:rPr>
                <w:b/>
                <w:sz w:val="24"/>
              </w:rPr>
              <w:t>Nyagbo</w:t>
            </w:r>
            <w:proofErr w:type="spellEnd"/>
            <w:r>
              <w:rPr>
                <w:b/>
                <w:sz w:val="24"/>
              </w:rPr>
              <w:t xml:space="preserve"> Area Councils</w:t>
            </w:r>
          </w:p>
        </w:tc>
      </w:tr>
      <w:tr w:rsidR="007B5449">
        <w:trPr>
          <w:trHeight w:val="2208"/>
        </w:trPr>
        <w:tc>
          <w:tcPr>
            <w:tcW w:w="2174" w:type="dxa"/>
            <w:tcBorders>
              <w:left w:val="nil"/>
            </w:tcBorders>
          </w:tcPr>
          <w:p w:rsidR="007B5449" w:rsidRDefault="00535BA8">
            <w:pPr>
              <w:pStyle w:val="TableParagraph"/>
              <w:ind w:left="121"/>
              <w:rPr>
                <w:b/>
                <w:sz w:val="24"/>
              </w:rPr>
            </w:pPr>
            <w:r>
              <w:rPr>
                <w:b/>
                <w:spacing w:val="-2"/>
                <w:sz w:val="24"/>
              </w:rPr>
              <w:t>(4.3)</w:t>
            </w:r>
          </w:p>
        </w:tc>
        <w:tc>
          <w:tcPr>
            <w:tcW w:w="6987" w:type="dxa"/>
            <w:tcBorders>
              <w:right w:val="nil"/>
            </w:tcBorders>
          </w:tcPr>
          <w:p w:rsidR="007B5449" w:rsidRDefault="00535BA8">
            <w:pPr>
              <w:pStyle w:val="TableParagraph"/>
              <w:ind w:left="103" w:right="219"/>
              <w:rPr>
                <w:sz w:val="24"/>
              </w:rPr>
            </w:pPr>
            <w:r>
              <w:rPr>
                <w:sz w:val="24"/>
              </w:rPr>
              <w:t>The</w:t>
            </w:r>
            <w:r>
              <w:rPr>
                <w:spacing w:val="-7"/>
                <w:sz w:val="24"/>
              </w:rPr>
              <w:t xml:space="preserve"> </w:t>
            </w:r>
            <w:r>
              <w:rPr>
                <w:sz w:val="24"/>
              </w:rPr>
              <w:t>information</w:t>
            </w:r>
            <w:r>
              <w:rPr>
                <w:spacing w:val="-5"/>
                <w:sz w:val="24"/>
              </w:rPr>
              <w:t xml:space="preserve"> </w:t>
            </w:r>
            <w:r>
              <w:rPr>
                <w:sz w:val="24"/>
              </w:rPr>
              <w:t>required</w:t>
            </w:r>
            <w:r>
              <w:rPr>
                <w:spacing w:val="-5"/>
                <w:sz w:val="24"/>
              </w:rPr>
              <w:t xml:space="preserve"> </w:t>
            </w:r>
            <w:r>
              <w:rPr>
                <w:sz w:val="24"/>
              </w:rPr>
              <w:t>from</w:t>
            </w:r>
            <w:r>
              <w:rPr>
                <w:spacing w:val="-6"/>
                <w:sz w:val="24"/>
              </w:rPr>
              <w:t xml:space="preserve"> </w:t>
            </w:r>
            <w:r>
              <w:rPr>
                <w:sz w:val="24"/>
              </w:rPr>
              <w:t>Tenderers</w:t>
            </w:r>
            <w:r>
              <w:rPr>
                <w:spacing w:val="-3"/>
                <w:sz w:val="24"/>
              </w:rPr>
              <w:t xml:space="preserve"> </w:t>
            </w:r>
            <w:r>
              <w:rPr>
                <w:sz w:val="24"/>
              </w:rPr>
              <w:t>in</w:t>
            </w:r>
            <w:r>
              <w:rPr>
                <w:spacing w:val="-5"/>
                <w:sz w:val="24"/>
              </w:rPr>
              <w:t xml:space="preserve"> </w:t>
            </w:r>
            <w:r>
              <w:rPr>
                <w:sz w:val="24"/>
              </w:rPr>
              <w:t>Sub-Clause</w:t>
            </w:r>
            <w:r>
              <w:rPr>
                <w:spacing w:val="-5"/>
                <w:sz w:val="24"/>
              </w:rPr>
              <w:t xml:space="preserve"> </w:t>
            </w:r>
            <w:r>
              <w:rPr>
                <w:sz w:val="24"/>
              </w:rPr>
              <w:t>4.3</w:t>
            </w:r>
            <w:r>
              <w:rPr>
                <w:spacing w:val="-5"/>
                <w:sz w:val="24"/>
              </w:rPr>
              <w:t xml:space="preserve"> </w:t>
            </w:r>
            <w:r>
              <w:rPr>
                <w:sz w:val="24"/>
              </w:rPr>
              <w:t>is modified as follows:</w:t>
            </w:r>
          </w:p>
          <w:p w:rsidR="007B5449" w:rsidRDefault="00535BA8">
            <w:pPr>
              <w:pStyle w:val="TableParagraph"/>
              <w:numPr>
                <w:ilvl w:val="0"/>
                <w:numId w:val="52"/>
              </w:numPr>
              <w:tabs>
                <w:tab w:val="left" w:pos="822"/>
              </w:tabs>
              <w:ind w:left="822" w:hanging="359"/>
              <w:rPr>
                <w:b/>
                <w:sz w:val="24"/>
              </w:rPr>
            </w:pPr>
            <w:r>
              <w:rPr>
                <w:b/>
                <w:sz w:val="24"/>
              </w:rPr>
              <w:t>Current</w:t>
            </w:r>
            <w:r>
              <w:rPr>
                <w:b/>
                <w:spacing w:val="-4"/>
                <w:sz w:val="24"/>
              </w:rPr>
              <w:t xml:space="preserve"> </w:t>
            </w:r>
            <w:proofErr w:type="spellStart"/>
            <w:r>
              <w:rPr>
                <w:b/>
                <w:sz w:val="24"/>
              </w:rPr>
              <w:t>Labour</w:t>
            </w:r>
            <w:proofErr w:type="spellEnd"/>
            <w:r>
              <w:rPr>
                <w:b/>
                <w:spacing w:val="-3"/>
                <w:sz w:val="24"/>
              </w:rPr>
              <w:t xml:space="preserve"> </w:t>
            </w:r>
            <w:r>
              <w:rPr>
                <w:b/>
                <w:spacing w:val="-2"/>
                <w:sz w:val="24"/>
              </w:rPr>
              <w:t>Certificate</w:t>
            </w:r>
          </w:p>
          <w:p w:rsidR="007B5449" w:rsidRDefault="00535BA8">
            <w:pPr>
              <w:pStyle w:val="TableParagraph"/>
              <w:numPr>
                <w:ilvl w:val="0"/>
                <w:numId w:val="52"/>
              </w:numPr>
              <w:tabs>
                <w:tab w:val="left" w:pos="822"/>
              </w:tabs>
              <w:ind w:left="822" w:hanging="359"/>
              <w:rPr>
                <w:b/>
                <w:sz w:val="24"/>
              </w:rPr>
            </w:pPr>
            <w:r>
              <w:rPr>
                <w:b/>
                <w:sz w:val="24"/>
              </w:rPr>
              <w:t>Current</w:t>
            </w:r>
            <w:r>
              <w:rPr>
                <w:b/>
                <w:spacing w:val="-2"/>
                <w:sz w:val="24"/>
              </w:rPr>
              <w:t xml:space="preserve"> </w:t>
            </w:r>
            <w:r>
              <w:rPr>
                <w:b/>
                <w:sz w:val="24"/>
              </w:rPr>
              <w:t>Tax</w:t>
            </w:r>
            <w:r>
              <w:rPr>
                <w:b/>
                <w:spacing w:val="-2"/>
                <w:sz w:val="24"/>
              </w:rPr>
              <w:t xml:space="preserve"> </w:t>
            </w:r>
            <w:r>
              <w:rPr>
                <w:b/>
                <w:sz w:val="24"/>
              </w:rPr>
              <w:t>Clearance</w:t>
            </w:r>
            <w:r>
              <w:rPr>
                <w:b/>
                <w:spacing w:val="-1"/>
                <w:sz w:val="24"/>
              </w:rPr>
              <w:t xml:space="preserve"> </w:t>
            </w:r>
            <w:r>
              <w:rPr>
                <w:b/>
                <w:spacing w:val="-2"/>
                <w:sz w:val="24"/>
              </w:rPr>
              <w:t>Certificate</w:t>
            </w:r>
          </w:p>
          <w:p w:rsidR="007B5449" w:rsidRDefault="00535BA8">
            <w:pPr>
              <w:pStyle w:val="TableParagraph"/>
              <w:numPr>
                <w:ilvl w:val="0"/>
                <w:numId w:val="52"/>
              </w:numPr>
              <w:tabs>
                <w:tab w:val="left" w:pos="823"/>
              </w:tabs>
              <w:ind w:right="621"/>
              <w:rPr>
                <w:b/>
                <w:sz w:val="24"/>
              </w:rPr>
            </w:pPr>
            <w:r>
              <w:rPr>
                <w:b/>
                <w:sz w:val="24"/>
              </w:rPr>
              <w:t>Current</w:t>
            </w:r>
            <w:r>
              <w:rPr>
                <w:b/>
                <w:spacing w:val="-5"/>
                <w:sz w:val="24"/>
              </w:rPr>
              <w:t xml:space="preserve"> </w:t>
            </w:r>
            <w:r>
              <w:rPr>
                <w:b/>
                <w:sz w:val="24"/>
              </w:rPr>
              <w:t>Social</w:t>
            </w:r>
            <w:r>
              <w:rPr>
                <w:b/>
                <w:spacing w:val="-8"/>
                <w:sz w:val="24"/>
              </w:rPr>
              <w:t xml:space="preserve"> </w:t>
            </w:r>
            <w:r>
              <w:rPr>
                <w:b/>
                <w:sz w:val="24"/>
              </w:rPr>
              <w:t>Security</w:t>
            </w:r>
            <w:r>
              <w:rPr>
                <w:b/>
                <w:spacing w:val="-6"/>
                <w:sz w:val="24"/>
              </w:rPr>
              <w:t xml:space="preserve"> </w:t>
            </w:r>
            <w:r>
              <w:rPr>
                <w:b/>
                <w:sz w:val="24"/>
              </w:rPr>
              <w:t>and</w:t>
            </w:r>
            <w:r>
              <w:rPr>
                <w:b/>
                <w:spacing w:val="-6"/>
                <w:sz w:val="24"/>
              </w:rPr>
              <w:t xml:space="preserve"> </w:t>
            </w:r>
            <w:r>
              <w:rPr>
                <w:b/>
                <w:sz w:val="24"/>
              </w:rPr>
              <w:t>National</w:t>
            </w:r>
            <w:r>
              <w:rPr>
                <w:b/>
                <w:spacing w:val="-6"/>
                <w:sz w:val="24"/>
              </w:rPr>
              <w:t xml:space="preserve"> </w:t>
            </w:r>
            <w:r>
              <w:rPr>
                <w:b/>
                <w:sz w:val="24"/>
              </w:rPr>
              <w:t>Insurance</w:t>
            </w:r>
            <w:r>
              <w:rPr>
                <w:b/>
                <w:spacing w:val="-8"/>
                <w:sz w:val="24"/>
              </w:rPr>
              <w:t xml:space="preserve"> </w:t>
            </w:r>
            <w:r>
              <w:rPr>
                <w:b/>
                <w:sz w:val="24"/>
              </w:rPr>
              <w:t>Trust (SSNIT) Certificate</w:t>
            </w:r>
          </w:p>
          <w:p w:rsidR="007B5449" w:rsidRDefault="00535BA8">
            <w:pPr>
              <w:pStyle w:val="TableParagraph"/>
              <w:numPr>
                <w:ilvl w:val="0"/>
                <w:numId w:val="52"/>
              </w:numPr>
              <w:tabs>
                <w:tab w:val="left" w:pos="816"/>
              </w:tabs>
              <w:ind w:left="816" w:hanging="353"/>
              <w:rPr>
                <w:b/>
                <w:sz w:val="24"/>
              </w:rPr>
            </w:pPr>
            <w:r>
              <w:rPr>
                <w:b/>
                <w:sz w:val="24"/>
              </w:rPr>
              <w:t>Valid</w:t>
            </w:r>
            <w:r>
              <w:rPr>
                <w:b/>
                <w:spacing w:val="-4"/>
                <w:sz w:val="24"/>
              </w:rPr>
              <w:t xml:space="preserve"> </w:t>
            </w:r>
            <w:r>
              <w:rPr>
                <w:b/>
                <w:sz w:val="24"/>
              </w:rPr>
              <w:t>Ministry</w:t>
            </w:r>
            <w:r>
              <w:rPr>
                <w:b/>
                <w:spacing w:val="-3"/>
                <w:sz w:val="24"/>
              </w:rPr>
              <w:t xml:space="preserve"> </w:t>
            </w:r>
            <w:r>
              <w:rPr>
                <w:b/>
                <w:sz w:val="24"/>
              </w:rPr>
              <w:t>of</w:t>
            </w:r>
            <w:r>
              <w:rPr>
                <w:b/>
                <w:spacing w:val="-2"/>
                <w:sz w:val="24"/>
              </w:rPr>
              <w:t xml:space="preserve"> </w:t>
            </w:r>
            <w:r>
              <w:rPr>
                <w:b/>
                <w:sz w:val="24"/>
              </w:rPr>
              <w:t>Works</w:t>
            </w:r>
            <w:r>
              <w:rPr>
                <w:b/>
                <w:spacing w:val="-3"/>
                <w:sz w:val="24"/>
              </w:rPr>
              <w:t xml:space="preserve"> </w:t>
            </w:r>
            <w:r>
              <w:rPr>
                <w:b/>
                <w:sz w:val="24"/>
              </w:rPr>
              <w:t>and</w:t>
            </w:r>
            <w:r>
              <w:rPr>
                <w:b/>
                <w:spacing w:val="-2"/>
                <w:sz w:val="24"/>
              </w:rPr>
              <w:t xml:space="preserve"> </w:t>
            </w:r>
            <w:r>
              <w:rPr>
                <w:b/>
                <w:sz w:val="24"/>
              </w:rPr>
              <w:t>Housing</w:t>
            </w:r>
            <w:r>
              <w:rPr>
                <w:b/>
                <w:spacing w:val="-3"/>
                <w:sz w:val="24"/>
              </w:rPr>
              <w:t xml:space="preserve"> </w:t>
            </w:r>
            <w:r>
              <w:rPr>
                <w:b/>
                <w:sz w:val="24"/>
              </w:rPr>
              <w:t>Classification</w:t>
            </w:r>
            <w:r>
              <w:rPr>
                <w:b/>
                <w:spacing w:val="-3"/>
                <w:sz w:val="24"/>
              </w:rPr>
              <w:t xml:space="preserve"> </w:t>
            </w:r>
            <w:r>
              <w:rPr>
                <w:b/>
                <w:spacing w:val="-2"/>
                <w:sz w:val="24"/>
              </w:rPr>
              <w:t>Cert.</w:t>
            </w:r>
          </w:p>
        </w:tc>
      </w:tr>
      <w:tr w:rsidR="007B5449">
        <w:trPr>
          <w:trHeight w:val="828"/>
        </w:trPr>
        <w:tc>
          <w:tcPr>
            <w:tcW w:w="2174" w:type="dxa"/>
            <w:tcBorders>
              <w:left w:val="nil"/>
            </w:tcBorders>
          </w:tcPr>
          <w:p w:rsidR="007B5449" w:rsidRDefault="00535BA8">
            <w:pPr>
              <w:pStyle w:val="TableParagraph"/>
              <w:ind w:left="121"/>
              <w:rPr>
                <w:b/>
                <w:sz w:val="24"/>
              </w:rPr>
            </w:pPr>
            <w:r>
              <w:rPr>
                <w:b/>
                <w:spacing w:val="-2"/>
                <w:sz w:val="24"/>
              </w:rPr>
              <w:t>(4.4)</w:t>
            </w:r>
          </w:p>
        </w:tc>
        <w:tc>
          <w:tcPr>
            <w:tcW w:w="6987" w:type="dxa"/>
            <w:tcBorders>
              <w:right w:val="nil"/>
            </w:tcBorders>
          </w:tcPr>
          <w:p w:rsidR="007B5449" w:rsidRDefault="00535BA8">
            <w:pPr>
              <w:pStyle w:val="TableParagraph"/>
              <w:ind w:left="103"/>
              <w:rPr>
                <w:b/>
                <w:sz w:val="24"/>
              </w:rPr>
            </w:pPr>
            <w:r>
              <w:rPr>
                <w:sz w:val="24"/>
              </w:rPr>
              <w:t xml:space="preserve">The qualification data required from Tenderers in Sub-Clause 4.4 are modified as follows: </w:t>
            </w:r>
            <w:r>
              <w:rPr>
                <w:b/>
                <w:sz w:val="24"/>
              </w:rPr>
              <w:t>None</w:t>
            </w:r>
          </w:p>
        </w:tc>
      </w:tr>
      <w:tr w:rsidR="007B5449">
        <w:trPr>
          <w:trHeight w:val="2207"/>
        </w:trPr>
        <w:tc>
          <w:tcPr>
            <w:tcW w:w="2174" w:type="dxa"/>
            <w:tcBorders>
              <w:left w:val="nil"/>
            </w:tcBorders>
          </w:tcPr>
          <w:p w:rsidR="007B5449" w:rsidRDefault="00535BA8">
            <w:pPr>
              <w:pStyle w:val="TableParagraph"/>
              <w:ind w:left="121"/>
              <w:rPr>
                <w:b/>
                <w:sz w:val="24"/>
              </w:rPr>
            </w:pPr>
            <w:r>
              <w:rPr>
                <w:b/>
                <w:spacing w:val="-2"/>
                <w:sz w:val="24"/>
              </w:rPr>
              <w:t>(4.5)</w:t>
            </w:r>
          </w:p>
        </w:tc>
        <w:tc>
          <w:tcPr>
            <w:tcW w:w="6987" w:type="dxa"/>
            <w:tcBorders>
              <w:right w:val="nil"/>
            </w:tcBorders>
          </w:tcPr>
          <w:p w:rsidR="007B5449" w:rsidRDefault="00535BA8">
            <w:pPr>
              <w:pStyle w:val="TableParagraph"/>
              <w:ind w:left="163" w:right="219" w:hanging="60"/>
              <w:rPr>
                <w:sz w:val="24"/>
              </w:rPr>
            </w:pPr>
            <w:r>
              <w:rPr>
                <w:sz w:val="24"/>
              </w:rPr>
              <w:t>The</w:t>
            </w:r>
            <w:r>
              <w:rPr>
                <w:spacing w:val="-6"/>
                <w:sz w:val="24"/>
              </w:rPr>
              <w:t xml:space="preserve"> </w:t>
            </w:r>
            <w:r>
              <w:rPr>
                <w:sz w:val="24"/>
              </w:rPr>
              <w:t>qualification</w:t>
            </w:r>
            <w:r>
              <w:rPr>
                <w:spacing w:val="-4"/>
                <w:sz w:val="24"/>
              </w:rPr>
              <w:t xml:space="preserve"> </w:t>
            </w:r>
            <w:r>
              <w:rPr>
                <w:sz w:val="24"/>
              </w:rPr>
              <w:t>criteria</w:t>
            </w:r>
            <w:r>
              <w:rPr>
                <w:spacing w:val="-6"/>
                <w:sz w:val="24"/>
              </w:rPr>
              <w:t xml:space="preserve"> </w:t>
            </w:r>
            <w:r>
              <w:rPr>
                <w:sz w:val="24"/>
              </w:rPr>
              <w:t>in</w:t>
            </w:r>
            <w:r>
              <w:rPr>
                <w:spacing w:val="-4"/>
                <w:sz w:val="24"/>
              </w:rPr>
              <w:t xml:space="preserve"> </w:t>
            </w:r>
            <w:r>
              <w:rPr>
                <w:sz w:val="24"/>
              </w:rPr>
              <w:t>Sub-Clause</w:t>
            </w:r>
            <w:r>
              <w:rPr>
                <w:spacing w:val="-4"/>
                <w:sz w:val="24"/>
              </w:rPr>
              <w:t xml:space="preserve"> </w:t>
            </w:r>
            <w:r>
              <w:rPr>
                <w:sz w:val="24"/>
              </w:rPr>
              <w:t>4.5</w:t>
            </w:r>
            <w:r>
              <w:rPr>
                <w:spacing w:val="-4"/>
                <w:sz w:val="24"/>
              </w:rPr>
              <w:t xml:space="preserve"> </w:t>
            </w:r>
            <w:r>
              <w:rPr>
                <w:sz w:val="24"/>
              </w:rPr>
              <w:t>are</w:t>
            </w:r>
            <w:r>
              <w:rPr>
                <w:spacing w:val="-4"/>
                <w:sz w:val="24"/>
              </w:rPr>
              <w:t xml:space="preserve"> </w:t>
            </w:r>
            <w:r>
              <w:rPr>
                <w:sz w:val="24"/>
              </w:rPr>
              <w:t>modified</w:t>
            </w:r>
            <w:r>
              <w:rPr>
                <w:spacing w:val="-4"/>
                <w:sz w:val="24"/>
              </w:rPr>
              <w:t xml:space="preserve"> </w:t>
            </w:r>
            <w:r>
              <w:rPr>
                <w:sz w:val="24"/>
              </w:rPr>
              <w:t>as</w:t>
            </w:r>
            <w:r>
              <w:rPr>
                <w:spacing w:val="-5"/>
                <w:sz w:val="24"/>
              </w:rPr>
              <w:t xml:space="preserve"> </w:t>
            </w:r>
            <w:r>
              <w:rPr>
                <w:sz w:val="24"/>
              </w:rPr>
              <w:t>follows</w:t>
            </w:r>
            <w:r>
              <w:rPr>
                <w:sz w:val="20"/>
              </w:rPr>
              <w:t xml:space="preserve">: </w:t>
            </w:r>
            <w:r>
              <w:rPr>
                <w:sz w:val="24"/>
              </w:rPr>
              <w:t>to include -</w:t>
            </w:r>
          </w:p>
          <w:p w:rsidR="007B5449" w:rsidRDefault="00535BA8">
            <w:pPr>
              <w:pStyle w:val="TableParagraph"/>
              <w:numPr>
                <w:ilvl w:val="0"/>
                <w:numId w:val="51"/>
              </w:numPr>
              <w:tabs>
                <w:tab w:val="left" w:pos="598"/>
                <w:tab w:val="left" w:pos="2639"/>
              </w:tabs>
              <w:ind w:left="598" w:hanging="435"/>
              <w:rPr>
                <w:b/>
                <w:sz w:val="24"/>
              </w:rPr>
            </w:pPr>
            <w:r>
              <w:rPr>
                <w:b/>
                <w:sz w:val="24"/>
              </w:rPr>
              <w:t>Project</w:t>
            </w:r>
            <w:r>
              <w:rPr>
                <w:b/>
                <w:spacing w:val="-3"/>
                <w:sz w:val="24"/>
              </w:rPr>
              <w:t xml:space="preserve"> </w:t>
            </w:r>
            <w:r>
              <w:rPr>
                <w:b/>
                <w:spacing w:val="-2"/>
                <w:sz w:val="24"/>
              </w:rPr>
              <w:t>Engineer</w:t>
            </w:r>
            <w:r>
              <w:rPr>
                <w:b/>
                <w:sz w:val="24"/>
              </w:rPr>
              <w:tab/>
              <w:t>-</w:t>
            </w:r>
            <w:r>
              <w:rPr>
                <w:b/>
                <w:spacing w:val="-4"/>
                <w:sz w:val="24"/>
              </w:rPr>
              <w:t xml:space="preserve"> </w:t>
            </w:r>
            <w:r>
              <w:rPr>
                <w:b/>
                <w:sz w:val="24"/>
              </w:rPr>
              <w:t>1No.</w:t>
            </w:r>
            <w:r>
              <w:rPr>
                <w:b/>
                <w:spacing w:val="56"/>
                <w:sz w:val="24"/>
              </w:rPr>
              <w:t xml:space="preserve"> </w:t>
            </w:r>
            <w:r>
              <w:rPr>
                <w:b/>
                <w:sz w:val="24"/>
              </w:rPr>
              <w:t>HND with</w:t>
            </w:r>
            <w:r>
              <w:rPr>
                <w:b/>
                <w:spacing w:val="-1"/>
                <w:sz w:val="24"/>
              </w:rPr>
              <w:t xml:space="preserve"> </w:t>
            </w:r>
            <w:r>
              <w:rPr>
                <w:b/>
                <w:sz w:val="24"/>
              </w:rPr>
              <w:t>3yrs</w:t>
            </w:r>
            <w:r>
              <w:rPr>
                <w:b/>
                <w:spacing w:val="-3"/>
                <w:sz w:val="24"/>
              </w:rPr>
              <w:t xml:space="preserve"> </w:t>
            </w:r>
            <w:r>
              <w:rPr>
                <w:b/>
                <w:sz w:val="24"/>
              </w:rPr>
              <w:t>similar</w:t>
            </w:r>
            <w:r>
              <w:rPr>
                <w:b/>
                <w:spacing w:val="-1"/>
                <w:sz w:val="24"/>
              </w:rPr>
              <w:t xml:space="preserve"> </w:t>
            </w:r>
            <w:r>
              <w:rPr>
                <w:b/>
                <w:spacing w:val="-2"/>
                <w:sz w:val="24"/>
              </w:rPr>
              <w:t>experience</w:t>
            </w:r>
          </w:p>
          <w:p w:rsidR="007B5449" w:rsidRDefault="00535BA8">
            <w:pPr>
              <w:pStyle w:val="TableParagraph"/>
              <w:numPr>
                <w:ilvl w:val="0"/>
                <w:numId w:val="51"/>
              </w:numPr>
              <w:tabs>
                <w:tab w:val="left" w:pos="598"/>
              </w:tabs>
              <w:ind w:left="598" w:hanging="435"/>
              <w:rPr>
                <w:b/>
                <w:sz w:val="24"/>
              </w:rPr>
            </w:pPr>
            <w:r>
              <w:rPr>
                <w:b/>
                <w:sz w:val="24"/>
              </w:rPr>
              <w:t>Quantity</w:t>
            </w:r>
            <w:r>
              <w:rPr>
                <w:b/>
                <w:spacing w:val="-4"/>
                <w:sz w:val="24"/>
              </w:rPr>
              <w:t xml:space="preserve"> </w:t>
            </w:r>
            <w:r>
              <w:rPr>
                <w:b/>
                <w:sz w:val="24"/>
              </w:rPr>
              <w:t>Surveyor</w:t>
            </w:r>
            <w:r>
              <w:rPr>
                <w:b/>
                <w:spacing w:val="56"/>
                <w:sz w:val="24"/>
              </w:rPr>
              <w:t xml:space="preserve"> </w:t>
            </w:r>
            <w:r>
              <w:rPr>
                <w:b/>
                <w:sz w:val="24"/>
              </w:rPr>
              <w:t>–</w:t>
            </w:r>
            <w:r>
              <w:rPr>
                <w:b/>
                <w:spacing w:val="-2"/>
                <w:sz w:val="24"/>
              </w:rPr>
              <w:t xml:space="preserve"> </w:t>
            </w:r>
            <w:r>
              <w:rPr>
                <w:b/>
                <w:sz w:val="24"/>
              </w:rPr>
              <w:t>1No.</w:t>
            </w:r>
            <w:r>
              <w:rPr>
                <w:b/>
                <w:spacing w:val="57"/>
                <w:sz w:val="24"/>
              </w:rPr>
              <w:t xml:space="preserve"> </w:t>
            </w:r>
            <w:r>
              <w:rPr>
                <w:b/>
                <w:sz w:val="24"/>
              </w:rPr>
              <w:t>HND</w:t>
            </w:r>
            <w:r>
              <w:rPr>
                <w:b/>
                <w:spacing w:val="-1"/>
                <w:sz w:val="24"/>
              </w:rPr>
              <w:t xml:space="preserve"> </w:t>
            </w:r>
            <w:r>
              <w:rPr>
                <w:b/>
                <w:sz w:val="24"/>
              </w:rPr>
              <w:t>with 3yrs</w:t>
            </w:r>
            <w:r>
              <w:rPr>
                <w:b/>
                <w:spacing w:val="-3"/>
                <w:sz w:val="24"/>
              </w:rPr>
              <w:t xml:space="preserve"> </w:t>
            </w:r>
            <w:r>
              <w:rPr>
                <w:b/>
                <w:sz w:val="24"/>
              </w:rPr>
              <w:t>similar</w:t>
            </w:r>
            <w:r>
              <w:rPr>
                <w:b/>
                <w:spacing w:val="-1"/>
                <w:sz w:val="24"/>
              </w:rPr>
              <w:t xml:space="preserve"> </w:t>
            </w:r>
            <w:r>
              <w:rPr>
                <w:b/>
                <w:spacing w:val="-2"/>
                <w:sz w:val="24"/>
              </w:rPr>
              <w:t>experience</w:t>
            </w:r>
          </w:p>
          <w:p w:rsidR="007B5449" w:rsidRDefault="00535BA8">
            <w:pPr>
              <w:pStyle w:val="TableParagraph"/>
              <w:numPr>
                <w:ilvl w:val="0"/>
                <w:numId w:val="51"/>
              </w:numPr>
              <w:tabs>
                <w:tab w:val="left" w:pos="598"/>
                <w:tab w:val="left" w:pos="2659"/>
              </w:tabs>
              <w:ind w:left="598" w:hanging="435"/>
              <w:rPr>
                <w:b/>
                <w:sz w:val="24"/>
              </w:rPr>
            </w:pPr>
            <w:r>
              <w:rPr>
                <w:b/>
                <w:sz w:val="24"/>
              </w:rPr>
              <w:t>General</w:t>
            </w:r>
            <w:r>
              <w:rPr>
                <w:b/>
                <w:spacing w:val="-2"/>
                <w:sz w:val="24"/>
              </w:rPr>
              <w:t xml:space="preserve"> Foreman</w:t>
            </w:r>
            <w:r>
              <w:rPr>
                <w:b/>
                <w:sz w:val="24"/>
              </w:rPr>
              <w:tab/>
              <w:t>–</w:t>
            </w:r>
            <w:r>
              <w:rPr>
                <w:b/>
                <w:spacing w:val="-4"/>
                <w:sz w:val="24"/>
              </w:rPr>
              <w:t xml:space="preserve"> </w:t>
            </w:r>
            <w:r>
              <w:rPr>
                <w:b/>
                <w:sz w:val="24"/>
              </w:rPr>
              <w:t>1No.</w:t>
            </w:r>
            <w:r>
              <w:rPr>
                <w:b/>
                <w:spacing w:val="-2"/>
                <w:sz w:val="24"/>
              </w:rPr>
              <w:t xml:space="preserve"> </w:t>
            </w:r>
            <w:r>
              <w:rPr>
                <w:b/>
                <w:sz w:val="24"/>
              </w:rPr>
              <w:t>NVTI</w:t>
            </w:r>
            <w:r>
              <w:rPr>
                <w:b/>
                <w:spacing w:val="-2"/>
                <w:sz w:val="24"/>
              </w:rPr>
              <w:t xml:space="preserve"> </w:t>
            </w:r>
            <w:r>
              <w:rPr>
                <w:b/>
                <w:sz w:val="24"/>
              </w:rPr>
              <w:t>with</w:t>
            </w:r>
            <w:r>
              <w:rPr>
                <w:b/>
                <w:spacing w:val="-3"/>
                <w:sz w:val="24"/>
              </w:rPr>
              <w:t xml:space="preserve"> </w:t>
            </w:r>
            <w:r>
              <w:rPr>
                <w:b/>
                <w:sz w:val="24"/>
              </w:rPr>
              <w:t>3yrs</w:t>
            </w:r>
            <w:r>
              <w:rPr>
                <w:b/>
                <w:spacing w:val="-3"/>
                <w:sz w:val="24"/>
              </w:rPr>
              <w:t xml:space="preserve"> </w:t>
            </w:r>
            <w:r>
              <w:rPr>
                <w:b/>
                <w:sz w:val="24"/>
              </w:rPr>
              <w:t>similar</w:t>
            </w:r>
            <w:r>
              <w:rPr>
                <w:b/>
                <w:spacing w:val="-1"/>
                <w:sz w:val="24"/>
              </w:rPr>
              <w:t xml:space="preserve"> </w:t>
            </w:r>
            <w:r>
              <w:rPr>
                <w:b/>
                <w:spacing w:val="-2"/>
                <w:sz w:val="24"/>
              </w:rPr>
              <w:t>experience</w:t>
            </w:r>
          </w:p>
          <w:p w:rsidR="007B5449" w:rsidRDefault="00535BA8">
            <w:pPr>
              <w:pStyle w:val="TableParagraph"/>
              <w:numPr>
                <w:ilvl w:val="0"/>
                <w:numId w:val="51"/>
              </w:numPr>
              <w:tabs>
                <w:tab w:val="left" w:pos="598"/>
                <w:tab w:val="left" w:pos="2679"/>
              </w:tabs>
              <w:ind w:left="598" w:hanging="435"/>
              <w:rPr>
                <w:b/>
                <w:sz w:val="24"/>
              </w:rPr>
            </w:pPr>
            <w:r>
              <w:rPr>
                <w:b/>
                <w:spacing w:val="-2"/>
                <w:sz w:val="24"/>
              </w:rPr>
              <w:t>Electrician</w:t>
            </w:r>
            <w:r>
              <w:rPr>
                <w:b/>
                <w:sz w:val="24"/>
              </w:rPr>
              <w:tab/>
              <w:t>–</w:t>
            </w:r>
            <w:r>
              <w:rPr>
                <w:b/>
                <w:spacing w:val="-4"/>
                <w:sz w:val="24"/>
              </w:rPr>
              <w:t xml:space="preserve"> </w:t>
            </w:r>
            <w:r>
              <w:rPr>
                <w:b/>
                <w:sz w:val="24"/>
              </w:rPr>
              <w:t>1No.</w:t>
            </w:r>
            <w:r>
              <w:rPr>
                <w:b/>
                <w:spacing w:val="-2"/>
                <w:sz w:val="24"/>
              </w:rPr>
              <w:t xml:space="preserve"> </w:t>
            </w:r>
            <w:r>
              <w:rPr>
                <w:b/>
                <w:sz w:val="24"/>
              </w:rPr>
              <w:t>NVTI</w:t>
            </w:r>
            <w:r>
              <w:rPr>
                <w:b/>
                <w:spacing w:val="-2"/>
                <w:sz w:val="24"/>
              </w:rPr>
              <w:t xml:space="preserve"> </w:t>
            </w:r>
            <w:r>
              <w:rPr>
                <w:b/>
                <w:sz w:val="24"/>
              </w:rPr>
              <w:t>with</w:t>
            </w:r>
            <w:r>
              <w:rPr>
                <w:b/>
                <w:spacing w:val="-3"/>
                <w:sz w:val="24"/>
              </w:rPr>
              <w:t xml:space="preserve"> </w:t>
            </w:r>
            <w:r>
              <w:rPr>
                <w:b/>
                <w:sz w:val="24"/>
              </w:rPr>
              <w:t>3yrs</w:t>
            </w:r>
            <w:r>
              <w:rPr>
                <w:b/>
                <w:spacing w:val="-3"/>
                <w:sz w:val="24"/>
              </w:rPr>
              <w:t xml:space="preserve"> </w:t>
            </w:r>
            <w:r>
              <w:rPr>
                <w:b/>
                <w:sz w:val="24"/>
              </w:rPr>
              <w:t>similar</w:t>
            </w:r>
            <w:r>
              <w:rPr>
                <w:b/>
                <w:spacing w:val="-1"/>
                <w:sz w:val="24"/>
              </w:rPr>
              <w:t xml:space="preserve"> </w:t>
            </w:r>
            <w:r>
              <w:rPr>
                <w:b/>
                <w:spacing w:val="-2"/>
                <w:sz w:val="24"/>
              </w:rPr>
              <w:t>experience</w:t>
            </w:r>
          </w:p>
          <w:p w:rsidR="007B5449" w:rsidRDefault="00535BA8">
            <w:pPr>
              <w:pStyle w:val="TableParagraph"/>
              <w:numPr>
                <w:ilvl w:val="0"/>
                <w:numId w:val="51"/>
              </w:numPr>
              <w:tabs>
                <w:tab w:val="left" w:pos="598"/>
                <w:tab w:val="left" w:pos="2655"/>
              </w:tabs>
              <w:ind w:left="598" w:hanging="435"/>
              <w:rPr>
                <w:sz w:val="24"/>
              </w:rPr>
            </w:pPr>
            <w:r>
              <w:rPr>
                <w:b/>
                <w:spacing w:val="-2"/>
                <w:sz w:val="24"/>
              </w:rPr>
              <w:t>Plumber</w:t>
            </w:r>
            <w:r>
              <w:rPr>
                <w:b/>
                <w:sz w:val="24"/>
              </w:rPr>
              <w:tab/>
              <w:t>– 1No.</w:t>
            </w:r>
            <w:r>
              <w:rPr>
                <w:b/>
                <w:spacing w:val="3"/>
                <w:sz w:val="24"/>
              </w:rPr>
              <w:t xml:space="preserve"> </w:t>
            </w:r>
            <w:r>
              <w:rPr>
                <w:b/>
                <w:sz w:val="24"/>
              </w:rPr>
              <w:t>NVTI</w:t>
            </w:r>
            <w:r>
              <w:rPr>
                <w:b/>
                <w:spacing w:val="3"/>
                <w:sz w:val="24"/>
              </w:rPr>
              <w:t xml:space="preserve"> </w:t>
            </w:r>
            <w:r>
              <w:rPr>
                <w:b/>
                <w:sz w:val="24"/>
              </w:rPr>
              <w:t>with</w:t>
            </w:r>
            <w:r>
              <w:rPr>
                <w:b/>
                <w:spacing w:val="3"/>
                <w:sz w:val="24"/>
              </w:rPr>
              <w:t xml:space="preserve"> </w:t>
            </w:r>
            <w:r>
              <w:rPr>
                <w:b/>
                <w:sz w:val="24"/>
              </w:rPr>
              <w:t>3yrs</w:t>
            </w:r>
            <w:r>
              <w:rPr>
                <w:b/>
                <w:spacing w:val="1"/>
                <w:sz w:val="24"/>
              </w:rPr>
              <w:t xml:space="preserve"> </w:t>
            </w:r>
            <w:r>
              <w:rPr>
                <w:b/>
                <w:sz w:val="24"/>
              </w:rPr>
              <w:t>similar</w:t>
            </w:r>
            <w:r>
              <w:rPr>
                <w:b/>
                <w:spacing w:val="4"/>
                <w:sz w:val="24"/>
              </w:rPr>
              <w:t xml:space="preserve"> </w:t>
            </w:r>
            <w:r>
              <w:rPr>
                <w:b/>
                <w:spacing w:val="-2"/>
                <w:sz w:val="24"/>
              </w:rPr>
              <w:t>experience</w:t>
            </w:r>
          </w:p>
        </w:tc>
      </w:tr>
      <w:tr w:rsidR="007B5449">
        <w:trPr>
          <w:trHeight w:val="828"/>
        </w:trPr>
        <w:tc>
          <w:tcPr>
            <w:tcW w:w="2174" w:type="dxa"/>
            <w:tcBorders>
              <w:left w:val="nil"/>
            </w:tcBorders>
          </w:tcPr>
          <w:p w:rsidR="007B5449" w:rsidRDefault="00535BA8">
            <w:pPr>
              <w:pStyle w:val="TableParagraph"/>
              <w:ind w:left="121"/>
              <w:rPr>
                <w:b/>
                <w:sz w:val="24"/>
              </w:rPr>
            </w:pPr>
            <w:r>
              <w:rPr>
                <w:b/>
                <w:spacing w:val="-2"/>
                <w:sz w:val="24"/>
              </w:rPr>
              <w:t>(4.5a)</w:t>
            </w:r>
          </w:p>
        </w:tc>
        <w:tc>
          <w:tcPr>
            <w:tcW w:w="6987" w:type="dxa"/>
            <w:tcBorders>
              <w:right w:val="nil"/>
            </w:tcBorders>
          </w:tcPr>
          <w:p w:rsidR="007B5449" w:rsidRDefault="00535BA8">
            <w:pPr>
              <w:pStyle w:val="TableParagraph"/>
              <w:ind w:left="103"/>
              <w:rPr>
                <w:sz w:val="24"/>
              </w:rPr>
            </w:pPr>
            <w:r>
              <w:rPr>
                <w:sz w:val="24"/>
              </w:rPr>
              <w:t>The</w:t>
            </w:r>
            <w:r>
              <w:rPr>
                <w:spacing w:val="36"/>
                <w:sz w:val="24"/>
              </w:rPr>
              <w:t xml:space="preserve"> </w:t>
            </w:r>
            <w:r>
              <w:rPr>
                <w:sz w:val="24"/>
              </w:rPr>
              <w:t>minimum</w:t>
            </w:r>
            <w:r>
              <w:rPr>
                <w:spacing w:val="37"/>
                <w:sz w:val="24"/>
              </w:rPr>
              <w:t xml:space="preserve"> </w:t>
            </w:r>
            <w:r>
              <w:rPr>
                <w:sz w:val="24"/>
              </w:rPr>
              <w:t>required</w:t>
            </w:r>
            <w:r>
              <w:rPr>
                <w:spacing w:val="36"/>
                <w:sz w:val="24"/>
              </w:rPr>
              <w:t xml:space="preserve"> </w:t>
            </w:r>
            <w:r>
              <w:rPr>
                <w:sz w:val="24"/>
              </w:rPr>
              <w:t>annual</w:t>
            </w:r>
            <w:r>
              <w:rPr>
                <w:spacing w:val="36"/>
                <w:sz w:val="24"/>
              </w:rPr>
              <w:t xml:space="preserve"> </w:t>
            </w:r>
            <w:r>
              <w:rPr>
                <w:sz w:val="24"/>
              </w:rPr>
              <w:t>volume</w:t>
            </w:r>
            <w:r>
              <w:rPr>
                <w:spacing w:val="39"/>
                <w:sz w:val="24"/>
              </w:rPr>
              <w:t xml:space="preserve"> </w:t>
            </w:r>
            <w:r>
              <w:rPr>
                <w:sz w:val="24"/>
              </w:rPr>
              <w:t>of</w:t>
            </w:r>
            <w:r>
              <w:rPr>
                <w:spacing w:val="36"/>
                <w:sz w:val="24"/>
              </w:rPr>
              <w:t xml:space="preserve"> </w:t>
            </w:r>
            <w:r>
              <w:rPr>
                <w:sz w:val="24"/>
              </w:rPr>
              <w:t>construction</w:t>
            </w:r>
            <w:r>
              <w:rPr>
                <w:spacing w:val="38"/>
                <w:sz w:val="24"/>
              </w:rPr>
              <w:t xml:space="preserve"> </w:t>
            </w:r>
            <w:r>
              <w:rPr>
                <w:sz w:val="24"/>
              </w:rPr>
              <w:t>work</w:t>
            </w:r>
            <w:r>
              <w:rPr>
                <w:spacing w:val="36"/>
                <w:sz w:val="24"/>
              </w:rPr>
              <w:t xml:space="preserve"> </w:t>
            </w:r>
            <w:r>
              <w:rPr>
                <w:sz w:val="24"/>
              </w:rPr>
              <w:t>for</w:t>
            </w:r>
            <w:r>
              <w:rPr>
                <w:spacing w:val="37"/>
                <w:sz w:val="24"/>
              </w:rPr>
              <w:t xml:space="preserve"> </w:t>
            </w:r>
            <w:r>
              <w:rPr>
                <w:sz w:val="24"/>
              </w:rPr>
              <w:t>the successful Tenderer in any of the last five years shall be</w:t>
            </w:r>
          </w:p>
          <w:p w:rsidR="007B5449" w:rsidRDefault="00535BA8">
            <w:pPr>
              <w:pStyle w:val="TableParagraph"/>
              <w:spacing w:line="256" w:lineRule="exact"/>
              <w:ind w:left="103"/>
              <w:rPr>
                <w:b/>
                <w:sz w:val="24"/>
              </w:rPr>
            </w:pPr>
            <w:r>
              <w:rPr>
                <w:b/>
                <w:sz w:val="24"/>
              </w:rPr>
              <w:t>One</w:t>
            </w:r>
            <w:r>
              <w:rPr>
                <w:b/>
                <w:spacing w:val="-2"/>
                <w:sz w:val="24"/>
              </w:rPr>
              <w:t xml:space="preserve"> </w:t>
            </w:r>
            <w:r>
              <w:rPr>
                <w:b/>
                <w:sz w:val="24"/>
              </w:rPr>
              <w:t>Million</w:t>
            </w:r>
            <w:r>
              <w:rPr>
                <w:b/>
                <w:spacing w:val="-1"/>
                <w:sz w:val="24"/>
              </w:rPr>
              <w:t xml:space="preserve"> </w:t>
            </w:r>
            <w:r>
              <w:rPr>
                <w:b/>
                <w:sz w:val="24"/>
              </w:rPr>
              <w:t>Ghana</w:t>
            </w:r>
            <w:r>
              <w:rPr>
                <w:b/>
                <w:spacing w:val="-2"/>
                <w:sz w:val="24"/>
              </w:rPr>
              <w:t xml:space="preserve"> </w:t>
            </w:r>
            <w:r>
              <w:rPr>
                <w:b/>
                <w:sz w:val="24"/>
              </w:rPr>
              <w:t>Cedi</w:t>
            </w:r>
            <w:r>
              <w:rPr>
                <w:b/>
                <w:spacing w:val="-1"/>
                <w:sz w:val="24"/>
              </w:rPr>
              <w:t xml:space="preserve"> </w:t>
            </w:r>
            <w:r>
              <w:rPr>
                <w:b/>
                <w:spacing w:val="-2"/>
                <w:sz w:val="24"/>
              </w:rPr>
              <w:t>(GH¢1,000,000.00)</w:t>
            </w:r>
          </w:p>
        </w:tc>
      </w:tr>
      <w:tr w:rsidR="007B5449">
        <w:trPr>
          <w:trHeight w:val="1937"/>
        </w:trPr>
        <w:tc>
          <w:tcPr>
            <w:tcW w:w="2174" w:type="dxa"/>
            <w:tcBorders>
              <w:left w:val="nil"/>
              <w:bottom w:val="nil"/>
            </w:tcBorders>
          </w:tcPr>
          <w:p w:rsidR="007B5449" w:rsidRDefault="00535BA8">
            <w:pPr>
              <w:pStyle w:val="TableParagraph"/>
              <w:ind w:left="121"/>
              <w:rPr>
                <w:b/>
                <w:sz w:val="24"/>
              </w:rPr>
            </w:pPr>
            <w:r>
              <w:rPr>
                <w:b/>
                <w:spacing w:val="-2"/>
                <w:sz w:val="24"/>
              </w:rPr>
              <w:t>(4.5c)</w:t>
            </w:r>
          </w:p>
        </w:tc>
        <w:tc>
          <w:tcPr>
            <w:tcW w:w="6987" w:type="dxa"/>
            <w:tcBorders>
              <w:bottom w:val="nil"/>
              <w:right w:val="nil"/>
            </w:tcBorders>
          </w:tcPr>
          <w:p w:rsidR="007B5449" w:rsidRDefault="00535BA8">
            <w:pPr>
              <w:pStyle w:val="TableParagraph"/>
              <w:ind w:left="103" w:right="219"/>
              <w:rPr>
                <w:sz w:val="24"/>
              </w:rPr>
            </w:pPr>
            <w:r>
              <w:rPr>
                <w:sz w:val="24"/>
              </w:rPr>
              <w:t>The</w:t>
            </w:r>
            <w:r>
              <w:rPr>
                <w:spacing w:val="-6"/>
                <w:sz w:val="24"/>
              </w:rPr>
              <w:t xml:space="preserve"> </w:t>
            </w:r>
            <w:r>
              <w:rPr>
                <w:sz w:val="24"/>
              </w:rPr>
              <w:t>minimum</w:t>
            </w:r>
            <w:r>
              <w:rPr>
                <w:spacing w:val="-3"/>
                <w:sz w:val="24"/>
              </w:rPr>
              <w:t xml:space="preserve"> </w:t>
            </w:r>
            <w:r>
              <w:rPr>
                <w:sz w:val="24"/>
              </w:rPr>
              <w:t>essential</w:t>
            </w:r>
            <w:r>
              <w:rPr>
                <w:spacing w:val="-5"/>
                <w:sz w:val="24"/>
              </w:rPr>
              <w:t xml:space="preserve"> </w:t>
            </w:r>
            <w:r>
              <w:rPr>
                <w:sz w:val="24"/>
              </w:rPr>
              <w:t>equipment</w:t>
            </w:r>
            <w:r>
              <w:rPr>
                <w:spacing w:val="-4"/>
                <w:sz w:val="24"/>
              </w:rPr>
              <w:t xml:space="preserve"> </w:t>
            </w:r>
            <w:r>
              <w:rPr>
                <w:sz w:val="24"/>
              </w:rPr>
              <w:t>to</w:t>
            </w:r>
            <w:r>
              <w:rPr>
                <w:spacing w:val="-5"/>
                <w:sz w:val="24"/>
              </w:rPr>
              <w:t xml:space="preserve"> </w:t>
            </w:r>
            <w:r>
              <w:rPr>
                <w:sz w:val="24"/>
              </w:rPr>
              <w:t>be</w:t>
            </w:r>
            <w:r>
              <w:rPr>
                <w:spacing w:val="-3"/>
                <w:sz w:val="24"/>
              </w:rPr>
              <w:t xml:space="preserve"> </w:t>
            </w:r>
            <w:r>
              <w:rPr>
                <w:sz w:val="24"/>
              </w:rPr>
              <w:t>made</w:t>
            </w:r>
            <w:r>
              <w:rPr>
                <w:spacing w:val="-6"/>
                <w:sz w:val="24"/>
              </w:rPr>
              <w:t xml:space="preserve"> </w:t>
            </w:r>
            <w:r>
              <w:rPr>
                <w:sz w:val="24"/>
              </w:rPr>
              <w:t>available</w:t>
            </w:r>
            <w:r>
              <w:rPr>
                <w:spacing w:val="-6"/>
                <w:sz w:val="24"/>
              </w:rPr>
              <w:t xml:space="preserve"> </w:t>
            </w:r>
            <w:r>
              <w:rPr>
                <w:sz w:val="24"/>
              </w:rPr>
              <w:t>for</w:t>
            </w:r>
            <w:r>
              <w:rPr>
                <w:spacing w:val="-4"/>
                <w:sz w:val="24"/>
              </w:rPr>
              <w:t xml:space="preserve"> </w:t>
            </w:r>
            <w:r>
              <w:rPr>
                <w:sz w:val="24"/>
              </w:rPr>
              <w:t>the Contract by the successful Tenderer shall be:</w:t>
            </w:r>
          </w:p>
          <w:p w:rsidR="007B5449" w:rsidRDefault="00535BA8">
            <w:pPr>
              <w:pStyle w:val="TableParagraph"/>
              <w:numPr>
                <w:ilvl w:val="0"/>
                <w:numId w:val="50"/>
              </w:numPr>
              <w:tabs>
                <w:tab w:val="left" w:pos="462"/>
                <w:tab w:val="left" w:pos="2643"/>
              </w:tabs>
              <w:ind w:left="462" w:hanging="359"/>
              <w:rPr>
                <w:b/>
                <w:sz w:val="24"/>
              </w:rPr>
            </w:pPr>
            <w:r>
              <w:rPr>
                <w:b/>
                <w:sz w:val="24"/>
              </w:rPr>
              <w:t>Pick</w:t>
            </w:r>
            <w:r>
              <w:rPr>
                <w:b/>
                <w:spacing w:val="-3"/>
                <w:sz w:val="24"/>
              </w:rPr>
              <w:t xml:space="preserve"> </w:t>
            </w:r>
            <w:r>
              <w:rPr>
                <w:b/>
                <w:sz w:val="24"/>
              </w:rPr>
              <w:t>Up</w:t>
            </w:r>
            <w:r>
              <w:rPr>
                <w:b/>
                <w:spacing w:val="-2"/>
                <w:sz w:val="24"/>
              </w:rPr>
              <w:t xml:space="preserve"> Vehicle</w:t>
            </w:r>
            <w:r>
              <w:rPr>
                <w:b/>
                <w:sz w:val="24"/>
              </w:rPr>
              <w:tab/>
              <w:t>–</w:t>
            </w:r>
            <w:r>
              <w:rPr>
                <w:b/>
                <w:spacing w:val="-2"/>
                <w:sz w:val="24"/>
              </w:rPr>
              <w:t xml:space="preserve"> </w:t>
            </w:r>
            <w:r>
              <w:rPr>
                <w:b/>
                <w:spacing w:val="-4"/>
                <w:sz w:val="24"/>
              </w:rPr>
              <w:t>1No.</w:t>
            </w:r>
          </w:p>
          <w:p w:rsidR="007B5449" w:rsidRDefault="00535BA8">
            <w:pPr>
              <w:pStyle w:val="TableParagraph"/>
              <w:numPr>
                <w:ilvl w:val="0"/>
                <w:numId w:val="50"/>
              </w:numPr>
              <w:tabs>
                <w:tab w:val="left" w:pos="462"/>
                <w:tab w:val="left" w:pos="2663"/>
              </w:tabs>
              <w:ind w:left="462" w:hanging="359"/>
              <w:rPr>
                <w:b/>
                <w:sz w:val="24"/>
              </w:rPr>
            </w:pPr>
            <w:r>
              <w:rPr>
                <w:b/>
                <w:spacing w:val="-2"/>
                <w:sz w:val="24"/>
              </w:rPr>
              <w:t>Truck</w:t>
            </w:r>
            <w:r>
              <w:rPr>
                <w:b/>
                <w:sz w:val="24"/>
              </w:rPr>
              <w:tab/>
              <w:t>–</w:t>
            </w:r>
            <w:r>
              <w:rPr>
                <w:b/>
                <w:spacing w:val="-2"/>
                <w:sz w:val="24"/>
              </w:rPr>
              <w:t xml:space="preserve"> </w:t>
            </w:r>
            <w:r>
              <w:rPr>
                <w:b/>
                <w:spacing w:val="-4"/>
                <w:sz w:val="24"/>
              </w:rPr>
              <w:t>1No.</w:t>
            </w:r>
          </w:p>
          <w:p w:rsidR="007B5449" w:rsidRDefault="00535BA8">
            <w:pPr>
              <w:pStyle w:val="TableParagraph"/>
              <w:numPr>
                <w:ilvl w:val="0"/>
                <w:numId w:val="50"/>
              </w:numPr>
              <w:tabs>
                <w:tab w:val="left" w:pos="462"/>
                <w:tab w:val="left" w:pos="2663"/>
              </w:tabs>
              <w:ind w:left="462" w:hanging="359"/>
              <w:rPr>
                <w:b/>
                <w:sz w:val="24"/>
              </w:rPr>
            </w:pPr>
            <w:r>
              <w:rPr>
                <w:b/>
                <w:sz w:val="24"/>
              </w:rPr>
              <w:t>Generator</w:t>
            </w:r>
            <w:r>
              <w:rPr>
                <w:b/>
                <w:spacing w:val="-3"/>
                <w:sz w:val="24"/>
              </w:rPr>
              <w:t xml:space="preserve"> </w:t>
            </w:r>
            <w:r>
              <w:rPr>
                <w:b/>
                <w:spacing w:val="-4"/>
                <w:sz w:val="24"/>
              </w:rPr>
              <w:t>30KVA</w:t>
            </w:r>
            <w:r>
              <w:rPr>
                <w:b/>
                <w:sz w:val="24"/>
              </w:rPr>
              <w:tab/>
              <w:t>–</w:t>
            </w:r>
            <w:r>
              <w:rPr>
                <w:b/>
                <w:spacing w:val="-2"/>
                <w:sz w:val="24"/>
              </w:rPr>
              <w:t xml:space="preserve"> </w:t>
            </w:r>
            <w:r>
              <w:rPr>
                <w:b/>
                <w:spacing w:val="-4"/>
                <w:sz w:val="24"/>
              </w:rPr>
              <w:t>1No.</w:t>
            </w:r>
          </w:p>
          <w:p w:rsidR="007B5449" w:rsidRDefault="00535BA8">
            <w:pPr>
              <w:pStyle w:val="TableParagraph"/>
              <w:numPr>
                <w:ilvl w:val="0"/>
                <w:numId w:val="50"/>
              </w:numPr>
              <w:tabs>
                <w:tab w:val="left" w:pos="516"/>
                <w:tab w:val="left" w:pos="2697"/>
              </w:tabs>
              <w:ind w:left="516" w:hanging="353"/>
              <w:rPr>
                <w:sz w:val="24"/>
              </w:rPr>
            </w:pPr>
            <w:r>
              <w:rPr>
                <w:b/>
                <w:sz w:val="24"/>
              </w:rPr>
              <w:t>Drilling</w:t>
            </w:r>
            <w:r>
              <w:rPr>
                <w:b/>
                <w:spacing w:val="-4"/>
                <w:sz w:val="24"/>
              </w:rPr>
              <w:t xml:space="preserve"> </w:t>
            </w:r>
            <w:r>
              <w:rPr>
                <w:b/>
                <w:spacing w:val="-5"/>
                <w:sz w:val="24"/>
              </w:rPr>
              <w:t>Rig</w:t>
            </w:r>
            <w:r>
              <w:rPr>
                <w:b/>
                <w:sz w:val="24"/>
              </w:rPr>
              <w:tab/>
              <w:t xml:space="preserve">– </w:t>
            </w:r>
            <w:r>
              <w:rPr>
                <w:b/>
                <w:spacing w:val="-4"/>
                <w:sz w:val="24"/>
              </w:rPr>
              <w:t>1No</w:t>
            </w:r>
            <w:r>
              <w:rPr>
                <w:spacing w:val="-4"/>
                <w:sz w:val="24"/>
              </w:rPr>
              <w:t>.</w:t>
            </w:r>
          </w:p>
          <w:p w:rsidR="007B5449" w:rsidRDefault="00535BA8">
            <w:pPr>
              <w:pStyle w:val="TableParagraph"/>
              <w:numPr>
                <w:ilvl w:val="0"/>
                <w:numId w:val="50"/>
              </w:numPr>
              <w:tabs>
                <w:tab w:val="left" w:pos="549"/>
                <w:tab w:val="left" w:pos="2689"/>
              </w:tabs>
              <w:spacing w:line="261" w:lineRule="exact"/>
              <w:ind w:left="549" w:hanging="446"/>
              <w:rPr>
                <w:sz w:val="24"/>
              </w:rPr>
            </w:pPr>
            <w:r>
              <w:rPr>
                <w:b/>
                <w:sz w:val="24"/>
              </w:rPr>
              <w:t>Air</w:t>
            </w:r>
            <w:r>
              <w:rPr>
                <w:b/>
                <w:spacing w:val="-1"/>
                <w:sz w:val="24"/>
              </w:rPr>
              <w:t xml:space="preserve"> </w:t>
            </w:r>
            <w:r>
              <w:rPr>
                <w:b/>
                <w:spacing w:val="-2"/>
                <w:sz w:val="24"/>
              </w:rPr>
              <w:t>Compressor</w:t>
            </w:r>
            <w:r>
              <w:rPr>
                <w:b/>
                <w:sz w:val="24"/>
              </w:rPr>
              <w:tab/>
              <w:t xml:space="preserve">– </w:t>
            </w:r>
            <w:r>
              <w:rPr>
                <w:b/>
                <w:spacing w:val="-4"/>
                <w:sz w:val="24"/>
              </w:rPr>
              <w:t>1No</w:t>
            </w:r>
            <w:r>
              <w:rPr>
                <w:spacing w:val="-4"/>
                <w:sz w:val="24"/>
              </w:rPr>
              <w:t>.</w:t>
            </w:r>
          </w:p>
        </w:tc>
      </w:tr>
      <w:tr w:rsidR="007B5449">
        <w:trPr>
          <w:trHeight w:val="822"/>
        </w:trPr>
        <w:tc>
          <w:tcPr>
            <w:tcW w:w="2174" w:type="dxa"/>
            <w:tcBorders>
              <w:top w:val="nil"/>
              <w:left w:val="nil"/>
            </w:tcBorders>
          </w:tcPr>
          <w:p w:rsidR="007B5449" w:rsidRDefault="00535BA8">
            <w:pPr>
              <w:pStyle w:val="TableParagraph"/>
              <w:spacing w:line="271" w:lineRule="exact"/>
              <w:ind w:left="121"/>
              <w:rPr>
                <w:b/>
                <w:sz w:val="24"/>
              </w:rPr>
            </w:pPr>
            <w:r>
              <w:rPr>
                <w:b/>
                <w:spacing w:val="-2"/>
                <w:sz w:val="24"/>
              </w:rPr>
              <w:t>(4.5e)</w:t>
            </w:r>
          </w:p>
        </w:tc>
        <w:tc>
          <w:tcPr>
            <w:tcW w:w="6987" w:type="dxa"/>
            <w:tcBorders>
              <w:top w:val="nil"/>
              <w:right w:val="nil"/>
            </w:tcBorders>
          </w:tcPr>
          <w:p w:rsidR="007B5449" w:rsidRDefault="00535BA8">
            <w:pPr>
              <w:pStyle w:val="TableParagraph"/>
              <w:ind w:left="103"/>
              <w:rPr>
                <w:sz w:val="24"/>
              </w:rPr>
            </w:pPr>
            <w:r>
              <w:rPr>
                <w:sz w:val="24"/>
              </w:rPr>
              <w:t>The</w:t>
            </w:r>
            <w:r>
              <w:rPr>
                <w:spacing w:val="36"/>
                <w:sz w:val="24"/>
              </w:rPr>
              <w:t xml:space="preserve"> </w:t>
            </w:r>
            <w:r>
              <w:rPr>
                <w:sz w:val="24"/>
              </w:rPr>
              <w:t>minimum</w:t>
            </w:r>
            <w:r>
              <w:rPr>
                <w:spacing w:val="37"/>
                <w:sz w:val="24"/>
              </w:rPr>
              <w:t xml:space="preserve"> </w:t>
            </w:r>
            <w:r>
              <w:rPr>
                <w:sz w:val="24"/>
              </w:rPr>
              <w:t>amount</w:t>
            </w:r>
            <w:r>
              <w:rPr>
                <w:spacing w:val="37"/>
                <w:sz w:val="24"/>
              </w:rPr>
              <w:t xml:space="preserve"> </w:t>
            </w:r>
            <w:r>
              <w:rPr>
                <w:sz w:val="24"/>
              </w:rPr>
              <w:t>of</w:t>
            </w:r>
            <w:r>
              <w:rPr>
                <w:spacing w:val="37"/>
                <w:sz w:val="24"/>
              </w:rPr>
              <w:t xml:space="preserve"> </w:t>
            </w:r>
            <w:r>
              <w:rPr>
                <w:sz w:val="24"/>
              </w:rPr>
              <w:t>liquid</w:t>
            </w:r>
            <w:r>
              <w:rPr>
                <w:spacing w:val="37"/>
                <w:sz w:val="24"/>
              </w:rPr>
              <w:t xml:space="preserve"> </w:t>
            </w:r>
            <w:r>
              <w:rPr>
                <w:sz w:val="24"/>
              </w:rPr>
              <w:t>assets</w:t>
            </w:r>
            <w:r>
              <w:rPr>
                <w:spacing w:val="38"/>
                <w:sz w:val="24"/>
              </w:rPr>
              <w:t xml:space="preserve"> </w:t>
            </w:r>
            <w:r>
              <w:rPr>
                <w:sz w:val="24"/>
              </w:rPr>
              <w:t>and/or</w:t>
            </w:r>
            <w:r>
              <w:rPr>
                <w:spacing w:val="37"/>
                <w:sz w:val="24"/>
              </w:rPr>
              <w:t xml:space="preserve"> </w:t>
            </w:r>
            <w:r>
              <w:rPr>
                <w:sz w:val="24"/>
              </w:rPr>
              <w:t>credit</w:t>
            </w:r>
            <w:r>
              <w:rPr>
                <w:spacing w:val="37"/>
                <w:sz w:val="24"/>
              </w:rPr>
              <w:t xml:space="preserve"> </w:t>
            </w:r>
            <w:r>
              <w:rPr>
                <w:sz w:val="24"/>
              </w:rPr>
              <w:t>facilities</w:t>
            </w:r>
            <w:r>
              <w:rPr>
                <w:spacing w:val="38"/>
                <w:sz w:val="24"/>
              </w:rPr>
              <w:t xml:space="preserve"> </w:t>
            </w:r>
            <w:r>
              <w:rPr>
                <w:sz w:val="24"/>
              </w:rPr>
              <w:t>net</w:t>
            </w:r>
            <w:r>
              <w:rPr>
                <w:spacing w:val="36"/>
                <w:sz w:val="24"/>
              </w:rPr>
              <w:t xml:space="preserve"> </w:t>
            </w:r>
            <w:r>
              <w:rPr>
                <w:sz w:val="24"/>
              </w:rPr>
              <w:t>of other</w:t>
            </w:r>
            <w:r>
              <w:rPr>
                <w:spacing w:val="53"/>
                <w:sz w:val="24"/>
              </w:rPr>
              <w:t xml:space="preserve"> </w:t>
            </w:r>
            <w:r>
              <w:rPr>
                <w:sz w:val="24"/>
              </w:rPr>
              <w:t>contractual</w:t>
            </w:r>
            <w:r>
              <w:rPr>
                <w:spacing w:val="55"/>
                <w:sz w:val="24"/>
              </w:rPr>
              <w:t xml:space="preserve"> </w:t>
            </w:r>
            <w:r>
              <w:rPr>
                <w:sz w:val="24"/>
              </w:rPr>
              <w:t>commitments</w:t>
            </w:r>
            <w:r>
              <w:rPr>
                <w:spacing w:val="56"/>
                <w:sz w:val="24"/>
              </w:rPr>
              <w:t xml:space="preserve"> </w:t>
            </w:r>
            <w:r>
              <w:rPr>
                <w:sz w:val="24"/>
              </w:rPr>
              <w:t>of</w:t>
            </w:r>
            <w:r>
              <w:rPr>
                <w:spacing w:val="58"/>
                <w:sz w:val="24"/>
              </w:rPr>
              <w:t xml:space="preserve"> </w:t>
            </w:r>
            <w:r>
              <w:rPr>
                <w:sz w:val="24"/>
              </w:rPr>
              <w:t>the</w:t>
            </w:r>
            <w:r>
              <w:rPr>
                <w:spacing w:val="55"/>
                <w:sz w:val="24"/>
              </w:rPr>
              <w:t xml:space="preserve"> </w:t>
            </w:r>
            <w:r>
              <w:rPr>
                <w:sz w:val="24"/>
              </w:rPr>
              <w:t>successful</w:t>
            </w:r>
            <w:r>
              <w:rPr>
                <w:spacing w:val="56"/>
                <w:sz w:val="24"/>
              </w:rPr>
              <w:t xml:space="preserve"> </w:t>
            </w:r>
            <w:r>
              <w:rPr>
                <w:sz w:val="24"/>
              </w:rPr>
              <w:t>Tenderer</w:t>
            </w:r>
            <w:r>
              <w:rPr>
                <w:spacing w:val="57"/>
                <w:sz w:val="24"/>
              </w:rPr>
              <w:t xml:space="preserve"> </w:t>
            </w:r>
            <w:r>
              <w:rPr>
                <w:sz w:val="24"/>
              </w:rPr>
              <w:t>shall</w:t>
            </w:r>
            <w:r>
              <w:rPr>
                <w:spacing w:val="55"/>
                <w:sz w:val="24"/>
              </w:rPr>
              <w:t xml:space="preserve"> </w:t>
            </w:r>
            <w:r>
              <w:rPr>
                <w:spacing w:val="-5"/>
                <w:sz w:val="24"/>
              </w:rPr>
              <w:t>be</w:t>
            </w:r>
          </w:p>
          <w:p w:rsidR="007B5449" w:rsidRDefault="00535BA8">
            <w:pPr>
              <w:pStyle w:val="TableParagraph"/>
              <w:spacing w:line="256" w:lineRule="exact"/>
              <w:ind w:left="103"/>
              <w:rPr>
                <w:b/>
                <w:sz w:val="24"/>
              </w:rPr>
            </w:pPr>
            <w:r>
              <w:rPr>
                <w:b/>
                <w:sz w:val="24"/>
              </w:rPr>
              <w:t>One</w:t>
            </w:r>
            <w:r>
              <w:rPr>
                <w:b/>
                <w:spacing w:val="-5"/>
                <w:sz w:val="24"/>
              </w:rPr>
              <w:t xml:space="preserve"> </w:t>
            </w:r>
            <w:r>
              <w:rPr>
                <w:b/>
                <w:sz w:val="24"/>
              </w:rPr>
              <w:t>Hundred</w:t>
            </w:r>
            <w:r>
              <w:rPr>
                <w:b/>
                <w:spacing w:val="-2"/>
                <w:sz w:val="24"/>
              </w:rPr>
              <w:t xml:space="preserve"> </w:t>
            </w:r>
            <w:r>
              <w:rPr>
                <w:b/>
                <w:sz w:val="24"/>
              </w:rPr>
              <w:t>and</w:t>
            </w:r>
            <w:r>
              <w:rPr>
                <w:b/>
                <w:spacing w:val="-3"/>
                <w:sz w:val="24"/>
              </w:rPr>
              <w:t xml:space="preserve"> </w:t>
            </w:r>
            <w:r>
              <w:rPr>
                <w:b/>
                <w:sz w:val="24"/>
              </w:rPr>
              <w:t>Fifty</w:t>
            </w:r>
            <w:r>
              <w:rPr>
                <w:b/>
                <w:spacing w:val="-2"/>
                <w:sz w:val="24"/>
              </w:rPr>
              <w:t xml:space="preserve"> </w:t>
            </w:r>
            <w:r>
              <w:rPr>
                <w:b/>
                <w:sz w:val="24"/>
              </w:rPr>
              <w:t>Thousand</w:t>
            </w:r>
            <w:r>
              <w:rPr>
                <w:b/>
                <w:spacing w:val="-4"/>
                <w:sz w:val="24"/>
              </w:rPr>
              <w:t xml:space="preserve"> </w:t>
            </w:r>
            <w:r>
              <w:rPr>
                <w:b/>
                <w:sz w:val="24"/>
              </w:rPr>
              <w:t>Ghana</w:t>
            </w:r>
            <w:r>
              <w:rPr>
                <w:b/>
                <w:spacing w:val="-2"/>
                <w:sz w:val="24"/>
              </w:rPr>
              <w:t xml:space="preserve"> </w:t>
            </w:r>
            <w:proofErr w:type="spellStart"/>
            <w:r>
              <w:rPr>
                <w:b/>
                <w:sz w:val="24"/>
              </w:rPr>
              <w:t>Cedis</w:t>
            </w:r>
            <w:proofErr w:type="spellEnd"/>
            <w:r>
              <w:rPr>
                <w:b/>
                <w:spacing w:val="-1"/>
                <w:sz w:val="24"/>
              </w:rPr>
              <w:t xml:space="preserve"> </w:t>
            </w:r>
            <w:r>
              <w:rPr>
                <w:b/>
                <w:sz w:val="24"/>
              </w:rPr>
              <w:t>(GH</w:t>
            </w:r>
            <w:r>
              <w:rPr>
                <w:b/>
                <w:spacing w:val="-3"/>
                <w:sz w:val="24"/>
              </w:rPr>
              <w:t xml:space="preserve"> </w:t>
            </w:r>
            <w:r>
              <w:rPr>
                <w:b/>
                <w:spacing w:val="-2"/>
                <w:sz w:val="24"/>
              </w:rPr>
              <w:t>¢150,000.00).</w:t>
            </w:r>
          </w:p>
        </w:tc>
      </w:tr>
      <w:tr w:rsidR="007B5449">
        <w:trPr>
          <w:trHeight w:val="826"/>
        </w:trPr>
        <w:tc>
          <w:tcPr>
            <w:tcW w:w="2174" w:type="dxa"/>
            <w:tcBorders>
              <w:left w:val="nil"/>
            </w:tcBorders>
          </w:tcPr>
          <w:p w:rsidR="007B5449" w:rsidRDefault="00535BA8">
            <w:pPr>
              <w:pStyle w:val="TableParagraph"/>
              <w:spacing w:before="274"/>
              <w:ind w:left="121"/>
              <w:rPr>
                <w:b/>
                <w:sz w:val="24"/>
              </w:rPr>
            </w:pPr>
            <w:r>
              <w:rPr>
                <w:b/>
                <w:spacing w:val="-2"/>
                <w:sz w:val="24"/>
              </w:rPr>
              <w:t>(8.2)</w:t>
            </w:r>
          </w:p>
        </w:tc>
        <w:tc>
          <w:tcPr>
            <w:tcW w:w="6987" w:type="dxa"/>
            <w:tcBorders>
              <w:right w:val="nil"/>
            </w:tcBorders>
          </w:tcPr>
          <w:p w:rsidR="007B5449" w:rsidRDefault="00535BA8">
            <w:pPr>
              <w:pStyle w:val="TableParagraph"/>
              <w:spacing w:before="254" w:line="270" w:lineRule="atLeast"/>
              <w:ind w:left="103"/>
              <w:rPr>
                <w:b/>
                <w:sz w:val="24"/>
              </w:rPr>
            </w:pPr>
            <w:r>
              <w:rPr>
                <w:sz w:val="24"/>
              </w:rPr>
              <w:t>The</w:t>
            </w:r>
            <w:r>
              <w:rPr>
                <w:spacing w:val="-5"/>
                <w:sz w:val="24"/>
              </w:rPr>
              <w:t xml:space="preserve"> </w:t>
            </w:r>
            <w:r>
              <w:rPr>
                <w:sz w:val="24"/>
              </w:rPr>
              <w:t>number</w:t>
            </w:r>
            <w:r>
              <w:rPr>
                <w:spacing w:val="-4"/>
                <w:sz w:val="24"/>
              </w:rPr>
              <w:t xml:space="preserve"> </w:t>
            </w:r>
            <w:r>
              <w:rPr>
                <w:sz w:val="24"/>
              </w:rPr>
              <w:t>of</w:t>
            </w:r>
            <w:r>
              <w:rPr>
                <w:spacing w:val="-4"/>
                <w:sz w:val="24"/>
              </w:rPr>
              <w:t xml:space="preserve"> </w:t>
            </w:r>
            <w:r>
              <w:rPr>
                <w:sz w:val="24"/>
              </w:rPr>
              <w:t>copies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Tender</w:t>
            </w:r>
            <w:r>
              <w:rPr>
                <w:spacing w:val="-4"/>
                <w:sz w:val="24"/>
              </w:rPr>
              <w:t xml:space="preserve"> </w:t>
            </w:r>
            <w:r>
              <w:rPr>
                <w:sz w:val="24"/>
              </w:rPr>
              <w:t>to</w:t>
            </w:r>
            <w:r>
              <w:rPr>
                <w:spacing w:val="-4"/>
                <w:sz w:val="24"/>
              </w:rPr>
              <w:t xml:space="preserve"> </w:t>
            </w:r>
            <w:r>
              <w:rPr>
                <w:sz w:val="24"/>
              </w:rPr>
              <w:t>be</w:t>
            </w:r>
            <w:r>
              <w:rPr>
                <w:spacing w:val="-3"/>
                <w:sz w:val="24"/>
              </w:rPr>
              <w:t xml:space="preserve"> </w:t>
            </w:r>
            <w:r>
              <w:rPr>
                <w:sz w:val="24"/>
              </w:rPr>
              <w:t>completed</w:t>
            </w:r>
            <w:r>
              <w:rPr>
                <w:spacing w:val="-4"/>
                <w:sz w:val="24"/>
              </w:rPr>
              <w:t xml:space="preserve"> </w:t>
            </w:r>
            <w:r>
              <w:rPr>
                <w:sz w:val="24"/>
              </w:rPr>
              <w:t>and</w:t>
            </w:r>
            <w:r>
              <w:rPr>
                <w:spacing w:val="-4"/>
                <w:sz w:val="24"/>
              </w:rPr>
              <w:t xml:space="preserve"> </w:t>
            </w:r>
            <w:r>
              <w:rPr>
                <w:sz w:val="24"/>
              </w:rPr>
              <w:t>returned</w:t>
            </w:r>
            <w:r>
              <w:rPr>
                <w:spacing w:val="-4"/>
                <w:sz w:val="24"/>
              </w:rPr>
              <w:t xml:space="preserve"> </w:t>
            </w:r>
            <w:r>
              <w:rPr>
                <w:sz w:val="24"/>
              </w:rPr>
              <w:t xml:space="preserve">shall be: </w:t>
            </w:r>
            <w:r>
              <w:rPr>
                <w:b/>
                <w:sz w:val="24"/>
              </w:rPr>
              <w:t xml:space="preserve">Two (2) </w:t>
            </w:r>
            <w:r>
              <w:rPr>
                <w:sz w:val="24"/>
              </w:rPr>
              <w:t xml:space="preserve">- </w:t>
            </w:r>
            <w:r>
              <w:rPr>
                <w:b/>
                <w:sz w:val="24"/>
              </w:rPr>
              <w:t>One Original and One photocopy</w:t>
            </w:r>
          </w:p>
        </w:tc>
      </w:tr>
      <w:tr w:rsidR="007B5449">
        <w:trPr>
          <w:trHeight w:val="551"/>
        </w:trPr>
        <w:tc>
          <w:tcPr>
            <w:tcW w:w="2174" w:type="dxa"/>
            <w:tcBorders>
              <w:left w:val="nil"/>
            </w:tcBorders>
          </w:tcPr>
          <w:p w:rsidR="007B5449" w:rsidRDefault="00535BA8">
            <w:pPr>
              <w:pStyle w:val="TableParagraph"/>
              <w:ind w:left="121"/>
              <w:rPr>
                <w:b/>
                <w:sz w:val="24"/>
              </w:rPr>
            </w:pPr>
            <w:r>
              <w:rPr>
                <w:b/>
                <w:spacing w:val="-2"/>
                <w:sz w:val="24"/>
              </w:rPr>
              <w:t>(13.4)</w:t>
            </w:r>
          </w:p>
        </w:tc>
        <w:tc>
          <w:tcPr>
            <w:tcW w:w="6987" w:type="dxa"/>
            <w:tcBorders>
              <w:right w:val="nil"/>
            </w:tcBorders>
          </w:tcPr>
          <w:p w:rsidR="007B5449" w:rsidRDefault="00535BA8">
            <w:pPr>
              <w:pStyle w:val="TableParagraph"/>
              <w:spacing w:line="270" w:lineRule="atLeast"/>
              <w:ind w:left="103"/>
              <w:rPr>
                <w:sz w:val="24"/>
              </w:rPr>
            </w:pPr>
            <w:r>
              <w:rPr>
                <w:sz w:val="24"/>
              </w:rPr>
              <w:t xml:space="preserve">The Contract </w:t>
            </w:r>
            <w:r>
              <w:rPr>
                <w:b/>
                <w:sz w:val="24"/>
                <w:u w:val="single"/>
              </w:rPr>
              <w:t>shall not</w:t>
            </w:r>
            <w:r>
              <w:rPr>
                <w:b/>
                <w:sz w:val="24"/>
              </w:rPr>
              <w:t xml:space="preserve"> </w:t>
            </w:r>
            <w:r>
              <w:rPr>
                <w:sz w:val="24"/>
              </w:rPr>
              <w:t xml:space="preserve">be subject to </w:t>
            </w:r>
            <w:r>
              <w:rPr>
                <w:b/>
                <w:sz w:val="24"/>
                <w:u w:val="single"/>
              </w:rPr>
              <w:t>price adjustment</w:t>
            </w:r>
            <w:r>
              <w:rPr>
                <w:b/>
                <w:sz w:val="24"/>
              </w:rPr>
              <w:t xml:space="preserve"> </w:t>
            </w:r>
            <w:r>
              <w:rPr>
                <w:sz w:val="24"/>
              </w:rPr>
              <w:t>in accordance with Clause 47 of the Conditions of Contract.</w:t>
            </w:r>
          </w:p>
        </w:tc>
      </w:tr>
    </w:tbl>
    <w:p w:rsidR="007B5449" w:rsidRDefault="007B5449">
      <w:pPr>
        <w:pStyle w:val="TableParagraph"/>
        <w:spacing w:line="270" w:lineRule="atLeast"/>
        <w:rPr>
          <w:sz w:val="24"/>
        </w:rPr>
        <w:sectPr w:rsidR="007B5449">
          <w:pgSz w:w="12240" w:h="15840"/>
          <w:pgMar w:top="1340" w:right="0" w:bottom="280" w:left="1080" w:header="728" w:footer="0" w:gutter="0"/>
          <w:cols w:space="720"/>
        </w:sectPr>
      </w:pPr>
    </w:p>
    <w:p w:rsidR="007B5449" w:rsidRDefault="007B5449">
      <w:pPr>
        <w:pStyle w:val="BodyText"/>
        <w:spacing w:before="8"/>
        <w:rPr>
          <w:b/>
          <w:sz w:val="8"/>
        </w:rPr>
      </w:pPr>
    </w:p>
    <w:tbl>
      <w:tblPr>
        <w:tblW w:w="0" w:type="auto"/>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9"/>
        <w:gridCol w:w="6986"/>
      </w:tblGrid>
      <w:tr w:rsidR="007B5449">
        <w:trPr>
          <w:trHeight w:val="1932"/>
        </w:trPr>
        <w:tc>
          <w:tcPr>
            <w:tcW w:w="2159" w:type="dxa"/>
            <w:tcBorders>
              <w:left w:val="nil"/>
            </w:tcBorders>
          </w:tcPr>
          <w:p w:rsidR="007B5449" w:rsidRDefault="00535BA8">
            <w:pPr>
              <w:pStyle w:val="TableParagraph"/>
              <w:ind w:left="108"/>
              <w:rPr>
                <w:b/>
                <w:sz w:val="24"/>
              </w:rPr>
            </w:pPr>
            <w:r>
              <w:rPr>
                <w:b/>
                <w:spacing w:val="-2"/>
                <w:sz w:val="24"/>
              </w:rPr>
              <w:t>(14.1)</w:t>
            </w:r>
          </w:p>
          <w:p w:rsidR="007B5449" w:rsidRDefault="007B5449">
            <w:pPr>
              <w:pStyle w:val="TableParagraph"/>
              <w:rPr>
                <w:b/>
                <w:sz w:val="24"/>
              </w:rPr>
            </w:pPr>
          </w:p>
          <w:p w:rsidR="007B5449" w:rsidRDefault="00535BA8">
            <w:pPr>
              <w:pStyle w:val="TableParagraph"/>
              <w:ind w:left="108"/>
              <w:rPr>
                <w:b/>
                <w:sz w:val="24"/>
              </w:rPr>
            </w:pPr>
            <w:r>
              <w:rPr>
                <w:b/>
                <w:spacing w:val="-2"/>
                <w:sz w:val="24"/>
              </w:rPr>
              <w:t>(14.2)</w:t>
            </w:r>
          </w:p>
        </w:tc>
        <w:tc>
          <w:tcPr>
            <w:tcW w:w="6986" w:type="dxa"/>
            <w:tcBorders>
              <w:right w:val="nil"/>
            </w:tcBorders>
          </w:tcPr>
          <w:p w:rsidR="007B5449" w:rsidRDefault="00535BA8">
            <w:pPr>
              <w:pStyle w:val="TableParagraph"/>
              <w:spacing w:line="480" w:lineRule="auto"/>
              <w:ind w:left="103"/>
              <w:rPr>
                <w:b/>
                <w:sz w:val="24"/>
              </w:rPr>
            </w:pPr>
            <w:r>
              <w:rPr>
                <w:sz w:val="24"/>
              </w:rPr>
              <w:t>The</w:t>
            </w:r>
            <w:r>
              <w:rPr>
                <w:spacing w:val="-7"/>
                <w:sz w:val="24"/>
              </w:rPr>
              <w:t xml:space="preserve"> </w:t>
            </w:r>
            <w:r>
              <w:rPr>
                <w:sz w:val="24"/>
              </w:rPr>
              <w:t>specified</w:t>
            </w:r>
            <w:r>
              <w:rPr>
                <w:spacing w:val="-5"/>
                <w:sz w:val="24"/>
              </w:rPr>
              <w:t xml:space="preserve"> </w:t>
            </w:r>
            <w:r>
              <w:rPr>
                <w:sz w:val="24"/>
              </w:rPr>
              <w:t>international</w:t>
            </w:r>
            <w:r>
              <w:rPr>
                <w:spacing w:val="-5"/>
                <w:sz w:val="24"/>
              </w:rPr>
              <w:t xml:space="preserve"> </w:t>
            </w:r>
            <w:r>
              <w:rPr>
                <w:sz w:val="24"/>
              </w:rPr>
              <w:t>trading</w:t>
            </w:r>
            <w:r>
              <w:rPr>
                <w:spacing w:val="-5"/>
                <w:sz w:val="24"/>
              </w:rPr>
              <w:t xml:space="preserve"> </w:t>
            </w:r>
            <w:r>
              <w:rPr>
                <w:sz w:val="24"/>
              </w:rPr>
              <w:t>currency</w:t>
            </w:r>
            <w:r>
              <w:rPr>
                <w:spacing w:val="-5"/>
                <w:sz w:val="24"/>
              </w:rPr>
              <w:t xml:space="preserve"> </w:t>
            </w:r>
            <w:r>
              <w:rPr>
                <w:sz w:val="24"/>
              </w:rPr>
              <w:t>shall</w:t>
            </w:r>
            <w:r>
              <w:rPr>
                <w:spacing w:val="-6"/>
                <w:sz w:val="24"/>
              </w:rPr>
              <w:t xml:space="preserve"> </w:t>
            </w:r>
            <w:r>
              <w:rPr>
                <w:sz w:val="24"/>
              </w:rPr>
              <w:t>be</w:t>
            </w:r>
            <w:r>
              <w:rPr>
                <w:spacing w:val="-4"/>
                <w:sz w:val="24"/>
              </w:rPr>
              <w:t xml:space="preserve"> </w:t>
            </w:r>
            <w:r>
              <w:rPr>
                <w:b/>
                <w:sz w:val="24"/>
              </w:rPr>
              <w:t>Not</w:t>
            </w:r>
            <w:r>
              <w:rPr>
                <w:b/>
                <w:spacing w:val="-5"/>
                <w:sz w:val="24"/>
              </w:rPr>
              <w:t xml:space="preserve"> </w:t>
            </w:r>
            <w:r>
              <w:rPr>
                <w:b/>
                <w:sz w:val="24"/>
              </w:rPr>
              <w:t>applicable</w:t>
            </w:r>
            <w:r>
              <w:rPr>
                <w:sz w:val="24"/>
              </w:rPr>
              <w:t xml:space="preserve">. The date of the exchange rate is </w:t>
            </w:r>
            <w:r>
              <w:rPr>
                <w:b/>
                <w:sz w:val="24"/>
              </w:rPr>
              <w:t>Not applicable</w:t>
            </w:r>
          </w:p>
          <w:p w:rsidR="007B5449" w:rsidRDefault="00535BA8">
            <w:pPr>
              <w:pStyle w:val="TableParagraph"/>
              <w:ind w:left="103"/>
              <w:rPr>
                <w:b/>
                <w:sz w:val="24"/>
              </w:rPr>
            </w:pPr>
            <w:r>
              <w:rPr>
                <w:sz w:val="24"/>
              </w:rPr>
              <w:t>The</w:t>
            </w:r>
            <w:r>
              <w:rPr>
                <w:spacing w:val="-5"/>
                <w:sz w:val="24"/>
              </w:rPr>
              <w:t xml:space="preserve"> </w:t>
            </w:r>
            <w:r>
              <w:rPr>
                <w:sz w:val="24"/>
              </w:rPr>
              <w:t>authority</w:t>
            </w:r>
            <w:r>
              <w:rPr>
                <w:spacing w:val="-5"/>
                <w:sz w:val="24"/>
              </w:rPr>
              <w:t xml:space="preserve"> </w:t>
            </w:r>
            <w:r>
              <w:rPr>
                <w:sz w:val="24"/>
              </w:rPr>
              <w:t>for</w:t>
            </w:r>
            <w:r>
              <w:rPr>
                <w:spacing w:val="-4"/>
                <w:sz w:val="24"/>
              </w:rPr>
              <w:t xml:space="preserve"> </w:t>
            </w:r>
            <w:r>
              <w:rPr>
                <w:sz w:val="24"/>
              </w:rPr>
              <w:t>establishing</w:t>
            </w:r>
            <w:r>
              <w:rPr>
                <w:spacing w:val="-4"/>
                <w:sz w:val="24"/>
              </w:rPr>
              <w:t xml:space="preserve"> </w:t>
            </w:r>
            <w:r>
              <w:rPr>
                <w:sz w:val="24"/>
              </w:rPr>
              <w:t>the</w:t>
            </w:r>
            <w:r>
              <w:rPr>
                <w:spacing w:val="-4"/>
                <w:sz w:val="24"/>
              </w:rPr>
              <w:t xml:space="preserve"> </w:t>
            </w:r>
            <w:r>
              <w:rPr>
                <w:sz w:val="24"/>
              </w:rPr>
              <w:t>rates</w:t>
            </w:r>
            <w:r>
              <w:rPr>
                <w:spacing w:val="-5"/>
                <w:sz w:val="24"/>
              </w:rPr>
              <w:t xml:space="preserve"> </w:t>
            </w:r>
            <w:r>
              <w:rPr>
                <w:sz w:val="24"/>
              </w:rPr>
              <w:t>of</w:t>
            </w:r>
            <w:r>
              <w:rPr>
                <w:spacing w:val="-2"/>
                <w:sz w:val="24"/>
              </w:rPr>
              <w:t xml:space="preserve"> </w:t>
            </w:r>
            <w:r>
              <w:rPr>
                <w:sz w:val="24"/>
              </w:rPr>
              <w:t>exchange</w:t>
            </w:r>
            <w:r>
              <w:rPr>
                <w:spacing w:val="-5"/>
                <w:sz w:val="24"/>
              </w:rPr>
              <w:t xml:space="preserve"> </w:t>
            </w:r>
            <w:r>
              <w:rPr>
                <w:sz w:val="24"/>
              </w:rPr>
              <w:t>shall</w:t>
            </w:r>
            <w:r>
              <w:rPr>
                <w:spacing w:val="-5"/>
                <w:sz w:val="24"/>
              </w:rPr>
              <w:t xml:space="preserve"> </w:t>
            </w:r>
            <w:r>
              <w:rPr>
                <w:sz w:val="24"/>
              </w:rPr>
              <w:t>be</w:t>
            </w:r>
            <w:r>
              <w:rPr>
                <w:spacing w:val="-4"/>
                <w:sz w:val="24"/>
              </w:rPr>
              <w:t xml:space="preserve"> </w:t>
            </w:r>
            <w:r>
              <w:rPr>
                <w:b/>
                <w:sz w:val="24"/>
              </w:rPr>
              <w:t xml:space="preserve">Not </w:t>
            </w:r>
            <w:r>
              <w:rPr>
                <w:b/>
                <w:spacing w:val="-2"/>
                <w:sz w:val="24"/>
              </w:rPr>
              <w:t>applicable</w:t>
            </w:r>
          </w:p>
        </w:tc>
      </w:tr>
      <w:tr w:rsidR="007B5449">
        <w:trPr>
          <w:trHeight w:val="828"/>
        </w:trPr>
        <w:tc>
          <w:tcPr>
            <w:tcW w:w="2159" w:type="dxa"/>
            <w:tcBorders>
              <w:left w:val="nil"/>
            </w:tcBorders>
          </w:tcPr>
          <w:p w:rsidR="007B5449" w:rsidRDefault="00535BA8">
            <w:pPr>
              <w:pStyle w:val="TableParagraph"/>
              <w:ind w:left="108"/>
              <w:rPr>
                <w:b/>
                <w:sz w:val="24"/>
              </w:rPr>
            </w:pPr>
            <w:r>
              <w:rPr>
                <w:b/>
                <w:spacing w:val="-2"/>
                <w:sz w:val="24"/>
              </w:rPr>
              <w:t>(15.1)</w:t>
            </w:r>
          </w:p>
        </w:tc>
        <w:tc>
          <w:tcPr>
            <w:tcW w:w="6986" w:type="dxa"/>
            <w:tcBorders>
              <w:right w:val="nil"/>
            </w:tcBorders>
          </w:tcPr>
          <w:p w:rsidR="007B5449" w:rsidRDefault="00535BA8">
            <w:pPr>
              <w:pStyle w:val="TableParagraph"/>
              <w:ind w:left="103"/>
              <w:rPr>
                <w:sz w:val="24"/>
              </w:rPr>
            </w:pPr>
            <w:r>
              <w:rPr>
                <w:sz w:val="24"/>
              </w:rPr>
              <w:t xml:space="preserve">The period of Tender validity shall be </w:t>
            </w:r>
            <w:r>
              <w:rPr>
                <w:b/>
                <w:sz w:val="24"/>
              </w:rPr>
              <w:t xml:space="preserve">90 days </w:t>
            </w:r>
            <w:r>
              <w:rPr>
                <w:sz w:val="24"/>
              </w:rPr>
              <w:t>after the deadline for</w:t>
            </w:r>
            <w:r>
              <w:rPr>
                <w:spacing w:val="80"/>
                <w:sz w:val="24"/>
              </w:rPr>
              <w:t xml:space="preserve"> </w:t>
            </w:r>
            <w:r>
              <w:rPr>
                <w:sz w:val="24"/>
              </w:rPr>
              <w:t>Tender submission specified in the Tender Data.</w:t>
            </w:r>
          </w:p>
        </w:tc>
      </w:tr>
      <w:tr w:rsidR="007B5449">
        <w:trPr>
          <w:trHeight w:val="1379"/>
        </w:trPr>
        <w:tc>
          <w:tcPr>
            <w:tcW w:w="2159" w:type="dxa"/>
            <w:tcBorders>
              <w:left w:val="nil"/>
            </w:tcBorders>
          </w:tcPr>
          <w:p w:rsidR="007B5449" w:rsidRDefault="00535BA8">
            <w:pPr>
              <w:pStyle w:val="TableParagraph"/>
              <w:spacing w:line="276" w:lineRule="exact"/>
              <w:ind w:left="108"/>
              <w:rPr>
                <w:b/>
                <w:sz w:val="24"/>
              </w:rPr>
            </w:pPr>
            <w:r>
              <w:rPr>
                <w:b/>
                <w:spacing w:val="-2"/>
                <w:sz w:val="24"/>
              </w:rPr>
              <w:t>(15.3)</w:t>
            </w:r>
          </w:p>
        </w:tc>
        <w:tc>
          <w:tcPr>
            <w:tcW w:w="6986" w:type="dxa"/>
            <w:tcBorders>
              <w:right w:val="nil"/>
            </w:tcBorders>
          </w:tcPr>
          <w:p w:rsidR="007B5449" w:rsidRDefault="00535BA8">
            <w:pPr>
              <w:pStyle w:val="TableParagraph"/>
              <w:ind w:left="103" w:right="32"/>
              <w:jc w:val="both"/>
              <w:rPr>
                <w:b/>
                <w:sz w:val="24"/>
              </w:rPr>
            </w:pPr>
            <w:r>
              <w:rPr>
                <w:sz w:val="24"/>
              </w:rPr>
              <w:t xml:space="preserve">The adjustment of Tender price in accordance with Clause 15.3 shall be calculated on the basis of an annual increase for foreign costs of </w:t>
            </w:r>
            <w:r>
              <w:rPr>
                <w:b/>
                <w:sz w:val="24"/>
              </w:rPr>
              <w:t xml:space="preserve">Zero </w:t>
            </w:r>
            <w:r>
              <w:rPr>
                <w:sz w:val="24"/>
              </w:rPr>
              <w:t xml:space="preserve">percent and an annual increase for local costs of </w:t>
            </w:r>
            <w:r>
              <w:rPr>
                <w:b/>
                <w:sz w:val="24"/>
              </w:rPr>
              <w:t xml:space="preserve">a hundred </w:t>
            </w:r>
            <w:r>
              <w:rPr>
                <w:sz w:val="24"/>
              </w:rPr>
              <w:t xml:space="preserve">percent. </w:t>
            </w:r>
            <w:r>
              <w:rPr>
                <w:b/>
                <w:sz w:val="24"/>
              </w:rPr>
              <w:t>(Not Applicable)</w:t>
            </w:r>
          </w:p>
        </w:tc>
      </w:tr>
      <w:tr w:rsidR="007B5449">
        <w:trPr>
          <w:trHeight w:val="1656"/>
        </w:trPr>
        <w:tc>
          <w:tcPr>
            <w:tcW w:w="2159" w:type="dxa"/>
            <w:tcBorders>
              <w:left w:val="nil"/>
            </w:tcBorders>
          </w:tcPr>
          <w:p w:rsidR="007B5449" w:rsidRDefault="00535BA8">
            <w:pPr>
              <w:pStyle w:val="TableParagraph"/>
              <w:ind w:left="108"/>
              <w:rPr>
                <w:b/>
                <w:sz w:val="24"/>
              </w:rPr>
            </w:pPr>
            <w:r>
              <w:rPr>
                <w:b/>
                <w:spacing w:val="-2"/>
                <w:sz w:val="24"/>
              </w:rPr>
              <w:t>(16.1)</w:t>
            </w:r>
          </w:p>
        </w:tc>
        <w:tc>
          <w:tcPr>
            <w:tcW w:w="6986" w:type="dxa"/>
            <w:tcBorders>
              <w:right w:val="nil"/>
            </w:tcBorders>
          </w:tcPr>
          <w:p w:rsidR="007B5449" w:rsidRDefault="00535BA8">
            <w:pPr>
              <w:pStyle w:val="TableParagraph"/>
              <w:ind w:left="103" w:right="35"/>
              <w:jc w:val="both"/>
              <w:rPr>
                <w:sz w:val="24"/>
              </w:rPr>
            </w:pPr>
            <w:r>
              <w:rPr>
                <w:sz w:val="24"/>
              </w:rPr>
              <w:t>The</w:t>
            </w:r>
            <w:r>
              <w:rPr>
                <w:spacing w:val="-3"/>
                <w:sz w:val="24"/>
              </w:rPr>
              <w:t xml:space="preserve"> </w:t>
            </w:r>
            <w:r>
              <w:rPr>
                <w:sz w:val="24"/>
              </w:rPr>
              <w:t>amount</w:t>
            </w:r>
            <w:r>
              <w:rPr>
                <w:spacing w:val="-2"/>
                <w:sz w:val="24"/>
              </w:rPr>
              <w:t xml:space="preserve"> </w:t>
            </w:r>
            <w:r>
              <w:rPr>
                <w:sz w:val="24"/>
              </w:rPr>
              <w:t>of</w:t>
            </w:r>
            <w:r>
              <w:rPr>
                <w:spacing w:val="-2"/>
                <w:sz w:val="24"/>
              </w:rPr>
              <w:t xml:space="preserve"> </w:t>
            </w:r>
            <w:r>
              <w:rPr>
                <w:sz w:val="24"/>
              </w:rPr>
              <w:t>Tender</w:t>
            </w:r>
            <w:r>
              <w:rPr>
                <w:spacing w:val="-2"/>
                <w:sz w:val="24"/>
              </w:rPr>
              <w:t xml:space="preserve"> </w:t>
            </w:r>
            <w:r>
              <w:rPr>
                <w:sz w:val="24"/>
              </w:rPr>
              <w:t>Security</w:t>
            </w:r>
            <w:r>
              <w:rPr>
                <w:spacing w:val="-3"/>
                <w:sz w:val="24"/>
              </w:rPr>
              <w:t xml:space="preserve"> </w:t>
            </w:r>
            <w:r>
              <w:rPr>
                <w:sz w:val="24"/>
              </w:rPr>
              <w:t>shall</w:t>
            </w:r>
            <w:r>
              <w:rPr>
                <w:spacing w:val="-3"/>
                <w:sz w:val="24"/>
              </w:rPr>
              <w:t xml:space="preserve"> </w:t>
            </w:r>
            <w:r>
              <w:rPr>
                <w:sz w:val="24"/>
              </w:rPr>
              <w:t xml:space="preserve">be </w:t>
            </w:r>
            <w:r>
              <w:rPr>
                <w:b/>
                <w:sz w:val="24"/>
              </w:rPr>
              <w:t>2%</w:t>
            </w:r>
            <w:r>
              <w:rPr>
                <w:b/>
                <w:spacing w:val="-2"/>
                <w:sz w:val="24"/>
              </w:rPr>
              <w:t xml:space="preserve"> </w:t>
            </w:r>
            <w:r>
              <w:rPr>
                <w:b/>
                <w:sz w:val="24"/>
              </w:rPr>
              <w:t>of</w:t>
            </w:r>
            <w:r>
              <w:rPr>
                <w:b/>
                <w:spacing w:val="-2"/>
                <w:sz w:val="24"/>
              </w:rPr>
              <w:t xml:space="preserve"> </w:t>
            </w:r>
            <w:r>
              <w:rPr>
                <w:b/>
                <w:sz w:val="24"/>
              </w:rPr>
              <w:t>the</w:t>
            </w:r>
            <w:r>
              <w:rPr>
                <w:b/>
                <w:spacing w:val="-2"/>
                <w:sz w:val="24"/>
              </w:rPr>
              <w:t xml:space="preserve"> </w:t>
            </w:r>
            <w:r>
              <w:rPr>
                <w:b/>
                <w:sz w:val="24"/>
              </w:rPr>
              <w:t>Tender</w:t>
            </w:r>
            <w:r>
              <w:rPr>
                <w:b/>
                <w:spacing w:val="-2"/>
                <w:sz w:val="24"/>
              </w:rPr>
              <w:t xml:space="preserve"> </w:t>
            </w:r>
            <w:r>
              <w:rPr>
                <w:b/>
                <w:sz w:val="24"/>
              </w:rPr>
              <w:t>Price</w:t>
            </w:r>
            <w:r>
              <w:rPr>
                <w:b/>
                <w:spacing w:val="-1"/>
                <w:sz w:val="24"/>
              </w:rPr>
              <w:t xml:space="preserve"> </w:t>
            </w:r>
            <w:r>
              <w:rPr>
                <w:sz w:val="24"/>
              </w:rPr>
              <w:t>or</w:t>
            </w:r>
            <w:r>
              <w:rPr>
                <w:spacing w:val="-2"/>
                <w:sz w:val="24"/>
              </w:rPr>
              <w:t xml:space="preserve"> </w:t>
            </w:r>
            <w:r>
              <w:rPr>
                <w:sz w:val="24"/>
              </w:rPr>
              <w:t>an equivalent amount in a freely convertible currency and shall be in the form of Certified Cheque, Bank Draft, Bank Guarantee from a commercial Ba</w:t>
            </w:r>
            <w:r>
              <w:rPr>
                <w:sz w:val="24"/>
              </w:rPr>
              <w:t>nk OR Tender Bond from an Insurance firm in good standing with the Ghana Insurance Commission.</w:t>
            </w:r>
          </w:p>
        </w:tc>
      </w:tr>
      <w:tr w:rsidR="007B5449">
        <w:trPr>
          <w:trHeight w:val="827"/>
        </w:trPr>
        <w:tc>
          <w:tcPr>
            <w:tcW w:w="2159" w:type="dxa"/>
            <w:tcBorders>
              <w:left w:val="nil"/>
            </w:tcBorders>
          </w:tcPr>
          <w:p w:rsidR="007B5449" w:rsidRDefault="00535BA8">
            <w:pPr>
              <w:pStyle w:val="TableParagraph"/>
              <w:ind w:left="108"/>
              <w:rPr>
                <w:b/>
                <w:sz w:val="24"/>
              </w:rPr>
            </w:pPr>
            <w:r>
              <w:rPr>
                <w:b/>
                <w:spacing w:val="-2"/>
                <w:sz w:val="24"/>
              </w:rPr>
              <w:t>(17.0)</w:t>
            </w:r>
          </w:p>
        </w:tc>
        <w:tc>
          <w:tcPr>
            <w:tcW w:w="6986" w:type="dxa"/>
            <w:tcBorders>
              <w:right w:val="nil"/>
            </w:tcBorders>
          </w:tcPr>
          <w:p w:rsidR="007B5449" w:rsidRDefault="00535BA8">
            <w:pPr>
              <w:pStyle w:val="TableParagraph"/>
              <w:ind w:left="103"/>
              <w:rPr>
                <w:sz w:val="24"/>
              </w:rPr>
            </w:pPr>
            <w:r>
              <w:rPr>
                <w:sz w:val="24"/>
              </w:rPr>
              <w:t>Alternative</w:t>
            </w:r>
            <w:r>
              <w:rPr>
                <w:spacing w:val="40"/>
                <w:sz w:val="24"/>
              </w:rPr>
              <w:t xml:space="preserve"> </w:t>
            </w:r>
            <w:r>
              <w:rPr>
                <w:sz w:val="24"/>
              </w:rPr>
              <w:t>proposals</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requirements</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Tender</w:t>
            </w:r>
            <w:r>
              <w:rPr>
                <w:spacing w:val="40"/>
                <w:sz w:val="24"/>
              </w:rPr>
              <w:t xml:space="preserve"> </w:t>
            </w:r>
            <w:r>
              <w:rPr>
                <w:sz w:val="24"/>
              </w:rPr>
              <w:t>documents shall be permitted with respect to Clause 17.2.</w:t>
            </w:r>
          </w:p>
        </w:tc>
      </w:tr>
      <w:tr w:rsidR="007B5449">
        <w:trPr>
          <w:trHeight w:val="4416"/>
        </w:trPr>
        <w:tc>
          <w:tcPr>
            <w:tcW w:w="2159" w:type="dxa"/>
            <w:tcBorders>
              <w:left w:val="nil"/>
            </w:tcBorders>
          </w:tcPr>
          <w:p w:rsidR="007B5449" w:rsidRDefault="00535BA8">
            <w:pPr>
              <w:pStyle w:val="TableParagraph"/>
              <w:ind w:left="108"/>
              <w:rPr>
                <w:b/>
                <w:sz w:val="24"/>
              </w:rPr>
            </w:pPr>
            <w:r>
              <w:rPr>
                <w:b/>
                <w:spacing w:val="-2"/>
                <w:sz w:val="24"/>
              </w:rPr>
              <w:t>(19.2)</w:t>
            </w:r>
          </w:p>
        </w:tc>
        <w:tc>
          <w:tcPr>
            <w:tcW w:w="6986" w:type="dxa"/>
            <w:tcBorders>
              <w:right w:val="nil"/>
            </w:tcBorders>
          </w:tcPr>
          <w:p w:rsidR="007B5449" w:rsidRDefault="00535BA8">
            <w:pPr>
              <w:pStyle w:val="TableParagraph"/>
              <w:ind w:left="103"/>
              <w:rPr>
                <w:sz w:val="24"/>
              </w:rPr>
            </w:pPr>
            <w:r>
              <w:rPr>
                <w:sz w:val="24"/>
              </w:rPr>
              <w:t>The</w:t>
            </w:r>
            <w:r>
              <w:rPr>
                <w:spacing w:val="-4"/>
                <w:sz w:val="24"/>
              </w:rPr>
              <w:t xml:space="preserve"> </w:t>
            </w:r>
            <w:r>
              <w:rPr>
                <w:sz w:val="24"/>
              </w:rPr>
              <w:t>Employer’s</w:t>
            </w:r>
            <w:r>
              <w:rPr>
                <w:spacing w:val="-3"/>
                <w:sz w:val="24"/>
              </w:rPr>
              <w:t xml:space="preserve"> </w:t>
            </w:r>
            <w:r>
              <w:rPr>
                <w:sz w:val="24"/>
              </w:rPr>
              <w:t>address</w:t>
            </w:r>
            <w:r>
              <w:rPr>
                <w:spacing w:val="-2"/>
                <w:sz w:val="24"/>
              </w:rPr>
              <w:t xml:space="preserve"> </w:t>
            </w:r>
            <w:r>
              <w:rPr>
                <w:sz w:val="24"/>
              </w:rPr>
              <w:t>for</w:t>
            </w:r>
            <w:r>
              <w:rPr>
                <w:spacing w:val="-2"/>
                <w:sz w:val="24"/>
              </w:rPr>
              <w:t xml:space="preserve"> </w:t>
            </w:r>
            <w:r>
              <w:rPr>
                <w:sz w:val="24"/>
              </w:rPr>
              <w:t>the</w:t>
            </w:r>
            <w:r>
              <w:rPr>
                <w:spacing w:val="-4"/>
                <w:sz w:val="24"/>
              </w:rPr>
              <w:t xml:space="preserve"> </w:t>
            </w:r>
            <w:r>
              <w:rPr>
                <w:sz w:val="24"/>
              </w:rPr>
              <w:t>purpose</w:t>
            </w:r>
            <w:r>
              <w:rPr>
                <w:spacing w:val="-2"/>
                <w:sz w:val="24"/>
              </w:rPr>
              <w:t xml:space="preserve"> </w:t>
            </w:r>
            <w:r>
              <w:rPr>
                <w:sz w:val="24"/>
              </w:rPr>
              <w:t>of</w:t>
            </w:r>
            <w:r>
              <w:rPr>
                <w:spacing w:val="-2"/>
                <w:sz w:val="24"/>
              </w:rPr>
              <w:t xml:space="preserve"> </w:t>
            </w:r>
            <w:r>
              <w:rPr>
                <w:sz w:val="24"/>
              </w:rPr>
              <w:t>Tender</w:t>
            </w:r>
            <w:r>
              <w:rPr>
                <w:spacing w:val="-2"/>
                <w:sz w:val="24"/>
              </w:rPr>
              <w:t xml:space="preserve"> </w:t>
            </w:r>
            <w:r>
              <w:rPr>
                <w:sz w:val="24"/>
              </w:rPr>
              <w:t xml:space="preserve">submission </w:t>
            </w:r>
            <w:r>
              <w:rPr>
                <w:spacing w:val="-5"/>
                <w:sz w:val="24"/>
              </w:rPr>
              <w:t>is:</w:t>
            </w:r>
          </w:p>
          <w:p w:rsidR="007B5449" w:rsidRDefault="00535BA8">
            <w:pPr>
              <w:pStyle w:val="TableParagraph"/>
              <w:tabs>
                <w:tab w:val="left" w:pos="1544"/>
              </w:tabs>
              <w:spacing w:before="276"/>
              <w:ind w:left="103"/>
              <w:rPr>
                <w:sz w:val="24"/>
              </w:rPr>
            </w:pPr>
            <w:r>
              <w:rPr>
                <w:b/>
                <w:spacing w:val="-2"/>
                <w:sz w:val="24"/>
              </w:rPr>
              <w:t>Attention:</w:t>
            </w:r>
            <w:r>
              <w:rPr>
                <w:b/>
                <w:sz w:val="24"/>
              </w:rPr>
              <w:tab/>
            </w:r>
            <w:r>
              <w:rPr>
                <w:sz w:val="24"/>
              </w:rPr>
              <w:t>The</w:t>
            </w:r>
            <w:r>
              <w:rPr>
                <w:spacing w:val="-2"/>
                <w:sz w:val="24"/>
              </w:rPr>
              <w:t xml:space="preserve"> Chairman</w:t>
            </w:r>
          </w:p>
          <w:p w:rsidR="007B5449" w:rsidRDefault="007B5449">
            <w:pPr>
              <w:pStyle w:val="TableParagraph"/>
              <w:rPr>
                <w:b/>
                <w:sz w:val="24"/>
              </w:rPr>
            </w:pPr>
          </w:p>
          <w:p w:rsidR="007B5449" w:rsidRDefault="00535BA8">
            <w:pPr>
              <w:pStyle w:val="TableParagraph"/>
              <w:tabs>
                <w:tab w:val="left" w:pos="1544"/>
              </w:tabs>
              <w:ind w:left="1544" w:right="582" w:hanging="1441"/>
              <w:rPr>
                <w:sz w:val="24"/>
              </w:rPr>
            </w:pPr>
            <w:r>
              <w:rPr>
                <w:b/>
                <w:spacing w:val="-2"/>
                <w:sz w:val="24"/>
              </w:rPr>
              <w:t>Address</w:t>
            </w:r>
            <w:r>
              <w:rPr>
                <w:spacing w:val="-2"/>
                <w:sz w:val="24"/>
              </w:rPr>
              <w:t>:</w:t>
            </w:r>
            <w:r>
              <w:rPr>
                <w:sz w:val="24"/>
              </w:rPr>
              <w:tab/>
              <w:t>Entity</w:t>
            </w:r>
            <w:r>
              <w:rPr>
                <w:spacing w:val="-8"/>
                <w:sz w:val="24"/>
              </w:rPr>
              <w:t xml:space="preserve"> </w:t>
            </w:r>
            <w:r>
              <w:rPr>
                <w:sz w:val="24"/>
              </w:rPr>
              <w:t>Tender</w:t>
            </w:r>
            <w:r>
              <w:rPr>
                <w:spacing w:val="-9"/>
                <w:sz w:val="24"/>
              </w:rPr>
              <w:t xml:space="preserve"> </w:t>
            </w:r>
            <w:r>
              <w:rPr>
                <w:sz w:val="24"/>
              </w:rPr>
              <w:t>Committee,</w:t>
            </w:r>
            <w:r>
              <w:rPr>
                <w:spacing w:val="-9"/>
                <w:sz w:val="24"/>
              </w:rPr>
              <w:t xml:space="preserve"> </w:t>
            </w:r>
            <w:proofErr w:type="spellStart"/>
            <w:r>
              <w:rPr>
                <w:sz w:val="24"/>
              </w:rPr>
              <w:t>Afadzato</w:t>
            </w:r>
            <w:proofErr w:type="spellEnd"/>
            <w:r>
              <w:rPr>
                <w:spacing w:val="-9"/>
                <w:sz w:val="24"/>
              </w:rPr>
              <w:t xml:space="preserve"> </w:t>
            </w:r>
            <w:r>
              <w:rPr>
                <w:sz w:val="24"/>
              </w:rPr>
              <w:t>South</w:t>
            </w:r>
            <w:r>
              <w:rPr>
                <w:spacing w:val="-7"/>
                <w:sz w:val="24"/>
              </w:rPr>
              <w:t xml:space="preserve"> </w:t>
            </w:r>
            <w:r>
              <w:rPr>
                <w:sz w:val="24"/>
              </w:rPr>
              <w:t xml:space="preserve">District </w:t>
            </w:r>
            <w:r>
              <w:rPr>
                <w:spacing w:val="-2"/>
                <w:sz w:val="24"/>
              </w:rPr>
              <w:t>Assembly</w:t>
            </w:r>
          </w:p>
          <w:p w:rsidR="007B5449" w:rsidRDefault="007B5449">
            <w:pPr>
              <w:pStyle w:val="TableParagraph"/>
              <w:rPr>
                <w:b/>
                <w:sz w:val="24"/>
              </w:rPr>
            </w:pPr>
          </w:p>
          <w:p w:rsidR="007B5449" w:rsidRDefault="00535BA8">
            <w:pPr>
              <w:pStyle w:val="TableParagraph"/>
              <w:ind w:left="1544"/>
              <w:rPr>
                <w:sz w:val="24"/>
              </w:rPr>
            </w:pPr>
            <w:r>
              <w:rPr>
                <w:sz w:val="24"/>
              </w:rPr>
              <w:t xml:space="preserve">P. O. Box 645, </w:t>
            </w:r>
            <w:r>
              <w:rPr>
                <w:spacing w:val="-4"/>
                <w:sz w:val="24"/>
              </w:rPr>
              <w:t>Hohoe</w:t>
            </w:r>
          </w:p>
          <w:p w:rsidR="007B5449" w:rsidRDefault="007B5449">
            <w:pPr>
              <w:pStyle w:val="TableParagraph"/>
              <w:rPr>
                <w:b/>
                <w:sz w:val="24"/>
              </w:rPr>
            </w:pPr>
          </w:p>
          <w:p w:rsidR="007B5449" w:rsidRDefault="00535BA8">
            <w:pPr>
              <w:pStyle w:val="TableParagraph"/>
              <w:tabs>
                <w:tab w:val="left" w:pos="1544"/>
              </w:tabs>
              <w:ind w:left="103"/>
              <w:rPr>
                <w:sz w:val="24"/>
              </w:rPr>
            </w:pPr>
            <w:r>
              <w:rPr>
                <w:b/>
                <w:spacing w:val="-2"/>
                <w:sz w:val="24"/>
              </w:rPr>
              <w:t>Town:</w:t>
            </w:r>
            <w:r>
              <w:rPr>
                <w:b/>
                <w:sz w:val="24"/>
              </w:rPr>
              <w:tab/>
            </w:r>
            <w:proofErr w:type="spellStart"/>
            <w:r>
              <w:rPr>
                <w:spacing w:val="-2"/>
                <w:sz w:val="24"/>
              </w:rPr>
              <w:t>Ve-Golokuati</w:t>
            </w:r>
            <w:proofErr w:type="spellEnd"/>
          </w:p>
          <w:p w:rsidR="007B5449" w:rsidRDefault="007B5449">
            <w:pPr>
              <w:pStyle w:val="TableParagraph"/>
              <w:rPr>
                <w:b/>
                <w:sz w:val="24"/>
              </w:rPr>
            </w:pPr>
          </w:p>
          <w:p w:rsidR="007B5449" w:rsidRDefault="00535BA8">
            <w:pPr>
              <w:pStyle w:val="TableParagraph"/>
              <w:tabs>
                <w:tab w:val="left" w:pos="1544"/>
              </w:tabs>
              <w:ind w:left="103"/>
              <w:rPr>
                <w:sz w:val="24"/>
              </w:rPr>
            </w:pPr>
            <w:r>
              <w:rPr>
                <w:b/>
                <w:spacing w:val="-2"/>
                <w:sz w:val="24"/>
              </w:rPr>
              <w:t>Region:</w:t>
            </w:r>
            <w:r>
              <w:rPr>
                <w:b/>
                <w:sz w:val="24"/>
              </w:rPr>
              <w:tab/>
            </w:r>
            <w:r>
              <w:rPr>
                <w:sz w:val="24"/>
              </w:rPr>
              <w:t>Volta</w:t>
            </w:r>
            <w:r>
              <w:rPr>
                <w:spacing w:val="-2"/>
                <w:sz w:val="24"/>
              </w:rPr>
              <w:t xml:space="preserve"> Region</w:t>
            </w:r>
          </w:p>
          <w:p w:rsidR="007B5449" w:rsidRDefault="007B5449">
            <w:pPr>
              <w:pStyle w:val="TableParagraph"/>
              <w:rPr>
                <w:b/>
                <w:sz w:val="24"/>
              </w:rPr>
            </w:pPr>
          </w:p>
          <w:p w:rsidR="007B5449" w:rsidRDefault="00535BA8">
            <w:pPr>
              <w:pStyle w:val="TableParagraph"/>
              <w:tabs>
                <w:tab w:val="left" w:pos="1544"/>
              </w:tabs>
              <w:ind w:left="103"/>
              <w:rPr>
                <w:sz w:val="24"/>
              </w:rPr>
            </w:pPr>
            <w:r>
              <w:rPr>
                <w:b/>
                <w:spacing w:val="-2"/>
                <w:sz w:val="24"/>
              </w:rPr>
              <w:t>Country:</w:t>
            </w:r>
            <w:r>
              <w:rPr>
                <w:b/>
                <w:sz w:val="24"/>
              </w:rPr>
              <w:tab/>
            </w:r>
            <w:r>
              <w:rPr>
                <w:spacing w:val="-2"/>
                <w:sz w:val="24"/>
              </w:rPr>
              <w:t>Ghana</w:t>
            </w:r>
          </w:p>
        </w:tc>
      </w:tr>
      <w:tr w:rsidR="007B5449">
        <w:trPr>
          <w:trHeight w:val="1378"/>
        </w:trPr>
        <w:tc>
          <w:tcPr>
            <w:tcW w:w="2159" w:type="dxa"/>
            <w:tcBorders>
              <w:left w:val="nil"/>
            </w:tcBorders>
          </w:tcPr>
          <w:p w:rsidR="007B5449" w:rsidRDefault="00535BA8">
            <w:pPr>
              <w:pStyle w:val="TableParagraph"/>
              <w:spacing w:line="276" w:lineRule="exact"/>
              <w:ind w:left="108"/>
              <w:rPr>
                <w:b/>
                <w:sz w:val="24"/>
              </w:rPr>
            </w:pPr>
            <w:r>
              <w:rPr>
                <w:b/>
                <w:spacing w:val="-2"/>
                <w:sz w:val="24"/>
              </w:rPr>
              <w:t>(20.1)</w:t>
            </w:r>
          </w:p>
        </w:tc>
        <w:tc>
          <w:tcPr>
            <w:tcW w:w="6986" w:type="dxa"/>
            <w:tcBorders>
              <w:right w:val="nil"/>
            </w:tcBorders>
          </w:tcPr>
          <w:p w:rsidR="007B5449" w:rsidRDefault="00535BA8">
            <w:pPr>
              <w:pStyle w:val="TableParagraph"/>
              <w:ind w:left="103" w:right="1730"/>
              <w:rPr>
                <w:b/>
                <w:sz w:val="24"/>
              </w:rPr>
            </w:pPr>
            <w:r>
              <w:rPr>
                <w:sz w:val="24"/>
              </w:rPr>
              <w:t>The</w:t>
            </w:r>
            <w:r>
              <w:rPr>
                <w:spacing w:val="-7"/>
                <w:sz w:val="24"/>
              </w:rPr>
              <w:t xml:space="preserve"> </w:t>
            </w:r>
            <w:r>
              <w:rPr>
                <w:sz w:val="24"/>
              </w:rPr>
              <w:t>deadline</w:t>
            </w:r>
            <w:r>
              <w:rPr>
                <w:spacing w:val="-5"/>
                <w:sz w:val="24"/>
              </w:rPr>
              <w:t xml:space="preserve"> </w:t>
            </w:r>
            <w:r>
              <w:rPr>
                <w:sz w:val="24"/>
              </w:rPr>
              <w:t>for</w:t>
            </w:r>
            <w:r>
              <w:rPr>
                <w:spacing w:val="-5"/>
                <w:sz w:val="24"/>
              </w:rPr>
              <w:t xml:space="preserve"> </w:t>
            </w:r>
            <w:r>
              <w:rPr>
                <w:sz w:val="24"/>
              </w:rPr>
              <w:t>submission</w:t>
            </w:r>
            <w:r>
              <w:rPr>
                <w:spacing w:val="-5"/>
                <w:sz w:val="24"/>
              </w:rPr>
              <w:t xml:space="preserve"> </w:t>
            </w:r>
            <w:r>
              <w:rPr>
                <w:sz w:val="24"/>
              </w:rPr>
              <w:t>of</w:t>
            </w:r>
            <w:r>
              <w:rPr>
                <w:spacing w:val="-5"/>
                <w:sz w:val="24"/>
              </w:rPr>
              <w:t xml:space="preserve"> </w:t>
            </w:r>
            <w:r>
              <w:rPr>
                <w:sz w:val="24"/>
              </w:rPr>
              <w:t>Tenders</w:t>
            </w:r>
            <w:r>
              <w:rPr>
                <w:spacing w:val="-5"/>
                <w:sz w:val="24"/>
              </w:rPr>
              <w:t xml:space="preserve"> </w:t>
            </w:r>
            <w:r>
              <w:rPr>
                <w:sz w:val="24"/>
              </w:rPr>
              <w:t>shall</w:t>
            </w:r>
            <w:r>
              <w:rPr>
                <w:spacing w:val="-6"/>
                <w:sz w:val="24"/>
              </w:rPr>
              <w:t xml:space="preserve"> </w:t>
            </w:r>
            <w:r>
              <w:rPr>
                <w:sz w:val="24"/>
              </w:rPr>
              <w:t xml:space="preserve">be: Date: </w:t>
            </w:r>
            <w:r w:rsidRPr="00E57593">
              <w:rPr>
                <w:b/>
                <w:sz w:val="24"/>
              </w:rPr>
              <w:t>T</w:t>
            </w:r>
            <w:r w:rsidR="00E57593" w:rsidRPr="00E57593">
              <w:rPr>
                <w:b/>
                <w:sz w:val="24"/>
              </w:rPr>
              <w:t>hursday</w:t>
            </w:r>
            <w:r w:rsidRPr="00E57593">
              <w:rPr>
                <w:b/>
                <w:sz w:val="24"/>
              </w:rPr>
              <w:t xml:space="preserve"> 2</w:t>
            </w:r>
            <w:r w:rsidR="00E57593" w:rsidRPr="00E57593">
              <w:rPr>
                <w:b/>
                <w:sz w:val="24"/>
              </w:rPr>
              <w:t>9</w:t>
            </w:r>
            <w:r w:rsidR="00E57593" w:rsidRPr="00E57593">
              <w:rPr>
                <w:b/>
                <w:sz w:val="24"/>
                <w:vertAlign w:val="superscript"/>
              </w:rPr>
              <w:t>th</w:t>
            </w:r>
            <w:r w:rsidRPr="00E57593">
              <w:rPr>
                <w:b/>
                <w:sz w:val="24"/>
              </w:rPr>
              <w:t xml:space="preserve"> April, 2026</w:t>
            </w:r>
          </w:p>
          <w:p w:rsidR="007B5449" w:rsidRDefault="00535BA8">
            <w:pPr>
              <w:pStyle w:val="TableParagraph"/>
              <w:spacing w:before="274"/>
              <w:ind w:left="103"/>
              <w:rPr>
                <w:b/>
                <w:sz w:val="24"/>
              </w:rPr>
            </w:pPr>
            <w:r>
              <w:rPr>
                <w:sz w:val="24"/>
              </w:rPr>
              <w:t>Time:</w:t>
            </w:r>
            <w:r>
              <w:rPr>
                <w:spacing w:val="-1"/>
                <w:sz w:val="24"/>
              </w:rPr>
              <w:t xml:space="preserve"> </w:t>
            </w:r>
            <w:r>
              <w:rPr>
                <w:b/>
                <w:sz w:val="24"/>
              </w:rPr>
              <w:t>11:00</w:t>
            </w:r>
            <w:r>
              <w:rPr>
                <w:b/>
                <w:spacing w:val="-1"/>
                <w:sz w:val="24"/>
              </w:rPr>
              <w:t xml:space="preserve"> </w:t>
            </w:r>
            <w:r>
              <w:rPr>
                <w:b/>
                <w:spacing w:val="-5"/>
                <w:sz w:val="24"/>
              </w:rPr>
              <w:t>GMT</w:t>
            </w:r>
          </w:p>
        </w:tc>
      </w:tr>
      <w:tr w:rsidR="007B5449">
        <w:trPr>
          <w:trHeight w:val="275"/>
        </w:trPr>
        <w:tc>
          <w:tcPr>
            <w:tcW w:w="2159" w:type="dxa"/>
            <w:tcBorders>
              <w:left w:val="nil"/>
              <w:bottom w:val="nil"/>
            </w:tcBorders>
          </w:tcPr>
          <w:p w:rsidR="007B5449" w:rsidRDefault="00535BA8">
            <w:pPr>
              <w:pStyle w:val="TableParagraph"/>
              <w:spacing w:line="256" w:lineRule="exact"/>
              <w:ind w:left="108"/>
              <w:rPr>
                <w:b/>
                <w:sz w:val="24"/>
              </w:rPr>
            </w:pPr>
            <w:r>
              <w:rPr>
                <w:b/>
                <w:spacing w:val="-2"/>
                <w:sz w:val="24"/>
              </w:rPr>
              <w:t>(30.0)</w:t>
            </w:r>
          </w:p>
        </w:tc>
        <w:tc>
          <w:tcPr>
            <w:tcW w:w="6986" w:type="dxa"/>
            <w:tcBorders>
              <w:bottom w:val="nil"/>
              <w:right w:val="nil"/>
            </w:tcBorders>
          </w:tcPr>
          <w:p w:rsidR="007B5449" w:rsidRDefault="00535BA8">
            <w:pPr>
              <w:pStyle w:val="TableParagraph"/>
              <w:spacing w:line="256" w:lineRule="exact"/>
              <w:ind w:left="103"/>
              <w:rPr>
                <w:sz w:val="24"/>
              </w:rPr>
            </w:pPr>
            <w:r>
              <w:rPr>
                <w:sz w:val="24"/>
              </w:rPr>
              <w:t>Domestic</w:t>
            </w:r>
            <w:r>
              <w:rPr>
                <w:spacing w:val="-1"/>
                <w:sz w:val="24"/>
              </w:rPr>
              <w:t xml:space="preserve"> </w:t>
            </w:r>
            <w:r>
              <w:rPr>
                <w:sz w:val="24"/>
              </w:rPr>
              <w:t>contractors</w:t>
            </w:r>
            <w:r>
              <w:rPr>
                <w:spacing w:val="1"/>
                <w:sz w:val="24"/>
              </w:rPr>
              <w:t xml:space="preserve"> </w:t>
            </w:r>
            <w:r>
              <w:rPr>
                <w:sz w:val="24"/>
              </w:rPr>
              <w:t>will not receive a</w:t>
            </w:r>
            <w:r>
              <w:rPr>
                <w:spacing w:val="-1"/>
                <w:sz w:val="24"/>
              </w:rPr>
              <w:t xml:space="preserve"> </w:t>
            </w:r>
            <w:r>
              <w:rPr>
                <w:sz w:val="24"/>
              </w:rPr>
              <w:t>margin of preference</w:t>
            </w:r>
            <w:r>
              <w:rPr>
                <w:spacing w:val="1"/>
                <w:sz w:val="24"/>
              </w:rPr>
              <w:t xml:space="preserve"> </w:t>
            </w:r>
            <w:r>
              <w:rPr>
                <w:sz w:val="24"/>
              </w:rPr>
              <w:t>in</w:t>
            </w:r>
            <w:r>
              <w:rPr>
                <w:spacing w:val="-1"/>
                <w:sz w:val="24"/>
              </w:rPr>
              <w:t xml:space="preserve"> </w:t>
            </w:r>
            <w:r>
              <w:rPr>
                <w:spacing w:val="-2"/>
                <w:sz w:val="24"/>
              </w:rPr>
              <w:t>Tender</w:t>
            </w:r>
          </w:p>
        </w:tc>
      </w:tr>
    </w:tbl>
    <w:p w:rsidR="007B5449" w:rsidRDefault="007B5449">
      <w:pPr>
        <w:pStyle w:val="TableParagraph"/>
        <w:spacing w:line="256" w:lineRule="exact"/>
        <w:rPr>
          <w:sz w:val="24"/>
        </w:rPr>
        <w:sectPr w:rsidR="007B5449">
          <w:pgSz w:w="12240" w:h="15840"/>
          <w:pgMar w:top="1340" w:right="0" w:bottom="280" w:left="1080" w:header="728" w:footer="0" w:gutter="0"/>
          <w:cols w:space="720"/>
        </w:sectPr>
      </w:pPr>
    </w:p>
    <w:p w:rsidR="007B5449" w:rsidRDefault="007B5449">
      <w:pPr>
        <w:pStyle w:val="BodyText"/>
        <w:spacing w:before="8"/>
        <w:rPr>
          <w:b/>
          <w:sz w:val="8"/>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6987"/>
      </w:tblGrid>
      <w:tr w:rsidR="007B5449">
        <w:trPr>
          <w:trHeight w:val="552"/>
        </w:trPr>
        <w:tc>
          <w:tcPr>
            <w:tcW w:w="2160" w:type="dxa"/>
            <w:tcBorders>
              <w:left w:val="nil"/>
            </w:tcBorders>
          </w:tcPr>
          <w:p w:rsidR="007B5449" w:rsidRDefault="007B5449">
            <w:pPr>
              <w:pStyle w:val="TableParagraph"/>
            </w:pPr>
          </w:p>
        </w:tc>
        <w:tc>
          <w:tcPr>
            <w:tcW w:w="6987" w:type="dxa"/>
            <w:tcBorders>
              <w:right w:val="nil"/>
            </w:tcBorders>
          </w:tcPr>
          <w:p w:rsidR="007B5449" w:rsidRDefault="00535BA8">
            <w:pPr>
              <w:pStyle w:val="TableParagraph"/>
              <w:ind w:left="103"/>
              <w:rPr>
                <w:sz w:val="24"/>
              </w:rPr>
            </w:pPr>
            <w:r>
              <w:rPr>
                <w:spacing w:val="-2"/>
                <w:sz w:val="24"/>
              </w:rPr>
              <w:t>evaluation.</w:t>
            </w:r>
          </w:p>
        </w:tc>
      </w:tr>
      <w:tr w:rsidR="007B5449">
        <w:trPr>
          <w:trHeight w:val="1104"/>
        </w:trPr>
        <w:tc>
          <w:tcPr>
            <w:tcW w:w="2160" w:type="dxa"/>
            <w:tcBorders>
              <w:left w:val="nil"/>
            </w:tcBorders>
          </w:tcPr>
          <w:p w:rsidR="007B5449" w:rsidRDefault="00535BA8">
            <w:pPr>
              <w:pStyle w:val="TableParagraph"/>
              <w:ind w:left="108"/>
              <w:rPr>
                <w:b/>
                <w:sz w:val="24"/>
              </w:rPr>
            </w:pPr>
            <w:r>
              <w:rPr>
                <w:b/>
                <w:spacing w:val="-2"/>
                <w:sz w:val="24"/>
              </w:rPr>
              <w:t>(34.0)</w:t>
            </w:r>
          </w:p>
        </w:tc>
        <w:tc>
          <w:tcPr>
            <w:tcW w:w="6987" w:type="dxa"/>
            <w:tcBorders>
              <w:right w:val="nil"/>
            </w:tcBorders>
          </w:tcPr>
          <w:p w:rsidR="007B5449" w:rsidRDefault="00535BA8">
            <w:pPr>
              <w:pStyle w:val="TableParagraph"/>
              <w:ind w:left="103"/>
              <w:rPr>
                <w:b/>
                <w:sz w:val="24"/>
              </w:rPr>
            </w:pPr>
            <w:r>
              <w:rPr>
                <w:sz w:val="24"/>
              </w:rPr>
              <w:t>The</w:t>
            </w:r>
            <w:r>
              <w:rPr>
                <w:spacing w:val="80"/>
                <w:sz w:val="24"/>
              </w:rPr>
              <w:t xml:space="preserve"> </w:t>
            </w:r>
            <w:r>
              <w:rPr>
                <w:sz w:val="24"/>
              </w:rPr>
              <w:t>Standard</w:t>
            </w:r>
            <w:r>
              <w:rPr>
                <w:spacing w:val="80"/>
                <w:sz w:val="24"/>
              </w:rPr>
              <w:t xml:space="preserve"> </w:t>
            </w:r>
            <w:r>
              <w:rPr>
                <w:sz w:val="24"/>
              </w:rPr>
              <w:t>Form</w:t>
            </w:r>
            <w:r>
              <w:rPr>
                <w:spacing w:val="80"/>
                <w:sz w:val="24"/>
              </w:rPr>
              <w:t xml:space="preserve"> </w:t>
            </w:r>
            <w:r>
              <w:rPr>
                <w:sz w:val="24"/>
              </w:rPr>
              <w:t>of</w:t>
            </w:r>
            <w:r>
              <w:rPr>
                <w:spacing w:val="80"/>
                <w:sz w:val="24"/>
              </w:rPr>
              <w:t xml:space="preserve"> </w:t>
            </w:r>
            <w:r>
              <w:rPr>
                <w:sz w:val="24"/>
              </w:rPr>
              <w:t>Performance</w:t>
            </w:r>
            <w:r>
              <w:rPr>
                <w:spacing w:val="80"/>
                <w:sz w:val="24"/>
              </w:rPr>
              <w:t xml:space="preserve"> </w:t>
            </w:r>
            <w:r>
              <w:rPr>
                <w:sz w:val="24"/>
              </w:rPr>
              <w:t>Security</w:t>
            </w:r>
            <w:r>
              <w:rPr>
                <w:spacing w:val="80"/>
                <w:sz w:val="24"/>
              </w:rPr>
              <w:t xml:space="preserve"> </w:t>
            </w:r>
            <w:r>
              <w:rPr>
                <w:sz w:val="24"/>
              </w:rPr>
              <w:t>acceptable</w:t>
            </w:r>
            <w:r>
              <w:rPr>
                <w:spacing w:val="80"/>
                <w:sz w:val="24"/>
              </w:rPr>
              <w:t xml:space="preserve"> </w:t>
            </w:r>
            <w:r>
              <w:rPr>
                <w:sz w:val="24"/>
              </w:rPr>
              <w:t>to</w:t>
            </w:r>
            <w:r>
              <w:rPr>
                <w:spacing w:val="80"/>
                <w:sz w:val="24"/>
              </w:rPr>
              <w:t xml:space="preserve"> </w:t>
            </w:r>
            <w:r>
              <w:rPr>
                <w:sz w:val="24"/>
              </w:rPr>
              <w:t>the</w:t>
            </w:r>
            <w:r>
              <w:rPr>
                <w:spacing w:val="40"/>
                <w:sz w:val="24"/>
              </w:rPr>
              <w:t xml:space="preserve"> </w:t>
            </w:r>
            <w:r>
              <w:rPr>
                <w:sz w:val="24"/>
              </w:rPr>
              <w:t xml:space="preserve">Employer shall be: </w:t>
            </w:r>
            <w:r>
              <w:rPr>
                <w:b/>
                <w:sz w:val="24"/>
              </w:rPr>
              <w:t>Bank Guarantee (10%) OR</w:t>
            </w:r>
          </w:p>
          <w:p w:rsidR="007B5449" w:rsidRDefault="00535BA8">
            <w:pPr>
              <w:pStyle w:val="TableParagraph"/>
              <w:ind w:left="1964"/>
              <w:rPr>
                <w:b/>
                <w:sz w:val="24"/>
              </w:rPr>
            </w:pPr>
            <w:r>
              <w:rPr>
                <w:b/>
                <w:sz w:val="24"/>
              </w:rPr>
              <w:t>Performance</w:t>
            </w:r>
            <w:r>
              <w:rPr>
                <w:b/>
                <w:spacing w:val="-3"/>
                <w:sz w:val="24"/>
              </w:rPr>
              <w:t xml:space="preserve"> </w:t>
            </w:r>
            <w:r>
              <w:rPr>
                <w:b/>
                <w:sz w:val="24"/>
              </w:rPr>
              <w:t>Bond</w:t>
            </w:r>
            <w:r>
              <w:rPr>
                <w:b/>
                <w:spacing w:val="-3"/>
                <w:sz w:val="24"/>
              </w:rPr>
              <w:t xml:space="preserve"> </w:t>
            </w:r>
            <w:r>
              <w:rPr>
                <w:b/>
                <w:spacing w:val="-2"/>
                <w:sz w:val="24"/>
              </w:rPr>
              <w:t>(30%)</w:t>
            </w:r>
          </w:p>
        </w:tc>
      </w:tr>
      <w:tr w:rsidR="007B5449">
        <w:trPr>
          <w:trHeight w:val="827"/>
        </w:trPr>
        <w:tc>
          <w:tcPr>
            <w:tcW w:w="2160" w:type="dxa"/>
            <w:tcBorders>
              <w:left w:val="nil"/>
            </w:tcBorders>
          </w:tcPr>
          <w:p w:rsidR="007B5449" w:rsidRDefault="00535BA8">
            <w:pPr>
              <w:pStyle w:val="TableParagraph"/>
              <w:ind w:left="108"/>
              <w:rPr>
                <w:b/>
                <w:sz w:val="24"/>
              </w:rPr>
            </w:pPr>
            <w:r>
              <w:rPr>
                <w:b/>
                <w:spacing w:val="-2"/>
                <w:sz w:val="24"/>
              </w:rPr>
              <w:t>(35.0)</w:t>
            </w:r>
          </w:p>
        </w:tc>
        <w:tc>
          <w:tcPr>
            <w:tcW w:w="6987" w:type="dxa"/>
            <w:tcBorders>
              <w:right w:val="nil"/>
            </w:tcBorders>
          </w:tcPr>
          <w:p w:rsidR="007B5449" w:rsidRDefault="00535BA8">
            <w:pPr>
              <w:pStyle w:val="TableParagraph"/>
              <w:ind w:left="103" w:right="219"/>
              <w:rPr>
                <w:b/>
                <w:sz w:val="24"/>
              </w:rPr>
            </w:pPr>
            <w:r>
              <w:rPr>
                <w:sz w:val="24"/>
              </w:rPr>
              <w:t xml:space="preserve">The Advance Payment shall be limited to </w:t>
            </w:r>
            <w:r>
              <w:rPr>
                <w:b/>
                <w:sz w:val="24"/>
              </w:rPr>
              <w:t xml:space="preserve">Fifteen percent (15%) </w:t>
            </w:r>
            <w:r>
              <w:rPr>
                <w:sz w:val="24"/>
              </w:rPr>
              <w:t>of</w:t>
            </w:r>
            <w:r>
              <w:rPr>
                <w:spacing w:val="80"/>
                <w:sz w:val="24"/>
              </w:rPr>
              <w:t xml:space="preserve"> </w:t>
            </w:r>
            <w:r>
              <w:rPr>
                <w:sz w:val="24"/>
              </w:rPr>
              <w:t xml:space="preserve">the Contract Price </w:t>
            </w:r>
            <w:r>
              <w:rPr>
                <w:b/>
                <w:sz w:val="24"/>
              </w:rPr>
              <w:t>(N/A)</w:t>
            </w:r>
          </w:p>
        </w:tc>
      </w:tr>
      <w:tr w:rsidR="007B5449">
        <w:trPr>
          <w:trHeight w:val="5796"/>
        </w:trPr>
        <w:tc>
          <w:tcPr>
            <w:tcW w:w="2160" w:type="dxa"/>
            <w:tcBorders>
              <w:left w:val="nil"/>
              <w:bottom w:val="nil"/>
            </w:tcBorders>
          </w:tcPr>
          <w:p w:rsidR="007B5449" w:rsidRDefault="00535BA8">
            <w:pPr>
              <w:pStyle w:val="TableParagraph"/>
              <w:ind w:left="108"/>
              <w:rPr>
                <w:b/>
                <w:sz w:val="24"/>
              </w:rPr>
            </w:pPr>
            <w:r>
              <w:rPr>
                <w:b/>
                <w:spacing w:val="-2"/>
                <w:sz w:val="24"/>
              </w:rPr>
              <w:t>(36.1)</w:t>
            </w:r>
          </w:p>
        </w:tc>
        <w:tc>
          <w:tcPr>
            <w:tcW w:w="6987" w:type="dxa"/>
            <w:tcBorders>
              <w:bottom w:val="nil"/>
              <w:right w:val="nil"/>
            </w:tcBorders>
          </w:tcPr>
          <w:p w:rsidR="007B5449" w:rsidRDefault="00535BA8">
            <w:pPr>
              <w:pStyle w:val="TableParagraph"/>
              <w:ind w:left="103"/>
              <w:rPr>
                <w:b/>
                <w:sz w:val="24"/>
              </w:rPr>
            </w:pPr>
            <w:r>
              <w:rPr>
                <w:sz w:val="24"/>
              </w:rPr>
              <w:t>The</w:t>
            </w:r>
            <w:r>
              <w:rPr>
                <w:spacing w:val="40"/>
                <w:sz w:val="24"/>
              </w:rPr>
              <w:t xml:space="preserve"> </w:t>
            </w:r>
            <w:r>
              <w:rPr>
                <w:sz w:val="24"/>
              </w:rPr>
              <w:t>Adjudicator</w:t>
            </w:r>
            <w:r>
              <w:rPr>
                <w:spacing w:val="40"/>
                <w:sz w:val="24"/>
              </w:rPr>
              <w:t xml:space="preserve"> </w:t>
            </w:r>
            <w:r>
              <w:rPr>
                <w:sz w:val="24"/>
              </w:rPr>
              <w:t>proposed</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Employer</w:t>
            </w:r>
            <w:r>
              <w:rPr>
                <w:spacing w:val="40"/>
                <w:sz w:val="24"/>
              </w:rPr>
              <w:t xml:space="preserve"> </w:t>
            </w:r>
            <w:r>
              <w:rPr>
                <w:sz w:val="24"/>
              </w:rPr>
              <w:t>is:</w:t>
            </w:r>
            <w:r>
              <w:rPr>
                <w:spacing w:val="40"/>
                <w:sz w:val="24"/>
              </w:rPr>
              <w:t xml:space="preserve"> </w:t>
            </w:r>
            <w:r>
              <w:rPr>
                <w:sz w:val="24"/>
              </w:rPr>
              <w:t>Fellow</w:t>
            </w:r>
            <w:r>
              <w:rPr>
                <w:spacing w:val="40"/>
                <w:sz w:val="24"/>
              </w:rPr>
              <w:t xml:space="preserve"> </w:t>
            </w:r>
            <w:r>
              <w:rPr>
                <w:sz w:val="24"/>
              </w:rPr>
              <w:t>of</w:t>
            </w:r>
            <w:r>
              <w:rPr>
                <w:spacing w:val="40"/>
                <w:sz w:val="24"/>
              </w:rPr>
              <w:t xml:space="preserve"> </w:t>
            </w:r>
            <w:r>
              <w:rPr>
                <w:b/>
                <w:sz w:val="24"/>
              </w:rPr>
              <w:t>Ghana</w:t>
            </w:r>
            <w:r>
              <w:rPr>
                <w:b/>
                <w:spacing w:val="80"/>
                <w:sz w:val="24"/>
              </w:rPr>
              <w:t xml:space="preserve"> </w:t>
            </w:r>
            <w:r>
              <w:rPr>
                <w:b/>
                <w:sz w:val="24"/>
              </w:rPr>
              <w:t>Institution of Surveyors</w:t>
            </w:r>
          </w:p>
          <w:p w:rsidR="007B5449" w:rsidRDefault="007B5449">
            <w:pPr>
              <w:pStyle w:val="TableParagraph"/>
              <w:rPr>
                <w:b/>
                <w:sz w:val="24"/>
              </w:rPr>
            </w:pPr>
          </w:p>
          <w:p w:rsidR="007B5449" w:rsidRDefault="00535BA8">
            <w:pPr>
              <w:pStyle w:val="TableParagraph"/>
              <w:ind w:left="103"/>
              <w:rPr>
                <w:b/>
                <w:sz w:val="24"/>
              </w:rPr>
            </w:pPr>
            <w:r>
              <w:rPr>
                <w:sz w:val="24"/>
              </w:rPr>
              <w:t>Address:</w:t>
            </w:r>
            <w:r>
              <w:rPr>
                <w:spacing w:val="-2"/>
                <w:sz w:val="24"/>
              </w:rPr>
              <w:t xml:space="preserve"> </w:t>
            </w:r>
            <w:r>
              <w:rPr>
                <w:b/>
                <w:spacing w:val="-2"/>
                <w:sz w:val="24"/>
              </w:rPr>
              <w:t>Accra</w:t>
            </w:r>
          </w:p>
          <w:p w:rsidR="007B5449" w:rsidRDefault="007B5449">
            <w:pPr>
              <w:pStyle w:val="TableParagraph"/>
              <w:rPr>
                <w:b/>
                <w:sz w:val="24"/>
              </w:rPr>
            </w:pPr>
          </w:p>
          <w:p w:rsidR="007B5449" w:rsidRDefault="00535BA8">
            <w:pPr>
              <w:pStyle w:val="TableParagraph"/>
              <w:ind w:left="103"/>
              <w:rPr>
                <w:b/>
                <w:sz w:val="24"/>
              </w:rPr>
            </w:pPr>
            <w:r>
              <w:rPr>
                <w:sz w:val="24"/>
              </w:rPr>
              <w:t>The</w:t>
            </w:r>
            <w:r>
              <w:rPr>
                <w:spacing w:val="-3"/>
                <w:sz w:val="24"/>
              </w:rPr>
              <w:t xml:space="preserve"> </w:t>
            </w:r>
            <w:r>
              <w:rPr>
                <w:sz w:val="24"/>
              </w:rPr>
              <w:t>hourly</w:t>
            </w:r>
            <w:r>
              <w:rPr>
                <w:spacing w:val="-1"/>
                <w:sz w:val="24"/>
              </w:rPr>
              <w:t xml:space="preserve"> </w:t>
            </w:r>
            <w:r>
              <w:rPr>
                <w:sz w:val="24"/>
              </w:rPr>
              <w:t>fee</w:t>
            </w:r>
            <w:r>
              <w:rPr>
                <w:spacing w:val="-1"/>
                <w:sz w:val="24"/>
              </w:rPr>
              <w:t xml:space="preserve"> </w:t>
            </w:r>
            <w:r>
              <w:rPr>
                <w:sz w:val="24"/>
              </w:rPr>
              <w:t>for this</w:t>
            </w:r>
            <w:r>
              <w:rPr>
                <w:spacing w:val="-1"/>
                <w:sz w:val="24"/>
              </w:rPr>
              <w:t xml:space="preserve"> </w:t>
            </w:r>
            <w:r>
              <w:rPr>
                <w:sz w:val="24"/>
              </w:rPr>
              <w:t>proposed</w:t>
            </w:r>
            <w:r>
              <w:rPr>
                <w:spacing w:val="-1"/>
                <w:sz w:val="24"/>
              </w:rPr>
              <w:t xml:space="preserve"> </w:t>
            </w:r>
            <w:r>
              <w:rPr>
                <w:sz w:val="24"/>
              </w:rPr>
              <w:t>Adjudicator</w:t>
            </w:r>
            <w:r>
              <w:rPr>
                <w:spacing w:val="-1"/>
                <w:sz w:val="24"/>
              </w:rPr>
              <w:t xml:space="preserve"> </w:t>
            </w:r>
            <w:r>
              <w:rPr>
                <w:sz w:val="24"/>
              </w:rPr>
              <w:t>shall</w:t>
            </w:r>
            <w:r>
              <w:rPr>
                <w:spacing w:val="-2"/>
                <w:sz w:val="24"/>
              </w:rPr>
              <w:t xml:space="preserve"> </w:t>
            </w:r>
            <w:r>
              <w:rPr>
                <w:sz w:val="24"/>
              </w:rPr>
              <w:t>be:</w:t>
            </w:r>
            <w:r>
              <w:rPr>
                <w:spacing w:val="1"/>
                <w:sz w:val="24"/>
              </w:rPr>
              <w:t xml:space="preserve"> </w:t>
            </w:r>
            <w:r>
              <w:rPr>
                <w:spacing w:val="-5"/>
                <w:sz w:val="24"/>
              </w:rPr>
              <w:t>GH</w:t>
            </w:r>
            <w:r>
              <w:rPr>
                <w:b/>
                <w:spacing w:val="-5"/>
                <w:sz w:val="24"/>
              </w:rPr>
              <w:t>¢</w:t>
            </w:r>
          </w:p>
          <w:p w:rsidR="007B5449" w:rsidRDefault="007B5449">
            <w:pPr>
              <w:pStyle w:val="TableParagraph"/>
              <w:rPr>
                <w:b/>
                <w:sz w:val="24"/>
              </w:rPr>
            </w:pPr>
          </w:p>
          <w:p w:rsidR="007B5449" w:rsidRDefault="007B5449">
            <w:pPr>
              <w:pStyle w:val="TableParagraph"/>
              <w:rPr>
                <w:b/>
                <w:sz w:val="24"/>
              </w:rPr>
            </w:pPr>
          </w:p>
          <w:p w:rsidR="007B5449" w:rsidRDefault="00535BA8">
            <w:pPr>
              <w:pStyle w:val="TableParagraph"/>
              <w:ind w:left="103"/>
              <w:rPr>
                <w:sz w:val="24"/>
              </w:rPr>
            </w:pPr>
            <w:r>
              <w:rPr>
                <w:sz w:val="24"/>
              </w:rPr>
              <w:t>The</w:t>
            </w:r>
            <w:r>
              <w:rPr>
                <w:spacing w:val="-5"/>
                <w:sz w:val="24"/>
              </w:rPr>
              <w:t xml:space="preserve"> </w:t>
            </w:r>
            <w:r>
              <w:rPr>
                <w:sz w:val="24"/>
              </w:rPr>
              <w:t>biographical</w:t>
            </w:r>
            <w:r>
              <w:rPr>
                <w:spacing w:val="-2"/>
                <w:sz w:val="24"/>
              </w:rPr>
              <w:t xml:space="preserve"> </w:t>
            </w:r>
            <w:r>
              <w:rPr>
                <w:sz w:val="24"/>
              </w:rPr>
              <w:t>data</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proposed</w:t>
            </w:r>
            <w:r>
              <w:rPr>
                <w:spacing w:val="-1"/>
                <w:sz w:val="24"/>
              </w:rPr>
              <w:t xml:space="preserve"> </w:t>
            </w:r>
            <w:r>
              <w:rPr>
                <w:sz w:val="24"/>
              </w:rPr>
              <w:t>Adjudicator</w:t>
            </w:r>
            <w:r>
              <w:rPr>
                <w:spacing w:val="-2"/>
                <w:sz w:val="24"/>
              </w:rPr>
              <w:t xml:space="preserve"> </w:t>
            </w:r>
            <w:r>
              <w:rPr>
                <w:sz w:val="24"/>
              </w:rPr>
              <w:t>is</w:t>
            </w:r>
            <w:r>
              <w:rPr>
                <w:spacing w:val="-1"/>
                <w:sz w:val="24"/>
              </w:rPr>
              <w:t xml:space="preserve"> </w:t>
            </w:r>
            <w:r>
              <w:rPr>
                <w:sz w:val="24"/>
              </w:rPr>
              <w:t>as</w:t>
            </w:r>
            <w:r>
              <w:rPr>
                <w:spacing w:val="-2"/>
                <w:sz w:val="24"/>
              </w:rPr>
              <w:t xml:space="preserve"> follows:</w:t>
            </w:r>
          </w:p>
          <w:p w:rsidR="007B5449" w:rsidRDefault="00535BA8">
            <w:pPr>
              <w:pStyle w:val="TableParagraph"/>
              <w:ind w:left="103"/>
              <w:rPr>
                <w:b/>
                <w:sz w:val="24"/>
              </w:rPr>
            </w:pPr>
            <w:r>
              <w:rPr>
                <w:b/>
                <w:noProof/>
                <w:sz w:val="24"/>
              </w:rPr>
              <mc:AlternateContent>
                <mc:Choice Requires="wpg">
                  <w:drawing>
                    <wp:anchor distT="0" distB="0" distL="0" distR="0" simplePos="0" relativeHeight="484288512" behindDoc="1" locked="0" layoutInCell="1" allowOverlap="1">
                      <wp:simplePos x="0" y="0"/>
                      <wp:positionH relativeFrom="column">
                        <wp:posOffset>69088</wp:posOffset>
                      </wp:positionH>
                      <wp:positionV relativeFrom="paragraph">
                        <wp:posOffset>694791</wp:posOffset>
                      </wp:positionV>
                      <wp:extent cx="4343400" cy="635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43400" cy="6350"/>
                                <a:chOff x="0" y="0"/>
                                <a:chExt cx="4343400" cy="6350"/>
                              </a:xfrm>
                            </wpg:grpSpPr>
                            <wps:wsp>
                              <wps:cNvPr id="24" name="Graphic 24"/>
                              <wps:cNvSpPr/>
                              <wps:spPr>
                                <a:xfrm>
                                  <a:off x="0" y="3093"/>
                                  <a:ext cx="4343400" cy="1270"/>
                                </a:xfrm>
                                <a:custGeom>
                                  <a:avLst/>
                                  <a:gdLst/>
                                  <a:ahLst/>
                                  <a:cxnLst/>
                                  <a:rect l="l" t="t" r="r" b="b"/>
                                  <a:pathLst>
                                    <a:path w="4343400">
                                      <a:moveTo>
                                        <a:pt x="0" y="0"/>
                                      </a:moveTo>
                                      <a:lnTo>
                                        <a:pt x="43434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FE323AE" id="Group 23" o:spid="_x0000_s1026" style="position:absolute;margin-left:5.45pt;margin-top:54.7pt;width:342pt;height:.5pt;z-index:-19027968;mso-wrap-distance-left:0;mso-wrap-distance-right:0" coordsize="434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">
                      <v:shape id="Graphic 24" o:spid="_x0000_s1027" style="position:absolute;top:30;width:43434;height:13;visibility:visible;mso-wrap-style:square;v-text-anchor:top" coordsize="4343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" path="m,l4343400,e" filled="f" strokeweight=".17183mm">
                        <v:path arrowok="t"/>
                      </v:shape>
                    </v:group>
                  </w:pict>
                </mc:Fallback>
              </mc:AlternateContent>
            </w:r>
            <w:r>
              <w:rPr>
                <w:b/>
                <w:noProof/>
                <w:sz w:val="24"/>
              </w:rPr>
              <mc:AlternateContent>
                <mc:Choice Requires="wpg">
                  <w:drawing>
                    <wp:anchor distT="0" distB="0" distL="0" distR="0" simplePos="0" relativeHeight="484289024" behindDoc="1" locked="0" layoutInCell="1" allowOverlap="1">
                      <wp:simplePos x="0" y="0"/>
                      <wp:positionH relativeFrom="column">
                        <wp:posOffset>69088</wp:posOffset>
                      </wp:positionH>
                      <wp:positionV relativeFrom="paragraph">
                        <wp:posOffset>870051</wp:posOffset>
                      </wp:positionV>
                      <wp:extent cx="4343400" cy="635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43400" cy="6350"/>
                                <a:chOff x="0" y="0"/>
                                <a:chExt cx="4343400" cy="6350"/>
                              </a:xfrm>
                            </wpg:grpSpPr>
                            <wps:wsp>
                              <wps:cNvPr id="26" name="Graphic 26"/>
                              <wps:cNvSpPr/>
                              <wps:spPr>
                                <a:xfrm>
                                  <a:off x="0" y="3093"/>
                                  <a:ext cx="4343400" cy="1270"/>
                                </a:xfrm>
                                <a:custGeom>
                                  <a:avLst/>
                                  <a:gdLst/>
                                  <a:ahLst/>
                                  <a:cxnLst/>
                                  <a:rect l="l" t="t" r="r" b="b"/>
                                  <a:pathLst>
                                    <a:path w="4343400">
                                      <a:moveTo>
                                        <a:pt x="0" y="0"/>
                                      </a:moveTo>
                                      <a:lnTo>
                                        <a:pt x="43434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7C69FE" id="Group 25" o:spid="_x0000_s1026" style="position:absolute;margin-left:5.45pt;margin-top:68.5pt;width:342pt;height:.5pt;z-index:-19027456;mso-wrap-distance-left:0;mso-wrap-distance-right:0" coordsize="434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">
                      <v:shape id="Graphic 26" o:spid="_x0000_s1027" style="position:absolute;top:30;width:43434;height:13;visibility:visible;mso-wrap-style:square;v-text-anchor:top" coordsize="4343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" path="m,l4343400,e" filled="f" strokeweight=".17183mm">
                        <v:path arrowok="t"/>
                      </v:shape>
                    </v:group>
                  </w:pict>
                </mc:Fallback>
              </mc:AlternateContent>
            </w:r>
            <w:r>
              <w:rPr>
                <w:b/>
                <w:noProof/>
                <w:sz w:val="24"/>
              </w:rPr>
              <mc:AlternateContent>
                <mc:Choice Requires="wpg">
                  <w:drawing>
                    <wp:anchor distT="0" distB="0" distL="0" distR="0" simplePos="0" relativeHeight="484289536" behindDoc="1" locked="0" layoutInCell="1" allowOverlap="1">
                      <wp:simplePos x="0" y="0"/>
                      <wp:positionH relativeFrom="column">
                        <wp:posOffset>69088</wp:posOffset>
                      </wp:positionH>
                      <wp:positionV relativeFrom="paragraph">
                        <wp:posOffset>1045311</wp:posOffset>
                      </wp:positionV>
                      <wp:extent cx="4343400" cy="635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43400" cy="6350"/>
                                <a:chOff x="0" y="0"/>
                                <a:chExt cx="4343400" cy="6350"/>
                              </a:xfrm>
                            </wpg:grpSpPr>
                            <wps:wsp>
                              <wps:cNvPr id="28" name="Graphic 28"/>
                              <wps:cNvSpPr/>
                              <wps:spPr>
                                <a:xfrm>
                                  <a:off x="0" y="3093"/>
                                  <a:ext cx="4343400" cy="1270"/>
                                </a:xfrm>
                                <a:custGeom>
                                  <a:avLst/>
                                  <a:gdLst/>
                                  <a:ahLst/>
                                  <a:cxnLst/>
                                  <a:rect l="l" t="t" r="r" b="b"/>
                                  <a:pathLst>
                                    <a:path w="4343400">
                                      <a:moveTo>
                                        <a:pt x="0" y="0"/>
                                      </a:moveTo>
                                      <a:lnTo>
                                        <a:pt x="43434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C99E06" id="Group 27" o:spid="_x0000_s1026" style="position:absolute;margin-left:5.45pt;margin-top:82.3pt;width:342pt;height:.5pt;z-index:-19026944;mso-wrap-distance-left:0;mso-wrap-distance-right:0" coordsize="434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">
                      <v:shape id="Graphic 28" o:spid="_x0000_s1027" style="position:absolute;top:30;width:43434;height:13;visibility:visible;mso-wrap-style:square;v-text-anchor:top" coordsize="4343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" path="m,l4343400,e" filled="f" strokeweight=".17183mm">
                        <v:path arrowok="t"/>
                      </v:shape>
                    </v:group>
                  </w:pict>
                </mc:Fallback>
              </mc:AlternateContent>
            </w:r>
            <w:r>
              <w:rPr>
                <w:b/>
                <w:noProof/>
                <w:sz w:val="24"/>
              </w:rPr>
              <mc:AlternateContent>
                <mc:Choice Requires="wpg">
                  <w:drawing>
                    <wp:anchor distT="0" distB="0" distL="0" distR="0" simplePos="0" relativeHeight="484290048" behindDoc="1" locked="0" layoutInCell="1" allowOverlap="1">
                      <wp:simplePos x="0" y="0"/>
                      <wp:positionH relativeFrom="column">
                        <wp:posOffset>69088</wp:posOffset>
                      </wp:positionH>
                      <wp:positionV relativeFrom="paragraph">
                        <wp:posOffset>1220571</wp:posOffset>
                      </wp:positionV>
                      <wp:extent cx="4343400" cy="635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43400" cy="6350"/>
                                <a:chOff x="0" y="0"/>
                                <a:chExt cx="4343400" cy="6350"/>
                              </a:xfrm>
                            </wpg:grpSpPr>
                            <wps:wsp>
                              <wps:cNvPr id="30" name="Graphic 30"/>
                              <wps:cNvSpPr/>
                              <wps:spPr>
                                <a:xfrm>
                                  <a:off x="0" y="3093"/>
                                  <a:ext cx="4343400" cy="1270"/>
                                </a:xfrm>
                                <a:custGeom>
                                  <a:avLst/>
                                  <a:gdLst/>
                                  <a:ahLst/>
                                  <a:cxnLst/>
                                  <a:rect l="l" t="t" r="r" b="b"/>
                                  <a:pathLst>
                                    <a:path w="4343400">
                                      <a:moveTo>
                                        <a:pt x="0" y="0"/>
                                      </a:moveTo>
                                      <a:lnTo>
                                        <a:pt x="43434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6A879F" id="Group 29" o:spid="_x0000_s1026" style="position:absolute;margin-left:5.45pt;margin-top:96.1pt;width:342pt;height:.5pt;z-index:-19026432;mso-wrap-distance-left:0;mso-wrap-distance-right:0" coordsize="434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">
                      <v:shape id="Graphic 30" o:spid="_x0000_s1027" style="position:absolute;top:30;width:43434;height:13;visibility:visible;mso-wrap-style:square;v-text-anchor:top" coordsize="4343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" path="m,l4343400,e" filled="f" strokeweight=".17183mm">
                        <v:path arrowok="t"/>
                      </v:shape>
                    </v:group>
                  </w:pict>
                </mc:Fallback>
              </mc:AlternateContent>
            </w:r>
            <w:r>
              <w:rPr>
                <w:b/>
                <w:noProof/>
                <w:sz w:val="24"/>
              </w:rPr>
              <mc:AlternateContent>
                <mc:Choice Requires="wpg">
                  <w:drawing>
                    <wp:anchor distT="0" distB="0" distL="0" distR="0" simplePos="0" relativeHeight="484290560" behindDoc="1" locked="0" layoutInCell="1" allowOverlap="1">
                      <wp:simplePos x="0" y="0"/>
                      <wp:positionH relativeFrom="column">
                        <wp:posOffset>69088</wp:posOffset>
                      </wp:positionH>
                      <wp:positionV relativeFrom="paragraph">
                        <wp:posOffset>1395831</wp:posOffset>
                      </wp:positionV>
                      <wp:extent cx="4343400" cy="635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43400" cy="6350"/>
                                <a:chOff x="0" y="0"/>
                                <a:chExt cx="4343400" cy="6350"/>
                              </a:xfrm>
                            </wpg:grpSpPr>
                            <wps:wsp>
                              <wps:cNvPr id="32" name="Graphic 32"/>
                              <wps:cNvSpPr/>
                              <wps:spPr>
                                <a:xfrm>
                                  <a:off x="0" y="3093"/>
                                  <a:ext cx="4343400" cy="1270"/>
                                </a:xfrm>
                                <a:custGeom>
                                  <a:avLst/>
                                  <a:gdLst/>
                                  <a:ahLst/>
                                  <a:cxnLst/>
                                  <a:rect l="l" t="t" r="r" b="b"/>
                                  <a:pathLst>
                                    <a:path w="4343400">
                                      <a:moveTo>
                                        <a:pt x="0" y="0"/>
                                      </a:moveTo>
                                      <a:lnTo>
                                        <a:pt x="43434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EE4BD5" id="Group 31" o:spid="_x0000_s1026" style="position:absolute;margin-left:5.45pt;margin-top:109.9pt;width:342pt;height:.5pt;z-index:-19025920;mso-wrap-distance-left:0;mso-wrap-distance-right:0" coordsize="434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">
                      <v:shape id="Graphic 32" o:spid="_x0000_s1027" style="position:absolute;top:30;width:43434;height:13;visibility:visible;mso-wrap-style:square;v-text-anchor:top" coordsize="4343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" path="m,l4343400,e" filled="f" strokeweight=".17183mm">
                        <v:path arrowok="t"/>
                      </v:shape>
                    </v:group>
                  </w:pict>
                </mc:Fallback>
              </mc:AlternateContent>
            </w:r>
            <w:r>
              <w:rPr>
                <w:b/>
                <w:noProof/>
                <w:sz w:val="24"/>
              </w:rPr>
              <mc:AlternateContent>
                <mc:Choice Requires="wpg">
                  <w:drawing>
                    <wp:anchor distT="0" distB="0" distL="0" distR="0" simplePos="0" relativeHeight="484291072" behindDoc="1" locked="0" layoutInCell="1" allowOverlap="1">
                      <wp:simplePos x="0" y="0"/>
                      <wp:positionH relativeFrom="column">
                        <wp:posOffset>69088</wp:posOffset>
                      </wp:positionH>
                      <wp:positionV relativeFrom="paragraph">
                        <wp:posOffset>1571091</wp:posOffset>
                      </wp:positionV>
                      <wp:extent cx="4343400" cy="635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43400" cy="6350"/>
                                <a:chOff x="0" y="0"/>
                                <a:chExt cx="4343400" cy="6350"/>
                              </a:xfrm>
                            </wpg:grpSpPr>
                            <wps:wsp>
                              <wps:cNvPr id="34" name="Graphic 34"/>
                              <wps:cNvSpPr/>
                              <wps:spPr>
                                <a:xfrm>
                                  <a:off x="0" y="3093"/>
                                  <a:ext cx="4343400" cy="1270"/>
                                </a:xfrm>
                                <a:custGeom>
                                  <a:avLst/>
                                  <a:gdLst/>
                                  <a:ahLst/>
                                  <a:cxnLst/>
                                  <a:rect l="l" t="t" r="r" b="b"/>
                                  <a:pathLst>
                                    <a:path w="4343400">
                                      <a:moveTo>
                                        <a:pt x="0" y="0"/>
                                      </a:moveTo>
                                      <a:lnTo>
                                        <a:pt x="43434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94CCA9" id="Group 33" o:spid="_x0000_s1026" style="position:absolute;margin-left:5.45pt;margin-top:123.7pt;width:342pt;height:.5pt;z-index:-19025408;mso-wrap-distance-left:0;mso-wrap-distance-right:0" coordsize="434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">
                      <v:shape id="Graphic 34" o:spid="_x0000_s1027" style="position:absolute;top:30;width:43434;height:13;visibility:visible;mso-wrap-style:square;v-text-anchor:top" coordsize="4343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" path="m,l4343400,e" filled="f" strokeweight=".17183mm">
                        <v:path arrowok="t"/>
                      </v:shape>
                    </v:group>
                  </w:pict>
                </mc:Fallback>
              </mc:AlternateContent>
            </w:r>
            <w:r>
              <w:rPr>
                <w:b/>
                <w:noProof/>
                <w:sz w:val="24"/>
              </w:rPr>
              <mc:AlternateContent>
                <mc:Choice Requires="wpg">
                  <w:drawing>
                    <wp:anchor distT="0" distB="0" distL="0" distR="0" simplePos="0" relativeHeight="484291584" behindDoc="1" locked="0" layoutInCell="1" allowOverlap="1">
                      <wp:simplePos x="0" y="0"/>
                      <wp:positionH relativeFrom="column">
                        <wp:posOffset>69088</wp:posOffset>
                      </wp:positionH>
                      <wp:positionV relativeFrom="paragraph">
                        <wp:posOffset>1746351</wp:posOffset>
                      </wp:positionV>
                      <wp:extent cx="4343400" cy="63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43400" cy="6350"/>
                                <a:chOff x="0" y="0"/>
                                <a:chExt cx="4343400" cy="6350"/>
                              </a:xfrm>
                            </wpg:grpSpPr>
                            <wps:wsp>
                              <wps:cNvPr id="36" name="Graphic 36"/>
                              <wps:cNvSpPr/>
                              <wps:spPr>
                                <a:xfrm>
                                  <a:off x="0" y="3093"/>
                                  <a:ext cx="4343400" cy="1270"/>
                                </a:xfrm>
                                <a:custGeom>
                                  <a:avLst/>
                                  <a:gdLst/>
                                  <a:ahLst/>
                                  <a:cxnLst/>
                                  <a:rect l="l" t="t" r="r" b="b"/>
                                  <a:pathLst>
                                    <a:path w="4343400">
                                      <a:moveTo>
                                        <a:pt x="0" y="0"/>
                                      </a:moveTo>
                                      <a:lnTo>
                                        <a:pt x="43434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FC5E30D" id="Group 35" o:spid="_x0000_s1026" style="position:absolute;margin-left:5.45pt;margin-top:137.5pt;width:342pt;height:.5pt;z-index:-19024896;mso-wrap-distance-left:0;mso-wrap-distance-right:0" coordsize="434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">
                      <v:shape id="Graphic 36" o:spid="_x0000_s1027" style="position:absolute;top:30;width:43434;height:13;visibility:visible;mso-wrap-style:square;v-text-anchor:top" coordsize="4343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" path="m,l4343400,e" filled="f" strokeweight=".17183mm">
                        <v:path arrowok="t"/>
                      </v:shape>
                    </v:group>
                  </w:pict>
                </mc:Fallback>
              </mc:AlternateContent>
            </w:r>
            <w:r>
              <w:rPr>
                <w:b/>
                <w:noProof/>
                <w:sz w:val="24"/>
              </w:rPr>
              <mc:AlternateContent>
                <mc:Choice Requires="wpg">
                  <w:drawing>
                    <wp:anchor distT="0" distB="0" distL="0" distR="0" simplePos="0" relativeHeight="484292096" behindDoc="1" locked="0" layoutInCell="1" allowOverlap="1">
                      <wp:simplePos x="0" y="0"/>
                      <wp:positionH relativeFrom="column">
                        <wp:posOffset>69088</wp:posOffset>
                      </wp:positionH>
                      <wp:positionV relativeFrom="paragraph">
                        <wp:posOffset>1921611</wp:posOffset>
                      </wp:positionV>
                      <wp:extent cx="4343400" cy="635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43400" cy="6350"/>
                                <a:chOff x="0" y="0"/>
                                <a:chExt cx="4343400" cy="6350"/>
                              </a:xfrm>
                            </wpg:grpSpPr>
                            <wps:wsp>
                              <wps:cNvPr id="38" name="Graphic 38"/>
                              <wps:cNvSpPr/>
                              <wps:spPr>
                                <a:xfrm>
                                  <a:off x="0" y="3093"/>
                                  <a:ext cx="4343400" cy="1270"/>
                                </a:xfrm>
                                <a:custGeom>
                                  <a:avLst/>
                                  <a:gdLst/>
                                  <a:ahLst/>
                                  <a:cxnLst/>
                                  <a:rect l="l" t="t" r="r" b="b"/>
                                  <a:pathLst>
                                    <a:path w="4343400">
                                      <a:moveTo>
                                        <a:pt x="0" y="0"/>
                                      </a:moveTo>
                                      <a:lnTo>
                                        <a:pt x="43434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623CB6" id="Group 37" o:spid="_x0000_s1026" style="position:absolute;margin-left:5.45pt;margin-top:151.3pt;width:342pt;height:.5pt;z-index:-19024384;mso-wrap-distance-left:0;mso-wrap-distance-right:0" coordsize="434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">
                      <v:shape id="Graphic 38" o:spid="_x0000_s1027" style="position:absolute;top:30;width:43434;height:13;visibility:visible;mso-wrap-style:square;v-text-anchor:top" coordsize="4343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" path="m,l4343400,e" filled="f" strokeweight=".17183mm">
                        <v:path arrowok="t"/>
                      </v:shape>
                    </v:group>
                  </w:pict>
                </mc:Fallback>
              </mc:AlternateContent>
            </w:r>
            <w:r>
              <w:rPr>
                <w:b/>
                <w:sz w:val="24"/>
              </w:rPr>
              <w:t>Fellow</w:t>
            </w:r>
            <w:r>
              <w:rPr>
                <w:b/>
                <w:spacing w:val="-4"/>
                <w:sz w:val="24"/>
              </w:rPr>
              <w:t xml:space="preserve"> </w:t>
            </w:r>
            <w:r>
              <w:rPr>
                <w:b/>
                <w:sz w:val="24"/>
              </w:rPr>
              <w:t>of</w:t>
            </w:r>
            <w:r>
              <w:rPr>
                <w:b/>
                <w:spacing w:val="-3"/>
                <w:sz w:val="24"/>
              </w:rPr>
              <w:t xml:space="preserve"> </w:t>
            </w:r>
            <w:r>
              <w:rPr>
                <w:b/>
                <w:sz w:val="24"/>
              </w:rPr>
              <w:t>Ghana</w:t>
            </w:r>
            <w:r>
              <w:rPr>
                <w:b/>
                <w:spacing w:val="-3"/>
                <w:sz w:val="24"/>
              </w:rPr>
              <w:t xml:space="preserve"> </w:t>
            </w:r>
            <w:r>
              <w:rPr>
                <w:b/>
                <w:sz w:val="24"/>
              </w:rPr>
              <w:t>Institution</w:t>
            </w:r>
            <w:r>
              <w:rPr>
                <w:b/>
                <w:spacing w:val="-3"/>
                <w:sz w:val="24"/>
              </w:rPr>
              <w:t xml:space="preserve"> </w:t>
            </w:r>
            <w:r>
              <w:rPr>
                <w:b/>
                <w:sz w:val="24"/>
              </w:rPr>
              <w:t>of</w:t>
            </w:r>
            <w:r>
              <w:rPr>
                <w:b/>
                <w:spacing w:val="-3"/>
                <w:sz w:val="24"/>
              </w:rPr>
              <w:t xml:space="preserve"> </w:t>
            </w:r>
            <w:r>
              <w:rPr>
                <w:b/>
                <w:spacing w:val="-2"/>
                <w:sz w:val="24"/>
              </w:rPr>
              <w:t>Surveyors</w:t>
            </w:r>
          </w:p>
        </w:tc>
      </w:tr>
    </w:tbl>
    <w:p w:rsidR="007B5449" w:rsidRDefault="007B5449">
      <w:pPr>
        <w:pStyle w:val="TableParagraph"/>
        <w:rPr>
          <w:b/>
          <w:sz w:val="24"/>
        </w:rPr>
        <w:sectPr w:rsidR="007B5449">
          <w:pgSz w:w="12240" w:h="15840"/>
          <w:pgMar w:top="1340" w:right="0" w:bottom="280" w:left="1080" w:header="728" w:footer="0" w:gutter="0"/>
          <w:cols w:space="720"/>
        </w:sectPr>
      </w:pPr>
    </w:p>
    <w:p w:rsidR="007B5449" w:rsidRDefault="007B5449">
      <w:pPr>
        <w:pStyle w:val="BodyText"/>
        <w:rPr>
          <w:b/>
          <w:sz w:val="36"/>
        </w:rPr>
      </w:pPr>
    </w:p>
    <w:p w:rsidR="007B5449" w:rsidRDefault="007B5449">
      <w:pPr>
        <w:pStyle w:val="BodyText"/>
        <w:rPr>
          <w:b/>
          <w:sz w:val="36"/>
        </w:rPr>
      </w:pPr>
    </w:p>
    <w:p w:rsidR="007B5449" w:rsidRDefault="007B5449">
      <w:pPr>
        <w:pStyle w:val="BodyText"/>
        <w:rPr>
          <w:b/>
          <w:sz w:val="36"/>
        </w:rPr>
      </w:pPr>
    </w:p>
    <w:p w:rsidR="007B5449" w:rsidRDefault="007B5449">
      <w:pPr>
        <w:pStyle w:val="BodyText"/>
        <w:rPr>
          <w:b/>
          <w:sz w:val="36"/>
        </w:rPr>
      </w:pPr>
    </w:p>
    <w:p w:rsidR="007B5449" w:rsidRDefault="007B5449">
      <w:pPr>
        <w:pStyle w:val="BodyText"/>
        <w:rPr>
          <w:b/>
          <w:sz w:val="36"/>
        </w:rPr>
      </w:pPr>
    </w:p>
    <w:p w:rsidR="007B5449" w:rsidRDefault="007B5449">
      <w:pPr>
        <w:pStyle w:val="BodyText"/>
        <w:spacing w:before="100"/>
        <w:rPr>
          <w:b/>
          <w:sz w:val="36"/>
        </w:rPr>
      </w:pPr>
    </w:p>
    <w:p w:rsidR="007B5449" w:rsidRDefault="00535BA8">
      <w:pPr>
        <w:pStyle w:val="Heading1"/>
        <w:ind w:left="2346" w:right="1548" w:hanging="1437"/>
      </w:pPr>
      <w:bookmarkStart w:id="49" w:name="_bookmark48"/>
      <w:bookmarkEnd w:id="49"/>
      <w:r>
        <w:t>Section</w:t>
      </w:r>
      <w:r>
        <w:rPr>
          <w:spacing w:val="-6"/>
        </w:rPr>
        <w:t xml:space="preserve"> </w:t>
      </w:r>
      <w:r>
        <w:t>II.</w:t>
      </w:r>
      <w:r>
        <w:rPr>
          <w:spacing w:val="80"/>
        </w:rPr>
        <w:t xml:space="preserve"> </w:t>
      </w:r>
      <w:r>
        <w:t>Forms</w:t>
      </w:r>
      <w:r>
        <w:rPr>
          <w:spacing w:val="-6"/>
        </w:rPr>
        <w:t xml:space="preserve"> </w:t>
      </w:r>
      <w:r>
        <w:t>of</w:t>
      </w:r>
      <w:r>
        <w:rPr>
          <w:spacing w:val="-5"/>
        </w:rPr>
        <w:t xml:space="preserve"> </w:t>
      </w:r>
      <w:r>
        <w:t>Tender,</w:t>
      </w:r>
      <w:r>
        <w:rPr>
          <w:spacing w:val="-5"/>
        </w:rPr>
        <w:t xml:space="preserve"> </w:t>
      </w:r>
      <w:r>
        <w:t>Qualification</w:t>
      </w:r>
      <w:r>
        <w:rPr>
          <w:spacing w:val="-6"/>
        </w:rPr>
        <w:t xml:space="preserve"> </w:t>
      </w:r>
      <w:r>
        <w:t>Information,</w:t>
      </w:r>
      <w:r>
        <w:t xml:space="preserve"> Letter of Acceptance, and Agreement</w:t>
      </w:r>
    </w:p>
    <w:p w:rsidR="007B5449" w:rsidRDefault="007B5449">
      <w:pPr>
        <w:pStyle w:val="Heading1"/>
        <w:sectPr w:rsidR="007B5449">
          <w:pgSz w:w="12240" w:h="15840"/>
          <w:pgMar w:top="1340" w:right="0" w:bottom="280" w:left="1080" w:header="728" w:footer="0" w:gutter="0"/>
          <w:cols w:space="720"/>
        </w:sectPr>
      </w:pPr>
    </w:p>
    <w:p w:rsidR="007B5449" w:rsidRDefault="00535BA8">
      <w:pPr>
        <w:pStyle w:val="Heading3"/>
        <w:spacing w:before="100"/>
        <w:ind w:left="1820" w:right="3256"/>
        <w:jc w:val="center"/>
      </w:pPr>
      <w:bookmarkStart w:id="50" w:name="_bookmark49"/>
      <w:bookmarkEnd w:id="50"/>
      <w:r>
        <w:lastRenderedPageBreak/>
        <w:t>Contractor’s</w:t>
      </w:r>
      <w:r>
        <w:rPr>
          <w:spacing w:val="-6"/>
        </w:rPr>
        <w:t xml:space="preserve"> </w:t>
      </w:r>
      <w:r>
        <w:rPr>
          <w:spacing w:val="-2"/>
        </w:rPr>
        <w:t>Tender</w:t>
      </w:r>
    </w:p>
    <w:p w:rsidR="007B5449" w:rsidRDefault="00535BA8">
      <w:pPr>
        <w:pStyle w:val="BodyText"/>
        <w:spacing w:before="89"/>
        <w:rPr>
          <w:b/>
          <w:sz w:val="20"/>
        </w:rPr>
      </w:pPr>
      <w:r>
        <w:rPr>
          <w:b/>
          <w:noProof/>
          <w:sz w:val="20"/>
        </w:rPr>
        <mc:AlternateContent>
          <mc:Choice Requires="wps">
            <w:drawing>
              <wp:anchor distT="0" distB="0" distL="0" distR="0" simplePos="0" relativeHeight="487596032" behindDoc="1" locked="0" layoutInCell="1" allowOverlap="1">
                <wp:simplePos x="0" y="0"/>
                <wp:positionH relativeFrom="page">
                  <wp:posOffset>953135</wp:posOffset>
                </wp:positionH>
                <wp:positionV relativeFrom="paragraph">
                  <wp:posOffset>222902</wp:posOffset>
                </wp:positionV>
                <wp:extent cx="5622925" cy="1527175"/>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2925" cy="1527175"/>
                        </a:xfrm>
                        <a:prstGeom prst="rect">
                          <a:avLst/>
                        </a:prstGeom>
                        <a:ln w="9525">
                          <a:solidFill>
                            <a:srgbClr val="000000"/>
                          </a:solidFill>
                          <a:prstDash val="solid"/>
                        </a:ln>
                      </wps:spPr>
                      <wps:txbx>
                        <w:txbxContent>
                          <w:p w:rsidR="007B5449" w:rsidRDefault="00535BA8">
                            <w:pPr>
                              <w:spacing w:before="72"/>
                              <w:ind w:right="2"/>
                              <w:jc w:val="center"/>
                              <w:rPr>
                                <w:b/>
                                <w:sz w:val="24"/>
                              </w:rPr>
                            </w:pPr>
                            <w:r>
                              <w:rPr>
                                <w:b/>
                                <w:sz w:val="24"/>
                              </w:rPr>
                              <w:t>Notes</w:t>
                            </w:r>
                            <w:r>
                              <w:rPr>
                                <w:b/>
                                <w:spacing w:val="-4"/>
                                <w:sz w:val="24"/>
                              </w:rPr>
                              <w:t xml:space="preserve"> </w:t>
                            </w:r>
                            <w:r>
                              <w:rPr>
                                <w:b/>
                                <w:sz w:val="24"/>
                              </w:rPr>
                              <w:t>on</w:t>
                            </w:r>
                            <w:r>
                              <w:rPr>
                                <w:b/>
                                <w:spacing w:val="-4"/>
                                <w:sz w:val="24"/>
                              </w:rPr>
                              <w:t xml:space="preserve"> </w:t>
                            </w:r>
                            <w:r>
                              <w:rPr>
                                <w:b/>
                                <w:sz w:val="24"/>
                              </w:rPr>
                              <w:t>Form</w:t>
                            </w:r>
                            <w:r>
                              <w:rPr>
                                <w:b/>
                                <w:spacing w:val="-3"/>
                                <w:sz w:val="24"/>
                              </w:rPr>
                              <w:t xml:space="preserve"> </w:t>
                            </w:r>
                            <w:r>
                              <w:rPr>
                                <w:b/>
                                <w:sz w:val="24"/>
                              </w:rPr>
                              <w:t>Contractor’s</w:t>
                            </w:r>
                            <w:r>
                              <w:rPr>
                                <w:b/>
                                <w:spacing w:val="-3"/>
                                <w:sz w:val="24"/>
                              </w:rPr>
                              <w:t xml:space="preserve"> </w:t>
                            </w:r>
                            <w:r>
                              <w:rPr>
                                <w:b/>
                                <w:spacing w:val="-2"/>
                                <w:sz w:val="24"/>
                              </w:rPr>
                              <w:t>Tender</w:t>
                            </w:r>
                          </w:p>
                          <w:p w:rsidR="007B5449" w:rsidRDefault="00535BA8">
                            <w:pPr>
                              <w:pStyle w:val="BodyText"/>
                              <w:spacing w:before="276"/>
                              <w:ind w:left="144" w:right="144"/>
                              <w:jc w:val="both"/>
                            </w:pPr>
                            <w:r>
                              <w:t>The</w:t>
                            </w:r>
                            <w:r>
                              <w:rPr>
                                <w:spacing w:val="-2"/>
                              </w:rPr>
                              <w:t xml:space="preserve"> </w:t>
                            </w:r>
                            <w:r>
                              <w:t>Tenderer</w:t>
                            </w:r>
                            <w:r>
                              <w:rPr>
                                <w:spacing w:val="-1"/>
                              </w:rPr>
                              <w:t xml:space="preserve"> </w:t>
                            </w:r>
                            <w:r>
                              <w:t>shall</w:t>
                            </w:r>
                            <w:r>
                              <w:rPr>
                                <w:spacing w:val="-2"/>
                              </w:rPr>
                              <w:t xml:space="preserve"> </w:t>
                            </w:r>
                            <w:r>
                              <w:t>fill</w:t>
                            </w:r>
                            <w:r>
                              <w:rPr>
                                <w:spacing w:val="-2"/>
                              </w:rPr>
                              <w:t xml:space="preserve"> </w:t>
                            </w:r>
                            <w:r>
                              <w:t>in</w:t>
                            </w:r>
                            <w:r>
                              <w:rPr>
                                <w:spacing w:val="-2"/>
                              </w:rPr>
                              <w:t xml:space="preserve"> </w:t>
                            </w:r>
                            <w:r>
                              <w:t>and</w:t>
                            </w:r>
                            <w:r>
                              <w:rPr>
                                <w:spacing w:val="-1"/>
                              </w:rPr>
                              <w:t xml:space="preserve"> </w:t>
                            </w:r>
                            <w:r>
                              <w:t>submit</w:t>
                            </w:r>
                            <w:r>
                              <w:rPr>
                                <w:spacing w:val="-2"/>
                              </w:rPr>
                              <w:t xml:space="preserve"> </w:t>
                            </w:r>
                            <w:r>
                              <w:t>this</w:t>
                            </w:r>
                            <w:r>
                              <w:rPr>
                                <w:spacing w:val="-1"/>
                              </w:rPr>
                              <w:t xml:space="preserve"> </w:t>
                            </w:r>
                            <w:r>
                              <w:t>tender</w:t>
                            </w:r>
                            <w:r>
                              <w:rPr>
                                <w:spacing w:val="-1"/>
                              </w:rPr>
                              <w:t xml:space="preserve"> </w:t>
                            </w:r>
                            <w:r>
                              <w:t>form</w:t>
                            </w:r>
                            <w:r>
                              <w:rPr>
                                <w:spacing w:val="-1"/>
                              </w:rPr>
                              <w:t xml:space="preserve"> </w:t>
                            </w:r>
                            <w:r>
                              <w:t>with</w:t>
                            </w:r>
                            <w:r>
                              <w:rPr>
                                <w:spacing w:val="-1"/>
                              </w:rPr>
                              <w:t xml:space="preserve"> </w:t>
                            </w:r>
                            <w:r>
                              <w:t>the Tender.</w:t>
                            </w:r>
                            <w:r>
                              <w:rPr>
                                <w:spacing w:val="-1"/>
                              </w:rPr>
                              <w:t xml:space="preserve"> </w:t>
                            </w:r>
                            <w:r>
                              <w:t>Additional</w:t>
                            </w:r>
                            <w:r>
                              <w:rPr>
                                <w:spacing w:val="-2"/>
                              </w:rPr>
                              <w:t xml:space="preserve"> </w:t>
                            </w:r>
                            <w:r>
                              <w:t>details on the price should be inserted if the Tender is in vario</w:t>
                            </w:r>
                            <w:r>
                              <w:t>us currencies. If the Tenderer objects to the Adjudicator proposed by the Employer in the Tender documents, he</w:t>
                            </w:r>
                            <w:r>
                              <w:rPr>
                                <w:spacing w:val="40"/>
                              </w:rPr>
                              <w:t xml:space="preserve"> </w:t>
                            </w:r>
                            <w:r>
                              <w:t>should so state in his Tender, and present an alternative candidate, together with the candidate’s daily fees and biographical data, in accordanc</w:t>
                            </w:r>
                            <w:r>
                              <w:t>e with Clause 36 of the Instructions to Tenderer.</w:t>
                            </w:r>
                          </w:p>
                        </w:txbxContent>
                      </wps:txbx>
                      <wps:bodyPr wrap="square" lIns="0" tIns="0" rIns="0" bIns="0" rtlCol="0">
                        <a:noAutofit/>
                      </wps:bodyPr>
                    </wps:wsp>
                  </a:graphicData>
                </a:graphic>
              </wp:anchor>
            </w:drawing>
          </mc:Choice>
          <mc:Fallback>
            <w:pict>
              <v:shape id="Textbox 39" o:spid="_x0000_s1036" type="#_x0000_t202" style="position:absolute;margin-left:75.05pt;margin-top:17.55pt;width:442.75pt;height:120.2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" filled="f">
                <v:path arrowok="t"/>
                <v:textbox inset="0,0,0,0">
                  <w:txbxContent>
                    <w:p w:rsidR="007B5449" w:rsidRDefault="00535BA8">
                      <w:pPr>
                        <w:spacing w:before="72"/>
                        <w:ind w:right="2"/>
                        <w:jc w:val="center"/>
                        <w:rPr>
                          <w:b/>
                          <w:sz w:val="24"/>
                        </w:rPr>
                      </w:pPr>
                      <w:r>
                        <w:rPr>
                          <w:b/>
                          <w:sz w:val="24"/>
                        </w:rPr>
                        <w:t>Notes</w:t>
                      </w:r>
                      <w:r>
                        <w:rPr>
                          <w:b/>
                          <w:spacing w:val="-4"/>
                          <w:sz w:val="24"/>
                        </w:rPr>
                        <w:t xml:space="preserve"> </w:t>
                      </w:r>
                      <w:r>
                        <w:rPr>
                          <w:b/>
                          <w:sz w:val="24"/>
                        </w:rPr>
                        <w:t>on</w:t>
                      </w:r>
                      <w:r>
                        <w:rPr>
                          <w:b/>
                          <w:spacing w:val="-4"/>
                          <w:sz w:val="24"/>
                        </w:rPr>
                        <w:t xml:space="preserve"> </w:t>
                      </w:r>
                      <w:r>
                        <w:rPr>
                          <w:b/>
                          <w:sz w:val="24"/>
                        </w:rPr>
                        <w:t>Form</w:t>
                      </w:r>
                      <w:r>
                        <w:rPr>
                          <w:b/>
                          <w:spacing w:val="-3"/>
                          <w:sz w:val="24"/>
                        </w:rPr>
                        <w:t xml:space="preserve"> </w:t>
                      </w:r>
                      <w:r>
                        <w:rPr>
                          <w:b/>
                          <w:sz w:val="24"/>
                        </w:rPr>
                        <w:t>Contractor’s</w:t>
                      </w:r>
                      <w:r>
                        <w:rPr>
                          <w:b/>
                          <w:spacing w:val="-3"/>
                          <w:sz w:val="24"/>
                        </w:rPr>
                        <w:t xml:space="preserve"> </w:t>
                      </w:r>
                      <w:r>
                        <w:rPr>
                          <w:b/>
                          <w:spacing w:val="-2"/>
                          <w:sz w:val="24"/>
                        </w:rPr>
                        <w:t>Tender</w:t>
                      </w:r>
                    </w:p>
                    <w:p w:rsidR="007B5449" w:rsidRDefault="00535BA8">
                      <w:pPr>
                        <w:pStyle w:val="BodyText"/>
                        <w:spacing w:before="276"/>
                        <w:ind w:left="144" w:right="144"/>
                        <w:jc w:val="both"/>
                      </w:pPr>
                      <w:r>
                        <w:t>The</w:t>
                      </w:r>
                      <w:r>
                        <w:rPr>
                          <w:spacing w:val="-2"/>
                        </w:rPr>
                        <w:t xml:space="preserve"> </w:t>
                      </w:r>
                      <w:r>
                        <w:t>Tenderer</w:t>
                      </w:r>
                      <w:r>
                        <w:rPr>
                          <w:spacing w:val="-1"/>
                        </w:rPr>
                        <w:t xml:space="preserve"> </w:t>
                      </w:r>
                      <w:r>
                        <w:t>shall</w:t>
                      </w:r>
                      <w:r>
                        <w:rPr>
                          <w:spacing w:val="-2"/>
                        </w:rPr>
                        <w:t xml:space="preserve"> </w:t>
                      </w:r>
                      <w:r>
                        <w:t>fill</w:t>
                      </w:r>
                      <w:r>
                        <w:rPr>
                          <w:spacing w:val="-2"/>
                        </w:rPr>
                        <w:t xml:space="preserve"> </w:t>
                      </w:r>
                      <w:r>
                        <w:t>in</w:t>
                      </w:r>
                      <w:r>
                        <w:rPr>
                          <w:spacing w:val="-2"/>
                        </w:rPr>
                        <w:t xml:space="preserve"> </w:t>
                      </w:r>
                      <w:r>
                        <w:t>and</w:t>
                      </w:r>
                      <w:r>
                        <w:rPr>
                          <w:spacing w:val="-1"/>
                        </w:rPr>
                        <w:t xml:space="preserve"> </w:t>
                      </w:r>
                      <w:r>
                        <w:t>submit</w:t>
                      </w:r>
                      <w:r>
                        <w:rPr>
                          <w:spacing w:val="-2"/>
                        </w:rPr>
                        <w:t xml:space="preserve"> </w:t>
                      </w:r>
                      <w:r>
                        <w:t>this</w:t>
                      </w:r>
                      <w:r>
                        <w:rPr>
                          <w:spacing w:val="-1"/>
                        </w:rPr>
                        <w:t xml:space="preserve"> </w:t>
                      </w:r>
                      <w:r>
                        <w:t>tender</w:t>
                      </w:r>
                      <w:r>
                        <w:rPr>
                          <w:spacing w:val="-1"/>
                        </w:rPr>
                        <w:t xml:space="preserve"> </w:t>
                      </w:r>
                      <w:r>
                        <w:t>form</w:t>
                      </w:r>
                      <w:r>
                        <w:rPr>
                          <w:spacing w:val="-1"/>
                        </w:rPr>
                        <w:t xml:space="preserve"> </w:t>
                      </w:r>
                      <w:r>
                        <w:t>with</w:t>
                      </w:r>
                      <w:r>
                        <w:rPr>
                          <w:spacing w:val="-1"/>
                        </w:rPr>
                        <w:t xml:space="preserve"> </w:t>
                      </w:r>
                      <w:r>
                        <w:t>the Tender.</w:t>
                      </w:r>
                      <w:r>
                        <w:rPr>
                          <w:spacing w:val="-1"/>
                        </w:rPr>
                        <w:t xml:space="preserve"> </w:t>
                      </w:r>
                      <w:r>
                        <w:t>Additional</w:t>
                      </w:r>
                      <w:r>
                        <w:rPr>
                          <w:spacing w:val="-2"/>
                        </w:rPr>
                        <w:t xml:space="preserve"> </w:t>
                      </w:r>
                      <w:r>
                        <w:t>details on the price should be inserted if the Tender is in vario</w:t>
                      </w:r>
                      <w:r>
                        <w:t>us currencies. If the Tenderer objects to the Adjudicator proposed by the Employer in the Tender documents, he</w:t>
                      </w:r>
                      <w:r>
                        <w:rPr>
                          <w:spacing w:val="40"/>
                        </w:rPr>
                        <w:t xml:space="preserve"> </w:t>
                      </w:r>
                      <w:r>
                        <w:t>should so state in his Tender, and present an alternative candidate, together with the candidate’s daily fees and biographical data, in accordanc</w:t>
                      </w:r>
                      <w:r>
                        <w:t>e with Clause 36 of the Instructions to Tenderer.</w:t>
                      </w:r>
                    </w:p>
                  </w:txbxContent>
                </v:textbox>
                <w10:wrap type="topAndBottom" anchorx="page"/>
              </v:shape>
            </w:pict>
          </mc:Fallback>
        </mc:AlternateContent>
      </w:r>
    </w:p>
    <w:p w:rsidR="007B5449" w:rsidRDefault="00535BA8">
      <w:pPr>
        <w:pStyle w:val="Heading6"/>
        <w:spacing w:before="4"/>
        <w:ind w:left="1818" w:right="3256" w:firstLine="0"/>
        <w:jc w:val="center"/>
      </w:pPr>
      <w:r>
        <w:t>TENDER</w:t>
      </w:r>
      <w:r>
        <w:rPr>
          <w:spacing w:val="-7"/>
        </w:rPr>
        <w:t xml:space="preserve"> </w:t>
      </w:r>
      <w:r>
        <w:rPr>
          <w:spacing w:val="-4"/>
        </w:rPr>
        <w:t>FORM</w:t>
      </w:r>
    </w:p>
    <w:p w:rsidR="007B5449" w:rsidRDefault="007B5449">
      <w:pPr>
        <w:pStyle w:val="BodyText"/>
        <w:rPr>
          <w:b/>
        </w:rPr>
      </w:pPr>
    </w:p>
    <w:p w:rsidR="007B5449" w:rsidRDefault="00535BA8">
      <w:pPr>
        <w:pStyle w:val="BodyText"/>
        <w:tabs>
          <w:tab w:val="left" w:pos="9415"/>
        </w:tabs>
        <w:ind w:left="6981"/>
      </w:pPr>
      <w:r>
        <w:t xml:space="preserve">Date: </w:t>
      </w:r>
      <w:r>
        <w:rPr>
          <w:u w:val="single"/>
        </w:rPr>
        <w:tab/>
      </w:r>
    </w:p>
    <w:p w:rsidR="007B5449" w:rsidRDefault="007B5449">
      <w:pPr>
        <w:pStyle w:val="BodyText"/>
        <w:spacing w:before="1"/>
      </w:pPr>
    </w:p>
    <w:p w:rsidR="007B5449" w:rsidRDefault="00535BA8">
      <w:pPr>
        <w:pStyle w:val="BodyText"/>
        <w:tabs>
          <w:tab w:val="left" w:pos="3748"/>
        </w:tabs>
        <w:ind w:left="360"/>
      </w:pPr>
      <w:r>
        <w:t>To:</w:t>
      </w:r>
      <w:r>
        <w:rPr>
          <w:spacing w:val="58"/>
        </w:rPr>
        <w:t xml:space="preserve"> </w:t>
      </w:r>
      <w:r>
        <w:rPr>
          <w:u w:val="single"/>
        </w:rPr>
        <w:tab/>
      </w:r>
    </w:p>
    <w:p w:rsidR="007B5449" w:rsidRDefault="007B5449">
      <w:pPr>
        <w:pStyle w:val="BodyText"/>
      </w:pPr>
    </w:p>
    <w:p w:rsidR="007B5449" w:rsidRDefault="00535BA8">
      <w:pPr>
        <w:pStyle w:val="BodyText"/>
        <w:tabs>
          <w:tab w:val="left" w:pos="3728"/>
        </w:tabs>
        <w:ind w:left="360"/>
      </w:pPr>
      <w:r>
        <w:t xml:space="preserve">Address: </w:t>
      </w:r>
      <w:r>
        <w:rPr>
          <w:u w:val="single"/>
        </w:rPr>
        <w:tab/>
      </w:r>
    </w:p>
    <w:p w:rsidR="007B5449" w:rsidRDefault="00535BA8">
      <w:pPr>
        <w:pStyle w:val="BodyText"/>
        <w:spacing w:before="17"/>
        <w:rPr>
          <w:sz w:val="20"/>
        </w:rPr>
      </w:pPr>
      <w:r>
        <w:rPr>
          <w:noProof/>
          <w:sz w:val="20"/>
        </w:rPr>
        <mc:AlternateContent>
          <mc:Choice Requires="wps">
            <w:drawing>
              <wp:anchor distT="0" distB="0" distL="0" distR="0" simplePos="0" relativeHeight="487596544" behindDoc="1" locked="0" layoutInCell="1" allowOverlap="1">
                <wp:simplePos x="0" y="0"/>
                <wp:positionH relativeFrom="page">
                  <wp:posOffset>1448053</wp:posOffset>
                </wp:positionH>
                <wp:positionV relativeFrom="paragraph">
                  <wp:posOffset>172169</wp:posOffset>
                </wp:positionV>
                <wp:extent cx="16002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45CA00" id="Graphic 40" o:spid="_x0000_s1026" style="position:absolute;margin-left:114pt;margin-top:13.55pt;width:126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" path="m,l1600200,e" filled="f" strokeweight=".17183mm">
                <v:path arrowok="t"/>
                <w10:wrap type="topAndBottom" anchorx="page"/>
              </v:shape>
            </w:pict>
          </mc:Fallback>
        </mc:AlternateContent>
      </w:r>
      <w:r>
        <w:rPr>
          <w:noProof/>
          <w:sz w:val="20"/>
        </w:rPr>
        <mc:AlternateContent>
          <mc:Choice Requires="wps">
            <w:drawing>
              <wp:anchor distT="0" distB="0" distL="0" distR="0" simplePos="0" relativeHeight="487597056" behindDoc="1" locked="0" layoutInCell="1" allowOverlap="1">
                <wp:simplePos x="0" y="0"/>
                <wp:positionH relativeFrom="page">
                  <wp:posOffset>1448053</wp:posOffset>
                </wp:positionH>
                <wp:positionV relativeFrom="paragraph">
                  <wp:posOffset>347429</wp:posOffset>
                </wp:positionV>
                <wp:extent cx="16002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775307" id="Graphic 41" o:spid="_x0000_s1026" style="position:absolute;margin-left:114pt;margin-top:27.35pt;width:126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" path="m,l1600200,e" filled="f" strokeweight=".17183mm">
                <v:path arrowok="t"/>
                <w10:wrap type="topAndBottom" anchorx="page"/>
              </v:shape>
            </w:pict>
          </mc:Fallback>
        </mc:AlternateContent>
      </w:r>
      <w:r>
        <w:rPr>
          <w:noProof/>
          <w:sz w:val="20"/>
        </w:rPr>
        <mc:AlternateContent>
          <mc:Choice Requires="wps">
            <w:drawing>
              <wp:anchor distT="0" distB="0" distL="0" distR="0" simplePos="0" relativeHeight="487597568" behindDoc="1" locked="0" layoutInCell="1" allowOverlap="1">
                <wp:simplePos x="0" y="0"/>
                <wp:positionH relativeFrom="page">
                  <wp:posOffset>1448053</wp:posOffset>
                </wp:positionH>
                <wp:positionV relativeFrom="paragraph">
                  <wp:posOffset>522689</wp:posOffset>
                </wp:positionV>
                <wp:extent cx="16002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AD654E" id="Graphic 42" o:spid="_x0000_s1026" style="position:absolute;margin-left:114pt;margin-top:41.15pt;width:126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" path="m,l1600200,e" filled="f" strokeweight=".17183mm">
                <v:path arrowok="t"/>
                <w10:wrap type="topAndBottom" anchorx="page"/>
              </v:shape>
            </w:pict>
          </mc:Fallback>
        </mc:AlternateContent>
      </w:r>
    </w:p>
    <w:p w:rsidR="007B5449" w:rsidRDefault="007B5449">
      <w:pPr>
        <w:pStyle w:val="BodyText"/>
        <w:spacing w:before="17"/>
        <w:rPr>
          <w:sz w:val="20"/>
        </w:rPr>
      </w:pPr>
    </w:p>
    <w:p w:rsidR="007B5449" w:rsidRDefault="007B5449">
      <w:pPr>
        <w:pStyle w:val="BodyText"/>
        <w:spacing w:before="17"/>
        <w:rPr>
          <w:sz w:val="20"/>
        </w:rPr>
      </w:pPr>
    </w:p>
    <w:p w:rsidR="007B5449" w:rsidRDefault="007B5449">
      <w:pPr>
        <w:pStyle w:val="BodyText"/>
      </w:pPr>
    </w:p>
    <w:p w:rsidR="007B5449" w:rsidRDefault="00535BA8">
      <w:pPr>
        <w:pStyle w:val="BodyText"/>
        <w:ind w:right="2066"/>
        <w:jc w:val="right"/>
      </w:pPr>
      <w:r>
        <w:t>We</w:t>
      </w:r>
      <w:r>
        <w:rPr>
          <w:spacing w:val="-3"/>
        </w:rPr>
        <w:t xml:space="preserve"> </w:t>
      </w:r>
      <w:r>
        <w:t>offer to</w:t>
      </w:r>
      <w:r>
        <w:rPr>
          <w:spacing w:val="-1"/>
        </w:rPr>
        <w:t xml:space="preserve"> </w:t>
      </w:r>
      <w:r>
        <w:t>execute</w:t>
      </w:r>
      <w:r>
        <w:rPr>
          <w:spacing w:val="1"/>
        </w:rPr>
        <w:t xml:space="preserve"> </w:t>
      </w:r>
      <w:r>
        <w:t xml:space="preserve">the </w:t>
      </w:r>
      <w:r>
        <w:rPr>
          <w:spacing w:val="-2"/>
        </w:rPr>
        <w:t>……………………………………………………………………...</w:t>
      </w:r>
    </w:p>
    <w:p w:rsidR="007B5449" w:rsidRDefault="00535BA8">
      <w:pPr>
        <w:ind w:right="1977"/>
        <w:jc w:val="right"/>
        <w:rPr>
          <w:sz w:val="24"/>
        </w:rPr>
      </w:pPr>
      <w:r>
        <w:rPr>
          <w:spacing w:val="-2"/>
          <w:sz w:val="24"/>
        </w:rPr>
        <w:t>………………………………………………………………………..</w:t>
      </w:r>
    </w:p>
    <w:p w:rsidR="007B5449" w:rsidRDefault="00535BA8">
      <w:pPr>
        <w:pStyle w:val="BodyText"/>
        <w:tabs>
          <w:tab w:val="left" w:leader="dot" w:pos="8941"/>
        </w:tabs>
        <w:ind w:left="2580"/>
      </w:pPr>
      <w:r>
        <w:rPr>
          <w:spacing w:val="-10"/>
        </w:rPr>
        <w:t>…</w:t>
      </w:r>
      <w:r>
        <w:tab/>
      </w:r>
      <w:r>
        <w:rPr>
          <w:spacing w:val="-5"/>
        </w:rPr>
        <w:t>in</w:t>
      </w:r>
    </w:p>
    <w:p w:rsidR="007B5449" w:rsidRDefault="00535BA8">
      <w:pPr>
        <w:pStyle w:val="BodyText"/>
        <w:ind w:left="360"/>
      </w:pPr>
      <w:r>
        <w:t>accordance</w:t>
      </w:r>
      <w:r>
        <w:rPr>
          <w:spacing w:val="-3"/>
        </w:rPr>
        <w:t xml:space="preserve"> </w:t>
      </w:r>
      <w:r>
        <w:t>with the</w:t>
      </w:r>
      <w:r>
        <w:rPr>
          <w:spacing w:val="1"/>
        </w:rPr>
        <w:t xml:space="preserve"> </w:t>
      </w:r>
      <w:r>
        <w:t>Conditions</w:t>
      </w:r>
      <w:r>
        <w:rPr>
          <w:spacing w:val="1"/>
        </w:rPr>
        <w:t xml:space="preserve"> </w:t>
      </w:r>
      <w:r>
        <w:t>of</w:t>
      </w:r>
      <w:r>
        <w:rPr>
          <w:spacing w:val="-1"/>
        </w:rPr>
        <w:t xml:space="preserve"> </w:t>
      </w:r>
      <w:r>
        <w:t>Contract</w:t>
      </w:r>
      <w:r>
        <w:rPr>
          <w:spacing w:val="-1"/>
        </w:rPr>
        <w:t xml:space="preserve"> </w:t>
      </w:r>
      <w:r>
        <w:t>accompanying</w:t>
      </w:r>
      <w:r>
        <w:rPr>
          <w:spacing w:val="-1"/>
        </w:rPr>
        <w:t xml:space="preserve"> </w:t>
      </w:r>
      <w:r>
        <w:t>this Tender</w:t>
      </w:r>
      <w:r>
        <w:rPr>
          <w:spacing w:val="-1"/>
        </w:rPr>
        <w:t xml:space="preserve"> </w:t>
      </w:r>
      <w:r>
        <w:t>for the Contract</w:t>
      </w:r>
      <w:r>
        <w:rPr>
          <w:spacing w:val="65"/>
        </w:rPr>
        <w:t xml:space="preserve"> </w:t>
      </w:r>
      <w:r>
        <w:rPr>
          <w:spacing w:val="-2"/>
        </w:rPr>
        <w:t>Price</w:t>
      </w:r>
    </w:p>
    <w:p w:rsidR="007B5449" w:rsidRDefault="00535BA8">
      <w:pPr>
        <w:pStyle w:val="BodyText"/>
        <w:ind w:left="360"/>
      </w:pPr>
      <w:r>
        <w:t xml:space="preserve">of </w:t>
      </w:r>
      <w:r>
        <w:rPr>
          <w:spacing w:val="-2"/>
        </w:rPr>
        <w:t>……………………………………………………………………………………............</w:t>
      </w:r>
    </w:p>
    <w:p w:rsidR="007B5449" w:rsidRDefault="00535BA8">
      <w:pPr>
        <w:ind w:left="600"/>
        <w:rPr>
          <w:sz w:val="24"/>
        </w:rPr>
      </w:pPr>
      <w:r>
        <w:rPr>
          <w:spacing w:val="-2"/>
          <w:sz w:val="24"/>
        </w:rPr>
        <w:t>…………………………………………………………………………………………..</w:t>
      </w:r>
    </w:p>
    <w:p w:rsidR="007B5449" w:rsidRDefault="00535BA8">
      <w:pPr>
        <w:pStyle w:val="BodyText"/>
        <w:tabs>
          <w:tab w:val="left" w:leader="dot" w:pos="6278"/>
        </w:tabs>
        <w:ind w:left="360"/>
      </w:pPr>
      <w:r>
        <w:t>And</w:t>
      </w:r>
      <w:r>
        <w:rPr>
          <w:spacing w:val="-4"/>
        </w:rPr>
        <w:t xml:space="preserve"> </w:t>
      </w:r>
      <w:r>
        <w:t>to</w:t>
      </w:r>
      <w:r>
        <w:rPr>
          <w:spacing w:val="-1"/>
        </w:rPr>
        <w:t xml:space="preserve"> </w:t>
      </w:r>
      <w:r>
        <w:t>be</w:t>
      </w:r>
      <w:r>
        <w:rPr>
          <w:spacing w:val="-1"/>
        </w:rPr>
        <w:t xml:space="preserve"> </w:t>
      </w:r>
      <w:r>
        <w:t xml:space="preserve">completed </w:t>
      </w:r>
      <w:r>
        <w:rPr>
          <w:spacing w:val="-2"/>
        </w:rPr>
        <w:t>within</w:t>
      </w:r>
      <w:r>
        <w:tab/>
      </w:r>
      <w:r>
        <w:rPr>
          <w:spacing w:val="-4"/>
        </w:rPr>
        <w:t>Days</w:t>
      </w:r>
    </w:p>
    <w:p w:rsidR="007B5449" w:rsidRDefault="00535BA8">
      <w:pPr>
        <w:pStyle w:val="BodyText"/>
        <w:ind w:left="360"/>
      </w:pPr>
      <w:r>
        <w:t>The</w:t>
      </w:r>
      <w:r>
        <w:rPr>
          <w:spacing w:val="-3"/>
        </w:rPr>
        <w:t xml:space="preserve"> </w:t>
      </w:r>
      <w:r>
        <w:t>Contract</w:t>
      </w:r>
      <w:r>
        <w:rPr>
          <w:spacing w:val="-2"/>
        </w:rPr>
        <w:t xml:space="preserve"> </w:t>
      </w:r>
      <w:r>
        <w:t>shall</w:t>
      </w:r>
      <w:r>
        <w:rPr>
          <w:spacing w:val="-3"/>
        </w:rPr>
        <w:t xml:space="preserve"> </w:t>
      </w:r>
      <w:r>
        <w:t>be paid</w:t>
      </w:r>
      <w:r>
        <w:rPr>
          <w:spacing w:val="-2"/>
        </w:rPr>
        <w:t xml:space="preserve"> </w:t>
      </w:r>
      <w:r>
        <w:t>in the</w:t>
      </w:r>
      <w:r>
        <w:rPr>
          <w:spacing w:val="-1"/>
        </w:rPr>
        <w:t xml:space="preserve"> </w:t>
      </w:r>
      <w:r>
        <w:t xml:space="preserve">following </w:t>
      </w:r>
      <w:r>
        <w:rPr>
          <w:spacing w:val="-2"/>
        </w:rPr>
        <w:t>currencies:</w:t>
      </w:r>
    </w:p>
    <w:p w:rsidR="007B5449" w:rsidRDefault="007B5449">
      <w:pPr>
        <w:pStyle w:val="BodyText"/>
        <w:spacing w:before="46"/>
        <w:rPr>
          <w:sz w:val="20"/>
        </w:rPr>
      </w:pP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67"/>
        <w:gridCol w:w="2236"/>
        <w:gridCol w:w="2915"/>
        <w:gridCol w:w="2482"/>
      </w:tblGrid>
      <w:tr w:rsidR="007B5449">
        <w:trPr>
          <w:trHeight w:val="689"/>
        </w:trPr>
        <w:tc>
          <w:tcPr>
            <w:tcW w:w="1367" w:type="dxa"/>
            <w:tcBorders>
              <w:right w:val="nil"/>
            </w:tcBorders>
          </w:tcPr>
          <w:p w:rsidR="007B5449" w:rsidRDefault="00535BA8">
            <w:pPr>
              <w:pStyle w:val="TableParagraph"/>
              <w:spacing w:line="229" w:lineRule="exact"/>
              <w:ind w:left="349"/>
              <w:rPr>
                <w:sz w:val="20"/>
              </w:rPr>
            </w:pPr>
            <w:r>
              <w:rPr>
                <w:spacing w:val="-2"/>
                <w:sz w:val="20"/>
              </w:rPr>
              <w:t>Currency</w:t>
            </w:r>
          </w:p>
        </w:tc>
        <w:tc>
          <w:tcPr>
            <w:tcW w:w="2236" w:type="dxa"/>
            <w:tcBorders>
              <w:left w:val="nil"/>
              <w:right w:val="nil"/>
            </w:tcBorders>
          </w:tcPr>
          <w:p w:rsidR="007B5449" w:rsidRDefault="00535BA8">
            <w:pPr>
              <w:pStyle w:val="TableParagraph"/>
              <w:ind w:left="811" w:right="197" w:hanging="528"/>
              <w:rPr>
                <w:sz w:val="20"/>
              </w:rPr>
            </w:pPr>
            <w:r>
              <w:rPr>
                <w:sz w:val="20"/>
              </w:rPr>
              <w:t>Percentage</w:t>
            </w:r>
            <w:r>
              <w:rPr>
                <w:spacing w:val="-13"/>
                <w:sz w:val="20"/>
              </w:rPr>
              <w:t xml:space="preserve"> </w:t>
            </w:r>
            <w:r>
              <w:rPr>
                <w:sz w:val="20"/>
              </w:rPr>
              <w:t>payable</w:t>
            </w:r>
            <w:r>
              <w:rPr>
                <w:spacing w:val="-12"/>
                <w:sz w:val="20"/>
              </w:rPr>
              <w:t xml:space="preserve"> </w:t>
            </w:r>
            <w:r>
              <w:rPr>
                <w:sz w:val="20"/>
              </w:rPr>
              <w:t xml:space="preserve">in </w:t>
            </w:r>
            <w:r>
              <w:rPr>
                <w:spacing w:val="-2"/>
                <w:sz w:val="20"/>
              </w:rPr>
              <w:t>currency</w:t>
            </w:r>
          </w:p>
        </w:tc>
        <w:tc>
          <w:tcPr>
            <w:tcW w:w="2915" w:type="dxa"/>
            <w:tcBorders>
              <w:left w:val="nil"/>
              <w:right w:val="nil"/>
            </w:tcBorders>
          </w:tcPr>
          <w:p w:rsidR="007B5449" w:rsidRDefault="00535BA8">
            <w:pPr>
              <w:pStyle w:val="TableParagraph"/>
              <w:tabs>
                <w:tab w:val="left" w:pos="2606"/>
              </w:tabs>
              <w:ind w:left="328" w:right="237" w:hanging="112"/>
              <w:rPr>
                <w:sz w:val="20"/>
              </w:rPr>
            </w:pPr>
            <w:r>
              <w:rPr>
                <w:sz w:val="20"/>
              </w:rPr>
              <w:t>Rate</w:t>
            </w:r>
            <w:r>
              <w:rPr>
                <w:spacing w:val="-9"/>
                <w:sz w:val="20"/>
              </w:rPr>
              <w:t xml:space="preserve"> </w:t>
            </w:r>
            <w:r>
              <w:rPr>
                <w:sz w:val="20"/>
              </w:rPr>
              <w:t>of</w:t>
            </w:r>
            <w:r>
              <w:rPr>
                <w:spacing w:val="-8"/>
                <w:sz w:val="20"/>
              </w:rPr>
              <w:t xml:space="preserve"> </w:t>
            </w:r>
            <w:r>
              <w:rPr>
                <w:sz w:val="20"/>
              </w:rPr>
              <w:t>exchange:</w:t>
            </w:r>
            <w:r>
              <w:rPr>
                <w:spacing w:val="34"/>
                <w:sz w:val="20"/>
              </w:rPr>
              <w:t xml:space="preserve"> </w:t>
            </w:r>
            <w:r>
              <w:rPr>
                <w:sz w:val="20"/>
              </w:rPr>
              <w:t>one</w:t>
            </w:r>
            <w:r>
              <w:rPr>
                <w:spacing w:val="-7"/>
                <w:sz w:val="20"/>
              </w:rPr>
              <w:t xml:space="preserve"> </w:t>
            </w:r>
            <w:r>
              <w:rPr>
                <w:sz w:val="20"/>
              </w:rPr>
              <w:t xml:space="preserve">foreign equals GHC </w:t>
            </w:r>
            <w:r>
              <w:rPr>
                <w:sz w:val="20"/>
                <w:u w:val="single"/>
              </w:rPr>
              <w:tab/>
            </w:r>
          </w:p>
        </w:tc>
        <w:tc>
          <w:tcPr>
            <w:tcW w:w="2482" w:type="dxa"/>
            <w:tcBorders>
              <w:left w:val="nil"/>
            </w:tcBorders>
          </w:tcPr>
          <w:p w:rsidR="007B5449" w:rsidRDefault="00535BA8">
            <w:pPr>
              <w:pStyle w:val="TableParagraph"/>
              <w:ind w:left="431" w:right="268" w:hanging="175"/>
              <w:rPr>
                <w:sz w:val="20"/>
              </w:rPr>
            </w:pPr>
            <w:r>
              <w:rPr>
                <w:sz w:val="20"/>
              </w:rPr>
              <w:t>Inputs</w:t>
            </w:r>
            <w:r>
              <w:rPr>
                <w:spacing w:val="-13"/>
                <w:sz w:val="20"/>
              </w:rPr>
              <w:t xml:space="preserve"> </w:t>
            </w:r>
            <w:r>
              <w:rPr>
                <w:sz w:val="20"/>
              </w:rPr>
              <w:t>for</w:t>
            </w:r>
            <w:r>
              <w:rPr>
                <w:spacing w:val="-12"/>
                <w:sz w:val="20"/>
              </w:rPr>
              <w:t xml:space="preserve"> </w:t>
            </w:r>
            <w:r>
              <w:rPr>
                <w:sz w:val="20"/>
              </w:rPr>
              <w:t>which</w:t>
            </w:r>
            <w:r>
              <w:rPr>
                <w:spacing w:val="-13"/>
                <w:sz w:val="20"/>
              </w:rPr>
              <w:t xml:space="preserve"> </w:t>
            </w:r>
            <w:r>
              <w:rPr>
                <w:sz w:val="20"/>
              </w:rPr>
              <w:t>foreign currency is required</w:t>
            </w:r>
          </w:p>
        </w:tc>
      </w:tr>
      <w:tr w:rsidR="007B5449">
        <w:trPr>
          <w:trHeight w:val="690"/>
        </w:trPr>
        <w:tc>
          <w:tcPr>
            <w:tcW w:w="9000" w:type="dxa"/>
            <w:gridSpan w:val="4"/>
          </w:tcPr>
          <w:p w:rsidR="007B5449" w:rsidRDefault="00535BA8">
            <w:pPr>
              <w:pStyle w:val="TableParagraph"/>
              <w:ind w:left="109"/>
              <w:rPr>
                <w:sz w:val="20"/>
              </w:rPr>
            </w:pPr>
            <w:r>
              <w:rPr>
                <w:spacing w:val="-5"/>
                <w:sz w:val="20"/>
              </w:rPr>
              <w:t>(a)</w:t>
            </w:r>
          </w:p>
          <w:p w:rsidR="007B5449" w:rsidRDefault="007B5449">
            <w:pPr>
              <w:pStyle w:val="TableParagraph"/>
              <w:rPr>
                <w:sz w:val="20"/>
              </w:rPr>
            </w:pPr>
          </w:p>
          <w:p w:rsidR="007B5449" w:rsidRDefault="00535BA8">
            <w:pPr>
              <w:pStyle w:val="TableParagraph"/>
              <w:spacing w:before="1" w:line="210" w:lineRule="exact"/>
              <w:ind w:left="109"/>
              <w:rPr>
                <w:sz w:val="20"/>
              </w:rPr>
            </w:pPr>
            <w:r>
              <w:rPr>
                <w:spacing w:val="-5"/>
                <w:sz w:val="20"/>
              </w:rPr>
              <w:t>(b)</w:t>
            </w:r>
          </w:p>
        </w:tc>
      </w:tr>
    </w:tbl>
    <w:p w:rsidR="007B5449" w:rsidRDefault="00535BA8">
      <w:pPr>
        <w:pStyle w:val="BodyText"/>
        <w:spacing w:before="276"/>
        <w:ind w:left="360"/>
      </w:pPr>
      <w:r>
        <w:t>The</w:t>
      </w:r>
      <w:r>
        <w:rPr>
          <w:spacing w:val="-4"/>
        </w:rPr>
        <w:t xml:space="preserve"> </w:t>
      </w:r>
      <w:r>
        <w:t>advance</w:t>
      </w:r>
      <w:r>
        <w:rPr>
          <w:spacing w:val="-1"/>
        </w:rPr>
        <w:t xml:space="preserve"> </w:t>
      </w:r>
      <w:r>
        <w:t>payment</w:t>
      </w:r>
      <w:r>
        <w:rPr>
          <w:spacing w:val="-2"/>
        </w:rPr>
        <w:t xml:space="preserve"> </w:t>
      </w:r>
      <w:r>
        <w:t>required</w:t>
      </w:r>
      <w:r>
        <w:rPr>
          <w:spacing w:val="-1"/>
        </w:rPr>
        <w:t xml:space="preserve"> </w:t>
      </w:r>
      <w:r>
        <w:rPr>
          <w:spacing w:val="-5"/>
        </w:rPr>
        <w:t>is:</w:t>
      </w:r>
    </w:p>
    <w:p w:rsidR="007B5449" w:rsidRDefault="00535BA8">
      <w:pPr>
        <w:pStyle w:val="BodyText"/>
        <w:spacing w:before="22"/>
        <w:rPr>
          <w:sz w:val="20"/>
        </w:rPr>
      </w:pPr>
      <w:r>
        <w:rPr>
          <w:noProof/>
          <w:sz w:val="20"/>
        </w:rPr>
        <mc:AlternateContent>
          <mc:Choice Requires="wpg">
            <w:drawing>
              <wp:anchor distT="0" distB="0" distL="0" distR="0" simplePos="0" relativeHeight="487598080" behindDoc="1" locked="0" layoutInCell="1" allowOverlap="1">
                <wp:simplePos x="0" y="0"/>
                <wp:positionH relativeFrom="page">
                  <wp:posOffset>1938401</wp:posOffset>
                </wp:positionH>
                <wp:positionV relativeFrom="paragraph">
                  <wp:posOffset>175401</wp:posOffset>
                </wp:positionV>
                <wp:extent cx="3667125" cy="613410"/>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7125" cy="613410"/>
                          <a:chOff x="0" y="0"/>
                          <a:chExt cx="3667125" cy="613410"/>
                        </a:xfrm>
                      </wpg:grpSpPr>
                      <wps:wsp>
                        <wps:cNvPr id="44" name="Graphic 44"/>
                        <wps:cNvSpPr/>
                        <wps:spPr>
                          <a:xfrm>
                            <a:off x="0" y="0"/>
                            <a:ext cx="3667125" cy="156210"/>
                          </a:xfrm>
                          <a:custGeom>
                            <a:avLst/>
                            <a:gdLst/>
                            <a:ahLst/>
                            <a:cxnLst/>
                            <a:rect l="l" t="t" r="r" b="b"/>
                            <a:pathLst>
                              <a:path w="3667125" h="156210">
                                <a:moveTo>
                                  <a:pt x="8877" y="0"/>
                                </a:moveTo>
                                <a:lnTo>
                                  <a:pt x="0" y="0"/>
                                </a:lnTo>
                                <a:lnTo>
                                  <a:pt x="0" y="8890"/>
                                </a:lnTo>
                                <a:lnTo>
                                  <a:pt x="0" y="10160"/>
                                </a:lnTo>
                                <a:lnTo>
                                  <a:pt x="0" y="156210"/>
                                </a:lnTo>
                                <a:lnTo>
                                  <a:pt x="8877" y="156210"/>
                                </a:lnTo>
                                <a:lnTo>
                                  <a:pt x="8877" y="10160"/>
                                </a:lnTo>
                                <a:lnTo>
                                  <a:pt x="8877" y="8890"/>
                                </a:lnTo>
                                <a:lnTo>
                                  <a:pt x="8877" y="12"/>
                                </a:lnTo>
                                <a:close/>
                              </a:path>
                              <a:path w="3667125" h="156210">
                                <a:moveTo>
                                  <a:pt x="1843011" y="0"/>
                                </a:moveTo>
                                <a:lnTo>
                                  <a:pt x="1834261" y="0"/>
                                </a:lnTo>
                                <a:lnTo>
                                  <a:pt x="1834134" y="0"/>
                                </a:lnTo>
                                <a:lnTo>
                                  <a:pt x="8890" y="0"/>
                                </a:lnTo>
                                <a:lnTo>
                                  <a:pt x="8890" y="8890"/>
                                </a:lnTo>
                                <a:lnTo>
                                  <a:pt x="1834134" y="8890"/>
                                </a:lnTo>
                                <a:lnTo>
                                  <a:pt x="1834261" y="8890"/>
                                </a:lnTo>
                                <a:lnTo>
                                  <a:pt x="1843011" y="8890"/>
                                </a:lnTo>
                                <a:lnTo>
                                  <a:pt x="1843011" y="0"/>
                                </a:lnTo>
                                <a:close/>
                              </a:path>
                              <a:path w="3667125" h="156210">
                                <a:moveTo>
                                  <a:pt x="3667112" y="0"/>
                                </a:moveTo>
                                <a:lnTo>
                                  <a:pt x="3658235" y="0"/>
                                </a:lnTo>
                                <a:lnTo>
                                  <a:pt x="1843024" y="0"/>
                                </a:lnTo>
                                <a:lnTo>
                                  <a:pt x="1843024" y="8890"/>
                                </a:lnTo>
                                <a:lnTo>
                                  <a:pt x="3658235" y="8890"/>
                                </a:lnTo>
                                <a:lnTo>
                                  <a:pt x="3658235" y="10160"/>
                                </a:lnTo>
                                <a:lnTo>
                                  <a:pt x="3658235" y="156210"/>
                                </a:lnTo>
                                <a:lnTo>
                                  <a:pt x="3667112" y="156210"/>
                                </a:lnTo>
                                <a:lnTo>
                                  <a:pt x="3667112" y="10160"/>
                                </a:lnTo>
                                <a:lnTo>
                                  <a:pt x="3667112" y="8890"/>
                                </a:lnTo>
                                <a:lnTo>
                                  <a:pt x="3667112" y="12"/>
                                </a:lnTo>
                                <a:close/>
                              </a:path>
                            </a:pathLst>
                          </a:custGeom>
                          <a:solidFill>
                            <a:srgbClr val="000000"/>
                          </a:solidFill>
                        </wps:spPr>
                        <wps:bodyPr wrap="square" lIns="0" tIns="0" rIns="0" bIns="0" rtlCol="0">
                          <a:prstTxWarp prst="textNoShape">
                            <a:avLst/>
                          </a:prstTxWarp>
                          <a:noAutofit/>
                        </wps:bodyPr>
                      </wps:wsp>
                      <wps:wsp>
                        <wps:cNvPr id="45" name="Textbox 45"/>
                        <wps:cNvSpPr txBox="1"/>
                        <wps:spPr>
                          <a:xfrm>
                            <a:off x="4444" y="160655"/>
                            <a:ext cx="3658235" cy="448309"/>
                          </a:xfrm>
                          <a:prstGeom prst="rect">
                            <a:avLst/>
                          </a:prstGeom>
                          <a:ln w="8889">
                            <a:solidFill>
                              <a:srgbClr val="000000"/>
                            </a:solidFill>
                            <a:prstDash val="solid"/>
                          </a:ln>
                        </wps:spPr>
                        <wps:txbx>
                          <w:txbxContent>
                            <w:p w:rsidR="007B5449" w:rsidRDefault="00535BA8">
                              <w:pPr>
                                <w:spacing w:line="229" w:lineRule="exact"/>
                                <w:ind w:left="102"/>
                                <w:rPr>
                                  <w:sz w:val="20"/>
                                </w:rPr>
                              </w:pPr>
                              <w:r>
                                <w:rPr>
                                  <w:spacing w:val="-5"/>
                                  <w:sz w:val="20"/>
                                </w:rPr>
                                <w:t>(a)</w:t>
                              </w:r>
                            </w:p>
                            <w:p w:rsidR="007B5449" w:rsidRDefault="007B5449">
                              <w:pPr>
                                <w:rPr>
                                  <w:sz w:val="20"/>
                                </w:rPr>
                              </w:pPr>
                            </w:p>
                            <w:p w:rsidR="007B5449" w:rsidRDefault="00535BA8">
                              <w:pPr>
                                <w:ind w:left="102"/>
                                <w:rPr>
                                  <w:sz w:val="20"/>
                                </w:rPr>
                              </w:pPr>
                              <w:r>
                                <w:rPr>
                                  <w:spacing w:val="-5"/>
                                  <w:sz w:val="20"/>
                                </w:rPr>
                                <w:t>(b)</w:t>
                              </w:r>
                            </w:p>
                          </w:txbxContent>
                        </wps:txbx>
                        <wps:bodyPr wrap="square" lIns="0" tIns="0" rIns="0" bIns="0" rtlCol="0">
                          <a:noAutofit/>
                        </wps:bodyPr>
                      </wps:wsp>
                      <wps:wsp>
                        <wps:cNvPr id="46" name="Textbox 46"/>
                        <wps:cNvSpPr txBox="1"/>
                        <wps:spPr>
                          <a:xfrm>
                            <a:off x="2512314" y="14971"/>
                            <a:ext cx="484505" cy="140970"/>
                          </a:xfrm>
                          <a:prstGeom prst="rect">
                            <a:avLst/>
                          </a:prstGeom>
                        </wps:spPr>
                        <wps:txbx>
                          <w:txbxContent>
                            <w:p w:rsidR="007B5449" w:rsidRDefault="00535BA8">
                              <w:pPr>
                                <w:spacing w:line="221" w:lineRule="exact"/>
                                <w:rPr>
                                  <w:sz w:val="20"/>
                                </w:rPr>
                              </w:pPr>
                              <w:r>
                                <w:rPr>
                                  <w:spacing w:val="-2"/>
                                  <w:sz w:val="20"/>
                                </w:rPr>
                                <w:t>Currency</w:t>
                              </w:r>
                            </w:p>
                          </w:txbxContent>
                        </wps:txbx>
                        <wps:bodyPr wrap="square" lIns="0" tIns="0" rIns="0" bIns="0" rtlCol="0">
                          <a:noAutofit/>
                        </wps:bodyPr>
                      </wps:wsp>
                      <wps:wsp>
                        <wps:cNvPr id="47" name="Textbox 47"/>
                        <wps:cNvSpPr txBox="1"/>
                        <wps:spPr>
                          <a:xfrm>
                            <a:off x="711200" y="14971"/>
                            <a:ext cx="429259" cy="140970"/>
                          </a:xfrm>
                          <a:prstGeom prst="rect">
                            <a:avLst/>
                          </a:prstGeom>
                        </wps:spPr>
                        <wps:txbx>
                          <w:txbxContent>
                            <w:p w:rsidR="007B5449" w:rsidRDefault="00535BA8">
                              <w:pPr>
                                <w:spacing w:line="221" w:lineRule="exact"/>
                                <w:rPr>
                                  <w:sz w:val="20"/>
                                </w:rPr>
                              </w:pPr>
                              <w:r>
                                <w:rPr>
                                  <w:spacing w:val="-2"/>
                                  <w:sz w:val="20"/>
                                </w:rPr>
                                <w:t>Amount</w:t>
                              </w:r>
                            </w:p>
                          </w:txbxContent>
                        </wps:txbx>
                        <wps:bodyPr wrap="square" lIns="0" tIns="0" rIns="0" bIns="0" rtlCol="0">
                          <a:noAutofit/>
                        </wps:bodyPr>
                      </wps:wsp>
                    </wpg:wgp>
                  </a:graphicData>
                </a:graphic>
              </wp:anchor>
            </w:drawing>
          </mc:Choice>
          <mc:Fallback>
            <w:pict>
              <v:group id="Group 43" o:spid="_x0000_s1037" style="position:absolute;margin-left:152.65pt;margin-top:13.8pt;width:288.75pt;height:48.3pt;z-index:-15718400;mso-wrap-distance-left:0;mso-wrap-distance-right:0;mso-position-horizontal-relative:page;mso-position-vertical-relative:text" coordsize="36671,6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">
                <v:shape id="Graphic 44" o:spid="_x0000_s1038" style="position:absolute;width:36671;height:1562;visibility:visible;mso-wrap-style:square;v-text-anchor:top" coordsize="3667125,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" path="m8877,l,,,8890r,1270l,156210r8877,l8877,10160r,-1270l8877,12r,-12xem1843011,r-8750,l1834134,,8890,r,8890l1834134,8890r127,l1843011,8890r,-8890xem3667112,r-8877,l1843024,r,8890l3658235,8890r,1270l3658235,156210r8877,l3667112,10160r,-1270l3667112,12r,-12xe" fillcolor="black" stroked="f">
                  <v:path arrowok="t"/>
                </v:shape>
                <v:shape id="Textbox 45" o:spid="_x0000_s1039" type="#_x0000_t202" style="position:absolute;left:44;top:1606;width:36582;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" filled="f" strokeweight=".24692mm">
                  <v:textbox inset="0,0,0,0">
                    <w:txbxContent>
                      <w:p w:rsidR="007B5449" w:rsidRDefault="00535BA8">
                        <w:pPr>
                          <w:spacing w:line="229" w:lineRule="exact"/>
                          <w:ind w:left="102"/>
                          <w:rPr>
                            <w:sz w:val="20"/>
                          </w:rPr>
                        </w:pPr>
                        <w:r>
                          <w:rPr>
                            <w:spacing w:val="-5"/>
                            <w:sz w:val="20"/>
                          </w:rPr>
                          <w:t>(a)</w:t>
                        </w:r>
                      </w:p>
                      <w:p w:rsidR="007B5449" w:rsidRDefault="007B5449">
                        <w:pPr>
                          <w:rPr>
                            <w:sz w:val="20"/>
                          </w:rPr>
                        </w:pPr>
                      </w:p>
                      <w:p w:rsidR="007B5449" w:rsidRDefault="00535BA8">
                        <w:pPr>
                          <w:ind w:left="102"/>
                          <w:rPr>
                            <w:sz w:val="20"/>
                          </w:rPr>
                        </w:pPr>
                        <w:r>
                          <w:rPr>
                            <w:spacing w:val="-5"/>
                            <w:sz w:val="20"/>
                          </w:rPr>
                          <w:t>(b)</w:t>
                        </w:r>
                      </w:p>
                    </w:txbxContent>
                  </v:textbox>
                </v:shape>
                <v:shape id="Textbox 46" o:spid="_x0000_s1040" type="#_x0000_t202" style="position:absolute;left:25123;top:149;width:4845;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7B5449" w:rsidRDefault="00535BA8">
                        <w:pPr>
                          <w:spacing w:line="221" w:lineRule="exact"/>
                          <w:rPr>
                            <w:sz w:val="20"/>
                          </w:rPr>
                        </w:pPr>
                        <w:r>
                          <w:rPr>
                            <w:spacing w:val="-2"/>
                            <w:sz w:val="20"/>
                          </w:rPr>
                          <w:t>Currency</w:t>
                        </w:r>
                      </w:p>
                    </w:txbxContent>
                  </v:textbox>
                </v:shape>
                <v:shape id="Textbox 47" o:spid="_x0000_s1041" type="#_x0000_t202" style="position:absolute;left:7112;top:149;width:4292;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7B5449" w:rsidRDefault="00535BA8">
                        <w:pPr>
                          <w:spacing w:line="221" w:lineRule="exact"/>
                          <w:rPr>
                            <w:sz w:val="20"/>
                          </w:rPr>
                        </w:pPr>
                        <w:r>
                          <w:rPr>
                            <w:spacing w:val="-2"/>
                            <w:sz w:val="20"/>
                          </w:rPr>
                          <w:t>Amount</w:t>
                        </w:r>
                      </w:p>
                    </w:txbxContent>
                  </v:textbox>
                </v:shape>
                <w10:wrap type="topAndBottom" anchorx="page"/>
              </v:group>
            </w:pict>
          </mc:Fallback>
        </mc:AlternateContent>
      </w:r>
    </w:p>
    <w:p w:rsidR="007B5449" w:rsidRDefault="007B5449">
      <w:pPr>
        <w:pStyle w:val="BodyText"/>
        <w:spacing w:before="274"/>
      </w:pPr>
    </w:p>
    <w:p w:rsidR="007B5449" w:rsidRDefault="00535BA8">
      <w:pPr>
        <w:pStyle w:val="BodyText"/>
        <w:tabs>
          <w:tab w:val="left" w:pos="6112"/>
        </w:tabs>
        <w:ind w:left="360"/>
      </w:pPr>
      <w:r>
        <w:t xml:space="preserve">We accept the appointment of </w:t>
      </w:r>
      <w:r>
        <w:rPr>
          <w:u w:val="single"/>
        </w:rPr>
        <w:tab/>
      </w:r>
      <w:r>
        <w:t>as</w:t>
      </w:r>
      <w:r>
        <w:rPr>
          <w:spacing w:val="-4"/>
        </w:rPr>
        <w:t xml:space="preserve"> </w:t>
      </w:r>
      <w:r>
        <w:t>the</w:t>
      </w:r>
      <w:r>
        <w:rPr>
          <w:spacing w:val="-2"/>
        </w:rPr>
        <w:t xml:space="preserve"> Adjudicator.</w:t>
      </w:r>
    </w:p>
    <w:p w:rsidR="007B5449" w:rsidRDefault="007B5449">
      <w:pPr>
        <w:pStyle w:val="BodyText"/>
        <w:sectPr w:rsidR="007B5449">
          <w:pgSz w:w="12240" w:h="15840"/>
          <w:pgMar w:top="1340" w:right="0" w:bottom="280" w:left="1080" w:header="728" w:footer="0" w:gutter="0"/>
          <w:cols w:space="720"/>
        </w:sectPr>
      </w:pPr>
    </w:p>
    <w:p w:rsidR="007B5449" w:rsidRDefault="00535BA8">
      <w:pPr>
        <w:pStyle w:val="Heading6"/>
        <w:spacing w:before="100"/>
        <w:ind w:firstLine="0"/>
      </w:pPr>
      <w:r>
        <w:rPr>
          <w:spacing w:val="-5"/>
        </w:rPr>
        <w:lastRenderedPageBreak/>
        <w:t>Or</w:t>
      </w:r>
    </w:p>
    <w:p w:rsidR="007B5449" w:rsidRDefault="007B5449">
      <w:pPr>
        <w:pStyle w:val="BodyText"/>
        <w:rPr>
          <w:b/>
        </w:rPr>
      </w:pPr>
    </w:p>
    <w:p w:rsidR="007B5449" w:rsidRDefault="00535BA8">
      <w:pPr>
        <w:pStyle w:val="BodyText"/>
        <w:tabs>
          <w:tab w:val="left" w:pos="6857"/>
          <w:tab w:val="left" w:pos="7775"/>
        </w:tabs>
        <w:ind w:left="720" w:right="1441"/>
        <w:jc w:val="both"/>
      </w:pPr>
      <w:r>
        <w:t>We</w:t>
      </w:r>
      <w:r>
        <w:rPr>
          <w:spacing w:val="40"/>
        </w:rPr>
        <w:t xml:space="preserve"> </w:t>
      </w:r>
      <w:r>
        <w:t>do</w:t>
      </w:r>
      <w:r>
        <w:rPr>
          <w:spacing w:val="40"/>
        </w:rPr>
        <w:t xml:space="preserve"> </w:t>
      </w:r>
      <w:r>
        <w:t>not</w:t>
      </w:r>
      <w:r>
        <w:rPr>
          <w:spacing w:val="40"/>
        </w:rPr>
        <w:t xml:space="preserve"> </w:t>
      </w:r>
      <w:r>
        <w:t>accept</w:t>
      </w:r>
      <w:r>
        <w:rPr>
          <w:spacing w:val="40"/>
        </w:rPr>
        <w:t xml:space="preserve"> </w:t>
      </w:r>
      <w:r>
        <w:t>the</w:t>
      </w:r>
      <w:r>
        <w:rPr>
          <w:spacing w:val="40"/>
        </w:rPr>
        <w:t xml:space="preserve"> </w:t>
      </w:r>
      <w:r>
        <w:t>appointment</w:t>
      </w:r>
      <w:r>
        <w:rPr>
          <w:spacing w:val="40"/>
        </w:rPr>
        <w:t xml:space="preserve"> </w:t>
      </w:r>
      <w:r>
        <w:t>of</w:t>
      </w:r>
      <w:r>
        <w:rPr>
          <w:spacing w:val="39"/>
        </w:rPr>
        <w:t xml:space="preserve"> </w:t>
      </w:r>
      <w:r>
        <w:rPr>
          <w:u w:val="single"/>
        </w:rPr>
        <w:tab/>
      </w:r>
      <w:r>
        <w:rPr>
          <w:u w:val="single"/>
        </w:rPr>
        <w:tab/>
      </w:r>
      <w:r>
        <w:rPr>
          <w:spacing w:val="-15"/>
        </w:rPr>
        <w:t xml:space="preserve"> </w:t>
      </w:r>
      <w:r>
        <w:t xml:space="preserve">as the Adjudicator, and propose instead that </w:t>
      </w:r>
      <w:r>
        <w:rPr>
          <w:u w:val="single"/>
        </w:rPr>
        <w:tab/>
      </w:r>
      <w:r>
        <w:rPr>
          <w:spacing w:val="-15"/>
        </w:rPr>
        <w:t xml:space="preserve"> </w:t>
      </w:r>
      <w:r>
        <w:t>be</w:t>
      </w:r>
      <w:r>
        <w:rPr>
          <w:spacing w:val="-8"/>
        </w:rPr>
        <w:t xml:space="preserve"> </w:t>
      </w:r>
      <w:r>
        <w:t>appointed as Adjudicator, whose daily fees and biographical data are attached.</w:t>
      </w:r>
    </w:p>
    <w:p w:rsidR="007B5449" w:rsidRDefault="007B5449">
      <w:pPr>
        <w:pStyle w:val="BodyText"/>
      </w:pPr>
    </w:p>
    <w:p w:rsidR="007B5449" w:rsidRDefault="00535BA8">
      <w:pPr>
        <w:pStyle w:val="BodyText"/>
        <w:ind w:left="780" w:right="1442" w:hanging="60"/>
        <w:jc w:val="both"/>
      </w:pPr>
      <w:r>
        <w:t>This Tender and your written acceptance of it shall constitute a binding Contract between us. We understand that you are not b</w:t>
      </w:r>
      <w:r>
        <w:t>ound to accept the lowest or any Tender you receive.</w:t>
      </w:r>
    </w:p>
    <w:p w:rsidR="007B5449" w:rsidRDefault="007B5449">
      <w:pPr>
        <w:pStyle w:val="BodyText"/>
      </w:pPr>
    </w:p>
    <w:p w:rsidR="007B5449" w:rsidRDefault="00535BA8">
      <w:pPr>
        <w:pStyle w:val="BodyText"/>
        <w:ind w:left="720" w:right="1445"/>
        <w:jc w:val="both"/>
      </w:pPr>
      <w:r>
        <w:t>Commissions or gratuities, if any, paid or to be by us to agents relating to this Tender, and to contract execution if we are awarded the contract, are listed below:</w:t>
      </w:r>
    </w:p>
    <w:p w:rsidR="007B5449" w:rsidRDefault="007B5449">
      <w:pPr>
        <w:pStyle w:val="BodyText"/>
        <w:rPr>
          <w:sz w:val="20"/>
        </w:rPr>
      </w:pPr>
    </w:p>
    <w:p w:rsidR="007B5449" w:rsidRDefault="007B5449">
      <w:pPr>
        <w:pStyle w:val="BodyText"/>
        <w:rPr>
          <w:sz w:val="20"/>
        </w:rPr>
      </w:pPr>
    </w:p>
    <w:p w:rsidR="007B5449" w:rsidRDefault="007B5449">
      <w:pPr>
        <w:pStyle w:val="BodyText"/>
        <w:spacing w:before="138"/>
        <w:rPr>
          <w:sz w:val="20"/>
        </w:rPr>
      </w:pPr>
    </w:p>
    <w:tbl>
      <w:tblPr>
        <w:tblW w:w="0" w:type="auto"/>
        <w:tblInd w:w="620" w:type="dxa"/>
        <w:tblLayout w:type="fixed"/>
        <w:tblCellMar>
          <w:left w:w="0" w:type="dxa"/>
          <w:right w:w="0" w:type="dxa"/>
        </w:tblCellMar>
        <w:tblLook w:val="01E0" w:firstRow="1" w:lastRow="1" w:firstColumn="1" w:lastColumn="1" w:noHBand="0" w:noVBand="0"/>
      </w:tblPr>
      <w:tblGrid>
        <w:gridCol w:w="3218"/>
        <w:gridCol w:w="2779"/>
        <w:gridCol w:w="3219"/>
      </w:tblGrid>
      <w:tr w:rsidR="007B5449">
        <w:trPr>
          <w:trHeight w:val="552"/>
        </w:trPr>
        <w:tc>
          <w:tcPr>
            <w:tcW w:w="3218" w:type="dxa"/>
            <w:tcBorders>
              <w:top w:val="single" w:sz="12" w:space="0" w:color="808080"/>
              <w:bottom w:val="single" w:sz="6" w:space="0" w:color="808080"/>
            </w:tcBorders>
          </w:tcPr>
          <w:p w:rsidR="007B5449" w:rsidRDefault="00535BA8">
            <w:pPr>
              <w:pStyle w:val="TableParagraph"/>
              <w:ind w:left="250"/>
              <w:rPr>
                <w:sz w:val="24"/>
              </w:rPr>
            </w:pPr>
            <w:r>
              <w:rPr>
                <w:sz w:val="24"/>
              </w:rPr>
              <w:t>Name</w:t>
            </w:r>
            <w:r>
              <w:rPr>
                <w:spacing w:val="-5"/>
                <w:sz w:val="24"/>
              </w:rPr>
              <w:t xml:space="preserve"> </w:t>
            </w:r>
            <w:r>
              <w:rPr>
                <w:sz w:val="24"/>
              </w:rPr>
              <w:t>&amp;</w:t>
            </w:r>
            <w:r>
              <w:rPr>
                <w:spacing w:val="-1"/>
                <w:sz w:val="24"/>
              </w:rPr>
              <w:t xml:space="preserve"> </w:t>
            </w:r>
            <w:r>
              <w:rPr>
                <w:sz w:val="24"/>
              </w:rPr>
              <w:t>Address</w:t>
            </w:r>
            <w:r>
              <w:rPr>
                <w:spacing w:val="-1"/>
                <w:sz w:val="24"/>
              </w:rPr>
              <w:t xml:space="preserve"> </w:t>
            </w:r>
            <w:r>
              <w:rPr>
                <w:sz w:val="24"/>
              </w:rPr>
              <w:t xml:space="preserve">of </w:t>
            </w:r>
            <w:r>
              <w:rPr>
                <w:spacing w:val="-2"/>
                <w:sz w:val="24"/>
              </w:rPr>
              <w:t>Agent</w:t>
            </w:r>
          </w:p>
        </w:tc>
        <w:tc>
          <w:tcPr>
            <w:tcW w:w="2779" w:type="dxa"/>
            <w:tcBorders>
              <w:top w:val="single" w:sz="12" w:space="0" w:color="808080"/>
              <w:bottom w:val="single" w:sz="6" w:space="0" w:color="808080"/>
            </w:tcBorders>
          </w:tcPr>
          <w:p w:rsidR="007B5449" w:rsidRDefault="00535BA8">
            <w:pPr>
              <w:pStyle w:val="TableParagraph"/>
              <w:ind w:left="396"/>
              <w:rPr>
                <w:sz w:val="24"/>
              </w:rPr>
            </w:pPr>
            <w:r>
              <w:rPr>
                <w:sz w:val="24"/>
              </w:rPr>
              <w:t>Amount &amp;</w:t>
            </w:r>
            <w:r>
              <w:rPr>
                <w:spacing w:val="-2"/>
                <w:sz w:val="24"/>
              </w:rPr>
              <w:t xml:space="preserve"> </w:t>
            </w:r>
            <w:r>
              <w:rPr>
                <w:spacing w:val="-2"/>
                <w:sz w:val="24"/>
              </w:rPr>
              <w:t>Currency</w:t>
            </w:r>
          </w:p>
        </w:tc>
        <w:tc>
          <w:tcPr>
            <w:tcW w:w="3219" w:type="dxa"/>
            <w:tcBorders>
              <w:top w:val="single" w:sz="12" w:space="0" w:color="808080"/>
              <w:bottom w:val="single" w:sz="6" w:space="0" w:color="808080"/>
            </w:tcBorders>
          </w:tcPr>
          <w:p w:rsidR="007B5449" w:rsidRDefault="00535BA8">
            <w:pPr>
              <w:pStyle w:val="TableParagraph"/>
              <w:spacing w:line="276" w:lineRule="exact"/>
              <w:ind w:left="1284" w:right="251" w:hanging="885"/>
              <w:rPr>
                <w:sz w:val="24"/>
              </w:rPr>
            </w:pPr>
            <w:r>
              <w:rPr>
                <w:sz w:val="24"/>
              </w:rPr>
              <w:t>Purpose</w:t>
            </w:r>
            <w:r>
              <w:rPr>
                <w:spacing w:val="-13"/>
                <w:sz w:val="24"/>
              </w:rPr>
              <w:t xml:space="preserve"> </w:t>
            </w:r>
            <w:r>
              <w:rPr>
                <w:sz w:val="24"/>
              </w:rPr>
              <w:t>of</w:t>
            </w:r>
            <w:r>
              <w:rPr>
                <w:spacing w:val="-13"/>
                <w:sz w:val="24"/>
              </w:rPr>
              <w:t xml:space="preserve"> </w:t>
            </w:r>
            <w:r>
              <w:rPr>
                <w:sz w:val="24"/>
              </w:rPr>
              <w:t>Commission</w:t>
            </w:r>
            <w:r>
              <w:rPr>
                <w:spacing w:val="-13"/>
                <w:sz w:val="24"/>
              </w:rPr>
              <w:t xml:space="preserve"> </w:t>
            </w:r>
            <w:r>
              <w:rPr>
                <w:sz w:val="24"/>
              </w:rPr>
              <w:t xml:space="preserve">or </w:t>
            </w:r>
            <w:r>
              <w:rPr>
                <w:spacing w:val="-2"/>
                <w:sz w:val="24"/>
              </w:rPr>
              <w:t>Gratuity</w:t>
            </w:r>
          </w:p>
        </w:tc>
      </w:tr>
    </w:tbl>
    <w:p w:rsidR="007B5449" w:rsidRDefault="007B5449">
      <w:pPr>
        <w:pStyle w:val="BodyText"/>
        <w:rPr>
          <w:sz w:val="20"/>
        </w:rPr>
      </w:pPr>
    </w:p>
    <w:p w:rsidR="007B5449" w:rsidRDefault="007B5449">
      <w:pPr>
        <w:pStyle w:val="BodyText"/>
        <w:rPr>
          <w:sz w:val="20"/>
        </w:rPr>
      </w:pPr>
    </w:p>
    <w:p w:rsidR="007B5449" w:rsidRDefault="00535BA8">
      <w:pPr>
        <w:pStyle w:val="BodyText"/>
        <w:spacing w:before="113"/>
        <w:rPr>
          <w:sz w:val="20"/>
        </w:rPr>
      </w:pPr>
      <w:r>
        <w:rPr>
          <w:noProof/>
          <w:sz w:val="20"/>
        </w:rPr>
        <mc:AlternateContent>
          <mc:Choice Requires="wps">
            <w:drawing>
              <wp:anchor distT="0" distB="0" distL="0" distR="0" simplePos="0" relativeHeight="487598592" behindDoc="1" locked="0" layoutInCell="1" allowOverlap="1">
                <wp:simplePos x="0" y="0"/>
                <wp:positionH relativeFrom="page">
                  <wp:posOffset>1074737</wp:posOffset>
                </wp:positionH>
                <wp:positionV relativeFrom="paragraph">
                  <wp:posOffset>233450</wp:posOffset>
                </wp:positionV>
                <wp:extent cx="5853430" cy="1905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3430" cy="19050"/>
                        </a:xfrm>
                        <a:custGeom>
                          <a:avLst/>
                          <a:gdLst/>
                          <a:ahLst/>
                          <a:cxnLst/>
                          <a:rect l="l" t="t" r="r" b="b"/>
                          <a:pathLst>
                            <a:path w="5853430" h="19050">
                              <a:moveTo>
                                <a:pt x="5853239" y="0"/>
                              </a:moveTo>
                              <a:lnTo>
                                <a:pt x="5853239" y="0"/>
                              </a:lnTo>
                              <a:lnTo>
                                <a:pt x="0" y="0"/>
                              </a:lnTo>
                              <a:lnTo>
                                <a:pt x="0" y="19050"/>
                              </a:lnTo>
                              <a:lnTo>
                                <a:pt x="5853239" y="19050"/>
                              </a:lnTo>
                              <a:lnTo>
                                <a:pt x="5853239"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2878624E" id="Graphic 48" o:spid="_x0000_s1026" style="position:absolute;margin-left:84.6pt;margin-top:18.4pt;width:460.9pt;height:1.5pt;z-index:-15717888;visibility:visible;mso-wrap-style:square;mso-wrap-distance-left:0;mso-wrap-distance-top:0;mso-wrap-distance-right:0;mso-wrap-distance-bottom:0;mso-position-horizontal:absolute;mso-position-horizontal-relative:page;mso-position-vertical:absolute;mso-position-vertical-relative:text;v-text-anchor:top" coordsize="585343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" path="m5853239,r,l,,,19050r5853239,l5853239,xe" fillcolor="gray" stroked="f">
                <v:path arrowok="t"/>
                <w10:wrap type="topAndBottom" anchorx="page"/>
              </v:shape>
            </w:pict>
          </mc:Fallback>
        </mc:AlternateContent>
      </w:r>
    </w:p>
    <w:p w:rsidR="007B5449" w:rsidRDefault="007B5449">
      <w:pPr>
        <w:pStyle w:val="BodyText"/>
        <w:spacing w:before="275"/>
      </w:pPr>
    </w:p>
    <w:p w:rsidR="007B5449" w:rsidRDefault="00535BA8">
      <w:pPr>
        <w:pStyle w:val="BodyText"/>
        <w:spacing w:before="1"/>
        <w:ind w:left="720" w:right="1442"/>
        <w:jc w:val="both"/>
      </w:pPr>
      <w:r>
        <w:t>We hereby confirm that this Tender complies with the Tender Validity and Tender Security required by the Tender documents and specified in the Tender Data.</w:t>
      </w:r>
    </w:p>
    <w:p w:rsidR="007B5449" w:rsidRDefault="007B5449">
      <w:pPr>
        <w:pStyle w:val="BodyText"/>
      </w:pPr>
    </w:p>
    <w:p w:rsidR="007B5449" w:rsidRDefault="007B5449">
      <w:pPr>
        <w:pStyle w:val="BodyText"/>
      </w:pPr>
    </w:p>
    <w:p w:rsidR="007B5449" w:rsidRDefault="00535BA8">
      <w:pPr>
        <w:pStyle w:val="BodyText"/>
        <w:tabs>
          <w:tab w:val="left" w:pos="9776"/>
        </w:tabs>
        <w:ind w:left="720" w:right="1380"/>
        <w:jc w:val="both"/>
      </w:pPr>
      <w:r>
        <w:t>Authorized Signature:</w:t>
      </w:r>
      <w:r>
        <w:rPr>
          <w:spacing w:val="40"/>
        </w:rPr>
        <w:t xml:space="preserve"> </w:t>
      </w:r>
      <w:r>
        <w:rPr>
          <w:u w:val="single"/>
        </w:rPr>
        <w:tab/>
      </w:r>
      <w:r>
        <w:t xml:space="preserve"> Name and Title of Signatory:</w:t>
      </w:r>
      <w:r>
        <w:rPr>
          <w:spacing w:val="62"/>
        </w:rPr>
        <w:t xml:space="preserve"> </w:t>
      </w:r>
      <w:r>
        <w:rPr>
          <w:u w:val="single"/>
        </w:rPr>
        <w:tab/>
      </w:r>
      <w:r>
        <w:t xml:space="preserve"> Name of Tenderer:</w:t>
      </w:r>
      <w:r>
        <w:rPr>
          <w:spacing w:val="61"/>
        </w:rPr>
        <w:t xml:space="preserve"> </w:t>
      </w:r>
      <w:r>
        <w:rPr>
          <w:u w:val="single"/>
        </w:rPr>
        <w:tab/>
      </w:r>
      <w:r>
        <w:t xml:space="preserve"> Address:</w:t>
      </w:r>
      <w:r>
        <w:rPr>
          <w:spacing w:val="40"/>
        </w:rPr>
        <w:t xml:space="preserve"> </w:t>
      </w:r>
      <w:r>
        <w:rPr>
          <w:u w:val="single"/>
        </w:rPr>
        <w:tab/>
      </w:r>
    </w:p>
    <w:p w:rsidR="007B5449" w:rsidRDefault="007B5449">
      <w:pPr>
        <w:pStyle w:val="BodyText"/>
        <w:jc w:val="both"/>
        <w:sectPr w:rsidR="007B5449">
          <w:pgSz w:w="12240" w:h="15840"/>
          <w:pgMar w:top="1340" w:right="0" w:bottom="280" w:left="1080" w:header="728" w:footer="0" w:gutter="0"/>
          <w:cols w:space="720"/>
        </w:sectPr>
      </w:pPr>
    </w:p>
    <w:p w:rsidR="007B5449" w:rsidRDefault="007B5449">
      <w:pPr>
        <w:pStyle w:val="BodyText"/>
        <w:spacing w:before="101"/>
        <w:rPr>
          <w:sz w:val="28"/>
        </w:rPr>
      </w:pPr>
    </w:p>
    <w:p w:rsidR="007B5449" w:rsidRDefault="00535BA8">
      <w:pPr>
        <w:pStyle w:val="Heading3"/>
        <w:ind w:left="2576"/>
      </w:pPr>
      <w:bookmarkStart w:id="51" w:name="_bookmark50"/>
      <w:bookmarkEnd w:id="51"/>
      <w:r>
        <w:t>ATTACHMENTS</w:t>
      </w:r>
      <w:r>
        <w:rPr>
          <w:spacing w:val="-3"/>
        </w:rPr>
        <w:t xml:space="preserve"> </w:t>
      </w:r>
      <w:r>
        <w:t>TO</w:t>
      </w:r>
      <w:r>
        <w:rPr>
          <w:spacing w:val="-2"/>
        </w:rPr>
        <w:t xml:space="preserve"> </w:t>
      </w:r>
      <w:r>
        <w:t>THE</w:t>
      </w:r>
      <w:r>
        <w:rPr>
          <w:spacing w:val="-1"/>
        </w:rPr>
        <w:t xml:space="preserve"> </w:t>
      </w:r>
      <w:r>
        <w:rPr>
          <w:spacing w:val="-2"/>
        </w:rPr>
        <w:t>TENDER</w:t>
      </w:r>
    </w:p>
    <w:p w:rsidR="007B5449" w:rsidRDefault="007B5449">
      <w:pPr>
        <w:pStyle w:val="BodyText"/>
        <w:spacing w:before="229"/>
        <w:rPr>
          <w:b/>
          <w:sz w:val="28"/>
        </w:rPr>
      </w:pPr>
    </w:p>
    <w:p w:rsidR="007B5449" w:rsidRDefault="00535BA8">
      <w:pPr>
        <w:pStyle w:val="BodyText"/>
        <w:tabs>
          <w:tab w:val="left" w:pos="1800"/>
        </w:tabs>
        <w:spacing w:line="480" w:lineRule="auto"/>
        <w:ind w:left="360" w:right="7571"/>
      </w:pPr>
      <w:bookmarkStart w:id="52" w:name="_bookmark51"/>
      <w:bookmarkEnd w:id="52"/>
      <w:r>
        <w:t>Attach. 1</w:t>
      </w:r>
      <w:r>
        <w:tab/>
        <w:t>Power</w:t>
      </w:r>
      <w:r>
        <w:rPr>
          <w:spacing w:val="-15"/>
        </w:rPr>
        <w:t xml:space="preserve"> </w:t>
      </w:r>
      <w:r>
        <w:t>of</w:t>
      </w:r>
      <w:r>
        <w:rPr>
          <w:spacing w:val="-15"/>
        </w:rPr>
        <w:t xml:space="preserve"> </w:t>
      </w:r>
      <w:r>
        <w:t xml:space="preserve">Attorney </w:t>
      </w:r>
      <w:bookmarkStart w:id="53" w:name="_bookmark52"/>
      <w:bookmarkEnd w:id="53"/>
      <w:r>
        <w:t>Attach. 2</w:t>
      </w:r>
      <w:r>
        <w:tab/>
        <w:t>Tender Security</w:t>
      </w:r>
    </w:p>
    <w:p w:rsidR="007B5449" w:rsidRDefault="00535BA8">
      <w:pPr>
        <w:pStyle w:val="BodyText"/>
        <w:tabs>
          <w:tab w:val="left" w:pos="1800"/>
        </w:tabs>
        <w:ind w:left="360"/>
      </w:pPr>
      <w:bookmarkStart w:id="54" w:name="_bookmark53"/>
      <w:bookmarkEnd w:id="54"/>
      <w:r>
        <w:t>Attach.</w:t>
      </w:r>
      <w:r>
        <w:rPr>
          <w:spacing w:val="-3"/>
        </w:rPr>
        <w:t xml:space="preserve"> </w:t>
      </w:r>
      <w:r>
        <w:rPr>
          <w:spacing w:val="-10"/>
        </w:rPr>
        <w:t>3</w:t>
      </w:r>
      <w:r>
        <w:tab/>
        <w:t>Price</w:t>
      </w:r>
      <w:r>
        <w:rPr>
          <w:spacing w:val="-5"/>
        </w:rPr>
        <w:t xml:space="preserve"> </w:t>
      </w:r>
      <w:r>
        <w:t>Schedules</w:t>
      </w:r>
      <w:r>
        <w:rPr>
          <w:spacing w:val="-1"/>
        </w:rPr>
        <w:t xml:space="preserve"> </w:t>
      </w:r>
      <w:r>
        <w:t>– Priced</w:t>
      </w:r>
      <w:r>
        <w:rPr>
          <w:spacing w:val="-1"/>
        </w:rPr>
        <w:t xml:space="preserve"> </w:t>
      </w:r>
      <w:r>
        <w:t>Bill</w:t>
      </w:r>
      <w:r>
        <w:rPr>
          <w:spacing w:val="-2"/>
        </w:rPr>
        <w:t xml:space="preserve"> </w:t>
      </w:r>
      <w:r>
        <w:t xml:space="preserve">of </w:t>
      </w:r>
      <w:r>
        <w:rPr>
          <w:spacing w:val="-2"/>
        </w:rPr>
        <w:t>Quantities</w:t>
      </w:r>
    </w:p>
    <w:p w:rsidR="007B5449" w:rsidRDefault="007B5449">
      <w:pPr>
        <w:pStyle w:val="BodyText"/>
      </w:pPr>
    </w:p>
    <w:p w:rsidR="007B5449" w:rsidRDefault="00535BA8">
      <w:pPr>
        <w:pStyle w:val="BodyText"/>
        <w:tabs>
          <w:tab w:val="left" w:pos="1800"/>
        </w:tabs>
        <w:ind w:left="360"/>
      </w:pPr>
      <w:bookmarkStart w:id="55" w:name="_bookmark54"/>
      <w:bookmarkEnd w:id="55"/>
      <w:r>
        <w:t>Attach.</w:t>
      </w:r>
      <w:r>
        <w:rPr>
          <w:spacing w:val="-3"/>
        </w:rPr>
        <w:t xml:space="preserve"> </w:t>
      </w:r>
      <w:r>
        <w:rPr>
          <w:spacing w:val="-10"/>
        </w:rPr>
        <w:t>4</w:t>
      </w:r>
      <w:r>
        <w:tab/>
        <w:t>Documentary</w:t>
      </w:r>
      <w:r>
        <w:rPr>
          <w:spacing w:val="-5"/>
        </w:rPr>
        <w:t xml:space="preserve"> </w:t>
      </w:r>
      <w:r>
        <w:t>Evidence</w:t>
      </w:r>
      <w:r>
        <w:rPr>
          <w:spacing w:val="-3"/>
        </w:rPr>
        <w:t xml:space="preserve"> </w:t>
      </w:r>
      <w:r>
        <w:t>of</w:t>
      </w:r>
      <w:r>
        <w:rPr>
          <w:spacing w:val="-2"/>
        </w:rPr>
        <w:t xml:space="preserve"> </w:t>
      </w:r>
      <w:r>
        <w:t>Tenderer’s</w:t>
      </w:r>
      <w:r>
        <w:rPr>
          <w:spacing w:val="-3"/>
        </w:rPr>
        <w:t xml:space="preserve"> </w:t>
      </w:r>
      <w:r>
        <w:rPr>
          <w:spacing w:val="-2"/>
        </w:rPr>
        <w:t>Qualifications</w:t>
      </w:r>
    </w:p>
    <w:p w:rsidR="007B5449" w:rsidRDefault="007B5449">
      <w:pPr>
        <w:pStyle w:val="BodyText"/>
      </w:pPr>
    </w:p>
    <w:p w:rsidR="007B5449" w:rsidRDefault="00535BA8">
      <w:pPr>
        <w:pStyle w:val="BodyText"/>
        <w:tabs>
          <w:tab w:val="left" w:pos="1800"/>
        </w:tabs>
        <w:ind w:left="360"/>
      </w:pPr>
      <w:bookmarkStart w:id="56" w:name="_bookmark55"/>
      <w:bookmarkStart w:id="57" w:name="_bookmark56"/>
      <w:bookmarkEnd w:id="56"/>
      <w:bookmarkEnd w:id="57"/>
      <w:r>
        <w:t>Attach.</w:t>
      </w:r>
      <w:r>
        <w:rPr>
          <w:spacing w:val="-3"/>
        </w:rPr>
        <w:t xml:space="preserve"> </w:t>
      </w:r>
      <w:r>
        <w:rPr>
          <w:spacing w:val="-10"/>
        </w:rPr>
        <w:t>5</w:t>
      </w:r>
      <w:r>
        <w:tab/>
      </w:r>
      <w:r>
        <w:rPr>
          <w:spacing w:val="-2"/>
        </w:rPr>
        <w:t>Others:</w:t>
      </w:r>
    </w:p>
    <w:p w:rsidR="007B5449" w:rsidRDefault="00535BA8">
      <w:pPr>
        <w:pStyle w:val="ListParagraph"/>
        <w:numPr>
          <w:ilvl w:val="0"/>
          <w:numId w:val="49"/>
        </w:numPr>
        <w:tabs>
          <w:tab w:val="left" w:pos="2520"/>
        </w:tabs>
        <w:spacing w:line="275" w:lineRule="exact"/>
        <w:rPr>
          <w:sz w:val="24"/>
        </w:rPr>
      </w:pPr>
      <w:r>
        <w:rPr>
          <w:sz w:val="24"/>
        </w:rPr>
        <w:t>Work</w:t>
      </w:r>
      <w:r>
        <w:rPr>
          <w:spacing w:val="-1"/>
          <w:sz w:val="24"/>
        </w:rPr>
        <w:t xml:space="preserve"> </w:t>
      </w:r>
      <w:proofErr w:type="spellStart"/>
      <w:r>
        <w:rPr>
          <w:sz w:val="24"/>
        </w:rPr>
        <w:t>Programme</w:t>
      </w:r>
      <w:proofErr w:type="spellEnd"/>
      <w:r>
        <w:rPr>
          <w:spacing w:val="-1"/>
          <w:sz w:val="24"/>
        </w:rPr>
        <w:t xml:space="preserve"> </w:t>
      </w:r>
      <w:r>
        <w:rPr>
          <w:sz w:val="24"/>
        </w:rPr>
        <w:t>and</w:t>
      </w:r>
      <w:r>
        <w:rPr>
          <w:spacing w:val="-1"/>
          <w:sz w:val="24"/>
        </w:rPr>
        <w:t xml:space="preserve"> </w:t>
      </w:r>
      <w:r>
        <w:rPr>
          <w:spacing w:val="-2"/>
          <w:sz w:val="24"/>
        </w:rPr>
        <w:t>Schedule</w:t>
      </w:r>
    </w:p>
    <w:p w:rsidR="007B5449" w:rsidRDefault="00535BA8">
      <w:pPr>
        <w:pStyle w:val="ListParagraph"/>
        <w:numPr>
          <w:ilvl w:val="0"/>
          <w:numId w:val="49"/>
        </w:numPr>
        <w:tabs>
          <w:tab w:val="left" w:pos="2520"/>
        </w:tabs>
        <w:spacing w:line="318" w:lineRule="exact"/>
        <w:rPr>
          <w:sz w:val="28"/>
        </w:rPr>
      </w:pPr>
      <w:bookmarkStart w:id="58" w:name="_bookmark57"/>
      <w:bookmarkEnd w:id="58"/>
      <w:r>
        <w:rPr>
          <w:sz w:val="24"/>
        </w:rPr>
        <w:t>List</w:t>
      </w:r>
      <w:r>
        <w:rPr>
          <w:spacing w:val="-1"/>
          <w:sz w:val="24"/>
        </w:rPr>
        <w:t xml:space="preserve"> </w:t>
      </w:r>
      <w:r>
        <w:rPr>
          <w:sz w:val="24"/>
        </w:rPr>
        <w:t>of</w:t>
      </w:r>
      <w:r>
        <w:rPr>
          <w:spacing w:val="-1"/>
          <w:sz w:val="24"/>
        </w:rPr>
        <w:t xml:space="preserve"> </w:t>
      </w:r>
      <w:r>
        <w:rPr>
          <w:sz w:val="24"/>
        </w:rPr>
        <w:t>Subcontractors</w:t>
      </w:r>
      <w:r>
        <w:rPr>
          <w:spacing w:val="-2"/>
          <w:sz w:val="24"/>
        </w:rPr>
        <w:t xml:space="preserve"> </w:t>
      </w:r>
      <w:r>
        <w:rPr>
          <w:sz w:val="24"/>
        </w:rPr>
        <w:t xml:space="preserve">(if </w:t>
      </w:r>
      <w:r>
        <w:rPr>
          <w:spacing w:val="-2"/>
          <w:sz w:val="24"/>
        </w:rPr>
        <w:t>applicable)</w:t>
      </w:r>
    </w:p>
    <w:p w:rsidR="007B5449" w:rsidRDefault="00535BA8">
      <w:pPr>
        <w:pStyle w:val="ListParagraph"/>
        <w:numPr>
          <w:ilvl w:val="0"/>
          <w:numId w:val="49"/>
        </w:numPr>
        <w:tabs>
          <w:tab w:val="left" w:pos="2520"/>
        </w:tabs>
        <w:spacing w:line="318" w:lineRule="exact"/>
        <w:rPr>
          <w:sz w:val="28"/>
        </w:rPr>
      </w:pPr>
      <w:bookmarkStart w:id="59" w:name="_bookmark58"/>
      <w:bookmarkEnd w:id="59"/>
      <w:r>
        <w:rPr>
          <w:sz w:val="24"/>
        </w:rPr>
        <w:t>Design</w:t>
      </w:r>
      <w:r>
        <w:rPr>
          <w:spacing w:val="-3"/>
          <w:sz w:val="24"/>
        </w:rPr>
        <w:t xml:space="preserve"> </w:t>
      </w:r>
      <w:r>
        <w:rPr>
          <w:sz w:val="24"/>
        </w:rPr>
        <w:t>Drawings,</w:t>
      </w:r>
      <w:r>
        <w:rPr>
          <w:spacing w:val="-3"/>
          <w:sz w:val="24"/>
        </w:rPr>
        <w:t xml:space="preserve"> </w:t>
      </w:r>
      <w:r>
        <w:rPr>
          <w:sz w:val="24"/>
        </w:rPr>
        <w:t>Calculations</w:t>
      </w:r>
      <w:r>
        <w:rPr>
          <w:spacing w:val="-3"/>
          <w:sz w:val="24"/>
        </w:rPr>
        <w:t xml:space="preserve"> </w:t>
      </w:r>
      <w:r>
        <w:rPr>
          <w:sz w:val="24"/>
        </w:rPr>
        <w:t>and</w:t>
      </w:r>
      <w:r>
        <w:rPr>
          <w:spacing w:val="-3"/>
          <w:sz w:val="24"/>
        </w:rPr>
        <w:t xml:space="preserve"> </w:t>
      </w:r>
      <w:r>
        <w:rPr>
          <w:sz w:val="24"/>
        </w:rPr>
        <w:t>Technical</w:t>
      </w:r>
      <w:r>
        <w:rPr>
          <w:spacing w:val="-3"/>
          <w:sz w:val="24"/>
        </w:rPr>
        <w:t xml:space="preserve"> </w:t>
      </w:r>
      <w:r>
        <w:rPr>
          <w:spacing w:val="-2"/>
          <w:sz w:val="24"/>
        </w:rPr>
        <w:t>Alternatives</w:t>
      </w:r>
    </w:p>
    <w:p w:rsidR="007B5449" w:rsidRDefault="007B5449">
      <w:pPr>
        <w:pStyle w:val="ListParagraph"/>
        <w:spacing w:line="318" w:lineRule="exact"/>
        <w:rPr>
          <w:sz w:val="28"/>
        </w:rPr>
        <w:sectPr w:rsidR="007B5449">
          <w:pgSz w:w="12240" w:h="15840"/>
          <w:pgMar w:top="1340" w:right="0" w:bottom="280" w:left="1080" w:header="728" w:footer="0" w:gutter="0"/>
          <w:cols w:space="720"/>
        </w:sectPr>
      </w:pPr>
    </w:p>
    <w:p w:rsidR="007B5449" w:rsidRDefault="00535BA8">
      <w:pPr>
        <w:pStyle w:val="Heading3"/>
        <w:spacing w:before="100"/>
        <w:ind w:left="720"/>
      </w:pPr>
      <w:bookmarkStart w:id="60" w:name="_bookmark59"/>
      <w:bookmarkEnd w:id="60"/>
      <w:r>
        <w:lastRenderedPageBreak/>
        <w:t>Qualification</w:t>
      </w:r>
      <w:r>
        <w:rPr>
          <w:spacing w:val="-9"/>
        </w:rPr>
        <w:t xml:space="preserve"> </w:t>
      </w:r>
      <w:r>
        <w:rPr>
          <w:spacing w:val="-2"/>
        </w:rPr>
        <w:t>Information</w:t>
      </w:r>
    </w:p>
    <w:p w:rsidR="007B5449" w:rsidRDefault="00535BA8">
      <w:pPr>
        <w:pStyle w:val="BodyText"/>
        <w:spacing w:before="22"/>
        <w:rPr>
          <w:b/>
          <w:sz w:val="20"/>
        </w:rPr>
      </w:pPr>
      <w:r>
        <w:rPr>
          <w:b/>
          <w:noProof/>
          <w:sz w:val="20"/>
        </w:rPr>
        <mc:AlternateContent>
          <mc:Choice Requires="wps">
            <w:drawing>
              <wp:anchor distT="0" distB="0" distL="0" distR="0" simplePos="0" relativeHeight="487599104" behindDoc="1" locked="0" layoutInCell="1" allowOverlap="1">
                <wp:simplePos x="0" y="0"/>
                <wp:positionH relativeFrom="page">
                  <wp:posOffset>1147762</wp:posOffset>
                </wp:positionH>
                <wp:positionV relativeFrom="paragraph">
                  <wp:posOffset>179976</wp:posOffset>
                </wp:positionV>
                <wp:extent cx="5716270" cy="1616075"/>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6270" cy="1616075"/>
                        </a:xfrm>
                        <a:prstGeom prst="rect">
                          <a:avLst/>
                        </a:prstGeom>
                        <a:ln w="8889">
                          <a:solidFill>
                            <a:srgbClr val="000000"/>
                          </a:solidFill>
                          <a:prstDash val="solid"/>
                        </a:ln>
                      </wps:spPr>
                      <wps:txbx>
                        <w:txbxContent>
                          <w:p w:rsidR="007B5449" w:rsidRDefault="00535BA8">
                            <w:pPr>
                              <w:jc w:val="center"/>
                              <w:rPr>
                                <w:b/>
                                <w:sz w:val="28"/>
                              </w:rPr>
                            </w:pPr>
                            <w:r>
                              <w:rPr>
                                <w:b/>
                                <w:sz w:val="28"/>
                              </w:rPr>
                              <w:t>Notes</w:t>
                            </w:r>
                            <w:r>
                              <w:rPr>
                                <w:b/>
                                <w:spacing w:val="-4"/>
                                <w:sz w:val="28"/>
                              </w:rPr>
                              <w:t xml:space="preserve"> </w:t>
                            </w:r>
                            <w:r>
                              <w:rPr>
                                <w:b/>
                                <w:sz w:val="28"/>
                              </w:rPr>
                              <w:t>on</w:t>
                            </w:r>
                            <w:r>
                              <w:rPr>
                                <w:b/>
                                <w:spacing w:val="-4"/>
                                <w:sz w:val="28"/>
                              </w:rPr>
                              <w:t xml:space="preserve"> </w:t>
                            </w:r>
                            <w:r>
                              <w:rPr>
                                <w:b/>
                                <w:sz w:val="28"/>
                              </w:rPr>
                              <w:t>Form</w:t>
                            </w:r>
                            <w:r>
                              <w:rPr>
                                <w:b/>
                                <w:spacing w:val="-2"/>
                                <w:sz w:val="28"/>
                              </w:rPr>
                              <w:t xml:space="preserve"> </w:t>
                            </w:r>
                            <w:r>
                              <w:rPr>
                                <w:b/>
                                <w:sz w:val="28"/>
                              </w:rPr>
                              <w:t>of</w:t>
                            </w:r>
                            <w:r>
                              <w:rPr>
                                <w:b/>
                                <w:spacing w:val="-3"/>
                                <w:sz w:val="28"/>
                              </w:rPr>
                              <w:t xml:space="preserve"> </w:t>
                            </w:r>
                            <w:r>
                              <w:rPr>
                                <w:b/>
                                <w:sz w:val="28"/>
                              </w:rPr>
                              <w:t>Qualification</w:t>
                            </w:r>
                            <w:r>
                              <w:rPr>
                                <w:b/>
                                <w:spacing w:val="-3"/>
                                <w:sz w:val="28"/>
                              </w:rPr>
                              <w:t xml:space="preserve"> </w:t>
                            </w:r>
                            <w:r>
                              <w:rPr>
                                <w:b/>
                                <w:spacing w:val="-2"/>
                                <w:sz w:val="28"/>
                              </w:rPr>
                              <w:t>Information</w:t>
                            </w:r>
                          </w:p>
                          <w:p w:rsidR="007B5449" w:rsidRDefault="00535BA8">
                            <w:pPr>
                              <w:pStyle w:val="BodyText"/>
                              <w:spacing w:before="276"/>
                              <w:ind w:left="102" w:right="103"/>
                              <w:jc w:val="both"/>
                            </w:pPr>
                            <w:r>
                              <w:t>The information to be filled in by Tenderers in the following pages will be used for purposes of post qualification or for verification of prequalification as provided for in Clause 4 of the Instructions to Tenderers.</w:t>
                            </w:r>
                            <w:r>
                              <w:rPr>
                                <w:spacing w:val="40"/>
                              </w:rPr>
                              <w:t xml:space="preserve"> </w:t>
                            </w:r>
                            <w:r>
                              <w:t>This information will not be incorpora</w:t>
                            </w:r>
                            <w:r>
                              <w:t>ted in the Contract.</w:t>
                            </w:r>
                            <w:r>
                              <w:rPr>
                                <w:spacing w:val="40"/>
                              </w:rPr>
                              <w:t xml:space="preserve"> </w:t>
                            </w:r>
                            <w:r>
                              <w:t>Attach additional pages as necessary.</w:t>
                            </w:r>
                            <w:r>
                              <w:rPr>
                                <w:spacing w:val="40"/>
                              </w:rPr>
                              <w:t xml:space="preserve"> </w:t>
                            </w:r>
                            <w:r>
                              <w:t>Pertinent sections of attached documents should be translated into English.</w:t>
                            </w:r>
                            <w:r>
                              <w:rPr>
                                <w:spacing w:val="40"/>
                              </w:rPr>
                              <w:t xml:space="preserve"> </w:t>
                            </w:r>
                            <w:r>
                              <w:t>If used for prequalification verification, the Tenderer should fill in updated information only.</w:t>
                            </w:r>
                          </w:p>
                        </w:txbxContent>
                      </wps:txbx>
                      <wps:bodyPr wrap="square" lIns="0" tIns="0" rIns="0" bIns="0" rtlCol="0">
                        <a:noAutofit/>
                      </wps:bodyPr>
                    </wps:wsp>
                  </a:graphicData>
                </a:graphic>
              </wp:anchor>
            </w:drawing>
          </mc:Choice>
          <mc:Fallback>
            <w:pict>
              <v:shape id="Textbox 49" o:spid="_x0000_s1042" type="#_x0000_t202" style="position:absolute;margin-left:90.35pt;margin-top:14.15pt;width:450.1pt;height:127.2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" filled="f" strokeweight=".24692mm">
                <v:path arrowok="t"/>
                <v:textbox inset="0,0,0,0">
                  <w:txbxContent>
                    <w:p w:rsidR="007B5449" w:rsidRDefault="00535BA8">
                      <w:pPr>
                        <w:jc w:val="center"/>
                        <w:rPr>
                          <w:b/>
                          <w:sz w:val="28"/>
                        </w:rPr>
                      </w:pPr>
                      <w:r>
                        <w:rPr>
                          <w:b/>
                          <w:sz w:val="28"/>
                        </w:rPr>
                        <w:t>Notes</w:t>
                      </w:r>
                      <w:r>
                        <w:rPr>
                          <w:b/>
                          <w:spacing w:val="-4"/>
                          <w:sz w:val="28"/>
                        </w:rPr>
                        <w:t xml:space="preserve"> </w:t>
                      </w:r>
                      <w:r>
                        <w:rPr>
                          <w:b/>
                          <w:sz w:val="28"/>
                        </w:rPr>
                        <w:t>on</w:t>
                      </w:r>
                      <w:r>
                        <w:rPr>
                          <w:b/>
                          <w:spacing w:val="-4"/>
                          <w:sz w:val="28"/>
                        </w:rPr>
                        <w:t xml:space="preserve"> </w:t>
                      </w:r>
                      <w:r>
                        <w:rPr>
                          <w:b/>
                          <w:sz w:val="28"/>
                        </w:rPr>
                        <w:t>Form</w:t>
                      </w:r>
                      <w:r>
                        <w:rPr>
                          <w:b/>
                          <w:spacing w:val="-2"/>
                          <w:sz w:val="28"/>
                        </w:rPr>
                        <w:t xml:space="preserve"> </w:t>
                      </w:r>
                      <w:r>
                        <w:rPr>
                          <w:b/>
                          <w:sz w:val="28"/>
                        </w:rPr>
                        <w:t>of</w:t>
                      </w:r>
                      <w:r>
                        <w:rPr>
                          <w:b/>
                          <w:spacing w:val="-3"/>
                          <w:sz w:val="28"/>
                        </w:rPr>
                        <w:t xml:space="preserve"> </w:t>
                      </w:r>
                      <w:r>
                        <w:rPr>
                          <w:b/>
                          <w:sz w:val="28"/>
                        </w:rPr>
                        <w:t>Qualification</w:t>
                      </w:r>
                      <w:r>
                        <w:rPr>
                          <w:b/>
                          <w:spacing w:val="-3"/>
                          <w:sz w:val="28"/>
                        </w:rPr>
                        <w:t xml:space="preserve"> </w:t>
                      </w:r>
                      <w:r>
                        <w:rPr>
                          <w:b/>
                          <w:spacing w:val="-2"/>
                          <w:sz w:val="28"/>
                        </w:rPr>
                        <w:t>Information</w:t>
                      </w:r>
                    </w:p>
                    <w:p w:rsidR="007B5449" w:rsidRDefault="00535BA8">
                      <w:pPr>
                        <w:pStyle w:val="BodyText"/>
                        <w:spacing w:before="276"/>
                        <w:ind w:left="102" w:right="103"/>
                        <w:jc w:val="both"/>
                      </w:pPr>
                      <w:r>
                        <w:t>The information to be filled in by Tenderers in the following pages will be used for purposes of post qualification or for verification of prequalification as provided for in Clause 4 of the Instructions to Tenderers.</w:t>
                      </w:r>
                      <w:r>
                        <w:rPr>
                          <w:spacing w:val="40"/>
                        </w:rPr>
                        <w:t xml:space="preserve"> </w:t>
                      </w:r>
                      <w:r>
                        <w:t>This information will not be incorpora</w:t>
                      </w:r>
                      <w:r>
                        <w:t>ted in the Contract.</w:t>
                      </w:r>
                      <w:r>
                        <w:rPr>
                          <w:spacing w:val="40"/>
                        </w:rPr>
                        <w:t xml:space="preserve"> </w:t>
                      </w:r>
                      <w:r>
                        <w:t>Attach additional pages as necessary.</w:t>
                      </w:r>
                      <w:r>
                        <w:rPr>
                          <w:spacing w:val="40"/>
                        </w:rPr>
                        <w:t xml:space="preserve"> </w:t>
                      </w:r>
                      <w:r>
                        <w:t>Pertinent sections of attached documents should be translated into English.</w:t>
                      </w:r>
                      <w:r>
                        <w:rPr>
                          <w:spacing w:val="40"/>
                        </w:rPr>
                        <w:t xml:space="preserve"> </w:t>
                      </w:r>
                      <w:r>
                        <w:t>If used for prequalification verification, the Tenderer should fill in updated information only.</w:t>
                      </w:r>
                    </w:p>
                  </w:txbxContent>
                </v:textbox>
                <w10:wrap type="topAndBottom" anchorx="page"/>
              </v:shape>
            </w:pict>
          </mc:Fallback>
        </mc:AlternateContent>
      </w:r>
    </w:p>
    <w:p w:rsidR="007B5449" w:rsidRDefault="007B5449">
      <w:pPr>
        <w:pStyle w:val="BodyText"/>
        <w:spacing w:before="8"/>
        <w:rPr>
          <w:b/>
        </w:rPr>
      </w:pPr>
    </w:p>
    <w:p w:rsidR="007B5449" w:rsidRDefault="00535BA8">
      <w:pPr>
        <w:pStyle w:val="Heading6"/>
        <w:spacing w:before="0"/>
        <w:ind w:left="0" w:right="716" w:firstLine="0"/>
        <w:jc w:val="center"/>
      </w:pPr>
      <w:r>
        <w:t>Qualification</w:t>
      </w:r>
      <w:r>
        <w:rPr>
          <w:spacing w:val="-5"/>
        </w:rPr>
        <w:t xml:space="preserve"> </w:t>
      </w:r>
      <w:r>
        <w:rPr>
          <w:spacing w:val="-2"/>
        </w:rPr>
        <w:t>Information</w:t>
      </w:r>
    </w:p>
    <w:p w:rsidR="007B5449" w:rsidRDefault="007B5449">
      <w:pPr>
        <w:pStyle w:val="BodyText"/>
        <w:spacing w:before="3"/>
        <w:rPr>
          <w:b/>
          <w:sz w:val="16"/>
        </w:rPr>
      </w:pPr>
    </w:p>
    <w:p w:rsidR="007B5449" w:rsidRDefault="007B5449">
      <w:pPr>
        <w:pStyle w:val="BodyText"/>
        <w:rPr>
          <w:b/>
          <w:sz w:val="16"/>
        </w:rPr>
        <w:sectPr w:rsidR="007B5449">
          <w:pgSz w:w="12240" w:h="15840"/>
          <w:pgMar w:top="1340" w:right="0" w:bottom="280" w:left="1080" w:header="728" w:footer="0" w:gutter="0"/>
          <w:cols w:space="720"/>
        </w:sectPr>
      </w:pPr>
    </w:p>
    <w:p w:rsidR="007B5449" w:rsidRDefault="00535BA8">
      <w:pPr>
        <w:pStyle w:val="ListParagraph"/>
        <w:numPr>
          <w:ilvl w:val="0"/>
          <w:numId w:val="48"/>
        </w:numPr>
        <w:tabs>
          <w:tab w:val="left" w:pos="1080"/>
        </w:tabs>
        <w:spacing w:before="89"/>
        <w:jc w:val="left"/>
        <w:rPr>
          <w:b/>
          <w:sz w:val="24"/>
        </w:rPr>
      </w:pPr>
      <w:r>
        <w:rPr>
          <w:b/>
          <w:spacing w:val="-2"/>
          <w:sz w:val="24"/>
        </w:rPr>
        <w:t xml:space="preserve">Individual </w:t>
      </w:r>
      <w:r>
        <w:rPr>
          <w:b/>
          <w:sz w:val="24"/>
        </w:rPr>
        <w:t xml:space="preserve">Tenderers or </w:t>
      </w:r>
      <w:r>
        <w:rPr>
          <w:b/>
          <w:spacing w:val="-2"/>
          <w:sz w:val="24"/>
        </w:rPr>
        <w:t xml:space="preserve">Individual </w:t>
      </w:r>
      <w:r>
        <w:rPr>
          <w:b/>
          <w:sz w:val="24"/>
        </w:rPr>
        <w:t>Members of Joint</w:t>
      </w:r>
      <w:r>
        <w:rPr>
          <w:b/>
          <w:spacing w:val="-15"/>
          <w:sz w:val="24"/>
        </w:rPr>
        <w:t xml:space="preserve"> </w:t>
      </w:r>
      <w:r>
        <w:rPr>
          <w:b/>
          <w:sz w:val="24"/>
        </w:rPr>
        <w:t>Ventures</w:t>
      </w:r>
    </w:p>
    <w:p w:rsidR="007B5449" w:rsidRDefault="00535BA8">
      <w:pPr>
        <w:pStyle w:val="ListParagraph"/>
        <w:numPr>
          <w:ilvl w:val="1"/>
          <w:numId w:val="48"/>
        </w:numPr>
        <w:tabs>
          <w:tab w:val="left" w:pos="786"/>
          <w:tab w:val="left" w:pos="5814"/>
        </w:tabs>
        <w:spacing w:before="89"/>
        <w:ind w:left="786" w:hanging="540"/>
        <w:jc w:val="left"/>
        <w:rPr>
          <w:b/>
          <w:sz w:val="20"/>
        </w:rPr>
      </w:pPr>
      <w:r>
        <w:br w:type="column"/>
      </w:r>
      <w:r>
        <w:rPr>
          <w:sz w:val="24"/>
        </w:rPr>
        <w:t xml:space="preserve">Constitution or legal status of Tenderer: </w:t>
      </w:r>
      <w:r>
        <w:rPr>
          <w:sz w:val="24"/>
          <w:u w:val="single"/>
        </w:rPr>
        <w:tab/>
      </w:r>
      <w:r>
        <w:rPr>
          <w:sz w:val="24"/>
        </w:rPr>
        <w:t xml:space="preserve"> </w:t>
      </w:r>
      <w:r>
        <w:rPr>
          <w:b/>
          <w:sz w:val="20"/>
        </w:rPr>
        <w:t>[attach copy]</w:t>
      </w:r>
    </w:p>
    <w:p w:rsidR="007B5449" w:rsidRDefault="007B5449">
      <w:pPr>
        <w:pStyle w:val="BodyText"/>
        <w:spacing w:before="1"/>
        <w:rPr>
          <w:b/>
        </w:rPr>
      </w:pPr>
    </w:p>
    <w:p w:rsidR="007B5449" w:rsidRDefault="00535BA8">
      <w:pPr>
        <w:pStyle w:val="BodyText"/>
        <w:tabs>
          <w:tab w:val="left" w:pos="5901"/>
        </w:tabs>
        <w:spacing w:line="480" w:lineRule="auto"/>
        <w:ind w:left="787" w:right="2589"/>
      </w:pPr>
      <w:r>
        <w:t xml:space="preserve">Place of registration: </w:t>
      </w:r>
      <w:r>
        <w:rPr>
          <w:u w:val="single"/>
        </w:rPr>
        <w:tab/>
      </w:r>
      <w:r>
        <w:t xml:space="preserve"> Principal place of business: </w:t>
      </w:r>
      <w:r>
        <w:rPr>
          <w:u w:val="single"/>
        </w:rPr>
        <w:tab/>
        <w:t xml:space="preserve"> </w:t>
      </w:r>
    </w:p>
    <w:p w:rsidR="007B5449" w:rsidRDefault="007B5449">
      <w:pPr>
        <w:pStyle w:val="BodyText"/>
        <w:spacing w:line="480" w:lineRule="auto"/>
        <w:sectPr w:rsidR="007B5449">
          <w:type w:val="continuous"/>
          <w:pgSz w:w="12240" w:h="15840"/>
          <w:pgMar w:top="1440" w:right="0" w:bottom="280" w:left="1080" w:header="728" w:footer="0" w:gutter="0"/>
          <w:cols w:num="2" w:space="720" w:equalWidth="0">
            <w:col w:w="2594" w:space="40"/>
            <w:col w:w="8526"/>
          </w:cols>
        </w:sectPr>
      </w:pPr>
    </w:p>
    <w:p w:rsidR="007B5449" w:rsidRDefault="00535BA8">
      <w:pPr>
        <w:pStyle w:val="BodyText"/>
        <w:ind w:left="466"/>
        <w:jc w:val="center"/>
        <w:rPr>
          <w:b/>
          <w:sz w:val="20"/>
        </w:rPr>
      </w:pPr>
      <w:r>
        <w:t>Power</w:t>
      </w:r>
      <w:r>
        <w:rPr>
          <w:spacing w:val="-1"/>
        </w:rPr>
        <w:t xml:space="preserve"> </w:t>
      </w:r>
      <w:r>
        <w:t>of</w:t>
      </w:r>
      <w:r>
        <w:rPr>
          <w:spacing w:val="-1"/>
        </w:rPr>
        <w:t xml:space="preserve"> </w:t>
      </w:r>
      <w:r>
        <w:t>attorney</w:t>
      </w:r>
      <w:r>
        <w:rPr>
          <w:spacing w:val="-1"/>
        </w:rPr>
        <w:t xml:space="preserve"> </w:t>
      </w:r>
      <w:r>
        <w:t>of signatory</w:t>
      </w:r>
      <w:r>
        <w:rPr>
          <w:spacing w:val="-1"/>
        </w:rPr>
        <w:t xml:space="preserve"> </w:t>
      </w:r>
      <w:r>
        <w:t>of</w:t>
      </w:r>
      <w:r>
        <w:rPr>
          <w:spacing w:val="-1"/>
        </w:rPr>
        <w:t xml:space="preserve"> </w:t>
      </w:r>
      <w:r>
        <w:t>Tender:</w:t>
      </w:r>
      <w:r>
        <w:rPr>
          <w:spacing w:val="61"/>
        </w:rPr>
        <w:t xml:space="preserve"> </w:t>
      </w:r>
      <w:r>
        <w:rPr>
          <w:b/>
          <w:spacing w:val="-2"/>
          <w:sz w:val="20"/>
        </w:rPr>
        <w:t>[attach]</w:t>
      </w:r>
    </w:p>
    <w:p w:rsidR="007B5449" w:rsidRDefault="007B5449">
      <w:pPr>
        <w:pStyle w:val="BodyText"/>
        <w:rPr>
          <w:b/>
        </w:rPr>
      </w:pPr>
    </w:p>
    <w:p w:rsidR="007B5449" w:rsidRDefault="00535BA8">
      <w:pPr>
        <w:pStyle w:val="ListParagraph"/>
        <w:numPr>
          <w:ilvl w:val="1"/>
          <w:numId w:val="48"/>
        </w:numPr>
        <w:tabs>
          <w:tab w:val="left" w:pos="3421"/>
          <w:tab w:val="left" w:pos="9715"/>
        </w:tabs>
        <w:ind w:left="3421" w:right="1439"/>
        <w:jc w:val="both"/>
        <w:rPr>
          <w:sz w:val="24"/>
        </w:rPr>
      </w:pPr>
      <w:r>
        <w:rPr>
          <w:sz w:val="24"/>
        </w:rPr>
        <w:t xml:space="preserve">Total annual volume of construction work performed in five years, in the internationally traded currency specified in the Tender Data: </w:t>
      </w:r>
      <w:r>
        <w:rPr>
          <w:sz w:val="24"/>
          <w:u w:val="single"/>
        </w:rPr>
        <w:tab/>
      </w:r>
    </w:p>
    <w:p w:rsidR="007B5449" w:rsidRDefault="007B5449">
      <w:pPr>
        <w:pStyle w:val="BodyText"/>
      </w:pPr>
    </w:p>
    <w:p w:rsidR="007B5449" w:rsidRDefault="00535BA8">
      <w:pPr>
        <w:pStyle w:val="ListParagraph"/>
        <w:numPr>
          <w:ilvl w:val="1"/>
          <w:numId w:val="48"/>
        </w:numPr>
        <w:tabs>
          <w:tab w:val="left" w:pos="3421"/>
        </w:tabs>
        <w:ind w:left="3421" w:right="1439"/>
        <w:jc w:val="both"/>
        <w:rPr>
          <w:sz w:val="24"/>
        </w:rPr>
      </w:pPr>
      <w:r>
        <w:rPr>
          <w:sz w:val="24"/>
        </w:rPr>
        <w:t>Work performed as prime Contractor on works of a similar</w:t>
      </w:r>
      <w:r>
        <w:rPr>
          <w:spacing w:val="40"/>
          <w:sz w:val="24"/>
        </w:rPr>
        <w:t xml:space="preserve"> </w:t>
      </w:r>
      <w:r>
        <w:rPr>
          <w:sz w:val="24"/>
        </w:rPr>
        <w:t xml:space="preserve">nature and volume over the </w:t>
      </w:r>
      <w:r>
        <w:rPr>
          <w:sz w:val="24"/>
        </w:rPr>
        <w:t>last five years.</w:t>
      </w:r>
      <w:r>
        <w:rPr>
          <w:spacing w:val="40"/>
          <w:sz w:val="24"/>
        </w:rPr>
        <w:t xml:space="preserve"> </w:t>
      </w:r>
      <w:r>
        <w:rPr>
          <w:sz w:val="24"/>
        </w:rPr>
        <w:t>The values should be indicated in the same currency used for Item</w:t>
      </w:r>
      <w:r>
        <w:rPr>
          <w:spacing w:val="-1"/>
          <w:sz w:val="24"/>
        </w:rPr>
        <w:t xml:space="preserve"> </w:t>
      </w:r>
      <w:r>
        <w:rPr>
          <w:sz w:val="24"/>
        </w:rPr>
        <w:t>1.2 above.</w:t>
      </w:r>
      <w:r>
        <w:rPr>
          <w:spacing w:val="40"/>
          <w:sz w:val="24"/>
        </w:rPr>
        <w:t xml:space="preserve"> </w:t>
      </w:r>
      <w:r>
        <w:rPr>
          <w:sz w:val="24"/>
        </w:rPr>
        <w:t>Also list details of work under way or committed, including expected completion date.</w:t>
      </w:r>
    </w:p>
    <w:p w:rsidR="007B5449" w:rsidRDefault="007B5449">
      <w:pPr>
        <w:pStyle w:val="BodyText"/>
        <w:spacing w:before="47"/>
        <w:rPr>
          <w:sz w:val="20"/>
        </w:rPr>
      </w:pPr>
    </w:p>
    <w:tbl>
      <w:tblPr>
        <w:tblW w:w="0" w:type="auto"/>
        <w:tblInd w:w="7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25"/>
        <w:gridCol w:w="2174"/>
        <w:gridCol w:w="2597"/>
        <w:gridCol w:w="2104"/>
      </w:tblGrid>
      <w:tr w:rsidR="007B5449">
        <w:trPr>
          <w:trHeight w:val="458"/>
        </w:trPr>
        <w:tc>
          <w:tcPr>
            <w:tcW w:w="2125" w:type="dxa"/>
            <w:tcBorders>
              <w:right w:val="nil"/>
            </w:tcBorders>
          </w:tcPr>
          <w:p w:rsidR="007B5449" w:rsidRDefault="00535BA8">
            <w:pPr>
              <w:pStyle w:val="TableParagraph"/>
              <w:spacing w:line="230" w:lineRule="exact"/>
              <w:ind w:left="774" w:right="343" w:hanging="388"/>
              <w:rPr>
                <w:sz w:val="20"/>
              </w:rPr>
            </w:pPr>
            <w:r>
              <w:rPr>
                <w:sz w:val="20"/>
              </w:rPr>
              <w:t>Project</w:t>
            </w:r>
            <w:r>
              <w:rPr>
                <w:spacing w:val="-13"/>
                <w:sz w:val="20"/>
              </w:rPr>
              <w:t xml:space="preserve"> </w:t>
            </w:r>
            <w:r>
              <w:rPr>
                <w:sz w:val="20"/>
              </w:rPr>
              <w:t>name</w:t>
            </w:r>
            <w:r>
              <w:rPr>
                <w:spacing w:val="-12"/>
                <w:sz w:val="20"/>
              </w:rPr>
              <w:t xml:space="preserve"> </w:t>
            </w:r>
            <w:r>
              <w:rPr>
                <w:sz w:val="20"/>
              </w:rPr>
              <w:t xml:space="preserve">and </w:t>
            </w:r>
            <w:r>
              <w:rPr>
                <w:spacing w:val="-2"/>
                <w:sz w:val="20"/>
              </w:rPr>
              <w:t>country</w:t>
            </w:r>
          </w:p>
        </w:tc>
        <w:tc>
          <w:tcPr>
            <w:tcW w:w="2174" w:type="dxa"/>
            <w:tcBorders>
              <w:left w:val="nil"/>
              <w:right w:val="nil"/>
            </w:tcBorders>
          </w:tcPr>
          <w:p w:rsidR="007B5449" w:rsidRDefault="00535BA8">
            <w:pPr>
              <w:pStyle w:val="TableParagraph"/>
              <w:spacing w:line="230" w:lineRule="exact"/>
              <w:ind w:left="543" w:right="287" w:hanging="185"/>
              <w:rPr>
                <w:sz w:val="20"/>
              </w:rPr>
            </w:pPr>
            <w:r>
              <w:rPr>
                <w:sz w:val="20"/>
              </w:rPr>
              <w:t>Name</w:t>
            </w:r>
            <w:r>
              <w:rPr>
                <w:spacing w:val="-13"/>
                <w:sz w:val="20"/>
              </w:rPr>
              <w:t xml:space="preserve"> </w:t>
            </w:r>
            <w:r>
              <w:rPr>
                <w:sz w:val="20"/>
              </w:rPr>
              <w:t>of</w:t>
            </w:r>
            <w:r>
              <w:rPr>
                <w:spacing w:val="-12"/>
                <w:sz w:val="20"/>
              </w:rPr>
              <w:t xml:space="preserve"> </w:t>
            </w:r>
            <w:r>
              <w:rPr>
                <w:sz w:val="20"/>
              </w:rPr>
              <w:t>client</w:t>
            </w:r>
            <w:r>
              <w:rPr>
                <w:spacing w:val="-13"/>
                <w:sz w:val="20"/>
              </w:rPr>
              <w:t xml:space="preserve"> </w:t>
            </w:r>
            <w:r>
              <w:rPr>
                <w:sz w:val="20"/>
              </w:rPr>
              <w:t>and contact person</w:t>
            </w:r>
          </w:p>
        </w:tc>
        <w:tc>
          <w:tcPr>
            <w:tcW w:w="2597" w:type="dxa"/>
            <w:tcBorders>
              <w:left w:val="nil"/>
              <w:right w:val="nil"/>
            </w:tcBorders>
          </w:tcPr>
          <w:p w:rsidR="007B5449" w:rsidRDefault="00535BA8">
            <w:pPr>
              <w:pStyle w:val="TableParagraph"/>
              <w:spacing w:line="230" w:lineRule="exact"/>
              <w:ind w:left="363" w:right="321" w:hanging="60"/>
              <w:rPr>
                <w:sz w:val="20"/>
              </w:rPr>
            </w:pPr>
            <w:r>
              <w:rPr>
                <w:sz w:val="20"/>
              </w:rPr>
              <w:t>Type</w:t>
            </w:r>
            <w:r>
              <w:rPr>
                <w:spacing w:val="-13"/>
                <w:sz w:val="20"/>
              </w:rPr>
              <w:t xml:space="preserve"> </w:t>
            </w:r>
            <w:r>
              <w:rPr>
                <w:sz w:val="20"/>
              </w:rPr>
              <w:t>of</w:t>
            </w:r>
            <w:r>
              <w:rPr>
                <w:spacing w:val="-12"/>
                <w:sz w:val="20"/>
              </w:rPr>
              <w:t xml:space="preserve"> </w:t>
            </w:r>
            <w:r>
              <w:rPr>
                <w:sz w:val="20"/>
              </w:rPr>
              <w:t>work</w:t>
            </w:r>
            <w:r>
              <w:rPr>
                <w:spacing w:val="-13"/>
                <w:sz w:val="20"/>
              </w:rPr>
              <w:t xml:space="preserve"> </w:t>
            </w:r>
            <w:r>
              <w:rPr>
                <w:sz w:val="20"/>
              </w:rPr>
              <w:t>performed and year of completion</w:t>
            </w:r>
          </w:p>
        </w:tc>
        <w:tc>
          <w:tcPr>
            <w:tcW w:w="2104" w:type="dxa"/>
            <w:tcBorders>
              <w:left w:val="nil"/>
            </w:tcBorders>
          </w:tcPr>
          <w:p w:rsidR="007B5449" w:rsidRDefault="00535BA8">
            <w:pPr>
              <w:pStyle w:val="TableParagraph"/>
              <w:spacing w:line="229" w:lineRule="exact"/>
              <w:ind w:left="339"/>
              <w:rPr>
                <w:sz w:val="20"/>
              </w:rPr>
            </w:pPr>
            <w:r>
              <w:rPr>
                <w:sz w:val="20"/>
              </w:rPr>
              <w:t>Value</w:t>
            </w:r>
            <w:r>
              <w:rPr>
                <w:spacing w:val="-2"/>
                <w:sz w:val="20"/>
              </w:rPr>
              <w:t xml:space="preserve"> </w:t>
            </w:r>
            <w:r>
              <w:rPr>
                <w:sz w:val="20"/>
              </w:rPr>
              <w:t>of</w:t>
            </w:r>
            <w:r>
              <w:rPr>
                <w:spacing w:val="-1"/>
                <w:sz w:val="20"/>
              </w:rPr>
              <w:t xml:space="preserve"> </w:t>
            </w:r>
            <w:r>
              <w:rPr>
                <w:spacing w:val="-2"/>
                <w:sz w:val="20"/>
              </w:rPr>
              <w:t>contract</w:t>
            </w:r>
          </w:p>
        </w:tc>
      </w:tr>
      <w:tr w:rsidR="007B5449">
        <w:trPr>
          <w:trHeight w:val="690"/>
        </w:trPr>
        <w:tc>
          <w:tcPr>
            <w:tcW w:w="9000" w:type="dxa"/>
            <w:gridSpan w:val="4"/>
          </w:tcPr>
          <w:p w:rsidR="007B5449" w:rsidRDefault="00535BA8">
            <w:pPr>
              <w:pStyle w:val="TableParagraph"/>
              <w:spacing w:line="230" w:lineRule="exact"/>
              <w:ind w:left="108"/>
              <w:rPr>
                <w:sz w:val="20"/>
              </w:rPr>
            </w:pPr>
            <w:r>
              <w:rPr>
                <w:spacing w:val="-5"/>
                <w:sz w:val="20"/>
              </w:rPr>
              <w:t>(a)</w:t>
            </w:r>
          </w:p>
          <w:p w:rsidR="007B5449" w:rsidRDefault="007B5449">
            <w:pPr>
              <w:pStyle w:val="TableParagraph"/>
              <w:rPr>
                <w:sz w:val="20"/>
              </w:rPr>
            </w:pPr>
          </w:p>
          <w:p w:rsidR="007B5449" w:rsidRDefault="00535BA8">
            <w:pPr>
              <w:pStyle w:val="TableParagraph"/>
              <w:spacing w:line="210" w:lineRule="exact"/>
              <w:ind w:left="108"/>
              <w:rPr>
                <w:sz w:val="20"/>
              </w:rPr>
            </w:pPr>
            <w:r>
              <w:rPr>
                <w:spacing w:val="-5"/>
                <w:sz w:val="20"/>
              </w:rPr>
              <w:t>(b)</w:t>
            </w:r>
          </w:p>
        </w:tc>
      </w:tr>
    </w:tbl>
    <w:p w:rsidR="007B5449" w:rsidRDefault="00535BA8">
      <w:pPr>
        <w:pStyle w:val="ListParagraph"/>
        <w:numPr>
          <w:ilvl w:val="1"/>
          <w:numId w:val="48"/>
        </w:numPr>
        <w:tabs>
          <w:tab w:val="left" w:pos="3421"/>
        </w:tabs>
        <w:spacing w:before="275"/>
        <w:ind w:left="3421" w:right="1439"/>
        <w:jc w:val="both"/>
        <w:rPr>
          <w:sz w:val="24"/>
        </w:rPr>
      </w:pPr>
      <w:r>
        <w:rPr>
          <w:sz w:val="24"/>
        </w:rPr>
        <w:t>Major items of Contractor’s Equipment proposed for carrying</w:t>
      </w:r>
      <w:r>
        <w:rPr>
          <w:spacing w:val="40"/>
          <w:sz w:val="24"/>
        </w:rPr>
        <w:t xml:space="preserve"> </w:t>
      </w:r>
      <w:r>
        <w:rPr>
          <w:sz w:val="24"/>
        </w:rPr>
        <w:t>out the Works.</w:t>
      </w:r>
      <w:r>
        <w:rPr>
          <w:spacing w:val="40"/>
          <w:sz w:val="24"/>
        </w:rPr>
        <w:t xml:space="preserve"> </w:t>
      </w:r>
      <w:r>
        <w:rPr>
          <w:sz w:val="24"/>
        </w:rPr>
        <w:t>List all information requested below.</w:t>
      </w:r>
      <w:r>
        <w:rPr>
          <w:spacing w:val="40"/>
          <w:sz w:val="24"/>
        </w:rPr>
        <w:t xml:space="preserve"> </w:t>
      </w:r>
      <w:r>
        <w:rPr>
          <w:sz w:val="24"/>
        </w:rPr>
        <w:t>Refer also to Sub-Clause 4.3(c) of the Instructions to Tenderers.</w:t>
      </w:r>
    </w:p>
    <w:p w:rsidR="007B5449" w:rsidRDefault="007B5449">
      <w:pPr>
        <w:pStyle w:val="BodyText"/>
        <w:spacing w:before="46" w:after="1"/>
        <w:rPr>
          <w:sz w:val="20"/>
        </w:rPr>
      </w:pPr>
    </w:p>
    <w:tbl>
      <w:tblPr>
        <w:tblW w:w="0" w:type="auto"/>
        <w:tblInd w:w="7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63"/>
        <w:gridCol w:w="1866"/>
        <w:gridCol w:w="2569"/>
        <w:gridCol w:w="3205"/>
      </w:tblGrid>
      <w:tr w:rsidR="007B5449">
        <w:trPr>
          <w:trHeight w:val="459"/>
        </w:trPr>
        <w:tc>
          <w:tcPr>
            <w:tcW w:w="1363" w:type="dxa"/>
            <w:tcBorders>
              <w:right w:val="nil"/>
            </w:tcBorders>
          </w:tcPr>
          <w:p w:rsidR="007B5449" w:rsidRDefault="00535BA8">
            <w:pPr>
              <w:pStyle w:val="TableParagraph"/>
              <w:spacing w:line="228" w:lineRule="exact"/>
              <w:ind w:left="298" w:right="211" w:firstLine="130"/>
              <w:rPr>
                <w:sz w:val="20"/>
              </w:rPr>
            </w:pPr>
            <w:r>
              <w:rPr>
                <w:sz w:val="20"/>
              </w:rPr>
              <w:t xml:space="preserve">Item of </w:t>
            </w:r>
            <w:r>
              <w:rPr>
                <w:spacing w:val="-2"/>
                <w:sz w:val="20"/>
              </w:rPr>
              <w:t>equipment</w:t>
            </w:r>
          </w:p>
        </w:tc>
        <w:tc>
          <w:tcPr>
            <w:tcW w:w="1866" w:type="dxa"/>
            <w:tcBorders>
              <w:left w:val="nil"/>
              <w:right w:val="nil"/>
            </w:tcBorders>
          </w:tcPr>
          <w:p w:rsidR="007B5449" w:rsidRDefault="00535BA8">
            <w:pPr>
              <w:pStyle w:val="TableParagraph"/>
              <w:spacing w:line="228" w:lineRule="exact"/>
              <w:ind w:left="373" w:right="123" w:hanging="146"/>
              <w:rPr>
                <w:sz w:val="20"/>
              </w:rPr>
            </w:pPr>
            <w:r>
              <w:rPr>
                <w:sz w:val="20"/>
              </w:rPr>
              <w:t>Description,</w:t>
            </w:r>
            <w:r>
              <w:rPr>
                <w:spacing w:val="-13"/>
                <w:sz w:val="20"/>
              </w:rPr>
              <w:t xml:space="preserve"> </w:t>
            </w:r>
            <w:r>
              <w:rPr>
                <w:sz w:val="20"/>
              </w:rPr>
              <w:t>make, and age (years)</w:t>
            </w:r>
          </w:p>
        </w:tc>
        <w:tc>
          <w:tcPr>
            <w:tcW w:w="2569" w:type="dxa"/>
            <w:tcBorders>
              <w:left w:val="nil"/>
              <w:right w:val="nil"/>
            </w:tcBorders>
          </w:tcPr>
          <w:p w:rsidR="007B5449" w:rsidRDefault="00535BA8">
            <w:pPr>
              <w:pStyle w:val="TableParagraph"/>
              <w:spacing w:line="228" w:lineRule="exact"/>
              <w:ind w:left="417" w:right="147" w:hanging="280"/>
              <w:rPr>
                <w:sz w:val="20"/>
              </w:rPr>
            </w:pPr>
            <w:r>
              <w:rPr>
                <w:sz w:val="20"/>
              </w:rPr>
              <w:t>Condition</w:t>
            </w:r>
            <w:r>
              <w:rPr>
                <w:spacing w:val="-13"/>
                <w:sz w:val="20"/>
              </w:rPr>
              <w:t xml:space="preserve"> </w:t>
            </w:r>
            <w:r>
              <w:rPr>
                <w:sz w:val="20"/>
              </w:rPr>
              <w:t>(new,</w:t>
            </w:r>
            <w:r>
              <w:rPr>
                <w:spacing w:val="-12"/>
                <w:sz w:val="20"/>
              </w:rPr>
              <w:t xml:space="preserve"> </w:t>
            </w:r>
            <w:r>
              <w:rPr>
                <w:sz w:val="20"/>
              </w:rPr>
              <w:t>good,</w:t>
            </w:r>
            <w:r>
              <w:rPr>
                <w:spacing w:val="-13"/>
                <w:sz w:val="20"/>
              </w:rPr>
              <w:t xml:space="preserve"> </w:t>
            </w:r>
            <w:r>
              <w:rPr>
                <w:sz w:val="20"/>
              </w:rPr>
              <w:t>poor) and number available</w:t>
            </w:r>
          </w:p>
        </w:tc>
        <w:tc>
          <w:tcPr>
            <w:tcW w:w="3205" w:type="dxa"/>
            <w:tcBorders>
              <w:left w:val="nil"/>
            </w:tcBorders>
          </w:tcPr>
          <w:p w:rsidR="007B5449" w:rsidRDefault="00535BA8">
            <w:pPr>
              <w:pStyle w:val="TableParagraph"/>
              <w:spacing w:line="228" w:lineRule="exact"/>
              <w:ind w:left="460" w:right="175" w:hanging="300"/>
              <w:rPr>
                <w:sz w:val="20"/>
              </w:rPr>
            </w:pPr>
            <w:r>
              <w:rPr>
                <w:sz w:val="20"/>
              </w:rPr>
              <w:t>Owned,</w:t>
            </w:r>
            <w:r>
              <w:rPr>
                <w:spacing w:val="-8"/>
                <w:sz w:val="20"/>
              </w:rPr>
              <w:t xml:space="preserve"> </w:t>
            </w:r>
            <w:r>
              <w:rPr>
                <w:sz w:val="20"/>
              </w:rPr>
              <w:t>leased</w:t>
            </w:r>
            <w:r>
              <w:rPr>
                <w:spacing w:val="-8"/>
                <w:sz w:val="20"/>
              </w:rPr>
              <w:t xml:space="preserve"> </w:t>
            </w:r>
            <w:r>
              <w:rPr>
                <w:sz w:val="20"/>
              </w:rPr>
              <w:t>(from</w:t>
            </w:r>
            <w:r>
              <w:rPr>
                <w:spacing w:val="-8"/>
                <w:sz w:val="20"/>
              </w:rPr>
              <w:t xml:space="preserve"> </w:t>
            </w:r>
            <w:r>
              <w:rPr>
                <w:sz w:val="20"/>
              </w:rPr>
              <w:t>whom?),</w:t>
            </w:r>
            <w:r>
              <w:rPr>
                <w:spacing w:val="-8"/>
                <w:sz w:val="20"/>
              </w:rPr>
              <w:t xml:space="preserve"> </w:t>
            </w:r>
            <w:r>
              <w:rPr>
                <w:sz w:val="20"/>
              </w:rPr>
              <w:t>or</w:t>
            </w:r>
            <w:r>
              <w:rPr>
                <w:spacing w:val="-8"/>
                <w:sz w:val="20"/>
              </w:rPr>
              <w:t xml:space="preserve"> </w:t>
            </w:r>
            <w:r>
              <w:rPr>
                <w:sz w:val="20"/>
              </w:rPr>
              <w:t>to be purchased (from whom?)</w:t>
            </w:r>
          </w:p>
        </w:tc>
      </w:tr>
      <w:tr w:rsidR="007B5449">
        <w:trPr>
          <w:trHeight w:val="691"/>
        </w:trPr>
        <w:tc>
          <w:tcPr>
            <w:tcW w:w="9003" w:type="dxa"/>
            <w:gridSpan w:val="4"/>
          </w:tcPr>
          <w:p w:rsidR="007B5449" w:rsidRDefault="00535BA8">
            <w:pPr>
              <w:pStyle w:val="TableParagraph"/>
              <w:ind w:left="108"/>
              <w:rPr>
                <w:sz w:val="20"/>
              </w:rPr>
            </w:pPr>
            <w:r>
              <w:rPr>
                <w:spacing w:val="-5"/>
                <w:sz w:val="20"/>
              </w:rPr>
              <w:t>(a)</w:t>
            </w:r>
          </w:p>
          <w:p w:rsidR="007B5449" w:rsidRDefault="007B5449">
            <w:pPr>
              <w:pStyle w:val="TableParagraph"/>
              <w:rPr>
                <w:sz w:val="20"/>
              </w:rPr>
            </w:pPr>
          </w:p>
          <w:p w:rsidR="007B5449" w:rsidRDefault="00535BA8">
            <w:pPr>
              <w:pStyle w:val="TableParagraph"/>
              <w:spacing w:before="1" w:line="210" w:lineRule="exact"/>
              <w:ind w:left="108"/>
              <w:rPr>
                <w:sz w:val="20"/>
              </w:rPr>
            </w:pPr>
            <w:r>
              <w:rPr>
                <w:spacing w:val="-5"/>
                <w:sz w:val="20"/>
              </w:rPr>
              <w:t>(b)</w:t>
            </w:r>
          </w:p>
        </w:tc>
      </w:tr>
    </w:tbl>
    <w:p w:rsidR="007B5449" w:rsidRDefault="007B5449">
      <w:pPr>
        <w:pStyle w:val="TableParagraph"/>
        <w:spacing w:line="210" w:lineRule="exact"/>
        <w:rPr>
          <w:sz w:val="20"/>
        </w:rPr>
        <w:sectPr w:rsidR="007B5449">
          <w:type w:val="continuous"/>
          <w:pgSz w:w="12240" w:h="15840"/>
          <w:pgMar w:top="1440" w:right="0" w:bottom="280" w:left="1080" w:header="728" w:footer="0" w:gutter="0"/>
          <w:cols w:space="720"/>
        </w:sectPr>
      </w:pPr>
    </w:p>
    <w:p w:rsidR="007B5449" w:rsidRDefault="007B5449">
      <w:pPr>
        <w:pStyle w:val="BodyText"/>
        <w:spacing w:before="100"/>
      </w:pPr>
    </w:p>
    <w:p w:rsidR="007B5449" w:rsidRDefault="00535BA8">
      <w:pPr>
        <w:pStyle w:val="ListParagraph"/>
        <w:numPr>
          <w:ilvl w:val="1"/>
          <w:numId w:val="48"/>
        </w:numPr>
        <w:tabs>
          <w:tab w:val="left" w:pos="3060"/>
        </w:tabs>
        <w:ind w:left="3060" w:right="1796" w:hanging="540"/>
        <w:jc w:val="both"/>
        <w:rPr>
          <w:sz w:val="24"/>
        </w:rPr>
      </w:pPr>
      <w:r>
        <w:rPr>
          <w:sz w:val="24"/>
        </w:rPr>
        <w:t>Qualifications and experience of key personnel proposed for</w:t>
      </w:r>
      <w:r>
        <w:rPr>
          <w:sz w:val="24"/>
        </w:rPr>
        <w:t xml:space="preserve"> administration and execution of the Contract.</w:t>
      </w:r>
      <w:r>
        <w:rPr>
          <w:spacing w:val="40"/>
          <w:sz w:val="24"/>
        </w:rPr>
        <w:t xml:space="preserve"> </w:t>
      </w:r>
      <w:r>
        <w:rPr>
          <w:sz w:val="24"/>
        </w:rPr>
        <w:t>Attach biographical data.</w:t>
      </w:r>
      <w:r>
        <w:rPr>
          <w:spacing w:val="40"/>
          <w:sz w:val="24"/>
        </w:rPr>
        <w:t xml:space="preserve"> </w:t>
      </w:r>
      <w:r>
        <w:rPr>
          <w:sz w:val="24"/>
        </w:rPr>
        <w:t>Refer also to Sub-Clause 4.3(e) of the Instructions to Tenderers and Sub-Clause 9.1 of the Conditions</w:t>
      </w:r>
      <w:r>
        <w:rPr>
          <w:spacing w:val="40"/>
          <w:sz w:val="24"/>
        </w:rPr>
        <w:t xml:space="preserve"> </w:t>
      </w:r>
      <w:r>
        <w:rPr>
          <w:sz w:val="24"/>
        </w:rPr>
        <w:t>of Contract.</w:t>
      </w:r>
    </w:p>
    <w:p w:rsidR="007B5449" w:rsidRDefault="007B5449">
      <w:pPr>
        <w:pStyle w:val="BodyText"/>
        <w:spacing w:before="46"/>
        <w:rPr>
          <w:sz w:val="20"/>
        </w:rPr>
      </w:pPr>
    </w:p>
    <w:tbl>
      <w:tblPr>
        <w:tblW w:w="0" w:type="auto"/>
        <w:tblInd w:w="3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96"/>
        <w:gridCol w:w="2014"/>
        <w:gridCol w:w="2480"/>
        <w:gridCol w:w="2211"/>
      </w:tblGrid>
      <w:tr w:rsidR="007B5449">
        <w:trPr>
          <w:trHeight w:val="458"/>
        </w:trPr>
        <w:tc>
          <w:tcPr>
            <w:tcW w:w="2296" w:type="dxa"/>
            <w:tcBorders>
              <w:right w:val="nil"/>
            </w:tcBorders>
          </w:tcPr>
          <w:p w:rsidR="007B5449" w:rsidRDefault="00535BA8">
            <w:pPr>
              <w:pStyle w:val="TableParagraph"/>
              <w:spacing w:line="229" w:lineRule="exact"/>
              <w:ind w:left="752"/>
              <w:rPr>
                <w:sz w:val="20"/>
              </w:rPr>
            </w:pPr>
            <w:r>
              <w:rPr>
                <w:spacing w:val="-2"/>
                <w:sz w:val="20"/>
              </w:rPr>
              <w:t>Position</w:t>
            </w:r>
          </w:p>
        </w:tc>
        <w:tc>
          <w:tcPr>
            <w:tcW w:w="2014" w:type="dxa"/>
            <w:tcBorders>
              <w:left w:val="nil"/>
              <w:right w:val="nil"/>
            </w:tcBorders>
          </w:tcPr>
          <w:p w:rsidR="007B5449" w:rsidRDefault="00535BA8">
            <w:pPr>
              <w:pStyle w:val="TableParagraph"/>
              <w:spacing w:line="229" w:lineRule="exact"/>
              <w:ind w:left="892"/>
              <w:rPr>
                <w:sz w:val="20"/>
              </w:rPr>
            </w:pPr>
            <w:r>
              <w:rPr>
                <w:spacing w:val="-4"/>
                <w:sz w:val="20"/>
              </w:rPr>
              <w:t>Name</w:t>
            </w:r>
          </w:p>
        </w:tc>
        <w:tc>
          <w:tcPr>
            <w:tcW w:w="2480" w:type="dxa"/>
            <w:tcBorders>
              <w:left w:val="nil"/>
              <w:right w:val="nil"/>
            </w:tcBorders>
          </w:tcPr>
          <w:p w:rsidR="007B5449" w:rsidRDefault="00535BA8">
            <w:pPr>
              <w:pStyle w:val="TableParagraph"/>
              <w:spacing w:line="230" w:lineRule="exact"/>
              <w:ind w:left="1096" w:right="221" w:hanging="438"/>
              <w:rPr>
                <w:sz w:val="20"/>
              </w:rPr>
            </w:pPr>
            <w:r>
              <w:rPr>
                <w:sz w:val="20"/>
              </w:rPr>
              <w:t>Years</w:t>
            </w:r>
            <w:r>
              <w:rPr>
                <w:spacing w:val="-13"/>
                <w:sz w:val="20"/>
              </w:rPr>
              <w:t xml:space="preserve"> </w:t>
            </w:r>
            <w:r>
              <w:rPr>
                <w:sz w:val="20"/>
              </w:rPr>
              <w:t>of</w:t>
            </w:r>
            <w:r>
              <w:rPr>
                <w:spacing w:val="-12"/>
                <w:sz w:val="20"/>
              </w:rPr>
              <w:t xml:space="preserve"> </w:t>
            </w:r>
            <w:r>
              <w:rPr>
                <w:sz w:val="20"/>
              </w:rPr>
              <w:t xml:space="preserve">experience </w:t>
            </w:r>
            <w:r>
              <w:rPr>
                <w:spacing w:val="-2"/>
                <w:sz w:val="20"/>
              </w:rPr>
              <w:t>(general)</w:t>
            </w:r>
          </w:p>
        </w:tc>
        <w:tc>
          <w:tcPr>
            <w:tcW w:w="2211" w:type="dxa"/>
            <w:tcBorders>
              <w:left w:val="nil"/>
            </w:tcBorders>
          </w:tcPr>
          <w:p w:rsidR="007B5449" w:rsidRDefault="00535BA8">
            <w:pPr>
              <w:pStyle w:val="TableParagraph"/>
              <w:spacing w:line="230" w:lineRule="exact"/>
              <w:ind w:left="425" w:right="161" w:hanging="188"/>
              <w:rPr>
                <w:sz w:val="20"/>
              </w:rPr>
            </w:pPr>
            <w:r>
              <w:rPr>
                <w:sz w:val="20"/>
              </w:rPr>
              <w:t>Years</w:t>
            </w:r>
            <w:r>
              <w:rPr>
                <w:spacing w:val="-13"/>
                <w:sz w:val="20"/>
              </w:rPr>
              <w:t xml:space="preserve"> </w:t>
            </w:r>
            <w:r>
              <w:rPr>
                <w:sz w:val="20"/>
              </w:rPr>
              <w:t>of</w:t>
            </w:r>
            <w:r>
              <w:rPr>
                <w:spacing w:val="-12"/>
                <w:sz w:val="20"/>
              </w:rPr>
              <w:t xml:space="preserve"> </w:t>
            </w:r>
            <w:r>
              <w:rPr>
                <w:sz w:val="20"/>
              </w:rPr>
              <w:t>experience</w:t>
            </w:r>
            <w:r>
              <w:rPr>
                <w:spacing w:val="-13"/>
                <w:sz w:val="20"/>
              </w:rPr>
              <w:t xml:space="preserve"> </w:t>
            </w:r>
            <w:r>
              <w:rPr>
                <w:sz w:val="20"/>
              </w:rPr>
              <w:t>in</w:t>
            </w:r>
            <w:r>
              <w:rPr>
                <w:sz w:val="20"/>
              </w:rPr>
              <w:t xml:space="preserve"> proposed position</w:t>
            </w:r>
          </w:p>
        </w:tc>
      </w:tr>
      <w:tr w:rsidR="007B5449">
        <w:trPr>
          <w:trHeight w:val="690"/>
        </w:trPr>
        <w:tc>
          <w:tcPr>
            <w:tcW w:w="9001" w:type="dxa"/>
            <w:gridSpan w:val="4"/>
          </w:tcPr>
          <w:p w:rsidR="007B5449" w:rsidRDefault="00535BA8">
            <w:pPr>
              <w:pStyle w:val="TableParagraph"/>
              <w:spacing w:line="230" w:lineRule="exact"/>
              <w:ind w:left="108"/>
              <w:rPr>
                <w:sz w:val="20"/>
              </w:rPr>
            </w:pPr>
            <w:r>
              <w:rPr>
                <w:spacing w:val="-5"/>
                <w:sz w:val="20"/>
              </w:rPr>
              <w:t>(a)</w:t>
            </w:r>
          </w:p>
          <w:p w:rsidR="007B5449" w:rsidRDefault="007B5449">
            <w:pPr>
              <w:pStyle w:val="TableParagraph"/>
              <w:rPr>
                <w:sz w:val="20"/>
              </w:rPr>
            </w:pPr>
          </w:p>
          <w:p w:rsidR="007B5449" w:rsidRDefault="00535BA8">
            <w:pPr>
              <w:pStyle w:val="TableParagraph"/>
              <w:spacing w:line="210" w:lineRule="exact"/>
              <w:ind w:left="108"/>
              <w:rPr>
                <w:sz w:val="20"/>
              </w:rPr>
            </w:pPr>
            <w:r>
              <w:rPr>
                <w:spacing w:val="-5"/>
                <w:sz w:val="20"/>
              </w:rPr>
              <w:t>(b)</w:t>
            </w:r>
          </w:p>
        </w:tc>
      </w:tr>
    </w:tbl>
    <w:p w:rsidR="007B5449" w:rsidRDefault="007B5449">
      <w:pPr>
        <w:pStyle w:val="BodyText"/>
        <w:spacing w:before="275"/>
      </w:pPr>
    </w:p>
    <w:p w:rsidR="007B5449" w:rsidRDefault="00535BA8">
      <w:pPr>
        <w:pStyle w:val="ListParagraph"/>
        <w:numPr>
          <w:ilvl w:val="1"/>
          <w:numId w:val="48"/>
        </w:numPr>
        <w:tabs>
          <w:tab w:val="left" w:pos="3060"/>
        </w:tabs>
        <w:ind w:left="3060" w:right="1799" w:hanging="540"/>
        <w:jc w:val="both"/>
        <w:rPr>
          <w:sz w:val="24"/>
        </w:rPr>
      </w:pPr>
      <w:r>
        <w:rPr>
          <w:sz w:val="24"/>
        </w:rPr>
        <w:t>Proposed subcontracts and firms involved.</w:t>
      </w:r>
      <w:r>
        <w:rPr>
          <w:spacing w:val="40"/>
          <w:sz w:val="24"/>
        </w:rPr>
        <w:t xml:space="preserve"> </w:t>
      </w:r>
      <w:r>
        <w:rPr>
          <w:sz w:val="24"/>
        </w:rPr>
        <w:t>Refer to Clause 7 of Conditions of Contract.</w:t>
      </w:r>
    </w:p>
    <w:p w:rsidR="007B5449" w:rsidRDefault="007B5449">
      <w:pPr>
        <w:pStyle w:val="BodyText"/>
        <w:spacing w:before="47"/>
        <w:rPr>
          <w:sz w:val="20"/>
        </w:rPr>
      </w:pPr>
    </w:p>
    <w:tbl>
      <w:tblPr>
        <w:tblW w:w="0" w:type="auto"/>
        <w:tblInd w:w="3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92"/>
        <w:gridCol w:w="1519"/>
        <w:gridCol w:w="2345"/>
        <w:gridCol w:w="2946"/>
      </w:tblGrid>
      <w:tr w:rsidR="007B5449">
        <w:trPr>
          <w:trHeight w:val="461"/>
        </w:trPr>
        <w:tc>
          <w:tcPr>
            <w:tcW w:w="2192" w:type="dxa"/>
            <w:tcBorders>
              <w:right w:val="nil"/>
            </w:tcBorders>
          </w:tcPr>
          <w:p w:rsidR="007B5449" w:rsidRDefault="00535BA8">
            <w:pPr>
              <w:pStyle w:val="TableParagraph"/>
              <w:ind w:left="194"/>
              <w:rPr>
                <w:sz w:val="20"/>
              </w:rPr>
            </w:pPr>
            <w:r>
              <w:rPr>
                <w:sz w:val="20"/>
              </w:rPr>
              <w:t>Sections</w:t>
            </w:r>
            <w:r>
              <w:rPr>
                <w:spacing w:val="-3"/>
                <w:sz w:val="20"/>
              </w:rPr>
              <w:t xml:space="preserve"> </w:t>
            </w:r>
            <w:r>
              <w:rPr>
                <w:sz w:val="20"/>
              </w:rPr>
              <w:t>of</w:t>
            </w:r>
            <w:r>
              <w:rPr>
                <w:spacing w:val="-1"/>
                <w:sz w:val="20"/>
              </w:rPr>
              <w:t xml:space="preserve"> </w:t>
            </w:r>
            <w:r>
              <w:rPr>
                <w:sz w:val="20"/>
              </w:rPr>
              <w:t>the</w:t>
            </w:r>
            <w:r>
              <w:rPr>
                <w:spacing w:val="-2"/>
                <w:sz w:val="20"/>
              </w:rPr>
              <w:t xml:space="preserve"> Works</w:t>
            </w:r>
          </w:p>
        </w:tc>
        <w:tc>
          <w:tcPr>
            <w:tcW w:w="1519" w:type="dxa"/>
            <w:tcBorders>
              <w:left w:val="nil"/>
              <w:right w:val="nil"/>
            </w:tcBorders>
          </w:tcPr>
          <w:p w:rsidR="007B5449" w:rsidRDefault="00535BA8">
            <w:pPr>
              <w:pStyle w:val="TableParagraph"/>
              <w:spacing w:line="230" w:lineRule="atLeast"/>
              <w:ind w:left="233" w:right="363" w:firstLine="116"/>
              <w:rPr>
                <w:sz w:val="20"/>
              </w:rPr>
            </w:pPr>
            <w:r>
              <w:rPr>
                <w:sz w:val="20"/>
              </w:rPr>
              <w:t xml:space="preserve">Value of </w:t>
            </w:r>
            <w:r>
              <w:rPr>
                <w:spacing w:val="-2"/>
                <w:sz w:val="20"/>
              </w:rPr>
              <w:t>subcontract</w:t>
            </w:r>
          </w:p>
        </w:tc>
        <w:tc>
          <w:tcPr>
            <w:tcW w:w="2345" w:type="dxa"/>
            <w:tcBorders>
              <w:left w:val="nil"/>
              <w:right w:val="nil"/>
            </w:tcBorders>
          </w:tcPr>
          <w:p w:rsidR="007B5449" w:rsidRDefault="00535BA8">
            <w:pPr>
              <w:pStyle w:val="TableParagraph"/>
              <w:spacing w:line="230" w:lineRule="atLeast"/>
              <w:ind w:left="379" w:right="411" w:firstLine="216"/>
              <w:rPr>
                <w:sz w:val="20"/>
              </w:rPr>
            </w:pPr>
            <w:r>
              <w:rPr>
                <w:spacing w:val="-2"/>
                <w:sz w:val="20"/>
              </w:rPr>
              <w:t xml:space="preserve">Subcontractor </w:t>
            </w:r>
            <w:r>
              <w:rPr>
                <w:sz w:val="20"/>
              </w:rPr>
              <w:t>(name</w:t>
            </w:r>
            <w:r>
              <w:rPr>
                <w:spacing w:val="-13"/>
                <w:sz w:val="20"/>
              </w:rPr>
              <w:t xml:space="preserve"> </w:t>
            </w:r>
            <w:r>
              <w:rPr>
                <w:sz w:val="20"/>
              </w:rPr>
              <w:t>and</w:t>
            </w:r>
            <w:r>
              <w:rPr>
                <w:spacing w:val="-12"/>
                <w:sz w:val="20"/>
              </w:rPr>
              <w:t xml:space="preserve"> </w:t>
            </w:r>
            <w:r>
              <w:rPr>
                <w:sz w:val="20"/>
              </w:rPr>
              <w:t>address)</w:t>
            </w:r>
          </w:p>
        </w:tc>
        <w:tc>
          <w:tcPr>
            <w:tcW w:w="2946" w:type="dxa"/>
            <w:tcBorders>
              <w:left w:val="nil"/>
            </w:tcBorders>
          </w:tcPr>
          <w:p w:rsidR="007B5449" w:rsidRDefault="00535BA8">
            <w:pPr>
              <w:pStyle w:val="TableParagraph"/>
              <w:ind w:left="427"/>
              <w:rPr>
                <w:sz w:val="20"/>
              </w:rPr>
            </w:pPr>
            <w:r>
              <w:rPr>
                <w:sz w:val="20"/>
              </w:rPr>
              <w:t>Experience</w:t>
            </w:r>
            <w:r>
              <w:rPr>
                <w:spacing w:val="-4"/>
                <w:sz w:val="20"/>
              </w:rPr>
              <w:t xml:space="preserve"> </w:t>
            </w:r>
            <w:r>
              <w:rPr>
                <w:sz w:val="20"/>
              </w:rPr>
              <w:t>in similar</w:t>
            </w:r>
            <w:r>
              <w:rPr>
                <w:spacing w:val="-1"/>
                <w:sz w:val="20"/>
              </w:rPr>
              <w:t xml:space="preserve"> </w:t>
            </w:r>
            <w:r>
              <w:rPr>
                <w:spacing w:val="-4"/>
                <w:sz w:val="20"/>
              </w:rPr>
              <w:t>work</w:t>
            </w:r>
          </w:p>
        </w:tc>
      </w:tr>
      <w:tr w:rsidR="007B5449">
        <w:trPr>
          <w:trHeight w:val="691"/>
        </w:trPr>
        <w:tc>
          <w:tcPr>
            <w:tcW w:w="9002" w:type="dxa"/>
            <w:gridSpan w:val="4"/>
          </w:tcPr>
          <w:p w:rsidR="007B5449" w:rsidRDefault="00535BA8">
            <w:pPr>
              <w:pStyle w:val="TableParagraph"/>
              <w:spacing w:line="229" w:lineRule="exact"/>
              <w:ind w:left="108"/>
              <w:rPr>
                <w:sz w:val="20"/>
              </w:rPr>
            </w:pPr>
            <w:r>
              <w:rPr>
                <w:spacing w:val="-5"/>
                <w:sz w:val="20"/>
              </w:rPr>
              <w:t>(a)</w:t>
            </w:r>
          </w:p>
          <w:p w:rsidR="007B5449" w:rsidRDefault="007B5449">
            <w:pPr>
              <w:pStyle w:val="TableParagraph"/>
              <w:rPr>
                <w:sz w:val="20"/>
              </w:rPr>
            </w:pPr>
          </w:p>
          <w:p w:rsidR="007B5449" w:rsidRDefault="00535BA8">
            <w:pPr>
              <w:pStyle w:val="TableParagraph"/>
              <w:spacing w:line="212" w:lineRule="exact"/>
              <w:ind w:left="108"/>
              <w:rPr>
                <w:sz w:val="20"/>
              </w:rPr>
            </w:pPr>
            <w:r>
              <w:rPr>
                <w:spacing w:val="-5"/>
                <w:sz w:val="20"/>
              </w:rPr>
              <w:t>(b)</w:t>
            </w:r>
          </w:p>
        </w:tc>
      </w:tr>
    </w:tbl>
    <w:p w:rsidR="007B5449" w:rsidRDefault="007B5449">
      <w:pPr>
        <w:pStyle w:val="BodyText"/>
        <w:spacing w:before="274"/>
      </w:pPr>
    </w:p>
    <w:p w:rsidR="007B5449" w:rsidRDefault="00535BA8">
      <w:pPr>
        <w:pStyle w:val="ListParagraph"/>
        <w:numPr>
          <w:ilvl w:val="1"/>
          <w:numId w:val="48"/>
        </w:numPr>
        <w:tabs>
          <w:tab w:val="left" w:pos="3060"/>
        </w:tabs>
        <w:spacing w:before="1"/>
        <w:ind w:left="3060" w:right="1801" w:hanging="540"/>
        <w:jc w:val="both"/>
        <w:rPr>
          <w:sz w:val="24"/>
        </w:rPr>
      </w:pPr>
      <w:r>
        <w:rPr>
          <w:sz w:val="24"/>
        </w:rPr>
        <w:t>Financial reports for the last five years:</w:t>
      </w:r>
      <w:r>
        <w:rPr>
          <w:spacing w:val="80"/>
          <w:sz w:val="24"/>
        </w:rPr>
        <w:t xml:space="preserve"> </w:t>
      </w:r>
      <w:r>
        <w:rPr>
          <w:sz w:val="24"/>
        </w:rPr>
        <w:t>balance sheets, profit and loss statements, auditors’ reports, etc.</w:t>
      </w:r>
      <w:r>
        <w:rPr>
          <w:spacing w:val="40"/>
          <w:sz w:val="24"/>
        </w:rPr>
        <w:t xml:space="preserve"> </w:t>
      </w:r>
      <w:r>
        <w:rPr>
          <w:sz w:val="24"/>
        </w:rPr>
        <w:t xml:space="preserve">List below and attach </w:t>
      </w:r>
      <w:r>
        <w:rPr>
          <w:spacing w:val="-2"/>
          <w:sz w:val="24"/>
        </w:rPr>
        <w:t>copies.</w:t>
      </w:r>
    </w:p>
    <w:p w:rsidR="007B5449" w:rsidRDefault="007B5449">
      <w:pPr>
        <w:pStyle w:val="BodyText"/>
      </w:pPr>
    </w:p>
    <w:p w:rsidR="007B5449" w:rsidRDefault="00535BA8">
      <w:pPr>
        <w:pStyle w:val="ListParagraph"/>
        <w:numPr>
          <w:ilvl w:val="1"/>
          <w:numId w:val="48"/>
        </w:numPr>
        <w:tabs>
          <w:tab w:val="left" w:pos="3060"/>
        </w:tabs>
        <w:ind w:left="3060" w:right="1800" w:hanging="540"/>
        <w:jc w:val="both"/>
        <w:rPr>
          <w:sz w:val="24"/>
        </w:rPr>
      </w:pPr>
      <w:r>
        <w:rPr>
          <w:sz w:val="24"/>
        </w:rPr>
        <w:t>Evidence of access to financial resources to meet the</w:t>
      </w:r>
      <w:r>
        <w:rPr>
          <w:spacing w:val="40"/>
          <w:sz w:val="24"/>
        </w:rPr>
        <w:t xml:space="preserve"> </w:t>
      </w:r>
      <w:r>
        <w:rPr>
          <w:sz w:val="24"/>
        </w:rPr>
        <w:t>qualification</w:t>
      </w:r>
      <w:r>
        <w:rPr>
          <w:spacing w:val="40"/>
          <w:sz w:val="24"/>
        </w:rPr>
        <w:t xml:space="preserve"> </w:t>
      </w:r>
      <w:r>
        <w:rPr>
          <w:sz w:val="24"/>
        </w:rPr>
        <w:t>requirements:</w:t>
      </w:r>
      <w:r>
        <w:rPr>
          <w:spacing w:val="80"/>
          <w:sz w:val="24"/>
        </w:rPr>
        <w:t xml:space="preserve"> </w:t>
      </w:r>
      <w:r>
        <w:rPr>
          <w:sz w:val="24"/>
        </w:rPr>
        <w:t>cash in hand, lines of credit, e</w:t>
      </w:r>
      <w:r>
        <w:rPr>
          <w:sz w:val="24"/>
        </w:rPr>
        <w:t>tc.</w:t>
      </w:r>
      <w:r>
        <w:rPr>
          <w:spacing w:val="40"/>
          <w:sz w:val="24"/>
        </w:rPr>
        <w:t xml:space="preserve"> </w:t>
      </w:r>
      <w:r>
        <w:rPr>
          <w:sz w:val="24"/>
        </w:rPr>
        <w:t>List below and attach copies of support documents.</w:t>
      </w:r>
    </w:p>
    <w:p w:rsidR="007B5449" w:rsidRDefault="007B5449">
      <w:pPr>
        <w:pStyle w:val="BodyText"/>
      </w:pPr>
    </w:p>
    <w:p w:rsidR="007B5449" w:rsidRDefault="00535BA8">
      <w:pPr>
        <w:pStyle w:val="ListParagraph"/>
        <w:numPr>
          <w:ilvl w:val="1"/>
          <w:numId w:val="48"/>
        </w:numPr>
        <w:tabs>
          <w:tab w:val="left" w:pos="3060"/>
        </w:tabs>
        <w:ind w:left="3060" w:right="1800" w:hanging="540"/>
        <w:jc w:val="both"/>
        <w:rPr>
          <w:sz w:val="24"/>
        </w:rPr>
      </w:pPr>
      <w:r>
        <w:rPr>
          <w:sz w:val="24"/>
        </w:rPr>
        <w:t>Name, address, and telephone, telex, and facsimile numbers of banks that may provide references if contacted by the Employer.</w:t>
      </w:r>
    </w:p>
    <w:p w:rsidR="007B5449" w:rsidRDefault="007B5449">
      <w:pPr>
        <w:pStyle w:val="BodyText"/>
      </w:pPr>
    </w:p>
    <w:p w:rsidR="007B5449" w:rsidRDefault="00535BA8">
      <w:pPr>
        <w:pStyle w:val="ListParagraph"/>
        <w:numPr>
          <w:ilvl w:val="1"/>
          <w:numId w:val="48"/>
        </w:numPr>
        <w:tabs>
          <w:tab w:val="left" w:pos="3060"/>
        </w:tabs>
        <w:ind w:left="3060" w:right="1800" w:hanging="540"/>
        <w:jc w:val="both"/>
        <w:rPr>
          <w:sz w:val="24"/>
        </w:rPr>
      </w:pPr>
      <w:r>
        <w:rPr>
          <w:sz w:val="24"/>
        </w:rPr>
        <w:t xml:space="preserve">Information on current litigation in which the Tenderer is </w:t>
      </w:r>
      <w:r>
        <w:rPr>
          <w:spacing w:val="-2"/>
          <w:sz w:val="24"/>
        </w:rPr>
        <w:t>involved.</w:t>
      </w:r>
    </w:p>
    <w:p w:rsidR="007B5449" w:rsidRDefault="00535BA8">
      <w:pPr>
        <w:pStyle w:val="BodyText"/>
        <w:spacing w:before="22"/>
        <w:rPr>
          <w:sz w:val="20"/>
        </w:rPr>
      </w:pPr>
      <w:r>
        <w:rPr>
          <w:noProof/>
          <w:sz w:val="20"/>
        </w:rPr>
        <mc:AlternateContent>
          <mc:Choice Requires="wpg">
            <w:drawing>
              <wp:anchor distT="0" distB="0" distL="0" distR="0" simplePos="0" relativeHeight="487599616" behindDoc="1" locked="0" layoutInCell="1" allowOverlap="1">
                <wp:simplePos x="0" y="0"/>
                <wp:positionH relativeFrom="page">
                  <wp:posOffset>914400</wp:posOffset>
                </wp:positionH>
                <wp:positionV relativeFrom="paragraph">
                  <wp:posOffset>175723</wp:posOffset>
                </wp:positionV>
                <wp:extent cx="5725160" cy="612140"/>
                <wp:effectExtent l="0" t="0" r="0" b="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5160" cy="612140"/>
                          <a:chOff x="0" y="0"/>
                          <a:chExt cx="5725160" cy="612140"/>
                        </a:xfrm>
                      </wpg:grpSpPr>
                      <wps:wsp>
                        <wps:cNvPr id="51" name="Graphic 51"/>
                        <wps:cNvSpPr/>
                        <wps:spPr>
                          <a:xfrm>
                            <a:off x="0" y="11"/>
                            <a:ext cx="5725160" cy="154940"/>
                          </a:xfrm>
                          <a:custGeom>
                            <a:avLst/>
                            <a:gdLst/>
                            <a:ahLst/>
                            <a:cxnLst/>
                            <a:rect l="l" t="t" r="r" b="b"/>
                            <a:pathLst>
                              <a:path w="5725160" h="154940">
                                <a:moveTo>
                                  <a:pt x="5725147" y="0"/>
                                </a:moveTo>
                                <a:lnTo>
                                  <a:pt x="5725147" y="0"/>
                                </a:lnTo>
                                <a:lnTo>
                                  <a:pt x="0" y="0"/>
                                </a:lnTo>
                                <a:lnTo>
                                  <a:pt x="0" y="127"/>
                                </a:lnTo>
                                <a:lnTo>
                                  <a:pt x="0" y="8877"/>
                                </a:lnTo>
                                <a:lnTo>
                                  <a:pt x="0" y="10147"/>
                                </a:lnTo>
                                <a:lnTo>
                                  <a:pt x="0" y="10274"/>
                                </a:lnTo>
                                <a:lnTo>
                                  <a:pt x="0" y="154927"/>
                                </a:lnTo>
                                <a:lnTo>
                                  <a:pt x="9207" y="154927"/>
                                </a:lnTo>
                                <a:lnTo>
                                  <a:pt x="9207" y="10274"/>
                                </a:lnTo>
                                <a:lnTo>
                                  <a:pt x="9207" y="10147"/>
                                </a:lnTo>
                                <a:lnTo>
                                  <a:pt x="9207" y="8877"/>
                                </a:lnTo>
                                <a:lnTo>
                                  <a:pt x="2291715" y="8877"/>
                                </a:lnTo>
                                <a:lnTo>
                                  <a:pt x="5716270" y="8877"/>
                                </a:lnTo>
                                <a:lnTo>
                                  <a:pt x="5716270" y="10147"/>
                                </a:lnTo>
                                <a:lnTo>
                                  <a:pt x="5716270" y="10274"/>
                                </a:lnTo>
                                <a:lnTo>
                                  <a:pt x="5716270" y="154927"/>
                                </a:lnTo>
                                <a:lnTo>
                                  <a:pt x="5725147" y="154927"/>
                                </a:lnTo>
                                <a:lnTo>
                                  <a:pt x="5725147" y="10274"/>
                                </a:lnTo>
                                <a:lnTo>
                                  <a:pt x="5725147" y="10147"/>
                                </a:lnTo>
                                <a:lnTo>
                                  <a:pt x="5725147" y="8877"/>
                                </a:lnTo>
                                <a:lnTo>
                                  <a:pt x="5725147" y="127"/>
                                </a:lnTo>
                                <a:lnTo>
                                  <a:pt x="5725147" y="0"/>
                                </a:lnTo>
                                <a:close/>
                              </a:path>
                            </a:pathLst>
                          </a:custGeom>
                          <a:solidFill>
                            <a:srgbClr val="000000"/>
                          </a:solidFill>
                        </wps:spPr>
                        <wps:bodyPr wrap="square" lIns="0" tIns="0" rIns="0" bIns="0" rtlCol="0">
                          <a:prstTxWarp prst="textNoShape">
                            <a:avLst/>
                          </a:prstTxWarp>
                          <a:noAutofit/>
                        </wps:bodyPr>
                      </wps:wsp>
                      <wps:wsp>
                        <wps:cNvPr id="52" name="Textbox 52"/>
                        <wps:cNvSpPr txBox="1"/>
                        <wps:spPr>
                          <a:xfrm>
                            <a:off x="4603" y="159384"/>
                            <a:ext cx="5716270" cy="448309"/>
                          </a:xfrm>
                          <a:prstGeom prst="rect">
                            <a:avLst/>
                          </a:prstGeom>
                          <a:ln w="8889">
                            <a:solidFill>
                              <a:srgbClr val="000000"/>
                            </a:solidFill>
                            <a:prstDash val="solid"/>
                          </a:ln>
                        </wps:spPr>
                        <wps:txbx>
                          <w:txbxContent>
                            <w:p w:rsidR="007B5449" w:rsidRDefault="00535BA8">
                              <w:pPr>
                                <w:spacing w:before="1"/>
                                <w:ind w:left="102"/>
                                <w:rPr>
                                  <w:sz w:val="20"/>
                                </w:rPr>
                              </w:pPr>
                              <w:r>
                                <w:rPr>
                                  <w:spacing w:val="-5"/>
                                  <w:sz w:val="20"/>
                                </w:rPr>
                                <w:t>(a)</w:t>
                              </w:r>
                            </w:p>
                            <w:p w:rsidR="007B5449" w:rsidRDefault="007B5449">
                              <w:pPr>
                                <w:rPr>
                                  <w:sz w:val="20"/>
                                </w:rPr>
                              </w:pPr>
                            </w:p>
                            <w:p w:rsidR="007B5449" w:rsidRDefault="00535BA8">
                              <w:pPr>
                                <w:ind w:left="102"/>
                                <w:rPr>
                                  <w:sz w:val="20"/>
                                </w:rPr>
                              </w:pPr>
                              <w:r>
                                <w:rPr>
                                  <w:spacing w:val="-5"/>
                                  <w:sz w:val="20"/>
                                </w:rPr>
                                <w:t>(b)</w:t>
                              </w:r>
                            </w:p>
                          </w:txbxContent>
                        </wps:txbx>
                        <wps:bodyPr wrap="square" lIns="0" tIns="0" rIns="0" bIns="0" rtlCol="0">
                          <a:noAutofit/>
                        </wps:bodyPr>
                      </wps:wsp>
                      <wps:wsp>
                        <wps:cNvPr id="53" name="Textbox 53"/>
                        <wps:cNvSpPr txBox="1"/>
                        <wps:spPr>
                          <a:xfrm>
                            <a:off x="4588128" y="13954"/>
                            <a:ext cx="906144" cy="140970"/>
                          </a:xfrm>
                          <a:prstGeom prst="rect">
                            <a:avLst/>
                          </a:prstGeom>
                        </wps:spPr>
                        <wps:txbx>
                          <w:txbxContent>
                            <w:p w:rsidR="007B5449" w:rsidRDefault="00535BA8">
                              <w:pPr>
                                <w:spacing w:line="221" w:lineRule="exact"/>
                                <w:rPr>
                                  <w:sz w:val="20"/>
                                </w:rPr>
                              </w:pPr>
                              <w:r>
                                <w:rPr>
                                  <w:sz w:val="20"/>
                                </w:rPr>
                                <w:t xml:space="preserve">Amount </w:t>
                              </w:r>
                              <w:r>
                                <w:rPr>
                                  <w:spacing w:val="-2"/>
                                  <w:sz w:val="20"/>
                                </w:rPr>
                                <w:t>involved</w:t>
                              </w:r>
                            </w:p>
                          </w:txbxContent>
                        </wps:txbx>
                        <wps:bodyPr wrap="square" lIns="0" tIns="0" rIns="0" bIns="0" rtlCol="0">
                          <a:noAutofit/>
                        </wps:bodyPr>
                      </wps:wsp>
                      <wps:wsp>
                        <wps:cNvPr id="54" name="Textbox 54"/>
                        <wps:cNvSpPr txBox="1"/>
                        <wps:spPr>
                          <a:xfrm>
                            <a:off x="2896235" y="13954"/>
                            <a:ext cx="859155" cy="140970"/>
                          </a:xfrm>
                          <a:prstGeom prst="rect">
                            <a:avLst/>
                          </a:prstGeom>
                        </wps:spPr>
                        <wps:txbx>
                          <w:txbxContent>
                            <w:p w:rsidR="007B5449" w:rsidRDefault="00535BA8">
                              <w:pPr>
                                <w:spacing w:line="221" w:lineRule="exact"/>
                                <w:rPr>
                                  <w:sz w:val="20"/>
                                </w:rPr>
                              </w:pPr>
                              <w:r>
                                <w:rPr>
                                  <w:sz w:val="20"/>
                                </w:rPr>
                                <w:t>Cause</w:t>
                              </w:r>
                              <w:r>
                                <w:rPr>
                                  <w:spacing w:val="-1"/>
                                  <w:sz w:val="20"/>
                                </w:rPr>
                                <w:t xml:space="preserve"> </w:t>
                              </w:r>
                              <w:r>
                                <w:rPr>
                                  <w:sz w:val="20"/>
                                </w:rPr>
                                <w:t xml:space="preserve">of </w:t>
                              </w:r>
                              <w:r>
                                <w:rPr>
                                  <w:spacing w:val="-2"/>
                                  <w:sz w:val="20"/>
                                </w:rPr>
                                <w:t>dispute</w:t>
                              </w:r>
                            </w:p>
                          </w:txbxContent>
                        </wps:txbx>
                        <wps:bodyPr wrap="square" lIns="0" tIns="0" rIns="0" bIns="0" rtlCol="0">
                          <a:noAutofit/>
                        </wps:bodyPr>
                      </wps:wsp>
                      <wps:wsp>
                        <wps:cNvPr id="55" name="Textbox 55"/>
                        <wps:cNvSpPr txBox="1"/>
                        <wps:spPr>
                          <a:xfrm>
                            <a:off x="744601" y="13954"/>
                            <a:ext cx="819785" cy="140970"/>
                          </a:xfrm>
                          <a:prstGeom prst="rect">
                            <a:avLst/>
                          </a:prstGeom>
                        </wps:spPr>
                        <wps:txbx>
                          <w:txbxContent>
                            <w:p w:rsidR="007B5449" w:rsidRDefault="00535BA8">
                              <w:pPr>
                                <w:spacing w:line="221" w:lineRule="exact"/>
                                <w:rPr>
                                  <w:sz w:val="20"/>
                                </w:rPr>
                              </w:pPr>
                              <w:r>
                                <w:rPr>
                                  <w:sz w:val="20"/>
                                </w:rPr>
                                <w:t>Other</w:t>
                              </w:r>
                              <w:r>
                                <w:rPr>
                                  <w:spacing w:val="-1"/>
                                  <w:sz w:val="20"/>
                                </w:rPr>
                                <w:t xml:space="preserve"> </w:t>
                              </w:r>
                              <w:r>
                                <w:rPr>
                                  <w:spacing w:val="-2"/>
                                  <w:sz w:val="20"/>
                                </w:rPr>
                                <w:t>party(</w:t>
                              </w:r>
                              <w:proofErr w:type="spellStart"/>
                              <w:r>
                                <w:rPr>
                                  <w:spacing w:val="-2"/>
                                  <w:sz w:val="20"/>
                                </w:rPr>
                                <w:t>ies</w:t>
                              </w:r>
                              <w:proofErr w:type="spellEnd"/>
                              <w:r>
                                <w:rPr>
                                  <w:spacing w:val="-2"/>
                                  <w:sz w:val="20"/>
                                </w:rPr>
                                <w:t>)</w:t>
                              </w:r>
                            </w:p>
                          </w:txbxContent>
                        </wps:txbx>
                        <wps:bodyPr wrap="square" lIns="0" tIns="0" rIns="0" bIns="0" rtlCol="0">
                          <a:noAutofit/>
                        </wps:bodyPr>
                      </wps:wsp>
                    </wpg:wgp>
                  </a:graphicData>
                </a:graphic>
              </wp:anchor>
            </w:drawing>
          </mc:Choice>
          <mc:Fallback>
            <w:pict>
              <v:group id="Group 50" o:spid="_x0000_s1043" style="position:absolute;margin-left:1in;margin-top:13.85pt;width:450.8pt;height:48.2pt;z-index:-15716864;mso-wrap-distance-left:0;mso-wrap-distance-right:0;mso-position-horizontal-relative:page;mso-position-vertical-relative:text" coordsize="57251,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">
                <v:shape id="Graphic 51" o:spid="_x0000_s1044" style="position:absolute;width:57251;height:1549;visibility:visible;mso-wrap-style:square;v-text-anchor:top" coordsize="5725160,1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" path="m5725147,r,l,,,127,,8877r,1270l,10274,,154927r9207,l9207,10274r,-127l9207,8877r2282508,l5716270,8877r,1270l5716270,10274r,144653l5725147,154927r,-144653l5725147,10147r,-1270l5725147,127r,-127xe" fillcolor="black" stroked="f">
                  <v:path arrowok="t"/>
                </v:shape>
                <v:shape id="Textbox 52" o:spid="_x0000_s1045" type="#_x0000_t202" style="position:absolute;left:46;top:1593;width:57162;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" filled="f" strokeweight=".24692mm">
                  <v:textbox inset="0,0,0,0">
                    <w:txbxContent>
                      <w:p w:rsidR="007B5449" w:rsidRDefault="00535BA8">
                        <w:pPr>
                          <w:spacing w:before="1"/>
                          <w:ind w:left="102"/>
                          <w:rPr>
                            <w:sz w:val="20"/>
                          </w:rPr>
                        </w:pPr>
                        <w:r>
                          <w:rPr>
                            <w:spacing w:val="-5"/>
                            <w:sz w:val="20"/>
                          </w:rPr>
                          <w:t>(a)</w:t>
                        </w:r>
                      </w:p>
                      <w:p w:rsidR="007B5449" w:rsidRDefault="007B5449">
                        <w:pPr>
                          <w:rPr>
                            <w:sz w:val="20"/>
                          </w:rPr>
                        </w:pPr>
                      </w:p>
                      <w:p w:rsidR="007B5449" w:rsidRDefault="00535BA8">
                        <w:pPr>
                          <w:ind w:left="102"/>
                          <w:rPr>
                            <w:sz w:val="20"/>
                          </w:rPr>
                        </w:pPr>
                        <w:r>
                          <w:rPr>
                            <w:spacing w:val="-5"/>
                            <w:sz w:val="20"/>
                          </w:rPr>
                          <w:t>(b)</w:t>
                        </w:r>
                      </w:p>
                    </w:txbxContent>
                  </v:textbox>
                </v:shape>
                <v:shape id="Textbox 53" o:spid="_x0000_s1046" type="#_x0000_t202" style="position:absolute;left:45881;top:139;width:9061;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7B5449" w:rsidRDefault="00535BA8">
                        <w:pPr>
                          <w:spacing w:line="221" w:lineRule="exact"/>
                          <w:rPr>
                            <w:sz w:val="20"/>
                          </w:rPr>
                        </w:pPr>
                        <w:r>
                          <w:rPr>
                            <w:sz w:val="20"/>
                          </w:rPr>
                          <w:t xml:space="preserve">Amount </w:t>
                        </w:r>
                        <w:r>
                          <w:rPr>
                            <w:spacing w:val="-2"/>
                            <w:sz w:val="20"/>
                          </w:rPr>
                          <w:t>involved</w:t>
                        </w:r>
                      </w:p>
                    </w:txbxContent>
                  </v:textbox>
                </v:shape>
                <v:shape id="Textbox 54" o:spid="_x0000_s1047" type="#_x0000_t202" style="position:absolute;left:28962;top:139;width:8591;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7B5449" w:rsidRDefault="00535BA8">
                        <w:pPr>
                          <w:spacing w:line="221" w:lineRule="exact"/>
                          <w:rPr>
                            <w:sz w:val="20"/>
                          </w:rPr>
                        </w:pPr>
                        <w:r>
                          <w:rPr>
                            <w:sz w:val="20"/>
                          </w:rPr>
                          <w:t>Cause</w:t>
                        </w:r>
                        <w:r>
                          <w:rPr>
                            <w:spacing w:val="-1"/>
                            <w:sz w:val="20"/>
                          </w:rPr>
                          <w:t xml:space="preserve"> </w:t>
                        </w:r>
                        <w:r>
                          <w:rPr>
                            <w:sz w:val="20"/>
                          </w:rPr>
                          <w:t xml:space="preserve">of </w:t>
                        </w:r>
                        <w:r>
                          <w:rPr>
                            <w:spacing w:val="-2"/>
                            <w:sz w:val="20"/>
                          </w:rPr>
                          <w:t>dispute</w:t>
                        </w:r>
                      </w:p>
                    </w:txbxContent>
                  </v:textbox>
                </v:shape>
                <v:shape id="Textbox 55" o:spid="_x0000_s1048" type="#_x0000_t202" style="position:absolute;left:7446;top:139;width:8197;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7B5449" w:rsidRDefault="00535BA8">
                        <w:pPr>
                          <w:spacing w:line="221" w:lineRule="exact"/>
                          <w:rPr>
                            <w:sz w:val="20"/>
                          </w:rPr>
                        </w:pPr>
                        <w:r>
                          <w:rPr>
                            <w:sz w:val="20"/>
                          </w:rPr>
                          <w:t>Other</w:t>
                        </w:r>
                        <w:r>
                          <w:rPr>
                            <w:spacing w:val="-1"/>
                            <w:sz w:val="20"/>
                          </w:rPr>
                          <w:t xml:space="preserve"> </w:t>
                        </w:r>
                        <w:r>
                          <w:rPr>
                            <w:spacing w:val="-2"/>
                            <w:sz w:val="20"/>
                          </w:rPr>
                          <w:t>party(</w:t>
                        </w:r>
                        <w:proofErr w:type="spellStart"/>
                        <w:r>
                          <w:rPr>
                            <w:spacing w:val="-2"/>
                            <w:sz w:val="20"/>
                          </w:rPr>
                          <w:t>ies</w:t>
                        </w:r>
                        <w:proofErr w:type="spellEnd"/>
                        <w:r>
                          <w:rPr>
                            <w:spacing w:val="-2"/>
                            <w:sz w:val="20"/>
                          </w:rPr>
                          <w:t>)</w:t>
                        </w:r>
                      </w:p>
                    </w:txbxContent>
                  </v:textbox>
                </v:shape>
                <w10:wrap type="topAndBottom" anchorx="page"/>
              </v:group>
            </w:pict>
          </mc:Fallback>
        </mc:AlternateContent>
      </w:r>
    </w:p>
    <w:p w:rsidR="007B5449" w:rsidRDefault="00535BA8">
      <w:pPr>
        <w:pStyle w:val="ListParagraph"/>
        <w:numPr>
          <w:ilvl w:val="1"/>
          <w:numId w:val="48"/>
        </w:numPr>
        <w:tabs>
          <w:tab w:val="left" w:pos="3060"/>
        </w:tabs>
        <w:spacing w:before="276"/>
        <w:ind w:left="3060" w:hanging="540"/>
        <w:jc w:val="left"/>
        <w:rPr>
          <w:sz w:val="24"/>
        </w:rPr>
      </w:pPr>
      <w:r>
        <w:rPr>
          <w:sz w:val="24"/>
        </w:rPr>
        <w:t>Statement</w:t>
      </w:r>
      <w:r>
        <w:rPr>
          <w:spacing w:val="43"/>
          <w:sz w:val="24"/>
        </w:rPr>
        <w:t xml:space="preserve"> </w:t>
      </w:r>
      <w:r>
        <w:rPr>
          <w:sz w:val="24"/>
        </w:rPr>
        <w:t>of</w:t>
      </w:r>
      <w:r>
        <w:rPr>
          <w:spacing w:val="46"/>
          <w:sz w:val="24"/>
        </w:rPr>
        <w:t xml:space="preserve"> </w:t>
      </w:r>
      <w:r>
        <w:rPr>
          <w:sz w:val="24"/>
        </w:rPr>
        <w:t>compliance</w:t>
      </w:r>
      <w:r>
        <w:rPr>
          <w:spacing w:val="45"/>
          <w:sz w:val="24"/>
        </w:rPr>
        <w:t xml:space="preserve"> </w:t>
      </w:r>
      <w:r>
        <w:rPr>
          <w:sz w:val="24"/>
        </w:rPr>
        <w:t>with</w:t>
      </w:r>
      <w:r>
        <w:rPr>
          <w:spacing w:val="47"/>
          <w:sz w:val="24"/>
        </w:rPr>
        <w:t xml:space="preserve"> </w:t>
      </w:r>
      <w:r>
        <w:rPr>
          <w:sz w:val="24"/>
        </w:rPr>
        <w:t>the</w:t>
      </w:r>
      <w:r>
        <w:rPr>
          <w:spacing w:val="46"/>
          <w:sz w:val="24"/>
        </w:rPr>
        <w:t xml:space="preserve"> </w:t>
      </w:r>
      <w:r>
        <w:rPr>
          <w:sz w:val="24"/>
        </w:rPr>
        <w:t>requirements</w:t>
      </w:r>
      <w:r>
        <w:rPr>
          <w:spacing w:val="47"/>
          <w:sz w:val="24"/>
        </w:rPr>
        <w:t xml:space="preserve"> </w:t>
      </w:r>
      <w:r>
        <w:rPr>
          <w:sz w:val="24"/>
        </w:rPr>
        <w:t>of</w:t>
      </w:r>
      <w:r>
        <w:rPr>
          <w:spacing w:val="47"/>
          <w:sz w:val="24"/>
        </w:rPr>
        <w:t xml:space="preserve"> </w:t>
      </w:r>
      <w:r>
        <w:rPr>
          <w:sz w:val="24"/>
        </w:rPr>
        <w:t>Sub-</w:t>
      </w:r>
      <w:r>
        <w:rPr>
          <w:spacing w:val="-2"/>
          <w:sz w:val="24"/>
        </w:rPr>
        <w:t>Clause</w:t>
      </w:r>
    </w:p>
    <w:p w:rsidR="007B5449" w:rsidRDefault="00535BA8">
      <w:pPr>
        <w:pStyle w:val="BodyText"/>
        <w:ind w:left="3060"/>
      </w:pPr>
      <w:r>
        <w:t>3.2</w:t>
      </w:r>
      <w:r>
        <w:rPr>
          <w:spacing w:val="-2"/>
        </w:rPr>
        <w:t xml:space="preserve"> </w:t>
      </w:r>
      <w:r>
        <w:t>of</w:t>
      </w:r>
      <w:r>
        <w:rPr>
          <w:spacing w:val="-1"/>
        </w:rPr>
        <w:t xml:space="preserve"> </w:t>
      </w:r>
      <w:r>
        <w:t>the</w:t>
      </w:r>
      <w:r>
        <w:rPr>
          <w:spacing w:val="-2"/>
        </w:rPr>
        <w:t xml:space="preserve"> </w:t>
      </w:r>
      <w:r>
        <w:t>Instructions</w:t>
      </w:r>
      <w:r>
        <w:rPr>
          <w:spacing w:val="-2"/>
        </w:rPr>
        <w:t xml:space="preserve"> </w:t>
      </w:r>
      <w:r>
        <w:t>to</w:t>
      </w:r>
      <w:r>
        <w:rPr>
          <w:spacing w:val="-1"/>
        </w:rPr>
        <w:t xml:space="preserve"> </w:t>
      </w:r>
      <w:r>
        <w:rPr>
          <w:spacing w:val="-2"/>
        </w:rPr>
        <w:t>Tenderers.</w:t>
      </w:r>
    </w:p>
    <w:p w:rsidR="007B5449" w:rsidRDefault="007B5449">
      <w:pPr>
        <w:pStyle w:val="BodyText"/>
      </w:pPr>
    </w:p>
    <w:p w:rsidR="007B5449" w:rsidRDefault="00535BA8">
      <w:pPr>
        <w:pStyle w:val="ListParagraph"/>
        <w:numPr>
          <w:ilvl w:val="1"/>
          <w:numId w:val="48"/>
        </w:numPr>
        <w:tabs>
          <w:tab w:val="left" w:pos="3060"/>
          <w:tab w:val="left" w:pos="4287"/>
          <w:tab w:val="left" w:pos="5736"/>
          <w:tab w:val="left" w:pos="6644"/>
          <w:tab w:val="left" w:pos="7697"/>
          <w:tab w:val="left" w:pos="8377"/>
        </w:tabs>
        <w:ind w:left="3060" w:right="1801" w:hanging="540"/>
        <w:jc w:val="left"/>
        <w:rPr>
          <w:sz w:val="24"/>
        </w:rPr>
      </w:pPr>
      <w:r>
        <w:rPr>
          <w:spacing w:val="-2"/>
          <w:sz w:val="24"/>
        </w:rPr>
        <w:t>Proposed</w:t>
      </w:r>
      <w:r>
        <w:rPr>
          <w:sz w:val="24"/>
        </w:rPr>
        <w:tab/>
      </w:r>
      <w:proofErr w:type="spellStart"/>
      <w:r>
        <w:rPr>
          <w:spacing w:val="-2"/>
          <w:sz w:val="24"/>
        </w:rPr>
        <w:t>Programme</w:t>
      </w:r>
      <w:proofErr w:type="spellEnd"/>
      <w:r>
        <w:rPr>
          <w:sz w:val="24"/>
        </w:rPr>
        <w:tab/>
      </w:r>
      <w:r>
        <w:rPr>
          <w:spacing w:val="-2"/>
          <w:sz w:val="24"/>
        </w:rPr>
        <w:t>(work</w:t>
      </w:r>
      <w:r>
        <w:rPr>
          <w:sz w:val="24"/>
        </w:rPr>
        <w:tab/>
      </w:r>
      <w:r>
        <w:rPr>
          <w:spacing w:val="-2"/>
          <w:sz w:val="24"/>
        </w:rPr>
        <w:t>method</w:t>
      </w:r>
      <w:r>
        <w:rPr>
          <w:sz w:val="24"/>
        </w:rPr>
        <w:tab/>
      </w:r>
      <w:r>
        <w:rPr>
          <w:spacing w:val="-4"/>
          <w:sz w:val="24"/>
        </w:rPr>
        <w:t>and</w:t>
      </w:r>
      <w:r>
        <w:rPr>
          <w:sz w:val="24"/>
        </w:rPr>
        <w:tab/>
      </w:r>
      <w:r>
        <w:rPr>
          <w:spacing w:val="-2"/>
          <w:sz w:val="24"/>
        </w:rPr>
        <w:t xml:space="preserve">schedule). </w:t>
      </w:r>
      <w:r>
        <w:rPr>
          <w:sz w:val="24"/>
        </w:rPr>
        <w:t>Descriptions, drawings, and charts, as necessary, to comply with</w:t>
      </w:r>
    </w:p>
    <w:p w:rsidR="007B5449" w:rsidRDefault="007B5449">
      <w:pPr>
        <w:pStyle w:val="ListParagraph"/>
        <w:rPr>
          <w:sz w:val="24"/>
        </w:rPr>
        <w:sectPr w:rsidR="007B5449">
          <w:pgSz w:w="12240" w:h="15840"/>
          <w:pgMar w:top="1340" w:right="0" w:bottom="280" w:left="1080" w:header="728" w:footer="0" w:gutter="0"/>
          <w:cols w:space="720"/>
        </w:sectPr>
      </w:pPr>
    </w:p>
    <w:p w:rsidR="007B5449" w:rsidRDefault="00535BA8">
      <w:pPr>
        <w:pStyle w:val="BodyText"/>
        <w:spacing w:before="100"/>
        <w:ind w:left="3421"/>
      </w:pPr>
      <w:r>
        <w:lastRenderedPageBreak/>
        <w:t>the</w:t>
      </w:r>
      <w:r>
        <w:rPr>
          <w:spacing w:val="-2"/>
        </w:rPr>
        <w:t xml:space="preserve"> </w:t>
      </w:r>
      <w:r>
        <w:t>requirements</w:t>
      </w:r>
      <w:r>
        <w:rPr>
          <w:spacing w:val="-3"/>
        </w:rPr>
        <w:t xml:space="preserve"> </w:t>
      </w:r>
      <w:r>
        <w:t>of</w:t>
      </w:r>
      <w:r>
        <w:rPr>
          <w:spacing w:val="-1"/>
        </w:rPr>
        <w:t xml:space="preserve"> </w:t>
      </w:r>
      <w:r>
        <w:t>the</w:t>
      </w:r>
      <w:r>
        <w:rPr>
          <w:spacing w:val="-2"/>
        </w:rPr>
        <w:t xml:space="preserve"> </w:t>
      </w:r>
      <w:r>
        <w:t>Tender</w:t>
      </w:r>
      <w:r>
        <w:rPr>
          <w:spacing w:val="-1"/>
        </w:rPr>
        <w:t xml:space="preserve"> </w:t>
      </w:r>
      <w:r>
        <w:rPr>
          <w:spacing w:val="-2"/>
        </w:rPr>
        <w:t>documents.</w:t>
      </w:r>
    </w:p>
    <w:p w:rsidR="007B5449" w:rsidRDefault="007B5449">
      <w:pPr>
        <w:pStyle w:val="BodyText"/>
      </w:pPr>
    </w:p>
    <w:p w:rsidR="007B5449" w:rsidRDefault="00535BA8">
      <w:pPr>
        <w:pStyle w:val="ListParagraph"/>
        <w:numPr>
          <w:ilvl w:val="0"/>
          <w:numId w:val="48"/>
        </w:numPr>
        <w:tabs>
          <w:tab w:val="left" w:pos="1079"/>
          <w:tab w:val="left" w:pos="2880"/>
          <w:tab w:val="left" w:pos="3420"/>
        </w:tabs>
        <w:ind w:left="1079" w:hanging="359"/>
        <w:jc w:val="left"/>
        <w:rPr>
          <w:sz w:val="24"/>
        </w:rPr>
      </w:pPr>
      <w:r>
        <w:rPr>
          <w:b/>
          <w:sz w:val="24"/>
        </w:rPr>
        <w:t>Joint</w:t>
      </w:r>
      <w:r>
        <w:rPr>
          <w:b/>
          <w:spacing w:val="-1"/>
          <w:sz w:val="24"/>
        </w:rPr>
        <w:t xml:space="preserve"> </w:t>
      </w:r>
      <w:r>
        <w:rPr>
          <w:b/>
          <w:spacing w:val="-2"/>
          <w:sz w:val="24"/>
        </w:rPr>
        <w:t>Ventures</w:t>
      </w:r>
      <w:r>
        <w:rPr>
          <w:b/>
          <w:sz w:val="24"/>
        </w:rPr>
        <w:tab/>
      </w:r>
      <w:r>
        <w:rPr>
          <w:spacing w:val="-5"/>
          <w:sz w:val="24"/>
        </w:rPr>
        <w:t>2.1</w:t>
      </w:r>
      <w:r>
        <w:rPr>
          <w:sz w:val="24"/>
        </w:rPr>
        <w:tab/>
        <w:t>The</w:t>
      </w:r>
      <w:r>
        <w:rPr>
          <w:spacing w:val="20"/>
          <w:sz w:val="24"/>
        </w:rPr>
        <w:t xml:space="preserve"> </w:t>
      </w:r>
      <w:r>
        <w:rPr>
          <w:sz w:val="24"/>
        </w:rPr>
        <w:t>information</w:t>
      </w:r>
      <w:r>
        <w:rPr>
          <w:spacing w:val="21"/>
          <w:sz w:val="24"/>
        </w:rPr>
        <w:t xml:space="preserve"> </w:t>
      </w:r>
      <w:r>
        <w:rPr>
          <w:sz w:val="24"/>
        </w:rPr>
        <w:t>listed</w:t>
      </w:r>
      <w:r>
        <w:rPr>
          <w:spacing w:val="21"/>
          <w:sz w:val="24"/>
        </w:rPr>
        <w:t xml:space="preserve"> </w:t>
      </w:r>
      <w:r>
        <w:rPr>
          <w:sz w:val="24"/>
        </w:rPr>
        <w:t>in</w:t>
      </w:r>
      <w:r>
        <w:rPr>
          <w:spacing w:val="21"/>
          <w:sz w:val="24"/>
        </w:rPr>
        <w:t xml:space="preserve"> </w:t>
      </w:r>
      <w:r>
        <w:rPr>
          <w:sz w:val="24"/>
        </w:rPr>
        <w:t>1.1</w:t>
      </w:r>
      <w:r>
        <w:rPr>
          <w:spacing w:val="23"/>
          <w:sz w:val="24"/>
        </w:rPr>
        <w:t xml:space="preserve"> </w:t>
      </w:r>
      <w:r>
        <w:rPr>
          <w:sz w:val="24"/>
        </w:rPr>
        <w:t>-</w:t>
      </w:r>
      <w:r>
        <w:rPr>
          <w:spacing w:val="22"/>
          <w:sz w:val="24"/>
        </w:rPr>
        <w:t xml:space="preserve"> </w:t>
      </w:r>
      <w:r>
        <w:rPr>
          <w:sz w:val="24"/>
        </w:rPr>
        <w:t>1.11</w:t>
      </w:r>
      <w:r>
        <w:rPr>
          <w:spacing w:val="21"/>
          <w:sz w:val="24"/>
        </w:rPr>
        <w:t xml:space="preserve"> </w:t>
      </w:r>
      <w:r>
        <w:rPr>
          <w:sz w:val="24"/>
        </w:rPr>
        <w:t>above</w:t>
      </w:r>
      <w:r>
        <w:rPr>
          <w:spacing w:val="21"/>
          <w:sz w:val="24"/>
        </w:rPr>
        <w:t xml:space="preserve"> </w:t>
      </w:r>
      <w:r>
        <w:rPr>
          <w:sz w:val="24"/>
        </w:rPr>
        <w:t>shall</w:t>
      </w:r>
      <w:r>
        <w:rPr>
          <w:spacing w:val="20"/>
          <w:sz w:val="24"/>
        </w:rPr>
        <w:t xml:space="preserve"> </w:t>
      </w:r>
      <w:r>
        <w:rPr>
          <w:sz w:val="24"/>
        </w:rPr>
        <w:t>be</w:t>
      </w:r>
      <w:r>
        <w:rPr>
          <w:spacing w:val="21"/>
          <w:sz w:val="24"/>
        </w:rPr>
        <w:t xml:space="preserve"> </w:t>
      </w:r>
      <w:r>
        <w:rPr>
          <w:sz w:val="24"/>
        </w:rPr>
        <w:t>provided</w:t>
      </w:r>
      <w:r>
        <w:rPr>
          <w:spacing w:val="24"/>
          <w:sz w:val="24"/>
        </w:rPr>
        <w:t xml:space="preserve"> </w:t>
      </w:r>
      <w:r>
        <w:rPr>
          <w:spacing w:val="-5"/>
          <w:sz w:val="24"/>
        </w:rPr>
        <w:t>for</w:t>
      </w:r>
    </w:p>
    <w:p w:rsidR="007B5449" w:rsidRDefault="00535BA8">
      <w:pPr>
        <w:pStyle w:val="BodyText"/>
        <w:ind w:left="3421"/>
      </w:pPr>
      <w:r>
        <w:t>each</w:t>
      </w:r>
      <w:r>
        <w:rPr>
          <w:spacing w:val="-2"/>
        </w:rPr>
        <w:t xml:space="preserve"> </w:t>
      </w:r>
      <w:r>
        <w:t>partner</w:t>
      </w:r>
      <w:r>
        <w:rPr>
          <w:spacing w:val="-1"/>
        </w:rPr>
        <w:t xml:space="preserve"> </w:t>
      </w:r>
      <w:r>
        <w:t>of</w:t>
      </w:r>
      <w:r>
        <w:rPr>
          <w:spacing w:val="-2"/>
        </w:rPr>
        <w:t xml:space="preserve"> </w:t>
      </w:r>
      <w:r>
        <w:t>the</w:t>
      </w:r>
      <w:r>
        <w:rPr>
          <w:spacing w:val="-1"/>
        </w:rPr>
        <w:t xml:space="preserve"> </w:t>
      </w:r>
      <w:r>
        <w:t>joint</w:t>
      </w:r>
      <w:r>
        <w:rPr>
          <w:spacing w:val="-2"/>
        </w:rPr>
        <w:t xml:space="preserve"> venture.</w:t>
      </w:r>
    </w:p>
    <w:p w:rsidR="007B5449" w:rsidRDefault="007B5449">
      <w:pPr>
        <w:pStyle w:val="BodyText"/>
      </w:pPr>
    </w:p>
    <w:p w:rsidR="007B5449" w:rsidRDefault="00535BA8">
      <w:pPr>
        <w:pStyle w:val="ListParagraph"/>
        <w:numPr>
          <w:ilvl w:val="1"/>
          <w:numId w:val="47"/>
        </w:numPr>
        <w:tabs>
          <w:tab w:val="left" w:pos="3421"/>
        </w:tabs>
        <w:ind w:right="1440"/>
        <w:rPr>
          <w:sz w:val="24"/>
        </w:rPr>
      </w:pPr>
      <w:r>
        <w:rPr>
          <w:sz w:val="24"/>
        </w:rPr>
        <w:t>The</w:t>
      </w:r>
      <w:r>
        <w:rPr>
          <w:spacing w:val="40"/>
          <w:sz w:val="24"/>
        </w:rPr>
        <w:t xml:space="preserve"> </w:t>
      </w:r>
      <w:r>
        <w:rPr>
          <w:sz w:val="24"/>
        </w:rPr>
        <w:t>information</w:t>
      </w:r>
      <w:r>
        <w:rPr>
          <w:spacing w:val="40"/>
          <w:sz w:val="24"/>
        </w:rPr>
        <w:t xml:space="preserve"> </w:t>
      </w:r>
      <w:r>
        <w:rPr>
          <w:sz w:val="24"/>
        </w:rPr>
        <w:t>in</w:t>
      </w:r>
      <w:r>
        <w:rPr>
          <w:spacing w:val="40"/>
          <w:sz w:val="24"/>
        </w:rPr>
        <w:t xml:space="preserve"> </w:t>
      </w:r>
      <w:r>
        <w:rPr>
          <w:sz w:val="24"/>
        </w:rPr>
        <w:t>1.12</w:t>
      </w:r>
      <w:r>
        <w:rPr>
          <w:spacing w:val="40"/>
          <w:sz w:val="24"/>
        </w:rPr>
        <w:t xml:space="preserve"> </w:t>
      </w:r>
      <w:r>
        <w:rPr>
          <w:sz w:val="24"/>
        </w:rPr>
        <w:t>above</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sz w:val="24"/>
        </w:rPr>
        <w:t>provided</w:t>
      </w:r>
      <w:r>
        <w:rPr>
          <w:spacing w:val="40"/>
          <w:sz w:val="24"/>
        </w:rPr>
        <w:t xml:space="preserve"> </w:t>
      </w:r>
      <w:r>
        <w:rPr>
          <w:sz w:val="24"/>
        </w:rPr>
        <w:t>for</w:t>
      </w:r>
      <w:r>
        <w:rPr>
          <w:spacing w:val="40"/>
          <w:sz w:val="24"/>
        </w:rPr>
        <w:t xml:space="preserve"> </w:t>
      </w:r>
      <w:r>
        <w:rPr>
          <w:sz w:val="24"/>
        </w:rPr>
        <w:t>the</w:t>
      </w:r>
      <w:r>
        <w:rPr>
          <w:spacing w:val="40"/>
          <w:sz w:val="24"/>
        </w:rPr>
        <w:t xml:space="preserve"> </w:t>
      </w:r>
      <w:r>
        <w:rPr>
          <w:sz w:val="24"/>
        </w:rPr>
        <w:t xml:space="preserve">joint </w:t>
      </w:r>
      <w:r>
        <w:rPr>
          <w:spacing w:val="-2"/>
          <w:sz w:val="24"/>
        </w:rPr>
        <w:t>venture.</w:t>
      </w:r>
    </w:p>
    <w:p w:rsidR="007B5449" w:rsidRDefault="007B5449">
      <w:pPr>
        <w:pStyle w:val="BodyText"/>
      </w:pPr>
    </w:p>
    <w:p w:rsidR="007B5449" w:rsidRDefault="00535BA8">
      <w:pPr>
        <w:pStyle w:val="ListParagraph"/>
        <w:numPr>
          <w:ilvl w:val="1"/>
          <w:numId w:val="47"/>
        </w:numPr>
        <w:tabs>
          <w:tab w:val="left" w:pos="3421"/>
        </w:tabs>
        <w:ind w:right="1437"/>
        <w:rPr>
          <w:sz w:val="24"/>
        </w:rPr>
      </w:pPr>
      <w:r>
        <w:rPr>
          <w:sz w:val="24"/>
        </w:rPr>
        <w:t>Attach the power of attorney of the signatory (</w:t>
      </w:r>
      <w:proofErr w:type="spellStart"/>
      <w:r>
        <w:rPr>
          <w:sz w:val="24"/>
        </w:rPr>
        <w:t>ies</w:t>
      </w:r>
      <w:proofErr w:type="spellEnd"/>
      <w:r>
        <w:rPr>
          <w:sz w:val="24"/>
        </w:rPr>
        <w:t>) of the Tender authorizing</w:t>
      </w:r>
      <w:r>
        <w:rPr>
          <w:spacing w:val="-4"/>
          <w:sz w:val="24"/>
        </w:rPr>
        <w:t xml:space="preserve"> </w:t>
      </w:r>
      <w:r>
        <w:rPr>
          <w:sz w:val="24"/>
        </w:rPr>
        <w:t>signature</w:t>
      </w:r>
      <w:r>
        <w:rPr>
          <w:spacing w:val="-3"/>
          <w:sz w:val="24"/>
        </w:rPr>
        <w:t xml:space="preserve"> </w:t>
      </w:r>
      <w:r>
        <w:rPr>
          <w:sz w:val="24"/>
        </w:rPr>
        <w:t>of</w:t>
      </w:r>
      <w:r>
        <w:rPr>
          <w:spacing w:val="-4"/>
          <w:sz w:val="24"/>
        </w:rPr>
        <w:t xml:space="preserve"> </w:t>
      </w:r>
      <w:r>
        <w:rPr>
          <w:sz w:val="24"/>
        </w:rPr>
        <w:t>the</w:t>
      </w:r>
      <w:r>
        <w:rPr>
          <w:spacing w:val="-6"/>
          <w:sz w:val="24"/>
        </w:rPr>
        <w:t xml:space="preserve"> </w:t>
      </w:r>
      <w:r>
        <w:rPr>
          <w:sz w:val="24"/>
        </w:rPr>
        <w:t>Tender</w:t>
      </w:r>
      <w:r>
        <w:rPr>
          <w:spacing w:val="-4"/>
          <w:sz w:val="24"/>
        </w:rPr>
        <w:t xml:space="preserve"> </w:t>
      </w:r>
      <w:r>
        <w:rPr>
          <w:sz w:val="24"/>
        </w:rPr>
        <w:t>on</w:t>
      </w:r>
      <w:r>
        <w:rPr>
          <w:spacing w:val="-4"/>
          <w:sz w:val="24"/>
        </w:rPr>
        <w:t xml:space="preserve"> </w:t>
      </w:r>
      <w:r>
        <w:rPr>
          <w:sz w:val="24"/>
        </w:rPr>
        <w:t>behalf</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joint</w:t>
      </w:r>
      <w:r>
        <w:rPr>
          <w:spacing w:val="-5"/>
          <w:sz w:val="24"/>
        </w:rPr>
        <w:t xml:space="preserve"> </w:t>
      </w:r>
      <w:r>
        <w:rPr>
          <w:sz w:val="24"/>
        </w:rPr>
        <w:t>venture.</w:t>
      </w:r>
    </w:p>
    <w:p w:rsidR="007B5449" w:rsidRDefault="007B5449">
      <w:pPr>
        <w:pStyle w:val="BodyText"/>
      </w:pPr>
    </w:p>
    <w:p w:rsidR="007B5449" w:rsidRDefault="00535BA8">
      <w:pPr>
        <w:pStyle w:val="ListParagraph"/>
        <w:numPr>
          <w:ilvl w:val="1"/>
          <w:numId w:val="47"/>
        </w:numPr>
        <w:tabs>
          <w:tab w:val="left" w:pos="3421"/>
        </w:tabs>
        <w:ind w:right="1441"/>
        <w:rPr>
          <w:sz w:val="24"/>
        </w:rPr>
      </w:pPr>
      <w:r>
        <w:rPr>
          <w:sz w:val="24"/>
        </w:rPr>
        <w:t>Attach</w:t>
      </w:r>
      <w:r>
        <w:rPr>
          <w:spacing w:val="40"/>
          <w:sz w:val="24"/>
        </w:rPr>
        <w:t xml:space="preserve"> </w:t>
      </w:r>
      <w:r>
        <w:rPr>
          <w:sz w:val="24"/>
        </w:rPr>
        <w:t>the</w:t>
      </w:r>
      <w:r>
        <w:rPr>
          <w:spacing w:val="40"/>
          <w:sz w:val="24"/>
        </w:rPr>
        <w:t xml:space="preserve"> </w:t>
      </w:r>
      <w:r>
        <w:rPr>
          <w:sz w:val="24"/>
        </w:rPr>
        <w:t>Agreement</w:t>
      </w:r>
      <w:r>
        <w:rPr>
          <w:spacing w:val="40"/>
          <w:sz w:val="24"/>
        </w:rPr>
        <w:t xml:space="preserve"> </w:t>
      </w:r>
      <w:r>
        <w:rPr>
          <w:sz w:val="24"/>
        </w:rPr>
        <w:t>among</w:t>
      </w:r>
      <w:r>
        <w:rPr>
          <w:spacing w:val="40"/>
          <w:sz w:val="24"/>
        </w:rPr>
        <w:t xml:space="preserve"> </w:t>
      </w:r>
      <w:r>
        <w:rPr>
          <w:sz w:val="24"/>
        </w:rPr>
        <w:t>all</w:t>
      </w:r>
      <w:r>
        <w:rPr>
          <w:spacing w:val="40"/>
          <w:sz w:val="24"/>
        </w:rPr>
        <w:t xml:space="preserve"> </w:t>
      </w:r>
      <w:r>
        <w:rPr>
          <w:sz w:val="24"/>
        </w:rPr>
        <w:t>partners</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joint</w:t>
      </w:r>
      <w:r>
        <w:rPr>
          <w:spacing w:val="40"/>
          <w:sz w:val="24"/>
        </w:rPr>
        <w:t xml:space="preserve"> </w:t>
      </w:r>
      <w:r>
        <w:rPr>
          <w:sz w:val="24"/>
        </w:rPr>
        <w:t>venture (and which is legally binding on all partners), which shows that</w:t>
      </w:r>
    </w:p>
    <w:p w:rsidR="007B5449" w:rsidRDefault="007B5449">
      <w:pPr>
        <w:pStyle w:val="BodyText"/>
      </w:pPr>
    </w:p>
    <w:p w:rsidR="007B5449" w:rsidRDefault="00535BA8">
      <w:pPr>
        <w:pStyle w:val="ListParagraph"/>
        <w:numPr>
          <w:ilvl w:val="2"/>
          <w:numId w:val="47"/>
        </w:numPr>
        <w:tabs>
          <w:tab w:val="left" w:pos="3961"/>
        </w:tabs>
        <w:ind w:right="1441"/>
        <w:jc w:val="both"/>
        <w:rPr>
          <w:sz w:val="24"/>
        </w:rPr>
      </w:pPr>
      <w:r>
        <w:rPr>
          <w:sz w:val="24"/>
        </w:rPr>
        <w:t xml:space="preserve">all partners shall be jointly and severally liable for the execution of the Contract in accordance with the Contract </w:t>
      </w:r>
      <w:r>
        <w:rPr>
          <w:spacing w:val="-2"/>
          <w:sz w:val="24"/>
        </w:rPr>
        <w:t>terms;</w:t>
      </w:r>
    </w:p>
    <w:p w:rsidR="007B5449" w:rsidRDefault="007B5449">
      <w:pPr>
        <w:pStyle w:val="BodyText"/>
        <w:spacing w:before="1"/>
      </w:pPr>
    </w:p>
    <w:p w:rsidR="007B5449" w:rsidRDefault="00535BA8">
      <w:pPr>
        <w:pStyle w:val="ListParagraph"/>
        <w:numPr>
          <w:ilvl w:val="2"/>
          <w:numId w:val="47"/>
        </w:numPr>
        <w:tabs>
          <w:tab w:val="left" w:pos="3961"/>
        </w:tabs>
        <w:ind w:right="1441"/>
        <w:jc w:val="both"/>
        <w:rPr>
          <w:sz w:val="24"/>
        </w:rPr>
      </w:pPr>
      <w:r>
        <w:rPr>
          <w:sz w:val="24"/>
        </w:rPr>
        <w:t>one of the partners will be nominated as being in charge,</w:t>
      </w:r>
      <w:r>
        <w:rPr>
          <w:sz w:val="24"/>
        </w:rPr>
        <w:t xml:space="preserve"> authorized to incur liabilities, and receive instructions for and on behalf of any and all partners of the joint venture; </w:t>
      </w:r>
      <w:r>
        <w:rPr>
          <w:spacing w:val="-4"/>
          <w:sz w:val="24"/>
        </w:rPr>
        <w:t>and</w:t>
      </w:r>
    </w:p>
    <w:p w:rsidR="007B5449" w:rsidRDefault="007B5449">
      <w:pPr>
        <w:pStyle w:val="BodyText"/>
      </w:pPr>
    </w:p>
    <w:p w:rsidR="007B5449" w:rsidRDefault="00535BA8">
      <w:pPr>
        <w:pStyle w:val="ListParagraph"/>
        <w:numPr>
          <w:ilvl w:val="2"/>
          <w:numId w:val="47"/>
        </w:numPr>
        <w:tabs>
          <w:tab w:val="left" w:pos="3961"/>
        </w:tabs>
        <w:ind w:right="1441"/>
        <w:jc w:val="both"/>
        <w:rPr>
          <w:sz w:val="24"/>
        </w:rPr>
      </w:pPr>
      <w:r>
        <w:rPr>
          <w:sz w:val="24"/>
        </w:rPr>
        <w:t>the execution of the entire Contract, including payment, shall be done exclusively with the partner in charge.</w:t>
      </w:r>
    </w:p>
    <w:p w:rsidR="007B5449" w:rsidRDefault="007B5449">
      <w:pPr>
        <w:pStyle w:val="BodyText"/>
        <w:spacing w:before="2"/>
        <w:rPr>
          <w:sz w:val="16"/>
        </w:rPr>
      </w:pPr>
    </w:p>
    <w:p w:rsidR="007B5449" w:rsidRDefault="007B5449">
      <w:pPr>
        <w:pStyle w:val="BodyText"/>
        <w:rPr>
          <w:sz w:val="16"/>
        </w:rPr>
        <w:sectPr w:rsidR="007B5449">
          <w:pgSz w:w="12240" w:h="15840"/>
          <w:pgMar w:top="1340" w:right="0" w:bottom="280" w:left="1080" w:header="728" w:footer="0" w:gutter="0"/>
          <w:cols w:space="720"/>
        </w:sectPr>
      </w:pPr>
    </w:p>
    <w:p w:rsidR="007B5449" w:rsidRDefault="00535BA8">
      <w:pPr>
        <w:pStyle w:val="Heading6"/>
        <w:numPr>
          <w:ilvl w:val="0"/>
          <w:numId w:val="48"/>
        </w:numPr>
        <w:tabs>
          <w:tab w:val="left" w:pos="1080"/>
        </w:tabs>
        <w:jc w:val="left"/>
      </w:pPr>
      <w:r>
        <w:rPr>
          <w:spacing w:val="-2"/>
        </w:rPr>
        <w:t>Ad</w:t>
      </w:r>
      <w:r>
        <w:rPr>
          <w:spacing w:val="-2"/>
        </w:rPr>
        <w:t>ditional Requirements</w:t>
      </w:r>
    </w:p>
    <w:p w:rsidR="007B5449" w:rsidRDefault="00535BA8">
      <w:pPr>
        <w:pStyle w:val="ListParagraph"/>
        <w:numPr>
          <w:ilvl w:val="1"/>
          <w:numId w:val="48"/>
        </w:numPr>
        <w:tabs>
          <w:tab w:val="left" w:pos="862"/>
        </w:tabs>
        <w:spacing w:before="90"/>
        <w:ind w:left="862" w:right="1436"/>
        <w:jc w:val="both"/>
        <w:rPr>
          <w:sz w:val="24"/>
        </w:rPr>
      </w:pPr>
      <w:r>
        <w:br w:type="column"/>
      </w:r>
      <w:r>
        <w:rPr>
          <w:sz w:val="24"/>
        </w:rPr>
        <w:t>Tenderers should provide any additional information required in the Tender Data or to fulfill the requirements of Sub-Clause 4.1 and Clause 30 of the Instructions to Tenderers, if applicable.</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2519" w:space="40"/>
            <w:col w:w="8601"/>
          </w:cols>
        </w:sectPr>
      </w:pPr>
    </w:p>
    <w:p w:rsidR="007B5449" w:rsidRDefault="007B5449">
      <w:pPr>
        <w:pStyle w:val="BodyText"/>
      </w:pPr>
    </w:p>
    <w:p w:rsidR="007B5449" w:rsidRDefault="007B5449">
      <w:pPr>
        <w:pStyle w:val="BodyText"/>
        <w:spacing w:before="100"/>
      </w:pPr>
    </w:p>
    <w:p w:rsidR="007B5449" w:rsidRDefault="00535BA8">
      <w:pPr>
        <w:pStyle w:val="Heading6"/>
        <w:spacing w:before="0" w:line="276" w:lineRule="exact"/>
        <w:ind w:left="1821" w:right="3256" w:firstLine="0"/>
        <w:jc w:val="center"/>
      </w:pPr>
      <w:r>
        <w:t>LETTER</w:t>
      </w:r>
      <w:r>
        <w:rPr>
          <w:spacing w:val="-4"/>
        </w:rPr>
        <w:t xml:space="preserve"> </w:t>
      </w:r>
      <w:r>
        <w:t>OF</w:t>
      </w:r>
      <w:r>
        <w:rPr>
          <w:spacing w:val="-3"/>
        </w:rPr>
        <w:t xml:space="preserve"> </w:t>
      </w:r>
      <w:r>
        <w:rPr>
          <w:spacing w:val="-2"/>
        </w:rPr>
        <w:t>ACCEPTANCE</w:t>
      </w:r>
    </w:p>
    <w:p w:rsidR="007B5449" w:rsidRDefault="00535BA8">
      <w:pPr>
        <w:spacing w:line="230" w:lineRule="exact"/>
        <w:ind w:left="1818" w:right="3256"/>
        <w:jc w:val="center"/>
        <w:rPr>
          <w:i/>
          <w:sz w:val="20"/>
        </w:rPr>
      </w:pPr>
      <w:r>
        <w:rPr>
          <w:i/>
          <w:sz w:val="20"/>
        </w:rPr>
        <w:t>[letterhead</w:t>
      </w:r>
      <w:r>
        <w:rPr>
          <w:i/>
          <w:spacing w:val="-3"/>
          <w:sz w:val="20"/>
        </w:rPr>
        <w:t xml:space="preserve"> </w:t>
      </w:r>
      <w:r>
        <w:rPr>
          <w:i/>
          <w:sz w:val="20"/>
        </w:rPr>
        <w:t>paper</w:t>
      </w:r>
      <w:r>
        <w:rPr>
          <w:i/>
          <w:spacing w:val="-2"/>
          <w:sz w:val="20"/>
        </w:rPr>
        <w:t xml:space="preserve"> </w:t>
      </w:r>
      <w:r>
        <w:rPr>
          <w:i/>
          <w:sz w:val="20"/>
        </w:rPr>
        <w:t>of</w:t>
      </w:r>
      <w:r>
        <w:rPr>
          <w:i/>
          <w:spacing w:val="-1"/>
          <w:sz w:val="20"/>
        </w:rPr>
        <w:t xml:space="preserve"> </w:t>
      </w:r>
      <w:r>
        <w:rPr>
          <w:i/>
          <w:sz w:val="20"/>
        </w:rPr>
        <w:t>the</w:t>
      </w:r>
      <w:r>
        <w:rPr>
          <w:i/>
          <w:spacing w:val="1"/>
          <w:sz w:val="20"/>
        </w:rPr>
        <w:t xml:space="preserve"> </w:t>
      </w:r>
      <w:r>
        <w:rPr>
          <w:i/>
          <w:spacing w:val="-2"/>
          <w:sz w:val="20"/>
        </w:rPr>
        <w:t>Employer]</w:t>
      </w:r>
    </w:p>
    <w:p w:rsidR="007B5449" w:rsidRDefault="00535BA8">
      <w:pPr>
        <w:pStyle w:val="BodyText"/>
        <w:tabs>
          <w:tab w:val="left" w:pos="9416"/>
        </w:tabs>
        <w:spacing w:before="1"/>
        <w:ind w:left="7167"/>
      </w:pPr>
      <w:r>
        <w:t xml:space="preserve">Date </w:t>
      </w:r>
      <w:r>
        <w:rPr>
          <w:u w:val="single"/>
        </w:rPr>
        <w:tab/>
      </w:r>
    </w:p>
    <w:p w:rsidR="007B5449" w:rsidRDefault="007B5449">
      <w:pPr>
        <w:pStyle w:val="BodyText"/>
        <w:spacing w:before="80"/>
      </w:pPr>
    </w:p>
    <w:p w:rsidR="007B5449" w:rsidRDefault="00535BA8">
      <w:pPr>
        <w:pStyle w:val="BodyText"/>
        <w:tabs>
          <w:tab w:val="left" w:pos="4408"/>
        </w:tabs>
        <w:ind w:left="360"/>
      </w:pPr>
      <w:r>
        <w:t xml:space="preserve">To: </w:t>
      </w:r>
      <w:r>
        <w:rPr>
          <w:u w:val="single"/>
        </w:rPr>
        <w:tab/>
      </w:r>
    </w:p>
    <w:p w:rsidR="007B5449" w:rsidRDefault="007B5449">
      <w:pPr>
        <w:pStyle w:val="BodyText"/>
      </w:pPr>
    </w:p>
    <w:p w:rsidR="007B5449" w:rsidRDefault="00535BA8">
      <w:pPr>
        <w:pStyle w:val="BodyText"/>
        <w:tabs>
          <w:tab w:val="left" w:pos="5643"/>
          <w:tab w:val="left" w:pos="6889"/>
          <w:tab w:val="left" w:pos="8983"/>
          <w:tab w:val="left" w:pos="9411"/>
        </w:tabs>
        <w:ind w:left="360" w:right="1746"/>
        <w:jc w:val="both"/>
      </w:pPr>
      <w:r>
        <w:t xml:space="preserve">This is to notify you that your Tender dated </w:t>
      </w:r>
      <w:r>
        <w:rPr>
          <w:u w:val="single"/>
        </w:rPr>
        <w:tab/>
      </w:r>
      <w:r>
        <w:rPr>
          <w:spacing w:val="-23"/>
        </w:rPr>
        <w:t xml:space="preserve"> </w:t>
      </w:r>
      <w:r>
        <w:t xml:space="preserve">for execution of the </w:t>
      </w:r>
      <w:r>
        <w:rPr>
          <w:u w:val="single"/>
        </w:rPr>
        <w:tab/>
      </w:r>
      <w:r>
        <w:rPr>
          <w:u w:val="single"/>
        </w:rPr>
        <w:tab/>
      </w:r>
      <w:r>
        <w:t xml:space="preserve"> for</w:t>
      </w:r>
      <w:r>
        <w:rPr>
          <w:spacing w:val="40"/>
        </w:rPr>
        <w:t xml:space="preserve"> </w:t>
      </w:r>
      <w:r>
        <w:t>the</w:t>
      </w:r>
      <w:r>
        <w:rPr>
          <w:spacing w:val="40"/>
        </w:rPr>
        <w:t xml:space="preserve"> </w:t>
      </w:r>
      <w:r>
        <w:t>Contract</w:t>
      </w:r>
      <w:r>
        <w:rPr>
          <w:spacing w:val="40"/>
        </w:rPr>
        <w:t xml:space="preserve"> </w:t>
      </w:r>
      <w:r>
        <w:t>Price</w:t>
      </w:r>
      <w:r>
        <w:rPr>
          <w:spacing w:val="40"/>
        </w:rPr>
        <w:t xml:space="preserve"> </w:t>
      </w:r>
      <w:r>
        <w:t>of</w:t>
      </w:r>
      <w:r>
        <w:rPr>
          <w:spacing w:val="40"/>
        </w:rPr>
        <w:t xml:space="preserve"> </w:t>
      </w:r>
      <w:r>
        <w:t>the</w:t>
      </w:r>
      <w:r>
        <w:rPr>
          <w:spacing w:val="40"/>
        </w:rPr>
        <w:t xml:space="preserve"> </w:t>
      </w:r>
      <w:r>
        <w:t>equivalent</w:t>
      </w:r>
      <w:r>
        <w:rPr>
          <w:spacing w:val="40"/>
        </w:rPr>
        <w:t xml:space="preserve"> </w:t>
      </w:r>
      <w:r>
        <w:t>of</w:t>
      </w:r>
      <w:r>
        <w:rPr>
          <w:spacing w:val="53"/>
        </w:rPr>
        <w:t xml:space="preserve"> </w:t>
      </w:r>
      <w:r>
        <w:rPr>
          <w:u w:val="single"/>
        </w:rPr>
        <w:tab/>
      </w:r>
      <w:r>
        <w:rPr>
          <w:u w:val="single"/>
        </w:rPr>
        <w:tab/>
      </w:r>
      <w:r>
        <w:t>,</w:t>
      </w:r>
      <w:r>
        <w:rPr>
          <w:spacing w:val="53"/>
        </w:rPr>
        <w:t xml:space="preserve"> </w:t>
      </w:r>
      <w:r>
        <w:rPr>
          <w:u w:val="single"/>
        </w:rPr>
        <w:tab/>
      </w:r>
      <w:r>
        <w:t>, as</w:t>
      </w:r>
      <w:r>
        <w:t xml:space="preserve"> corrected and modified in accordance with the Instructions to Tenderers is hereby accepted</w:t>
      </w:r>
      <w:r>
        <w:rPr>
          <w:spacing w:val="80"/>
        </w:rPr>
        <w:t xml:space="preserve"> </w:t>
      </w:r>
      <w:r>
        <w:t>by us.</w:t>
      </w:r>
    </w:p>
    <w:p w:rsidR="007B5449" w:rsidRDefault="007B5449">
      <w:pPr>
        <w:pStyle w:val="BodyText"/>
      </w:pPr>
    </w:p>
    <w:p w:rsidR="007B5449" w:rsidRDefault="00535BA8">
      <w:pPr>
        <w:pStyle w:val="BodyText"/>
        <w:tabs>
          <w:tab w:val="left" w:pos="4780"/>
        </w:tabs>
        <w:ind w:left="360"/>
        <w:jc w:val="both"/>
      </w:pPr>
      <w:r>
        <w:t xml:space="preserve">We accept that </w:t>
      </w:r>
      <w:r>
        <w:rPr>
          <w:u w:val="single"/>
        </w:rPr>
        <w:tab/>
      </w:r>
      <w:r>
        <w:t>be</w:t>
      </w:r>
      <w:r>
        <w:rPr>
          <w:spacing w:val="-3"/>
        </w:rPr>
        <w:t xml:space="preserve"> </w:t>
      </w:r>
      <w:r>
        <w:t>appointed</w:t>
      </w:r>
      <w:r>
        <w:rPr>
          <w:spacing w:val="-1"/>
        </w:rPr>
        <w:t xml:space="preserve"> </w:t>
      </w:r>
      <w:r>
        <w:t>as</w:t>
      </w:r>
      <w:r>
        <w:rPr>
          <w:spacing w:val="-1"/>
        </w:rPr>
        <w:t xml:space="preserve"> </w:t>
      </w:r>
      <w:r>
        <w:t>the</w:t>
      </w:r>
      <w:r>
        <w:rPr>
          <w:spacing w:val="-1"/>
        </w:rPr>
        <w:t xml:space="preserve"> </w:t>
      </w:r>
      <w:r>
        <w:rPr>
          <w:spacing w:val="-2"/>
        </w:rPr>
        <w:t>Adjudicator.</w:t>
      </w:r>
    </w:p>
    <w:p w:rsidR="007B5449" w:rsidRDefault="007B5449">
      <w:pPr>
        <w:pStyle w:val="BodyText"/>
        <w:spacing w:before="1"/>
      </w:pPr>
    </w:p>
    <w:p w:rsidR="007B5449" w:rsidRDefault="00535BA8">
      <w:pPr>
        <w:pStyle w:val="Heading6"/>
        <w:spacing w:before="0"/>
        <w:ind w:left="360" w:firstLine="0"/>
      </w:pPr>
      <w:r>
        <w:rPr>
          <w:spacing w:val="-5"/>
        </w:rPr>
        <w:t>Or</w:t>
      </w:r>
    </w:p>
    <w:p w:rsidR="007B5449" w:rsidRDefault="007B5449">
      <w:pPr>
        <w:pStyle w:val="BodyText"/>
        <w:rPr>
          <w:b/>
        </w:rPr>
      </w:pPr>
    </w:p>
    <w:p w:rsidR="007B5449" w:rsidRDefault="00535BA8">
      <w:pPr>
        <w:pStyle w:val="BodyText"/>
        <w:tabs>
          <w:tab w:val="left" w:pos="4970"/>
          <w:tab w:val="left" w:pos="6529"/>
        </w:tabs>
        <w:ind w:left="360" w:right="1801"/>
        <w:jc w:val="both"/>
      </w:pPr>
      <w:r>
        <w:t xml:space="preserve">We do not accept that </w:t>
      </w:r>
      <w:r>
        <w:rPr>
          <w:u w:val="single"/>
        </w:rPr>
        <w:tab/>
      </w:r>
      <w:r>
        <w:t>be</w:t>
      </w:r>
      <w:r>
        <w:rPr>
          <w:spacing w:val="-4"/>
        </w:rPr>
        <w:t xml:space="preserve"> </w:t>
      </w:r>
      <w:r>
        <w:t>appointed</w:t>
      </w:r>
      <w:r>
        <w:rPr>
          <w:spacing w:val="-4"/>
        </w:rPr>
        <w:t xml:space="preserve"> </w:t>
      </w:r>
      <w:r>
        <w:t>as</w:t>
      </w:r>
      <w:r>
        <w:rPr>
          <w:spacing w:val="-4"/>
        </w:rPr>
        <w:t xml:space="preserve"> </w:t>
      </w:r>
      <w:r>
        <w:t>adjudicator,</w:t>
      </w:r>
      <w:r>
        <w:rPr>
          <w:spacing w:val="-4"/>
        </w:rPr>
        <w:t xml:space="preserve"> </w:t>
      </w:r>
      <w:r>
        <w:t>and</w:t>
      </w:r>
      <w:r>
        <w:rPr>
          <w:spacing w:val="-4"/>
        </w:rPr>
        <w:t xml:space="preserve"> </w:t>
      </w:r>
      <w:r>
        <w:t>by</w:t>
      </w:r>
      <w:r>
        <w:rPr>
          <w:spacing w:val="-4"/>
        </w:rPr>
        <w:t xml:space="preserve"> </w:t>
      </w:r>
      <w:r>
        <w:t>sending</w:t>
      </w:r>
      <w:r>
        <w:rPr>
          <w:spacing w:val="-4"/>
        </w:rPr>
        <w:t xml:space="preserve"> </w:t>
      </w:r>
      <w:r>
        <w:t>a copy</w:t>
      </w:r>
      <w:r>
        <w:rPr>
          <w:spacing w:val="80"/>
        </w:rPr>
        <w:t xml:space="preserve"> </w:t>
      </w:r>
      <w:r>
        <w:t>of</w:t>
      </w:r>
      <w:r>
        <w:rPr>
          <w:spacing w:val="80"/>
        </w:rPr>
        <w:t xml:space="preserve"> </w:t>
      </w:r>
      <w:r>
        <w:t>this</w:t>
      </w:r>
      <w:r>
        <w:rPr>
          <w:spacing w:val="80"/>
        </w:rPr>
        <w:t xml:space="preserve"> </w:t>
      </w:r>
      <w:r>
        <w:t>letter</w:t>
      </w:r>
      <w:r>
        <w:rPr>
          <w:spacing w:val="80"/>
        </w:rPr>
        <w:t xml:space="preserve"> </w:t>
      </w:r>
      <w:r>
        <w:t>of</w:t>
      </w:r>
      <w:r>
        <w:rPr>
          <w:spacing w:val="80"/>
        </w:rPr>
        <w:t xml:space="preserve"> </w:t>
      </w:r>
      <w:r>
        <w:t>acceptance</w:t>
      </w:r>
      <w:r>
        <w:rPr>
          <w:spacing w:val="80"/>
        </w:rPr>
        <w:t xml:space="preserve"> </w:t>
      </w:r>
      <w:r>
        <w:t>to</w:t>
      </w:r>
      <w:r>
        <w:rPr>
          <w:spacing w:val="75"/>
        </w:rPr>
        <w:t xml:space="preserve"> </w:t>
      </w:r>
      <w:r>
        <w:rPr>
          <w:u w:val="single"/>
        </w:rPr>
        <w:tab/>
      </w:r>
      <w:r>
        <w:rPr>
          <w:u w:val="single"/>
        </w:rPr>
        <w:tab/>
      </w:r>
      <w:r>
        <w:t>,</w:t>
      </w:r>
      <w:r>
        <w:rPr>
          <w:spacing w:val="72"/>
        </w:rPr>
        <w:t xml:space="preserve"> </w:t>
      </w:r>
      <w:r>
        <w:t>we</w:t>
      </w:r>
      <w:r>
        <w:rPr>
          <w:spacing w:val="75"/>
        </w:rPr>
        <w:t xml:space="preserve"> </w:t>
      </w:r>
      <w:r>
        <w:t>are</w:t>
      </w:r>
      <w:r>
        <w:rPr>
          <w:spacing w:val="74"/>
        </w:rPr>
        <w:t xml:space="preserve"> </w:t>
      </w:r>
      <w:r>
        <w:t>hereby</w:t>
      </w:r>
      <w:r>
        <w:rPr>
          <w:spacing w:val="75"/>
        </w:rPr>
        <w:t xml:space="preserve"> </w:t>
      </w:r>
      <w:r>
        <w:rPr>
          <w:spacing w:val="-2"/>
        </w:rPr>
        <w:t>requesting</w:t>
      </w:r>
    </w:p>
    <w:p w:rsidR="007B5449" w:rsidRDefault="00535BA8">
      <w:pPr>
        <w:pStyle w:val="BodyText"/>
        <w:tabs>
          <w:tab w:val="left" w:pos="2399"/>
        </w:tabs>
        <w:ind w:left="360" w:right="1802"/>
        <w:jc w:val="both"/>
      </w:pPr>
      <w:r>
        <w:rPr>
          <w:u w:val="single"/>
        </w:rPr>
        <w:tab/>
      </w:r>
      <w:r>
        <w:t>, the Appointing Authority, to appoint the Adjudicator in accordance with Clause 36.1 of the Instructions to Tenderers.</w:t>
      </w:r>
    </w:p>
    <w:p w:rsidR="007B5449" w:rsidRDefault="007B5449">
      <w:pPr>
        <w:pStyle w:val="BodyText"/>
      </w:pPr>
    </w:p>
    <w:p w:rsidR="007B5449" w:rsidRDefault="00535BA8">
      <w:pPr>
        <w:pStyle w:val="BodyText"/>
        <w:ind w:left="360" w:right="2174"/>
      </w:pPr>
      <w:r>
        <w:t>You</w:t>
      </w:r>
      <w:r>
        <w:rPr>
          <w:spacing w:val="-4"/>
        </w:rPr>
        <w:t xml:space="preserve"> </w:t>
      </w:r>
      <w:r>
        <w:t>are</w:t>
      </w:r>
      <w:r>
        <w:rPr>
          <w:spacing w:val="-4"/>
        </w:rPr>
        <w:t xml:space="preserve"> </w:t>
      </w:r>
      <w:r>
        <w:t>hereby</w:t>
      </w:r>
      <w:r>
        <w:rPr>
          <w:spacing w:val="-4"/>
        </w:rPr>
        <w:t xml:space="preserve"> </w:t>
      </w:r>
      <w:r>
        <w:t>required</w:t>
      </w:r>
      <w:r>
        <w:rPr>
          <w:spacing w:val="-4"/>
        </w:rPr>
        <w:t xml:space="preserve"> </w:t>
      </w:r>
      <w:r>
        <w:t>to</w:t>
      </w:r>
      <w:r>
        <w:rPr>
          <w:spacing w:val="-4"/>
        </w:rPr>
        <w:t xml:space="preserve"> </w:t>
      </w:r>
      <w:r>
        <w:t>submit</w:t>
      </w:r>
      <w:r>
        <w:rPr>
          <w:spacing w:val="-3"/>
        </w:rPr>
        <w:t xml:space="preserve"> </w:t>
      </w:r>
      <w:r>
        <w:t>the</w:t>
      </w:r>
      <w:r>
        <w:rPr>
          <w:spacing w:val="-4"/>
        </w:rPr>
        <w:t xml:space="preserve"> </w:t>
      </w:r>
      <w:r>
        <w:t>Performance</w:t>
      </w:r>
      <w:r>
        <w:rPr>
          <w:spacing w:val="-6"/>
        </w:rPr>
        <w:t xml:space="preserve"> </w:t>
      </w:r>
      <w:r>
        <w:t>Security</w:t>
      </w:r>
      <w:r>
        <w:rPr>
          <w:spacing w:val="-4"/>
        </w:rPr>
        <w:t xml:space="preserve"> </w:t>
      </w:r>
      <w:r>
        <w:t>stipulated</w:t>
      </w:r>
      <w:r>
        <w:rPr>
          <w:spacing w:val="-4"/>
        </w:rPr>
        <w:t xml:space="preserve"> </w:t>
      </w:r>
      <w:r>
        <w:t>in</w:t>
      </w:r>
      <w:r>
        <w:rPr>
          <w:spacing w:val="-4"/>
        </w:rPr>
        <w:t xml:space="preserve"> </w:t>
      </w:r>
      <w:r>
        <w:t>the</w:t>
      </w:r>
      <w:r>
        <w:rPr>
          <w:spacing w:val="-3"/>
        </w:rPr>
        <w:t xml:space="preserve"> </w:t>
      </w:r>
      <w:r>
        <w:t xml:space="preserve">Tender Documents within </w:t>
      </w:r>
      <w:r>
        <w:t>28 days after receipt of this Letter of Acceptance.</w:t>
      </w:r>
    </w:p>
    <w:p w:rsidR="007B5449" w:rsidRDefault="007B5449">
      <w:pPr>
        <w:pStyle w:val="BodyText"/>
      </w:pPr>
    </w:p>
    <w:p w:rsidR="007B5449" w:rsidRDefault="00535BA8">
      <w:pPr>
        <w:pStyle w:val="BodyText"/>
        <w:ind w:left="360"/>
      </w:pPr>
      <w:r>
        <w:t>Following</w:t>
      </w:r>
      <w:r>
        <w:rPr>
          <w:spacing w:val="-1"/>
        </w:rPr>
        <w:t xml:space="preserve"> </w:t>
      </w:r>
      <w:r>
        <w:t>receipt</w:t>
      </w:r>
      <w:r>
        <w:rPr>
          <w:spacing w:val="-2"/>
        </w:rPr>
        <w:t xml:space="preserve"> </w:t>
      </w:r>
      <w:r>
        <w:t>of the</w:t>
      </w:r>
      <w:r>
        <w:rPr>
          <w:spacing w:val="-1"/>
        </w:rPr>
        <w:t xml:space="preserve"> </w:t>
      </w:r>
      <w:r>
        <w:t>Performance</w:t>
      </w:r>
      <w:r>
        <w:rPr>
          <w:spacing w:val="-1"/>
        </w:rPr>
        <w:t xml:space="preserve"> </w:t>
      </w:r>
      <w:r>
        <w:t>Security you</w:t>
      </w:r>
      <w:r>
        <w:rPr>
          <w:spacing w:val="-1"/>
        </w:rPr>
        <w:t xml:space="preserve"> </w:t>
      </w:r>
      <w:r>
        <w:t>will</w:t>
      </w:r>
      <w:r>
        <w:rPr>
          <w:spacing w:val="-3"/>
        </w:rPr>
        <w:t xml:space="preserve"> </w:t>
      </w:r>
      <w:r>
        <w:t>be</w:t>
      </w:r>
      <w:r>
        <w:rPr>
          <w:spacing w:val="-1"/>
        </w:rPr>
        <w:t xml:space="preserve"> </w:t>
      </w:r>
      <w:r>
        <w:t xml:space="preserve">invited </w:t>
      </w:r>
      <w:r>
        <w:rPr>
          <w:spacing w:val="-5"/>
        </w:rPr>
        <w:t>to:</w:t>
      </w:r>
    </w:p>
    <w:p w:rsidR="007B5449" w:rsidRDefault="007B5449">
      <w:pPr>
        <w:pStyle w:val="BodyText"/>
      </w:pPr>
    </w:p>
    <w:p w:rsidR="007B5449" w:rsidRDefault="00535BA8">
      <w:pPr>
        <w:pStyle w:val="ListParagraph"/>
        <w:numPr>
          <w:ilvl w:val="2"/>
          <w:numId w:val="48"/>
        </w:numPr>
        <w:tabs>
          <w:tab w:val="left" w:pos="1800"/>
        </w:tabs>
        <w:rPr>
          <w:sz w:val="24"/>
        </w:rPr>
      </w:pPr>
      <w:r>
        <w:rPr>
          <w:sz w:val="24"/>
        </w:rPr>
        <w:t>sign</w:t>
      </w:r>
      <w:r>
        <w:rPr>
          <w:spacing w:val="-3"/>
          <w:sz w:val="24"/>
        </w:rPr>
        <w:t xml:space="preserve"> </w:t>
      </w:r>
      <w:r>
        <w:rPr>
          <w:sz w:val="24"/>
        </w:rPr>
        <w:t>the</w:t>
      </w:r>
      <w:r>
        <w:rPr>
          <w:spacing w:val="-1"/>
          <w:sz w:val="24"/>
        </w:rPr>
        <w:t xml:space="preserve"> </w:t>
      </w:r>
      <w:r>
        <w:rPr>
          <w:sz w:val="24"/>
        </w:rPr>
        <w:t>Contract</w:t>
      </w:r>
      <w:r>
        <w:rPr>
          <w:spacing w:val="-3"/>
          <w:sz w:val="24"/>
        </w:rPr>
        <w:t xml:space="preserve"> </w:t>
      </w:r>
      <w:r>
        <w:rPr>
          <w:sz w:val="24"/>
        </w:rPr>
        <w:t>Agreement</w:t>
      </w:r>
      <w:r>
        <w:rPr>
          <w:spacing w:val="-1"/>
          <w:sz w:val="24"/>
        </w:rPr>
        <w:t xml:space="preserve"> </w:t>
      </w:r>
      <w:r>
        <w:rPr>
          <w:sz w:val="24"/>
        </w:rPr>
        <w:t>as</w:t>
      </w:r>
      <w:r>
        <w:rPr>
          <w:spacing w:val="-1"/>
          <w:sz w:val="24"/>
        </w:rPr>
        <w:t xml:space="preserve"> </w:t>
      </w:r>
      <w:r>
        <w:rPr>
          <w:sz w:val="24"/>
        </w:rPr>
        <w:t>provided in</w:t>
      </w:r>
      <w:r>
        <w:rPr>
          <w:spacing w:val="-2"/>
          <w:sz w:val="24"/>
        </w:rPr>
        <w:t xml:space="preserve"> </w:t>
      </w:r>
      <w:r>
        <w:rPr>
          <w:sz w:val="24"/>
        </w:rPr>
        <w:t>the</w:t>
      </w:r>
      <w:r>
        <w:rPr>
          <w:spacing w:val="-1"/>
          <w:sz w:val="24"/>
        </w:rPr>
        <w:t xml:space="preserve"> </w:t>
      </w:r>
      <w:r>
        <w:rPr>
          <w:sz w:val="24"/>
        </w:rPr>
        <w:t>Tender</w:t>
      </w:r>
      <w:r>
        <w:rPr>
          <w:spacing w:val="-1"/>
          <w:sz w:val="24"/>
        </w:rPr>
        <w:t xml:space="preserve"> </w:t>
      </w:r>
      <w:r>
        <w:rPr>
          <w:sz w:val="24"/>
        </w:rPr>
        <w:t xml:space="preserve">Documents; </w:t>
      </w:r>
      <w:r>
        <w:rPr>
          <w:spacing w:val="-5"/>
          <w:sz w:val="24"/>
        </w:rPr>
        <w:t>and</w:t>
      </w:r>
    </w:p>
    <w:p w:rsidR="007B5449" w:rsidRDefault="00535BA8">
      <w:pPr>
        <w:pStyle w:val="ListParagraph"/>
        <w:numPr>
          <w:ilvl w:val="2"/>
          <w:numId w:val="48"/>
        </w:numPr>
        <w:tabs>
          <w:tab w:val="left" w:pos="1584"/>
          <w:tab w:val="left" w:pos="1800"/>
        </w:tabs>
        <w:ind w:left="1584" w:right="2685" w:hanging="505"/>
        <w:rPr>
          <w:sz w:val="24"/>
        </w:rPr>
      </w:pPr>
      <w:r>
        <w:rPr>
          <w:sz w:val="24"/>
        </w:rPr>
        <w:tab/>
        <w:t>to</w:t>
      </w:r>
      <w:r>
        <w:rPr>
          <w:spacing w:val="-6"/>
          <w:sz w:val="24"/>
        </w:rPr>
        <w:t xml:space="preserve"> </w:t>
      </w:r>
      <w:r>
        <w:rPr>
          <w:sz w:val="24"/>
        </w:rPr>
        <w:t>commence</w:t>
      </w:r>
      <w:r>
        <w:rPr>
          <w:spacing w:val="-5"/>
          <w:sz w:val="24"/>
        </w:rPr>
        <w:t xml:space="preserve"> </w:t>
      </w:r>
      <w:r>
        <w:rPr>
          <w:sz w:val="24"/>
        </w:rPr>
        <w:t>performance</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said</w:t>
      </w:r>
      <w:r>
        <w:rPr>
          <w:spacing w:val="-5"/>
          <w:sz w:val="24"/>
        </w:rPr>
        <w:t xml:space="preserve"> </w:t>
      </w:r>
      <w:r>
        <w:rPr>
          <w:sz w:val="24"/>
        </w:rPr>
        <w:t>contract</w:t>
      </w:r>
      <w:r>
        <w:rPr>
          <w:spacing w:val="-4"/>
          <w:sz w:val="24"/>
        </w:rPr>
        <w:t xml:space="preserve"> </w:t>
      </w:r>
      <w:r>
        <w:rPr>
          <w:sz w:val="24"/>
        </w:rPr>
        <w:t>in</w:t>
      </w:r>
      <w:r>
        <w:rPr>
          <w:spacing w:val="-6"/>
          <w:sz w:val="24"/>
        </w:rPr>
        <w:t xml:space="preserve"> </w:t>
      </w:r>
      <w:r>
        <w:rPr>
          <w:sz w:val="24"/>
        </w:rPr>
        <w:t>accordance</w:t>
      </w:r>
      <w:r>
        <w:rPr>
          <w:spacing w:val="-4"/>
          <w:sz w:val="24"/>
        </w:rPr>
        <w:t xml:space="preserve"> </w:t>
      </w:r>
      <w:r>
        <w:rPr>
          <w:sz w:val="24"/>
        </w:rPr>
        <w:t>with</w:t>
      </w:r>
      <w:r>
        <w:rPr>
          <w:spacing w:val="-5"/>
          <w:sz w:val="24"/>
        </w:rPr>
        <w:t xml:space="preserve"> </w:t>
      </w:r>
      <w:r>
        <w:rPr>
          <w:sz w:val="24"/>
        </w:rPr>
        <w:t>the Contract Documents.</w:t>
      </w:r>
    </w:p>
    <w:p w:rsidR="007B5449" w:rsidRDefault="007B5449">
      <w:pPr>
        <w:pStyle w:val="BodyText"/>
      </w:pPr>
    </w:p>
    <w:p w:rsidR="007B5449" w:rsidRDefault="00535BA8">
      <w:pPr>
        <w:pStyle w:val="BodyText"/>
        <w:tabs>
          <w:tab w:val="left" w:pos="8413"/>
        </w:tabs>
        <w:spacing w:before="1"/>
        <w:ind w:left="360"/>
      </w:pPr>
      <w:r>
        <w:t xml:space="preserve">Authorized Signature </w:t>
      </w:r>
      <w:r>
        <w:rPr>
          <w:u w:val="single"/>
        </w:rPr>
        <w:tab/>
      </w:r>
    </w:p>
    <w:p w:rsidR="007B5449" w:rsidRDefault="00535BA8">
      <w:pPr>
        <w:pStyle w:val="BodyText"/>
        <w:tabs>
          <w:tab w:val="left" w:pos="8382"/>
        </w:tabs>
        <w:spacing w:before="276"/>
        <w:ind w:left="360"/>
      </w:pPr>
      <w:r>
        <w:t xml:space="preserve">Name and Title of Signatory </w:t>
      </w:r>
      <w:r>
        <w:rPr>
          <w:u w:val="single"/>
        </w:rPr>
        <w:tab/>
      </w:r>
    </w:p>
    <w:p w:rsidR="007B5449" w:rsidRDefault="00535BA8">
      <w:pPr>
        <w:pStyle w:val="BodyText"/>
        <w:tabs>
          <w:tab w:val="left" w:pos="7841"/>
        </w:tabs>
        <w:spacing w:before="276"/>
        <w:ind w:left="360"/>
      </w:pPr>
      <w:r>
        <w:t>Name of Employer:</w:t>
      </w:r>
      <w:r>
        <w:rPr>
          <w:spacing w:val="61"/>
        </w:rPr>
        <w:t xml:space="preserve"> </w:t>
      </w:r>
      <w:r>
        <w:rPr>
          <w:u w:val="single"/>
        </w:rPr>
        <w:tab/>
      </w:r>
    </w:p>
    <w:p w:rsidR="007B5449" w:rsidRDefault="007B5449">
      <w:pPr>
        <w:pStyle w:val="BodyText"/>
      </w:pPr>
    </w:p>
    <w:p w:rsidR="007B5449" w:rsidRDefault="00535BA8">
      <w:pPr>
        <w:pStyle w:val="BodyText"/>
        <w:ind w:left="360"/>
      </w:pPr>
      <w:r>
        <w:t>Attachment:</w:t>
      </w:r>
      <w:r>
        <w:rPr>
          <w:spacing w:val="55"/>
        </w:rPr>
        <w:t xml:space="preserve"> </w:t>
      </w:r>
      <w:r>
        <w:rPr>
          <w:spacing w:val="-2"/>
        </w:rPr>
        <w:t>Agreement</w:t>
      </w:r>
    </w:p>
    <w:p w:rsidR="007B5449" w:rsidRDefault="007B5449">
      <w:pPr>
        <w:pStyle w:val="BodyText"/>
      </w:pPr>
    </w:p>
    <w:p w:rsidR="007B5449" w:rsidRDefault="007B5449">
      <w:pPr>
        <w:pStyle w:val="BodyText"/>
        <w:spacing w:before="46"/>
      </w:pPr>
    </w:p>
    <w:p w:rsidR="007B5449" w:rsidRDefault="00535BA8">
      <w:pPr>
        <w:ind w:left="360"/>
        <w:rPr>
          <w:i/>
          <w:sz w:val="24"/>
        </w:rPr>
      </w:pPr>
      <w:r>
        <w:rPr>
          <w:sz w:val="24"/>
        </w:rPr>
        <w:t>Cc:</w:t>
      </w:r>
      <w:r>
        <w:rPr>
          <w:spacing w:val="-3"/>
          <w:sz w:val="24"/>
        </w:rPr>
        <w:t xml:space="preserve"> </w:t>
      </w:r>
      <w:r>
        <w:rPr>
          <w:i/>
          <w:sz w:val="24"/>
        </w:rPr>
        <w:t>Public</w:t>
      </w:r>
      <w:r>
        <w:rPr>
          <w:i/>
          <w:spacing w:val="-1"/>
          <w:sz w:val="24"/>
        </w:rPr>
        <w:t xml:space="preserve"> </w:t>
      </w:r>
      <w:r>
        <w:rPr>
          <w:i/>
          <w:sz w:val="24"/>
        </w:rPr>
        <w:t>Procurement</w:t>
      </w:r>
      <w:r>
        <w:rPr>
          <w:i/>
          <w:spacing w:val="-3"/>
          <w:sz w:val="24"/>
        </w:rPr>
        <w:t xml:space="preserve"> </w:t>
      </w:r>
      <w:r>
        <w:rPr>
          <w:i/>
          <w:sz w:val="24"/>
        </w:rPr>
        <w:t>Board</w:t>
      </w:r>
      <w:r>
        <w:rPr>
          <w:i/>
          <w:spacing w:val="-1"/>
          <w:sz w:val="24"/>
        </w:rPr>
        <w:t xml:space="preserve"> </w:t>
      </w:r>
      <w:r>
        <w:rPr>
          <w:i/>
          <w:sz w:val="24"/>
        </w:rPr>
        <w:t>and</w:t>
      </w:r>
      <w:r>
        <w:rPr>
          <w:i/>
          <w:spacing w:val="-1"/>
          <w:sz w:val="24"/>
        </w:rPr>
        <w:t xml:space="preserve"> </w:t>
      </w:r>
      <w:r>
        <w:rPr>
          <w:i/>
          <w:sz w:val="24"/>
        </w:rPr>
        <w:t>Relevant</w:t>
      </w:r>
      <w:r>
        <w:rPr>
          <w:i/>
          <w:spacing w:val="-2"/>
          <w:sz w:val="24"/>
        </w:rPr>
        <w:t xml:space="preserve"> Departments.</w:t>
      </w:r>
    </w:p>
    <w:p w:rsidR="007B5449" w:rsidRDefault="007B5449">
      <w:pPr>
        <w:rPr>
          <w:i/>
          <w:sz w:val="24"/>
        </w:rPr>
        <w:sectPr w:rsidR="007B5449">
          <w:pgSz w:w="12240" w:h="15840"/>
          <w:pgMar w:top="1340" w:right="0" w:bottom="280" w:left="1080" w:header="728" w:footer="0" w:gutter="0"/>
          <w:cols w:space="720"/>
        </w:sectPr>
      </w:pPr>
    </w:p>
    <w:p w:rsidR="007B5449" w:rsidRDefault="007B5449">
      <w:pPr>
        <w:pStyle w:val="BodyText"/>
        <w:spacing w:before="100"/>
        <w:rPr>
          <w:i/>
        </w:rPr>
      </w:pPr>
    </w:p>
    <w:p w:rsidR="007B5449" w:rsidRDefault="00535BA8">
      <w:pPr>
        <w:pStyle w:val="Heading6"/>
        <w:spacing w:before="0"/>
        <w:ind w:left="0" w:right="716" w:firstLine="0"/>
        <w:jc w:val="center"/>
      </w:pPr>
      <w:r>
        <w:rPr>
          <w:spacing w:val="-2"/>
        </w:rPr>
        <w:t>Agreement</w:t>
      </w:r>
    </w:p>
    <w:p w:rsidR="007B5449" w:rsidRDefault="007B5449">
      <w:pPr>
        <w:pStyle w:val="BodyText"/>
        <w:rPr>
          <w:b/>
        </w:rPr>
      </w:pPr>
    </w:p>
    <w:p w:rsidR="007B5449" w:rsidRDefault="00535BA8">
      <w:pPr>
        <w:tabs>
          <w:tab w:val="left" w:pos="4793"/>
          <w:tab w:val="left" w:pos="6305"/>
          <w:tab w:val="left" w:pos="7320"/>
        </w:tabs>
        <w:ind w:left="1440"/>
        <w:rPr>
          <w:sz w:val="24"/>
        </w:rPr>
      </w:pPr>
      <w:r>
        <w:rPr>
          <w:b/>
          <w:sz w:val="24"/>
        </w:rPr>
        <w:t>This Agreement</w:t>
      </w:r>
      <w:r>
        <w:rPr>
          <w:sz w:val="24"/>
        </w:rPr>
        <w:t xml:space="preserve">, made the </w:t>
      </w:r>
      <w:r>
        <w:rPr>
          <w:sz w:val="24"/>
          <w:u w:val="single"/>
        </w:rPr>
        <w:tab/>
      </w:r>
      <w:r>
        <w:rPr>
          <w:sz w:val="24"/>
        </w:rPr>
        <w:t xml:space="preserve">day of </w:t>
      </w:r>
      <w:r>
        <w:rPr>
          <w:sz w:val="24"/>
          <w:u w:val="single"/>
        </w:rPr>
        <w:tab/>
      </w:r>
      <w:r>
        <w:rPr>
          <w:sz w:val="24"/>
        </w:rPr>
        <w:t xml:space="preserve">, </w:t>
      </w:r>
      <w:r>
        <w:rPr>
          <w:sz w:val="24"/>
          <w:u w:val="single"/>
        </w:rPr>
        <w:tab/>
      </w:r>
      <w:r>
        <w:rPr>
          <w:spacing w:val="-2"/>
          <w:sz w:val="24"/>
        </w:rPr>
        <w:t>between</w:t>
      </w:r>
    </w:p>
    <w:p w:rsidR="007B5449" w:rsidRDefault="00535BA8">
      <w:pPr>
        <w:pStyle w:val="BodyText"/>
        <w:tabs>
          <w:tab w:val="left" w:pos="5094"/>
        </w:tabs>
        <w:ind w:right="807"/>
        <w:jc w:val="center"/>
      </w:pPr>
      <w:r>
        <w:rPr>
          <w:u w:val="single"/>
        </w:rPr>
        <w:tab/>
      </w:r>
      <w:r>
        <w:t>(hereinafter</w:t>
      </w:r>
      <w:r>
        <w:rPr>
          <w:spacing w:val="-5"/>
        </w:rPr>
        <w:t xml:space="preserve"> </w:t>
      </w:r>
      <w:r>
        <w:t>called</w:t>
      </w:r>
      <w:r>
        <w:rPr>
          <w:spacing w:val="-2"/>
        </w:rPr>
        <w:t xml:space="preserve"> </w:t>
      </w:r>
      <w:r>
        <w:t>“the</w:t>
      </w:r>
      <w:r>
        <w:rPr>
          <w:spacing w:val="-2"/>
        </w:rPr>
        <w:t xml:space="preserve"> </w:t>
      </w:r>
      <w:r>
        <w:t>Employer”)</w:t>
      </w:r>
      <w:r>
        <w:rPr>
          <w:spacing w:val="-2"/>
        </w:rPr>
        <w:t xml:space="preserve"> </w:t>
      </w:r>
      <w:r>
        <w:rPr>
          <w:spacing w:val="-5"/>
        </w:rPr>
        <w:t>and</w:t>
      </w:r>
    </w:p>
    <w:p w:rsidR="007B5449" w:rsidRDefault="00535BA8">
      <w:pPr>
        <w:pStyle w:val="BodyText"/>
        <w:spacing w:before="17"/>
        <w:rPr>
          <w:sz w:val="20"/>
        </w:rPr>
      </w:pPr>
      <w:r>
        <w:rPr>
          <w:noProof/>
          <w:sz w:val="20"/>
        </w:rPr>
        <mc:AlternateContent>
          <mc:Choice Requires="wps">
            <w:drawing>
              <wp:anchor distT="0" distB="0" distL="0" distR="0" simplePos="0" relativeHeight="487600128" behindDoc="1" locked="0" layoutInCell="1" allowOverlap="1">
                <wp:simplePos x="0" y="0"/>
                <wp:positionH relativeFrom="page">
                  <wp:posOffset>1143317</wp:posOffset>
                </wp:positionH>
                <wp:positionV relativeFrom="paragraph">
                  <wp:posOffset>172393</wp:posOffset>
                </wp:positionV>
                <wp:extent cx="571500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40667D" id="Graphic 56" o:spid="_x0000_s1026" style="position:absolute;margin-left:90pt;margin-top:13.55pt;width:450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" path="m,l5715000,e" filled="f" strokeweight=".17183mm">
                <v:path arrowok="t"/>
                <w10:wrap type="topAndBottom" anchorx="page"/>
              </v:shape>
            </w:pict>
          </mc:Fallback>
        </mc:AlternateContent>
      </w:r>
      <w:r>
        <w:rPr>
          <w:noProof/>
          <w:sz w:val="20"/>
        </w:rPr>
        <mc:AlternateContent>
          <mc:Choice Requires="wps">
            <w:drawing>
              <wp:anchor distT="0" distB="0" distL="0" distR="0" simplePos="0" relativeHeight="487600640" behindDoc="1" locked="0" layoutInCell="1" allowOverlap="1">
                <wp:simplePos x="0" y="0"/>
                <wp:positionH relativeFrom="page">
                  <wp:posOffset>1143317</wp:posOffset>
                </wp:positionH>
                <wp:positionV relativeFrom="paragraph">
                  <wp:posOffset>347780</wp:posOffset>
                </wp:positionV>
                <wp:extent cx="571500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75E8A2" id="Graphic 57" o:spid="_x0000_s1026" style="position:absolute;margin-left:90pt;margin-top:27.4pt;width:450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" path="m,l5715000,e" filled="f" strokeweight=".17183mm">
                <v:path arrowok="t"/>
                <w10:wrap type="topAndBottom" anchorx="page"/>
              </v:shape>
            </w:pict>
          </mc:Fallback>
        </mc:AlternateContent>
      </w:r>
    </w:p>
    <w:p w:rsidR="007B5449" w:rsidRDefault="007B5449">
      <w:pPr>
        <w:pStyle w:val="BodyText"/>
        <w:spacing w:before="17"/>
        <w:rPr>
          <w:sz w:val="20"/>
        </w:rPr>
      </w:pPr>
    </w:p>
    <w:p w:rsidR="007B5449" w:rsidRDefault="00535BA8">
      <w:pPr>
        <w:pStyle w:val="BodyText"/>
        <w:ind w:left="720"/>
        <w:jc w:val="both"/>
      </w:pPr>
      <w:r>
        <w:t>(hereinafter</w:t>
      </w:r>
      <w:r>
        <w:rPr>
          <w:spacing w:val="-2"/>
        </w:rPr>
        <w:t xml:space="preserve"> </w:t>
      </w:r>
      <w:r>
        <w:t>called</w:t>
      </w:r>
      <w:r>
        <w:rPr>
          <w:spacing w:val="-1"/>
        </w:rPr>
        <w:t xml:space="preserve"> </w:t>
      </w:r>
      <w:r>
        <w:t>“the</w:t>
      </w:r>
      <w:r>
        <w:rPr>
          <w:spacing w:val="-1"/>
        </w:rPr>
        <w:t xml:space="preserve"> </w:t>
      </w:r>
      <w:r>
        <w:t>Contractor”)</w:t>
      </w:r>
      <w:r>
        <w:rPr>
          <w:spacing w:val="-2"/>
        </w:rPr>
        <w:t xml:space="preserve"> </w:t>
      </w:r>
      <w:r>
        <w:t>of</w:t>
      </w:r>
      <w:r>
        <w:rPr>
          <w:spacing w:val="-1"/>
        </w:rPr>
        <w:t xml:space="preserve"> </w:t>
      </w:r>
      <w:r>
        <w:t>the</w:t>
      </w:r>
      <w:r>
        <w:rPr>
          <w:spacing w:val="-1"/>
        </w:rPr>
        <w:t xml:space="preserve"> </w:t>
      </w:r>
      <w:r>
        <w:t>other</w:t>
      </w:r>
      <w:r>
        <w:rPr>
          <w:spacing w:val="-1"/>
        </w:rPr>
        <w:t xml:space="preserve"> </w:t>
      </w:r>
      <w:r>
        <w:rPr>
          <w:spacing w:val="-2"/>
        </w:rPr>
        <w:t>part.</w:t>
      </w:r>
    </w:p>
    <w:p w:rsidR="007B5449" w:rsidRDefault="00535BA8">
      <w:pPr>
        <w:pStyle w:val="BodyText"/>
        <w:tabs>
          <w:tab w:val="left" w:pos="9776"/>
        </w:tabs>
        <w:spacing w:before="276"/>
        <w:ind w:left="720" w:right="1381"/>
        <w:jc w:val="both"/>
      </w:pPr>
      <w:r>
        <w:t>Whereas</w:t>
      </w:r>
      <w:r>
        <w:rPr>
          <w:spacing w:val="80"/>
        </w:rPr>
        <w:t xml:space="preserve"> </w:t>
      </w:r>
      <w:r>
        <w:t>the</w:t>
      </w:r>
      <w:r>
        <w:rPr>
          <w:spacing w:val="80"/>
        </w:rPr>
        <w:t xml:space="preserve"> </w:t>
      </w:r>
      <w:r>
        <w:t>Employer</w:t>
      </w:r>
      <w:r>
        <w:rPr>
          <w:spacing w:val="80"/>
        </w:rPr>
        <w:t xml:space="preserve"> </w:t>
      </w:r>
      <w:r>
        <w:t>is</w:t>
      </w:r>
      <w:r>
        <w:rPr>
          <w:spacing w:val="80"/>
        </w:rPr>
        <w:t xml:space="preserve"> </w:t>
      </w:r>
      <w:r>
        <w:t>desirous</w:t>
      </w:r>
      <w:r>
        <w:rPr>
          <w:spacing w:val="80"/>
        </w:rPr>
        <w:t xml:space="preserve"> </w:t>
      </w:r>
      <w:r>
        <w:t>that</w:t>
      </w:r>
      <w:r>
        <w:rPr>
          <w:spacing w:val="80"/>
        </w:rPr>
        <w:t xml:space="preserve"> </w:t>
      </w:r>
      <w:r>
        <w:t>the</w:t>
      </w:r>
      <w:r>
        <w:rPr>
          <w:spacing w:val="80"/>
        </w:rPr>
        <w:t xml:space="preserve"> </w:t>
      </w:r>
      <w:r>
        <w:t>Contractor</w:t>
      </w:r>
      <w:r>
        <w:rPr>
          <w:spacing w:val="80"/>
        </w:rPr>
        <w:t xml:space="preserve"> </w:t>
      </w:r>
      <w:r>
        <w:t>execute</w:t>
      </w:r>
      <w:r>
        <w:rPr>
          <w:spacing w:val="144"/>
        </w:rPr>
        <w:t xml:space="preserve"> </w:t>
      </w:r>
      <w:r>
        <w:rPr>
          <w:u w:val="single"/>
        </w:rPr>
        <w:tab/>
      </w:r>
      <w:r>
        <w:t xml:space="preserve"> (hereinafter called “the Works”) and the Employer has accepted the Tender by the Contractor </w:t>
      </w:r>
      <w:r>
        <w:t>for the execution and completion of such Works and the remedying of any defects therein.</w:t>
      </w:r>
    </w:p>
    <w:p w:rsidR="007B5449" w:rsidRDefault="007B5449">
      <w:pPr>
        <w:pStyle w:val="BodyText"/>
      </w:pPr>
    </w:p>
    <w:p w:rsidR="007B5449" w:rsidRDefault="00535BA8">
      <w:pPr>
        <w:pStyle w:val="BodyText"/>
        <w:ind w:left="720"/>
        <w:jc w:val="both"/>
      </w:pPr>
      <w:r>
        <w:t>Now</w:t>
      </w:r>
      <w:r>
        <w:rPr>
          <w:spacing w:val="-2"/>
        </w:rPr>
        <w:t xml:space="preserve"> </w:t>
      </w:r>
      <w:r>
        <w:t>this</w:t>
      </w:r>
      <w:r>
        <w:rPr>
          <w:spacing w:val="-3"/>
        </w:rPr>
        <w:t xml:space="preserve"> </w:t>
      </w:r>
      <w:r>
        <w:t>Agreement</w:t>
      </w:r>
      <w:r>
        <w:rPr>
          <w:spacing w:val="-3"/>
        </w:rPr>
        <w:t xml:space="preserve"> </w:t>
      </w:r>
      <w:proofErr w:type="spellStart"/>
      <w:r>
        <w:t>witnesseth</w:t>
      </w:r>
      <w:proofErr w:type="spellEnd"/>
      <w:r>
        <w:rPr>
          <w:spacing w:val="-2"/>
        </w:rPr>
        <w:t xml:space="preserve"> </w:t>
      </w:r>
      <w:r>
        <w:t>as</w:t>
      </w:r>
      <w:r>
        <w:rPr>
          <w:spacing w:val="-3"/>
        </w:rPr>
        <w:t xml:space="preserve"> </w:t>
      </w:r>
      <w:r>
        <w:rPr>
          <w:spacing w:val="-2"/>
        </w:rPr>
        <w:t>follows:</w:t>
      </w:r>
    </w:p>
    <w:p w:rsidR="007B5449" w:rsidRDefault="007B5449">
      <w:pPr>
        <w:pStyle w:val="BodyText"/>
      </w:pPr>
    </w:p>
    <w:p w:rsidR="007B5449" w:rsidRDefault="00535BA8">
      <w:pPr>
        <w:pStyle w:val="ListParagraph"/>
        <w:numPr>
          <w:ilvl w:val="0"/>
          <w:numId w:val="46"/>
        </w:numPr>
        <w:tabs>
          <w:tab w:val="left" w:pos="1440"/>
        </w:tabs>
        <w:ind w:right="1441"/>
        <w:jc w:val="both"/>
        <w:rPr>
          <w:sz w:val="24"/>
        </w:rPr>
      </w:pPr>
      <w:r>
        <w:rPr>
          <w:sz w:val="24"/>
        </w:rPr>
        <w:t>In this Agreement, words and expressions shall have the same meanings as are</w:t>
      </w:r>
      <w:r>
        <w:rPr>
          <w:sz w:val="24"/>
        </w:rPr>
        <w:t xml:space="preserve"> respectively assigned to them in the Conditions of Contract hereinafter referred to, and they shall be deemed to form and be read and construed as part of this</w:t>
      </w:r>
      <w:r>
        <w:rPr>
          <w:spacing w:val="40"/>
          <w:sz w:val="24"/>
        </w:rPr>
        <w:t xml:space="preserve"> </w:t>
      </w:r>
      <w:r>
        <w:rPr>
          <w:spacing w:val="-2"/>
          <w:sz w:val="24"/>
        </w:rPr>
        <w:t>Agreement.</w:t>
      </w:r>
    </w:p>
    <w:p w:rsidR="007B5449" w:rsidRDefault="007B5449">
      <w:pPr>
        <w:pStyle w:val="BodyText"/>
      </w:pPr>
    </w:p>
    <w:p w:rsidR="007B5449" w:rsidRDefault="00535BA8">
      <w:pPr>
        <w:pStyle w:val="ListParagraph"/>
        <w:numPr>
          <w:ilvl w:val="0"/>
          <w:numId w:val="46"/>
        </w:numPr>
        <w:tabs>
          <w:tab w:val="left" w:pos="1440"/>
        </w:tabs>
        <w:ind w:right="1441"/>
        <w:jc w:val="both"/>
        <w:rPr>
          <w:sz w:val="24"/>
        </w:rPr>
      </w:pPr>
      <w:r>
        <w:rPr>
          <w:sz w:val="24"/>
        </w:rPr>
        <w:t>In consideration of the payments to be made by the Employer to the Contractor as he</w:t>
      </w:r>
      <w:r>
        <w:rPr>
          <w:sz w:val="24"/>
        </w:rPr>
        <w:t>reinafter mentioned, the Contractor hereby covenants with the Employer to execute and complete the Works and remedy any defects therein in conformity in all respects with the provisions of the Contract.</w:t>
      </w:r>
    </w:p>
    <w:p w:rsidR="007B5449" w:rsidRDefault="007B5449">
      <w:pPr>
        <w:pStyle w:val="BodyText"/>
      </w:pPr>
    </w:p>
    <w:p w:rsidR="007B5449" w:rsidRDefault="00535BA8">
      <w:pPr>
        <w:pStyle w:val="ListParagraph"/>
        <w:numPr>
          <w:ilvl w:val="0"/>
          <w:numId w:val="46"/>
        </w:numPr>
        <w:tabs>
          <w:tab w:val="left" w:pos="1440"/>
        </w:tabs>
        <w:spacing w:before="1"/>
        <w:ind w:right="1441"/>
        <w:jc w:val="both"/>
        <w:rPr>
          <w:sz w:val="24"/>
        </w:rPr>
      </w:pPr>
      <w:r>
        <w:rPr>
          <w:sz w:val="24"/>
        </w:rPr>
        <w:t xml:space="preserve">The Employer hereby covenants to pay the Contractor </w:t>
      </w:r>
      <w:r>
        <w:rPr>
          <w:sz w:val="24"/>
        </w:rPr>
        <w:t>in consideration of the execution and completion of the Works and the remedying of defects wherein the Contract Price or such other sum as may become payable under the provisions of the Contract at the times and in the manner prescribed by the Contract.</w:t>
      </w:r>
    </w:p>
    <w:p w:rsidR="007B5449" w:rsidRDefault="007B5449">
      <w:pPr>
        <w:pStyle w:val="BodyText"/>
      </w:pPr>
    </w:p>
    <w:p w:rsidR="007B5449" w:rsidRDefault="00535BA8">
      <w:pPr>
        <w:pStyle w:val="BodyText"/>
        <w:ind w:left="720" w:right="1447"/>
        <w:jc w:val="both"/>
      </w:pPr>
      <w:r>
        <w:t>I</w:t>
      </w:r>
      <w:r>
        <w:t>n Witness whereof the parties thereto have caused this Agreement to be executed the day</w:t>
      </w:r>
      <w:r>
        <w:rPr>
          <w:spacing w:val="40"/>
        </w:rPr>
        <w:t xml:space="preserve"> </w:t>
      </w:r>
      <w:r>
        <w:t>and year first before written.</w:t>
      </w:r>
    </w:p>
    <w:p w:rsidR="007B5449" w:rsidRDefault="007B5449">
      <w:pPr>
        <w:pStyle w:val="BodyText"/>
      </w:pPr>
    </w:p>
    <w:p w:rsidR="007B5449" w:rsidRDefault="00535BA8">
      <w:pPr>
        <w:pStyle w:val="BodyText"/>
        <w:tabs>
          <w:tab w:val="left" w:pos="5328"/>
        </w:tabs>
        <w:ind w:left="720"/>
      </w:pPr>
      <w:r>
        <w:rPr>
          <w:u w:val="single"/>
        </w:rPr>
        <w:t xml:space="preserve">For the </w:t>
      </w:r>
      <w:r>
        <w:rPr>
          <w:spacing w:val="-2"/>
          <w:u w:val="single"/>
        </w:rPr>
        <w:t>Employer</w:t>
      </w:r>
      <w:r>
        <w:tab/>
      </w:r>
      <w:proofErr w:type="gramStart"/>
      <w:r>
        <w:rPr>
          <w:u w:val="single"/>
        </w:rPr>
        <w:t>For</w:t>
      </w:r>
      <w:proofErr w:type="gramEnd"/>
      <w:r>
        <w:rPr>
          <w:spacing w:val="-2"/>
          <w:u w:val="single"/>
        </w:rPr>
        <w:t xml:space="preserve"> </w:t>
      </w:r>
      <w:r>
        <w:rPr>
          <w:u w:val="single"/>
        </w:rPr>
        <w:t xml:space="preserve">the </w:t>
      </w:r>
      <w:r>
        <w:rPr>
          <w:spacing w:val="-2"/>
          <w:u w:val="single"/>
        </w:rPr>
        <w:t>Contractor</w:t>
      </w:r>
    </w:p>
    <w:p w:rsidR="007B5449" w:rsidRDefault="00535BA8">
      <w:pPr>
        <w:pStyle w:val="BodyText"/>
        <w:tabs>
          <w:tab w:val="left" w:pos="5328"/>
        </w:tabs>
        <w:ind w:left="720"/>
      </w:pPr>
      <w:r>
        <w:rPr>
          <w:spacing w:val="-2"/>
        </w:rPr>
        <w:t>Name:</w:t>
      </w:r>
      <w:r>
        <w:tab/>
      </w:r>
      <w:r>
        <w:rPr>
          <w:spacing w:val="-2"/>
        </w:rPr>
        <w:t>Name:</w:t>
      </w:r>
    </w:p>
    <w:p w:rsidR="007B5449" w:rsidRDefault="00535BA8">
      <w:pPr>
        <w:pStyle w:val="BodyText"/>
        <w:tabs>
          <w:tab w:val="left" w:pos="5328"/>
        </w:tabs>
        <w:ind w:left="720"/>
      </w:pPr>
      <w:r>
        <w:rPr>
          <w:spacing w:val="-2"/>
        </w:rPr>
        <w:t>Designation:</w:t>
      </w:r>
      <w:r>
        <w:tab/>
      </w:r>
      <w:r>
        <w:rPr>
          <w:spacing w:val="-2"/>
        </w:rPr>
        <w:t>Designation:</w:t>
      </w:r>
    </w:p>
    <w:p w:rsidR="007B5449" w:rsidRDefault="00535BA8">
      <w:pPr>
        <w:pStyle w:val="BodyText"/>
        <w:tabs>
          <w:tab w:val="left" w:pos="5328"/>
        </w:tabs>
        <w:ind w:left="720"/>
      </w:pPr>
      <w:r>
        <w:rPr>
          <w:spacing w:val="-2"/>
        </w:rPr>
        <w:t>Signature:</w:t>
      </w:r>
      <w:r>
        <w:tab/>
      </w:r>
      <w:r>
        <w:rPr>
          <w:spacing w:val="-2"/>
        </w:rPr>
        <w:t>Signature:</w:t>
      </w:r>
    </w:p>
    <w:p w:rsidR="007B5449" w:rsidRDefault="007B5449">
      <w:pPr>
        <w:pStyle w:val="BodyText"/>
      </w:pPr>
    </w:p>
    <w:p w:rsidR="007B5449" w:rsidRDefault="00535BA8">
      <w:pPr>
        <w:pStyle w:val="BodyText"/>
        <w:tabs>
          <w:tab w:val="left" w:pos="5328"/>
        </w:tabs>
        <w:ind w:left="720"/>
      </w:pPr>
      <w:r>
        <w:t>Witnessed</w:t>
      </w:r>
      <w:r>
        <w:rPr>
          <w:spacing w:val="-5"/>
        </w:rPr>
        <w:t xml:space="preserve"> by:</w:t>
      </w:r>
      <w:r>
        <w:tab/>
        <w:t>Witnessed</w:t>
      </w:r>
      <w:r>
        <w:rPr>
          <w:spacing w:val="-5"/>
        </w:rPr>
        <w:t xml:space="preserve"> by:</w:t>
      </w:r>
    </w:p>
    <w:p w:rsidR="007B5449" w:rsidRDefault="00535BA8">
      <w:pPr>
        <w:pStyle w:val="BodyText"/>
        <w:tabs>
          <w:tab w:val="left" w:pos="5328"/>
        </w:tabs>
        <w:spacing w:before="1"/>
        <w:ind w:left="720"/>
      </w:pPr>
      <w:r>
        <w:rPr>
          <w:spacing w:val="-2"/>
        </w:rPr>
        <w:t>Name:</w:t>
      </w:r>
      <w:r>
        <w:tab/>
      </w:r>
      <w:r>
        <w:rPr>
          <w:spacing w:val="-2"/>
        </w:rPr>
        <w:t>Name:</w:t>
      </w:r>
    </w:p>
    <w:p w:rsidR="007B5449" w:rsidRDefault="00535BA8">
      <w:pPr>
        <w:pStyle w:val="BodyText"/>
        <w:tabs>
          <w:tab w:val="left" w:pos="5328"/>
        </w:tabs>
        <w:ind w:left="720"/>
      </w:pPr>
      <w:r>
        <w:rPr>
          <w:spacing w:val="-2"/>
        </w:rPr>
        <w:t>Designation:</w:t>
      </w:r>
      <w:r>
        <w:tab/>
      </w:r>
      <w:r>
        <w:rPr>
          <w:spacing w:val="-2"/>
        </w:rPr>
        <w:t>Designation:</w:t>
      </w:r>
    </w:p>
    <w:p w:rsidR="007B5449" w:rsidRDefault="00535BA8">
      <w:pPr>
        <w:pStyle w:val="BodyText"/>
        <w:tabs>
          <w:tab w:val="left" w:pos="5328"/>
        </w:tabs>
        <w:ind w:left="720"/>
      </w:pPr>
      <w:r>
        <w:rPr>
          <w:spacing w:val="-2"/>
        </w:rPr>
        <w:t>Signature</w:t>
      </w:r>
      <w:r>
        <w:tab/>
      </w:r>
      <w:proofErr w:type="spellStart"/>
      <w:r>
        <w:rPr>
          <w:spacing w:val="-2"/>
        </w:rPr>
        <w:t>Signature</w:t>
      </w:r>
      <w:proofErr w:type="spellEnd"/>
    </w:p>
    <w:p w:rsidR="007B5449" w:rsidRDefault="007B5449">
      <w:pPr>
        <w:pStyle w:val="BodyText"/>
        <w:sectPr w:rsidR="007B5449">
          <w:pgSz w:w="12240" w:h="15840"/>
          <w:pgMar w:top="1340" w:right="0" w:bottom="280" w:left="1080" w:header="728" w:footer="0" w:gutter="0"/>
          <w:cols w:space="720"/>
        </w:sectPr>
      </w:pPr>
    </w:p>
    <w:p w:rsidR="007B5449" w:rsidRDefault="007B5449">
      <w:pPr>
        <w:pStyle w:val="BodyText"/>
        <w:rPr>
          <w:sz w:val="36"/>
        </w:rPr>
      </w:pPr>
    </w:p>
    <w:p w:rsidR="007B5449" w:rsidRDefault="007B5449">
      <w:pPr>
        <w:pStyle w:val="BodyText"/>
        <w:rPr>
          <w:sz w:val="36"/>
        </w:rPr>
      </w:pPr>
    </w:p>
    <w:p w:rsidR="007B5449" w:rsidRDefault="007B5449">
      <w:pPr>
        <w:pStyle w:val="BodyText"/>
        <w:rPr>
          <w:sz w:val="36"/>
        </w:rPr>
      </w:pPr>
    </w:p>
    <w:p w:rsidR="007B5449" w:rsidRDefault="007B5449">
      <w:pPr>
        <w:pStyle w:val="BodyText"/>
        <w:rPr>
          <w:sz w:val="36"/>
        </w:rPr>
      </w:pPr>
    </w:p>
    <w:p w:rsidR="007B5449" w:rsidRDefault="007B5449">
      <w:pPr>
        <w:pStyle w:val="BodyText"/>
        <w:spacing w:before="100"/>
        <w:rPr>
          <w:sz w:val="36"/>
        </w:rPr>
      </w:pPr>
    </w:p>
    <w:p w:rsidR="007B5449" w:rsidRDefault="00535BA8">
      <w:pPr>
        <w:pStyle w:val="Heading1"/>
        <w:ind w:left="2140"/>
      </w:pPr>
      <w:bookmarkStart w:id="61" w:name="_bookmark60"/>
      <w:bookmarkEnd w:id="61"/>
      <w:r>
        <w:t>Section</w:t>
      </w:r>
      <w:r>
        <w:rPr>
          <w:spacing w:val="-4"/>
        </w:rPr>
        <w:t xml:space="preserve"> </w:t>
      </w:r>
      <w:r>
        <w:t>III.</w:t>
      </w:r>
      <w:r>
        <w:rPr>
          <w:spacing w:val="39"/>
          <w:w w:val="150"/>
        </w:rPr>
        <w:t xml:space="preserve"> </w:t>
      </w:r>
      <w:r>
        <w:t>Conditions</w:t>
      </w:r>
      <w:r>
        <w:rPr>
          <w:spacing w:val="-4"/>
        </w:rPr>
        <w:t xml:space="preserve"> </w:t>
      </w:r>
      <w:r>
        <w:t>of</w:t>
      </w:r>
      <w:r>
        <w:rPr>
          <w:spacing w:val="-3"/>
        </w:rPr>
        <w:t xml:space="preserve"> </w:t>
      </w:r>
      <w:r>
        <w:rPr>
          <w:spacing w:val="-2"/>
        </w:rPr>
        <w:t>Contract</w:t>
      </w:r>
    </w:p>
    <w:p w:rsidR="007B5449" w:rsidRDefault="007B5449">
      <w:pPr>
        <w:pStyle w:val="Heading1"/>
        <w:sectPr w:rsidR="007B5449">
          <w:pgSz w:w="12240" w:h="15840"/>
          <w:pgMar w:top="1340" w:right="0" w:bottom="280" w:left="1080" w:header="728" w:footer="0" w:gutter="0"/>
          <w:cols w:space="720"/>
        </w:sectPr>
      </w:pPr>
    </w:p>
    <w:p w:rsidR="007B5449" w:rsidRDefault="00535BA8">
      <w:pPr>
        <w:spacing w:before="100"/>
        <w:ind w:right="714"/>
        <w:jc w:val="center"/>
        <w:rPr>
          <w:b/>
          <w:sz w:val="28"/>
        </w:rPr>
      </w:pPr>
      <w:bookmarkStart w:id="62" w:name="_bookmark61"/>
      <w:bookmarkEnd w:id="62"/>
      <w:r>
        <w:rPr>
          <w:b/>
          <w:sz w:val="28"/>
        </w:rPr>
        <w:lastRenderedPageBreak/>
        <w:t xml:space="preserve">Table of </w:t>
      </w:r>
      <w:r>
        <w:rPr>
          <w:b/>
          <w:spacing w:val="-2"/>
          <w:sz w:val="28"/>
        </w:rPr>
        <w:t>Clauses</w:t>
      </w:r>
    </w:p>
    <w:p w:rsidR="007B5449" w:rsidRDefault="00535BA8">
      <w:pPr>
        <w:pStyle w:val="Heading6"/>
        <w:numPr>
          <w:ilvl w:val="0"/>
          <w:numId w:val="45"/>
        </w:numPr>
        <w:tabs>
          <w:tab w:val="left" w:pos="1073"/>
          <w:tab w:val="right" w:leader="dot" w:pos="9721"/>
        </w:tabs>
        <w:spacing w:before="516"/>
        <w:ind w:hanging="353"/>
        <w:jc w:val="left"/>
      </w:pPr>
      <w:r>
        <w:rPr>
          <w:spacing w:val="-2"/>
        </w:rPr>
        <w:t>General</w:t>
      </w:r>
      <w:r>
        <w:tab/>
      </w:r>
      <w:r>
        <w:rPr>
          <w:spacing w:val="-5"/>
        </w:rPr>
        <w:t>43</w:t>
      </w:r>
    </w:p>
    <w:p w:rsidR="007B5449" w:rsidRDefault="00535BA8">
      <w:pPr>
        <w:pStyle w:val="ListParagraph"/>
        <w:numPr>
          <w:ilvl w:val="1"/>
          <w:numId w:val="45"/>
        </w:numPr>
        <w:tabs>
          <w:tab w:val="left" w:pos="1680"/>
          <w:tab w:val="right" w:leader="dot" w:pos="9721"/>
        </w:tabs>
        <w:rPr>
          <w:sz w:val="24"/>
        </w:rPr>
      </w:pPr>
      <w:r>
        <w:rPr>
          <w:spacing w:val="-2"/>
          <w:sz w:val="24"/>
        </w:rPr>
        <w:t>Definitions</w:t>
      </w:r>
      <w:r>
        <w:rPr>
          <w:sz w:val="24"/>
        </w:rPr>
        <w:tab/>
      </w:r>
      <w:r>
        <w:rPr>
          <w:spacing w:val="-5"/>
          <w:sz w:val="24"/>
        </w:rPr>
        <w:t>43</w:t>
      </w:r>
    </w:p>
    <w:p w:rsidR="007B5449" w:rsidRDefault="00535BA8">
      <w:pPr>
        <w:pStyle w:val="ListParagraph"/>
        <w:numPr>
          <w:ilvl w:val="1"/>
          <w:numId w:val="45"/>
        </w:numPr>
        <w:tabs>
          <w:tab w:val="left" w:pos="1680"/>
          <w:tab w:val="right" w:leader="dot" w:pos="9721"/>
        </w:tabs>
        <w:rPr>
          <w:sz w:val="24"/>
        </w:rPr>
      </w:pPr>
      <w:r>
        <w:rPr>
          <w:spacing w:val="-2"/>
          <w:sz w:val="24"/>
        </w:rPr>
        <w:t>Interpretation</w:t>
      </w:r>
      <w:r>
        <w:rPr>
          <w:sz w:val="24"/>
        </w:rPr>
        <w:tab/>
      </w:r>
      <w:r>
        <w:rPr>
          <w:spacing w:val="-5"/>
          <w:sz w:val="24"/>
        </w:rPr>
        <w:t>45</w:t>
      </w:r>
    </w:p>
    <w:p w:rsidR="007B5449" w:rsidRDefault="00535BA8">
      <w:pPr>
        <w:pStyle w:val="ListParagraph"/>
        <w:numPr>
          <w:ilvl w:val="1"/>
          <w:numId w:val="45"/>
        </w:numPr>
        <w:tabs>
          <w:tab w:val="left" w:pos="1680"/>
          <w:tab w:val="right" w:leader="dot" w:pos="9721"/>
        </w:tabs>
        <w:rPr>
          <w:sz w:val="24"/>
        </w:rPr>
      </w:pPr>
      <w:r>
        <w:rPr>
          <w:sz w:val="24"/>
        </w:rPr>
        <w:t>Language</w:t>
      </w:r>
      <w:r>
        <w:rPr>
          <w:spacing w:val="-3"/>
          <w:sz w:val="24"/>
        </w:rPr>
        <w:t xml:space="preserve"> </w:t>
      </w:r>
      <w:r>
        <w:rPr>
          <w:sz w:val="24"/>
        </w:rPr>
        <w:t xml:space="preserve">and </w:t>
      </w:r>
      <w:r>
        <w:rPr>
          <w:spacing w:val="-5"/>
          <w:sz w:val="24"/>
        </w:rPr>
        <w:t>Law</w:t>
      </w:r>
      <w:r>
        <w:rPr>
          <w:sz w:val="24"/>
        </w:rPr>
        <w:tab/>
      </w:r>
      <w:r>
        <w:rPr>
          <w:spacing w:val="-7"/>
          <w:sz w:val="24"/>
        </w:rPr>
        <w:t>46</w:t>
      </w:r>
    </w:p>
    <w:p w:rsidR="007B5449" w:rsidRDefault="00535BA8">
      <w:pPr>
        <w:pStyle w:val="ListParagraph"/>
        <w:numPr>
          <w:ilvl w:val="1"/>
          <w:numId w:val="45"/>
        </w:numPr>
        <w:tabs>
          <w:tab w:val="left" w:pos="1680"/>
          <w:tab w:val="right" w:leader="dot" w:pos="9721"/>
        </w:tabs>
        <w:rPr>
          <w:sz w:val="24"/>
        </w:rPr>
      </w:pPr>
      <w:r>
        <w:rPr>
          <w:sz w:val="24"/>
        </w:rPr>
        <w:t>Duties</w:t>
      </w:r>
      <w:r>
        <w:rPr>
          <w:spacing w:val="-2"/>
          <w:sz w:val="24"/>
        </w:rPr>
        <w:t xml:space="preserve"> </w:t>
      </w:r>
      <w:r>
        <w:rPr>
          <w:sz w:val="24"/>
        </w:rPr>
        <w:t>and</w:t>
      </w:r>
      <w:r>
        <w:rPr>
          <w:spacing w:val="-1"/>
          <w:sz w:val="24"/>
        </w:rPr>
        <w:t xml:space="preserve"> </w:t>
      </w:r>
      <w:r>
        <w:rPr>
          <w:sz w:val="24"/>
        </w:rPr>
        <w:t>Authority</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Project</w:t>
      </w:r>
      <w:r>
        <w:rPr>
          <w:spacing w:val="-1"/>
          <w:sz w:val="24"/>
        </w:rPr>
        <w:t xml:space="preserve"> </w:t>
      </w:r>
      <w:r>
        <w:rPr>
          <w:spacing w:val="-2"/>
          <w:sz w:val="24"/>
        </w:rPr>
        <w:t>Manager</w:t>
      </w:r>
      <w:r>
        <w:rPr>
          <w:sz w:val="24"/>
        </w:rPr>
        <w:tab/>
      </w:r>
      <w:r>
        <w:rPr>
          <w:spacing w:val="-5"/>
          <w:sz w:val="24"/>
        </w:rPr>
        <w:t>46</w:t>
      </w:r>
    </w:p>
    <w:p w:rsidR="007B5449" w:rsidRDefault="00535BA8">
      <w:pPr>
        <w:pStyle w:val="ListParagraph"/>
        <w:numPr>
          <w:ilvl w:val="1"/>
          <w:numId w:val="45"/>
        </w:numPr>
        <w:tabs>
          <w:tab w:val="left" w:pos="1680"/>
          <w:tab w:val="right" w:leader="dot" w:pos="9721"/>
        </w:tabs>
        <w:rPr>
          <w:sz w:val="24"/>
        </w:rPr>
      </w:pPr>
      <w:r>
        <w:rPr>
          <w:spacing w:val="-2"/>
          <w:sz w:val="24"/>
        </w:rPr>
        <w:t>Delegation</w:t>
      </w:r>
      <w:r>
        <w:rPr>
          <w:sz w:val="24"/>
        </w:rPr>
        <w:tab/>
      </w:r>
      <w:r>
        <w:rPr>
          <w:spacing w:val="-5"/>
          <w:sz w:val="24"/>
        </w:rPr>
        <w:t>47</w:t>
      </w:r>
    </w:p>
    <w:p w:rsidR="007B5449" w:rsidRDefault="00535BA8">
      <w:pPr>
        <w:pStyle w:val="ListParagraph"/>
        <w:numPr>
          <w:ilvl w:val="1"/>
          <w:numId w:val="45"/>
        </w:numPr>
        <w:tabs>
          <w:tab w:val="left" w:pos="1680"/>
          <w:tab w:val="right" w:leader="dot" w:pos="9721"/>
        </w:tabs>
        <w:rPr>
          <w:sz w:val="24"/>
        </w:rPr>
      </w:pPr>
      <w:r>
        <w:rPr>
          <w:spacing w:val="-2"/>
          <w:sz w:val="24"/>
        </w:rPr>
        <w:t>Communications</w:t>
      </w:r>
      <w:r>
        <w:rPr>
          <w:sz w:val="24"/>
        </w:rPr>
        <w:tab/>
      </w:r>
      <w:r>
        <w:rPr>
          <w:spacing w:val="-5"/>
          <w:sz w:val="24"/>
        </w:rPr>
        <w:t>47</w:t>
      </w:r>
    </w:p>
    <w:p w:rsidR="007B5449" w:rsidRDefault="00535BA8">
      <w:pPr>
        <w:pStyle w:val="ListParagraph"/>
        <w:numPr>
          <w:ilvl w:val="1"/>
          <w:numId w:val="45"/>
        </w:numPr>
        <w:tabs>
          <w:tab w:val="left" w:pos="1680"/>
          <w:tab w:val="right" w:leader="dot" w:pos="9721"/>
        </w:tabs>
        <w:rPr>
          <w:sz w:val="24"/>
        </w:rPr>
      </w:pPr>
      <w:r>
        <w:rPr>
          <w:spacing w:val="-2"/>
          <w:sz w:val="24"/>
        </w:rPr>
        <w:t>Subcontracting</w:t>
      </w:r>
      <w:r>
        <w:rPr>
          <w:sz w:val="24"/>
        </w:rPr>
        <w:tab/>
      </w:r>
      <w:r>
        <w:rPr>
          <w:spacing w:val="-5"/>
          <w:sz w:val="24"/>
        </w:rPr>
        <w:t>47</w:t>
      </w:r>
    </w:p>
    <w:p w:rsidR="007B5449" w:rsidRDefault="00535BA8">
      <w:pPr>
        <w:pStyle w:val="ListParagraph"/>
        <w:numPr>
          <w:ilvl w:val="1"/>
          <w:numId w:val="45"/>
        </w:numPr>
        <w:tabs>
          <w:tab w:val="left" w:pos="1680"/>
          <w:tab w:val="right" w:leader="dot" w:pos="9721"/>
        </w:tabs>
        <w:rPr>
          <w:sz w:val="24"/>
        </w:rPr>
      </w:pPr>
      <w:r>
        <w:rPr>
          <w:sz w:val="24"/>
        </w:rPr>
        <w:t xml:space="preserve">Other </w:t>
      </w:r>
      <w:r>
        <w:rPr>
          <w:spacing w:val="-2"/>
          <w:sz w:val="24"/>
        </w:rPr>
        <w:t>Contractors</w:t>
      </w:r>
      <w:r>
        <w:rPr>
          <w:sz w:val="24"/>
        </w:rPr>
        <w:tab/>
      </w:r>
      <w:r>
        <w:rPr>
          <w:spacing w:val="-5"/>
          <w:sz w:val="24"/>
        </w:rPr>
        <w:t>47</w:t>
      </w:r>
    </w:p>
    <w:p w:rsidR="007B5449" w:rsidRDefault="00535BA8">
      <w:pPr>
        <w:pStyle w:val="ListParagraph"/>
        <w:numPr>
          <w:ilvl w:val="1"/>
          <w:numId w:val="45"/>
        </w:numPr>
        <w:tabs>
          <w:tab w:val="left" w:pos="1680"/>
          <w:tab w:val="right" w:leader="dot" w:pos="9721"/>
        </w:tabs>
        <w:rPr>
          <w:sz w:val="24"/>
        </w:rPr>
      </w:pPr>
      <w:r>
        <w:rPr>
          <w:spacing w:val="-2"/>
          <w:sz w:val="24"/>
        </w:rPr>
        <w:t>Personnel</w:t>
      </w:r>
      <w:r>
        <w:rPr>
          <w:sz w:val="24"/>
        </w:rPr>
        <w:tab/>
      </w:r>
      <w:r>
        <w:rPr>
          <w:spacing w:val="-5"/>
          <w:sz w:val="24"/>
        </w:rPr>
        <w:t>47</w:t>
      </w:r>
    </w:p>
    <w:p w:rsidR="007B5449" w:rsidRDefault="00535BA8">
      <w:pPr>
        <w:pStyle w:val="ListParagraph"/>
        <w:numPr>
          <w:ilvl w:val="1"/>
          <w:numId w:val="45"/>
        </w:numPr>
        <w:tabs>
          <w:tab w:val="left" w:pos="1800"/>
          <w:tab w:val="right" w:leader="dot" w:pos="9721"/>
        </w:tabs>
        <w:ind w:left="1800" w:hanging="360"/>
        <w:rPr>
          <w:sz w:val="24"/>
        </w:rPr>
      </w:pPr>
      <w:r>
        <w:rPr>
          <w:sz w:val="24"/>
        </w:rPr>
        <w:t>Employer’s</w:t>
      </w:r>
      <w:r>
        <w:rPr>
          <w:spacing w:val="-8"/>
          <w:sz w:val="24"/>
        </w:rPr>
        <w:t xml:space="preserve"> </w:t>
      </w:r>
      <w:r>
        <w:rPr>
          <w:sz w:val="24"/>
        </w:rPr>
        <w:t>and</w:t>
      </w:r>
      <w:r>
        <w:rPr>
          <w:spacing w:val="-3"/>
          <w:sz w:val="24"/>
        </w:rPr>
        <w:t xml:space="preserve"> </w:t>
      </w:r>
      <w:r>
        <w:rPr>
          <w:sz w:val="24"/>
        </w:rPr>
        <w:t>Contractor’s</w:t>
      </w:r>
      <w:r>
        <w:rPr>
          <w:spacing w:val="-4"/>
          <w:sz w:val="24"/>
        </w:rPr>
        <w:t xml:space="preserve"> </w:t>
      </w:r>
      <w:r>
        <w:rPr>
          <w:spacing w:val="-2"/>
          <w:sz w:val="24"/>
        </w:rPr>
        <w:t>Risks</w:t>
      </w:r>
      <w:r>
        <w:rPr>
          <w:sz w:val="24"/>
        </w:rPr>
        <w:tab/>
      </w:r>
      <w:r>
        <w:rPr>
          <w:spacing w:val="-5"/>
          <w:sz w:val="24"/>
        </w:rPr>
        <w:t>47</w:t>
      </w:r>
    </w:p>
    <w:p w:rsidR="007B5449" w:rsidRDefault="00535BA8">
      <w:pPr>
        <w:pStyle w:val="ListParagraph"/>
        <w:numPr>
          <w:ilvl w:val="1"/>
          <w:numId w:val="45"/>
        </w:numPr>
        <w:tabs>
          <w:tab w:val="left" w:pos="1800"/>
          <w:tab w:val="right" w:leader="dot" w:pos="9721"/>
        </w:tabs>
        <w:ind w:left="1800" w:hanging="360"/>
        <w:rPr>
          <w:sz w:val="24"/>
        </w:rPr>
      </w:pPr>
      <w:r>
        <w:rPr>
          <w:sz w:val="24"/>
        </w:rPr>
        <w:t>Employer’s</w:t>
      </w:r>
      <w:r>
        <w:rPr>
          <w:spacing w:val="-9"/>
          <w:sz w:val="24"/>
        </w:rPr>
        <w:t xml:space="preserve"> </w:t>
      </w:r>
      <w:r>
        <w:rPr>
          <w:spacing w:val="-2"/>
          <w:sz w:val="24"/>
        </w:rPr>
        <w:t>Risks</w:t>
      </w:r>
      <w:r>
        <w:rPr>
          <w:sz w:val="24"/>
        </w:rPr>
        <w:tab/>
      </w:r>
      <w:r>
        <w:rPr>
          <w:spacing w:val="-5"/>
          <w:sz w:val="24"/>
        </w:rPr>
        <w:t>48</w:t>
      </w:r>
    </w:p>
    <w:p w:rsidR="007B5449" w:rsidRDefault="00535BA8">
      <w:pPr>
        <w:pStyle w:val="ListParagraph"/>
        <w:numPr>
          <w:ilvl w:val="1"/>
          <w:numId w:val="45"/>
        </w:numPr>
        <w:tabs>
          <w:tab w:val="left" w:pos="1800"/>
          <w:tab w:val="right" w:leader="dot" w:pos="9721"/>
        </w:tabs>
        <w:spacing w:before="1"/>
        <w:ind w:left="1800" w:hanging="360"/>
        <w:rPr>
          <w:sz w:val="24"/>
        </w:rPr>
      </w:pPr>
      <w:r>
        <w:rPr>
          <w:sz w:val="24"/>
        </w:rPr>
        <w:t>Contractor’s</w:t>
      </w:r>
      <w:r>
        <w:rPr>
          <w:spacing w:val="-5"/>
          <w:sz w:val="24"/>
        </w:rPr>
        <w:t xml:space="preserve"> </w:t>
      </w:r>
      <w:r>
        <w:rPr>
          <w:spacing w:val="-4"/>
          <w:sz w:val="24"/>
        </w:rPr>
        <w:t>Risks</w:t>
      </w:r>
      <w:r>
        <w:rPr>
          <w:sz w:val="24"/>
        </w:rPr>
        <w:tab/>
      </w:r>
      <w:r>
        <w:rPr>
          <w:spacing w:val="-5"/>
          <w:sz w:val="24"/>
        </w:rPr>
        <w:t>48</w:t>
      </w:r>
    </w:p>
    <w:p w:rsidR="007B5449" w:rsidRDefault="00535BA8">
      <w:pPr>
        <w:pStyle w:val="ListParagraph"/>
        <w:numPr>
          <w:ilvl w:val="1"/>
          <w:numId w:val="45"/>
        </w:numPr>
        <w:tabs>
          <w:tab w:val="left" w:pos="1800"/>
          <w:tab w:val="right" w:leader="dot" w:pos="9721"/>
        </w:tabs>
        <w:ind w:left="1800" w:hanging="360"/>
        <w:rPr>
          <w:sz w:val="24"/>
        </w:rPr>
      </w:pPr>
      <w:r>
        <w:rPr>
          <w:spacing w:val="-2"/>
          <w:sz w:val="24"/>
        </w:rPr>
        <w:t>Insurance</w:t>
      </w:r>
      <w:r>
        <w:rPr>
          <w:sz w:val="24"/>
        </w:rPr>
        <w:tab/>
      </w:r>
      <w:r>
        <w:rPr>
          <w:spacing w:val="-5"/>
          <w:sz w:val="24"/>
        </w:rPr>
        <w:t>48</w:t>
      </w:r>
    </w:p>
    <w:p w:rsidR="007B5449" w:rsidRDefault="00535BA8">
      <w:pPr>
        <w:pStyle w:val="ListParagraph"/>
        <w:numPr>
          <w:ilvl w:val="1"/>
          <w:numId w:val="45"/>
        </w:numPr>
        <w:tabs>
          <w:tab w:val="left" w:pos="1800"/>
          <w:tab w:val="right" w:leader="dot" w:pos="9721"/>
        </w:tabs>
        <w:ind w:left="1800" w:hanging="360"/>
        <w:rPr>
          <w:sz w:val="24"/>
        </w:rPr>
      </w:pPr>
      <w:r>
        <w:rPr>
          <w:sz w:val="24"/>
        </w:rPr>
        <w:t>Site</w:t>
      </w:r>
      <w:r>
        <w:rPr>
          <w:spacing w:val="-3"/>
          <w:sz w:val="24"/>
        </w:rPr>
        <w:t xml:space="preserve"> </w:t>
      </w:r>
      <w:r>
        <w:rPr>
          <w:sz w:val="24"/>
        </w:rPr>
        <w:t>Investigation</w:t>
      </w:r>
      <w:r>
        <w:rPr>
          <w:spacing w:val="-1"/>
          <w:sz w:val="24"/>
        </w:rPr>
        <w:t xml:space="preserve"> </w:t>
      </w:r>
      <w:r>
        <w:rPr>
          <w:spacing w:val="-2"/>
          <w:sz w:val="24"/>
        </w:rPr>
        <w:t>Reports</w:t>
      </w:r>
      <w:r>
        <w:rPr>
          <w:sz w:val="24"/>
        </w:rPr>
        <w:tab/>
      </w:r>
      <w:r>
        <w:rPr>
          <w:spacing w:val="-5"/>
          <w:sz w:val="24"/>
        </w:rPr>
        <w:t>49</w:t>
      </w:r>
    </w:p>
    <w:p w:rsidR="007B5449" w:rsidRDefault="00535BA8">
      <w:pPr>
        <w:pStyle w:val="ListParagraph"/>
        <w:numPr>
          <w:ilvl w:val="1"/>
          <w:numId w:val="45"/>
        </w:numPr>
        <w:tabs>
          <w:tab w:val="left" w:pos="1800"/>
          <w:tab w:val="right" w:leader="dot" w:pos="9721"/>
        </w:tabs>
        <w:ind w:left="1800" w:hanging="360"/>
        <w:rPr>
          <w:sz w:val="24"/>
        </w:rPr>
      </w:pPr>
      <w:r>
        <w:rPr>
          <w:sz w:val="24"/>
        </w:rPr>
        <w:t>Queries</w:t>
      </w:r>
      <w:r>
        <w:rPr>
          <w:spacing w:val="-3"/>
          <w:sz w:val="24"/>
        </w:rPr>
        <w:t xml:space="preserve"> </w:t>
      </w:r>
      <w:r>
        <w:rPr>
          <w:sz w:val="24"/>
        </w:rPr>
        <w:t>about</w:t>
      </w:r>
      <w:r>
        <w:rPr>
          <w:spacing w:val="-1"/>
          <w:sz w:val="24"/>
        </w:rPr>
        <w:t xml:space="preserve"> </w:t>
      </w:r>
      <w:r>
        <w:rPr>
          <w:sz w:val="24"/>
        </w:rPr>
        <w:t>the</w:t>
      </w:r>
      <w:r>
        <w:rPr>
          <w:spacing w:val="-1"/>
          <w:sz w:val="24"/>
        </w:rPr>
        <w:t xml:space="preserve"> </w:t>
      </w:r>
      <w:r>
        <w:rPr>
          <w:sz w:val="24"/>
        </w:rPr>
        <w:t>Contract</w:t>
      </w:r>
      <w:r>
        <w:rPr>
          <w:spacing w:val="-2"/>
          <w:sz w:val="24"/>
        </w:rPr>
        <w:t xml:space="preserve"> </w:t>
      </w:r>
      <w:r>
        <w:rPr>
          <w:spacing w:val="-4"/>
          <w:sz w:val="24"/>
        </w:rPr>
        <w:t>Data</w:t>
      </w:r>
      <w:r>
        <w:rPr>
          <w:sz w:val="24"/>
        </w:rPr>
        <w:tab/>
      </w:r>
      <w:r>
        <w:rPr>
          <w:spacing w:val="-5"/>
          <w:sz w:val="24"/>
        </w:rPr>
        <w:t>49</w:t>
      </w:r>
    </w:p>
    <w:p w:rsidR="007B5449" w:rsidRDefault="00535BA8">
      <w:pPr>
        <w:pStyle w:val="ListParagraph"/>
        <w:numPr>
          <w:ilvl w:val="1"/>
          <w:numId w:val="45"/>
        </w:numPr>
        <w:tabs>
          <w:tab w:val="left" w:pos="1800"/>
          <w:tab w:val="right" w:leader="dot" w:pos="9721"/>
        </w:tabs>
        <w:ind w:left="1800" w:hanging="360"/>
        <w:rPr>
          <w:sz w:val="24"/>
        </w:rPr>
      </w:pPr>
      <w:r>
        <w:rPr>
          <w:sz w:val="24"/>
        </w:rPr>
        <w:t>Contractor to</w:t>
      </w:r>
      <w:r>
        <w:rPr>
          <w:spacing w:val="-2"/>
          <w:sz w:val="24"/>
        </w:rPr>
        <w:t xml:space="preserve"> </w:t>
      </w:r>
      <w:r>
        <w:rPr>
          <w:sz w:val="24"/>
        </w:rPr>
        <w:t>Construct</w:t>
      </w:r>
      <w:r>
        <w:rPr>
          <w:spacing w:val="-3"/>
          <w:sz w:val="24"/>
        </w:rPr>
        <w:t xml:space="preserve"> </w:t>
      </w:r>
      <w:r>
        <w:rPr>
          <w:sz w:val="24"/>
        </w:rPr>
        <w:t xml:space="preserve">the </w:t>
      </w:r>
      <w:r>
        <w:rPr>
          <w:spacing w:val="-2"/>
          <w:sz w:val="24"/>
        </w:rPr>
        <w:t>Works</w:t>
      </w:r>
      <w:r>
        <w:rPr>
          <w:sz w:val="24"/>
        </w:rPr>
        <w:tab/>
      </w:r>
      <w:r>
        <w:rPr>
          <w:spacing w:val="-5"/>
          <w:sz w:val="24"/>
        </w:rPr>
        <w:t>49</w:t>
      </w:r>
    </w:p>
    <w:p w:rsidR="007B5449" w:rsidRDefault="00535BA8">
      <w:pPr>
        <w:pStyle w:val="ListParagraph"/>
        <w:numPr>
          <w:ilvl w:val="1"/>
          <w:numId w:val="45"/>
        </w:numPr>
        <w:tabs>
          <w:tab w:val="left" w:pos="1800"/>
          <w:tab w:val="right" w:leader="dot" w:pos="9721"/>
        </w:tabs>
        <w:ind w:left="1800" w:hanging="360"/>
        <w:rPr>
          <w:sz w:val="24"/>
        </w:rPr>
      </w:pPr>
      <w:r>
        <w:rPr>
          <w:sz w:val="24"/>
        </w:rPr>
        <w:t>The</w:t>
      </w:r>
      <w:r>
        <w:rPr>
          <w:spacing w:val="-4"/>
          <w:sz w:val="24"/>
        </w:rPr>
        <w:t xml:space="preserve"> </w:t>
      </w:r>
      <w:r>
        <w:rPr>
          <w:sz w:val="24"/>
        </w:rPr>
        <w:t>Works</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Completed</w:t>
      </w:r>
      <w:r>
        <w:rPr>
          <w:spacing w:val="-1"/>
          <w:sz w:val="24"/>
        </w:rPr>
        <w:t xml:space="preserve"> </w:t>
      </w:r>
      <w:r>
        <w:rPr>
          <w:sz w:val="24"/>
        </w:rPr>
        <w:t>by</w:t>
      </w:r>
      <w:r>
        <w:rPr>
          <w:spacing w:val="-1"/>
          <w:sz w:val="24"/>
        </w:rPr>
        <w:t xml:space="preserve"> </w:t>
      </w:r>
      <w:r>
        <w:rPr>
          <w:sz w:val="24"/>
        </w:rPr>
        <w:t>the</w:t>
      </w:r>
      <w:r>
        <w:rPr>
          <w:spacing w:val="-2"/>
          <w:sz w:val="24"/>
        </w:rPr>
        <w:t xml:space="preserve"> </w:t>
      </w:r>
      <w:r>
        <w:rPr>
          <w:sz w:val="24"/>
        </w:rPr>
        <w:t>Intended</w:t>
      </w:r>
      <w:r>
        <w:rPr>
          <w:spacing w:val="-1"/>
          <w:sz w:val="24"/>
        </w:rPr>
        <w:t xml:space="preserve"> </w:t>
      </w:r>
      <w:r>
        <w:rPr>
          <w:sz w:val="24"/>
        </w:rPr>
        <w:t xml:space="preserve">Completion </w:t>
      </w:r>
      <w:r>
        <w:rPr>
          <w:spacing w:val="-4"/>
          <w:sz w:val="24"/>
        </w:rPr>
        <w:t>Date</w:t>
      </w:r>
      <w:r>
        <w:rPr>
          <w:sz w:val="24"/>
        </w:rPr>
        <w:tab/>
      </w:r>
      <w:r>
        <w:rPr>
          <w:spacing w:val="-5"/>
          <w:sz w:val="24"/>
        </w:rPr>
        <w:t>49</w:t>
      </w:r>
    </w:p>
    <w:p w:rsidR="007B5449" w:rsidRDefault="00535BA8">
      <w:pPr>
        <w:pStyle w:val="ListParagraph"/>
        <w:numPr>
          <w:ilvl w:val="1"/>
          <w:numId w:val="45"/>
        </w:numPr>
        <w:tabs>
          <w:tab w:val="left" w:pos="1800"/>
          <w:tab w:val="right" w:leader="dot" w:pos="9721"/>
        </w:tabs>
        <w:ind w:left="1800" w:hanging="360"/>
        <w:rPr>
          <w:sz w:val="24"/>
        </w:rPr>
      </w:pPr>
      <w:r>
        <w:rPr>
          <w:sz w:val="24"/>
        </w:rPr>
        <w:t>Approval</w:t>
      </w:r>
      <w:r>
        <w:rPr>
          <w:spacing w:val="-3"/>
          <w:sz w:val="24"/>
        </w:rPr>
        <w:t xml:space="preserve"> </w:t>
      </w:r>
      <w:r>
        <w:rPr>
          <w:sz w:val="24"/>
        </w:rPr>
        <w:t>by</w:t>
      </w:r>
      <w:r>
        <w:rPr>
          <w:spacing w:val="-1"/>
          <w:sz w:val="24"/>
        </w:rPr>
        <w:t xml:space="preserve"> </w:t>
      </w:r>
      <w:r>
        <w:rPr>
          <w:sz w:val="24"/>
        </w:rPr>
        <w:t>the Project</w:t>
      </w:r>
      <w:r>
        <w:rPr>
          <w:spacing w:val="-1"/>
          <w:sz w:val="24"/>
        </w:rPr>
        <w:t xml:space="preserve"> </w:t>
      </w:r>
      <w:r>
        <w:rPr>
          <w:spacing w:val="-2"/>
          <w:sz w:val="24"/>
        </w:rPr>
        <w:t>Manager</w:t>
      </w:r>
      <w:r>
        <w:rPr>
          <w:sz w:val="24"/>
        </w:rPr>
        <w:tab/>
      </w:r>
      <w:r>
        <w:rPr>
          <w:spacing w:val="-5"/>
          <w:sz w:val="24"/>
        </w:rPr>
        <w:t>50</w:t>
      </w:r>
    </w:p>
    <w:p w:rsidR="007B5449" w:rsidRDefault="00535BA8">
      <w:pPr>
        <w:pStyle w:val="ListParagraph"/>
        <w:numPr>
          <w:ilvl w:val="1"/>
          <w:numId w:val="45"/>
        </w:numPr>
        <w:tabs>
          <w:tab w:val="left" w:pos="1800"/>
          <w:tab w:val="right" w:leader="dot" w:pos="9721"/>
        </w:tabs>
        <w:ind w:left="1800" w:hanging="360"/>
        <w:rPr>
          <w:sz w:val="24"/>
        </w:rPr>
      </w:pPr>
      <w:r>
        <w:rPr>
          <w:spacing w:val="-2"/>
          <w:sz w:val="24"/>
        </w:rPr>
        <w:t>Safety</w:t>
      </w:r>
      <w:r>
        <w:rPr>
          <w:sz w:val="24"/>
        </w:rPr>
        <w:tab/>
      </w:r>
      <w:r>
        <w:rPr>
          <w:spacing w:val="-5"/>
          <w:sz w:val="24"/>
        </w:rPr>
        <w:t>50</w:t>
      </w:r>
    </w:p>
    <w:p w:rsidR="007B5449" w:rsidRDefault="00535BA8">
      <w:pPr>
        <w:pStyle w:val="ListParagraph"/>
        <w:numPr>
          <w:ilvl w:val="1"/>
          <w:numId w:val="45"/>
        </w:numPr>
        <w:tabs>
          <w:tab w:val="left" w:pos="1800"/>
          <w:tab w:val="right" w:leader="dot" w:pos="9721"/>
        </w:tabs>
        <w:ind w:left="1800" w:hanging="360"/>
        <w:rPr>
          <w:sz w:val="24"/>
        </w:rPr>
      </w:pPr>
      <w:r>
        <w:rPr>
          <w:spacing w:val="-2"/>
          <w:sz w:val="24"/>
        </w:rPr>
        <w:t>Discoveries</w:t>
      </w:r>
      <w:r>
        <w:rPr>
          <w:sz w:val="24"/>
        </w:rPr>
        <w:tab/>
      </w:r>
      <w:r>
        <w:rPr>
          <w:spacing w:val="-5"/>
          <w:sz w:val="24"/>
        </w:rPr>
        <w:t>50</w:t>
      </w:r>
    </w:p>
    <w:p w:rsidR="007B5449" w:rsidRDefault="00535BA8">
      <w:pPr>
        <w:pStyle w:val="ListParagraph"/>
        <w:numPr>
          <w:ilvl w:val="1"/>
          <w:numId w:val="45"/>
        </w:numPr>
        <w:tabs>
          <w:tab w:val="left" w:pos="1800"/>
          <w:tab w:val="right" w:leader="dot" w:pos="9721"/>
        </w:tabs>
        <w:ind w:left="1800" w:hanging="360"/>
        <w:rPr>
          <w:sz w:val="24"/>
        </w:rPr>
      </w:pPr>
      <w:r>
        <w:rPr>
          <w:sz w:val="24"/>
        </w:rPr>
        <w:t>Possession</w:t>
      </w:r>
      <w:r>
        <w:rPr>
          <w:spacing w:val="-4"/>
          <w:sz w:val="24"/>
        </w:rPr>
        <w:t xml:space="preserve"> </w:t>
      </w:r>
      <w:r>
        <w:rPr>
          <w:sz w:val="24"/>
        </w:rPr>
        <w:t>of</w:t>
      </w:r>
      <w:r>
        <w:rPr>
          <w:spacing w:val="-2"/>
          <w:sz w:val="24"/>
        </w:rPr>
        <w:t xml:space="preserve"> </w:t>
      </w:r>
      <w:r>
        <w:rPr>
          <w:sz w:val="24"/>
        </w:rPr>
        <w:t>the</w:t>
      </w:r>
      <w:r>
        <w:rPr>
          <w:spacing w:val="-1"/>
          <w:sz w:val="24"/>
        </w:rPr>
        <w:t xml:space="preserve"> </w:t>
      </w:r>
      <w:r>
        <w:rPr>
          <w:spacing w:val="-4"/>
          <w:sz w:val="24"/>
        </w:rPr>
        <w:t>Site</w:t>
      </w:r>
      <w:r>
        <w:rPr>
          <w:sz w:val="24"/>
        </w:rPr>
        <w:tab/>
      </w:r>
      <w:r>
        <w:rPr>
          <w:spacing w:val="-5"/>
          <w:sz w:val="24"/>
        </w:rPr>
        <w:t>50</w:t>
      </w:r>
    </w:p>
    <w:p w:rsidR="007B5449" w:rsidRDefault="00535BA8">
      <w:pPr>
        <w:pStyle w:val="ListParagraph"/>
        <w:numPr>
          <w:ilvl w:val="1"/>
          <w:numId w:val="45"/>
        </w:numPr>
        <w:tabs>
          <w:tab w:val="left" w:pos="1800"/>
          <w:tab w:val="right" w:leader="dot" w:pos="9721"/>
        </w:tabs>
        <w:ind w:left="1800" w:hanging="360"/>
        <w:rPr>
          <w:sz w:val="24"/>
        </w:rPr>
      </w:pPr>
      <w:r>
        <w:rPr>
          <w:sz w:val="24"/>
        </w:rPr>
        <w:t>Access</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pacing w:val="-4"/>
          <w:sz w:val="24"/>
        </w:rPr>
        <w:t>Site</w:t>
      </w:r>
      <w:r>
        <w:rPr>
          <w:sz w:val="24"/>
        </w:rPr>
        <w:tab/>
      </w:r>
      <w:r>
        <w:rPr>
          <w:spacing w:val="-5"/>
          <w:sz w:val="24"/>
        </w:rPr>
        <w:t>51</w:t>
      </w:r>
    </w:p>
    <w:p w:rsidR="007B5449" w:rsidRDefault="00535BA8">
      <w:pPr>
        <w:pStyle w:val="ListParagraph"/>
        <w:numPr>
          <w:ilvl w:val="1"/>
          <w:numId w:val="45"/>
        </w:numPr>
        <w:tabs>
          <w:tab w:val="left" w:pos="1800"/>
          <w:tab w:val="right" w:leader="dot" w:pos="9721"/>
        </w:tabs>
        <w:ind w:left="1800" w:hanging="360"/>
        <w:rPr>
          <w:sz w:val="24"/>
        </w:rPr>
      </w:pPr>
      <w:r>
        <w:rPr>
          <w:spacing w:val="-2"/>
          <w:sz w:val="24"/>
        </w:rPr>
        <w:t>Instructions</w:t>
      </w:r>
      <w:r>
        <w:rPr>
          <w:sz w:val="24"/>
        </w:rPr>
        <w:tab/>
      </w:r>
      <w:r>
        <w:rPr>
          <w:spacing w:val="-5"/>
          <w:sz w:val="24"/>
        </w:rPr>
        <w:t>51</w:t>
      </w:r>
    </w:p>
    <w:p w:rsidR="007B5449" w:rsidRDefault="00535BA8">
      <w:pPr>
        <w:pStyle w:val="ListParagraph"/>
        <w:numPr>
          <w:ilvl w:val="1"/>
          <w:numId w:val="45"/>
        </w:numPr>
        <w:tabs>
          <w:tab w:val="left" w:pos="1800"/>
          <w:tab w:val="right" w:leader="dot" w:pos="9721"/>
        </w:tabs>
        <w:ind w:left="1800" w:hanging="360"/>
        <w:rPr>
          <w:sz w:val="24"/>
        </w:rPr>
      </w:pPr>
      <w:r>
        <w:rPr>
          <w:spacing w:val="-2"/>
          <w:sz w:val="24"/>
        </w:rPr>
        <w:t>Disputes</w:t>
      </w:r>
      <w:r>
        <w:rPr>
          <w:sz w:val="24"/>
        </w:rPr>
        <w:tab/>
      </w:r>
      <w:r>
        <w:rPr>
          <w:spacing w:val="-5"/>
          <w:sz w:val="24"/>
        </w:rPr>
        <w:t>51</w:t>
      </w:r>
    </w:p>
    <w:p w:rsidR="007B5449" w:rsidRDefault="00535BA8">
      <w:pPr>
        <w:pStyle w:val="ListParagraph"/>
        <w:numPr>
          <w:ilvl w:val="1"/>
          <w:numId w:val="45"/>
        </w:numPr>
        <w:tabs>
          <w:tab w:val="left" w:pos="1800"/>
          <w:tab w:val="right" w:leader="dot" w:pos="9721"/>
        </w:tabs>
        <w:ind w:left="1800" w:hanging="360"/>
        <w:rPr>
          <w:sz w:val="24"/>
        </w:rPr>
      </w:pPr>
      <w:r>
        <w:rPr>
          <w:sz w:val="24"/>
        </w:rPr>
        <w:t>Procedure</w:t>
      </w:r>
      <w:r>
        <w:rPr>
          <w:spacing w:val="-1"/>
          <w:sz w:val="24"/>
        </w:rPr>
        <w:t xml:space="preserve"> </w:t>
      </w:r>
      <w:r>
        <w:rPr>
          <w:sz w:val="24"/>
        </w:rPr>
        <w:t xml:space="preserve">for </w:t>
      </w:r>
      <w:r>
        <w:rPr>
          <w:spacing w:val="-2"/>
          <w:sz w:val="24"/>
        </w:rPr>
        <w:t>Disputes</w:t>
      </w:r>
      <w:r>
        <w:rPr>
          <w:sz w:val="24"/>
        </w:rPr>
        <w:tab/>
      </w:r>
      <w:r>
        <w:rPr>
          <w:spacing w:val="-5"/>
          <w:sz w:val="24"/>
        </w:rPr>
        <w:t>51</w:t>
      </w:r>
    </w:p>
    <w:p w:rsidR="007B5449" w:rsidRDefault="00535BA8">
      <w:pPr>
        <w:pStyle w:val="ListParagraph"/>
        <w:numPr>
          <w:ilvl w:val="1"/>
          <w:numId w:val="45"/>
        </w:numPr>
        <w:tabs>
          <w:tab w:val="left" w:pos="1800"/>
          <w:tab w:val="right" w:leader="dot" w:pos="9721"/>
        </w:tabs>
        <w:spacing w:before="1"/>
        <w:ind w:left="1800" w:hanging="360"/>
        <w:rPr>
          <w:sz w:val="24"/>
        </w:rPr>
      </w:pPr>
      <w:r>
        <w:rPr>
          <w:sz w:val="24"/>
        </w:rPr>
        <w:t>Replacement</w:t>
      </w:r>
      <w:r>
        <w:rPr>
          <w:spacing w:val="-4"/>
          <w:sz w:val="24"/>
        </w:rPr>
        <w:t xml:space="preserve"> </w:t>
      </w:r>
      <w:r>
        <w:rPr>
          <w:sz w:val="24"/>
        </w:rPr>
        <w:t>of</w:t>
      </w:r>
      <w:r>
        <w:rPr>
          <w:spacing w:val="-1"/>
          <w:sz w:val="24"/>
        </w:rPr>
        <w:t xml:space="preserve"> </w:t>
      </w:r>
      <w:r>
        <w:rPr>
          <w:spacing w:val="-2"/>
          <w:sz w:val="24"/>
        </w:rPr>
        <w:t>Adjudicator</w:t>
      </w:r>
      <w:r>
        <w:rPr>
          <w:sz w:val="24"/>
        </w:rPr>
        <w:tab/>
      </w:r>
      <w:r>
        <w:rPr>
          <w:spacing w:val="-5"/>
          <w:sz w:val="24"/>
        </w:rPr>
        <w:t>51</w:t>
      </w:r>
    </w:p>
    <w:p w:rsidR="007B5449" w:rsidRDefault="00535BA8">
      <w:pPr>
        <w:pStyle w:val="Heading6"/>
        <w:numPr>
          <w:ilvl w:val="0"/>
          <w:numId w:val="45"/>
        </w:numPr>
        <w:tabs>
          <w:tab w:val="left" w:pos="1060"/>
          <w:tab w:val="right" w:leader="dot" w:pos="9721"/>
        </w:tabs>
        <w:spacing w:before="240"/>
        <w:ind w:left="1060" w:hanging="340"/>
        <w:jc w:val="left"/>
      </w:pPr>
      <w:r>
        <w:t>Time</w:t>
      </w:r>
      <w:r>
        <w:rPr>
          <w:spacing w:val="-1"/>
        </w:rPr>
        <w:t xml:space="preserve"> </w:t>
      </w:r>
      <w:r>
        <w:rPr>
          <w:spacing w:val="-2"/>
        </w:rPr>
        <w:t>Control</w:t>
      </w:r>
      <w:r>
        <w:tab/>
      </w:r>
      <w:r>
        <w:rPr>
          <w:spacing w:val="-5"/>
        </w:rPr>
        <w:t>52</w:t>
      </w:r>
    </w:p>
    <w:p w:rsidR="007B5449" w:rsidRDefault="00535BA8">
      <w:pPr>
        <w:pStyle w:val="ListParagraph"/>
        <w:numPr>
          <w:ilvl w:val="0"/>
          <w:numId w:val="44"/>
        </w:numPr>
        <w:tabs>
          <w:tab w:val="left" w:pos="1800"/>
          <w:tab w:val="right" w:leader="dot" w:pos="9721"/>
        </w:tabs>
        <w:jc w:val="left"/>
        <w:rPr>
          <w:sz w:val="24"/>
        </w:rPr>
      </w:pPr>
      <w:proofErr w:type="spellStart"/>
      <w:r>
        <w:rPr>
          <w:spacing w:val="-2"/>
          <w:sz w:val="24"/>
        </w:rPr>
        <w:t>Programme</w:t>
      </w:r>
      <w:proofErr w:type="spellEnd"/>
      <w:r>
        <w:rPr>
          <w:sz w:val="24"/>
        </w:rPr>
        <w:tab/>
      </w:r>
      <w:r>
        <w:rPr>
          <w:spacing w:val="-5"/>
          <w:sz w:val="24"/>
        </w:rPr>
        <w:t>52</w:t>
      </w:r>
    </w:p>
    <w:p w:rsidR="007B5449" w:rsidRDefault="00535BA8">
      <w:pPr>
        <w:pStyle w:val="ListParagraph"/>
        <w:numPr>
          <w:ilvl w:val="0"/>
          <w:numId w:val="44"/>
        </w:numPr>
        <w:tabs>
          <w:tab w:val="left" w:pos="1800"/>
          <w:tab w:val="right" w:leader="dot" w:pos="9721"/>
        </w:tabs>
        <w:jc w:val="left"/>
        <w:rPr>
          <w:sz w:val="24"/>
        </w:rPr>
      </w:pPr>
      <w:r>
        <w:rPr>
          <w:sz w:val="24"/>
        </w:rPr>
        <w:t>Extension</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Intended</w:t>
      </w:r>
      <w:r>
        <w:rPr>
          <w:spacing w:val="-2"/>
          <w:sz w:val="24"/>
        </w:rPr>
        <w:t xml:space="preserve"> </w:t>
      </w:r>
      <w:r>
        <w:rPr>
          <w:sz w:val="24"/>
        </w:rPr>
        <w:t>Completion</w:t>
      </w:r>
      <w:r>
        <w:rPr>
          <w:spacing w:val="-1"/>
          <w:sz w:val="24"/>
        </w:rPr>
        <w:t xml:space="preserve"> </w:t>
      </w:r>
      <w:r>
        <w:rPr>
          <w:spacing w:val="-4"/>
          <w:sz w:val="24"/>
        </w:rPr>
        <w:t>Date</w:t>
      </w:r>
      <w:r>
        <w:rPr>
          <w:sz w:val="24"/>
        </w:rPr>
        <w:tab/>
      </w:r>
      <w:r>
        <w:rPr>
          <w:spacing w:val="-5"/>
          <w:sz w:val="24"/>
        </w:rPr>
        <w:t>52</w:t>
      </w:r>
    </w:p>
    <w:p w:rsidR="007B5449" w:rsidRDefault="00535BA8">
      <w:pPr>
        <w:pStyle w:val="ListParagraph"/>
        <w:numPr>
          <w:ilvl w:val="0"/>
          <w:numId w:val="44"/>
        </w:numPr>
        <w:tabs>
          <w:tab w:val="left" w:pos="1800"/>
          <w:tab w:val="right" w:leader="dot" w:pos="9721"/>
        </w:tabs>
        <w:jc w:val="left"/>
        <w:rPr>
          <w:sz w:val="24"/>
        </w:rPr>
      </w:pPr>
      <w:r>
        <w:rPr>
          <w:spacing w:val="-2"/>
          <w:sz w:val="24"/>
        </w:rPr>
        <w:t>Acceleration</w:t>
      </w:r>
      <w:r>
        <w:rPr>
          <w:sz w:val="24"/>
        </w:rPr>
        <w:tab/>
      </w:r>
      <w:r>
        <w:rPr>
          <w:spacing w:val="-5"/>
          <w:sz w:val="24"/>
        </w:rPr>
        <w:t>53</w:t>
      </w:r>
    </w:p>
    <w:p w:rsidR="007B5449" w:rsidRDefault="00535BA8">
      <w:pPr>
        <w:pStyle w:val="ListParagraph"/>
        <w:numPr>
          <w:ilvl w:val="0"/>
          <w:numId w:val="44"/>
        </w:numPr>
        <w:tabs>
          <w:tab w:val="left" w:pos="1800"/>
          <w:tab w:val="right" w:leader="dot" w:pos="9721"/>
        </w:tabs>
        <w:jc w:val="left"/>
        <w:rPr>
          <w:sz w:val="24"/>
        </w:rPr>
      </w:pPr>
      <w:r>
        <w:rPr>
          <w:sz w:val="24"/>
        </w:rPr>
        <w:t>Delays</w:t>
      </w:r>
      <w:r>
        <w:rPr>
          <w:spacing w:val="-4"/>
          <w:sz w:val="24"/>
        </w:rPr>
        <w:t xml:space="preserve"> </w:t>
      </w:r>
      <w:r>
        <w:rPr>
          <w:sz w:val="24"/>
        </w:rPr>
        <w:t>Ordered</w:t>
      </w:r>
      <w:r>
        <w:rPr>
          <w:spacing w:val="-1"/>
          <w:sz w:val="24"/>
        </w:rPr>
        <w:t xml:space="preserve"> </w:t>
      </w:r>
      <w:r>
        <w:rPr>
          <w:sz w:val="24"/>
        </w:rPr>
        <w:t>by the</w:t>
      </w:r>
      <w:r>
        <w:rPr>
          <w:spacing w:val="-3"/>
          <w:sz w:val="24"/>
        </w:rPr>
        <w:t xml:space="preserve"> </w:t>
      </w:r>
      <w:r>
        <w:rPr>
          <w:sz w:val="24"/>
        </w:rPr>
        <w:t>Project</w:t>
      </w:r>
      <w:r>
        <w:rPr>
          <w:spacing w:val="-1"/>
          <w:sz w:val="24"/>
        </w:rPr>
        <w:t xml:space="preserve"> </w:t>
      </w:r>
      <w:r>
        <w:rPr>
          <w:spacing w:val="-2"/>
          <w:sz w:val="24"/>
        </w:rPr>
        <w:t>Manager</w:t>
      </w:r>
      <w:r>
        <w:rPr>
          <w:sz w:val="24"/>
        </w:rPr>
        <w:tab/>
      </w:r>
      <w:r>
        <w:rPr>
          <w:spacing w:val="-5"/>
          <w:sz w:val="24"/>
        </w:rPr>
        <w:t>53</w:t>
      </w:r>
    </w:p>
    <w:p w:rsidR="007B5449" w:rsidRDefault="00535BA8">
      <w:pPr>
        <w:pStyle w:val="ListParagraph"/>
        <w:numPr>
          <w:ilvl w:val="0"/>
          <w:numId w:val="44"/>
        </w:numPr>
        <w:tabs>
          <w:tab w:val="left" w:pos="1800"/>
          <w:tab w:val="right" w:leader="dot" w:pos="9721"/>
        </w:tabs>
        <w:jc w:val="left"/>
        <w:rPr>
          <w:sz w:val="24"/>
        </w:rPr>
      </w:pPr>
      <w:r>
        <w:rPr>
          <w:sz w:val="24"/>
        </w:rPr>
        <w:t>Management</w:t>
      </w:r>
      <w:r>
        <w:rPr>
          <w:spacing w:val="-4"/>
          <w:sz w:val="24"/>
        </w:rPr>
        <w:t xml:space="preserve"> </w:t>
      </w:r>
      <w:r>
        <w:rPr>
          <w:spacing w:val="-2"/>
          <w:sz w:val="24"/>
        </w:rPr>
        <w:t>Meetings</w:t>
      </w:r>
      <w:r>
        <w:rPr>
          <w:sz w:val="24"/>
        </w:rPr>
        <w:tab/>
      </w:r>
      <w:r>
        <w:rPr>
          <w:spacing w:val="-5"/>
          <w:sz w:val="24"/>
        </w:rPr>
        <w:t>53</w:t>
      </w:r>
    </w:p>
    <w:p w:rsidR="007B5449" w:rsidRDefault="00535BA8">
      <w:pPr>
        <w:pStyle w:val="ListParagraph"/>
        <w:numPr>
          <w:ilvl w:val="0"/>
          <w:numId w:val="44"/>
        </w:numPr>
        <w:tabs>
          <w:tab w:val="left" w:pos="1800"/>
          <w:tab w:val="right" w:leader="dot" w:pos="9721"/>
        </w:tabs>
        <w:jc w:val="left"/>
        <w:rPr>
          <w:sz w:val="24"/>
        </w:rPr>
      </w:pPr>
      <w:r>
        <w:rPr>
          <w:sz w:val="24"/>
        </w:rPr>
        <w:t>Early</w:t>
      </w:r>
      <w:r>
        <w:rPr>
          <w:spacing w:val="-2"/>
          <w:sz w:val="24"/>
        </w:rPr>
        <w:t xml:space="preserve"> Warning</w:t>
      </w:r>
      <w:r>
        <w:rPr>
          <w:sz w:val="24"/>
        </w:rPr>
        <w:tab/>
      </w:r>
      <w:r>
        <w:rPr>
          <w:spacing w:val="-5"/>
          <w:sz w:val="24"/>
        </w:rPr>
        <w:t>53</w:t>
      </w:r>
    </w:p>
    <w:p w:rsidR="007B5449" w:rsidRDefault="00535BA8">
      <w:pPr>
        <w:pStyle w:val="Heading6"/>
        <w:numPr>
          <w:ilvl w:val="0"/>
          <w:numId w:val="45"/>
        </w:numPr>
        <w:tabs>
          <w:tab w:val="left" w:pos="1073"/>
          <w:tab w:val="right" w:leader="dot" w:pos="9721"/>
        </w:tabs>
        <w:spacing w:before="240"/>
        <w:ind w:hanging="353"/>
        <w:jc w:val="left"/>
      </w:pPr>
      <w:r>
        <w:t>Quality</w:t>
      </w:r>
      <w:r>
        <w:rPr>
          <w:spacing w:val="-1"/>
        </w:rPr>
        <w:t xml:space="preserve"> </w:t>
      </w:r>
      <w:r>
        <w:rPr>
          <w:spacing w:val="-2"/>
        </w:rPr>
        <w:t>Control</w:t>
      </w:r>
      <w:r>
        <w:tab/>
      </w:r>
      <w:r>
        <w:rPr>
          <w:spacing w:val="-5"/>
        </w:rPr>
        <w:t>54</w:t>
      </w:r>
    </w:p>
    <w:p w:rsidR="007B5449" w:rsidRDefault="00535BA8">
      <w:pPr>
        <w:pStyle w:val="ListParagraph"/>
        <w:numPr>
          <w:ilvl w:val="0"/>
          <w:numId w:val="44"/>
        </w:numPr>
        <w:tabs>
          <w:tab w:val="left" w:pos="1800"/>
          <w:tab w:val="right" w:leader="dot" w:pos="9721"/>
        </w:tabs>
        <w:jc w:val="left"/>
        <w:rPr>
          <w:sz w:val="24"/>
        </w:rPr>
      </w:pPr>
      <w:r>
        <w:rPr>
          <w:sz w:val="24"/>
        </w:rPr>
        <w:t>Identifying</w:t>
      </w:r>
      <w:r>
        <w:rPr>
          <w:spacing w:val="-4"/>
          <w:sz w:val="24"/>
        </w:rPr>
        <w:t xml:space="preserve"> </w:t>
      </w:r>
      <w:r>
        <w:rPr>
          <w:spacing w:val="-2"/>
          <w:sz w:val="24"/>
        </w:rPr>
        <w:t>Defects</w:t>
      </w:r>
      <w:r>
        <w:rPr>
          <w:sz w:val="24"/>
        </w:rPr>
        <w:tab/>
      </w:r>
      <w:r>
        <w:rPr>
          <w:spacing w:val="-5"/>
          <w:sz w:val="24"/>
        </w:rPr>
        <w:t>54</w:t>
      </w:r>
    </w:p>
    <w:p w:rsidR="007B5449" w:rsidRDefault="00535BA8">
      <w:pPr>
        <w:pStyle w:val="ListParagraph"/>
        <w:numPr>
          <w:ilvl w:val="0"/>
          <w:numId w:val="44"/>
        </w:numPr>
        <w:tabs>
          <w:tab w:val="left" w:pos="1800"/>
          <w:tab w:val="right" w:leader="dot" w:pos="9721"/>
        </w:tabs>
        <w:jc w:val="left"/>
        <w:rPr>
          <w:sz w:val="24"/>
        </w:rPr>
      </w:pPr>
      <w:r>
        <w:rPr>
          <w:spacing w:val="-2"/>
          <w:sz w:val="24"/>
        </w:rPr>
        <w:t>Tests</w:t>
      </w:r>
      <w:r>
        <w:rPr>
          <w:sz w:val="24"/>
        </w:rPr>
        <w:tab/>
      </w:r>
      <w:r>
        <w:rPr>
          <w:spacing w:val="-5"/>
          <w:sz w:val="24"/>
        </w:rPr>
        <w:t>54</w:t>
      </w:r>
    </w:p>
    <w:p w:rsidR="007B5449" w:rsidRDefault="00535BA8">
      <w:pPr>
        <w:pStyle w:val="ListParagraph"/>
        <w:numPr>
          <w:ilvl w:val="0"/>
          <w:numId w:val="44"/>
        </w:numPr>
        <w:tabs>
          <w:tab w:val="left" w:pos="1800"/>
          <w:tab w:val="right" w:leader="dot" w:pos="9721"/>
        </w:tabs>
        <w:jc w:val="left"/>
        <w:rPr>
          <w:sz w:val="24"/>
        </w:rPr>
      </w:pPr>
      <w:r>
        <w:rPr>
          <w:sz w:val="24"/>
        </w:rPr>
        <w:t>Correction</w:t>
      </w:r>
      <w:r>
        <w:rPr>
          <w:spacing w:val="-2"/>
          <w:sz w:val="24"/>
        </w:rPr>
        <w:t xml:space="preserve"> </w:t>
      </w:r>
      <w:r>
        <w:rPr>
          <w:sz w:val="24"/>
        </w:rPr>
        <w:t>of</w:t>
      </w:r>
      <w:r>
        <w:rPr>
          <w:spacing w:val="-1"/>
          <w:sz w:val="24"/>
        </w:rPr>
        <w:t xml:space="preserve"> </w:t>
      </w:r>
      <w:r>
        <w:rPr>
          <w:spacing w:val="-2"/>
          <w:sz w:val="24"/>
        </w:rPr>
        <w:t>Defects</w:t>
      </w:r>
      <w:r>
        <w:rPr>
          <w:sz w:val="24"/>
        </w:rPr>
        <w:tab/>
      </w:r>
      <w:r>
        <w:rPr>
          <w:spacing w:val="-7"/>
          <w:sz w:val="24"/>
        </w:rPr>
        <w:t>54</w:t>
      </w:r>
    </w:p>
    <w:p w:rsidR="007B5449" w:rsidRDefault="00535BA8">
      <w:pPr>
        <w:pStyle w:val="ListParagraph"/>
        <w:numPr>
          <w:ilvl w:val="0"/>
          <w:numId w:val="44"/>
        </w:numPr>
        <w:tabs>
          <w:tab w:val="left" w:pos="1800"/>
          <w:tab w:val="right" w:leader="dot" w:pos="9721"/>
        </w:tabs>
        <w:spacing w:before="1"/>
        <w:jc w:val="left"/>
        <w:rPr>
          <w:sz w:val="24"/>
        </w:rPr>
      </w:pPr>
      <w:r>
        <w:rPr>
          <w:sz w:val="24"/>
        </w:rPr>
        <w:t>Uncorrected</w:t>
      </w:r>
      <w:r>
        <w:rPr>
          <w:spacing w:val="-3"/>
          <w:sz w:val="24"/>
        </w:rPr>
        <w:t xml:space="preserve"> </w:t>
      </w:r>
      <w:r>
        <w:rPr>
          <w:spacing w:val="-2"/>
          <w:sz w:val="24"/>
        </w:rPr>
        <w:t>Defects</w:t>
      </w:r>
      <w:r>
        <w:rPr>
          <w:sz w:val="24"/>
        </w:rPr>
        <w:tab/>
      </w:r>
      <w:r>
        <w:rPr>
          <w:spacing w:val="-7"/>
          <w:sz w:val="24"/>
        </w:rPr>
        <w:t>54</w:t>
      </w:r>
    </w:p>
    <w:p w:rsidR="007B5449" w:rsidRDefault="00535BA8">
      <w:pPr>
        <w:pStyle w:val="Heading6"/>
        <w:numPr>
          <w:ilvl w:val="0"/>
          <w:numId w:val="45"/>
        </w:numPr>
        <w:tabs>
          <w:tab w:val="left" w:pos="1073"/>
          <w:tab w:val="right" w:leader="dot" w:pos="9721"/>
        </w:tabs>
        <w:spacing w:before="240" w:line="275" w:lineRule="exact"/>
        <w:ind w:hanging="353"/>
        <w:jc w:val="left"/>
      </w:pPr>
      <w:r>
        <w:t>Cost</w:t>
      </w:r>
      <w:r>
        <w:rPr>
          <w:spacing w:val="1"/>
        </w:rPr>
        <w:t xml:space="preserve"> </w:t>
      </w:r>
      <w:r>
        <w:rPr>
          <w:spacing w:val="-2"/>
        </w:rPr>
        <w:t>Control</w:t>
      </w:r>
      <w:r>
        <w:tab/>
      </w:r>
      <w:r>
        <w:rPr>
          <w:spacing w:val="-5"/>
        </w:rPr>
        <w:t>55</w:t>
      </w:r>
    </w:p>
    <w:p w:rsidR="007B5449" w:rsidRDefault="00535BA8">
      <w:pPr>
        <w:pStyle w:val="ListParagraph"/>
        <w:numPr>
          <w:ilvl w:val="0"/>
          <w:numId w:val="44"/>
        </w:numPr>
        <w:tabs>
          <w:tab w:val="left" w:pos="1800"/>
          <w:tab w:val="right" w:leader="dot" w:pos="9721"/>
        </w:tabs>
        <w:spacing w:line="275" w:lineRule="exact"/>
        <w:jc w:val="left"/>
        <w:rPr>
          <w:sz w:val="24"/>
        </w:rPr>
      </w:pPr>
      <w:r>
        <w:rPr>
          <w:sz w:val="24"/>
        </w:rPr>
        <w:t>Bill</w:t>
      </w:r>
      <w:r>
        <w:rPr>
          <w:spacing w:val="-3"/>
          <w:sz w:val="24"/>
        </w:rPr>
        <w:t xml:space="preserve"> </w:t>
      </w:r>
      <w:r>
        <w:rPr>
          <w:sz w:val="24"/>
        </w:rPr>
        <w:t xml:space="preserve">of </w:t>
      </w:r>
      <w:r>
        <w:rPr>
          <w:spacing w:val="-2"/>
          <w:sz w:val="24"/>
        </w:rPr>
        <w:t>Quantities</w:t>
      </w:r>
      <w:r>
        <w:rPr>
          <w:sz w:val="24"/>
        </w:rPr>
        <w:tab/>
      </w:r>
      <w:r>
        <w:rPr>
          <w:spacing w:val="-7"/>
          <w:sz w:val="24"/>
        </w:rPr>
        <w:t>55</w:t>
      </w:r>
    </w:p>
    <w:p w:rsidR="007B5449" w:rsidRDefault="007B5449">
      <w:pPr>
        <w:pStyle w:val="ListParagraph"/>
        <w:spacing w:line="275" w:lineRule="exact"/>
        <w:rPr>
          <w:sz w:val="24"/>
        </w:rPr>
        <w:sectPr w:rsidR="007B5449">
          <w:pgSz w:w="12240" w:h="15840"/>
          <w:pgMar w:top="1340" w:right="0" w:bottom="280" w:left="1080" w:header="728" w:footer="0" w:gutter="0"/>
          <w:cols w:space="720"/>
        </w:sectPr>
      </w:pPr>
    </w:p>
    <w:p w:rsidR="007B5449" w:rsidRDefault="00535BA8">
      <w:pPr>
        <w:pStyle w:val="ListParagraph"/>
        <w:numPr>
          <w:ilvl w:val="0"/>
          <w:numId w:val="44"/>
        </w:numPr>
        <w:tabs>
          <w:tab w:val="left" w:pos="1440"/>
          <w:tab w:val="right" w:leader="dot" w:pos="9361"/>
        </w:tabs>
        <w:spacing w:before="100"/>
        <w:ind w:left="1440"/>
        <w:jc w:val="left"/>
        <w:rPr>
          <w:sz w:val="24"/>
        </w:rPr>
      </w:pPr>
      <w:r>
        <w:rPr>
          <w:sz w:val="24"/>
        </w:rPr>
        <w:lastRenderedPageBreak/>
        <w:t>Changes</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pacing w:val="-2"/>
          <w:sz w:val="24"/>
        </w:rPr>
        <w:t>Quantities</w:t>
      </w:r>
      <w:r>
        <w:rPr>
          <w:sz w:val="24"/>
        </w:rPr>
        <w:tab/>
      </w:r>
      <w:r>
        <w:rPr>
          <w:spacing w:val="-5"/>
          <w:sz w:val="24"/>
        </w:rPr>
        <w:t>55</w:t>
      </w:r>
    </w:p>
    <w:p w:rsidR="007B5449" w:rsidRDefault="00535BA8">
      <w:pPr>
        <w:pStyle w:val="ListParagraph"/>
        <w:numPr>
          <w:ilvl w:val="0"/>
          <w:numId w:val="44"/>
        </w:numPr>
        <w:tabs>
          <w:tab w:val="left" w:pos="1440"/>
          <w:tab w:val="right" w:leader="dot" w:pos="9361"/>
        </w:tabs>
        <w:ind w:left="1440"/>
        <w:jc w:val="left"/>
        <w:rPr>
          <w:sz w:val="24"/>
        </w:rPr>
      </w:pPr>
      <w:r>
        <w:rPr>
          <w:spacing w:val="-2"/>
          <w:sz w:val="24"/>
        </w:rPr>
        <w:t>Variations</w:t>
      </w:r>
      <w:r>
        <w:rPr>
          <w:sz w:val="24"/>
        </w:rPr>
        <w:tab/>
      </w:r>
      <w:r>
        <w:rPr>
          <w:spacing w:val="-5"/>
          <w:sz w:val="24"/>
        </w:rPr>
        <w:t>55</w:t>
      </w:r>
    </w:p>
    <w:p w:rsidR="007B5449" w:rsidRDefault="00535BA8">
      <w:pPr>
        <w:pStyle w:val="ListParagraph"/>
        <w:numPr>
          <w:ilvl w:val="0"/>
          <w:numId w:val="44"/>
        </w:numPr>
        <w:tabs>
          <w:tab w:val="left" w:pos="1440"/>
          <w:tab w:val="right" w:leader="dot" w:pos="9361"/>
        </w:tabs>
        <w:ind w:left="1440"/>
        <w:jc w:val="left"/>
        <w:rPr>
          <w:sz w:val="24"/>
        </w:rPr>
      </w:pPr>
      <w:r>
        <w:rPr>
          <w:sz w:val="24"/>
        </w:rPr>
        <w:t>Payments</w:t>
      </w:r>
      <w:r>
        <w:rPr>
          <w:spacing w:val="-3"/>
          <w:sz w:val="24"/>
        </w:rPr>
        <w:t xml:space="preserve"> </w:t>
      </w:r>
      <w:r>
        <w:rPr>
          <w:sz w:val="24"/>
        </w:rPr>
        <w:t>for</w:t>
      </w:r>
      <w:r>
        <w:rPr>
          <w:spacing w:val="-1"/>
          <w:sz w:val="24"/>
        </w:rPr>
        <w:t xml:space="preserve"> </w:t>
      </w:r>
      <w:r>
        <w:rPr>
          <w:spacing w:val="-2"/>
          <w:sz w:val="24"/>
        </w:rPr>
        <w:t>Variations</w:t>
      </w:r>
      <w:r>
        <w:rPr>
          <w:sz w:val="24"/>
        </w:rPr>
        <w:tab/>
      </w:r>
      <w:r>
        <w:rPr>
          <w:spacing w:val="-5"/>
          <w:sz w:val="24"/>
        </w:rPr>
        <w:t>55</w:t>
      </w:r>
    </w:p>
    <w:p w:rsidR="007B5449" w:rsidRDefault="00535BA8">
      <w:pPr>
        <w:pStyle w:val="ListParagraph"/>
        <w:numPr>
          <w:ilvl w:val="0"/>
          <w:numId w:val="44"/>
        </w:numPr>
        <w:tabs>
          <w:tab w:val="left" w:pos="1440"/>
          <w:tab w:val="right" w:leader="dot" w:pos="9361"/>
        </w:tabs>
        <w:ind w:left="1440"/>
        <w:jc w:val="left"/>
        <w:rPr>
          <w:sz w:val="24"/>
        </w:rPr>
      </w:pPr>
      <w:r>
        <w:rPr>
          <w:sz w:val="24"/>
        </w:rPr>
        <w:t>Cash</w:t>
      </w:r>
      <w:r>
        <w:rPr>
          <w:spacing w:val="-2"/>
          <w:sz w:val="24"/>
        </w:rPr>
        <w:t xml:space="preserve"> </w:t>
      </w:r>
      <w:r>
        <w:rPr>
          <w:sz w:val="24"/>
        </w:rPr>
        <w:t>Flow</w:t>
      </w:r>
      <w:r>
        <w:rPr>
          <w:spacing w:val="-2"/>
          <w:sz w:val="24"/>
        </w:rPr>
        <w:t xml:space="preserve"> Forecasts</w:t>
      </w:r>
      <w:r>
        <w:rPr>
          <w:sz w:val="24"/>
        </w:rPr>
        <w:tab/>
      </w:r>
      <w:r>
        <w:rPr>
          <w:spacing w:val="-5"/>
          <w:sz w:val="24"/>
        </w:rPr>
        <w:t>56</w:t>
      </w:r>
    </w:p>
    <w:p w:rsidR="007B5449" w:rsidRDefault="00535BA8">
      <w:pPr>
        <w:pStyle w:val="ListParagraph"/>
        <w:numPr>
          <w:ilvl w:val="0"/>
          <w:numId w:val="44"/>
        </w:numPr>
        <w:tabs>
          <w:tab w:val="left" w:pos="1440"/>
          <w:tab w:val="right" w:leader="dot" w:pos="9361"/>
        </w:tabs>
        <w:ind w:left="1440"/>
        <w:jc w:val="left"/>
        <w:rPr>
          <w:sz w:val="24"/>
        </w:rPr>
      </w:pPr>
      <w:r>
        <w:rPr>
          <w:sz w:val="24"/>
        </w:rPr>
        <w:t>Payment</w:t>
      </w:r>
      <w:r>
        <w:rPr>
          <w:spacing w:val="-3"/>
          <w:sz w:val="24"/>
        </w:rPr>
        <w:t xml:space="preserve"> </w:t>
      </w:r>
      <w:r>
        <w:rPr>
          <w:spacing w:val="-2"/>
          <w:sz w:val="24"/>
        </w:rPr>
        <w:t>Certificates</w:t>
      </w:r>
      <w:r>
        <w:rPr>
          <w:sz w:val="24"/>
        </w:rPr>
        <w:tab/>
      </w:r>
      <w:r>
        <w:rPr>
          <w:spacing w:val="-7"/>
          <w:sz w:val="24"/>
        </w:rPr>
        <w:t>56</w:t>
      </w:r>
    </w:p>
    <w:p w:rsidR="007B5449" w:rsidRDefault="00535BA8">
      <w:pPr>
        <w:pStyle w:val="ListParagraph"/>
        <w:numPr>
          <w:ilvl w:val="0"/>
          <w:numId w:val="44"/>
        </w:numPr>
        <w:tabs>
          <w:tab w:val="left" w:pos="1440"/>
          <w:tab w:val="right" w:leader="dot" w:pos="9361"/>
        </w:tabs>
        <w:ind w:left="1440"/>
        <w:jc w:val="left"/>
        <w:rPr>
          <w:sz w:val="24"/>
        </w:rPr>
      </w:pPr>
      <w:r>
        <w:rPr>
          <w:spacing w:val="-2"/>
          <w:sz w:val="24"/>
        </w:rPr>
        <w:t>Payments</w:t>
      </w:r>
      <w:r>
        <w:rPr>
          <w:sz w:val="24"/>
        </w:rPr>
        <w:tab/>
      </w:r>
      <w:r>
        <w:rPr>
          <w:spacing w:val="-5"/>
          <w:sz w:val="24"/>
        </w:rPr>
        <w:t>57</w:t>
      </w:r>
    </w:p>
    <w:p w:rsidR="007B5449" w:rsidRDefault="00535BA8">
      <w:pPr>
        <w:pStyle w:val="ListParagraph"/>
        <w:numPr>
          <w:ilvl w:val="0"/>
          <w:numId w:val="44"/>
        </w:numPr>
        <w:tabs>
          <w:tab w:val="left" w:pos="1440"/>
          <w:tab w:val="right" w:leader="dot" w:pos="9361"/>
        </w:tabs>
        <w:ind w:left="1440"/>
        <w:jc w:val="left"/>
        <w:rPr>
          <w:sz w:val="24"/>
        </w:rPr>
      </w:pPr>
      <w:r>
        <w:rPr>
          <w:sz w:val="24"/>
        </w:rPr>
        <w:t>Compensation</w:t>
      </w:r>
      <w:r>
        <w:rPr>
          <w:spacing w:val="-3"/>
          <w:sz w:val="24"/>
        </w:rPr>
        <w:t xml:space="preserve"> </w:t>
      </w:r>
      <w:r>
        <w:rPr>
          <w:spacing w:val="-2"/>
          <w:sz w:val="24"/>
        </w:rPr>
        <w:t>Events</w:t>
      </w:r>
      <w:r>
        <w:rPr>
          <w:sz w:val="24"/>
        </w:rPr>
        <w:tab/>
      </w:r>
      <w:r>
        <w:rPr>
          <w:spacing w:val="-5"/>
          <w:sz w:val="24"/>
        </w:rPr>
        <w:t>57</w:t>
      </w:r>
    </w:p>
    <w:p w:rsidR="007B5449" w:rsidRDefault="00535BA8">
      <w:pPr>
        <w:pStyle w:val="ListParagraph"/>
        <w:numPr>
          <w:ilvl w:val="0"/>
          <w:numId w:val="44"/>
        </w:numPr>
        <w:tabs>
          <w:tab w:val="left" w:pos="1440"/>
          <w:tab w:val="right" w:leader="dot" w:pos="9361"/>
        </w:tabs>
        <w:ind w:left="1440"/>
        <w:jc w:val="left"/>
        <w:rPr>
          <w:sz w:val="24"/>
        </w:rPr>
      </w:pPr>
      <w:r>
        <w:rPr>
          <w:spacing w:val="-5"/>
          <w:sz w:val="24"/>
        </w:rPr>
        <w:t>Tax</w:t>
      </w:r>
      <w:r>
        <w:rPr>
          <w:sz w:val="24"/>
        </w:rPr>
        <w:tab/>
      </w:r>
      <w:r>
        <w:rPr>
          <w:spacing w:val="-5"/>
          <w:sz w:val="24"/>
        </w:rPr>
        <w:t>59</w:t>
      </w:r>
    </w:p>
    <w:p w:rsidR="007B5449" w:rsidRDefault="00535BA8">
      <w:pPr>
        <w:pStyle w:val="ListParagraph"/>
        <w:numPr>
          <w:ilvl w:val="0"/>
          <w:numId w:val="44"/>
        </w:numPr>
        <w:tabs>
          <w:tab w:val="left" w:pos="1440"/>
          <w:tab w:val="right" w:leader="dot" w:pos="9361"/>
        </w:tabs>
        <w:ind w:left="1440"/>
        <w:jc w:val="left"/>
        <w:rPr>
          <w:sz w:val="24"/>
        </w:rPr>
      </w:pPr>
      <w:r>
        <w:rPr>
          <w:spacing w:val="-2"/>
          <w:sz w:val="24"/>
        </w:rPr>
        <w:t>Currencies</w:t>
      </w:r>
      <w:r>
        <w:rPr>
          <w:sz w:val="24"/>
        </w:rPr>
        <w:tab/>
      </w:r>
      <w:r>
        <w:rPr>
          <w:spacing w:val="-5"/>
          <w:sz w:val="24"/>
        </w:rPr>
        <w:t>59</w:t>
      </w:r>
    </w:p>
    <w:p w:rsidR="007B5449" w:rsidRDefault="00535BA8">
      <w:pPr>
        <w:pStyle w:val="ListParagraph"/>
        <w:numPr>
          <w:ilvl w:val="0"/>
          <w:numId w:val="44"/>
        </w:numPr>
        <w:tabs>
          <w:tab w:val="left" w:pos="1440"/>
          <w:tab w:val="right" w:leader="dot" w:pos="9361"/>
        </w:tabs>
        <w:ind w:left="1440"/>
        <w:jc w:val="left"/>
        <w:rPr>
          <w:sz w:val="24"/>
        </w:rPr>
      </w:pPr>
      <w:r>
        <w:rPr>
          <w:sz w:val="24"/>
        </w:rPr>
        <w:t>Price</w:t>
      </w:r>
      <w:r>
        <w:rPr>
          <w:spacing w:val="-2"/>
          <w:sz w:val="24"/>
        </w:rPr>
        <w:t xml:space="preserve"> Adjustment</w:t>
      </w:r>
      <w:r>
        <w:rPr>
          <w:sz w:val="24"/>
        </w:rPr>
        <w:tab/>
      </w:r>
      <w:r>
        <w:rPr>
          <w:spacing w:val="-5"/>
          <w:sz w:val="24"/>
        </w:rPr>
        <w:t>59</w:t>
      </w:r>
    </w:p>
    <w:p w:rsidR="007B5449" w:rsidRDefault="00535BA8">
      <w:pPr>
        <w:pStyle w:val="ListParagraph"/>
        <w:numPr>
          <w:ilvl w:val="0"/>
          <w:numId w:val="44"/>
        </w:numPr>
        <w:tabs>
          <w:tab w:val="left" w:pos="1440"/>
          <w:tab w:val="right" w:leader="dot" w:pos="9361"/>
        </w:tabs>
        <w:ind w:left="1440"/>
        <w:jc w:val="left"/>
        <w:rPr>
          <w:sz w:val="24"/>
        </w:rPr>
      </w:pPr>
      <w:r>
        <w:rPr>
          <w:spacing w:val="-2"/>
          <w:sz w:val="24"/>
        </w:rPr>
        <w:t>Retention</w:t>
      </w:r>
      <w:r>
        <w:rPr>
          <w:sz w:val="24"/>
        </w:rPr>
        <w:tab/>
      </w:r>
      <w:r>
        <w:rPr>
          <w:spacing w:val="-5"/>
          <w:sz w:val="24"/>
        </w:rPr>
        <w:t>60</w:t>
      </w:r>
    </w:p>
    <w:p w:rsidR="007B5449" w:rsidRDefault="00535BA8">
      <w:pPr>
        <w:pStyle w:val="ListParagraph"/>
        <w:numPr>
          <w:ilvl w:val="0"/>
          <w:numId w:val="44"/>
        </w:numPr>
        <w:tabs>
          <w:tab w:val="left" w:pos="1440"/>
          <w:tab w:val="right" w:leader="dot" w:pos="9361"/>
        </w:tabs>
        <w:ind w:left="1440"/>
        <w:jc w:val="left"/>
        <w:rPr>
          <w:sz w:val="24"/>
        </w:rPr>
      </w:pPr>
      <w:r>
        <w:rPr>
          <w:sz w:val="24"/>
        </w:rPr>
        <w:t>Liquidated</w:t>
      </w:r>
      <w:r>
        <w:rPr>
          <w:spacing w:val="-4"/>
          <w:sz w:val="24"/>
        </w:rPr>
        <w:t xml:space="preserve"> </w:t>
      </w:r>
      <w:r>
        <w:rPr>
          <w:spacing w:val="-2"/>
          <w:sz w:val="24"/>
        </w:rPr>
        <w:t>Damages</w:t>
      </w:r>
      <w:r>
        <w:rPr>
          <w:sz w:val="24"/>
        </w:rPr>
        <w:tab/>
      </w:r>
      <w:r>
        <w:rPr>
          <w:spacing w:val="-5"/>
          <w:sz w:val="24"/>
        </w:rPr>
        <w:t>60</w:t>
      </w:r>
    </w:p>
    <w:p w:rsidR="007B5449" w:rsidRDefault="00535BA8">
      <w:pPr>
        <w:pStyle w:val="ListParagraph"/>
        <w:numPr>
          <w:ilvl w:val="0"/>
          <w:numId w:val="44"/>
        </w:numPr>
        <w:tabs>
          <w:tab w:val="left" w:pos="1440"/>
        </w:tabs>
        <w:spacing w:before="1"/>
        <w:ind w:left="1440"/>
        <w:jc w:val="left"/>
        <w:rPr>
          <w:sz w:val="24"/>
        </w:rPr>
      </w:pPr>
      <w:r>
        <w:rPr>
          <w:spacing w:val="-2"/>
          <w:sz w:val="24"/>
        </w:rPr>
        <w:t>Bonus</w:t>
      </w:r>
      <w:r>
        <w:rPr>
          <w:spacing w:val="34"/>
          <w:sz w:val="24"/>
        </w:rPr>
        <w:t xml:space="preserve"> </w:t>
      </w:r>
      <w:r>
        <w:rPr>
          <w:spacing w:val="-2"/>
          <w:sz w:val="24"/>
        </w:rPr>
        <w:t>.........................................................................................................................</w:t>
      </w:r>
    </w:p>
    <w:p w:rsidR="007B5449" w:rsidRDefault="00535BA8">
      <w:pPr>
        <w:pStyle w:val="ListParagraph"/>
        <w:numPr>
          <w:ilvl w:val="0"/>
          <w:numId w:val="44"/>
        </w:numPr>
        <w:tabs>
          <w:tab w:val="left" w:pos="1440"/>
          <w:tab w:val="right" w:leader="dot" w:pos="9361"/>
        </w:tabs>
        <w:ind w:left="1440"/>
        <w:jc w:val="left"/>
        <w:rPr>
          <w:sz w:val="24"/>
        </w:rPr>
      </w:pPr>
      <w:r>
        <w:rPr>
          <w:sz w:val="24"/>
        </w:rPr>
        <w:t>Advance</w:t>
      </w:r>
      <w:r>
        <w:rPr>
          <w:spacing w:val="-1"/>
          <w:sz w:val="24"/>
        </w:rPr>
        <w:t xml:space="preserve"> </w:t>
      </w:r>
      <w:r>
        <w:rPr>
          <w:spacing w:val="-2"/>
          <w:sz w:val="24"/>
        </w:rPr>
        <w:t>Payment</w:t>
      </w:r>
      <w:r>
        <w:rPr>
          <w:sz w:val="24"/>
        </w:rPr>
        <w:tab/>
      </w:r>
      <w:r>
        <w:rPr>
          <w:spacing w:val="-7"/>
          <w:sz w:val="24"/>
        </w:rPr>
        <w:t>61</w:t>
      </w:r>
    </w:p>
    <w:p w:rsidR="007B5449" w:rsidRDefault="00535BA8">
      <w:pPr>
        <w:pStyle w:val="ListParagraph"/>
        <w:numPr>
          <w:ilvl w:val="0"/>
          <w:numId w:val="44"/>
        </w:numPr>
        <w:tabs>
          <w:tab w:val="left" w:pos="1440"/>
          <w:tab w:val="right" w:leader="dot" w:pos="9361"/>
        </w:tabs>
        <w:ind w:left="1440"/>
        <w:jc w:val="left"/>
        <w:rPr>
          <w:sz w:val="24"/>
        </w:rPr>
      </w:pPr>
      <w:r>
        <w:rPr>
          <w:spacing w:val="-2"/>
          <w:sz w:val="24"/>
        </w:rPr>
        <w:t>Securities</w:t>
      </w:r>
      <w:r>
        <w:rPr>
          <w:sz w:val="24"/>
        </w:rPr>
        <w:tab/>
      </w:r>
      <w:r>
        <w:rPr>
          <w:spacing w:val="-5"/>
          <w:sz w:val="24"/>
        </w:rPr>
        <w:t>61</w:t>
      </w:r>
    </w:p>
    <w:p w:rsidR="007B5449" w:rsidRDefault="00535BA8">
      <w:pPr>
        <w:pStyle w:val="ListParagraph"/>
        <w:numPr>
          <w:ilvl w:val="0"/>
          <w:numId w:val="44"/>
        </w:numPr>
        <w:tabs>
          <w:tab w:val="left" w:pos="1440"/>
          <w:tab w:val="right" w:leader="dot" w:pos="9361"/>
        </w:tabs>
        <w:ind w:left="1440"/>
        <w:jc w:val="left"/>
        <w:rPr>
          <w:sz w:val="24"/>
        </w:rPr>
      </w:pPr>
      <w:r>
        <w:rPr>
          <w:spacing w:val="-2"/>
          <w:sz w:val="24"/>
        </w:rPr>
        <w:t>Dayworks</w:t>
      </w:r>
      <w:r>
        <w:rPr>
          <w:sz w:val="24"/>
        </w:rPr>
        <w:tab/>
      </w:r>
      <w:r>
        <w:rPr>
          <w:spacing w:val="-5"/>
          <w:sz w:val="24"/>
        </w:rPr>
        <w:t>62</w:t>
      </w:r>
    </w:p>
    <w:p w:rsidR="007B5449" w:rsidRDefault="00535BA8">
      <w:pPr>
        <w:pStyle w:val="ListParagraph"/>
        <w:numPr>
          <w:ilvl w:val="0"/>
          <w:numId w:val="44"/>
        </w:numPr>
        <w:tabs>
          <w:tab w:val="left" w:pos="1440"/>
          <w:tab w:val="right" w:leader="dot" w:pos="9361"/>
        </w:tabs>
        <w:ind w:left="1440"/>
        <w:jc w:val="left"/>
        <w:rPr>
          <w:sz w:val="24"/>
        </w:rPr>
      </w:pPr>
      <w:r>
        <w:rPr>
          <w:sz w:val="24"/>
        </w:rPr>
        <w:t xml:space="preserve">Cost of </w:t>
      </w:r>
      <w:r>
        <w:rPr>
          <w:spacing w:val="-2"/>
          <w:sz w:val="24"/>
        </w:rPr>
        <w:t>Repairs</w:t>
      </w:r>
      <w:r>
        <w:rPr>
          <w:sz w:val="24"/>
        </w:rPr>
        <w:tab/>
      </w:r>
      <w:r>
        <w:rPr>
          <w:spacing w:val="-5"/>
          <w:sz w:val="24"/>
        </w:rPr>
        <w:t>62</w:t>
      </w:r>
    </w:p>
    <w:p w:rsidR="007B5449" w:rsidRDefault="00535BA8">
      <w:pPr>
        <w:pStyle w:val="Heading6"/>
        <w:numPr>
          <w:ilvl w:val="0"/>
          <w:numId w:val="45"/>
        </w:numPr>
        <w:tabs>
          <w:tab w:val="left" w:pos="700"/>
          <w:tab w:val="right" w:leader="dot" w:pos="9361"/>
        </w:tabs>
        <w:spacing w:before="240"/>
        <w:ind w:left="700" w:hanging="340"/>
        <w:jc w:val="left"/>
      </w:pPr>
      <w:r>
        <w:t>Finish</w:t>
      </w:r>
      <w:r>
        <w:t>ing</w:t>
      </w:r>
      <w:r>
        <w:rPr>
          <w:spacing w:val="-2"/>
        </w:rPr>
        <w:t xml:space="preserve"> </w:t>
      </w:r>
      <w:r>
        <w:t>the</w:t>
      </w:r>
      <w:r>
        <w:rPr>
          <w:spacing w:val="-1"/>
        </w:rPr>
        <w:t xml:space="preserve"> </w:t>
      </w:r>
      <w:r>
        <w:rPr>
          <w:spacing w:val="-2"/>
        </w:rPr>
        <w:t>Contract</w:t>
      </w:r>
      <w:r>
        <w:tab/>
      </w:r>
      <w:r>
        <w:rPr>
          <w:spacing w:val="-7"/>
        </w:rPr>
        <w:t>62</w:t>
      </w:r>
    </w:p>
    <w:p w:rsidR="007B5449" w:rsidRDefault="00535BA8">
      <w:pPr>
        <w:pStyle w:val="ListParagraph"/>
        <w:numPr>
          <w:ilvl w:val="0"/>
          <w:numId w:val="44"/>
        </w:numPr>
        <w:tabs>
          <w:tab w:val="left" w:pos="1440"/>
          <w:tab w:val="right" w:leader="dot" w:pos="9361"/>
        </w:tabs>
        <w:ind w:left="1440"/>
        <w:jc w:val="left"/>
        <w:rPr>
          <w:sz w:val="24"/>
        </w:rPr>
      </w:pPr>
      <w:r>
        <w:rPr>
          <w:spacing w:val="-2"/>
          <w:sz w:val="24"/>
        </w:rPr>
        <w:t>Completion</w:t>
      </w:r>
      <w:r>
        <w:rPr>
          <w:sz w:val="24"/>
        </w:rPr>
        <w:tab/>
      </w:r>
      <w:r>
        <w:rPr>
          <w:spacing w:val="-5"/>
          <w:sz w:val="24"/>
        </w:rPr>
        <w:t>62</w:t>
      </w:r>
    </w:p>
    <w:p w:rsidR="007B5449" w:rsidRDefault="00535BA8">
      <w:pPr>
        <w:pStyle w:val="ListParagraph"/>
        <w:numPr>
          <w:ilvl w:val="0"/>
          <w:numId w:val="44"/>
        </w:numPr>
        <w:tabs>
          <w:tab w:val="left" w:pos="1440"/>
          <w:tab w:val="right" w:leader="dot" w:pos="9361"/>
        </w:tabs>
        <w:ind w:left="1440"/>
        <w:jc w:val="left"/>
        <w:rPr>
          <w:sz w:val="24"/>
        </w:rPr>
      </w:pPr>
      <w:r>
        <w:rPr>
          <w:sz w:val="24"/>
        </w:rPr>
        <w:t>Taking</w:t>
      </w:r>
      <w:r>
        <w:rPr>
          <w:spacing w:val="-5"/>
          <w:sz w:val="24"/>
        </w:rPr>
        <w:t xml:space="preserve"> </w:t>
      </w:r>
      <w:r>
        <w:rPr>
          <w:spacing w:val="-4"/>
          <w:sz w:val="24"/>
        </w:rPr>
        <w:t>Over</w:t>
      </w:r>
      <w:r>
        <w:rPr>
          <w:sz w:val="24"/>
        </w:rPr>
        <w:tab/>
      </w:r>
      <w:r>
        <w:rPr>
          <w:spacing w:val="-7"/>
          <w:sz w:val="24"/>
        </w:rPr>
        <w:t>62</w:t>
      </w:r>
    </w:p>
    <w:p w:rsidR="007B5449" w:rsidRDefault="00535BA8">
      <w:pPr>
        <w:pStyle w:val="ListParagraph"/>
        <w:numPr>
          <w:ilvl w:val="0"/>
          <w:numId w:val="44"/>
        </w:numPr>
        <w:tabs>
          <w:tab w:val="left" w:pos="1440"/>
          <w:tab w:val="right" w:leader="dot" w:pos="9361"/>
        </w:tabs>
        <w:ind w:left="1440"/>
        <w:jc w:val="left"/>
        <w:rPr>
          <w:sz w:val="24"/>
        </w:rPr>
      </w:pPr>
      <w:r>
        <w:rPr>
          <w:sz w:val="24"/>
        </w:rPr>
        <w:t>Final</w:t>
      </w:r>
      <w:r>
        <w:rPr>
          <w:spacing w:val="-2"/>
          <w:sz w:val="24"/>
        </w:rPr>
        <w:t xml:space="preserve"> Account</w:t>
      </w:r>
      <w:r>
        <w:rPr>
          <w:sz w:val="24"/>
        </w:rPr>
        <w:tab/>
      </w:r>
      <w:r>
        <w:rPr>
          <w:spacing w:val="-5"/>
          <w:sz w:val="24"/>
        </w:rPr>
        <w:t>62</w:t>
      </w:r>
    </w:p>
    <w:p w:rsidR="007B5449" w:rsidRDefault="00535BA8">
      <w:pPr>
        <w:pStyle w:val="ListParagraph"/>
        <w:numPr>
          <w:ilvl w:val="0"/>
          <w:numId w:val="44"/>
        </w:numPr>
        <w:tabs>
          <w:tab w:val="left" w:pos="1440"/>
          <w:tab w:val="right" w:leader="dot" w:pos="9361"/>
        </w:tabs>
        <w:ind w:left="1440"/>
        <w:jc w:val="left"/>
        <w:rPr>
          <w:sz w:val="24"/>
        </w:rPr>
      </w:pPr>
      <w:r>
        <w:rPr>
          <w:sz w:val="24"/>
        </w:rPr>
        <w:t>Operating</w:t>
      </w:r>
      <w:r>
        <w:rPr>
          <w:spacing w:val="-2"/>
          <w:sz w:val="24"/>
        </w:rPr>
        <w:t xml:space="preserve"> </w:t>
      </w:r>
      <w:r>
        <w:rPr>
          <w:sz w:val="24"/>
        </w:rPr>
        <w:t>and</w:t>
      </w:r>
      <w:r>
        <w:rPr>
          <w:spacing w:val="-2"/>
          <w:sz w:val="24"/>
        </w:rPr>
        <w:t xml:space="preserve"> </w:t>
      </w:r>
      <w:r>
        <w:rPr>
          <w:sz w:val="24"/>
        </w:rPr>
        <w:t>Maintenance</w:t>
      </w:r>
      <w:r>
        <w:rPr>
          <w:spacing w:val="-3"/>
          <w:sz w:val="24"/>
        </w:rPr>
        <w:t xml:space="preserve"> </w:t>
      </w:r>
      <w:r>
        <w:rPr>
          <w:spacing w:val="-2"/>
          <w:sz w:val="24"/>
        </w:rPr>
        <w:t>Manuals</w:t>
      </w:r>
      <w:r>
        <w:rPr>
          <w:sz w:val="24"/>
        </w:rPr>
        <w:tab/>
      </w:r>
      <w:r>
        <w:rPr>
          <w:spacing w:val="-5"/>
          <w:sz w:val="24"/>
        </w:rPr>
        <w:t>62</w:t>
      </w:r>
    </w:p>
    <w:p w:rsidR="007B5449" w:rsidRDefault="00535BA8">
      <w:pPr>
        <w:pStyle w:val="ListParagraph"/>
        <w:numPr>
          <w:ilvl w:val="0"/>
          <w:numId w:val="44"/>
        </w:numPr>
        <w:tabs>
          <w:tab w:val="left" w:pos="1440"/>
          <w:tab w:val="right" w:leader="dot" w:pos="9361"/>
        </w:tabs>
        <w:ind w:left="1440"/>
        <w:jc w:val="left"/>
        <w:rPr>
          <w:sz w:val="24"/>
        </w:rPr>
      </w:pPr>
      <w:r>
        <w:rPr>
          <w:spacing w:val="-2"/>
          <w:sz w:val="24"/>
        </w:rPr>
        <w:t>Termination</w:t>
      </w:r>
      <w:r>
        <w:rPr>
          <w:sz w:val="24"/>
        </w:rPr>
        <w:tab/>
      </w:r>
      <w:r>
        <w:rPr>
          <w:spacing w:val="-5"/>
          <w:sz w:val="24"/>
        </w:rPr>
        <w:t>63</w:t>
      </w:r>
    </w:p>
    <w:p w:rsidR="007B5449" w:rsidRDefault="00535BA8">
      <w:pPr>
        <w:pStyle w:val="ListParagraph"/>
        <w:numPr>
          <w:ilvl w:val="0"/>
          <w:numId w:val="44"/>
        </w:numPr>
        <w:tabs>
          <w:tab w:val="left" w:pos="1440"/>
          <w:tab w:val="right" w:leader="dot" w:pos="9361"/>
        </w:tabs>
        <w:ind w:left="1440"/>
        <w:jc w:val="left"/>
        <w:rPr>
          <w:sz w:val="24"/>
        </w:rPr>
      </w:pPr>
      <w:r>
        <w:rPr>
          <w:sz w:val="24"/>
        </w:rPr>
        <w:t>Payment</w:t>
      </w:r>
      <w:r>
        <w:rPr>
          <w:spacing w:val="-3"/>
          <w:sz w:val="24"/>
        </w:rPr>
        <w:t xml:space="preserve"> </w:t>
      </w:r>
      <w:r>
        <w:rPr>
          <w:sz w:val="24"/>
        </w:rPr>
        <w:t xml:space="preserve">upon </w:t>
      </w:r>
      <w:r>
        <w:rPr>
          <w:spacing w:val="-2"/>
          <w:sz w:val="24"/>
        </w:rPr>
        <w:t>Termination</w:t>
      </w:r>
      <w:r>
        <w:rPr>
          <w:sz w:val="24"/>
        </w:rPr>
        <w:tab/>
      </w:r>
      <w:r>
        <w:rPr>
          <w:spacing w:val="-5"/>
          <w:sz w:val="24"/>
        </w:rPr>
        <w:t>64</w:t>
      </w:r>
    </w:p>
    <w:p w:rsidR="007B5449" w:rsidRDefault="00535BA8">
      <w:pPr>
        <w:pStyle w:val="ListParagraph"/>
        <w:numPr>
          <w:ilvl w:val="0"/>
          <w:numId w:val="44"/>
        </w:numPr>
        <w:tabs>
          <w:tab w:val="left" w:pos="1440"/>
          <w:tab w:val="right" w:leader="dot" w:pos="9361"/>
        </w:tabs>
        <w:ind w:left="1440"/>
        <w:jc w:val="left"/>
        <w:rPr>
          <w:sz w:val="24"/>
        </w:rPr>
      </w:pPr>
      <w:r>
        <w:rPr>
          <w:spacing w:val="-2"/>
          <w:sz w:val="24"/>
        </w:rPr>
        <w:t>Property</w:t>
      </w:r>
      <w:r>
        <w:rPr>
          <w:sz w:val="24"/>
        </w:rPr>
        <w:tab/>
      </w:r>
      <w:r>
        <w:rPr>
          <w:spacing w:val="-5"/>
          <w:sz w:val="24"/>
        </w:rPr>
        <w:t>64</w:t>
      </w:r>
    </w:p>
    <w:p w:rsidR="007B5449" w:rsidRDefault="00535BA8">
      <w:pPr>
        <w:pStyle w:val="ListParagraph"/>
        <w:numPr>
          <w:ilvl w:val="0"/>
          <w:numId w:val="44"/>
        </w:numPr>
        <w:tabs>
          <w:tab w:val="left" w:pos="1440"/>
          <w:tab w:val="right" w:leader="dot" w:pos="9361"/>
        </w:tabs>
        <w:ind w:left="1440"/>
        <w:jc w:val="left"/>
        <w:rPr>
          <w:sz w:val="24"/>
        </w:rPr>
      </w:pPr>
      <w:r>
        <w:rPr>
          <w:sz w:val="24"/>
        </w:rPr>
        <w:t>Release</w:t>
      </w:r>
      <w:r>
        <w:rPr>
          <w:spacing w:val="-2"/>
          <w:sz w:val="24"/>
        </w:rPr>
        <w:t xml:space="preserve"> </w:t>
      </w:r>
      <w:r>
        <w:rPr>
          <w:sz w:val="24"/>
        </w:rPr>
        <w:t>from</w:t>
      </w:r>
      <w:r>
        <w:rPr>
          <w:spacing w:val="-2"/>
          <w:sz w:val="24"/>
        </w:rPr>
        <w:t xml:space="preserve"> Performance</w:t>
      </w:r>
      <w:r>
        <w:rPr>
          <w:sz w:val="24"/>
        </w:rPr>
        <w:tab/>
      </w:r>
      <w:r>
        <w:rPr>
          <w:spacing w:val="-5"/>
          <w:sz w:val="24"/>
        </w:rPr>
        <w:t>64</w:t>
      </w:r>
    </w:p>
    <w:p w:rsidR="007B5449" w:rsidRDefault="007B5449">
      <w:pPr>
        <w:pStyle w:val="ListParagraph"/>
        <w:rPr>
          <w:sz w:val="24"/>
        </w:rPr>
        <w:sectPr w:rsidR="007B5449">
          <w:pgSz w:w="12240" w:h="15840"/>
          <w:pgMar w:top="1340" w:right="0" w:bottom="280" w:left="1080" w:header="728" w:footer="0" w:gutter="0"/>
          <w:cols w:space="720"/>
        </w:sectPr>
      </w:pPr>
    </w:p>
    <w:p w:rsidR="007B5449" w:rsidRDefault="00535BA8">
      <w:pPr>
        <w:spacing w:before="100"/>
        <w:ind w:right="714"/>
        <w:jc w:val="center"/>
        <w:rPr>
          <w:b/>
          <w:sz w:val="28"/>
        </w:rPr>
      </w:pPr>
      <w:r>
        <w:rPr>
          <w:b/>
          <w:sz w:val="28"/>
        </w:rPr>
        <w:lastRenderedPageBreak/>
        <w:t>Conditions</w:t>
      </w:r>
      <w:r>
        <w:rPr>
          <w:b/>
          <w:spacing w:val="-2"/>
          <w:sz w:val="28"/>
        </w:rPr>
        <w:t xml:space="preserve"> </w:t>
      </w:r>
      <w:r>
        <w:rPr>
          <w:b/>
          <w:sz w:val="28"/>
        </w:rPr>
        <w:t>of</w:t>
      </w:r>
      <w:r>
        <w:rPr>
          <w:b/>
          <w:spacing w:val="-1"/>
          <w:sz w:val="28"/>
        </w:rPr>
        <w:t xml:space="preserve"> </w:t>
      </w:r>
      <w:r>
        <w:rPr>
          <w:b/>
          <w:spacing w:val="-2"/>
          <w:sz w:val="28"/>
        </w:rPr>
        <w:t>Contract</w:t>
      </w:r>
    </w:p>
    <w:p w:rsidR="007B5449" w:rsidRDefault="00535BA8">
      <w:pPr>
        <w:pStyle w:val="ListParagraph"/>
        <w:numPr>
          <w:ilvl w:val="0"/>
          <w:numId w:val="43"/>
        </w:numPr>
        <w:tabs>
          <w:tab w:val="left" w:pos="4944"/>
        </w:tabs>
        <w:spacing w:before="277"/>
        <w:ind w:left="4944" w:hanging="412"/>
        <w:jc w:val="left"/>
        <w:rPr>
          <w:b/>
          <w:sz w:val="28"/>
        </w:rPr>
      </w:pPr>
      <w:r>
        <w:rPr>
          <w:b/>
          <w:spacing w:val="-2"/>
          <w:sz w:val="28"/>
        </w:rPr>
        <w:t>General</w:t>
      </w:r>
    </w:p>
    <w:p w:rsidR="007B5449" w:rsidRDefault="00535BA8">
      <w:pPr>
        <w:pStyle w:val="ListParagraph"/>
        <w:numPr>
          <w:ilvl w:val="0"/>
          <w:numId w:val="42"/>
        </w:numPr>
        <w:tabs>
          <w:tab w:val="left" w:pos="1079"/>
          <w:tab w:val="left" w:pos="2880"/>
          <w:tab w:val="left" w:pos="3420"/>
        </w:tabs>
        <w:spacing w:before="275"/>
        <w:ind w:left="1079" w:hanging="359"/>
        <w:rPr>
          <w:sz w:val="24"/>
        </w:rPr>
      </w:pPr>
      <w:r>
        <w:rPr>
          <w:b/>
          <w:spacing w:val="-2"/>
          <w:sz w:val="24"/>
        </w:rPr>
        <w:t>Definitions</w:t>
      </w:r>
      <w:r>
        <w:rPr>
          <w:b/>
          <w:sz w:val="24"/>
        </w:rPr>
        <w:tab/>
      </w:r>
      <w:r>
        <w:rPr>
          <w:spacing w:val="-5"/>
          <w:sz w:val="24"/>
        </w:rPr>
        <w:t>1.1</w:t>
      </w:r>
      <w:r>
        <w:rPr>
          <w:sz w:val="24"/>
        </w:rPr>
        <w:tab/>
        <w:t>Boldface</w:t>
      </w:r>
      <w:r>
        <w:rPr>
          <w:spacing w:val="-4"/>
          <w:sz w:val="24"/>
        </w:rPr>
        <w:t xml:space="preserve"> </w:t>
      </w:r>
      <w:r>
        <w:rPr>
          <w:sz w:val="24"/>
        </w:rPr>
        <w:t>type</w:t>
      </w:r>
      <w:r>
        <w:rPr>
          <w:spacing w:val="-2"/>
          <w:sz w:val="24"/>
        </w:rPr>
        <w:t xml:space="preserve"> </w:t>
      </w:r>
      <w:r>
        <w:rPr>
          <w:sz w:val="24"/>
        </w:rPr>
        <w:t>is</w:t>
      </w:r>
      <w:r>
        <w:rPr>
          <w:spacing w:val="-2"/>
          <w:sz w:val="24"/>
        </w:rPr>
        <w:t xml:space="preserve"> </w:t>
      </w:r>
      <w:r>
        <w:rPr>
          <w:sz w:val="24"/>
        </w:rPr>
        <w:t>used</w:t>
      </w:r>
      <w:r>
        <w:rPr>
          <w:spacing w:val="-2"/>
          <w:sz w:val="24"/>
        </w:rPr>
        <w:t xml:space="preserve"> </w:t>
      </w:r>
      <w:r>
        <w:rPr>
          <w:sz w:val="24"/>
        </w:rPr>
        <w:t>to</w:t>
      </w:r>
      <w:r>
        <w:rPr>
          <w:spacing w:val="-1"/>
          <w:sz w:val="24"/>
        </w:rPr>
        <w:t xml:space="preserve"> </w:t>
      </w:r>
      <w:r>
        <w:rPr>
          <w:sz w:val="24"/>
        </w:rPr>
        <w:t>identify</w:t>
      </w:r>
      <w:r>
        <w:rPr>
          <w:spacing w:val="-2"/>
          <w:sz w:val="24"/>
        </w:rPr>
        <w:t xml:space="preserve"> </w:t>
      </w:r>
      <w:r>
        <w:rPr>
          <w:sz w:val="24"/>
        </w:rPr>
        <w:t xml:space="preserve">defined </w:t>
      </w:r>
      <w:r>
        <w:rPr>
          <w:spacing w:val="-2"/>
          <w:sz w:val="24"/>
        </w:rPr>
        <w:t>terms.</w:t>
      </w:r>
    </w:p>
    <w:p w:rsidR="007B5449" w:rsidRDefault="007B5449">
      <w:pPr>
        <w:pStyle w:val="BodyText"/>
      </w:pPr>
    </w:p>
    <w:p w:rsidR="007B5449" w:rsidRDefault="00535BA8">
      <w:pPr>
        <w:pStyle w:val="BodyText"/>
        <w:ind w:left="3421" w:right="1438"/>
        <w:jc w:val="both"/>
      </w:pPr>
      <w:r>
        <w:t xml:space="preserve">The </w:t>
      </w:r>
      <w:r>
        <w:rPr>
          <w:b/>
        </w:rPr>
        <w:t xml:space="preserve">Adjudicator </w:t>
      </w:r>
      <w:r>
        <w:t>is the person appointed jointly by the</w:t>
      </w:r>
      <w:r>
        <w:rPr>
          <w:spacing w:val="40"/>
        </w:rPr>
        <w:t xml:space="preserve"> </w:t>
      </w:r>
      <w:r>
        <w:t>Employer and the Contractor to resolve disputes in the first instance, as provided for in Clauses 24 and 25 hereunder.</w:t>
      </w:r>
    </w:p>
    <w:p w:rsidR="007B5449" w:rsidRDefault="007B5449">
      <w:pPr>
        <w:pStyle w:val="BodyText"/>
      </w:pPr>
    </w:p>
    <w:p w:rsidR="007B5449" w:rsidRDefault="00535BA8">
      <w:pPr>
        <w:pStyle w:val="BodyText"/>
        <w:ind w:left="3421" w:right="1439"/>
        <w:jc w:val="both"/>
      </w:pPr>
      <w:r>
        <w:rPr>
          <w:b/>
        </w:rPr>
        <w:t xml:space="preserve">Bill of Quantities </w:t>
      </w:r>
      <w:r>
        <w:t xml:space="preserve">means the priced and </w:t>
      </w:r>
      <w:r>
        <w:t>completed Bill of Quantities forming part of the Tender.</w:t>
      </w:r>
    </w:p>
    <w:p w:rsidR="007B5449" w:rsidRDefault="007B5449">
      <w:pPr>
        <w:pStyle w:val="BodyText"/>
      </w:pPr>
    </w:p>
    <w:p w:rsidR="007B5449" w:rsidRDefault="00535BA8">
      <w:pPr>
        <w:ind w:left="3421"/>
        <w:jc w:val="both"/>
        <w:rPr>
          <w:sz w:val="24"/>
        </w:rPr>
      </w:pPr>
      <w:r>
        <w:rPr>
          <w:b/>
          <w:sz w:val="24"/>
        </w:rPr>
        <w:t>Compensation</w:t>
      </w:r>
      <w:r>
        <w:rPr>
          <w:b/>
          <w:spacing w:val="-6"/>
          <w:sz w:val="24"/>
        </w:rPr>
        <w:t xml:space="preserve"> </w:t>
      </w:r>
      <w:r>
        <w:rPr>
          <w:b/>
          <w:sz w:val="24"/>
        </w:rPr>
        <w:t>Events</w:t>
      </w:r>
      <w:r>
        <w:rPr>
          <w:b/>
          <w:spacing w:val="-1"/>
          <w:sz w:val="24"/>
        </w:rPr>
        <w:t xml:space="preserve"> </w:t>
      </w:r>
      <w:r>
        <w:rPr>
          <w:sz w:val="24"/>
        </w:rPr>
        <w:t>are</w:t>
      </w:r>
      <w:r>
        <w:rPr>
          <w:spacing w:val="-3"/>
          <w:sz w:val="24"/>
        </w:rPr>
        <w:t xml:space="preserve"> </w:t>
      </w:r>
      <w:r>
        <w:rPr>
          <w:sz w:val="24"/>
        </w:rPr>
        <w:t>those</w:t>
      </w:r>
      <w:r>
        <w:rPr>
          <w:spacing w:val="-2"/>
          <w:sz w:val="24"/>
        </w:rPr>
        <w:t xml:space="preserve"> </w:t>
      </w:r>
      <w:r>
        <w:rPr>
          <w:sz w:val="24"/>
        </w:rPr>
        <w:t>defined</w:t>
      </w:r>
      <w:r>
        <w:rPr>
          <w:spacing w:val="-1"/>
          <w:sz w:val="24"/>
        </w:rPr>
        <w:t xml:space="preserve"> </w:t>
      </w:r>
      <w:r>
        <w:rPr>
          <w:sz w:val="24"/>
        </w:rPr>
        <w:t>in</w:t>
      </w:r>
      <w:r>
        <w:rPr>
          <w:spacing w:val="-2"/>
          <w:sz w:val="24"/>
        </w:rPr>
        <w:t xml:space="preserve"> </w:t>
      </w:r>
      <w:r>
        <w:rPr>
          <w:sz w:val="24"/>
        </w:rPr>
        <w:t>Clause</w:t>
      </w:r>
      <w:r>
        <w:rPr>
          <w:spacing w:val="-2"/>
          <w:sz w:val="24"/>
        </w:rPr>
        <w:t xml:space="preserve"> </w:t>
      </w:r>
      <w:r>
        <w:rPr>
          <w:sz w:val="24"/>
        </w:rPr>
        <w:t>44</w:t>
      </w:r>
      <w:r>
        <w:rPr>
          <w:spacing w:val="-2"/>
          <w:sz w:val="24"/>
        </w:rPr>
        <w:t xml:space="preserve"> hereunder.</w:t>
      </w:r>
    </w:p>
    <w:p w:rsidR="007B5449" w:rsidRDefault="007B5449">
      <w:pPr>
        <w:pStyle w:val="BodyText"/>
        <w:spacing w:before="1"/>
      </w:pPr>
    </w:p>
    <w:p w:rsidR="007B5449" w:rsidRDefault="00535BA8">
      <w:pPr>
        <w:pStyle w:val="BodyText"/>
        <w:ind w:left="3421" w:right="1438"/>
        <w:jc w:val="both"/>
      </w:pPr>
      <w:r>
        <w:t xml:space="preserve">The </w:t>
      </w:r>
      <w:r>
        <w:rPr>
          <w:b/>
        </w:rPr>
        <w:t xml:space="preserve">Completion Certificate </w:t>
      </w:r>
      <w:r>
        <w:t>is the certificate issued by the Project Manager after the Defects Liability Period and upon</w:t>
      </w:r>
      <w:r>
        <w:t xml:space="preserve"> correction of all defects by the Contractor.</w:t>
      </w:r>
    </w:p>
    <w:p w:rsidR="007B5449" w:rsidRDefault="007B5449">
      <w:pPr>
        <w:pStyle w:val="BodyText"/>
      </w:pPr>
    </w:p>
    <w:p w:rsidR="007B5449" w:rsidRDefault="00535BA8">
      <w:pPr>
        <w:pStyle w:val="BodyText"/>
        <w:ind w:left="3421" w:right="1435"/>
        <w:jc w:val="both"/>
      </w:pPr>
      <w:r>
        <w:t xml:space="preserve">The </w:t>
      </w:r>
      <w:r>
        <w:rPr>
          <w:b/>
        </w:rPr>
        <w:t xml:space="preserve">Completion Date </w:t>
      </w:r>
      <w:r>
        <w:t xml:space="preserve">is the date of taking-over the Works as certified by the Project Manager, in accordance with Sub-Clause </w:t>
      </w:r>
      <w:r>
        <w:rPr>
          <w:spacing w:val="-2"/>
        </w:rPr>
        <w:t>55.1.</w:t>
      </w:r>
    </w:p>
    <w:p w:rsidR="007B5449" w:rsidRDefault="007B5449">
      <w:pPr>
        <w:pStyle w:val="BodyText"/>
      </w:pPr>
    </w:p>
    <w:p w:rsidR="007B5449" w:rsidRDefault="00535BA8">
      <w:pPr>
        <w:pStyle w:val="BodyText"/>
        <w:ind w:left="3421" w:right="1439"/>
        <w:jc w:val="both"/>
      </w:pPr>
      <w:r>
        <w:t xml:space="preserve">The </w:t>
      </w:r>
      <w:r>
        <w:rPr>
          <w:b/>
        </w:rPr>
        <w:t xml:space="preserve">Contract </w:t>
      </w:r>
      <w:r>
        <w:t>is the Contract between the Employer and the</w:t>
      </w:r>
      <w:r>
        <w:t xml:space="preserve"> Contractor to execute, complete, and maintain the Works.</w:t>
      </w:r>
      <w:r>
        <w:rPr>
          <w:spacing w:val="40"/>
        </w:rPr>
        <w:t xml:space="preserve"> </w:t>
      </w:r>
      <w:r>
        <w:t>It consists of the documents listed in Clause 2.3 below.</w:t>
      </w:r>
    </w:p>
    <w:p w:rsidR="007B5449" w:rsidRDefault="007B5449">
      <w:pPr>
        <w:pStyle w:val="BodyText"/>
      </w:pPr>
    </w:p>
    <w:p w:rsidR="007B5449" w:rsidRDefault="00535BA8">
      <w:pPr>
        <w:pStyle w:val="BodyText"/>
        <w:ind w:left="3421" w:right="1442"/>
        <w:jc w:val="both"/>
      </w:pPr>
      <w:r>
        <w:t xml:space="preserve">The </w:t>
      </w:r>
      <w:r>
        <w:rPr>
          <w:b/>
        </w:rPr>
        <w:t xml:space="preserve">Contractor </w:t>
      </w:r>
      <w:r>
        <w:t>is a person or corporate body whose Tender to carry out the Works has been accepted by the Employer.</w:t>
      </w:r>
    </w:p>
    <w:p w:rsidR="007B5449" w:rsidRDefault="007B5449">
      <w:pPr>
        <w:pStyle w:val="BodyText"/>
        <w:spacing w:before="1"/>
      </w:pPr>
    </w:p>
    <w:p w:rsidR="007B5449" w:rsidRDefault="00535BA8">
      <w:pPr>
        <w:pStyle w:val="BodyText"/>
        <w:ind w:left="3421" w:right="1439"/>
        <w:jc w:val="both"/>
      </w:pPr>
      <w:r>
        <w:t xml:space="preserve">The </w:t>
      </w:r>
      <w:r>
        <w:rPr>
          <w:b/>
        </w:rPr>
        <w:t>Contractor’s Tender</w:t>
      </w:r>
      <w:r>
        <w:rPr>
          <w:b/>
        </w:rPr>
        <w:t xml:space="preserve"> </w:t>
      </w:r>
      <w:r>
        <w:t>is the completed Tender document submitted by the Contractor to the Employer.</w:t>
      </w:r>
    </w:p>
    <w:p w:rsidR="007B5449" w:rsidRDefault="007B5449">
      <w:pPr>
        <w:pStyle w:val="BodyText"/>
      </w:pPr>
    </w:p>
    <w:p w:rsidR="007B5449" w:rsidRDefault="00535BA8">
      <w:pPr>
        <w:pStyle w:val="BodyText"/>
        <w:ind w:left="3421" w:right="1437"/>
        <w:jc w:val="both"/>
      </w:pPr>
      <w:r>
        <w:t xml:space="preserve">The </w:t>
      </w:r>
      <w:r>
        <w:rPr>
          <w:b/>
        </w:rPr>
        <w:t xml:space="preserve">Contract Price </w:t>
      </w:r>
      <w:r>
        <w:t>is the price stated in the Letter of Acceptance and thereafter as adjusted in accordance with the provisions of the Contract.</w:t>
      </w:r>
    </w:p>
    <w:p w:rsidR="007B5449" w:rsidRDefault="007B5449">
      <w:pPr>
        <w:pStyle w:val="BodyText"/>
      </w:pPr>
    </w:p>
    <w:p w:rsidR="007B5449" w:rsidRDefault="00535BA8">
      <w:pPr>
        <w:pStyle w:val="BodyText"/>
        <w:ind w:left="3421"/>
        <w:jc w:val="both"/>
      </w:pPr>
      <w:r>
        <w:rPr>
          <w:b/>
        </w:rPr>
        <w:t>Days</w:t>
      </w:r>
      <w:r>
        <w:rPr>
          <w:b/>
          <w:spacing w:val="-1"/>
        </w:rPr>
        <w:t xml:space="preserve"> </w:t>
      </w:r>
      <w:r>
        <w:t>are</w:t>
      </w:r>
      <w:r>
        <w:rPr>
          <w:spacing w:val="-3"/>
        </w:rPr>
        <w:t xml:space="preserve"> </w:t>
      </w:r>
      <w:r>
        <w:t>calendar</w:t>
      </w:r>
      <w:r>
        <w:rPr>
          <w:spacing w:val="-1"/>
        </w:rPr>
        <w:t xml:space="preserve"> </w:t>
      </w:r>
      <w:r>
        <w:t>days;</w:t>
      </w:r>
      <w:r>
        <w:rPr>
          <w:spacing w:val="-2"/>
        </w:rPr>
        <w:t xml:space="preserve"> </w:t>
      </w:r>
      <w:r>
        <w:t>months</w:t>
      </w:r>
      <w:r>
        <w:rPr>
          <w:spacing w:val="-2"/>
        </w:rPr>
        <w:t xml:space="preserve"> </w:t>
      </w:r>
      <w:r>
        <w:t>are</w:t>
      </w:r>
      <w:r>
        <w:rPr>
          <w:spacing w:val="-2"/>
        </w:rPr>
        <w:t xml:space="preserve"> </w:t>
      </w:r>
      <w:r>
        <w:t>calendar</w:t>
      </w:r>
      <w:r>
        <w:rPr>
          <w:spacing w:val="-1"/>
        </w:rPr>
        <w:t xml:space="preserve"> </w:t>
      </w:r>
      <w:r>
        <w:rPr>
          <w:spacing w:val="-2"/>
        </w:rPr>
        <w:t>months.</w:t>
      </w:r>
    </w:p>
    <w:p w:rsidR="007B5449" w:rsidRDefault="007B5449">
      <w:pPr>
        <w:pStyle w:val="BodyText"/>
      </w:pPr>
    </w:p>
    <w:p w:rsidR="007B5449" w:rsidRDefault="00535BA8">
      <w:pPr>
        <w:pStyle w:val="BodyText"/>
        <w:ind w:left="3421" w:right="1438"/>
        <w:jc w:val="both"/>
      </w:pPr>
      <w:r>
        <w:rPr>
          <w:b/>
        </w:rPr>
        <w:t xml:space="preserve">Dayworks </w:t>
      </w:r>
      <w:r>
        <w:t>are varied work inputs subject to payment on a time basis for the Contractor’s employees and Equipment, in addition to payments for associated Materials and Plant.</w:t>
      </w:r>
    </w:p>
    <w:p w:rsidR="007B5449" w:rsidRDefault="00535BA8">
      <w:pPr>
        <w:pStyle w:val="BodyText"/>
        <w:spacing w:before="275"/>
        <w:ind w:left="3421" w:right="1442"/>
        <w:jc w:val="both"/>
      </w:pPr>
      <w:r>
        <w:t xml:space="preserve">A </w:t>
      </w:r>
      <w:r>
        <w:rPr>
          <w:b/>
        </w:rPr>
        <w:t xml:space="preserve">Defect </w:t>
      </w:r>
      <w:r>
        <w:t>is any part of the Works not completed in accordanc</w:t>
      </w:r>
      <w:r>
        <w:t>e with the Contract.</w:t>
      </w:r>
    </w:p>
    <w:p w:rsidR="007B5449" w:rsidRDefault="007B5449">
      <w:pPr>
        <w:pStyle w:val="BodyText"/>
        <w:jc w:val="both"/>
        <w:sectPr w:rsidR="007B5449">
          <w:pgSz w:w="12240" w:h="15840"/>
          <w:pgMar w:top="1340" w:right="0" w:bottom="280" w:left="1080" w:header="728" w:footer="0" w:gutter="0"/>
          <w:cols w:space="720"/>
        </w:sectPr>
      </w:pPr>
    </w:p>
    <w:p w:rsidR="007B5449" w:rsidRDefault="00535BA8">
      <w:pPr>
        <w:spacing w:before="100"/>
        <w:ind w:left="3060" w:right="1798"/>
        <w:jc w:val="both"/>
        <w:rPr>
          <w:sz w:val="24"/>
        </w:rPr>
      </w:pPr>
      <w:r>
        <w:rPr>
          <w:sz w:val="24"/>
        </w:rPr>
        <w:lastRenderedPageBreak/>
        <w:t xml:space="preserve">The </w:t>
      </w:r>
      <w:r>
        <w:rPr>
          <w:b/>
          <w:sz w:val="24"/>
        </w:rPr>
        <w:t xml:space="preserve">Defects Liability Certificate </w:t>
      </w:r>
      <w:r>
        <w:rPr>
          <w:sz w:val="24"/>
        </w:rPr>
        <w:t>is the certificate issued by Project Manager upon correction of defects by the Contractor.</w:t>
      </w:r>
    </w:p>
    <w:p w:rsidR="007B5449" w:rsidRDefault="007B5449">
      <w:pPr>
        <w:pStyle w:val="BodyText"/>
      </w:pPr>
    </w:p>
    <w:p w:rsidR="007B5449" w:rsidRDefault="00535BA8">
      <w:pPr>
        <w:ind w:left="3060" w:right="1798"/>
        <w:jc w:val="both"/>
        <w:rPr>
          <w:sz w:val="24"/>
        </w:rPr>
      </w:pPr>
      <w:r>
        <w:rPr>
          <w:sz w:val="24"/>
        </w:rPr>
        <w:t>The</w:t>
      </w:r>
      <w:r>
        <w:rPr>
          <w:spacing w:val="-5"/>
          <w:sz w:val="24"/>
        </w:rPr>
        <w:t xml:space="preserve"> </w:t>
      </w:r>
      <w:r>
        <w:rPr>
          <w:b/>
          <w:sz w:val="24"/>
        </w:rPr>
        <w:t>Defects</w:t>
      </w:r>
      <w:r>
        <w:rPr>
          <w:b/>
          <w:spacing w:val="-2"/>
          <w:sz w:val="24"/>
        </w:rPr>
        <w:t xml:space="preserve"> </w:t>
      </w:r>
      <w:r>
        <w:rPr>
          <w:b/>
          <w:sz w:val="24"/>
        </w:rPr>
        <w:t>Liability</w:t>
      </w:r>
      <w:r>
        <w:rPr>
          <w:b/>
          <w:spacing w:val="-4"/>
          <w:sz w:val="24"/>
        </w:rPr>
        <w:t xml:space="preserve"> </w:t>
      </w:r>
      <w:r>
        <w:rPr>
          <w:b/>
          <w:sz w:val="24"/>
        </w:rPr>
        <w:t>Period</w:t>
      </w:r>
      <w:r>
        <w:rPr>
          <w:b/>
          <w:spacing w:val="-3"/>
          <w:sz w:val="24"/>
        </w:rPr>
        <w:t xml:space="preserve"> </w:t>
      </w:r>
      <w:r>
        <w:rPr>
          <w:sz w:val="24"/>
        </w:rPr>
        <w:t>is</w:t>
      </w:r>
      <w:r>
        <w:rPr>
          <w:spacing w:val="-3"/>
          <w:sz w:val="24"/>
        </w:rPr>
        <w:t xml:space="preserve"> </w:t>
      </w:r>
      <w:r>
        <w:rPr>
          <w:sz w:val="24"/>
        </w:rPr>
        <w:t>the</w:t>
      </w:r>
      <w:r>
        <w:rPr>
          <w:spacing w:val="-4"/>
          <w:sz w:val="24"/>
        </w:rPr>
        <w:t xml:space="preserve"> </w:t>
      </w:r>
      <w:r>
        <w:rPr>
          <w:sz w:val="24"/>
        </w:rPr>
        <w:t>period</w:t>
      </w:r>
      <w:r>
        <w:rPr>
          <w:spacing w:val="-4"/>
          <w:sz w:val="24"/>
        </w:rPr>
        <w:t xml:space="preserve"> </w:t>
      </w:r>
      <w:r>
        <w:rPr>
          <w:sz w:val="24"/>
        </w:rPr>
        <w:t>named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Contract</w:t>
      </w:r>
      <w:r>
        <w:rPr>
          <w:sz w:val="24"/>
        </w:rPr>
        <w:t xml:space="preserve"> Data and calculated from the Taking-Over Date.</w:t>
      </w:r>
    </w:p>
    <w:p w:rsidR="007B5449" w:rsidRDefault="007B5449">
      <w:pPr>
        <w:pStyle w:val="BodyText"/>
      </w:pPr>
    </w:p>
    <w:p w:rsidR="007B5449" w:rsidRDefault="00535BA8">
      <w:pPr>
        <w:pStyle w:val="BodyText"/>
        <w:ind w:left="3060" w:right="1799"/>
        <w:jc w:val="both"/>
      </w:pPr>
      <w:r>
        <w:rPr>
          <w:b/>
        </w:rPr>
        <w:t>Drawings</w:t>
      </w:r>
      <w:r>
        <w:rPr>
          <w:b/>
          <w:spacing w:val="-3"/>
        </w:rPr>
        <w:t xml:space="preserve"> </w:t>
      </w:r>
      <w:r>
        <w:t>include</w:t>
      </w:r>
      <w:r>
        <w:rPr>
          <w:spacing w:val="-5"/>
        </w:rPr>
        <w:t xml:space="preserve"> </w:t>
      </w:r>
      <w:r>
        <w:t>calculations</w:t>
      </w:r>
      <w:r>
        <w:rPr>
          <w:spacing w:val="-4"/>
        </w:rPr>
        <w:t xml:space="preserve"> </w:t>
      </w:r>
      <w:r>
        <w:t>and</w:t>
      </w:r>
      <w:r>
        <w:rPr>
          <w:spacing w:val="-5"/>
        </w:rPr>
        <w:t xml:space="preserve"> </w:t>
      </w:r>
      <w:r>
        <w:t>other</w:t>
      </w:r>
      <w:r>
        <w:rPr>
          <w:spacing w:val="-5"/>
        </w:rPr>
        <w:t xml:space="preserve"> </w:t>
      </w:r>
      <w:r>
        <w:t>information</w:t>
      </w:r>
      <w:r>
        <w:rPr>
          <w:spacing w:val="-5"/>
        </w:rPr>
        <w:t xml:space="preserve"> </w:t>
      </w:r>
      <w:r>
        <w:t>provided</w:t>
      </w:r>
      <w:r>
        <w:rPr>
          <w:spacing w:val="-3"/>
        </w:rPr>
        <w:t xml:space="preserve"> </w:t>
      </w:r>
      <w:r>
        <w:t xml:space="preserve">or approved by the Project Manager for the execution of the </w:t>
      </w:r>
      <w:r>
        <w:rPr>
          <w:spacing w:val="-2"/>
        </w:rPr>
        <w:t>Contract.</w:t>
      </w:r>
    </w:p>
    <w:p w:rsidR="007B5449" w:rsidRDefault="007B5449">
      <w:pPr>
        <w:pStyle w:val="BodyText"/>
      </w:pPr>
    </w:p>
    <w:p w:rsidR="007B5449" w:rsidRDefault="00535BA8">
      <w:pPr>
        <w:pStyle w:val="BodyText"/>
        <w:ind w:left="3060" w:right="1799"/>
        <w:jc w:val="both"/>
      </w:pPr>
      <w:r>
        <w:t xml:space="preserve">The </w:t>
      </w:r>
      <w:r>
        <w:rPr>
          <w:b/>
        </w:rPr>
        <w:t xml:space="preserve">Employer </w:t>
      </w:r>
      <w:r>
        <w:t>is the party who employs the Contractor to carry out the Works</w:t>
      </w:r>
      <w:r>
        <w:t>.</w:t>
      </w:r>
    </w:p>
    <w:p w:rsidR="007B5449" w:rsidRDefault="007B5449">
      <w:pPr>
        <w:pStyle w:val="BodyText"/>
      </w:pPr>
    </w:p>
    <w:p w:rsidR="007B5449" w:rsidRDefault="00535BA8">
      <w:pPr>
        <w:pStyle w:val="BodyText"/>
        <w:ind w:left="3060"/>
        <w:jc w:val="both"/>
      </w:pPr>
      <w:r>
        <w:rPr>
          <w:b/>
        </w:rPr>
        <w:t>Equipment</w:t>
      </w:r>
      <w:r>
        <w:rPr>
          <w:b/>
          <w:spacing w:val="22"/>
        </w:rPr>
        <w:t xml:space="preserve"> </w:t>
      </w:r>
      <w:r>
        <w:t>is</w:t>
      </w:r>
      <w:r>
        <w:rPr>
          <w:spacing w:val="23"/>
        </w:rPr>
        <w:t xml:space="preserve"> </w:t>
      </w:r>
      <w:r>
        <w:t>the</w:t>
      </w:r>
      <w:r>
        <w:rPr>
          <w:spacing w:val="24"/>
        </w:rPr>
        <w:t xml:space="preserve"> </w:t>
      </w:r>
      <w:r>
        <w:t>Contractor’s</w:t>
      </w:r>
      <w:r>
        <w:rPr>
          <w:spacing w:val="26"/>
        </w:rPr>
        <w:t xml:space="preserve"> </w:t>
      </w:r>
      <w:r>
        <w:t>machinery</w:t>
      </w:r>
      <w:r>
        <w:rPr>
          <w:spacing w:val="24"/>
        </w:rPr>
        <w:t xml:space="preserve"> </w:t>
      </w:r>
      <w:r>
        <w:t>and</w:t>
      </w:r>
      <w:r>
        <w:rPr>
          <w:spacing w:val="23"/>
        </w:rPr>
        <w:t xml:space="preserve"> </w:t>
      </w:r>
      <w:r>
        <w:t>vehicles</w:t>
      </w:r>
      <w:r>
        <w:rPr>
          <w:spacing w:val="24"/>
        </w:rPr>
        <w:t xml:space="preserve"> </w:t>
      </w:r>
      <w:r>
        <w:rPr>
          <w:spacing w:val="-2"/>
        </w:rPr>
        <w:t>brought</w:t>
      </w:r>
    </w:p>
    <w:p w:rsidR="007B5449" w:rsidRDefault="00535BA8">
      <w:pPr>
        <w:pStyle w:val="BodyText"/>
        <w:ind w:left="3060"/>
        <w:jc w:val="both"/>
      </w:pPr>
      <w:r>
        <w:t>temporarily</w:t>
      </w:r>
      <w:r>
        <w:rPr>
          <w:spacing w:val="-3"/>
        </w:rPr>
        <w:t xml:space="preserve"> </w:t>
      </w:r>
      <w:r>
        <w:t>to</w:t>
      </w:r>
      <w:r>
        <w:rPr>
          <w:spacing w:val="-1"/>
        </w:rPr>
        <w:t xml:space="preserve"> </w:t>
      </w:r>
      <w:r>
        <w:t>the</w:t>
      </w:r>
      <w:r>
        <w:rPr>
          <w:spacing w:val="-1"/>
        </w:rPr>
        <w:t xml:space="preserve"> </w:t>
      </w:r>
      <w:r>
        <w:t>Site</w:t>
      </w:r>
      <w:r>
        <w:rPr>
          <w:spacing w:val="-2"/>
        </w:rPr>
        <w:t xml:space="preserve"> </w:t>
      </w:r>
      <w:r>
        <w:t>to</w:t>
      </w:r>
      <w:r>
        <w:rPr>
          <w:spacing w:val="-1"/>
        </w:rPr>
        <w:t xml:space="preserve"> </w:t>
      </w:r>
      <w:r>
        <w:t>construct the</w:t>
      </w:r>
      <w:r>
        <w:rPr>
          <w:spacing w:val="-1"/>
        </w:rPr>
        <w:t xml:space="preserve"> </w:t>
      </w:r>
      <w:r>
        <w:rPr>
          <w:spacing w:val="-2"/>
        </w:rPr>
        <w:t>Works.</w:t>
      </w:r>
    </w:p>
    <w:p w:rsidR="007B5449" w:rsidRDefault="007B5449">
      <w:pPr>
        <w:pStyle w:val="BodyText"/>
        <w:spacing w:before="1"/>
      </w:pPr>
    </w:p>
    <w:p w:rsidR="007B5449" w:rsidRDefault="00535BA8">
      <w:pPr>
        <w:ind w:left="3060"/>
        <w:jc w:val="both"/>
        <w:rPr>
          <w:sz w:val="24"/>
        </w:rPr>
      </w:pPr>
      <w:r>
        <w:rPr>
          <w:sz w:val="24"/>
        </w:rPr>
        <w:t>The</w:t>
      </w:r>
      <w:r>
        <w:rPr>
          <w:spacing w:val="43"/>
          <w:sz w:val="24"/>
        </w:rPr>
        <w:t xml:space="preserve"> </w:t>
      </w:r>
      <w:r>
        <w:rPr>
          <w:b/>
          <w:sz w:val="24"/>
        </w:rPr>
        <w:t>Initial</w:t>
      </w:r>
      <w:r>
        <w:rPr>
          <w:b/>
          <w:spacing w:val="46"/>
          <w:sz w:val="24"/>
        </w:rPr>
        <w:t xml:space="preserve"> </w:t>
      </w:r>
      <w:r>
        <w:rPr>
          <w:b/>
          <w:sz w:val="24"/>
        </w:rPr>
        <w:t>Contract</w:t>
      </w:r>
      <w:r>
        <w:rPr>
          <w:b/>
          <w:spacing w:val="45"/>
          <w:sz w:val="24"/>
        </w:rPr>
        <w:t xml:space="preserve"> </w:t>
      </w:r>
      <w:r>
        <w:rPr>
          <w:b/>
          <w:sz w:val="24"/>
        </w:rPr>
        <w:t>Price</w:t>
      </w:r>
      <w:r>
        <w:rPr>
          <w:b/>
          <w:spacing w:val="47"/>
          <w:sz w:val="24"/>
        </w:rPr>
        <w:t xml:space="preserve"> </w:t>
      </w:r>
      <w:r>
        <w:rPr>
          <w:sz w:val="24"/>
        </w:rPr>
        <w:t>is</w:t>
      </w:r>
      <w:r>
        <w:rPr>
          <w:spacing w:val="45"/>
          <w:sz w:val="24"/>
        </w:rPr>
        <w:t xml:space="preserve"> </w:t>
      </w:r>
      <w:r>
        <w:rPr>
          <w:sz w:val="24"/>
        </w:rPr>
        <w:t>the</w:t>
      </w:r>
      <w:r>
        <w:rPr>
          <w:spacing w:val="46"/>
          <w:sz w:val="24"/>
        </w:rPr>
        <w:t xml:space="preserve"> </w:t>
      </w:r>
      <w:r>
        <w:rPr>
          <w:sz w:val="24"/>
        </w:rPr>
        <w:t>Contract</w:t>
      </w:r>
      <w:r>
        <w:rPr>
          <w:spacing w:val="45"/>
          <w:sz w:val="24"/>
        </w:rPr>
        <w:t xml:space="preserve"> </w:t>
      </w:r>
      <w:r>
        <w:rPr>
          <w:sz w:val="24"/>
        </w:rPr>
        <w:t>Price</w:t>
      </w:r>
      <w:r>
        <w:rPr>
          <w:spacing w:val="47"/>
          <w:sz w:val="24"/>
        </w:rPr>
        <w:t xml:space="preserve"> </w:t>
      </w:r>
      <w:r>
        <w:rPr>
          <w:sz w:val="24"/>
        </w:rPr>
        <w:t>listed</w:t>
      </w:r>
      <w:r>
        <w:rPr>
          <w:spacing w:val="45"/>
          <w:sz w:val="24"/>
        </w:rPr>
        <w:t xml:space="preserve"> </w:t>
      </w:r>
      <w:r>
        <w:rPr>
          <w:sz w:val="24"/>
        </w:rPr>
        <w:t>in</w:t>
      </w:r>
      <w:r>
        <w:rPr>
          <w:spacing w:val="47"/>
          <w:sz w:val="24"/>
        </w:rPr>
        <w:t xml:space="preserve"> </w:t>
      </w:r>
      <w:r>
        <w:rPr>
          <w:spacing w:val="-5"/>
          <w:sz w:val="24"/>
        </w:rPr>
        <w:t>the</w:t>
      </w:r>
    </w:p>
    <w:p w:rsidR="007B5449" w:rsidRDefault="00535BA8">
      <w:pPr>
        <w:pStyle w:val="BodyText"/>
        <w:ind w:left="3060"/>
        <w:jc w:val="both"/>
      </w:pPr>
      <w:r>
        <w:t>Employer’s</w:t>
      </w:r>
      <w:r>
        <w:rPr>
          <w:spacing w:val="-5"/>
        </w:rPr>
        <w:t xml:space="preserve"> </w:t>
      </w:r>
      <w:r>
        <w:t>Letter</w:t>
      </w:r>
      <w:r>
        <w:rPr>
          <w:spacing w:val="-3"/>
        </w:rPr>
        <w:t xml:space="preserve"> </w:t>
      </w:r>
      <w:r>
        <w:t>of</w:t>
      </w:r>
      <w:r>
        <w:rPr>
          <w:spacing w:val="-2"/>
        </w:rPr>
        <w:t xml:space="preserve"> Acceptance.</w:t>
      </w:r>
    </w:p>
    <w:p w:rsidR="007B5449" w:rsidRDefault="007B5449">
      <w:pPr>
        <w:pStyle w:val="BodyText"/>
      </w:pPr>
    </w:p>
    <w:p w:rsidR="007B5449" w:rsidRDefault="00535BA8">
      <w:pPr>
        <w:pStyle w:val="BodyText"/>
        <w:ind w:left="3060" w:right="1798"/>
        <w:jc w:val="both"/>
      </w:pPr>
      <w:r>
        <w:t xml:space="preserve">The </w:t>
      </w:r>
      <w:r>
        <w:rPr>
          <w:b/>
        </w:rPr>
        <w:t xml:space="preserve">Intended Completion Date </w:t>
      </w:r>
      <w:r>
        <w:t>is the date on which it is intended that the Contractor shall substantially complete the Works.</w:t>
      </w:r>
      <w:r>
        <w:rPr>
          <w:spacing w:val="40"/>
        </w:rPr>
        <w:t xml:space="preserve"> </w:t>
      </w:r>
      <w:r>
        <w:t>The Intended Completion Date is specified in the Contract Data.</w:t>
      </w:r>
      <w:r>
        <w:rPr>
          <w:spacing w:val="40"/>
        </w:rPr>
        <w:t xml:space="preserve"> </w:t>
      </w:r>
      <w:r>
        <w:t xml:space="preserve">The Intended Completion Date may be revised only by the Project Manager by issuing an extension </w:t>
      </w:r>
      <w:r>
        <w:t>of time or</w:t>
      </w:r>
      <w:r>
        <w:rPr>
          <w:spacing w:val="40"/>
        </w:rPr>
        <w:t xml:space="preserve"> </w:t>
      </w:r>
      <w:r>
        <w:t>an acceleration order.</w:t>
      </w:r>
    </w:p>
    <w:p w:rsidR="007B5449" w:rsidRDefault="007B5449">
      <w:pPr>
        <w:pStyle w:val="BodyText"/>
      </w:pPr>
    </w:p>
    <w:p w:rsidR="007B5449" w:rsidRDefault="00535BA8">
      <w:pPr>
        <w:pStyle w:val="BodyText"/>
        <w:ind w:left="3060" w:right="1798"/>
        <w:jc w:val="both"/>
      </w:pPr>
      <w:r>
        <w:rPr>
          <w:b/>
        </w:rPr>
        <w:t xml:space="preserve">Materials </w:t>
      </w:r>
      <w:r>
        <w:t>are all supplies, including consumables, used by the Contractor for incorporation in the Works.</w:t>
      </w:r>
    </w:p>
    <w:p w:rsidR="007B5449" w:rsidRDefault="007B5449">
      <w:pPr>
        <w:pStyle w:val="BodyText"/>
        <w:spacing w:before="1"/>
      </w:pPr>
    </w:p>
    <w:p w:rsidR="007B5449" w:rsidRDefault="00535BA8">
      <w:pPr>
        <w:pStyle w:val="BodyText"/>
        <w:ind w:left="3060" w:right="1803"/>
        <w:jc w:val="both"/>
      </w:pPr>
      <w:r>
        <w:rPr>
          <w:b/>
        </w:rPr>
        <w:t xml:space="preserve">Plant </w:t>
      </w:r>
      <w:r>
        <w:t>is any integral part of the Works that shall have a mechanical, electrical, chemical, or biological function</w:t>
      </w:r>
      <w:r>
        <w:t>.</w:t>
      </w:r>
    </w:p>
    <w:p w:rsidR="007B5449" w:rsidRDefault="007B5449">
      <w:pPr>
        <w:pStyle w:val="BodyText"/>
      </w:pPr>
    </w:p>
    <w:p w:rsidR="007B5449" w:rsidRDefault="00535BA8">
      <w:pPr>
        <w:pStyle w:val="BodyText"/>
        <w:ind w:left="3060" w:right="1799"/>
        <w:jc w:val="both"/>
      </w:pPr>
      <w:r>
        <w:t xml:space="preserve">The </w:t>
      </w:r>
      <w:r>
        <w:rPr>
          <w:b/>
        </w:rPr>
        <w:t xml:space="preserve">Project Manager </w:t>
      </w:r>
      <w:r>
        <w:t>is the person named in the Contract Data (or any other competent person appointed by the Employer and notified to the Contractor, to act in replacement of the Project Manager) who is responsible for supervising the execution of the W</w:t>
      </w:r>
      <w:r>
        <w:t>orks and administering the Contract.</w:t>
      </w:r>
    </w:p>
    <w:p w:rsidR="007B5449" w:rsidRDefault="007B5449">
      <w:pPr>
        <w:pStyle w:val="BodyText"/>
      </w:pPr>
    </w:p>
    <w:p w:rsidR="007B5449" w:rsidRDefault="00535BA8">
      <w:pPr>
        <w:pStyle w:val="BodyText"/>
        <w:ind w:left="3060"/>
        <w:jc w:val="both"/>
      </w:pPr>
      <w:r>
        <w:t>The</w:t>
      </w:r>
      <w:r>
        <w:rPr>
          <w:spacing w:val="-2"/>
        </w:rPr>
        <w:t xml:space="preserve"> </w:t>
      </w:r>
      <w:r>
        <w:rPr>
          <w:b/>
        </w:rPr>
        <w:t>Site</w:t>
      </w:r>
      <w:r>
        <w:rPr>
          <w:b/>
          <w:spacing w:val="-2"/>
        </w:rPr>
        <w:t xml:space="preserve"> </w:t>
      </w:r>
      <w:r>
        <w:t>is</w:t>
      </w:r>
      <w:r>
        <w:rPr>
          <w:spacing w:val="-2"/>
        </w:rPr>
        <w:t xml:space="preserve"> </w:t>
      </w:r>
      <w:r>
        <w:t>the</w:t>
      </w:r>
      <w:r>
        <w:rPr>
          <w:spacing w:val="-1"/>
        </w:rPr>
        <w:t xml:space="preserve"> </w:t>
      </w:r>
      <w:r>
        <w:t>area</w:t>
      </w:r>
      <w:r>
        <w:rPr>
          <w:spacing w:val="-2"/>
        </w:rPr>
        <w:t xml:space="preserve"> </w:t>
      </w:r>
      <w:r>
        <w:t>defined</w:t>
      </w:r>
      <w:r>
        <w:rPr>
          <w:spacing w:val="-1"/>
        </w:rPr>
        <w:t xml:space="preserve"> </w:t>
      </w:r>
      <w:r>
        <w:t>as</w:t>
      </w:r>
      <w:r>
        <w:rPr>
          <w:spacing w:val="-2"/>
        </w:rPr>
        <w:t xml:space="preserve"> </w:t>
      </w:r>
      <w:r>
        <w:t>such</w:t>
      </w:r>
      <w:r>
        <w:rPr>
          <w:spacing w:val="-1"/>
        </w:rPr>
        <w:t xml:space="preserve"> </w:t>
      </w:r>
      <w:r>
        <w:t>in</w:t>
      </w:r>
      <w:r>
        <w:rPr>
          <w:spacing w:val="-1"/>
        </w:rPr>
        <w:t xml:space="preserve"> </w:t>
      </w:r>
      <w:r>
        <w:t>the Contract</w:t>
      </w:r>
      <w:r>
        <w:rPr>
          <w:spacing w:val="-1"/>
        </w:rPr>
        <w:t xml:space="preserve"> </w:t>
      </w:r>
      <w:r>
        <w:rPr>
          <w:spacing w:val="-2"/>
        </w:rPr>
        <w:t>Data.</w:t>
      </w:r>
    </w:p>
    <w:p w:rsidR="007B5449" w:rsidRDefault="007B5449">
      <w:pPr>
        <w:pStyle w:val="BodyText"/>
      </w:pPr>
    </w:p>
    <w:p w:rsidR="007B5449" w:rsidRDefault="00535BA8">
      <w:pPr>
        <w:pStyle w:val="BodyText"/>
        <w:ind w:left="3060" w:right="1800"/>
        <w:jc w:val="both"/>
      </w:pPr>
      <w:r>
        <w:rPr>
          <w:b/>
        </w:rPr>
        <w:t xml:space="preserve">Site Investigation Reports </w:t>
      </w:r>
      <w:r>
        <w:t>are those that were included in the Tender documents and are factual and interpretative reports</w:t>
      </w:r>
      <w:r>
        <w:rPr>
          <w:spacing w:val="40"/>
        </w:rPr>
        <w:t xml:space="preserve"> </w:t>
      </w:r>
      <w:r>
        <w:t>about the surface and subsurface conditions at the Site.</w:t>
      </w:r>
    </w:p>
    <w:p w:rsidR="007B5449" w:rsidRDefault="00535BA8">
      <w:pPr>
        <w:pStyle w:val="BodyText"/>
        <w:spacing w:before="275"/>
        <w:ind w:left="3060" w:right="1799"/>
        <w:jc w:val="both"/>
      </w:pPr>
      <w:r>
        <w:rPr>
          <w:b/>
        </w:rPr>
        <w:t xml:space="preserve">Specification </w:t>
      </w:r>
      <w:r>
        <w:t>means the Specification of the Works included in the</w:t>
      </w:r>
      <w:r>
        <w:rPr>
          <w:spacing w:val="10"/>
        </w:rPr>
        <w:t xml:space="preserve"> </w:t>
      </w:r>
      <w:r>
        <w:t>Contract</w:t>
      </w:r>
      <w:r>
        <w:rPr>
          <w:spacing w:val="12"/>
        </w:rPr>
        <w:t xml:space="preserve"> </w:t>
      </w:r>
      <w:r>
        <w:t>and</w:t>
      </w:r>
      <w:r>
        <w:rPr>
          <w:spacing w:val="12"/>
        </w:rPr>
        <w:t xml:space="preserve"> </w:t>
      </w:r>
      <w:r>
        <w:t>any</w:t>
      </w:r>
      <w:r>
        <w:rPr>
          <w:spacing w:val="13"/>
        </w:rPr>
        <w:t xml:space="preserve"> </w:t>
      </w:r>
      <w:r>
        <w:t>modification</w:t>
      </w:r>
      <w:r>
        <w:rPr>
          <w:spacing w:val="12"/>
        </w:rPr>
        <w:t xml:space="preserve"> </w:t>
      </w:r>
      <w:r>
        <w:t>or</w:t>
      </w:r>
      <w:r>
        <w:rPr>
          <w:spacing w:val="12"/>
        </w:rPr>
        <w:t xml:space="preserve"> </w:t>
      </w:r>
      <w:r>
        <w:t>addition</w:t>
      </w:r>
      <w:r>
        <w:rPr>
          <w:spacing w:val="12"/>
        </w:rPr>
        <w:t xml:space="preserve"> </w:t>
      </w:r>
      <w:r>
        <w:t>made</w:t>
      </w:r>
      <w:r>
        <w:rPr>
          <w:spacing w:val="12"/>
        </w:rPr>
        <w:t xml:space="preserve"> </w:t>
      </w:r>
      <w:r>
        <w:t>or</w:t>
      </w:r>
      <w:r>
        <w:rPr>
          <w:spacing w:val="12"/>
        </w:rPr>
        <w:t xml:space="preserve"> </w:t>
      </w:r>
      <w:r>
        <w:rPr>
          <w:spacing w:val="-2"/>
        </w:rPr>
        <w:t>approved</w:t>
      </w:r>
    </w:p>
    <w:p w:rsidR="007B5449" w:rsidRDefault="007B5449">
      <w:pPr>
        <w:pStyle w:val="BodyText"/>
        <w:jc w:val="both"/>
        <w:sectPr w:rsidR="007B5449">
          <w:pgSz w:w="12240" w:h="15840"/>
          <w:pgMar w:top="1340" w:right="0" w:bottom="280" w:left="1080" w:header="728" w:footer="0" w:gutter="0"/>
          <w:cols w:space="720"/>
        </w:sectPr>
      </w:pPr>
    </w:p>
    <w:p w:rsidR="007B5449" w:rsidRDefault="00535BA8">
      <w:pPr>
        <w:pStyle w:val="BodyText"/>
        <w:spacing w:before="100"/>
        <w:ind w:left="3421"/>
        <w:jc w:val="both"/>
      </w:pPr>
      <w:r>
        <w:lastRenderedPageBreak/>
        <w:t>by</w:t>
      </w:r>
      <w:r>
        <w:rPr>
          <w:spacing w:val="-1"/>
        </w:rPr>
        <w:t xml:space="preserve"> </w:t>
      </w:r>
      <w:r>
        <w:t>the</w:t>
      </w:r>
      <w:r>
        <w:rPr>
          <w:spacing w:val="-1"/>
        </w:rPr>
        <w:t xml:space="preserve"> </w:t>
      </w:r>
      <w:r>
        <w:t>Project</w:t>
      </w:r>
      <w:r>
        <w:rPr>
          <w:spacing w:val="-1"/>
        </w:rPr>
        <w:t xml:space="preserve"> </w:t>
      </w:r>
      <w:r>
        <w:rPr>
          <w:spacing w:val="-2"/>
        </w:rPr>
        <w:t>Manager.</w:t>
      </w:r>
    </w:p>
    <w:p w:rsidR="007B5449" w:rsidRDefault="007B5449">
      <w:pPr>
        <w:pStyle w:val="BodyText"/>
      </w:pPr>
    </w:p>
    <w:p w:rsidR="007B5449" w:rsidRDefault="007B5449">
      <w:pPr>
        <w:pStyle w:val="BodyText"/>
      </w:pPr>
    </w:p>
    <w:p w:rsidR="007B5449" w:rsidRDefault="00535BA8">
      <w:pPr>
        <w:pStyle w:val="BodyText"/>
        <w:ind w:left="3421" w:right="1438"/>
        <w:jc w:val="both"/>
      </w:pPr>
      <w:r>
        <w:t xml:space="preserve">The </w:t>
      </w:r>
      <w:r>
        <w:rPr>
          <w:b/>
        </w:rPr>
        <w:t xml:space="preserve">Start Date </w:t>
      </w:r>
      <w:r>
        <w:t>is given in the Contract Data.</w:t>
      </w:r>
      <w:r>
        <w:rPr>
          <w:spacing w:val="40"/>
        </w:rPr>
        <w:t xml:space="preserve"> </w:t>
      </w:r>
      <w:r>
        <w:t>It is the latest date when the Contractor shall commence execution of the Works.</w:t>
      </w:r>
      <w:r>
        <w:rPr>
          <w:spacing w:val="40"/>
        </w:rPr>
        <w:t xml:space="preserve"> </w:t>
      </w:r>
      <w:r>
        <w:t xml:space="preserve">It does not necessarily coincide with any of the Site Possession </w:t>
      </w:r>
      <w:r>
        <w:rPr>
          <w:spacing w:val="-2"/>
        </w:rPr>
        <w:t>Dates.</w:t>
      </w:r>
    </w:p>
    <w:p w:rsidR="007B5449" w:rsidRDefault="007B5449">
      <w:pPr>
        <w:pStyle w:val="BodyText"/>
      </w:pPr>
    </w:p>
    <w:p w:rsidR="007B5449" w:rsidRDefault="00535BA8">
      <w:pPr>
        <w:pStyle w:val="BodyText"/>
        <w:ind w:left="3421" w:right="1438"/>
        <w:jc w:val="both"/>
      </w:pPr>
      <w:r>
        <w:t xml:space="preserve">A </w:t>
      </w:r>
      <w:r>
        <w:rPr>
          <w:b/>
        </w:rPr>
        <w:t xml:space="preserve">Subcontractor </w:t>
      </w:r>
      <w:r>
        <w:t>is a person or corporate body who has a Contract</w:t>
      </w:r>
      <w:r>
        <w:rPr>
          <w:spacing w:val="-2"/>
        </w:rPr>
        <w:t xml:space="preserve"> </w:t>
      </w:r>
      <w:r>
        <w:t>with</w:t>
      </w:r>
      <w:r>
        <w:rPr>
          <w:spacing w:val="-2"/>
        </w:rPr>
        <w:t xml:space="preserve"> </w:t>
      </w:r>
      <w:r>
        <w:t>t</w:t>
      </w:r>
      <w:r>
        <w:t>he</w:t>
      </w:r>
      <w:r>
        <w:rPr>
          <w:spacing w:val="-2"/>
        </w:rPr>
        <w:t xml:space="preserve"> </w:t>
      </w:r>
      <w:r>
        <w:t>Contractor</w:t>
      </w:r>
      <w:r>
        <w:rPr>
          <w:spacing w:val="-2"/>
        </w:rPr>
        <w:t xml:space="preserve"> </w:t>
      </w:r>
      <w:r>
        <w:t>to</w:t>
      </w:r>
      <w:r>
        <w:rPr>
          <w:spacing w:val="-3"/>
        </w:rPr>
        <w:t xml:space="preserve"> </w:t>
      </w:r>
      <w:r>
        <w:t>carry</w:t>
      </w:r>
      <w:r>
        <w:rPr>
          <w:spacing w:val="-2"/>
        </w:rPr>
        <w:t xml:space="preserve"> </w:t>
      </w:r>
      <w:r>
        <w:t>out a</w:t>
      </w:r>
      <w:r>
        <w:rPr>
          <w:spacing w:val="-2"/>
        </w:rPr>
        <w:t xml:space="preserve"> </w:t>
      </w:r>
      <w:r>
        <w:t>part</w:t>
      </w:r>
      <w:r>
        <w:rPr>
          <w:spacing w:val="-3"/>
        </w:rPr>
        <w:t xml:space="preserve"> </w:t>
      </w:r>
      <w:r>
        <w:t>of</w:t>
      </w:r>
      <w:r>
        <w:rPr>
          <w:spacing w:val="-2"/>
        </w:rPr>
        <w:t xml:space="preserve"> </w:t>
      </w:r>
      <w:r>
        <w:t>the</w:t>
      </w:r>
      <w:r>
        <w:rPr>
          <w:spacing w:val="-2"/>
        </w:rPr>
        <w:t xml:space="preserve"> </w:t>
      </w:r>
      <w:r>
        <w:t>work</w:t>
      </w:r>
      <w:r>
        <w:rPr>
          <w:spacing w:val="-2"/>
        </w:rPr>
        <w:t xml:space="preserve"> </w:t>
      </w:r>
      <w:r>
        <w:t>in</w:t>
      </w:r>
      <w:r>
        <w:rPr>
          <w:spacing w:val="-4"/>
        </w:rPr>
        <w:t xml:space="preserve"> </w:t>
      </w:r>
      <w:r>
        <w:t>the Contract, which includes work on the Site.</w:t>
      </w:r>
    </w:p>
    <w:p w:rsidR="007B5449" w:rsidRDefault="007B5449">
      <w:pPr>
        <w:pStyle w:val="BodyText"/>
      </w:pPr>
    </w:p>
    <w:p w:rsidR="007B5449" w:rsidRDefault="00535BA8">
      <w:pPr>
        <w:pStyle w:val="BodyText"/>
        <w:spacing w:before="1"/>
        <w:ind w:left="3421" w:right="1439"/>
        <w:jc w:val="both"/>
      </w:pPr>
      <w:r>
        <w:t xml:space="preserve">The </w:t>
      </w:r>
      <w:r>
        <w:rPr>
          <w:b/>
        </w:rPr>
        <w:t xml:space="preserve">Taking-Over Certificate </w:t>
      </w:r>
      <w:r>
        <w:t>is a certificate issued by the Project Manager when the works are substantially completed in accordance with Sub-Clause 55.1</w:t>
      </w:r>
    </w:p>
    <w:p w:rsidR="007B5449" w:rsidRDefault="007B5449">
      <w:pPr>
        <w:pStyle w:val="BodyText"/>
      </w:pPr>
    </w:p>
    <w:p w:rsidR="007B5449" w:rsidRDefault="00535BA8">
      <w:pPr>
        <w:pStyle w:val="BodyText"/>
        <w:ind w:left="3421" w:right="1437"/>
        <w:jc w:val="both"/>
      </w:pPr>
      <w:r>
        <w:rPr>
          <w:b/>
        </w:rPr>
        <w:t>Tempo</w:t>
      </w:r>
      <w:r>
        <w:rPr>
          <w:b/>
        </w:rPr>
        <w:t xml:space="preserve">rary Works </w:t>
      </w:r>
      <w:r>
        <w:t>are works designed, constructed, installed, and removed by the Contractor that are needed for construction or installation of the Works.</w:t>
      </w:r>
    </w:p>
    <w:p w:rsidR="007B5449" w:rsidRDefault="007B5449">
      <w:pPr>
        <w:pStyle w:val="BodyText"/>
      </w:pPr>
    </w:p>
    <w:p w:rsidR="007B5449" w:rsidRDefault="00535BA8">
      <w:pPr>
        <w:pStyle w:val="BodyText"/>
        <w:ind w:left="3421" w:right="1440"/>
        <w:jc w:val="both"/>
      </w:pPr>
      <w:r>
        <w:t xml:space="preserve">A </w:t>
      </w:r>
      <w:r>
        <w:rPr>
          <w:b/>
        </w:rPr>
        <w:t xml:space="preserve">Variation </w:t>
      </w:r>
      <w:r>
        <w:t>is an instruction given by the Project Manager which varies the Works.</w:t>
      </w:r>
    </w:p>
    <w:p w:rsidR="007B5449" w:rsidRDefault="007B5449">
      <w:pPr>
        <w:pStyle w:val="BodyText"/>
      </w:pPr>
    </w:p>
    <w:p w:rsidR="007B5449" w:rsidRDefault="00535BA8">
      <w:pPr>
        <w:pStyle w:val="BodyText"/>
        <w:ind w:left="3421" w:right="1438"/>
        <w:jc w:val="both"/>
      </w:pPr>
      <w:r>
        <w:t xml:space="preserve">The </w:t>
      </w:r>
      <w:r>
        <w:rPr>
          <w:b/>
        </w:rPr>
        <w:t xml:space="preserve">Works </w:t>
      </w:r>
      <w:r>
        <w:t>are what the Contract requires the Contractor to construct,</w:t>
      </w:r>
      <w:r>
        <w:rPr>
          <w:spacing w:val="-4"/>
        </w:rPr>
        <w:t xml:space="preserve"> </w:t>
      </w:r>
      <w:r>
        <w:t>install,</w:t>
      </w:r>
      <w:r>
        <w:rPr>
          <w:spacing w:val="-4"/>
        </w:rPr>
        <w:t xml:space="preserve"> </w:t>
      </w:r>
      <w:r>
        <w:t>and</w:t>
      </w:r>
      <w:r>
        <w:rPr>
          <w:spacing w:val="-4"/>
        </w:rPr>
        <w:t xml:space="preserve"> </w:t>
      </w:r>
      <w:r>
        <w:t>turn</w:t>
      </w:r>
      <w:r>
        <w:rPr>
          <w:spacing w:val="-4"/>
        </w:rPr>
        <w:t xml:space="preserve"> </w:t>
      </w:r>
      <w:r>
        <w:t>over</w:t>
      </w:r>
      <w:r>
        <w:rPr>
          <w:spacing w:val="-3"/>
        </w:rPr>
        <w:t xml:space="preserve"> </w:t>
      </w:r>
      <w:r>
        <w:t>to</w:t>
      </w:r>
      <w:r>
        <w:rPr>
          <w:spacing w:val="-3"/>
        </w:rPr>
        <w:t xml:space="preserve"> </w:t>
      </w:r>
      <w:r>
        <w:t>the</w:t>
      </w:r>
      <w:r>
        <w:rPr>
          <w:spacing w:val="-3"/>
        </w:rPr>
        <w:t xml:space="preserve"> </w:t>
      </w:r>
      <w:r>
        <w:t>Employer,</w:t>
      </w:r>
      <w:r>
        <w:rPr>
          <w:spacing w:val="-3"/>
        </w:rPr>
        <w:t xml:space="preserve"> </w:t>
      </w:r>
      <w:r>
        <w:t>as</w:t>
      </w:r>
      <w:r>
        <w:rPr>
          <w:spacing w:val="-5"/>
        </w:rPr>
        <w:t xml:space="preserve"> </w:t>
      </w:r>
      <w:r>
        <w:t>defined</w:t>
      </w:r>
      <w:r>
        <w:rPr>
          <w:spacing w:val="-3"/>
        </w:rPr>
        <w:t xml:space="preserve"> </w:t>
      </w:r>
      <w:r>
        <w:t>in</w:t>
      </w:r>
      <w:r>
        <w:rPr>
          <w:spacing w:val="-4"/>
        </w:rPr>
        <w:t xml:space="preserve"> </w:t>
      </w:r>
      <w:r>
        <w:t>the Contract Data.</w:t>
      </w:r>
    </w:p>
    <w:p w:rsidR="007B5449" w:rsidRDefault="007B5449">
      <w:pPr>
        <w:pStyle w:val="BodyText"/>
      </w:pPr>
    </w:p>
    <w:p w:rsidR="007B5449" w:rsidRDefault="00535BA8">
      <w:pPr>
        <w:pStyle w:val="ListParagraph"/>
        <w:numPr>
          <w:ilvl w:val="0"/>
          <w:numId w:val="42"/>
        </w:numPr>
        <w:tabs>
          <w:tab w:val="left" w:pos="1079"/>
        </w:tabs>
        <w:ind w:left="1079" w:hanging="359"/>
        <w:jc w:val="both"/>
        <w:rPr>
          <w:sz w:val="24"/>
        </w:rPr>
      </w:pPr>
      <w:proofErr w:type="gramStart"/>
      <w:r>
        <w:rPr>
          <w:b/>
          <w:sz w:val="24"/>
        </w:rPr>
        <w:t>Interpretation</w:t>
      </w:r>
      <w:r>
        <w:rPr>
          <w:b/>
          <w:spacing w:val="72"/>
          <w:w w:val="150"/>
          <w:sz w:val="24"/>
        </w:rPr>
        <w:t xml:space="preserve">  </w:t>
      </w:r>
      <w:r>
        <w:rPr>
          <w:sz w:val="24"/>
        </w:rPr>
        <w:t>2.1</w:t>
      </w:r>
      <w:proofErr w:type="gramEnd"/>
      <w:r>
        <w:rPr>
          <w:spacing w:val="58"/>
          <w:sz w:val="24"/>
        </w:rPr>
        <w:t xml:space="preserve">  </w:t>
      </w:r>
      <w:r>
        <w:rPr>
          <w:sz w:val="24"/>
        </w:rPr>
        <w:t>In</w:t>
      </w:r>
      <w:r>
        <w:rPr>
          <w:spacing w:val="9"/>
          <w:sz w:val="24"/>
        </w:rPr>
        <w:t xml:space="preserve"> </w:t>
      </w:r>
      <w:r>
        <w:rPr>
          <w:sz w:val="24"/>
        </w:rPr>
        <w:t>interpreting</w:t>
      </w:r>
      <w:r>
        <w:rPr>
          <w:spacing w:val="10"/>
          <w:sz w:val="24"/>
        </w:rPr>
        <w:t xml:space="preserve"> </w:t>
      </w:r>
      <w:r>
        <w:rPr>
          <w:sz w:val="24"/>
        </w:rPr>
        <w:t>these</w:t>
      </w:r>
      <w:r>
        <w:rPr>
          <w:spacing w:val="12"/>
          <w:sz w:val="24"/>
        </w:rPr>
        <w:t xml:space="preserve"> </w:t>
      </w:r>
      <w:r>
        <w:rPr>
          <w:sz w:val="24"/>
        </w:rPr>
        <w:t>Conditions</w:t>
      </w:r>
      <w:r>
        <w:rPr>
          <w:spacing w:val="11"/>
          <w:sz w:val="24"/>
        </w:rPr>
        <w:t xml:space="preserve"> </w:t>
      </w:r>
      <w:r>
        <w:rPr>
          <w:sz w:val="24"/>
        </w:rPr>
        <w:t>of</w:t>
      </w:r>
      <w:r>
        <w:rPr>
          <w:spacing w:val="9"/>
          <w:sz w:val="24"/>
        </w:rPr>
        <w:t xml:space="preserve"> </w:t>
      </w:r>
      <w:r>
        <w:rPr>
          <w:sz w:val="24"/>
        </w:rPr>
        <w:t>Contract,</w:t>
      </w:r>
      <w:r>
        <w:rPr>
          <w:spacing w:val="10"/>
          <w:sz w:val="24"/>
        </w:rPr>
        <w:t xml:space="preserve"> </w:t>
      </w:r>
      <w:r>
        <w:rPr>
          <w:sz w:val="24"/>
        </w:rPr>
        <w:t>singular</w:t>
      </w:r>
      <w:r>
        <w:rPr>
          <w:spacing w:val="12"/>
          <w:sz w:val="24"/>
        </w:rPr>
        <w:t xml:space="preserve"> </w:t>
      </w:r>
      <w:r>
        <w:rPr>
          <w:sz w:val="24"/>
        </w:rPr>
        <w:t>also</w:t>
      </w:r>
      <w:r>
        <w:rPr>
          <w:spacing w:val="11"/>
          <w:sz w:val="24"/>
        </w:rPr>
        <w:t xml:space="preserve"> </w:t>
      </w:r>
      <w:r>
        <w:rPr>
          <w:spacing w:val="-2"/>
          <w:sz w:val="24"/>
        </w:rPr>
        <w:t>means</w:t>
      </w:r>
    </w:p>
    <w:p w:rsidR="007B5449" w:rsidRDefault="00535BA8">
      <w:pPr>
        <w:pStyle w:val="BodyText"/>
        <w:ind w:left="3421" w:right="1438"/>
        <w:jc w:val="both"/>
      </w:pPr>
      <w:r>
        <w:t>plural, male also means female or neuter, and the other way around.</w:t>
      </w:r>
      <w:r>
        <w:rPr>
          <w:spacing w:val="40"/>
        </w:rPr>
        <w:t xml:space="preserve"> </w:t>
      </w:r>
      <w:r>
        <w:t>Headings have no significance.</w:t>
      </w:r>
      <w:r>
        <w:rPr>
          <w:spacing w:val="40"/>
        </w:rPr>
        <w:t xml:space="preserve"> </w:t>
      </w:r>
      <w:r>
        <w:t>Words have their</w:t>
      </w:r>
      <w:r>
        <w:rPr>
          <w:spacing w:val="40"/>
        </w:rPr>
        <w:t xml:space="preserve"> </w:t>
      </w:r>
      <w:r>
        <w:t>normal meaning under the language of the Contract unless specifically defined.</w:t>
      </w:r>
      <w:r>
        <w:rPr>
          <w:spacing w:val="40"/>
        </w:rPr>
        <w:t xml:space="preserve"> </w:t>
      </w:r>
      <w:r>
        <w:t>The Project Manager will provide instructions clarifying quer</w:t>
      </w:r>
      <w:r>
        <w:t>ies about these Conditions of</w:t>
      </w:r>
      <w:r>
        <w:rPr>
          <w:spacing w:val="40"/>
        </w:rPr>
        <w:t xml:space="preserve"> </w:t>
      </w:r>
      <w:r>
        <w:rPr>
          <w:spacing w:val="-2"/>
        </w:rPr>
        <w:t>Contract.</w:t>
      </w:r>
    </w:p>
    <w:p w:rsidR="007B5449" w:rsidRDefault="007B5449">
      <w:pPr>
        <w:pStyle w:val="BodyText"/>
        <w:spacing w:before="1"/>
      </w:pPr>
    </w:p>
    <w:p w:rsidR="007B5449" w:rsidRDefault="00535BA8">
      <w:pPr>
        <w:pStyle w:val="ListParagraph"/>
        <w:numPr>
          <w:ilvl w:val="1"/>
          <w:numId w:val="42"/>
        </w:numPr>
        <w:tabs>
          <w:tab w:val="left" w:pos="3421"/>
        </w:tabs>
        <w:ind w:right="1439"/>
        <w:jc w:val="both"/>
        <w:rPr>
          <w:sz w:val="24"/>
        </w:rPr>
      </w:pPr>
      <w:r>
        <w:rPr>
          <w:sz w:val="24"/>
        </w:rPr>
        <w:t>If sectional completion is specified in the Contract Data, references in the Conditions of Contract to the Works, the Completion Date, and the Intended Completion Date apply to</w:t>
      </w:r>
      <w:r>
        <w:rPr>
          <w:spacing w:val="40"/>
          <w:sz w:val="24"/>
        </w:rPr>
        <w:t xml:space="preserve"> </w:t>
      </w:r>
      <w:r>
        <w:rPr>
          <w:sz w:val="24"/>
        </w:rPr>
        <w:t>any Section of the Works (other than r</w:t>
      </w:r>
      <w:r>
        <w:rPr>
          <w:sz w:val="24"/>
        </w:rPr>
        <w:t>eferences to the Completion</w:t>
      </w:r>
      <w:r>
        <w:rPr>
          <w:spacing w:val="-1"/>
          <w:sz w:val="24"/>
        </w:rPr>
        <w:t xml:space="preserve"> </w:t>
      </w:r>
      <w:r>
        <w:rPr>
          <w:sz w:val="24"/>
        </w:rPr>
        <w:t>Date and</w:t>
      </w:r>
      <w:r>
        <w:rPr>
          <w:spacing w:val="-1"/>
          <w:sz w:val="24"/>
        </w:rPr>
        <w:t xml:space="preserve"> </w:t>
      </w:r>
      <w:r>
        <w:rPr>
          <w:sz w:val="24"/>
        </w:rPr>
        <w:t>Intended</w:t>
      </w:r>
      <w:r>
        <w:rPr>
          <w:spacing w:val="-1"/>
          <w:sz w:val="24"/>
        </w:rPr>
        <w:t xml:space="preserve"> </w:t>
      </w:r>
      <w:r>
        <w:rPr>
          <w:sz w:val="24"/>
        </w:rPr>
        <w:t>Completion Date</w:t>
      </w:r>
      <w:r>
        <w:rPr>
          <w:spacing w:val="-2"/>
          <w:sz w:val="24"/>
        </w:rPr>
        <w:t xml:space="preserve"> </w:t>
      </w:r>
      <w:r>
        <w:rPr>
          <w:sz w:val="24"/>
        </w:rPr>
        <w:t>for the</w:t>
      </w:r>
      <w:r>
        <w:rPr>
          <w:spacing w:val="-1"/>
          <w:sz w:val="24"/>
        </w:rPr>
        <w:t xml:space="preserve"> </w:t>
      </w:r>
      <w:r>
        <w:rPr>
          <w:sz w:val="24"/>
        </w:rPr>
        <w:t>whole</w:t>
      </w:r>
      <w:r>
        <w:rPr>
          <w:spacing w:val="-1"/>
          <w:sz w:val="24"/>
        </w:rPr>
        <w:t xml:space="preserve"> </w:t>
      </w:r>
      <w:r>
        <w:rPr>
          <w:sz w:val="24"/>
        </w:rPr>
        <w:t>of the Works).</w:t>
      </w:r>
    </w:p>
    <w:p w:rsidR="007B5449" w:rsidRDefault="00535BA8">
      <w:pPr>
        <w:pStyle w:val="ListParagraph"/>
        <w:numPr>
          <w:ilvl w:val="1"/>
          <w:numId w:val="42"/>
        </w:numPr>
        <w:tabs>
          <w:tab w:val="left" w:pos="3421"/>
        </w:tabs>
        <w:spacing w:before="274"/>
        <w:ind w:right="1439"/>
        <w:jc w:val="both"/>
        <w:rPr>
          <w:sz w:val="24"/>
        </w:rPr>
      </w:pPr>
      <w:r>
        <w:rPr>
          <w:sz w:val="24"/>
        </w:rPr>
        <w:t>The documents forming the Contract shall be interpreted in the following order of priority:</w:t>
      </w:r>
    </w:p>
    <w:p w:rsidR="007B5449" w:rsidRDefault="007B5449">
      <w:pPr>
        <w:pStyle w:val="BodyText"/>
      </w:pPr>
    </w:p>
    <w:p w:rsidR="007B5449" w:rsidRDefault="00535BA8">
      <w:pPr>
        <w:pStyle w:val="ListParagraph"/>
        <w:numPr>
          <w:ilvl w:val="2"/>
          <w:numId w:val="42"/>
        </w:numPr>
        <w:tabs>
          <w:tab w:val="left" w:pos="3960"/>
        </w:tabs>
        <w:spacing w:before="1"/>
        <w:ind w:left="3960" w:hanging="539"/>
        <w:rPr>
          <w:sz w:val="24"/>
        </w:rPr>
      </w:pPr>
      <w:r>
        <w:rPr>
          <w:spacing w:val="-2"/>
          <w:sz w:val="24"/>
        </w:rPr>
        <w:t>Agreement,</w:t>
      </w:r>
    </w:p>
    <w:p w:rsidR="007B5449" w:rsidRDefault="007B5449">
      <w:pPr>
        <w:pStyle w:val="ListParagraph"/>
        <w:rPr>
          <w:sz w:val="24"/>
        </w:rPr>
        <w:sectPr w:rsidR="007B5449">
          <w:pgSz w:w="12240" w:h="15840"/>
          <w:pgMar w:top="1340" w:right="0" w:bottom="280" w:left="1080" w:header="728" w:footer="0" w:gutter="0"/>
          <w:cols w:space="720"/>
        </w:sectPr>
      </w:pPr>
    </w:p>
    <w:p w:rsidR="007B5449" w:rsidRDefault="007B5449">
      <w:pPr>
        <w:pStyle w:val="BodyText"/>
        <w:spacing w:before="6"/>
        <w:rPr>
          <w:sz w:val="9"/>
        </w:rPr>
      </w:pPr>
    </w:p>
    <w:tbl>
      <w:tblPr>
        <w:tblW w:w="0" w:type="auto"/>
        <w:tblInd w:w="317" w:type="dxa"/>
        <w:tblLayout w:type="fixed"/>
        <w:tblCellMar>
          <w:left w:w="0" w:type="dxa"/>
          <w:right w:w="0" w:type="dxa"/>
        </w:tblCellMar>
        <w:tblLook w:val="01E0" w:firstRow="1" w:lastRow="1" w:firstColumn="1" w:lastColumn="1" w:noHBand="0" w:noVBand="0"/>
      </w:tblPr>
      <w:tblGrid>
        <w:gridCol w:w="2041"/>
        <w:gridCol w:w="589"/>
        <w:gridCol w:w="550"/>
        <w:gridCol w:w="5917"/>
      </w:tblGrid>
      <w:tr w:rsidR="007B5449">
        <w:trPr>
          <w:trHeight w:val="271"/>
        </w:trPr>
        <w:tc>
          <w:tcPr>
            <w:tcW w:w="2630" w:type="dxa"/>
            <w:gridSpan w:val="2"/>
            <w:vMerge w:val="restart"/>
          </w:tcPr>
          <w:p w:rsidR="007B5449" w:rsidRDefault="007B5449">
            <w:pPr>
              <w:pStyle w:val="TableParagraph"/>
            </w:pPr>
          </w:p>
        </w:tc>
        <w:tc>
          <w:tcPr>
            <w:tcW w:w="550" w:type="dxa"/>
          </w:tcPr>
          <w:p w:rsidR="007B5449" w:rsidRDefault="00535BA8">
            <w:pPr>
              <w:pStyle w:val="TableParagraph"/>
              <w:spacing w:line="251" w:lineRule="exact"/>
              <w:ind w:right="27"/>
              <w:jc w:val="center"/>
              <w:rPr>
                <w:sz w:val="24"/>
              </w:rPr>
            </w:pPr>
            <w:r>
              <w:rPr>
                <w:spacing w:val="-5"/>
                <w:sz w:val="24"/>
              </w:rPr>
              <w:t>(2)</w:t>
            </w:r>
          </w:p>
        </w:tc>
        <w:tc>
          <w:tcPr>
            <w:tcW w:w="5917" w:type="dxa"/>
          </w:tcPr>
          <w:p w:rsidR="007B5449" w:rsidRDefault="00535BA8">
            <w:pPr>
              <w:pStyle w:val="TableParagraph"/>
              <w:spacing w:line="251" w:lineRule="exact"/>
              <w:ind w:left="111"/>
              <w:rPr>
                <w:sz w:val="24"/>
              </w:rPr>
            </w:pPr>
            <w:r>
              <w:rPr>
                <w:sz w:val="24"/>
              </w:rPr>
              <w:t>Letter</w:t>
            </w:r>
            <w:r>
              <w:rPr>
                <w:spacing w:val="-1"/>
                <w:sz w:val="24"/>
              </w:rPr>
              <w:t xml:space="preserve"> </w:t>
            </w:r>
            <w:r>
              <w:rPr>
                <w:sz w:val="24"/>
              </w:rPr>
              <w:t>of</w:t>
            </w:r>
            <w:r>
              <w:rPr>
                <w:spacing w:val="-1"/>
                <w:sz w:val="24"/>
              </w:rPr>
              <w:t xml:space="preserve"> </w:t>
            </w:r>
            <w:r>
              <w:rPr>
                <w:spacing w:val="-2"/>
                <w:sz w:val="24"/>
              </w:rPr>
              <w:t>Acceptance,</w:t>
            </w:r>
          </w:p>
        </w:tc>
      </w:tr>
      <w:tr w:rsidR="007B5449">
        <w:trPr>
          <w:trHeight w:val="276"/>
        </w:trPr>
        <w:tc>
          <w:tcPr>
            <w:tcW w:w="2630" w:type="dxa"/>
            <w:gridSpan w:val="2"/>
            <w:vMerge/>
            <w:tcBorders>
              <w:top w:val="nil"/>
            </w:tcBorders>
          </w:tcPr>
          <w:p w:rsidR="007B5449" w:rsidRDefault="007B5449">
            <w:pPr>
              <w:rPr>
                <w:sz w:val="2"/>
                <w:szCs w:val="2"/>
              </w:rPr>
            </w:pPr>
          </w:p>
        </w:tc>
        <w:tc>
          <w:tcPr>
            <w:tcW w:w="550" w:type="dxa"/>
          </w:tcPr>
          <w:p w:rsidR="007B5449" w:rsidRDefault="00535BA8">
            <w:pPr>
              <w:pStyle w:val="TableParagraph"/>
              <w:spacing w:line="256" w:lineRule="exact"/>
              <w:ind w:right="27"/>
              <w:jc w:val="center"/>
              <w:rPr>
                <w:sz w:val="24"/>
              </w:rPr>
            </w:pPr>
            <w:r>
              <w:rPr>
                <w:spacing w:val="-5"/>
                <w:sz w:val="24"/>
              </w:rPr>
              <w:t>(3)</w:t>
            </w:r>
          </w:p>
        </w:tc>
        <w:tc>
          <w:tcPr>
            <w:tcW w:w="5917" w:type="dxa"/>
          </w:tcPr>
          <w:p w:rsidR="007B5449" w:rsidRDefault="00535BA8">
            <w:pPr>
              <w:pStyle w:val="TableParagraph"/>
              <w:spacing w:line="256" w:lineRule="exact"/>
              <w:ind w:left="111"/>
              <w:rPr>
                <w:sz w:val="24"/>
              </w:rPr>
            </w:pPr>
            <w:r>
              <w:rPr>
                <w:sz w:val="24"/>
              </w:rPr>
              <w:t>Contractor’s</w:t>
            </w:r>
            <w:r>
              <w:rPr>
                <w:spacing w:val="-5"/>
                <w:sz w:val="24"/>
              </w:rPr>
              <w:t xml:space="preserve"> </w:t>
            </w:r>
            <w:r>
              <w:rPr>
                <w:spacing w:val="-2"/>
                <w:sz w:val="24"/>
              </w:rPr>
              <w:t>Tender,</w:t>
            </w:r>
          </w:p>
        </w:tc>
      </w:tr>
      <w:tr w:rsidR="007B5449">
        <w:trPr>
          <w:trHeight w:val="275"/>
        </w:trPr>
        <w:tc>
          <w:tcPr>
            <w:tcW w:w="2630" w:type="dxa"/>
            <w:gridSpan w:val="2"/>
            <w:vMerge/>
            <w:tcBorders>
              <w:top w:val="nil"/>
            </w:tcBorders>
          </w:tcPr>
          <w:p w:rsidR="007B5449" w:rsidRDefault="007B5449">
            <w:pPr>
              <w:rPr>
                <w:sz w:val="2"/>
                <w:szCs w:val="2"/>
              </w:rPr>
            </w:pPr>
          </w:p>
        </w:tc>
        <w:tc>
          <w:tcPr>
            <w:tcW w:w="550" w:type="dxa"/>
          </w:tcPr>
          <w:p w:rsidR="007B5449" w:rsidRDefault="00535BA8">
            <w:pPr>
              <w:pStyle w:val="TableParagraph"/>
              <w:spacing w:line="256" w:lineRule="exact"/>
              <w:ind w:right="27"/>
              <w:jc w:val="center"/>
              <w:rPr>
                <w:sz w:val="24"/>
              </w:rPr>
            </w:pPr>
            <w:r>
              <w:rPr>
                <w:spacing w:val="-5"/>
                <w:sz w:val="24"/>
              </w:rPr>
              <w:t>(4)</w:t>
            </w:r>
          </w:p>
        </w:tc>
        <w:tc>
          <w:tcPr>
            <w:tcW w:w="5917" w:type="dxa"/>
          </w:tcPr>
          <w:p w:rsidR="007B5449" w:rsidRDefault="00535BA8">
            <w:pPr>
              <w:pStyle w:val="TableParagraph"/>
              <w:spacing w:line="256" w:lineRule="exact"/>
              <w:ind w:left="111"/>
              <w:rPr>
                <w:sz w:val="24"/>
              </w:rPr>
            </w:pPr>
            <w:r>
              <w:rPr>
                <w:sz w:val="24"/>
              </w:rPr>
              <w:t>Contract</w:t>
            </w:r>
            <w:r>
              <w:rPr>
                <w:spacing w:val="-3"/>
                <w:sz w:val="24"/>
              </w:rPr>
              <w:t xml:space="preserve"> </w:t>
            </w:r>
            <w:r>
              <w:rPr>
                <w:spacing w:val="-2"/>
                <w:sz w:val="24"/>
              </w:rPr>
              <w:t>Data,</w:t>
            </w:r>
          </w:p>
        </w:tc>
      </w:tr>
      <w:tr w:rsidR="007B5449">
        <w:trPr>
          <w:trHeight w:val="275"/>
        </w:trPr>
        <w:tc>
          <w:tcPr>
            <w:tcW w:w="2630" w:type="dxa"/>
            <w:gridSpan w:val="2"/>
            <w:vMerge/>
            <w:tcBorders>
              <w:top w:val="nil"/>
            </w:tcBorders>
          </w:tcPr>
          <w:p w:rsidR="007B5449" w:rsidRDefault="007B5449">
            <w:pPr>
              <w:rPr>
                <w:sz w:val="2"/>
                <w:szCs w:val="2"/>
              </w:rPr>
            </w:pPr>
          </w:p>
        </w:tc>
        <w:tc>
          <w:tcPr>
            <w:tcW w:w="550" w:type="dxa"/>
          </w:tcPr>
          <w:p w:rsidR="007B5449" w:rsidRDefault="00535BA8">
            <w:pPr>
              <w:pStyle w:val="TableParagraph"/>
              <w:spacing w:line="256" w:lineRule="exact"/>
              <w:ind w:right="27"/>
              <w:jc w:val="center"/>
              <w:rPr>
                <w:sz w:val="24"/>
              </w:rPr>
            </w:pPr>
            <w:r>
              <w:rPr>
                <w:spacing w:val="-5"/>
                <w:sz w:val="24"/>
              </w:rPr>
              <w:t>(5)</w:t>
            </w:r>
          </w:p>
        </w:tc>
        <w:tc>
          <w:tcPr>
            <w:tcW w:w="5917" w:type="dxa"/>
          </w:tcPr>
          <w:p w:rsidR="007B5449" w:rsidRDefault="00535BA8">
            <w:pPr>
              <w:pStyle w:val="TableParagraph"/>
              <w:spacing w:line="256" w:lineRule="exact"/>
              <w:ind w:left="111"/>
              <w:rPr>
                <w:sz w:val="24"/>
              </w:rPr>
            </w:pPr>
            <w:r>
              <w:rPr>
                <w:sz w:val="24"/>
              </w:rPr>
              <w:t>Conditions</w:t>
            </w:r>
            <w:r>
              <w:rPr>
                <w:spacing w:val="-4"/>
                <w:sz w:val="24"/>
              </w:rPr>
              <w:t xml:space="preserve"> </w:t>
            </w:r>
            <w:r>
              <w:rPr>
                <w:sz w:val="24"/>
              </w:rPr>
              <w:t>of</w:t>
            </w:r>
            <w:r>
              <w:rPr>
                <w:spacing w:val="-2"/>
                <w:sz w:val="24"/>
              </w:rPr>
              <w:t xml:space="preserve"> Contract,</w:t>
            </w:r>
          </w:p>
        </w:tc>
      </w:tr>
      <w:tr w:rsidR="007B5449">
        <w:trPr>
          <w:trHeight w:val="275"/>
        </w:trPr>
        <w:tc>
          <w:tcPr>
            <w:tcW w:w="2630" w:type="dxa"/>
            <w:gridSpan w:val="2"/>
            <w:vMerge/>
            <w:tcBorders>
              <w:top w:val="nil"/>
            </w:tcBorders>
          </w:tcPr>
          <w:p w:rsidR="007B5449" w:rsidRDefault="007B5449">
            <w:pPr>
              <w:rPr>
                <w:sz w:val="2"/>
                <w:szCs w:val="2"/>
              </w:rPr>
            </w:pPr>
          </w:p>
        </w:tc>
        <w:tc>
          <w:tcPr>
            <w:tcW w:w="550" w:type="dxa"/>
          </w:tcPr>
          <w:p w:rsidR="007B5449" w:rsidRDefault="00535BA8">
            <w:pPr>
              <w:pStyle w:val="TableParagraph"/>
              <w:spacing w:line="256" w:lineRule="exact"/>
              <w:ind w:right="27"/>
              <w:jc w:val="center"/>
              <w:rPr>
                <w:sz w:val="24"/>
              </w:rPr>
            </w:pPr>
            <w:r>
              <w:rPr>
                <w:spacing w:val="-5"/>
                <w:sz w:val="24"/>
              </w:rPr>
              <w:t>(6)</w:t>
            </w:r>
          </w:p>
        </w:tc>
        <w:tc>
          <w:tcPr>
            <w:tcW w:w="5917" w:type="dxa"/>
          </w:tcPr>
          <w:p w:rsidR="007B5449" w:rsidRDefault="00535BA8">
            <w:pPr>
              <w:pStyle w:val="TableParagraph"/>
              <w:spacing w:line="256" w:lineRule="exact"/>
              <w:ind w:left="111"/>
              <w:rPr>
                <w:sz w:val="24"/>
              </w:rPr>
            </w:pPr>
            <w:r>
              <w:rPr>
                <w:spacing w:val="-2"/>
                <w:sz w:val="24"/>
              </w:rPr>
              <w:t>Specifications,</w:t>
            </w:r>
          </w:p>
        </w:tc>
      </w:tr>
      <w:tr w:rsidR="007B5449">
        <w:trPr>
          <w:trHeight w:val="271"/>
        </w:trPr>
        <w:tc>
          <w:tcPr>
            <w:tcW w:w="2630" w:type="dxa"/>
            <w:gridSpan w:val="2"/>
            <w:vMerge/>
            <w:tcBorders>
              <w:top w:val="nil"/>
            </w:tcBorders>
          </w:tcPr>
          <w:p w:rsidR="007B5449" w:rsidRDefault="007B5449">
            <w:pPr>
              <w:rPr>
                <w:sz w:val="2"/>
                <w:szCs w:val="2"/>
              </w:rPr>
            </w:pPr>
          </w:p>
        </w:tc>
        <w:tc>
          <w:tcPr>
            <w:tcW w:w="550" w:type="dxa"/>
          </w:tcPr>
          <w:p w:rsidR="007B5449" w:rsidRDefault="00535BA8">
            <w:pPr>
              <w:pStyle w:val="TableParagraph"/>
              <w:spacing w:line="252" w:lineRule="exact"/>
              <w:ind w:right="27"/>
              <w:jc w:val="center"/>
              <w:rPr>
                <w:sz w:val="24"/>
              </w:rPr>
            </w:pPr>
            <w:r>
              <w:rPr>
                <w:spacing w:val="-5"/>
                <w:sz w:val="24"/>
              </w:rPr>
              <w:t>(7)</w:t>
            </w:r>
          </w:p>
        </w:tc>
        <w:tc>
          <w:tcPr>
            <w:tcW w:w="5917" w:type="dxa"/>
          </w:tcPr>
          <w:p w:rsidR="007B5449" w:rsidRDefault="00535BA8">
            <w:pPr>
              <w:pStyle w:val="TableParagraph"/>
              <w:spacing w:line="252" w:lineRule="exact"/>
              <w:ind w:left="111"/>
              <w:rPr>
                <w:sz w:val="24"/>
              </w:rPr>
            </w:pPr>
            <w:r>
              <w:rPr>
                <w:spacing w:val="-2"/>
                <w:sz w:val="24"/>
              </w:rPr>
              <w:t>Drawings,</w:t>
            </w:r>
          </w:p>
        </w:tc>
      </w:tr>
      <w:tr w:rsidR="007B5449">
        <w:trPr>
          <w:trHeight w:val="280"/>
        </w:trPr>
        <w:tc>
          <w:tcPr>
            <w:tcW w:w="2630" w:type="dxa"/>
            <w:gridSpan w:val="2"/>
            <w:vMerge/>
            <w:tcBorders>
              <w:top w:val="nil"/>
            </w:tcBorders>
          </w:tcPr>
          <w:p w:rsidR="007B5449" w:rsidRDefault="007B5449">
            <w:pPr>
              <w:rPr>
                <w:sz w:val="2"/>
                <w:szCs w:val="2"/>
              </w:rPr>
            </w:pPr>
          </w:p>
        </w:tc>
        <w:tc>
          <w:tcPr>
            <w:tcW w:w="550" w:type="dxa"/>
          </w:tcPr>
          <w:p w:rsidR="007B5449" w:rsidRDefault="00535BA8">
            <w:pPr>
              <w:pStyle w:val="TableParagraph"/>
              <w:spacing w:line="260" w:lineRule="exact"/>
              <w:ind w:right="27"/>
              <w:jc w:val="center"/>
              <w:rPr>
                <w:sz w:val="24"/>
              </w:rPr>
            </w:pPr>
            <w:r>
              <w:rPr>
                <w:spacing w:val="-5"/>
                <w:sz w:val="24"/>
              </w:rPr>
              <w:t>(8)</w:t>
            </w:r>
          </w:p>
        </w:tc>
        <w:tc>
          <w:tcPr>
            <w:tcW w:w="5917" w:type="dxa"/>
          </w:tcPr>
          <w:p w:rsidR="007B5449" w:rsidRDefault="00535BA8">
            <w:pPr>
              <w:pStyle w:val="TableParagraph"/>
              <w:spacing w:line="260" w:lineRule="exact"/>
              <w:ind w:left="111"/>
              <w:rPr>
                <w:sz w:val="24"/>
              </w:rPr>
            </w:pPr>
            <w:r>
              <w:rPr>
                <w:sz w:val="24"/>
              </w:rPr>
              <w:t>Bill</w:t>
            </w:r>
            <w:r>
              <w:rPr>
                <w:spacing w:val="-5"/>
                <w:sz w:val="24"/>
              </w:rPr>
              <w:t xml:space="preserve"> </w:t>
            </w:r>
            <w:r>
              <w:rPr>
                <w:sz w:val="24"/>
              </w:rPr>
              <w:t>of</w:t>
            </w:r>
            <w:r>
              <w:rPr>
                <w:spacing w:val="-1"/>
                <w:sz w:val="24"/>
              </w:rPr>
              <w:t xml:space="preserve"> </w:t>
            </w:r>
            <w:r>
              <w:rPr>
                <w:sz w:val="24"/>
              </w:rPr>
              <w:t>Quantities,</w:t>
            </w:r>
            <w:hyperlink w:anchor="_bookmark62" w:history="1">
              <w:r>
                <w:rPr>
                  <w:sz w:val="24"/>
                  <w:vertAlign w:val="superscript"/>
                </w:rPr>
                <w:t>1</w:t>
              </w:r>
            </w:hyperlink>
            <w:r>
              <w:rPr>
                <w:sz w:val="24"/>
              </w:rPr>
              <w:t xml:space="preserve"> </w:t>
            </w:r>
            <w:r>
              <w:rPr>
                <w:spacing w:val="-5"/>
                <w:sz w:val="24"/>
              </w:rPr>
              <w:t>and</w:t>
            </w:r>
          </w:p>
        </w:tc>
      </w:tr>
      <w:tr w:rsidR="007B5449">
        <w:trPr>
          <w:trHeight w:val="275"/>
        </w:trPr>
        <w:tc>
          <w:tcPr>
            <w:tcW w:w="2630" w:type="dxa"/>
            <w:gridSpan w:val="2"/>
            <w:vMerge/>
            <w:tcBorders>
              <w:top w:val="nil"/>
            </w:tcBorders>
          </w:tcPr>
          <w:p w:rsidR="007B5449" w:rsidRDefault="007B5449">
            <w:pPr>
              <w:rPr>
                <w:sz w:val="2"/>
                <w:szCs w:val="2"/>
              </w:rPr>
            </w:pPr>
          </w:p>
        </w:tc>
        <w:tc>
          <w:tcPr>
            <w:tcW w:w="550" w:type="dxa"/>
          </w:tcPr>
          <w:p w:rsidR="007B5449" w:rsidRDefault="00535BA8">
            <w:pPr>
              <w:pStyle w:val="TableParagraph"/>
              <w:spacing w:line="256" w:lineRule="exact"/>
              <w:ind w:right="27"/>
              <w:jc w:val="center"/>
              <w:rPr>
                <w:sz w:val="24"/>
              </w:rPr>
            </w:pPr>
            <w:r>
              <w:rPr>
                <w:spacing w:val="-5"/>
                <w:sz w:val="24"/>
              </w:rPr>
              <w:t>(9)</w:t>
            </w:r>
          </w:p>
        </w:tc>
        <w:tc>
          <w:tcPr>
            <w:tcW w:w="5917" w:type="dxa"/>
          </w:tcPr>
          <w:p w:rsidR="007B5449" w:rsidRDefault="00535BA8">
            <w:pPr>
              <w:pStyle w:val="TableParagraph"/>
              <w:spacing w:line="256" w:lineRule="exact"/>
              <w:ind w:left="111"/>
              <w:rPr>
                <w:sz w:val="24"/>
              </w:rPr>
            </w:pPr>
            <w:r>
              <w:rPr>
                <w:sz w:val="24"/>
              </w:rPr>
              <w:t>any</w:t>
            </w:r>
            <w:r>
              <w:rPr>
                <w:spacing w:val="16"/>
                <w:sz w:val="24"/>
              </w:rPr>
              <w:t xml:space="preserve"> </w:t>
            </w:r>
            <w:r>
              <w:rPr>
                <w:sz w:val="24"/>
              </w:rPr>
              <w:t>other</w:t>
            </w:r>
            <w:r>
              <w:rPr>
                <w:spacing w:val="18"/>
                <w:sz w:val="24"/>
              </w:rPr>
              <w:t xml:space="preserve"> </w:t>
            </w:r>
            <w:r>
              <w:rPr>
                <w:sz w:val="24"/>
              </w:rPr>
              <w:t>document</w:t>
            </w:r>
            <w:r>
              <w:rPr>
                <w:spacing w:val="20"/>
                <w:sz w:val="24"/>
              </w:rPr>
              <w:t xml:space="preserve"> </w:t>
            </w:r>
            <w:r>
              <w:rPr>
                <w:sz w:val="24"/>
              </w:rPr>
              <w:t>listed</w:t>
            </w:r>
            <w:r>
              <w:rPr>
                <w:spacing w:val="18"/>
                <w:sz w:val="24"/>
              </w:rPr>
              <w:t xml:space="preserve"> </w:t>
            </w:r>
            <w:r>
              <w:rPr>
                <w:sz w:val="24"/>
              </w:rPr>
              <w:t>in</w:t>
            </w:r>
            <w:r>
              <w:rPr>
                <w:spacing w:val="21"/>
                <w:sz w:val="24"/>
              </w:rPr>
              <w:t xml:space="preserve"> </w:t>
            </w:r>
            <w:r>
              <w:rPr>
                <w:sz w:val="24"/>
              </w:rPr>
              <w:t>the</w:t>
            </w:r>
            <w:r>
              <w:rPr>
                <w:spacing w:val="18"/>
                <w:sz w:val="24"/>
              </w:rPr>
              <w:t xml:space="preserve"> </w:t>
            </w:r>
            <w:r>
              <w:rPr>
                <w:sz w:val="24"/>
              </w:rPr>
              <w:t>Contract</w:t>
            </w:r>
            <w:r>
              <w:rPr>
                <w:spacing w:val="19"/>
                <w:sz w:val="24"/>
              </w:rPr>
              <w:t xml:space="preserve"> </w:t>
            </w:r>
            <w:r>
              <w:rPr>
                <w:sz w:val="24"/>
              </w:rPr>
              <w:t>Data</w:t>
            </w:r>
            <w:r>
              <w:rPr>
                <w:spacing w:val="17"/>
                <w:sz w:val="24"/>
              </w:rPr>
              <w:t xml:space="preserve"> </w:t>
            </w:r>
            <w:r>
              <w:rPr>
                <w:sz w:val="24"/>
              </w:rPr>
              <w:t>as</w:t>
            </w:r>
            <w:r>
              <w:rPr>
                <w:spacing w:val="19"/>
                <w:sz w:val="24"/>
              </w:rPr>
              <w:t xml:space="preserve"> </w:t>
            </w:r>
            <w:r>
              <w:rPr>
                <w:spacing w:val="-2"/>
                <w:sz w:val="24"/>
              </w:rPr>
              <w:t>forming</w:t>
            </w:r>
          </w:p>
        </w:tc>
      </w:tr>
      <w:tr w:rsidR="007B5449">
        <w:trPr>
          <w:trHeight w:val="413"/>
        </w:trPr>
        <w:tc>
          <w:tcPr>
            <w:tcW w:w="2041" w:type="dxa"/>
          </w:tcPr>
          <w:p w:rsidR="007B5449" w:rsidRDefault="007B5449">
            <w:pPr>
              <w:pStyle w:val="TableParagraph"/>
            </w:pPr>
          </w:p>
        </w:tc>
        <w:tc>
          <w:tcPr>
            <w:tcW w:w="589" w:type="dxa"/>
          </w:tcPr>
          <w:p w:rsidR="007B5449" w:rsidRDefault="007B5449">
            <w:pPr>
              <w:pStyle w:val="TableParagraph"/>
            </w:pPr>
          </w:p>
        </w:tc>
        <w:tc>
          <w:tcPr>
            <w:tcW w:w="550" w:type="dxa"/>
          </w:tcPr>
          <w:p w:rsidR="007B5449" w:rsidRDefault="007B5449">
            <w:pPr>
              <w:pStyle w:val="TableParagraph"/>
            </w:pPr>
          </w:p>
        </w:tc>
        <w:tc>
          <w:tcPr>
            <w:tcW w:w="5917" w:type="dxa"/>
          </w:tcPr>
          <w:p w:rsidR="007B5449" w:rsidRDefault="00535BA8">
            <w:pPr>
              <w:pStyle w:val="TableParagraph"/>
              <w:spacing w:line="271" w:lineRule="exact"/>
              <w:ind w:left="111"/>
              <w:rPr>
                <w:sz w:val="24"/>
              </w:rPr>
            </w:pPr>
            <w:r>
              <w:rPr>
                <w:sz w:val="24"/>
              </w:rPr>
              <w:t>part</w:t>
            </w:r>
            <w:r>
              <w:rPr>
                <w:spacing w:val="-2"/>
                <w:sz w:val="24"/>
              </w:rPr>
              <w:t xml:space="preserve"> </w:t>
            </w:r>
            <w:r>
              <w:rPr>
                <w:sz w:val="24"/>
              </w:rPr>
              <w:t>of the</w:t>
            </w:r>
            <w:r>
              <w:rPr>
                <w:spacing w:val="-2"/>
                <w:sz w:val="24"/>
              </w:rPr>
              <w:t xml:space="preserve"> Contract.</w:t>
            </w:r>
          </w:p>
        </w:tc>
      </w:tr>
      <w:tr w:rsidR="007B5449">
        <w:trPr>
          <w:trHeight w:val="408"/>
        </w:trPr>
        <w:tc>
          <w:tcPr>
            <w:tcW w:w="2041" w:type="dxa"/>
          </w:tcPr>
          <w:p w:rsidR="007B5449" w:rsidRDefault="00535BA8">
            <w:pPr>
              <w:pStyle w:val="TableParagraph"/>
              <w:spacing w:before="133" w:line="256" w:lineRule="exact"/>
              <w:ind w:left="50"/>
              <w:rPr>
                <w:b/>
                <w:sz w:val="24"/>
              </w:rPr>
            </w:pPr>
            <w:r>
              <w:rPr>
                <w:b/>
                <w:sz w:val="24"/>
              </w:rPr>
              <w:t>3.</w:t>
            </w:r>
            <w:r>
              <w:rPr>
                <w:b/>
                <w:spacing w:val="28"/>
                <w:sz w:val="24"/>
              </w:rPr>
              <w:t xml:space="preserve">  </w:t>
            </w:r>
            <w:r>
              <w:rPr>
                <w:b/>
                <w:sz w:val="24"/>
              </w:rPr>
              <w:t xml:space="preserve">Language </w:t>
            </w:r>
            <w:r>
              <w:rPr>
                <w:b/>
                <w:spacing w:val="-5"/>
                <w:sz w:val="24"/>
              </w:rPr>
              <w:t>and</w:t>
            </w:r>
          </w:p>
        </w:tc>
        <w:tc>
          <w:tcPr>
            <w:tcW w:w="589" w:type="dxa"/>
          </w:tcPr>
          <w:p w:rsidR="007B5449" w:rsidRDefault="00535BA8">
            <w:pPr>
              <w:pStyle w:val="TableParagraph"/>
              <w:spacing w:before="133" w:line="256" w:lineRule="exact"/>
              <w:ind w:left="169"/>
              <w:rPr>
                <w:sz w:val="24"/>
              </w:rPr>
            </w:pPr>
            <w:r>
              <w:rPr>
                <w:spacing w:val="-5"/>
                <w:sz w:val="24"/>
              </w:rPr>
              <w:t>3.1</w:t>
            </w:r>
          </w:p>
        </w:tc>
        <w:tc>
          <w:tcPr>
            <w:tcW w:w="550" w:type="dxa"/>
          </w:tcPr>
          <w:p w:rsidR="007B5449" w:rsidRDefault="00535BA8">
            <w:pPr>
              <w:pStyle w:val="TableParagraph"/>
              <w:spacing w:before="133" w:line="256" w:lineRule="exact"/>
              <w:ind w:left="91" w:right="27"/>
              <w:jc w:val="center"/>
              <w:rPr>
                <w:sz w:val="24"/>
              </w:rPr>
            </w:pPr>
            <w:r>
              <w:rPr>
                <w:spacing w:val="-5"/>
                <w:sz w:val="24"/>
              </w:rPr>
              <w:t>The</w:t>
            </w:r>
          </w:p>
        </w:tc>
        <w:tc>
          <w:tcPr>
            <w:tcW w:w="5917" w:type="dxa"/>
          </w:tcPr>
          <w:p w:rsidR="007B5449" w:rsidRDefault="00535BA8">
            <w:pPr>
              <w:pStyle w:val="TableParagraph"/>
              <w:spacing w:before="133" w:line="256" w:lineRule="exact"/>
              <w:ind w:left="58"/>
              <w:rPr>
                <w:sz w:val="24"/>
              </w:rPr>
            </w:pPr>
            <w:r>
              <w:rPr>
                <w:sz w:val="24"/>
              </w:rPr>
              <w:t>Contract</w:t>
            </w:r>
            <w:r>
              <w:rPr>
                <w:spacing w:val="54"/>
                <w:sz w:val="24"/>
              </w:rPr>
              <w:t xml:space="preserve"> </w:t>
            </w:r>
            <w:r>
              <w:rPr>
                <w:sz w:val="24"/>
              </w:rPr>
              <w:t>and</w:t>
            </w:r>
            <w:r>
              <w:rPr>
                <w:spacing w:val="55"/>
                <w:sz w:val="24"/>
              </w:rPr>
              <w:t xml:space="preserve"> </w:t>
            </w:r>
            <w:r>
              <w:rPr>
                <w:sz w:val="24"/>
              </w:rPr>
              <w:t>the</w:t>
            </w:r>
            <w:r>
              <w:rPr>
                <w:spacing w:val="54"/>
                <w:sz w:val="24"/>
              </w:rPr>
              <w:t xml:space="preserve"> </w:t>
            </w:r>
            <w:r>
              <w:rPr>
                <w:sz w:val="24"/>
              </w:rPr>
              <w:t>law</w:t>
            </w:r>
            <w:r>
              <w:rPr>
                <w:spacing w:val="56"/>
                <w:sz w:val="24"/>
              </w:rPr>
              <w:t xml:space="preserve"> </w:t>
            </w:r>
            <w:r>
              <w:rPr>
                <w:sz w:val="24"/>
              </w:rPr>
              <w:t>governing</w:t>
            </w:r>
            <w:r>
              <w:rPr>
                <w:spacing w:val="54"/>
                <w:sz w:val="24"/>
              </w:rPr>
              <w:t xml:space="preserve"> </w:t>
            </w:r>
            <w:r>
              <w:rPr>
                <w:sz w:val="24"/>
              </w:rPr>
              <w:t>the</w:t>
            </w:r>
            <w:r>
              <w:rPr>
                <w:spacing w:val="55"/>
                <w:sz w:val="24"/>
              </w:rPr>
              <w:t xml:space="preserve"> </w:t>
            </w:r>
            <w:r>
              <w:rPr>
                <w:sz w:val="24"/>
              </w:rPr>
              <w:t>Contract</w:t>
            </w:r>
            <w:r>
              <w:rPr>
                <w:spacing w:val="54"/>
                <w:sz w:val="24"/>
              </w:rPr>
              <w:t xml:space="preserve"> </w:t>
            </w:r>
            <w:r>
              <w:rPr>
                <w:sz w:val="24"/>
              </w:rPr>
              <w:t>shall</w:t>
            </w:r>
            <w:r>
              <w:rPr>
                <w:spacing w:val="55"/>
                <w:sz w:val="24"/>
              </w:rPr>
              <w:t xml:space="preserve"> </w:t>
            </w:r>
            <w:r>
              <w:rPr>
                <w:sz w:val="24"/>
              </w:rPr>
              <w:t>be</w:t>
            </w:r>
            <w:r>
              <w:rPr>
                <w:spacing w:val="55"/>
                <w:sz w:val="24"/>
              </w:rPr>
              <w:t xml:space="preserve"> </w:t>
            </w:r>
            <w:r>
              <w:rPr>
                <w:spacing w:val="-5"/>
                <w:sz w:val="24"/>
              </w:rPr>
              <w:t>in</w:t>
            </w:r>
          </w:p>
        </w:tc>
      </w:tr>
    </w:tbl>
    <w:p w:rsidR="007B5449" w:rsidRDefault="00535BA8">
      <w:pPr>
        <w:tabs>
          <w:tab w:val="left" w:pos="3060"/>
        </w:tabs>
        <w:spacing w:before="7"/>
        <w:ind w:left="720"/>
        <w:rPr>
          <w:sz w:val="24"/>
        </w:rPr>
      </w:pPr>
      <w:r>
        <w:rPr>
          <w:b/>
          <w:spacing w:val="-5"/>
          <w:sz w:val="24"/>
        </w:rPr>
        <w:t>Law</w:t>
      </w:r>
      <w:r>
        <w:rPr>
          <w:b/>
          <w:sz w:val="24"/>
        </w:rPr>
        <w:tab/>
      </w:r>
      <w:r>
        <w:rPr>
          <w:spacing w:val="-2"/>
          <w:sz w:val="24"/>
        </w:rPr>
        <w:t>English</w:t>
      </w:r>
    </w:p>
    <w:p w:rsidR="007B5449" w:rsidRDefault="007B5449">
      <w:pPr>
        <w:pStyle w:val="BodyText"/>
        <w:spacing w:before="2"/>
        <w:rPr>
          <w:sz w:val="16"/>
        </w:rPr>
      </w:pPr>
    </w:p>
    <w:p w:rsidR="007B5449" w:rsidRDefault="007B5449">
      <w:pPr>
        <w:pStyle w:val="BodyText"/>
        <w:rPr>
          <w:sz w:val="16"/>
        </w:rPr>
        <w:sectPr w:rsidR="007B5449">
          <w:pgSz w:w="12240" w:h="15840"/>
          <w:pgMar w:top="1340" w:right="0" w:bottom="280" w:left="1080" w:header="728" w:footer="0" w:gutter="0"/>
          <w:cols w:space="720"/>
        </w:sectPr>
      </w:pPr>
    </w:p>
    <w:p w:rsidR="007B5449" w:rsidRDefault="00535BA8">
      <w:pPr>
        <w:pStyle w:val="Heading6"/>
        <w:numPr>
          <w:ilvl w:val="0"/>
          <w:numId w:val="48"/>
        </w:numPr>
        <w:tabs>
          <w:tab w:val="left" w:pos="720"/>
        </w:tabs>
        <w:ind w:left="720" w:right="38" w:hanging="361"/>
        <w:jc w:val="left"/>
      </w:pPr>
      <w:r>
        <w:t>Duties and Authority</w:t>
      </w:r>
      <w:r>
        <w:rPr>
          <w:spacing w:val="-15"/>
        </w:rPr>
        <w:t xml:space="preserve"> </w:t>
      </w:r>
      <w:r>
        <w:t xml:space="preserve">of the Project </w:t>
      </w:r>
      <w:r>
        <w:rPr>
          <w:spacing w:val="-2"/>
        </w:rPr>
        <w:t>Manager</w:t>
      </w:r>
    </w:p>
    <w:p w:rsidR="007B5449" w:rsidRDefault="00535BA8">
      <w:pPr>
        <w:pStyle w:val="ListParagraph"/>
        <w:numPr>
          <w:ilvl w:val="1"/>
          <w:numId w:val="48"/>
        </w:numPr>
        <w:tabs>
          <w:tab w:val="left" w:pos="899"/>
          <w:tab w:val="left" w:pos="1260"/>
        </w:tabs>
        <w:spacing w:before="90"/>
        <w:ind w:left="1260" w:right="1799" w:hanging="901"/>
        <w:jc w:val="both"/>
        <w:rPr>
          <w:sz w:val="24"/>
        </w:rPr>
      </w:pPr>
      <w:r>
        <w:br w:type="column"/>
      </w:r>
      <w:r>
        <w:rPr>
          <w:sz w:val="24"/>
        </w:rPr>
        <w:t>(a)</w:t>
      </w:r>
      <w:r>
        <w:rPr>
          <w:spacing w:val="-3"/>
          <w:sz w:val="24"/>
        </w:rPr>
        <w:t xml:space="preserve"> </w:t>
      </w:r>
      <w:r>
        <w:rPr>
          <w:sz w:val="24"/>
        </w:rPr>
        <w:t>The</w:t>
      </w:r>
      <w:r>
        <w:rPr>
          <w:spacing w:val="-5"/>
          <w:sz w:val="24"/>
        </w:rPr>
        <w:t xml:space="preserve"> </w:t>
      </w:r>
      <w:r>
        <w:rPr>
          <w:sz w:val="24"/>
        </w:rPr>
        <w:t>Project</w:t>
      </w:r>
      <w:r>
        <w:rPr>
          <w:spacing w:val="-5"/>
          <w:sz w:val="24"/>
        </w:rPr>
        <w:t xml:space="preserve"> </w:t>
      </w:r>
      <w:r>
        <w:rPr>
          <w:sz w:val="24"/>
        </w:rPr>
        <w:t>Manager</w:t>
      </w:r>
      <w:r>
        <w:rPr>
          <w:spacing w:val="-3"/>
          <w:sz w:val="24"/>
        </w:rPr>
        <w:t xml:space="preserve"> </w:t>
      </w:r>
      <w:r>
        <w:rPr>
          <w:sz w:val="24"/>
        </w:rPr>
        <w:t>shall</w:t>
      </w:r>
      <w:r>
        <w:rPr>
          <w:spacing w:val="-4"/>
          <w:sz w:val="24"/>
        </w:rPr>
        <w:t xml:space="preserve"> </w:t>
      </w:r>
      <w:r>
        <w:rPr>
          <w:sz w:val="24"/>
        </w:rPr>
        <w:t>carry</w:t>
      </w:r>
      <w:r>
        <w:rPr>
          <w:spacing w:val="-3"/>
          <w:sz w:val="24"/>
        </w:rPr>
        <w:t xml:space="preserve"> </w:t>
      </w:r>
      <w:r>
        <w:rPr>
          <w:sz w:val="24"/>
        </w:rPr>
        <w:t>out</w:t>
      </w:r>
      <w:r>
        <w:rPr>
          <w:spacing w:val="-5"/>
          <w:sz w:val="24"/>
        </w:rPr>
        <w:t xml:space="preserve"> </w:t>
      </w:r>
      <w:r>
        <w:rPr>
          <w:sz w:val="24"/>
        </w:rPr>
        <w:t>the</w:t>
      </w:r>
      <w:r>
        <w:rPr>
          <w:spacing w:val="-3"/>
          <w:sz w:val="24"/>
        </w:rPr>
        <w:t xml:space="preserve"> </w:t>
      </w:r>
      <w:r>
        <w:rPr>
          <w:sz w:val="24"/>
        </w:rPr>
        <w:t>duties</w:t>
      </w:r>
      <w:r>
        <w:rPr>
          <w:spacing w:val="-4"/>
          <w:sz w:val="24"/>
        </w:rPr>
        <w:t xml:space="preserve"> </w:t>
      </w:r>
      <w:r>
        <w:rPr>
          <w:sz w:val="24"/>
        </w:rPr>
        <w:t>specified</w:t>
      </w:r>
      <w:r>
        <w:rPr>
          <w:spacing w:val="-2"/>
          <w:sz w:val="24"/>
        </w:rPr>
        <w:t xml:space="preserve"> </w:t>
      </w:r>
      <w:r>
        <w:rPr>
          <w:sz w:val="24"/>
        </w:rPr>
        <w:t>in</w:t>
      </w:r>
      <w:r>
        <w:rPr>
          <w:spacing w:val="-4"/>
          <w:sz w:val="24"/>
        </w:rPr>
        <w:t xml:space="preserve"> </w:t>
      </w:r>
      <w:r>
        <w:rPr>
          <w:sz w:val="24"/>
        </w:rPr>
        <w:t xml:space="preserve">the </w:t>
      </w:r>
      <w:r>
        <w:rPr>
          <w:spacing w:val="-2"/>
          <w:sz w:val="24"/>
        </w:rPr>
        <w:t>Contract</w:t>
      </w:r>
    </w:p>
    <w:p w:rsidR="007B5449" w:rsidRDefault="00535BA8">
      <w:pPr>
        <w:pStyle w:val="ListParagraph"/>
        <w:numPr>
          <w:ilvl w:val="0"/>
          <w:numId w:val="41"/>
        </w:numPr>
        <w:tabs>
          <w:tab w:val="left" w:pos="1258"/>
          <w:tab w:val="left" w:pos="1350"/>
        </w:tabs>
        <w:spacing w:before="1"/>
        <w:ind w:right="1800" w:hanging="415"/>
        <w:jc w:val="both"/>
        <w:rPr>
          <w:sz w:val="24"/>
        </w:rPr>
      </w:pPr>
      <w:r>
        <w:rPr>
          <w:sz w:val="24"/>
        </w:rPr>
        <w:t>The Project Manager may exercise the authority specified in or necessarily to be implied from the Contract</w:t>
      </w:r>
    </w:p>
    <w:p w:rsidR="007B5449" w:rsidRDefault="00535BA8">
      <w:pPr>
        <w:pStyle w:val="ListParagraph"/>
        <w:numPr>
          <w:ilvl w:val="0"/>
          <w:numId w:val="41"/>
        </w:numPr>
        <w:tabs>
          <w:tab w:val="left" w:pos="1319"/>
          <w:tab w:val="left" w:pos="1350"/>
        </w:tabs>
        <w:ind w:right="1799" w:hanging="415"/>
        <w:jc w:val="both"/>
        <w:rPr>
          <w:sz w:val="24"/>
        </w:rPr>
      </w:pPr>
      <w:r>
        <w:rPr>
          <w:sz w:val="24"/>
        </w:rPr>
        <w:t>Except as expressly stated in the Contract, the Project Manager shall have no authority to relieve the Contractor of any of his obligations under the</w:t>
      </w:r>
      <w:r>
        <w:rPr>
          <w:sz w:val="24"/>
        </w:rPr>
        <w:t xml:space="preserve"> Contract</w:t>
      </w:r>
    </w:p>
    <w:p w:rsidR="007B5449" w:rsidRDefault="007B5449">
      <w:pPr>
        <w:pStyle w:val="BodyText"/>
      </w:pPr>
    </w:p>
    <w:p w:rsidR="007B5449" w:rsidRDefault="00535BA8">
      <w:pPr>
        <w:pStyle w:val="ListParagraph"/>
        <w:numPr>
          <w:ilvl w:val="1"/>
          <w:numId w:val="48"/>
        </w:numPr>
        <w:tabs>
          <w:tab w:val="left" w:pos="900"/>
          <w:tab w:val="left" w:pos="959"/>
        </w:tabs>
        <w:ind w:left="900" w:right="1799" w:hanging="540"/>
        <w:jc w:val="left"/>
        <w:rPr>
          <w:sz w:val="24"/>
        </w:rPr>
      </w:pPr>
      <w:r>
        <w:rPr>
          <w:sz w:val="24"/>
        </w:rPr>
        <w:t>With</w:t>
      </w:r>
      <w:r>
        <w:rPr>
          <w:spacing w:val="80"/>
          <w:sz w:val="24"/>
        </w:rPr>
        <w:t xml:space="preserve"> </w:t>
      </w:r>
      <w:r>
        <w:rPr>
          <w:sz w:val="24"/>
        </w:rPr>
        <w:t>reference</w:t>
      </w:r>
      <w:r>
        <w:rPr>
          <w:spacing w:val="35"/>
          <w:sz w:val="24"/>
        </w:rPr>
        <w:t xml:space="preserve"> </w:t>
      </w:r>
      <w:r>
        <w:rPr>
          <w:sz w:val="24"/>
        </w:rPr>
        <w:t>to</w:t>
      </w:r>
      <w:r>
        <w:rPr>
          <w:spacing w:val="35"/>
          <w:sz w:val="24"/>
        </w:rPr>
        <w:t xml:space="preserve"> </w:t>
      </w:r>
      <w:r>
        <w:rPr>
          <w:sz w:val="24"/>
        </w:rPr>
        <w:t>Sub-Clause</w:t>
      </w:r>
      <w:r>
        <w:rPr>
          <w:spacing w:val="35"/>
          <w:sz w:val="24"/>
        </w:rPr>
        <w:t xml:space="preserve"> </w:t>
      </w:r>
      <w:r>
        <w:rPr>
          <w:sz w:val="24"/>
        </w:rPr>
        <w:t>4.1</w:t>
      </w:r>
      <w:r>
        <w:rPr>
          <w:spacing w:val="37"/>
          <w:sz w:val="24"/>
        </w:rPr>
        <w:t xml:space="preserve"> </w:t>
      </w:r>
      <w:r>
        <w:rPr>
          <w:sz w:val="24"/>
        </w:rPr>
        <w:t>(b),</w:t>
      </w:r>
      <w:r>
        <w:rPr>
          <w:spacing w:val="35"/>
          <w:sz w:val="24"/>
        </w:rPr>
        <w:t xml:space="preserve"> </w:t>
      </w:r>
      <w:r>
        <w:rPr>
          <w:sz w:val="24"/>
        </w:rPr>
        <w:t>the</w:t>
      </w:r>
      <w:r>
        <w:rPr>
          <w:spacing w:val="35"/>
          <w:sz w:val="24"/>
        </w:rPr>
        <w:t xml:space="preserve"> </w:t>
      </w:r>
      <w:r>
        <w:rPr>
          <w:sz w:val="24"/>
        </w:rPr>
        <w:t>following</w:t>
      </w:r>
      <w:r>
        <w:rPr>
          <w:spacing w:val="37"/>
          <w:sz w:val="24"/>
        </w:rPr>
        <w:t xml:space="preserve"> </w:t>
      </w:r>
      <w:r>
        <w:rPr>
          <w:sz w:val="24"/>
        </w:rPr>
        <w:t>provision shall also apply:</w:t>
      </w:r>
    </w:p>
    <w:p w:rsidR="007B5449" w:rsidRDefault="00535BA8">
      <w:pPr>
        <w:pStyle w:val="BodyText"/>
        <w:ind w:left="900" w:right="1799"/>
      </w:pPr>
      <w:r>
        <w:t>The</w:t>
      </w:r>
      <w:r>
        <w:rPr>
          <w:spacing w:val="40"/>
        </w:rPr>
        <w:t xml:space="preserve"> </w:t>
      </w:r>
      <w:r>
        <w:t>Project</w:t>
      </w:r>
      <w:r>
        <w:rPr>
          <w:spacing w:val="40"/>
        </w:rPr>
        <w:t xml:space="preserve"> </w:t>
      </w:r>
      <w:r>
        <w:t>Manager</w:t>
      </w:r>
      <w:r>
        <w:rPr>
          <w:spacing w:val="40"/>
        </w:rPr>
        <w:t xml:space="preserve"> </w:t>
      </w:r>
      <w:r>
        <w:t>shall</w:t>
      </w:r>
      <w:r>
        <w:rPr>
          <w:spacing w:val="40"/>
        </w:rPr>
        <w:t xml:space="preserve"> </w:t>
      </w:r>
      <w:r>
        <w:t>obtain</w:t>
      </w:r>
      <w:r>
        <w:rPr>
          <w:spacing w:val="40"/>
        </w:rPr>
        <w:t xml:space="preserve"> </w:t>
      </w:r>
      <w:r>
        <w:t>the</w:t>
      </w:r>
      <w:r>
        <w:rPr>
          <w:spacing w:val="40"/>
        </w:rPr>
        <w:t xml:space="preserve"> </w:t>
      </w:r>
      <w:r>
        <w:t>specific</w:t>
      </w:r>
      <w:r>
        <w:rPr>
          <w:spacing w:val="40"/>
        </w:rPr>
        <w:t xml:space="preserve"> </w:t>
      </w:r>
      <w:r>
        <w:t>approval</w:t>
      </w:r>
      <w:r>
        <w:rPr>
          <w:spacing w:val="40"/>
        </w:rPr>
        <w:t xml:space="preserve"> </w:t>
      </w:r>
      <w:r>
        <w:t>of</w:t>
      </w:r>
      <w:r>
        <w:rPr>
          <w:spacing w:val="40"/>
        </w:rPr>
        <w:t xml:space="preserve"> </w:t>
      </w:r>
      <w:r>
        <w:t>the Employer before taking any of the following actions:</w:t>
      </w:r>
    </w:p>
    <w:p w:rsidR="007B5449" w:rsidRDefault="00535BA8">
      <w:pPr>
        <w:pStyle w:val="ListParagraph"/>
        <w:numPr>
          <w:ilvl w:val="0"/>
          <w:numId w:val="40"/>
        </w:numPr>
        <w:tabs>
          <w:tab w:val="left" w:pos="1226"/>
        </w:tabs>
        <w:ind w:hanging="326"/>
        <w:rPr>
          <w:sz w:val="24"/>
        </w:rPr>
      </w:pPr>
      <w:r>
        <w:rPr>
          <w:sz w:val="24"/>
        </w:rPr>
        <w:t>approving</w:t>
      </w:r>
      <w:r>
        <w:rPr>
          <w:spacing w:val="-1"/>
          <w:sz w:val="24"/>
        </w:rPr>
        <w:t xml:space="preserve"> </w:t>
      </w:r>
      <w:r>
        <w:rPr>
          <w:sz w:val="24"/>
        </w:rPr>
        <w:t>subcontracting of</w:t>
      </w:r>
      <w:r>
        <w:rPr>
          <w:spacing w:val="-1"/>
          <w:sz w:val="24"/>
        </w:rPr>
        <w:t xml:space="preserve"> </w:t>
      </w:r>
      <w:r>
        <w:rPr>
          <w:sz w:val="24"/>
        </w:rPr>
        <w:t>any part</w:t>
      </w:r>
      <w:r>
        <w:rPr>
          <w:spacing w:val="-1"/>
          <w:sz w:val="24"/>
        </w:rPr>
        <w:t xml:space="preserve"> </w:t>
      </w:r>
      <w:r>
        <w:rPr>
          <w:sz w:val="24"/>
        </w:rPr>
        <w:t>of the</w:t>
      </w:r>
      <w:r>
        <w:rPr>
          <w:spacing w:val="-2"/>
          <w:sz w:val="24"/>
        </w:rPr>
        <w:t xml:space="preserve"> Works;</w:t>
      </w:r>
    </w:p>
    <w:p w:rsidR="007B5449" w:rsidRDefault="00535BA8">
      <w:pPr>
        <w:pStyle w:val="ListParagraph"/>
        <w:numPr>
          <w:ilvl w:val="0"/>
          <w:numId w:val="40"/>
        </w:numPr>
        <w:tabs>
          <w:tab w:val="left" w:pos="1239"/>
        </w:tabs>
        <w:ind w:left="1239" w:hanging="339"/>
        <w:rPr>
          <w:sz w:val="24"/>
        </w:rPr>
      </w:pPr>
      <w:r>
        <w:rPr>
          <w:sz w:val="24"/>
        </w:rPr>
        <w:t>certifying</w:t>
      </w:r>
      <w:r>
        <w:rPr>
          <w:spacing w:val="-2"/>
          <w:sz w:val="24"/>
        </w:rPr>
        <w:t xml:space="preserve"> </w:t>
      </w:r>
      <w:r>
        <w:rPr>
          <w:sz w:val="24"/>
        </w:rPr>
        <w:t>additional</w:t>
      </w:r>
      <w:r>
        <w:rPr>
          <w:spacing w:val="-3"/>
          <w:sz w:val="24"/>
        </w:rPr>
        <w:t xml:space="preserve"> </w:t>
      </w:r>
      <w:r>
        <w:rPr>
          <w:spacing w:val="-4"/>
          <w:sz w:val="24"/>
        </w:rPr>
        <w:t>cost;</w:t>
      </w:r>
    </w:p>
    <w:p w:rsidR="007B5449" w:rsidRDefault="00535BA8">
      <w:pPr>
        <w:pStyle w:val="ListParagraph"/>
        <w:numPr>
          <w:ilvl w:val="0"/>
          <w:numId w:val="40"/>
        </w:numPr>
        <w:tabs>
          <w:tab w:val="left" w:pos="1226"/>
        </w:tabs>
        <w:ind w:hanging="326"/>
        <w:rPr>
          <w:sz w:val="24"/>
        </w:rPr>
      </w:pPr>
      <w:r>
        <w:rPr>
          <w:sz w:val="24"/>
        </w:rPr>
        <w:t>determining</w:t>
      </w:r>
      <w:r>
        <w:rPr>
          <w:spacing w:val="-1"/>
          <w:sz w:val="24"/>
        </w:rPr>
        <w:t xml:space="preserve"> </w:t>
      </w:r>
      <w:r>
        <w:rPr>
          <w:sz w:val="24"/>
        </w:rPr>
        <w:t>an extension</w:t>
      </w:r>
      <w:r>
        <w:rPr>
          <w:spacing w:val="-1"/>
          <w:sz w:val="24"/>
        </w:rPr>
        <w:t xml:space="preserve"> </w:t>
      </w:r>
      <w:r>
        <w:rPr>
          <w:sz w:val="24"/>
        </w:rPr>
        <w:t>of</w:t>
      </w:r>
      <w:r>
        <w:rPr>
          <w:spacing w:val="-1"/>
          <w:sz w:val="24"/>
        </w:rPr>
        <w:t xml:space="preserve"> </w:t>
      </w:r>
      <w:r>
        <w:rPr>
          <w:spacing w:val="-4"/>
          <w:sz w:val="24"/>
        </w:rPr>
        <w:t>time;</w:t>
      </w:r>
    </w:p>
    <w:p w:rsidR="007B5449" w:rsidRDefault="00535BA8">
      <w:pPr>
        <w:pStyle w:val="ListParagraph"/>
        <w:numPr>
          <w:ilvl w:val="0"/>
          <w:numId w:val="40"/>
        </w:numPr>
        <w:tabs>
          <w:tab w:val="left" w:pos="1260"/>
          <w:tab w:val="left" w:pos="1301"/>
        </w:tabs>
        <w:ind w:left="1260" w:right="1799" w:hanging="361"/>
        <w:jc w:val="both"/>
        <w:rPr>
          <w:sz w:val="24"/>
        </w:rPr>
      </w:pPr>
      <w:r>
        <w:rPr>
          <w:sz w:val="24"/>
        </w:rPr>
        <w:t>issuing a variation under, except if such variation would increase the Contract Price by less than the amount stated in the Appendix to Tender; or</w:t>
      </w:r>
    </w:p>
    <w:p w:rsidR="007B5449" w:rsidRDefault="00535BA8">
      <w:pPr>
        <w:pStyle w:val="ListParagraph"/>
        <w:numPr>
          <w:ilvl w:val="0"/>
          <w:numId w:val="40"/>
        </w:numPr>
        <w:tabs>
          <w:tab w:val="left" w:pos="1226"/>
        </w:tabs>
        <w:ind w:hanging="326"/>
        <w:jc w:val="both"/>
        <w:rPr>
          <w:sz w:val="24"/>
        </w:rPr>
      </w:pPr>
      <w:r>
        <w:rPr>
          <w:sz w:val="24"/>
        </w:rPr>
        <w:t>fixing</w:t>
      </w:r>
      <w:r>
        <w:rPr>
          <w:spacing w:val="-1"/>
          <w:sz w:val="24"/>
        </w:rPr>
        <w:t xml:space="preserve"> </w:t>
      </w:r>
      <w:r>
        <w:rPr>
          <w:sz w:val="24"/>
        </w:rPr>
        <w:t>rates</w:t>
      </w:r>
      <w:r>
        <w:rPr>
          <w:spacing w:val="-2"/>
          <w:sz w:val="24"/>
        </w:rPr>
        <w:t xml:space="preserve"> </w:t>
      </w:r>
      <w:r>
        <w:rPr>
          <w:sz w:val="24"/>
        </w:rPr>
        <w:t>or</w:t>
      </w:r>
      <w:r>
        <w:rPr>
          <w:spacing w:val="-1"/>
          <w:sz w:val="24"/>
        </w:rPr>
        <w:t xml:space="preserve"> </w:t>
      </w:r>
      <w:r>
        <w:rPr>
          <w:spacing w:val="-2"/>
          <w:sz w:val="24"/>
        </w:rPr>
        <w:t>prices.</w:t>
      </w:r>
    </w:p>
    <w:p w:rsidR="007B5449" w:rsidRDefault="007B5449">
      <w:pPr>
        <w:pStyle w:val="BodyText"/>
      </w:pPr>
    </w:p>
    <w:p w:rsidR="007B5449" w:rsidRDefault="00535BA8">
      <w:pPr>
        <w:pStyle w:val="ListParagraph"/>
        <w:numPr>
          <w:ilvl w:val="1"/>
          <w:numId w:val="48"/>
        </w:numPr>
        <w:tabs>
          <w:tab w:val="left" w:pos="839"/>
          <w:tab w:val="left" w:pos="900"/>
        </w:tabs>
        <w:ind w:left="900" w:right="1799" w:hanging="540"/>
        <w:jc w:val="both"/>
        <w:rPr>
          <w:sz w:val="24"/>
        </w:rPr>
      </w:pPr>
      <w:r>
        <w:rPr>
          <w:sz w:val="24"/>
        </w:rPr>
        <w:t>Except where otherwise specifically stated, the Project Manager will decide contractual matters between the Employer and the Contractor in the role representing the Employer.</w:t>
      </w:r>
    </w:p>
    <w:p w:rsidR="007B5449" w:rsidRDefault="007B5449">
      <w:pPr>
        <w:pStyle w:val="BodyText"/>
      </w:pPr>
    </w:p>
    <w:p w:rsidR="007B5449" w:rsidRDefault="00535BA8">
      <w:pPr>
        <w:pStyle w:val="ListParagraph"/>
        <w:numPr>
          <w:ilvl w:val="1"/>
          <w:numId w:val="48"/>
        </w:numPr>
        <w:tabs>
          <w:tab w:val="left" w:pos="900"/>
        </w:tabs>
        <w:spacing w:before="1"/>
        <w:ind w:left="900" w:right="1799" w:hanging="540"/>
        <w:jc w:val="both"/>
        <w:rPr>
          <w:sz w:val="24"/>
        </w:rPr>
      </w:pPr>
      <w:r>
        <w:rPr>
          <w:spacing w:val="-15"/>
          <w:sz w:val="24"/>
        </w:rPr>
        <w:t xml:space="preserve"> </w:t>
      </w:r>
      <w:r>
        <w:rPr>
          <w:sz w:val="24"/>
        </w:rPr>
        <w:t>Notwithstanding the obligation, as set out above, to obtain approval,</w:t>
      </w:r>
      <w:r>
        <w:rPr>
          <w:spacing w:val="-4"/>
          <w:sz w:val="24"/>
        </w:rPr>
        <w:t xml:space="preserve"> </w:t>
      </w:r>
      <w:r>
        <w:rPr>
          <w:sz w:val="24"/>
        </w:rPr>
        <w:t>if,</w:t>
      </w:r>
      <w:r>
        <w:rPr>
          <w:spacing w:val="-3"/>
          <w:sz w:val="24"/>
        </w:rPr>
        <w:t xml:space="preserve"> </w:t>
      </w:r>
      <w:r>
        <w:rPr>
          <w:sz w:val="24"/>
        </w:rPr>
        <w:t>in</w:t>
      </w:r>
      <w:r>
        <w:rPr>
          <w:spacing w:val="-4"/>
          <w:sz w:val="24"/>
        </w:rPr>
        <w:t xml:space="preserve"> </w:t>
      </w:r>
      <w:r>
        <w:rPr>
          <w:sz w:val="24"/>
        </w:rPr>
        <w:t>th</w:t>
      </w:r>
      <w:r>
        <w:rPr>
          <w:sz w:val="24"/>
        </w:rPr>
        <w:t>e</w:t>
      </w:r>
      <w:r>
        <w:rPr>
          <w:spacing w:val="-3"/>
          <w:sz w:val="24"/>
        </w:rPr>
        <w:t xml:space="preserve"> </w:t>
      </w:r>
      <w:r>
        <w:rPr>
          <w:sz w:val="24"/>
        </w:rPr>
        <w:t>opinion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Project</w:t>
      </w:r>
      <w:r>
        <w:rPr>
          <w:spacing w:val="-1"/>
          <w:sz w:val="24"/>
        </w:rPr>
        <w:t xml:space="preserve"> </w:t>
      </w:r>
      <w:r>
        <w:rPr>
          <w:sz w:val="24"/>
        </w:rPr>
        <w:t>Manager,</w:t>
      </w:r>
      <w:r>
        <w:rPr>
          <w:spacing w:val="-3"/>
          <w:sz w:val="24"/>
        </w:rPr>
        <w:t xml:space="preserve"> </w:t>
      </w:r>
      <w:r>
        <w:rPr>
          <w:sz w:val="24"/>
        </w:rPr>
        <w:t>an</w:t>
      </w:r>
      <w:r>
        <w:rPr>
          <w:spacing w:val="-3"/>
          <w:sz w:val="24"/>
        </w:rPr>
        <w:t xml:space="preserve"> </w:t>
      </w:r>
      <w:r>
        <w:rPr>
          <w:sz w:val="24"/>
        </w:rPr>
        <w:t>emergency occurs affecting the safety of life or of the Works or of adjoining property, he may, without relieving the Contractor of any of his duties and responsibilities under the Contract, instruct the Contractor to e</w:t>
      </w:r>
      <w:r>
        <w:rPr>
          <w:sz w:val="24"/>
        </w:rPr>
        <w:t>xecute all such work or to do all such things as may,</w:t>
      </w:r>
      <w:r>
        <w:rPr>
          <w:spacing w:val="-3"/>
          <w:sz w:val="24"/>
        </w:rPr>
        <w:t xml:space="preserve"> </w:t>
      </w:r>
      <w:r>
        <w:rPr>
          <w:sz w:val="24"/>
        </w:rPr>
        <w:t>in</w:t>
      </w:r>
      <w:r>
        <w:rPr>
          <w:spacing w:val="-4"/>
          <w:sz w:val="24"/>
        </w:rPr>
        <w:t xml:space="preserve"> </w:t>
      </w:r>
      <w:r>
        <w:rPr>
          <w:sz w:val="24"/>
        </w:rPr>
        <w:t>the</w:t>
      </w:r>
      <w:r>
        <w:rPr>
          <w:spacing w:val="-3"/>
          <w:sz w:val="24"/>
        </w:rPr>
        <w:t xml:space="preserve"> </w:t>
      </w:r>
      <w:r>
        <w:rPr>
          <w:sz w:val="24"/>
        </w:rPr>
        <w:t>opinion</w:t>
      </w:r>
      <w:r>
        <w:rPr>
          <w:spacing w:val="-1"/>
          <w:sz w:val="24"/>
        </w:rPr>
        <w:t xml:space="preserve"> </w:t>
      </w:r>
      <w:r>
        <w:rPr>
          <w:sz w:val="24"/>
        </w:rPr>
        <w:t>of</w:t>
      </w:r>
      <w:r>
        <w:rPr>
          <w:spacing w:val="-3"/>
          <w:sz w:val="24"/>
        </w:rPr>
        <w:t xml:space="preserve"> </w:t>
      </w:r>
      <w:r>
        <w:rPr>
          <w:sz w:val="24"/>
        </w:rPr>
        <w:t>the</w:t>
      </w:r>
      <w:r>
        <w:rPr>
          <w:spacing w:val="-3"/>
          <w:sz w:val="24"/>
        </w:rPr>
        <w:t xml:space="preserve"> </w:t>
      </w:r>
      <w:r>
        <w:rPr>
          <w:sz w:val="24"/>
        </w:rPr>
        <w:t>Project</w:t>
      </w:r>
      <w:r>
        <w:rPr>
          <w:spacing w:val="-3"/>
          <w:sz w:val="24"/>
        </w:rPr>
        <w:t xml:space="preserve"> </w:t>
      </w:r>
      <w:r>
        <w:rPr>
          <w:sz w:val="24"/>
        </w:rPr>
        <w:t>Manager,</w:t>
      </w:r>
      <w:r>
        <w:rPr>
          <w:spacing w:val="-3"/>
          <w:sz w:val="24"/>
        </w:rPr>
        <w:t xml:space="preserve"> </w:t>
      </w:r>
      <w:r>
        <w:rPr>
          <w:sz w:val="24"/>
        </w:rPr>
        <w:t>be</w:t>
      </w:r>
      <w:r>
        <w:rPr>
          <w:spacing w:val="-3"/>
          <w:sz w:val="24"/>
        </w:rPr>
        <w:t xml:space="preserve"> </w:t>
      </w:r>
      <w:r>
        <w:rPr>
          <w:sz w:val="24"/>
        </w:rPr>
        <w:t>necessary</w:t>
      </w:r>
      <w:r>
        <w:rPr>
          <w:spacing w:val="-3"/>
          <w:sz w:val="24"/>
        </w:rPr>
        <w:t xml:space="preserve"> </w:t>
      </w:r>
      <w:r>
        <w:rPr>
          <w:sz w:val="24"/>
        </w:rPr>
        <w:t>to</w:t>
      </w:r>
      <w:r>
        <w:rPr>
          <w:spacing w:val="-4"/>
          <w:sz w:val="24"/>
        </w:rPr>
        <w:t xml:space="preserve"> </w:t>
      </w:r>
      <w:r>
        <w:rPr>
          <w:sz w:val="24"/>
        </w:rPr>
        <w:t>abate or</w:t>
      </w:r>
      <w:r>
        <w:rPr>
          <w:spacing w:val="70"/>
          <w:sz w:val="24"/>
        </w:rPr>
        <w:t xml:space="preserve"> </w:t>
      </w:r>
      <w:r>
        <w:rPr>
          <w:sz w:val="24"/>
        </w:rPr>
        <w:t>reduce</w:t>
      </w:r>
      <w:r>
        <w:rPr>
          <w:spacing w:val="70"/>
          <w:sz w:val="24"/>
        </w:rPr>
        <w:t xml:space="preserve"> </w:t>
      </w:r>
      <w:r>
        <w:rPr>
          <w:sz w:val="24"/>
        </w:rPr>
        <w:t>the</w:t>
      </w:r>
      <w:r>
        <w:rPr>
          <w:spacing w:val="70"/>
          <w:sz w:val="24"/>
        </w:rPr>
        <w:t xml:space="preserve"> </w:t>
      </w:r>
      <w:r>
        <w:rPr>
          <w:sz w:val="24"/>
        </w:rPr>
        <w:t>risk.</w:t>
      </w:r>
      <w:r>
        <w:rPr>
          <w:spacing w:val="72"/>
          <w:sz w:val="24"/>
        </w:rPr>
        <w:t xml:space="preserve">  </w:t>
      </w:r>
      <w:r>
        <w:rPr>
          <w:sz w:val="24"/>
        </w:rPr>
        <w:t>The</w:t>
      </w:r>
      <w:r>
        <w:rPr>
          <w:spacing w:val="69"/>
          <w:sz w:val="24"/>
        </w:rPr>
        <w:t xml:space="preserve"> </w:t>
      </w:r>
      <w:r>
        <w:rPr>
          <w:sz w:val="24"/>
        </w:rPr>
        <w:t>Contractor</w:t>
      </w:r>
      <w:r>
        <w:rPr>
          <w:spacing w:val="70"/>
          <w:sz w:val="24"/>
        </w:rPr>
        <w:t xml:space="preserve"> </w:t>
      </w:r>
      <w:r>
        <w:rPr>
          <w:sz w:val="24"/>
        </w:rPr>
        <w:t>shall</w:t>
      </w:r>
      <w:r>
        <w:rPr>
          <w:spacing w:val="70"/>
          <w:sz w:val="24"/>
        </w:rPr>
        <w:t xml:space="preserve"> </w:t>
      </w:r>
      <w:r>
        <w:rPr>
          <w:sz w:val="24"/>
        </w:rPr>
        <w:t>forthwith</w:t>
      </w:r>
      <w:r>
        <w:rPr>
          <w:spacing w:val="72"/>
          <w:sz w:val="24"/>
        </w:rPr>
        <w:t xml:space="preserve"> </w:t>
      </w:r>
      <w:r>
        <w:rPr>
          <w:sz w:val="24"/>
        </w:rPr>
        <w:t>comply,</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2035" w:space="125"/>
            <w:col w:w="9000"/>
          </w:cols>
        </w:sectPr>
      </w:pPr>
    </w:p>
    <w:p w:rsidR="007B5449" w:rsidRDefault="007B5449">
      <w:pPr>
        <w:pStyle w:val="BodyText"/>
        <w:spacing w:before="1"/>
        <w:rPr>
          <w:sz w:val="17"/>
        </w:rPr>
      </w:pPr>
    </w:p>
    <w:p w:rsidR="007B5449" w:rsidRDefault="00535BA8">
      <w:pPr>
        <w:pStyle w:val="BodyText"/>
        <w:spacing w:line="20" w:lineRule="exact"/>
        <w:ind w:left="360"/>
        <w:rPr>
          <w:sz w:val="2"/>
        </w:rPr>
      </w:pPr>
      <w:r>
        <w:rPr>
          <w:noProof/>
          <w:sz w:val="2"/>
        </w:rPr>
        <mc:AlternateContent>
          <mc:Choice Requires="wpg">
            <w:drawing>
              <wp:inline distT="0" distB="0" distL="0" distR="0">
                <wp:extent cx="1829435" cy="7620"/>
                <wp:effectExtent l="0" t="0" r="0" b="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7620"/>
                          <a:chOff x="0" y="0"/>
                          <a:chExt cx="1829435" cy="7620"/>
                        </a:xfrm>
                      </wpg:grpSpPr>
                      <wps:wsp>
                        <wps:cNvPr id="59" name="Graphic 59"/>
                        <wps:cNvSpPr/>
                        <wps:spPr>
                          <a:xfrm>
                            <a:off x="0" y="0"/>
                            <a:ext cx="1829435" cy="7620"/>
                          </a:xfrm>
                          <a:custGeom>
                            <a:avLst/>
                            <a:gdLst/>
                            <a:ahLst/>
                            <a:cxnLst/>
                            <a:rect l="l" t="t" r="r" b="b"/>
                            <a:pathLst>
                              <a:path w="1829435" h="7620">
                                <a:moveTo>
                                  <a:pt x="1829181" y="0"/>
                                </a:moveTo>
                                <a:lnTo>
                                  <a:pt x="0" y="0"/>
                                </a:lnTo>
                                <a:lnTo>
                                  <a:pt x="0" y="7619"/>
                                </a:lnTo>
                                <a:lnTo>
                                  <a:pt x="1829181" y="7619"/>
                                </a:lnTo>
                                <a:lnTo>
                                  <a:pt x="182918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6E09A76" id="Group 58" o:spid="_x0000_s1026" style="width:144.05pt;height:.6pt;mso-position-horizontal-relative:char;mso-position-vertical-relative:line" coordsize="182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">
                <v:shape id="Graphic 59" o:spid="_x0000_s1027" style="position:absolute;width:18294;height:76;visibility:visible;mso-wrap-style:square;v-text-anchor:top" coordsize="18294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" path="m1829181,l,,,7619r1829181,l1829181,xe" fillcolor="black" stroked="f">
                  <v:path arrowok="t"/>
                </v:shape>
                <w10:anchorlock/>
              </v:group>
            </w:pict>
          </mc:Fallback>
        </mc:AlternateContent>
      </w:r>
    </w:p>
    <w:p w:rsidR="007B5449" w:rsidRDefault="00535BA8">
      <w:pPr>
        <w:spacing w:before="93"/>
        <w:ind w:left="360"/>
        <w:rPr>
          <w:sz w:val="20"/>
        </w:rPr>
      </w:pPr>
      <w:bookmarkStart w:id="63" w:name="_bookmark62"/>
      <w:bookmarkEnd w:id="63"/>
      <w:r>
        <w:rPr>
          <w:sz w:val="20"/>
          <w:vertAlign w:val="superscript"/>
        </w:rPr>
        <w:t>1</w:t>
      </w:r>
      <w:r>
        <w:rPr>
          <w:spacing w:val="-3"/>
          <w:sz w:val="20"/>
        </w:rPr>
        <w:t xml:space="preserve"> </w:t>
      </w:r>
      <w:r>
        <w:rPr>
          <w:sz w:val="20"/>
        </w:rPr>
        <w:t>In</w:t>
      </w:r>
      <w:r>
        <w:rPr>
          <w:spacing w:val="-1"/>
          <w:sz w:val="20"/>
        </w:rPr>
        <w:t xml:space="preserve"> </w:t>
      </w:r>
      <w:r>
        <w:rPr>
          <w:sz w:val="20"/>
        </w:rPr>
        <w:t>lump</w:t>
      </w:r>
      <w:r>
        <w:rPr>
          <w:spacing w:val="-1"/>
          <w:sz w:val="20"/>
        </w:rPr>
        <w:t xml:space="preserve"> </w:t>
      </w:r>
      <w:r>
        <w:rPr>
          <w:sz w:val="20"/>
        </w:rPr>
        <w:t>sum</w:t>
      </w:r>
      <w:r>
        <w:rPr>
          <w:spacing w:val="-1"/>
          <w:sz w:val="20"/>
        </w:rPr>
        <w:t xml:space="preserve"> </w:t>
      </w:r>
      <w:r>
        <w:rPr>
          <w:sz w:val="20"/>
        </w:rPr>
        <w:t>contracts,</w:t>
      </w:r>
      <w:r>
        <w:rPr>
          <w:spacing w:val="-2"/>
          <w:sz w:val="20"/>
        </w:rPr>
        <w:t xml:space="preserve"> </w:t>
      </w:r>
      <w:r>
        <w:rPr>
          <w:sz w:val="20"/>
        </w:rPr>
        <w:t>delete</w:t>
      </w:r>
      <w:r>
        <w:rPr>
          <w:spacing w:val="-2"/>
          <w:sz w:val="20"/>
        </w:rPr>
        <w:t xml:space="preserve"> </w:t>
      </w:r>
      <w:r>
        <w:rPr>
          <w:sz w:val="20"/>
        </w:rPr>
        <w:t>“Bill</w:t>
      </w:r>
      <w:r>
        <w:rPr>
          <w:spacing w:val="-1"/>
          <w:sz w:val="20"/>
        </w:rPr>
        <w:t xml:space="preserve"> </w:t>
      </w:r>
      <w:r>
        <w:rPr>
          <w:sz w:val="20"/>
        </w:rPr>
        <w:t>of</w:t>
      </w:r>
      <w:r>
        <w:rPr>
          <w:spacing w:val="-1"/>
          <w:sz w:val="20"/>
        </w:rPr>
        <w:t xml:space="preserve"> </w:t>
      </w:r>
      <w:r>
        <w:rPr>
          <w:sz w:val="20"/>
        </w:rPr>
        <w:t>Quantities”</w:t>
      </w:r>
      <w:r>
        <w:rPr>
          <w:spacing w:val="-1"/>
          <w:sz w:val="20"/>
        </w:rPr>
        <w:t xml:space="preserve"> </w:t>
      </w:r>
      <w:r>
        <w:rPr>
          <w:sz w:val="20"/>
        </w:rPr>
        <w:t>and</w:t>
      </w:r>
      <w:r>
        <w:rPr>
          <w:spacing w:val="-1"/>
          <w:sz w:val="20"/>
        </w:rPr>
        <w:t xml:space="preserve"> </w:t>
      </w:r>
      <w:r>
        <w:rPr>
          <w:sz w:val="20"/>
        </w:rPr>
        <w:t>replace</w:t>
      </w:r>
      <w:r>
        <w:rPr>
          <w:spacing w:val="-2"/>
          <w:sz w:val="20"/>
        </w:rPr>
        <w:t xml:space="preserve"> </w:t>
      </w:r>
      <w:r>
        <w:rPr>
          <w:sz w:val="20"/>
        </w:rPr>
        <w:t>with</w:t>
      </w:r>
      <w:r>
        <w:rPr>
          <w:spacing w:val="-1"/>
          <w:sz w:val="20"/>
        </w:rPr>
        <w:t xml:space="preserve"> </w:t>
      </w:r>
      <w:r>
        <w:rPr>
          <w:sz w:val="20"/>
        </w:rPr>
        <w:t>“Activity</w:t>
      </w:r>
      <w:r>
        <w:rPr>
          <w:spacing w:val="-1"/>
          <w:sz w:val="20"/>
        </w:rPr>
        <w:t xml:space="preserve"> </w:t>
      </w:r>
      <w:r>
        <w:rPr>
          <w:spacing w:val="-2"/>
          <w:sz w:val="20"/>
        </w:rPr>
        <w:t>Schedule”.</w:t>
      </w:r>
    </w:p>
    <w:p w:rsidR="007B5449" w:rsidRDefault="007B5449">
      <w:pPr>
        <w:rPr>
          <w:sz w:val="20"/>
        </w:rPr>
        <w:sectPr w:rsidR="007B5449">
          <w:type w:val="continuous"/>
          <w:pgSz w:w="12240" w:h="15840"/>
          <w:pgMar w:top="1440" w:right="0" w:bottom="280" w:left="1080" w:header="728" w:footer="0" w:gutter="0"/>
          <w:cols w:space="720"/>
        </w:sectPr>
      </w:pPr>
    </w:p>
    <w:p w:rsidR="007B5449" w:rsidRDefault="00535BA8">
      <w:pPr>
        <w:pStyle w:val="BodyText"/>
        <w:spacing w:before="100"/>
        <w:ind w:left="3421" w:right="1439"/>
        <w:jc w:val="both"/>
      </w:pPr>
      <w:r>
        <w:lastRenderedPageBreak/>
        <w:t>despite the absence of approval of the Employer, with any such instruction of the Project Manager. The Project Manager shall determine an addition to the Contract Price, in respect of such instruction, in</w:t>
      </w:r>
      <w:r>
        <w:t xml:space="preserve"> consultation with the Employer and shall notify</w:t>
      </w:r>
      <w:r>
        <w:rPr>
          <w:spacing w:val="40"/>
        </w:rPr>
        <w:t xml:space="preserve"> </w:t>
      </w:r>
      <w:r>
        <w:t>the Contractor accordingly, with a copy to the Employer</w:t>
      </w:r>
    </w:p>
    <w:p w:rsidR="007B5449" w:rsidRDefault="007B5449">
      <w:pPr>
        <w:pStyle w:val="BodyText"/>
      </w:pPr>
    </w:p>
    <w:p w:rsidR="007B5449" w:rsidRDefault="00535BA8">
      <w:pPr>
        <w:pStyle w:val="ListParagraph"/>
        <w:numPr>
          <w:ilvl w:val="0"/>
          <w:numId w:val="48"/>
        </w:numPr>
        <w:tabs>
          <w:tab w:val="left" w:pos="1079"/>
          <w:tab w:val="left" w:pos="2880"/>
        </w:tabs>
        <w:ind w:left="1079" w:hanging="359"/>
        <w:jc w:val="both"/>
        <w:rPr>
          <w:sz w:val="24"/>
        </w:rPr>
      </w:pPr>
      <w:r>
        <w:rPr>
          <w:b/>
          <w:spacing w:val="-2"/>
          <w:sz w:val="24"/>
        </w:rPr>
        <w:t>Delegation</w:t>
      </w:r>
      <w:r>
        <w:rPr>
          <w:b/>
          <w:sz w:val="24"/>
        </w:rPr>
        <w:tab/>
      </w:r>
      <w:r>
        <w:rPr>
          <w:sz w:val="24"/>
        </w:rPr>
        <w:t>5.</w:t>
      </w:r>
      <w:proofErr w:type="gramStart"/>
      <w:r>
        <w:rPr>
          <w:sz w:val="24"/>
        </w:rPr>
        <w:t>1</w:t>
      </w:r>
      <w:r>
        <w:rPr>
          <w:spacing w:val="57"/>
          <w:sz w:val="24"/>
        </w:rPr>
        <w:t xml:space="preserve">  </w:t>
      </w:r>
      <w:r>
        <w:rPr>
          <w:sz w:val="24"/>
        </w:rPr>
        <w:t>The</w:t>
      </w:r>
      <w:proofErr w:type="gramEnd"/>
      <w:r>
        <w:rPr>
          <w:spacing w:val="68"/>
          <w:w w:val="150"/>
          <w:sz w:val="24"/>
        </w:rPr>
        <w:t xml:space="preserve"> </w:t>
      </w:r>
      <w:r>
        <w:rPr>
          <w:sz w:val="24"/>
        </w:rPr>
        <w:t>Project</w:t>
      </w:r>
      <w:r>
        <w:rPr>
          <w:spacing w:val="68"/>
          <w:w w:val="150"/>
          <w:sz w:val="24"/>
        </w:rPr>
        <w:t xml:space="preserve"> </w:t>
      </w:r>
      <w:r>
        <w:rPr>
          <w:sz w:val="24"/>
        </w:rPr>
        <w:t>Manager</w:t>
      </w:r>
      <w:r>
        <w:rPr>
          <w:spacing w:val="69"/>
          <w:w w:val="150"/>
          <w:sz w:val="24"/>
        </w:rPr>
        <w:t xml:space="preserve"> </w:t>
      </w:r>
      <w:r>
        <w:rPr>
          <w:sz w:val="24"/>
        </w:rPr>
        <w:t>may</w:t>
      </w:r>
      <w:r>
        <w:rPr>
          <w:spacing w:val="68"/>
          <w:w w:val="150"/>
          <w:sz w:val="24"/>
        </w:rPr>
        <w:t xml:space="preserve"> </w:t>
      </w:r>
      <w:r>
        <w:rPr>
          <w:sz w:val="24"/>
        </w:rPr>
        <w:t>delegate</w:t>
      </w:r>
      <w:r>
        <w:rPr>
          <w:spacing w:val="67"/>
          <w:w w:val="150"/>
          <w:sz w:val="24"/>
        </w:rPr>
        <w:t xml:space="preserve"> </w:t>
      </w:r>
      <w:r>
        <w:rPr>
          <w:sz w:val="24"/>
        </w:rPr>
        <w:t>any</w:t>
      </w:r>
      <w:r>
        <w:rPr>
          <w:spacing w:val="69"/>
          <w:w w:val="150"/>
          <w:sz w:val="24"/>
        </w:rPr>
        <w:t xml:space="preserve"> </w:t>
      </w:r>
      <w:r>
        <w:rPr>
          <w:sz w:val="24"/>
        </w:rPr>
        <w:t>of</w:t>
      </w:r>
      <w:r>
        <w:rPr>
          <w:spacing w:val="68"/>
          <w:w w:val="150"/>
          <w:sz w:val="24"/>
        </w:rPr>
        <w:t xml:space="preserve"> </w:t>
      </w:r>
      <w:r>
        <w:rPr>
          <w:sz w:val="24"/>
        </w:rPr>
        <w:t>his</w:t>
      </w:r>
      <w:r>
        <w:rPr>
          <w:spacing w:val="69"/>
          <w:w w:val="150"/>
          <w:sz w:val="24"/>
        </w:rPr>
        <w:t xml:space="preserve"> </w:t>
      </w:r>
      <w:r>
        <w:rPr>
          <w:sz w:val="24"/>
        </w:rPr>
        <w:t>duties</w:t>
      </w:r>
      <w:r>
        <w:rPr>
          <w:spacing w:val="70"/>
          <w:w w:val="150"/>
          <w:sz w:val="24"/>
        </w:rPr>
        <w:t xml:space="preserve"> </w:t>
      </w:r>
      <w:r>
        <w:rPr>
          <w:spacing w:val="-5"/>
          <w:sz w:val="24"/>
        </w:rPr>
        <w:t>and</w:t>
      </w:r>
    </w:p>
    <w:p w:rsidR="007B5449" w:rsidRDefault="00535BA8">
      <w:pPr>
        <w:pStyle w:val="BodyText"/>
        <w:ind w:left="3421" w:right="1440"/>
        <w:jc w:val="both"/>
      </w:pPr>
      <w:r>
        <w:t>responsibilities to other people, except to the Adjudicator, after</w:t>
      </w:r>
      <w:r>
        <w:t xml:space="preserve"> notifying the Contractor, and may cancel any delegation after notifying the Contractor.</w:t>
      </w:r>
    </w:p>
    <w:p w:rsidR="007B5449" w:rsidRDefault="007B5449">
      <w:pPr>
        <w:pStyle w:val="BodyText"/>
      </w:pPr>
    </w:p>
    <w:p w:rsidR="007B5449" w:rsidRDefault="00535BA8">
      <w:pPr>
        <w:pStyle w:val="ListParagraph"/>
        <w:numPr>
          <w:ilvl w:val="0"/>
          <w:numId w:val="48"/>
        </w:numPr>
        <w:tabs>
          <w:tab w:val="left" w:pos="900"/>
          <w:tab w:val="left" w:pos="2880"/>
          <w:tab w:val="left" w:pos="3420"/>
        </w:tabs>
        <w:ind w:left="900" w:hanging="180"/>
        <w:jc w:val="left"/>
        <w:rPr>
          <w:sz w:val="24"/>
        </w:rPr>
      </w:pPr>
      <w:r>
        <w:rPr>
          <w:b/>
          <w:spacing w:val="-2"/>
          <w:sz w:val="24"/>
        </w:rPr>
        <w:t>Communications</w:t>
      </w:r>
      <w:r>
        <w:rPr>
          <w:b/>
          <w:sz w:val="24"/>
        </w:rPr>
        <w:tab/>
      </w:r>
      <w:r>
        <w:rPr>
          <w:spacing w:val="-5"/>
          <w:sz w:val="24"/>
        </w:rPr>
        <w:t>6.1</w:t>
      </w:r>
      <w:r>
        <w:rPr>
          <w:sz w:val="24"/>
        </w:rPr>
        <w:tab/>
        <w:t>Communications</w:t>
      </w:r>
      <w:r>
        <w:rPr>
          <w:spacing w:val="48"/>
          <w:w w:val="150"/>
          <w:sz w:val="24"/>
        </w:rPr>
        <w:t xml:space="preserve"> </w:t>
      </w:r>
      <w:r>
        <w:rPr>
          <w:sz w:val="24"/>
        </w:rPr>
        <w:t>between</w:t>
      </w:r>
      <w:r>
        <w:rPr>
          <w:spacing w:val="50"/>
          <w:w w:val="150"/>
          <w:sz w:val="24"/>
        </w:rPr>
        <w:t xml:space="preserve"> </w:t>
      </w:r>
      <w:r>
        <w:rPr>
          <w:sz w:val="24"/>
        </w:rPr>
        <w:t>parties</w:t>
      </w:r>
      <w:r>
        <w:rPr>
          <w:spacing w:val="51"/>
          <w:w w:val="150"/>
          <w:sz w:val="24"/>
        </w:rPr>
        <w:t xml:space="preserve"> </w:t>
      </w:r>
      <w:r>
        <w:rPr>
          <w:sz w:val="24"/>
        </w:rPr>
        <w:t>that</w:t>
      </w:r>
      <w:r>
        <w:rPr>
          <w:spacing w:val="51"/>
          <w:w w:val="150"/>
          <w:sz w:val="24"/>
        </w:rPr>
        <w:t xml:space="preserve"> </w:t>
      </w:r>
      <w:r>
        <w:rPr>
          <w:sz w:val="24"/>
        </w:rPr>
        <w:t>are</w:t>
      </w:r>
      <w:r>
        <w:rPr>
          <w:spacing w:val="79"/>
          <w:sz w:val="24"/>
        </w:rPr>
        <w:t xml:space="preserve"> </w:t>
      </w:r>
      <w:r>
        <w:rPr>
          <w:sz w:val="24"/>
        </w:rPr>
        <w:t>referred</w:t>
      </w:r>
      <w:r>
        <w:rPr>
          <w:spacing w:val="52"/>
          <w:w w:val="150"/>
          <w:sz w:val="24"/>
        </w:rPr>
        <w:t xml:space="preserve"> </w:t>
      </w:r>
      <w:r>
        <w:rPr>
          <w:sz w:val="24"/>
        </w:rPr>
        <w:t>to</w:t>
      </w:r>
      <w:r>
        <w:rPr>
          <w:spacing w:val="51"/>
          <w:w w:val="150"/>
          <w:sz w:val="24"/>
        </w:rPr>
        <w:t xml:space="preserve"> </w:t>
      </w:r>
      <w:r>
        <w:rPr>
          <w:sz w:val="24"/>
        </w:rPr>
        <w:t>in</w:t>
      </w:r>
      <w:r>
        <w:rPr>
          <w:spacing w:val="52"/>
          <w:w w:val="150"/>
          <w:sz w:val="24"/>
        </w:rPr>
        <w:t xml:space="preserve"> </w:t>
      </w:r>
      <w:r>
        <w:rPr>
          <w:spacing w:val="-5"/>
          <w:sz w:val="24"/>
        </w:rPr>
        <w:t>the</w:t>
      </w:r>
    </w:p>
    <w:p w:rsidR="007B5449" w:rsidRDefault="00535BA8">
      <w:pPr>
        <w:pStyle w:val="BodyText"/>
        <w:spacing w:before="1"/>
        <w:ind w:left="3421" w:right="1440"/>
        <w:jc w:val="both"/>
      </w:pPr>
      <w:r>
        <w:t>Conditions shall be effective only when in writing.</w:t>
      </w:r>
      <w:r>
        <w:rPr>
          <w:spacing w:val="80"/>
        </w:rPr>
        <w:t xml:space="preserve"> </w:t>
      </w:r>
      <w:r>
        <w:t>A notice shall be effective only whe</w:t>
      </w:r>
      <w:r>
        <w:t>n it is delivered.</w:t>
      </w:r>
    </w:p>
    <w:p w:rsidR="007B5449" w:rsidRDefault="007B5449">
      <w:pPr>
        <w:pStyle w:val="BodyText"/>
      </w:pPr>
    </w:p>
    <w:p w:rsidR="007B5449" w:rsidRDefault="00535BA8">
      <w:pPr>
        <w:pStyle w:val="ListParagraph"/>
        <w:numPr>
          <w:ilvl w:val="0"/>
          <w:numId w:val="48"/>
        </w:numPr>
        <w:tabs>
          <w:tab w:val="left" w:pos="1079"/>
        </w:tabs>
        <w:ind w:left="1079" w:hanging="359"/>
        <w:jc w:val="both"/>
        <w:rPr>
          <w:sz w:val="24"/>
        </w:rPr>
      </w:pPr>
      <w:proofErr w:type="gramStart"/>
      <w:r>
        <w:rPr>
          <w:b/>
          <w:sz w:val="24"/>
        </w:rPr>
        <w:t>Subcontracting</w:t>
      </w:r>
      <w:r>
        <w:rPr>
          <w:b/>
          <w:spacing w:val="49"/>
          <w:sz w:val="24"/>
        </w:rPr>
        <w:t xml:space="preserve">  </w:t>
      </w:r>
      <w:r>
        <w:rPr>
          <w:sz w:val="24"/>
        </w:rPr>
        <w:t>7.1</w:t>
      </w:r>
      <w:proofErr w:type="gramEnd"/>
      <w:r>
        <w:rPr>
          <w:spacing w:val="59"/>
          <w:sz w:val="24"/>
        </w:rPr>
        <w:t xml:space="preserve">  </w:t>
      </w:r>
      <w:r>
        <w:rPr>
          <w:sz w:val="24"/>
        </w:rPr>
        <w:t>The</w:t>
      </w:r>
      <w:r>
        <w:rPr>
          <w:spacing w:val="11"/>
          <w:sz w:val="24"/>
        </w:rPr>
        <w:t xml:space="preserve"> </w:t>
      </w:r>
      <w:r>
        <w:rPr>
          <w:sz w:val="24"/>
        </w:rPr>
        <w:t>Contractor</w:t>
      </w:r>
      <w:r>
        <w:rPr>
          <w:spacing w:val="10"/>
          <w:sz w:val="24"/>
        </w:rPr>
        <w:t xml:space="preserve"> </w:t>
      </w:r>
      <w:r>
        <w:rPr>
          <w:sz w:val="24"/>
        </w:rPr>
        <w:t>may</w:t>
      </w:r>
      <w:r>
        <w:rPr>
          <w:spacing w:val="12"/>
          <w:sz w:val="24"/>
        </w:rPr>
        <w:t xml:space="preserve"> </w:t>
      </w:r>
      <w:r>
        <w:rPr>
          <w:sz w:val="24"/>
        </w:rPr>
        <w:t>subcontract</w:t>
      </w:r>
      <w:r>
        <w:rPr>
          <w:spacing w:val="10"/>
          <w:sz w:val="24"/>
        </w:rPr>
        <w:t xml:space="preserve"> </w:t>
      </w:r>
      <w:r>
        <w:rPr>
          <w:sz w:val="24"/>
        </w:rPr>
        <w:t>with</w:t>
      </w:r>
      <w:r>
        <w:rPr>
          <w:spacing w:val="10"/>
          <w:sz w:val="24"/>
        </w:rPr>
        <w:t xml:space="preserve"> </w:t>
      </w:r>
      <w:r>
        <w:rPr>
          <w:sz w:val="24"/>
        </w:rPr>
        <w:t>the</w:t>
      </w:r>
      <w:r>
        <w:rPr>
          <w:spacing w:val="12"/>
          <w:sz w:val="24"/>
        </w:rPr>
        <w:t xml:space="preserve"> </w:t>
      </w:r>
      <w:r>
        <w:rPr>
          <w:sz w:val="24"/>
        </w:rPr>
        <w:t>approval</w:t>
      </w:r>
      <w:r>
        <w:rPr>
          <w:spacing w:val="11"/>
          <w:sz w:val="24"/>
        </w:rPr>
        <w:t xml:space="preserve"> </w:t>
      </w:r>
      <w:r>
        <w:rPr>
          <w:sz w:val="24"/>
        </w:rPr>
        <w:t>of</w:t>
      </w:r>
      <w:r>
        <w:rPr>
          <w:spacing w:val="10"/>
          <w:sz w:val="24"/>
        </w:rPr>
        <w:t xml:space="preserve"> </w:t>
      </w:r>
      <w:r>
        <w:rPr>
          <w:sz w:val="24"/>
        </w:rPr>
        <w:t>the</w:t>
      </w:r>
      <w:r>
        <w:rPr>
          <w:spacing w:val="11"/>
          <w:sz w:val="24"/>
        </w:rPr>
        <w:t xml:space="preserve"> </w:t>
      </w:r>
      <w:r>
        <w:rPr>
          <w:spacing w:val="-2"/>
          <w:sz w:val="24"/>
        </w:rPr>
        <w:t>Project</w:t>
      </w:r>
    </w:p>
    <w:p w:rsidR="007B5449" w:rsidRDefault="00535BA8">
      <w:pPr>
        <w:pStyle w:val="BodyText"/>
        <w:ind w:left="3421" w:right="1439"/>
        <w:jc w:val="both"/>
      </w:pPr>
      <w:r>
        <w:t>Manager, but may not assign the Contract without the approval</w:t>
      </w:r>
      <w:r>
        <w:rPr>
          <w:spacing w:val="40"/>
        </w:rPr>
        <w:t xml:space="preserve"> </w:t>
      </w:r>
      <w:r>
        <w:t>of the Employer in writing.</w:t>
      </w:r>
      <w:r>
        <w:rPr>
          <w:spacing w:val="40"/>
        </w:rPr>
        <w:t xml:space="preserve"> </w:t>
      </w:r>
      <w:r>
        <w:t>Subcontracting shall not alter the Contractor’s obligations.</w:t>
      </w:r>
    </w:p>
    <w:p w:rsidR="007B5449" w:rsidRDefault="007B5449">
      <w:pPr>
        <w:pStyle w:val="BodyText"/>
        <w:spacing w:before="2"/>
        <w:rPr>
          <w:sz w:val="16"/>
        </w:rPr>
      </w:pPr>
    </w:p>
    <w:p w:rsidR="007B5449" w:rsidRDefault="007B5449">
      <w:pPr>
        <w:pStyle w:val="BodyText"/>
        <w:rPr>
          <w:sz w:val="16"/>
        </w:rPr>
        <w:sectPr w:rsidR="007B5449">
          <w:pgSz w:w="12240" w:h="15840"/>
          <w:pgMar w:top="1340" w:right="0" w:bottom="280" w:left="1080" w:header="728" w:footer="0" w:gutter="0"/>
          <w:cols w:space="720"/>
        </w:sectPr>
      </w:pPr>
    </w:p>
    <w:p w:rsidR="007B5449" w:rsidRDefault="00535BA8">
      <w:pPr>
        <w:pStyle w:val="Heading6"/>
        <w:numPr>
          <w:ilvl w:val="0"/>
          <w:numId w:val="48"/>
        </w:numPr>
        <w:tabs>
          <w:tab w:val="left" w:pos="1079"/>
        </w:tabs>
        <w:ind w:left="1079" w:hanging="359"/>
        <w:jc w:val="left"/>
      </w:pPr>
      <w:r>
        <w:rPr>
          <w:spacing w:val="-2"/>
        </w:rPr>
        <w:t>Other</w:t>
      </w:r>
    </w:p>
    <w:p w:rsidR="007B5449" w:rsidRDefault="00535BA8">
      <w:pPr>
        <w:ind w:left="1080"/>
        <w:rPr>
          <w:b/>
          <w:sz w:val="24"/>
        </w:rPr>
      </w:pPr>
      <w:r>
        <w:rPr>
          <w:b/>
          <w:spacing w:val="-2"/>
          <w:sz w:val="24"/>
        </w:rPr>
        <w:t>Contractors</w:t>
      </w:r>
    </w:p>
    <w:p w:rsidR="007B5449" w:rsidRDefault="00535BA8">
      <w:pPr>
        <w:pStyle w:val="ListParagraph"/>
        <w:numPr>
          <w:ilvl w:val="1"/>
          <w:numId w:val="48"/>
        </w:numPr>
        <w:tabs>
          <w:tab w:val="left" w:pos="1061"/>
        </w:tabs>
        <w:spacing w:before="90"/>
        <w:ind w:left="1061" w:right="1437"/>
        <w:jc w:val="both"/>
        <w:rPr>
          <w:sz w:val="24"/>
        </w:rPr>
      </w:pPr>
      <w:r>
        <w:br w:type="column"/>
      </w:r>
      <w:r>
        <w:rPr>
          <w:sz w:val="24"/>
        </w:rPr>
        <w:t>The Contractor shall cooperate and share the Site with other contractors, public authorities, utilities, and the Employer between the dates given in the Schedule of Other Contractors, as referred to in the Contract Data.</w:t>
      </w:r>
      <w:r>
        <w:rPr>
          <w:spacing w:val="40"/>
          <w:sz w:val="24"/>
        </w:rPr>
        <w:t xml:space="preserve"> </w:t>
      </w:r>
      <w:r>
        <w:rPr>
          <w:sz w:val="24"/>
        </w:rPr>
        <w:t>T</w:t>
      </w:r>
      <w:r>
        <w:rPr>
          <w:sz w:val="24"/>
        </w:rPr>
        <w:t>he Contractor shall also provide facilities and services for them as described in the Schedule.</w:t>
      </w:r>
      <w:r>
        <w:rPr>
          <w:spacing w:val="40"/>
          <w:sz w:val="24"/>
        </w:rPr>
        <w:t xml:space="preserve"> </w:t>
      </w:r>
      <w:r>
        <w:rPr>
          <w:sz w:val="24"/>
        </w:rPr>
        <w:t xml:space="preserve">The Employer may modify the Schedule of Other Contractors, and shall notify the Contractor of any such </w:t>
      </w:r>
      <w:r>
        <w:rPr>
          <w:spacing w:val="-2"/>
          <w:sz w:val="24"/>
        </w:rPr>
        <w:t>modification.</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2320" w:space="40"/>
            <w:col w:w="8800"/>
          </w:cols>
        </w:sectPr>
      </w:pPr>
    </w:p>
    <w:p w:rsidR="007B5449" w:rsidRDefault="007B5449">
      <w:pPr>
        <w:pStyle w:val="BodyText"/>
        <w:spacing w:before="1"/>
      </w:pPr>
    </w:p>
    <w:p w:rsidR="007B5449" w:rsidRDefault="00535BA8">
      <w:pPr>
        <w:pStyle w:val="ListParagraph"/>
        <w:numPr>
          <w:ilvl w:val="0"/>
          <w:numId w:val="48"/>
        </w:numPr>
        <w:tabs>
          <w:tab w:val="left" w:pos="1079"/>
          <w:tab w:val="left" w:pos="2880"/>
        </w:tabs>
        <w:ind w:left="1079" w:hanging="359"/>
        <w:jc w:val="both"/>
        <w:rPr>
          <w:sz w:val="24"/>
        </w:rPr>
      </w:pPr>
      <w:r>
        <w:rPr>
          <w:b/>
          <w:spacing w:val="-2"/>
          <w:sz w:val="24"/>
        </w:rPr>
        <w:t>Personnel</w:t>
      </w:r>
      <w:r>
        <w:rPr>
          <w:b/>
          <w:sz w:val="24"/>
        </w:rPr>
        <w:tab/>
      </w:r>
      <w:r>
        <w:rPr>
          <w:sz w:val="24"/>
        </w:rPr>
        <w:t>9.</w:t>
      </w:r>
      <w:proofErr w:type="gramStart"/>
      <w:r>
        <w:rPr>
          <w:sz w:val="24"/>
        </w:rPr>
        <w:t>1</w:t>
      </w:r>
      <w:r>
        <w:rPr>
          <w:spacing w:val="59"/>
          <w:sz w:val="24"/>
        </w:rPr>
        <w:t xml:space="preserve">  </w:t>
      </w:r>
      <w:r>
        <w:rPr>
          <w:sz w:val="24"/>
        </w:rPr>
        <w:t>The</w:t>
      </w:r>
      <w:proofErr w:type="gramEnd"/>
      <w:r>
        <w:rPr>
          <w:spacing w:val="53"/>
          <w:sz w:val="24"/>
        </w:rPr>
        <w:t xml:space="preserve"> </w:t>
      </w:r>
      <w:r>
        <w:rPr>
          <w:sz w:val="24"/>
        </w:rPr>
        <w:t>Contractor</w:t>
      </w:r>
      <w:r>
        <w:rPr>
          <w:spacing w:val="55"/>
          <w:sz w:val="24"/>
        </w:rPr>
        <w:t xml:space="preserve"> </w:t>
      </w:r>
      <w:r>
        <w:rPr>
          <w:sz w:val="24"/>
        </w:rPr>
        <w:t>shall</w:t>
      </w:r>
      <w:r>
        <w:rPr>
          <w:spacing w:val="54"/>
          <w:sz w:val="24"/>
        </w:rPr>
        <w:t xml:space="preserve"> </w:t>
      </w:r>
      <w:r>
        <w:rPr>
          <w:sz w:val="24"/>
        </w:rPr>
        <w:t>employ</w:t>
      </w:r>
      <w:r>
        <w:rPr>
          <w:spacing w:val="54"/>
          <w:sz w:val="24"/>
        </w:rPr>
        <w:t xml:space="preserve"> </w:t>
      </w:r>
      <w:r>
        <w:rPr>
          <w:sz w:val="24"/>
        </w:rPr>
        <w:t>the</w:t>
      </w:r>
      <w:r>
        <w:rPr>
          <w:spacing w:val="54"/>
          <w:sz w:val="24"/>
        </w:rPr>
        <w:t xml:space="preserve"> </w:t>
      </w:r>
      <w:r>
        <w:rPr>
          <w:sz w:val="24"/>
        </w:rPr>
        <w:t>key</w:t>
      </w:r>
      <w:r>
        <w:rPr>
          <w:spacing w:val="55"/>
          <w:sz w:val="24"/>
        </w:rPr>
        <w:t xml:space="preserve"> </w:t>
      </w:r>
      <w:r>
        <w:rPr>
          <w:sz w:val="24"/>
        </w:rPr>
        <w:t>personnel</w:t>
      </w:r>
      <w:r>
        <w:rPr>
          <w:spacing w:val="53"/>
          <w:sz w:val="24"/>
        </w:rPr>
        <w:t xml:space="preserve"> </w:t>
      </w:r>
      <w:r>
        <w:rPr>
          <w:sz w:val="24"/>
        </w:rPr>
        <w:t>named</w:t>
      </w:r>
      <w:r>
        <w:rPr>
          <w:spacing w:val="54"/>
          <w:sz w:val="24"/>
        </w:rPr>
        <w:t xml:space="preserve"> </w:t>
      </w:r>
      <w:r>
        <w:rPr>
          <w:sz w:val="24"/>
        </w:rPr>
        <w:t>in</w:t>
      </w:r>
      <w:r>
        <w:rPr>
          <w:spacing w:val="54"/>
          <w:sz w:val="24"/>
        </w:rPr>
        <w:t xml:space="preserve"> </w:t>
      </w:r>
      <w:r>
        <w:rPr>
          <w:spacing w:val="-5"/>
          <w:sz w:val="24"/>
        </w:rPr>
        <w:t>the</w:t>
      </w:r>
    </w:p>
    <w:p w:rsidR="007B5449" w:rsidRDefault="00535BA8">
      <w:pPr>
        <w:pStyle w:val="BodyText"/>
        <w:ind w:left="3421" w:right="1437"/>
        <w:jc w:val="both"/>
      </w:pPr>
      <w:r>
        <w:t>Schedule</w:t>
      </w:r>
      <w:r>
        <w:rPr>
          <w:spacing w:val="-4"/>
        </w:rPr>
        <w:t xml:space="preserve"> </w:t>
      </w:r>
      <w:r>
        <w:t>of</w:t>
      </w:r>
      <w:r>
        <w:rPr>
          <w:spacing w:val="-4"/>
        </w:rPr>
        <w:t xml:space="preserve"> </w:t>
      </w:r>
      <w:r>
        <w:t>Key</w:t>
      </w:r>
      <w:r>
        <w:rPr>
          <w:spacing w:val="-4"/>
        </w:rPr>
        <w:t xml:space="preserve"> </w:t>
      </w:r>
      <w:r>
        <w:t>Personnel,</w:t>
      </w:r>
      <w:r>
        <w:rPr>
          <w:spacing w:val="-4"/>
        </w:rPr>
        <w:t xml:space="preserve"> </w:t>
      </w:r>
      <w:r>
        <w:t>as</w:t>
      </w:r>
      <w:r>
        <w:rPr>
          <w:spacing w:val="-5"/>
        </w:rPr>
        <w:t xml:space="preserve"> </w:t>
      </w:r>
      <w:r>
        <w:t>referred</w:t>
      </w:r>
      <w:r>
        <w:rPr>
          <w:spacing w:val="-3"/>
        </w:rPr>
        <w:t xml:space="preserve"> </w:t>
      </w:r>
      <w:r>
        <w:t>to</w:t>
      </w:r>
      <w:r>
        <w:rPr>
          <w:spacing w:val="-4"/>
        </w:rPr>
        <w:t xml:space="preserve"> </w:t>
      </w:r>
      <w:r>
        <w:t>in</w:t>
      </w:r>
      <w:r>
        <w:rPr>
          <w:spacing w:val="-4"/>
        </w:rPr>
        <w:t xml:space="preserve"> </w:t>
      </w:r>
      <w:r>
        <w:t>the</w:t>
      </w:r>
      <w:r>
        <w:rPr>
          <w:spacing w:val="-4"/>
        </w:rPr>
        <w:t xml:space="preserve"> </w:t>
      </w:r>
      <w:r>
        <w:t>Contract</w:t>
      </w:r>
      <w:r>
        <w:rPr>
          <w:spacing w:val="-4"/>
        </w:rPr>
        <w:t xml:space="preserve"> </w:t>
      </w:r>
      <w:r>
        <w:t>Data,</w:t>
      </w:r>
      <w:r>
        <w:rPr>
          <w:spacing w:val="-4"/>
        </w:rPr>
        <w:t xml:space="preserve"> </w:t>
      </w:r>
      <w:r>
        <w:t>to carry out the functions stated in the Schedule or other personnel approved by the Project Manager.</w:t>
      </w:r>
      <w:r>
        <w:rPr>
          <w:spacing w:val="40"/>
        </w:rPr>
        <w:t xml:space="preserve"> </w:t>
      </w:r>
      <w:r>
        <w:t>The Project Manager will</w:t>
      </w:r>
      <w:r>
        <w:t xml:space="preserve"> approve any proposed replacement of key personnel only if their relevant qualifications and abilities are substantially equal to or better than those of the personnel listed in the Schedule.</w:t>
      </w:r>
    </w:p>
    <w:p w:rsidR="007B5449" w:rsidRDefault="007B5449">
      <w:pPr>
        <w:pStyle w:val="BodyText"/>
      </w:pPr>
    </w:p>
    <w:p w:rsidR="007B5449" w:rsidRDefault="007B5449">
      <w:pPr>
        <w:pStyle w:val="BodyText"/>
      </w:pPr>
    </w:p>
    <w:p w:rsidR="007B5449" w:rsidRDefault="00535BA8">
      <w:pPr>
        <w:pStyle w:val="BodyText"/>
        <w:ind w:left="3421" w:right="1440" w:hanging="541"/>
        <w:jc w:val="both"/>
      </w:pPr>
      <w:r>
        <w:t>9.2</w:t>
      </w:r>
      <w:r>
        <w:rPr>
          <w:spacing w:val="80"/>
        </w:rPr>
        <w:t xml:space="preserve"> </w:t>
      </w:r>
      <w:r>
        <w:t>If the Project Manager asks the Contractor to remove a per</w:t>
      </w:r>
      <w:r>
        <w:t>son who is a member of the Contractor’s staff or work force, stating the reasons, the Contractor shall ensure that</w:t>
      </w:r>
      <w:r>
        <w:rPr>
          <w:spacing w:val="-1"/>
        </w:rPr>
        <w:t xml:space="preserve"> </w:t>
      </w:r>
      <w:r>
        <w:t>the person leaves the Site within seven days and has no further connection with the work in the Contract.</w:t>
      </w:r>
    </w:p>
    <w:p w:rsidR="007B5449" w:rsidRDefault="007B5449">
      <w:pPr>
        <w:pStyle w:val="BodyText"/>
        <w:spacing w:before="1"/>
        <w:rPr>
          <w:sz w:val="16"/>
        </w:rPr>
      </w:pPr>
    </w:p>
    <w:p w:rsidR="007B5449" w:rsidRDefault="007B5449">
      <w:pPr>
        <w:pStyle w:val="BodyText"/>
        <w:rPr>
          <w:sz w:val="16"/>
        </w:rPr>
        <w:sectPr w:rsidR="007B5449">
          <w:type w:val="continuous"/>
          <w:pgSz w:w="12240" w:h="15840"/>
          <w:pgMar w:top="1440" w:right="0" w:bottom="280" w:left="1080" w:header="728" w:footer="0" w:gutter="0"/>
          <w:cols w:space="720"/>
        </w:sectPr>
      </w:pPr>
    </w:p>
    <w:p w:rsidR="007B5449" w:rsidRDefault="00535BA8">
      <w:pPr>
        <w:pStyle w:val="Heading6"/>
        <w:numPr>
          <w:ilvl w:val="0"/>
          <w:numId w:val="48"/>
        </w:numPr>
        <w:tabs>
          <w:tab w:val="left" w:pos="1079"/>
        </w:tabs>
        <w:ind w:left="1079" w:hanging="359"/>
        <w:jc w:val="center"/>
      </w:pPr>
      <w:r>
        <w:rPr>
          <w:spacing w:val="-2"/>
        </w:rPr>
        <w:t>Employer’s</w:t>
      </w:r>
    </w:p>
    <w:p w:rsidR="007B5449" w:rsidRDefault="00535BA8">
      <w:pPr>
        <w:ind w:left="281"/>
        <w:jc w:val="center"/>
        <w:rPr>
          <w:b/>
          <w:sz w:val="24"/>
        </w:rPr>
      </w:pPr>
      <w:r>
        <w:rPr>
          <w:b/>
          <w:spacing w:val="-5"/>
          <w:sz w:val="24"/>
        </w:rPr>
        <w:t>and</w:t>
      </w:r>
    </w:p>
    <w:p w:rsidR="007B5449" w:rsidRDefault="00535BA8">
      <w:pPr>
        <w:pStyle w:val="ListParagraph"/>
        <w:numPr>
          <w:ilvl w:val="1"/>
          <w:numId w:val="48"/>
        </w:numPr>
        <w:tabs>
          <w:tab w:val="left" w:pos="540"/>
        </w:tabs>
        <w:spacing w:before="90"/>
        <w:ind w:left="540" w:right="1440" w:hanging="540"/>
        <w:rPr>
          <w:sz w:val="24"/>
        </w:rPr>
      </w:pPr>
      <w:r>
        <w:br w:type="column"/>
      </w:r>
      <w:r>
        <w:rPr>
          <w:sz w:val="24"/>
        </w:rPr>
        <w:t>The</w:t>
      </w:r>
      <w:r>
        <w:rPr>
          <w:spacing w:val="42"/>
          <w:sz w:val="24"/>
        </w:rPr>
        <w:t xml:space="preserve"> </w:t>
      </w:r>
      <w:r>
        <w:rPr>
          <w:sz w:val="24"/>
        </w:rPr>
        <w:t>Employer</w:t>
      </w:r>
      <w:r>
        <w:rPr>
          <w:spacing w:val="44"/>
          <w:sz w:val="24"/>
        </w:rPr>
        <w:t xml:space="preserve"> </w:t>
      </w:r>
      <w:r>
        <w:rPr>
          <w:sz w:val="24"/>
        </w:rPr>
        <w:t>carries</w:t>
      </w:r>
      <w:r>
        <w:rPr>
          <w:spacing w:val="44"/>
          <w:sz w:val="24"/>
        </w:rPr>
        <w:t xml:space="preserve"> </w:t>
      </w:r>
      <w:r>
        <w:rPr>
          <w:sz w:val="24"/>
        </w:rPr>
        <w:t>the</w:t>
      </w:r>
      <w:r>
        <w:rPr>
          <w:spacing w:val="44"/>
          <w:sz w:val="24"/>
        </w:rPr>
        <w:t xml:space="preserve"> </w:t>
      </w:r>
      <w:r>
        <w:rPr>
          <w:sz w:val="24"/>
        </w:rPr>
        <w:t>risks,</w:t>
      </w:r>
      <w:r>
        <w:rPr>
          <w:spacing w:val="45"/>
          <w:sz w:val="24"/>
        </w:rPr>
        <w:t xml:space="preserve"> </w:t>
      </w:r>
      <w:r>
        <w:rPr>
          <w:sz w:val="24"/>
        </w:rPr>
        <w:t>which</w:t>
      </w:r>
      <w:r>
        <w:rPr>
          <w:spacing w:val="42"/>
          <w:sz w:val="24"/>
        </w:rPr>
        <w:t xml:space="preserve"> </w:t>
      </w:r>
      <w:r>
        <w:rPr>
          <w:sz w:val="24"/>
        </w:rPr>
        <w:t>this</w:t>
      </w:r>
      <w:r>
        <w:rPr>
          <w:spacing w:val="44"/>
          <w:sz w:val="24"/>
        </w:rPr>
        <w:t xml:space="preserve"> </w:t>
      </w:r>
      <w:r>
        <w:rPr>
          <w:sz w:val="24"/>
        </w:rPr>
        <w:t>Contract</w:t>
      </w:r>
      <w:r>
        <w:rPr>
          <w:spacing w:val="44"/>
          <w:sz w:val="24"/>
        </w:rPr>
        <w:t xml:space="preserve"> </w:t>
      </w:r>
      <w:r>
        <w:rPr>
          <w:sz w:val="24"/>
        </w:rPr>
        <w:t>states</w:t>
      </w:r>
      <w:r>
        <w:rPr>
          <w:spacing w:val="45"/>
          <w:sz w:val="24"/>
        </w:rPr>
        <w:t xml:space="preserve"> </w:t>
      </w:r>
      <w:r>
        <w:rPr>
          <w:spacing w:val="-5"/>
          <w:sz w:val="24"/>
        </w:rPr>
        <w:t>are</w:t>
      </w:r>
    </w:p>
    <w:p w:rsidR="007B5449" w:rsidRDefault="00535BA8">
      <w:pPr>
        <w:pStyle w:val="BodyText"/>
        <w:ind w:right="1440"/>
        <w:jc w:val="right"/>
      </w:pPr>
      <w:r>
        <w:t>Employer’s</w:t>
      </w:r>
      <w:r>
        <w:rPr>
          <w:spacing w:val="8"/>
        </w:rPr>
        <w:t xml:space="preserve"> </w:t>
      </w:r>
      <w:r>
        <w:t>risks,</w:t>
      </w:r>
      <w:r>
        <w:rPr>
          <w:spacing w:val="8"/>
        </w:rPr>
        <w:t xml:space="preserve"> </w:t>
      </w:r>
      <w:r>
        <w:t>and</w:t>
      </w:r>
      <w:r>
        <w:rPr>
          <w:spacing w:val="7"/>
        </w:rPr>
        <w:t xml:space="preserve"> </w:t>
      </w:r>
      <w:r>
        <w:t>the</w:t>
      </w:r>
      <w:r>
        <w:rPr>
          <w:spacing w:val="7"/>
        </w:rPr>
        <w:t xml:space="preserve"> </w:t>
      </w:r>
      <w:r>
        <w:t>Contractor</w:t>
      </w:r>
      <w:r>
        <w:rPr>
          <w:spacing w:val="8"/>
        </w:rPr>
        <w:t xml:space="preserve"> </w:t>
      </w:r>
      <w:r>
        <w:t>carries</w:t>
      </w:r>
      <w:r>
        <w:rPr>
          <w:spacing w:val="8"/>
        </w:rPr>
        <w:t xml:space="preserve"> </w:t>
      </w:r>
      <w:r>
        <w:t>the</w:t>
      </w:r>
      <w:r>
        <w:rPr>
          <w:spacing w:val="7"/>
        </w:rPr>
        <w:t xml:space="preserve"> </w:t>
      </w:r>
      <w:r>
        <w:t>risks,</w:t>
      </w:r>
      <w:r>
        <w:rPr>
          <w:spacing w:val="8"/>
        </w:rPr>
        <w:t xml:space="preserve"> </w:t>
      </w:r>
      <w:r>
        <w:t>which</w:t>
      </w:r>
      <w:r>
        <w:rPr>
          <w:spacing w:val="8"/>
        </w:rPr>
        <w:t xml:space="preserve"> </w:t>
      </w:r>
      <w:r>
        <w:rPr>
          <w:spacing w:val="-4"/>
        </w:rPr>
        <w:t>this</w:t>
      </w:r>
    </w:p>
    <w:p w:rsidR="007B5449" w:rsidRDefault="007B5449">
      <w:pPr>
        <w:pStyle w:val="BodyText"/>
        <w:jc w:val="right"/>
        <w:sectPr w:rsidR="007B5449">
          <w:type w:val="continuous"/>
          <w:pgSz w:w="12240" w:h="15840"/>
          <w:pgMar w:top="1440" w:right="0" w:bottom="280" w:left="1080" w:header="728" w:footer="0" w:gutter="0"/>
          <w:cols w:num="2" w:space="720" w:equalWidth="0">
            <w:col w:w="2267" w:space="40"/>
            <w:col w:w="8853"/>
          </w:cols>
        </w:sectPr>
      </w:pPr>
    </w:p>
    <w:p w:rsidR="007B5449" w:rsidRDefault="00535BA8">
      <w:pPr>
        <w:pStyle w:val="Heading6"/>
        <w:spacing w:before="100"/>
        <w:ind w:firstLine="0"/>
      </w:pPr>
      <w:r>
        <w:rPr>
          <w:spacing w:val="-2"/>
        </w:rPr>
        <w:lastRenderedPageBreak/>
        <w:t>Contractor’s</w:t>
      </w:r>
    </w:p>
    <w:p w:rsidR="007B5449" w:rsidRDefault="00535BA8">
      <w:pPr>
        <w:ind w:left="720"/>
        <w:rPr>
          <w:b/>
          <w:sz w:val="24"/>
        </w:rPr>
      </w:pPr>
      <w:r>
        <w:rPr>
          <w:b/>
          <w:spacing w:val="-4"/>
          <w:sz w:val="24"/>
        </w:rPr>
        <w:t>Risks</w:t>
      </w:r>
    </w:p>
    <w:p w:rsidR="007B5449" w:rsidRDefault="00535BA8">
      <w:pPr>
        <w:pStyle w:val="BodyText"/>
        <w:spacing w:before="100"/>
        <w:ind w:left="720"/>
      </w:pPr>
      <w:r>
        <w:br w:type="column"/>
      </w:r>
      <w:r>
        <w:t>Contract</w:t>
      </w:r>
      <w:r>
        <w:rPr>
          <w:spacing w:val="-3"/>
        </w:rPr>
        <w:t xml:space="preserve"> </w:t>
      </w:r>
      <w:r>
        <w:t>states</w:t>
      </w:r>
      <w:r>
        <w:rPr>
          <w:spacing w:val="-3"/>
        </w:rPr>
        <w:t xml:space="preserve"> </w:t>
      </w:r>
      <w:r>
        <w:t>are</w:t>
      </w:r>
      <w:r>
        <w:rPr>
          <w:spacing w:val="-3"/>
        </w:rPr>
        <w:t xml:space="preserve"> </w:t>
      </w:r>
      <w:r>
        <w:t>Contractor’s</w:t>
      </w:r>
      <w:r>
        <w:rPr>
          <w:spacing w:val="-2"/>
        </w:rPr>
        <w:t xml:space="preserve"> risks.</w:t>
      </w:r>
    </w:p>
    <w:p w:rsidR="007B5449" w:rsidRDefault="007B5449">
      <w:pPr>
        <w:pStyle w:val="BodyText"/>
        <w:sectPr w:rsidR="007B5449">
          <w:pgSz w:w="12240" w:h="15840"/>
          <w:pgMar w:top="1340" w:right="0" w:bottom="280" w:left="1080" w:header="728" w:footer="0" w:gutter="0"/>
          <w:cols w:num="2" w:space="720" w:equalWidth="0">
            <w:col w:w="2080" w:space="260"/>
            <w:col w:w="8820"/>
          </w:cols>
        </w:sectPr>
      </w:pPr>
    </w:p>
    <w:p w:rsidR="007B5449" w:rsidRDefault="007B5449">
      <w:pPr>
        <w:pStyle w:val="BodyText"/>
        <w:spacing w:before="2"/>
        <w:rPr>
          <w:sz w:val="16"/>
        </w:rPr>
      </w:pPr>
    </w:p>
    <w:p w:rsidR="007B5449" w:rsidRDefault="007B5449">
      <w:pPr>
        <w:pStyle w:val="BodyText"/>
        <w:rPr>
          <w:sz w:val="16"/>
        </w:rPr>
        <w:sectPr w:rsidR="007B5449">
          <w:type w:val="continuous"/>
          <w:pgSz w:w="12240" w:h="15840"/>
          <w:pgMar w:top="1440" w:right="0" w:bottom="280" w:left="1080" w:header="728" w:footer="0" w:gutter="0"/>
          <w:cols w:space="720"/>
        </w:sectPr>
      </w:pPr>
    </w:p>
    <w:p w:rsidR="007B5449" w:rsidRDefault="00535BA8">
      <w:pPr>
        <w:pStyle w:val="ListParagraph"/>
        <w:numPr>
          <w:ilvl w:val="0"/>
          <w:numId w:val="48"/>
        </w:numPr>
        <w:tabs>
          <w:tab w:val="left" w:pos="720"/>
        </w:tabs>
        <w:spacing w:before="90"/>
        <w:ind w:left="720"/>
        <w:jc w:val="left"/>
        <w:rPr>
          <w:b/>
          <w:sz w:val="24"/>
        </w:rPr>
      </w:pPr>
      <w:r>
        <w:rPr>
          <w:b/>
          <w:spacing w:val="-2"/>
          <w:sz w:val="24"/>
        </w:rPr>
        <w:t>Employer’s</w:t>
      </w:r>
    </w:p>
    <w:p w:rsidR="007B5449" w:rsidRDefault="00535BA8">
      <w:pPr>
        <w:ind w:right="75"/>
        <w:jc w:val="center"/>
        <w:rPr>
          <w:b/>
          <w:sz w:val="24"/>
        </w:rPr>
      </w:pPr>
      <w:r>
        <w:rPr>
          <w:b/>
          <w:spacing w:val="-4"/>
          <w:sz w:val="24"/>
        </w:rPr>
        <w:t>Risks</w:t>
      </w:r>
    </w:p>
    <w:p w:rsidR="007B5449" w:rsidRDefault="007B5449">
      <w:pPr>
        <w:pStyle w:val="BodyText"/>
        <w:rPr>
          <w:b/>
        </w:rPr>
      </w:pPr>
    </w:p>
    <w:p w:rsidR="007B5449" w:rsidRDefault="007B5449">
      <w:pPr>
        <w:pStyle w:val="BodyText"/>
        <w:rPr>
          <w:b/>
        </w:rPr>
      </w:pPr>
    </w:p>
    <w:p w:rsidR="007B5449" w:rsidRDefault="007B5449">
      <w:pPr>
        <w:pStyle w:val="BodyText"/>
        <w:rPr>
          <w:b/>
        </w:rPr>
      </w:pPr>
    </w:p>
    <w:p w:rsidR="007B5449" w:rsidRDefault="007B5449">
      <w:pPr>
        <w:pStyle w:val="BodyText"/>
        <w:rPr>
          <w:b/>
        </w:rPr>
      </w:pPr>
    </w:p>
    <w:p w:rsidR="007B5449" w:rsidRDefault="007B5449">
      <w:pPr>
        <w:pStyle w:val="BodyText"/>
        <w:rPr>
          <w:b/>
        </w:rPr>
      </w:pPr>
    </w:p>
    <w:p w:rsidR="007B5449" w:rsidRDefault="007B5449">
      <w:pPr>
        <w:pStyle w:val="BodyText"/>
        <w:rPr>
          <w:b/>
        </w:rPr>
      </w:pPr>
    </w:p>
    <w:p w:rsidR="007B5449" w:rsidRDefault="007B5449">
      <w:pPr>
        <w:pStyle w:val="BodyText"/>
        <w:rPr>
          <w:b/>
        </w:rPr>
      </w:pPr>
    </w:p>
    <w:p w:rsidR="007B5449" w:rsidRDefault="007B5449">
      <w:pPr>
        <w:pStyle w:val="BodyText"/>
        <w:rPr>
          <w:b/>
        </w:rPr>
      </w:pPr>
    </w:p>
    <w:p w:rsidR="007B5449" w:rsidRDefault="007B5449">
      <w:pPr>
        <w:pStyle w:val="BodyText"/>
        <w:rPr>
          <w:b/>
        </w:rPr>
      </w:pPr>
    </w:p>
    <w:p w:rsidR="007B5449" w:rsidRDefault="007B5449">
      <w:pPr>
        <w:pStyle w:val="BodyText"/>
        <w:rPr>
          <w:b/>
        </w:rPr>
      </w:pPr>
    </w:p>
    <w:p w:rsidR="007B5449" w:rsidRDefault="007B5449">
      <w:pPr>
        <w:pStyle w:val="BodyText"/>
        <w:rPr>
          <w:b/>
        </w:rPr>
      </w:pPr>
    </w:p>
    <w:p w:rsidR="007B5449" w:rsidRDefault="007B5449">
      <w:pPr>
        <w:pStyle w:val="BodyText"/>
        <w:rPr>
          <w:b/>
        </w:rPr>
      </w:pPr>
    </w:p>
    <w:p w:rsidR="007B5449" w:rsidRDefault="007B5449">
      <w:pPr>
        <w:pStyle w:val="BodyText"/>
        <w:rPr>
          <w:b/>
        </w:rPr>
      </w:pPr>
    </w:p>
    <w:p w:rsidR="007B5449" w:rsidRDefault="007B5449">
      <w:pPr>
        <w:pStyle w:val="BodyText"/>
        <w:rPr>
          <w:b/>
        </w:rPr>
      </w:pPr>
    </w:p>
    <w:p w:rsidR="007B5449" w:rsidRDefault="007B5449">
      <w:pPr>
        <w:pStyle w:val="BodyText"/>
        <w:rPr>
          <w:b/>
        </w:rPr>
      </w:pPr>
    </w:p>
    <w:p w:rsidR="007B5449" w:rsidRDefault="007B5449">
      <w:pPr>
        <w:pStyle w:val="BodyText"/>
        <w:rPr>
          <w:b/>
        </w:rPr>
      </w:pPr>
    </w:p>
    <w:p w:rsidR="007B5449" w:rsidRDefault="007B5449">
      <w:pPr>
        <w:pStyle w:val="BodyText"/>
        <w:rPr>
          <w:b/>
        </w:rPr>
      </w:pPr>
    </w:p>
    <w:p w:rsidR="007B5449" w:rsidRDefault="007B5449">
      <w:pPr>
        <w:pStyle w:val="BodyText"/>
        <w:rPr>
          <w:b/>
        </w:rPr>
      </w:pPr>
    </w:p>
    <w:p w:rsidR="007B5449" w:rsidRDefault="007B5449">
      <w:pPr>
        <w:pStyle w:val="BodyText"/>
        <w:rPr>
          <w:b/>
        </w:rPr>
      </w:pPr>
    </w:p>
    <w:p w:rsidR="007B5449" w:rsidRDefault="007B5449">
      <w:pPr>
        <w:pStyle w:val="BodyText"/>
        <w:rPr>
          <w:b/>
        </w:rPr>
      </w:pPr>
    </w:p>
    <w:p w:rsidR="007B5449" w:rsidRDefault="007B5449">
      <w:pPr>
        <w:pStyle w:val="BodyText"/>
        <w:rPr>
          <w:b/>
        </w:rPr>
      </w:pPr>
    </w:p>
    <w:p w:rsidR="007B5449" w:rsidRDefault="007B5449">
      <w:pPr>
        <w:pStyle w:val="BodyText"/>
        <w:rPr>
          <w:b/>
        </w:rPr>
      </w:pPr>
    </w:p>
    <w:p w:rsidR="007B5449" w:rsidRDefault="007B5449">
      <w:pPr>
        <w:pStyle w:val="BodyText"/>
        <w:rPr>
          <w:b/>
        </w:rPr>
      </w:pPr>
    </w:p>
    <w:p w:rsidR="007B5449" w:rsidRDefault="007B5449">
      <w:pPr>
        <w:pStyle w:val="BodyText"/>
        <w:rPr>
          <w:b/>
        </w:rPr>
      </w:pPr>
    </w:p>
    <w:p w:rsidR="007B5449" w:rsidRDefault="007B5449">
      <w:pPr>
        <w:pStyle w:val="BodyText"/>
        <w:rPr>
          <w:b/>
        </w:rPr>
      </w:pPr>
    </w:p>
    <w:p w:rsidR="007B5449" w:rsidRDefault="007B5449">
      <w:pPr>
        <w:pStyle w:val="BodyText"/>
        <w:rPr>
          <w:b/>
        </w:rPr>
      </w:pPr>
    </w:p>
    <w:p w:rsidR="007B5449" w:rsidRDefault="007B5449">
      <w:pPr>
        <w:pStyle w:val="BodyText"/>
        <w:rPr>
          <w:b/>
        </w:rPr>
      </w:pPr>
    </w:p>
    <w:p w:rsidR="007B5449" w:rsidRDefault="007B5449">
      <w:pPr>
        <w:pStyle w:val="BodyText"/>
        <w:rPr>
          <w:b/>
        </w:rPr>
      </w:pPr>
    </w:p>
    <w:p w:rsidR="007B5449" w:rsidRDefault="007B5449">
      <w:pPr>
        <w:pStyle w:val="BodyText"/>
        <w:rPr>
          <w:b/>
        </w:rPr>
      </w:pPr>
    </w:p>
    <w:p w:rsidR="007B5449" w:rsidRDefault="007B5449">
      <w:pPr>
        <w:pStyle w:val="BodyText"/>
        <w:rPr>
          <w:b/>
        </w:rPr>
      </w:pPr>
    </w:p>
    <w:p w:rsidR="007B5449" w:rsidRDefault="007B5449">
      <w:pPr>
        <w:pStyle w:val="BodyText"/>
        <w:rPr>
          <w:b/>
        </w:rPr>
      </w:pPr>
    </w:p>
    <w:p w:rsidR="007B5449" w:rsidRDefault="007B5449">
      <w:pPr>
        <w:pStyle w:val="BodyText"/>
        <w:spacing w:before="2"/>
        <w:rPr>
          <w:b/>
        </w:rPr>
      </w:pPr>
    </w:p>
    <w:p w:rsidR="007B5449" w:rsidRDefault="00535BA8">
      <w:pPr>
        <w:pStyle w:val="ListParagraph"/>
        <w:numPr>
          <w:ilvl w:val="0"/>
          <w:numId w:val="48"/>
        </w:numPr>
        <w:tabs>
          <w:tab w:val="left" w:pos="720"/>
        </w:tabs>
        <w:ind w:left="720"/>
        <w:jc w:val="left"/>
        <w:rPr>
          <w:b/>
          <w:sz w:val="24"/>
        </w:rPr>
      </w:pPr>
      <w:r>
        <w:rPr>
          <w:b/>
          <w:spacing w:val="-2"/>
          <w:sz w:val="24"/>
        </w:rPr>
        <w:t>Contractor’s</w:t>
      </w:r>
    </w:p>
    <w:p w:rsidR="007B5449" w:rsidRDefault="00535BA8">
      <w:pPr>
        <w:ind w:right="75"/>
        <w:jc w:val="center"/>
        <w:rPr>
          <w:b/>
          <w:sz w:val="24"/>
        </w:rPr>
      </w:pPr>
      <w:r>
        <w:rPr>
          <w:b/>
          <w:spacing w:val="-4"/>
          <w:sz w:val="24"/>
        </w:rPr>
        <w:t>Risks</w:t>
      </w:r>
    </w:p>
    <w:p w:rsidR="007B5449" w:rsidRDefault="00535BA8">
      <w:pPr>
        <w:pStyle w:val="ListParagraph"/>
        <w:numPr>
          <w:ilvl w:val="1"/>
          <w:numId w:val="39"/>
        </w:numPr>
        <w:tabs>
          <w:tab w:val="left" w:pos="900"/>
        </w:tabs>
        <w:spacing w:before="90"/>
        <w:rPr>
          <w:sz w:val="24"/>
        </w:rPr>
      </w:pPr>
      <w:r>
        <w:br w:type="column"/>
      </w:r>
      <w:r>
        <w:rPr>
          <w:sz w:val="24"/>
        </w:rPr>
        <w:t>From</w:t>
      </w:r>
      <w:r>
        <w:rPr>
          <w:spacing w:val="22"/>
          <w:sz w:val="24"/>
        </w:rPr>
        <w:t xml:space="preserve"> </w:t>
      </w:r>
      <w:r>
        <w:rPr>
          <w:sz w:val="24"/>
        </w:rPr>
        <w:t>the</w:t>
      </w:r>
      <w:r>
        <w:rPr>
          <w:spacing w:val="22"/>
          <w:sz w:val="24"/>
        </w:rPr>
        <w:t xml:space="preserve"> </w:t>
      </w:r>
      <w:r>
        <w:rPr>
          <w:sz w:val="24"/>
        </w:rPr>
        <w:t>Start</w:t>
      </w:r>
      <w:r>
        <w:rPr>
          <w:spacing w:val="21"/>
          <w:sz w:val="24"/>
        </w:rPr>
        <w:t xml:space="preserve"> </w:t>
      </w:r>
      <w:r>
        <w:rPr>
          <w:sz w:val="24"/>
        </w:rPr>
        <w:t>Date</w:t>
      </w:r>
      <w:r>
        <w:rPr>
          <w:spacing w:val="24"/>
          <w:sz w:val="24"/>
        </w:rPr>
        <w:t xml:space="preserve"> </w:t>
      </w:r>
      <w:r>
        <w:rPr>
          <w:sz w:val="24"/>
        </w:rPr>
        <w:t>until</w:t>
      </w:r>
      <w:r>
        <w:rPr>
          <w:spacing w:val="22"/>
          <w:sz w:val="24"/>
        </w:rPr>
        <w:t xml:space="preserve"> </w:t>
      </w:r>
      <w:r>
        <w:rPr>
          <w:sz w:val="24"/>
        </w:rPr>
        <w:t>the</w:t>
      </w:r>
      <w:r>
        <w:rPr>
          <w:spacing w:val="22"/>
          <w:sz w:val="24"/>
        </w:rPr>
        <w:t xml:space="preserve"> </w:t>
      </w:r>
      <w:r>
        <w:rPr>
          <w:sz w:val="24"/>
        </w:rPr>
        <w:t>Defects</w:t>
      </w:r>
      <w:r>
        <w:rPr>
          <w:spacing w:val="22"/>
          <w:sz w:val="24"/>
        </w:rPr>
        <w:t xml:space="preserve"> </w:t>
      </w:r>
      <w:r>
        <w:rPr>
          <w:sz w:val="24"/>
        </w:rPr>
        <w:t>Correction</w:t>
      </w:r>
      <w:r>
        <w:rPr>
          <w:spacing w:val="22"/>
          <w:sz w:val="24"/>
        </w:rPr>
        <w:t xml:space="preserve"> </w:t>
      </w:r>
      <w:r>
        <w:rPr>
          <w:sz w:val="24"/>
        </w:rPr>
        <w:t>Certificate</w:t>
      </w:r>
      <w:r>
        <w:rPr>
          <w:spacing w:val="24"/>
          <w:sz w:val="24"/>
        </w:rPr>
        <w:t xml:space="preserve"> </w:t>
      </w:r>
      <w:r>
        <w:rPr>
          <w:spacing w:val="-5"/>
          <w:sz w:val="24"/>
        </w:rPr>
        <w:t>has</w:t>
      </w:r>
    </w:p>
    <w:p w:rsidR="007B5449" w:rsidRDefault="00535BA8">
      <w:pPr>
        <w:pStyle w:val="BodyText"/>
        <w:ind w:left="900"/>
      </w:pPr>
      <w:r>
        <w:t>been</w:t>
      </w:r>
      <w:r>
        <w:rPr>
          <w:spacing w:val="-4"/>
        </w:rPr>
        <w:t xml:space="preserve"> </w:t>
      </w:r>
      <w:r>
        <w:t>issued,</w:t>
      </w:r>
      <w:r>
        <w:rPr>
          <w:spacing w:val="-2"/>
        </w:rPr>
        <w:t xml:space="preserve"> </w:t>
      </w:r>
      <w:r>
        <w:t>the</w:t>
      </w:r>
      <w:r>
        <w:rPr>
          <w:spacing w:val="-2"/>
        </w:rPr>
        <w:t xml:space="preserve"> </w:t>
      </w:r>
      <w:r>
        <w:t>following</w:t>
      </w:r>
      <w:r>
        <w:rPr>
          <w:spacing w:val="-2"/>
        </w:rPr>
        <w:t xml:space="preserve"> </w:t>
      </w:r>
      <w:r>
        <w:t>are</w:t>
      </w:r>
      <w:r>
        <w:rPr>
          <w:spacing w:val="-3"/>
        </w:rPr>
        <w:t xml:space="preserve"> </w:t>
      </w:r>
      <w:r>
        <w:t>Employer’s</w:t>
      </w:r>
      <w:r>
        <w:rPr>
          <w:spacing w:val="-2"/>
        </w:rPr>
        <w:t xml:space="preserve"> risks:</w:t>
      </w:r>
    </w:p>
    <w:p w:rsidR="007B5449" w:rsidRDefault="007B5449">
      <w:pPr>
        <w:pStyle w:val="BodyText"/>
      </w:pPr>
    </w:p>
    <w:p w:rsidR="007B5449" w:rsidRDefault="00535BA8">
      <w:pPr>
        <w:pStyle w:val="ListParagraph"/>
        <w:numPr>
          <w:ilvl w:val="2"/>
          <w:numId w:val="39"/>
        </w:numPr>
        <w:tabs>
          <w:tab w:val="left" w:pos="1440"/>
        </w:tabs>
        <w:ind w:right="1798"/>
        <w:jc w:val="both"/>
        <w:rPr>
          <w:sz w:val="24"/>
        </w:rPr>
      </w:pPr>
      <w:r>
        <w:rPr>
          <w:sz w:val="24"/>
        </w:rPr>
        <w:t>The risk of personal injury, death, or loss of or damage to</w:t>
      </w:r>
      <w:r>
        <w:rPr>
          <w:sz w:val="24"/>
        </w:rPr>
        <w:t xml:space="preserve"> property (excluding the Works, Plant, Materials, and Equipment), which are due to</w:t>
      </w:r>
    </w:p>
    <w:p w:rsidR="007B5449" w:rsidRDefault="007B5449">
      <w:pPr>
        <w:pStyle w:val="BodyText"/>
      </w:pPr>
    </w:p>
    <w:p w:rsidR="007B5449" w:rsidRDefault="00535BA8">
      <w:pPr>
        <w:pStyle w:val="ListParagraph"/>
        <w:numPr>
          <w:ilvl w:val="3"/>
          <w:numId w:val="39"/>
        </w:numPr>
        <w:tabs>
          <w:tab w:val="left" w:pos="1980"/>
        </w:tabs>
        <w:ind w:right="1800"/>
        <w:jc w:val="both"/>
        <w:rPr>
          <w:sz w:val="24"/>
        </w:rPr>
      </w:pPr>
      <w:r>
        <w:rPr>
          <w:sz w:val="24"/>
        </w:rPr>
        <w:t>use or occupation of the Site by the Works or for the purpose of the Works, which is the unavoidable result of the Works or</w:t>
      </w:r>
    </w:p>
    <w:p w:rsidR="007B5449" w:rsidRDefault="007B5449">
      <w:pPr>
        <w:pStyle w:val="BodyText"/>
      </w:pPr>
    </w:p>
    <w:p w:rsidR="007B5449" w:rsidRDefault="00535BA8">
      <w:pPr>
        <w:pStyle w:val="ListParagraph"/>
        <w:numPr>
          <w:ilvl w:val="3"/>
          <w:numId w:val="39"/>
        </w:numPr>
        <w:tabs>
          <w:tab w:val="left" w:pos="1980"/>
        </w:tabs>
        <w:ind w:right="1800"/>
        <w:jc w:val="both"/>
        <w:rPr>
          <w:sz w:val="24"/>
        </w:rPr>
      </w:pPr>
      <w:r>
        <w:rPr>
          <w:sz w:val="24"/>
        </w:rPr>
        <w:t>negligence, breach of statutory duty, or interf</w:t>
      </w:r>
      <w:r>
        <w:rPr>
          <w:sz w:val="24"/>
        </w:rPr>
        <w:t>erence with</w:t>
      </w:r>
      <w:r>
        <w:rPr>
          <w:spacing w:val="-3"/>
          <w:sz w:val="24"/>
        </w:rPr>
        <w:t xml:space="preserve"> </w:t>
      </w:r>
      <w:r>
        <w:rPr>
          <w:sz w:val="24"/>
        </w:rPr>
        <w:t>any</w:t>
      </w:r>
      <w:r>
        <w:rPr>
          <w:spacing w:val="-3"/>
          <w:sz w:val="24"/>
        </w:rPr>
        <w:t xml:space="preserve"> </w:t>
      </w:r>
      <w:r>
        <w:rPr>
          <w:sz w:val="24"/>
        </w:rPr>
        <w:t>legal</w:t>
      </w:r>
      <w:r>
        <w:rPr>
          <w:spacing w:val="-4"/>
          <w:sz w:val="24"/>
        </w:rPr>
        <w:t xml:space="preserve"> </w:t>
      </w:r>
      <w:r>
        <w:rPr>
          <w:sz w:val="24"/>
        </w:rPr>
        <w:t>right</w:t>
      </w:r>
      <w:r>
        <w:rPr>
          <w:spacing w:val="-1"/>
          <w:sz w:val="24"/>
        </w:rPr>
        <w:t xml:space="preserve"> </w:t>
      </w:r>
      <w:r>
        <w:rPr>
          <w:sz w:val="24"/>
        </w:rPr>
        <w:t>by</w:t>
      </w:r>
      <w:r>
        <w:rPr>
          <w:spacing w:val="-3"/>
          <w:sz w:val="24"/>
        </w:rPr>
        <w:t xml:space="preserve"> </w:t>
      </w:r>
      <w:r>
        <w:rPr>
          <w:sz w:val="24"/>
        </w:rPr>
        <w:t>the</w:t>
      </w:r>
      <w:r>
        <w:rPr>
          <w:spacing w:val="-3"/>
          <w:sz w:val="24"/>
        </w:rPr>
        <w:t xml:space="preserve"> </w:t>
      </w:r>
      <w:r>
        <w:rPr>
          <w:sz w:val="24"/>
        </w:rPr>
        <w:t>Employer</w:t>
      </w:r>
      <w:r>
        <w:rPr>
          <w:spacing w:val="-3"/>
          <w:sz w:val="24"/>
        </w:rPr>
        <w:t xml:space="preserve"> </w:t>
      </w:r>
      <w:r>
        <w:rPr>
          <w:sz w:val="24"/>
        </w:rPr>
        <w:t>or</w:t>
      </w:r>
      <w:r>
        <w:rPr>
          <w:spacing w:val="-1"/>
          <w:sz w:val="24"/>
        </w:rPr>
        <w:t xml:space="preserve"> </w:t>
      </w:r>
      <w:r>
        <w:rPr>
          <w:sz w:val="24"/>
        </w:rPr>
        <w:t>by</w:t>
      </w:r>
      <w:r>
        <w:rPr>
          <w:spacing w:val="-3"/>
          <w:sz w:val="24"/>
        </w:rPr>
        <w:t xml:space="preserve"> </w:t>
      </w:r>
      <w:r>
        <w:rPr>
          <w:sz w:val="24"/>
        </w:rPr>
        <w:t>any</w:t>
      </w:r>
      <w:r>
        <w:rPr>
          <w:spacing w:val="-3"/>
          <w:sz w:val="24"/>
        </w:rPr>
        <w:t xml:space="preserve"> </w:t>
      </w:r>
      <w:r>
        <w:rPr>
          <w:sz w:val="24"/>
        </w:rPr>
        <w:t xml:space="preserve">person employed by or contracted to him except the </w:t>
      </w:r>
      <w:r>
        <w:rPr>
          <w:spacing w:val="-2"/>
          <w:sz w:val="24"/>
        </w:rPr>
        <w:t>Contractor.</w:t>
      </w:r>
    </w:p>
    <w:p w:rsidR="007B5449" w:rsidRDefault="007B5449">
      <w:pPr>
        <w:pStyle w:val="BodyText"/>
        <w:spacing w:before="1"/>
      </w:pPr>
    </w:p>
    <w:p w:rsidR="007B5449" w:rsidRDefault="00535BA8">
      <w:pPr>
        <w:pStyle w:val="ListParagraph"/>
        <w:numPr>
          <w:ilvl w:val="2"/>
          <w:numId w:val="39"/>
        </w:numPr>
        <w:tabs>
          <w:tab w:val="left" w:pos="1438"/>
          <w:tab w:val="left" w:pos="1440"/>
        </w:tabs>
        <w:ind w:right="1798"/>
        <w:jc w:val="both"/>
        <w:rPr>
          <w:sz w:val="24"/>
        </w:rPr>
      </w:pPr>
      <w:r>
        <w:rPr>
          <w:sz w:val="24"/>
        </w:rPr>
        <w:t>The risk of damage to the Works, Plant, Materials, and Equipment to the extent that it is due to a fault of the</w:t>
      </w:r>
      <w:r>
        <w:rPr>
          <w:sz w:val="24"/>
        </w:rPr>
        <w:t xml:space="preserve"> Employer or in the Employer’s design, or due to war or radioactive contamination directly affecting the country where the Works are to be executed.</w:t>
      </w:r>
    </w:p>
    <w:p w:rsidR="007B5449" w:rsidRDefault="007B5449">
      <w:pPr>
        <w:pStyle w:val="BodyText"/>
      </w:pPr>
    </w:p>
    <w:p w:rsidR="007B5449" w:rsidRDefault="00535BA8">
      <w:pPr>
        <w:pStyle w:val="ListParagraph"/>
        <w:numPr>
          <w:ilvl w:val="1"/>
          <w:numId w:val="39"/>
        </w:numPr>
        <w:tabs>
          <w:tab w:val="left" w:pos="900"/>
        </w:tabs>
        <w:ind w:right="1800"/>
        <w:jc w:val="both"/>
        <w:rPr>
          <w:sz w:val="24"/>
        </w:rPr>
      </w:pPr>
      <w:r>
        <w:rPr>
          <w:sz w:val="24"/>
        </w:rPr>
        <w:t xml:space="preserve">From the Completion Date until the Defects Correction Certificate has been issued, the risk of loss of or </w:t>
      </w:r>
      <w:r>
        <w:rPr>
          <w:sz w:val="24"/>
        </w:rPr>
        <w:t>damage to the Works, Plant, and Materials is an Employer’s risk except loss or damage due to</w:t>
      </w:r>
    </w:p>
    <w:p w:rsidR="007B5449" w:rsidRDefault="007B5449">
      <w:pPr>
        <w:pStyle w:val="BodyText"/>
        <w:spacing w:before="1"/>
      </w:pPr>
    </w:p>
    <w:p w:rsidR="007B5449" w:rsidRDefault="00535BA8">
      <w:pPr>
        <w:pStyle w:val="ListParagraph"/>
        <w:numPr>
          <w:ilvl w:val="2"/>
          <w:numId w:val="39"/>
        </w:numPr>
        <w:tabs>
          <w:tab w:val="left" w:pos="1440"/>
        </w:tabs>
        <w:ind w:hanging="540"/>
        <w:rPr>
          <w:sz w:val="24"/>
        </w:rPr>
      </w:pPr>
      <w:r>
        <w:rPr>
          <w:sz w:val="24"/>
        </w:rPr>
        <w:t>a</w:t>
      </w:r>
      <w:r>
        <w:rPr>
          <w:spacing w:val="-1"/>
          <w:sz w:val="24"/>
        </w:rPr>
        <w:t xml:space="preserve"> </w:t>
      </w:r>
      <w:r>
        <w:rPr>
          <w:sz w:val="24"/>
        </w:rPr>
        <w:t>Defect</w:t>
      </w:r>
      <w:r>
        <w:rPr>
          <w:spacing w:val="-3"/>
          <w:sz w:val="24"/>
        </w:rPr>
        <w:t xml:space="preserve"> </w:t>
      </w:r>
      <w:r>
        <w:rPr>
          <w:sz w:val="24"/>
        </w:rPr>
        <w:t>which existed</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 xml:space="preserve">Completion </w:t>
      </w:r>
      <w:r>
        <w:rPr>
          <w:spacing w:val="-2"/>
          <w:sz w:val="24"/>
        </w:rPr>
        <w:t>Date,</w:t>
      </w:r>
    </w:p>
    <w:p w:rsidR="007B5449" w:rsidRDefault="007B5449">
      <w:pPr>
        <w:pStyle w:val="BodyText"/>
      </w:pPr>
    </w:p>
    <w:p w:rsidR="007B5449" w:rsidRDefault="00535BA8">
      <w:pPr>
        <w:pStyle w:val="ListParagraph"/>
        <w:numPr>
          <w:ilvl w:val="2"/>
          <w:numId w:val="39"/>
        </w:numPr>
        <w:tabs>
          <w:tab w:val="left" w:pos="1440"/>
        </w:tabs>
        <w:ind w:hanging="540"/>
        <w:rPr>
          <w:sz w:val="24"/>
        </w:rPr>
      </w:pPr>
      <w:r>
        <w:rPr>
          <w:sz w:val="24"/>
        </w:rPr>
        <w:t>an</w:t>
      </w:r>
      <w:r>
        <w:rPr>
          <w:spacing w:val="10"/>
          <w:sz w:val="24"/>
        </w:rPr>
        <w:t xml:space="preserve"> </w:t>
      </w:r>
      <w:r>
        <w:rPr>
          <w:sz w:val="24"/>
        </w:rPr>
        <w:t>event</w:t>
      </w:r>
      <w:r>
        <w:rPr>
          <w:spacing w:val="11"/>
          <w:sz w:val="24"/>
        </w:rPr>
        <w:t xml:space="preserve"> </w:t>
      </w:r>
      <w:r>
        <w:rPr>
          <w:sz w:val="24"/>
        </w:rPr>
        <w:t>occurring</w:t>
      </w:r>
      <w:r>
        <w:rPr>
          <w:spacing w:val="10"/>
          <w:sz w:val="24"/>
        </w:rPr>
        <w:t xml:space="preserve"> </w:t>
      </w:r>
      <w:r>
        <w:rPr>
          <w:sz w:val="24"/>
        </w:rPr>
        <w:t>before</w:t>
      </w:r>
      <w:r>
        <w:rPr>
          <w:spacing w:val="9"/>
          <w:sz w:val="24"/>
        </w:rPr>
        <w:t xml:space="preserve"> </w:t>
      </w:r>
      <w:r>
        <w:rPr>
          <w:sz w:val="24"/>
        </w:rPr>
        <w:t>the</w:t>
      </w:r>
      <w:r>
        <w:rPr>
          <w:spacing w:val="11"/>
          <w:sz w:val="24"/>
        </w:rPr>
        <w:t xml:space="preserve"> </w:t>
      </w:r>
      <w:r>
        <w:rPr>
          <w:sz w:val="24"/>
        </w:rPr>
        <w:t>Completion</w:t>
      </w:r>
      <w:r>
        <w:rPr>
          <w:spacing w:val="11"/>
          <w:sz w:val="24"/>
        </w:rPr>
        <w:t xml:space="preserve"> </w:t>
      </w:r>
      <w:r>
        <w:rPr>
          <w:sz w:val="24"/>
        </w:rPr>
        <w:t>Date,</w:t>
      </w:r>
      <w:r>
        <w:rPr>
          <w:spacing w:val="10"/>
          <w:sz w:val="24"/>
        </w:rPr>
        <w:t xml:space="preserve"> </w:t>
      </w:r>
      <w:r>
        <w:rPr>
          <w:sz w:val="24"/>
        </w:rPr>
        <w:t>which</w:t>
      </w:r>
      <w:r>
        <w:rPr>
          <w:spacing w:val="10"/>
          <w:sz w:val="24"/>
        </w:rPr>
        <w:t xml:space="preserve"> </w:t>
      </w:r>
      <w:r>
        <w:rPr>
          <w:spacing w:val="-5"/>
          <w:sz w:val="24"/>
        </w:rPr>
        <w:t>was</w:t>
      </w:r>
    </w:p>
    <w:p w:rsidR="007B5449" w:rsidRDefault="00535BA8">
      <w:pPr>
        <w:pStyle w:val="BodyText"/>
        <w:ind w:left="1440"/>
      </w:pPr>
      <w:r>
        <w:t>not</w:t>
      </w:r>
      <w:r>
        <w:rPr>
          <w:spacing w:val="-3"/>
        </w:rPr>
        <w:t xml:space="preserve"> </w:t>
      </w:r>
      <w:r>
        <w:t>itself</w:t>
      </w:r>
      <w:r>
        <w:rPr>
          <w:spacing w:val="-1"/>
        </w:rPr>
        <w:t xml:space="preserve"> </w:t>
      </w:r>
      <w:r>
        <w:t>an</w:t>
      </w:r>
      <w:r>
        <w:rPr>
          <w:spacing w:val="-1"/>
        </w:rPr>
        <w:t xml:space="preserve"> </w:t>
      </w:r>
      <w:r>
        <w:t>Employer’s</w:t>
      </w:r>
      <w:r>
        <w:rPr>
          <w:spacing w:val="-3"/>
        </w:rPr>
        <w:t xml:space="preserve"> </w:t>
      </w:r>
      <w:r>
        <w:t>risk,</w:t>
      </w:r>
      <w:r>
        <w:rPr>
          <w:spacing w:val="-1"/>
        </w:rPr>
        <w:t xml:space="preserve"> </w:t>
      </w:r>
      <w:r>
        <w:rPr>
          <w:spacing w:val="-5"/>
        </w:rPr>
        <w:t>or</w:t>
      </w:r>
    </w:p>
    <w:p w:rsidR="007B5449" w:rsidRDefault="007B5449">
      <w:pPr>
        <w:pStyle w:val="BodyText"/>
      </w:pPr>
    </w:p>
    <w:p w:rsidR="007B5449" w:rsidRDefault="00535BA8">
      <w:pPr>
        <w:pStyle w:val="ListParagraph"/>
        <w:numPr>
          <w:ilvl w:val="2"/>
          <w:numId w:val="39"/>
        </w:numPr>
        <w:tabs>
          <w:tab w:val="left" w:pos="1440"/>
        </w:tabs>
        <w:ind w:right="1802"/>
        <w:jc w:val="both"/>
        <w:rPr>
          <w:sz w:val="24"/>
        </w:rPr>
      </w:pPr>
      <w:r>
        <w:rPr>
          <w:sz w:val="24"/>
        </w:rPr>
        <w:t xml:space="preserve">the activities of the </w:t>
      </w:r>
      <w:r>
        <w:rPr>
          <w:sz w:val="24"/>
        </w:rPr>
        <w:t>Contractor on the Site after the Completion Date.</w:t>
      </w:r>
    </w:p>
    <w:p w:rsidR="007B5449" w:rsidRDefault="00535BA8">
      <w:pPr>
        <w:pStyle w:val="ListParagraph"/>
        <w:numPr>
          <w:ilvl w:val="1"/>
          <w:numId w:val="48"/>
        </w:numPr>
        <w:tabs>
          <w:tab w:val="left" w:pos="900"/>
        </w:tabs>
        <w:ind w:left="900" w:right="1799" w:hanging="540"/>
        <w:jc w:val="both"/>
        <w:rPr>
          <w:sz w:val="24"/>
        </w:rPr>
      </w:pPr>
      <w:r>
        <w:rPr>
          <w:sz w:val="24"/>
        </w:rPr>
        <w:t>From the Starting Date until the Defects Correction Certificate has been issued, the risks of personal</w:t>
      </w:r>
      <w:r>
        <w:rPr>
          <w:spacing w:val="-1"/>
          <w:sz w:val="24"/>
        </w:rPr>
        <w:t xml:space="preserve"> </w:t>
      </w:r>
      <w:r>
        <w:rPr>
          <w:sz w:val="24"/>
        </w:rPr>
        <w:t>injury, death, and loss of or damage to property (including, without limitation, the Works,</w:t>
      </w:r>
      <w:r>
        <w:rPr>
          <w:sz w:val="24"/>
        </w:rPr>
        <w:t xml:space="preserve"> Plant, Materials, and Equipment) which are not Employer’s risks are Contractor’s risks.</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2080" w:space="80"/>
            <w:col w:w="9000"/>
          </w:cols>
        </w:sectPr>
      </w:pPr>
    </w:p>
    <w:p w:rsidR="007B5449" w:rsidRDefault="00535BA8">
      <w:pPr>
        <w:pStyle w:val="ListParagraph"/>
        <w:numPr>
          <w:ilvl w:val="0"/>
          <w:numId w:val="48"/>
        </w:numPr>
        <w:tabs>
          <w:tab w:val="left" w:pos="720"/>
          <w:tab w:val="left" w:pos="2520"/>
        </w:tabs>
        <w:spacing w:before="275"/>
        <w:ind w:left="720"/>
        <w:jc w:val="left"/>
        <w:rPr>
          <w:sz w:val="24"/>
        </w:rPr>
      </w:pPr>
      <w:r>
        <w:rPr>
          <w:b/>
          <w:spacing w:val="-2"/>
          <w:sz w:val="24"/>
        </w:rPr>
        <w:t>Insurance</w:t>
      </w:r>
      <w:r>
        <w:rPr>
          <w:b/>
          <w:sz w:val="24"/>
        </w:rPr>
        <w:tab/>
      </w:r>
      <w:r>
        <w:rPr>
          <w:sz w:val="24"/>
        </w:rPr>
        <w:t>13.1</w:t>
      </w:r>
      <w:r>
        <w:rPr>
          <w:spacing w:val="56"/>
          <w:sz w:val="24"/>
        </w:rPr>
        <w:t xml:space="preserve"> </w:t>
      </w:r>
      <w:r>
        <w:rPr>
          <w:sz w:val="24"/>
        </w:rPr>
        <w:t>The</w:t>
      </w:r>
      <w:r>
        <w:rPr>
          <w:spacing w:val="6"/>
          <w:sz w:val="24"/>
        </w:rPr>
        <w:t xml:space="preserve"> </w:t>
      </w:r>
      <w:r>
        <w:rPr>
          <w:sz w:val="24"/>
        </w:rPr>
        <w:t>Contractor</w:t>
      </w:r>
      <w:r>
        <w:rPr>
          <w:spacing w:val="6"/>
          <w:sz w:val="24"/>
        </w:rPr>
        <w:t xml:space="preserve"> </w:t>
      </w:r>
      <w:r>
        <w:rPr>
          <w:sz w:val="24"/>
        </w:rPr>
        <w:t>shall</w:t>
      </w:r>
      <w:r>
        <w:rPr>
          <w:spacing w:val="7"/>
          <w:sz w:val="24"/>
        </w:rPr>
        <w:t xml:space="preserve"> </w:t>
      </w:r>
      <w:r>
        <w:rPr>
          <w:sz w:val="24"/>
        </w:rPr>
        <w:t>provide,</w:t>
      </w:r>
      <w:r>
        <w:rPr>
          <w:spacing w:val="7"/>
          <w:sz w:val="24"/>
        </w:rPr>
        <w:t xml:space="preserve"> </w:t>
      </w:r>
      <w:r>
        <w:rPr>
          <w:sz w:val="24"/>
        </w:rPr>
        <w:t>in</w:t>
      </w:r>
      <w:r>
        <w:rPr>
          <w:spacing w:val="5"/>
          <w:sz w:val="24"/>
        </w:rPr>
        <w:t xml:space="preserve"> </w:t>
      </w:r>
      <w:r>
        <w:rPr>
          <w:sz w:val="24"/>
        </w:rPr>
        <w:t>the</w:t>
      </w:r>
      <w:r>
        <w:rPr>
          <w:spacing w:val="6"/>
          <w:sz w:val="24"/>
        </w:rPr>
        <w:t xml:space="preserve"> </w:t>
      </w:r>
      <w:r>
        <w:rPr>
          <w:sz w:val="24"/>
        </w:rPr>
        <w:t>joint</w:t>
      </w:r>
      <w:r>
        <w:rPr>
          <w:spacing w:val="8"/>
          <w:sz w:val="24"/>
        </w:rPr>
        <w:t xml:space="preserve"> </w:t>
      </w:r>
      <w:r>
        <w:rPr>
          <w:sz w:val="24"/>
        </w:rPr>
        <w:t>names</w:t>
      </w:r>
      <w:r>
        <w:rPr>
          <w:spacing w:val="6"/>
          <w:sz w:val="24"/>
        </w:rPr>
        <w:t xml:space="preserve"> </w:t>
      </w:r>
      <w:r>
        <w:rPr>
          <w:sz w:val="24"/>
        </w:rPr>
        <w:t>of</w:t>
      </w:r>
      <w:r>
        <w:rPr>
          <w:spacing w:val="6"/>
          <w:sz w:val="24"/>
        </w:rPr>
        <w:t xml:space="preserve"> </w:t>
      </w:r>
      <w:r>
        <w:rPr>
          <w:sz w:val="24"/>
        </w:rPr>
        <w:t>the</w:t>
      </w:r>
      <w:r>
        <w:rPr>
          <w:spacing w:val="9"/>
          <w:sz w:val="24"/>
        </w:rPr>
        <w:t xml:space="preserve"> </w:t>
      </w:r>
      <w:r>
        <w:rPr>
          <w:spacing w:val="-2"/>
          <w:sz w:val="24"/>
        </w:rPr>
        <w:t>Employer</w:t>
      </w:r>
    </w:p>
    <w:p w:rsidR="007B5449" w:rsidRDefault="00535BA8">
      <w:pPr>
        <w:pStyle w:val="BodyText"/>
        <w:ind w:left="3060" w:right="1548"/>
      </w:pPr>
      <w:r>
        <w:t>and</w:t>
      </w:r>
      <w:r>
        <w:rPr>
          <w:spacing w:val="33"/>
        </w:rPr>
        <w:t xml:space="preserve"> </w:t>
      </w:r>
      <w:r>
        <w:t>the</w:t>
      </w:r>
      <w:r>
        <w:rPr>
          <w:spacing w:val="33"/>
        </w:rPr>
        <w:t xml:space="preserve"> </w:t>
      </w:r>
      <w:r>
        <w:t>Contractor,</w:t>
      </w:r>
      <w:r>
        <w:rPr>
          <w:spacing w:val="33"/>
        </w:rPr>
        <w:t xml:space="preserve"> </w:t>
      </w:r>
      <w:r>
        <w:t>insurance</w:t>
      </w:r>
      <w:r>
        <w:rPr>
          <w:spacing w:val="33"/>
        </w:rPr>
        <w:t xml:space="preserve"> </w:t>
      </w:r>
      <w:r>
        <w:t>cover</w:t>
      </w:r>
      <w:r>
        <w:rPr>
          <w:spacing w:val="33"/>
        </w:rPr>
        <w:t xml:space="preserve"> </w:t>
      </w:r>
      <w:r>
        <w:t>from</w:t>
      </w:r>
      <w:r>
        <w:rPr>
          <w:spacing w:val="33"/>
        </w:rPr>
        <w:t xml:space="preserve"> </w:t>
      </w:r>
      <w:r>
        <w:t>the</w:t>
      </w:r>
      <w:r>
        <w:rPr>
          <w:spacing w:val="33"/>
        </w:rPr>
        <w:t xml:space="preserve"> </w:t>
      </w:r>
      <w:r>
        <w:t>Start</w:t>
      </w:r>
      <w:r>
        <w:rPr>
          <w:spacing w:val="32"/>
        </w:rPr>
        <w:t xml:space="preserve"> </w:t>
      </w:r>
      <w:r>
        <w:t>Date</w:t>
      </w:r>
      <w:r>
        <w:rPr>
          <w:spacing w:val="34"/>
        </w:rPr>
        <w:t xml:space="preserve"> </w:t>
      </w:r>
      <w:r>
        <w:t>to</w:t>
      </w:r>
      <w:r>
        <w:rPr>
          <w:spacing w:val="34"/>
        </w:rPr>
        <w:t xml:space="preserve"> </w:t>
      </w:r>
      <w:r>
        <w:t>the</w:t>
      </w:r>
      <w:r>
        <w:t xml:space="preserve"> </w:t>
      </w:r>
      <w:proofErr w:type="gramStart"/>
      <w:r>
        <w:t>end</w:t>
      </w:r>
      <w:r>
        <w:rPr>
          <w:spacing w:val="26"/>
        </w:rPr>
        <w:t xml:space="preserve">  </w:t>
      </w:r>
      <w:r>
        <w:t>of</w:t>
      </w:r>
      <w:proofErr w:type="gramEnd"/>
      <w:r>
        <w:rPr>
          <w:spacing w:val="27"/>
        </w:rPr>
        <w:t xml:space="preserve">  </w:t>
      </w:r>
      <w:r>
        <w:t>the</w:t>
      </w:r>
      <w:r>
        <w:rPr>
          <w:spacing w:val="26"/>
        </w:rPr>
        <w:t xml:space="preserve">  </w:t>
      </w:r>
      <w:r>
        <w:t>Defects</w:t>
      </w:r>
      <w:r>
        <w:rPr>
          <w:spacing w:val="26"/>
        </w:rPr>
        <w:t xml:space="preserve">  </w:t>
      </w:r>
      <w:r>
        <w:t>Liability</w:t>
      </w:r>
      <w:r>
        <w:rPr>
          <w:spacing w:val="27"/>
        </w:rPr>
        <w:t xml:space="preserve">  </w:t>
      </w:r>
      <w:r>
        <w:t>Period,</w:t>
      </w:r>
      <w:r>
        <w:rPr>
          <w:spacing w:val="26"/>
        </w:rPr>
        <w:t xml:space="preserve">  </w:t>
      </w:r>
      <w:r>
        <w:t>in</w:t>
      </w:r>
      <w:r>
        <w:rPr>
          <w:spacing w:val="27"/>
        </w:rPr>
        <w:t xml:space="preserve">  </w:t>
      </w:r>
      <w:r>
        <w:t>the</w:t>
      </w:r>
      <w:r>
        <w:rPr>
          <w:spacing w:val="27"/>
        </w:rPr>
        <w:t xml:space="preserve">  </w:t>
      </w:r>
      <w:r>
        <w:t>amounts</w:t>
      </w:r>
      <w:r>
        <w:rPr>
          <w:spacing w:val="29"/>
        </w:rPr>
        <w:t xml:space="preserve">  </w:t>
      </w:r>
      <w:r>
        <w:rPr>
          <w:spacing w:val="-5"/>
        </w:rPr>
        <w:t>and</w:t>
      </w:r>
    </w:p>
    <w:p w:rsidR="007B5449" w:rsidRDefault="007B5449">
      <w:pPr>
        <w:pStyle w:val="BodyText"/>
        <w:sectPr w:rsidR="007B5449">
          <w:type w:val="continuous"/>
          <w:pgSz w:w="12240" w:h="15840"/>
          <w:pgMar w:top="1440" w:right="0" w:bottom="280" w:left="1080" w:header="728" w:footer="0" w:gutter="0"/>
          <w:cols w:space="720"/>
        </w:sectPr>
      </w:pPr>
    </w:p>
    <w:p w:rsidR="007B5449" w:rsidRDefault="00535BA8">
      <w:pPr>
        <w:pStyle w:val="BodyText"/>
        <w:spacing w:before="100"/>
        <w:ind w:left="3421"/>
      </w:pPr>
      <w:r>
        <w:lastRenderedPageBreak/>
        <w:t>deductibles</w:t>
      </w:r>
      <w:r>
        <w:rPr>
          <w:spacing w:val="22"/>
        </w:rPr>
        <w:t xml:space="preserve"> </w:t>
      </w:r>
      <w:r>
        <w:t>stated</w:t>
      </w:r>
      <w:r>
        <w:rPr>
          <w:spacing w:val="24"/>
        </w:rPr>
        <w:t xml:space="preserve"> </w:t>
      </w:r>
      <w:r>
        <w:t>in</w:t>
      </w:r>
      <w:r>
        <w:rPr>
          <w:spacing w:val="24"/>
        </w:rPr>
        <w:t xml:space="preserve"> </w:t>
      </w:r>
      <w:r>
        <w:t>the</w:t>
      </w:r>
      <w:r>
        <w:rPr>
          <w:spacing w:val="24"/>
        </w:rPr>
        <w:t xml:space="preserve"> </w:t>
      </w:r>
      <w:r>
        <w:t>Contract</w:t>
      </w:r>
      <w:r>
        <w:rPr>
          <w:spacing w:val="24"/>
        </w:rPr>
        <w:t xml:space="preserve"> </w:t>
      </w:r>
      <w:r>
        <w:t>Data</w:t>
      </w:r>
      <w:r>
        <w:rPr>
          <w:spacing w:val="23"/>
        </w:rPr>
        <w:t xml:space="preserve"> </w:t>
      </w:r>
      <w:r>
        <w:t>for</w:t>
      </w:r>
      <w:r>
        <w:rPr>
          <w:spacing w:val="23"/>
        </w:rPr>
        <w:t xml:space="preserve"> </w:t>
      </w:r>
      <w:r>
        <w:t>the</w:t>
      </w:r>
      <w:r>
        <w:rPr>
          <w:spacing w:val="24"/>
        </w:rPr>
        <w:t xml:space="preserve"> </w:t>
      </w:r>
      <w:r>
        <w:t>following</w:t>
      </w:r>
      <w:r>
        <w:rPr>
          <w:spacing w:val="24"/>
        </w:rPr>
        <w:t xml:space="preserve"> </w:t>
      </w:r>
      <w:r>
        <w:rPr>
          <w:spacing w:val="-2"/>
        </w:rPr>
        <w:t>events</w:t>
      </w:r>
    </w:p>
    <w:p w:rsidR="007B5449" w:rsidRDefault="00535BA8">
      <w:pPr>
        <w:pStyle w:val="BodyText"/>
        <w:ind w:left="3421"/>
      </w:pPr>
      <w:r>
        <w:t>which</w:t>
      </w:r>
      <w:r>
        <w:rPr>
          <w:spacing w:val="-2"/>
        </w:rPr>
        <w:t xml:space="preserve"> </w:t>
      </w:r>
      <w:r>
        <w:t>are</w:t>
      </w:r>
      <w:r>
        <w:rPr>
          <w:spacing w:val="-1"/>
        </w:rPr>
        <w:t xml:space="preserve"> </w:t>
      </w:r>
      <w:r>
        <w:t>due</w:t>
      </w:r>
      <w:r>
        <w:rPr>
          <w:spacing w:val="-3"/>
        </w:rPr>
        <w:t xml:space="preserve"> </w:t>
      </w:r>
      <w:r>
        <w:t>to the</w:t>
      </w:r>
      <w:r>
        <w:rPr>
          <w:spacing w:val="-1"/>
        </w:rPr>
        <w:t xml:space="preserve"> </w:t>
      </w:r>
      <w:r>
        <w:t>Contractor’s</w:t>
      </w:r>
      <w:r>
        <w:rPr>
          <w:spacing w:val="-1"/>
        </w:rPr>
        <w:t xml:space="preserve"> </w:t>
      </w:r>
      <w:r>
        <w:rPr>
          <w:spacing w:val="-2"/>
        </w:rPr>
        <w:t>risks:</w:t>
      </w:r>
    </w:p>
    <w:p w:rsidR="007B5449" w:rsidRDefault="007B5449">
      <w:pPr>
        <w:pStyle w:val="BodyText"/>
      </w:pPr>
    </w:p>
    <w:p w:rsidR="007B5449" w:rsidRDefault="00535BA8">
      <w:pPr>
        <w:pStyle w:val="ListParagraph"/>
        <w:numPr>
          <w:ilvl w:val="0"/>
          <w:numId w:val="38"/>
        </w:numPr>
        <w:tabs>
          <w:tab w:val="left" w:pos="3960"/>
        </w:tabs>
        <w:ind w:left="3960" w:hanging="539"/>
        <w:rPr>
          <w:sz w:val="24"/>
        </w:rPr>
      </w:pPr>
      <w:r>
        <w:rPr>
          <w:sz w:val="24"/>
        </w:rPr>
        <w:t>loss</w:t>
      </w:r>
      <w:r>
        <w:rPr>
          <w:spacing w:val="-2"/>
          <w:sz w:val="24"/>
        </w:rPr>
        <w:t xml:space="preserve"> </w:t>
      </w:r>
      <w:r>
        <w:rPr>
          <w:sz w:val="24"/>
        </w:rPr>
        <w:t>of</w:t>
      </w:r>
      <w:r>
        <w:rPr>
          <w:spacing w:val="-1"/>
          <w:sz w:val="24"/>
        </w:rPr>
        <w:t xml:space="preserve"> </w:t>
      </w:r>
      <w:r>
        <w:rPr>
          <w:sz w:val="24"/>
        </w:rPr>
        <w:t>or</w:t>
      </w:r>
      <w:r>
        <w:rPr>
          <w:spacing w:val="-1"/>
          <w:sz w:val="24"/>
        </w:rPr>
        <w:t xml:space="preserve"> </w:t>
      </w:r>
      <w:r>
        <w:rPr>
          <w:sz w:val="24"/>
        </w:rPr>
        <w:t>damage</w:t>
      </w:r>
      <w:r>
        <w:rPr>
          <w:spacing w:val="-4"/>
          <w:sz w:val="24"/>
        </w:rPr>
        <w:t xml:space="preserve"> </w:t>
      </w:r>
      <w:r>
        <w:rPr>
          <w:sz w:val="24"/>
        </w:rPr>
        <w:t>to the</w:t>
      </w:r>
      <w:r>
        <w:rPr>
          <w:spacing w:val="-1"/>
          <w:sz w:val="24"/>
        </w:rPr>
        <w:t xml:space="preserve"> </w:t>
      </w:r>
      <w:r>
        <w:rPr>
          <w:sz w:val="24"/>
        </w:rPr>
        <w:t>Works,</w:t>
      </w:r>
      <w:r>
        <w:rPr>
          <w:spacing w:val="-2"/>
          <w:sz w:val="24"/>
        </w:rPr>
        <w:t xml:space="preserve"> </w:t>
      </w:r>
      <w:r>
        <w:rPr>
          <w:sz w:val="24"/>
        </w:rPr>
        <w:t>Plant,</w:t>
      </w:r>
      <w:r>
        <w:rPr>
          <w:spacing w:val="-1"/>
          <w:sz w:val="24"/>
        </w:rPr>
        <w:t xml:space="preserve"> </w:t>
      </w:r>
      <w:r>
        <w:rPr>
          <w:sz w:val="24"/>
        </w:rPr>
        <w:t>and</w:t>
      </w:r>
      <w:r>
        <w:rPr>
          <w:spacing w:val="-1"/>
          <w:sz w:val="24"/>
        </w:rPr>
        <w:t xml:space="preserve"> </w:t>
      </w:r>
      <w:r>
        <w:rPr>
          <w:spacing w:val="-2"/>
          <w:sz w:val="24"/>
        </w:rPr>
        <w:t>Materials;</w:t>
      </w:r>
    </w:p>
    <w:p w:rsidR="007B5449" w:rsidRDefault="007B5449">
      <w:pPr>
        <w:pStyle w:val="BodyText"/>
      </w:pPr>
    </w:p>
    <w:p w:rsidR="007B5449" w:rsidRDefault="00535BA8">
      <w:pPr>
        <w:pStyle w:val="ListParagraph"/>
        <w:numPr>
          <w:ilvl w:val="0"/>
          <w:numId w:val="38"/>
        </w:numPr>
        <w:tabs>
          <w:tab w:val="left" w:pos="3960"/>
        </w:tabs>
        <w:ind w:left="3960" w:hanging="539"/>
        <w:rPr>
          <w:sz w:val="24"/>
        </w:rPr>
      </w:pPr>
      <w:r>
        <w:rPr>
          <w:sz w:val="24"/>
        </w:rPr>
        <w:t>loss</w:t>
      </w:r>
      <w:r>
        <w:rPr>
          <w:spacing w:val="-1"/>
          <w:sz w:val="24"/>
        </w:rPr>
        <w:t xml:space="preserve"> </w:t>
      </w:r>
      <w:r>
        <w:rPr>
          <w:sz w:val="24"/>
        </w:rPr>
        <w:t>of</w:t>
      </w:r>
      <w:r>
        <w:rPr>
          <w:spacing w:val="-1"/>
          <w:sz w:val="24"/>
        </w:rPr>
        <w:t xml:space="preserve"> </w:t>
      </w:r>
      <w:r>
        <w:rPr>
          <w:sz w:val="24"/>
        </w:rPr>
        <w:t>or</w:t>
      </w:r>
      <w:r>
        <w:rPr>
          <w:spacing w:val="-2"/>
          <w:sz w:val="24"/>
        </w:rPr>
        <w:t xml:space="preserve"> </w:t>
      </w:r>
      <w:r>
        <w:rPr>
          <w:sz w:val="24"/>
        </w:rPr>
        <w:t>damage</w:t>
      </w:r>
      <w:r>
        <w:rPr>
          <w:spacing w:val="-2"/>
          <w:sz w:val="24"/>
        </w:rPr>
        <w:t xml:space="preserve"> </w:t>
      </w:r>
      <w:r>
        <w:rPr>
          <w:sz w:val="24"/>
        </w:rPr>
        <w:t xml:space="preserve">to </w:t>
      </w:r>
      <w:r>
        <w:rPr>
          <w:spacing w:val="-2"/>
          <w:sz w:val="24"/>
        </w:rPr>
        <w:t>Equipment;</w:t>
      </w:r>
    </w:p>
    <w:p w:rsidR="007B5449" w:rsidRDefault="007B5449">
      <w:pPr>
        <w:pStyle w:val="BodyText"/>
      </w:pPr>
    </w:p>
    <w:p w:rsidR="007B5449" w:rsidRDefault="00535BA8">
      <w:pPr>
        <w:pStyle w:val="ListParagraph"/>
        <w:numPr>
          <w:ilvl w:val="0"/>
          <w:numId w:val="38"/>
        </w:numPr>
        <w:tabs>
          <w:tab w:val="left" w:pos="3961"/>
        </w:tabs>
        <w:ind w:right="1439"/>
        <w:jc w:val="both"/>
        <w:rPr>
          <w:sz w:val="24"/>
        </w:rPr>
      </w:pPr>
      <w:r>
        <w:rPr>
          <w:sz w:val="24"/>
        </w:rPr>
        <w:t>loss of or damage to property (except the Works, Plant, Materials,</w:t>
      </w:r>
      <w:r>
        <w:rPr>
          <w:spacing w:val="-1"/>
          <w:sz w:val="24"/>
        </w:rPr>
        <w:t xml:space="preserve"> </w:t>
      </w:r>
      <w:r>
        <w:rPr>
          <w:sz w:val="24"/>
        </w:rPr>
        <w:t>and Equipment)</w:t>
      </w:r>
      <w:r>
        <w:rPr>
          <w:spacing w:val="-1"/>
          <w:sz w:val="24"/>
        </w:rPr>
        <w:t xml:space="preserve"> </w:t>
      </w:r>
      <w:r>
        <w:rPr>
          <w:sz w:val="24"/>
        </w:rPr>
        <w:t>in</w:t>
      </w:r>
      <w:r>
        <w:rPr>
          <w:spacing w:val="-1"/>
          <w:sz w:val="24"/>
        </w:rPr>
        <w:t xml:space="preserve"> </w:t>
      </w:r>
      <w:r>
        <w:rPr>
          <w:sz w:val="24"/>
        </w:rPr>
        <w:t>connection with</w:t>
      </w:r>
      <w:r>
        <w:rPr>
          <w:spacing w:val="-1"/>
          <w:sz w:val="24"/>
        </w:rPr>
        <w:t xml:space="preserve"> </w:t>
      </w:r>
      <w:r>
        <w:rPr>
          <w:sz w:val="24"/>
        </w:rPr>
        <w:t>the</w:t>
      </w:r>
      <w:r>
        <w:rPr>
          <w:spacing w:val="-1"/>
          <w:sz w:val="24"/>
        </w:rPr>
        <w:t xml:space="preserve"> </w:t>
      </w:r>
      <w:r>
        <w:rPr>
          <w:sz w:val="24"/>
        </w:rPr>
        <w:t xml:space="preserve">Contract; </w:t>
      </w:r>
      <w:r>
        <w:rPr>
          <w:spacing w:val="-4"/>
          <w:sz w:val="24"/>
        </w:rPr>
        <w:t>and</w:t>
      </w:r>
    </w:p>
    <w:p w:rsidR="007B5449" w:rsidRDefault="007B5449">
      <w:pPr>
        <w:pStyle w:val="BodyText"/>
      </w:pPr>
    </w:p>
    <w:p w:rsidR="007B5449" w:rsidRDefault="00535BA8">
      <w:pPr>
        <w:pStyle w:val="ListParagraph"/>
        <w:numPr>
          <w:ilvl w:val="0"/>
          <w:numId w:val="38"/>
        </w:numPr>
        <w:tabs>
          <w:tab w:val="left" w:pos="3960"/>
        </w:tabs>
        <w:ind w:left="3960" w:hanging="539"/>
        <w:rPr>
          <w:sz w:val="24"/>
        </w:rPr>
      </w:pPr>
      <w:r>
        <w:rPr>
          <w:sz w:val="24"/>
        </w:rPr>
        <w:t>personal</w:t>
      </w:r>
      <w:r>
        <w:rPr>
          <w:spacing w:val="-3"/>
          <w:sz w:val="24"/>
        </w:rPr>
        <w:t xml:space="preserve"> </w:t>
      </w:r>
      <w:r>
        <w:rPr>
          <w:sz w:val="24"/>
        </w:rPr>
        <w:t>injury</w:t>
      </w:r>
      <w:r>
        <w:rPr>
          <w:spacing w:val="-1"/>
          <w:sz w:val="24"/>
        </w:rPr>
        <w:t xml:space="preserve"> </w:t>
      </w:r>
      <w:r>
        <w:rPr>
          <w:sz w:val="24"/>
        </w:rPr>
        <w:t xml:space="preserve">or </w:t>
      </w:r>
      <w:r>
        <w:rPr>
          <w:spacing w:val="-2"/>
          <w:sz w:val="24"/>
        </w:rPr>
        <w:t>death.</w:t>
      </w:r>
    </w:p>
    <w:p w:rsidR="007B5449" w:rsidRDefault="007B5449">
      <w:pPr>
        <w:pStyle w:val="BodyText"/>
      </w:pPr>
    </w:p>
    <w:p w:rsidR="007B5449" w:rsidRDefault="00535BA8">
      <w:pPr>
        <w:pStyle w:val="ListParagraph"/>
        <w:numPr>
          <w:ilvl w:val="1"/>
          <w:numId w:val="37"/>
        </w:numPr>
        <w:tabs>
          <w:tab w:val="left" w:pos="3421"/>
        </w:tabs>
        <w:ind w:right="1439"/>
        <w:jc w:val="both"/>
        <w:rPr>
          <w:sz w:val="24"/>
        </w:rPr>
      </w:pPr>
      <w:r>
        <w:rPr>
          <w:sz w:val="24"/>
        </w:rPr>
        <w:t>Policies and certificates for insurance shall be delivered by the</w:t>
      </w:r>
      <w:r>
        <w:rPr>
          <w:sz w:val="24"/>
        </w:rPr>
        <w:t xml:space="preserve"> Contractor to the Project Manager for the Project Manager’s approval before the Start Date.</w:t>
      </w:r>
      <w:r>
        <w:rPr>
          <w:spacing w:val="40"/>
          <w:sz w:val="24"/>
        </w:rPr>
        <w:t xml:space="preserve"> </w:t>
      </w:r>
      <w:r>
        <w:rPr>
          <w:sz w:val="24"/>
        </w:rPr>
        <w:t>All such insurance shall provide for compensation to be payable in the types and proportions of currencies required to rectify the loss or damage incurred.</w:t>
      </w:r>
    </w:p>
    <w:p w:rsidR="007B5449" w:rsidRDefault="007B5449">
      <w:pPr>
        <w:pStyle w:val="BodyText"/>
        <w:spacing w:before="1"/>
      </w:pPr>
    </w:p>
    <w:p w:rsidR="007B5449" w:rsidRDefault="00535BA8">
      <w:pPr>
        <w:pStyle w:val="ListParagraph"/>
        <w:numPr>
          <w:ilvl w:val="1"/>
          <w:numId w:val="37"/>
        </w:numPr>
        <w:tabs>
          <w:tab w:val="left" w:pos="3421"/>
        </w:tabs>
        <w:ind w:right="1439"/>
        <w:jc w:val="both"/>
        <w:rPr>
          <w:sz w:val="24"/>
        </w:rPr>
      </w:pPr>
      <w:r>
        <w:rPr>
          <w:sz w:val="24"/>
        </w:rPr>
        <w:t>If the</w:t>
      </w:r>
      <w:r>
        <w:rPr>
          <w:sz w:val="24"/>
        </w:rPr>
        <w:t xml:space="preserve"> Contractor does not provide any of the policies and certificates required, the Employer may </w:t>
      </w:r>
      <w:proofErr w:type="spellStart"/>
      <w:proofErr w:type="gramStart"/>
      <w:r>
        <w:rPr>
          <w:sz w:val="24"/>
        </w:rPr>
        <w:t>effect</w:t>
      </w:r>
      <w:proofErr w:type="spellEnd"/>
      <w:proofErr w:type="gramEnd"/>
      <w:r>
        <w:rPr>
          <w:sz w:val="24"/>
        </w:rPr>
        <w:t xml:space="preserve"> the insurance which the Contractor should have provided and recover the premiums the Employer has paid from payments otherwise due</w:t>
      </w:r>
      <w:r>
        <w:rPr>
          <w:spacing w:val="40"/>
          <w:sz w:val="24"/>
        </w:rPr>
        <w:t xml:space="preserve"> </w:t>
      </w:r>
      <w:r>
        <w:rPr>
          <w:sz w:val="24"/>
        </w:rPr>
        <w:t xml:space="preserve">to the Contractor or, if </w:t>
      </w:r>
      <w:r>
        <w:rPr>
          <w:sz w:val="24"/>
        </w:rPr>
        <w:t>no payment is due, the payment of the premiums shall be a debt due.</w:t>
      </w:r>
    </w:p>
    <w:p w:rsidR="007B5449" w:rsidRDefault="007B5449">
      <w:pPr>
        <w:pStyle w:val="BodyText"/>
      </w:pPr>
    </w:p>
    <w:p w:rsidR="007B5449" w:rsidRDefault="00535BA8">
      <w:pPr>
        <w:pStyle w:val="ListParagraph"/>
        <w:numPr>
          <w:ilvl w:val="1"/>
          <w:numId w:val="37"/>
        </w:numPr>
        <w:tabs>
          <w:tab w:val="left" w:pos="3421"/>
        </w:tabs>
        <w:ind w:right="1440"/>
        <w:jc w:val="both"/>
        <w:rPr>
          <w:sz w:val="24"/>
        </w:rPr>
      </w:pPr>
      <w:r>
        <w:rPr>
          <w:sz w:val="24"/>
        </w:rPr>
        <w:t>Alterations to the terms of an insurance shall not be made</w:t>
      </w:r>
      <w:r>
        <w:rPr>
          <w:spacing w:val="40"/>
          <w:sz w:val="24"/>
        </w:rPr>
        <w:t xml:space="preserve"> </w:t>
      </w:r>
      <w:r>
        <w:rPr>
          <w:sz w:val="24"/>
        </w:rPr>
        <w:t>without the approval of the Project Manager.</w:t>
      </w:r>
    </w:p>
    <w:p w:rsidR="007B5449" w:rsidRDefault="007B5449">
      <w:pPr>
        <w:pStyle w:val="BodyText"/>
        <w:spacing w:before="1"/>
      </w:pPr>
    </w:p>
    <w:p w:rsidR="007B5449" w:rsidRDefault="00535BA8">
      <w:pPr>
        <w:pStyle w:val="ListParagraph"/>
        <w:numPr>
          <w:ilvl w:val="1"/>
          <w:numId w:val="37"/>
        </w:numPr>
        <w:tabs>
          <w:tab w:val="left" w:pos="3421"/>
        </w:tabs>
        <w:ind w:right="1439"/>
        <w:jc w:val="both"/>
        <w:rPr>
          <w:sz w:val="24"/>
        </w:rPr>
      </w:pPr>
      <w:r>
        <w:rPr>
          <w:sz w:val="24"/>
        </w:rPr>
        <w:t xml:space="preserve">Both parties shall comply with any conditions of the insurance </w:t>
      </w:r>
      <w:r>
        <w:rPr>
          <w:spacing w:val="-2"/>
          <w:sz w:val="24"/>
        </w:rPr>
        <w:t>policies.</w:t>
      </w:r>
    </w:p>
    <w:p w:rsidR="007B5449" w:rsidRDefault="007B5449">
      <w:pPr>
        <w:pStyle w:val="BodyText"/>
        <w:spacing w:before="2"/>
        <w:rPr>
          <w:sz w:val="16"/>
        </w:rPr>
      </w:pPr>
    </w:p>
    <w:p w:rsidR="007B5449" w:rsidRDefault="007B5449">
      <w:pPr>
        <w:pStyle w:val="BodyText"/>
        <w:rPr>
          <w:sz w:val="16"/>
        </w:rPr>
        <w:sectPr w:rsidR="007B5449">
          <w:pgSz w:w="12240" w:h="15840"/>
          <w:pgMar w:top="1340" w:right="0" w:bottom="280" w:left="1080" w:header="728" w:footer="0" w:gutter="0"/>
          <w:cols w:space="720"/>
        </w:sectPr>
      </w:pPr>
    </w:p>
    <w:p w:rsidR="007B5449" w:rsidRDefault="00535BA8">
      <w:pPr>
        <w:pStyle w:val="Heading6"/>
        <w:numPr>
          <w:ilvl w:val="0"/>
          <w:numId w:val="48"/>
        </w:numPr>
        <w:tabs>
          <w:tab w:val="left" w:pos="1079"/>
        </w:tabs>
        <w:ind w:left="1079" w:hanging="359"/>
        <w:jc w:val="left"/>
      </w:pPr>
      <w:r>
        <w:rPr>
          <w:spacing w:val="-4"/>
        </w:rPr>
        <w:t>Site</w:t>
      </w:r>
    </w:p>
    <w:p w:rsidR="007B5449" w:rsidRDefault="00535BA8">
      <w:pPr>
        <w:ind w:left="1080"/>
        <w:rPr>
          <w:b/>
          <w:sz w:val="24"/>
        </w:rPr>
      </w:pPr>
      <w:r>
        <w:rPr>
          <w:b/>
          <w:spacing w:val="-2"/>
          <w:sz w:val="24"/>
        </w:rPr>
        <w:t>Investigation Reports</w:t>
      </w:r>
    </w:p>
    <w:p w:rsidR="007B5449" w:rsidRDefault="00535BA8">
      <w:pPr>
        <w:pStyle w:val="ListParagraph"/>
        <w:numPr>
          <w:ilvl w:val="1"/>
          <w:numId w:val="48"/>
        </w:numPr>
        <w:tabs>
          <w:tab w:val="left" w:pos="967"/>
        </w:tabs>
        <w:spacing w:before="90"/>
        <w:ind w:left="967" w:right="1440"/>
        <w:jc w:val="both"/>
        <w:rPr>
          <w:sz w:val="24"/>
        </w:rPr>
      </w:pPr>
      <w:r>
        <w:br w:type="column"/>
      </w:r>
      <w:r>
        <w:rPr>
          <w:sz w:val="24"/>
        </w:rPr>
        <w:t>The Contractor, in preparing the Tender, shall rely on any Site Investigation Reports referred to in the Contract Data, supplemented by any information available to the Tenderer.</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2414" w:space="40"/>
            <w:col w:w="8706"/>
          </w:cols>
        </w:sectPr>
      </w:pPr>
    </w:p>
    <w:p w:rsidR="007B5449" w:rsidRDefault="007B5449">
      <w:pPr>
        <w:pStyle w:val="BodyText"/>
        <w:spacing w:before="2"/>
        <w:rPr>
          <w:sz w:val="16"/>
        </w:rPr>
      </w:pPr>
    </w:p>
    <w:p w:rsidR="007B5449" w:rsidRDefault="007B5449">
      <w:pPr>
        <w:pStyle w:val="BodyText"/>
        <w:rPr>
          <w:sz w:val="16"/>
        </w:rPr>
        <w:sectPr w:rsidR="007B5449">
          <w:type w:val="continuous"/>
          <w:pgSz w:w="12240" w:h="15840"/>
          <w:pgMar w:top="1440" w:right="0" w:bottom="280" w:left="1080" w:header="728" w:footer="0" w:gutter="0"/>
          <w:cols w:space="720"/>
        </w:sectPr>
      </w:pPr>
    </w:p>
    <w:p w:rsidR="007B5449" w:rsidRDefault="00535BA8">
      <w:pPr>
        <w:pStyle w:val="Heading6"/>
        <w:numPr>
          <w:ilvl w:val="0"/>
          <w:numId w:val="48"/>
        </w:numPr>
        <w:tabs>
          <w:tab w:val="left" w:pos="1080"/>
        </w:tabs>
        <w:jc w:val="left"/>
      </w:pPr>
      <w:r>
        <w:t>Queries</w:t>
      </w:r>
      <w:r>
        <w:rPr>
          <w:spacing w:val="-15"/>
        </w:rPr>
        <w:t xml:space="preserve"> </w:t>
      </w:r>
      <w:r>
        <w:t xml:space="preserve">about the Contract </w:t>
      </w:r>
      <w:r>
        <w:rPr>
          <w:spacing w:val="-4"/>
        </w:rPr>
        <w:t>Data</w:t>
      </w:r>
    </w:p>
    <w:p w:rsidR="007B5449" w:rsidRDefault="00535BA8">
      <w:pPr>
        <w:pStyle w:val="ListParagraph"/>
        <w:numPr>
          <w:ilvl w:val="1"/>
          <w:numId w:val="48"/>
        </w:numPr>
        <w:tabs>
          <w:tab w:val="left" w:pos="854"/>
        </w:tabs>
        <w:spacing w:before="90"/>
        <w:ind w:left="854" w:hanging="540"/>
        <w:jc w:val="left"/>
        <w:rPr>
          <w:sz w:val="24"/>
        </w:rPr>
      </w:pPr>
      <w:r>
        <w:br w:type="column"/>
      </w:r>
      <w:r>
        <w:rPr>
          <w:sz w:val="24"/>
        </w:rPr>
        <w:t>The</w:t>
      </w:r>
      <w:r>
        <w:rPr>
          <w:spacing w:val="-3"/>
          <w:sz w:val="24"/>
        </w:rPr>
        <w:t xml:space="preserve"> </w:t>
      </w:r>
      <w:r>
        <w:rPr>
          <w:sz w:val="24"/>
        </w:rPr>
        <w:t>Project</w:t>
      </w:r>
      <w:r>
        <w:rPr>
          <w:spacing w:val="-2"/>
          <w:sz w:val="24"/>
        </w:rPr>
        <w:t xml:space="preserve"> </w:t>
      </w:r>
      <w:r>
        <w:rPr>
          <w:sz w:val="24"/>
        </w:rPr>
        <w:t>Manager will</w:t>
      </w:r>
      <w:r>
        <w:rPr>
          <w:spacing w:val="-2"/>
          <w:sz w:val="24"/>
        </w:rPr>
        <w:t xml:space="preserve"> </w:t>
      </w:r>
      <w:r>
        <w:rPr>
          <w:sz w:val="24"/>
        </w:rPr>
        <w:t>clarify</w:t>
      </w:r>
      <w:r>
        <w:rPr>
          <w:spacing w:val="-1"/>
          <w:sz w:val="24"/>
        </w:rPr>
        <w:t xml:space="preserve"> </w:t>
      </w:r>
      <w:r>
        <w:rPr>
          <w:sz w:val="24"/>
        </w:rPr>
        <w:t>queries</w:t>
      </w:r>
      <w:r>
        <w:rPr>
          <w:spacing w:val="-2"/>
          <w:sz w:val="24"/>
        </w:rPr>
        <w:t xml:space="preserve"> </w:t>
      </w:r>
      <w:r>
        <w:rPr>
          <w:sz w:val="24"/>
        </w:rPr>
        <w:t>on</w:t>
      </w:r>
      <w:r>
        <w:rPr>
          <w:spacing w:val="-1"/>
          <w:sz w:val="24"/>
        </w:rPr>
        <w:t xml:space="preserve"> </w:t>
      </w:r>
      <w:r>
        <w:rPr>
          <w:sz w:val="24"/>
        </w:rPr>
        <w:t>the</w:t>
      </w:r>
      <w:r>
        <w:rPr>
          <w:spacing w:val="-3"/>
          <w:sz w:val="24"/>
        </w:rPr>
        <w:t xml:space="preserve"> </w:t>
      </w:r>
      <w:r>
        <w:rPr>
          <w:sz w:val="24"/>
        </w:rPr>
        <w:t>Contract</w:t>
      </w:r>
      <w:r>
        <w:rPr>
          <w:spacing w:val="-1"/>
          <w:sz w:val="24"/>
        </w:rPr>
        <w:t xml:space="preserve"> </w:t>
      </w:r>
      <w:r>
        <w:rPr>
          <w:spacing w:val="-2"/>
          <w:sz w:val="24"/>
        </w:rPr>
        <w:t>Data.</w:t>
      </w:r>
    </w:p>
    <w:p w:rsidR="007B5449" w:rsidRDefault="007B5449">
      <w:pPr>
        <w:pStyle w:val="ListParagraph"/>
        <w:rPr>
          <w:sz w:val="24"/>
        </w:rPr>
        <w:sectPr w:rsidR="007B5449">
          <w:type w:val="continuous"/>
          <w:pgSz w:w="12240" w:h="15840"/>
          <w:pgMar w:top="1440" w:right="0" w:bottom="280" w:left="1080" w:header="728" w:footer="0" w:gutter="0"/>
          <w:cols w:num="2" w:space="720" w:equalWidth="0">
            <w:col w:w="2527" w:space="40"/>
            <w:col w:w="8593"/>
          </w:cols>
        </w:sectPr>
      </w:pPr>
    </w:p>
    <w:p w:rsidR="007B5449" w:rsidRDefault="007B5449">
      <w:pPr>
        <w:pStyle w:val="BodyText"/>
        <w:spacing w:before="2"/>
        <w:rPr>
          <w:sz w:val="16"/>
        </w:rPr>
      </w:pPr>
    </w:p>
    <w:p w:rsidR="007B5449" w:rsidRDefault="007B5449">
      <w:pPr>
        <w:pStyle w:val="BodyText"/>
        <w:rPr>
          <w:sz w:val="16"/>
        </w:rPr>
        <w:sectPr w:rsidR="007B5449">
          <w:type w:val="continuous"/>
          <w:pgSz w:w="12240" w:h="15840"/>
          <w:pgMar w:top="1440" w:right="0" w:bottom="280" w:left="1080" w:header="728" w:footer="0" w:gutter="0"/>
          <w:cols w:space="720"/>
        </w:sectPr>
      </w:pPr>
    </w:p>
    <w:p w:rsidR="007B5449" w:rsidRDefault="00535BA8">
      <w:pPr>
        <w:pStyle w:val="Heading6"/>
        <w:numPr>
          <w:ilvl w:val="0"/>
          <w:numId w:val="48"/>
        </w:numPr>
        <w:tabs>
          <w:tab w:val="left" w:pos="1080"/>
        </w:tabs>
        <w:jc w:val="both"/>
      </w:pPr>
      <w:r>
        <w:t>Contractor</w:t>
      </w:r>
      <w:r>
        <w:rPr>
          <w:spacing w:val="-15"/>
        </w:rPr>
        <w:t xml:space="preserve"> </w:t>
      </w:r>
      <w:r>
        <w:t>to Construct</w:t>
      </w:r>
      <w:r>
        <w:rPr>
          <w:spacing w:val="-15"/>
        </w:rPr>
        <w:t xml:space="preserve"> </w:t>
      </w:r>
      <w:r>
        <w:t xml:space="preserve">the </w:t>
      </w:r>
      <w:r>
        <w:rPr>
          <w:spacing w:val="-2"/>
        </w:rPr>
        <w:t>Works</w:t>
      </w:r>
    </w:p>
    <w:p w:rsidR="007B5449" w:rsidRDefault="00535BA8">
      <w:pPr>
        <w:pStyle w:val="ListParagraph"/>
        <w:numPr>
          <w:ilvl w:val="1"/>
          <w:numId w:val="48"/>
        </w:numPr>
        <w:tabs>
          <w:tab w:val="left" w:pos="892"/>
        </w:tabs>
        <w:spacing w:before="90"/>
        <w:ind w:left="892" w:right="1438"/>
        <w:jc w:val="left"/>
        <w:rPr>
          <w:sz w:val="24"/>
        </w:rPr>
      </w:pPr>
      <w:r>
        <w:br w:type="column"/>
      </w:r>
      <w:r>
        <w:rPr>
          <w:sz w:val="24"/>
        </w:rPr>
        <w:t>The</w:t>
      </w:r>
      <w:r>
        <w:rPr>
          <w:spacing w:val="80"/>
          <w:w w:val="150"/>
          <w:sz w:val="24"/>
        </w:rPr>
        <w:t xml:space="preserve"> </w:t>
      </w:r>
      <w:r>
        <w:rPr>
          <w:sz w:val="24"/>
        </w:rPr>
        <w:t>Contractor</w:t>
      </w:r>
      <w:r>
        <w:rPr>
          <w:spacing w:val="80"/>
          <w:w w:val="150"/>
          <w:sz w:val="24"/>
        </w:rPr>
        <w:t xml:space="preserve"> </w:t>
      </w:r>
      <w:r>
        <w:rPr>
          <w:sz w:val="24"/>
        </w:rPr>
        <w:t>shall</w:t>
      </w:r>
      <w:r>
        <w:rPr>
          <w:spacing w:val="80"/>
          <w:w w:val="150"/>
          <w:sz w:val="24"/>
        </w:rPr>
        <w:t xml:space="preserve"> </w:t>
      </w:r>
      <w:r>
        <w:rPr>
          <w:sz w:val="24"/>
        </w:rPr>
        <w:t>construct</w:t>
      </w:r>
      <w:r>
        <w:rPr>
          <w:spacing w:val="80"/>
          <w:w w:val="150"/>
          <w:sz w:val="24"/>
        </w:rPr>
        <w:t xml:space="preserve"> </w:t>
      </w:r>
      <w:r>
        <w:rPr>
          <w:sz w:val="24"/>
        </w:rPr>
        <w:t>and</w:t>
      </w:r>
      <w:r>
        <w:rPr>
          <w:spacing w:val="80"/>
          <w:w w:val="150"/>
          <w:sz w:val="24"/>
        </w:rPr>
        <w:t xml:space="preserve"> </w:t>
      </w:r>
      <w:r>
        <w:rPr>
          <w:sz w:val="24"/>
        </w:rPr>
        <w:t>install</w:t>
      </w:r>
      <w:r>
        <w:rPr>
          <w:spacing w:val="80"/>
          <w:w w:val="150"/>
          <w:sz w:val="24"/>
        </w:rPr>
        <w:t xml:space="preserve"> </w:t>
      </w:r>
      <w:r>
        <w:rPr>
          <w:sz w:val="24"/>
        </w:rPr>
        <w:t>the</w:t>
      </w:r>
      <w:r>
        <w:rPr>
          <w:spacing w:val="80"/>
          <w:w w:val="150"/>
          <w:sz w:val="24"/>
        </w:rPr>
        <w:t xml:space="preserve"> </w:t>
      </w:r>
      <w:r>
        <w:rPr>
          <w:sz w:val="24"/>
        </w:rPr>
        <w:t>Works</w:t>
      </w:r>
      <w:r>
        <w:rPr>
          <w:spacing w:val="80"/>
          <w:w w:val="150"/>
          <w:sz w:val="24"/>
        </w:rPr>
        <w:t xml:space="preserve"> </w:t>
      </w:r>
      <w:r>
        <w:rPr>
          <w:sz w:val="24"/>
        </w:rPr>
        <w:t>in</w:t>
      </w:r>
      <w:r>
        <w:rPr>
          <w:sz w:val="24"/>
        </w:rPr>
        <w:t xml:space="preserve"> accordance with the Specifications and Drawings.</w:t>
      </w:r>
    </w:p>
    <w:p w:rsidR="007B5449" w:rsidRDefault="007B5449">
      <w:pPr>
        <w:pStyle w:val="ListParagraph"/>
        <w:rPr>
          <w:sz w:val="24"/>
        </w:rPr>
        <w:sectPr w:rsidR="007B5449">
          <w:type w:val="continuous"/>
          <w:pgSz w:w="12240" w:h="15840"/>
          <w:pgMar w:top="1440" w:right="0" w:bottom="280" w:left="1080" w:header="728" w:footer="0" w:gutter="0"/>
          <w:cols w:num="2" w:space="720" w:equalWidth="0">
            <w:col w:w="2489" w:space="40"/>
            <w:col w:w="8631"/>
          </w:cols>
        </w:sectPr>
      </w:pPr>
    </w:p>
    <w:p w:rsidR="007B5449" w:rsidRDefault="007B5449">
      <w:pPr>
        <w:pStyle w:val="BodyText"/>
        <w:spacing w:before="1"/>
        <w:rPr>
          <w:sz w:val="16"/>
        </w:rPr>
      </w:pPr>
    </w:p>
    <w:p w:rsidR="007B5449" w:rsidRDefault="007B5449">
      <w:pPr>
        <w:pStyle w:val="BodyText"/>
        <w:rPr>
          <w:sz w:val="16"/>
        </w:rPr>
        <w:sectPr w:rsidR="007B5449">
          <w:type w:val="continuous"/>
          <w:pgSz w:w="12240" w:h="15840"/>
          <w:pgMar w:top="1440" w:right="0" w:bottom="280" w:left="1080" w:header="728" w:footer="0" w:gutter="0"/>
          <w:cols w:space="720"/>
        </w:sectPr>
      </w:pPr>
    </w:p>
    <w:p w:rsidR="007B5449" w:rsidRDefault="00535BA8">
      <w:pPr>
        <w:pStyle w:val="Heading6"/>
        <w:numPr>
          <w:ilvl w:val="0"/>
          <w:numId w:val="48"/>
        </w:numPr>
        <w:tabs>
          <w:tab w:val="left" w:pos="1080"/>
        </w:tabs>
        <w:jc w:val="left"/>
      </w:pPr>
      <w:r>
        <w:t>The</w:t>
      </w:r>
      <w:r>
        <w:rPr>
          <w:spacing w:val="-3"/>
        </w:rPr>
        <w:t xml:space="preserve"> </w:t>
      </w:r>
      <w:r>
        <w:t>Works</w:t>
      </w:r>
      <w:r>
        <w:rPr>
          <w:spacing w:val="-4"/>
        </w:rPr>
        <w:t xml:space="preserve"> </w:t>
      </w:r>
      <w:r>
        <w:t xml:space="preserve">to Be </w:t>
      </w:r>
      <w:r>
        <w:rPr>
          <w:spacing w:val="-2"/>
        </w:rPr>
        <w:t>Completed</w:t>
      </w:r>
    </w:p>
    <w:p w:rsidR="007B5449" w:rsidRDefault="00535BA8">
      <w:pPr>
        <w:pStyle w:val="ListParagraph"/>
        <w:numPr>
          <w:ilvl w:val="1"/>
          <w:numId w:val="48"/>
        </w:numPr>
        <w:tabs>
          <w:tab w:val="left" w:pos="854"/>
        </w:tabs>
        <w:spacing w:before="90"/>
        <w:ind w:left="854" w:right="1438"/>
        <w:jc w:val="left"/>
        <w:rPr>
          <w:sz w:val="24"/>
        </w:rPr>
      </w:pPr>
      <w:r>
        <w:br w:type="column"/>
      </w:r>
      <w:r>
        <w:rPr>
          <w:sz w:val="24"/>
        </w:rPr>
        <w:t>The Contractor</w:t>
      </w:r>
      <w:r>
        <w:rPr>
          <w:spacing w:val="29"/>
          <w:sz w:val="24"/>
        </w:rPr>
        <w:t xml:space="preserve"> </w:t>
      </w:r>
      <w:r>
        <w:rPr>
          <w:sz w:val="24"/>
        </w:rPr>
        <w:t>may</w:t>
      </w:r>
      <w:r>
        <w:rPr>
          <w:spacing w:val="31"/>
          <w:sz w:val="24"/>
        </w:rPr>
        <w:t xml:space="preserve"> </w:t>
      </w:r>
      <w:r>
        <w:rPr>
          <w:sz w:val="24"/>
        </w:rPr>
        <w:t>commence execution</w:t>
      </w:r>
      <w:r>
        <w:rPr>
          <w:spacing w:val="29"/>
          <w:sz w:val="24"/>
        </w:rPr>
        <w:t xml:space="preserve"> </w:t>
      </w:r>
      <w:r>
        <w:rPr>
          <w:sz w:val="24"/>
        </w:rPr>
        <w:t>of</w:t>
      </w:r>
      <w:r>
        <w:rPr>
          <w:spacing w:val="29"/>
          <w:sz w:val="24"/>
        </w:rPr>
        <w:t xml:space="preserve"> </w:t>
      </w:r>
      <w:r>
        <w:rPr>
          <w:sz w:val="24"/>
        </w:rPr>
        <w:t>the</w:t>
      </w:r>
      <w:r>
        <w:rPr>
          <w:spacing w:val="29"/>
          <w:sz w:val="24"/>
        </w:rPr>
        <w:t xml:space="preserve"> </w:t>
      </w:r>
      <w:r>
        <w:rPr>
          <w:sz w:val="24"/>
        </w:rPr>
        <w:t>Works</w:t>
      </w:r>
      <w:r>
        <w:rPr>
          <w:spacing w:val="29"/>
          <w:sz w:val="24"/>
        </w:rPr>
        <w:t xml:space="preserve"> </w:t>
      </w:r>
      <w:r>
        <w:rPr>
          <w:sz w:val="24"/>
        </w:rPr>
        <w:t>on</w:t>
      </w:r>
      <w:r>
        <w:rPr>
          <w:spacing w:val="31"/>
          <w:sz w:val="24"/>
        </w:rPr>
        <w:t xml:space="preserve"> </w:t>
      </w:r>
      <w:r>
        <w:rPr>
          <w:sz w:val="24"/>
        </w:rPr>
        <w:t>the Start Date and shall</w:t>
      </w:r>
      <w:r>
        <w:rPr>
          <w:spacing w:val="17"/>
          <w:sz w:val="24"/>
        </w:rPr>
        <w:t xml:space="preserve"> </w:t>
      </w:r>
      <w:r>
        <w:rPr>
          <w:sz w:val="24"/>
        </w:rPr>
        <w:t>carry out the Works</w:t>
      </w:r>
      <w:r>
        <w:rPr>
          <w:spacing w:val="18"/>
          <w:sz w:val="24"/>
        </w:rPr>
        <w:t xml:space="preserve"> </w:t>
      </w:r>
      <w:r>
        <w:rPr>
          <w:sz w:val="24"/>
        </w:rPr>
        <w:t>in accordance with the</w:t>
      </w:r>
    </w:p>
    <w:p w:rsidR="007B5449" w:rsidRDefault="007B5449">
      <w:pPr>
        <w:pStyle w:val="ListParagraph"/>
        <w:rPr>
          <w:sz w:val="24"/>
        </w:rPr>
        <w:sectPr w:rsidR="007B5449">
          <w:type w:val="continuous"/>
          <w:pgSz w:w="12240" w:h="15840"/>
          <w:pgMar w:top="1440" w:right="0" w:bottom="280" w:left="1080" w:header="728" w:footer="0" w:gutter="0"/>
          <w:cols w:num="2" w:space="720" w:equalWidth="0">
            <w:col w:w="2527" w:space="40"/>
            <w:col w:w="8593"/>
          </w:cols>
        </w:sectPr>
      </w:pPr>
    </w:p>
    <w:p w:rsidR="007B5449" w:rsidRDefault="00535BA8">
      <w:pPr>
        <w:pStyle w:val="Heading6"/>
        <w:spacing w:before="100"/>
        <w:ind w:right="38" w:firstLine="0"/>
      </w:pPr>
      <w:r>
        <w:lastRenderedPageBreak/>
        <w:t xml:space="preserve">by the </w:t>
      </w:r>
      <w:r>
        <w:rPr>
          <w:spacing w:val="-2"/>
        </w:rPr>
        <w:t xml:space="preserve">Intended Completion </w:t>
      </w:r>
      <w:r>
        <w:rPr>
          <w:spacing w:val="-4"/>
        </w:rPr>
        <w:t>Date</w:t>
      </w:r>
    </w:p>
    <w:p w:rsidR="007B5449" w:rsidRDefault="00535BA8">
      <w:pPr>
        <w:pStyle w:val="BodyText"/>
        <w:spacing w:before="100"/>
        <w:ind w:left="720" w:right="1802"/>
        <w:jc w:val="both"/>
      </w:pPr>
      <w:r>
        <w:br w:type="column"/>
      </w:r>
      <w:proofErr w:type="spellStart"/>
      <w:r>
        <w:t>Programme</w:t>
      </w:r>
      <w:proofErr w:type="spellEnd"/>
      <w:r>
        <w:t xml:space="preserve"> submitted by the Contractor, as updated with the approval of the Project Manager, and complete them by the Intended Completion Date.</w:t>
      </w:r>
    </w:p>
    <w:p w:rsidR="007B5449" w:rsidRDefault="007B5449">
      <w:pPr>
        <w:pStyle w:val="BodyText"/>
        <w:jc w:val="both"/>
        <w:sectPr w:rsidR="007B5449">
          <w:pgSz w:w="12240" w:h="15840"/>
          <w:pgMar w:top="1340" w:right="0" w:bottom="280" w:left="1080" w:header="728" w:footer="0" w:gutter="0"/>
          <w:cols w:num="2" w:space="720" w:equalWidth="0">
            <w:col w:w="1960" w:space="380"/>
            <w:col w:w="8820"/>
          </w:cols>
        </w:sectPr>
      </w:pPr>
    </w:p>
    <w:p w:rsidR="007B5449" w:rsidRDefault="007B5449">
      <w:pPr>
        <w:pStyle w:val="BodyText"/>
        <w:spacing w:before="2"/>
        <w:rPr>
          <w:sz w:val="16"/>
        </w:rPr>
      </w:pPr>
    </w:p>
    <w:p w:rsidR="007B5449" w:rsidRDefault="007B5449">
      <w:pPr>
        <w:pStyle w:val="BodyText"/>
        <w:rPr>
          <w:sz w:val="16"/>
        </w:rPr>
        <w:sectPr w:rsidR="007B5449">
          <w:type w:val="continuous"/>
          <w:pgSz w:w="12240" w:h="15840"/>
          <w:pgMar w:top="1440" w:right="0" w:bottom="280" w:left="1080" w:header="728" w:footer="0" w:gutter="0"/>
          <w:cols w:space="720"/>
        </w:sectPr>
      </w:pPr>
    </w:p>
    <w:p w:rsidR="007B5449" w:rsidRDefault="00535BA8">
      <w:pPr>
        <w:pStyle w:val="Heading6"/>
        <w:numPr>
          <w:ilvl w:val="0"/>
          <w:numId w:val="48"/>
        </w:numPr>
        <w:tabs>
          <w:tab w:val="left" w:pos="720"/>
        </w:tabs>
        <w:ind w:left="720" w:right="38" w:hanging="361"/>
        <w:jc w:val="left"/>
      </w:pPr>
      <w:r>
        <w:t>Approval</w:t>
      </w:r>
      <w:r>
        <w:rPr>
          <w:spacing w:val="-15"/>
        </w:rPr>
        <w:t xml:space="preserve"> </w:t>
      </w:r>
      <w:r>
        <w:t>by</w:t>
      </w:r>
      <w:r>
        <w:t xml:space="preserve"> the Project </w:t>
      </w:r>
      <w:r>
        <w:rPr>
          <w:spacing w:val="-2"/>
        </w:rPr>
        <w:t>Manager</w:t>
      </w:r>
    </w:p>
    <w:p w:rsidR="007B5449" w:rsidRDefault="00535BA8">
      <w:pPr>
        <w:pStyle w:val="ListParagraph"/>
        <w:numPr>
          <w:ilvl w:val="1"/>
          <w:numId w:val="48"/>
        </w:numPr>
        <w:tabs>
          <w:tab w:val="left" w:pos="900"/>
        </w:tabs>
        <w:spacing w:before="90"/>
        <w:ind w:left="900" w:right="1800" w:hanging="540"/>
        <w:jc w:val="both"/>
        <w:rPr>
          <w:sz w:val="24"/>
        </w:rPr>
      </w:pPr>
      <w:r>
        <w:br w:type="column"/>
      </w:r>
      <w:r>
        <w:rPr>
          <w:sz w:val="24"/>
        </w:rPr>
        <w:t>The Contractor shall submit Specifications and Drawings showing the proposed Temporary Works to the Project Manager, who is to approve them if they comply with the Specifications and Drawings.</w:t>
      </w:r>
    </w:p>
    <w:p w:rsidR="007B5449" w:rsidRDefault="007B5449">
      <w:pPr>
        <w:pStyle w:val="BodyText"/>
      </w:pPr>
    </w:p>
    <w:p w:rsidR="007B5449" w:rsidRDefault="00535BA8">
      <w:pPr>
        <w:pStyle w:val="ListParagraph"/>
        <w:numPr>
          <w:ilvl w:val="1"/>
          <w:numId w:val="48"/>
        </w:numPr>
        <w:tabs>
          <w:tab w:val="left" w:pos="900"/>
        </w:tabs>
        <w:ind w:left="900" w:right="1801" w:hanging="540"/>
        <w:jc w:val="both"/>
        <w:rPr>
          <w:sz w:val="24"/>
        </w:rPr>
      </w:pPr>
      <w:r>
        <w:rPr>
          <w:sz w:val="24"/>
        </w:rPr>
        <w:t xml:space="preserve">The Contractor shall be responsible for </w:t>
      </w:r>
      <w:r>
        <w:rPr>
          <w:sz w:val="24"/>
        </w:rPr>
        <w:t xml:space="preserve">design of Temporary </w:t>
      </w:r>
      <w:r>
        <w:rPr>
          <w:spacing w:val="-2"/>
          <w:sz w:val="24"/>
        </w:rPr>
        <w:t>Works.</w:t>
      </w:r>
    </w:p>
    <w:p w:rsidR="007B5449" w:rsidRDefault="007B5449">
      <w:pPr>
        <w:pStyle w:val="BodyText"/>
      </w:pPr>
    </w:p>
    <w:p w:rsidR="007B5449" w:rsidRDefault="00535BA8">
      <w:pPr>
        <w:pStyle w:val="ListParagraph"/>
        <w:numPr>
          <w:ilvl w:val="1"/>
          <w:numId w:val="48"/>
        </w:numPr>
        <w:tabs>
          <w:tab w:val="left" w:pos="900"/>
        </w:tabs>
        <w:ind w:left="900" w:hanging="540"/>
        <w:jc w:val="left"/>
        <w:rPr>
          <w:sz w:val="24"/>
        </w:rPr>
      </w:pPr>
      <w:r>
        <w:rPr>
          <w:sz w:val="24"/>
        </w:rPr>
        <w:t>The</w:t>
      </w:r>
      <w:r>
        <w:rPr>
          <w:spacing w:val="23"/>
          <w:sz w:val="24"/>
        </w:rPr>
        <w:t xml:space="preserve"> </w:t>
      </w:r>
      <w:r>
        <w:rPr>
          <w:sz w:val="24"/>
        </w:rPr>
        <w:t>Project</w:t>
      </w:r>
      <w:r>
        <w:rPr>
          <w:spacing w:val="26"/>
          <w:sz w:val="24"/>
        </w:rPr>
        <w:t xml:space="preserve"> </w:t>
      </w:r>
      <w:r>
        <w:rPr>
          <w:sz w:val="24"/>
        </w:rPr>
        <w:t>Manager’s</w:t>
      </w:r>
      <w:r>
        <w:rPr>
          <w:spacing w:val="27"/>
          <w:sz w:val="24"/>
        </w:rPr>
        <w:t xml:space="preserve"> </w:t>
      </w:r>
      <w:r>
        <w:rPr>
          <w:sz w:val="24"/>
        </w:rPr>
        <w:t>approval</w:t>
      </w:r>
      <w:r>
        <w:rPr>
          <w:spacing w:val="26"/>
          <w:sz w:val="24"/>
        </w:rPr>
        <w:t xml:space="preserve"> </w:t>
      </w:r>
      <w:r>
        <w:rPr>
          <w:sz w:val="24"/>
        </w:rPr>
        <w:t>shall</w:t>
      </w:r>
      <w:r>
        <w:rPr>
          <w:spacing w:val="25"/>
          <w:sz w:val="24"/>
        </w:rPr>
        <w:t xml:space="preserve"> </w:t>
      </w:r>
      <w:r>
        <w:rPr>
          <w:sz w:val="24"/>
        </w:rPr>
        <w:t>not</w:t>
      </w:r>
      <w:r>
        <w:rPr>
          <w:spacing w:val="26"/>
          <w:sz w:val="24"/>
        </w:rPr>
        <w:t xml:space="preserve"> </w:t>
      </w:r>
      <w:r>
        <w:rPr>
          <w:sz w:val="24"/>
        </w:rPr>
        <w:t>alter</w:t>
      </w:r>
      <w:r>
        <w:rPr>
          <w:spacing w:val="28"/>
          <w:sz w:val="24"/>
        </w:rPr>
        <w:t xml:space="preserve"> </w:t>
      </w:r>
      <w:r>
        <w:rPr>
          <w:sz w:val="24"/>
        </w:rPr>
        <w:t>the</w:t>
      </w:r>
      <w:r>
        <w:rPr>
          <w:spacing w:val="27"/>
          <w:sz w:val="24"/>
        </w:rPr>
        <w:t xml:space="preserve"> </w:t>
      </w:r>
      <w:r>
        <w:rPr>
          <w:spacing w:val="-2"/>
          <w:sz w:val="24"/>
        </w:rPr>
        <w:t>Contractor’s</w:t>
      </w:r>
    </w:p>
    <w:p w:rsidR="007B5449" w:rsidRDefault="00535BA8">
      <w:pPr>
        <w:pStyle w:val="BodyText"/>
        <w:ind w:left="900"/>
      </w:pPr>
      <w:r>
        <w:t>responsibility</w:t>
      </w:r>
      <w:r>
        <w:rPr>
          <w:spacing w:val="-3"/>
        </w:rPr>
        <w:t xml:space="preserve"> </w:t>
      </w:r>
      <w:r>
        <w:t>for</w:t>
      </w:r>
      <w:r>
        <w:rPr>
          <w:spacing w:val="-2"/>
        </w:rPr>
        <w:t xml:space="preserve"> </w:t>
      </w:r>
      <w:r>
        <w:t>design</w:t>
      </w:r>
      <w:r>
        <w:rPr>
          <w:spacing w:val="-2"/>
        </w:rPr>
        <w:t xml:space="preserve"> </w:t>
      </w:r>
      <w:r>
        <w:t>of</w:t>
      </w:r>
      <w:r>
        <w:rPr>
          <w:spacing w:val="-3"/>
        </w:rPr>
        <w:t xml:space="preserve"> </w:t>
      </w:r>
      <w:r>
        <w:t>the</w:t>
      </w:r>
      <w:r>
        <w:rPr>
          <w:spacing w:val="-2"/>
        </w:rPr>
        <w:t xml:space="preserve"> </w:t>
      </w:r>
      <w:r>
        <w:t>Temporary</w:t>
      </w:r>
      <w:r>
        <w:rPr>
          <w:spacing w:val="-1"/>
        </w:rPr>
        <w:t xml:space="preserve"> </w:t>
      </w:r>
      <w:r>
        <w:rPr>
          <w:spacing w:val="-2"/>
        </w:rPr>
        <w:t>Works.</w:t>
      </w:r>
    </w:p>
    <w:p w:rsidR="007B5449" w:rsidRDefault="007B5449">
      <w:pPr>
        <w:pStyle w:val="BodyText"/>
        <w:spacing w:before="1"/>
      </w:pPr>
    </w:p>
    <w:p w:rsidR="007B5449" w:rsidRDefault="00535BA8">
      <w:pPr>
        <w:pStyle w:val="ListParagraph"/>
        <w:numPr>
          <w:ilvl w:val="1"/>
          <w:numId w:val="48"/>
        </w:numPr>
        <w:tabs>
          <w:tab w:val="left" w:pos="900"/>
        </w:tabs>
        <w:ind w:left="900" w:right="1798" w:hanging="540"/>
        <w:jc w:val="both"/>
        <w:rPr>
          <w:sz w:val="24"/>
        </w:rPr>
      </w:pPr>
      <w:r>
        <w:rPr>
          <w:sz w:val="24"/>
        </w:rPr>
        <w:t>The</w:t>
      </w:r>
      <w:r>
        <w:rPr>
          <w:spacing w:val="-6"/>
          <w:sz w:val="24"/>
        </w:rPr>
        <w:t xml:space="preserve"> </w:t>
      </w:r>
      <w:r>
        <w:rPr>
          <w:sz w:val="24"/>
        </w:rPr>
        <w:t>Contractor</w:t>
      </w:r>
      <w:r>
        <w:rPr>
          <w:spacing w:val="-3"/>
          <w:sz w:val="24"/>
        </w:rPr>
        <w:t xml:space="preserve"> </w:t>
      </w:r>
      <w:r>
        <w:rPr>
          <w:sz w:val="24"/>
        </w:rPr>
        <w:t>shall</w:t>
      </w:r>
      <w:r>
        <w:rPr>
          <w:spacing w:val="-2"/>
          <w:sz w:val="24"/>
        </w:rPr>
        <w:t xml:space="preserve"> </w:t>
      </w:r>
      <w:r>
        <w:rPr>
          <w:sz w:val="24"/>
        </w:rPr>
        <w:t>obtain</w:t>
      </w:r>
      <w:r>
        <w:rPr>
          <w:spacing w:val="-3"/>
          <w:sz w:val="24"/>
        </w:rPr>
        <w:t xml:space="preserve"> </w:t>
      </w:r>
      <w:r>
        <w:rPr>
          <w:sz w:val="24"/>
        </w:rPr>
        <w:t>approval</w:t>
      </w:r>
      <w:r>
        <w:rPr>
          <w:spacing w:val="-3"/>
          <w:sz w:val="24"/>
        </w:rPr>
        <w:t xml:space="preserve"> </w:t>
      </w:r>
      <w:r>
        <w:rPr>
          <w:sz w:val="24"/>
        </w:rPr>
        <w:t>of</w:t>
      </w:r>
      <w:r>
        <w:rPr>
          <w:spacing w:val="-4"/>
          <w:sz w:val="24"/>
        </w:rPr>
        <w:t xml:space="preserve"> </w:t>
      </w:r>
      <w:r>
        <w:rPr>
          <w:sz w:val="24"/>
        </w:rPr>
        <w:t>third</w:t>
      </w:r>
      <w:r>
        <w:rPr>
          <w:spacing w:val="-4"/>
          <w:sz w:val="24"/>
        </w:rPr>
        <w:t xml:space="preserve"> </w:t>
      </w:r>
      <w:r>
        <w:rPr>
          <w:sz w:val="24"/>
        </w:rPr>
        <w:t>parties</w:t>
      </w:r>
      <w:r>
        <w:rPr>
          <w:spacing w:val="-5"/>
          <w:sz w:val="24"/>
        </w:rPr>
        <w:t xml:space="preserve"> </w:t>
      </w:r>
      <w:r>
        <w:rPr>
          <w:sz w:val="24"/>
        </w:rPr>
        <w:t>to</w:t>
      </w:r>
      <w:r>
        <w:rPr>
          <w:spacing w:val="-3"/>
          <w:sz w:val="24"/>
        </w:rPr>
        <w:t xml:space="preserve"> </w:t>
      </w:r>
      <w:r>
        <w:rPr>
          <w:sz w:val="24"/>
        </w:rPr>
        <w:t>the</w:t>
      </w:r>
      <w:r>
        <w:rPr>
          <w:spacing w:val="-3"/>
          <w:sz w:val="24"/>
        </w:rPr>
        <w:t xml:space="preserve"> </w:t>
      </w:r>
      <w:r>
        <w:rPr>
          <w:sz w:val="24"/>
        </w:rPr>
        <w:t>design of the Temporary Works, where required.</w:t>
      </w:r>
    </w:p>
    <w:p w:rsidR="007B5449" w:rsidRDefault="007B5449">
      <w:pPr>
        <w:pStyle w:val="BodyText"/>
      </w:pPr>
    </w:p>
    <w:p w:rsidR="007B5449" w:rsidRDefault="00535BA8">
      <w:pPr>
        <w:pStyle w:val="ListParagraph"/>
        <w:numPr>
          <w:ilvl w:val="1"/>
          <w:numId w:val="48"/>
        </w:numPr>
        <w:tabs>
          <w:tab w:val="left" w:pos="900"/>
        </w:tabs>
        <w:ind w:left="900" w:right="1799" w:hanging="540"/>
        <w:jc w:val="both"/>
        <w:rPr>
          <w:sz w:val="24"/>
        </w:rPr>
      </w:pPr>
      <w:r>
        <w:rPr>
          <w:sz w:val="24"/>
        </w:rPr>
        <w:t>All Drawings prepared by the Contractor for the execution of the temporary or permanent Works, are subject to prior approval by the Project Manager before this use.</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2049" w:space="111"/>
            <w:col w:w="9000"/>
          </w:cols>
        </w:sectPr>
      </w:pPr>
    </w:p>
    <w:p w:rsidR="007B5449" w:rsidRDefault="007B5449">
      <w:pPr>
        <w:pStyle w:val="BodyText"/>
      </w:pPr>
    </w:p>
    <w:p w:rsidR="007B5449" w:rsidRDefault="00535BA8">
      <w:pPr>
        <w:pStyle w:val="ListParagraph"/>
        <w:numPr>
          <w:ilvl w:val="0"/>
          <w:numId w:val="48"/>
        </w:numPr>
        <w:tabs>
          <w:tab w:val="left" w:pos="720"/>
          <w:tab w:val="left" w:pos="2520"/>
        </w:tabs>
        <w:ind w:left="720"/>
        <w:jc w:val="both"/>
        <w:rPr>
          <w:sz w:val="24"/>
        </w:rPr>
      </w:pPr>
      <w:r>
        <w:rPr>
          <w:b/>
          <w:spacing w:val="-2"/>
          <w:sz w:val="24"/>
        </w:rPr>
        <w:t>Safety</w:t>
      </w:r>
      <w:r>
        <w:rPr>
          <w:b/>
          <w:sz w:val="24"/>
        </w:rPr>
        <w:tab/>
      </w:r>
      <w:r>
        <w:rPr>
          <w:sz w:val="24"/>
        </w:rPr>
        <w:t>19.1</w:t>
      </w:r>
      <w:r>
        <w:rPr>
          <w:spacing w:val="55"/>
          <w:sz w:val="24"/>
        </w:rPr>
        <w:t xml:space="preserve"> </w:t>
      </w:r>
      <w:r>
        <w:rPr>
          <w:sz w:val="24"/>
        </w:rPr>
        <w:t>The</w:t>
      </w:r>
      <w:r>
        <w:rPr>
          <w:spacing w:val="5"/>
          <w:sz w:val="24"/>
        </w:rPr>
        <w:t xml:space="preserve"> </w:t>
      </w:r>
      <w:r>
        <w:rPr>
          <w:sz w:val="24"/>
        </w:rPr>
        <w:t>Contractor</w:t>
      </w:r>
      <w:r>
        <w:rPr>
          <w:spacing w:val="6"/>
          <w:sz w:val="24"/>
        </w:rPr>
        <w:t xml:space="preserve"> </w:t>
      </w:r>
      <w:r>
        <w:rPr>
          <w:sz w:val="24"/>
        </w:rPr>
        <w:t>shall</w:t>
      </w:r>
      <w:r>
        <w:rPr>
          <w:spacing w:val="7"/>
          <w:sz w:val="24"/>
        </w:rPr>
        <w:t xml:space="preserve"> </w:t>
      </w:r>
      <w:r>
        <w:rPr>
          <w:sz w:val="24"/>
        </w:rPr>
        <w:t>be</w:t>
      </w:r>
      <w:r>
        <w:rPr>
          <w:spacing w:val="6"/>
          <w:sz w:val="24"/>
        </w:rPr>
        <w:t xml:space="preserve"> </w:t>
      </w:r>
      <w:r>
        <w:rPr>
          <w:sz w:val="24"/>
        </w:rPr>
        <w:t>responsible</w:t>
      </w:r>
      <w:r>
        <w:rPr>
          <w:spacing w:val="4"/>
          <w:sz w:val="24"/>
        </w:rPr>
        <w:t xml:space="preserve"> </w:t>
      </w:r>
      <w:r>
        <w:rPr>
          <w:sz w:val="24"/>
        </w:rPr>
        <w:t>for</w:t>
      </w:r>
      <w:r>
        <w:rPr>
          <w:spacing w:val="6"/>
          <w:sz w:val="24"/>
        </w:rPr>
        <w:t xml:space="preserve"> </w:t>
      </w:r>
      <w:r>
        <w:rPr>
          <w:sz w:val="24"/>
        </w:rPr>
        <w:t>the</w:t>
      </w:r>
      <w:r>
        <w:rPr>
          <w:spacing w:val="6"/>
          <w:sz w:val="24"/>
        </w:rPr>
        <w:t xml:space="preserve"> </w:t>
      </w:r>
      <w:r>
        <w:rPr>
          <w:sz w:val="24"/>
        </w:rPr>
        <w:t>safety</w:t>
      </w:r>
      <w:r>
        <w:rPr>
          <w:spacing w:val="6"/>
          <w:sz w:val="24"/>
        </w:rPr>
        <w:t xml:space="preserve"> </w:t>
      </w:r>
      <w:r>
        <w:rPr>
          <w:sz w:val="24"/>
        </w:rPr>
        <w:t>of</w:t>
      </w:r>
      <w:r>
        <w:rPr>
          <w:spacing w:val="6"/>
          <w:sz w:val="24"/>
        </w:rPr>
        <w:t xml:space="preserve"> </w:t>
      </w:r>
      <w:r>
        <w:rPr>
          <w:sz w:val="24"/>
        </w:rPr>
        <w:t>all</w:t>
      </w:r>
      <w:r>
        <w:rPr>
          <w:spacing w:val="6"/>
          <w:sz w:val="24"/>
        </w:rPr>
        <w:t xml:space="preserve"> </w:t>
      </w:r>
      <w:r>
        <w:rPr>
          <w:spacing w:val="-2"/>
          <w:sz w:val="24"/>
        </w:rPr>
        <w:t>activities</w:t>
      </w:r>
    </w:p>
    <w:p w:rsidR="007B5449" w:rsidRDefault="00535BA8">
      <w:pPr>
        <w:pStyle w:val="BodyText"/>
        <w:ind w:left="3060"/>
        <w:jc w:val="both"/>
      </w:pPr>
      <w:r>
        <w:t>on</w:t>
      </w:r>
      <w:r>
        <w:rPr>
          <w:spacing w:val="-1"/>
        </w:rPr>
        <w:t xml:space="preserve"> </w:t>
      </w:r>
      <w:r>
        <w:t xml:space="preserve">the </w:t>
      </w:r>
      <w:r>
        <w:rPr>
          <w:spacing w:val="-2"/>
        </w:rPr>
        <w:t>Site.</w:t>
      </w:r>
    </w:p>
    <w:p w:rsidR="007B5449" w:rsidRDefault="007B5449">
      <w:pPr>
        <w:pStyle w:val="BodyText"/>
      </w:pPr>
    </w:p>
    <w:p w:rsidR="007B5449" w:rsidRDefault="00535BA8">
      <w:pPr>
        <w:pStyle w:val="ListParagraph"/>
        <w:numPr>
          <w:ilvl w:val="0"/>
          <w:numId w:val="48"/>
        </w:numPr>
        <w:tabs>
          <w:tab w:val="left" w:pos="720"/>
          <w:tab w:val="left" w:pos="2520"/>
        </w:tabs>
        <w:ind w:left="720"/>
        <w:jc w:val="both"/>
        <w:rPr>
          <w:sz w:val="24"/>
        </w:rPr>
      </w:pPr>
      <w:r>
        <w:rPr>
          <w:b/>
          <w:spacing w:val="-2"/>
          <w:sz w:val="24"/>
        </w:rPr>
        <w:t>Discoveries</w:t>
      </w:r>
      <w:r>
        <w:rPr>
          <w:b/>
          <w:sz w:val="24"/>
        </w:rPr>
        <w:tab/>
      </w:r>
      <w:r>
        <w:rPr>
          <w:sz w:val="24"/>
        </w:rPr>
        <w:t>20.1</w:t>
      </w:r>
      <w:r>
        <w:rPr>
          <w:spacing w:val="59"/>
          <w:sz w:val="24"/>
        </w:rPr>
        <w:t xml:space="preserve"> </w:t>
      </w:r>
      <w:r>
        <w:rPr>
          <w:sz w:val="24"/>
        </w:rPr>
        <w:t>Anything</w:t>
      </w:r>
      <w:r>
        <w:rPr>
          <w:spacing w:val="46"/>
          <w:sz w:val="24"/>
        </w:rPr>
        <w:t xml:space="preserve"> </w:t>
      </w:r>
      <w:r>
        <w:rPr>
          <w:sz w:val="24"/>
        </w:rPr>
        <w:t>of</w:t>
      </w:r>
      <w:r>
        <w:rPr>
          <w:spacing w:val="46"/>
          <w:sz w:val="24"/>
        </w:rPr>
        <w:t xml:space="preserve"> </w:t>
      </w:r>
      <w:r>
        <w:rPr>
          <w:sz w:val="24"/>
        </w:rPr>
        <w:t>historical</w:t>
      </w:r>
      <w:r>
        <w:rPr>
          <w:spacing w:val="46"/>
          <w:sz w:val="24"/>
        </w:rPr>
        <w:t xml:space="preserve"> </w:t>
      </w:r>
      <w:r>
        <w:rPr>
          <w:sz w:val="24"/>
        </w:rPr>
        <w:t>or</w:t>
      </w:r>
      <w:r>
        <w:rPr>
          <w:spacing w:val="46"/>
          <w:sz w:val="24"/>
        </w:rPr>
        <w:t xml:space="preserve"> </w:t>
      </w:r>
      <w:r>
        <w:rPr>
          <w:sz w:val="24"/>
        </w:rPr>
        <w:t>other</w:t>
      </w:r>
      <w:r>
        <w:rPr>
          <w:spacing w:val="46"/>
          <w:sz w:val="24"/>
        </w:rPr>
        <w:t xml:space="preserve"> </w:t>
      </w:r>
      <w:r>
        <w:rPr>
          <w:sz w:val="24"/>
        </w:rPr>
        <w:t>interest</w:t>
      </w:r>
      <w:r>
        <w:rPr>
          <w:spacing w:val="47"/>
          <w:sz w:val="24"/>
        </w:rPr>
        <w:t xml:space="preserve"> </w:t>
      </w:r>
      <w:r>
        <w:rPr>
          <w:sz w:val="24"/>
        </w:rPr>
        <w:t>or</w:t>
      </w:r>
      <w:r>
        <w:rPr>
          <w:spacing w:val="46"/>
          <w:sz w:val="24"/>
        </w:rPr>
        <w:t xml:space="preserve"> </w:t>
      </w:r>
      <w:r>
        <w:rPr>
          <w:sz w:val="24"/>
        </w:rPr>
        <w:t>of</w:t>
      </w:r>
      <w:r>
        <w:rPr>
          <w:spacing w:val="46"/>
          <w:sz w:val="24"/>
        </w:rPr>
        <w:t xml:space="preserve"> </w:t>
      </w:r>
      <w:r>
        <w:rPr>
          <w:sz w:val="24"/>
        </w:rPr>
        <w:t>significant</w:t>
      </w:r>
      <w:r>
        <w:rPr>
          <w:spacing w:val="46"/>
          <w:sz w:val="24"/>
        </w:rPr>
        <w:t xml:space="preserve"> </w:t>
      </w:r>
      <w:r>
        <w:rPr>
          <w:spacing w:val="-2"/>
          <w:sz w:val="24"/>
        </w:rPr>
        <w:t>value</w:t>
      </w:r>
    </w:p>
    <w:p w:rsidR="007B5449" w:rsidRDefault="00535BA8">
      <w:pPr>
        <w:pStyle w:val="BodyText"/>
        <w:ind w:left="3060" w:right="1797"/>
        <w:jc w:val="both"/>
      </w:pPr>
      <w:r>
        <w:t>unexpectedly discovered on the Site shall be the property of the Employer. The Contractor shall notify the Project Manager of such</w:t>
      </w:r>
      <w:r>
        <w:rPr>
          <w:spacing w:val="-1"/>
        </w:rPr>
        <w:t xml:space="preserve"> </w:t>
      </w:r>
      <w:r>
        <w:t>discoveries</w:t>
      </w:r>
      <w:r>
        <w:rPr>
          <w:spacing w:val="-1"/>
        </w:rPr>
        <w:t xml:space="preserve"> </w:t>
      </w:r>
      <w:r>
        <w:t>a</w:t>
      </w:r>
      <w:r>
        <w:t>nd carry</w:t>
      </w:r>
      <w:r>
        <w:rPr>
          <w:spacing w:val="-1"/>
        </w:rPr>
        <w:t xml:space="preserve"> </w:t>
      </w:r>
      <w:r>
        <w:t>out the</w:t>
      </w:r>
      <w:r>
        <w:rPr>
          <w:spacing w:val="-1"/>
        </w:rPr>
        <w:t xml:space="preserve"> </w:t>
      </w:r>
      <w:r>
        <w:t>Project</w:t>
      </w:r>
      <w:r>
        <w:rPr>
          <w:spacing w:val="-1"/>
        </w:rPr>
        <w:t xml:space="preserve"> </w:t>
      </w:r>
      <w:r>
        <w:t>Manager’s</w:t>
      </w:r>
      <w:r>
        <w:rPr>
          <w:spacing w:val="-1"/>
        </w:rPr>
        <w:t xml:space="preserve"> </w:t>
      </w:r>
      <w:r>
        <w:t>instructions for dealing with them.</w:t>
      </w:r>
    </w:p>
    <w:p w:rsidR="007B5449" w:rsidRDefault="007B5449">
      <w:pPr>
        <w:pStyle w:val="BodyText"/>
        <w:spacing w:before="3"/>
        <w:rPr>
          <w:sz w:val="16"/>
        </w:rPr>
      </w:pPr>
    </w:p>
    <w:p w:rsidR="007B5449" w:rsidRDefault="007B5449">
      <w:pPr>
        <w:pStyle w:val="BodyText"/>
        <w:rPr>
          <w:sz w:val="16"/>
        </w:rPr>
        <w:sectPr w:rsidR="007B5449">
          <w:type w:val="continuous"/>
          <w:pgSz w:w="12240" w:h="15840"/>
          <w:pgMar w:top="1440" w:right="0" w:bottom="280" w:left="1080" w:header="728" w:footer="0" w:gutter="0"/>
          <w:cols w:space="720"/>
        </w:sectPr>
      </w:pPr>
    </w:p>
    <w:p w:rsidR="007B5449" w:rsidRDefault="00535BA8">
      <w:pPr>
        <w:pStyle w:val="Heading6"/>
        <w:numPr>
          <w:ilvl w:val="0"/>
          <w:numId w:val="48"/>
        </w:numPr>
        <w:tabs>
          <w:tab w:val="left" w:pos="720"/>
        </w:tabs>
        <w:ind w:left="720" w:right="38" w:hanging="361"/>
        <w:jc w:val="left"/>
      </w:pPr>
      <w:r>
        <w:t>Possession</w:t>
      </w:r>
      <w:r>
        <w:rPr>
          <w:spacing w:val="-15"/>
        </w:rPr>
        <w:t xml:space="preserve"> </w:t>
      </w:r>
      <w:r>
        <w:t>of the Site</w:t>
      </w:r>
    </w:p>
    <w:p w:rsidR="007B5449" w:rsidRDefault="00535BA8">
      <w:pPr>
        <w:pStyle w:val="ListParagraph"/>
        <w:numPr>
          <w:ilvl w:val="1"/>
          <w:numId w:val="48"/>
        </w:numPr>
        <w:tabs>
          <w:tab w:val="left" w:pos="840"/>
        </w:tabs>
        <w:spacing w:before="90"/>
        <w:ind w:left="840" w:hanging="480"/>
        <w:jc w:val="both"/>
        <w:rPr>
          <w:sz w:val="24"/>
        </w:rPr>
      </w:pPr>
      <w:r>
        <w:br w:type="column"/>
      </w:r>
      <w:r>
        <w:rPr>
          <w:sz w:val="24"/>
        </w:rPr>
        <w:t>Insofar</w:t>
      </w:r>
      <w:r>
        <w:rPr>
          <w:spacing w:val="-2"/>
          <w:sz w:val="24"/>
        </w:rPr>
        <w:t xml:space="preserve"> </w:t>
      </w:r>
      <w:r>
        <w:rPr>
          <w:sz w:val="24"/>
        </w:rPr>
        <w:t>as</w:t>
      </w:r>
      <w:r>
        <w:rPr>
          <w:spacing w:val="-2"/>
          <w:sz w:val="24"/>
        </w:rPr>
        <w:t xml:space="preserve"> </w:t>
      </w:r>
      <w:r>
        <w:rPr>
          <w:sz w:val="24"/>
        </w:rPr>
        <w:t>the</w:t>
      </w:r>
      <w:r>
        <w:rPr>
          <w:spacing w:val="-1"/>
          <w:sz w:val="24"/>
        </w:rPr>
        <w:t xml:space="preserve"> </w:t>
      </w:r>
      <w:r>
        <w:rPr>
          <w:sz w:val="24"/>
        </w:rPr>
        <w:t>Contract may</w:t>
      </w:r>
      <w:r>
        <w:rPr>
          <w:spacing w:val="-2"/>
          <w:sz w:val="24"/>
        </w:rPr>
        <w:t xml:space="preserve"> </w:t>
      </w:r>
      <w:r>
        <w:rPr>
          <w:sz w:val="24"/>
        </w:rPr>
        <w:t>prescribe</w:t>
      </w:r>
      <w:r>
        <w:rPr>
          <w:spacing w:val="-1"/>
          <w:sz w:val="24"/>
        </w:rPr>
        <w:t xml:space="preserve"> </w:t>
      </w:r>
      <w:r>
        <w:rPr>
          <w:sz w:val="24"/>
        </w:rPr>
        <w:t>the</w:t>
      </w:r>
      <w:r>
        <w:rPr>
          <w:spacing w:val="-1"/>
          <w:sz w:val="24"/>
        </w:rPr>
        <w:t xml:space="preserve"> </w:t>
      </w:r>
      <w:r>
        <w:rPr>
          <w:sz w:val="24"/>
        </w:rPr>
        <w:t>Employer</w:t>
      </w:r>
      <w:r>
        <w:rPr>
          <w:spacing w:val="-1"/>
          <w:sz w:val="24"/>
        </w:rPr>
        <w:t xml:space="preserve"> </w:t>
      </w:r>
      <w:r>
        <w:rPr>
          <w:sz w:val="24"/>
        </w:rPr>
        <w:t xml:space="preserve">shall </w:t>
      </w:r>
      <w:r>
        <w:rPr>
          <w:spacing w:val="-2"/>
          <w:sz w:val="24"/>
        </w:rPr>
        <w:t>give:</w:t>
      </w:r>
    </w:p>
    <w:p w:rsidR="007B5449" w:rsidRDefault="00535BA8">
      <w:pPr>
        <w:pStyle w:val="ListParagraph"/>
        <w:numPr>
          <w:ilvl w:val="0"/>
          <w:numId w:val="36"/>
        </w:numPr>
        <w:tabs>
          <w:tab w:val="left" w:pos="1181"/>
          <w:tab w:val="left" w:pos="1216"/>
        </w:tabs>
        <w:spacing w:before="60"/>
        <w:ind w:right="1839" w:hanging="361"/>
        <w:jc w:val="both"/>
        <w:rPr>
          <w:sz w:val="24"/>
        </w:rPr>
      </w:pPr>
      <w:r>
        <w:rPr>
          <w:spacing w:val="-2"/>
          <w:sz w:val="24"/>
        </w:rPr>
        <w:t>the</w:t>
      </w:r>
      <w:r>
        <w:rPr>
          <w:spacing w:val="-12"/>
          <w:sz w:val="24"/>
        </w:rPr>
        <w:t xml:space="preserve"> </w:t>
      </w:r>
      <w:r>
        <w:rPr>
          <w:spacing w:val="-2"/>
          <w:sz w:val="24"/>
        </w:rPr>
        <w:t>extent</w:t>
      </w:r>
      <w:r>
        <w:rPr>
          <w:spacing w:val="-12"/>
          <w:sz w:val="24"/>
        </w:rPr>
        <w:t xml:space="preserve"> </w:t>
      </w:r>
      <w:r>
        <w:rPr>
          <w:spacing w:val="-2"/>
          <w:sz w:val="24"/>
        </w:rPr>
        <w:t>of</w:t>
      </w:r>
      <w:r>
        <w:rPr>
          <w:spacing w:val="-12"/>
          <w:sz w:val="24"/>
        </w:rPr>
        <w:t xml:space="preserve"> </w:t>
      </w:r>
      <w:r>
        <w:rPr>
          <w:spacing w:val="-2"/>
          <w:sz w:val="24"/>
        </w:rPr>
        <w:t>portions</w:t>
      </w:r>
      <w:r>
        <w:rPr>
          <w:spacing w:val="-10"/>
          <w:sz w:val="24"/>
        </w:rPr>
        <w:t xml:space="preserve"> </w:t>
      </w:r>
      <w:r>
        <w:rPr>
          <w:spacing w:val="-2"/>
          <w:sz w:val="24"/>
        </w:rPr>
        <w:t>of</w:t>
      </w:r>
      <w:r>
        <w:rPr>
          <w:spacing w:val="-12"/>
          <w:sz w:val="24"/>
        </w:rPr>
        <w:t xml:space="preserve"> </w:t>
      </w:r>
      <w:r>
        <w:rPr>
          <w:spacing w:val="-2"/>
          <w:sz w:val="24"/>
        </w:rPr>
        <w:t>the</w:t>
      </w:r>
      <w:r>
        <w:rPr>
          <w:spacing w:val="-12"/>
          <w:sz w:val="24"/>
        </w:rPr>
        <w:t xml:space="preserve"> </w:t>
      </w:r>
      <w:r>
        <w:rPr>
          <w:spacing w:val="-2"/>
          <w:sz w:val="24"/>
        </w:rPr>
        <w:t>Site</w:t>
      </w:r>
      <w:r>
        <w:rPr>
          <w:spacing w:val="-12"/>
          <w:sz w:val="24"/>
        </w:rPr>
        <w:t xml:space="preserve"> </w:t>
      </w:r>
      <w:r>
        <w:rPr>
          <w:spacing w:val="-2"/>
          <w:sz w:val="24"/>
        </w:rPr>
        <w:t>of</w:t>
      </w:r>
      <w:r>
        <w:rPr>
          <w:spacing w:val="-12"/>
          <w:sz w:val="24"/>
        </w:rPr>
        <w:t xml:space="preserve"> </w:t>
      </w:r>
      <w:r>
        <w:rPr>
          <w:spacing w:val="-2"/>
          <w:sz w:val="24"/>
        </w:rPr>
        <w:t>which</w:t>
      </w:r>
      <w:r>
        <w:rPr>
          <w:spacing w:val="-11"/>
          <w:sz w:val="24"/>
        </w:rPr>
        <w:t xml:space="preserve"> </w:t>
      </w:r>
      <w:r>
        <w:rPr>
          <w:spacing w:val="-2"/>
          <w:sz w:val="24"/>
        </w:rPr>
        <w:t>the</w:t>
      </w:r>
      <w:r>
        <w:rPr>
          <w:spacing w:val="-12"/>
          <w:sz w:val="24"/>
        </w:rPr>
        <w:t xml:space="preserve"> </w:t>
      </w:r>
      <w:r>
        <w:rPr>
          <w:spacing w:val="-2"/>
          <w:sz w:val="24"/>
        </w:rPr>
        <w:t>Contractor</w:t>
      </w:r>
      <w:r>
        <w:rPr>
          <w:spacing w:val="-11"/>
          <w:sz w:val="24"/>
        </w:rPr>
        <w:t xml:space="preserve"> </w:t>
      </w:r>
      <w:r>
        <w:rPr>
          <w:spacing w:val="-2"/>
          <w:sz w:val="24"/>
        </w:rPr>
        <w:t>is</w:t>
      </w:r>
      <w:r>
        <w:rPr>
          <w:spacing w:val="-12"/>
          <w:sz w:val="24"/>
        </w:rPr>
        <w:t xml:space="preserve"> </w:t>
      </w:r>
      <w:r>
        <w:rPr>
          <w:spacing w:val="-2"/>
          <w:sz w:val="24"/>
        </w:rPr>
        <w:t>to</w:t>
      </w:r>
      <w:r>
        <w:rPr>
          <w:spacing w:val="-12"/>
          <w:sz w:val="24"/>
        </w:rPr>
        <w:t xml:space="preserve"> </w:t>
      </w:r>
      <w:r>
        <w:rPr>
          <w:spacing w:val="-2"/>
          <w:sz w:val="24"/>
        </w:rPr>
        <w:t xml:space="preserve">be </w:t>
      </w:r>
      <w:r>
        <w:rPr>
          <w:sz w:val="24"/>
        </w:rPr>
        <w:t>given possession from time to time</w:t>
      </w:r>
    </w:p>
    <w:p w:rsidR="007B5449" w:rsidRDefault="00535BA8">
      <w:pPr>
        <w:pStyle w:val="ListParagraph"/>
        <w:numPr>
          <w:ilvl w:val="0"/>
          <w:numId w:val="36"/>
        </w:numPr>
        <w:tabs>
          <w:tab w:val="left" w:pos="1194"/>
          <w:tab w:val="left" w:pos="1216"/>
        </w:tabs>
        <w:spacing w:before="60"/>
        <w:ind w:right="1843" w:hanging="361"/>
        <w:jc w:val="both"/>
        <w:rPr>
          <w:sz w:val="24"/>
        </w:rPr>
      </w:pPr>
      <w:r>
        <w:rPr>
          <w:sz w:val="24"/>
        </w:rPr>
        <w:t>the order in which such portions shall be made available to the Contractor, and, subject to any requirement in the Contract as to the order in which the Works shall be</w:t>
      </w:r>
      <w:r>
        <w:rPr>
          <w:spacing w:val="40"/>
          <w:sz w:val="24"/>
        </w:rPr>
        <w:t xml:space="preserve"> </w:t>
      </w:r>
      <w:r>
        <w:rPr>
          <w:sz w:val="24"/>
        </w:rPr>
        <w:t>executed, the Employer will, with the Project Manager</w:t>
      </w:r>
      <w:r>
        <w:rPr>
          <w:sz w:val="24"/>
        </w:rPr>
        <w:t>'s notice to commence the Works, give to the Contractor possession of</w:t>
      </w:r>
    </w:p>
    <w:p w:rsidR="007B5449" w:rsidRDefault="00535BA8">
      <w:pPr>
        <w:pStyle w:val="ListParagraph"/>
        <w:numPr>
          <w:ilvl w:val="0"/>
          <w:numId w:val="36"/>
        </w:numPr>
        <w:tabs>
          <w:tab w:val="left" w:pos="1182"/>
        </w:tabs>
        <w:spacing w:before="60"/>
        <w:ind w:left="1182" w:hanging="326"/>
        <w:jc w:val="both"/>
        <w:rPr>
          <w:sz w:val="24"/>
        </w:rPr>
      </w:pPr>
      <w:r>
        <w:rPr>
          <w:sz w:val="24"/>
        </w:rPr>
        <w:t>so</w:t>
      </w:r>
      <w:r>
        <w:rPr>
          <w:spacing w:val="-1"/>
          <w:sz w:val="24"/>
        </w:rPr>
        <w:t xml:space="preserve"> </w:t>
      </w:r>
      <w:r>
        <w:rPr>
          <w:sz w:val="24"/>
        </w:rPr>
        <w:t>much of</w:t>
      </w:r>
      <w:r>
        <w:rPr>
          <w:spacing w:val="-1"/>
          <w:sz w:val="24"/>
        </w:rPr>
        <w:t xml:space="preserve"> </w:t>
      </w:r>
      <w:r>
        <w:rPr>
          <w:sz w:val="24"/>
        </w:rPr>
        <w:t>the Site,</w:t>
      </w:r>
      <w:r>
        <w:rPr>
          <w:spacing w:val="1"/>
          <w:sz w:val="24"/>
        </w:rPr>
        <w:t xml:space="preserve"> </w:t>
      </w:r>
      <w:r>
        <w:rPr>
          <w:spacing w:val="-5"/>
          <w:sz w:val="24"/>
        </w:rPr>
        <w:t>and</w:t>
      </w:r>
    </w:p>
    <w:p w:rsidR="007B5449" w:rsidRDefault="00535BA8">
      <w:pPr>
        <w:pStyle w:val="ListParagraph"/>
        <w:numPr>
          <w:ilvl w:val="0"/>
          <w:numId w:val="36"/>
        </w:numPr>
        <w:tabs>
          <w:tab w:val="left" w:pos="1194"/>
          <w:tab w:val="left" w:pos="1216"/>
        </w:tabs>
        <w:spacing w:before="59"/>
        <w:ind w:right="1839" w:hanging="361"/>
        <w:jc w:val="both"/>
        <w:rPr>
          <w:sz w:val="24"/>
        </w:rPr>
      </w:pPr>
      <w:r>
        <w:rPr>
          <w:sz w:val="24"/>
        </w:rPr>
        <w:t>such access as, in accordance with the Contract, is to be provided by the Employer as may be required to enable the Contractor</w:t>
      </w:r>
      <w:r>
        <w:rPr>
          <w:spacing w:val="-15"/>
          <w:sz w:val="24"/>
        </w:rPr>
        <w:t xml:space="preserve"> </w:t>
      </w:r>
      <w:r>
        <w:rPr>
          <w:sz w:val="24"/>
        </w:rPr>
        <w:t>to</w:t>
      </w:r>
      <w:r>
        <w:rPr>
          <w:spacing w:val="-15"/>
          <w:sz w:val="24"/>
        </w:rPr>
        <w:t xml:space="preserve"> </w:t>
      </w:r>
      <w:r>
        <w:rPr>
          <w:sz w:val="24"/>
        </w:rPr>
        <w:t>commence</w:t>
      </w:r>
      <w:r>
        <w:rPr>
          <w:spacing w:val="-15"/>
          <w:sz w:val="24"/>
        </w:rPr>
        <w:t xml:space="preserve"> </w:t>
      </w:r>
      <w:r>
        <w:rPr>
          <w:sz w:val="24"/>
        </w:rPr>
        <w:t>and</w:t>
      </w:r>
      <w:r>
        <w:rPr>
          <w:spacing w:val="-15"/>
          <w:sz w:val="24"/>
        </w:rPr>
        <w:t xml:space="preserve"> </w:t>
      </w:r>
      <w:r>
        <w:rPr>
          <w:sz w:val="24"/>
        </w:rPr>
        <w:t>proceed</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e</w:t>
      </w:r>
      <w:r>
        <w:rPr>
          <w:sz w:val="24"/>
        </w:rPr>
        <w:t>xecution</w:t>
      </w:r>
      <w:r>
        <w:rPr>
          <w:spacing w:val="-15"/>
          <w:sz w:val="24"/>
        </w:rPr>
        <w:t xml:space="preserve"> </w:t>
      </w:r>
      <w:r>
        <w:rPr>
          <w:sz w:val="24"/>
        </w:rPr>
        <w:t>of</w:t>
      </w:r>
      <w:r>
        <w:rPr>
          <w:spacing w:val="-15"/>
          <w:sz w:val="24"/>
        </w:rPr>
        <w:t xml:space="preserve"> </w:t>
      </w:r>
      <w:r>
        <w:rPr>
          <w:sz w:val="24"/>
        </w:rPr>
        <w:t>the Works</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the</w:t>
      </w:r>
      <w:r>
        <w:rPr>
          <w:spacing w:val="-15"/>
          <w:sz w:val="24"/>
        </w:rPr>
        <w:t xml:space="preserve"> </w:t>
      </w:r>
      <w:proofErr w:type="spellStart"/>
      <w:r>
        <w:rPr>
          <w:sz w:val="24"/>
        </w:rPr>
        <w:t>programme</w:t>
      </w:r>
      <w:proofErr w:type="spellEnd"/>
      <w:r>
        <w:rPr>
          <w:spacing w:val="-15"/>
          <w:sz w:val="24"/>
        </w:rPr>
        <w:t xml:space="preserve"> </w:t>
      </w:r>
      <w:r>
        <w:rPr>
          <w:sz w:val="24"/>
        </w:rPr>
        <w:t>referred</w:t>
      </w:r>
      <w:r>
        <w:rPr>
          <w:spacing w:val="-15"/>
          <w:sz w:val="24"/>
        </w:rPr>
        <w:t xml:space="preserve"> </w:t>
      </w:r>
      <w:r>
        <w:rPr>
          <w:sz w:val="24"/>
        </w:rPr>
        <w:t>to</w:t>
      </w:r>
      <w:r>
        <w:rPr>
          <w:spacing w:val="-15"/>
          <w:sz w:val="24"/>
        </w:rPr>
        <w:t xml:space="preserve"> </w:t>
      </w:r>
      <w:r>
        <w:rPr>
          <w:sz w:val="24"/>
        </w:rPr>
        <w:t>in</w:t>
      </w:r>
      <w:r>
        <w:rPr>
          <w:spacing w:val="-15"/>
          <w:sz w:val="24"/>
        </w:rPr>
        <w:t xml:space="preserve"> </w:t>
      </w:r>
      <w:r>
        <w:rPr>
          <w:sz w:val="24"/>
        </w:rPr>
        <w:t>Clause</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2088" w:space="73"/>
            <w:col w:w="8999"/>
          </w:cols>
        </w:sectPr>
      </w:pPr>
    </w:p>
    <w:p w:rsidR="007B5449" w:rsidRDefault="00535BA8">
      <w:pPr>
        <w:pStyle w:val="BodyText"/>
        <w:spacing w:before="100"/>
        <w:ind w:left="3737" w:right="1481"/>
        <w:jc w:val="both"/>
      </w:pPr>
      <w:r>
        <w:lastRenderedPageBreak/>
        <w:t>27, if any, and otherwise in accordance with such reasonable proposals as the Contractor ' shall, by notice to the Project</w:t>
      </w:r>
      <w:r>
        <w:t xml:space="preserve"> Manager with a copy to the Employer, make. The Employer will, from time to time as the Works proceed, give to the Contractor possession of such further portions of the Site as may be required to enable the Contractor to proceed with the execution of the W</w:t>
      </w:r>
      <w:r>
        <w:t xml:space="preserve">orks with due dispatch in accordance with such </w:t>
      </w:r>
      <w:proofErr w:type="spellStart"/>
      <w:r>
        <w:t>programme</w:t>
      </w:r>
      <w:proofErr w:type="spellEnd"/>
      <w:r>
        <w:t xml:space="preserve"> or proposals, as the case may be.</w:t>
      </w:r>
    </w:p>
    <w:p w:rsidR="007B5449" w:rsidRDefault="007B5449">
      <w:pPr>
        <w:pStyle w:val="BodyText"/>
        <w:rPr>
          <w:sz w:val="20"/>
        </w:rPr>
      </w:pPr>
    </w:p>
    <w:p w:rsidR="007B5449" w:rsidRDefault="007B5449">
      <w:pPr>
        <w:pStyle w:val="BodyText"/>
        <w:spacing w:before="62"/>
        <w:rPr>
          <w:sz w:val="20"/>
        </w:rPr>
      </w:pPr>
    </w:p>
    <w:p w:rsidR="007B5449" w:rsidRDefault="007B5449">
      <w:pPr>
        <w:pStyle w:val="BodyText"/>
        <w:rPr>
          <w:sz w:val="20"/>
        </w:rPr>
        <w:sectPr w:rsidR="007B5449">
          <w:pgSz w:w="12240" w:h="15840"/>
          <w:pgMar w:top="1340" w:right="0" w:bottom="280" w:left="1080" w:header="728" w:footer="0" w:gutter="0"/>
          <w:cols w:space="720"/>
        </w:sectPr>
      </w:pPr>
    </w:p>
    <w:p w:rsidR="007B5449" w:rsidRDefault="00535BA8">
      <w:pPr>
        <w:pStyle w:val="Heading6"/>
        <w:numPr>
          <w:ilvl w:val="0"/>
          <w:numId w:val="48"/>
        </w:numPr>
        <w:tabs>
          <w:tab w:val="left" w:pos="1080"/>
        </w:tabs>
        <w:jc w:val="left"/>
      </w:pPr>
      <w:r>
        <w:t>Access</w:t>
      </w:r>
      <w:r>
        <w:rPr>
          <w:spacing w:val="-15"/>
        </w:rPr>
        <w:t xml:space="preserve"> </w:t>
      </w:r>
      <w:r>
        <w:t>to</w:t>
      </w:r>
      <w:r>
        <w:rPr>
          <w:spacing w:val="-15"/>
        </w:rPr>
        <w:t xml:space="preserve"> </w:t>
      </w:r>
      <w:r>
        <w:t xml:space="preserve">the </w:t>
      </w:r>
      <w:r>
        <w:rPr>
          <w:spacing w:val="-4"/>
        </w:rPr>
        <w:t>Site</w:t>
      </w:r>
    </w:p>
    <w:p w:rsidR="007B5449" w:rsidRDefault="00535BA8">
      <w:pPr>
        <w:pStyle w:val="ListParagraph"/>
        <w:numPr>
          <w:ilvl w:val="1"/>
          <w:numId w:val="48"/>
        </w:numPr>
        <w:tabs>
          <w:tab w:val="left" w:pos="980"/>
        </w:tabs>
        <w:spacing w:before="90"/>
        <w:ind w:left="980" w:right="1439"/>
        <w:jc w:val="both"/>
        <w:rPr>
          <w:sz w:val="24"/>
        </w:rPr>
      </w:pPr>
      <w:r>
        <w:br w:type="column"/>
      </w:r>
      <w:r>
        <w:rPr>
          <w:sz w:val="24"/>
        </w:rPr>
        <w:t>The Contractor shall allow the Project Manager and any person authorized by the Project Manager access to the Site and to any pla</w:t>
      </w:r>
      <w:r>
        <w:rPr>
          <w:sz w:val="24"/>
        </w:rPr>
        <w:t>ce where work in connection with the Contract is being</w:t>
      </w:r>
      <w:r>
        <w:rPr>
          <w:spacing w:val="40"/>
          <w:sz w:val="24"/>
        </w:rPr>
        <w:t xml:space="preserve"> </w:t>
      </w:r>
      <w:r>
        <w:rPr>
          <w:sz w:val="24"/>
        </w:rPr>
        <w:t>carried out or is intended to be carried out.</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2401" w:space="40"/>
            <w:col w:w="8719"/>
          </w:cols>
        </w:sectPr>
      </w:pPr>
    </w:p>
    <w:p w:rsidR="007B5449" w:rsidRDefault="007B5449">
      <w:pPr>
        <w:pStyle w:val="BodyText"/>
        <w:spacing w:before="1"/>
      </w:pPr>
    </w:p>
    <w:p w:rsidR="007B5449" w:rsidRDefault="00535BA8">
      <w:pPr>
        <w:pStyle w:val="ListParagraph"/>
        <w:numPr>
          <w:ilvl w:val="0"/>
          <w:numId w:val="48"/>
        </w:numPr>
        <w:tabs>
          <w:tab w:val="left" w:pos="1079"/>
        </w:tabs>
        <w:ind w:left="1079" w:hanging="359"/>
        <w:jc w:val="both"/>
        <w:rPr>
          <w:sz w:val="24"/>
        </w:rPr>
      </w:pPr>
      <w:r>
        <w:rPr>
          <w:b/>
          <w:sz w:val="24"/>
        </w:rPr>
        <w:t>Instructions</w:t>
      </w:r>
      <w:r>
        <w:rPr>
          <w:b/>
          <w:spacing w:val="77"/>
          <w:sz w:val="24"/>
        </w:rPr>
        <w:t xml:space="preserve">    </w:t>
      </w:r>
      <w:r>
        <w:rPr>
          <w:sz w:val="24"/>
        </w:rPr>
        <w:t>23.1</w:t>
      </w:r>
      <w:r>
        <w:rPr>
          <w:spacing w:val="59"/>
          <w:sz w:val="24"/>
        </w:rPr>
        <w:t xml:space="preserve"> </w:t>
      </w:r>
      <w:r>
        <w:rPr>
          <w:sz w:val="24"/>
        </w:rPr>
        <w:t>Pursuant</w:t>
      </w:r>
      <w:r>
        <w:rPr>
          <w:spacing w:val="21"/>
          <w:sz w:val="24"/>
        </w:rPr>
        <w:t xml:space="preserve"> </w:t>
      </w:r>
      <w:r>
        <w:rPr>
          <w:sz w:val="24"/>
        </w:rPr>
        <w:t>to</w:t>
      </w:r>
      <w:r>
        <w:rPr>
          <w:spacing w:val="23"/>
          <w:sz w:val="24"/>
        </w:rPr>
        <w:t xml:space="preserve"> </w:t>
      </w:r>
      <w:r>
        <w:rPr>
          <w:sz w:val="24"/>
        </w:rPr>
        <w:t>the</w:t>
      </w:r>
      <w:r>
        <w:rPr>
          <w:spacing w:val="23"/>
          <w:sz w:val="24"/>
        </w:rPr>
        <w:t xml:space="preserve"> </w:t>
      </w:r>
      <w:r>
        <w:rPr>
          <w:sz w:val="24"/>
        </w:rPr>
        <w:t>Duties</w:t>
      </w:r>
      <w:r>
        <w:rPr>
          <w:spacing w:val="22"/>
          <w:sz w:val="24"/>
        </w:rPr>
        <w:t xml:space="preserve"> </w:t>
      </w:r>
      <w:r>
        <w:rPr>
          <w:sz w:val="24"/>
        </w:rPr>
        <w:t>and</w:t>
      </w:r>
      <w:r>
        <w:rPr>
          <w:spacing w:val="23"/>
          <w:sz w:val="24"/>
        </w:rPr>
        <w:t xml:space="preserve"> </w:t>
      </w:r>
      <w:r>
        <w:rPr>
          <w:sz w:val="24"/>
        </w:rPr>
        <w:t>Authority</w:t>
      </w:r>
      <w:r>
        <w:rPr>
          <w:spacing w:val="22"/>
          <w:sz w:val="24"/>
        </w:rPr>
        <w:t xml:space="preserve"> </w:t>
      </w:r>
      <w:r>
        <w:rPr>
          <w:sz w:val="24"/>
        </w:rPr>
        <w:t>of</w:t>
      </w:r>
      <w:r>
        <w:rPr>
          <w:spacing w:val="25"/>
          <w:sz w:val="24"/>
        </w:rPr>
        <w:t xml:space="preserve"> </w:t>
      </w:r>
      <w:r>
        <w:rPr>
          <w:sz w:val="24"/>
        </w:rPr>
        <w:t>the</w:t>
      </w:r>
      <w:r>
        <w:rPr>
          <w:spacing w:val="22"/>
          <w:sz w:val="24"/>
        </w:rPr>
        <w:t xml:space="preserve"> </w:t>
      </w:r>
      <w:r>
        <w:rPr>
          <w:sz w:val="24"/>
        </w:rPr>
        <w:t>Project</w:t>
      </w:r>
      <w:r>
        <w:rPr>
          <w:spacing w:val="22"/>
          <w:sz w:val="24"/>
        </w:rPr>
        <w:t xml:space="preserve"> </w:t>
      </w:r>
      <w:r>
        <w:rPr>
          <w:sz w:val="24"/>
        </w:rPr>
        <w:t>Manager</w:t>
      </w:r>
      <w:r>
        <w:rPr>
          <w:spacing w:val="25"/>
          <w:sz w:val="24"/>
        </w:rPr>
        <w:t xml:space="preserve"> </w:t>
      </w:r>
      <w:r>
        <w:rPr>
          <w:spacing w:val="-5"/>
          <w:sz w:val="24"/>
        </w:rPr>
        <w:t>as</w:t>
      </w:r>
    </w:p>
    <w:p w:rsidR="007B5449" w:rsidRDefault="00535BA8">
      <w:pPr>
        <w:pStyle w:val="BodyText"/>
        <w:ind w:left="3421" w:right="1440"/>
        <w:jc w:val="both"/>
      </w:pPr>
      <w:r>
        <w:t>specified in Clause 4, the Contractor shall carry out all instructions of the Project Manager, which comply with the applicable laws where the Site is located.</w:t>
      </w:r>
    </w:p>
    <w:p w:rsidR="007B5449" w:rsidRDefault="007B5449">
      <w:pPr>
        <w:pStyle w:val="BodyText"/>
      </w:pPr>
    </w:p>
    <w:p w:rsidR="007B5449" w:rsidRDefault="00535BA8">
      <w:pPr>
        <w:pStyle w:val="ListParagraph"/>
        <w:numPr>
          <w:ilvl w:val="0"/>
          <w:numId w:val="48"/>
        </w:numPr>
        <w:tabs>
          <w:tab w:val="left" w:pos="1079"/>
          <w:tab w:val="left" w:pos="2880"/>
        </w:tabs>
        <w:ind w:left="1079" w:hanging="359"/>
        <w:jc w:val="both"/>
        <w:rPr>
          <w:sz w:val="24"/>
        </w:rPr>
      </w:pPr>
      <w:r>
        <w:rPr>
          <w:b/>
          <w:spacing w:val="-2"/>
          <w:sz w:val="24"/>
        </w:rPr>
        <w:t>Disputes</w:t>
      </w:r>
      <w:r>
        <w:rPr>
          <w:b/>
          <w:sz w:val="24"/>
        </w:rPr>
        <w:tab/>
      </w:r>
      <w:r>
        <w:rPr>
          <w:sz w:val="24"/>
        </w:rPr>
        <w:t>24.1</w:t>
      </w:r>
      <w:r>
        <w:rPr>
          <w:spacing w:val="56"/>
          <w:sz w:val="24"/>
        </w:rPr>
        <w:t xml:space="preserve"> </w:t>
      </w:r>
      <w:r>
        <w:rPr>
          <w:sz w:val="24"/>
        </w:rPr>
        <w:t>If</w:t>
      </w:r>
      <w:r>
        <w:rPr>
          <w:spacing w:val="42"/>
          <w:sz w:val="24"/>
        </w:rPr>
        <w:t xml:space="preserve"> </w:t>
      </w:r>
      <w:r>
        <w:rPr>
          <w:sz w:val="24"/>
        </w:rPr>
        <w:t>the</w:t>
      </w:r>
      <w:r>
        <w:rPr>
          <w:spacing w:val="42"/>
          <w:sz w:val="24"/>
        </w:rPr>
        <w:t xml:space="preserve"> </w:t>
      </w:r>
      <w:r>
        <w:rPr>
          <w:sz w:val="24"/>
        </w:rPr>
        <w:t>Contractor</w:t>
      </w:r>
      <w:r>
        <w:rPr>
          <w:spacing w:val="42"/>
          <w:sz w:val="24"/>
        </w:rPr>
        <w:t xml:space="preserve"> </w:t>
      </w:r>
      <w:r>
        <w:rPr>
          <w:sz w:val="24"/>
        </w:rPr>
        <w:t>believes</w:t>
      </w:r>
      <w:r>
        <w:rPr>
          <w:spacing w:val="43"/>
          <w:sz w:val="24"/>
        </w:rPr>
        <w:t xml:space="preserve"> </w:t>
      </w:r>
      <w:r>
        <w:rPr>
          <w:sz w:val="24"/>
        </w:rPr>
        <w:t>that</w:t>
      </w:r>
      <w:r>
        <w:rPr>
          <w:spacing w:val="42"/>
          <w:sz w:val="24"/>
        </w:rPr>
        <w:t xml:space="preserve"> </w:t>
      </w:r>
      <w:r>
        <w:rPr>
          <w:sz w:val="24"/>
        </w:rPr>
        <w:t>a</w:t>
      </w:r>
      <w:r>
        <w:rPr>
          <w:spacing w:val="42"/>
          <w:sz w:val="24"/>
        </w:rPr>
        <w:t xml:space="preserve"> </w:t>
      </w:r>
      <w:r>
        <w:rPr>
          <w:sz w:val="24"/>
        </w:rPr>
        <w:t>decision</w:t>
      </w:r>
      <w:r>
        <w:rPr>
          <w:spacing w:val="42"/>
          <w:sz w:val="24"/>
        </w:rPr>
        <w:t xml:space="preserve"> </w:t>
      </w:r>
      <w:r>
        <w:rPr>
          <w:sz w:val="24"/>
        </w:rPr>
        <w:t>taken</w:t>
      </w:r>
      <w:r>
        <w:rPr>
          <w:spacing w:val="42"/>
          <w:sz w:val="24"/>
        </w:rPr>
        <w:t xml:space="preserve"> </w:t>
      </w:r>
      <w:r>
        <w:rPr>
          <w:sz w:val="24"/>
        </w:rPr>
        <w:t>by</w:t>
      </w:r>
      <w:r>
        <w:rPr>
          <w:spacing w:val="42"/>
          <w:sz w:val="24"/>
        </w:rPr>
        <w:t xml:space="preserve"> </w:t>
      </w:r>
      <w:r>
        <w:rPr>
          <w:sz w:val="24"/>
        </w:rPr>
        <w:t>the</w:t>
      </w:r>
      <w:r>
        <w:rPr>
          <w:spacing w:val="42"/>
          <w:sz w:val="24"/>
        </w:rPr>
        <w:t xml:space="preserve"> </w:t>
      </w:r>
      <w:r>
        <w:rPr>
          <w:spacing w:val="-2"/>
          <w:sz w:val="24"/>
        </w:rPr>
        <w:t>Project</w:t>
      </w:r>
    </w:p>
    <w:p w:rsidR="007B5449" w:rsidRDefault="00535BA8">
      <w:pPr>
        <w:pStyle w:val="BodyText"/>
        <w:ind w:left="3421" w:right="1440"/>
        <w:jc w:val="both"/>
      </w:pPr>
      <w:r>
        <w:t>Manager was either outside the authority given to the Project Manager by the Contract or that the decision was wrongly taken, the decision shall be referred to the Adjudicator within 14 days</w:t>
      </w:r>
      <w:r>
        <w:rPr>
          <w:spacing w:val="40"/>
        </w:rPr>
        <w:t xml:space="preserve"> </w:t>
      </w:r>
      <w:r>
        <w:t>of the notification of the Project Manager’s decision.</w:t>
      </w:r>
    </w:p>
    <w:p w:rsidR="007B5449" w:rsidRDefault="007B5449">
      <w:pPr>
        <w:pStyle w:val="BodyText"/>
        <w:spacing w:before="2"/>
        <w:rPr>
          <w:sz w:val="16"/>
        </w:rPr>
      </w:pPr>
    </w:p>
    <w:p w:rsidR="007B5449" w:rsidRDefault="007B5449">
      <w:pPr>
        <w:pStyle w:val="BodyText"/>
        <w:rPr>
          <w:sz w:val="16"/>
        </w:rPr>
        <w:sectPr w:rsidR="007B5449">
          <w:type w:val="continuous"/>
          <w:pgSz w:w="12240" w:h="15840"/>
          <w:pgMar w:top="1440" w:right="0" w:bottom="280" w:left="1080" w:header="728" w:footer="0" w:gutter="0"/>
          <w:cols w:space="720"/>
        </w:sectPr>
      </w:pPr>
    </w:p>
    <w:p w:rsidR="007B5449" w:rsidRDefault="00535BA8">
      <w:pPr>
        <w:pStyle w:val="Heading6"/>
        <w:numPr>
          <w:ilvl w:val="0"/>
          <w:numId w:val="48"/>
        </w:numPr>
        <w:tabs>
          <w:tab w:val="left" w:pos="1080"/>
        </w:tabs>
        <w:jc w:val="left"/>
      </w:pPr>
      <w:r>
        <w:t>Procedure</w:t>
      </w:r>
      <w:r>
        <w:rPr>
          <w:spacing w:val="-15"/>
        </w:rPr>
        <w:t xml:space="preserve"> </w:t>
      </w:r>
      <w:r>
        <w:t xml:space="preserve">for </w:t>
      </w:r>
      <w:r>
        <w:rPr>
          <w:spacing w:val="-2"/>
        </w:rPr>
        <w:t>Disputes</w:t>
      </w:r>
    </w:p>
    <w:p w:rsidR="007B5449" w:rsidRDefault="00535BA8">
      <w:pPr>
        <w:pStyle w:val="ListParagraph"/>
        <w:numPr>
          <w:ilvl w:val="1"/>
          <w:numId w:val="48"/>
        </w:numPr>
        <w:tabs>
          <w:tab w:val="left" w:pos="870"/>
        </w:tabs>
        <w:spacing w:before="90"/>
        <w:ind w:left="870" w:right="1439"/>
        <w:jc w:val="both"/>
        <w:rPr>
          <w:sz w:val="24"/>
        </w:rPr>
      </w:pPr>
      <w:r>
        <w:br w:type="column"/>
      </w:r>
      <w:r>
        <w:rPr>
          <w:sz w:val="24"/>
        </w:rPr>
        <w:t>The Adjudicator shall give a decision in writing within 28 days</w:t>
      </w:r>
      <w:r>
        <w:rPr>
          <w:spacing w:val="40"/>
          <w:sz w:val="24"/>
        </w:rPr>
        <w:t xml:space="preserve"> </w:t>
      </w:r>
      <w:r>
        <w:rPr>
          <w:sz w:val="24"/>
        </w:rPr>
        <w:t>of receipt of a notification of a dispute.</w:t>
      </w:r>
    </w:p>
    <w:p w:rsidR="007B5449" w:rsidRDefault="007B5449">
      <w:pPr>
        <w:pStyle w:val="BodyText"/>
        <w:spacing w:before="1"/>
      </w:pPr>
    </w:p>
    <w:p w:rsidR="007B5449" w:rsidRDefault="00535BA8">
      <w:pPr>
        <w:pStyle w:val="ListParagraph"/>
        <w:numPr>
          <w:ilvl w:val="1"/>
          <w:numId w:val="48"/>
        </w:numPr>
        <w:tabs>
          <w:tab w:val="left" w:pos="870"/>
        </w:tabs>
        <w:ind w:left="870" w:right="1438"/>
        <w:jc w:val="both"/>
        <w:rPr>
          <w:sz w:val="24"/>
        </w:rPr>
      </w:pPr>
      <w:r>
        <w:rPr>
          <w:sz w:val="24"/>
        </w:rPr>
        <w:t>The Adjudicator shall be paid by the hour at the rate specified in the Tender Data and Contract Data, togethe</w:t>
      </w:r>
      <w:r>
        <w:rPr>
          <w:sz w:val="24"/>
        </w:rPr>
        <w:t>r with reimbursable expenses of the types specified in the Contract Data, and the cost shall be divided equally between the Employer and the Contractor, whatever decision is reached by the Adjudicator. Either party may refer a decision of the Adjudicator t</w:t>
      </w:r>
      <w:r>
        <w:rPr>
          <w:sz w:val="24"/>
        </w:rPr>
        <w:t>o an Arbitrator within 28 days of the Adjudicator’s written decision.</w:t>
      </w:r>
      <w:r>
        <w:rPr>
          <w:spacing w:val="40"/>
          <w:sz w:val="24"/>
        </w:rPr>
        <w:t xml:space="preserve"> </w:t>
      </w:r>
      <w:r>
        <w:rPr>
          <w:sz w:val="24"/>
        </w:rPr>
        <w:t>If neither party refers the dispute to arbitration within the above 28 days, the Adjudicator’s decision will be final and binding.</w:t>
      </w:r>
    </w:p>
    <w:p w:rsidR="007B5449" w:rsidRDefault="007B5449">
      <w:pPr>
        <w:pStyle w:val="BodyText"/>
      </w:pPr>
    </w:p>
    <w:p w:rsidR="007B5449" w:rsidRDefault="00535BA8">
      <w:pPr>
        <w:pStyle w:val="ListParagraph"/>
        <w:numPr>
          <w:ilvl w:val="1"/>
          <w:numId w:val="48"/>
        </w:numPr>
        <w:tabs>
          <w:tab w:val="left" w:pos="870"/>
        </w:tabs>
        <w:ind w:left="870" w:right="1437"/>
        <w:jc w:val="both"/>
        <w:rPr>
          <w:sz w:val="24"/>
        </w:rPr>
      </w:pPr>
      <w:r>
        <w:rPr>
          <w:sz w:val="24"/>
        </w:rPr>
        <w:t xml:space="preserve">The arbitration shall be conducted in accordance with the arbitration procedure published by the institution named </w:t>
      </w:r>
      <w:proofErr w:type="gramStart"/>
      <w:r>
        <w:rPr>
          <w:sz w:val="24"/>
        </w:rPr>
        <w:t>and in the place</w:t>
      </w:r>
      <w:proofErr w:type="gramEnd"/>
      <w:r>
        <w:rPr>
          <w:sz w:val="24"/>
        </w:rPr>
        <w:t xml:space="preserve"> shown in the Contract Data.</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2511" w:space="40"/>
            <w:col w:w="8609"/>
          </w:cols>
        </w:sectPr>
      </w:pPr>
    </w:p>
    <w:p w:rsidR="007B5449" w:rsidRDefault="007B5449">
      <w:pPr>
        <w:pStyle w:val="BodyText"/>
      </w:pPr>
    </w:p>
    <w:p w:rsidR="007B5449" w:rsidRDefault="007B5449">
      <w:pPr>
        <w:pStyle w:val="BodyText"/>
        <w:spacing w:before="274"/>
      </w:pPr>
    </w:p>
    <w:p w:rsidR="007B5449" w:rsidRDefault="00535BA8">
      <w:pPr>
        <w:pStyle w:val="ListParagraph"/>
        <w:numPr>
          <w:ilvl w:val="0"/>
          <w:numId w:val="48"/>
        </w:numPr>
        <w:tabs>
          <w:tab w:val="left" w:pos="1079"/>
          <w:tab w:val="left" w:pos="2880"/>
        </w:tabs>
        <w:spacing w:before="1"/>
        <w:ind w:left="1079" w:hanging="359"/>
        <w:jc w:val="left"/>
        <w:rPr>
          <w:sz w:val="24"/>
        </w:rPr>
      </w:pPr>
      <w:r>
        <w:rPr>
          <w:b/>
          <w:spacing w:val="-2"/>
          <w:sz w:val="24"/>
        </w:rPr>
        <w:t>Replacement</w:t>
      </w:r>
      <w:r>
        <w:rPr>
          <w:b/>
          <w:sz w:val="24"/>
        </w:rPr>
        <w:tab/>
      </w:r>
      <w:r>
        <w:rPr>
          <w:sz w:val="24"/>
        </w:rPr>
        <w:t>26.1</w:t>
      </w:r>
      <w:r>
        <w:rPr>
          <w:spacing w:val="58"/>
          <w:sz w:val="24"/>
        </w:rPr>
        <w:t xml:space="preserve"> </w:t>
      </w:r>
      <w:r>
        <w:rPr>
          <w:sz w:val="24"/>
        </w:rPr>
        <w:t>Should the Adjudicator resign</w:t>
      </w:r>
      <w:r>
        <w:rPr>
          <w:spacing w:val="1"/>
          <w:sz w:val="24"/>
        </w:rPr>
        <w:t xml:space="preserve"> </w:t>
      </w:r>
      <w:r>
        <w:rPr>
          <w:sz w:val="24"/>
        </w:rPr>
        <w:t xml:space="preserve">or die, or should the </w:t>
      </w:r>
      <w:r>
        <w:rPr>
          <w:sz w:val="24"/>
        </w:rPr>
        <w:t>Employer</w:t>
      </w:r>
      <w:r>
        <w:rPr>
          <w:spacing w:val="1"/>
          <w:sz w:val="24"/>
        </w:rPr>
        <w:t xml:space="preserve"> </w:t>
      </w:r>
      <w:r>
        <w:rPr>
          <w:spacing w:val="-5"/>
          <w:sz w:val="24"/>
        </w:rPr>
        <w:t>and</w:t>
      </w:r>
    </w:p>
    <w:p w:rsidR="007B5449" w:rsidRDefault="007B5449">
      <w:pPr>
        <w:pStyle w:val="ListParagraph"/>
        <w:rPr>
          <w:sz w:val="24"/>
        </w:rPr>
        <w:sectPr w:rsidR="007B5449">
          <w:type w:val="continuous"/>
          <w:pgSz w:w="12240" w:h="15840"/>
          <w:pgMar w:top="1440" w:right="0" w:bottom="280" w:left="1080" w:header="728" w:footer="0" w:gutter="0"/>
          <w:cols w:space="720"/>
        </w:sectPr>
      </w:pPr>
    </w:p>
    <w:p w:rsidR="007B5449" w:rsidRDefault="00535BA8">
      <w:pPr>
        <w:pStyle w:val="BodyText"/>
        <w:tabs>
          <w:tab w:val="left" w:pos="3060"/>
        </w:tabs>
        <w:spacing w:before="100"/>
        <w:ind w:left="3060" w:right="1798" w:hanging="2340"/>
        <w:jc w:val="both"/>
      </w:pPr>
      <w:r>
        <w:rPr>
          <w:b/>
        </w:rPr>
        <w:lastRenderedPageBreak/>
        <w:t>of Adjudicator</w:t>
      </w:r>
      <w:r>
        <w:rPr>
          <w:b/>
        </w:rPr>
        <w:tab/>
      </w:r>
      <w:r>
        <w:t>the Contractor agree that the Adjudicator is not functioning in accordance with the provisions of the Contract, a new Adjudicator will be jointly appointed by the Employer and the Contractor.</w:t>
      </w:r>
      <w:r>
        <w:rPr>
          <w:spacing w:val="40"/>
        </w:rPr>
        <w:t xml:space="preserve"> </w:t>
      </w:r>
      <w:r>
        <w:t>In case of disagreemen</w:t>
      </w:r>
      <w:r>
        <w:t>t between the Employer and the Contractor, within 30 days, the Adjudicator shall be designated by the Appointing Authority designated in the Contract Data at the request of either party, within 14 days of receipt of such request.</w:t>
      </w:r>
    </w:p>
    <w:p w:rsidR="007B5449" w:rsidRDefault="007B5449">
      <w:pPr>
        <w:pStyle w:val="BodyText"/>
      </w:pPr>
    </w:p>
    <w:p w:rsidR="007B5449" w:rsidRDefault="007B5449">
      <w:pPr>
        <w:pStyle w:val="BodyText"/>
        <w:spacing w:before="1"/>
      </w:pPr>
    </w:p>
    <w:p w:rsidR="007B5449" w:rsidRDefault="00535BA8">
      <w:pPr>
        <w:pStyle w:val="Heading3"/>
        <w:numPr>
          <w:ilvl w:val="0"/>
          <w:numId w:val="43"/>
        </w:numPr>
        <w:tabs>
          <w:tab w:val="left" w:pos="4245"/>
        </w:tabs>
        <w:ind w:left="4245" w:hanging="396"/>
        <w:jc w:val="left"/>
      </w:pPr>
      <w:r>
        <w:t>Time</w:t>
      </w:r>
      <w:r>
        <w:rPr>
          <w:spacing w:val="-2"/>
        </w:rPr>
        <w:t xml:space="preserve"> Control</w:t>
      </w:r>
    </w:p>
    <w:p w:rsidR="007B5449" w:rsidRDefault="00535BA8">
      <w:pPr>
        <w:pStyle w:val="ListParagraph"/>
        <w:numPr>
          <w:ilvl w:val="0"/>
          <w:numId w:val="48"/>
        </w:numPr>
        <w:tabs>
          <w:tab w:val="left" w:pos="720"/>
        </w:tabs>
        <w:spacing w:before="275"/>
        <w:ind w:left="720"/>
        <w:jc w:val="both"/>
        <w:rPr>
          <w:sz w:val="24"/>
        </w:rPr>
      </w:pPr>
      <w:proofErr w:type="spellStart"/>
      <w:r>
        <w:rPr>
          <w:b/>
          <w:sz w:val="24"/>
        </w:rPr>
        <w:t>Programme</w:t>
      </w:r>
      <w:proofErr w:type="spellEnd"/>
      <w:r>
        <w:rPr>
          <w:b/>
          <w:spacing w:val="50"/>
          <w:w w:val="150"/>
          <w:sz w:val="24"/>
        </w:rPr>
        <w:t xml:space="preserve">  </w:t>
      </w:r>
      <w:r>
        <w:rPr>
          <w:b/>
          <w:spacing w:val="50"/>
          <w:w w:val="150"/>
          <w:sz w:val="24"/>
        </w:rPr>
        <w:t xml:space="preserve">  </w:t>
      </w:r>
      <w:r>
        <w:rPr>
          <w:sz w:val="24"/>
        </w:rPr>
        <w:t>27.1</w:t>
      </w:r>
      <w:r>
        <w:rPr>
          <w:spacing w:val="60"/>
          <w:sz w:val="24"/>
        </w:rPr>
        <w:t xml:space="preserve"> </w:t>
      </w:r>
      <w:r>
        <w:rPr>
          <w:sz w:val="24"/>
        </w:rPr>
        <w:t>Within</w:t>
      </w:r>
      <w:r>
        <w:rPr>
          <w:spacing w:val="16"/>
          <w:sz w:val="24"/>
        </w:rPr>
        <w:t xml:space="preserve"> </w:t>
      </w:r>
      <w:r>
        <w:rPr>
          <w:sz w:val="24"/>
        </w:rPr>
        <w:t>the</w:t>
      </w:r>
      <w:r>
        <w:rPr>
          <w:spacing w:val="14"/>
          <w:sz w:val="24"/>
        </w:rPr>
        <w:t xml:space="preserve"> </w:t>
      </w:r>
      <w:r>
        <w:rPr>
          <w:sz w:val="24"/>
        </w:rPr>
        <w:t>time</w:t>
      </w:r>
      <w:r>
        <w:rPr>
          <w:spacing w:val="15"/>
          <w:sz w:val="24"/>
        </w:rPr>
        <w:t xml:space="preserve"> </w:t>
      </w:r>
      <w:r>
        <w:rPr>
          <w:sz w:val="24"/>
        </w:rPr>
        <w:t>stated</w:t>
      </w:r>
      <w:r>
        <w:rPr>
          <w:spacing w:val="14"/>
          <w:sz w:val="24"/>
        </w:rPr>
        <w:t xml:space="preserve"> </w:t>
      </w:r>
      <w:r>
        <w:rPr>
          <w:sz w:val="24"/>
        </w:rPr>
        <w:t>in</w:t>
      </w:r>
      <w:r>
        <w:rPr>
          <w:spacing w:val="15"/>
          <w:sz w:val="24"/>
        </w:rPr>
        <w:t xml:space="preserve"> </w:t>
      </w:r>
      <w:r>
        <w:rPr>
          <w:sz w:val="24"/>
        </w:rPr>
        <w:t>the</w:t>
      </w:r>
      <w:r>
        <w:rPr>
          <w:spacing w:val="16"/>
          <w:sz w:val="24"/>
        </w:rPr>
        <w:t xml:space="preserve"> </w:t>
      </w:r>
      <w:r>
        <w:rPr>
          <w:sz w:val="24"/>
        </w:rPr>
        <w:t>Contract</w:t>
      </w:r>
      <w:r>
        <w:rPr>
          <w:spacing w:val="14"/>
          <w:sz w:val="24"/>
        </w:rPr>
        <w:t xml:space="preserve"> </w:t>
      </w:r>
      <w:r>
        <w:rPr>
          <w:sz w:val="24"/>
        </w:rPr>
        <w:t>Data,</w:t>
      </w:r>
      <w:r>
        <w:rPr>
          <w:spacing w:val="15"/>
          <w:sz w:val="24"/>
        </w:rPr>
        <w:t xml:space="preserve"> </w:t>
      </w:r>
      <w:r>
        <w:rPr>
          <w:sz w:val="24"/>
        </w:rPr>
        <w:t>the</w:t>
      </w:r>
      <w:r>
        <w:rPr>
          <w:spacing w:val="14"/>
          <w:sz w:val="24"/>
        </w:rPr>
        <w:t xml:space="preserve"> </w:t>
      </w:r>
      <w:r>
        <w:rPr>
          <w:sz w:val="24"/>
        </w:rPr>
        <w:t>Contractor</w:t>
      </w:r>
      <w:r>
        <w:rPr>
          <w:spacing w:val="15"/>
          <w:sz w:val="24"/>
        </w:rPr>
        <w:t xml:space="preserve"> </w:t>
      </w:r>
      <w:r>
        <w:rPr>
          <w:spacing w:val="-2"/>
          <w:sz w:val="24"/>
        </w:rPr>
        <w:t>shall</w:t>
      </w:r>
    </w:p>
    <w:p w:rsidR="007B5449" w:rsidRDefault="00535BA8">
      <w:pPr>
        <w:pStyle w:val="BodyText"/>
        <w:ind w:left="3060" w:right="1800"/>
        <w:jc w:val="both"/>
      </w:pPr>
      <w:r>
        <w:t xml:space="preserve">submit to the Project Manager for approval a </w:t>
      </w:r>
      <w:proofErr w:type="spellStart"/>
      <w:r>
        <w:t>Programme</w:t>
      </w:r>
      <w:proofErr w:type="spellEnd"/>
      <w:r>
        <w:t xml:space="preserve"> showing the general methods, arrangements, order, and timing</w:t>
      </w:r>
      <w:r>
        <w:rPr>
          <w:spacing w:val="40"/>
        </w:rPr>
        <w:t xml:space="preserve"> </w:t>
      </w:r>
      <w:r>
        <w:t>for all the activities in the Works.</w:t>
      </w:r>
    </w:p>
    <w:p w:rsidR="007B5449" w:rsidRDefault="007B5449">
      <w:pPr>
        <w:pStyle w:val="BodyText"/>
        <w:spacing w:before="1"/>
      </w:pPr>
    </w:p>
    <w:p w:rsidR="007B5449" w:rsidRDefault="00535BA8">
      <w:pPr>
        <w:pStyle w:val="ListParagraph"/>
        <w:numPr>
          <w:ilvl w:val="1"/>
          <w:numId w:val="35"/>
        </w:numPr>
        <w:tabs>
          <w:tab w:val="left" w:pos="3060"/>
        </w:tabs>
        <w:ind w:right="1800"/>
        <w:jc w:val="both"/>
        <w:rPr>
          <w:sz w:val="24"/>
        </w:rPr>
      </w:pPr>
      <w:r>
        <w:rPr>
          <w:sz w:val="24"/>
        </w:rPr>
        <w:t xml:space="preserve">An update of the </w:t>
      </w:r>
      <w:proofErr w:type="spellStart"/>
      <w:r>
        <w:rPr>
          <w:sz w:val="24"/>
        </w:rPr>
        <w:t>Programme</w:t>
      </w:r>
      <w:proofErr w:type="spellEnd"/>
      <w:r>
        <w:rPr>
          <w:sz w:val="24"/>
        </w:rPr>
        <w:t xml:space="preserve"> shall be a </w:t>
      </w:r>
      <w:proofErr w:type="spellStart"/>
      <w:r>
        <w:rPr>
          <w:sz w:val="24"/>
        </w:rPr>
        <w:t>Programme</w:t>
      </w:r>
      <w:proofErr w:type="spellEnd"/>
      <w:r>
        <w:rPr>
          <w:sz w:val="24"/>
        </w:rPr>
        <w:t xml:space="preserve"> showing the actual progress achieved on each activity and the effect of the progress</w:t>
      </w:r>
      <w:r>
        <w:rPr>
          <w:spacing w:val="-5"/>
          <w:sz w:val="24"/>
        </w:rPr>
        <w:t xml:space="preserve"> </w:t>
      </w:r>
      <w:r>
        <w:rPr>
          <w:sz w:val="24"/>
        </w:rPr>
        <w:t>achieved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timing</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remaining</w:t>
      </w:r>
      <w:r>
        <w:rPr>
          <w:spacing w:val="-4"/>
          <w:sz w:val="24"/>
        </w:rPr>
        <w:t xml:space="preserve"> </w:t>
      </w:r>
      <w:r>
        <w:rPr>
          <w:sz w:val="24"/>
        </w:rPr>
        <w:t>work,</w:t>
      </w:r>
      <w:r>
        <w:rPr>
          <w:spacing w:val="-5"/>
          <w:sz w:val="24"/>
        </w:rPr>
        <w:t xml:space="preserve"> </w:t>
      </w:r>
      <w:r>
        <w:rPr>
          <w:sz w:val="24"/>
        </w:rPr>
        <w:t>including any changes to the sequence of the activities.</w:t>
      </w:r>
    </w:p>
    <w:p w:rsidR="007B5449" w:rsidRDefault="007B5449">
      <w:pPr>
        <w:pStyle w:val="BodyText"/>
      </w:pPr>
    </w:p>
    <w:p w:rsidR="007B5449" w:rsidRDefault="00535BA8">
      <w:pPr>
        <w:pStyle w:val="ListParagraph"/>
        <w:numPr>
          <w:ilvl w:val="1"/>
          <w:numId w:val="35"/>
        </w:numPr>
        <w:tabs>
          <w:tab w:val="left" w:pos="3060"/>
        </w:tabs>
        <w:ind w:right="1798"/>
        <w:jc w:val="both"/>
        <w:rPr>
          <w:sz w:val="24"/>
        </w:rPr>
      </w:pPr>
      <w:r>
        <w:rPr>
          <w:sz w:val="24"/>
        </w:rPr>
        <w:t>The Contractor shal</w:t>
      </w:r>
      <w:r>
        <w:rPr>
          <w:sz w:val="24"/>
        </w:rPr>
        <w:t xml:space="preserve">l submit to the Project Manager for approval an updated </w:t>
      </w:r>
      <w:proofErr w:type="spellStart"/>
      <w:r>
        <w:rPr>
          <w:sz w:val="24"/>
        </w:rPr>
        <w:t>Programme</w:t>
      </w:r>
      <w:proofErr w:type="spellEnd"/>
      <w:r>
        <w:rPr>
          <w:sz w:val="24"/>
        </w:rPr>
        <w:t xml:space="preserve"> at intervals no longer than the period stated in the Contract Data.</w:t>
      </w:r>
      <w:r>
        <w:rPr>
          <w:spacing w:val="40"/>
          <w:sz w:val="24"/>
        </w:rPr>
        <w:t xml:space="preserve"> </w:t>
      </w:r>
      <w:r>
        <w:rPr>
          <w:sz w:val="24"/>
        </w:rPr>
        <w:t xml:space="preserve">If the Contractor does not submit an updated </w:t>
      </w:r>
      <w:proofErr w:type="spellStart"/>
      <w:r>
        <w:rPr>
          <w:sz w:val="24"/>
        </w:rPr>
        <w:t>Programme</w:t>
      </w:r>
      <w:proofErr w:type="spellEnd"/>
      <w:r>
        <w:rPr>
          <w:sz w:val="24"/>
        </w:rPr>
        <w:t xml:space="preserve"> within this period, the Project Manager may withhold the amount sta</w:t>
      </w:r>
      <w:r>
        <w:rPr>
          <w:sz w:val="24"/>
        </w:rPr>
        <w:t>ted in the Contract Data from the next payment certificate and continue to withhold this amount until</w:t>
      </w:r>
      <w:r>
        <w:rPr>
          <w:spacing w:val="40"/>
          <w:sz w:val="24"/>
        </w:rPr>
        <w:t xml:space="preserve"> </w:t>
      </w:r>
      <w:r>
        <w:rPr>
          <w:sz w:val="24"/>
        </w:rPr>
        <w:t>the</w:t>
      </w:r>
      <w:r>
        <w:rPr>
          <w:spacing w:val="-2"/>
          <w:sz w:val="24"/>
        </w:rPr>
        <w:t xml:space="preserve"> </w:t>
      </w:r>
      <w:r>
        <w:rPr>
          <w:sz w:val="24"/>
        </w:rPr>
        <w:t>next</w:t>
      </w:r>
      <w:r>
        <w:rPr>
          <w:spacing w:val="-3"/>
          <w:sz w:val="24"/>
        </w:rPr>
        <w:t xml:space="preserve"> </w:t>
      </w:r>
      <w:r>
        <w:rPr>
          <w:sz w:val="24"/>
        </w:rPr>
        <w:t>payment</w:t>
      </w:r>
      <w:r>
        <w:rPr>
          <w:spacing w:val="-2"/>
          <w:sz w:val="24"/>
        </w:rPr>
        <w:t xml:space="preserve"> </w:t>
      </w:r>
      <w:r>
        <w:rPr>
          <w:sz w:val="24"/>
        </w:rPr>
        <w:t>after</w:t>
      </w:r>
      <w:r>
        <w:rPr>
          <w:spacing w:val="-2"/>
          <w:sz w:val="24"/>
        </w:rPr>
        <w:t xml:space="preserve"> </w:t>
      </w:r>
      <w:r>
        <w:rPr>
          <w:sz w:val="24"/>
        </w:rPr>
        <w:t>the</w:t>
      </w:r>
      <w:r>
        <w:rPr>
          <w:spacing w:val="-2"/>
          <w:sz w:val="24"/>
        </w:rPr>
        <w:t xml:space="preserve"> </w:t>
      </w:r>
      <w:r>
        <w:rPr>
          <w:sz w:val="24"/>
        </w:rPr>
        <w:t>date</w:t>
      </w:r>
      <w:r>
        <w:rPr>
          <w:spacing w:val="-3"/>
          <w:sz w:val="24"/>
        </w:rPr>
        <w:t xml:space="preserve"> </w:t>
      </w:r>
      <w:r>
        <w:rPr>
          <w:sz w:val="24"/>
        </w:rPr>
        <w:t>on</w:t>
      </w:r>
      <w:r>
        <w:rPr>
          <w:spacing w:val="-2"/>
          <w:sz w:val="24"/>
        </w:rPr>
        <w:t xml:space="preserve"> </w:t>
      </w:r>
      <w:r>
        <w:rPr>
          <w:sz w:val="24"/>
        </w:rPr>
        <w:t>which the</w:t>
      </w:r>
      <w:r>
        <w:rPr>
          <w:spacing w:val="-2"/>
          <w:sz w:val="24"/>
        </w:rPr>
        <w:t xml:space="preserve"> </w:t>
      </w:r>
      <w:r>
        <w:rPr>
          <w:sz w:val="24"/>
        </w:rPr>
        <w:t>overdue</w:t>
      </w:r>
      <w:r>
        <w:rPr>
          <w:spacing w:val="-3"/>
          <w:sz w:val="24"/>
        </w:rPr>
        <w:t xml:space="preserve"> </w:t>
      </w:r>
      <w:proofErr w:type="spellStart"/>
      <w:r>
        <w:rPr>
          <w:sz w:val="24"/>
        </w:rPr>
        <w:t>Programme</w:t>
      </w:r>
      <w:proofErr w:type="spellEnd"/>
      <w:r>
        <w:rPr>
          <w:sz w:val="24"/>
        </w:rPr>
        <w:t xml:space="preserve"> has been submitted.</w:t>
      </w:r>
    </w:p>
    <w:p w:rsidR="007B5449" w:rsidRDefault="007B5449">
      <w:pPr>
        <w:pStyle w:val="BodyText"/>
        <w:spacing w:before="1"/>
      </w:pPr>
    </w:p>
    <w:p w:rsidR="007B5449" w:rsidRDefault="00535BA8">
      <w:pPr>
        <w:pStyle w:val="ListParagraph"/>
        <w:numPr>
          <w:ilvl w:val="1"/>
          <w:numId w:val="35"/>
        </w:numPr>
        <w:tabs>
          <w:tab w:val="left" w:pos="3060"/>
        </w:tabs>
        <w:ind w:right="1799"/>
        <w:jc w:val="both"/>
        <w:rPr>
          <w:sz w:val="24"/>
        </w:rPr>
      </w:pPr>
      <w:r>
        <w:rPr>
          <w:sz w:val="24"/>
        </w:rPr>
        <w:t>The</w:t>
      </w:r>
      <w:r>
        <w:rPr>
          <w:spacing w:val="-1"/>
          <w:sz w:val="24"/>
        </w:rPr>
        <w:t xml:space="preserve"> </w:t>
      </w:r>
      <w:r>
        <w:rPr>
          <w:sz w:val="24"/>
        </w:rPr>
        <w:t xml:space="preserve">Project Manager’s approval of the </w:t>
      </w:r>
      <w:proofErr w:type="spellStart"/>
      <w:r>
        <w:rPr>
          <w:sz w:val="24"/>
        </w:rPr>
        <w:t>Programme</w:t>
      </w:r>
      <w:proofErr w:type="spellEnd"/>
      <w:r>
        <w:rPr>
          <w:sz w:val="24"/>
        </w:rPr>
        <w:t xml:space="preserve"> shall</w:t>
      </w:r>
      <w:r>
        <w:rPr>
          <w:spacing w:val="-1"/>
          <w:sz w:val="24"/>
        </w:rPr>
        <w:t xml:space="preserve"> </w:t>
      </w:r>
      <w:r>
        <w:rPr>
          <w:sz w:val="24"/>
        </w:rPr>
        <w:t>not alter</w:t>
      </w:r>
      <w:r>
        <w:rPr>
          <w:sz w:val="24"/>
        </w:rPr>
        <w:t xml:space="preserve"> the Contractor’s obligations.</w:t>
      </w:r>
      <w:r>
        <w:rPr>
          <w:spacing w:val="40"/>
          <w:sz w:val="24"/>
        </w:rPr>
        <w:t xml:space="preserve"> </w:t>
      </w:r>
      <w:r>
        <w:rPr>
          <w:sz w:val="24"/>
        </w:rPr>
        <w:t xml:space="preserve">The Contractor may revise the </w:t>
      </w:r>
      <w:proofErr w:type="spellStart"/>
      <w:r>
        <w:rPr>
          <w:sz w:val="24"/>
        </w:rPr>
        <w:t>Programme</w:t>
      </w:r>
      <w:proofErr w:type="spellEnd"/>
      <w:r>
        <w:rPr>
          <w:sz w:val="24"/>
        </w:rPr>
        <w:t xml:space="preserve"> and submit it to the Project Manager again at any time.</w:t>
      </w:r>
      <w:r>
        <w:rPr>
          <w:spacing w:val="40"/>
          <w:sz w:val="24"/>
        </w:rPr>
        <w:t xml:space="preserve"> </w:t>
      </w:r>
      <w:r>
        <w:rPr>
          <w:sz w:val="24"/>
        </w:rPr>
        <w:t xml:space="preserve">A revised </w:t>
      </w:r>
      <w:proofErr w:type="spellStart"/>
      <w:r>
        <w:rPr>
          <w:sz w:val="24"/>
        </w:rPr>
        <w:t>Programme</w:t>
      </w:r>
      <w:proofErr w:type="spellEnd"/>
      <w:r>
        <w:rPr>
          <w:sz w:val="24"/>
        </w:rPr>
        <w:t xml:space="preserve"> shall show the effect of Variations and Compensation Events.</w:t>
      </w:r>
    </w:p>
    <w:p w:rsidR="007B5449" w:rsidRDefault="007B5449">
      <w:pPr>
        <w:pStyle w:val="BodyText"/>
        <w:spacing w:before="2"/>
        <w:rPr>
          <w:sz w:val="16"/>
        </w:rPr>
      </w:pPr>
    </w:p>
    <w:p w:rsidR="007B5449" w:rsidRDefault="007B5449">
      <w:pPr>
        <w:pStyle w:val="BodyText"/>
        <w:rPr>
          <w:sz w:val="16"/>
        </w:rPr>
        <w:sectPr w:rsidR="007B5449">
          <w:pgSz w:w="12240" w:h="15840"/>
          <w:pgMar w:top="1340" w:right="0" w:bottom="280" w:left="1080" w:header="728" w:footer="0" w:gutter="0"/>
          <w:cols w:space="720"/>
        </w:sectPr>
      </w:pPr>
    </w:p>
    <w:p w:rsidR="007B5449" w:rsidRDefault="00535BA8">
      <w:pPr>
        <w:pStyle w:val="Heading6"/>
        <w:numPr>
          <w:ilvl w:val="0"/>
          <w:numId w:val="48"/>
        </w:numPr>
        <w:tabs>
          <w:tab w:val="left" w:pos="720"/>
        </w:tabs>
        <w:ind w:left="720" w:right="38" w:hanging="361"/>
        <w:jc w:val="left"/>
      </w:pPr>
      <w:r>
        <w:t>Extension</w:t>
      </w:r>
      <w:r>
        <w:rPr>
          <w:spacing w:val="-10"/>
        </w:rPr>
        <w:t xml:space="preserve"> </w:t>
      </w:r>
      <w:r>
        <w:t>of the</w:t>
      </w:r>
      <w:r>
        <w:rPr>
          <w:spacing w:val="-15"/>
        </w:rPr>
        <w:t xml:space="preserve"> </w:t>
      </w:r>
      <w:r>
        <w:t xml:space="preserve">Intended </w:t>
      </w:r>
      <w:r>
        <w:rPr>
          <w:spacing w:val="-2"/>
        </w:rPr>
        <w:t>Complet</w:t>
      </w:r>
      <w:r>
        <w:rPr>
          <w:spacing w:val="-2"/>
        </w:rPr>
        <w:t xml:space="preserve">ion </w:t>
      </w:r>
      <w:r>
        <w:rPr>
          <w:spacing w:val="-4"/>
        </w:rPr>
        <w:t>Date</w:t>
      </w:r>
    </w:p>
    <w:p w:rsidR="007B5449" w:rsidRDefault="00535BA8">
      <w:pPr>
        <w:pStyle w:val="ListParagraph"/>
        <w:numPr>
          <w:ilvl w:val="1"/>
          <w:numId w:val="48"/>
        </w:numPr>
        <w:tabs>
          <w:tab w:val="left" w:pos="900"/>
        </w:tabs>
        <w:spacing w:before="90"/>
        <w:ind w:left="900" w:right="1800" w:hanging="540"/>
        <w:jc w:val="both"/>
        <w:rPr>
          <w:sz w:val="24"/>
        </w:rPr>
      </w:pPr>
      <w:r>
        <w:br w:type="column"/>
      </w:r>
      <w:r>
        <w:rPr>
          <w:sz w:val="24"/>
        </w:rPr>
        <w:t>The Project Manager shall extend the Intended Completion Date if a Compensation Event occurs or a Variation is issued which makes it impossible for Completion to be achieved by the Intended Completion Date without the Contractor taking steps to a</w:t>
      </w:r>
      <w:r>
        <w:rPr>
          <w:sz w:val="24"/>
        </w:rPr>
        <w:t>ccelerate</w:t>
      </w:r>
      <w:r>
        <w:rPr>
          <w:spacing w:val="-5"/>
          <w:sz w:val="24"/>
        </w:rPr>
        <w:t xml:space="preserve"> </w:t>
      </w:r>
      <w:r>
        <w:rPr>
          <w:sz w:val="24"/>
        </w:rPr>
        <w:t>the</w:t>
      </w:r>
      <w:r>
        <w:rPr>
          <w:spacing w:val="-5"/>
          <w:sz w:val="24"/>
        </w:rPr>
        <w:t xml:space="preserve"> </w:t>
      </w:r>
      <w:r>
        <w:rPr>
          <w:sz w:val="24"/>
        </w:rPr>
        <w:t>remaining</w:t>
      </w:r>
      <w:r>
        <w:rPr>
          <w:spacing w:val="-5"/>
          <w:sz w:val="24"/>
        </w:rPr>
        <w:t xml:space="preserve"> </w:t>
      </w:r>
      <w:r>
        <w:rPr>
          <w:sz w:val="24"/>
        </w:rPr>
        <w:t>work,</w:t>
      </w:r>
      <w:r>
        <w:rPr>
          <w:spacing w:val="-5"/>
          <w:sz w:val="24"/>
        </w:rPr>
        <w:t xml:space="preserve"> </w:t>
      </w:r>
      <w:r>
        <w:rPr>
          <w:sz w:val="24"/>
        </w:rPr>
        <w:t>which</w:t>
      </w:r>
      <w:r>
        <w:rPr>
          <w:spacing w:val="-5"/>
          <w:sz w:val="24"/>
        </w:rPr>
        <w:t xml:space="preserve"> </w:t>
      </w:r>
      <w:r>
        <w:rPr>
          <w:sz w:val="24"/>
        </w:rPr>
        <w:t>would</w:t>
      </w:r>
      <w:r>
        <w:rPr>
          <w:spacing w:val="-5"/>
          <w:sz w:val="24"/>
        </w:rPr>
        <w:t xml:space="preserve"> </w:t>
      </w:r>
      <w:r>
        <w:rPr>
          <w:sz w:val="24"/>
        </w:rPr>
        <w:t>cause</w:t>
      </w:r>
      <w:r>
        <w:rPr>
          <w:spacing w:val="-5"/>
          <w:sz w:val="24"/>
        </w:rPr>
        <w:t xml:space="preserve"> </w:t>
      </w:r>
      <w:r>
        <w:rPr>
          <w:sz w:val="24"/>
        </w:rPr>
        <w:t>the</w:t>
      </w:r>
      <w:r>
        <w:rPr>
          <w:spacing w:val="-5"/>
          <w:sz w:val="24"/>
        </w:rPr>
        <w:t xml:space="preserve"> </w:t>
      </w:r>
      <w:r>
        <w:rPr>
          <w:sz w:val="24"/>
        </w:rPr>
        <w:t>Contractor to incur additional cost.</w:t>
      </w:r>
    </w:p>
    <w:p w:rsidR="007B5449" w:rsidRDefault="00535BA8">
      <w:pPr>
        <w:pStyle w:val="ListParagraph"/>
        <w:numPr>
          <w:ilvl w:val="1"/>
          <w:numId w:val="48"/>
        </w:numPr>
        <w:tabs>
          <w:tab w:val="left" w:pos="900"/>
        </w:tabs>
        <w:spacing w:before="275"/>
        <w:ind w:left="900" w:right="1800" w:hanging="540"/>
        <w:jc w:val="both"/>
        <w:rPr>
          <w:sz w:val="24"/>
        </w:rPr>
      </w:pPr>
      <w:r>
        <w:rPr>
          <w:sz w:val="24"/>
        </w:rPr>
        <w:t>The Project Manager shall decide whether and by how much to extend</w:t>
      </w:r>
      <w:r>
        <w:rPr>
          <w:spacing w:val="63"/>
          <w:sz w:val="24"/>
        </w:rPr>
        <w:t xml:space="preserve"> </w:t>
      </w:r>
      <w:r>
        <w:rPr>
          <w:sz w:val="24"/>
        </w:rPr>
        <w:t>the</w:t>
      </w:r>
      <w:r>
        <w:rPr>
          <w:spacing w:val="63"/>
          <w:sz w:val="24"/>
        </w:rPr>
        <w:t xml:space="preserve"> </w:t>
      </w:r>
      <w:r>
        <w:rPr>
          <w:sz w:val="24"/>
        </w:rPr>
        <w:t>Intended</w:t>
      </w:r>
      <w:r>
        <w:rPr>
          <w:spacing w:val="64"/>
          <w:sz w:val="24"/>
        </w:rPr>
        <w:t xml:space="preserve"> </w:t>
      </w:r>
      <w:r>
        <w:rPr>
          <w:sz w:val="24"/>
        </w:rPr>
        <w:t>Completion</w:t>
      </w:r>
      <w:r>
        <w:rPr>
          <w:spacing w:val="63"/>
          <w:sz w:val="24"/>
        </w:rPr>
        <w:t xml:space="preserve"> </w:t>
      </w:r>
      <w:r>
        <w:rPr>
          <w:sz w:val="24"/>
        </w:rPr>
        <w:t>Date</w:t>
      </w:r>
      <w:r>
        <w:rPr>
          <w:spacing w:val="66"/>
          <w:sz w:val="24"/>
        </w:rPr>
        <w:t xml:space="preserve"> </w:t>
      </w:r>
      <w:r>
        <w:rPr>
          <w:sz w:val="24"/>
        </w:rPr>
        <w:t>within</w:t>
      </w:r>
      <w:r>
        <w:rPr>
          <w:spacing w:val="63"/>
          <w:sz w:val="24"/>
        </w:rPr>
        <w:t xml:space="preserve"> </w:t>
      </w:r>
      <w:r>
        <w:rPr>
          <w:sz w:val="24"/>
        </w:rPr>
        <w:t>21</w:t>
      </w:r>
      <w:r>
        <w:rPr>
          <w:spacing w:val="63"/>
          <w:sz w:val="24"/>
        </w:rPr>
        <w:t xml:space="preserve"> </w:t>
      </w:r>
      <w:r>
        <w:rPr>
          <w:sz w:val="24"/>
        </w:rPr>
        <w:t>days</w:t>
      </w:r>
      <w:r>
        <w:rPr>
          <w:spacing w:val="63"/>
          <w:sz w:val="24"/>
        </w:rPr>
        <w:t xml:space="preserve"> </w:t>
      </w:r>
      <w:r>
        <w:rPr>
          <w:sz w:val="24"/>
        </w:rPr>
        <w:t>of</w:t>
      </w:r>
      <w:r>
        <w:rPr>
          <w:spacing w:val="65"/>
          <w:sz w:val="24"/>
        </w:rPr>
        <w:t xml:space="preserve"> </w:t>
      </w:r>
      <w:r>
        <w:rPr>
          <w:sz w:val="24"/>
        </w:rPr>
        <w:t>the</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2062" w:space="98"/>
            <w:col w:w="9000"/>
          </w:cols>
        </w:sectPr>
      </w:pPr>
    </w:p>
    <w:p w:rsidR="007B5449" w:rsidRDefault="00535BA8">
      <w:pPr>
        <w:pStyle w:val="BodyText"/>
        <w:spacing w:before="100"/>
        <w:ind w:left="3421" w:right="1438"/>
        <w:jc w:val="both"/>
      </w:pPr>
      <w:r>
        <w:lastRenderedPageBreak/>
        <w:t>Contractor asking the Project Manager for a decision upon the effect of a Compensation Event or Variation and submitting full supporting information.</w:t>
      </w:r>
      <w:r>
        <w:rPr>
          <w:spacing w:val="40"/>
        </w:rPr>
        <w:t xml:space="preserve"> </w:t>
      </w:r>
      <w:r>
        <w:t>If the Contractor has failed to give early warning of a delay or has failed to cooperate in dealing with a</w:t>
      </w:r>
      <w:r>
        <w:t xml:space="preserve"> delay, the delay by this failure shall not be considered in assessing the new Intended Completion Date.</w:t>
      </w:r>
    </w:p>
    <w:p w:rsidR="007B5449" w:rsidRDefault="007B5449">
      <w:pPr>
        <w:pStyle w:val="BodyText"/>
      </w:pPr>
    </w:p>
    <w:p w:rsidR="007B5449" w:rsidRDefault="00535BA8">
      <w:pPr>
        <w:pStyle w:val="ListParagraph"/>
        <w:numPr>
          <w:ilvl w:val="0"/>
          <w:numId w:val="48"/>
        </w:numPr>
        <w:tabs>
          <w:tab w:val="left" w:pos="1079"/>
        </w:tabs>
        <w:ind w:left="1079" w:hanging="359"/>
        <w:jc w:val="both"/>
        <w:rPr>
          <w:sz w:val="24"/>
        </w:rPr>
      </w:pPr>
      <w:r>
        <w:rPr>
          <w:b/>
          <w:sz w:val="24"/>
        </w:rPr>
        <w:t>Acceleration</w:t>
      </w:r>
      <w:r>
        <w:rPr>
          <w:b/>
          <w:spacing w:val="75"/>
          <w:w w:val="150"/>
          <w:sz w:val="24"/>
        </w:rPr>
        <w:t xml:space="preserve">   </w:t>
      </w:r>
      <w:r>
        <w:rPr>
          <w:sz w:val="24"/>
        </w:rPr>
        <w:t>29.1</w:t>
      </w:r>
      <w:r>
        <w:rPr>
          <w:spacing w:val="60"/>
          <w:sz w:val="24"/>
        </w:rPr>
        <w:t xml:space="preserve"> </w:t>
      </w:r>
      <w:r>
        <w:rPr>
          <w:sz w:val="24"/>
        </w:rPr>
        <w:t>When</w:t>
      </w:r>
      <w:r>
        <w:rPr>
          <w:spacing w:val="46"/>
          <w:sz w:val="24"/>
        </w:rPr>
        <w:t xml:space="preserve"> </w:t>
      </w:r>
      <w:r>
        <w:rPr>
          <w:sz w:val="24"/>
        </w:rPr>
        <w:t>the</w:t>
      </w:r>
      <w:r>
        <w:rPr>
          <w:spacing w:val="46"/>
          <w:sz w:val="24"/>
        </w:rPr>
        <w:t xml:space="preserve"> </w:t>
      </w:r>
      <w:r>
        <w:rPr>
          <w:sz w:val="24"/>
        </w:rPr>
        <w:t>Employer</w:t>
      </w:r>
      <w:r>
        <w:rPr>
          <w:spacing w:val="47"/>
          <w:sz w:val="24"/>
        </w:rPr>
        <w:t xml:space="preserve"> </w:t>
      </w:r>
      <w:r>
        <w:rPr>
          <w:sz w:val="24"/>
        </w:rPr>
        <w:t>wants</w:t>
      </w:r>
      <w:r>
        <w:rPr>
          <w:spacing w:val="46"/>
          <w:sz w:val="24"/>
        </w:rPr>
        <w:t xml:space="preserve"> </w:t>
      </w:r>
      <w:r>
        <w:rPr>
          <w:sz w:val="24"/>
        </w:rPr>
        <w:t>the</w:t>
      </w:r>
      <w:r>
        <w:rPr>
          <w:spacing w:val="46"/>
          <w:sz w:val="24"/>
        </w:rPr>
        <w:t xml:space="preserve"> </w:t>
      </w:r>
      <w:r>
        <w:rPr>
          <w:sz w:val="24"/>
        </w:rPr>
        <w:t>Contractor</w:t>
      </w:r>
      <w:r>
        <w:rPr>
          <w:spacing w:val="46"/>
          <w:sz w:val="24"/>
        </w:rPr>
        <w:t xml:space="preserve"> </w:t>
      </w:r>
      <w:r>
        <w:rPr>
          <w:sz w:val="24"/>
        </w:rPr>
        <w:t>to</w:t>
      </w:r>
      <w:r>
        <w:rPr>
          <w:spacing w:val="46"/>
          <w:sz w:val="24"/>
        </w:rPr>
        <w:t xml:space="preserve"> </w:t>
      </w:r>
      <w:r>
        <w:rPr>
          <w:sz w:val="24"/>
        </w:rPr>
        <w:t>finish</w:t>
      </w:r>
      <w:r>
        <w:rPr>
          <w:spacing w:val="47"/>
          <w:sz w:val="24"/>
        </w:rPr>
        <w:t xml:space="preserve"> </w:t>
      </w:r>
      <w:r>
        <w:rPr>
          <w:sz w:val="24"/>
        </w:rPr>
        <w:t>before</w:t>
      </w:r>
      <w:r>
        <w:rPr>
          <w:spacing w:val="45"/>
          <w:sz w:val="24"/>
        </w:rPr>
        <w:t xml:space="preserve"> </w:t>
      </w:r>
      <w:r>
        <w:rPr>
          <w:spacing w:val="-5"/>
          <w:sz w:val="24"/>
        </w:rPr>
        <w:t>the</w:t>
      </w:r>
    </w:p>
    <w:p w:rsidR="007B5449" w:rsidRDefault="00535BA8">
      <w:pPr>
        <w:pStyle w:val="BodyText"/>
        <w:ind w:left="3421" w:right="1439"/>
        <w:jc w:val="both"/>
      </w:pPr>
      <w:r>
        <w:t>Intended Completion Date, the Project Manager will obtain</w:t>
      </w:r>
      <w:r>
        <w:t xml:space="preserve"> priced proposals for achieving the necessary acceleration from the Contractor. If the Employer accepts these proposals, the Intended Completion Date will be adjusted accordingly and confirmed by both the Employer and the Contractor.</w:t>
      </w:r>
    </w:p>
    <w:p w:rsidR="007B5449" w:rsidRDefault="007B5449">
      <w:pPr>
        <w:pStyle w:val="BodyText"/>
      </w:pPr>
    </w:p>
    <w:p w:rsidR="007B5449" w:rsidRDefault="00535BA8">
      <w:pPr>
        <w:pStyle w:val="BodyText"/>
        <w:ind w:left="3421" w:right="1439" w:hanging="541"/>
        <w:jc w:val="both"/>
      </w:pPr>
      <w:r>
        <w:t>29.2 If the Contracto</w:t>
      </w:r>
      <w:r>
        <w:t>r’s priced proposals for an acceleration are accepted by the Employer, they are incorporated in the Contract Price and treated as a Variation.</w:t>
      </w:r>
    </w:p>
    <w:p w:rsidR="007B5449" w:rsidRDefault="007B5449">
      <w:pPr>
        <w:pStyle w:val="BodyText"/>
        <w:spacing w:before="3"/>
        <w:rPr>
          <w:sz w:val="16"/>
        </w:rPr>
      </w:pPr>
    </w:p>
    <w:p w:rsidR="007B5449" w:rsidRDefault="007B5449">
      <w:pPr>
        <w:pStyle w:val="BodyText"/>
        <w:rPr>
          <w:sz w:val="16"/>
        </w:rPr>
        <w:sectPr w:rsidR="007B5449">
          <w:pgSz w:w="12240" w:h="15840"/>
          <w:pgMar w:top="1340" w:right="0" w:bottom="280" w:left="1080" w:header="728" w:footer="0" w:gutter="0"/>
          <w:cols w:space="720"/>
        </w:sectPr>
      </w:pPr>
    </w:p>
    <w:p w:rsidR="007B5449" w:rsidRDefault="00535BA8">
      <w:pPr>
        <w:pStyle w:val="Heading6"/>
        <w:numPr>
          <w:ilvl w:val="0"/>
          <w:numId w:val="48"/>
        </w:numPr>
        <w:tabs>
          <w:tab w:val="left" w:pos="1079"/>
        </w:tabs>
        <w:ind w:left="1079" w:hanging="359"/>
        <w:jc w:val="left"/>
      </w:pPr>
      <w:r>
        <w:rPr>
          <w:spacing w:val="-2"/>
        </w:rPr>
        <w:t>Delays</w:t>
      </w:r>
    </w:p>
    <w:p w:rsidR="007B5449" w:rsidRDefault="00535BA8">
      <w:pPr>
        <w:ind w:left="1080"/>
        <w:rPr>
          <w:b/>
          <w:sz w:val="24"/>
        </w:rPr>
      </w:pPr>
      <w:r>
        <w:rPr>
          <w:b/>
          <w:sz w:val="24"/>
        </w:rPr>
        <w:t>Ordered</w:t>
      </w:r>
      <w:r>
        <w:rPr>
          <w:b/>
          <w:spacing w:val="-15"/>
          <w:sz w:val="24"/>
        </w:rPr>
        <w:t xml:space="preserve"> </w:t>
      </w:r>
      <w:r>
        <w:rPr>
          <w:b/>
          <w:sz w:val="24"/>
        </w:rPr>
        <w:t>by</w:t>
      </w:r>
      <w:r>
        <w:rPr>
          <w:b/>
          <w:spacing w:val="-15"/>
          <w:sz w:val="24"/>
        </w:rPr>
        <w:t xml:space="preserve"> </w:t>
      </w:r>
      <w:r>
        <w:rPr>
          <w:b/>
          <w:sz w:val="24"/>
        </w:rPr>
        <w:t xml:space="preserve">the </w:t>
      </w:r>
      <w:r>
        <w:rPr>
          <w:b/>
          <w:spacing w:val="-2"/>
          <w:sz w:val="24"/>
        </w:rPr>
        <w:t>Project Manager</w:t>
      </w:r>
    </w:p>
    <w:p w:rsidR="007B5449" w:rsidRDefault="00535BA8">
      <w:pPr>
        <w:pStyle w:val="ListParagraph"/>
        <w:numPr>
          <w:ilvl w:val="1"/>
          <w:numId w:val="48"/>
        </w:numPr>
        <w:tabs>
          <w:tab w:val="left" w:pos="728"/>
        </w:tabs>
        <w:spacing w:before="90"/>
        <w:ind w:left="728" w:right="1441"/>
        <w:jc w:val="left"/>
        <w:rPr>
          <w:sz w:val="24"/>
        </w:rPr>
      </w:pPr>
      <w:r>
        <w:br w:type="column"/>
      </w:r>
      <w:r>
        <w:rPr>
          <w:sz w:val="24"/>
        </w:rPr>
        <w:t>The</w:t>
      </w:r>
      <w:r>
        <w:rPr>
          <w:spacing w:val="38"/>
          <w:sz w:val="24"/>
        </w:rPr>
        <w:t xml:space="preserve"> </w:t>
      </w:r>
      <w:r>
        <w:rPr>
          <w:sz w:val="24"/>
        </w:rPr>
        <w:t>Project</w:t>
      </w:r>
      <w:r>
        <w:rPr>
          <w:spacing w:val="39"/>
          <w:sz w:val="24"/>
        </w:rPr>
        <w:t xml:space="preserve"> </w:t>
      </w:r>
      <w:r>
        <w:rPr>
          <w:sz w:val="24"/>
        </w:rPr>
        <w:t>Manager</w:t>
      </w:r>
      <w:r>
        <w:rPr>
          <w:spacing w:val="39"/>
          <w:sz w:val="24"/>
        </w:rPr>
        <w:t xml:space="preserve"> </w:t>
      </w:r>
      <w:r>
        <w:rPr>
          <w:sz w:val="24"/>
        </w:rPr>
        <w:t>may</w:t>
      </w:r>
      <w:r>
        <w:rPr>
          <w:spacing w:val="40"/>
          <w:sz w:val="24"/>
        </w:rPr>
        <w:t xml:space="preserve"> </w:t>
      </w:r>
      <w:r>
        <w:rPr>
          <w:sz w:val="24"/>
        </w:rPr>
        <w:t>instruct</w:t>
      </w:r>
      <w:r>
        <w:rPr>
          <w:spacing w:val="40"/>
          <w:sz w:val="24"/>
        </w:rPr>
        <w:t xml:space="preserve"> </w:t>
      </w:r>
      <w:r>
        <w:rPr>
          <w:sz w:val="24"/>
        </w:rPr>
        <w:t>the</w:t>
      </w:r>
      <w:r>
        <w:rPr>
          <w:spacing w:val="40"/>
          <w:sz w:val="24"/>
        </w:rPr>
        <w:t xml:space="preserve"> </w:t>
      </w:r>
      <w:r>
        <w:rPr>
          <w:sz w:val="24"/>
        </w:rPr>
        <w:t>Contractor</w:t>
      </w:r>
      <w:r>
        <w:rPr>
          <w:spacing w:val="40"/>
          <w:sz w:val="24"/>
        </w:rPr>
        <w:t xml:space="preserve"> </w:t>
      </w:r>
      <w:r>
        <w:rPr>
          <w:sz w:val="24"/>
        </w:rPr>
        <w:t>to</w:t>
      </w:r>
      <w:r>
        <w:rPr>
          <w:spacing w:val="38"/>
          <w:sz w:val="24"/>
        </w:rPr>
        <w:t xml:space="preserve"> </w:t>
      </w:r>
      <w:r>
        <w:rPr>
          <w:sz w:val="24"/>
        </w:rPr>
        <w:t>delay</w:t>
      </w:r>
      <w:r>
        <w:rPr>
          <w:spacing w:val="40"/>
          <w:sz w:val="24"/>
        </w:rPr>
        <w:t xml:space="preserve"> </w:t>
      </w:r>
      <w:r>
        <w:rPr>
          <w:sz w:val="24"/>
        </w:rPr>
        <w:t>th</w:t>
      </w:r>
      <w:r>
        <w:rPr>
          <w:sz w:val="24"/>
        </w:rPr>
        <w:t>e start or progress of any activity within the Works.</w:t>
      </w:r>
    </w:p>
    <w:p w:rsidR="007B5449" w:rsidRDefault="007B5449">
      <w:pPr>
        <w:pStyle w:val="ListParagraph"/>
        <w:rPr>
          <w:sz w:val="24"/>
        </w:rPr>
        <w:sectPr w:rsidR="007B5449">
          <w:type w:val="continuous"/>
          <w:pgSz w:w="12240" w:h="15840"/>
          <w:pgMar w:top="1440" w:right="0" w:bottom="280" w:left="1080" w:header="728" w:footer="0" w:gutter="0"/>
          <w:cols w:num="2" w:space="720" w:equalWidth="0">
            <w:col w:w="2653" w:space="40"/>
            <w:col w:w="8467"/>
          </w:cols>
        </w:sectPr>
      </w:pPr>
    </w:p>
    <w:p w:rsidR="007B5449" w:rsidRDefault="007B5449">
      <w:pPr>
        <w:pStyle w:val="BodyText"/>
        <w:spacing w:before="2"/>
        <w:rPr>
          <w:sz w:val="16"/>
        </w:rPr>
      </w:pPr>
    </w:p>
    <w:p w:rsidR="007B5449" w:rsidRDefault="007B5449">
      <w:pPr>
        <w:pStyle w:val="BodyText"/>
        <w:rPr>
          <w:sz w:val="16"/>
        </w:rPr>
        <w:sectPr w:rsidR="007B5449">
          <w:type w:val="continuous"/>
          <w:pgSz w:w="12240" w:h="15840"/>
          <w:pgMar w:top="1440" w:right="0" w:bottom="280" w:left="1080" w:header="728" w:footer="0" w:gutter="0"/>
          <w:cols w:space="720"/>
        </w:sectPr>
      </w:pPr>
    </w:p>
    <w:p w:rsidR="007B5449" w:rsidRDefault="00535BA8">
      <w:pPr>
        <w:pStyle w:val="Heading6"/>
        <w:numPr>
          <w:ilvl w:val="0"/>
          <w:numId w:val="48"/>
        </w:numPr>
        <w:tabs>
          <w:tab w:val="left" w:pos="1080"/>
        </w:tabs>
        <w:jc w:val="left"/>
      </w:pPr>
      <w:r>
        <w:rPr>
          <w:spacing w:val="-2"/>
        </w:rPr>
        <w:t>Management Meetings</w:t>
      </w:r>
    </w:p>
    <w:p w:rsidR="007B5449" w:rsidRDefault="00535BA8">
      <w:pPr>
        <w:pStyle w:val="ListParagraph"/>
        <w:numPr>
          <w:ilvl w:val="1"/>
          <w:numId w:val="48"/>
        </w:numPr>
        <w:tabs>
          <w:tab w:val="left" w:pos="954"/>
        </w:tabs>
        <w:spacing w:before="90"/>
        <w:ind w:left="954" w:right="1439"/>
        <w:jc w:val="both"/>
        <w:rPr>
          <w:sz w:val="24"/>
        </w:rPr>
      </w:pPr>
      <w:r>
        <w:br w:type="column"/>
      </w:r>
      <w:r>
        <w:rPr>
          <w:sz w:val="24"/>
        </w:rPr>
        <w:t>The Project Manager shall arrange monthly management meetings. The business of a management meeting shall be to</w:t>
      </w:r>
      <w:r>
        <w:rPr>
          <w:sz w:val="24"/>
        </w:rPr>
        <w:t xml:space="preserve"> review the plans for remaining work and to deal with matters raised in accordance with the early warning procedure.</w:t>
      </w:r>
    </w:p>
    <w:p w:rsidR="007B5449" w:rsidRDefault="007B5449">
      <w:pPr>
        <w:pStyle w:val="BodyText"/>
      </w:pPr>
    </w:p>
    <w:p w:rsidR="007B5449" w:rsidRDefault="00535BA8">
      <w:pPr>
        <w:pStyle w:val="ListParagraph"/>
        <w:numPr>
          <w:ilvl w:val="1"/>
          <w:numId w:val="48"/>
        </w:numPr>
        <w:tabs>
          <w:tab w:val="left" w:pos="954"/>
        </w:tabs>
        <w:ind w:left="954" w:right="1438"/>
        <w:jc w:val="both"/>
        <w:rPr>
          <w:sz w:val="24"/>
        </w:rPr>
      </w:pPr>
      <w:r>
        <w:rPr>
          <w:sz w:val="24"/>
        </w:rPr>
        <w:t>The Project Manager shall record the business of management meetings and provide copies of the record to those attending the meeting and t</w:t>
      </w:r>
      <w:r>
        <w:rPr>
          <w:sz w:val="24"/>
        </w:rPr>
        <w:t>o the Employer.</w:t>
      </w:r>
      <w:r>
        <w:rPr>
          <w:spacing w:val="40"/>
          <w:sz w:val="24"/>
        </w:rPr>
        <w:t xml:space="preserve"> </w:t>
      </w:r>
      <w:r>
        <w:rPr>
          <w:sz w:val="24"/>
        </w:rPr>
        <w:t>The responsibility of the parties</w:t>
      </w:r>
      <w:r>
        <w:rPr>
          <w:spacing w:val="40"/>
          <w:sz w:val="24"/>
        </w:rPr>
        <w:t xml:space="preserve"> </w:t>
      </w:r>
      <w:r>
        <w:rPr>
          <w:sz w:val="24"/>
        </w:rPr>
        <w:t>for actions to be taken shall be decided by the Project Manager either at the management meeting or after the management meeting and stated in writing to all who attended the meeting.</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2427" w:space="40"/>
            <w:col w:w="8693"/>
          </w:cols>
        </w:sectPr>
      </w:pPr>
    </w:p>
    <w:p w:rsidR="007B5449" w:rsidRDefault="007B5449">
      <w:pPr>
        <w:pStyle w:val="BodyText"/>
        <w:spacing w:before="1"/>
      </w:pPr>
    </w:p>
    <w:p w:rsidR="007B5449" w:rsidRDefault="00535BA8">
      <w:pPr>
        <w:pStyle w:val="ListParagraph"/>
        <w:numPr>
          <w:ilvl w:val="0"/>
          <w:numId w:val="48"/>
        </w:numPr>
        <w:tabs>
          <w:tab w:val="left" w:pos="1079"/>
        </w:tabs>
        <w:ind w:left="1079" w:hanging="359"/>
        <w:jc w:val="both"/>
        <w:rPr>
          <w:sz w:val="24"/>
        </w:rPr>
      </w:pPr>
      <w:r>
        <w:rPr>
          <w:b/>
          <w:sz w:val="24"/>
        </w:rPr>
        <w:t>Early</w:t>
      </w:r>
      <w:r>
        <w:rPr>
          <w:b/>
          <w:spacing w:val="-3"/>
          <w:sz w:val="24"/>
        </w:rPr>
        <w:t xml:space="preserve"> </w:t>
      </w:r>
      <w:proofErr w:type="gramStart"/>
      <w:r>
        <w:rPr>
          <w:b/>
          <w:sz w:val="24"/>
        </w:rPr>
        <w:t>Warning</w:t>
      </w:r>
      <w:r>
        <w:rPr>
          <w:b/>
          <w:spacing w:val="63"/>
          <w:sz w:val="24"/>
        </w:rPr>
        <w:t xml:space="preserve">  </w:t>
      </w:r>
      <w:r>
        <w:rPr>
          <w:sz w:val="24"/>
        </w:rPr>
        <w:t>32.1</w:t>
      </w:r>
      <w:proofErr w:type="gramEnd"/>
      <w:r>
        <w:rPr>
          <w:spacing w:val="59"/>
          <w:sz w:val="24"/>
        </w:rPr>
        <w:t xml:space="preserve"> </w:t>
      </w:r>
      <w:r>
        <w:rPr>
          <w:sz w:val="24"/>
        </w:rPr>
        <w:t>The</w:t>
      </w:r>
      <w:r>
        <w:rPr>
          <w:spacing w:val="47"/>
          <w:sz w:val="24"/>
        </w:rPr>
        <w:t xml:space="preserve"> </w:t>
      </w:r>
      <w:r>
        <w:rPr>
          <w:sz w:val="24"/>
        </w:rPr>
        <w:t>Contractor</w:t>
      </w:r>
      <w:r>
        <w:rPr>
          <w:spacing w:val="48"/>
          <w:sz w:val="24"/>
        </w:rPr>
        <w:t xml:space="preserve"> </w:t>
      </w:r>
      <w:r>
        <w:rPr>
          <w:sz w:val="24"/>
        </w:rPr>
        <w:t>shall</w:t>
      </w:r>
      <w:r>
        <w:rPr>
          <w:spacing w:val="49"/>
          <w:sz w:val="24"/>
        </w:rPr>
        <w:t xml:space="preserve"> </w:t>
      </w:r>
      <w:r>
        <w:rPr>
          <w:sz w:val="24"/>
        </w:rPr>
        <w:t>warn</w:t>
      </w:r>
      <w:r>
        <w:rPr>
          <w:spacing w:val="48"/>
          <w:sz w:val="24"/>
        </w:rPr>
        <w:t xml:space="preserve"> </w:t>
      </w:r>
      <w:r>
        <w:rPr>
          <w:sz w:val="24"/>
        </w:rPr>
        <w:t>the</w:t>
      </w:r>
      <w:r>
        <w:rPr>
          <w:spacing w:val="48"/>
          <w:sz w:val="24"/>
        </w:rPr>
        <w:t xml:space="preserve"> </w:t>
      </w:r>
      <w:r>
        <w:rPr>
          <w:sz w:val="24"/>
        </w:rPr>
        <w:t>Project</w:t>
      </w:r>
      <w:r>
        <w:rPr>
          <w:spacing w:val="49"/>
          <w:sz w:val="24"/>
        </w:rPr>
        <w:t xml:space="preserve"> </w:t>
      </w:r>
      <w:r>
        <w:rPr>
          <w:sz w:val="24"/>
        </w:rPr>
        <w:t>Manager</w:t>
      </w:r>
      <w:r>
        <w:rPr>
          <w:spacing w:val="48"/>
          <w:sz w:val="24"/>
        </w:rPr>
        <w:t xml:space="preserve"> </w:t>
      </w:r>
      <w:r>
        <w:rPr>
          <w:sz w:val="24"/>
        </w:rPr>
        <w:t>at</w:t>
      </w:r>
      <w:r>
        <w:rPr>
          <w:spacing w:val="47"/>
          <w:sz w:val="24"/>
        </w:rPr>
        <w:t xml:space="preserve"> </w:t>
      </w:r>
      <w:r>
        <w:rPr>
          <w:sz w:val="24"/>
        </w:rPr>
        <w:t>the</w:t>
      </w:r>
      <w:r>
        <w:rPr>
          <w:spacing w:val="49"/>
          <w:sz w:val="24"/>
        </w:rPr>
        <w:t xml:space="preserve"> </w:t>
      </w:r>
      <w:r>
        <w:rPr>
          <w:spacing w:val="-2"/>
          <w:sz w:val="24"/>
        </w:rPr>
        <w:t>earliest</w:t>
      </w:r>
    </w:p>
    <w:p w:rsidR="007B5449" w:rsidRDefault="00535BA8">
      <w:pPr>
        <w:pStyle w:val="BodyText"/>
        <w:ind w:left="3421" w:right="1438"/>
        <w:jc w:val="both"/>
      </w:pPr>
      <w:r>
        <w:t>opportunity of specific likely future events or circumstances that may adversely affect the quality of the work, increase the</w:t>
      </w:r>
      <w:r>
        <w:t xml:space="preserve"> Contract Price or delay the execution of the Works.</w:t>
      </w:r>
      <w:r>
        <w:rPr>
          <w:spacing w:val="40"/>
        </w:rPr>
        <w:t xml:space="preserve"> </w:t>
      </w:r>
      <w:r>
        <w:t>The Project Manager may require the Contractor to provide an estimate of</w:t>
      </w:r>
      <w:r>
        <w:rPr>
          <w:spacing w:val="40"/>
        </w:rPr>
        <w:t xml:space="preserve"> </w:t>
      </w:r>
      <w:r>
        <w:t xml:space="preserve">the expected effect of the future event or circumstance on the Contract Price and Completion Date. The estimate shall be provided </w:t>
      </w:r>
      <w:r>
        <w:t>by the Contractor as soon as reasonably possible.</w:t>
      </w:r>
    </w:p>
    <w:p w:rsidR="007B5449" w:rsidRDefault="00535BA8">
      <w:pPr>
        <w:pStyle w:val="BodyText"/>
        <w:spacing w:before="275"/>
        <w:ind w:left="3421" w:right="1282" w:hanging="541"/>
      </w:pPr>
      <w:r>
        <w:t>32.2</w:t>
      </w:r>
      <w:r>
        <w:rPr>
          <w:spacing w:val="40"/>
        </w:rPr>
        <w:t xml:space="preserve"> </w:t>
      </w:r>
      <w:r>
        <w:t>The</w:t>
      </w:r>
      <w:r>
        <w:rPr>
          <w:spacing w:val="40"/>
        </w:rPr>
        <w:t xml:space="preserve"> </w:t>
      </w:r>
      <w:r>
        <w:t>Contractor</w:t>
      </w:r>
      <w:r>
        <w:rPr>
          <w:spacing w:val="40"/>
        </w:rPr>
        <w:t xml:space="preserve"> </w:t>
      </w:r>
      <w:r>
        <w:t>shall</w:t>
      </w:r>
      <w:r>
        <w:rPr>
          <w:spacing w:val="40"/>
        </w:rPr>
        <w:t xml:space="preserve"> </w:t>
      </w:r>
      <w:r>
        <w:t>cooperate</w:t>
      </w:r>
      <w:r>
        <w:rPr>
          <w:spacing w:val="40"/>
        </w:rPr>
        <w:t xml:space="preserve"> </w:t>
      </w:r>
      <w:r>
        <w:t>with</w:t>
      </w:r>
      <w:r>
        <w:rPr>
          <w:spacing w:val="40"/>
        </w:rPr>
        <w:t xml:space="preserve"> </w:t>
      </w:r>
      <w:r>
        <w:t>the</w:t>
      </w:r>
      <w:r>
        <w:rPr>
          <w:spacing w:val="40"/>
        </w:rPr>
        <w:t xml:space="preserve"> </w:t>
      </w:r>
      <w:r>
        <w:t>Project</w:t>
      </w:r>
      <w:r>
        <w:rPr>
          <w:spacing w:val="40"/>
        </w:rPr>
        <w:t xml:space="preserve"> </w:t>
      </w:r>
      <w:r>
        <w:t>Manager</w:t>
      </w:r>
      <w:r>
        <w:rPr>
          <w:spacing w:val="40"/>
        </w:rPr>
        <w:t xml:space="preserve"> </w:t>
      </w:r>
      <w:r>
        <w:t>in</w:t>
      </w:r>
      <w:r>
        <w:rPr>
          <w:spacing w:val="80"/>
        </w:rPr>
        <w:t xml:space="preserve"> </w:t>
      </w:r>
      <w:r>
        <w:t>making</w:t>
      </w:r>
      <w:r>
        <w:rPr>
          <w:spacing w:val="15"/>
        </w:rPr>
        <w:t xml:space="preserve"> </w:t>
      </w:r>
      <w:r>
        <w:t>and</w:t>
      </w:r>
      <w:r>
        <w:rPr>
          <w:spacing w:val="17"/>
        </w:rPr>
        <w:t xml:space="preserve"> </w:t>
      </w:r>
      <w:r>
        <w:t>considering</w:t>
      </w:r>
      <w:r>
        <w:rPr>
          <w:spacing w:val="18"/>
        </w:rPr>
        <w:t xml:space="preserve"> </w:t>
      </w:r>
      <w:r>
        <w:t>proposals</w:t>
      </w:r>
      <w:r>
        <w:rPr>
          <w:spacing w:val="18"/>
        </w:rPr>
        <w:t xml:space="preserve"> </w:t>
      </w:r>
      <w:r>
        <w:t>for</w:t>
      </w:r>
      <w:r>
        <w:rPr>
          <w:spacing w:val="17"/>
        </w:rPr>
        <w:t xml:space="preserve"> </w:t>
      </w:r>
      <w:r>
        <w:t>how</w:t>
      </w:r>
      <w:r>
        <w:rPr>
          <w:spacing w:val="19"/>
        </w:rPr>
        <w:t xml:space="preserve"> </w:t>
      </w:r>
      <w:r>
        <w:t>the</w:t>
      </w:r>
      <w:r>
        <w:rPr>
          <w:spacing w:val="17"/>
        </w:rPr>
        <w:t xml:space="preserve"> </w:t>
      </w:r>
      <w:r>
        <w:t>effect</w:t>
      </w:r>
      <w:r>
        <w:rPr>
          <w:spacing w:val="17"/>
        </w:rPr>
        <w:t xml:space="preserve"> </w:t>
      </w:r>
      <w:r>
        <w:t>of</w:t>
      </w:r>
      <w:r>
        <w:rPr>
          <w:spacing w:val="17"/>
        </w:rPr>
        <w:t xml:space="preserve"> </w:t>
      </w:r>
      <w:r>
        <w:t>such</w:t>
      </w:r>
      <w:r>
        <w:rPr>
          <w:spacing w:val="18"/>
        </w:rPr>
        <w:t xml:space="preserve"> </w:t>
      </w:r>
      <w:r>
        <w:rPr>
          <w:spacing w:val="-5"/>
        </w:rPr>
        <w:t>an</w:t>
      </w:r>
    </w:p>
    <w:p w:rsidR="007B5449" w:rsidRDefault="007B5449">
      <w:pPr>
        <w:pStyle w:val="BodyText"/>
        <w:sectPr w:rsidR="007B5449">
          <w:type w:val="continuous"/>
          <w:pgSz w:w="12240" w:h="15840"/>
          <w:pgMar w:top="1440" w:right="0" w:bottom="280" w:left="1080" w:header="728" w:footer="0" w:gutter="0"/>
          <w:cols w:space="720"/>
        </w:sectPr>
      </w:pPr>
    </w:p>
    <w:p w:rsidR="007B5449" w:rsidRDefault="00535BA8">
      <w:pPr>
        <w:pStyle w:val="BodyText"/>
        <w:spacing w:before="100"/>
        <w:ind w:left="3060" w:right="1800"/>
        <w:jc w:val="both"/>
      </w:pPr>
      <w:r>
        <w:lastRenderedPageBreak/>
        <w:t>event or circumstance can be avoided or reduced by anyone</w:t>
      </w:r>
      <w:r>
        <w:t xml:space="preserve"> involved</w:t>
      </w:r>
      <w:r>
        <w:rPr>
          <w:spacing w:val="-1"/>
        </w:rPr>
        <w:t xml:space="preserve"> </w:t>
      </w:r>
      <w:r>
        <w:t>in</w:t>
      </w:r>
      <w:r>
        <w:rPr>
          <w:spacing w:val="-1"/>
        </w:rPr>
        <w:t xml:space="preserve"> </w:t>
      </w:r>
      <w:r>
        <w:t>the</w:t>
      </w:r>
      <w:r>
        <w:rPr>
          <w:spacing w:val="-1"/>
        </w:rPr>
        <w:t xml:space="preserve"> </w:t>
      </w:r>
      <w:r>
        <w:t>work and</w:t>
      </w:r>
      <w:r>
        <w:rPr>
          <w:spacing w:val="-1"/>
        </w:rPr>
        <w:t xml:space="preserve"> </w:t>
      </w:r>
      <w:r>
        <w:t>in</w:t>
      </w:r>
      <w:r>
        <w:rPr>
          <w:spacing w:val="-1"/>
        </w:rPr>
        <w:t xml:space="preserve"> </w:t>
      </w:r>
      <w:r>
        <w:t>carrying</w:t>
      </w:r>
      <w:r>
        <w:rPr>
          <w:spacing w:val="-1"/>
        </w:rPr>
        <w:t xml:space="preserve"> </w:t>
      </w:r>
      <w:r>
        <w:t>out</w:t>
      </w:r>
      <w:r>
        <w:rPr>
          <w:spacing w:val="-1"/>
        </w:rPr>
        <w:t xml:space="preserve"> </w:t>
      </w:r>
      <w:r>
        <w:t>any</w:t>
      </w:r>
      <w:r>
        <w:rPr>
          <w:spacing w:val="-1"/>
        </w:rPr>
        <w:t xml:space="preserve"> </w:t>
      </w:r>
      <w:r>
        <w:t>resulting</w:t>
      </w:r>
      <w:r>
        <w:rPr>
          <w:spacing w:val="-1"/>
        </w:rPr>
        <w:t xml:space="preserve"> </w:t>
      </w:r>
      <w:r>
        <w:t>instruction of the Project Manager.</w:t>
      </w:r>
    </w:p>
    <w:p w:rsidR="007B5449" w:rsidRDefault="007B5449">
      <w:pPr>
        <w:pStyle w:val="BodyText"/>
        <w:spacing w:before="1"/>
      </w:pPr>
    </w:p>
    <w:p w:rsidR="007B5449" w:rsidRDefault="00535BA8">
      <w:pPr>
        <w:pStyle w:val="Heading3"/>
        <w:numPr>
          <w:ilvl w:val="0"/>
          <w:numId w:val="43"/>
        </w:numPr>
        <w:tabs>
          <w:tab w:val="left" w:pos="4113"/>
        </w:tabs>
        <w:ind w:left="4113" w:hanging="412"/>
        <w:jc w:val="left"/>
      </w:pPr>
      <w:r>
        <w:t>Quality</w:t>
      </w:r>
      <w:r>
        <w:rPr>
          <w:spacing w:val="1"/>
        </w:rPr>
        <w:t xml:space="preserve"> </w:t>
      </w:r>
      <w:r>
        <w:rPr>
          <w:spacing w:val="-2"/>
        </w:rPr>
        <w:t>Control</w:t>
      </w:r>
    </w:p>
    <w:p w:rsidR="007B5449" w:rsidRDefault="007B5449">
      <w:pPr>
        <w:pStyle w:val="BodyText"/>
        <w:spacing w:before="1"/>
        <w:rPr>
          <w:b/>
          <w:sz w:val="16"/>
        </w:rPr>
      </w:pPr>
    </w:p>
    <w:p w:rsidR="007B5449" w:rsidRDefault="007B5449">
      <w:pPr>
        <w:pStyle w:val="BodyText"/>
        <w:rPr>
          <w:b/>
          <w:sz w:val="16"/>
        </w:rPr>
        <w:sectPr w:rsidR="007B5449">
          <w:pgSz w:w="12240" w:h="15840"/>
          <w:pgMar w:top="1340" w:right="0" w:bottom="280" w:left="1080" w:header="728" w:footer="0" w:gutter="0"/>
          <w:cols w:space="720"/>
        </w:sectPr>
      </w:pPr>
    </w:p>
    <w:p w:rsidR="007B5449" w:rsidRDefault="00535BA8">
      <w:pPr>
        <w:pStyle w:val="Heading6"/>
        <w:numPr>
          <w:ilvl w:val="0"/>
          <w:numId w:val="48"/>
        </w:numPr>
        <w:tabs>
          <w:tab w:val="left" w:pos="720"/>
        </w:tabs>
        <w:ind w:left="720" w:right="38" w:hanging="361"/>
        <w:jc w:val="left"/>
      </w:pPr>
      <w:r>
        <w:rPr>
          <w:spacing w:val="-2"/>
        </w:rPr>
        <w:t>Identifying Defects</w:t>
      </w:r>
    </w:p>
    <w:p w:rsidR="007B5449" w:rsidRDefault="00535BA8">
      <w:pPr>
        <w:pStyle w:val="ListParagraph"/>
        <w:numPr>
          <w:ilvl w:val="1"/>
          <w:numId w:val="48"/>
        </w:numPr>
        <w:tabs>
          <w:tab w:val="left" w:pos="900"/>
        </w:tabs>
        <w:spacing w:before="90"/>
        <w:ind w:left="900" w:right="1799" w:hanging="540"/>
        <w:jc w:val="both"/>
        <w:rPr>
          <w:sz w:val="24"/>
        </w:rPr>
      </w:pPr>
      <w:r>
        <w:br w:type="column"/>
      </w:r>
      <w:r>
        <w:rPr>
          <w:sz w:val="24"/>
        </w:rPr>
        <w:t>The Project Manager shall check the Contractor’s work and notify the Contractor of any Defects that are found.</w:t>
      </w:r>
      <w:r>
        <w:rPr>
          <w:spacing w:val="40"/>
          <w:sz w:val="24"/>
        </w:rPr>
        <w:t xml:space="preserve"> </w:t>
      </w:r>
      <w:r>
        <w:rPr>
          <w:sz w:val="24"/>
        </w:rPr>
        <w:t>Such checking shall not affect the Contractor’s responsibilities.</w:t>
      </w:r>
      <w:r>
        <w:rPr>
          <w:spacing w:val="40"/>
          <w:sz w:val="24"/>
        </w:rPr>
        <w:t xml:space="preserve"> </w:t>
      </w:r>
      <w:r>
        <w:rPr>
          <w:sz w:val="24"/>
        </w:rPr>
        <w:t>The Project Manager may instruct the Contractor to search for a Defect and to uncover and test any work that the Project</w:t>
      </w:r>
      <w:r>
        <w:rPr>
          <w:spacing w:val="40"/>
          <w:sz w:val="24"/>
        </w:rPr>
        <w:t xml:space="preserve"> </w:t>
      </w:r>
      <w:r>
        <w:rPr>
          <w:sz w:val="24"/>
        </w:rPr>
        <w:t>Manager considers may have a Defect.</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1895" w:space="266"/>
            <w:col w:w="8999"/>
          </w:cols>
        </w:sectPr>
      </w:pPr>
    </w:p>
    <w:p w:rsidR="007B5449" w:rsidRDefault="007B5449">
      <w:pPr>
        <w:pStyle w:val="BodyText"/>
      </w:pPr>
    </w:p>
    <w:p w:rsidR="007B5449" w:rsidRDefault="00535BA8">
      <w:pPr>
        <w:pStyle w:val="ListParagraph"/>
        <w:numPr>
          <w:ilvl w:val="0"/>
          <w:numId w:val="48"/>
        </w:numPr>
        <w:tabs>
          <w:tab w:val="left" w:pos="720"/>
          <w:tab w:val="left" w:pos="2520"/>
        </w:tabs>
        <w:ind w:left="720"/>
        <w:jc w:val="both"/>
        <w:rPr>
          <w:sz w:val="24"/>
        </w:rPr>
      </w:pPr>
      <w:r>
        <w:rPr>
          <w:b/>
          <w:spacing w:val="-2"/>
          <w:sz w:val="24"/>
        </w:rPr>
        <w:t>Tests</w:t>
      </w:r>
      <w:r>
        <w:rPr>
          <w:b/>
          <w:sz w:val="24"/>
        </w:rPr>
        <w:tab/>
      </w:r>
      <w:r>
        <w:rPr>
          <w:sz w:val="24"/>
        </w:rPr>
        <w:t>34.1</w:t>
      </w:r>
      <w:r>
        <w:rPr>
          <w:spacing w:val="57"/>
          <w:sz w:val="24"/>
        </w:rPr>
        <w:t xml:space="preserve"> </w:t>
      </w:r>
      <w:r>
        <w:rPr>
          <w:sz w:val="24"/>
        </w:rPr>
        <w:t>If</w:t>
      </w:r>
      <w:r>
        <w:rPr>
          <w:spacing w:val="6"/>
          <w:sz w:val="24"/>
        </w:rPr>
        <w:t xml:space="preserve"> </w:t>
      </w:r>
      <w:r>
        <w:rPr>
          <w:sz w:val="24"/>
        </w:rPr>
        <w:t>the</w:t>
      </w:r>
      <w:r>
        <w:rPr>
          <w:spacing w:val="7"/>
          <w:sz w:val="24"/>
        </w:rPr>
        <w:t xml:space="preserve"> </w:t>
      </w:r>
      <w:r>
        <w:rPr>
          <w:sz w:val="24"/>
        </w:rPr>
        <w:t>Project</w:t>
      </w:r>
      <w:r>
        <w:rPr>
          <w:spacing w:val="6"/>
          <w:sz w:val="24"/>
        </w:rPr>
        <w:t xml:space="preserve"> </w:t>
      </w:r>
      <w:r>
        <w:rPr>
          <w:sz w:val="24"/>
        </w:rPr>
        <w:t>Manager</w:t>
      </w:r>
      <w:r>
        <w:rPr>
          <w:spacing w:val="6"/>
          <w:sz w:val="24"/>
        </w:rPr>
        <w:t xml:space="preserve"> </w:t>
      </w:r>
      <w:r>
        <w:rPr>
          <w:sz w:val="24"/>
        </w:rPr>
        <w:t>instructs</w:t>
      </w:r>
      <w:r>
        <w:rPr>
          <w:spacing w:val="7"/>
          <w:sz w:val="24"/>
        </w:rPr>
        <w:t xml:space="preserve"> </w:t>
      </w:r>
      <w:r>
        <w:rPr>
          <w:sz w:val="24"/>
        </w:rPr>
        <w:t>the</w:t>
      </w:r>
      <w:r>
        <w:rPr>
          <w:spacing w:val="8"/>
          <w:sz w:val="24"/>
        </w:rPr>
        <w:t xml:space="preserve"> </w:t>
      </w:r>
      <w:r>
        <w:rPr>
          <w:sz w:val="24"/>
        </w:rPr>
        <w:t>Contractor</w:t>
      </w:r>
      <w:r>
        <w:rPr>
          <w:spacing w:val="9"/>
          <w:sz w:val="24"/>
        </w:rPr>
        <w:t xml:space="preserve"> </w:t>
      </w:r>
      <w:r>
        <w:rPr>
          <w:sz w:val="24"/>
        </w:rPr>
        <w:t>to</w:t>
      </w:r>
      <w:r>
        <w:rPr>
          <w:spacing w:val="6"/>
          <w:sz w:val="24"/>
        </w:rPr>
        <w:t xml:space="preserve"> </w:t>
      </w:r>
      <w:r>
        <w:rPr>
          <w:sz w:val="24"/>
        </w:rPr>
        <w:t>carry</w:t>
      </w:r>
      <w:r>
        <w:rPr>
          <w:spacing w:val="8"/>
          <w:sz w:val="24"/>
        </w:rPr>
        <w:t xml:space="preserve"> </w:t>
      </w:r>
      <w:r>
        <w:rPr>
          <w:sz w:val="24"/>
        </w:rPr>
        <w:t>out</w:t>
      </w:r>
      <w:r>
        <w:rPr>
          <w:spacing w:val="9"/>
          <w:sz w:val="24"/>
        </w:rPr>
        <w:t xml:space="preserve"> </w:t>
      </w:r>
      <w:r>
        <w:rPr>
          <w:sz w:val="24"/>
        </w:rPr>
        <w:t>a</w:t>
      </w:r>
      <w:r>
        <w:rPr>
          <w:spacing w:val="7"/>
          <w:sz w:val="24"/>
        </w:rPr>
        <w:t xml:space="preserve"> </w:t>
      </w:r>
      <w:r>
        <w:rPr>
          <w:spacing w:val="-4"/>
          <w:sz w:val="24"/>
        </w:rPr>
        <w:t>test</w:t>
      </w:r>
    </w:p>
    <w:p w:rsidR="007B5449" w:rsidRDefault="00535BA8">
      <w:pPr>
        <w:pStyle w:val="BodyText"/>
        <w:ind w:left="3060" w:right="1800"/>
        <w:jc w:val="both"/>
      </w:pPr>
      <w:r>
        <w:t>not specified in the Specification to check whether any work has a Defect and the test shows that it does, the Contractor shall pay for the test and any samples.</w:t>
      </w:r>
      <w:r>
        <w:rPr>
          <w:spacing w:val="80"/>
        </w:rPr>
        <w:t xml:space="preserve"> </w:t>
      </w:r>
      <w:r>
        <w:t>If there is no Defect, the test shall be a Compensation Event.</w:t>
      </w:r>
    </w:p>
    <w:p w:rsidR="007B5449" w:rsidRDefault="007B5449">
      <w:pPr>
        <w:pStyle w:val="BodyText"/>
        <w:jc w:val="both"/>
        <w:sectPr w:rsidR="007B5449">
          <w:type w:val="continuous"/>
          <w:pgSz w:w="12240" w:h="15840"/>
          <w:pgMar w:top="1440" w:right="0" w:bottom="280" w:left="1080" w:header="728" w:footer="0" w:gutter="0"/>
          <w:cols w:space="720"/>
        </w:sectPr>
      </w:pPr>
    </w:p>
    <w:p w:rsidR="007B5449" w:rsidRDefault="00535BA8">
      <w:pPr>
        <w:pStyle w:val="Heading6"/>
        <w:numPr>
          <w:ilvl w:val="0"/>
          <w:numId w:val="48"/>
        </w:numPr>
        <w:tabs>
          <w:tab w:val="left" w:pos="720"/>
        </w:tabs>
        <w:spacing w:before="1"/>
        <w:ind w:left="720" w:hanging="361"/>
        <w:jc w:val="left"/>
      </w:pPr>
      <w:r>
        <w:t>Correction</w:t>
      </w:r>
      <w:r>
        <w:rPr>
          <w:spacing w:val="-15"/>
        </w:rPr>
        <w:t xml:space="preserve"> </w:t>
      </w:r>
      <w:r>
        <w:t xml:space="preserve">of </w:t>
      </w:r>
      <w:r>
        <w:rPr>
          <w:spacing w:val="-2"/>
        </w:rPr>
        <w:t>Defects</w:t>
      </w:r>
    </w:p>
    <w:p w:rsidR="007B5449" w:rsidRDefault="00535BA8">
      <w:pPr>
        <w:pStyle w:val="ListParagraph"/>
        <w:numPr>
          <w:ilvl w:val="1"/>
          <w:numId w:val="48"/>
        </w:numPr>
        <w:tabs>
          <w:tab w:val="left" w:pos="900"/>
        </w:tabs>
        <w:spacing w:before="1"/>
        <w:ind w:left="900" w:right="1802" w:hanging="540"/>
        <w:jc w:val="both"/>
        <w:rPr>
          <w:sz w:val="24"/>
        </w:rPr>
      </w:pPr>
      <w:r>
        <w:br w:type="column"/>
      </w:r>
      <w:r>
        <w:rPr>
          <w:sz w:val="24"/>
        </w:rPr>
        <w:t>The Project Manager shall give notice to the Contractor of any Defects before the end of the Defects Liability Period, which</w:t>
      </w:r>
      <w:r>
        <w:rPr>
          <w:sz w:val="24"/>
        </w:rPr>
        <w:t xml:space="preserve"> begins at Taking-Over, and is defined in the Contract Data.</w:t>
      </w:r>
    </w:p>
    <w:p w:rsidR="007B5449" w:rsidRDefault="007B5449">
      <w:pPr>
        <w:pStyle w:val="BodyText"/>
      </w:pPr>
    </w:p>
    <w:p w:rsidR="007B5449" w:rsidRDefault="00535BA8">
      <w:pPr>
        <w:pStyle w:val="ListParagraph"/>
        <w:numPr>
          <w:ilvl w:val="1"/>
          <w:numId w:val="48"/>
        </w:numPr>
        <w:tabs>
          <w:tab w:val="left" w:pos="900"/>
        </w:tabs>
        <w:ind w:left="900" w:right="1800" w:hanging="540"/>
        <w:jc w:val="both"/>
        <w:rPr>
          <w:sz w:val="24"/>
        </w:rPr>
      </w:pPr>
      <w:r>
        <w:rPr>
          <w:sz w:val="24"/>
        </w:rPr>
        <w:t>Every time notice of a Defect is given, the Contractor shall correct the notified Defect within the length of time specified by the Project Manager’s notice.</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2098" w:space="62"/>
            <w:col w:w="9000"/>
          </w:cols>
        </w:sectPr>
      </w:pPr>
    </w:p>
    <w:p w:rsidR="007B5449" w:rsidRDefault="007B5449">
      <w:pPr>
        <w:pStyle w:val="BodyText"/>
        <w:spacing w:before="2"/>
        <w:rPr>
          <w:sz w:val="16"/>
        </w:rPr>
      </w:pPr>
    </w:p>
    <w:p w:rsidR="007B5449" w:rsidRDefault="007B5449">
      <w:pPr>
        <w:pStyle w:val="BodyText"/>
        <w:rPr>
          <w:sz w:val="16"/>
        </w:rPr>
        <w:sectPr w:rsidR="007B5449">
          <w:type w:val="continuous"/>
          <w:pgSz w:w="12240" w:h="15840"/>
          <w:pgMar w:top="1440" w:right="0" w:bottom="280" w:left="1080" w:header="728" w:footer="0" w:gutter="0"/>
          <w:cols w:space="720"/>
        </w:sectPr>
      </w:pPr>
    </w:p>
    <w:p w:rsidR="007B5449" w:rsidRDefault="00535BA8">
      <w:pPr>
        <w:pStyle w:val="Heading6"/>
        <w:numPr>
          <w:ilvl w:val="0"/>
          <w:numId w:val="48"/>
        </w:numPr>
        <w:tabs>
          <w:tab w:val="left" w:pos="720"/>
        </w:tabs>
        <w:ind w:left="720" w:right="38" w:hanging="361"/>
        <w:jc w:val="left"/>
      </w:pPr>
      <w:r>
        <w:rPr>
          <w:spacing w:val="-2"/>
        </w:rPr>
        <w:t>Uncorrected Defects</w:t>
      </w:r>
    </w:p>
    <w:p w:rsidR="007B5449" w:rsidRDefault="00535BA8">
      <w:pPr>
        <w:pStyle w:val="ListParagraph"/>
        <w:numPr>
          <w:ilvl w:val="1"/>
          <w:numId w:val="48"/>
        </w:numPr>
        <w:tabs>
          <w:tab w:val="left" w:pos="900"/>
        </w:tabs>
        <w:spacing w:before="90"/>
        <w:ind w:left="900" w:right="1799" w:hanging="540"/>
        <w:jc w:val="both"/>
        <w:rPr>
          <w:sz w:val="24"/>
        </w:rPr>
      </w:pPr>
      <w:r>
        <w:br w:type="column"/>
      </w:r>
      <w:r>
        <w:rPr>
          <w:sz w:val="24"/>
        </w:rPr>
        <w:t xml:space="preserve">If the Contractor has not corrected a Defect within the Defects Liability Period, the Project Manager will have the Defects corrected and the Contractor surcharged with the amount </w:t>
      </w:r>
      <w:r>
        <w:rPr>
          <w:spacing w:val="-2"/>
          <w:sz w:val="24"/>
        </w:rPr>
        <w:t>involved.</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2038" w:space="122"/>
            <w:col w:w="9000"/>
          </w:cols>
        </w:sectPr>
      </w:pPr>
    </w:p>
    <w:p w:rsidR="007B5449" w:rsidRDefault="00535BA8">
      <w:pPr>
        <w:pStyle w:val="Heading3"/>
        <w:numPr>
          <w:ilvl w:val="0"/>
          <w:numId w:val="43"/>
        </w:numPr>
        <w:tabs>
          <w:tab w:val="left" w:pos="4653"/>
        </w:tabs>
        <w:spacing w:before="100"/>
        <w:ind w:left="4653" w:hanging="412"/>
        <w:jc w:val="left"/>
      </w:pPr>
      <w:r>
        <w:lastRenderedPageBreak/>
        <w:t>Cost</w:t>
      </w:r>
      <w:r>
        <w:rPr>
          <w:spacing w:val="1"/>
        </w:rPr>
        <w:t xml:space="preserve"> </w:t>
      </w:r>
      <w:r>
        <w:rPr>
          <w:spacing w:val="-2"/>
        </w:rPr>
        <w:t>Control</w:t>
      </w:r>
    </w:p>
    <w:p w:rsidR="007B5449" w:rsidRDefault="007B5449">
      <w:pPr>
        <w:pStyle w:val="BodyText"/>
        <w:spacing w:before="2"/>
        <w:rPr>
          <w:b/>
          <w:sz w:val="16"/>
        </w:rPr>
      </w:pPr>
    </w:p>
    <w:p w:rsidR="007B5449" w:rsidRDefault="007B5449">
      <w:pPr>
        <w:pStyle w:val="BodyText"/>
        <w:rPr>
          <w:b/>
          <w:sz w:val="16"/>
        </w:rPr>
        <w:sectPr w:rsidR="007B5449">
          <w:pgSz w:w="12240" w:h="15840"/>
          <w:pgMar w:top="1340" w:right="0" w:bottom="280" w:left="1080" w:header="728" w:footer="0" w:gutter="0"/>
          <w:cols w:space="720"/>
        </w:sectPr>
      </w:pPr>
    </w:p>
    <w:p w:rsidR="007B5449" w:rsidRDefault="00535BA8">
      <w:pPr>
        <w:pStyle w:val="Heading6"/>
        <w:numPr>
          <w:ilvl w:val="0"/>
          <w:numId w:val="48"/>
        </w:numPr>
        <w:tabs>
          <w:tab w:val="left" w:pos="1079"/>
        </w:tabs>
        <w:ind w:left="1079" w:hanging="359"/>
        <w:jc w:val="left"/>
      </w:pPr>
      <w:r>
        <w:t>Bill</w:t>
      </w:r>
      <w:r>
        <w:rPr>
          <w:spacing w:val="-5"/>
        </w:rPr>
        <w:t xml:space="preserve"> </w:t>
      </w:r>
      <w:r>
        <w:rPr>
          <w:spacing w:val="-7"/>
        </w:rPr>
        <w:t>of</w:t>
      </w:r>
    </w:p>
    <w:p w:rsidR="007B5449" w:rsidRDefault="00535BA8">
      <w:pPr>
        <w:ind w:left="1080"/>
        <w:rPr>
          <w:sz w:val="24"/>
        </w:rPr>
      </w:pPr>
      <w:r>
        <w:rPr>
          <w:b/>
          <w:spacing w:val="-2"/>
          <w:sz w:val="24"/>
        </w:rPr>
        <w:t>Quantities</w:t>
      </w:r>
      <w:hyperlink w:anchor="_bookmark63" w:history="1">
        <w:r>
          <w:rPr>
            <w:spacing w:val="-2"/>
            <w:sz w:val="24"/>
            <w:vertAlign w:val="superscript"/>
          </w:rPr>
          <w:t>2</w:t>
        </w:r>
      </w:hyperlink>
    </w:p>
    <w:p w:rsidR="007B5449" w:rsidRDefault="00535BA8">
      <w:pPr>
        <w:pStyle w:val="ListParagraph"/>
        <w:numPr>
          <w:ilvl w:val="1"/>
          <w:numId w:val="48"/>
        </w:numPr>
        <w:tabs>
          <w:tab w:val="left" w:pos="1154"/>
        </w:tabs>
        <w:spacing w:before="90"/>
        <w:ind w:left="1154" w:right="1440"/>
        <w:jc w:val="both"/>
        <w:rPr>
          <w:sz w:val="24"/>
        </w:rPr>
      </w:pPr>
      <w:r>
        <w:br w:type="column"/>
      </w:r>
      <w:r>
        <w:rPr>
          <w:sz w:val="24"/>
        </w:rPr>
        <w:t xml:space="preserve">The Bill of Quantities shall contain items for the construction, installation, testing, and commissioning work to be done by the </w:t>
      </w:r>
      <w:r>
        <w:rPr>
          <w:spacing w:val="-2"/>
          <w:sz w:val="24"/>
        </w:rPr>
        <w:t>Contractor.</w:t>
      </w:r>
    </w:p>
    <w:p w:rsidR="007B5449" w:rsidRDefault="007B5449">
      <w:pPr>
        <w:pStyle w:val="BodyText"/>
      </w:pPr>
    </w:p>
    <w:p w:rsidR="007B5449" w:rsidRDefault="00535BA8">
      <w:pPr>
        <w:pStyle w:val="ListParagraph"/>
        <w:numPr>
          <w:ilvl w:val="1"/>
          <w:numId w:val="48"/>
        </w:numPr>
        <w:tabs>
          <w:tab w:val="left" w:pos="1154"/>
        </w:tabs>
        <w:ind w:left="1154" w:right="1439"/>
        <w:jc w:val="both"/>
        <w:rPr>
          <w:sz w:val="24"/>
        </w:rPr>
      </w:pPr>
      <w:r>
        <w:rPr>
          <w:sz w:val="24"/>
        </w:rPr>
        <w:t>The Bill of Quantities is used to calculate the Contract Price.</w:t>
      </w:r>
      <w:r>
        <w:rPr>
          <w:spacing w:val="80"/>
          <w:sz w:val="24"/>
        </w:rPr>
        <w:t xml:space="preserve"> </w:t>
      </w:r>
      <w:r>
        <w:rPr>
          <w:sz w:val="24"/>
        </w:rPr>
        <w:t>The Contractor is paid for the quantity of the work done at the rate in the Bill of Quantities for each item.</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2227" w:space="40"/>
            <w:col w:w="8893"/>
          </w:cols>
        </w:sectPr>
      </w:pPr>
    </w:p>
    <w:p w:rsidR="007B5449" w:rsidRDefault="007B5449">
      <w:pPr>
        <w:pStyle w:val="BodyText"/>
        <w:spacing w:before="2"/>
        <w:rPr>
          <w:sz w:val="16"/>
        </w:rPr>
      </w:pPr>
    </w:p>
    <w:p w:rsidR="007B5449" w:rsidRDefault="007B5449">
      <w:pPr>
        <w:pStyle w:val="BodyText"/>
        <w:rPr>
          <w:sz w:val="16"/>
        </w:rPr>
        <w:sectPr w:rsidR="007B5449">
          <w:type w:val="continuous"/>
          <w:pgSz w:w="12240" w:h="15840"/>
          <w:pgMar w:top="1440" w:right="0" w:bottom="280" w:left="1080" w:header="728" w:footer="0" w:gutter="0"/>
          <w:cols w:space="720"/>
        </w:sectPr>
      </w:pPr>
    </w:p>
    <w:p w:rsidR="007B5449" w:rsidRDefault="00535BA8">
      <w:pPr>
        <w:pStyle w:val="Heading6"/>
        <w:numPr>
          <w:ilvl w:val="0"/>
          <w:numId w:val="48"/>
        </w:numPr>
        <w:tabs>
          <w:tab w:val="left" w:pos="1080"/>
        </w:tabs>
        <w:jc w:val="left"/>
        <w:rPr>
          <w:b w:val="0"/>
        </w:rPr>
      </w:pPr>
      <w:r>
        <w:t>Changes</w:t>
      </w:r>
      <w:r>
        <w:rPr>
          <w:spacing w:val="-15"/>
        </w:rPr>
        <w:t xml:space="preserve"> </w:t>
      </w:r>
      <w:r>
        <w:t>in</w:t>
      </w:r>
      <w:r>
        <w:rPr>
          <w:spacing w:val="-15"/>
        </w:rPr>
        <w:t xml:space="preserve"> </w:t>
      </w:r>
      <w:r>
        <w:t xml:space="preserve">the </w:t>
      </w:r>
      <w:r>
        <w:rPr>
          <w:spacing w:val="-2"/>
        </w:rPr>
        <w:t>Quantities</w:t>
      </w:r>
      <w:hyperlink w:anchor="_bookmark64" w:history="1">
        <w:r>
          <w:rPr>
            <w:b w:val="0"/>
            <w:spacing w:val="-2"/>
            <w:vertAlign w:val="superscript"/>
          </w:rPr>
          <w:t>3</w:t>
        </w:r>
      </w:hyperlink>
    </w:p>
    <w:p w:rsidR="007B5449" w:rsidRDefault="00535BA8">
      <w:pPr>
        <w:pStyle w:val="ListParagraph"/>
        <w:numPr>
          <w:ilvl w:val="1"/>
          <w:numId w:val="48"/>
        </w:numPr>
        <w:tabs>
          <w:tab w:val="left" w:pos="778"/>
        </w:tabs>
        <w:spacing w:before="90"/>
        <w:ind w:left="778" w:right="1439"/>
        <w:jc w:val="both"/>
        <w:rPr>
          <w:sz w:val="24"/>
        </w:rPr>
      </w:pPr>
      <w:r>
        <w:br w:type="column"/>
      </w:r>
      <w:r>
        <w:rPr>
          <w:sz w:val="24"/>
        </w:rPr>
        <w:t>If the final quantity of the work done differs from the quantity in the Bill of Quantities for the particular item by more than 25 percent, provided the change exceeds 1 percent of the Initial Contract Price, the Project Manager shall adju</w:t>
      </w:r>
      <w:r>
        <w:rPr>
          <w:sz w:val="24"/>
        </w:rPr>
        <w:t>st the rate to allow for the change.</w:t>
      </w:r>
    </w:p>
    <w:p w:rsidR="007B5449" w:rsidRDefault="007B5449">
      <w:pPr>
        <w:pStyle w:val="BodyText"/>
        <w:spacing w:before="1"/>
      </w:pPr>
    </w:p>
    <w:p w:rsidR="007B5449" w:rsidRDefault="00535BA8">
      <w:pPr>
        <w:pStyle w:val="ListParagraph"/>
        <w:numPr>
          <w:ilvl w:val="1"/>
          <w:numId w:val="48"/>
        </w:numPr>
        <w:tabs>
          <w:tab w:val="left" w:pos="778"/>
        </w:tabs>
        <w:ind w:left="778" w:right="1438"/>
        <w:jc w:val="both"/>
        <w:rPr>
          <w:sz w:val="24"/>
        </w:rPr>
      </w:pPr>
      <w:r>
        <w:rPr>
          <w:sz w:val="24"/>
        </w:rPr>
        <w:t xml:space="preserve">The Project Manager shall not adjust rates from changes in quantities if thereby the Initial Contract Price is exceeded by more than 15 percent, except with the prior approval of the </w:t>
      </w:r>
      <w:r>
        <w:rPr>
          <w:spacing w:val="-2"/>
          <w:sz w:val="24"/>
        </w:rPr>
        <w:t>Employer.</w:t>
      </w:r>
    </w:p>
    <w:p w:rsidR="007B5449" w:rsidRDefault="007B5449">
      <w:pPr>
        <w:pStyle w:val="BodyText"/>
      </w:pPr>
    </w:p>
    <w:p w:rsidR="007B5449" w:rsidRDefault="00535BA8">
      <w:pPr>
        <w:pStyle w:val="ListParagraph"/>
        <w:numPr>
          <w:ilvl w:val="1"/>
          <w:numId w:val="48"/>
        </w:numPr>
        <w:tabs>
          <w:tab w:val="left" w:pos="778"/>
        </w:tabs>
        <w:ind w:left="778" w:right="1439"/>
        <w:jc w:val="both"/>
        <w:rPr>
          <w:sz w:val="24"/>
        </w:rPr>
      </w:pPr>
      <w:r>
        <w:rPr>
          <w:sz w:val="24"/>
        </w:rPr>
        <w:t>If requested by the Project Manager, the Contractor shall provide the Project Manager with a detailed cost breakdown of any rate</w:t>
      </w:r>
      <w:r>
        <w:rPr>
          <w:spacing w:val="40"/>
          <w:sz w:val="24"/>
        </w:rPr>
        <w:t xml:space="preserve"> </w:t>
      </w:r>
      <w:r>
        <w:rPr>
          <w:sz w:val="24"/>
        </w:rPr>
        <w:t>in the Bill of Quantities.</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2603" w:space="40"/>
            <w:col w:w="8517"/>
          </w:cols>
        </w:sectPr>
      </w:pPr>
    </w:p>
    <w:p w:rsidR="007B5449" w:rsidRDefault="007B5449">
      <w:pPr>
        <w:pStyle w:val="BodyText"/>
      </w:pPr>
    </w:p>
    <w:p w:rsidR="007B5449" w:rsidRDefault="00535BA8">
      <w:pPr>
        <w:pStyle w:val="ListParagraph"/>
        <w:numPr>
          <w:ilvl w:val="0"/>
          <w:numId w:val="48"/>
        </w:numPr>
        <w:tabs>
          <w:tab w:val="left" w:pos="1079"/>
          <w:tab w:val="left" w:pos="2880"/>
        </w:tabs>
        <w:ind w:left="1079" w:hanging="359"/>
        <w:jc w:val="left"/>
        <w:rPr>
          <w:sz w:val="24"/>
        </w:rPr>
      </w:pPr>
      <w:r>
        <w:rPr>
          <w:b/>
          <w:spacing w:val="-2"/>
          <w:sz w:val="24"/>
        </w:rPr>
        <w:t>Variations</w:t>
      </w:r>
      <w:r>
        <w:rPr>
          <w:b/>
          <w:sz w:val="24"/>
        </w:rPr>
        <w:tab/>
      </w:r>
      <w:r>
        <w:rPr>
          <w:sz w:val="24"/>
        </w:rPr>
        <w:t>39.1</w:t>
      </w:r>
      <w:r>
        <w:rPr>
          <w:spacing w:val="57"/>
          <w:sz w:val="24"/>
        </w:rPr>
        <w:t xml:space="preserve"> </w:t>
      </w:r>
      <w:proofErr w:type="gramStart"/>
      <w:r>
        <w:rPr>
          <w:sz w:val="24"/>
        </w:rPr>
        <w:t>All</w:t>
      </w:r>
      <w:r>
        <w:rPr>
          <w:spacing w:val="28"/>
          <w:sz w:val="24"/>
        </w:rPr>
        <w:t xml:space="preserve">  </w:t>
      </w:r>
      <w:r>
        <w:rPr>
          <w:sz w:val="24"/>
        </w:rPr>
        <w:t>Variations</w:t>
      </w:r>
      <w:proofErr w:type="gramEnd"/>
      <w:r>
        <w:rPr>
          <w:spacing w:val="28"/>
          <w:sz w:val="24"/>
        </w:rPr>
        <w:t xml:space="preserve">  </w:t>
      </w:r>
      <w:r>
        <w:rPr>
          <w:sz w:val="24"/>
        </w:rPr>
        <w:t>shall</w:t>
      </w:r>
      <w:r>
        <w:rPr>
          <w:spacing w:val="28"/>
          <w:sz w:val="24"/>
        </w:rPr>
        <w:t xml:space="preserve">  </w:t>
      </w:r>
      <w:r>
        <w:rPr>
          <w:sz w:val="24"/>
        </w:rPr>
        <w:t>be</w:t>
      </w:r>
      <w:r>
        <w:rPr>
          <w:spacing w:val="29"/>
          <w:sz w:val="24"/>
        </w:rPr>
        <w:t xml:space="preserve">  </w:t>
      </w:r>
      <w:r>
        <w:rPr>
          <w:sz w:val="24"/>
        </w:rPr>
        <w:t>included</w:t>
      </w:r>
      <w:r>
        <w:rPr>
          <w:spacing w:val="29"/>
          <w:sz w:val="24"/>
        </w:rPr>
        <w:t xml:space="preserve">  </w:t>
      </w:r>
      <w:r>
        <w:rPr>
          <w:sz w:val="24"/>
        </w:rPr>
        <w:t>in</w:t>
      </w:r>
      <w:r>
        <w:rPr>
          <w:spacing w:val="28"/>
          <w:sz w:val="24"/>
        </w:rPr>
        <w:t xml:space="preserve">  </w:t>
      </w:r>
      <w:r>
        <w:rPr>
          <w:sz w:val="24"/>
        </w:rPr>
        <w:t>updated</w:t>
      </w:r>
      <w:r>
        <w:rPr>
          <w:spacing w:val="29"/>
          <w:sz w:val="24"/>
        </w:rPr>
        <w:t xml:space="preserve">  </w:t>
      </w:r>
      <w:r>
        <w:rPr>
          <w:spacing w:val="-2"/>
          <w:sz w:val="24"/>
        </w:rPr>
        <w:t>Program</w:t>
      </w:r>
      <w:r>
        <w:rPr>
          <w:spacing w:val="-2"/>
          <w:sz w:val="24"/>
        </w:rPr>
        <w:t>mes</w:t>
      </w:r>
      <w:hyperlink w:anchor="_bookmark65" w:history="1">
        <w:r>
          <w:rPr>
            <w:spacing w:val="-2"/>
            <w:sz w:val="24"/>
            <w:vertAlign w:val="superscript"/>
          </w:rPr>
          <w:t>4</w:t>
        </w:r>
      </w:hyperlink>
    </w:p>
    <w:p w:rsidR="007B5449" w:rsidRDefault="00535BA8">
      <w:pPr>
        <w:pStyle w:val="BodyText"/>
        <w:ind w:left="3421"/>
      </w:pPr>
      <w:r>
        <w:t>produced</w:t>
      </w:r>
      <w:r>
        <w:rPr>
          <w:spacing w:val="-1"/>
        </w:rPr>
        <w:t xml:space="preserve"> </w:t>
      </w:r>
      <w:r>
        <w:t>by the</w:t>
      </w:r>
      <w:r>
        <w:rPr>
          <w:spacing w:val="-2"/>
        </w:rPr>
        <w:t xml:space="preserve"> Contractor.</w:t>
      </w:r>
    </w:p>
    <w:p w:rsidR="007B5449" w:rsidRDefault="007B5449">
      <w:pPr>
        <w:pStyle w:val="BodyText"/>
        <w:spacing w:before="2"/>
        <w:rPr>
          <w:sz w:val="16"/>
        </w:rPr>
      </w:pPr>
    </w:p>
    <w:p w:rsidR="007B5449" w:rsidRDefault="007B5449">
      <w:pPr>
        <w:pStyle w:val="BodyText"/>
        <w:rPr>
          <w:sz w:val="16"/>
        </w:rPr>
        <w:sectPr w:rsidR="007B5449">
          <w:type w:val="continuous"/>
          <w:pgSz w:w="12240" w:h="15840"/>
          <w:pgMar w:top="1440" w:right="0" w:bottom="280" w:left="1080" w:header="728" w:footer="0" w:gutter="0"/>
          <w:cols w:space="720"/>
        </w:sectPr>
      </w:pPr>
    </w:p>
    <w:p w:rsidR="007B5449" w:rsidRDefault="00535BA8">
      <w:pPr>
        <w:pStyle w:val="Heading6"/>
        <w:numPr>
          <w:ilvl w:val="0"/>
          <w:numId w:val="48"/>
        </w:numPr>
        <w:tabs>
          <w:tab w:val="left" w:pos="1080"/>
        </w:tabs>
        <w:jc w:val="left"/>
      </w:pPr>
      <w:r>
        <w:t>Payments</w:t>
      </w:r>
      <w:r>
        <w:rPr>
          <w:spacing w:val="-15"/>
        </w:rPr>
        <w:t xml:space="preserve"> </w:t>
      </w:r>
      <w:r>
        <w:t xml:space="preserve">for </w:t>
      </w:r>
      <w:r>
        <w:rPr>
          <w:spacing w:val="-2"/>
        </w:rPr>
        <w:t>Variations</w:t>
      </w:r>
    </w:p>
    <w:p w:rsidR="007B5449" w:rsidRDefault="00535BA8">
      <w:pPr>
        <w:pStyle w:val="ListParagraph"/>
        <w:numPr>
          <w:ilvl w:val="1"/>
          <w:numId w:val="48"/>
        </w:numPr>
        <w:tabs>
          <w:tab w:val="left" w:pos="934"/>
        </w:tabs>
        <w:spacing w:before="90"/>
        <w:ind w:left="934" w:right="1438"/>
        <w:jc w:val="both"/>
        <w:rPr>
          <w:sz w:val="24"/>
        </w:rPr>
      </w:pPr>
      <w:r>
        <w:br w:type="column"/>
      </w:r>
      <w:r>
        <w:rPr>
          <w:sz w:val="24"/>
        </w:rPr>
        <w:t>The Contractor shall provide the Project Manager with a quotation for carrying out the Variation when requested to do so by the Project Manager.</w:t>
      </w:r>
      <w:r>
        <w:rPr>
          <w:spacing w:val="40"/>
          <w:sz w:val="24"/>
        </w:rPr>
        <w:t xml:space="preserve"> </w:t>
      </w:r>
      <w:r>
        <w:rPr>
          <w:sz w:val="24"/>
        </w:rPr>
        <w:t>The Pro</w:t>
      </w:r>
      <w:r>
        <w:rPr>
          <w:sz w:val="24"/>
        </w:rPr>
        <w:t>ject Manager shall assess the quotation, which shall be given within seven days of the request or within any longer period stated by the Project Manager and before the Variation is ordered.</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2447" w:space="40"/>
            <w:col w:w="8673"/>
          </w:cols>
        </w:sectPr>
      </w:pPr>
    </w:p>
    <w:p w:rsidR="007B5449" w:rsidRDefault="007B5449">
      <w:pPr>
        <w:pStyle w:val="BodyText"/>
        <w:spacing w:before="197"/>
        <w:rPr>
          <w:sz w:val="20"/>
        </w:rPr>
      </w:pPr>
    </w:p>
    <w:p w:rsidR="007B5449" w:rsidRDefault="00535BA8">
      <w:pPr>
        <w:pStyle w:val="BodyText"/>
        <w:spacing w:line="20" w:lineRule="exact"/>
        <w:ind w:left="720"/>
        <w:rPr>
          <w:sz w:val="2"/>
        </w:rPr>
      </w:pPr>
      <w:r>
        <w:rPr>
          <w:noProof/>
          <w:sz w:val="2"/>
        </w:rPr>
        <mc:AlternateContent>
          <mc:Choice Requires="wpg">
            <w:drawing>
              <wp:inline distT="0" distB="0" distL="0" distR="0">
                <wp:extent cx="1829435" cy="7620"/>
                <wp:effectExtent l="0" t="0" r="0" b="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7620"/>
                          <a:chOff x="0" y="0"/>
                          <a:chExt cx="1829435" cy="7620"/>
                        </a:xfrm>
                      </wpg:grpSpPr>
                      <wps:wsp>
                        <wps:cNvPr id="61" name="Graphic 61"/>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D8B78E1" id="Group 60" o:spid="_x0000_s1026" style="width:144.05pt;height:.6pt;mso-position-horizontal-relative:char;mso-position-vertical-relative:line" coordsize="182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">
                <v:shape id="Graphic 61" o:spid="_x0000_s1027" style="position:absolute;width:18294;height:76;visibility:visible;mso-wrap-style:square;v-text-anchor:top" coordsize="18294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" path="m1829054,l,,,7620r1829054,l1829054,xe" fillcolor="black" stroked="f">
                  <v:path arrowok="t"/>
                </v:shape>
                <w10:anchorlock/>
              </v:group>
            </w:pict>
          </mc:Fallback>
        </mc:AlternateContent>
      </w:r>
    </w:p>
    <w:p w:rsidR="007B5449" w:rsidRDefault="00535BA8">
      <w:pPr>
        <w:spacing w:before="93"/>
        <w:ind w:left="720" w:right="1548"/>
        <w:rPr>
          <w:sz w:val="20"/>
        </w:rPr>
      </w:pPr>
      <w:bookmarkStart w:id="64" w:name="_bookmark63"/>
      <w:bookmarkEnd w:id="64"/>
      <w:r>
        <w:rPr>
          <w:sz w:val="20"/>
          <w:vertAlign w:val="superscript"/>
        </w:rPr>
        <w:t>2</w:t>
      </w:r>
      <w:r>
        <w:rPr>
          <w:spacing w:val="-2"/>
          <w:sz w:val="20"/>
        </w:rPr>
        <w:t xml:space="preserve"> </w:t>
      </w:r>
      <w:r>
        <w:rPr>
          <w:sz w:val="20"/>
        </w:rPr>
        <w:t>In</w:t>
      </w:r>
      <w:r>
        <w:rPr>
          <w:spacing w:val="-3"/>
          <w:sz w:val="20"/>
        </w:rPr>
        <w:t xml:space="preserve"> </w:t>
      </w:r>
      <w:r>
        <w:rPr>
          <w:sz w:val="20"/>
        </w:rPr>
        <w:t>lump</w:t>
      </w:r>
      <w:r>
        <w:rPr>
          <w:spacing w:val="-3"/>
          <w:sz w:val="20"/>
        </w:rPr>
        <w:t xml:space="preserve"> </w:t>
      </w:r>
      <w:r>
        <w:rPr>
          <w:sz w:val="20"/>
        </w:rPr>
        <w:t>sum</w:t>
      </w:r>
      <w:r>
        <w:rPr>
          <w:spacing w:val="-3"/>
          <w:sz w:val="20"/>
        </w:rPr>
        <w:t xml:space="preserve"> </w:t>
      </w:r>
      <w:r>
        <w:rPr>
          <w:sz w:val="20"/>
        </w:rPr>
        <w:t>contracts,</w:t>
      </w:r>
      <w:r>
        <w:rPr>
          <w:spacing w:val="-3"/>
          <w:sz w:val="20"/>
        </w:rPr>
        <w:t xml:space="preserve"> </w:t>
      </w:r>
      <w:r>
        <w:rPr>
          <w:sz w:val="20"/>
        </w:rPr>
        <w:t>delete</w:t>
      </w:r>
      <w:r>
        <w:rPr>
          <w:spacing w:val="-3"/>
          <w:sz w:val="20"/>
        </w:rPr>
        <w:t xml:space="preserve"> </w:t>
      </w:r>
      <w:r>
        <w:rPr>
          <w:sz w:val="20"/>
        </w:rPr>
        <w:t>“Bill</w:t>
      </w:r>
      <w:r>
        <w:rPr>
          <w:spacing w:val="-3"/>
          <w:sz w:val="20"/>
        </w:rPr>
        <w:t xml:space="preserve"> </w:t>
      </w:r>
      <w:r>
        <w:rPr>
          <w:sz w:val="20"/>
        </w:rPr>
        <w:t>of</w:t>
      </w:r>
      <w:r>
        <w:rPr>
          <w:spacing w:val="-3"/>
          <w:sz w:val="20"/>
        </w:rPr>
        <w:t xml:space="preserve"> </w:t>
      </w:r>
      <w:r>
        <w:rPr>
          <w:sz w:val="20"/>
        </w:rPr>
        <w:t>Quantities”</w:t>
      </w:r>
      <w:r>
        <w:rPr>
          <w:spacing w:val="-2"/>
          <w:sz w:val="20"/>
        </w:rPr>
        <w:t xml:space="preserve"> </w:t>
      </w:r>
      <w:r>
        <w:rPr>
          <w:sz w:val="20"/>
        </w:rPr>
        <w:t>and</w:t>
      </w:r>
      <w:r>
        <w:rPr>
          <w:spacing w:val="-3"/>
          <w:sz w:val="20"/>
        </w:rPr>
        <w:t xml:space="preserve"> </w:t>
      </w:r>
      <w:r>
        <w:rPr>
          <w:sz w:val="20"/>
        </w:rPr>
        <w:t>replace</w:t>
      </w:r>
      <w:r>
        <w:rPr>
          <w:spacing w:val="-3"/>
          <w:sz w:val="20"/>
        </w:rPr>
        <w:t xml:space="preserve"> </w:t>
      </w:r>
      <w:r>
        <w:rPr>
          <w:sz w:val="20"/>
        </w:rPr>
        <w:t>with</w:t>
      </w:r>
      <w:r>
        <w:rPr>
          <w:spacing w:val="-3"/>
          <w:sz w:val="20"/>
        </w:rPr>
        <w:t xml:space="preserve"> </w:t>
      </w:r>
      <w:r>
        <w:rPr>
          <w:sz w:val="20"/>
        </w:rPr>
        <w:t>“Activity</w:t>
      </w:r>
      <w:r>
        <w:rPr>
          <w:spacing w:val="-3"/>
          <w:sz w:val="20"/>
        </w:rPr>
        <w:t xml:space="preserve"> </w:t>
      </w:r>
      <w:r>
        <w:rPr>
          <w:sz w:val="20"/>
        </w:rPr>
        <w:t>Schedule,”</w:t>
      </w:r>
      <w:r>
        <w:rPr>
          <w:spacing w:val="-4"/>
          <w:sz w:val="20"/>
        </w:rPr>
        <w:t xml:space="preserve"> </w:t>
      </w:r>
      <w:r>
        <w:rPr>
          <w:sz w:val="20"/>
        </w:rPr>
        <w:t>and</w:t>
      </w:r>
      <w:r>
        <w:rPr>
          <w:spacing w:val="-2"/>
          <w:sz w:val="20"/>
        </w:rPr>
        <w:t xml:space="preserve"> </w:t>
      </w:r>
      <w:r>
        <w:rPr>
          <w:sz w:val="20"/>
        </w:rPr>
        <w:t>replace</w:t>
      </w:r>
      <w:r>
        <w:rPr>
          <w:spacing w:val="-2"/>
          <w:sz w:val="20"/>
        </w:rPr>
        <w:t xml:space="preserve"> </w:t>
      </w:r>
      <w:r>
        <w:rPr>
          <w:sz w:val="20"/>
        </w:rPr>
        <w:t>Sub-Clauses 37.1 and 37.2, as follows:</w:t>
      </w:r>
    </w:p>
    <w:p w:rsidR="007B5449" w:rsidRDefault="00535BA8">
      <w:pPr>
        <w:pStyle w:val="ListParagraph"/>
        <w:numPr>
          <w:ilvl w:val="1"/>
          <w:numId w:val="34"/>
        </w:numPr>
        <w:tabs>
          <w:tab w:val="left" w:pos="1800"/>
        </w:tabs>
        <w:ind w:right="1575"/>
        <w:rPr>
          <w:sz w:val="20"/>
        </w:rPr>
      </w:pPr>
      <w:r>
        <w:rPr>
          <w:sz w:val="20"/>
        </w:rPr>
        <w:t>The</w:t>
      </w:r>
      <w:r>
        <w:rPr>
          <w:spacing w:val="-4"/>
          <w:sz w:val="20"/>
        </w:rPr>
        <w:t xml:space="preserve"> </w:t>
      </w:r>
      <w:r>
        <w:rPr>
          <w:sz w:val="20"/>
        </w:rPr>
        <w:t>Contractor</w:t>
      </w:r>
      <w:r>
        <w:rPr>
          <w:spacing w:val="-3"/>
          <w:sz w:val="20"/>
        </w:rPr>
        <w:t xml:space="preserve"> </w:t>
      </w:r>
      <w:r>
        <w:rPr>
          <w:sz w:val="20"/>
        </w:rPr>
        <w:t>shall</w:t>
      </w:r>
      <w:r>
        <w:rPr>
          <w:spacing w:val="-3"/>
          <w:sz w:val="20"/>
        </w:rPr>
        <w:t xml:space="preserve"> </w:t>
      </w:r>
      <w:r>
        <w:rPr>
          <w:sz w:val="20"/>
        </w:rPr>
        <w:t>provide</w:t>
      </w:r>
      <w:r>
        <w:rPr>
          <w:spacing w:val="-3"/>
          <w:sz w:val="20"/>
        </w:rPr>
        <w:t xml:space="preserve"> </w:t>
      </w:r>
      <w:r>
        <w:rPr>
          <w:sz w:val="20"/>
        </w:rPr>
        <w:t>updated</w:t>
      </w:r>
      <w:r>
        <w:rPr>
          <w:spacing w:val="-3"/>
          <w:sz w:val="20"/>
        </w:rPr>
        <w:t xml:space="preserve"> </w:t>
      </w:r>
      <w:r>
        <w:rPr>
          <w:sz w:val="20"/>
        </w:rPr>
        <w:t>Activity</w:t>
      </w:r>
      <w:r>
        <w:rPr>
          <w:spacing w:val="-3"/>
          <w:sz w:val="20"/>
        </w:rPr>
        <w:t xml:space="preserve"> </w:t>
      </w:r>
      <w:r>
        <w:rPr>
          <w:sz w:val="20"/>
        </w:rPr>
        <w:t>Schedules</w:t>
      </w:r>
      <w:r>
        <w:rPr>
          <w:spacing w:val="-4"/>
          <w:sz w:val="20"/>
        </w:rPr>
        <w:t xml:space="preserve"> </w:t>
      </w:r>
      <w:r>
        <w:rPr>
          <w:sz w:val="20"/>
        </w:rPr>
        <w:t>within</w:t>
      </w:r>
      <w:r>
        <w:rPr>
          <w:spacing w:val="-3"/>
          <w:sz w:val="20"/>
        </w:rPr>
        <w:t xml:space="preserve"> </w:t>
      </w:r>
      <w:r>
        <w:rPr>
          <w:sz w:val="20"/>
        </w:rPr>
        <w:t>14</w:t>
      </w:r>
      <w:r>
        <w:rPr>
          <w:spacing w:val="-3"/>
          <w:sz w:val="20"/>
        </w:rPr>
        <w:t xml:space="preserve"> </w:t>
      </w:r>
      <w:r>
        <w:rPr>
          <w:sz w:val="20"/>
        </w:rPr>
        <w:t>days</w:t>
      </w:r>
      <w:r>
        <w:rPr>
          <w:spacing w:val="-4"/>
          <w:sz w:val="20"/>
        </w:rPr>
        <w:t xml:space="preserve"> </w:t>
      </w:r>
      <w:r>
        <w:rPr>
          <w:sz w:val="20"/>
        </w:rPr>
        <w:t>of</w:t>
      </w:r>
      <w:r>
        <w:rPr>
          <w:spacing w:val="-4"/>
          <w:sz w:val="20"/>
        </w:rPr>
        <w:t xml:space="preserve"> </w:t>
      </w:r>
      <w:r>
        <w:rPr>
          <w:sz w:val="20"/>
        </w:rPr>
        <w:t>being</w:t>
      </w:r>
      <w:r>
        <w:rPr>
          <w:spacing w:val="-3"/>
          <w:sz w:val="20"/>
        </w:rPr>
        <w:t xml:space="preserve"> </w:t>
      </w:r>
      <w:r>
        <w:rPr>
          <w:sz w:val="20"/>
        </w:rPr>
        <w:t>instructed</w:t>
      </w:r>
      <w:r>
        <w:rPr>
          <w:spacing w:val="-3"/>
          <w:sz w:val="20"/>
        </w:rPr>
        <w:t xml:space="preserve"> </w:t>
      </w:r>
      <w:r>
        <w:rPr>
          <w:sz w:val="20"/>
        </w:rPr>
        <w:t>to</w:t>
      </w:r>
      <w:r>
        <w:rPr>
          <w:spacing w:val="-3"/>
          <w:sz w:val="20"/>
        </w:rPr>
        <w:t xml:space="preserve"> </w:t>
      </w:r>
      <w:r>
        <w:rPr>
          <w:sz w:val="20"/>
        </w:rPr>
        <w:t>by the Project Manager.</w:t>
      </w:r>
      <w:r>
        <w:rPr>
          <w:spacing w:val="40"/>
          <w:sz w:val="20"/>
        </w:rPr>
        <w:t xml:space="preserve"> </w:t>
      </w:r>
      <w:r>
        <w:rPr>
          <w:sz w:val="20"/>
        </w:rPr>
        <w:t>The activities on the Activity Sch</w:t>
      </w:r>
      <w:r>
        <w:rPr>
          <w:sz w:val="20"/>
        </w:rPr>
        <w:t>edule shall be coordinated with the activities on the Program.</w:t>
      </w:r>
    </w:p>
    <w:p w:rsidR="007B5449" w:rsidRDefault="00535BA8">
      <w:pPr>
        <w:pStyle w:val="ListParagraph"/>
        <w:numPr>
          <w:ilvl w:val="1"/>
          <w:numId w:val="34"/>
        </w:numPr>
        <w:tabs>
          <w:tab w:val="left" w:pos="1800"/>
        </w:tabs>
        <w:ind w:right="1588"/>
        <w:rPr>
          <w:sz w:val="20"/>
        </w:rPr>
      </w:pPr>
      <w:r>
        <w:rPr>
          <w:sz w:val="20"/>
        </w:rPr>
        <w:t>The</w:t>
      </w:r>
      <w:r>
        <w:rPr>
          <w:spacing w:val="-4"/>
          <w:sz w:val="20"/>
        </w:rPr>
        <w:t xml:space="preserve"> </w:t>
      </w:r>
      <w:r>
        <w:rPr>
          <w:sz w:val="20"/>
        </w:rPr>
        <w:t>Contractor</w:t>
      </w:r>
      <w:r>
        <w:rPr>
          <w:spacing w:val="-3"/>
          <w:sz w:val="20"/>
        </w:rPr>
        <w:t xml:space="preserve"> </w:t>
      </w:r>
      <w:r>
        <w:rPr>
          <w:sz w:val="20"/>
        </w:rPr>
        <w:t>shall</w:t>
      </w:r>
      <w:r>
        <w:rPr>
          <w:spacing w:val="-3"/>
          <w:sz w:val="20"/>
        </w:rPr>
        <w:t xml:space="preserve"> </w:t>
      </w:r>
      <w:r>
        <w:rPr>
          <w:sz w:val="20"/>
        </w:rPr>
        <w:t>show</w:t>
      </w:r>
      <w:r>
        <w:rPr>
          <w:spacing w:val="-4"/>
          <w:sz w:val="20"/>
        </w:rPr>
        <w:t xml:space="preserve"> </w:t>
      </w:r>
      <w:r>
        <w:rPr>
          <w:sz w:val="20"/>
        </w:rPr>
        <w:t>delivery</w:t>
      </w:r>
      <w:r>
        <w:rPr>
          <w:spacing w:val="-3"/>
          <w:sz w:val="20"/>
        </w:rPr>
        <w:t xml:space="preserve"> </w:t>
      </w:r>
      <w:r>
        <w:rPr>
          <w:sz w:val="20"/>
        </w:rPr>
        <w:t>of</w:t>
      </w:r>
      <w:r>
        <w:rPr>
          <w:spacing w:val="-5"/>
          <w:sz w:val="20"/>
        </w:rPr>
        <w:t xml:space="preserve"> </w:t>
      </w:r>
      <w:r>
        <w:rPr>
          <w:sz w:val="20"/>
        </w:rPr>
        <w:t>Materials</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Site</w:t>
      </w:r>
      <w:r>
        <w:rPr>
          <w:spacing w:val="-3"/>
          <w:sz w:val="20"/>
        </w:rPr>
        <w:t xml:space="preserve"> </w:t>
      </w:r>
      <w:r>
        <w:rPr>
          <w:sz w:val="20"/>
        </w:rPr>
        <w:t>separately</w:t>
      </w:r>
      <w:r>
        <w:rPr>
          <w:spacing w:val="-3"/>
          <w:sz w:val="20"/>
        </w:rPr>
        <w:t xml:space="preserve"> </w:t>
      </w:r>
      <w:r>
        <w:rPr>
          <w:sz w:val="20"/>
        </w:rPr>
        <w:t>on</w:t>
      </w:r>
      <w:r>
        <w:rPr>
          <w:spacing w:val="-3"/>
          <w:sz w:val="20"/>
        </w:rPr>
        <w:t xml:space="preserve"> </w:t>
      </w:r>
      <w:r>
        <w:rPr>
          <w:sz w:val="20"/>
        </w:rPr>
        <w:t>the</w:t>
      </w:r>
      <w:r>
        <w:rPr>
          <w:spacing w:val="-4"/>
          <w:sz w:val="20"/>
        </w:rPr>
        <w:t xml:space="preserve"> </w:t>
      </w:r>
      <w:r>
        <w:rPr>
          <w:sz w:val="20"/>
        </w:rPr>
        <w:t>Activity</w:t>
      </w:r>
      <w:r>
        <w:rPr>
          <w:spacing w:val="-3"/>
          <w:sz w:val="20"/>
        </w:rPr>
        <w:t xml:space="preserve"> </w:t>
      </w:r>
      <w:r>
        <w:rPr>
          <w:sz w:val="20"/>
        </w:rPr>
        <w:t>Schedule</w:t>
      </w:r>
      <w:r>
        <w:rPr>
          <w:spacing w:val="-3"/>
          <w:sz w:val="20"/>
        </w:rPr>
        <w:t xml:space="preserve"> </w:t>
      </w:r>
      <w:r>
        <w:rPr>
          <w:sz w:val="20"/>
        </w:rPr>
        <w:t>if payment for Materials on Site shall be made separately.</w:t>
      </w:r>
    </w:p>
    <w:p w:rsidR="007B5449" w:rsidRDefault="00535BA8">
      <w:pPr>
        <w:ind w:left="720"/>
        <w:rPr>
          <w:sz w:val="20"/>
        </w:rPr>
      </w:pPr>
      <w:bookmarkStart w:id="65" w:name="_bookmark64"/>
      <w:bookmarkEnd w:id="65"/>
      <w:r>
        <w:rPr>
          <w:sz w:val="20"/>
          <w:vertAlign w:val="superscript"/>
        </w:rPr>
        <w:t>3</w:t>
      </w:r>
      <w:r>
        <w:rPr>
          <w:spacing w:val="-3"/>
          <w:sz w:val="20"/>
        </w:rPr>
        <w:t xml:space="preserve"> </w:t>
      </w:r>
      <w:r>
        <w:rPr>
          <w:sz w:val="20"/>
        </w:rPr>
        <w:t>In</w:t>
      </w:r>
      <w:r>
        <w:rPr>
          <w:spacing w:val="-1"/>
          <w:sz w:val="20"/>
        </w:rPr>
        <w:t xml:space="preserve"> </w:t>
      </w:r>
      <w:r>
        <w:rPr>
          <w:sz w:val="20"/>
        </w:rPr>
        <w:t>lump</w:t>
      </w:r>
      <w:r>
        <w:rPr>
          <w:spacing w:val="-1"/>
          <w:sz w:val="20"/>
        </w:rPr>
        <w:t xml:space="preserve"> </w:t>
      </w:r>
      <w:r>
        <w:rPr>
          <w:sz w:val="20"/>
        </w:rPr>
        <w:t>sum</w:t>
      </w:r>
      <w:r>
        <w:rPr>
          <w:spacing w:val="-2"/>
          <w:sz w:val="20"/>
        </w:rPr>
        <w:t xml:space="preserve"> </w:t>
      </w:r>
      <w:r>
        <w:rPr>
          <w:sz w:val="20"/>
        </w:rPr>
        <w:t>contracts,</w:t>
      </w:r>
      <w:r>
        <w:rPr>
          <w:spacing w:val="-1"/>
          <w:sz w:val="20"/>
        </w:rPr>
        <w:t xml:space="preserve"> </w:t>
      </w:r>
      <w:r>
        <w:rPr>
          <w:sz w:val="20"/>
        </w:rPr>
        <w:t>delete</w:t>
      </w:r>
      <w:r>
        <w:rPr>
          <w:spacing w:val="-2"/>
          <w:sz w:val="20"/>
        </w:rPr>
        <w:t xml:space="preserve"> </w:t>
      </w:r>
      <w:r>
        <w:rPr>
          <w:sz w:val="20"/>
        </w:rPr>
        <w:t>“Bill</w:t>
      </w:r>
      <w:r>
        <w:rPr>
          <w:spacing w:val="-2"/>
          <w:sz w:val="20"/>
        </w:rPr>
        <w:t xml:space="preserve"> </w:t>
      </w:r>
      <w:r>
        <w:rPr>
          <w:sz w:val="20"/>
        </w:rPr>
        <w:t>of</w:t>
      </w:r>
      <w:r>
        <w:rPr>
          <w:spacing w:val="-1"/>
          <w:sz w:val="20"/>
        </w:rPr>
        <w:t xml:space="preserve"> </w:t>
      </w:r>
      <w:r>
        <w:rPr>
          <w:sz w:val="20"/>
        </w:rPr>
        <w:t>Quantities” and</w:t>
      </w:r>
      <w:r>
        <w:rPr>
          <w:spacing w:val="-2"/>
          <w:sz w:val="20"/>
        </w:rPr>
        <w:t xml:space="preserve"> </w:t>
      </w:r>
      <w:r>
        <w:rPr>
          <w:sz w:val="20"/>
        </w:rPr>
        <w:t>replace</w:t>
      </w:r>
      <w:r>
        <w:rPr>
          <w:spacing w:val="-2"/>
          <w:sz w:val="20"/>
        </w:rPr>
        <w:t xml:space="preserve"> </w:t>
      </w:r>
      <w:r>
        <w:rPr>
          <w:sz w:val="20"/>
        </w:rPr>
        <w:t>with</w:t>
      </w:r>
      <w:r>
        <w:rPr>
          <w:spacing w:val="-1"/>
          <w:sz w:val="20"/>
        </w:rPr>
        <w:t xml:space="preserve"> </w:t>
      </w:r>
      <w:r>
        <w:rPr>
          <w:sz w:val="20"/>
        </w:rPr>
        <w:t>“Activity</w:t>
      </w:r>
      <w:r>
        <w:rPr>
          <w:spacing w:val="-2"/>
          <w:sz w:val="20"/>
        </w:rPr>
        <w:t xml:space="preserve"> </w:t>
      </w:r>
      <w:r>
        <w:rPr>
          <w:sz w:val="20"/>
        </w:rPr>
        <w:t>Schedule,”</w:t>
      </w:r>
      <w:r>
        <w:rPr>
          <w:spacing w:val="-3"/>
          <w:sz w:val="20"/>
        </w:rPr>
        <w:t xml:space="preserve"> </w:t>
      </w:r>
      <w:r>
        <w:rPr>
          <w:sz w:val="20"/>
        </w:rPr>
        <w:t xml:space="preserve">and replace </w:t>
      </w:r>
      <w:r>
        <w:rPr>
          <w:spacing w:val="-2"/>
          <w:sz w:val="20"/>
        </w:rPr>
        <w:t>entire</w:t>
      </w:r>
    </w:p>
    <w:p w:rsidR="007B5449" w:rsidRDefault="00535BA8">
      <w:pPr>
        <w:spacing w:before="1"/>
        <w:ind w:left="720"/>
        <w:rPr>
          <w:sz w:val="20"/>
        </w:rPr>
      </w:pPr>
      <w:r>
        <w:rPr>
          <w:sz w:val="20"/>
        </w:rPr>
        <w:t>Clause</w:t>
      </w:r>
      <w:r>
        <w:rPr>
          <w:spacing w:val="-4"/>
          <w:sz w:val="20"/>
        </w:rPr>
        <w:t xml:space="preserve"> </w:t>
      </w:r>
      <w:r>
        <w:rPr>
          <w:sz w:val="20"/>
        </w:rPr>
        <w:t>38</w:t>
      </w:r>
      <w:r>
        <w:rPr>
          <w:spacing w:val="-1"/>
          <w:sz w:val="20"/>
        </w:rPr>
        <w:t xml:space="preserve"> </w:t>
      </w:r>
      <w:r>
        <w:rPr>
          <w:sz w:val="20"/>
        </w:rPr>
        <w:t>with</w:t>
      </w:r>
      <w:r>
        <w:rPr>
          <w:spacing w:val="-1"/>
          <w:sz w:val="20"/>
        </w:rPr>
        <w:t xml:space="preserve"> </w:t>
      </w:r>
      <w:r>
        <w:rPr>
          <w:sz w:val="20"/>
        </w:rPr>
        <w:t>new</w:t>
      </w:r>
      <w:r>
        <w:rPr>
          <w:spacing w:val="-2"/>
          <w:sz w:val="20"/>
        </w:rPr>
        <w:t xml:space="preserve"> </w:t>
      </w:r>
      <w:r>
        <w:rPr>
          <w:sz w:val="20"/>
        </w:rPr>
        <w:t>Sub-Clause</w:t>
      </w:r>
      <w:r>
        <w:rPr>
          <w:spacing w:val="-2"/>
          <w:sz w:val="20"/>
        </w:rPr>
        <w:t xml:space="preserve"> </w:t>
      </w:r>
      <w:r>
        <w:rPr>
          <w:sz w:val="20"/>
        </w:rPr>
        <w:t>38.1,</w:t>
      </w:r>
      <w:r>
        <w:rPr>
          <w:spacing w:val="-1"/>
          <w:sz w:val="20"/>
        </w:rPr>
        <w:t xml:space="preserve"> </w:t>
      </w:r>
      <w:r>
        <w:rPr>
          <w:sz w:val="20"/>
        </w:rPr>
        <w:t>as</w:t>
      </w:r>
      <w:r>
        <w:rPr>
          <w:spacing w:val="-1"/>
          <w:sz w:val="20"/>
        </w:rPr>
        <w:t xml:space="preserve"> </w:t>
      </w:r>
      <w:r>
        <w:rPr>
          <w:spacing w:val="-2"/>
          <w:sz w:val="20"/>
        </w:rPr>
        <w:t>follows:</w:t>
      </w:r>
    </w:p>
    <w:p w:rsidR="007B5449" w:rsidRDefault="00535BA8">
      <w:pPr>
        <w:pStyle w:val="ListParagraph"/>
        <w:numPr>
          <w:ilvl w:val="1"/>
          <w:numId w:val="33"/>
        </w:numPr>
        <w:tabs>
          <w:tab w:val="left" w:pos="1800"/>
        </w:tabs>
        <w:ind w:right="1440"/>
        <w:rPr>
          <w:sz w:val="20"/>
        </w:rPr>
      </w:pPr>
      <w:r>
        <w:rPr>
          <w:sz w:val="20"/>
        </w:rPr>
        <w:t>The</w:t>
      </w:r>
      <w:r>
        <w:rPr>
          <w:spacing w:val="-4"/>
          <w:sz w:val="20"/>
        </w:rPr>
        <w:t xml:space="preserve"> </w:t>
      </w:r>
      <w:r>
        <w:rPr>
          <w:sz w:val="20"/>
        </w:rPr>
        <w:t>Activity</w:t>
      </w:r>
      <w:r>
        <w:rPr>
          <w:spacing w:val="-3"/>
          <w:sz w:val="20"/>
        </w:rPr>
        <w:t xml:space="preserve"> </w:t>
      </w:r>
      <w:r>
        <w:rPr>
          <w:sz w:val="20"/>
        </w:rPr>
        <w:t>Schedule</w:t>
      </w:r>
      <w:r>
        <w:rPr>
          <w:spacing w:val="-3"/>
          <w:sz w:val="20"/>
        </w:rPr>
        <w:t xml:space="preserve"> </w:t>
      </w:r>
      <w:r>
        <w:rPr>
          <w:sz w:val="20"/>
        </w:rPr>
        <w:t>shall</w:t>
      </w:r>
      <w:r>
        <w:rPr>
          <w:spacing w:val="-3"/>
          <w:sz w:val="20"/>
        </w:rPr>
        <w:t xml:space="preserve"> </w:t>
      </w:r>
      <w:r>
        <w:rPr>
          <w:sz w:val="20"/>
        </w:rPr>
        <w:t>be</w:t>
      </w:r>
      <w:r>
        <w:rPr>
          <w:spacing w:val="-4"/>
          <w:sz w:val="20"/>
        </w:rPr>
        <w:t xml:space="preserve"> </w:t>
      </w:r>
      <w:r>
        <w:rPr>
          <w:sz w:val="20"/>
        </w:rPr>
        <w:t>amended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Contractor</w:t>
      </w:r>
      <w:r>
        <w:rPr>
          <w:spacing w:val="-3"/>
          <w:sz w:val="20"/>
        </w:rPr>
        <w:t xml:space="preserve"> </w:t>
      </w:r>
      <w:r>
        <w:rPr>
          <w:sz w:val="20"/>
        </w:rPr>
        <w:t>to</w:t>
      </w:r>
      <w:r>
        <w:rPr>
          <w:spacing w:val="-3"/>
          <w:sz w:val="20"/>
        </w:rPr>
        <w:t xml:space="preserve"> </w:t>
      </w:r>
      <w:r>
        <w:rPr>
          <w:sz w:val="20"/>
        </w:rPr>
        <w:t>accommodate</w:t>
      </w:r>
      <w:r>
        <w:rPr>
          <w:spacing w:val="-2"/>
          <w:sz w:val="20"/>
        </w:rPr>
        <w:t xml:space="preserve"> </w:t>
      </w:r>
      <w:r>
        <w:rPr>
          <w:sz w:val="20"/>
        </w:rPr>
        <w:t>changes</w:t>
      </w:r>
      <w:r>
        <w:rPr>
          <w:spacing w:val="-4"/>
          <w:sz w:val="20"/>
        </w:rPr>
        <w:t xml:space="preserve"> </w:t>
      </w:r>
      <w:r>
        <w:rPr>
          <w:sz w:val="20"/>
        </w:rPr>
        <w:t>of</w:t>
      </w:r>
      <w:r>
        <w:rPr>
          <w:spacing w:val="-3"/>
          <w:sz w:val="20"/>
        </w:rPr>
        <w:t xml:space="preserve"> </w:t>
      </w:r>
      <w:r>
        <w:rPr>
          <w:sz w:val="20"/>
        </w:rPr>
        <w:t>Program</w:t>
      </w:r>
      <w:r>
        <w:rPr>
          <w:spacing w:val="-3"/>
          <w:sz w:val="20"/>
        </w:rPr>
        <w:t xml:space="preserve"> </w:t>
      </w:r>
      <w:r>
        <w:rPr>
          <w:sz w:val="20"/>
        </w:rPr>
        <w:t>or</w:t>
      </w:r>
      <w:r>
        <w:rPr>
          <w:sz w:val="20"/>
        </w:rPr>
        <w:t xml:space="preserve"> method of working made at the Contractor’s own discretion.</w:t>
      </w:r>
      <w:r>
        <w:rPr>
          <w:spacing w:val="40"/>
          <w:sz w:val="20"/>
        </w:rPr>
        <w:t xml:space="preserve"> </w:t>
      </w:r>
      <w:r>
        <w:rPr>
          <w:sz w:val="20"/>
        </w:rPr>
        <w:t>Prices in the Activity Schedule shall not be altered when the Contractor makes such changes to the Activity Schedule.</w:t>
      </w:r>
    </w:p>
    <w:p w:rsidR="007B5449" w:rsidRDefault="00535BA8">
      <w:pPr>
        <w:ind w:left="720"/>
        <w:rPr>
          <w:sz w:val="20"/>
        </w:rPr>
      </w:pPr>
      <w:bookmarkStart w:id="66" w:name="_bookmark65"/>
      <w:bookmarkEnd w:id="66"/>
      <w:r>
        <w:rPr>
          <w:sz w:val="20"/>
          <w:vertAlign w:val="superscript"/>
        </w:rPr>
        <w:t>4</w:t>
      </w:r>
      <w:r>
        <w:rPr>
          <w:spacing w:val="-3"/>
          <w:sz w:val="20"/>
        </w:rPr>
        <w:t xml:space="preserve"> </w:t>
      </w:r>
      <w:r>
        <w:rPr>
          <w:sz w:val="20"/>
        </w:rPr>
        <w:t>In</w:t>
      </w:r>
      <w:r>
        <w:rPr>
          <w:spacing w:val="-1"/>
          <w:sz w:val="20"/>
        </w:rPr>
        <w:t xml:space="preserve"> </w:t>
      </w:r>
      <w:r>
        <w:rPr>
          <w:sz w:val="20"/>
        </w:rPr>
        <w:t>lump</w:t>
      </w:r>
      <w:r>
        <w:rPr>
          <w:spacing w:val="-1"/>
          <w:sz w:val="20"/>
        </w:rPr>
        <w:t xml:space="preserve"> </w:t>
      </w:r>
      <w:r>
        <w:rPr>
          <w:sz w:val="20"/>
        </w:rPr>
        <w:t>sum</w:t>
      </w:r>
      <w:r>
        <w:rPr>
          <w:spacing w:val="-1"/>
          <w:sz w:val="20"/>
        </w:rPr>
        <w:t xml:space="preserve"> </w:t>
      </w:r>
      <w:r>
        <w:rPr>
          <w:sz w:val="20"/>
        </w:rPr>
        <w:t>contracts,</w:t>
      </w:r>
      <w:r>
        <w:rPr>
          <w:spacing w:val="-2"/>
          <w:sz w:val="20"/>
        </w:rPr>
        <w:t xml:space="preserve"> </w:t>
      </w:r>
      <w:r>
        <w:rPr>
          <w:sz w:val="20"/>
        </w:rPr>
        <w:t>add</w:t>
      </w:r>
      <w:r>
        <w:rPr>
          <w:spacing w:val="-1"/>
          <w:sz w:val="20"/>
        </w:rPr>
        <w:t xml:space="preserve"> </w:t>
      </w:r>
      <w:r>
        <w:rPr>
          <w:sz w:val="20"/>
        </w:rPr>
        <w:t>“and</w:t>
      </w:r>
      <w:r>
        <w:rPr>
          <w:spacing w:val="-1"/>
          <w:sz w:val="20"/>
        </w:rPr>
        <w:t xml:space="preserve"> </w:t>
      </w:r>
      <w:r>
        <w:rPr>
          <w:sz w:val="20"/>
        </w:rPr>
        <w:t>Activity</w:t>
      </w:r>
      <w:r>
        <w:rPr>
          <w:spacing w:val="-1"/>
          <w:sz w:val="20"/>
        </w:rPr>
        <w:t xml:space="preserve"> </w:t>
      </w:r>
      <w:r>
        <w:rPr>
          <w:sz w:val="20"/>
        </w:rPr>
        <w:t>Schedules”</w:t>
      </w:r>
      <w:r>
        <w:rPr>
          <w:spacing w:val="-1"/>
          <w:sz w:val="20"/>
        </w:rPr>
        <w:t xml:space="preserve"> </w:t>
      </w:r>
      <w:r>
        <w:rPr>
          <w:sz w:val="20"/>
        </w:rPr>
        <w:t>after</w:t>
      </w:r>
      <w:r>
        <w:rPr>
          <w:spacing w:val="-1"/>
          <w:sz w:val="20"/>
        </w:rPr>
        <w:t xml:space="preserve"> </w:t>
      </w:r>
      <w:r>
        <w:rPr>
          <w:spacing w:val="-2"/>
          <w:sz w:val="20"/>
        </w:rPr>
        <w:t>“Programs”.</w:t>
      </w:r>
    </w:p>
    <w:p w:rsidR="007B5449" w:rsidRDefault="007B5449">
      <w:pPr>
        <w:rPr>
          <w:sz w:val="20"/>
        </w:rPr>
        <w:sectPr w:rsidR="007B5449">
          <w:type w:val="continuous"/>
          <w:pgSz w:w="12240" w:h="15840"/>
          <w:pgMar w:top="1440" w:right="0" w:bottom="280" w:left="1080" w:header="728" w:footer="0" w:gutter="0"/>
          <w:cols w:space="720"/>
        </w:sectPr>
      </w:pPr>
    </w:p>
    <w:p w:rsidR="007B5449" w:rsidRDefault="00535BA8">
      <w:pPr>
        <w:pStyle w:val="ListParagraph"/>
        <w:numPr>
          <w:ilvl w:val="1"/>
          <w:numId w:val="48"/>
        </w:numPr>
        <w:tabs>
          <w:tab w:val="left" w:pos="3060"/>
        </w:tabs>
        <w:spacing w:before="100"/>
        <w:ind w:left="3060" w:right="1796" w:hanging="540"/>
        <w:jc w:val="both"/>
        <w:rPr>
          <w:sz w:val="24"/>
        </w:rPr>
      </w:pPr>
      <w:r>
        <w:rPr>
          <w:sz w:val="24"/>
        </w:rPr>
        <w:lastRenderedPageBreak/>
        <w:t>If the work in the Variation corresponds with an item description in the Bill of Quantities and if, in the opinion of the Project Manager, the quantity of work above the limit stated in Sub-Clause 38.1 or the timing of its execution do not c</w:t>
      </w:r>
      <w:r>
        <w:rPr>
          <w:sz w:val="24"/>
        </w:rPr>
        <w:t>ause the cost per unit of quantity to change, the rate in the Bill of Quantities shall be used to calculate the value of the Variation.</w:t>
      </w:r>
      <w:r>
        <w:rPr>
          <w:spacing w:val="40"/>
          <w:sz w:val="24"/>
        </w:rPr>
        <w:t xml:space="preserve"> </w:t>
      </w:r>
      <w:r>
        <w:rPr>
          <w:sz w:val="24"/>
        </w:rPr>
        <w:t>If the cost per unit of quantity changes, or if the nature or timing of the</w:t>
      </w:r>
      <w:r>
        <w:rPr>
          <w:spacing w:val="40"/>
          <w:sz w:val="24"/>
        </w:rPr>
        <w:t xml:space="preserve"> </w:t>
      </w:r>
      <w:r>
        <w:rPr>
          <w:sz w:val="24"/>
        </w:rPr>
        <w:t>work in the Variation does not correspond wi</w:t>
      </w:r>
      <w:r>
        <w:rPr>
          <w:sz w:val="24"/>
        </w:rPr>
        <w:t>th items in the Bill of</w:t>
      </w:r>
      <w:r>
        <w:rPr>
          <w:spacing w:val="-3"/>
          <w:sz w:val="24"/>
        </w:rPr>
        <w:t xml:space="preserve"> </w:t>
      </w:r>
      <w:r>
        <w:rPr>
          <w:sz w:val="24"/>
        </w:rPr>
        <w:t>Quantities,</w:t>
      </w:r>
      <w:r>
        <w:rPr>
          <w:spacing w:val="-3"/>
          <w:sz w:val="24"/>
        </w:rPr>
        <w:t xml:space="preserve"> </w:t>
      </w:r>
      <w:r>
        <w:rPr>
          <w:sz w:val="24"/>
        </w:rPr>
        <w:t>the</w:t>
      </w:r>
      <w:r>
        <w:rPr>
          <w:spacing w:val="-3"/>
          <w:sz w:val="24"/>
        </w:rPr>
        <w:t xml:space="preserve"> </w:t>
      </w:r>
      <w:r>
        <w:rPr>
          <w:sz w:val="24"/>
        </w:rPr>
        <w:t>quotation</w:t>
      </w:r>
      <w:r>
        <w:rPr>
          <w:spacing w:val="-2"/>
          <w:sz w:val="24"/>
        </w:rPr>
        <w:t xml:space="preserve"> </w:t>
      </w:r>
      <w:r>
        <w:rPr>
          <w:sz w:val="24"/>
        </w:rPr>
        <w:t>by</w:t>
      </w:r>
      <w:r>
        <w:rPr>
          <w:spacing w:val="-3"/>
          <w:sz w:val="24"/>
        </w:rPr>
        <w:t xml:space="preserve"> </w:t>
      </w:r>
      <w:r>
        <w:rPr>
          <w:sz w:val="24"/>
        </w:rPr>
        <w:t>the</w:t>
      </w:r>
      <w:r>
        <w:rPr>
          <w:spacing w:val="-3"/>
          <w:sz w:val="24"/>
        </w:rPr>
        <w:t xml:space="preserve"> </w:t>
      </w:r>
      <w:r>
        <w:rPr>
          <w:sz w:val="24"/>
        </w:rPr>
        <w:t>Contractor</w:t>
      </w:r>
      <w:r>
        <w:rPr>
          <w:spacing w:val="-3"/>
          <w:sz w:val="24"/>
        </w:rPr>
        <w:t xml:space="preserve"> </w:t>
      </w:r>
      <w:r>
        <w:rPr>
          <w:sz w:val="24"/>
        </w:rPr>
        <w:t>shall</w:t>
      </w:r>
      <w:r>
        <w:rPr>
          <w:spacing w:val="-4"/>
          <w:sz w:val="24"/>
        </w:rPr>
        <w:t xml:space="preserve"> </w:t>
      </w:r>
      <w:r>
        <w:rPr>
          <w:sz w:val="24"/>
        </w:rPr>
        <w:t>be</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form of new rates for the relevant items of work.</w:t>
      </w:r>
      <w:hyperlink w:anchor="_bookmark66" w:history="1">
        <w:r>
          <w:rPr>
            <w:sz w:val="24"/>
            <w:vertAlign w:val="superscript"/>
          </w:rPr>
          <w:t>5</w:t>
        </w:r>
      </w:hyperlink>
    </w:p>
    <w:p w:rsidR="007B5449" w:rsidRDefault="007B5449">
      <w:pPr>
        <w:pStyle w:val="BodyText"/>
      </w:pPr>
    </w:p>
    <w:p w:rsidR="007B5449" w:rsidRDefault="00535BA8">
      <w:pPr>
        <w:pStyle w:val="ListParagraph"/>
        <w:numPr>
          <w:ilvl w:val="1"/>
          <w:numId w:val="48"/>
        </w:numPr>
        <w:tabs>
          <w:tab w:val="left" w:pos="3060"/>
        </w:tabs>
        <w:ind w:left="3060" w:right="1799" w:hanging="540"/>
        <w:jc w:val="both"/>
        <w:rPr>
          <w:sz w:val="24"/>
        </w:rPr>
      </w:pPr>
      <w:r>
        <w:rPr>
          <w:sz w:val="24"/>
        </w:rPr>
        <w:t>If the Contractor’s quotation is unreasonable, the Project</w:t>
      </w:r>
      <w:r>
        <w:rPr>
          <w:sz w:val="24"/>
        </w:rPr>
        <w:t xml:space="preserve"> Manager may order the Variation and make a change to the Contract Price, which shall be based on the Project Manager’s own forecast of the effects of the Variation on the Contractor’s </w:t>
      </w:r>
      <w:r>
        <w:rPr>
          <w:spacing w:val="-2"/>
          <w:sz w:val="24"/>
        </w:rPr>
        <w:t>costs.</w:t>
      </w:r>
    </w:p>
    <w:p w:rsidR="007B5449" w:rsidRDefault="007B5449">
      <w:pPr>
        <w:pStyle w:val="BodyText"/>
        <w:spacing w:before="1"/>
      </w:pPr>
    </w:p>
    <w:p w:rsidR="007B5449" w:rsidRDefault="00535BA8">
      <w:pPr>
        <w:pStyle w:val="ListParagraph"/>
        <w:numPr>
          <w:ilvl w:val="1"/>
          <w:numId w:val="48"/>
        </w:numPr>
        <w:tabs>
          <w:tab w:val="left" w:pos="3060"/>
        </w:tabs>
        <w:ind w:left="3060" w:right="1800" w:hanging="540"/>
        <w:jc w:val="both"/>
        <w:rPr>
          <w:sz w:val="24"/>
        </w:rPr>
      </w:pPr>
      <w:r>
        <w:rPr>
          <w:sz w:val="24"/>
        </w:rPr>
        <w:t xml:space="preserve">If the Project Manager decides that the urgency of varying the </w:t>
      </w:r>
      <w:r>
        <w:rPr>
          <w:sz w:val="24"/>
        </w:rPr>
        <w:t>work would prevent a quotation being given and considered without delaying the work, no quotation shall be given and the Variation shall be treated as a Compensation Event.</w:t>
      </w:r>
    </w:p>
    <w:p w:rsidR="007B5449" w:rsidRDefault="007B5449">
      <w:pPr>
        <w:pStyle w:val="BodyText"/>
      </w:pPr>
    </w:p>
    <w:p w:rsidR="007B5449" w:rsidRDefault="00535BA8">
      <w:pPr>
        <w:pStyle w:val="ListParagraph"/>
        <w:numPr>
          <w:ilvl w:val="1"/>
          <w:numId w:val="48"/>
        </w:numPr>
        <w:tabs>
          <w:tab w:val="left" w:pos="3060"/>
        </w:tabs>
        <w:ind w:left="3060" w:right="1800" w:hanging="540"/>
        <w:jc w:val="both"/>
        <w:rPr>
          <w:sz w:val="24"/>
        </w:rPr>
      </w:pPr>
      <w:r>
        <w:rPr>
          <w:sz w:val="24"/>
        </w:rPr>
        <w:t>The Contractor shall not be entitled to additional payment for costs that could ha</w:t>
      </w:r>
      <w:r>
        <w:rPr>
          <w:sz w:val="24"/>
        </w:rPr>
        <w:t>ve been avoided by giving early warning.</w:t>
      </w:r>
    </w:p>
    <w:p w:rsidR="007B5449" w:rsidRDefault="007B5449">
      <w:pPr>
        <w:pStyle w:val="BodyText"/>
        <w:spacing w:before="5"/>
        <w:rPr>
          <w:sz w:val="15"/>
        </w:rPr>
      </w:pPr>
    </w:p>
    <w:p w:rsidR="007B5449" w:rsidRDefault="007B5449">
      <w:pPr>
        <w:pStyle w:val="BodyText"/>
        <w:rPr>
          <w:sz w:val="15"/>
        </w:rPr>
        <w:sectPr w:rsidR="007B5449">
          <w:pgSz w:w="12240" w:h="15840"/>
          <w:pgMar w:top="1340" w:right="0" w:bottom="280" w:left="1080" w:header="728" w:footer="0" w:gutter="0"/>
          <w:cols w:space="720"/>
        </w:sectPr>
      </w:pPr>
    </w:p>
    <w:p w:rsidR="007B5449" w:rsidRDefault="00535BA8">
      <w:pPr>
        <w:pStyle w:val="Heading6"/>
        <w:numPr>
          <w:ilvl w:val="0"/>
          <w:numId w:val="48"/>
        </w:numPr>
        <w:tabs>
          <w:tab w:val="left" w:pos="720"/>
        </w:tabs>
        <w:spacing w:before="99"/>
        <w:ind w:left="720" w:right="38" w:hanging="361"/>
        <w:jc w:val="left"/>
      </w:pPr>
      <w:r>
        <w:t>Cash</w:t>
      </w:r>
      <w:r>
        <w:rPr>
          <w:spacing w:val="-15"/>
        </w:rPr>
        <w:t xml:space="preserve"> </w:t>
      </w:r>
      <w:r>
        <w:t xml:space="preserve">Flow </w:t>
      </w:r>
      <w:r>
        <w:rPr>
          <w:spacing w:val="-2"/>
        </w:rPr>
        <w:t>Forecasts</w:t>
      </w:r>
    </w:p>
    <w:p w:rsidR="007B5449" w:rsidRDefault="00535BA8">
      <w:pPr>
        <w:pStyle w:val="ListParagraph"/>
        <w:numPr>
          <w:ilvl w:val="1"/>
          <w:numId w:val="48"/>
        </w:numPr>
        <w:tabs>
          <w:tab w:val="left" w:pos="900"/>
        </w:tabs>
        <w:spacing w:before="99"/>
        <w:ind w:left="900" w:right="1798" w:hanging="540"/>
        <w:jc w:val="both"/>
        <w:rPr>
          <w:sz w:val="24"/>
        </w:rPr>
      </w:pPr>
      <w:r>
        <w:br w:type="column"/>
      </w:r>
      <w:r>
        <w:rPr>
          <w:sz w:val="24"/>
        </w:rPr>
        <w:t>When the Programme</w:t>
      </w:r>
      <w:hyperlink w:anchor="_bookmark67" w:history="1">
        <w:r>
          <w:rPr>
            <w:sz w:val="24"/>
            <w:vertAlign w:val="superscript"/>
          </w:rPr>
          <w:t>6</w:t>
        </w:r>
      </w:hyperlink>
      <w:r>
        <w:rPr>
          <w:sz w:val="24"/>
        </w:rPr>
        <w:t xml:space="preserve"> is updated, the Contractor shall provide the Project Manager with an updated cash flow forecast.</w:t>
      </w:r>
      <w:r>
        <w:rPr>
          <w:spacing w:val="40"/>
          <w:sz w:val="24"/>
        </w:rPr>
        <w:t xml:space="preserve"> </w:t>
      </w:r>
      <w:r>
        <w:rPr>
          <w:sz w:val="24"/>
        </w:rPr>
        <w:t>The</w:t>
      </w:r>
      <w:r>
        <w:rPr>
          <w:sz w:val="24"/>
        </w:rPr>
        <w:t xml:space="preserve"> cash flow forecast shall include different currencies, as defined</w:t>
      </w:r>
      <w:r>
        <w:rPr>
          <w:spacing w:val="40"/>
          <w:sz w:val="24"/>
        </w:rPr>
        <w:t xml:space="preserve"> </w:t>
      </w:r>
      <w:r>
        <w:rPr>
          <w:sz w:val="24"/>
        </w:rPr>
        <w:t>in the Contract, converted as necessary using the Contract exchange rates.</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1848" w:space="312"/>
            <w:col w:w="9000"/>
          </w:cols>
        </w:sectPr>
      </w:pPr>
    </w:p>
    <w:p w:rsidR="007B5449" w:rsidRDefault="007B5449">
      <w:pPr>
        <w:pStyle w:val="BodyText"/>
        <w:spacing w:before="2"/>
        <w:rPr>
          <w:sz w:val="16"/>
        </w:rPr>
      </w:pPr>
    </w:p>
    <w:p w:rsidR="007B5449" w:rsidRDefault="007B5449">
      <w:pPr>
        <w:pStyle w:val="BodyText"/>
        <w:rPr>
          <w:sz w:val="16"/>
        </w:rPr>
        <w:sectPr w:rsidR="007B5449">
          <w:type w:val="continuous"/>
          <w:pgSz w:w="12240" w:h="15840"/>
          <w:pgMar w:top="1440" w:right="0" w:bottom="280" w:left="1080" w:header="728" w:footer="0" w:gutter="0"/>
          <w:cols w:space="720"/>
        </w:sectPr>
      </w:pPr>
    </w:p>
    <w:p w:rsidR="007B5449" w:rsidRDefault="00535BA8">
      <w:pPr>
        <w:pStyle w:val="Heading6"/>
        <w:numPr>
          <w:ilvl w:val="0"/>
          <w:numId w:val="48"/>
        </w:numPr>
        <w:tabs>
          <w:tab w:val="left" w:pos="720"/>
        </w:tabs>
        <w:ind w:left="720" w:right="38" w:hanging="361"/>
        <w:jc w:val="left"/>
      </w:pPr>
      <w:r>
        <w:rPr>
          <w:spacing w:val="-2"/>
        </w:rPr>
        <w:t>Payment Certificates</w:t>
      </w:r>
    </w:p>
    <w:p w:rsidR="007B5449" w:rsidRDefault="00535BA8">
      <w:pPr>
        <w:pStyle w:val="ListParagraph"/>
        <w:numPr>
          <w:ilvl w:val="1"/>
          <w:numId w:val="48"/>
        </w:numPr>
        <w:tabs>
          <w:tab w:val="left" w:pos="900"/>
        </w:tabs>
        <w:spacing w:before="90"/>
        <w:ind w:left="900" w:right="1800" w:hanging="540"/>
        <w:jc w:val="both"/>
        <w:rPr>
          <w:sz w:val="24"/>
        </w:rPr>
      </w:pPr>
      <w:r>
        <w:br w:type="column"/>
      </w:r>
      <w:r>
        <w:rPr>
          <w:sz w:val="24"/>
        </w:rPr>
        <w:t>The Contractor shall submit to the Project Manager m</w:t>
      </w:r>
      <w:r>
        <w:rPr>
          <w:sz w:val="24"/>
        </w:rPr>
        <w:t>onthly statements of the estimated value of the work executed less the cumulative amount certified previously.</w:t>
      </w:r>
    </w:p>
    <w:p w:rsidR="007B5449" w:rsidRDefault="007B5449">
      <w:pPr>
        <w:pStyle w:val="BodyText"/>
      </w:pPr>
    </w:p>
    <w:p w:rsidR="007B5449" w:rsidRDefault="00535BA8">
      <w:pPr>
        <w:pStyle w:val="ListParagraph"/>
        <w:numPr>
          <w:ilvl w:val="1"/>
          <w:numId w:val="48"/>
        </w:numPr>
        <w:tabs>
          <w:tab w:val="left" w:pos="900"/>
        </w:tabs>
        <w:spacing w:before="1"/>
        <w:ind w:left="900" w:hanging="540"/>
        <w:jc w:val="left"/>
        <w:rPr>
          <w:sz w:val="24"/>
        </w:rPr>
      </w:pPr>
      <w:r>
        <w:rPr>
          <w:sz w:val="24"/>
        </w:rPr>
        <w:t>The</w:t>
      </w:r>
      <w:r>
        <w:rPr>
          <w:spacing w:val="60"/>
          <w:w w:val="150"/>
          <w:sz w:val="24"/>
        </w:rPr>
        <w:t xml:space="preserve"> </w:t>
      </w:r>
      <w:r>
        <w:rPr>
          <w:sz w:val="24"/>
        </w:rPr>
        <w:t>Project</w:t>
      </w:r>
      <w:r>
        <w:rPr>
          <w:spacing w:val="64"/>
          <w:w w:val="150"/>
          <w:sz w:val="24"/>
        </w:rPr>
        <w:t xml:space="preserve"> </w:t>
      </w:r>
      <w:r>
        <w:rPr>
          <w:sz w:val="24"/>
        </w:rPr>
        <w:t>Manager</w:t>
      </w:r>
      <w:r>
        <w:rPr>
          <w:spacing w:val="64"/>
          <w:w w:val="150"/>
          <w:sz w:val="24"/>
        </w:rPr>
        <w:t xml:space="preserve"> </w:t>
      </w:r>
      <w:r>
        <w:rPr>
          <w:sz w:val="24"/>
        </w:rPr>
        <w:t>shall</w:t>
      </w:r>
      <w:r>
        <w:rPr>
          <w:spacing w:val="62"/>
          <w:w w:val="150"/>
          <w:sz w:val="24"/>
        </w:rPr>
        <w:t xml:space="preserve"> </w:t>
      </w:r>
      <w:r>
        <w:rPr>
          <w:sz w:val="24"/>
        </w:rPr>
        <w:t>check</w:t>
      </w:r>
      <w:r>
        <w:rPr>
          <w:spacing w:val="64"/>
          <w:w w:val="150"/>
          <w:sz w:val="24"/>
        </w:rPr>
        <w:t xml:space="preserve"> </w:t>
      </w:r>
      <w:r>
        <w:rPr>
          <w:sz w:val="24"/>
        </w:rPr>
        <w:t>the</w:t>
      </w:r>
      <w:r>
        <w:rPr>
          <w:spacing w:val="66"/>
          <w:w w:val="150"/>
          <w:sz w:val="24"/>
        </w:rPr>
        <w:t xml:space="preserve"> </w:t>
      </w:r>
      <w:r>
        <w:rPr>
          <w:sz w:val="24"/>
        </w:rPr>
        <w:t>Contractor’s</w:t>
      </w:r>
      <w:r>
        <w:rPr>
          <w:spacing w:val="65"/>
          <w:w w:val="150"/>
          <w:sz w:val="24"/>
        </w:rPr>
        <w:t xml:space="preserve"> </w:t>
      </w:r>
      <w:r>
        <w:rPr>
          <w:spacing w:val="-2"/>
          <w:sz w:val="24"/>
        </w:rPr>
        <w:t>monthly</w:t>
      </w:r>
    </w:p>
    <w:p w:rsidR="007B5449" w:rsidRDefault="00535BA8">
      <w:pPr>
        <w:pStyle w:val="BodyText"/>
        <w:ind w:left="900"/>
      </w:pPr>
      <w:r>
        <w:t>statement</w:t>
      </w:r>
      <w:r>
        <w:rPr>
          <w:spacing w:val="-5"/>
        </w:rPr>
        <w:t xml:space="preserve"> </w:t>
      </w:r>
      <w:r>
        <w:t>and</w:t>
      </w:r>
      <w:r>
        <w:rPr>
          <w:spacing w:val="-1"/>
        </w:rPr>
        <w:t xml:space="preserve"> </w:t>
      </w:r>
      <w:r>
        <w:t>certify the</w:t>
      </w:r>
      <w:r>
        <w:rPr>
          <w:spacing w:val="-1"/>
        </w:rPr>
        <w:t xml:space="preserve"> </w:t>
      </w:r>
      <w:r>
        <w:t>amount</w:t>
      </w:r>
      <w:r>
        <w:rPr>
          <w:spacing w:val="-1"/>
        </w:rPr>
        <w:t xml:space="preserve"> </w:t>
      </w:r>
      <w:r>
        <w:t>to</w:t>
      </w:r>
      <w:r>
        <w:rPr>
          <w:spacing w:val="-2"/>
        </w:rPr>
        <w:t xml:space="preserve"> </w:t>
      </w:r>
      <w:r>
        <w:t>be</w:t>
      </w:r>
      <w:r>
        <w:rPr>
          <w:spacing w:val="-1"/>
        </w:rPr>
        <w:t xml:space="preserve"> </w:t>
      </w:r>
      <w:r>
        <w:t>paid</w:t>
      </w:r>
      <w:r>
        <w:rPr>
          <w:spacing w:val="-1"/>
        </w:rPr>
        <w:t xml:space="preserve"> </w:t>
      </w:r>
      <w:r>
        <w:t>to</w:t>
      </w:r>
      <w:r>
        <w:rPr>
          <w:spacing w:val="-1"/>
        </w:rPr>
        <w:t xml:space="preserve"> </w:t>
      </w:r>
      <w:r>
        <w:t xml:space="preserve">the </w:t>
      </w:r>
      <w:r>
        <w:rPr>
          <w:spacing w:val="-2"/>
        </w:rPr>
        <w:t>Contractor.</w:t>
      </w:r>
    </w:p>
    <w:p w:rsidR="007B5449" w:rsidRDefault="00535BA8">
      <w:pPr>
        <w:pStyle w:val="ListParagraph"/>
        <w:numPr>
          <w:ilvl w:val="1"/>
          <w:numId w:val="48"/>
        </w:numPr>
        <w:tabs>
          <w:tab w:val="left" w:pos="900"/>
        </w:tabs>
        <w:spacing w:before="276"/>
        <w:ind w:left="900" w:right="1802" w:hanging="540"/>
        <w:jc w:val="both"/>
        <w:rPr>
          <w:sz w:val="24"/>
        </w:rPr>
      </w:pPr>
      <w:r>
        <w:rPr>
          <w:sz w:val="24"/>
        </w:rPr>
        <w:t xml:space="preserve">The value of work executed shall be determined by the Project </w:t>
      </w:r>
      <w:r>
        <w:rPr>
          <w:spacing w:val="-2"/>
          <w:sz w:val="24"/>
        </w:rPr>
        <w:t>Manager.</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1945" w:space="215"/>
            <w:col w:w="9000"/>
          </w:cols>
        </w:sectPr>
      </w:pPr>
    </w:p>
    <w:p w:rsidR="007B5449" w:rsidRDefault="007B5449">
      <w:pPr>
        <w:pStyle w:val="BodyText"/>
        <w:rPr>
          <w:sz w:val="20"/>
        </w:rPr>
      </w:pPr>
    </w:p>
    <w:p w:rsidR="007B5449" w:rsidRDefault="007B5449">
      <w:pPr>
        <w:pStyle w:val="BodyText"/>
        <w:rPr>
          <w:sz w:val="20"/>
        </w:rPr>
      </w:pPr>
    </w:p>
    <w:p w:rsidR="007B5449" w:rsidRDefault="007B5449">
      <w:pPr>
        <w:pStyle w:val="BodyText"/>
        <w:rPr>
          <w:sz w:val="20"/>
        </w:rPr>
      </w:pPr>
    </w:p>
    <w:p w:rsidR="007B5449" w:rsidRDefault="007B5449">
      <w:pPr>
        <w:pStyle w:val="BodyText"/>
        <w:rPr>
          <w:sz w:val="20"/>
        </w:rPr>
      </w:pPr>
    </w:p>
    <w:p w:rsidR="007B5449" w:rsidRDefault="007B5449">
      <w:pPr>
        <w:pStyle w:val="BodyText"/>
        <w:spacing w:before="196"/>
        <w:rPr>
          <w:sz w:val="20"/>
        </w:rPr>
      </w:pPr>
    </w:p>
    <w:p w:rsidR="007B5449" w:rsidRDefault="00535BA8">
      <w:pPr>
        <w:pStyle w:val="BodyText"/>
        <w:spacing w:line="20" w:lineRule="exact"/>
        <w:ind w:left="360"/>
        <w:rPr>
          <w:sz w:val="2"/>
        </w:rPr>
      </w:pPr>
      <w:r>
        <w:rPr>
          <w:noProof/>
          <w:sz w:val="2"/>
        </w:rPr>
        <mc:AlternateContent>
          <mc:Choice Requires="wpg">
            <w:drawing>
              <wp:inline distT="0" distB="0" distL="0" distR="0">
                <wp:extent cx="1829435" cy="7620"/>
                <wp:effectExtent l="0" t="0" r="0" b="0"/>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7620"/>
                          <a:chOff x="0" y="0"/>
                          <a:chExt cx="1829435" cy="7620"/>
                        </a:xfrm>
                      </wpg:grpSpPr>
                      <wps:wsp>
                        <wps:cNvPr id="63" name="Graphic 63"/>
                        <wps:cNvSpPr/>
                        <wps:spPr>
                          <a:xfrm>
                            <a:off x="0" y="0"/>
                            <a:ext cx="1829435" cy="7620"/>
                          </a:xfrm>
                          <a:custGeom>
                            <a:avLst/>
                            <a:gdLst/>
                            <a:ahLst/>
                            <a:cxnLst/>
                            <a:rect l="l" t="t" r="r" b="b"/>
                            <a:pathLst>
                              <a:path w="1829435" h="7620">
                                <a:moveTo>
                                  <a:pt x="1829181" y="0"/>
                                </a:moveTo>
                                <a:lnTo>
                                  <a:pt x="0" y="0"/>
                                </a:lnTo>
                                <a:lnTo>
                                  <a:pt x="0" y="7619"/>
                                </a:lnTo>
                                <a:lnTo>
                                  <a:pt x="1829181" y="7619"/>
                                </a:lnTo>
                                <a:lnTo>
                                  <a:pt x="182918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A14A28E" id="Group 62" o:spid="_x0000_s1026" style="width:144.05pt;height:.6pt;mso-position-horizontal-relative:char;mso-position-vertical-relative:line" coordsize="182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">
                <v:shape id="Graphic 63" o:spid="_x0000_s1027" style="position:absolute;width:18294;height:76;visibility:visible;mso-wrap-style:square;v-text-anchor:top" coordsize="18294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" path="m1829181,l,,,7619r1829181,l1829181,xe" fillcolor="black" stroked="f">
                  <v:path arrowok="t"/>
                </v:shape>
                <w10:anchorlock/>
              </v:group>
            </w:pict>
          </mc:Fallback>
        </mc:AlternateContent>
      </w:r>
    </w:p>
    <w:p w:rsidR="007B5449" w:rsidRDefault="00535BA8">
      <w:pPr>
        <w:spacing w:before="93"/>
        <w:ind w:left="360"/>
        <w:rPr>
          <w:sz w:val="20"/>
        </w:rPr>
      </w:pPr>
      <w:bookmarkStart w:id="67" w:name="_bookmark66"/>
      <w:bookmarkEnd w:id="67"/>
      <w:r>
        <w:rPr>
          <w:sz w:val="20"/>
          <w:vertAlign w:val="superscript"/>
        </w:rPr>
        <w:t>5</w:t>
      </w:r>
      <w:r>
        <w:rPr>
          <w:sz w:val="20"/>
        </w:rPr>
        <w:t xml:space="preserve"> In</w:t>
      </w:r>
      <w:r>
        <w:rPr>
          <w:spacing w:val="-1"/>
          <w:sz w:val="20"/>
        </w:rPr>
        <w:t xml:space="preserve"> </w:t>
      </w:r>
      <w:r>
        <w:rPr>
          <w:sz w:val="20"/>
        </w:rPr>
        <w:t>lump</w:t>
      </w:r>
      <w:r>
        <w:rPr>
          <w:spacing w:val="-1"/>
          <w:sz w:val="20"/>
        </w:rPr>
        <w:t xml:space="preserve"> </w:t>
      </w:r>
      <w:r>
        <w:rPr>
          <w:sz w:val="20"/>
        </w:rPr>
        <w:t>sum</w:t>
      </w:r>
      <w:r>
        <w:rPr>
          <w:spacing w:val="-1"/>
          <w:sz w:val="20"/>
        </w:rPr>
        <w:t xml:space="preserve"> </w:t>
      </w:r>
      <w:r>
        <w:rPr>
          <w:sz w:val="20"/>
        </w:rPr>
        <w:t>contracts,</w:t>
      </w:r>
      <w:r>
        <w:rPr>
          <w:spacing w:val="-1"/>
          <w:sz w:val="20"/>
        </w:rPr>
        <w:t xml:space="preserve"> </w:t>
      </w:r>
      <w:r>
        <w:rPr>
          <w:sz w:val="20"/>
        </w:rPr>
        <w:t>delete</w:t>
      </w:r>
      <w:r>
        <w:rPr>
          <w:spacing w:val="-2"/>
          <w:sz w:val="20"/>
        </w:rPr>
        <w:t xml:space="preserve"> </w:t>
      </w:r>
      <w:r>
        <w:rPr>
          <w:sz w:val="20"/>
        </w:rPr>
        <w:t>this</w:t>
      </w:r>
      <w:r>
        <w:rPr>
          <w:spacing w:val="-1"/>
          <w:sz w:val="20"/>
        </w:rPr>
        <w:t xml:space="preserve"> </w:t>
      </w:r>
      <w:r>
        <w:rPr>
          <w:spacing w:val="-2"/>
          <w:sz w:val="20"/>
        </w:rPr>
        <w:t>paragraph.</w:t>
      </w:r>
    </w:p>
    <w:p w:rsidR="007B5449" w:rsidRDefault="00535BA8">
      <w:pPr>
        <w:ind w:left="360"/>
        <w:rPr>
          <w:sz w:val="20"/>
        </w:rPr>
      </w:pPr>
      <w:bookmarkStart w:id="68" w:name="_bookmark67"/>
      <w:bookmarkEnd w:id="68"/>
      <w:r>
        <w:rPr>
          <w:sz w:val="20"/>
          <w:vertAlign w:val="superscript"/>
        </w:rPr>
        <w:t>6</w:t>
      </w:r>
      <w:r>
        <w:rPr>
          <w:spacing w:val="-3"/>
          <w:sz w:val="20"/>
        </w:rPr>
        <w:t xml:space="preserve"> </w:t>
      </w:r>
      <w:r>
        <w:rPr>
          <w:sz w:val="20"/>
        </w:rPr>
        <w:t>In</w:t>
      </w:r>
      <w:r>
        <w:rPr>
          <w:spacing w:val="-1"/>
          <w:sz w:val="20"/>
        </w:rPr>
        <w:t xml:space="preserve"> </w:t>
      </w:r>
      <w:r>
        <w:rPr>
          <w:sz w:val="20"/>
        </w:rPr>
        <w:t>lump</w:t>
      </w:r>
      <w:r>
        <w:rPr>
          <w:spacing w:val="-1"/>
          <w:sz w:val="20"/>
        </w:rPr>
        <w:t xml:space="preserve"> </w:t>
      </w:r>
      <w:r>
        <w:rPr>
          <w:sz w:val="20"/>
        </w:rPr>
        <w:t>sum</w:t>
      </w:r>
      <w:r>
        <w:rPr>
          <w:spacing w:val="-1"/>
          <w:sz w:val="20"/>
        </w:rPr>
        <w:t xml:space="preserve"> </w:t>
      </w:r>
      <w:r>
        <w:rPr>
          <w:sz w:val="20"/>
        </w:rPr>
        <w:t>contracts,</w:t>
      </w:r>
      <w:r>
        <w:rPr>
          <w:spacing w:val="-1"/>
          <w:sz w:val="20"/>
        </w:rPr>
        <w:t xml:space="preserve"> </w:t>
      </w:r>
      <w:r>
        <w:rPr>
          <w:sz w:val="20"/>
        </w:rPr>
        <w:t>add</w:t>
      </w:r>
      <w:r>
        <w:rPr>
          <w:spacing w:val="-1"/>
          <w:sz w:val="20"/>
        </w:rPr>
        <w:t xml:space="preserve"> </w:t>
      </w:r>
      <w:r>
        <w:rPr>
          <w:sz w:val="20"/>
        </w:rPr>
        <w:t>“or</w:t>
      </w:r>
      <w:r>
        <w:rPr>
          <w:spacing w:val="-1"/>
          <w:sz w:val="20"/>
        </w:rPr>
        <w:t xml:space="preserve"> </w:t>
      </w:r>
      <w:r>
        <w:rPr>
          <w:sz w:val="20"/>
        </w:rPr>
        <w:t>Activity</w:t>
      </w:r>
      <w:r>
        <w:rPr>
          <w:spacing w:val="-1"/>
          <w:sz w:val="20"/>
        </w:rPr>
        <w:t xml:space="preserve"> </w:t>
      </w:r>
      <w:r>
        <w:rPr>
          <w:sz w:val="20"/>
        </w:rPr>
        <w:t>Schedule”</w:t>
      </w:r>
      <w:r>
        <w:rPr>
          <w:spacing w:val="-2"/>
          <w:sz w:val="20"/>
        </w:rPr>
        <w:t xml:space="preserve"> </w:t>
      </w:r>
      <w:r>
        <w:rPr>
          <w:sz w:val="20"/>
        </w:rPr>
        <w:t>after</w:t>
      </w:r>
      <w:r>
        <w:rPr>
          <w:spacing w:val="-1"/>
          <w:sz w:val="20"/>
        </w:rPr>
        <w:t xml:space="preserve"> </w:t>
      </w:r>
      <w:r>
        <w:rPr>
          <w:spacing w:val="-2"/>
          <w:sz w:val="20"/>
        </w:rPr>
        <w:t>“Program”.</w:t>
      </w:r>
    </w:p>
    <w:p w:rsidR="007B5449" w:rsidRDefault="007B5449">
      <w:pPr>
        <w:rPr>
          <w:sz w:val="20"/>
        </w:rPr>
        <w:sectPr w:rsidR="007B5449">
          <w:type w:val="continuous"/>
          <w:pgSz w:w="12240" w:h="15840"/>
          <w:pgMar w:top="1440" w:right="0" w:bottom="280" w:left="1080" w:header="728" w:footer="0" w:gutter="0"/>
          <w:cols w:space="720"/>
        </w:sectPr>
      </w:pPr>
    </w:p>
    <w:p w:rsidR="007B5449" w:rsidRDefault="00535BA8">
      <w:pPr>
        <w:pStyle w:val="ListParagraph"/>
        <w:numPr>
          <w:ilvl w:val="1"/>
          <w:numId w:val="48"/>
        </w:numPr>
        <w:tabs>
          <w:tab w:val="left" w:pos="3421"/>
        </w:tabs>
        <w:spacing w:before="100"/>
        <w:ind w:left="3421" w:right="1442"/>
        <w:jc w:val="both"/>
        <w:rPr>
          <w:sz w:val="24"/>
        </w:rPr>
      </w:pPr>
      <w:r>
        <w:rPr>
          <w:sz w:val="24"/>
        </w:rPr>
        <w:lastRenderedPageBreak/>
        <w:t>The value of work exec</w:t>
      </w:r>
      <w:r>
        <w:rPr>
          <w:sz w:val="24"/>
        </w:rPr>
        <w:t>uted shall comprise the value of the quantities of the items in the Bill of Quantities completed.</w:t>
      </w:r>
      <w:hyperlink w:anchor="_bookmark68" w:history="1">
        <w:r>
          <w:rPr>
            <w:sz w:val="24"/>
            <w:vertAlign w:val="superscript"/>
          </w:rPr>
          <w:t>7</w:t>
        </w:r>
      </w:hyperlink>
    </w:p>
    <w:p w:rsidR="007B5449" w:rsidRDefault="007B5449">
      <w:pPr>
        <w:pStyle w:val="BodyText"/>
      </w:pPr>
    </w:p>
    <w:p w:rsidR="007B5449" w:rsidRDefault="00535BA8">
      <w:pPr>
        <w:pStyle w:val="ListParagraph"/>
        <w:numPr>
          <w:ilvl w:val="1"/>
          <w:numId w:val="48"/>
        </w:numPr>
        <w:tabs>
          <w:tab w:val="left" w:pos="3421"/>
        </w:tabs>
        <w:ind w:left="3421" w:right="1440"/>
        <w:jc w:val="both"/>
        <w:rPr>
          <w:sz w:val="24"/>
        </w:rPr>
      </w:pPr>
      <w:r>
        <w:rPr>
          <w:sz w:val="24"/>
        </w:rPr>
        <w:t>The value of work executed shall include the valuation of Variations and Compensation Events.</w:t>
      </w:r>
    </w:p>
    <w:p w:rsidR="007B5449" w:rsidRDefault="007B5449">
      <w:pPr>
        <w:pStyle w:val="BodyText"/>
      </w:pPr>
    </w:p>
    <w:p w:rsidR="007B5449" w:rsidRDefault="00535BA8">
      <w:pPr>
        <w:pStyle w:val="ListParagraph"/>
        <w:numPr>
          <w:ilvl w:val="1"/>
          <w:numId w:val="48"/>
        </w:numPr>
        <w:tabs>
          <w:tab w:val="left" w:pos="3421"/>
        </w:tabs>
        <w:ind w:left="3421" w:right="1440"/>
        <w:jc w:val="both"/>
        <w:rPr>
          <w:sz w:val="24"/>
        </w:rPr>
      </w:pPr>
      <w:r>
        <w:rPr>
          <w:sz w:val="24"/>
        </w:rPr>
        <w:t>The Project Manager may exclud</w:t>
      </w:r>
      <w:r>
        <w:rPr>
          <w:sz w:val="24"/>
        </w:rPr>
        <w:t xml:space="preserve">e any item certified in a previous certificate or reduce the proportion of any item previously certified in any certificate in the light of later </w:t>
      </w:r>
      <w:r>
        <w:rPr>
          <w:spacing w:val="-2"/>
          <w:sz w:val="24"/>
        </w:rPr>
        <w:t>information.</w:t>
      </w:r>
    </w:p>
    <w:p w:rsidR="007B5449" w:rsidRDefault="007B5449">
      <w:pPr>
        <w:pStyle w:val="BodyText"/>
      </w:pPr>
    </w:p>
    <w:p w:rsidR="007B5449" w:rsidRDefault="00535BA8">
      <w:pPr>
        <w:pStyle w:val="ListParagraph"/>
        <w:numPr>
          <w:ilvl w:val="0"/>
          <w:numId w:val="48"/>
        </w:numPr>
        <w:tabs>
          <w:tab w:val="left" w:pos="1079"/>
          <w:tab w:val="left" w:pos="2880"/>
        </w:tabs>
        <w:ind w:left="1079" w:hanging="359"/>
        <w:jc w:val="both"/>
        <w:rPr>
          <w:sz w:val="24"/>
        </w:rPr>
      </w:pPr>
      <w:r>
        <w:rPr>
          <w:b/>
          <w:spacing w:val="-2"/>
          <w:sz w:val="24"/>
        </w:rPr>
        <w:t>Payments</w:t>
      </w:r>
      <w:r>
        <w:rPr>
          <w:b/>
          <w:sz w:val="24"/>
        </w:rPr>
        <w:tab/>
      </w:r>
      <w:r>
        <w:rPr>
          <w:sz w:val="24"/>
        </w:rPr>
        <w:t>43.1</w:t>
      </w:r>
      <w:r>
        <w:rPr>
          <w:spacing w:val="58"/>
          <w:sz w:val="24"/>
        </w:rPr>
        <w:t xml:space="preserve"> </w:t>
      </w:r>
      <w:r>
        <w:rPr>
          <w:sz w:val="24"/>
        </w:rPr>
        <w:t>Payments</w:t>
      </w:r>
      <w:r>
        <w:rPr>
          <w:spacing w:val="12"/>
          <w:sz w:val="24"/>
        </w:rPr>
        <w:t xml:space="preserve"> </w:t>
      </w:r>
      <w:r>
        <w:rPr>
          <w:sz w:val="24"/>
        </w:rPr>
        <w:t>shall</w:t>
      </w:r>
      <w:r>
        <w:rPr>
          <w:spacing w:val="10"/>
          <w:sz w:val="24"/>
        </w:rPr>
        <w:t xml:space="preserve"> </w:t>
      </w:r>
      <w:r>
        <w:rPr>
          <w:sz w:val="24"/>
        </w:rPr>
        <w:t>be</w:t>
      </w:r>
      <w:r>
        <w:rPr>
          <w:spacing w:val="12"/>
          <w:sz w:val="24"/>
        </w:rPr>
        <w:t xml:space="preserve"> </w:t>
      </w:r>
      <w:r>
        <w:rPr>
          <w:sz w:val="24"/>
        </w:rPr>
        <w:t>adjusted</w:t>
      </w:r>
      <w:r>
        <w:rPr>
          <w:spacing w:val="10"/>
          <w:sz w:val="24"/>
        </w:rPr>
        <w:t xml:space="preserve"> </w:t>
      </w:r>
      <w:r>
        <w:rPr>
          <w:sz w:val="24"/>
        </w:rPr>
        <w:t>for</w:t>
      </w:r>
      <w:r>
        <w:rPr>
          <w:spacing w:val="12"/>
          <w:sz w:val="24"/>
        </w:rPr>
        <w:t xml:space="preserve"> </w:t>
      </w:r>
      <w:r>
        <w:rPr>
          <w:sz w:val="24"/>
        </w:rPr>
        <w:t>deductions</w:t>
      </w:r>
      <w:r>
        <w:rPr>
          <w:spacing w:val="11"/>
          <w:sz w:val="24"/>
        </w:rPr>
        <w:t xml:space="preserve"> </w:t>
      </w:r>
      <w:r>
        <w:rPr>
          <w:sz w:val="24"/>
        </w:rPr>
        <w:t>for</w:t>
      </w:r>
      <w:r>
        <w:rPr>
          <w:spacing w:val="11"/>
          <w:sz w:val="24"/>
        </w:rPr>
        <w:t xml:space="preserve"> </w:t>
      </w:r>
      <w:r>
        <w:rPr>
          <w:sz w:val="24"/>
        </w:rPr>
        <w:t>advance</w:t>
      </w:r>
      <w:r>
        <w:rPr>
          <w:spacing w:val="12"/>
          <w:sz w:val="24"/>
        </w:rPr>
        <w:t xml:space="preserve"> </w:t>
      </w:r>
      <w:r>
        <w:rPr>
          <w:spacing w:val="-2"/>
          <w:sz w:val="24"/>
        </w:rPr>
        <w:t>payments</w:t>
      </w:r>
    </w:p>
    <w:p w:rsidR="007B5449" w:rsidRDefault="00535BA8">
      <w:pPr>
        <w:pStyle w:val="BodyText"/>
        <w:spacing w:before="1"/>
        <w:ind w:left="3421" w:right="1441"/>
        <w:jc w:val="both"/>
      </w:pPr>
      <w:r>
        <w:t>and retention.</w:t>
      </w:r>
      <w:r>
        <w:rPr>
          <w:spacing w:val="40"/>
        </w:rPr>
        <w:t xml:space="preserve"> </w:t>
      </w:r>
      <w:r>
        <w:t>The Employer shall pay the Contractor the amounts certified by the Project Manager within 28 days of the date of each certificate.</w:t>
      </w:r>
      <w:r>
        <w:rPr>
          <w:spacing w:val="40"/>
        </w:rPr>
        <w:t xml:space="preserve"> </w:t>
      </w:r>
      <w:r>
        <w:t>If the Employer makes a late payment, the Contractor shall be paid interest on the late payment in the next payment.</w:t>
      </w:r>
      <w:r>
        <w:rPr>
          <w:spacing w:val="80"/>
        </w:rPr>
        <w:t xml:space="preserve"> </w:t>
      </w:r>
      <w:r>
        <w:t>Interest</w:t>
      </w:r>
      <w:r>
        <w:t xml:space="preserve"> shall be calculated from the date by</w:t>
      </w:r>
      <w:r>
        <w:rPr>
          <w:spacing w:val="40"/>
        </w:rPr>
        <w:t xml:space="preserve"> </w:t>
      </w:r>
      <w:r>
        <w:t>which the payment should have been made up to the date when the late payment is made at the prevailing rate of interest for commercial borrowing for each of the currencies in which payments are made.</w:t>
      </w:r>
    </w:p>
    <w:p w:rsidR="007B5449" w:rsidRDefault="007B5449">
      <w:pPr>
        <w:pStyle w:val="BodyText"/>
      </w:pPr>
    </w:p>
    <w:p w:rsidR="007B5449" w:rsidRDefault="00535BA8">
      <w:pPr>
        <w:pStyle w:val="ListParagraph"/>
        <w:numPr>
          <w:ilvl w:val="1"/>
          <w:numId w:val="32"/>
        </w:numPr>
        <w:tabs>
          <w:tab w:val="left" w:pos="3421"/>
        </w:tabs>
        <w:ind w:right="1439"/>
        <w:jc w:val="both"/>
        <w:rPr>
          <w:sz w:val="24"/>
        </w:rPr>
      </w:pPr>
      <w:r>
        <w:rPr>
          <w:sz w:val="24"/>
        </w:rPr>
        <w:t>If an amount cert</w:t>
      </w:r>
      <w:r>
        <w:rPr>
          <w:sz w:val="24"/>
        </w:rPr>
        <w:t>ified is increased in a later certificate or as a result of an award by the Adjudicator or an Arbitrator, the Contractor shall be paid interest upon the delayed payment as set out in this clause.</w:t>
      </w:r>
      <w:r>
        <w:rPr>
          <w:spacing w:val="40"/>
          <w:sz w:val="24"/>
        </w:rPr>
        <w:t xml:space="preserve"> </w:t>
      </w:r>
      <w:r>
        <w:rPr>
          <w:sz w:val="24"/>
        </w:rPr>
        <w:t>Interest shall be calculated from the date upon which the in</w:t>
      </w:r>
      <w:r>
        <w:rPr>
          <w:sz w:val="24"/>
        </w:rPr>
        <w:t>creased amount would have been certified in the absence of dispute.</w:t>
      </w:r>
    </w:p>
    <w:p w:rsidR="007B5449" w:rsidRDefault="007B5449">
      <w:pPr>
        <w:pStyle w:val="BodyText"/>
        <w:spacing w:before="1"/>
      </w:pPr>
    </w:p>
    <w:p w:rsidR="007B5449" w:rsidRDefault="00535BA8">
      <w:pPr>
        <w:pStyle w:val="ListParagraph"/>
        <w:numPr>
          <w:ilvl w:val="1"/>
          <w:numId w:val="32"/>
        </w:numPr>
        <w:tabs>
          <w:tab w:val="left" w:pos="3421"/>
        </w:tabs>
        <w:ind w:right="1439"/>
        <w:jc w:val="both"/>
        <w:rPr>
          <w:sz w:val="24"/>
        </w:rPr>
      </w:pPr>
      <w:r>
        <w:rPr>
          <w:sz w:val="24"/>
        </w:rPr>
        <w:t>Unless otherwise stated, all payments and deductions will be</w:t>
      </w:r>
      <w:r>
        <w:rPr>
          <w:spacing w:val="40"/>
          <w:sz w:val="24"/>
        </w:rPr>
        <w:t xml:space="preserve"> </w:t>
      </w:r>
      <w:r>
        <w:rPr>
          <w:sz w:val="24"/>
        </w:rPr>
        <w:t>paid or charged in the proportions of currencies comprising the Contract Price.</w:t>
      </w:r>
    </w:p>
    <w:p w:rsidR="007B5449" w:rsidRDefault="007B5449">
      <w:pPr>
        <w:pStyle w:val="BodyText"/>
      </w:pPr>
    </w:p>
    <w:p w:rsidR="007B5449" w:rsidRDefault="00535BA8">
      <w:pPr>
        <w:pStyle w:val="ListParagraph"/>
        <w:numPr>
          <w:ilvl w:val="1"/>
          <w:numId w:val="32"/>
        </w:numPr>
        <w:tabs>
          <w:tab w:val="left" w:pos="3421"/>
        </w:tabs>
        <w:ind w:right="1440"/>
        <w:jc w:val="both"/>
        <w:rPr>
          <w:sz w:val="24"/>
        </w:rPr>
      </w:pPr>
      <w:r>
        <w:rPr>
          <w:sz w:val="24"/>
        </w:rPr>
        <w:t>Items of</w:t>
      </w:r>
      <w:r>
        <w:rPr>
          <w:spacing w:val="-1"/>
          <w:sz w:val="24"/>
        </w:rPr>
        <w:t xml:space="preserve"> </w:t>
      </w:r>
      <w:r>
        <w:rPr>
          <w:sz w:val="24"/>
        </w:rPr>
        <w:t>the</w:t>
      </w:r>
      <w:r>
        <w:rPr>
          <w:spacing w:val="-1"/>
          <w:sz w:val="24"/>
        </w:rPr>
        <w:t xml:space="preserve"> </w:t>
      </w:r>
      <w:r>
        <w:rPr>
          <w:sz w:val="24"/>
        </w:rPr>
        <w:t>Works</w:t>
      </w:r>
      <w:r>
        <w:rPr>
          <w:spacing w:val="-1"/>
          <w:sz w:val="24"/>
        </w:rPr>
        <w:t xml:space="preserve"> </w:t>
      </w:r>
      <w:r>
        <w:rPr>
          <w:sz w:val="24"/>
        </w:rPr>
        <w:t>for</w:t>
      </w:r>
      <w:r>
        <w:rPr>
          <w:spacing w:val="-1"/>
          <w:sz w:val="24"/>
        </w:rPr>
        <w:t xml:space="preserve"> </w:t>
      </w:r>
      <w:r>
        <w:rPr>
          <w:sz w:val="24"/>
        </w:rPr>
        <w:t>which</w:t>
      </w:r>
      <w:r>
        <w:rPr>
          <w:spacing w:val="-1"/>
          <w:sz w:val="24"/>
        </w:rPr>
        <w:t xml:space="preserve"> </w:t>
      </w:r>
      <w:r>
        <w:rPr>
          <w:sz w:val="24"/>
        </w:rPr>
        <w:t>no</w:t>
      </w:r>
      <w:r>
        <w:rPr>
          <w:spacing w:val="-1"/>
          <w:sz w:val="24"/>
        </w:rPr>
        <w:t xml:space="preserve"> </w:t>
      </w:r>
      <w:r>
        <w:rPr>
          <w:sz w:val="24"/>
        </w:rPr>
        <w:t>rate</w:t>
      </w:r>
      <w:r>
        <w:rPr>
          <w:spacing w:val="-1"/>
          <w:sz w:val="24"/>
        </w:rPr>
        <w:t xml:space="preserve"> </w:t>
      </w:r>
      <w:r>
        <w:rPr>
          <w:sz w:val="24"/>
        </w:rPr>
        <w:t>or</w:t>
      </w:r>
      <w:r>
        <w:rPr>
          <w:spacing w:val="-1"/>
          <w:sz w:val="24"/>
        </w:rPr>
        <w:t xml:space="preserve"> </w:t>
      </w:r>
      <w:r>
        <w:rPr>
          <w:sz w:val="24"/>
        </w:rPr>
        <w:t>price</w:t>
      </w:r>
      <w:r>
        <w:rPr>
          <w:spacing w:val="-1"/>
          <w:sz w:val="24"/>
        </w:rPr>
        <w:t xml:space="preserve"> </w:t>
      </w:r>
      <w:r>
        <w:rPr>
          <w:sz w:val="24"/>
        </w:rPr>
        <w:t>has</w:t>
      </w:r>
      <w:r>
        <w:rPr>
          <w:spacing w:val="-1"/>
          <w:sz w:val="24"/>
        </w:rPr>
        <w:t xml:space="preserve"> </w:t>
      </w:r>
      <w:r>
        <w:rPr>
          <w:sz w:val="24"/>
        </w:rPr>
        <w:t>been</w:t>
      </w:r>
      <w:r>
        <w:rPr>
          <w:spacing w:val="-1"/>
          <w:sz w:val="24"/>
        </w:rPr>
        <w:t xml:space="preserve"> </w:t>
      </w:r>
      <w:r>
        <w:rPr>
          <w:sz w:val="24"/>
        </w:rPr>
        <w:t>entered in will not be paid for by the Employer and shall be deemed</w:t>
      </w:r>
      <w:r>
        <w:rPr>
          <w:spacing w:val="40"/>
          <w:sz w:val="24"/>
        </w:rPr>
        <w:t xml:space="preserve"> </w:t>
      </w:r>
      <w:r>
        <w:rPr>
          <w:sz w:val="24"/>
        </w:rPr>
        <w:t>covered by other rates and prices in the Contract.</w:t>
      </w:r>
    </w:p>
    <w:p w:rsidR="007B5449" w:rsidRDefault="007B5449">
      <w:pPr>
        <w:pStyle w:val="BodyText"/>
        <w:spacing w:before="2"/>
        <w:rPr>
          <w:sz w:val="16"/>
        </w:rPr>
      </w:pPr>
    </w:p>
    <w:p w:rsidR="007B5449" w:rsidRDefault="007B5449">
      <w:pPr>
        <w:pStyle w:val="BodyText"/>
        <w:rPr>
          <w:sz w:val="16"/>
        </w:rPr>
        <w:sectPr w:rsidR="007B5449">
          <w:pgSz w:w="12240" w:h="15840"/>
          <w:pgMar w:top="1340" w:right="0" w:bottom="280" w:left="1080" w:header="728" w:footer="0" w:gutter="0"/>
          <w:cols w:space="720"/>
        </w:sectPr>
      </w:pPr>
    </w:p>
    <w:p w:rsidR="007B5449" w:rsidRDefault="00535BA8">
      <w:pPr>
        <w:pStyle w:val="Heading6"/>
        <w:numPr>
          <w:ilvl w:val="0"/>
          <w:numId w:val="48"/>
        </w:numPr>
        <w:tabs>
          <w:tab w:val="left" w:pos="1080"/>
        </w:tabs>
        <w:jc w:val="left"/>
      </w:pPr>
      <w:r>
        <w:rPr>
          <w:spacing w:val="-2"/>
        </w:rPr>
        <w:t>Compensation Events</w:t>
      </w:r>
    </w:p>
    <w:p w:rsidR="007B5449" w:rsidRDefault="00535BA8">
      <w:pPr>
        <w:pStyle w:val="ListParagraph"/>
        <w:numPr>
          <w:ilvl w:val="1"/>
          <w:numId w:val="48"/>
        </w:numPr>
        <w:tabs>
          <w:tab w:val="left" w:pos="818"/>
        </w:tabs>
        <w:spacing w:before="90"/>
        <w:ind w:left="818" w:hanging="540"/>
        <w:jc w:val="left"/>
        <w:rPr>
          <w:sz w:val="24"/>
        </w:rPr>
      </w:pPr>
      <w:r>
        <w:br w:type="column"/>
      </w:r>
      <w:r>
        <w:rPr>
          <w:sz w:val="24"/>
        </w:rPr>
        <w:t>The</w:t>
      </w:r>
      <w:r>
        <w:rPr>
          <w:spacing w:val="-3"/>
          <w:sz w:val="24"/>
        </w:rPr>
        <w:t xml:space="preserve"> </w:t>
      </w:r>
      <w:r>
        <w:rPr>
          <w:sz w:val="24"/>
        </w:rPr>
        <w:t>following</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 xml:space="preserve">Compensation </w:t>
      </w:r>
      <w:r>
        <w:rPr>
          <w:spacing w:val="-2"/>
          <w:sz w:val="24"/>
        </w:rPr>
        <w:t>Events:</w:t>
      </w:r>
    </w:p>
    <w:p w:rsidR="007B5449" w:rsidRDefault="007B5449">
      <w:pPr>
        <w:pStyle w:val="BodyText"/>
      </w:pPr>
    </w:p>
    <w:p w:rsidR="007B5449" w:rsidRDefault="00535BA8">
      <w:pPr>
        <w:pStyle w:val="ListParagraph"/>
        <w:numPr>
          <w:ilvl w:val="0"/>
          <w:numId w:val="31"/>
        </w:numPr>
        <w:tabs>
          <w:tab w:val="left" w:pos="1359"/>
        </w:tabs>
        <w:ind w:right="1440"/>
        <w:jc w:val="both"/>
        <w:rPr>
          <w:sz w:val="24"/>
        </w:rPr>
      </w:pPr>
      <w:r>
        <w:rPr>
          <w:sz w:val="24"/>
        </w:rPr>
        <w:t>The</w:t>
      </w:r>
      <w:r>
        <w:rPr>
          <w:spacing w:val="-2"/>
          <w:sz w:val="24"/>
        </w:rPr>
        <w:t xml:space="preserve"> </w:t>
      </w:r>
      <w:r>
        <w:rPr>
          <w:sz w:val="24"/>
        </w:rPr>
        <w:t>Employer</w:t>
      </w:r>
      <w:r>
        <w:rPr>
          <w:spacing w:val="-1"/>
          <w:sz w:val="24"/>
        </w:rPr>
        <w:t xml:space="preserve"> </w:t>
      </w:r>
      <w:r>
        <w:rPr>
          <w:sz w:val="24"/>
        </w:rPr>
        <w:t>does not</w:t>
      </w:r>
      <w:r>
        <w:rPr>
          <w:spacing w:val="-1"/>
          <w:sz w:val="24"/>
        </w:rPr>
        <w:t xml:space="preserve"> </w:t>
      </w:r>
      <w:r>
        <w:rPr>
          <w:sz w:val="24"/>
        </w:rPr>
        <w:t>give access to the</w:t>
      </w:r>
      <w:r>
        <w:rPr>
          <w:spacing w:val="-1"/>
          <w:sz w:val="24"/>
        </w:rPr>
        <w:t xml:space="preserve"> </w:t>
      </w:r>
      <w:r>
        <w:rPr>
          <w:sz w:val="24"/>
        </w:rPr>
        <w:t>Site as</w:t>
      </w:r>
      <w:r>
        <w:rPr>
          <w:spacing w:val="-1"/>
          <w:sz w:val="24"/>
        </w:rPr>
        <w:t xml:space="preserve"> </w:t>
      </w:r>
      <w:r>
        <w:rPr>
          <w:sz w:val="24"/>
        </w:rPr>
        <w:t>defined in Clause 21 by the Site Possession Date as stated in the Contract Data.</w:t>
      </w:r>
    </w:p>
    <w:p w:rsidR="007B5449" w:rsidRDefault="00535BA8">
      <w:pPr>
        <w:pStyle w:val="ListParagraph"/>
        <w:numPr>
          <w:ilvl w:val="0"/>
          <w:numId w:val="31"/>
        </w:numPr>
        <w:tabs>
          <w:tab w:val="left" w:pos="1359"/>
        </w:tabs>
        <w:spacing w:before="275"/>
        <w:jc w:val="left"/>
        <w:rPr>
          <w:sz w:val="24"/>
        </w:rPr>
      </w:pPr>
      <w:r>
        <w:rPr>
          <w:sz w:val="24"/>
        </w:rPr>
        <w:t>The</w:t>
      </w:r>
      <w:r>
        <w:rPr>
          <w:spacing w:val="17"/>
          <w:sz w:val="24"/>
        </w:rPr>
        <w:t xml:space="preserve"> </w:t>
      </w:r>
      <w:r>
        <w:rPr>
          <w:sz w:val="24"/>
        </w:rPr>
        <w:t>Employer</w:t>
      </w:r>
      <w:r>
        <w:rPr>
          <w:spacing w:val="19"/>
          <w:sz w:val="24"/>
        </w:rPr>
        <w:t xml:space="preserve"> </w:t>
      </w:r>
      <w:r>
        <w:rPr>
          <w:sz w:val="24"/>
        </w:rPr>
        <w:t>modifies</w:t>
      </w:r>
      <w:r>
        <w:rPr>
          <w:spacing w:val="19"/>
          <w:sz w:val="24"/>
        </w:rPr>
        <w:t xml:space="preserve"> </w:t>
      </w:r>
      <w:r>
        <w:rPr>
          <w:sz w:val="24"/>
        </w:rPr>
        <w:t>the</w:t>
      </w:r>
      <w:r>
        <w:rPr>
          <w:spacing w:val="19"/>
          <w:sz w:val="24"/>
        </w:rPr>
        <w:t xml:space="preserve"> </w:t>
      </w:r>
      <w:r>
        <w:rPr>
          <w:sz w:val="24"/>
        </w:rPr>
        <w:t>Schedule</w:t>
      </w:r>
      <w:r>
        <w:rPr>
          <w:spacing w:val="17"/>
          <w:sz w:val="24"/>
        </w:rPr>
        <w:t xml:space="preserve"> </w:t>
      </w:r>
      <w:r>
        <w:rPr>
          <w:sz w:val="24"/>
        </w:rPr>
        <w:t>of</w:t>
      </w:r>
      <w:r>
        <w:rPr>
          <w:spacing w:val="21"/>
          <w:sz w:val="24"/>
        </w:rPr>
        <w:t xml:space="preserve"> </w:t>
      </w:r>
      <w:r>
        <w:rPr>
          <w:sz w:val="24"/>
        </w:rPr>
        <w:t>Other</w:t>
      </w:r>
      <w:r>
        <w:rPr>
          <w:spacing w:val="19"/>
          <w:sz w:val="24"/>
        </w:rPr>
        <w:t xml:space="preserve"> </w:t>
      </w:r>
      <w:r>
        <w:rPr>
          <w:spacing w:val="-2"/>
          <w:sz w:val="24"/>
        </w:rPr>
        <w:t>Contractors</w:t>
      </w:r>
    </w:p>
    <w:p w:rsidR="007B5449" w:rsidRDefault="007B5449">
      <w:pPr>
        <w:pStyle w:val="ListParagraph"/>
        <w:rPr>
          <w:sz w:val="24"/>
        </w:rPr>
        <w:sectPr w:rsidR="007B5449">
          <w:type w:val="continuous"/>
          <w:pgSz w:w="12240" w:h="15840"/>
          <w:pgMar w:top="1440" w:right="0" w:bottom="280" w:left="1080" w:header="728" w:footer="0" w:gutter="0"/>
          <w:cols w:num="2" w:space="720" w:equalWidth="0">
            <w:col w:w="2562" w:space="40"/>
            <w:col w:w="8558"/>
          </w:cols>
        </w:sectPr>
      </w:pPr>
    </w:p>
    <w:p w:rsidR="007B5449" w:rsidRDefault="007B5449">
      <w:pPr>
        <w:pStyle w:val="BodyText"/>
        <w:spacing w:before="14"/>
        <w:rPr>
          <w:sz w:val="20"/>
        </w:rPr>
      </w:pPr>
    </w:p>
    <w:p w:rsidR="007B5449" w:rsidRDefault="00535BA8">
      <w:pPr>
        <w:pStyle w:val="BodyText"/>
        <w:spacing w:line="20" w:lineRule="exact"/>
        <w:ind w:left="720"/>
        <w:rPr>
          <w:sz w:val="2"/>
        </w:rPr>
      </w:pPr>
      <w:r>
        <w:rPr>
          <w:noProof/>
          <w:sz w:val="2"/>
        </w:rPr>
        <mc:AlternateContent>
          <mc:Choice Requires="wpg">
            <w:drawing>
              <wp:inline distT="0" distB="0" distL="0" distR="0">
                <wp:extent cx="1829435" cy="7620"/>
                <wp:effectExtent l="0" t="0" r="0" b="0"/>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7620"/>
                          <a:chOff x="0" y="0"/>
                          <a:chExt cx="1829435" cy="7620"/>
                        </a:xfrm>
                      </wpg:grpSpPr>
                      <wps:wsp>
                        <wps:cNvPr id="65" name="Graphic 65"/>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BECA4F8" id="Group 64" o:spid="_x0000_s1026" style="width:144.05pt;height:.6pt;mso-position-horizontal-relative:char;mso-position-vertical-relative:line" coordsize="182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">
                <v:shape id="Graphic 65" o:spid="_x0000_s1027" style="position:absolute;width:18294;height:76;visibility:visible;mso-wrap-style:square;v-text-anchor:top" coordsize="18294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" path="m1829054,l,,,7619r1829054,l1829054,xe" fillcolor="black" stroked="f">
                  <v:path arrowok="t"/>
                </v:shape>
                <w10:anchorlock/>
              </v:group>
            </w:pict>
          </mc:Fallback>
        </mc:AlternateContent>
      </w:r>
    </w:p>
    <w:p w:rsidR="007B5449" w:rsidRDefault="00535BA8">
      <w:pPr>
        <w:spacing w:before="93"/>
        <w:ind w:left="720" w:right="1282"/>
        <w:rPr>
          <w:sz w:val="20"/>
        </w:rPr>
      </w:pPr>
      <w:bookmarkStart w:id="69" w:name="_bookmark68"/>
      <w:bookmarkEnd w:id="69"/>
      <w:r>
        <w:rPr>
          <w:sz w:val="20"/>
          <w:vertAlign w:val="superscript"/>
        </w:rPr>
        <w:t>7</w:t>
      </w:r>
      <w:r>
        <w:rPr>
          <w:spacing w:val="-1"/>
          <w:sz w:val="20"/>
        </w:rPr>
        <w:t xml:space="preserve"> </w:t>
      </w:r>
      <w:r>
        <w:rPr>
          <w:sz w:val="20"/>
        </w:rPr>
        <w:t>In</w:t>
      </w:r>
      <w:r>
        <w:rPr>
          <w:spacing w:val="-2"/>
          <w:sz w:val="20"/>
        </w:rPr>
        <w:t xml:space="preserve"> </w:t>
      </w:r>
      <w:r>
        <w:rPr>
          <w:sz w:val="20"/>
        </w:rPr>
        <w:t>lump</w:t>
      </w:r>
      <w:r>
        <w:rPr>
          <w:spacing w:val="-2"/>
          <w:sz w:val="20"/>
        </w:rPr>
        <w:t xml:space="preserve"> </w:t>
      </w:r>
      <w:r>
        <w:rPr>
          <w:sz w:val="20"/>
        </w:rPr>
        <w:t>sum</w:t>
      </w:r>
      <w:r>
        <w:rPr>
          <w:spacing w:val="-2"/>
          <w:sz w:val="20"/>
        </w:rPr>
        <w:t xml:space="preserve"> </w:t>
      </w:r>
      <w:r>
        <w:rPr>
          <w:sz w:val="20"/>
        </w:rPr>
        <w:t>contracts,</w:t>
      </w:r>
      <w:r>
        <w:rPr>
          <w:spacing w:val="-2"/>
          <w:sz w:val="20"/>
        </w:rPr>
        <w:t xml:space="preserve"> </w:t>
      </w:r>
      <w:r>
        <w:rPr>
          <w:sz w:val="20"/>
        </w:rPr>
        <w:t>replace</w:t>
      </w:r>
      <w:r>
        <w:rPr>
          <w:spacing w:val="-3"/>
          <w:sz w:val="20"/>
        </w:rPr>
        <w:t xml:space="preserve"> </w:t>
      </w:r>
      <w:r>
        <w:rPr>
          <w:sz w:val="20"/>
        </w:rPr>
        <w:t>this</w:t>
      </w:r>
      <w:r>
        <w:rPr>
          <w:spacing w:val="-3"/>
          <w:sz w:val="20"/>
        </w:rPr>
        <w:t xml:space="preserve"> </w:t>
      </w:r>
      <w:r>
        <w:rPr>
          <w:sz w:val="20"/>
        </w:rPr>
        <w:t>paragraph</w:t>
      </w:r>
      <w:r>
        <w:rPr>
          <w:spacing w:val="-2"/>
          <w:sz w:val="20"/>
        </w:rPr>
        <w:t xml:space="preserve"> </w:t>
      </w:r>
      <w:r>
        <w:rPr>
          <w:sz w:val="20"/>
        </w:rPr>
        <w:t>with</w:t>
      </w:r>
      <w:r>
        <w:rPr>
          <w:spacing w:val="-2"/>
          <w:sz w:val="20"/>
        </w:rPr>
        <w:t xml:space="preserve"> </w:t>
      </w:r>
      <w:r>
        <w:rPr>
          <w:sz w:val="20"/>
        </w:rPr>
        <w:t>the</w:t>
      </w:r>
      <w:r>
        <w:rPr>
          <w:spacing w:val="-3"/>
          <w:sz w:val="20"/>
        </w:rPr>
        <w:t xml:space="preserve"> </w:t>
      </w:r>
      <w:r>
        <w:rPr>
          <w:sz w:val="20"/>
        </w:rPr>
        <w:t>following:</w:t>
      </w:r>
      <w:r>
        <w:rPr>
          <w:spacing w:val="40"/>
          <w:sz w:val="20"/>
        </w:rPr>
        <w:t xml:space="preserve"> </w:t>
      </w:r>
      <w:r>
        <w:rPr>
          <w:sz w:val="20"/>
        </w:rPr>
        <w:t>“The</w:t>
      </w:r>
      <w:r>
        <w:rPr>
          <w:spacing w:val="-3"/>
          <w:sz w:val="20"/>
        </w:rPr>
        <w:t xml:space="preserve"> </w:t>
      </w:r>
      <w:r>
        <w:rPr>
          <w:sz w:val="20"/>
        </w:rPr>
        <w:t>value</w:t>
      </w:r>
      <w:r>
        <w:rPr>
          <w:spacing w:val="-2"/>
          <w:sz w:val="20"/>
        </w:rPr>
        <w:t xml:space="preserve"> </w:t>
      </w:r>
      <w:r>
        <w:rPr>
          <w:sz w:val="20"/>
        </w:rPr>
        <w:t>of</w:t>
      </w:r>
      <w:r>
        <w:rPr>
          <w:spacing w:val="-3"/>
          <w:sz w:val="20"/>
        </w:rPr>
        <w:t xml:space="preserve"> </w:t>
      </w:r>
      <w:r>
        <w:rPr>
          <w:sz w:val="20"/>
        </w:rPr>
        <w:t>work</w:t>
      </w:r>
      <w:r>
        <w:rPr>
          <w:spacing w:val="-2"/>
          <w:sz w:val="20"/>
        </w:rPr>
        <w:t xml:space="preserve"> </w:t>
      </w:r>
      <w:r>
        <w:rPr>
          <w:sz w:val="20"/>
        </w:rPr>
        <w:t>executed</w:t>
      </w:r>
      <w:r>
        <w:rPr>
          <w:spacing w:val="-2"/>
          <w:sz w:val="20"/>
        </w:rPr>
        <w:t xml:space="preserve"> </w:t>
      </w:r>
      <w:r>
        <w:rPr>
          <w:sz w:val="20"/>
        </w:rPr>
        <w:t>shall</w:t>
      </w:r>
      <w:r>
        <w:rPr>
          <w:spacing w:val="-2"/>
          <w:sz w:val="20"/>
        </w:rPr>
        <w:t xml:space="preserve"> </w:t>
      </w:r>
      <w:r>
        <w:rPr>
          <w:sz w:val="20"/>
        </w:rPr>
        <w:t>comprise the value of completed activities in the Activity Schedule.”</w:t>
      </w:r>
    </w:p>
    <w:p w:rsidR="007B5449" w:rsidRDefault="007B5449">
      <w:pPr>
        <w:rPr>
          <w:sz w:val="20"/>
        </w:rPr>
        <w:sectPr w:rsidR="007B5449">
          <w:type w:val="continuous"/>
          <w:pgSz w:w="12240" w:h="15840"/>
          <w:pgMar w:top="1440" w:right="0" w:bottom="280" w:left="1080" w:header="728" w:footer="0" w:gutter="0"/>
          <w:cols w:space="720"/>
        </w:sectPr>
      </w:pPr>
    </w:p>
    <w:p w:rsidR="007B5449" w:rsidRDefault="00535BA8">
      <w:pPr>
        <w:pStyle w:val="BodyText"/>
        <w:spacing w:before="100"/>
        <w:ind w:left="3601" w:right="1548"/>
      </w:pPr>
      <w:r>
        <w:lastRenderedPageBreak/>
        <w:t>in a way that affects the work of the Contractor under the</w:t>
      </w:r>
      <w:r>
        <w:rPr>
          <w:spacing w:val="40"/>
        </w:rPr>
        <w:t xml:space="preserve"> </w:t>
      </w:r>
      <w:r>
        <w:rPr>
          <w:spacing w:val="-2"/>
        </w:rPr>
        <w:t>Contract.</w:t>
      </w:r>
    </w:p>
    <w:p w:rsidR="007B5449" w:rsidRDefault="007B5449">
      <w:pPr>
        <w:pStyle w:val="BodyText"/>
      </w:pPr>
    </w:p>
    <w:p w:rsidR="007B5449" w:rsidRDefault="00535BA8">
      <w:pPr>
        <w:pStyle w:val="ListParagraph"/>
        <w:numPr>
          <w:ilvl w:val="0"/>
          <w:numId w:val="31"/>
        </w:numPr>
        <w:tabs>
          <w:tab w:val="left" w:pos="3601"/>
        </w:tabs>
        <w:ind w:left="3601" w:right="1798" w:hanging="541"/>
        <w:jc w:val="both"/>
        <w:rPr>
          <w:sz w:val="24"/>
        </w:rPr>
      </w:pPr>
      <w:r>
        <w:rPr>
          <w:sz w:val="24"/>
        </w:rPr>
        <w:t xml:space="preserve">The Project Manager orders a delay or does not issue Drawings, Specifications, or </w:t>
      </w:r>
      <w:r>
        <w:rPr>
          <w:sz w:val="24"/>
        </w:rPr>
        <w:t>instructions required for execution of the Works on time.</w:t>
      </w:r>
    </w:p>
    <w:p w:rsidR="007B5449" w:rsidRDefault="007B5449">
      <w:pPr>
        <w:pStyle w:val="BodyText"/>
      </w:pPr>
    </w:p>
    <w:p w:rsidR="007B5449" w:rsidRDefault="00535BA8">
      <w:pPr>
        <w:pStyle w:val="ListParagraph"/>
        <w:numPr>
          <w:ilvl w:val="0"/>
          <w:numId w:val="31"/>
        </w:numPr>
        <w:tabs>
          <w:tab w:val="left" w:pos="3599"/>
          <w:tab w:val="left" w:pos="3601"/>
        </w:tabs>
        <w:ind w:left="3601" w:right="1800" w:hanging="541"/>
        <w:jc w:val="both"/>
        <w:rPr>
          <w:sz w:val="24"/>
        </w:rPr>
      </w:pPr>
      <w:r>
        <w:rPr>
          <w:sz w:val="24"/>
        </w:rPr>
        <w:t>The Project Manager instructs the Contractor to uncover or to</w:t>
      </w:r>
      <w:r>
        <w:rPr>
          <w:spacing w:val="-1"/>
          <w:sz w:val="24"/>
        </w:rPr>
        <w:t xml:space="preserve"> </w:t>
      </w:r>
      <w:r>
        <w:rPr>
          <w:sz w:val="24"/>
        </w:rPr>
        <w:t>carry</w:t>
      </w:r>
      <w:r>
        <w:rPr>
          <w:spacing w:val="-1"/>
          <w:sz w:val="24"/>
        </w:rPr>
        <w:t xml:space="preserve"> </w:t>
      </w:r>
      <w:r>
        <w:rPr>
          <w:sz w:val="24"/>
        </w:rPr>
        <w:t>out</w:t>
      </w:r>
      <w:r>
        <w:rPr>
          <w:spacing w:val="-1"/>
          <w:sz w:val="24"/>
        </w:rPr>
        <w:t xml:space="preserve"> </w:t>
      </w:r>
      <w:r>
        <w:rPr>
          <w:sz w:val="24"/>
        </w:rPr>
        <w:t>additional</w:t>
      </w:r>
      <w:r>
        <w:rPr>
          <w:spacing w:val="-2"/>
          <w:sz w:val="24"/>
        </w:rPr>
        <w:t xml:space="preserve"> </w:t>
      </w:r>
      <w:r>
        <w:rPr>
          <w:sz w:val="24"/>
        </w:rPr>
        <w:t>tests upon</w:t>
      </w:r>
      <w:r>
        <w:rPr>
          <w:spacing w:val="-1"/>
          <w:sz w:val="24"/>
        </w:rPr>
        <w:t xml:space="preserve"> </w:t>
      </w:r>
      <w:r>
        <w:rPr>
          <w:sz w:val="24"/>
        </w:rPr>
        <w:t>work,</w:t>
      </w:r>
      <w:r>
        <w:rPr>
          <w:spacing w:val="-3"/>
          <w:sz w:val="24"/>
        </w:rPr>
        <w:t xml:space="preserve"> </w:t>
      </w:r>
      <w:r>
        <w:rPr>
          <w:sz w:val="24"/>
        </w:rPr>
        <w:t>which</w:t>
      </w:r>
      <w:r>
        <w:rPr>
          <w:spacing w:val="-1"/>
          <w:sz w:val="24"/>
        </w:rPr>
        <w:t xml:space="preserve"> </w:t>
      </w:r>
      <w:r>
        <w:rPr>
          <w:sz w:val="24"/>
        </w:rPr>
        <w:t>is</w:t>
      </w:r>
      <w:r>
        <w:rPr>
          <w:spacing w:val="-1"/>
          <w:sz w:val="24"/>
        </w:rPr>
        <w:t xml:space="preserve"> </w:t>
      </w:r>
      <w:r>
        <w:rPr>
          <w:sz w:val="24"/>
        </w:rPr>
        <w:t>then</w:t>
      </w:r>
      <w:r>
        <w:rPr>
          <w:spacing w:val="-1"/>
          <w:sz w:val="24"/>
        </w:rPr>
        <w:t xml:space="preserve"> </w:t>
      </w:r>
      <w:r>
        <w:rPr>
          <w:sz w:val="24"/>
        </w:rPr>
        <w:t>found to have no Defects.</w:t>
      </w:r>
    </w:p>
    <w:p w:rsidR="007B5449" w:rsidRDefault="007B5449">
      <w:pPr>
        <w:pStyle w:val="BodyText"/>
      </w:pPr>
    </w:p>
    <w:p w:rsidR="007B5449" w:rsidRDefault="00535BA8">
      <w:pPr>
        <w:pStyle w:val="ListParagraph"/>
        <w:numPr>
          <w:ilvl w:val="0"/>
          <w:numId w:val="31"/>
        </w:numPr>
        <w:tabs>
          <w:tab w:val="left" w:pos="3601"/>
        </w:tabs>
        <w:ind w:left="3601" w:right="1797" w:hanging="541"/>
        <w:jc w:val="both"/>
        <w:rPr>
          <w:sz w:val="24"/>
        </w:rPr>
      </w:pPr>
      <w:r>
        <w:rPr>
          <w:sz w:val="24"/>
        </w:rPr>
        <w:t>The Project Manager unreasonably does not approve a subc</w:t>
      </w:r>
      <w:r>
        <w:rPr>
          <w:sz w:val="24"/>
        </w:rPr>
        <w:t>ontract to be let.</w:t>
      </w:r>
    </w:p>
    <w:p w:rsidR="007B5449" w:rsidRDefault="007B5449">
      <w:pPr>
        <w:pStyle w:val="BodyText"/>
      </w:pPr>
    </w:p>
    <w:p w:rsidR="007B5449" w:rsidRDefault="00535BA8">
      <w:pPr>
        <w:pStyle w:val="ListParagraph"/>
        <w:numPr>
          <w:ilvl w:val="0"/>
          <w:numId w:val="31"/>
        </w:numPr>
        <w:tabs>
          <w:tab w:val="left" w:pos="3599"/>
          <w:tab w:val="left" w:pos="3601"/>
        </w:tabs>
        <w:ind w:left="3601" w:right="1800" w:hanging="541"/>
        <w:jc w:val="both"/>
        <w:rPr>
          <w:sz w:val="24"/>
        </w:rPr>
      </w:pPr>
      <w:r>
        <w:rPr>
          <w:sz w:val="24"/>
        </w:rPr>
        <w:t>Ground conditions are substantially more adverse than could reasonably have been assumed before issuance of the Letter of Acceptance from the information issued to Tenderers (including the Site Investigation Reports), from</w:t>
      </w:r>
      <w:r>
        <w:rPr>
          <w:sz w:val="24"/>
        </w:rPr>
        <w:t xml:space="preserve"> information available publicly and from a visual inspection of the Site.</w:t>
      </w:r>
    </w:p>
    <w:p w:rsidR="007B5449" w:rsidRDefault="007B5449">
      <w:pPr>
        <w:pStyle w:val="BodyText"/>
        <w:spacing w:before="1"/>
      </w:pPr>
    </w:p>
    <w:p w:rsidR="007B5449" w:rsidRDefault="00535BA8">
      <w:pPr>
        <w:pStyle w:val="ListParagraph"/>
        <w:numPr>
          <w:ilvl w:val="0"/>
          <w:numId w:val="31"/>
        </w:numPr>
        <w:tabs>
          <w:tab w:val="left" w:pos="3599"/>
          <w:tab w:val="left" w:pos="3601"/>
        </w:tabs>
        <w:ind w:left="3601" w:right="1799" w:hanging="541"/>
        <w:jc w:val="both"/>
        <w:rPr>
          <w:sz w:val="24"/>
        </w:rPr>
      </w:pPr>
      <w:r>
        <w:rPr>
          <w:sz w:val="24"/>
        </w:rPr>
        <w:t>The Project Manager gives an instruction for dealing with an unforeseen condition, caused by the Employer, or additional work required for safety or other reasons.</w:t>
      </w:r>
    </w:p>
    <w:p w:rsidR="007B5449" w:rsidRDefault="007B5449">
      <w:pPr>
        <w:pStyle w:val="BodyText"/>
      </w:pPr>
    </w:p>
    <w:p w:rsidR="007B5449" w:rsidRDefault="00535BA8">
      <w:pPr>
        <w:pStyle w:val="ListParagraph"/>
        <w:numPr>
          <w:ilvl w:val="0"/>
          <w:numId w:val="31"/>
        </w:numPr>
        <w:tabs>
          <w:tab w:val="left" w:pos="3599"/>
          <w:tab w:val="left" w:pos="3601"/>
        </w:tabs>
        <w:ind w:left="3601" w:right="1801" w:hanging="541"/>
        <w:jc w:val="both"/>
        <w:rPr>
          <w:sz w:val="24"/>
        </w:rPr>
      </w:pPr>
      <w:r>
        <w:rPr>
          <w:sz w:val="24"/>
        </w:rPr>
        <w:t>Other contractor</w:t>
      </w:r>
      <w:r>
        <w:rPr>
          <w:sz w:val="24"/>
        </w:rPr>
        <w:t>s, public authorities, utilities, or the Employer does not work within the dates and other constraints stated in the Contract, and they cause delay or extra cost to the Contractor.</w:t>
      </w:r>
    </w:p>
    <w:p w:rsidR="007B5449" w:rsidRDefault="007B5449">
      <w:pPr>
        <w:pStyle w:val="BodyText"/>
        <w:spacing w:before="1"/>
      </w:pPr>
    </w:p>
    <w:p w:rsidR="007B5449" w:rsidRDefault="00535BA8">
      <w:pPr>
        <w:pStyle w:val="ListParagraph"/>
        <w:numPr>
          <w:ilvl w:val="0"/>
          <w:numId w:val="31"/>
        </w:numPr>
        <w:tabs>
          <w:tab w:val="left" w:pos="3600"/>
        </w:tabs>
        <w:ind w:left="3600"/>
        <w:jc w:val="left"/>
        <w:rPr>
          <w:sz w:val="24"/>
        </w:rPr>
      </w:pPr>
      <w:r>
        <w:rPr>
          <w:sz w:val="24"/>
        </w:rPr>
        <w:t>The</w:t>
      </w:r>
      <w:r>
        <w:rPr>
          <w:spacing w:val="-3"/>
          <w:sz w:val="24"/>
        </w:rPr>
        <w:t xml:space="preserve"> </w:t>
      </w:r>
      <w:r>
        <w:rPr>
          <w:sz w:val="24"/>
        </w:rPr>
        <w:t>advance</w:t>
      </w:r>
      <w:r>
        <w:rPr>
          <w:spacing w:val="-1"/>
          <w:sz w:val="24"/>
        </w:rPr>
        <w:t xml:space="preserve"> </w:t>
      </w:r>
      <w:r>
        <w:rPr>
          <w:sz w:val="24"/>
        </w:rPr>
        <w:t>payment</w:t>
      </w:r>
      <w:r>
        <w:rPr>
          <w:spacing w:val="-2"/>
          <w:sz w:val="24"/>
        </w:rPr>
        <w:t xml:space="preserve"> </w:t>
      </w:r>
      <w:r>
        <w:rPr>
          <w:sz w:val="24"/>
        </w:rPr>
        <w:t>is</w:t>
      </w:r>
      <w:r>
        <w:rPr>
          <w:spacing w:val="-2"/>
          <w:sz w:val="24"/>
        </w:rPr>
        <w:t xml:space="preserve"> delayed.</w:t>
      </w:r>
    </w:p>
    <w:p w:rsidR="007B5449" w:rsidRDefault="007B5449">
      <w:pPr>
        <w:pStyle w:val="BodyText"/>
      </w:pPr>
    </w:p>
    <w:p w:rsidR="007B5449" w:rsidRDefault="00535BA8">
      <w:pPr>
        <w:pStyle w:val="ListParagraph"/>
        <w:numPr>
          <w:ilvl w:val="0"/>
          <w:numId w:val="31"/>
        </w:numPr>
        <w:tabs>
          <w:tab w:val="left" w:pos="3600"/>
        </w:tabs>
        <w:ind w:left="3600"/>
        <w:jc w:val="left"/>
        <w:rPr>
          <w:sz w:val="24"/>
        </w:rPr>
      </w:pPr>
      <w:r>
        <w:rPr>
          <w:sz w:val="24"/>
        </w:rPr>
        <w:t>The</w:t>
      </w:r>
      <w:r>
        <w:rPr>
          <w:spacing w:val="51"/>
          <w:sz w:val="24"/>
        </w:rPr>
        <w:t xml:space="preserve"> </w:t>
      </w:r>
      <w:r>
        <w:rPr>
          <w:sz w:val="24"/>
        </w:rPr>
        <w:t>effects</w:t>
      </w:r>
      <w:r>
        <w:rPr>
          <w:spacing w:val="52"/>
          <w:sz w:val="24"/>
        </w:rPr>
        <w:t xml:space="preserve"> </w:t>
      </w:r>
      <w:r>
        <w:rPr>
          <w:sz w:val="24"/>
        </w:rPr>
        <w:t>on</w:t>
      </w:r>
      <w:r>
        <w:rPr>
          <w:spacing w:val="53"/>
          <w:sz w:val="24"/>
        </w:rPr>
        <w:t xml:space="preserve"> </w:t>
      </w:r>
      <w:r>
        <w:rPr>
          <w:sz w:val="24"/>
        </w:rPr>
        <w:t>the</w:t>
      </w:r>
      <w:r>
        <w:rPr>
          <w:spacing w:val="54"/>
          <w:sz w:val="24"/>
        </w:rPr>
        <w:t xml:space="preserve"> </w:t>
      </w:r>
      <w:r>
        <w:rPr>
          <w:sz w:val="24"/>
        </w:rPr>
        <w:t>Contractor</w:t>
      </w:r>
      <w:r>
        <w:rPr>
          <w:spacing w:val="53"/>
          <w:sz w:val="24"/>
        </w:rPr>
        <w:t xml:space="preserve"> </w:t>
      </w:r>
      <w:r>
        <w:rPr>
          <w:sz w:val="24"/>
        </w:rPr>
        <w:t>of</w:t>
      </w:r>
      <w:r>
        <w:rPr>
          <w:spacing w:val="54"/>
          <w:sz w:val="24"/>
        </w:rPr>
        <w:t xml:space="preserve"> </w:t>
      </w:r>
      <w:r>
        <w:rPr>
          <w:sz w:val="24"/>
        </w:rPr>
        <w:t>any</w:t>
      </w:r>
      <w:r>
        <w:rPr>
          <w:spacing w:val="53"/>
          <w:sz w:val="24"/>
        </w:rPr>
        <w:t xml:space="preserve"> </w:t>
      </w:r>
      <w:r>
        <w:rPr>
          <w:sz w:val="24"/>
        </w:rPr>
        <w:t>of</w:t>
      </w:r>
      <w:r>
        <w:rPr>
          <w:spacing w:val="52"/>
          <w:sz w:val="24"/>
        </w:rPr>
        <w:t xml:space="preserve"> </w:t>
      </w:r>
      <w:r>
        <w:rPr>
          <w:sz w:val="24"/>
        </w:rPr>
        <w:t>the</w:t>
      </w:r>
      <w:r>
        <w:rPr>
          <w:spacing w:val="53"/>
          <w:sz w:val="24"/>
        </w:rPr>
        <w:t xml:space="preserve"> </w:t>
      </w:r>
      <w:r>
        <w:rPr>
          <w:spacing w:val="-2"/>
          <w:sz w:val="24"/>
        </w:rPr>
        <w:t>Employer’s</w:t>
      </w:r>
    </w:p>
    <w:p w:rsidR="007B5449" w:rsidRDefault="00535BA8">
      <w:pPr>
        <w:pStyle w:val="BodyText"/>
        <w:ind w:left="3601"/>
      </w:pPr>
      <w:r>
        <w:rPr>
          <w:spacing w:val="-2"/>
        </w:rPr>
        <w:t>Risks.</w:t>
      </w:r>
    </w:p>
    <w:p w:rsidR="007B5449" w:rsidRDefault="007B5449">
      <w:pPr>
        <w:pStyle w:val="BodyText"/>
      </w:pPr>
    </w:p>
    <w:p w:rsidR="007B5449" w:rsidRDefault="00535BA8">
      <w:pPr>
        <w:pStyle w:val="ListParagraph"/>
        <w:numPr>
          <w:ilvl w:val="0"/>
          <w:numId w:val="31"/>
        </w:numPr>
        <w:tabs>
          <w:tab w:val="left" w:pos="3599"/>
          <w:tab w:val="left" w:pos="3601"/>
        </w:tabs>
        <w:ind w:left="3601" w:right="1799" w:hanging="541"/>
        <w:jc w:val="both"/>
        <w:rPr>
          <w:sz w:val="24"/>
        </w:rPr>
      </w:pPr>
      <w:r>
        <w:rPr>
          <w:sz w:val="24"/>
        </w:rPr>
        <w:t>The Project Manager unreasonably delays issuing a Certificate of Completion.</w:t>
      </w:r>
    </w:p>
    <w:p w:rsidR="007B5449" w:rsidRDefault="007B5449">
      <w:pPr>
        <w:pStyle w:val="BodyText"/>
      </w:pPr>
    </w:p>
    <w:p w:rsidR="007B5449" w:rsidRDefault="00535BA8">
      <w:pPr>
        <w:pStyle w:val="ListParagraph"/>
        <w:numPr>
          <w:ilvl w:val="0"/>
          <w:numId w:val="31"/>
        </w:numPr>
        <w:tabs>
          <w:tab w:val="left" w:pos="3601"/>
        </w:tabs>
        <w:ind w:left="3601" w:right="1802" w:hanging="541"/>
        <w:jc w:val="both"/>
        <w:rPr>
          <w:sz w:val="24"/>
        </w:rPr>
      </w:pPr>
      <w:r>
        <w:rPr>
          <w:sz w:val="24"/>
        </w:rPr>
        <w:t>Other Compensation Events described in the Contract or determined by the Project Manager shall apply.</w:t>
      </w:r>
    </w:p>
    <w:p w:rsidR="007B5449" w:rsidRDefault="007B5449">
      <w:pPr>
        <w:pStyle w:val="BodyText"/>
      </w:pPr>
    </w:p>
    <w:p w:rsidR="007B5449" w:rsidRDefault="00535BA8">
      <w:pPr>
        <w:pStyle w:val="ListParagraph"/>
        <w:numPr>
          <w:ilvl w:val="1"/>
          <w:numId w:val="48"/>
        </w:numPr>
        <w:tabs>
          <w:tab w:val="left" w:pos="3060"/>
        </w:tabs>
        <w:ind w:left="3060" w:right="1800" w:hanging="540"/>
        <w:jc w:val="both"/>
        <w:rPr>
          <w:sz w:val="24"/>
        </w:rPr>
      </w:pPr>
      <w:r>
        <w:rPr>
          <w:sz w:val="24"/>
        </w:rPr>
        <w:t>If a Compensation Event would cause additional cost or would prevent the work being completed before the Intended Completion</w:t>
      </w:r>
      <w:r>
        <w:rPr>
          <w:spacing w:val="-4"/>
          <w:sz w:val="24"/>
        </w:rPr>
        <w:t xml:space="preserve"> </w:t>
      </w:r>
      <w:r>
        <w:rPr>
          <w:sz w:val="24"/>
        </w:rPr>
        <w:t>Date,</w:t>
      </w:r>
      <w:r>
        <w:rPr>
          <w:spacing w:val="-4"/>
          <w:sz w:val="24"/>
        </w:rPr>
        <w:t xml:space="preserve"> </w:t>
      </w:r>
      <w:r>
        <w:rPr>
          <w:sz w:val="24"/>
        </w:rPr>
        <w:t>the</w:t>
      </w:r>
      <w:r>
        <w:rPr>
          <w:spacing w:val="-4"/>
          <w:sz w:val="24"/>
        </w:rPr>
        <w:t xml:space="preserve"> </w:t>
      </w:r>
      <w:r>
        <w:rPr>
          <w:sz w:val="24"/>
        </w:rPr>
        <w:t>Contract</w:t>
      </w:r>
      <w:r>
        <w:rPr>
          <w:spacing w:val="-6"/>
          <w:sz w:val="24"/>
        </w:rPr>
        <w:t xml:space="preserve"> </w:t>
      </w:r>
      <w:r>
        <w:rPr>
          <w:sz w:val="24"/>
        </w:rPr>
        <w:t>Price</w:t>
      </w:r>
      <w:r>
        <w:rPr>
          <w:spacing w:val="-6"/>
          <w:sz w:val="24"/>
        </w:rPr>
        <w:t xml:space="preserve"> </w:t>
      </w:r>
      <w:r>
        <w:rPr>
          <w:sz w:val="24"/>
        </w:rPr>
        <w:t>shall</w:t>
      </w:r>
      <w:r>
        <w:rPr>
          <w:spacing w:val="-5"/>
          <w:sz w:val="24"/>
        </w:rPr>
        <w:t xml:space="preserve"> </w:t>
      </w:r>
      <w:r>
        <w:rPr>
          <w:sz w:val="24"/>
        </w:rPr>
        <w:t>be</w:t>
      </w:r>
      <w:r>
        <w:rPr>
          <w:spacing w:val="-3"/>
          <w:sz w:val="24"/>
        </w:rPr>
        <w:t xml:space="preserve"> </w:t>
      </w:r>
      <w:r>
        <w:rPr>
          <w:sz w:val="24"/>
        </w:rPr>
        <w:t>increased</w:t>
      </w:r>
      <w:r>
        <w:rPr>
          <w:spacing w:val="-4"/>
          <w:sz w:val="24"/>
        </w:rPr>
        <w:t xml:space="preserve"> </w:t>
      </w:r>
      <w:r>
        <w:rPr>
          <w:sz w:val="24"/>
        </w:rPr>
        <w:t>and/or</w:t>
      </w:r>
      <w:r>
        <w:rPr>
          <w:spacing w:val="-3"/>
          <w:sz w:val="24"/>
        </w:rPr>
        <w:t xml:space="preserve"> </w:t>
      </w:r>
      <w:r>
        <w:rPr>
          <w:sz w:val="24"/>
        </w:rPr>
        <w:t>the Intended Completion Date shall be extended.</w:t>
      </w:r>
      <w:r>
        <w:rPr>
          <w:spacing w:val="40"/>
          <w:sz w:val="24"/>
        </w:rPr>
        <w:t xml:space="preserve"> </w:t>
      </w:r>
      <w:r>
        <w:rPr>
          <w:sz w:val="24"/>
        </w:rPr>
        <w:t>The Project Manager</w:t>
      </w:r>
      <w:r>
        <w:rPr>
          <w:spacing w:val="39"/>
          <w:sz w:val="24"/>
        </w:rPr>
        <w:t xml:space="preserve"> </w:t>
      </w:r>
      <w:r>
        <w:rPr>
          <w:sz w:val="24"/>
        </w:rPr>
        <w:t>shall</w:t>
      </w:r>
      <w:r>
        <w:rPr>
          <w:spacing w:val="40"/>
          <w:sz w:val="24"/>
        </w:rPr>
        <w:t xml:space="preserve"> </w:t>
      </w:r>
      <w:r>
        <w:rPr>
          <w:sz w:val="24"/>
        </w:rPr>
        <w:t>decide</w:t>
      </w:r>
      <w:r>
        <w:rPr>
          <w:spacing w:val="39"/>
          <w:sz w:val="24"/>
        </w:rPr>
        <w:t xml:space="preserve"> </w:t>
      </w:r>
      <w:r>
        <w:rPr>
          <w:sz w:val="24"/>
        </w:rPr>
        <w:t>whether</w:t>
      </w:r>
      <w:r>
        <w:rPr>
          <w:spacing w:val="40"/>
          <w:sz w:val="24"/>
        </w:rPr>
        <w:t xml:space="preserve"> </w:t>
      </w:r>
      <w:r>
        <w:rPr>
          <w:sz w:val="24"/>
        </w:rPr>
        <w:t>and</w:t>
      </w:r>
      <w:r>
        <w:rPr>
          <w:spacing w:val="39"/>
          <w:sz w:val="24"/>
        </w:rPr>
        <w:t xml:space="preserve"> </w:t>
      </w:r>
      <w:r>
        <w:rPr>
          <w:sz w:val="24"/>
        </w:rPr>
        <w:t>by</w:t>
      </w:r>
      <w:r>
        <w:rPr>
          <w:spacing w:val="39"/>
          <w:sz w:val="24"/>
        </w:rPr>
        <w:t xml:space="preserve"> </w:t>
      </w:r>
      <w:r>
        <w:rPr>
          <w:sz w:val="24"/>
        </w:rPr>
        <w:t>how</w:t>
      </w:r>
      <w:r>
        <w:rPr>
          <w:spacing w:val="40"/>
          <w:sz w:val="24"/>
        </w:rPr>
        <w:t xml:space="preserve"> </w:t>
      </w:r>
      <w:r>
        <w:rPr>
          <w:sz w:val="24"/>
        </w:rPr>
        <w:t>much</w:t>
      </w:r>
      <w:r>
        <w:rPr>
          <w:spacing w:val="39"/>
          <w:sz w:val="24"/>
        </w:rPr>
        <w:t xml:space="preserve"> </w:t>
      </w:r>
      <w:r>
        <w:rPr>
          <w:sz w:val="24"/>
        </w:rPr>
        <w:t>the</w:t>
      </w:r>
      <w:r>
        <w:rPr>
          <w:spacing w:val="39"/>
          <w:sz w:val="24"/>
        </w:rPr>
        <w:t xml:space="preserve"> </w:t>
      </w:r>
      <w:r>
        <w:rPr>
          <w:sz w:val="24"/>
        </w:rPr>
        <w:t>Contract</w:t>
      </w:r>
    </w:p>
    <w:p w:rsidR="007B5449" w:rsidRDefault="007B5449">
      <w:pPr>
        <w:pStyle w:val="ListParagraph"/>
        <w:jc w:val="both"/>
        <w:rPr>
          <w:sz w:val="24"/>
        </w:rPr>
        <w:sectPr w:rsidR="007B5449">
          <w:pgSz w:w="12240" w:h="15840"/>
          <w:pgMar w:top="1340" w:right="0" w:bottom="280" w:left="1080" w:header="728" w:footer="0" w:gutter="0"/>
          <w:cols w:space="720"/>
        </w:sectPr>
      </w:pPr>
    </w:p>
    <w:p w:rsidR="007B5449" w:rsidRDefault="00535BA8">
      <w:pPr>
        <w:pStyle w:val="BodyText"/>
        <w:spacing w:before="100"/>
        <w:ind w:left="3421" w:right="1438"/>
        <w:jc w:val="both"/>
      </w:pPr>
      <w:r>
        <w:lastRenderedPageBreak/>
        <w:t>Price shall be increased and whether and by how much the Intended Completion Date shall be extended.</w:t>
      </w:r>
    </w:p>
    <w:p w:rsidR="007B5449" w:rsidRDefault="007B5449">
      <w:pPr>
        <w:pStyle w:val="BodyText"/>
      </w:pPr>
    </w:p>
    <w:p w:rsidR="007B5449" w:rsidRDefault="00535BA8">
      <w:pPr>
        <w:pStyle w:val="ListParagraph"/>
        <w:numPr>
          <w:ilvl w:val="1"/>
          <w:numId w:val="48"/>
        </w:numPr>
        <w:tabs>
          <w:tab w:val="left" w:pos="3421"/>
        </w:tabs>
        <w:ind w:left="3421" w:right="1438"/>
        <w:jc w:val="both"/>
        <w:rPr>
          <w:sz w:val="24"/>
        </w:rPr>
      </w:pPr>
      <w:r>
        <w:rPr>
          <w:sz w:val="24"/>
        </w:rPr>
        <w:t>As soon as information demonstrating the effect of each Compensation Event upon the Contractor’s forec</w:t>
      </w:r>
      <w:r>
        <w:rPr>
          <w:sz w:val="24"/>
        </w:rPr>
        <w:t>ast cost has</w:t>
      </w:r>
      <w:r>
        <w:rPr>
          <w:spacing w:val="40"/>
          <w:sz w:val="24"/>
        </w:rPr>
        <w:t xml:space="preserve"> </w:t>
      </w:r>
      <w:r>
        <w:rPr>
          <w:sz w:val="24"/>
        </w:rPr>
        <w:t>been provided by the Contractor, it shall be assessed by the Project Manager, and the Contract Price shall be adjusted accordingly.</w:t>
      </w:r>
      <w:r>
        <w:rPr>
          <w:spacing w:val="40"/>
          <w:sz w:val="24"/>
        </w:rPr>
        <w:t xml:space="preserve"> </w:t>
      </w:r>
      <w:r>
        <w:rPr>
          <w:sz w:val="24"/>
        </w:rPr>
        <w:t>If the Contractor’s forecast is deemed</w:t>
      </w:r>
      <w:r>
        <w:rPr>
          <w:spacing w:val="80"/>
          <w:sz w:val="24"/>
        </w:rPr>
        <w:t xml:space="preserve"> </w:t>
      </w:r>
      <w:r>
        <w:rPr>
          <w:sz w:val="24"/>
        </w:rPr>
        <w:t>unreasonable,</w:t>
      </w:r>
      <w:r>
        <w:rPr>
          <w:spacing w:val="-2"/>
          <w:sz w:val="24"/>
        </w:rPr>
        <w:t xml:space="preserve"> </w:t>
      </w:r>
      <w:r>
        <w:rPr>
          <w:sz w:val="24"/>
        </w:rPr>
        <w:t>the</w:t>
      </w:r>
      <w:r>
        <w:rPr>
          <w:spacing w:val="-2"/>
          <w:sz w:val="24"/>
        </w:rPr>
        <w:t xml:space="preserve"> </w:t>
      </w:r>
      <w:r>
        <w:rPr>
          <w:sz w:val="24"/>
        </w:rPr>
        <w:t>Project</w:t>
      </w:r>
      <w:r>
        <w:rPr>
          <w:spacing w:val="-2"/>
          <w:sz w:val="24"/>
        </w:rPr>
        <w:t xml:space="preserve"> </w:t>
      </w:r>
      <w:r>
        <w:rPr>
          <w:sz w:val="24"/>
        </w:rPr>
        <w:t>Manager</w:t>
      </w:r>
      <w:r>
        <w:rPr>
          <w:spacing w:val="-2"/>
          <w:sz w:val="24"/>
        </w:rPr>
        <w:t xml:space="preserve"> </w:t>
      </w:r>
      <w:r>
        <w:rPr>
          <w:sz w:val="24"/>
        </w:rPr>
        <w:t>shall</w:t>
      </w:r>
      <w:r>
        <w:rPr>
          <w:spacing w:val="-1"/>
          <w:sz w:val="24"/>
        </w:rPr>
        <w:t xml:space="preserve"> </w:t>
      </w:r>
      <w:r>
        <w:rPr>
          <w:sz w:val="24"/>
        </w:rPr>
        <w:t>adjust</w:t>
      </w:r>
      <w:r>
        <w:rPr>
          <w:spacing w:val="-2"/>
          <w:sz w:val="24"/>
        </w:rPr>
        <w:t xml:space="preserve"> </w:t>
      </w:r>
      <w:r>
        <w:rPr>
          <w:sz w:val="24"/>
        </w:rPr>
        <w:t>the</w:t>
      </w:r>
      <w:r>
        <w:rPr>
          <w:spacing w:val="-2"/>
          <w:sz w:val="24"/>
        </w:rPr>
        <w:t xml:space="preserve"> </w:t>
      </w:r>
      <w:r>
        <w:rPr>
          <w:sz w:val="24"/>
        </w:rPr>
        <w:t>Contract</w:t>
      </w:r>
      <w:r>
        <w:rPr>
          <w:spacing w:val="-3"/>
          <w:sz w:val="24"/>
        </w:rPr>
        <w:t xml:space="preserve"> </w:t>
      </w:r>
      <w:r>
        <w:rPr>
          <w:sz w:val="24"/>
        </w:rPr>
        <w:t>Price</w:t>
      </w:r>
      <w:r>
        <w:rPr>
          <w:sz w:val="24"/>
        </w:rPr>
        <w:t xml:space="preserve"> based on the Project Manager’s own forecast. The Project Manager will assume that the Contractor will react competently and promptly to the event.</w:t>
      </w:r>
    </w:p>
    <w:p w:rsidR="007B5449" w:rsidRDefault="007B5449">
      <w:pPr>
        <w:pStyle w:val="BodyText"/>
      </w:pPr>
    </w:p>
    <w:p w:rsidR="007B5449" w:rsidRDefault="00535BA8">
      <w:pPr>
        <w:pStyle w:val="ListParagraph"/>
        <w:numPr>
          <w:ilvl w:val="1"/>
          <w:numId w:val="48"/>
        </w:numPr>
        <w:tabs>
          <w:tab w:val="left" w:pos="3421"/>
        </w:tabs>
        <w:ind w:left="3421" w:right="1438"/>
        <w:jc w:val="both"/>
        <w:rPr>
          <w:sz w:val="24"/>
        </w:rPr>
      </w:pPr>
      <w:r>
        <w:rPr>
          <w:sz w:val="24"/>
        </w:rPr>
        <w:t>The</w:t>
      </w:r>
      <w:r>
        <w:rPr>
          <w:spacing w:val="-6"/>
          <w:sz w:val="24"/>
        </w:rPr>
        <w:t xml:space="preserve"> </w:t>
      </w:r>
      <w:r>
        <w:rPr>
          <w:sz w:val="24"/>
        </w:rPr>
        <w:t>Contractor</w:t>
      </w:r>
      <w:r>
        <w:rPr>
          <w:spacing w:val="-3"/>
          <w:sz w:val="24"/>
        </w:rPr>
        <w:t xml:space="preserve"> </w:t>
      </w:r>
      <w:r>
        <w:rPr>
          <w:sz w:val="24"/>
        </w:rPr>
        <w:t>shall</w:t>
      </w:r>
      <w:r>
        <w:rPr>
          <w:spacing w:val="-2"/>
          <w:sz w:val="24"/>
        </w:rPr>
        <w:t xml:space="preserve"> </w:t>
      </w:r>
      <w:r>
        <w:rPr>
          <w:sz w:val="24"/>
        </w:rPr>
        <w:t>not</w:t>
      </w:r>
      <w:r>
        <w:rPr>
          <w:spacing w:val="-5"/>
          <w:sz w:val="24"/>
        </w:rPr>
        <w:t xml:space="preserve"> </w:t>
      </w:r>
      <w:r>
        <w:rPr>
          <w:sz w:val="24"/>
        </w:rPr>
        <w:t>be</w:t>
      </w:r>
      <w:r>
        <w:rPr>
          <w:spacing w:val="-3"/>
          <w:sz w:val="24"/>
        </w:rPr>
        <w:t xml:space="preserve"> </w:t>
      </w:r>
      <w:r>
        <w:rPr>
          <w:sz w:val="24"/>
        </w:rPr>
        <w:t>entitled</w:t>
      </w:r>
      <w:r>
        <w:rPr>
          <w:spacing w:val="-3"/>
          <w:sz w:val="24"/>
        </w:rPr>
        <w:t xml:space="preserve"> </w:t>
      </w:r>
      <w:r>
        <w:rPr>
          <w:sz w:val="24"/>
        </w:rPr>
        <w:t>to</w:t>
      </w:r>
      <w:r>
        <w:rPr>
          <w:spacing w:val="-3"/>
          <w:sz w:val="24"/>
        </w:rPr>
        <w:t xml:space="preserve"> </w:t>
      </w:r>
      <w:r>
        <w:rPr>
          <w:sz w:val="24"/>
        </w:rPr>
        <w:t>compensation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extent that the Employer’s interests are advers</w:t>
      </w:r>
      <w:r>
        <w:rPr>
          <w:sz w:val="24"/>
        </w:rPr>
        <w:t>ely affected by the Contractor’s not having given early warning or not having cooperated with the Project Manager.</w:t>
      </w:r>
    </w:p>
    <w:p w:rsidR="007B5449" w:rsidRDefault="007B5449">
      <w:pPr>
        <w:pStyle w:val="BodyText"/>
        <w:spacing w:before="1"/>
      </w:pPr>
    </w:p>
    <w:p w:rsidR="007B5449" w:rsidRDefault="00535BA8">
      <w:pPr>
        <w:pStyle w:val="ListParagraph"/>
        <w:numPr>
          <w:ilvl w:val="0"/>
          <w:numId w:val="48"/>
        </w:numPr>
        <w:tabs>
          <w:tab w:val="left" w:pos="1079"/>
          <w:tab w:val="left" w:pos="2880"/>
        </w:tabs>
        <w:ind w:left="1079" w:hanging="359"/>
        <w:jc w:val="both"/>
        <w:rPr>
          <w:sz w:val="24"/>
        </w:rPr>
      </w:pPr>
      <w:r>
        <w:rPr>
          <w:b/>
          <w:spacing w:val="-5"/>
          <w:sz w:val="24"/>
        </w:rPr>
        <w:t>Tax</w:t>
      </w:r>
      <w:r>
        <w:rPr>
          <w:b/>
          <w:sz w:val="24"/>
        </w:rPr>
        <w:tab/>
      </w:r>
      <w:r>
        <w:rPr>
          <w:sz w:val="24"/>
        </w:rPr>
        <w:t>45.1</w:t>
      </w:r>
      <w:r>
        <w:rPr>
          <w:spacing w:val="59"/>
          <w:sz w:val="24"/>
        </w:rPr>
        <w:t xml:space="preserve"> </w:t>
      </w:r>
      <w:r>
        <w:rPr>
          <w:sz w:val="24"/>
        </w:rPr>
        <w:t>The</w:t>
      </w:r>
      <w:r>
        <w:rPr>
          <w:spacing w:val="55"/>
          <w:sz w:val="24"/>
        </w:rPr>
        <w:t xml:space="preserve"> </w:t>
      </w:r>
      <w:r>
        <w:rPr>
          <w:sz w:val="24"/>
        </w:rPr>
        <w:t>Project</w:t>
      </w:r>
      <w:r>
        <w:rPr>
          <w:spacing w:val="57"/>
          <w:sz w:val="24"/>
        </w:rPr>
        <w:t xml:space="preserve"> </w:t>
      </w:r>
      <w:r>
        <w:rPr>
          <w:sz w:val="24"/>
        </w:rPr>
        <w:t>Manager</w:t>
      </w:r>
      <w:r>
        <w:rPr>
          <w:spacing w:val="56"/>
          <w:sz w:val="24"/>
        </w:rPr>
        <w:t xml:space="preserve"> </w:t>
      </w:r>
      <w:r>
        <w:rPr>
          <w:sz w:val="24"/>
        </w:rPr>
        <w:t>shall</w:t>
      </w:r>
      <w:r>
        <w:rPr>
          <w:spacing w:val="56"/>
          <w:sz w:val="24"/>
        </w:rPr>
        <w:t xml:space="preserve"> </w:t>
      </w:r>
      <w:r>
        <w:rPr>
          <w:sz w:val="24"/>
        </w:rPr>
        <w:t>adjust</w:t>
      </w:r>
      <w:r>
        <w:rPr>
          <w:spacing w:val="56"/>
          <w:sz w:val="24"/>
        </w:rPr>
        <w:t xml:space="preserve"> </w:t>
      </w:r>
      <w:r>
        <w:rPr>
          <w:sz w:val="24"/>
        </w:rPr>
        <w:t>the</w:t>
      </w:r>
      <w:r>
        <w:rPr>
          <w:spacing w:val="58"/>
          <w:sz w:val="24"/>
        </w:rPr>
        <w:t xml:space="preserve"> </w:t>
      </w:r>
      <w:r>
        <w:rPr>
          <w:sz w:val="24"/>
        </w:rPr>
        <w:t>Contract</w:t>
      </w:r>
      <w:r>
        <w:rPr>
          <w:spacing w:val="57"/>
          <w:sz w:val="24"/>
        </w:rPr>
        <w:t xml:space="preserve"> </w:t>
      </w:r>
      <w:r>
        <w:rPr>
          <w:sz w:val="24"/>
        </w:rPr>
        <w:t>Price</w:t>
      </w:r>
      <w:r>
        <w:rPr>
          <w:spacing w:val="55"/>
          <w:sz w:val="24"/>
        </w:rPr>
        <w:t xml:space="preserve"> </w:t>
      </w:r>
      <w:r>
        <w:rPr>
          <w:sz w:val="24"/>
        </w:rPr>
        <w:t>if</w:t>
      </w:r>
      <w:r>
        <w:rPr>
          <w:spacing w:val="57"/>
          <w:sz w:val="24"/>
        </w:rPr>
        <w:t xml:space="preserve"> </w:t>
      </w:r>
      <w:r>
        <w:rPr>
          <w:spacing w:val="-2"/>
          <w:sz w:val="24"/>
        </w:rPr>
        <w:t>taxes,</w:t>
      </w:r>
    </w:p>
    <w:p w:rsidR="007B5449" w:rsidRDefault="00535BA8">
      <w:pPr>
        <w:pStyle w:val="BodyText"/>
        <w:ind w:left="3421" w:right="1438"/>
        <w:jc w:val="both"/>
      </w:pPr>
      <w:r>
        <w:t>duties, and other levies are changed between the date 28 days before</w:t>
      </w:r>
      <w:r>
        <w:rPr>
          <w:spacing w:val="-1"/>
        </w:rPr>
        <w:t xml:space="preserve"> </w:t>
      </w:r>
      <w:r>
        <w:t>the submission</w:t>
      </w:r>
      <w:r>
        <w:rPr>
          <w:spacing w:val="-1"/>
        </w:rPr>
        <w:t xml:space="preserve"> </w:t>
      </w:r>
      <w:r>
        <w:t>of Tenders</w:t>
      </w:r>
      <w:r>
        <w:rPr>
          <w:spacing w:val="-1"/>
        </w:rPr>
        <w:t xml:space="preserve"> </w:t>
      </w:r>
      <w:r>
        <w:t>for the Contract and the date</w:t>
      </w:r>
      <w:r>
        <w:rPr>
          <w:spacing w:val="-1"/>
        </w:rPr>
        <w:t xml:space="preserve"> </w:t>
      </w:r>
      <w:r>
        <w:t>of the last Completion certificate.</w:t>
      </w:r>
      <w:r>
        <w:rPr>
          <w:spacing w:val="40"/>
        </w:rPr>
        <w:t xml:space="preserve"> </w:t>
      </w:r>
      <w:r>
        <w:t>The adjustment shall be the change in the amount of tax payable by the Contractor, provided such changes are not already reflected in the Contract Price or</w:t>
      </w:r>
      <w:r>
        <w:rPr>
          <w:spacing w:val="40"/>
        </w:rPr>
        <w:t xml:space="preserve"> </w:t>
      </w:r>
      <w:r>
        <w:t>are a re</w:t>
      </w:r>
      <w:r>
        <w:t>sult of Clause 47.</w:t>
      </w:r>
    </w:p>
    <w:p w:rsidR="007B5449" w:rsidRDefault="007B5449">
      <w:pPr>
        <w:pStyle w:val="BodyText"/>
      </w:pPr>
    </w:p>
    <w:p w:rsidR="007B5449" w:rsidRDefault="00535BA8">
      <w:pPr>
        <w:pStyle w:val="ListParagraph"/>
        <w:numPr>
          <w:ilvl w:val="0"/>
          <w:numId w:val="48"/>
        </w:numPr>
        <w:tabs>
          <w:tab w:val="left" w:pos="1079"/>
          <w:tab w:val="left" w:pos="2880"/>
        </w:tabs>
        <w:ind w:left="1079" w:hanging="359"/>
        <w:jc w:val="both"/>
        <w:rPr>
          <w:sz w:val="24"/>
        </w:rPr>
      </w:pPr>
      <w:r>
        <w:rPr>
          <w:b/>
          <w:spacing w:val="-2"/>
          <w:sz w:val="24"/>
        </w:rPr>
        <w:t>Currencies</w:t>
      </w:r>
      <w:r>
        <w:rPr>
          <w:b/>
          <w:sz w:val="24"/>
        </w:rPr>
        <w:tab/>
      </w:r>
      <w:r>
        <w:rPr>
          <w:sz w:val="24"/>
        </w:rPr>
        <w:t>46.1</w:t>
      </w:r>
      <w:r>
        <w:rPr>
          <w:spacing w:val="56"/>
          <w:sz w:val="24"/>
        </w:rPr>
        <w:t xml:space="preserve"> </w:t>
      </w:r>
      <w:r>
        <w:rPr>
          <w:sz w:val="24"/>
        </w:rPr>
        <w:t>Where</w:t>
      </w:r>
      <w:r>
        <w:rPr>
          <w:spacing w:val="8"/>
          <w:sz w:val="24"/>
        </w:rPr>
        <w:t xml:space="preserve"> </w:t>
      </w:r>
      <w:r>
        <w:rPr>
          <w:sz w:val="24"/>
        </w:rPr>
        <w:t>payments</w:t>
      </w:r>
      <w:r>
        <w:rPr>
          <w:spacing w:val="11"/>
          <w:sz w:val="24"/>
        </w:rPr>
        <w:t xml:space="preserve"> </w:t>
      </w:r>
      <w:r>
        <w:rPr>
          <w:sz w:val="24"/>
        </w:rPr>
        <w:t>are</w:t>
      </w:r>
      <w:r>
        <w:rPr>
          <w:spacing w:val="10"/>
          <w:sz w:val="24"/>
        </w:rPr>
        <w:t xml:space="preserve"> </w:t>
      </w:r>
      <w:r>
        <w:rPr>
          <w:sz w:val="24"/>
        </w:rPr>
        <w:t>made</w:t>
      </w:r>
      <w:r>
        <w:rPr>
          <w:spacing w:val="9"/>
          <w:sz w:val="24"/>
        </w:rPr>
        <w:t xml:space="preserve"> </w:t>
      </w:r>
      <w:r>
        <w:rPr>
          <w:sz w:val="24"/>
        </w:rPr>
        <w:t>in</w:t>
      </w:r>
      <w:r>
        <w:rPr>
          <w:spacing w:val="10"/>
          <w:sz w:val="24"/>
        </w:rPr>
        <w:t xml:space="preserve"> </w:t>
      </w:r>
      <w:r>
        <w:rPr>
          <w:sz w:val="24"/>
        </w:rPr>
        <w:t>currencies</w:t>
      </w:r>
      <w:r>
        <w:rPr>
          <w:spacing w:val="10"/>
          <w:sz w:val="24"/>
        </w:rPr>
        <w:t xml:space="preserve"> </w:t>
      </w:r>
      <w:r>
        <w:rPr>
          <w:sz w:val="24"/>
        </w:rPr>
        <w:t>other</w:t>
      </w:r>
      <w:r>
        <w:rPr>
          <w:spacing w:val="8"/>
          <w:sz w:val="24"/>
        </w:rPr>
        <w:t xml:space="preserve"> </w:t>
      </w:r>
      <w:r>
        <w:rPr>
          <w:sz w:val="24"/>
        </w:rPr>
        <w:t>than</w:t>
      </w:r>
      <w:r>
        <w:rPr>
          <w:spacing w:val="8"/>
          <w:sz w:val="24"/>
        </w:rPr>
        <w:t xml:space="preserve"> </w:t>
      </w:r>
      <w:r>
        <w:rPr>
          <w:sz w:val="24"/>
        </w:rPr>
        <w:t>the</w:t>
      </w:r>
      <w:r>
        <w:rPr>
          <w:spacing w:val="11"/>
          <w:sz w:val="24"/>
        </w:rPr>
        <w:t xml:space="preserve"> </w:t>
      </w:r>
      <w:r>
        <w:rPr>
          <w:spacing w:val="-2"/>
          <w:sz w:val="24"/>
        </w:rPr>
        <w:t>Ghanaian</w:t>
      </w:r>
    </w:p>
    <w:p w:rsidR="007B5449" w:rsidRDefault="00535BA8">
      <w:pPr>
        <w:pStyle w:val="BodyText"/>
        <w:ind w:left="3421" w:right="1441"/>
        <w:jc w:val="both"/>
      </w:pPr>
      <w:proofErr w:type="spellStart"/>
      <w:r>
        <w:t>Cedis</w:t>
      </w:r>
      <w:proofErr w:type="spellEnd"/>
      <w:r>
        <w:t>, the exchange rates used for calculating the amounts to be paid shall be the exchange rates stated in the Contractor’s</w:t>
      </w:r>
      <w:r>
        <w:rPr>
          <w:spacing w:val="40"/>
        </w:rPr>
        <w:t xml:space="preserve"> </w:t>
      </w:r>
      <w:r>
        <w:rPr>
          <w:spacing w:val="-2"/>
        </w:rPr>
        <w:t>Tender.</w:t>
      </w:r>
    </w:p>
    <w:p w:rsidR="007B5449" w:rsidRDefault="007B5449">
      <w:pPr>
        <w:pStyle w:val="BodyText"/>
        <w:spacing w:before="3"/>
        <w:rPr>
          <w:sz w:val="16"/>
        </w:rPr>
      </w:pPr>
    </w:p>
    <w:p w:rsidR="007B5449" w:rsidRDefault="007B5449">
      <w:pPr>
        <w:pStyle w:val="BodyText"/>
        <w:rPr>
          <w:sz w:val="16"/>
        </w:rPr>
        <w:sectPr w:rsidR="007B5449">
          <w:pgSz w:w="12240" w:h="15840"/>
          <w:pgMar w:top="1340" w:right="0" w:bottom="280" w:left="1080" w:header="728" w:footer="0" w:gutter="0"/>
          <w:cols w:space="720"/>
        </w:sectPr>
      </w:pPr>
    </w:p>
    <w:p w:rsidR="007B5449" w:rsidRDefault="00535BA8">
      <w:pPr>
        <w:pStyle w:val="Heading6"/>
        <w:numPr>
          <w:ilvl w:val="0"/>
          <w:numId w:val="48"/>
        </w:numPr>
        <w:tabs>
          <w:tab w:val="left" w:pos="1079"/>
        </w:tabs>
        <w:ind w:left="1079" w:hanging="359"/>
        <w:jc w:val="left"/>
      </w:pPr>
      <w:r>
        <w:rPr>
          <w:spacing w:val="-2"/>
        </w:rPr>
        <w:t>Price</w:t>
      </w:r>
    </w:p>
    <w:p w:rsidR="007B5449" w:rsidRDefault="00535BA8">
      <w:pPr>
        <w:ind w:left="1080"/>
        <w:rPr>
          <w:b/>
          <w:sz w:val="24"/>
        </w:rPr>
      </w:pPr>
      <w:r>
        <w:rPr>
          <w:b/>
          <w:spacing w:val="-2"/>
          <w:sz w:val="24"/>
        </w:rPr>
        <w:t>Adjustment</w:t>
      </w:r>
    </w:p>
    <w:p w:rsidR="007B5449" w:rsidRDefault="00535BA8">
      <w:pPr>
        <w:pStyle w:val="ListParagraph"/>
        <w:numPr>
          <w:ilvl w:val="1"/>
          <w:numId w:val="48"/>
        </w:numPr>
        <w:tabs>
          <w:tab w:val="left" w:pos="1085"/>
        </w:tabs>
        <w:spacing w:before="90"/>
        <w:ind w:left="1085" w:right="1438"/>
        <w:jc w:val="both"/>
        <w:rPr>
          <w:sz w:val="24"/>
        </w:rPr>
      </w:pPr>
      <w:r>
        <w:br w:type="column"/>
      </w:r>
      <w:r>
        <w:rPr>
          <w:sz w:val="24"/>
        </w:rPr>
        <w:t>Prices shall be adjusted for fluctuations in the cost of inputs only if provided for in the Contract Data.</w:t>
      </w:r>
      <w:r>
        <w:rPr>
          <w:spacing w:val="40"/>
          <w:sz w:val="24"/>
        </w:rPr>
        <w:t xml:space="preserve"> </w:t>
      </w:r>
      <w:r>
        <w:rPr>
          <w:sz w:val="24"/>
        </w:rPr>
        <w:t>If so provided, the amounts certified</w:t>
      </w:r>
      <w:r>
        <w:rPr>
          <w:spacing w:val="-2"/>
          <w:sz w:val="24"/>
        </w:rPr>
        <w:t xml:space="preserve"> </w:t>
      </w:r>
      <w:r>
        <w:rPr>
          <w:sz w:val="24"/>
        </w:rPr>
        <w:t>in</w:t>
      </w:r>
      <w:r>
        <w:rPr>
          <w:spacing w:val="-2"/>
          <w:sz w:val="24"/>
        </w:rPr>
        <w:t xml:space="preserve"> </w:t>
      </w:r>
      <w:r>
        <w:rPr>
          <w:sz w:val="24"/>
        </w:rPr>
        <w:t>each</w:t>
      </w:r>
      <w:r>
        <w:rPr>
          <w:spacing w:val="-2"/>
          <w:sz w:val="24"/>
        </w:rPr>
        <w:t xml:space="preserve"> </w:t>
      </w:r>
      <w:r>
        <w:rPr>
          <w:sz w:val="24"/>
        </w:rPr>
        <w:t>payment</w:t>
      </w:r>
      <w:r>
        <w:rPr>
          <w:spacing w:val="-3"/>
          <w:sz w:val="24"/>
        </w:rPr>
        <w:t xml:space="preserve"> </w:t>
      </w:r>
      <w:r>
        <w:rPr>
          <w:sz w:val="24"/>
        </w:rPr>
        <w:t>certificate, after</w:t>
      </w:r>
      <w:r>
        <w:rPr>
          <w:spacing w:val="-2"/>
          <w:sz w:val="24"/>
        </w:rPr>
        <w:t xml:space="preserve"> </w:t>
      </w:r>
      <w:r>
        <w:rPr>
          <w:sz w:val="24"/>
        </w:rPr>
        <w:t>deducting</w:t>
      </w:r>
      <w:r>
        <w:rPr>
          <w:spacing w:val="-2"/>
          <w:sz w:val="24"/>
        </w:rPr>
        <w:t xml:space="preserve"> </w:t>
      </w:r>
      <w:r>
        <w:rPr>
          <w:sz w:val="24"/>
        </w:rPr>
        <w:t>for</w:t>
      </w:r>
      <w:r>
        <w:rPr>
          <w:spacing w:val="-2"/>
          <w:sz w:val="24"/>
        </w:rPr>
        <w:t xml:space="preserve"> </w:t>
      </w:r>
      <w:r>
        <w:rPr>
          <w:sz w:val="24"/>
        </w:rPr>
        <w:t>Advance</w:t>
      </w:r>
      <w:r>
        <w:rPr>
          <w:sz w:val="24"/>
        </w:rPr>
        <w:t xml:space="preserve"> Payment, shall be adjusted by applying the respective price adjustment factor to the payment amounts due in each currency. A separate formula of the type indicated below applies to each Contract currency:</w:t>
      </w:r>
    </w:p>
    <w:p w:rsidR="007B5449" w:rsidRDefault="007B5449">
      <w:pPr>
        <w:pStyle w:val="BodyText"/>
      </w:pPr>
    </w:p>
    <w:p w:rsidR="007B5449" w:rsidRDefault="00535BA8">
      <w:pPr>
        <w:ind w:left="2909"/>
        <w:rPr>
          <w:b/>
          <w:position w:val="2"/>
          <w:sz w:val="24"/>
        </w:rPr>
      </w:pPr>
      <w:r>
        <w:rPr>
          <w:b/>
          <w:position w:val="2"/>
          <w:sz w:val="24"/>
        </w:rPr>
        <w:t>P</w:t>
      </w:r>
      <w:r>
        <w:rPr>
          <w:b/>
          <w:sz w:val="16"/>
        </w:rPr>
        <w:t>c</w:t>
      </w:r>
      <w:r>
        <w:rPr>
          <w:b/>
          <w:spacing w:val="19"/>
          <w:sz w:val="16"/>
        </w:rPr>
        <w:t xml:space="preserve"> </w:t>
      </w:r>
      <w:r>
        <w:rPr>
          <w:b/>
          <w:position w:val="2"/>
          <w:sz w:val="24"/>
        </w:rPr>
        <w:t>=</w:t>
      </w:r>
      <w:r>
        <w:rPr>
          <w:b/>
          <w:spacing w:val="-1"/>
          <w:position w:val="2"/>
          <w:sz w:val="24"/>
        </w:rPr>
        <w:t xml:space="preserve"> </w:t>
      </w:r>
      <w:r>
        <w:rPr>
          <w:b/>
          <w:position w:val="2"/>
          <w:sz w:val="24"/>
        </w:rPr>
        <w:t>A</w:t>
      </w:r>
      <w:r>
        <w:rPr>
          <w:b/>
          <w:sz w:val="16"/>
        </w:rPr>
        <w:t>c</w:t>
      </w:r>
      <w:r>
        <w:rPr>
          <w:b/>
          <w:spacing w:val="20"/>
          <w:sz w:val="16"/>
        </w:rPr>
        <w:t xml:space="preserve"> </w:t>
      </w:r>
      <w:r>
        <w:rPr>
          <w:b/>
          <w:position w:val="2"/>
          <w:sz w:val="24"/>
        </w:rPr>
        <w:t>+</w:t>
      </w:r>
      <w:r>
        <w:rPr>
          <w:b/>
          <w:spacing w:val="-1"/>
          <w:position w:val="2"/>
          <w:sz w:val="24"/>
        </w:rPr>
        <w:t xml:space="preserve"> </w:t>
      </w:r>
      <w:r>
        <w:rPr>
          <w:b/>
          <w:position w:val="2"/>
          <w:sz w:val="24"/>
        </w:rPr>
        <w:t>B</w:t>
      </w:r>
      <w:r>
        <w:rPr>
          <w:b/>
          <w:sz w:val="16"/>
        </w:rPr>
        <w:t>c</w:t>
      </w:r>
      <w:r>
        <w:rPr>
          <w:b/>
          <w:spacing w:val="60"/>
          <w:w w:val="150"/>
          <w:sz w:val="16"/>
        </w:rPr>
        <w:t xml:space="preserve"> </w:t>
      </w:r>
      <w:proofErr w:type="spellStart"/>
      <w:r>
        <w:rPr>
          <w:b/>
          <w:spacing w:val="-2"/>
          <w:position w:val="2"/>
          <w:sz w:val="24"/>
        </w:rPr>
        <w:t>Imc</w:t>
      </w:r>
      <w:proofErr w:type="spellEnd"/>
      <w:r>
        <w:rPr>
          <w:b/>
          <w:spacing w:val="-2"/>
          <w:position w:val="2"/>
          <w:sz w:val="24"/>
        </w:rPr>
        <w:t>/</w:t>
      </w:r>
      <w:proofErr w:type="spellStart"/>
      <w:r>
        <w:rPr>
          <w:b/>
          <w:spacing w:val="-2"/>
          <w:position w:val="2"/>
          <w:sz w:val="24"/>
        </w:rPr>
        <w:t>Ioc</w:t>
      </w:r>
      <w:proofErr w:type="spellEnd"/>
    </w:p>
    <w:p w:rsidR="007B5449" w:rsidRDefault="00535BA8">
      <w:pPr>
        <w:pStyle w:val="BodyText"/>
        <w:spacing w:before="273"/>
        <w:ind w:left="1085"/>
      </w:pPr>
      <w:r>
        <w:rPr>
          <w:spacing w:val="-2"/>
        </w:rPr>
        <w:t>where:</w:t>
      </w:r>
    </w:p>
    <w:p w:rsidR="007B5449" w:rsidRDefault="00535BA8">
      <w:pPr>
        <w:pStyle w:val="BodyText"/>
        <w:spacing w:before="275"/>
        <w:ind w:left="1085"/>
      </w:pPr>
      <w:r>
        <w:t>P</w:t>
      </w:r>
      <w:r>
        <w:rPr>
          <w:vertAlign w:val="subscript"/>
        </w:rPr>
        <w:t>c</w:t>
      </w:r>
      <w:r>
        <w:rPr>
          <w:spacing w:val="23"/>
        </w:rPr>
        <w:t xml:space="preserve"> </w:t>
      </w:r>
      <w:r>
        <w:t>is</w:t>
      </w:r>
      <w:r>
        <w:rPr>
          <w:spacing w:val="24"/>
        </w:rPr>
        <w:t xml:space="preserve"> </w:t>
      </w:r>
      <w:r>
        <w:t>the</w:t>
      </w:r>
      <w:r>
        <w:rPr>
          <w:spacing w:val="25"/>
        </w:rPr>
        <w:t xml:space="preserve"> </w:t>
      </w:r>
      <w:r>
        <w:t>adjustment</w:t>
      </w:r>
      <w:r>
        <w:rPr>
          <w:spacing w:val="25"/>
        </w:rPr>
        <w:t xml:space="preserve"> </w:t>
      </w:r>
      <w:r>
        <w:t>factor</w:t>
      </w:r>
      <w:r>
        <w:rPr>
          <w:spacing w:val="25"/>
        </w:rPr>
        <w:t xml:space="preserve"> </w:t>
      </w:r>
      <w:r>
        <w:t>for</w:t>
      </w:r>
      <w:r>
        <w:rPr>
          <w:spacing w:val="26"/>
        </w:rPr>
        <w:t xml:space="preserve"> </w:t>
      </w:r>
      <w:r>
        <w:t>the</w:t>
      </w:r>
      <w:r>
        <w:rPr>
          <w:spacing w:val="25"/>
        </w:rPr>
        <w:t xml:space="preserve"> </w:t>
      </w:r>
      <w:r>
        <w:t>portion</w:t>
      </w:r>
      <w:r>
        <w:rPr>
          <w:spacing w:val="24"/>
        </w:rPr>
        <w:t xml:space="preserve"> </w:t>
      </w:r>
      <w:r>
        <w:t>of</w:t>
      </w:r>
      <w:r>
        <w:rPr>
          <w:spacing w:val="25"/>
        </w:rPr>
        <w:t xml:space="preserve"> </w:t>
      </w:r>
      <w:r>
        <w:t>the</w:t>
      </w:r>
      <w:r>
        <w:rPr>
          <w:spacing w:val="24"/>
        </w:rPr>
        <w:t xml:space="preserve"> </w:t>
      </w:r>
      <w:r>
        <w:t>Contract</w:t>
      </w:r>
      <w:r>
        <w:rPr>
          <w:spacing w:val="26"/>
        </w:rPr>
        <w:t xml:space="preserve"> </w:t>
      </w:r>
      <w:r>
        <w:rPr>
          <w:spacing w:val="-2"/>
        </w:rPr>
        <w:t>Price</w:t>
      </w:r>
    </w:p>
    <w:p w:rsidR="007B5449" w:rsidRDefault="00535BA8">
      <w:pPr>
        <w:pStyle w:val="BodyText"/>
        <w:ind w:right="2270"/>
        <w:jc w:val="center"/>
      </w:pPr>
      <w:r>
        <w:t>payable</w:t>
      </w:r>
      <w:r>
        <w:rPr>
          <w:spacing w:val="-2"/>
        </w:rPr>
        <w:t xml:space="preserve"> </w:t>
      </w:r>
      <w:r>
        <w:t>in a</w:t>
      </w:r>
      <w:r>
        <w:rPr>
          <w:spacing w:val="-1"/>
        </w:rPr>
        <w:t xml:space="preserve"> </w:t>
      </w:r>
      <w:r>
        <w:t>specific</w:t>
      </w:r>
      <w:r>
        <w:rPr>
          <w:spacing w:val="-1"/>
        </w:rPr>
        <w:t xml:space="preserve"> </w:t>
      </w:r>
      <w:r>
        <w:t>currency</w:t>
      </w:r>
      <w:r>
        <w:rPr>
          <w:spacing w:val="-1"/>
        </w:rPr>
        <w:t xml:space="preserve"> </w:t>
      </w:r>
      <w:r>
        <w:rPr>
          <w:spacing w:val="-4"/>
        </w:rPr>
        <w:t>“c”.</w:t>
      </w:r>
    </w:p>
    <w:p w:rsidR="007B5449" w:rsidRDefault="007B5449">
      <w:pPr>
        <w:pStyle w:val="BodyText"/>
        <w:jc w:val="center"/>
        <w:sectPr w:rsidR="007B5449">
          <w:type w:val="continuous"/>
          <w:pgSz w:w="12240" w:h="15840"/>
          <w:pgMar w:top="1440" w:right="0" w:bottom="280" w:left="1080" w:header="728" w:footer="0" w:gutter="0"/>
          <w:cols w:num="2" w:space="720" w:equalWidth="0">
            <w:col w:w="2296" w:space="40"/>
            <w:col w:w="8824"/>
          </w:cols>
        </w:sectPr>
      </w:pPr>
    </w:p>
    <w:p w:rsidR="007B5449" w:rsidRDefault="00535BA8">
      <w:pPr>
        <w:pStyle w:val="BodyText"/>
        <w:spacing w:before="100"/>
        <w:ind w:left="3601" w:right="1798" w:hanging="541"/>
        <w:jc w:val="both"/>
      </w:pPr>
      <w:r>
        <w:lastRenderedPageBreak/>
        <w:t>A</w:t>
      </w:r>
      <w:r>
        <w:rPr>
          <w:vertAlign w:val="subscript"/>
        </w:rPr>
        <w:t>c</w:t>
      </w:r>
      <w:r>
        <w:t xml:space="preserve"> and </w:t>
      </w:r>
      <w:proofErr w:type="spellStart"/>
      <w:r>
        <w:t>B</w:t>
      </w:r>
      <w:r>
        <w:rPr>
          <w:vertAlign w:val="subscript"/>
        </w:rPr>
        <w:t>c</w:t>
      </w:r>
      <w:proofErr w:type="spellEnd"/>
      <w:r>
        <w:t xml:space="preserve"> are coefficients</w:t>
      </w:r>
      <w:hyperlink w:anchor="_bookmark69" w:history="1">
        <w:r>
          <w:rPr>
            <w:vertAlign w:val="superscript"/>
          </w:rPr>
          <w:t>8</w:t>
        </w:r>
      </w:hyperlink>
      <w:r>
        <w:t xml:space="preserve"> specified in the Contract Data, representing the nonadjustable and adjustable portions,</w:t>
      </w:r>
      <w:r>
        <w:t xml:space="preserve"> respectively, of the Contract Price payable in that specific currency “c”; and</w:t>
      </w:r>
    </w:p>
    <w:p w:rsidR="007B5449" w:rsidRDefault="007B5449">
      <w:pPr>
        <w:pStyle w:val="BodyText"/>
      </w:pPr>
    </w:p>
    <w:p w:rsidR="007B5449" w:rsidRDefault="00535BA8">
      <w:pPr>
        <w:pStyle w:val="BodyText"/>
        <w:ind w:left="3601" w:right="1800" w:hanging="541"/>
        <w:jc w:val="both"/>
      </w:pPr>
      <w:proofErr w:type="spellStart"/>
      <w:r>
        <w:t>Imc</w:t>
      </w:r>
      <w:proofErr w:type="spellEnd"/>
      <w:r>
        <w:t xml:space="preserve"> is the index prevailing at the end of the month being</w:t>
      </w:r>
      <w:r>
        <w:rPr>
          <w:spacing w:val="40"/>
        </w:rPr>
        <w:t xml:space="preserve"> </w:t>
      </w:r>
      <w:r>
        <w:t xml:space="preserve">invoiced and </w:t>
      </w:r>
      <w:proofErr w:type="spellStart"/>
      <w:r>
        <w:t>Ioc</w:t>
      </w:r>
      <w:proofErr w:type="spellEnd"/>
      <w:r>
        <w:t xml:space="preserve"> is the index prevailing 28 days before Tender opening for inputs payable; both in the specific curre</w:t>
      </w:r>
      <w:r>
        <w:t>ncy “c”.</w:t>
      </w:r>
    </w:p>
    <w:p w:rsidR="007B5449" w:rsidRDefault="007B5449">
      <w:pPr>
        <w:pStyle w:val="BodyText"/>
      </w:pPr>
    </w:p>
    <w:p w:rsidR="007B5449" w:rsidRDefault="00535BA8">
      <w:pPr>
        <w:pStyle w:val="ListParagraph"/>
        <w:numPr>
          <w:ilvl w:val="1"/>
          <w:numId w:val="48"/>
        </w:numPr>
        <w:tabs>
          <w:tab w:val="left" w:pos="3060"/>
        </w:tabs>
        <w:ind w:left="3060" w:right="1800" w:hanging="540"/>
        <w:jc w:val="both"/>
        <w:rPr>
          <w:sz w:val="24"/>
        </w:rPr>
      </w:pPr>
      <w:r>
        <w:rPr>
          <w:sz w:val="24"/>
        </w:rPr>
        <w:t>If the value of the index is changed after it has been used in a calculation, the calculation shall be corrected and an adjustment made in the next payment certificate.</w:t>
      </w:r>
      <w:r>
        <w:rPr>
          <w:spacing w:val="40"/>
          <w:sz w:val="24"/>
        </w:rPr>
        <w:t xml:space="preserve"> </w:t>
      </w:r>
      <w:r>
        <w:rPr>
          <w:sz w:val="24"/>
        </w:rPr>
        <w:t>The index value shall be</w:t>
      </w:r>
      <w:r>
        <w:rPr>
          <w:sz w:val="24"/>
        </w:rPr>
        <w:t xml:space="preserve"> deemed to take account of all changes in cost due to fluctuations in costs.</w:t>
      </w:r>
    </w:p>
    <w:p w:rsidR="007B5449" w:rsidRDefault="007B5449">
      <w:pPr>
        <w:pStyle w:val="BodyText"/>
      </w:pPr>
    </w:p>
    <w:p w:rsidR="007B5449" w:rsidRDefault="007B5449">
      <w:pPr>
        <w:pStyle w:val="BodyText"/>
        <w:spacing w:before="1"/>
      </w:pPr>
    </w:p>
    <w:p w:rsidR="007B5449" w:rsidRDefault="00535BA8">
      <w:pPr>
        <w:pStyle w:val="ListParagraph"/>
        <w:numPr>
          <w:ilvl w:val="0"/>
          <w:numId w:val="48"/>
        </w:numPr>
        <w:tabs>
          <w:tab w:val="left" w:pos="720"/>
          <w:tab w:val="left" w:pos="2520"/>
        </w:tabs>
        <w:ind w:left="720"/>
        <w:jc w:val="left"/>
        <w:rPr>
          <w:sz w:val="24"/>
        </w:rPr>
      </w:pPr>
      <w:r>
        <w:rPr>
          <w:b/>
          <w:spacing w:val="-2"/>
          <w:sz w:val="24"/>
        </w:rPr>
        <w:t>Retention</w:t>
      </w:r>
      <w:r>
        <w:rPr>
          <w:b/>
          <w:sz w:val="24"/>
        </w:rPr>
        <w:tab/>
      </w:r>
      <w:r>
        <w:rPr>
          <w:sz w:val="24"/>
        </w:rPr>
        <w:t>48.1</w:t>
      </w:r>
      <w:r>
        <w:rPr>
          <w:spacing w:val="57"/>
          <w:sz w:val="24"/>
        </w:rPr>
        <w:t xml:space="preserve"> </w:t>
      </w:r>
      <w:r>
        <w:rPr>
          <w:sz w:val="24"/>
        </w:rPr>
        <w:t>The</w:t>
      </w:r>
      <w:r>
        <w:rPr>
          <w:spacing w:val="57"/>
          <w:w w:val="150"/>
          <w:sz w:val="24"/>
        </w:rPr>
        <w:t xml:space="preserve"> </w:t>
      </w:r>
      <w:r>
        <w:rPr>
          <w:sz w:val="24"/>
        </w:rPr>
        <w:t>Employer</w:t>
      </w:r>
      <w:r>
        <w:rPr>
          <w:spacing w:val="59"/>
          <w:w w:val="150"/>
          <w:sz w:val="24"/>
        </w:rPr>
        <w:t xml:space="preserve"> </w:t>
      </w:r>
      <w:r>
        <w:rPr>
          <w:sz w:val="24"/>
        </w:rPr>
        <w:t>shall</w:t>
      </w:r>
      <w:r>
        <w:rPr>
          <w:spacing w:val="58"/>
          <w:w w:val="150"/>
          <w:sz w:val="24"/>
        </w:rPr>
        <w:t xml:space="preserve"> </w:t>
      </w:r>
      <w:r>
        <w:rPr>
          <w:sz w:val="24"/>
        </w:rPr>
        <w:t>retain</w:t>
      </w:r>
      <w:hyperlink w:anchor="_bookmark70" w:history="1">
        <w:r>
          <w:rPr>
            <w:sz w:val="24"/>
            <w:vertAlign w:val="superscript"/>
          </w:rPr>
          <w:t>9</w:t>
        </w:r>
      </w:hyperlink>
      <w:r>
        <w:rPr>
          <w:spacing w:val="59"/>
          <w:w w:val="150"/>
          <w:sz w:val="24"/>
        </w:rPr>
        <w:t xml:space="preserve"> </w:t>
      </w:r>
      <w:r>
        <w:rPr>
          <w:sz w:val="24"/>
        </w:rPr>
        <w:t>from</w:t>
      </w:r>
      <w:r>
        <w:rPr>
          <w:spacing w:val="58"/>
          <w:w w:val="150"/>
          <w:sz w:val="24"/>
        </w:rPr>
        <w:t xml:space="preserve"> </w:t>
      </w:r>
      <w:r>
        <w:rPr>
          <w:sz w:val="24"/>
        </w:rPr>
        <w:t>each</w:t>
      </w:r>
      <w:r>
        <w:rPr>
          <w:spacing w:val="59"/>
          <w:w w:val="150"/>
          <w:sz w:val="24"/>
        </w:rPr>
        <w:t xml:space="preserve"> </w:t>
      </w:r>
      <w:r>
        <w:rPr>
          <w:sz w:val="24"/>
        </w:rPr>
        <w:t>payment</w:t>
      </w:r>
      <w:r>
        <w:rPr>
          <w:spacing w:val="57"/>
          <w:w w:val="150"/>
          <w:sz w:val="24"/>
        </w:rPr>
        <w:t xml:space="preserve"> </w:t>
      </w:r>
      <w:r>
        <w:rPr>
          <w:sz w:val="24"/>
        </w:rPr>
        <w:t>due</w:t>
      </w:r>
      <w:r>
        <w:rPr>
          <w:spacing w:val="58"/>
          <w:w w:val="150"/>
          <w:sz w:val="24"/>
        </w:rPr>
        <w:t xml:space="preserve"> </w:t>
      </w:r>
      <w:r>
        <w:rPr>
          <w:sz w:val="24"/>
        </w:rPr>
        <w:t>to</w:t>
      </w:r>
      <w:r>
        <w:rPr>
          <w:spacing w:val="59"/>
          <w:w w:val="150"/>
          <w:sz w:val="24"/>
        </w:rPr>
        <w:t xml:space="preserve"> </w:t>
      </w:r>
      <w:r>
        <w:rPr>
          <w:spacing w:val="-5"/>
          <w:sz w:val="24"/>
        </w:rPr>
        <w:t>the</w:t>
      </w:r>
    </w:p>
    <w:p w:rsidR="007B5449" w:rsidRDefault="00535BA8">
      <w:pPr>
        <w:pStyle w:val="BodyText"/>
        <w:ind w:left="3060" w:right="1548"/>
      </w:pPr>
      <w:r>
        <w:t>Contractor</w:t>
      </w:r>
      <w:r>
        <w:rPr>
          <w:spacing w:val="80"/>
        </w:rPr>
        <w:t xml:space="preserve"> </w:t>
      </w:r>
      <w:r>
        <w:t>the</w:t>
      </w:r>
      <w:r>
        <w:rPr>
          <w:spacing w:val="80"/>
        </w:rPr>
        <w:t xml:space="preserve"> </w:t>
      </w:r>
      <w:r>
        <w:t>proportion</w:t>
      </w:r>
      <w:r>
        <w:rPr>
          <w:spacing w:val="80"/>
        </w:rPr>
        <w:t xml:space="preserve"> </w:t>
      </w:r>
      <w:r>
        <w:t>stated</w:t>
      </w:r>
      <w:r>
        <w:rPr>
          <w:spacing w:val="80"/>
        </w:rPr>
        <w:t xml:space="preserve"> </w:t>
      </w:r>
      <w:r>
        <w:t>in</w:t>
      </w:r>
      <w:r>
        <w:rPr>
          <w:spacing w:val="80"/>
        </w:rPr>
        <w:t xml:space="preserve"> </w:t>
      </w:r>
      <w:r>
        <w:t>the</w:t>
      </w:r>
      <w:r>
        <w:rPr>
          <w:spacing w:val="80"/>
        </w:rPr>
        <w:t xml:space="preserve"> </w:t>
      </w:r>
      <w:r>
        <w:t>Contract</w:t>
      </w:r>
      <w:r>
        <w:rPr>
          <w:spacing w:val="80"/>
        </w:rPr>
        <w:t xml:space="preserve"> </w:t>
      </w:r>
      <w:r>
        <w:t>Data</w:t>
      </w:r>
      <w:r>
        <w:rPr>
          <w:spacing w:val="80"/>
        </w:rPr>
        <w:t xml:space="preserve"> </w:t>
      </w:r>
      <w:r>
        <w:t>until</w:t>
      </w:r>
      <w:r>
        <w:t xml:space="preserve"> Completion of the whole of the Works.</w:t>
      </w:r>
    </w:p>
    <w:p w:rsidR="007B5449" w:rsidRDefault="007B5449">
      <w:pPr>
        <w:pStyle w:val="BodyText"/>
      </w:pPr>
    </w:p>
    <w:p w:rsidR="007B5449" w:rsidRDefault="00535BA8">
      <w:pPr>
        <w:pStyle w:val="BodyText"/>
        <w:ind w:left="3060" w:right="1799" w:hanging="540"/>
        <w:jc w:val="both"/>
      </w:pPr>
      <w:r>
        <w:t>48.2</w:t>
      </w:r>
      <w:r>
        <w:rPr>
          <w:spacing w:val="40"/>
        </w:rPr>
        <w:t xml:space="preserve"> </w:t>
      </w:r>
      <w:r>
        <w:t>On completion of the whole of the Works, half the total amount retained shall be repaid to the Contractor and half when the Defects Liability Period has passed and the Project Manager has certified that all Defe</w:t>
      </w:r>
      <w:r>
        <w:t>cts notified by the Project Manager to the Contractor before the end of this period have been corrected.</w:t>
      </w:r>
    </w:p>
    <w:p w:rsidR="007B5449" w:rsidRDefault="007B5449">
      <w:pPr>
        <w:pStyle w:val="BodyText"/>
      </w:pPr>
    </w:p>
    <w:p w:rsidR="007B5449" w:rsidRDefault="00535BA8">
      <w:pPr>
        <w:pStyle w:val="BodyText"/>
        <w:ind w:right="1802"/>
        <w:jc w:val="right"/>
      </w:pPr>
      <w:r>
        <w:t>48.3</w:t>
      </w:r>
      <w:r>
        <w:rPr>
          <w:spacing w:val="59"/>
        </w:rPr>
        <w:t xml:space="preserve"> </w:t>
      </w:r>
      <w:proofErr w:type="gramStart"/>
      <w:r>
        <w:t>On</w:t>
      </w:r>
      <w:r>
        <w:rPr>
          <w:spacing w:val="27"/>
        </w:rPr>
        <w:t xml:space="preserve">  </w:t>
      </w:r>
      <w:r>
        <w:t>completion</w:t>
      </w:r>
      <w:proofErr w:type="gramEnd"/>
      <w:r>
        <w:rPr>
          <w:spacing w:val="27"/>
        </w:rPr>
        <w:t xml:space="preserve">  </w:t>
      </w:r>
      <w:r>
        <w:t>of</w:t>
      </w:r>
      <w:r>
        <w:rPr>
          <w:spacing w:val="29"/>
        </w:rPr>
        <w:t xml:space="preserve">  </w:t>
      </w:r>
      <w:r>
        <w:t>the</w:t>
      </w:r>
      <w:r>
        <w:rPr>
          <w:spacing w:val="27"/>
        </w:rPr>
        <w:t xml:space="preserve">  </w:t>
      </w:r>
      <w:r>
        <w:t>whole</w:t>
      </w:r>
      <w:r>
        <w:rPr>
          <w:spacing w:val="27"/>
        </w:rPr>
        <w:t xml:space="preserve">  </w:t>
      </w:r>
      <w:r>
        <w:t>Works,</w:t>
      </w:r>
      <w:r>
        <w:rPr>
          <w:spacing w:val="27"/>
        </w:rPr>
        <w:t xml:space="preserve">  </w:t>
      </w:r>
      <w:r>
        <w:t>the</w:t>
      </w:r>
      <w:r>
        <w:rPr>
          <w:spacing w:val="27"/>
        </w:rPr>
        <w:t xml:space="preserve">  </w:t>
      </w:r>
      <w:r>
        <w:t>Contractor</w:t>
      </w:r>
      <w:r>
        <w:rPr>
          <w:spacing w:val="30"/>
        </w:rPr>
        <w:t xml:space="preserve">  </w:t>
      </w:r>
      <w:r>
        <w:rPr>
          <w:spacing w:val="-5"/>
        </w:rPr>
        <w:t>may</w:t>
      </w:r>
    </w:p>
    <w:p w:rsidR="007B5449" w:rsidRDefault="00535BA8">
      <w:pPr>
        <w:pStyle w:val="BodyText"/>
        <w:ind w:right="1828"/>
        <w:jc w:val="right"/>
      </w:pPr>
      <w:r>
        <w:t>substitute</w:t>
      </w:r>
      <w:r>
        <w:rPr>
          <w:spacing w:val="-6"/>
        </w:rPr>
        <w:t xml:space="preserve"> </w:t>
      </w:r>
      <w:r>
        <w:t>retention</w:t>
      </w:r>
      <w:r>
        <w:rPr>
          <w:spacing w:val="-1"/>
        </w:rPr>
        <w:t xml:space="preserve"> </w:t>
      </w:r>
      <w:r>
        <w:t>money</w:t>
      </w:r>
      <w:r>
        <w:rPr>
          <w:spacing w:val="-1"/>
        </w:rPr>
        <w:t xml:space="preserve"> </w:t>
      </w:r>
      <w:r>
        <w:t>with</w:t>
      </w:r>
      <w:r>
        <w:rPr>
          <w:spacing w:val="-2"/>
        </w:rPr>
        <w:t xml:space="preserve"> </w:t>
      </w:r>
      <w:r>
        <w:t>an</w:t>
      </w:r>
      <w:r>
        <w:rPr>
          <w:spacing w:val="-2"/>
        </w:rPr>
        <w:t xml:space="preserve"> </w:t>
      </w:r>
      <w:r>
        <w:t>“on</w:t>
      </w:r>
      <w:r>
        <w:rPr>
          <w:spacing w:val="-1"/>
        </w:rPr>
        <w:t xml:space="preserve"> </w:t>
      </w:r>
      <w:r>
        <w:t>demand”</w:t>
      </w:r>
      <w:r>
        <w:rPr>
          <w:spacing w:val="-4"/>
        </w:rPr>
        <w:t xml:space="preserve"> </w:t>
      </w:r>
      <w:r>
        <w:t>Bank</w:t>
      </w:r>
      <w:r>
        <w:rPr>
          <w:spacing w:val="-1"/>
        </w:rPr>
        <w:t xml:space="preserve"> </w:t>
      </w:r>
      <w:r>
        <w:rPr>
          <w:spacing w:val="-2"/>
        </w:rPr>
        <w:t>guarantee.</w:t>
      </w:r>
    </w:p>
    <w:p w:rsidR="007B5449" w:rsidRDefault="007B5449">
      <w:pPr>
        <w:pStyle w:val="BodyText"/>
        <w:spacing w:before="6"/>
        <w:rPr>
          <w:sz w:val="15"/>
        </w:rPr>
      </w:pPr>
    </w:p>
    <w:p w:rsidR="007B5449" w:rsidRDefault="007B5449">
      <w:pPr>
        <w:pStyle w:val="BodyText"/>
        <w:rPr>
          <w:sz w:val="15"/>
        </w:rPr>
        <w:sectPr w:rsidR="007B5449">
          <w:pgSz w:w="12240" w:h="15840"/>
          <w:pgMar w:top="1340" w:right="0" w:bottom="280" w:left="1080" w:header="728" w:footer="0" w:gutter="0"/>
          <w:cols w:space="720"/>
        </w:sectPr>
      </w:pPr>
    </w:p>
    <w:p w:rsidR="007B5449" w:rsidRDefault="00535BA8">
      <w:pPr>
        <w:pStyle w:val="Heading6"/>
        <w:numPr>
          <w:ilvl w:val="0"/>
          <w:numId w:val="48"/>
        </w:numPr>
        <w:tabs>
          <w:tab w:val="left" w:pos="720"/>
        </w:tabs>
        <w:spacing w:before="98"/>
        <w:ind w:left="720" w:right="38" w:hanging="361"/>
        <w:jc w:val="left"/>
      </w:pPr>
      <w:r>
        <w:rPr>
          <w:spacing w:val="-2"/>
        </w:rPr>
        <w:t>Liquid</w:t>
      </w:r>
      <w:r>
        <w:rPr>
          <w:spacing w:val="-2"/>
        </w:rPr>
        <w:t>ated Damages</w:t>
      </w:r>
    </w:p>
    <w:p w:rsidR="007B5449" w:rsidRDefault="00535BA8">
      <w:pPr>
        <w:pStyle w:val="ListParagraph"/>
        <w:numPr>
          <w:ilvl w:val="1"/>
          <w:numId w:val="48"/>
        </w:numPr>
        <w:tabs>
          <w:tab w:val="left" w:pos="900"/>
        </w:tabs>
        <w:spacing w:before="98"/>
        <w:ind w:left="900" w:right="1796" w:hanging="540"/>
        <w:jc w:val="both"/>
        <w:rPr>
          <w:sz w:val="24"/>
        </w:rPr>
      </w:pPr>
      <w:r>
        <w:br w:type="column"/>
      </w:r>
      <w:r>
        <w:rPr>
          <w:sz w:val="24"/>
        </w:rPr>
        <w:t>The</w:t>
      </w:r>
      <w:r>
        <w:rPr>
          <w:spacing w:val="-6"/>
          <w:sz w:val="24"/>
        </w:rPr>
        <w:t xml:space="preserve"> </w:t>
      </w:r>
      <w:r>
        <w:rPr>
          <w:sz w:val="24"/>
        </w:rPr>
        <w:t>Contractor</w:t>
      </w:r>
      <w:r>
        <w:rPr>
          <w:spacing w:val="-5"/>
          <w:sz w:val="24"/>
        </w:rPr>
        <w:t xml:space="preserve"> </w:t>
      </w:r>
      <w:r>
        <w:rPr>
          <w:sz w:val="24"/>
        </w:rPr>
        <w:t>shall</w:t>
      </w:r>
      <w:r>
        <w:rPr>
          <w:spacing w:val="-4"/>
          <w:sz w:val="24"/>
        </w:rPr>
        <w:t xml:space="preserve"> </w:t>
      </w:r>
      <w:r>
        <w:rPr>
          <w:sz w:val="24"/>
        </w:rPr>
        <w:t>pay</w:t>
      </w:r>
      <w:r>
        <w:rPr>
          <w:spacing w:val="-5"/>
          <w:sz w:val="24"/>
        </w:rPr>
        <w:t xml:space="preserve"> </w:t>
      </w:r>
      <w:r>
        <w:rPr>
          <w:sz w:val="24"/>
        </w:rPr>
        <w:t>liquidated</w:t>
      </w:r>
      <w:r>
        <w:rPr>
          <w:spacing w:val="-5"/>
          <w:sz w:val="24"/>
        </w:rPr>
        <w:t xml:space="preserve"> </w:t>
      </w:r>
      <w:r>
        <w:rPr>
          <w:sz w:val="24"/>
        </w:rPr>
        <w:t>damages</w:t>
      </w:r>
      <w:hyperlink w:anchor="_bookmark71" w:history="1">
        <w:r>
          <w:rPr>
            <w:sz w:val="24"/>
            <w:vertAlign w:val="superscript"/>
          </w:rPr>
          <w:t>10</w:t>
        </w:r>
      </w:hyperlink>
      <w:r>
        <w:rPr>
          <w:spacing w:val="-5"/>
          <w:sz w:val="24"/>
        </w:rPr>
        <w:t xml:space="preserve"> </w:t>
      </w:r>
      <w:r>
        <w:rPr>
          <w:sz w:val="24"/>
        </w:rPr>
        <w:t>to</w:t>
      </w:r>
      <w:r>
        <w:rPr>
          <w:spacing w:val="-5"/>
          <w:sz w:val="24"/>
        </w:rPr>
        <w:t xml:space="preserve"> </w:t>
      </w:r>
      <w:r>
        <w:rPr>
          <w:sz w:val="24"/>
        </w:rPr>
        <w:t>the</w:t>
      </w:r>
      <w:r>
        <w:rPr>
          <w:spacing w:val="-4"/>
          <w:sz w:val="24"/>
        </w:rPr>
        <w:t xml:space="preserve"> </w:t>
      </w:r>
      <w:r>
        <w:rPr>
          <w:sz w:val="24"/>
        </w:rPr>
        <w:t>Employer</w:t>
      </w:r>
      <w:r>
        <w:rPr>
          <w:spacing w:val="-3"/>
          <w:sz w:val="24"/>
        </w:rPr>
        <w:t xml:space="preserve"> </w:t>
      </w:r>
      <w:r>
        <w:rPr>
          <w:sz w:val="24"/>
        </w:rPr>
        <w:t>at the rate per day stated in the Contract Data for each day that the Completion Date is later than the Intended Completion Date.</w:t>
      </w:r>
      <w:r>
        <w:rPr>
          <w:spacing w:val="80"/>
          <w:sz w:val="24"/>
        </w:rPr>
        <w:t xml:space="preserve"> </w:t>
      </w:r>
      <w:r>
        <w:rPr>
          <w:sz w:val="24"/>
        </w:rPr>
        <w:t>The total amount of liquidated damages shall not exceed the amount defined in the Contract Data.</w:t>
      </w:r>
      <w:r>
        <w:rPr>
          <w:spacing w:val="40"/>
          <w:sz w:val="24"/>
        </w:rPr>
        <w:t xml:space="preserve"> </w:t>
      </w:r>
      <w:r>
        <w:rPr>
          <w:sz w:val="24"/>
        </w:rPr>
        <w:t xml:space="preserve">The Employer may deduct liquidated damages from payments due to the Contractor. Payment of liquidated damages shall not affect the Contractor’s </w:t>
      </w:r>
      <w:r>
        <w:rPr>
          <w:spacing w:val="-2"/>
          <w:sz w:val="24"/>
        </w:rPr>
        <w:t>liabilities.</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1895" w:space="266"/>
            <w:col w:w="8999"/>
          </w:cols>
        </w:sectPr>
      </w:pPr>
    </w:p>
    <w:p w:rsidR="007B5449" w:rsidRDefault="007B5449">
      <w:pPr>
        <w:pStyle w:val="BodyText"/>
        <w:rPr>
          <w:sz w:val="20"/>
        </w:rPr>
      </w:pPr>
    </w:p>
    <w:p w:rsidR="007B5449" w:rsidRDefault="007B5449">
      <w:pPr>
        <w:pStyle w:val="BodyText"/>
        <w:spacing w:before="59"/>
        <w:rPr>
          <w:sz w:val="20"/>
        </w:rPr>
      </w:pPr>
    </w:p>
    <w:p w:rsidR="007B5449" w:rsidRDefault="00535BA8">
      <w:pPr>
        <w:pStyle w:val="BodyText"/>
        <w:spacing w:line="20" w:lineRule="exact"/>
        <w:ind w:left="360"/>
        <w:rPr>
          <w:sz w:val="2"/>
        </w:rPr>
      </w:pPr>
      <w:r>
        <w:rPr>
          <w:noProof/>
          <w:sz w:val="2"/>
        </w:rPr>
        <mc:AlternateContent>
          <mc:Choice Requires="wpg">
            <w:drawing>
              <wp:inline distT="0" distB="0" distL="0" distR="0">
                <wp:extent cx="1829435" cy="7620"/>
                <wp:effectExtent l="0" t="0" r="0" b="0"/>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7620"/>
                          <a:chOff x="0" y="0"/>
                          <a:chExt cx="1829435" cy="7620"/>
                        </a:xfrm>
                      </wpg:grpSpPr>
                      <wps:wsp>
                        <wps:cNvPr id="67" name="Graphic 67"/>
                        <wps:cNvSpPr/>
                        <wps:spPr>
                          <a:xfrm>
                            <a:off x="0" y="0"/>
                            <a:ext cx="1829435" cy="7620"/>
                          </a:xfrm>
                          <a:custGeom>
                            <a:avLst/>
                            <a:gdLst/>
                            <a:ahLst/>
                            <a:cxnLst/>
                            <a:rect l="l" t="t" r="r" b="b"/>
                            <a:pathLst>
                              <a:path w="1829435" h="7620">
                                <a:moveTo>
                                  <a:pt x="1829181" y="0"/>
                                </a:moveTo>
                                <a:lnTo>
                                  <a:pt x="0" y="0"/>
                                </a:lnTo>
                                <a:lnTo>
                                  <a:pt x="0" y="7620"/>
                                </a:lnTo>
                                <a:lnTo>
                                  <a:pt x="1829181" y="7620"/>
                                </a:lnTo>
                                <a:lnTo>
                                  <a:pt x="182918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4717B1B" id="Group 66" o:spid="_x0000_s1026" style="width:144.05pt;height:.6pt;mso-position-horizontal-relative:char;mso-position-vertical-relative:line" coordsize="182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">
                <v:shape id="Graphic 67" o:spid="_x0000_s1027" style="position:absolute;width:18294;height:76;visibility:visible;mso-wrap-style:square;v-text-anchor:top" coordsize="18294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" path="m1829181,l,,,7620r1829181,l1829181,xe" fillcolor="black" stroked="f">
                  <v:path arrowok="t"/>
                </v:shape>
                <w10:anchorlock/>
              </v:group>
            </w:pict>
          </mc:Fallback>
        </mc:AlternateContent>
      </w:r>
    </w:p>
    <w:p w:rsidR="007B5449" w:rsidRDefault="00535BA8">
      <w:pPr>
        <w:spacing w:before="93"/>
        <w:ind w:left="360" w:right="1729"/>
        <w:rPr>
          <w:sz w:val="20"/>
        </w:rPr>
      </w:pPr>
      <w:bookmarkStart w:id="70" w:name="_bookmark69"/>
      <w:bookmarkEnd w:id="70"/>
      <w:r>
        <w:rPr>
          <w:sz w:val="20"/>
          <w:vertAlign w:val="superscript"/>
        </w:rPr>
        <w:t>8</w:t>
      </w:r>
      <w:r>
        <w:rPr>
          <w:sz w:val="20"/>
        </w:rPr>
        <w:t xml:space="preserve"> The sum of the two coefficients A</w:t>
      </w:r>
      <w:r>
        <w:rPr>
          <w:sz w:val="20"/>
          <w:vertAlign w:val="subscript"/>
        </w:rPr>
        <w:t>c</w:t>
      </w:r>
      <w:r>
        <w:rPr>
          <w:sz w:val="20"/>
        </w:rPr>
        <w:t xml:space="preserve"> and </w:t>
      </w:r>
      <w:proofErr w:type="spellStart"/>
      <w:r>
        <w:rPr>
          <w:sz w:val="20"/>
        </w:rPr>
        <w:t>B</w:t>
      </w:r>
      <w:r>
        <w:rPr>
          <w:sz w:val="20"/>
          <w:vertAlign w:val="subscript"/>
        </w:rPr>
        <w:t>c</w:t>
      </w:r>
      <w:proofErr w:type="spellEnd"/>
      <w:r>
        <w:rPr>
          <w:sz w:val="20"/>
        </w:rPr>
        <w:t xml:space="preserve"> should be 1 (one) in the formula for</w:t>
      </w:r>
      <w:r>
        <w:rPr>
          <w:spacing w:val="-2"/>
          <w:sz w:val="20"/>
        </w:rPr>
        <w:t xml:space="preserve"> </w:t>
      </w:r>
      <w:r>
        <w:rPr>
          <w:sz w:val="20"/>
        </w:rPr>
        <w:t>each currency.</w:t>
      </w:r>
      <w:r>
        <w:rPr>
          <w:spacing w:val="40"/>
          <w:sz w:val="20"/>
        </w:rPr>
        <w:t xml:space="preserve"> </w:t>
      </w:r>
      <w:r>
        <w:rPr>
          <w:sz w:val="20"/>
        </w:rPr>
        <w:t>Normally, both coefficients</w:t>
      </w:r>
      <w:r>
        <w:rPr>
          <w:spacing w:val="-3"/>
          <w:sz w:val="20"/>
        </w:rPr>
        <w:t xml:space="preserve"> </w:t>
      </w:r>
      <w:r>
        <w:rPr>
          <w:sz w:val="20"/>
        </w:rPr>
        <w:t>will</w:t>
      </w:r>
      <w:r>
        <w:rPr>
          <w:spacing w:val="-2"/>
          <w:sz w:val="20"/>
        </w:rPr>
        <w:t xml:space="preserve"> </w:t>
      </w:r>
      <w:r>
        <w:rPr>
          <w:sz w:val="20"/>
        </w:rPr>
        <w:t>be</w:t>
      </w:r>
      <w:r>
        <w:rPr>
          <w:spacing w:val="-2"/>
          <w:sz w:val="20"/>
        </w:rPr>
        <w:t xml:space="preserve"> </w:t>
      </w:r>
      <w:r>
        <w:rPr>
          <w:sz w:val="20"/>
        </w:rPr>
        <w:t>the</w:t>
      </w:r>
      <w:r>
        <w:rPr>
          <w:spacing w:val="-3"/>
          <w:sz w:val="20"/>
        </w:rPr>
        <w:t xml:space="preserve"> </w:t>
      </w:r>
      <w:r>
        <w:rPr>
          <w:sz w:val="20"/>
        </w:rPr>
        <w:t>same</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formulae</w:t>
      </w:r>
      <w:r>
        <w:rPr>
          <w:spacing w:val="-4"/>
          <w:sz w:val="20"/>
        </w:rPr>
        <w:t xml:space="preserve"> </w:t>
      </w:r>
      <w:r>
        <w:rPr>
          <w:sz w:val="20"/>
        </w:rPr>
        <w:t>for</w:t>
      </w:r>
      <w:r>
        <w:rPr>
          <w:spacing w:val="-2"/>
          <w:sz w:val="20"/>
        </w:rPr>
        <w:t xml:space="preserve"> </w:t>
      </w:r>
      <w:r>
        <w:rPr>
          <w:sz w:val="20"/>
        </w:rPr>
        <w:t>all</w:t>
      </w:r>
      <w:r>
        <w:rPr>
          <w:spacing w:val="-2"/>
          <w:sz w:val="20"/>
        </w:rPr>
        <w:t xml:space="preserve"> </w:t>
      </w:r>
      <w:r>
        <w:rPr>
          <w:sz w:val="20"/>
        </w:rPr>
        <w:t>currencies,</w:t>
      </w:r>
      <w:r>
        <w:rPr>
          <w:spacing w:val="-2"/>
          <w:sz w:val="20"/>
        </w:rPr>
        <w:t xml:space="preserve"> </w:t>
      </w:r>
      <w:r>
        <w:rPr>
          <w:sz w:val="20"/>
        </w:rPr>
        <w:t>since</w:t>
      </w:r>
      <w:r>
        <w:rPr>
          <w:spacing w:val="-4"/>
          <w:sz w:val="20"/>
        </w:rPr>
        <w:t xml:space="preserve"> </w:t>
      </w:r>
      <w:r>
        <w:rPr>
          <w:sz w:val="20"/>
        </w:rPr>
        <w:t>coefficient</w:t>
      </w:r>
      <w:r>
        <w:rPr>
          <w:spacing w:val="-2"/>
          <w:sz w:val="20"/>
        </w:rPr>
        <w:t xml:space="preserve"> </w:t>
      </w:r>
      <w:r>
        <w:rPr>
          <w:sz w:val="20"/>
        </w:rPr>
        <w:t>A,</w:t>
      </w:r>
      <w:r>
        <w:rPr>
          <w:spacing w:val="-2"/>
          <w:sz w:val="20"/>
        </w:rPr>
        <w:t xml:space="preserve"> </w:t>
      </w:r>
      <w:r>
        <w:rPr>
          <w:sz w:val="20"/>
        </w:rPr>
        <w:t>for</w:t>
      </w:r>
      <w:r>
        <w:rPr>
          <w:spacing w:val="-2"/>
          <w:sz w:val="20"/>
        </w:rPr>
        <w:t xml:space="preserve"> </w:t>
      </w:r>
      <w:r>
        <w:rPr>
          <w:sz w:val="20"/>
        </w:rPr>
        <w:t>the</w:t>
      </w:r>
      <w:r>
        <w:rPr>
          <w:spacing w:val="-3"/>
          <w:sz w:val="20"/>
        </w:rPr>
        <w:t xml:space="preserve"> </w:t>
      </w:r>
      <w:r>
        <w:rPr>
          <w:sz w:val="20"/>
        </w:rPr>
        <w:t>nonadjustable</w:t>
      </w:r>
      <w:r>
        <w:rPr>
          <w:spacing w:val="-2"/>
          <w:sz w:val="20"/>
        </w:rPr>
        <w:t xml:space="preserve"> </w:t>
      </w:r>
      <w:r>
        <w:rPr>
          <w:sz w:val="20"/>
        </w:rPr>
        <w:t>por</w:t>
      </w:r>
      <w:r>
        <w:rPr>
          <w:sz w:val="20"/>
        </w:rPr>
        <w:t>tion of the payments, is a very approximate figure (usually 0.15) to take account of fixed cost elements or other nonadjustable components.</w:t>
      </w:r>
      <w:r>
        <w:rPr>
          <w:spacing w:val="40"/>
          <w:sz w:val="20"/>
        </w:rPr>
        <w:t xml:space="preserve"> </w:t>
      </w:r>
      <w:r>
        <w:rPr>
          <w:sz w:val="20"/>
        </w:rPr>
        <w:t>The sum of the adjustments for each currency are added to the Contract Price.</w:t>
      </w:r>
    </w:p>
    <w:p w:rsidR="007B5449" w:rsidRDefault="00535BA8">
      <w:pPr>
        <w:ind w:left="360" w:right="1548"/>
        <w:rPr>
          <w:sz w:val="20"/>
        </w:rPr>
      </w:pPr>
      <w:bookmarkStart w:id="71" w:name="_bookmark70"/>
      <w:bookmarkEnd w:id="71"/>
      <w:r>
        <w:rPr>
          <w:sz w:val="20"/>
          <w:vertAlign w:val="superscript"/>
        </w:rPr>
        <w:t>9</w:t>
      </w:r>
      <w:r>
        <w:rPr>
          <w:spacing w:val="-1"/>
          <w:sz w:val="20"/>
        </w:rPr>
        <w:t xml:space="preserve"> </w:t>
      </w:r>
      <w:r>
        <w:rPr>
          <w:sz w:val="20"/>
        </w:rPr>
        <w:t>The</w:t>
      </w:r>
      <w:r>
        <w:rPr>
          <w:spacing w:val="-3"/>
          <w:sz w:val="20"/>
        </w:rPr>
        <w:t xml:space="preserve"> </w:t>
      </w:r>
      <w:r>
        <w:rPr>
          <w:sz w:val="20"/>
        </w:rPr>
        <w:t>maximum</w:t>
      </w:r>
      <w:r>
        <w:rPr>
          <w:spacing w:val="-2"/>
          <w:sz w:val="20"/>
        </w:rPr>
        <w:t xml:space="preserve"> </w:t>
      </w:r>
      <w:r>
        <w:rPr>
          <w:sz w:val="20"/>
        </w:rPr>
        <w:t>retention</w:t>
      </w:r>
      <w:r>
        <w:rPr>
          <w:spacing w:val="-2"/>
          <w:sz w:val="20"/>
        </w:rPr>
        <w:t xml:space="preserve"> </w:t>
      </w:r>
      <w:r>
        <w:rPr>
          <w:sz w:val="20"/>
        </w:rPr>
        <w:t>amount</w:t>
      </w:r>
      <w:r>
        <w:rPr>
          <w:spacing w:val="-2"/>
          <w:sz w:val="20"/>
        </w:rPr>
        <w:t xml:space="preserve"> </w:t>
      </w:r>
      <w:r>
        <w:rPr>
          <w:sz w:val="20"/>
        </w:rPr>
        <w:t>is</w:t>
      </w:r>
      <w:r>
        <w:rPr>
          <w:spacing w:val="-3"/>
          <w:sz w:val="20"/>
        </w:rPr>
        <w:t xml:space="preserve"> </w:t>
      </w:r>
      <w:r>
        <w:rPr>
          <w:sz w:val="20"/>
        </w:rPr>
        <w:t>usua</w:t>
      </w:r>
      <w:r>
        <w:rPr>
          <w:sz w:val="20"/>
        </w:rPr>
        <w:t>lly</w:t>
      </w:r>
      <w:r>
        <w:rPr>
          <w:spacing w:val="-2"/>
          <w:sz w:val="20"/>
        </w:rPr>
        <w:t xml:space="preserve"> </w:t>
      </w:r>
      <w:r>
        <w:rPr>
          <w:sz w:val="20"/>
        </w:rPr>
        <w:t>5</w:t>
      </w:r>
      <w:r>
        <w:rPr>
          <w:spacing w:val="-2"/>
          <w:sz w:val="20"/>
        </w:rPr>
        <w:t xml:space="preserve"> </w:t>
      </w:r>
      <w:r>
        <w:rPr>
          <w:sz w:val="20"/>
        </w:rPr>
        <w:t>percent</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Contract</w:t>
      </w:r>
      <w:r>
        <w:rPr>
          <w:spacing w:val="-2"/>
          <w:sz w:val="20"/>
        </w:rPr>
        <w:t xml:space="preserve"> </w:t>
      </w:r>
      <w:r>
        <w:rPr>
          <w:sz w:val="20"/>
        </w:rPr>
        <w:t>Price</w:t>
      </w:r>
      <w:r>
        <w:rPr>
          <w:spacing w:val="-3"/>
          <w:sz w:val="20"/>
        </w:rPr>
        <w:t xml:space="preserve"> </w:t>
      </w:r>
      <w:r>
        <w:rPr>
          <w:sz w:val="20"/>
        </w:rPr>
        <w:t>and</w:t>
      </w:r>
      <w:r>
        <w:rPr>
          <w:spacing w:val="-2"/>
          <w:sz w:val="20"/>
        </w:rPr>
        <w:t xml:space="preserve"> </w:t>
      </w:r>
      <w:r>
        <w:rPr>
          <w:sz w:val="20"/>
        </w:rPr>
        <w:t>in</w:t>
      </w:r>
      <w:r>
        <w:rPr>
          <w:spacing w:val="-2"/>
          <w:sz w:val="20"/>
        </w:rPr>
        <w:t xml:space="preserve"> </w:t>
      </w:r>
      <w:r>
        <w:rPr>
          <w:sz w:val="20"/>
        </w:rPr>
        <w:t>any</w:t>
      </w:r>
      <w:r>
        <w:rPr>
          <w:spacing w:val="-2"/>
          <w:sz w:val="20"/>
        </w:rPr>
        <w:t xml:space="preserve"> </w:t>
      </w:r>
      <w:r>
        <w:rPr>
          <w:sz w:val="20"/>
        </w:rPr>
        <w:t>case</w:t>
      </w:r>
      <w:r>
        <w:rPr>
          <w:spacing w:val="-2"/>
          <w:sz w:val="20"/>
        </w:rPr>
        <w:t xml:space="preserve"> </w:t>
      </w:r>
      <w:r>
        <w:rPr>
          <w:sz w:val="20"/>
        </w:rPr>
        <w:t>the</w:t>
      </w:r>
      <w:r>
        <w:rPr>
          <w:spacing w:val="-2"/>
          <w:sz w:val="20"/>
        </w:rPr>
        <w:t xml:space="preserve"> </w:t>
      </w:r>
      <w:r>
        <w:rPr>
          <w:sz w:val="20"/>
        </w:rPr>
        <w:t>retention</w:t>
      </w:r>
      <w:r>
        <w:rPr>
          <w:spacing w:val="-2"/>
          <w:sz w:val="20"/>
        </w:rPr>
        <w:t xml:space="preserve"> </w:t>
      </w:r>
      <w:r>
        <w:rPr>
          <w:sz w:val="20"/>
        </w:rPr>
        <w:t>on</w:t>
      </w:r>
      <w:r>
        <w:rPr>
          <w:spacing w:val="-2"/>
          <w:sz w:val="20"/>
        </w:rPr>
        <w:t xml:space="preserve"> </w:t>
      </w:r>
      <w:r>
        <w:rPr>
          <w:sz w:val="20"/>
        </w:rPr>
        <w:t>an Interim Certificate should not exceed 10 percent of its value.</w:t>
      </w:r>
    </w:p>
    <w:p w:rsidR="007B5449" w:rsidRDefault="00535BA8">
      <w:pPr>
        <w:ind w:left="360" w:right="1729"/>
        <w:rPr>
          <w:sz w:val="20"/>
        </w:rPr>
      </w:pPr>
      <w:bookmarkStart w:id="72" w:name="_bookmark71"/>
      <w:bookmarkEnd w:id="72"/>
      <w:r>
        <w:rPr>
          <w:sz w:val="20"/>
          <w:vertAlign w:val="superscript"/>
        </w:rPr>
        <w:t>10</w:t>
      </w:r>
      <w:r>
        <w:rPr>
          <w:spacing w:val="-1"/>
          <w:sz w:val="20"/>
        </w:rPr>
        <w:t xml:space="preserve"> </w:t>
      </w:r>
      <w:r>
        <w:rPr>
          <w:sz w:val="20"/>
        </w:rPr>
        <w:t>Usually</w:t>
      </w:r>
      <w:r>
        <w:rPr>
          <w:spacing w:val="-2"/>
          <w:sz w:val="20"/>
        </w:rPr>
        <w:t xml:space="preserve"> </w:t>
      </w:r>
      <w:r>
        <w:rPr>
          <w:sz w:val="20"/>
        </w:rPr>
        <w:t>liquidated</w:t>
      </w:r>
      <w:r>
        <w:rPr>
          <w:spacing w:val="-2"/>
          <w:sz w:val="20"/>
        </w:rPr>
        <w:t xml:space="preserve"> </w:t>
      </w:r>
      <w:r>
        <w:rPr>
          <w:sz w:val="20"/>
        </w:rPr>
        <w:t>damages</w:t>
      </w:r>
      <w:r>
        <w:rPr>
          <w:spacing w:val="-3"/>
          <w:sz w:val="20"/>
        </w:rPr>
        <w:t xml:space="preserve"> </w:t>
      </w:r>
      <w:r>
        <w:rPr>
          <w:sz w:val="20"/>
        </w:rPr>
        <w:t>are</w:t>
      </w:r>
      <w:r>
        <w:rPr>
          <w:spacing w:val="-4"/>
          <w:sz w:val="20"/>
        </w:rPr>
        <w:t xml:space="preserve"> </w:t>
      </w:r>
      <w:r>
        <w:rPr>
          <w:sz w:val="20"/>
        </w:rPr>
        <w:t>set</w:t>
      </w:r>
      <w:r>
        <w:rPr>
          <w:spacing w:val="-2"/>
          <w:sz w:val="20"/>
        </w:rPr>
        <w:t xml:space="preserve"> </w:t>
      </w:r>
      <w:r>
        <w:rPr>
          <w:sz w:val="20"/>
        </w:rPr>
        <w:t>between</w:t>
      </w:r>
      <w:r>
        <w:rPr>
          <w:spacing w:val="-2"/>
          <w:sz w:val="20"/>
        </w:rPr>
        <w:t xml:space="preserve"> </w:t>
      </w:r>
      <w:r>
        <w:rPr>
          <w:sz w:val="20"/>
        </w:rPr>
        <w:t>0.05</w:t>
      </w:r>
      <w:r>
        <w:rPr>
          <w:spacing w:val="-1"/>
          <w:sz w:val="20"/>
        </w:rPr>
        <w:t xml:space="preserve"> </w:t>
      </w:r>
      <w:r>
        <w:rPr>
          <w:sz w:val="20"/>
        </w:rPr>
        <w:t>percent and</w:t>
      </w:r>
      <w:r>
        <w:rPr>
          <w:spacing w:val="-2"/>
          <w:sz w:val="20"/>
        </w:rPr>
        <w:t xml:space="preserve"> </w:t>
      </w:r>
      <w:r>
        <w:rPr>
          <w:sz w:val="20"/>
        </w:rPr>
        <w:t>0.10</w:t>
      </w:r>
      <w:r>
        <w:rPr>
          <w:spacing w:val="-2"/>
          <w:sz w:val="20"/>
        </w:rPr>
        <w:t xml:space="preserve"> </w:t>
      </w:r>
      <w:r>
        <w:rPr>
          <w:sz w:val="20"/>
        </w:rPr>
        <w:t>percent per</w:t>
      </w:r>
      <w:r>
        <w:rPr>
          <w:spacing w:val="-2"/>
          <w:sz w:val="20"/>
        </w:rPr>
        <w:t xml:space="preserve"> </w:t>
      </w:r>
      <w:r>
        <w:rPr>
          <w:sz w:val="20"/>
        </w:rPr>
        <w:t>day,</w:t>
      </w:r>
      <w:r>
        <w:rPr>
          <w:spacing w:val="-2"/>
          <w:sz w:val="20"/>
        </w:rPr>
        <w:t xml:space="preserve"> </w:t>
      </w:r>
      <w:r>
        <w:rPr>
          <w:sz w:val="20"/>
        </w:rPr>
        <w:t>and</w:t>
      </w:r>
      <w:r>
        <w:rPr>
          <w:spacing w:val="-2"/>
          <w:sz w:val="20"/>
        </w:rPr>
        <w:t xml:space="preserve"> </w:t>
      </w:r>
      <w:r>
        <w:rPr>
          <w:sz w:val="20"/>
        </w:rPr>
        <w:t>the</w:t>
      </w:r>
      <w:r>
        <w:rPr>
          <w:spacing w:val="-3"/>
          <w:sz w:val="20"/>
        </w:rPr>
        <w:t xml:space="preserve"> </w:t>
      </w:r>
      <w:r>
        <w:rPr>
          <w:sz w:val="20"/>
        </w:rPr>
        <w:t>total</w:t>
      </w:r>
      <w:r>
        <w:rPr>
          <w:spacing w:val="-2"/>
          <w:sz w:val="20"/>
        </w:rPr>
        <w:t xml:space="preserve"> </w:t>
      </w:r>
      <w:r>
        <w:rPr>
          <w:sz w:val="20"/>
        </w:rPr>
        <w:t>amount</w:t>
      </w:r>
      <w:r>
        <w:rPr>
          <w:spacing w:val="-2"/>
          <w:sz w:val="20"/>
        </w:rPr>
        <w:t xml:space="preserve"> </w:t>
      </w:r>
      <w:r>
        <w:rPr>
          <w:sz w:val="20"/>
        </w:rPr>
        <w:t>is</w:t>
      </w:r>
      <w:r>
        <w:rPr>
          <w:spacing w:val="-3"/>
          <w:sz w:val="20"/>
        </w:rPr>
        <w:t xml:space="preserve"> </w:t>
      </w:r>
      <w:r>
        <w:rPr>
          <w:sz w:val="20"/>
        </w:rPr>
        <w:t>not to excee</w:t>
      </w:r>
      <w:r>
        <w:rPr>
          <w:sz w:val="20"/>
        </w:rPr>
        <w:t>d between 5 percent and 10 percent of the delayed portion of the works.</w:t>
      </w:r>
    </w:p>
    <w:p w:rsidR="007B5449" w:rsidRDefault="007B5449">
      <w:pPr>
        <w:rPr>
          <w:sz w:val="20"/>
        </w:rPr>
        <w:sectPr w:rsidR="007B5449">
          <w:type w:val="continuous"/>
          <w:pgSz w:w="12240" w:h="15840"/>
          <w:pgMar w:top="1440" w:right="0" w:bottom="280" w:left="1080" w:header="728" w:footer="0" w:gutter="0"/>
          <w:cols w:space="720"/>
        </w:sectPr>
      </w:pPr>
    </w:p>
    <w:p w:rsidR="007B5449" w:rsidRDefault="00535BA8">
      <w:pPr>
        <w:pStyle w:val="ListParagraph"/>
        <w:numPr>
          <w:ilvl w:val="1"/>
          <w:numId w:val="48"/>
        </w:numPr>
        <w:tabs>
          <w:tab w:val="left" w:pos="3421"/>
        </w:tabs>
        <w:spacing w:before="100"/>
        <w:ind w:left="3421" w:right="1434"/>
        <w:jc w:val="both"/>
        <w:rPr>
          <w:sz w:val="24"/>
        </w:rPr>
      </w:pPr>
      <w:r>
        <w:rPr>
          <w:sz w:val="24"/>
        </w:rPr>
        <w:lastRenderedPageBreak/>
        <w:t>If the Intended Completion Date is extended after liquidated damages have been paid, the Project Manager shall correct any</w:t>
      </w:r>
      <w:r>
        <w:rPr>
          <w:sz w:val="24"/>
        </w:rPr>
        <w:t xml:space="preserve"> overpayment of liquidated damages by the Contractor by adjusting the next payment certificate.</w:t>
      </w:r>
      <w:r>
        <w:rPr>
          <w:spacing w:val="40"/>
          <w:sz w:val="24"/>
        </w:rPr>
        <w:t xml:space="preserve"> </w:t>
      </w:r>
      <w:r>
        <w:rPr>
          <w:sz w:val="24"/>
        </w:rPr>
        <w:t>The Contractor shall be paid interest on the overpayment, calculated from the date of payment to the date of repayment, at the rates specified in Sub-Clause 43.</w:t>
      </w:r>
      <w:r>
        <w:rPr>
          <w:sz w:val="24"/>
        </w:rPr>
        <w:t>1.</w:t>
      </w:r>
    </w:p>
    <w:p w:rsidR="007B5449" w:rsidRDefault="007B5449">
      <w:pPr>
        <w:pStyle w:val="BodyText"/>
        <w:rPr>
          <w:sz w:val="20"/>
        </w:rPr>
      </w:pPr>
    </w:p>
    <w:p w:rsidR="007B5449" w:rsidRDefault="007B5449">
      <w:pPr>
        <w:pStyle w:val="BodyText"/>
        <w:spacing w:before="2"/>
        <w:rPr>
          <w:sz w:val="20"/>
        </w:rPr>
      </w:pPr>
    </w:p>
    <w:p w:rsidR="007B5449" w:rsidRDefault="007B5449">
      <w:pPr>
        <w:pStyle w:val="BodyText"/>
        <w:rPr>
          <w:sz w:val="20"/>
        </w:rPr>
        <w:sectPr w:rsidR="007B5449">
          <w:pgSz w:w="12240" w:h="15840"/>
          <w:pgMar w:top="1340" w:right="0" w:bottom="280" w:left="1080" w:header="728" w:footer="0" w:gutter="0"/>
          <w:cols w:space="720"/>
        </w:sectPr>
      </w:pPr>
    </w:p>
    <w:p w:rsidR="007B5449" w:rsidRDefault="00535BA8">
      <w:pPr>
        <w:pStyle w:val="Heading6"/>
        <w:numPr>
          <w:ilvl w:val="0"/>
          <w:numId w:val="48"/>
        </w:numPr>
        <w:tabs>
          <w:tab w:val="left" w:pos="1080"/>
        </w:tabs>
        <w:ind w:right="38"/>
        <w:jc w:val="left"/>
      </w:pPr>
      <w:r>
        <w:rPr>
          <w:spacing w:val="-2"/>
        </w:rPr>
        <w:t>Advance Payment</w:t>
      </w:r>
    </w:p>
    <w:p w:rsidR="007B5449" w:rsidRDefault="00535BA8">
      <w:pPr>
        <w:pStyle w:val="ListParagraph"/>
        <w:numPr>
          <w:ilvl w:val="1"/>
          <w:numId w:val="48"/>
        </w:numPr>
        <w:tabs>
          <w:tab w:val="left" w:pos="1261"/>
        </w:tabs>
        <w:spacing w:before="90"/>
        <w:ind w:left="1261" w:right="1438"/>
        <w:jc w:val="both"/>
        <w:rPr>
          <w:sz w:val="24"/>
        </w:rPr>
      </w:pPr>
      <w:r>
        <w:br w:type="column"/>
      </w:r>
      <w:r>
        <w:rPr>
          <w:sz w:val="24"/>
        </w:rPr>
        <w:t>The Employer shall make advance payment to the Contractor of the amounts stated in the Contract Data by the date stated in the Contract Data, against provision by the Contractor of an</w:t>
      </w:r>
      <w:r>
        <w:rPr>
          <w:sz w:val="24"/>
        </w:rPr>
        <w:t xml:space="preserve"> Unconditional Bank Guarantee in a form and by a bank acceptable to the Employer in amounts and currencies equal to the</w:t>
      </w:r>
      <w:r>
        <w:rPr>
          <w:spacing w:val="-1"/>
          <w:sz w:val="24"/>
        </w:rPr>
        <w:t xml:space="preserve"> </w:t>
      </w:r>
      <w:r>
        <w:rPr>
          <w:sz w:val="24"/>
        </w:rPr>
        <w:t>advance</w:t>
      </w:r>
      <w:r>
        <w:rPr>
          <w:spacing w:val="-1"/>
          <w:sz w:val="24"/>
        </w:rPr>
        <w:t xml:space="preserve"> </w:t>
      </w:r>
      <w:r>
        <w:rPr>
          <w:sz w:val="24"/>
        </w:rPr>
        <w:t>payment.</w:t>
      </w:r>
      <w:r>
        <w:rPr>
          <w:spacing w:val="40"/>
          <w:sz w:val="24"/>
        </w:rPr>
        <w:t xml:space="preserve"> </w:t>
      </w:r>
      <w:r>
        <w:rPr>
          <w:sz w:val="24"/>
        </w:rPr>
        <w:t>The</w:t>
      </w:r>
      <w:r>
        <w:rPr>
          <w:spacing w:val="-2"/>
          <w:sz w:val="24"/>
        </w:rPr>
        <w:t xml:space="preserve"> </w:t>
      </w:r>
      <w:r>
        <w:rPr>
          <w:sz w:val="24"/>
        </w:rPr>
        <w:t>Guarantee</w:t>
      </w:r>
      <w:r>
        <w:rPr>
          <w:spacing w:val="-1"/>
          <w:sz w:val="24"/>
        </w:rPr>
        <w:t xml:space="preserve"> </w:t>
      </w:r>
      <w:r>
        <w:rPr>
          <w:sz w:val="24"/>
        </w:rPr>
        <w:t>shall</w:t>
      </w:r>
      <w:r>
        <w:rPr>
          <w:spacing w:val="-2"/>
          <w:sz w:val="24"/>
        </w:rPr>
        <w:t xml:space="preserve"> </w:t>
      </w:r>
      <w:r>
        <w:rPr>
          <w:sz w:val="24"/>
        </w:rPr>
        <w:t>remain</w:t>
      </w:r>
      <w:r>
        <w:rPr>
          <w:spacing w:val="-1"/>
          <w:sz w:val="24"/>
        </w:rPr>
        <w:t xml:space="preserve"> </w:t>
      </w:r>
      <w:r>
        <w:rPr>
          <w:sz w:val="24"/>
        </w:rPr>
        <w:t>effective</w:t>
      </w:r>
      <w:r>
        <w:rPr>
          <w:spacing w:val="-1"/>
          <w:sz w:val="24"/>
        </w:rPr>
        <w:t xml:space="preserve"> </w:t>
      </w:r>
      <w:r>
        <w:rPr>
          <w:sz w:val="24"/>
        </w:rPr>
        <w:t>until the advance payment has been repaid, but the amount of the Guarantee shall b</w:t>
      </w:r>
      <w:r>
        <w:rPr>
          <w:sz w:val="24"/>
        </w:rPr>
        <w:t>e progressively reduced by the amounts repaid by the Contractor.</w:t>
      </w:r>
      <w:r>
        <w:rPr>
          <w:spacing w:val="40"/>
          <w:sz w:val="24"/>
        </w:rPr>
        <w:t xml:space="preserve"> </w:t>
      </w:r>
      <w:r>
        <w:rPr>
          <w:sz w:val="24"/>
        </w:rPr>
        <w:t xml:space="preserve">Interest will not be charged on the advance </w:t>
      </w:r>
      <w:r>
        <w:rPr>
          <w:spacing w:val="-2"/>
          <w:sz w:val="24"/>
        </w:rPr>
        <w:t>payment.</w:t>
      </w:r>
    </w:p>
    <w:p w:rsidR="007B5449" w:rsidRDefault="007B5449">
      <w:pPr>
        <w:pStyle w:val="BodyText"/>
        <w:spacing w:before="1"/>
      </w:pPr>
    </w:p>
    <w:p w:rsidR="007B5449" w:rsidRDefault="00535BA8">
      <w:pPr>
        <w:pStyle w:val="ListParagraph"/>
        <w:numPr>
          <w:ilvl w:val="1"/>
          <w:numId w:val="48"/>
        </w:numPr>
        <w:tabs>
          <w:tab w:val="left" w:pos="1261"/>
        </w:tabs>
        <w:ind w:left="1261" w:right="1439"/>
        <w:jc w:val="both"/>
        <w:rPr>
          <w:sz w:val="24"/>
        </w:rPr>
      </w:pPr>
      <w:r>
        <w:rPr>
          <w:sz w:val="24"/>
        </w:rPr>
        <w:t>The Contractor is to use the advance payment only to pay for Equipment, Plant, Materials, and mobilization expenses required specifically</w:t>
      </w:r>
      <w:r>
        <w:rPr>
          <w:sz w:val="24"/>
        </w:rPr>
        <w:t xml:space="preserve"> for execution of the Contract.</w:t>
      </w:r>
      <w:r>
        <w:rPr>
          <w:spacing w:val="40"/>
          <w:sz w:val="24"/>
        </w:rPr>
        <w:t xml:space="preserve"> </w:t>
      </w:r>
      <w:r>
        <w:rPr>
          <w:sz w:val="24"/>
        </w:rPr>
        <w:t xml:space="preserve">The Contractor shall demonstrate that advance payment has been used in this way by supplying copies of invoices or other documents to the Project </w:t>
      </w:r>
      <w:r>
        <w:rPr>
          <w:spacing w:val="-2"/>
          <w:sz w:val="24"/>
        </w:rPr>
        <w:t>Manager.</w:t>
      </w:r>
    </w:p>
    <w:p w:rsidR="007B5449" w:rsidRDefault="007B5449">
      <w:pPr>
        <w:pStyle w:val="BodyText"/>
      </w:pPr>
    </w:p>
    <w:p w:rsidR="007B5449" w:rsidRDefault="00535BA8">
      <w:pPr>
        <w:pStyle w:val="ListParagraph"/>
        <w:numPr>
          <w:ilvl w:val="1"/>
          <w:numId w:val="48"/>
        </w:numPr>
        <w:tabs>
          <w:tab w:val="left" w:pos="1261"/>
        </w:tabs>
        <w:ind w:left="1261" w:right="1438"/>
        <w:jc w:val="both"/>
        <w:rPr>
          <w:sz w:val="24"/>
        </w:rPr>
      </w:pPr>
      <w:r>
        <w:rPr>
          <w:sz w:val="24"/>
        </w:rPr>
        <w:t>The advance payment shall be repaid by deducting proportionate amoun</w:t>
      </w:r>
      <w:r>
        <w:rPr>
          <w:sz w:val="24"/>
        </w:rPr>
        <w:t>ts from payments otherwise due to the Contractor, following the schedule of completed percentages of the Works</w:t>
      </w:r>
      <w:r>
        <w:rPr>
          <w:spacing w:val="40"/>
          <w:sz w:val="24"/>
        </w:rPr>
        <w:t xml:space="preserve"> </w:t>
      </w:r>
      <w:r>
        <w:rPr>
          <w:sz w:val="24"/>
        </w:rPr>
        <w:t>on a payment basis.</w:t>
      </w:r>
      <w:r>
        <w:rPr>
          <w:spacing w:val="40"/>
          <w:sz w:val="24"/>
        </w:rPr>
        <w:t xml:space="preserve"> </w:t>
      </w:r>
      <w:r>
        <w:rPr>
          <w:sz w:val="24"/>
        </w:rPr>
        <w:t>No account shall be taken of the advance payment or its repayment in assessing valuations of work done, Variations,</w:t>
      </w:r>
      <w:r>
        <w:rPr>
          <w:spacing w:val="-3"/>
          <w:sz w:val="24"/>
        </w:rPr>
        <w:t xml:space="preserve"> </w:t>
      </w:r>
      <w:r>
        <w:rPr>
          <w:sz w:val="24"/>
        </w:rPr>
        <w:t>price</w:t>
      </w:r>
      <w:r>
        <w:rPr>
          <w:spacing w:val="-4"/>
          <w:sz w:val="24"/>
        </w:rPr>
        <w:t xml:space="preserve"> </w:t>
      </w:r>
      <w:r>
        <w:rPr>
          <w:sz w:val="24"/>
        </w:rPr>
        <w:t>adj</w:t>
      </w:r>
      <w:r>
        <w:rPr>
          <w:sz w:val="24"/>
        </w:rPr>
        <w:t>ustments,</w:t>
      </w:r>
      <w:r>
        <w:rPr>
          <w:spacing w:val="-3"/>
          <w:sz w:val="24"/>
        </w:rPr>
        <w:t xml:space="preserve"> </w:t>
      </w:r>
      <w:r>
        <w:rPr>
          <w:sz w:val="24"/>
        </w:rPr>
        <w:t>Compensation</w:t>
      </w:r>
      <w:r>
        <w:rPr>
          <w:spacing w:val="-4"/>
          <w:sz w:val="24"/>
        </w:rPr>
        <w:t xml:space="preserve"> </w:t>
      </w:r>
      <w:r>
        <w:rPr>
          <w:sz w:val="24"/>
        </w:rPr>
        <w:t>Events,</w:t>
      </w:r>
      <w:r>
        <w:rPr>
          <w:spacing w:val="-3"/>
          <w:sz w:val="24"/>
        </w:rPr>
        <w:t xml:space="preserve"> </w:t>
      </w:r>
      <w:r>
        <w:rPr>
          <w:sz w:val="24"/>
        </w:rPr>
        <w:t>Bonuses,</w:t>
      </w:r>
      <w:r>
        <w:rPr>
          <w:spacing w:val="-3"/>
          <w:sz w:val="24"/>
        </w:rPr>
        <w:t xml:space="preserve"> </w:t>
      </w:r>
      <w:r>
        <w:rPr>
          <w:sz w:val="24"/>
        </w:rPr>
        <w:t>or Liquidated Damages.</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2026" w:space="134"/>
            <w:col w:w="9000"/>
          </w:cols>
        </w:sectPr>
      </w:pPr>
    </w:p>
    <w:p w:rsidR="007B5449" w:rsidRDefault="007B5449">
      <w:pPr>
        <w:pStyle w:val="BodyText"/>
        <w:spacing w:before="1"/>
      </w:pPr>
    </w:p>
    <w:p w:rsidR="007B5449" w:rsidRDefault="00535BA8">
      <w:pPr>
        <w:pStyle w:val="ListParagraph"/>
        <w:numPr>
          <w:ilvl w:val="0"/>
          <w:numId w:val="48"/>
        </w:numPr>
        <w:tabs>
          <w:tab w:val="left" w:pos="1079"/>
          <w:tab w:val="left" w:pos="2880"/>
        </w:tabs>
        <w:ind w:left="1079" w:hanging="359"/>
        <w:jc w:val="both"/>
        <w:rPr>
          <w:sz w:val="24"/>
        </w:rPr>
      </w:pPr>
      <w:r>
        <w:rPr>
          <w:b/>
          <w:spacing w:val="-2"/>
          <w:sz w:val="24"/>
        </w:rPr>
        <w:t>Securities</w:t>
      </w:r>
      <w:r>
        <w:rPr>
          <w:b/>
          <w:sz w:val="24"/>
        </w:rPr>
        <w:tab/>
      </w:r>
      <w:r>
        <w:rPr>
          <w:sz w:val="24"/>
        </w:rPr>
        <w:t>51.1</w:t>
      </w:r>
      <w:r>
        <w:rPr>
          <w:spacing w:val="59"/>
          <w:sz w:val="24"/>
        </w:rPr>
        <w:t xml:space="preserve"> </w:t>
      </w:r>
      <w:r>
        <w:rPr>
          <w:sz w:val="24"/>
        </w:rPr>
        <w:t>The</w:t>
      </w:r>
      <w:r>
        <w:rPr>
          <w:spacing w:val="16"/>
          <w:sz w:val="24"/>
        </w:rPr>
        <w:t xml:space="preserve"> </w:t>
      </w:r>
      <w:r>
        <w:rPr>
          <w:sz w:val="24"/>
        </w:rPr>
        <w:t>Performance</w:t>
      </w:r>
      <w:r>
        <w:rPr>
          <w:spacing w:val="17"/>
          <w:sz w:val="24"/>
        </w:rPr>
        <w:t xml:space="preserve"> </w:t>
      </w:r>
      <w:r>
        <w:rPr>
          <w:sz w:val="24"/>
        </w:rPr>
        <w:t>Security</w:t>
      </w:r>
      <w:r>
        <w:rPr>
          <w:spacing w:val="17"/>
          <w:sz w:val="24"/>
        </w:rPr>
        <w:t xml:space="preserve"> </w:t>
      </w:r>
      <w:r>
        <w:rPr>
          <w:sz w:val="24"/>
        </w:rPr>
        <w:t>shall</w:t>
      </w:r>
      <w:r>
        <w:rPr>
          <w:spacing w:val="17"/>
          <w:sz w:val="24"/>
        </w:rPr>
        <w:t xml:space="preserve"> </w:t>
      </w:r>
      <w:r>
        <w:rPr>
          <w:sz w:val="24"/>
        </w:rPr>
        <w:t>be</w:t>
      </w:r>
      <w:r>
        <w:rPr>
          <w:spacing w:val="17"/>
          <w:sz w:val="24"/>
        </w:rPr>
        <w:t xml:space="preserve"> </w:t>
      </w:r>
      <w:r>
        <w:rPr>
          <w:sz w:val="24"/>
        </w:rPr>
        <w:t>provided</w:t>
      </w:r>
      <w:r>
        <w:rPr>
          <w:spacing w:val="17"/>
          <w:sz w:val="24"/>
        </w:rPr>
        <w:t xml:space="preserve"> </w:t>
      </w:r>
      <w:r>
        <w:rPr>
          <w:sz w:val="24"/>
        </w:rPr>
        <w:t>to</w:t>
      </w:r>
      <w:r>
        <w:rPr>
          <w:spacing w:val="17"/>
          <w:sz w:val="24"/>
        </w:rPr>
        <w:t xml:space="preserve"> </w:t>
      </w:r>
      <w:r>
        <w:rPr>
          <w:sz w:val="24"/>
        </w:rPr>
        <w:t>the</w:t>
      </w:r>
      <w:r>
        <w:rPr>
          <w:spacing w:val="17"/>
          <w:sz w:val="24"/>
        </w:rPr>
        <w:t xml:space="preserve"> </w:t>
      </w:r>
      <w:r>
        <w:rPr>
          <w:sz w:val="24"/>
        </w:rPr>
        <w:t>Employer</w:t>
      </w:r>
      <w:r>
        <w:rPr>
          <w:spacing w:val="18"/>
          <w:sz w:val="24"/>
        </w:rPr>
        <w:t xml:space="preserve"> </w:t>
      </w:r>
      <w:r>
        <w:rPr>
          <w:spacing w:val="-5"/>
          <w:sz w:val="24"/>
        </w:rPr>
        <w:t>no</w:t>
      </w:r>
    </w:p>
    <w:p w:rsidR="007B5449" w:rsidRDefault="00535BA8">
      <w:pPr>
        <w:pStyle w:val="BodyText"/>
        <w:ind w:left="3421" w:right="1439"/>
        <w:jc w:val="both"/>
      </w:pPr>
      <w:r>
        <w:t>later than the date specified in the Letter of Acceptance and shall</w:t>
      </w:r>
      <w:r>
        <w:t xml:space="preserve"> be issued in an amount and form and by a bank or surety acceptable to the Employer, and denominated in the types and proportions of the currencies in which the Contract Price is payable.</w:t>
      </w:r>
      <w:r>
        <w:rPr>
          <w:spacing w:val="40"/>
        </w:rPr>
        <w:t xml:space="preserve"> </w:t>
      </w:r>
      <w:r>
        <w:t>The Performance Security shall be valid until a date 28 days from th</w:t>
      </w:r>
      <w:r>
        <w:t>e date of issue of the Certificate of Completion in</w:t>
      </w:r>
      <w:r>
        <w:rPr>
          <w:spacing w:val="40"/>
        </w:rPr>
        <w:t xml:space="preserve"> </w:t>
      </w:r>
      <w:r>
        <w:t>the case of a Bank Guarantee, and until</w:t>
      </w:r>
      <w:r>
        <w:rPr>
          <w:spacing w:val="-1"/>
        </w:rPr>
        <w:t xml:space="preserve"> </w:t>
      </w:r>
      <w:r>
        <w:t xml:space="preserve">one year from the date of issue of the Completion Certificate in the case of a Performance </w:t>
      </w:r>
      <w:r>
        <w:rPr>
          <w:spacing w:val="-2"/>
        </w:rPr>
        <w:t>Bond.</w:t>
      </w:r>
    </w:p>
    <w:p w:rsidR="007B5449" w:rsidRDefault="007B5449">
      <w:pPr>
        <w:pStyle w:val="BodyText"/>
        <w:jc w:val="both"/>
        <w:sectPr w:rsidR="007B5449">
          <w:type w:val="continuous"/>
          <w:pgSz w:w="12240" w:h="15840"/>
          <w:pgMar w:top="1440" w:right="0" w:bottom="280" w:left="1080" w:header="728" w:footer="0" w:gutter="0"/>
          <w:cols w:space="720"/>
        </w:sectPr>
      </w:pPr>
    </w:p>
    <w:p w:rsidR="007B5449" w:rsidRDefault="00535BA8">
      <w:pPr>
        <w:pStyle w:val="ListParagraph"/>
        <w:numPr>
          <w:ilvl w:val="0"/>
          <w:numId w:val="48"/>
        </w:numPr>
        <w:tabs>
          <w:tab w:val="left" w:pos="720"/>
          <w:tab w:val="left" w:pos="2520"/>
        </w:tabs>
        <w:spacing w:before="100"/>
        <w:ind w:left="720"/>
        <w:jc w:val="both"/>
        <w:rPr>
          <w:sz w:val="24"/>
        </w:rPr>
      </w:pPr>
      <w:r>
        <w:rPr>
          <w:b/>
          <w:spacing w:val="-2"/>
          <w:sz w:val="24"/>
        </w:rPr>
        <w:lastRenderedPageBreak/>
        <w:t>Dayworks</w:t>
      </w:r>
      <w:r>
        <w:rPr>
          <w:b/>
          <w:sz w:val="24"/>
        </w:rPr>
        <w:tab/>
      </w:r>
      <w:r>
        <w:rPr>
          <w:sz w:val="24"/>
        </w:rPr>
        <w:t>52.1</w:t>
      </w:r>
      <w:r>
        <w:rPr>
          <w:spacing w:val="55"/>
          <w:sz w:val="24"/>
        </w:rPr>
        <w:t xml:space="preserve"> </w:t>
      </w:r>
      <w:r>
        <w:rPr>
          <w:sz w:val="24"/>
        </w:rPr>
        <w:t>If</w:t>
      </w:r>
      <w:r>
        <w:rPr>
          <w:spacing w:val="-1"/>
          <w:sz w:val="24"/>
        </w:rPr>
        <w:t xml:space="preserve"> </w:t>
      </w:r>
      <w:r>
        <w:rPr>
          <w:sz w:val="24"/>
        </w:rPr>
        <w:t>applicable,</w:t>
      </w:r>
      <w:r>
        <w:rPr>
          <w:spacing w:val="-1"/>
          <w:sz w:val="24"/>
        </w:rPr>
        <w:t xml:space="preserve"> </w:t>
      </w:r>
      <w:r>
        <w:rPr>
          <w:sz w:val="24"/>
        </w:rPr>
        <w:t>the</w:t>
      </w:r>
      <w:r>
        <w:rPr>
          <w:spacing w:val="-1"/>
          <w:sz w:val="24"/>
        </w:rPr>
        <w:t xml:space="preserve"> </w:t>
      </w:r>
      <w:r>
        <w:rPr>
          <w:sz w:val="24"/>
        </w:rPr>
        <w:t>Dayworks</w:t>
      </w:r>
      <w:r>
        <w:rPr>
          <w:spacing w:val="-2"/>
          <w:sz w:val="24"/>
        </w:rPr>
        <w:t xml:space="preserve"> </w:t>
      </w:r>
      <w:r>
        <w:rPr>
          <w:sz w:val="24"/>
        </w:rPr>
        <w:t>rates</w:t>
      </w:r>
      <w:r>
        <w:rPr>
          <w:spacing w:val="-2"/>
          <w:sz w:val="24"/>
        </w:rPr>
        <w:t xml:space="preserve"> </w:t>
      </w:r>
      <w:r>
        <w:rPr>
          <w:sz w:val="24"/>
        </w:rPr>
        <w:t>in</w:t>
      </w:r>
      <w:r>
        <w:rPr>
          <w:spacing w:val="-1"/>
          <w:sz w:val="24"/>
        </w:rPr>
        <w:t xml:space="preserve"> </w:t>
      </w:r>
      <w:r>
        <w:rPr>
          <w:sz w:val="24"/>
        </w:rPr>
        <w:t>th</w:t>
      </w:r>
      <w:r>
        <w:rPr>
          <w:sz w:val="24"/>
        </w:rPr>
        <w:t>e Contractor’s</w:t>
      </w:r>
      <w:r>
        <w:rPr>
          <w:spacing w:val="1"/>
          <w:sz w:val="24"/>
        </w:rPr>
        <w:t xml:space="preserve"> </w:t>
      </w:r>
      <w:r>
        <w:rPr>
          <w:sz w:val="24"/>
        </w:rPr>
        <w:t xml:space="preserve">Tender </w:t>
      </w:r>
      <w:r>
        <w:rPr>
          <w:spacing w:val="-2"/>
          <w:sz w:val="24"/>
        </w:rPr>
        <w:t>shall</w:t>
      </w:r>
    </w:p>
    <w:p w:rsidR="007B5449" w:rsidRDefault="00535BA8">
      <w:pPr>
        <w:pStyle w:val="BodyText"/>
        <w:ind w:left="3060" w:right="1800"/>
        <w:jc w:val="both"/>
      </w:pPr>
      <w:r>
        <w:t>be used for small additional amounts of work only when the Project Manager has given written instructions in advance for additional work to be paid for in that way.</w:t>
      </w:r>
    </w:p>
    <w:p w:rsidR="007B5449" w:rsidRDefault="007B5449">
      <w:pPr>
        <w:pStyle w:val="BodyText"/>
      </w:pPr>
    </w:p>
    <w:p w:rsidR="007B5449" w:rsidRDefault="00535BA8">
      <w:pPr>
        <w:pStyle w:val="BodyText"/>
        <w:ind w:left="3060" w:right="1800" w:hanging="540"/>
        <w:jc w:val="both"/>
      </w:pPr>
      <w:r>
        <w:t>52.2 All work to be paid for as Dayworks shall be recorded by the Contractor on forms approved by the Project Manager.</w:t>
      </w:r>
      <w:r>
        <w:rPr>
          <w:spacing w:val="40"/>
        </w:rPr>
        <w:t xml:space="preserve"> </w:t>
      </w:r>
      <w:r>
        <w:t>Each completed form shall be verified and signed by the Project Manager within two days of the work being done.</w:t>
      </w:r>
    </w:p>
    <w:p w:rsidR="007B5449" w:rsidRDefault="007B5449">
      <w:pPr>
        <w:pStyle w:val="BodyText"/>
      </w:pPr>
    </w:p>
    <w:p w:rsidR="007B5449" w:rsidRDefault="00535BA8">
      <w:pPr>
        <w:pStyle w:val="BodyText"/>
        <w:ind w:left="3060" w:right="1800" w:hanging="540"/>
        <w:jc w:val="both"/>
      </w:pPr>
      <w:r>
        <w:t>52.3</w:t>
      </w:r>
      <w:r>
        <w:rPr>
          <w:spacing w:val="40"/>
        </w:rPr>
        <w:t xml:space="preserve"> </w:t>
      </w:r>
      <w:r>
        <w:t>The Contractor shal</w:t>
      </w:r>
      <w:r>
        <w:t>l be paid for Dayworks subject to obtaining signed Dayworks forms.</w:t>
      </w:r>
    </w:p>
    <w:p w:rsidR="007B5449" w:rsidRDefault="007B5449">
      <w:pPr>
        <w:pStyle w:val="BodyText"/>
        <w:spacing w:before="2"/>
        <w:rPr>
          <w:sz w:val="16"/>
        </w:rPr>
      </w:pPr>
    </w:p>
    <w:p w:rsidR="007B5449" w:rsidRDefault="007B5449">
      <w:pPr>
        <w:pStyle w:val="BodyText"/>
        <w:rPr>
          <w:sz w:val="16"/>
        </w:rPr>
        <w:sectPr w:rsidR="007B5449">
          <w:pgSz w:w="12240" w:h="15840"/>
          <w:pgMar w:top="1340" w:right="0" w:bottom="280" w:left="1080" w:header="728" w:footer="0" w:gutter="0"/>
          <w:cols w:space="720"/>
        </w:sectPr>
      </w:pPr>
    </w:p>
    <w:p w:rsidR="007B5449" w:rsidRDefault="00535BA8">
      <w:pPr>
        <w:pStyle w:val="Heading6"/>
        <w:numPr>
          <w:ilvl w:val="0"/>
          <w:numId w:val="48"/>
        </w:numPr>
        <w:tabs>
          <w:tab w:val="left" w:pos="360"/>
        </w:tabs>
        <w:ind w:left="360" w:right="110"/>
      </w:pPr>
      <w:r>
        <w:t>Cost</w:t>
      </w:r>
      <w:r>
        <w:rPr>
          <w:spacing w:val="-1"/>
        </w:rPr>
        <w:t xml:space="preserve"> </w:t>
      </w:r>
      <w:r>
        <w:rPr>
          <w:spacing w:val="-5"/>
        </w:rPr>
        <w:t>of</w:t>
      </w:r>
    </w:p>
    <w:p w:rsidR="007B5449" w:rsidRDefault="00535BA8">
      <w:pPr>
        <w:ind w:right="38"/>
        <w:jc w:val="right"/>
        <w:rPr>
          <w:b/>
          <w:sz w:val="24"/>
        </w:rPr>
      </w:pPr>
      <w:r>
        <w:rPr>
          <w:b/>
          <w:spacing w:val="-2"/>
          <w:sz w:val="24"/>
        </w:rPr>
        <w:t>Repairs</w:t>
      </w:r>
    </w:p>
    <w:p w:rsidR="007B5449" w:rsidRDefault="00535BA8">
      <w:pPr>
        <w:pStyle w:val="ListParagraph"/>
        <w:numPr>
          <w:ilvl w:val="1"/>
          <w:numId w:val="48"/>
        </w:numPr>
        <w:tabs>
          <w:tab w:val="left" w:pos="900"/>
        </w:tabs>
        <w:spacing w:before="90"/>
        <w:ind w:left="900" w:right="1799" w:hanging="540"/>
        <w:jc w:val="both"/>
        <w:rPr>
          <w:sz w:val="24"/>
        </w:rPr>
      </w:pPr>
      <w:r>
        <w:br w:type="column"/>
      </w:r>
      <w:r>
        <w:rPr>
          <w:sz w:val="24"/>
        </w:rPr>
        <w:t>Loss or damage to the Works or Materials to be incorporated in the Works between the Start Date and the end of the Defects Correction periods shall be remedi</w:t>
      </w:r>
      <w:r>
        <w:rPr>
          <w:sz w:val="24"/>
        </w:rPr>
        <w:t>ed by the Contractor at the Contractor’s cost if the loss or damage arises from the Contractor’s acts or omissions.</w:t>
      </w:r>
    </w:p>
    <w:p w:rsidR="007B5449" w:rsidRDefault="00535BA8">
      <w:pPr>
        <w:pStyle w:val="Heading3"/>
        <w:numPr>
          <w:ilvl w:val="0"/>
          <w:numId w:val="43"/>
        </w:numPr>
        <w:tabs>
          <w:tab w:val="left" w:pos="1544"/>
        </w:tabs>
        <w:spacing w:before="2"/>
        <w:ind w:left="1544" w:hanging="396"/>
        <w:jc w:val="both"/>
      </w:pPr>
      <w:r>
        <w:t>Finishing</w:t>
      </w:r>
      <w:r>
        <w:rPr>
          <w:spacing w:val="-7"/>
        </w:rPr>
        <w:t xml:space="preserve"> </w:t>
      </w:r>
      <w:r>
        <w:t>the</w:t>
      </w:r>
      <w:r>
        <w:rPr>
          <w:spacing w:val="-4"/>
        </w:rPr>
        <w:t xml:space="preserve"> </w:t>
      </w:r>
      <w:r>
        <w:rPr>
          <w:spacing w:val="-2"/>
        </w:rPr>
        <w:t>Contract</w:t>
      </w:r>
    </w:p>
    <w:p w:rsidR="007B5449" w:rsidRDefault="007B5449">
      <w:pPr>
        <w:pStyle w:val="Heading3"/>
        <w:jc w:val="both"/>
        <w:sectPr w:rsidR="007B5449">
          <w:type w:val="continuous"/>
          <w:pgSz w:w="12240" w:h="15840"/>
          <w:pgMar w:top="1440" w:right="0" w:bottom="280" w:left="1080" w:header="728" w:footer="0" w:gutter="0"/>
          <w:cols w:num="2" w:space="720" w:equalWidth="0">
            <w:col w:w="1561" w:space="600"/>
            <w:col w:w="8999"/>
          </w:cols>
        </w:sectPr>
      </w:pPr>
    </w:p>
    <w:p w:rsidR="007B5449" w:rsidRDefault="00535BA8">
      <w:pPr>
        <w:pStyle w:val="ListParagraph"/>
        <w:numPr>
          <w:ilvl w:val="0"/>
          <w:numId w:val="48"/>
        </w:numPr>
        <w:tabs>
          <w:tab w:val="left" w:pos="720"/>
          <w:tab w:val="left" w:pos="2520"/>
        </w:tabs>
        <w:spacing w:before="275"/>
        <w:ind w:left="720"/>
        <w:jc w:val="left"/>
        <w:rPr>
          <w:sz w:val="24"/>
        </w:rPr>
      </w:pPr>
      <w:r>
        <w:rPr>
          <w:b/>
          <w:spacing w:val="-2"/>
          <w:sz w:val="24"/>
        </w:rPr>
        <w:t>Completion</w:t>
      </w:r>
      <w:r>
        <w:rPr>
          <w:b/>
          <w:sz w:val="24"/>
        </w:rPr>
        <w:tab/>
      </w:r>
      <w:r>
        <w:rPr>
          <w:sz w:val="24"/>
        </w:rPr>
        <w:t>54.1</w:t>
      </w:r>
      <w:r>
        <w:rPr>
          <w:spacing w:val="59"/>
          <w:sz w:val="24"/>
        </w:rPr>
        <w:t xml:space="preserve"> </w:t>
      </w:r>
      <w:r>
        <w:rPr>
          <w:sz w:val="24"/>
        </w:rPr>
        <w:t>The</w:t>
      </w:r>
      <w:r>
        <w:rPr>
          <w:spacing w:val="66"/>
          <w:sz w:val="24"/>
        </w:rPr>
        <w:t xml:space="preserve"> </w:t>
      </w:r>
      <w:r>
        <w:rPr>
          <w:sz w:val="24"/>
        </w:rPr>
        <w:t>Contractor</w:t>
      </w:r>
      <w:r>
        <w:rPr>
          <w:spacing w:val="67"/>
          <w:sz w:val="24"/>
        </w:rPr>
        <w:t xml:space="preserve"> </w:t>
      </w:r>
      <w:r>
        <w:rPr>
          <w:sz w:val="24"/>
        </w:rPr>
        <w:t>shall</w:t>
      </w:r>
      <w:r>
        <w:rPr>
          <w:spacing w:val="67"/>
          <w:sz w:val="24"/>
        </w:rPr>
        <w:t xml:space="preserve"> </w:t>
      </w:r>
      <w:r>
        <w:rPr>
          <w:sz w:val="24"/>
        </w:rPr>
        <w:t>request</w:t>
      </w:r>
      <w:r>
        <w:rPr>
          <w:spacing w:val="69"/>
          <w:sz w:val="24"/>
        </w:rPr>
        <w:t xml:space="preserve"> </w:t>
      </w:r>
      <w:r>
        <w:rPr>
          <w:sz w:val="24"/>
        </w:rPr>
        <w:t>the</w:t>
      </w:r>
      <w:r>
        <w:rPr>
          <w:spacing w:val="67"/>
          <w:sz w:val="24"/>
        </w:rPr>
        <w:t xml:space="preserve"> </w:t>
      </w:r>
      <w:r>
        <w:rPr>
          <w:sz w:val="24"/>
        </w:rPr>
        <w:t>Project</w:t>
      </w:r>
      <w:r>
        <w:rPr>
          <w:spacing w:val="66"/>
          <w:sz w:val="24"/>
        </w:rPr>
        <w:t xml:space="preserve"> </w:t>
      </w:r>
      <w:r>
        <w:rPr>
          <w:sz w:val="24"/>
        </w:rPr>
        <w:t>Manager</w:t>
      </w:r>
      <w:r>
        <w:rPr>
          <w:spacing w:val="69"/>
          <w:sz w:val="24"/>
        </w:rPr>
        <w:t xml:space="preserve"> </w:t>
      </w:r>
      <w:r>
        <w:rPr>
          <w:sz w:val="24"/>
        </w:rPr>
        <w:t>to</w:t>
      </w:r>
      <w:r>
        <w:rPr>
          <w:spacing w:val="66"/>
          <w:sz w:val="24"/>
        </w:rPr>
        <w:t xml:space="preserve"> </w:t>
      </w:r>
      <w:r>
        <w:rPr>
          <w:sz w:val="24"/>
        </w:rPr>
        <w:t>issue</w:t>
      </w:r>
      <w:r>
        <w:rPr>
          <w:spacing w:val="67"/>
          <w:sz w:val="24"/>
        </w:rPr>
        <w:t xml:space="preserve"> </w:t>
      </w:r>
      <w:r>
        <w:rPr>
          <w:spacing w:val="-10"/>
          <w:sz w:val="24"/>
        </w:rPr>
        <w:t>a</w:t>
      </w:r>
    </w:p>
    <w:p w:rsidR="007B5449" w:rsidRDefault="00535BA8">
      <w:pPr>
        <w:pStyle w:val="BodyText"/>
        <w:ind w:left="3060" w:right="1548"/>
      </w:pPr>
      <w:r>
        <w:t>certificate of Completion of the Works, and the Project Manager will do so upon deciding that the work is completed.</w:t>
      </w:r>
    </w:p>
    <w:p w:rsidR="007B5449" w:rsidRDefault="007B5449">
      <w:pPr>
        <w:pStyle w:val="BodyText"/>
      </w:pPr>
    </w:p>
    <w:p w:rsidR="007B5449" w:rsidRDefault="00535BA8">
      <w:pPr>
        <w:pStyle w:val="ListParagraph"/>
        <w:numPr>
          <w:ilvl w:val="0"/>
          <w:numId w:val="48"/>
        </w:numPr>
        <w:tabs>
          <w:tab w:val="left" w:pos="720"/>
          <w:tab w:val="left" w:pos="2520"/>
        </w:tabs>
        <w:ind w:left="720"/>
        <w:jc w:val="left"/>
        <w:rPr>
          <w:sz w:val="24"/>
        </w:rPr>
      </w:pPr>
      <w:r>
        <w:rPr>
          <w:b/>
          <w:sz w:val="24"/>
        </w:rPr>
        <w:t xml:space="preserve">Taking </w:t>
      </w:r>
      <w:r>
        <w:rPr>
          <w:b/>
          <w:spacing w:val="-4"/>
          <w:sz w:val="24"/>
        </w:rPr>
        <w:t>Over</w:t>
      </w:r>
      <w:r>
        <w:rPr>
          <w:b/>
          <w:sz w:val="24"/>
        </w:rPr>
        <w:tab/>
      </w:r>
      <w:r>
        <w:rPr>
          <w:sz w:val="24"/>
        </w:rPr>
        <w:t>55.1</w:t>
      </w:r>
      <w:r>
        <w:rPr>
          <w:spacing w:val="57"/>
          <w:sz w:val="24"/>
        </w:rPr>
        <w:t xml:space="preserve"> </w:t>
      </w:r>
      <w:r>
        <w:rPr>
          <w:sz w:val="24"/>
        </w:rPr>
        <w:t>The</w:t>
      </w:r>
      <w:r>
        <w:rPr>
          <w:spacing w:val="51"/>
          <w:sz w:val="24"/>
        </w:rPr>
        <w:t xml:space="preserve"> </w:t>
      </w:r>
      <w:r>
        <w:rPr>
          <w:sz w:val="24"/>
        </w:rPr>
        <w:t>Employer</w:t>
      </w:r>
      <w:r>
        <w:rPr>
          <w:spacing w:val="52"/>
          <w:sz w:val="24"/>
        </w:rPr>
        <w:t xml:space="preserve"> </w:t>
      </w:r>
      <w:r>
        <w:rPr>
          <w:sz w:val="24"/>
        </w:rPr>
        <w:t>shall</w:t>
      </w:r>
      <w:r>
        <w:rPr>
          <w:spacing w:val="54"/>
          <w:sz w:val="24"/>
        </w:rPr>
        <w:t xml:space="preserve"> </w:t>
      </w:r>
      <w:r>
        <w:rPr>
          <w:sz w:val="24"/>
        </w:rPr>
        <w:t>take</w:t>
      </w:r>
      <w:r>
        <w:rPr>
          <w:spacing w:val="52"/>
          <w:sz w:val="24"/>
        </w:rPr>
        <w:t xml:space="preserve"> </w:t>
      </w:r>
      <w:r>
        <w:rPr>
          <w:sz w:val="24"/>
        </w:rPr>
        <w:t>over</w:t>
      </w:r>
      <w:r>
        <w:rPr>
          <w:spacing w:val="54"/>
          <w:sz w:val="24"/>
        </w:rPr>
        <w:t xml:space="preserve"> </w:t>
      </w:r>
      <w:r>
        <w:rPr>
          <w:sz w:val="24"/>
        </w:rPr>
        <w:t>the</w:t>
      </w:r>
      <w:r>
        <w:rPr>
          <w:spacing w:val="52"/>
          <w:sz w:val="24"/>
        </w:rPr>
        <w:t xml:space="preserve"> </w:t>
      </w:r>
      <w:r>
        <w:rPr>
          <w:sz w:val="24"/>
        </w:rPr>
        <w:t>Site</w:t>
      </w:r>
      <w:r>
        <w:rPr>
          <w:spacing w:val="55"/>
          <w:sz w:val="24"/>
        </w:rPr>
        <w:t xml:space="preserve"> </w:t>
      </w:r>
      <w:r>
        <w:rPr>
          <w:sz w:val="24"/>
        </w:rPr>
        <w:t>and</w:t>
      </w:r>
      <w:r>
        <w:rPr>
          <w:spacing w:val="52"/>
          <w:sz w:val="24"/>
        </w:rPr>
        <w:t xml:space="preserve"> </w:t>
      </w:r>
      <w:r>
        <w:rPr>
          <w:sz w:val="24"/>
        </w:rPr>
        <w:t>the</w:t>
      </w:r>
      <w:r>
        <w:rPr>
          <w:spacing w:val="52"/>
          <w:sz w:val="24"/>
        </w:rPr>
        <w:t xml:space="preserve"> </w:t>
      </w:r>
      <w:r>
        <w:rPr>
          <w:sz w:val="24"/>
        </w:rPr>
        <w:t>Works</w:t>
      </w:r>
      <w:r>
        <w:rPr>
          <w:spacing w:val="53"/>
          <w:sz w:val="24"/>
        </w:rPr>
        <w:t xml:space="preserve"> </w:t>
      </w:r>
      <w:r>
        <w:rPr>
          <w:spacing w:val="-2"/>
          <w:sz w:val="24"/>
        </w:rPr>
        <w:t>within</w:t>
      </w:r>
    </w:p>
    <w:p w:rsidR="007B5449" w:rsidRDefault="00535BA8">
      <w:pPr>
        <w:pStyle w:val="BodyText"/>
        <w:ind w:left="3060"/>
      </w:pPr>
      <w:r>
        <w:t>seven</w:t>
      </w:r>
      <w:r>
        <w:rPr>
          <w:spacing w:val="67"/>
        </w:rPr>
        <w:t xml:space="preserve"> </w:t>
      </w:r>
      <w:r>
        <w:t>days</w:t>
      </w:r>
      <w:r>
        <w:rPr>
          <w:spacing w:val="67"/>
        </w:rPr>
        <w:t xml:space="preserve"> </w:t>
      </w:r>
      <w:r>
        <w:t>of</w:t>
      </w:r>
      <w:r>
        <w:rPr>
          <w:spacing w:val="68"/>
        </w:rPr>
        <w:t xml:space="preserve"> </w:t>
      </w:r>
      <w:r>
        <w:t>the</w:t>
      </w:r>
      <w:r>
        <w:rPr>
          <w:spacing w:val="67"/>
        </w:rPr>
        <w:t xml:space="preserve"> </w:t>
      </w:r>
      <w:r>
        <w:t>Project</w:t>
      </w:r>
      <w:r>
        <w:rPr>
          <w:spacing w:val="67"/>
        </w:rPr>
        <w:t xml:space="preserve"> </w:t>
      </w:r>
      <w:r>
        <w:t>Manager’s</w:t>
      </w:r>
      <w:r>
        <w:rPr>
          <w:spacing w:val="69"/>
        </w:rPr>
        <w:t xml:space="preserve"> </w:t>
      </w:r>
      <w:r>
        <w:t>issuing</w:t>
      </w:r>
      <w:r>
        <w:rPr>
          <w:spacing w:val="67"/>
        </w:rPr>
        <w:t xml:space="preserve"> </w:t>
      </w:r>
      <w:r>
        <w:t>a</w:t>
      </w:r>
      <w:r>
        <w:rPr>
          <w:spacing w:val="67"/>
        </w:rPr>
        <w:t xml:space="preserve"> </w:t>
      </w:r>
      <w:r>
        <w:t>certificate</w:t>
      </w:r>
      <w:r>
        <w:rPr>
          <w:spacing w:val="69"/>
        </w:rPr>
        <w:t xml:space="preserve"> </w:t>
      </w:r>
      <w:r>
        <w:rPr>
          <w:spacing w:val="-5"/>
        </w:rPr>
        <w:t>of</w:t>
      </w:r>
    </w:p>
    <w:p w:rsidR="007B5449" w:rsidRDefault="00535BA8">
      <w:pPr>
        <w:pStyle w:val="BodyText"/>
        <w:ind w:left="3060"/>
      </w:pPr>
      <w:r>
        <w:rPr>
          <w:spacing w:val="-2"/>
        </w:rPr>
        <w:t>Completion.</w:t>
      </w:r>
    </w:p>
    <w:p w:rsidR="007B5449" w:rsidRDefault="007B5449">
      <w:pPr>
        <w:pStyle w:val="BodyText"/>
      </w:pPr>
    </w:p>
    <w:p w:rsidR="007B5449" w:rsidRDefault="00535BA8">
      <w:pPr>
        <w:pStyle w:val="ListParagraph"/>
        <w:numPr>
          <w:ilvl w:val="0"/>
          <w:numId w:val="48"/>
        </w:numPr>
        <w:tabs>
          <w:tab w:val="left" w:pos="720"/>
        </w:tabs>
        <w:ind w:left="720"/>
        <w:jc w:val="both"/>
        <w:rPr>
          <w:sz w:val="24"/>
        </w:rPr>
      </w:pPr>
      <w:r>
        <w:rPr>
          <w:b/>
          <w:sz w:val="24"/>
        </w:rPr>
        <w:t>Final</w:t>
      </w:r>
      <w:r>
        <w:rPr>
          <w:b/>
          <w:spacing w:val="-1"/>
          <w:sz w:val="24"/>
        </w:rPr>
        <w:t xml:space="preserve"> </w:t>
      </w:r>
      <w:r>
        <w:rPr>
          <w:b/>
          <w:sz w:val="24"/>
        </w:rPr>
        <w:t>Account</w:t>
      </w:r>
      <w:r>
        <w:rPr>
          <w:b/>
          <w:spacing w:val="57"/>
          <w:sz w:val="24"/>
        </w:rPr>
        <w:t xml:space="preserve">   </w:t>
      </w:r>
      <w:r>
        <w:rPr>
          <w:sz w:val="24"/>
        </w:rPr>
        <w:t>56.1</w:t>
      </w:r>
      <w:r>
        <w:rPr>
          <w:spacing w:val="60"/>
          <w:sz w:val="24"/>
        </w:rPr>
        <w:t xml:space="preserve"> </w:t>
      </w:r>
      <w:r>
        <w:rPr>
          <w:sz w:val="24"/>
        </w:rPr>
        <w:t>The</w:t>
      </w:r>
      <w:r>
        <w:rPr>
          <w:spacing w:val="14"/>
          <w:sz w:val="24"/>
        </w:rPr>
        <w:t xml:space="preserve"> </w:t>
      </w:r>
      <w:r>
        <w:rPr>
          <w:sz w:val="24"/>
        </w:rPr>
        <w:t>Contractor</w:t>
      </w:r>
      <w:r>
        <w:rPr>
          <w:spacing w:val="15"/>
          <w:sz w:val="24"/>
        </w:rPr>
        <w:t xml:space="preserve"> </w:t>
      </w:r>
      <w:r>
        <w:rPr>
          <w:sz w:val="24"/>
        </w:rPr>
        <w:t>shall</w:t>
      </w:r>
      <w:r>
        <w:rPr>
          <w:spacing w:val="15"/>
          <w:sz w:val="24"/>
        </w:rPr>
        <w:t xml:space="preserve"> </w:t>
      </w:r>
      <w:r>
        <w:rPr>
          <w:sz w:val="24"/>
        </w:rPr>
        <w:t>supply</w:t>
      </w:r>
      <w:r>
        <w:rPr>
          <w:spacing w:val="15"/>
          <w:sz w:val="24"/>
        </w:rPr>
        <w:t xml:space="preserve"> </w:t>
      </w:r>
      <w:r>
        <w:rPr>
          <w:sz w:val="24"/>
        </w:rPr>
        <w:t>the</w:t>
      </w:r>
      <w:r>
        <w:rPr>
          <w:spacing w:val="14"/>
          <w:sz w:val="24"/>
        </w:rPr>
        <w:t xml:space="preserve"> </w:t>
      </w:r>
      <w:r>
        <w:rPr>
          <w:sz w:val="24"/>
        </w:rPr>
        <w:t>Project</w:t>
      </w:r>
      <w:r>
        <w:rPr>
          <w:spacing w:val="18"/>
          <w:sz w:val="24"/>
        </w:rPr>
        <w:t xml:space="preserve"> </w:t>
      </w:r>
      <w:r>
        <w:rPr>
          <w:sz w:val="24"/>
        </w:rPr>
        <w:t>Manager</w:t>
      </w:r>
      <w:r>
        <w:rPr>
          <w:spacing w:val="14"/>
          <w:sz w:val="24"/>
        </w:rPr>
        <w:t xml:space="preserve"> </w:t>
      </w:r>
      <w:r>
        <w:rPr>
          <w:sz w:val="24"/>
        </w:rPr>
        <w:t>with</w:t>
      </w:r>
      <w:r>
        <w:rPr>
          <w:spacing w:val="17"/>
          <w:sz w:val="24"/>
        </w:rPr>
        <w:t xml:space="preserve"> </w:t>
      </w:r>
      <w:r>
        <w:rPr>
          <w:sz w:val="24"/>
        </w:rPr>
        <w:t>a</w:t>
      </w:r>
      <w:r>
        <w:rPr>
          <w:spacing w:val="15"/>
          <w:sz w:val="24"/>
        </w:rPr>
        <w:t xml:space="preserve"> </w:t>
      </w:r>
      <w:r>
        <w:rPr>
          <w:spacing w:val="-2"/>
          <w:sz w:val="24"/>
        </w:rPr>
        <w:t>detailed</w:t>
      </w:r>
    </w:p>
    <w:p w:rsidR="007B5449" w:rsidRDefault="00535BA8">
      <w:pPr>
        <w:pStyle w:val="BodyText"/>
        <w:spacing w:before="1"/>
        <w:ind w:left="3060" w:right="1799"/>
        <w:jc w:val="both"/>
      </w:pPr>
      <w:r>
        <w:t>account</w:t>
      </w:r>
      <w:r>
        <w:rPr>
          <w:spacing w:val="-2"/>
        </w:rPr>
        <w:t xml:space="preserve"> </w:t>
      </w:r>
      <w:r>
        <w:t>of the total amount</w:t>
      </w:r>
      <w:r>
        <w:rPr>
          <w:spacing w:val="-1"/>
        </w:rPr>
        <w:t xml:space="preserve"> </w:t>
      </w:r>
      <w:r>
        <w:t>that the</w:t>
      </w:r>
      <w:r>
        <w:rPr>
          <w:spacing w:val="-1"/>
        </w:rPr>
        <w:t xml:space="preserve"> </w:t>
      </w:r>
      <w:r>
        <w:t>Contractor</w:t>
      </w:r>
      <w:r>
        <w:rPr>
          <w:spacing w:val="-1"/>
        </w:rPr>
        <w:t xml:space="preserve"> </w:t>
      </w:r>
      <w:r>
        <w:t>considers</w:t>
      </w:r>
      <w:r>
        <w:rPr>
          <w:spacing w:val="-1"/>
        </w:rPr>
        <w:t xml:space="preserve"> </w:t>
      </w:r>
      <w:r>
        <w:t>payable under the Contract before</w:t>
      </w:r>
      <w:r>
        <w:rPr>
          <w:spacing w:val="-1"/>
        </w:rPr>
        <w:t xml:space="preserve"> </w:t>
      </w:r>
      <w:r>
        <w:t>the end of the Defects Liability Period. The Project Manager shall</w:t>
      </w:r>
      <w:r>
        <w:t xml:space="preserve"> issue a Defects Liability Certificate and certify any final payment that is due to the Contractor within 56 days of receiving the Contractor’s account if it is correct and complete.</w:t>
      </w:r>
      <w:r>
        <w:rPr>
          <w:spacing w:val="40"/>
        </w:rPr>
        <w:t xml:space="preserve"> </w:t>
      </w:r>
      <w:r>
        <w:t>If it is not, the Project Manager shall issue within 56 days a schedule t</w:t>
      </w:r>
      <w:r>
        <w:t>hat states the scope of the corrections or additions that are necessary.</w:t>
      </w:r>
      <w:r>
        <w:rPr>
          <w:spacing w:val="40"/>
        </w:rPr>
        <w:t xml:space="preserve"> </w:t>
      </w:r>
      <w:r>
        <w:t>If the Final Account is still unsatisfactory after it has been resubmitted, the Project Manager shall decide on the amount payable to the Contractor and issue a payment certificate.</w:t>
      </w:r>
    </w:p>
    <w:p w:rsidR="007B5449" w:rsidRDefault="007B5449">
      <w:pPr>
        <w:pStyle w:val="BodyText"/>
        <w:jc w:val="both"/>
        <w:sectPr w:rsidR="007B5449">
          <w:type w:val="continuous"/>
          <w:pgSz w:w="12240" w:h="15840"/>
          <w:pgMar w:top="1440" w:right="0" w:bottom="280" w:left="1080" w:header="728" w:footer="0" w:gutter="0"/>
          <w:cols w:space="720"/>
        </w:sectPr>
      </w:pPr>
    </w:p>
    <w:p w:rsidR="007B5449" w:rsidRDefault="00535BA8">
      <w:pPr>
        <w:pStyle w:val="Heading6"/>
        <w:numPr>
          <w:ilvl w:val="0"/>
          <w:numId w:val="48"/>
        </w:numPr>
        <w:tabs>
          <w:tab w:val="left" w:pos="720"/>
        </w:tabs>
        <w:spacing w:before="0"/>
        <w:ind w:left="720" w:hanging="361"/>
        <w:jc w:val="left"/>
      </w:pPr>
      <w:r>
        <w:t>Operating</w:t>
      </w:r>
      <w:r>
        <w:rPr>
          <w:spacing w:val="-15"/>
        </w:rPr>
        <w:t xml:space="preserve"> </w:t>
      </w:r>
      <w:r>
        <w:t xml:space="preserve">and </w:t>
      </w:r>
      <w:r>
        <w:rPr>
          <w:spacing w:val="-2"/>
        </w:rPr>
        <w:t>Maintenance Manuals</w:t>
      </w:r>
    </w:p>
    <w:p w:rsidR="007B5449" w:rsidRDefault="00535BA8">
      <w:pPr>
        <w:pStyle w:val="ListParagraph"/>
        <w:numPr>
          <w:ilvl w:val="1"/>
          <w:numId w:val="48"/>
        </w:numPr>
        <w:tabs>
          <w:tab w:val="left" w:pos="800"/>
        </w:tabs>
        <w:ind w:left="800" w:right="1800" w:hanging="540"/>
        <w:jc w:val="both"/>
        <w:rPr>
          <w:sz w:val="24"/>
        </w:rPr>
      </w:pPr>
      <w:r>
        <w:br w:type="column"/>
      </w:r>
      <w:r>
        <w:rPr>
          <w:sz w:val="24"/>
        </w:rPr>
        <w:t>If “as built” Drawings and/or operating and maintenance</w:t>
      </w:r>
      <w:r>
        <w:rPr>
          <w:spacing w:val="40"/>
          <w:sz w:val="24"/>
        </w:rPr>
        <w:t xml:space="preserve"> </w:t>
      </w:r>
      <w:r>
        <w:rPr>
          <w:sz w:val="24"/>
        </w:rPr>
        <w:t>manuals are required, the Contractor shall supply them by the dates stated in the Contract Data.</w:t>
      </w:r>
    </w:p>
    <w:p w:rsidR="007B5449" w:rsidRDefault="00535BA8">
      <w:pPr>
        <w:pStyle w:val="ListParagraph"/>
        <w:numPr>
          <w:ilvl w:val="1"/>
          <w:numId w:val="48"/>
        </w:numPr>
        <w:tabs>
          <w:tab w:val="left" w:pos="800"/>
        </w:tabs>
        <w:spacing w:before="275"/>
        <w:ind w:left="800" w:right="1803" w:hanging="540"/>
        <w:jc w:val="both"/>
        <w:rPr>
          <w:sz w:val="24"/>
        </w:rPr>
      </w:pPr>
      <w:r>
        <w:rPr>
          <w:sz w:val="24"/>
        </w:rPr>
        <w:t>If the Contractor does not supply the Drawings and/or manuals by</w:t>
      </w:r>
      <w:r>
        <w:rPr>
          <w:spacing w:val="23"/>
          <w:sz w:val="24"/>
        </w:rPr>
        <w:t xml:space="preserve"> </w:t>
      </w:r>
      <w:r>
        <w:rPr>
          <w:sz w:val="24"/>
        </w:rPr>
        <w:t>the</w:t>
      </w:r>
      <w:r>
        <w:rPr>
          <w:spacing w:val="22"/>
          <w:sz w:val="24"/>
        </w:rPr>
        <w:t xml:space="preserve"> </w:t>
      </w:r>
      <w:r>
        <w:rPr>
          <w:sz w:val="24"/>
        </w:rPr>
        <w:t>dates</w:t>
      </w:r>
      <w:r>
        <w:rPr>
          <w:spacing w:val="23"/>
          <w:sz w:val="24"/>
        </w:rPr>
        <w:t xml:space="preserve"> </w:t>
      </w:r>
      <w:r>
        <w:rPr>
          <w:sz w:val="24"/>
        </w:rPr>
        <w:t>stated</w:t>
      </w:r>
      <w:r>
        <w:rPr>
          <w:spacing w:val="23"/>
          <w:sz w:val="24"/>
        </w:rPr>
        <w:t xml:space="preserve"> </w:t>
      </w:r>
      <w:r>
        <w:rPr>
          <w:sz w:val="24"/>
        </w:rPr>
        <w:t>in</w:t>
      </w:r>
      <w:r>
        <w:rPr>
          <w:spacing w:val="23"/>
          <w:sz w:val="24"/>
        </w:rPr>
        <w:t xml:space="preserve"> </w:t>
      </w:r>
      <w:r>
        <w:rPr>
          <w:sz w:val="24"/>
        </w:rPr>
        <w:t>the</w:t>
      </w:r>
      <w:r>
        <w:rPr>
          <w:spacing w:val="22"/>
          <w:sz w:val="24"/>
        </w:rPr>
        <w:t xml:space="preserve"> </w:t>
      </w:r>
      <w:r>
        <w:rPr>
          <w:sz w:val="24"/>
        </w:rPr>
        <w:t>Contract</w:t>
      </w:r>
      <w:r>
        <w:rPr>
          <w:spacing w:val="23"/>
          <w:sz w:val="24"/>
        </w:rPr>
        <w:t xml:space="preserve"> </w:t>
      </w:r>
      <w:r>
        <w:rPr>
          <w:sz w:val="24"/>
        </w:rPr>
        <w:t>Data,</w:t>
      </w:r>
      <w:r>
        <w:rPr>
          <w:spacing w:val="23"/>
          <w:sz w:val="24"/>
        </w:rPr>
        <w:t xml:space="preserve"> </w:t>
      </w:r>
      <w:r>
        <w:rPr>
          <w:sz w:val="24"/>
        </w:rPr>
        <w:t>or</w:t>
      </w:r>
      <w:r>
        <w:rPr>
          <w:spacing w:val="23"/>
          <w:sz w:val="24"/>
        </w:rPr>
        <w:t xml:space="preserve"> </w:t>
      </w:r>
      <w:r>
        <w:rPr>
          <w:sz w:val="24"/>
        </w:rPr>
        <w:t>they</w:t>
      </w:r>
      <w:r>
        <w:rPr>
          <w:spacing w:val="23"/>
          <w:sz w:val="24"/>
        </w:rPr>
        <w:t xml:space="preserve"> </w:t>
      </w:r>
      <w:r>
        <w:rPr>
          <w:sz w:val="24"/>
        </w:rPr>
        <w:t>do</w:t>
      </w:r>
      <w:r>
        <w:rPr>
          <w:spacing w:val="23"/>
          <w:sz w:val="24"/>
        </w:rPr>
        <w:t xml:space="preserve"> </w:t>
      </w:r>
      <w:r>
        <w:rPr>
          <w:sz w:val="24"/>
        </w:rPr>
        <w:t>not</w:t>
      </w:r>
      <w:r>
        <w:rPr>
          <w:spacing w:val="22"/>
          <w:sz w:val="24"/>
        </w:rPr>
        <w:t xml:space="preserve"> </w:t>
      </w:r>
      <w:r>
        <w:rPr>
          <w:sz w:val="24"/>
        </w:rPr>
        <w:t>receive</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2220" w:space="40"/>
            <w:col w:w="8900"/>
          </w:cols>
        </w:sectPr>
      </w:pPr>
    </w:p>
    <w:p w:rsidR="007B5449" w:rsidRDefault="00535BA8">
      <w:pPr>
        <w:pStyle w:val="BodyText"/>
        <w:spacing w:before="100"/>
        <w:ind w:left="3421" w:right="1439"/>
        <w:jc w:val="both"/>
      </w:pPr>
      <w:r>
        <w:lastRenderedPageBreak/>
        <w:t>the Project Manager’s approval, the Project Manager shall</w:t>
      </w:r>
      <w:r>
        <w:t xml:space="preserve"> withhold the amount stated in the Contract Data from payments due to the Contractor.</w:t>
      </w:r>
    </w:p>
    <w:p w:rsidR="007B5449" w:rsidRDefault="007B5449">
      <w:pPr>
        <w:pStyle w:val="BodyText"/>
      </w:pPr>
    </w:p>
    <w:p w:rsidR="007B5449" w:rsidRDefault="00535BA8">
      <w:pPr>
        <w:pStyle w:val="ListParagraph"/>
        <w:numPr>
          <w:ilvl w:val="0"/>
          <w:numId w:val="48"/>
        </w:numPr>
        <w:tabs>
          <w:tab w:val="left" w:pos="1079"/>
          <w:tab w:val="left" w:pos="2880"/>
        </w:tabs>
        <w:ind w:left="1079" w:hanging="359"/>
        <w:jc w:val="left"/>
        <w:rPr>
          <w:sz w:val="24"/>
        </w:rPr>
      </w:pPr>
      <w:r>
        <w:rPr>
          <w:b/>
          <w:spacing w:val="-2"/>
          <w:sz w:val="24"/>
        </w:rPr>
        <w:t>Termination</w:t>
      </w:r>
      <w:r>
        <w:rPr>
          <w:b/>
          <w:sz w:val="24"/>
        </w:rPr>
        <w:tab/>
      </w:r>
      <w:r>
        <w:rPr>
          <w:sz w:val="24"/>
        </w:rPr>
        <w:t>58.1</w:t>
      </w:r>
      <w:r>
        <w:rPr>
          <w:spacing w:val="56"/>
          <w:sz w:val="24"/>
        </w:rPr>
        <w:t xml:space="preserve"> </w:t>
      </w:r>
      <w:r>
        <w:rPr>
          <w:sz w:val="24"/>
        </w:rPr>
        <w:t>The</w:t>
      </w:r>
      <w:r>
        <w:rPr>
          <w:spacing w:val="36"/>
          <w:sz w:val="24"/>
        </w:rPr>
        <w:t xml:space="preserve"> </w:t>
      </w:r>
      <w:r>
        <w:rPr>
          <w:sz w:val="24"/>
        </w:rPr>
        <w:t>Employer</w:t>
      </w:r>
      <w:r>
        <w:rPr>
          <w:spacing w:val="36"/>
          <w:sz w:val="24"/>
        </w:rPr>
        <w:t xml:space="preserve"> </w:t>
      </w:r>
      <w:r>
        <w:rPr>
          <w:sz w:val="24"/>
        </w:rPr>
        <w:t>or</w:t>
      </w:r>
      <w:r>
        <w:rPr>
          <w:spacing w:val="36"/>
          <w:sz w:val="24"/>
        </w:rPr>
        <w:t xml:space="preserve"> </w:t>
      </w:r>
      <w:r>
        <w:rPr>
          <w:sz w:val="24"/>
        </w:rPr>
        <w:t>the</w:t>
      </w:r>
      <w:r>
        <w:rPr>
          <w:spacing w:val="36"/>
          <w:sz w:val="24"/>
        </w:rPr>
        <w:t xml:space="preserve"> </w:t>
      </w:r>
      <w:r>
        <w:rPr>
          <w:sz w:val="24"/>
        </w:rPr>
        <w:t>Contractor</w:t>
      </w:r>
      <w:r>
        <w:rPr>
          <w:spacing w:val="36"/>
          <w:sz w:val="24"/>
        </w:rPr>
        <w:t xml:space="preserve"> </w:t>
      </w:r>
      <w:r>
        <w:rPr>
          <w:sz w:val="24"/>
        </w:rPr>
        <w:t>may</w:t>
      </w:r>
      <w:r>
        <w:rPr>
          <w:spacing w:val="36"/>
          <w:sz w:val="24"/>
        </w:rPr>
        <w:t xml:space="preserve"> </w:t>
      </w:r>
      <w:r>
        <w:rPr>
          <w:sz w:val="24"/>
        </w:rPr>
        <w:t>terminate</w:t>
      </w:r>
      <w:r>
        <w:rPr>
          <w:spacing w:val="36"/>
          <w:sz w:val="24"/>
        </w:rPr>
        <w:t xml:space="preserve"> </w:t>
      </w:r>
      <w:r>
        <w:rPr>
          <w:sz w:val="24"/>
        </w:rPr>
        <w:t>the</w:t>
      </w:r>
      <w:r>
        <w:rPr>
          <w:spacing w:val="36"/>
          <w:sz w:val="24"/>
        </w:rPr>
        <w:t xml:space="preserve"> </w:t>
      </w:r>
      <w:r>
        <w:rPr>
          <w:sz w:val="24"/>
        </w:rPr>
        <w:t>Contract</w:t>
      </w:r>
      <w:r>
        <w:rPr>
          <w:spacing w:val="37"/>
          <w:sz w:val="24"/>
        </w:rPr>
        <w:t xml:space="preserve"> </w:t>
      </w:r>
      <w:r>
        <w:rPr>
          <w:spacing w:val="-5"/>
          <w:sz w:val="24"/>
        </w:rPr>
        <w:t>if</w:t>
      </w:r>
    </w:p>
    <w:p w:rsidR="007B5449" w:rsidRDefault="00535BA8">
      <w:pPr>
        <w:pStyle w:val="BodyText"/>
        <w:ind w:left="3421"/>
        <w:jc w:val="both"/>
      </w:pPr>
      <w:r>
        <w:t>the</w:t>
      </w:r>
      <w:r>
        <w:rPr>
          <w:spacing w:val="-3"/>
        </w:rPr>
        <w:t xml:space="preserve"> </w:t>
      </w:r>
      <w:r>
        <w:t>other</w:t>
      </w:r>
      <w:r>
        <w:rPr>
          <w:spacing w:val="-2"/>
        </w:rPr>
        <w:t xml:space="preserve"> </w:t>
      </w:r>
      <w:r>
        <w:t>party</w:t>
      </w:r>
      <w:r>
        <w:rPr>
          <w:spacing w:val="-1"/>
        </w:rPr>
        <w:t xml:space="preserve"> </w:t>
      </w:r>
      <w:r>
        <w:t>causes</w:t>
      </w:r>
      <w:r>
        <w:rPr>
          <w:spacing w:val="-2"/>
        </w:rPr>
        <w:t xml:space="preserve"> </w:t>
      </w:r>
      <w:r>
        <w:t>a</w:t>
      </w:r>
      <w:r>
        <w:rPr>
          <w:spacing w:val="-1"/>
        </w:rPr>
        <w:t xml:space="preserve"> </w:t>
      </w:r>
      <w:r>
        <w:t>fundamental</w:t>
      </w:r>
      <w:r>
        <w:rPr>
          <w:spacing w:val="-2"/>
        </w:rPr>
        <w:t xml:space="preserve"> </w:t>
      </w:r>
      <w:r>
        <w:t>breach</w:t>
      </w:r>
      <w:r>
        <w:rPr>
          <w:spacing w:val="-1"/>
        </w:rPr>
        <w:t xml:space="preserve"> </w:t>
      </w:r>
      <w:r>
        <w:t>of</w:t>
      </w:r>
      <w:r>
        <w:rPr>
          <w:spacing w:val="-1"/>
        </w:rPr>
        <w:t xml:space="preserve"> </w:t>
      </w:r>
      <w:r>
        <w:t>the</w:t>
      </w:r>
      <w:r>
        <w:rPr>
          <w:spacing w:val="-1"/>
        </w:rPr>
        <w:t xml:space="preserve"> </w:t>
      </w:r>
      <w:r>
        <w:rPr>
          <w:spacing w:val="-2"/>
        </w:rPr>
        <w:t>Contract.</w:t>
      </w:r>
    </w:p>
    <w:p w:rsidR="007B5449" w:rsidRDefault="007B5449">
      <w:pPr>
        <w:pStyle w:val="BodyText"/>
      </w:pPr>
    </w:p>
    <w:p w:rsidR="007B5449" w:rsidRDefault="00535BA8">
      <w:pPr>
        <w:pStyle w:val="ListParagraph"/>
        <w:numPr>
          <w:ilvl w:val="1"/>
          <w:numId w:val="30"/>
        </w:numPr>
        <w:tabs>
          <w:tab w:val="left" w:pos="3421"/>
        </w:tabs>
        <w:ind w:right="1439"/>
        <w:jc w:val="both"/>
        <w:rPr>
          <w:sz w:val="24"/>
        </w:rPr>
      </w:pPr>
      <w:r>
        <w:rPr>
          <w:sz w:val="24"/>
        </w:rPr>
        <w:t>Fundamental breaches of Contract shall include, but shall not be limited to, the following:</w:t>
      </w:r>
    </w:p>
    <w:p w:rsidR="007B5449" w:rsidRDefault="007B5449">
      <w:pPr>
        <w:pStyle w:val="BodyText"/>
      </w:pPr>
    </w:p>
    <w:p w:rsidR="007B5449" w:rsidRDefault="00535BA8">
      <w:pPr>
        <w:pStyle w:val="ListParagraph"/>
        <w:numPr>
          <w:ilvl w:val="2"/>
          <w:numId w:val="30"/>
        </w:numPr>
        <w:tabs>
          <w:tab w:val="left" w:pos="3961"/>
        </w:tabs>
        <w:ind w:right="1441"/>
        <w:jc w:val="both"/>
        <w:rPr>
          <w:sz w:val="24"/>
        </w:rPr>
      </w:pPr>
      <w:r>
        <w:rPr>
          <w:sz w:val="24"/>
        </w:rPr>
        <w:t xml:space="preserve">the Contractor stops work for 28 days when no stoppage of work is shown on the current </w:t>
      </w:r>
      <w:proofErr w:type="spellStart"/>
      <w:r>
        <w:rPr>
          <w:sz w:val="24"/>
        </w:rPr>
        <w:t>Programme</w:t>
      </w:r>
      <w:proofErr w:type="spellEnd"/>
      <w:r>
        <w:rPr>
          <w:sz w:val="24"/>
        </w:rPr>
        <w:t xml:space="preserve"> and the stoppage has not been authorized by the Project Manager;</w:t>
      </w:r>
    </w:p>
    <w:p w:rsidR="007B5449" w:rsidRDefault="007B5449">
      <w:pPr>
        <w:pStyle w:val="BodyText"/>
      </w:pPr>
    </w:p>
    <w:p w:rsidR="007B5449" w:rsidRDefault="00535BA8">
      <w:pPr>
        <w:pStyle w:val="ListParagraph"/>
        <w:numPr>
          <w:ilvl w:val="2"/>
          <w:numId w:val="30"/>
        </w:numPr>
        <w:tabs>
          <w:tab w:val="left" w:pos="3961"/>
        </w:tabs>
        <w:ind w:right="1440"/>
        <w:jc w:val="both"/>
        <w:rPr>
          <w:sz w:val="24"/>
        </w:rPr>
      </w:pPr>
      <w:r>
        <w:rPr>
          <w:sz w:val="24"/>
        </w:rPr>
        <w:t>the Project Manager instructs the Contractor to delay the progress of the Works, and the instruction is not withdrawn within 28 days;</w:t>
      </w:r>
    </w:p>
    <w:p w:rsidR="007B5449" w:rsidRDefault="007B5449">
      <w:pPr>
        <w:pStyle w:val="BodyText"/>
        <w:spacing w:before="1"/>
      </w:pPr>
    </w:p>
    <w:p w:rsidR="007B5449" w:rsidRDefault="00535BA8">
      <w:pPr>
        <w:pStyle w:val="ListParagraph"/>
        <w:numPr>
          <w:ilvl w:val="2"/>
          <w:numId w:val="30"/>
        </w:numPr>
        <w:tabs>
          <w:tab w:val="left" w:pos="3961"/>
        </w:tabs>
        <w:ind w:right="1441"/>
        <w:jc w:val="both"/>
        <w:rPr>
          <w:sz w:val="24"/>
        </w:rPr>
      </w:pPr>
      <w:r>
        <w:rPr>
          <w:sz w:val="24"/>
        </w:rPr>
        <w:t xml:space="preserve">the Employer or the Contractor is made bankrupt or goes into liquidation other than for a reconstruction or </w:t>
      </w:r>
      <w:r>
        <w:rPr>
          <w:spacing w:val="-2"/>
          <w:sz w:val="24"/>
        </w:rPr>
        <w:t>amalgamation;</w:t>
      </w:r>
    </w:p>
    <w:p w:rsidR="007B5449" w:rsidRDefault="007B5449">
      <w:pPr>
        <w:pStyle w:val="BodyText"/>
      </w:pPr>
    </w:p>
    <w:p w:rsidR="007B5449" w:rsidRDefault="00535BA8">
      <w:pPr>
        <w:pStyle w:val="ListParagraph"/>
        <w:numPr>
          <w:ilvl w:val="2"/>
          <w:numId w:val="30"/>
        </w:numPr>
        <w:tabs>
          <w:tab w:val="left" w:pos="3961"/>
        </w:tabs>
        <w:ind w:right="1442"/>
        <w:jc w:val="both"/>
        <w:rPr>
          <w:sz w:val="24"/>
        </w:rPr>
      </w:pPr>
      <w:r>
        <w:rPr>
          <w:sz w:val="24"/>
        </w:rPr>
        <w:t>a payment certified by the Project Manager is not paid by the Employer to the Contractor within 84 days of the date</w:t>
      </w:r>
      <w:r>
        <w:rPr>
          <w:spacing w:val="40"/>
          <w:sz w:val="24"/>
        </w:rPr>
        <w:t xml:space="preserve"> </w:t>
      </w:r>
      <w:r>
        <w:rPr>
          <w:sz w:val="24"/>
        </w:rPr>
        <w:t>of the Project Manager’s certificate;</w:t>
      </w:r>
    </w:p>
    <w:p w:rsidR="007B5449" w:rsidRDefault="007B5449">
      <w:pPr>
        <w:pStyle w:val="BodyText"/>
      </w:pPr>
    </w:p>
    <w:p w:rsidR="007B5449" w:rsidRDefault="00535BA8">
      <w:pPr>
        <w:pStyle w:val="ListParagraph"/>
        <w:numPr>
          <w:ilvl w:val="2"/>
          <w:numId w:val="30"/>
        </w:numPr>
        <w:tabs>
          <w:tab w:val="left" w:pos="3961"/>
        </w:tabs>
        <w:ind w:right="1441"/>
        <w:jc w:val="both"/>
        <w:rPr>
          <w:sz w:val="24"/>
        </w:rPr>
      </w:pPr>
      <w:r>
        <w:rPr>
          <w:sz w:val="24"/>
        </w:rPr>
        <w:t>the Project Manager gives Notice that failure to correct a particular Defect is a fundamental breac</w:t>
      </w:r>
      <w:r>
        <w:rPr>
          <w:sz w:val="24"/>
        </w:rPr>
        <w:t>h of Contract and the Contractor fails to correct it within a reasonable period of time determined by the Project Manager;</w:t>
      </w:r>
    </w:p>
    <w:p w:rsidR="007B5449" w:rsidRDefault="007B5449">
      <w:pPr>
        <w:pStyle w:val="BodyText"/>
        <w:spacing w:before="1"/>
      </w:pPr>
    </w:p>
    <w:p w:rsidR="007B5449" w:rsidRDefault="00535BA8">
      <w:pPr>
        <w:pStyle w:val="ListParagraph"/>
        <w:numPr>
          <w:ilvl w:val="2"/>
          <w:numId w:val="30"/>
        </w:numPr>
        <w:tabs>
          <w:tab w:val="left" w:pos="3961"/>
        </w:tabs>
        <w:ind w:right="1442"/>
        <w:jc w:val="both"/>
        <w:rPr>
          <w:sz w:val="24"/>
        </w:rPr>
      </w:pPr>
      <w:r>
        <w:rPr>
          <w:sz w:val="24"/>
        </w:rPr>
        <w:t>the Contractor does not maintain a Security, which is required; and</w:t>
      </w:r>
    </w:p>
    <w:p w:rsidR="007B5449" w:rsidRDefault="007B5449">
      <w:pPr>
        <w:pStyle w:val="BodyText"/>
      </w:pPr>
    </w:p>
    <w:p w:rsidR="007B5449" w:rsidRDefault="00535BA8">
      <w:pPr>
        <w:pStyle w:val="ListParagraph"/>
        <w:numPr>
          <w:ilvl w:val="2"/>
          <w:numId w:val="30"/>
        </w:numPr>
        <w:tabs>
          <w:tab w:val="left" w:pos="3961"/>
        </w:tabs>
        <w:ind w:right="1440"/>
        <w:jc w:val="both"/>
        <w:rPr>
          <w:sz w:val="24"/>
        </w:rPr>
      </w:pPr>
      <w:r>
        <w:rPr>
          <w:sz w:val="24"/>
        </w:rPr>
        <w:t>the Contractor has delayed the completion of the Works by</w:t>
      </w:r>
      <w:r>
        <w:rPr>
          <w:sz w:val="24"/>
        </w:rPr>
        <w:t xml:space="preserve"> the number of days for which the maximum amount of liquidated damages can be paid, as defined in the Contract </w:t>
      </w:r>
      <w:r>
        <w:rPr>
          <w:spacing w:val="-2"/>
          <w:sz w:val="24"/>
        </w:rPr>
        <w:t>Data.</w:t>
      </w:r>
    </w:p>
    <w:p w:rsidR="007B5449" w:rsidRDefault="007B5449">
      <w:pPr>
        <w:pStyle w:val="BodyText"/>
      </w:pPr>
    </w:p>
    <w:p w:rsidR="007B5449" w:rsidRDefault="00535BA8">
      <w:pPr>
        <w:pStyle w:val="ListParagraph"/>
        <w:numPr>
          <w:ilvl w:val="1"/>
          <w:numId w:val="30"/>
        </w:numPr>
        <w:tabs>
          <w:tab w:val="left" w:pos="3421"/>
        </w:tabs>
        <w:ind w:right="1438"/>
        <w:jc w:val="both"/>
        <w:rPr>
          <w:sz w:val="24"/>
        </w:rPr>
      </w:pPr>
      <w:r>
        <w:rPr>
          <w:sz w:val="24"/>
        </w:rPr>
        <w:t>When either party to the Contract gives notice of a breach of Contract to the Project Manager for a cause other than those listed under Su</w:t>
      </w:r>
      <w:r>
        <w:rPr>
          <w:sz w:val="24"/>
        </w:rPr>
        <w:t>b-Clause 59.2 above, the Project Manager shall decide whether the breach is fundamental or not.</w:t>
      </w:r>
    </w:p>
    <w:p w:rsidR="007B5449" w:rsidRDefault="00535BA8">
      <w:pPr>
        <w:pStyle w:val="ListParagraph"/>
        <w:numPr>
          <w:ilvl w:val="1"/>
          <w:numId w:val="30"/>
        </w:numPr>
        <w:tabs>
          <w:tab w:val="left" w:pos="3421"/>
        </w:tabs>
        <w:spacing w:before="275"/>
        <w:ind w:right="1440"/>
        <w:jc w:val="both"/>
        <w:rPr>
          <w:sz w:val="24"/>
        </w:rPr>
      </w:pPr>
      <w:r>
        <w:rPr>
          <w:sz w:val="24"/>
        </w:rPr>
        <w:t>Notwithstanding the above, the Employer may terminate the Contract for convenience.</w:t>
      </w:r>
    </w:p>
    <w:p w:rsidR="007B5449" w:rsidRDefault="007B5449">
      <w:pPr>
        <w:pStyle w:val="ListParagraph"/>
        <w:jc w:val="both"/>
        <w:rPr>
          <w:sz w:val="24"/>
        </w:rPr>
        <w:sectPr w:rsidR="007B5449">
          <w:pgSz w:w="12240" w:h="15840"/>
          <w:pgMar w:top="1340" w:right="0" w:bottom="280" w:left="1080" w:header="728" w:footer="0" w:gutter="0"/>
          <w:cols w:space="720"/>
        </w:sectPr>
      </w:pPr>
    </w:p>
    <w:p w:rsidR="007B5449" w:rsidRDefault="007B5449">
      <w:pPr>
        <w:pStyle w:val="BodyText"/>
        <w:spacing w:before="100"/>
      </w:pPr>
    </w:p>
    <w:p w:rsidR="007B5449" w:rsidRDefault="00535BA8">
      <w:pPr>
        <w:pStyle w:val="ListParagraph"/>
        <w:numPr>
          <w:ilvl w:val="1"/>
          <w:numId w:val="30"/>
        </w:numPr>
        <w:tabs>
          <w:tab w:val="left" w:pos="3060"/>
        </w:tabs>
        <w:ind w:left="3060" w:right="1800" w:hanging="540"/>
        <w:jc w:val="both"/>
        <w:rPr>
          <w:sz w:val="24"/>
        </w:rPr>
      </w:pPr>
      <w:r>
        <w:rPr>
          <w:sz w:val="24"/>
        </w:rPr>
        <w:t>If the Contract is terminated, the Contractor shall stop work</w:t>
      </w:r>
      <w:r>
        <w:rPr>
          <w:sz w:val="24"/>
        </w:rPr>
        <w:t xml:space="preserve"> immediately, make the Site safe and secure, and leave the Site as soon as reasonably possible.</w:t>
      </w:r>
    </w:p>
    <w:p w:rsidR="007B5449" w:rsidRDefault="007B5449">
      <w:pPr>
        <w:pStyle w:val="BodyText"/>
        <w:spacing w:before="2"/>
        <w:rPr>
          <w:sz w:val="16"/>
        </w:rPr>
      </w:pPr>
    </w:p>
    <w:p w:rsidR="007B5449" w:rsidRDefault="007B5449">
      <w:pPr>
        <w:pStyle w:val="BodyText"/>
        <w:rPr>
          <w:sz w:val="16"/>
        </w:rPr>
        <w:sectPr w:rsidR="007B5449">
          <w:pgSz w:w="12240" w:h="15840"/>
          <w:pgMar w:top="1340" w:right="0" w:bottom="280" w:left="1080" w:header="728" w:footer="0" w:gutter="0"/>
          <w:cols w:space="720"/>
        </w:sectPr>
      </w:pPr>
    </w:p>
    <w:p w:rsidR="007B5449" w:rsidRDefault="00535BA8">
      <w:pPr>
        <w:pStyle w:val="Heading6"/>
        <w:numPr>
          <w:ilvl w:val="0"/>
          <w:numId w:val="48"/>
        </w:numPr>
        <w:tabs>
          <w:tab w:val="left" w:pos="720"/>
        </w:tabs>
        <w:ind w:left="720" w:hanging="361"/>
        <w:jc w:val="left"/>
      </w:pPr>
      <w:r>
        <w:t>Payment</w:t>
      </w:r>
      <w:r>
        <w:rPr>
          <w:spacing w:val="-15"/>
        </w:rPr>
        <w:t xml:space="preserve"> </w:t>
      </w:r>
      <w:r>
        <w:t xml:space="preserve">upon </w:t>
      </w:r>
      <w:r>
        <w:rPr>
          <w:spacing w:val="-2"/>
        </w:rPr>
        <w:t>Termination</w:t>
      </w:r>
    </w:p>
    <w:p w:rsidR="007B5449" w:rsidRDefault="00535BA8">
      <w:pPr>
        <w:pStyle w:val="ListParagraph"/>
        <w:numPr>
          <w:ilvl w:val="1"/>
          <w:numId w:val="48"/>
        </w:numPr>
        <w:tabs>
          <w:tab w:val="left" w:pos="813"/>
        </w:tabs>
        <w:spacing w:before="90"/>
        <w:ind w:left="813" w:right="1799" w:hanging="540"/>
        <w:jc w:val="both"/>
        <w:rPr>
          <w:sz w:val="24"/>
        </w:rPr>
      </w:pPr>
      <w:r>
        <w:br w:type="column"/>
      </w:r>
      <w:r>
        <w:rPr>
          <w:sz w:val="24"/>
        </w:rPr>
        <w:t>If the Contract is terminated because of a fundamental breach of</w:t>
      </w:r>
      <w:r>
        <w:rPr>
          <w:sz w:val="24"/>
        </w:rPr>
        <w:t xml:space="preserve"> Contract by the Contractor, the Project Manager shall issue a certificate for the value of the work done and Materials ordered </w:t>
      </w:r>
      <w:proofErr w:type="gramStart"/>
      <w:r>
        <w:rPr>
          <w:sz w:val="24"/>
        </w:rPr>
        <w:t>less</w:t>
      </w:r>
      <w:proofErr w:type="gramEnd"/>
      <w:r>
        <w:rPr>
          <w:sz w:val="24"/>
        </w:rPr>
        <w:t xml:space="preserve"> advance payments received up to the date of the issue of the certificate and less the percentage to apply to the value of t</w:t>
      </w:r>
      <w:r>
        <w:rPr>
          <w:sz w:val="24"/>
        </w:rPr>
        <w:t>he work not completed, as indicated in the Contract Data.</w:t>
      </w:r>
      <w:r>
        <w:rPr>
          <w:spacing w:val="40"/>
          <w:sz w:val="24"/>
        </w:rPr>
        <w:t xml:space="preserve"> </w:t>
      </w:r>
      <w:r>
        <w:rPr>
          <w:sz w:val="24"/>
        </w:rPr>
        <w:t>Additional Liquidated Damages shall not apply.</w:t>
      </w:r>
      <w:r>
        <w:rPr>
          <w:spacing w:val="40"/>
          <w:sz w:val="24"/>
        </w:rPr>
        <w:t xml:space="preserve"> </w:t>
      </w:r>
      <w:r>
        <w:rPr>
          <w:sz w:val="24"/>
        </w:rPr>
        <w:t xml:space="preserve">If the total amount due to the Employer exceeds any payment due to the Contractor, the difference shall be a debt payable to the </w:t>
      </w:r>
      <w:r>
        <w:rPr>
          <w:spacing w:val="-2"/>
          <w:sz w:val="24"/>
        </w:rPr>
        <w:t>Employer.</w:t>
      </w:r>
    </w:p>
    <w:p w:rsidR="007B5449" w:rsidRDefault="007B5449">
      <w:pPr>
        <w:pStyle w:val="BodyText"/>
        <w:spacing w:before="1"/>
      </w:pPr>
    </w:p>
    <w:p w:rsidR="007B5449" w:rsidRDefault="00535BA8">
      <w:pPr>
        <w:pStyle w:val="ListParagraph"/>
        <w:numPr>
          <w:ilvl w:val="1"/>
          <w:numId w:val="48"/>
        </w:numPr>
        <w:tabs>
          <w:tab w:val="left" w:pos="813"/>
        </w:tabs>
        <w:ind w:left="813" w:right="1799" w:hanging="540"/>
        <w:jc w:val="both"/>
        <w:rPr>
          <w:sz w:val="24"/>
        </w:rPr>
      </w:pPr>
      <w:r>
        <w:rPr>
          <w:sz w:val="24"/>
        </w:rPr>
        <w:t>If the Cont</w:t>
      </w:r>
      <w:r>
        <w:rPr>
          <w:sz w:val="24"/>
        </w:rPr>
        <w:t xml:space="preserve">ract is terminated for the Employer’s convenience or because of a fundamental breach of Contract by the Employer, the Project Manager shall issue a certificate for the value of the work done, Materials ordered, the reasonable cost of removal of Equipment, </w:t>
      </w:r>
      <w:r>
        <w:rPr>
          <w:sz w:val="24"/>
        </w:rPr>
        <w:t>repatriation of the Contractor’s personnel employed solely on the Works, and the Contractor’s costs of protecting and securing the Works, and less advance payments received up to the date of the certificate.</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2208" w:space="40"/>
            <w:col w:w="8912"/>
          </w:cols>
        </w:sectPr>
      </w:pPr>
    </w:p>
    <w:p w:rsidR="007B5449" w:rsidRDefault="007B5449">
      <w:pPr>
        <w:pStyle w:val="BodyText"/>
      </w:pPr>
    </w:p>
    <w:p w:rsidR="007B5449" w:rsidRDefault="007B5449">
      <w:pPr>
        <w:pStyle w:val="BodyText"/>
      </w:pPr>
    </w:p>
    <w:p w:rsidR="007B5449" w:rsidRDefault="007B5449">
      <w:pPr>
        <w:pStyle w:val="BodyText"/>
      </w:pPr>
    </w:p>
    <w:p w:rsidR="007B5449" w:rsidRDefault="00535BA8">
      <w:pPr>
        <w:pStyle w:val="ListParagraph"/>
        <w:numPr>
          <w:ilvl w:val="0"/>
          <w:numId w:val="48"/>
        </w:numPr>
        <w:tabs>
          <w:tab w:val="left" w:pos="720"/>
          <w:tab w:val="left" w:pos="2520"/>
        </w:tabs>
        <w:ind w:left="720"/>
        <w:jc w:val="left"/>
        <w:rPr>
          <w:sz w:val="24"/>
        </w:rPr>
      </w:pPr>
      <w:r>
        <w:rPr>
          <w:b/>
          <w:spacing w:val="-2"/>
          <w:sz w:val="24"/>
        </w:rPr>
        <w:t>Property</w:t>
      </w:r>
      <w:r>
        <w:rPr>
          <w:b/>
          <w:sz w:val="24"/>
        </w:rPr>
        <w:tab/>
      </w:r>
      <w:r>
        <w:rPr>
          <w:sz w:val="24"/>
        </w:rPr>
        <w:t>60.1</w:t>
      </w:r>
      <w:r>
        <w:rPr>
          <w:spacing w:val="56"/>
          <w:sz w:val="24"/>
        </w:rPr>
        <w:t xml:space="preserve"> </w:t>
      </w:r>
      <w:r>
        <w:rPr>
          <w:sz w:val="24"/>
        </w:rPr>
        <w:t>All</w:t>
      </w:r>
      <w:r>
        <w:rPr>
          <w:spacing w:val="23"/>
          <w:sz w:val="24"/>
        </w:rPr>
        <w:t xml:space="preserve"> </w:t>
      </w:r>
      <w:r>
        <w:rPr>
          <w:sz w:val="24"/>
        </w:rPr>
        <w:t>Ma</w:t>
      </w:r>
      <w:r>
        <w:rPr>
          <w:sz w:val="24"/>
        </w:rPr>
        <w:t>terials</w:t>
      </w:r>
      <w:r>
        <w:rPr>
          <w:spacing w:val="24"/>
          <w:sz w:val="24"/>
        </w:rPr>
        <w:t xml:space="preserve"> </w:t>
      </w:r>
      <w:r>
        <w:rPr>
          <w:sz w:val="24"/>
        </w:rPr>
        <w:t>on</w:t>
      </w:r>
      <w:r>
        <w:rPr>
          <w:spacing w:val="24"/>
          <w:sz w:val="24"/>
        </w:rPr>
        <w:t xml:space="preserve"> </w:t>
      </w:r>
      <w:r>
        <w:rPr>
          <w:sz w:val="24"/>
        </w:rPr>
        <w:t>the</w:t>
      </w:r>
      <w:r>
        <w:rPr>
          <w:spacing w:val="25"/>
          <w:sz w:val="24"/>
        </w:rPr>
        <w:t xml:space="preserve"> </w:t>
      </w:r>
      <w:r>
        <w:rPr>
          <w:sz w:val="24"/>
        </w:rPr>
        <w:t>Site,</w:t>
      </w:r>
      <w:r>
        <w:rPr>
          <w:spacing w:val="23"/>
          <w:sz w:val="24"/>
        </w:rPr>
        <w:t xml:space="preserve"> </w:t>
      </w:r>
      <w:r>
        <w:rPr>
          <w:sz w:val="24"/>
        </w:rPr>
        <w:t>Plant,</w:t>
      </w:r>
      <w:r>
        <w:rPr>
          <w:spacing w:val="26"/>
          <w:sz w:val="24"/>
        </w:rPr>
        <w:t xml:space="preserve"> </w:t>
      </w:r>
      <w:r>
        <w:rPr>
          <w:sz w:val="24"/>
        </w:rPr>
        <w:t>Equipment,</w:t>
      </w:r>
      <w:r>
        <w:rPr>
          <w:spacing w:val="24"/>
          <w:sz w:val="24"/>
        </w:rPr>
        <w:t xml:space="preserve"> </w:t>
      </w:r>
      <w:r>
        <w:rPr>
          <w:sz w:val="24"/>
        </w:rPr>
        <w:t>Temporary</w:t>
      </w:r>
      <w:r>
        <w:rPr>
          <w:spacing w:val="24"/>
          <w:sz w:val="24"/>
        </w:rPr>
        <w:t xml:space="preserve"> </w:t>
      </w:r>
      <w:r>
        <w:rPr>
          <w:spacing w:val="-2"/>
          <w:sz w:val="24"/>
        </w:rPr>
        <w:t>Works,</w:t>
      </w:r>
    </w:p>
    <w:p w:rsidR="007B5449" w:rsidRDefault="00535BA8">
      <w:pPr>
        <w:pStyle w:val="BodyText"/>
        <w:ind w:left="3060"/>
      </w:pPr>
      <w:r>
        <w:t>and</w:t>
      </w:r>
      <w:r>
        <w:rPr>
          <w:spacing w:val="3"/>
        </w:rPr>
        <w:t xml:space="preserve"> </w:t>
      </w:r>
      <w:r>
        <w:t>Works</w:t>
      </w:r>
      <w:r>
        <w:rPr>
          <w:spacing w:val="4"/>
        </w:rPr>
        <w:t xml:space="preserve"> </w:t>
      </w:r>
      <w:r>
        <w:t>shall</w:t>
      </w:r>
      <w:r>
        <w:rPr>
          <w:spacing w:val="3"/>
        </w:rPr>
        <w:t xml:space="preserve"> </w:t>
      </w:r>
      <w:r>
        <w:t>be</w:t>
      </w:r>
      <w:r>
        <w:rPr>
          <w:spacing w:val="4"/>
        </w:rPr>
        <w:t xml:space="preserve"> </w:t>
      </w:r>
      <w:r>
        <w:t>deemed</w:t>
      </w:r>
      <w:r>
        <w:rPr>
          <w:spacing w:val="3"/>
        </w:rPr>
        <w:t xml:space="preserve"> </w:t>
      </w:r>
      <w:r>
        <w:t>to</w:t>
      </w:r>
      <w:r>
        <w:rPr>
          <w:spacing w:val="4"/>
        </w:rPr>
        <w:t xml:space="preserve"> </w:t>
      </w:r>
      <w:r>
        <w:t>be</w:t>
      </w:r>
      <w:r>
        <w:rPr>
          <w:spacing w:val="4"/>
        </w:rPr>
        <w:t xml:space="preserve"> </w:t>
      </w:r>
      <w:r>
        <w:t>the</w:t>
      </w:r>
      <w:r>
        <w:rPr>
          <w:spacing w:val="4"/>
        </w:rPr>
        <w:t xml:space="preserve"> </w:t>
      </w:r>
      <w:r>
        <w:t>property</w:t>
      </w:r>
      <w:r>
        <w:rPr>
          <w:spacing w:val="3"/>
        </w:rPr>
        <w:t xml:space="preserve"> </w:t>
      </w:r>
      <w:r>
        <w:t>of</w:t>
      </w:r>
      <w:r>
        <w:rPr>
          <w:spacing w:val="4"/>
        </w:rPr>
        <w:t xml:space="preserve"> </w:t>
      </w:r>
      <w:r>
        <w:t>the</w:t>
      </w:r>
      <w:r>
        <w:rPr>
          <w:spacing w:val="4"/>
        </w:rPr>
        <w:t xml:space="preserve"> </w:t>
      </w:r>
      <w:r>
        <w:t>Employer</w:t>
      </w:r>
      <w:r>
        <w:rPr>
          <w:spacing w:val="5"/>
        </w:rPr>
        <w:t xml:space="preserve"> </w:t>
      </w:r>
      <w:r>
        <w:rPr>
          <w:spacing w:val="-5"/>
        </w:rPr>
        <w:t>if</w:t>
      </w:r>
    </w:p>
    <w:p w:rsidR="007B5449" w:rsidRDefault="00535BA8">
      <w:pPr>
        <w:pStyle w:val="BodyText"/>
        <w:spacing w:before="1"/>
        <w:ind w:left="3060"/>
      </w:pPr>
      <w:r>
        <w:t>the</w:t>
      </w:r>
      <w:r>
        <w:rPr>
          <w:spacing w:val="-4"/>
        </w:rPr>
        <w:t xml:space="preserve"> </w:t>
      </w:r>
      <w:r>
        <w:t>Contract</w:t>
      </w:r>
      <w:r>
        <w:rPr>
          <w:spacing w:val="-3"/>
        </w:rPr>
        <w:t xml:space="preserve"> </w:t>
      </w:r>
      <w:r>
        <w:t>is</w:t>
      </w:r>
      <w:r>
        <w:rPr>
          <w:spacing w:val="-3"/>
        </w:rPr>
        <w:t xml:space="preserve"> </w:t>
      </w:r>
      <w:r>
        <w:t>terminated</w:t>
      </w:r>
      <w:r>
        <w:rPr>
          <w:spacing w:val="-1"/>
        </w:rPr>
        <w:t xml:space="preserve"> </w:t>
      </w:r>
      <w:r>
        <w:t>because</w:t>
      </w:r>
      <w:r>
        <w:rPr>
          <w:spacing w:val="-2"/>
        </w:rPr>
        <w:t xml:space="preserve"> </w:t>
      </w:r>
      <w:r>
        <w:t>of</w:t>
      </w:r>
      <w:r>
        <w:rPr>
          <w:spacing w:val="-2"/>
        </w:rPr>
        <w:t xml:space="preserve"> </w:t>
      </w:r>
      <w:r>
        <w:t>the</w:t>
      </w:r>
      <w:r>
        <w:rPr>
          <w:spacing w:val="-1"/>
        </w:rPr>
        <w:t xml:space="preserve"> </w:t>
      </w:r>
      <w:r>
        <w:t>Contractor’s</w:t>
      </w:r>
      <w:r>
        <w:rPr>
          <w:spacing w:val="-1"/>
        </w:rPr>
        <w:t xml:space="preserve"> </w:t>
      </w:r>
      <w:r>
        <w:rPr>
          <w:spacing w:val="-2"/>
        </w:rPr>
        <w:t>default.</w:t>
      </w:r>
    </w:p>
    <w:p w:rsidR="007B5449" w:rsidRDefault="007B5449">
      <w:pPr>
        <w:pStyle w:val="BodyText"/>
        <w:spacing w:before="2"/>
        <w:rPr>
          <w:sz w:val="16"/>
        </w:rPr>
      </w:pPr>
    </w:p>
    <w:p w:rsidR="007B5449" w:rsidRDefault="007B5449">
      <w:pPr>
        <w:pStyle w:val="BodyText"/>
        <w:rPr>
          <w:sz w:val="16"/>
        </w:rPr>
        <w:sectPr w:rsidR="007B5449">
          <w:type w:val="continuous"/>
          <w:pgSz w:w="12240" w:h="15840"/>
          <w:pgMar w:top="1440" w:right="0" w:bottom="280" w:left="1080" w:header="728" w:footer="0" w:gutter="0"/>
          <w:cols w:space="720"/>
        </w:sectPr>
      </w:pPr>
    </w:p>
    <w:p w:rsidR="007B5449" w:rsidRDefault="00535BA8">
      <w:pPr>
        <w:pStyle w:val="Heading6"/>
        <w:numPr>
          <w:ilvl w:val="0"/>
          <w:numId w:val="48"/>
        </w:numPr>
        <w:tabs>
          <w:tab w:val="left" w:pos="720"/>
        </w:tabs>
        <w:ind w:left="720" w:right="38" w:hanging="361"/>
        <w:jc w:val="left"/>
      </w:pPr>
      <w:r>
        <w:t>Release</w:t>
      </w:r>
      <w:r>
        <w:rPr>
          <w:spacing w:val="-15"/>
        </w:rPr>
        <w:t xml:space="preserve"> </w:t>
      </w:r>
      <w:r>
        <w:t xml:space="preserve">from </w:t>
      </w:r>
      <w:r>
        <w:rPr>
          <w:spacing w:val="-2"/>
        </w:rPr>
        <w:t>Performance</w:t>
      </w:r>
    </w:p>
    <w:p w:rsidR="007B5449" w:rsidRDefault="00535BA8">
      <w:pPr>
        <w:pStyle w:val="ListParagraph"/>
        <w:numPr>
          <w:ilvl w:val="1"/>
          <w:numId w:val="48"/>
        </w:numPr>
        <w:tabs>
          <w:tab w:val="left" w:pos="900"/>
        </w:tabs>
        <w:spacing w:before="90"/>
        <w:ind w:left="900" w:right="1800" w:hanging="540"/>
        <w:jc w:val="both"/>
        <w:rPr>
          <w:sz w:val="24"/>
        </w:rPr>
      </w:pPr>
      <w:r>
        <w:br w:type="column"/>
      </w:r>
      <w:r>
        <w:rPr>
          <w:sz w:val="24"/>
        </w:rPr>
        <w:t>If the Contract is frustrated by the outbreak of war or by any other event entirely outside the control of either the Employer or the Contractor, the Project Manager shall certify that the</w:t>
      </w:r>
      <w:r>
        <w:rPr>
          <w:spacing w:val="40"/>
          <w:sz w:val="24"/>
        </w:rPr>
        <w:t xml:space="preserve"> </w:t>
      </w:r>
      <w:r>
        <w:rPr>
          <w:sz w:val="24"/>
        </w:rPr>
        <w:t>Contract has been frustrated.</w:t>
      </w:r>
      <w:r>
        <w:rPr>
          <w:spacing w:val="40"/>
          <w:sz w:val="24"/>
        </w:rPr>
        <w:t xml:space="preserve"> </w:t>
      </w:r>
      <w:r>
        <w:rPr>
          <w:sz w:val="24"/>
        </w:rPr>
        <w:t>The Contractor shall make the Site sa</w:t>
      </w:r>
      <w:r>
        <w:rPr>
          <w:sz w:val="24"/>
        </w:rPr>
        <w:t>fe and stop work as quickly as possible after receiving this certificate and shall be paid for all work carried out before receiving it and for any work carried out afterwards to which a commitment was made.</w:t>
      </w:r>
    </w:p>
    <w:p w:rsidR="007B5449" w:rsidRDefault="007B5449">
      <w:pPr>
        <w:pStyle w:val="ListParagraph"/>
        <w:jc w:val="both"/>
        <w:rPr>
          <w:sz w:val="24"/>
        </w:rPr>
        <w:sectPr w:rsidR="007B5449">
          <w:type w:val="continuous"/>
          <w:pgSz w:w="12240" w:h="15840"/>
          <w:pgMar w:top="1440" w:right="0" w:bottom="280" w:left="1080" w:header="728" w:footer="0" w:gutter="0"/>
          <w:cols w:num="2" w:space="720" w:equalWidth="0">
            <w:col w:w="2099" w:space="61"/>
            <w:col w:w="9000"/>
          </w:cols>
        </w:sectPr>
      </w:pPr>
    </w:p>
    <w:p w:rsidR="007B5449" w:rsidRDefault="00535BA8">
      <w:pPr>
        <w:pStyle w:val="Heading1"/>
        <w:spacing w:before="100"/>
        <w:ind w:right="720"/>
        <w:jc w:val="center"/>
      </w:pPr>
      <w:bookmarkStart w:id="73" w:name="_bookmark72"/>
      <w:bookmarkEnd w:id="73"/>
      <w:r>
        <w:lastRenderedPageBreak/>
        <w:t>Section</w:t>
      </w:r>
      <w:r>
        <w:rPr>
          <w:spacing w:val="-3"/>
        </w:rPr>
        <w:t xml:space="preserve"> </w:t>
      </w:r>
      <w:r>
        <w:t>IV.</w:t>
      </w:r>
      <w:r>
        <w:rPr>
          <w:spacing w:val="42"/>
          <w:w w:val="150"/>
        </w:rPr>
        <w:t xml:space="preserve"> </w:t>
      </w:r>
      <w:r>
        <w:t>Contract</w:t>
      </w:r>
      <w:r>
        <w:rPr>
          <w:spacing w:val="-1"/>
        </w:rPr>
        <w:t xml:space="preserve"> </w:t>
      </w:r>
      <w:r>
        <w:rPr>
          <w:spacing w:val="-4"/>
        </w:rPr>
        <w:t>Data</w:t>
      </w:r>
    </w:p>
    <w:p w:rsidR="007B5449" w:rsidRDefault="007B5449">
      <w:pPr>
        <w:pStyle w:val="BodyText"/>
        <w:spacing w:before="138"/>
        <w:rPr>
          <w:b/>
          <w:sz w:val="36"/>
        </w:rPr>
      </w:pPr>
    </w:p>
    <w:p w:rsidR="007B5449" w:rsidRDefault="00535BA8">
      <w:pPr>
        <w:pStyle w:val="BodyText"/>
        <w:ind w:left="720"/>
      </w:pPr>
      <w:r>
        <w:t>The</w:t>
      </w:r>
      <w:r>
        <w:rPr>
          <w:spacing w:val="-3"/>
        </w:rPr>
        <w:t xml:space="preserve"> </w:t>
      </w:r>
      <w:r>
        <w:t>following documents</w:t>
      </w:r>
      <w:r>
        <w:rPr>
          <w:spacing w:val="-2"/>
        </w:rPr>
        <w:t xml:space="preserve"> </w:t>
      </w:r>
      <w:r>
        <w:t>are also part</w:t>
      </w:r>
      <w:r>
        <w:rPr>
          <w:spacing w:val="-3"/>
        </w:rPr>
        <w:t xml:space="preserve"> </w:t>
      </w:r>
      <w:r>
        <w:t>of the</w:t>
      </w:r>
      <w:r>
        <w:rPr>
          <w:spacing w:val="-2"/>
        </w:rPr>
        <w:t xml:space="preserve"> Contract:</w:t>
      </w:r>
    </w:p>
    <w:p w:rsidR="007B5449" w:rsidRDefault="007B5449">
      <w:pPr>
        <w:pStyle w:val="BodyText"/>
      </w:pPr>
    </w:p>
    <w:p w:rsidR="007B5449" w:rsidRDefault="00535BA8">
      <w:pPr>
        <w:ind w:left="900" w:right="9516" w:hanging="180"/>
        <w:rPr>
          <w:b/>
          <w:sz w:val="24"/>
        </w:rPr>
      </w:pPr>
      <w:r>
        <w:rPr>
          <w:b/>
          <w:spacing w:val="-2"/>
          <w:sz w:val="24"/>
        </w:rPr>
        <w:t>Contract Clause</w:t>
      </w:r>
    </w:p>
    <w:tbl>
      <w:tblPr>
        <w:tblW w:w="0" w:type="auto"/>
        <w:tblInd w:w="620" w:type="dxa"/>
        <w:tblLayout w:type="fixed"/>
        <w:tblCellMar>
          <w:left w:w="0" w:type="dxa"/>
          <w:right w:w="0" w:type="dxa"/>
        </w:tblCellMar>
        <w:tblLook w:val="01E0" w:firstRow="1" w:lastRow="1" w:firstColumn="1" w:lastColumn="1" w:noHBand="0" w:noVBand="0"/>
      </w:tblPr>
      <w:tblGrid>
        <w:gridCol w:w="1809"/>
        <w:gridCol w:w="7336"/>
      </w:tblGrid>
      <w:tr w:rsidR="007B5449">
        <w:trPr>
          <w:trHeight w:val="1377"/>
        </w:trPr>
        <w:tc>
          <w:tcPr>
            <w:tcW w:w="1809" w:type="dxa"/>
            <w:tcBorders>
              <w:bottom w:val="single" w:sz="6" w:space="0" w:color="000000"/>
              <w:right w:val="single" w:sz="4" w:space="0" w:color="000000"/>
            </w:tcBorders>
          </w:tcPr>
          <w:p w:rsidR="007B5449" w:rsidRDefault="00535BA8">
            <w:pPr>
              <w:pStyle w:val="TableParagraph"/>
              <w:spacing w:line="276" w:lineRule="exact"/>
              <w:ind w:left="108"/>
              <w:rPr>
                <w:b/>
                <w:sz w:val="24"/>
              </w:rPr>
            </w:pPr>
            <w:r>
              <w:rPr>
                <w:b/>
                <w:spacing w:val="-5"/>
                <w:sz w:val="24"/>
              </w:rPr>
              <w:t>1.0</w:t>
            </w:r>
          </w:p>
        </w:tc>
        <w:tc>
          <w:tcPr>
            <w:tcW w:w="7336" w:type="dxa"/>
            <w:tcBorders>
              <w:left w:val="single" w:sz="4" w:space="0" w:color="000000"/>
              <w:bottom w:val="single" w:sz="6" w:space="0" w:color="000000"/>
            </w:tcBorders>
          </w:tcPr>
          <w:p w:rsidR="007B5449" w:rsidRDefault="00535BA8">
            <w:pPr>
              <w:pStyle w:val="TableParagraph"/>
              <w:ind w:left="102" w:right="37"/>
              <w:jc w:val="both"/>
              <w:rPr>
                <w:sz w:val="24"/>
              </w:rPr>
            </w:pPr>
            <w:r>
              <w:rPr>
                <w:sz w:val="24"/>
              </w:rPr>
              <w:t xml:space="preserve">The Site is located at </w:t>
            </w:r>
            <w:proofErr w:type="spellStart"/>
            <w:r>
              <w:rPr>
                <w:b/>
                <w:sz w:val="24"/>
              </w:rPr>
              <w:t>Logba</w:t>
            </w:r>
            <w:proofErr w:type="spellEnd"/>
            <w:r>
              <w:rPr>
                <w:b/>
                <w:sz w:val="24"/>
              </w:rPr>
              <w:t xml:space="preserve"> (4), </w:t>
            </w:r>
            <w:proofErr w:type="spellStart"/>
            <w:r>
              <w:rPr>
                <w:b/>
                <w:sz w:val="24"/>
              </w:rPr>
              <w:t>Tafi</w:t>
            </w:r>
            <w:proofErr w:type="spellEnd"/>
            <w:r>
              <w:rPr>
                <w:b/>
                <w:sz w:val="24"/>
              </w:rPr>
              <w:t xml:space="preserve"> (5) and </w:t>
            </w:r>
            <w:proofErr w:type="spellStart"/>
            <w:r>
              <w:rPr>
                <w:b/>
                <w:sz w:val="24"/>
              </w:rPr>
              <w:t>Nyagbo</w:t>
            </w:r>
            <w:proofErr w:type="spellEnd"/>
            <w:r>
              <w:rPr>
                <w:b/>
                <w:sz w:val="24"/>
              </w:rPr>
              <w:t xml:space="preserve"> (2) Communities in</w:t>
            </w:r>
            <w:r>
              <w:rPr>
                <w:b/>
                <w:spacing w:val="-4"/>
                <w:sz w:val="24"/>
              </w:rPr>
              <w:t xml:space="preserve"> </w:t>
            </w:r>
            <w:r>
              <w:rPr>
                <w:b/>
                <w:sz w:val="24"/>
              </w:rPr>
              <w:t>the</w:t>
            </w:r>
            <w:r>
              <w:rPr>
                <w:b/>
                <w:spacing w:val="-3"/>
                <w:sz w:val="24"/>
              </w:rPr>
              <w:t xml:space="preserve"> </w:t>
            </w:r>
            <w:proofErr w:type="spellStart"/>
            <w:r>
              <w:rPr>
                <w:b/>
                <w:sz w:val="24"/>
              </w:rPr>
              <w:t>Afadzato</w:t>
            </w:r>
            <w:proofErr w:type="spellEnd"/>
            <w:r>
              <w:rPr>
                <w:b/>
                <w:spacing w:val="-3"/>
                <w:sz w:val="24"/>
              </w:rPr>
              <w:t xml:space="preserve"> </w:t>
            </w:r>
            <w:r>
              <w:rPr>
                <w:b/>
                <w:sz w:val="24"/>
              </w:rPr>
              <w:t>South</w:t>
            </w:r>
            <w:r>
              <w:rPr>
                <w:b/>
                <w:spacing w:val="-4"/>
                <w:sz w:val="24"/>
              </w:rPr>
              <w:t xml:space="preserve"> </w:t>
            </w:r>
            <w:r>
              <w:rPr>
                <w:b/>
                <w:sz w:val="24"/>
              </w:rPr>
              <w:t>District</w:t>
            </w:r>
            <w:r>
              <w:rPr>
                <w:b/>
                <w:spacing w:val="-3"/>
                <w:sz w:val="24"/>
              </w:rPr>
              <w:t xml:space="preserve"> </w:t>
            </w:r>
            <w:r>
              <w:rPr>
                <w:sz w:val="24"/>
              </w:rPr>
              <w:t>and</w:t>
            </w:r>
            <w:r>
              <w:rPr>
                <w:spacing w:val="-3"/>
                <w:sz w:val="24"/>
              </w:rPr>
              <w:t xml:space="preserve"> </w:t>
            </w:r>
            <w:r>
              <w:rPr>
                <w:sz w:val="24"/>
              </w:rPr>
              <w:t>is</w:t>
            </w:r>
            <w:r>
              <w:rPr>
                <w:spacing w:val="-4"/>
                <w:sz w:val="24"/>
              </w:rPr>
              <w:t xml:space="preserve"> </w:t>
            </w:r>
            <w:r>
              <w:rPr>
                <w:sz w:val="24"/>
              </w:rPr>
              <w:t>defined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Schedule</w:t>
            </w:r>
            <w:r>
              <w:rPr>
                <w:spacing w:val="-2"/>
                <w:sz w:val="24"/>
              </w:rPr>
              <w:t xml:space="preserve"> </w:t>
            </w:r>
            <w:r>
              <w:rPr>
                <w:sz w:val="24"/>
              </w:rPr>
              <w:t>of</w:t>
            </w:r>
            <w:r>
              <w:rPr>
                <w:spacing w:val="-3"/>
                <w:sz w:val="24"/>
              </w:rPr>
              <w:t xml:space="preserve"> </w:t>
            </w:r>
            <w:r>
              <w:rPr>
                <w:sz w:val="24"/>
              </w:rPr>
              <w:t>Location in drawings No: VR/ASDA/WKS/DA</w:t>
            </w:r>
            <w:r>
              <w:rPr>
                <w:sz w:val="24"/>
              </w:rPr>
              <w:t>CF/25 within GPS address</w:t>
            </w:r>
          </w:p>
          <w:p w:rsidR="007B5449" w:rsidRDefault="00535BA8">
            <w:pPr>
              <w:pStyle w:val="TableParagraph"/>
              <w:ind w:left="162"/>
              <w:jc w:val="both"/>
              <w:rPr>
                <w:b/>
                <w:sz w:val="24"/>
              </w:rPr>
            </w:pPr>
            <w:r>
              <w:rPr>
                <w:b/>
                <w:sz w:val="24"/>
              </w:rPr>
              <w:t>……………………..</w:t>
            </w:r>
            <w:r>
              <w:rPr>
                <w:b/>
                <w:spacing w:val="-2"/>
                <w:sz w:val="24"/>
              </w:rPr>
              <w:t xml:space="preserve"> </w:t>
            </w:r>
            <w:r>
              <w:rPr>
                <w:sz w:val="24"/>
              </w:rPr>
              <w:t>and</w:t>
            </w:r>
            <w:r>
              <w:rPr>
                <w:spacing w:val="-1"/>
                <w:sz w:val="24"/>
              </w:rPr>
              <w:t xml:space="preserve"> </w:t>
            </w:r>
            <w:r>
              <w:rPr>
                <w:sz w:val="24"/>
              </w:rPr>
              <w:t>Coordinate</w:t>
            </w:r>
            <w:r>
              <w:rPr>
                <w:spacing w:val="-2"/>
                <w:sz w:val="24"/>
              </w:rPr>
              <w:t xml:space="preserve"> </w:t>
            </w:r>
            <w:r>
              <w:rPr>
                <w:b/>
                <w:spacing w:val="-2"/>
                <w:sz w:val="24"/>
              </w:rPr>
              <w:t>……………………</w:t>
            </w:r>
          </w:p>
        </w:tc>
      </w:tr>
      <w:tr w:rsidR="007B5449">
        <w:trPr>
          <w:trHeight w:val="9381"/>
        </w:trPr>
        <w:tc>
          <w:tcPr>
            <w:tcW w:w="1809" w:type="dxa"/>
            <w:tcBorders>
              <w:top w:val="single" w:sz="6" w:space="0" w:color="000000"/>
              <w:right w:val="single" w:sz="4" w:space="0" w:color="000000"/>
            </w:tcBorders>
          </w:tcPr>
          <w:p w:rsidR="007B5449" w:rsidRDefault="00535BA8">
            <w:pPr>
              <w:pStyle w:val="TableParagraph"/>
              <w:spacing w:line="274" w:lineRule="exact"/>
              <w:ind w:left="108"/>
              <w:rPr>
                <w:b/>
                <w:sz w:val="24"/>
              </w:rPr>
            </w:pPr>
            <w:r>
              <w:rPr>
                <w:b/>
                <w:spacing w:val="-5"/>
                <w:sz w:val="24"/>
              </w:rPr>
              <w:t>1.1</w:t>
            </w:r>
          </w:p>
        </w:tc>
        <w:tc>
          <w:tcPr>
            <w:tcW w:w="7336" w:type="dxa"/>
            <w:tcBorders>
              <w:top w:val="single" w:sz="6" w:space="0" w:color="000000"/>
              <w:left w:val="single" w:sz="4" w:space="0" w:color="000000"/>
            </w:tcBorders>
          </w:tcPr>
          <w:p w:rsidR="007B5449" w:rsidRDefault="00535BA8">
            <w:pPr>
              <w:pStyle w:val="TableParagraph"/>
              <w:spacing w:line="274" w:lineRule="exact"/>
              <w:ind w:left="102"/>
              <w:rPr>
                <w:b/>
                <w:sz w:val="24"/>
              </w:rPr>
            </w:pPr>
            <w:r>
              <w:rPr>
                <w:b/>
                <w:sz w:val="24"/>
              </w:rPr>
              <w:t>The</w:t>
            </w:r>
            <w:r>
              <w:rPr>
                <w:b/>
                <w:spacing w:val="-1"/>
                <w:sz w:val="24"/>
              </w:rPr>
              <w:t xml:space="preserve"> </w:t>
            </w:r>
            <w:r>
              <w:rPr>
                <w:b/>
                <w:sz w:val="24"/>
              </w:rPr>
              <w:t xml:space="preserve">Employer </w:t>
            </w:r>
            <w:r>
              <w:rPr>
                <w:b/>
                <w:spacing w:val="-5"/>
                <w:sz w:val="24"/>
              </w:rPr>
              <w:t>is:</w:t>
            </w:r>
          </w:p>
          <w:p w:rsidR="007B5449" w:rsidRDefault="007B5449">
            <w:pPr>
              <w:pStyle w:val="TableParagraph"/>
              <w:rPr>
                <w:b/>
                <w:sz w:val="24"/>
              </w:rPr>
            </w:pPr>
          </w:p>
          <w:p w:rsidR="007B5449" w:rsidRDefault="00535BA8">
            <w:pPr>
              <w:pStyle w:val="TableParagraph"/>
              <w:tabs>
                <w:tab w:val="left" w:pos="1542"/>
              </w:tabs>
              <w:ind w:left="102"/>
              <w:rPr>
                <w:b/>
                <w:sz w:val="24"/>
              </w:rPr>
            </w:pPr>
            <w:r>
              <w:rPr>
                <w:spacing w:val="-2"/>
                <w:sz w:val="24"/>
              </w:rPr>
              <w:t>Name:</w:t>
            </w:r>
            <w:r>
              <w:rPr>
                <w:sz w:val="24"/>
              </w:rPr>
              <w:tab/>
            </w:r>
            <w:proofErr w:type="spellStart"/>
            <w:r>
              <w:rPr>
                <w:b/>
                <w:sz w:val="24"/>
              </w:rPr>
              <w:t>Afadzato</w:t>
            </w:r>
            <w:proofErr w:type="spellEnd"/>
            <w:r>
              <w:rPr>
                <w:b/>
                <w:spacing w:val="-4"/>
                <w:sz w:val="24"/>
              </w:rPr>
              <w:t xml:space="preserve"> </w:t>
            </w:r>
            <w:r>
              <w:rPr>
                <w:b/>
                <w:sz w:val="24"/>
              </w:rPr>
              <w:t>South</w:t>
            </w:r>
            <w:r>
              <w:rPr>
                <w:b/>
                <w:spacing w:val="-3"/>
                <w:sz w:val="24"/>
              </w:rPr>
              <w:t xml:space="preserve"> </w:t>
            </w:r>
            <w:r>
              <w:rPr>
                <w:b/>
                <w:sz w:val="24"/>
              </w:rPr>
              <w:t>District</w:t>
            </w:r>
            <w:r>
              <w:rPr>
                <w:b/>
                <w:spacing w:val="-3"/>
                <w:sz w:val="24"/>
              </w:rPr>
              <w:t xml:space="preserve"> </w:t>
            </w:r>
            <w:r>
              <w:rPr>
                <w:b/>
                <w:spacing w:val="-2"/>
                <w:sz w:val="24"/>
              </w:rPr>
              <w:t>Assembly</w:t>
            </w:r>
          </w:p>
          <w:p w:rsidR="007B5449" w:rsidRDefault="007B5449">
            <w:pPr>
              <w:pStyle w:val="TableParagraph"/>
              <w:rPr>
                <w:b/>
                <w:sz w:val="24"/>
              </w:rPr>
            </w:pPr>
          </w:p>
          <w:p w:rsidR="007B5449" w:rsidRDefault="00535BA8">
            <w:pPr>
              <w:pStyle w:val="TableParagraph"/>
              <w:tabs>
                <w:tab w:val="left" w:pos="1542"/>
              </w:tabs>
              <w:ind w:left="102"/>
              <w:rPr>
                <w:b/>
                <w:sz w:val="24"/>
              </w:rPr>
            </w:pPr>
            <w:r>
              <w:rPr>
                <w:spacing w:val="-2"/>
                <w:sz w:val="24"/>
              </w:rPr>
              <w:t>Address:</w:t>
            </w:r>
            <w:r>
              <w:rPr>
                <w:sz w:val="24"/>
              </w:rPr>
              <w:tab/>
            </w:r>
            <w:r>
              <w:rPr>
                <w:b/>
                <w:sz w:val="24"/>
              </w:rPr>
              <w:t>P.</w:t>
            </w:r>
            <w:r>
              <w:rPr>
                <w:b/>
                <w:spacing w:val="-1"/>
                <w:sz w:val="24"/>
              </w:rPr>
              <w:t xml:space="preserve"> </w:t>
            </w:r>
            <w:r>
              <w:rPr>
                <w:b/>
                <w:sz w:val="24"/>
              </w:rPr>
              <w:t>O.</w:t>
            </w:r>
            <w:r>
              <w:rPr>
                <w:b/>
                <w:spacing w:val="-1"/>
                <w:sz w:val="24"/>
              </w:rPr>
              <w:t xml:space="preserve"> </w:t>
            </w:r>
            <w:r>
              <w:rPr>
                <w:b/>
                <w:sz w:val="24"/>
              </w:rPr>
              <w:t xml:space="preserve">Box </w:t>
            </w:r>
            <w:r>
              <w:rPr>
                <w:b/>
                <w:spacing w:val="-5"/>
                <w:sz w:val="24"/>
              </w:rPr>
              <w:t>645</w:t>
            </w:r>
          </w:p>
          <w:p w:rsidR="007B5449" w:rsidRDefault="007B5449">
            <w:pPr>
              <w:pStyle w:val="TableParagraph"/>
              <w:rPr>
                <w:b/>
                <w:sz w:val="24"/>
              </w:rPr>
            </w:pPr>
          </w:p>
          <w:p w:rsidR="007B5449" w:rsidRDefault="00535BA8">
            <w:pPr>
              <w:pStyle w:val="TableParagraph"/>
              <w:tabs>
                <w:tab w:val="left" w:pos="1602"/>
              </w:tabs>
              <w:ind w:left="102"/>
              <w:rPr>
                <w:b/>
                <w:sz w:val="24"/>
              </w:rPr>
            </w:pPr>
            <w:r>
              <w:rPr>
                <w:spacing w:val="-2"/>
                <w:sz w:val="24"/>
              </w:rPr>
              <w:t>Town:</w:t>
            </w:r>
            <w:r>
              <w:rPr>
                <w:sz w:val="24"/>
              </w:rPr>
              <w:tab/>
            </w:r>
            <w:r>
              <w:rPr>
                <w:b/>
                <w:spacing w:val="-2"/>
                <w:sz w:val="24"/>
              </w:rPr>
              <w:t>Hohoe</w:t>
            </w:r>
          </w:p>
          <w:p w:rsidR="007B5449" w:rsidRDefault="007B5449">
            <w:pPr>
              <w:pStyle w:val="TableParagraph"/>
              <w:rPr>
                <w:b/>
                <w:sz w:val="24"/>
              </w:rPr>
            </w:pPr>
          </w:p>
          <w:p w:rsidR="007B5449" w:rsidRDefault="00535BA8">
            <w:pPr>
              <w:pStyle w:val="TableParagraph"/>
              <w:ind w:left="102"/>
              <w:rPr>
                <w:b/>
                <w:sz w:val="24"/>
              </w:rPr>
            </w:pPr>
            <w:r>
              <w:rPr>
                <w:sz w:val="24"/>
              </w:rPr>
              <w:t>Name</w:t>
            </w:r>
            <w:r>
              <w:rPr>
                <w:spacing w:val="-4"/>
                <w:sz w:val="24"/>
              </w:rPr>
              <w:t xml:space="preserve"> </w:t>
            </w:r>
            <w:r>
              <w:rPr>
                <w:sz w:val="24"/>
              </w:rPr>
              <w:t>of</w:t>
            </w:r>
            <w:r>
              <w:rPr>
                <w:spacing w:val="-1"/>
                <w:sz w:val="24"/>
              </w:rPr>
              <w:t xml:space="preserve"> </w:t>
            </w:r>
            <w:r>
              <w:rPr>
                <w:sz w:val="24"/>
              </w:rPr>
              <w:t>Authorized</w:t>
            </w:r>
            <w:r>
              <w:rPr>
                <w:spacing w:val="-1"/>
                <w:sz w:val="24"/>
              </w:rPr>
              <w:t xml:space="preserve"> </w:t>
            </w:r>
            <w:r>
              <w:rPr>
                <w:sz w:val="24"/>
              </w:rPr>
              <w:t>Representative:</w:t>
            </w:r>
            <w:r>
              <w:rPr>
                <w:spacing w:val="57"/>
                <w:sz w:val="24"/>
              </w:rPr>
              <w:t xml:space="preserve"> </w:t>
            </w:r>
            <w:r>
              <w:rPr>
                <w:b/>
                <w:sz w:val="24"/>
              </w:rPr>
              <w:t>The District</w:t>
            </w:r>
            <w:r>
              <w:rPr>
                <w:b/>
                <w:spacing w:val="-2"/>
                <w:sz w:val="24"/>
              </w:rPr>
              <w:t xml:space="preserve"> </w:t>
            </w:r>
            <w:r>
              <w:rPr>
                <w:b/>
                <w:sz w:val="24"/>
              </w:rPr>
              <w:t>Chief</w:t>
            </w:r>
            <w:r>
              <w:rPr>
                <w:b/>
                <w:spacing w:val="-1"/>
                <w:sz w:val="24"/>
              </w:rPr>
              <w:t xml:space="preserve"> </w:t>
            </w:r>
            <w:r>
              <w:rPr>
                <w:b/>
                <w:spacing w:val="-2"/>
                <w:sz w:val="24"/>
              </w:rPr>
              <w:t>Executive</w:t>
            </w:r>
          </w:p>
          <w:p w:rsidR="007B5449" w:rsidRDefault="007B5449">
            <w:pPr>
              <w:pStyle w:val="TableParagraph"/>
              <w:rPr>
                <w:b/>
                <w:sz w:val="24"/>
              </w:rPr>
            </w:pPr>
          </w:p>
          <w:p w:rsidR="007B5449" w:rsidRDefault="00535BA8">
            <w:pPr>
              <w:pStyle w:val="TableParagraph"/>
              <w:spacing w:before="1"/>
              <w:ind w:left="102"/>
              <w:rPr>
                <w:sz w:val="24"/>
              </w:rPr>
            </w:pPr>
            <w:r>
              <w:rPr>
                <w:sz w:val="24"/>
              </w:rPr>
              <w:t>The</w:t>
            </w:r>
            <w:r>
              <w:rPr>
                <w:spacing w:val="-4"/>
                <w:sz w:val="24"/>
              </w:rPr>
              <w:t xml:space="preserve"> </w:t>
            </w:r>
            <w:r>
              <w:rPr>
                <w:sz w:val="24"/>
              </w:rPr>
              <w:t>Project</w:t>
            </w:r>
            <w:r>
              <w:rPr>
                <w:spacing w:val="-2"/>
                <w:sz w:val="24"/>
              </w:rPr>
              <w:t xml:space="preserve"> </w:t>
            </w:r>
            <w:r>
              <w:rPr>
                <w:sz w:val="24"/>
              </w:rPr>
              <w:t>Manager (Consultant)</w:t>
            </w:r>
            <w:r>
              <w:rPr>
                <w:spacing w:val="-1"/>
                <w:sz w:val="24"/>
              </w:rPr>
              <w:t xml:space="preserve"> </w:t>
            </w:r>
            <w:r>
              <w:rPr>
                <w:spacing w:val="-5"/>
                <w:sz w:val="24"/>
              </w:rPr>
              <w:t>is:</w:t>
            </w:r>
          </w:p>
          <w:p w:rsidR="007B5449" w:rsidRDefault="00535BA8">
            <w:pPr>
              <w:pStyle w:val="TableParagraph"/>
              <w:tabs>
                <w:tab w:val="left" w:pos="1542"/>
              </w:tabs>
              <w:spacing w:before="276"/>
              <w:ind w:left="102"/>
              <w:rPr>
                <w:b/>
                <w:sz w:val="24"/>
              </w:rPr>
            </w:pPr>
            <w:r>
              <w:rPr>
                <w:spacing w:val="-2"/>
                <w:sz w:val="24"/>
              </w:rPr>
              <w:t>Name:</w:t>
            </w:r>
            <w:r>
              <w:rPr>
                <w:sz w:val="24"/>
              </w:rPr>
              <w:tab/>
            </w:r>
            <w:r>
              <w:rPr>
                <w:b/>
                <w:sz w:val="24"/>
              </w:rPr>
              <w:t>District</w:t>
            </w:r>
            <w:r>
              <w:rPr>
                <w:b/>
                <w:spacing w:val="-4"/>
                <w:sz w:val="24"/>
              </w:rPr>
              <w:t xml:space="preserve"> </w:t>
            </w:r>
            <w:r>
              <w:rPr>
                <w:b/>
                <w:sz w:val="24"/>
              </w:rPr>
              <w:t>Works</w:t>
            </w:r>
            <w:r>
              <w:rPr>
                <w:b/>
                <w:spacing w:val="-3"/>
                <w:sz w:val="24"/>
              </w:rPr>
              <w:t xml:space="preserve"> </w:t>
            </w:r>
            <w:r>
              <w:rPr>
                <w:b/>
                <w:spacing w:val="-2"/>
                <w:sz w:val="24"/>
              </w:rPr>
              <w:t>Department</w:t>
            </w:r>
          </w:p>
          <w:p w:rsidR="007B5449" w:rsidRDefault="00535BA8">
            <w:pPr>
              <w:pStyle w:val="TableParagraph"/>
              <w:tabs>
                <w:tab w:val="left" w:pos="1542"/>
              </w:tabs>
              <w:spacing w:before="276"/>
              <w:ind w:left="1542" w:right="742" w:hanging="1441"/>
              <w:rPr>
                <w:b/>
                <w:sz w:val="24"/>
              </w:rPr>
            </w:pPr>
            <w:r>
              <w:rPr>
                <w:spacing w:val="-2"/>
                <w:sz w:val="24"/>
              </w:rPr>
              <w:t>Address:</w:t>
            </w:r>
            <w:r>
              <w:rPr>
                <w:sz w:val="24"/>
              </w:rPr>
              <w:tab/>
            </w:r>
            <w:proofErr w:type="spellStart"/>
            <w:r>
              <w:rPr>
                <w:b/>
                <w:sz w:val="24"/>
              </w:rPr>
              <w:t>Afadzato</w:t>
            </w:r>
            <w:proofErr w:type="spellEnd"/>
            <w:r>
              <w:rPr>
                <w:b/>
                <w:spacing w:val="-6"/>
                <w:sz w:val="24"/>
              </w:rPr>
              <w:t xml:space="preserve"> </w:t>
            </w:r>
            <w:r>
              <w:rPr>
                <w:b/>
                <w:sz w:val="24"/>
              </w:rPr>
              <w:t>South</w:t>
            </w:r>
            <w:r>
              <w:rPr>
                <w:b/>
                <w:spacing w:val="-7"/>
                <w:sz w:val="24"/>
              </w:rPr>
              <w:t xml:space="preserve"> </w:t>
            </w:r>
            <w:r>
              <w:rPr>
                <w:b/>
                <w:sz w:val="24"/>
              </w:rPr>
              <w:t>District</w:t>
            </w:r>
            <w:r>
              <w:rPr>
                <w:b/>
                <w:spacing w:val="-6"/>
                <w:sz w:val="24"/>
              </w:rPr>
              <w:t xml:space="preserve"> </w:t>
            </w:r>
            <w:r>
              <w:rPr>
                <w:b/>
                <w:sz w:val="24"/>
              </w:rPr>
              <w:t>Assembly,</w:t>
            </w:r>
            <w:r>
              <w:rPr>
                <w:b/>
                <w:spacing w:val="-6"/>
                <w:sz w:val="24"/>
              </w:rPr>
              <w:t xml:space="preserve"> </w:t>
            </w:r>
            <w:r>
              <w:rPr>
                <w:b/>
                <w:sz w:val="24"/>
              </w:rPr>
              <w:t>P.</w:t>
            </w:r>
            <w:r>
              <w:rPr>
                <w:b/>
                <w:spacing w:val="-7"/>
                <w:sz w:val="24"/>
              </w:rPr>
              <w:t xml:space="preserve"> </w:t>
            </w:r>
            <w:r>
              <w:rPr>
                <w:b/>
                <w:sz w:val="24"/>
              </w:rPr>
              <w:t>O.</w:t>
            </w:r>
            <w:r>
              <w:rPr>
                <w:b/>
                <w:spacing w:val="-7"/>
                <w:sz w:val="24"/>
              </w:rPr>
              <w:t xml:space="preserve"> </w:t>
            </w:r>
            <w:r>
              <w:rPr>
                <w:b/>
                <w:sz w:val="24"/>
              </w:rPr>
              <w:t>Box</w:t>
            </w:r>
            <w:r>
              <w:rPr>
                <w:b/>
                <w:spacing w:val="-6"/>
                <w:sz w:val="24"/>
              </w:rPr>
              <w:t xml:space="preserve"> </w:t>
            </w:r>
            <w:r>
              <w:rPr>
                <w:b/>
                <w:sz w:val="24"/>
              </w:rPr>
              <w:t xml:space="preserve">645, </w:t>
            </w:r>
            <w:r>
              <w:rPr>
                <w:b/>
                <w:spacing w:val="-4"/>
                <w:sz w:val="24"/>
              </w:rPr>
              <w:t>Hohoe</w:t>
            </w:r>
          </w:p>
          <w:p w:rsidR="007B5449" w:rsidRDefault="007B5449">
            <w:pPr>
              <w:pStyle w:val="TableParagraph"/>
              <w:rPr>
                <w:b/>
                <w:sz w:val="24"/>
              </w:rPr>
            </w:pPr>
          </w:p>
          <w:p w:rsidR="007B5449" w:rsidRDefault="00535BA8">
            <w:pPr>
              <w:pStyle w:val="TableParagraph"/>
              <w:tabs>
                <w:tab w:val="left" w:pos="1542"/>
              </w:tabs>
              <w:ind w:left="102"/>
              <w:rPr>
                <w:b/>
                <w:sz w:val="24"/>
              </w:rPr>
            </w:pPr>
            <w:r>
              <w:rPr>
                <w:spacing w:val="-2"/>
                <w:sz w:val="24"/>
              </w:rPr>
              <w:t>Town:</w:t>
            </w:r>
            <w:r>
              <w:rPr>
                <w:sz w:val="24"/>
              </w:rPr>
              <w:tab/>
            </w:r>
            <w:proofErr w:type="spellStart"/>
            <w:r>
              <w:rPr>
                <w:b/>
                <w:spacing w:val="-2"/>
                <w:sz w:val="24"/>
              </w:rPr>
              <w:t>Ve-Golokuati</w:t>
            </w:r>
            <w:proofErr w:type="spellEnd"/>
          </w:p>
          <w:p w:rsidR="007B5449" w:rsidRDefault="007B5449">
            <w:pPr>
              <w:pStyle w:val="TableParagraph"/>
              <w:rPr>
                <w:b/>
                <w:sz w:val="24"/>
              </w:rPr>
            </w:pPr>
          </w:p>
          <w:p w:rsidR="007B5449" w:rsidRDefault="00535BA8">
            <w:pPr>
              <w:pStyle w:val="TableParagraph"/>
              <w:ind w:left="102"/>
              <w:rPr>
                <w:b/>
                <w:sz w:val="24"/>
              </w:rPr>
            </w:pPr>
            <w:r>
              <w:rPr>
                <w:sz w:val="24"/>
              </w:rPr>
              <w:t>Name</w:t>
            </w:r>
            <w:r>
              <w:rPr>
                <w:spacing w:val="-4"/>
                <w:sz w:val="24"/>
              </w:rPr>
              <w:t xml:space="preserve"> </w:t>
            </w:r>
            <w:r>
              <w:rPr>
                <w:sz w:val="24"/>
              </w:rPr>
              <w:t>of</w:t>
            </w:r>
            <w:r>
              <w:rPr>
                <w:spacing w:val="-1"/>
                <w:sz w:val="24"/>
              </w:rPr>
              <w:t xml:space="preserve"> </w:t>
            </w:r>
            <w:r>
              <w:rPr>
                <w:sz w:val="24"/>
              </w:rPr>
              <w:t>Authorized Representative:</w:t>
            </w:r>
            <w:r>
              <w:rPr>
                <w:spacing w:val="-3"/>
                <w:sz w:val="24"/>
              </w:rPr>
              <w:t xml:space="preserve"> </w:t>
            </w:r>
            <w:r>
              <w:rPr>
                <w:b/>
                <w:sz w:val="24"/>
              </w:rPr>
              <w:t>District</w:t>
            </w:r>
            <w:r>
              <w:rPr>
                <w:b/>
                <w:spacing w:val="-2"/>
                <w:sz w:val="24"/>
              </w:rPr>
              <w:t xml:space="preserve"> </w:t>
            </w:r>
            <w:r>
              <w:rPr>
                <w:b/>
                <w:sz w:val="24"/>
              </w:rPr>
              <w:t>Head</w:t>
            </w:r>
            <w:r>
              <w:rPr>
                <w:b/>
                <w:spacing w:val="-2"/>
                <w:sz w:val="24"/>
              </w:rPr>
              <w:t xml:space="preserve"> </w:t>
            </w:r>
            <w:r>
              <w:rPr>
                <w:b/>
                <w:sz w:val="24"/>
              </w:rPr>
              <w:t>of</w:t>
            </w:r>
            <w:r>
              <w:rPr>
                <w:b/>
                <w:spacing w:val="-2"/>
                <w:sz w:val="24"/>
              </w:rPr>
              <w:t xml:space="preserve"> Works</w:t>
            </w:r>
          </w:p>
          <w:p w:rsidR="007B5449" w:rsidRDefault="007B5449">
            <w:pPr>
              <w:pStyle w:val="TableParagraph"/>
              <w:rPr>
                <w:b/>
                <w:sz w:val="24"/>
              </w:rPr>
            </w:pPr>
          </w:p>
          <w:p w:rsidR="007B5449" w:rsidRDefault="00535BA8">
            <w:pPr>
              <w:pStyle w:val="TableParagraph"/>
              <w:ind w:left="102" w:right="176"/>
              <w:rPr>
                <w:b/>
                <w:sz w:val="24"/>
              </w:rPr>
            </w:pPr>
            <w:r>
              <w:rPr>
                <w:sz w:val="24"/>
              </w:rPr>
              <w:t xml:space="preserve">The name and identification number of the Contract is: </w:t>
            </w:r>
            <w:r>
              <w:rPr>
                <w:b/>
                <w:sz w:val="24"/>
              </w:rPr>
              <w:t>Construction and</w:t>
            </w:r>
            <w:r>
              <w:rPr>
                <w:b/>
                <w:spacing w:val="-4"/>
                <w:sz w:val="24"/>
              </w:rPr>
              <w:t xml:space="preserve"> </w:t>
            </w:r>
            <w:r>
              <w:rPr>
                <w:b/>
                <w:sz w:val="24"/>
              </w:rPr>
              <w:t>Mechanization</w:t>
            </w:r>
            <w:r>
              <w:rPr>
                <w:b/>
                <w:spacing w:val="-5"/>
                <w:sz w:val="24"/>
              </w:rPr>
              <w:t xml:space="preserve"> </w:t>
            </w:r>
            <w:r>
              <w:rPr>
                <w:b/>
                <w:sz w:val="24"/>
              </w:rPr>
              <w:t>of</w:t>
            </w:r>
            <w:r>
              <w:rPr>
                <w:b/>
                <w:spacing w:val="-4"/>
                <w:sz w:val="24"/>
              </w:rPr>
              <w:t xml:space="preserve"> </w:t>
            </w:r>
            <w:r>
              <w:rPr>
                <w:b/>
                <w:sz w:val="24"/>
              </w:rPr>
              <w:t>11No.</w:t>
            </w:r>
            <w:r>
              <w:rPr>
                <w:b/>
                <w:spacing w:val="-4"/>
                <w:sz w:val="24"/>
              </w:rPr>
              <w:t xml:space="preserve"> </w:t>
            </w:r>
            <w:r>
              <w:rPr>
                <w:b/>
                <w:sz w:val="24"/>
              </w:rPr>
              <w:t>Borehole</w:t>
            </w:r>
            <w:r>
              <w:rPr>
                <w:b/>
                <w:spacing w:val="-4"/>
                <w:sz w:val="24"/>
              </w:rPr>
              <w:t xml:space="preserve"> </w:t>
            </w:r>
            <w:r>
              <w:rPr>
                <w:b/>
                <w:sz w:val="24"/>
              </w:rPr>
              <w:t>Water</w:t>
            </w:r>
            <w:r>
              <w:rPr>
                <w:b/>
                <w:spacing w:val="-5"/>
                <w:sz w:val="24"/>
              </w:rPr>
              <w:t xml:space="preserve"> </w:t>
            </w:r>
            <w:r>
              <w:rPr>
                <w:b/>
                <w:sz w:val="24"/>
              </w:rPr>
              <w:t>within</w:t>
            </w:r>
            <w:r>
              <w:rPr>
                <w:b/>
                <w:spacing w:val="-5"/>
                <w:sz w:val="24"/>
              </w:rPr>
              <w:t xml:space="preserve"> </w:t>
            </w:r>
            <w:proofErr w:type="spellStart"/>
            <w:r>
              <w:rPr>
                <w:b/>
                <w:sz w:val="24"/>
              </w:rPr>
              <w:t>Logba</w:t>
            </w:r>
            <w:proofErr w:type="spellEnd"/>
            <w:r>
              <w:rPr>
                <w:b/>
                <w:sz w:val="24"/>
              </w:rPr>
              <w:t>,</w:t>
            </w:r>
            <w:r>
              <w:rPr>
                <w:b/>
                <w:spacing w:val="-4"/>
                <w:sz w:val="24"/>
              </w:rPr>
              <w:t xml:space="preserve"> </w:t>
            </w:r>
            <w:proofErr w:type="spellStart"/>
            <w:r>
              <w:rPr>
                <w:b/>
                <w:sz w:val="24"/>
              </w:rPr>
              <w:t>Tafi</w:t>
            </w:r>
            <w:proofErr w:type="spellEnd"/>
            <w:r>
              <w:rPr>
                <w:b/>
                <w:spacing w:val="-4"/>
                <w:sz w:val="24"/>
              </w:rPr>
              <w:t xml:space="preserve"> </w:t>
            </w:r>
            <w:r>
              <w:rPr>
                <w:b/>
                <w:sz w:val="24"/>
              </w:rPr>
              <w:t xml:space="preserve">and </w:t>
            </w:r>
            <w:proofErr w:type="spellStart"/>
            <w:r>
              <w:rPr>
                <w:b/>
                <w:sz w:val="24"/>
              </w:rPr>
              <w:t>Nyagbo</w:t>
            </w:r>
            <w:proofErr w:type="spellEnd"/>
            <w:r>
              <w:rPr>
                <w:b/>
                <w:sz w:val="24"/>
              </w:rPr>
              <w:t xml:space="preserve"> Area Councils</w:t>
            </w:r>
          </w:p>
          <w:p w:rsidR="007B5449" w:rsidRDefault="00535BA8">
            <w:pPr>
              <w:pStyle w:val="TableParagraph"/>
              <w:ind w:left="102" w:right="37"/>
              <w:jc w:val="both"/>
              <w:rPr>
                <w:sz w:val="24"/>
              </w:rPr>
            </w:pPr>
            <w:r>
              <w:rPr>
                <w:sz w:val="24"/>
              </w:rPr>
              <w:t xml:space="preserve">The Works consist </w:t>
            </w:r>
            <w:proofErr w:type="gramStart"/>
            <w:r>
              <w:rPr>
                <w:sz w:val="24"/>
              </w:rPr>
              <w:t>of :</w:t>
            </w:r>
            <w:proofErr w:type="gramEnd"/>
            <w:r>
              <w:rPr>
                <w:sz w:val="24"/>
              </w:rPr>
              <w:t xml:space="preserve"> Drilling, Development, Construction and Mechanization of 11no. borehole water complete and provision of</w:t>
            </w:r>
            <w:r>
              <w:rPr>
                <w:spacing w:val="40"/>
                <w:sz w:val="24"/>
              </w:rPr>
              <w:t xml:space="preserve"> </w:t>
            </w:r>
            <w:r>
              <w:rPr>
                <w:sz w:val="24"/>
              </w:rPr>
              <w:t>concrete platforms and water tanks with scope as follows:</w:t>
            </w:r>
          </w:p>
          <w:p w:rsidR="007B5449" w:rsidRDefault="00535BA8">
            <w:pPr>
              <w:pStyle w:val="TableParagraph"/>
              <w:ind w:left="102" w:right="435"/>
              <w:rPr>
                <w:b/>
                <w:sz w:val="24"/>
              </w:rPr>
            </w:pPr>
            <w:r>
              <w:rPr>
                <w:b/>
                <w:sz w:val="24"/>
              </w:rPr>
              <w:t>1}</w:t>
            </w:r>
            <w:r>
              <w:rPr>
                <w:b/>
                <w:spacing w:val="-6"/>
                <w:sz w:val="24"/>
              </w:rPr>
              <w:t xml:space="preserve"> </w:t>
            </w:r>
            <w:r>
              <w:rPr>
                <w:b/>
                <w:sz w:val="24"/>
              </w:rPr>
              <w:t>Site</w:t>
            </w:r>
            <w:r>
              <w:rPr>
                <w:b/>
                <w:spacing w:val="-5"/>
                <w:sz w:val="24"/>
              </w:rPr>
              <w:t xml:space="preserve"> </w:t>
            </w:r>
            <w:r>
              <w:rPr>
                <w:b/>
                <w:sz w:val="24"/>
              </w:rPr>
              <w:t>visits,</w:t>
            </w:r>
            <w:r>
              <w:rPr>
                <w:b/>
                <w:spacing w:val="-5"/>
                <w:sz w:val="24"/>
              </w:rPr>
              <w:t xml:space="preserve"> </w:t>
            </w:r>
            <w:r>
              <w:rPr>
                <w:b/>
                <w:sz w:val="24"/>
              </w:rPr>
              <w:t>drilling,</w:t>
            </w:r>
            <w:r>
              <w:rPr>
                <w:b/>
                <w:spacing w:val="-5"/>
                <w:sz w:val="24"/>
              </w:rPr>
              <w:t xml:space="preserve"> </w:t>
            </w:r>
            <w:r>
              <w:rPr>
                <w:b/>
                <w:sz w:val="24"/>
              </w:rPr>
              <w:t>development</w:t>
            </w:r>
            <w:r>
              <w:rPr>
                <w:b/>
                <w:spacing w:val="-5"/>
                <w:sz w:val="24"/>
              </w:rPr>
              <w:t xml:space="preserve"> </w:t>
            </w:r>
            <w:r>
              <w:rPr>
                <w:b/>
                <w:sz w:val="24"/>
              </w:rPr>
              <w:t>and</w:t>
            </w:r>
            <w:r>
              <w:rPr>
                <w:b/>
                <w:spacing w:val="-5"/>
                <w:sz w:val="24"/>
              </w:rPr>
              <w:t xml:space="preserve"> </w:t>
            </w:r>
            <w:r>
              <w:rPr>
                <w:b/>
                <w:sz w:val="24"/>
              </w:rPr>
              <w:t>construction</w:t>
            </w:r>
            <w:r>
              <w:rPr>
                <w:b/>
                <w:spacing w:val="-6"/>
                <w:sz w:val="24"/>
              </w:rPr>
              <w:t xml:space="preserve"> </w:t>
            </w:r>
            <w:r>
              <w:rPr>
                <w:b/>
                <w:sz w:val="24"/>
              </w:rPr>
              <w:t>of</w:t>
            </w:r>
            <w:r>
              <w:rPr>
                <w:b/>
                <w:spacing w:val="-5"/>
                <w:sz w:val="24"/>
              </w:rPr>
              <w:t xml:space="preserve"> </w:t>
            </w:r>
            <w:r>
              <w:rPr>
                <w:b/>
                <w:sz w:val="24"/>
              </w:rPr>
              <w:t>boreholes 2} Concrete works and formwork</w:t>
            </w:r>
          </w:p>
          <w:p w:rsidR="007B5449" w:rsidRDefault="00535BA8">
            <w:pPr>
              <w:pStyle w:val="TableParagraph"/>
              <w:spacing w:line="275" w:lineRule="exact"/>
              <w:ind w:left="102"/>
              <w:rPr>
                <w:b/>
                <w:sz w:val="24"/>
              </w:rPr>
            </w:pPr>
            <w:r>
              <w:rPr>
                <w:b/>
                <w:sz w:val="24"/>
              </w:rPr>
              <w:t>3}</w:t>
            </w:r>
            <w:r>
              <w:rPr>
                <w:b/>
                <w:spacing w:val="56"/>
                <w:sz w:val="24"/>
              </w:rPr>
              <w:t xml:space="preserve"> </w:t>
            </w:r>
            <w:r>
              <w:rPr>
                <w:b/>
                <w:sz w:val="24"/>
              </w:rPr>
              <w:t>Masonry</w:t>
            </w:r>
            <w:r>
              <w:rPr>
                <w:b/>
                <w:spacing w:val="-1"/>
                <w:sz w:val="24"/>
              </w:rPr>
              <w:t xml:space="preserve"> </w:t>
            </w:r>
            <w:r>
              <w:rPr>
                <w:b/>
                <w:sz w:val="24"/>
              </w:rPr>
              <w:t>and</w:t>
            </w:r>
            <w:r>
              <w:rPr>
                <w:b/>
                <w:spacing w:val="-1"/>
                <w:sz w:val="24"/>
              </w:rPr>
              <w:t xml:space="preserve"> </w:t>
            </w:r>
            <w:r>
              <w:rPr>
                <w:b/>
                <w:sz w:val="24"/>
              </w:rPr>
              <w:t>Surface</w:t>
            </w:r>
            <w:r>
              <w:rPr>
                <w:b/>
                <w:spacing w:val="-1"/>
                <w:sz w:val="24"/>
              </w:rPr>
              <w:t xml:space="preserve"> </w:t>
            </w:r>
            <w:r>
              <w:rPr>
                <w:b/>
                <w:spacing w:val="-2"/>
                <w:sz w:val="24"/>
              </w:rPr>
              <w:t>finishing</w:t>
            </w:r>
          </w:p>
          <w:p w:rsidR="007B5449" w:rsidRDefault="00535BA8">
            <w:pPr>
              <w:pStyle w:val="TableParagraph"/>
              <w:ind w:left="102" w:right="2873"/>
              <w:rPr>
                <w:b/>
                <w:sz w:val="24"/>
              </w:rPr>
            </w:pPr>
            <w:r>
              <w:rPr>
                <w:b/>
                <w:sz w:val="24"/>
              </w:rPr>
              <w:t>4}</w:t>
            </w:r>
            <w:r>
              <w:rPr>
                <w:b/>
                <w:spacing w:val="-11"/>
                <w:sz w:val="24"/>
              </w:rPr>
              <w:t xml:space="preserve"> </w:t>
            </w:r>
            <w:r>
              <w:rPr>
                <w:b/>
                <w:sz w:val="24"/>
              </w:rPr>
              <w:t>Mechanical</w:t>
            </w:r>
            <w:r>
              <w:rPr>
                <w:b/>
                <w:spacing w:val="-11"/>
                <w:sz w:val="24"/>
              </w:rPr>
              <w:t xml:space="preserve"> </w:t>
            </w:r>
            <w:r>
              <w:rPr>
                <w:b/>
                <w:sz w:val="24"/>
              </w:rPr>
              <w:t>and</w:t>
            </w:r>
            <w:r>
              <w:rPr>
                <w:b/>
                <w:spacing w:val="-9"/>
                <w:sz w:val="24"/>
              </w:rPr>
              <w:t xml:space="preserve"> </w:t>
            </w:r>
            <w:r>
              <w:rPr>
                <w:b/>
                <w:sz w:val="24"/>
              </w:rPr>
              <w:t>Plumbing</w:t>
            </w:r>
            <w:r>
              <w:rPr>
                <w:b/>
                <w:spacing w:val="-10"/>
                <w:sz w:val="24"/>
              </w:rPr>
              <w:t xml:space="preserve"> </w:t>
            </w:r>
            <w:r>
              <w:rPr>
                <w:b/>
                <w:sz w:val="24"/>
              </w:rPr>
              <w:t>Installation 5} Electrical works</w:t>
            </w:r>
          </w:p>
          <w:p w:rsidR="007B5449" w:rsidRDefault="00535BA8">
            <w:pPr>
              <w:pStyle w:val="TableParagraph"/>
              <w:ind w:left="102"/>
              <w:rPr>
                <w:b/>
                <w:sz w:val="24"/>
              </w:rPr>
            </w:pPr>
            <w:r>
              <w:rPr>
                <w:b/>
                <w:sz w:val="24"/>
              </w:rPr>
              <w:t>6}</w:t>
            </w:r>
            <w:r>
              <w:rPr>
                <w:b/>
                <w:spacing w:val="-2"/>
                <w:sz w:val="24"/>
              </w:rPr>
              <w:t xml:space="preserve"> Testing</w:t>
            </w:r>
          </w:p>
          <w:p w:rsidR="007B5449" w:rsidRDefault="00535BA8">
            <w:pPr>
              <w:pStyle w:val="TableParagraph"/>
              <w:spacing w:line="256" w:lineRule="exact"/>
              <w:ind w:left="102"/>
              <w:rPr>
                <w:b/>
                <w:sz w:val="24"/>
              </w:rPr>
            </w:pPr>
            <w:r>
              <w:rPr>
                <w:b/>
                <w:sz w:val="24"/>
              </w:rPr>
              <w:t>7}</w:t>
            </w:r>
            <w:r>
              <w:rPr>
                <w:b/>
                <w:spacing w:val="58"/>
                <w:sz w:val="24"/>
              </w:rPr>
              <w:t xml:space="preserve"> </w:t>
            </w:r>
            <w:r>
              <w:rPr>
                <w:b/>
                <w:spacing w:val="-2"/>
                <w:sz w:val="24"/>
              </w:rPr>
              <w:t>Commissioning</w:t>
            </w:r>
          </w:p>
        </w:tc>
      </w:tr>
    </w:tbl>
    <w:p w:rsidR="007B5449" w:rsidRDefault="007B5449">
      <w:pPr>
        <w:pStyle w:val="TableParagraph"/>
        <w:spacing w:line="256" w:lineRule="exact"/>
        <w:rPr>
          <w:b/>
          <w:sz w:val="24"/>
        </w:rPr>
        <w:sectPr w:rsidR="007B5449">
          <w:headerReference w:type="even" r:id="rId14"/>
          <w:headerReference w:type="default" r:id="rId15"/>
          <w:pgSz w:w="12240" w:h="15840"/>
          <w:pgMar w:top="1340" w:right="0" w:bottom="280" w:left="1080" w:header="728" w:footer="0" w:gutter="0"/>
          <w:pgNumType w:start="65"/>
          <w:cols w:space="720"/>
        </w:sectPr>
      </w:pPr>
    </w:p>
    <w:p w:rsidR="007B5449" w:rsidRDefault="007B5449">
      <w:pPr>
        <w:pStyle w:val="BodyText"/>
        <w:spacing w:before="8"/>
        <w:rPr>
          <w:b/>
          <w:sz w:val="8"/>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7337"/>
      </w:tblGrid>
      <w:tr w:rsidR="007B5449">
        <w:trPr>
          <w:trHeight w:val="4709"/>
        </w:trPr>
        <w:tc>
          <w:tcPr>
            <w:tcW w:w="1810" w:type="dxa"/>
            <w:vMerge w:val="restart"/>
            <w:tcBorders>
              <w:left w:val="nil"/>
            </w:tcBorders>
          </w:tcPr>
          <w:p w:rsidR="007B5449" w:rsidRDefault="007B5449">
            <w:pPr>
              <w:pStyle w:val="TableParagraph"/>
              <w:rPr>
                <w:b/>
                <w:sz w:val="24"/>
              </w:rPr>
            </w:pPr>
          </w:p>
          <w:p w:rsidR="007B5449" w:rsidRDefault="007B5449">
            <w:pPr>
              <w:pStyle w:val="TableParagraph"/>
              <w:rPr>
                <w:b/>
                <w:sz w:val="24"/>
              </w:rPr>
            </w:pPr>
          </w:p>
          <w:p w:rsidR="007B5449" w:rsidRDefault="007B5449">
            <w:pPr>
              <w:pStyle w:val="TableParagraph"/>
              <w:rPr>
                <w:b/>
                <w:sz w:val="24"/>
              </w:rPr>
            </w:pPr>
          </w:p>
          <w:p w:rsidR="007B5449" w:rsidRDefault="007B5449">
            <w:pPr>
              <w:pStyle w:val="TableParagraph"/>
              <w:rPr>
                <w:b/>
                <w:sz w:val="24"/>
              </w:rPr>
            </w:pPr>
          </w:p>
          <w:p w:rsidR="007B5449" w:rsidRDefault="007B5449">
            <w:pPr>
              <w:pStyle w:val="TableParagraph"/>
              <w:rPr>
                <w:b/>
                <w:sz w:val="24"/>
              </w:rPr>
            </w:pPr>
          </w:p>
          <w:p w:rsidR="007B5449" w:rsidRDefault="007B5449">
            <w:pPr>
              <w:pStyle w:val="TableParagraph"/>
              <w:rPr>
                <w:b/>
                <w:sz w:val="24"/>
              </w:rPr>
            </w:pPr>
          </w:p>
          <w:p w:rsidR="007B5449" w:rsidRDefault="007B5449">
            <w:pPr>
              <w:pStyle w:val="TableParagraph"/>
              <w:rPr>
                <w:b/>
                <w:sz w:val="24"/>
              </w:rPr>
            </w:pPr>
          </w:p>
          <w:p w:rsidR="007B5449" w:rsidRDefault="007B5449">
            <w:pPr>
              <w:pStyle w:val="TableParagraph"/>
              <w:rPr>
                <w:b/>
                <w:sz w:val="24"/>
              </w:rPr>
            </w:pPr>
          </w:p>
          <w:p w:rsidR="007B5449" w:rsidRDefault="007B5449">
            <w:pPr>
              <w:pStyle w:val="TableParagraph"/>
              <w:rPr>
                <w:b/>
                <w:sz w:val="24"/>
              </w:rPr>
            </w:pPr>
          </w:p>
          <w:p w:rsidR="007B5449" w:rsidRDefault="007B5449">
            <w:pPr>
              <w:pStyle w:val="TableParagraph"/>
              <w:rPr>
                <w:b/>
                <w:sz w:val="24"/>
              </w:rPr>
            </w:pPr>
          </w:p>
          <w:p w:rsidR="007B5449" w:rsidRDefault="007B5449">
            <w:pPr>
              <w:pStyle w:val="TableParagraph"/>
              <w:rPr>
                <w:b/>
                <w:sz w:val="24"/>
              </w:rPr>
            </w:pPr>
          </w:p>
          <w:p w:rsidR="007B5449" w:rsidRDefault="007B5449">
            <w:pPr>
              <w:pStyle w:val="TableParagraph"/>
              <w:rPr>
                <w:b/>
                <w:sz w:val="24"/>
              </w:rPr>
            </w:pPr>
          </w:p>
          <w:p w:rsidR="007B5449" w:rsidRDefault="007B5449">
            <w:pPr>
              <w:pStyle w:val="TableParagraph"/>
              <w:rPr>
                <w:b/>
                <w:sz w:val="24"/>
              </w:rPr>
            </w:pPr>
          </w:p>
          <w:p w:rsidR="007B5449" w:rsidRDefault="007B5449">
            <w:pPr>
              <w:pStyle w:val="TableParagraph"/>
              <w:rPr>
                <w:b/>
                <w:sz w:val="24"/>
              </w:rPr>
            </w:pPr>
          </w:p>
          <w:p w:rsidR="007B5449" w:rsidRDefault="007B5449">
            <w:pPr>
              <w:pStyle w:val="TableParagraph"/>
              <w:rPr>
                <w:b/>
                <w:sz w:val="24"/>
              </w:rPr>
            </w:pPr>
          </w:p>
          <w:p w:rsidR="007B5449" w:rsidRDefault="007B5449">
            <w:pPr>
              <w:pStyle w:val="TableParagraph"/>
              <w:rPr>
                <w:b/>
                <w:sz w:val="24"/>
              </w:rPr>
            </w:pPr>
          </w:p>
          <w:p w:rsidR="007B5449" w:rsidRDefault="007B5449">
            <w:pPr>
              <w:pStyle w:val="TableParagraph"/>
              <w:spacing w:before="155"/>
              <w:rPr>
                <w:b/>
                <w:sz w:val="24"/>
              </w:rPr>
            </w:pPr>
          </w:p>
          <w:p w:rsidR="007B5449" w:rsidRDefault="00535BA8">
            <w:pPr>
              <w:pStyle w:val="TableParagraph"/>
              <w:ind w:left="108"/>
              <w:rPr>
                <w:b/>
                <w:sz w:val="24"/>
              </w:rPr>
            </w:pPr>
            <w:r>
              <w:rPr>
                <w:b/>
                <w:spacing w:val="-5"/>
                <w:sz w:val="24"/>
              </w:rPr>
              <w:t>3.0</w:t>
            </w:r>
          </w:p>
        </w:tc>
        <w:tc>
          <w:tcPr>
            <w:tcW w:w="7337" w:type="dxa"/>
            <w:tcBorders>
              <w:bottom w:val="nil"/>
              <w:right w:val="nil"/>
            </w:tcBorders>
          </w:tcPr>
          <w:p w:rsidR="007B5449" w:rsidRDefault="007B5449">
            <w:pPr>
              <w:pStyle w:val="TableParagraph"/>
              <w:rPr>
                <w:b/>
                <w:sz w:val="24"/>
              </w:rPr>
            </w:pPr>
          </w:p>
          <w:p w:rsidR="007B5449" w:rsidRDefault="00535BA8">
            <w:pPr>
              <w:pStyle w:val="TableParagraph"/>
              <w:ind w:left="101"/>
              <w:rPr>
                <w:sz w:val="24"/>
              </w:rPr>
            </w:pPr>
            <w:r>
              <w:rPr>
                <w:sz w:val="24"/>
              </w:rPr>
              <w:t>The</w:t>
            </w:r>
            <w:r>
              <w:rPr>
                <w:spacing w:val="-4"/>
                <w:sz w:val="24"/>
              </w:rPr>
              <w:t xml:space="preserve"> </w:t>
            </w:r>
            <w:r>
              <w:rPr>
                <w:sz w:val="24"/>
              </w:rPr>
              <w:t>Start</w:t>
            </w:r>
            <w:r>
              <w:rPr>
                <w:spacing w:val="-2"/>
                <w:sz w:val="24"/>
              </w:rPr>
              <w:t xml:space="preserve"> </w:t>
            </w:r>
            <w:r>
              <w:rPr>
                <w:sz w:val="24"/>
              </w:rPr>
              <w:t>Date</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b/>
                <w:sz w:val="24"/>
              </w:rPr>
              <w:t>14</w:t>
            </w:r>
            <w:r>
              <w:rPr>
                <w:b/>
                <w:spacing w:val="-2"/>
                <w:sz w:val="24"/>
              </w:rPr>
              <w:t xml:space="preserve"> </w:t>
            </w:r>
            <w:r>
              <w:rPr>
                <w:b/>
                <w:sz w:val="24"/>
              </w:rPr>
              <w:t>days</w:t>
            </w:r>
            <w:r>
              <w:rPr>
                <w:b/>
                <w:spacing w:val="-2"/>
                <w:sz w:val="24"/>
              </w:rPr>
              <w:t xml:space="preserve"> </w:t>
            </w:r>
            <w:r>
              <w:rPr>
                <w:b/>
                <w:sz w:val="24"/>
              </w:rPr>
              <w:t>after</w:t>
            </w:r>
            <w:r>
              <w:rPr>
                <w:b/>
                <w:spacing w:val="-3"/>
                <w:sz w:val="24"/>
              </w:rPr>
              <w:t xml:space="preserve"> </w:t>
            </w:r>
            <w:r>
              <w:rPr>
                <w:b/>
                <w:sz w:val="24"/>
              </w:rPr>
              <w:t>taking</w:t>
            </w:r>
            <w:r>
              <w:rPr>
                <w:b/>
                <w:spacing w:val="-2"/>
                <w:sz w:val="24"/>
              </w:rPr>
              <w:t xml:space="preserve"> </w:t>
            </w:r>
            <w:r>
              <w:rPr>
                <w:b/>
                <w:sz w:val="24"/>
              </w:rPr>
              <w:t>possession</w:t>
            </w:r>
            <w:r>
              <w:rPr>
                <w:b/>
                <w:spacing w:val="-3"/>
                <w:sz w:val="24"/>
              </w:rPr>
              <w:t xml:space="preserve"> </w:t>
            </w:r>
            <w:r>
              <w:rPr>
                <w:b/>
                <w:sz w:val="24"/>
              </w:rPr>
              <w:t>of</w:t>
            </w:r>
            <w:r>
              <w:rPr>
                <w:b/>
                <w:spacing w:val="-2"/>
                <w:sz w:val="24"/>
              </w:rPr>
              <w:t xml:space="preserve"> </w:t>
            </w:r>
            <w:r>
              <w:rPr>
                <w:b/>
                <w:sz w:val="24"/>
              </w:rPr>
              <w:t>the</w:t>
            </w:r>
            <w:r>
              <w:rPr>
                <w:b/>
                <w:spacing w:val="-2"/>
                <w:sz w:val="24"/>
              </w:rPr>
              <w:t xml:space="preserve"> </w:t>
            </w:r>
            <w:r>
              <w:rPr>
                <w:b/>
                <w:sz w:val="24"/>
              </w:rPr>
              <w:t>site</w:t>
            </w:r>
            <w:r>
              <w:rPr>
                <w:b/>
                <w:spacing w:val="-2"/>
                <w:sz w:val="24"/>
              </w:rPr>
              <w:t xml:space="preserve"> </w:t>
            </w:r>
            <w:r>
              <w:rPr>
                <w:b/>
                <w:sz w:val="24"/>
              </w:rPr>
              <w:t>or</w:t>
            </w:r>
            <w:r>
              <w:rPr>
                <w:b/>
                <w:spacing w:val="-4"/>
                <w:sz w:val="24"/>
              </w:rPr>
              <w:t xml:space="preserve"> </w:t>
            </w:r>
            <w:r>
              <w:rPr>
                <w:b/>
                <w:sz w:val="24"/>
              </w:rPr>
              <w:t>the</w:t>
            </w:r>
            <w:r>
              <w:rPr>
                <w:b/>
                <w:sz w:val="24"/>
              </w:rPr>
              <w:t xml:space="preserve"> date of payment of advance mobilization whichever is earliest</w:t>
            </w:r>
            <w:r>
              <w:rPr>
                <w:sz w:val="24"/>
              </w:rPr>
              <w:t>.</w:t>
            </w:r>
          </w:p>
          <w:p w:rsidR="007B5449" w:rsidRDefault="007B5449">
            <w:pPr>
              <w:pStyle w:val="TableParagraph"/>
              <w:rPr>
                <w:b/>
                <w:sz w:val="24"/>
              </w:rPr>
            </w:pPr>
          </w:p>
          <w:p w:rsidR="007B5449" w:rsidRDefault="00535BA8">
            <w:pPr>
              <w:pStyle w:val="TableParagraph"/>
              <w:ind w:left="101"/>
              <w:rPr>
                <w:sz w:val="24"/>
              </w:rPr>
            </w:pPr>
            <w:r>
              <w:rPr>
                <w:sz w:val="24"/>
              </w:rPr>
              <w:t>The</w:t>
            </w:r>
            <w:r>
              <w:rPr>
                <w:spacing w:val="-4"/>
                <w:sz w:val="24"/>
              </w:rPr>
              <w:t xml:space="preserve"> </w:t>
            </w:r>
            <w:r>
              <w:rPr>
                <w:b/>
                <w:sz w:val="24"/>
              </w:rPr>
              <w:t>Intended</w:t>
            </w:r>
            <w:r>
              <w:rPr>
                <w:b/>
                <w:spacing w:val="-3"/>
                <w:sz w:val="24"/>
              </w:rPr>
              <w:t xml:space="preserve"> </w:t>
            </w:r>
            <w:r>
              <w:rPr>
                <w:b/>
                <w:sz w:val="24"/>
              </w:rPr>
              <w:t>Completion</w:t>
            </w:r>
            <w:r>
              <w:rPr>
                <w:b/>
                <w:spacing w:val="-3"/>
                <w:sz w:val="24"/>
              </w:rPr>
              <w:t xml:space="preserve"> </w:t>
            </w:r>
            <w:r>
              <w:rPr>
                <w:b/>
                <w:sz w:val="24"/>
              </w:rPr>
              <w:t>Date</w:t>
            </w:r>
            <w:r>
              <w:rPr>
                <w:b/>
                <w:spacing w:val="-1"/>
                <w:sz w:val="24"/>
              </w:rPr>
              <w:t xml:space="preserve"> </w:t>
            </w:r>
            <w:r>
              <w:rPr>
                <w:sz w:val="24"/>
              </w:rPr>
              <w:t>for</w:t>
            </w:r>
            <w:r>
              <w:rPr>
                <w:spacing w:val="-2"/>
                <w:sz w:val="24"/>
              </w:rPr>
              <w:t xml:space="preserve"> </w:t>
            </w:r>
            <w:r>
              <w:rPr>
                <w:sz w:val="24"/>
              </w:rPr>
              <w:t>the</w:t>
            </w:r>
            <w:r>
              <w:rPr>
                <w:spacing w:val="-3"/>
                <w:sz w:val="24"/>
              </w:rPr>
              <w:t xml:space="preserve"> </w:t>
            </w:r>
            <w:r>
              <w:rPr>
                <w:sz w:val="24"/>
              </w:rPr>
              <w:t>whole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Works</w:t>
            </w:r>
            <w:r>
              <w:rPr>
                <w:spacing w:val="-2"/>
                <w:sz w:val="24"/>
              </w:rPr>
              <w:t xml:space="preserve"> </w:t>
            </w:r>
            <w:r>
              <w:rPr>
                <w:sz w:val="24"/>
              </w:rPr>
              <w:t>shall</w:t>
            </w:r>
            <w:r>
              <w:rPr>
                <w:spacing w:val="-2"/>
                <w:sz w:val="24"/>
              </w:rPr>
              <w:t xml:space="preserve"> </w:t>
            </w:r>
            <w:r>
              <w:rPr>
                <w:spacing w:val="-5"/>
                <w:sz w:val="24"/>
              </w:rPr>
              <w:t>be</w:t>
            </w:r>
          </w:p>
          <w:p w:rsidR="007B5449" w:rsidRDefault="00535BA8">
            <w:pPr>
              <w:pStyle w:val="TableParagraph"/>
              <w:ind w:left="101"/>
              <w:rPr>
                <w:sz w:val="24"/>
              </w:rPr>
            </w:pPr>
            <w:r>
              <w:rPr>
                <w:b/>
                <w:sz w:val="24"/>
              </w:rPr>
              <w:t>Three</w:t>
            </w:r>
            <w:r>
              <w:rPr>
                <w:b/>
                <w:spacing w:val="-3"/>
                <w:sz w:val="24"/>
              </w:rPr>
              <w:t xml:space="preserve"> </w:t>
            </w:r>
            <w:r>
              <w:rPr>
                <w:b/>
                <w:sz w:val="24"/>
              </w:rPr>
              <w:t>(3) months</w:t>
            </w:r>
            <w:r>
              <w:rPr>
                <w:b/>
                <w:spacing w:val="-1"/>
                <w:sz w:val="24"/>
              </w:rPr>
              <w:t xml:space="preserve"> </w:t>
            </w:r>
            <w:r>
              <w:rPr>
                <w:b/>
                <w:sz w:val="24"/>
              </w:rPr>
              <w:t>after</w:t>
            </w:r>
            <w:r>
              <w:rPr>
                <w:b/>
                <w:spacing w:val="-1"/>
                <w:sz w:val="24"/>
              </w:rPr>
              <w:t xml:space="preserve"> </w:t>
            </w:r>
            <w:r>
              <w:rPr>
                <w:b/>
                <w:sz w:val="24"/>
              </w:rPr>
              <w:t>the</w:t>
            </w:r>
            <w:r>
              <w:rPr>
                <w:b/>
                <w:spacing w:val="-1"/>
                <w:sz w:val="24"/>
              </w:rPr>
              <w:t xml:space="preserve"> </w:t>
            </w:r>
            <w:r>
              <w:rPr>
                <w:b/>
                <w:sz w:val="24"/>
              </w:rPr>
              <w:t xml:space="preserve">Start </w:t>
            </w:r>
            <w:r>
              <w:rPr>
                <w:b/>
                <w:spacing w:val="-2"/>
                <w:sz w:val="24"/>
              </w:rPr>
              <w:t>Date</w:t>
            </w:r>
            <w:r>
              <w:rPr>
                <w:spacing w:val="-2"/>
                <w:sz w:val="24"/>
              </w:rPr>
              <w:t>.</w:t>
            </w:r>
          </w:p>
          <w:p w:rsidR="007B5449" w:rsidRDefault="00535BA8">
            <w:pPr>
              <w:pStyle w:val="TableParagraph"/>
              <w:ind w:left="101"/>
              <w:rPr>
                <w:sz w:val="24"/>
              </w:rPr>
            </w:pPr>
            <w:r>
              <w:rPr>
                <w:sz w:val="24"/>
              </w:rPr>
              <w:t>The</w:t>
            </w:r>
            <w:r>
              <w:rPr>
                <w:spacing w:val="-3"/>
                <w:sz w:val="24"/>
              </w:rPr>
              <w:t xml:space="preserve"> </w:t>
            </w:r>
            <w:r>
              <w:rPr>
                <w:sz w:val="24"/>
              </w:rPr>
              <w:t>following</w:t>
            </w:r>
            <w:r>
              <w:rPr>
                <w:spacing w:val="-1"/>
                <w:sz w:val="24"/>
              </w:rPr>
              <w:t xml:space="preserve"> </w:t>
            </w:r>
            <w:r>
              <w:rPr>
                <w:sz w:val="24"/>
              </w:rPr>
              <w:t>documents</w:t>
            </w:r>
            <w:r>
              <w:rPr>
                <w:spacing w:val="-1"/>
                <w:sz w:val="24"/>
              </w:rPr>
              <w:t xml:space="preserve"> </w:t>
            </w:r>
            <w:r>
              <w:rPr>
                <w:sz w:val="24"/>
              </w:rPr>
              <w:t>also</w:t>
            </w:r>
            <w:r>
              <w:rPr>
                <w:spacing w:val="-1"/>
                <w:sz w:val="24"/>
              </w:rPr>
              <w:t xml:space="preserve"> </w:t>
            </w:r>
            <w:r>
              <w:rPr>
                <w:sz w:val="24"/>
              </w:rPr>
              <w:t>form</w:t>
            </w:r>
            <w:r>
              <w:rPr>
                <w:spacing w:val="-1"/>
                <w:sz w:val="24"/>
              </w:rPr>
              <w:t xml:space="preserve"> </w:t>
            </w:r>
            <w:r>
              <w:rPr>
                <w:sz w:val="24"/>
              </w:rPr>
              <w:t>part</w:t>
            </w:r>
            <w:r>
              <w:rPr>
                <w:spacing w:val="1"/>
                <w:sz w:val="24"/>
              </w:rPr>
              <w:t xml:space="preserve"> </w:t>
            </w:r>
            <w:r>
              <w:rPr>
                <w:sz w:val="24"/>
              </w:rPr>
              <w:t>of</w:t>
            </w:r>
            <w:r>
              <w:rPr>
                <w:spacing w:val="-1"/>
                <w:sz w:val="24"/>
              </w:rPr>
              <w:t xml:space="preserve"> </w:t>
            </w:r>
            <w:r>
              <w:rPr>
                <w:sz w:val="24"/>
              </w:rPr>
              <w:t>the</w:t>
            </w:r>
            <w:r>
              <w:rPr>
                <w:spacing w:val="-2"/>
                <w:sz w:val="24"/>
              </w:rPr>
              <w:t xml:space="preserve"> Contract:</w:t>
            </w:r>
          </w:p>
          <w:p w:rsidR="007B5449" w:rsidRDefault="00535BA8">
            <w:pPr>
              <w:pStyle w:val="TableParagraph"/>
              <w:numPr>
                <w:ilvl w:val="0"/>
                <w:numId w:val="29"/>
              </w:numPr>
              <w:tabs>
                <w:tab w:val="left" w:pos="461"/>
              </w:tabs>
              <w:spacing w:before="1" w:line="293" w:lineRule="exact"/>
              <w:rPr>
                <w:b/>
                <w:sz w:val="24"/>
              </w:rPr>
            </w:pPr>
            <w:r>
              <w:rPr>
                <w:b/>
                <w:sz w:val="24"/>
              </w:rPr>
              <w:t>Letter</w:t>
            </w:r>
            <w:r>
              <w:rPr>
                <w:b/>
                <w:spacing w:val="-1"/>
                <w:sz w:val="24"/>
              </w:rPr>
              <w:t xml:space="preserve"> </w:t>
            </w:r>
            <w:r>
              <w:rPr>
                <w:b/>
                <w:sz w:val="24"/>
              </w:rPr>
              <w:t xml:space="preserve">of </w:t>
            </w:r>
            <w:r>
              <w:rPr>
                <w:b/>
                <w:spacing w:val="-2"/>
                <w:sz w:val="24"/>
              </w:rPr>
              <w:t>Acceptance</w:t>
            </w:r>
          </w:p>
          <w:p w:rsidR="007B5449" w:rsidRDefault="00535BA8">
            <w:pPr>
              <w:pStyle w:val="TableParagraph"/>
              <w:numPr>
                <w:ilvl w:val="0"/>
                <w:numId w:val="29"/>
              </w:numPr>
              <w:tabs>
                <w:tab w:val="left" w:pos="461"/>
              </w:tabs>
              <w:spacing w:line="293" w:lineRule="exact"/>
              <w:rPr>
                <w:b/>
                <w:sz w:val="24"/>
              </w:rPr>
            </w:pPr>
            <w:r>
              <w:rPr>
                <w:b/>
                <w:sz w:val="24"/>
              </w:rPr>
              <w:t>Forms</w:t>
            </w:r>
            <w:r>
              <w:rPr>
                <w:b/>
                <w:spacing w:val="-4"/>
                <w:sz w:val="24"/>
              </w:rPr>
              <w:t xml:space="preserve"> </w:t>
            </w:r>
            <w:r>
              <w:rPr>
                <w:b/>
                <w:sz w:val="24"/>
              </w:rPr>
              <w:t>of</w:t>
            </w:r>
            <w:r>
              <w:rPr>
                <w:b/>
                <w:spacing w:val="-2"/>
                <w:sz w:val="24"/>
              </w:rPr>
              <w:t xml:space="preserve"> </w:t>
            </w:r>
            <w:r>
              <w:rPr>
                <w:b/>
                <w:sz w:val="24"/>
              </w:rPr>
              <w:t>Bid</w:t>
            </w:r>
            <w:r>
              <w:rPr>
                <w:b/>
                <w:spacing w:val="-4"/>
                <w:sz w:val="24"/>
              </w:rPr>
              <w:t xml:space="preserve"> </w:t>
            </w:r>
            <w:r>
              <w:rPr>
                <w:b/>
                <w:sz w:val="24"/>
              </w:rPr>
              <w:t>and</w:t>
            </w:r>
            <w:r>
              <w:rPr>
                <w:b/>
                <w:spacing w:val="-3"/>
                <w:sz w:val="24"/>
              </w:rPr>
              <w:t xml:space="preserve"> </w:t>
            </w:r>
            <w:r>
              <w:rPr>
                <w:b/>
                <w:sz w:val="24"/>
              </w:rPr>
              <w:t>Qualification</w:t>
            </w:r>
            <w:r>
              <w:rPr>
                <w:b/>
                <w:spacing w:val="-3"/>
                <w:sz w:val="24"/>
              </w:rPr>
              <w:t xml:space="preserve"> </w:t>
            </w:r>
            <w:r>
              <w:rPr>
                <w:b/>
                <w:spacing w:val="-2"/>
                <w:sz w:val="24"/>
              </w:rPr>
              <w:t>Information</w:t>
            </w:r>
          </w:p>
          <w:p w:rsidR="007B5449" w:rsidRDefault="00535BA8">
            <w:pPr>
              <w:pStyle w:val="TableParagraph"/>
              <w:numPr>
                <w:ilvl w:val="0"/>
                <w:numId w:val="29"/>
              </w:numPr>
              <w:tabs>
                <w:tab w:val="left" w:pos="461"/>
              </w:tabs>
              <w:spacing w:line="293" w:lineRule="exact"/>
              <w:rPr>
                <w:b/>
                <w:sz w:val="24"/>
              </w:rPr>
            </w:pPr>
            <w:r>
              <w:rPr>
                <w:b/>
                <w:sz w:val="24"/>
              </w:rPr>
              <w:t>Contract</w:t>
            </w:r>
            <w:r>
              <w:rPr>
                <w:b/>
                <w:spacing w:val="-3"/>
                <w:sz w:val="24"/>
              </w:rPr>
              <w:t xml:space="preserve"> </w:t>
            </w:r>
            <w:r>
              <w:rPr>
                <w:b/>
                <w:spacing w:val="-4"/>
                <w:sz w:val="24"/>
              </w:rPr>
              <w:t>Data</w:t>
            </w:r>
          </w:p>
          <w:p w:rsidR="007B5449" w:rsidRDefault="00535BA8">
            <w:pPr>
              <w:pStyle w:val="TableParagraph"/>
              <w:numPr>
                <w:ilvl w:val="0"/>
                <w:numId w:val="29"/>
              </w:numPr>
              <w:tabs>
                <w:tab w:val="left" w:pos="461"/>
              </w:tabs>
              <w:spacing w:line="293" w:lineRule="exact"/>
              <w:rPr>
                <w:b/>
                <w:sz w:val="24"/>
              </w:rPr>
            </w:pPr>
            <w:r>
              <w:rPr>
                <w:b/>
                <w:sz w:val="24"/>
              </w:rPr>
              <w:t>General</w:t>
            </w:r>
            <w:r>
              <w:rPr>
                <w:b/>
                <w:spacing w:val="-4"/>
                <w:sz w:val="24"/>
              </w:rPr>
              <w:t xml:space="preserve"> </w:t>
            </w:r>
            <w:r>
              <w:rPr>
                <w:b/>
                <w:sz w:val="24"/>
              </w:rPr>
              <w:t>Conditions</w:t>
            </w:r>
            <w:r>
              <w:rPr>
                <w:b/>
                <w:spacing w:val="-3"/>
                <w:sz w:val="24"/>
              </w:rPr>
              <w:t xml:space="preserve"> </w:t>
            </w:r>
            <w:r>
              <w:rPr>
                <w:b/>
                <w:sz w:val="24"/>
              </w:rPr>
              <w:t>of</w:t>
            </w:r>
            <w:r>
              <w:rPr>
                <w:b/>
                <w:spacing w:val="-2"/>
                <w:sz w:val="24"/>
              </w:rPr>
              <w:t xml:space="preserve"> Contract</w:t>
            </w:r>
          </w:p>
          <w:p w:rsidR="007B5449" w:rsidRDefault="00535BA8">
            <w:pPr>
              <w:pStyle w:val="TableParagraph"/>
              <w:numPr>
                <w:ilvl w:val="0"/>
                <w:numId w:val="29"/>
              </w:numPr>
              <w:tabs>
                <w:tab w:val="left" w:pos="461"/>
              </w:tabs>
              <w:rPr>
                <w:b/>
                <w:sz w:val="24"/>
              </w:rPr>
            </w:pPr>
            <w:r>
              <w:rPr>
                <w:b/>
                <w:spacing w:val="-2"/>
                <w:sz w:val="24"/>
              </w:rPr>
              <w:t>Specifications</w:t>
            </w:r>
          </w:p>
          <w:p w:rsidR="007B5449" w:rsidRDefault="00535BA8">
            <w:pPr>
              <w:pStyle w:val="TableParagraph"/>
              <w:numPr>
                <w:ilvl w:val="0"/>
                <w:numId w:val="29"/>
              </w:numPr>
              <w:tabs>
                <w:tab w:val="left" w:pos="461"/>
              </w:tabs>
              <w:spacing w:line="293" w:lineRule="exact"/>
              <w:rPr>
                <w:b/>
                <w:sz w:val="24"/>
              </w:rPr>
            </w:pPr>
            <w:r>
              <w:rPr>
                <w:b/>
                <w:spacing w:val="-2"/>
                <w:sz w:val="24"/>
              </w:rPr>
              <w:t>Drawings</w:t>
            </w:r>
          </w:p>
          <w:p w:rsidR="007B5449" w:rsidRDefault="00535BA8">
            <w:pPr>
              <w:pStyle w:val="TableParagraph"/>
              <w:numPr>
                <w:ilvl w:val="0"/>
                <w:numId w:val="29"/>
              </w:numPr>
              <w:tabs>
                <w:tab w:val="left" w:pos="461"/>
              </w:tabs>
              <w:spacing w:line="293" w:lineRule="exact"/>
              <w:rPr>
                <w:b/>
                <w:sz w:val="24"/>
              </w:rPr>
            </w:pPr>
            <w:r>
              <w:rPr>
                <w:b/>
                <w:sz w:val="24"/>
              </w:rPr>
              <w:t>Priced</w:t>
            </w:r>
            <w:r>
              <w:rPr>
                <w:b/>
                <w:spacing w:val="-6"/>
                <w:sz w:val="24"/>
              </w:rPr>
              <w:t xml:space="preserve"> </w:t>
            </w:r>
            <w:r>
              <w:rPr>
                <w:b/>
                <w:spacing w:val="-5"/>
                <w:sz w:val="24"/>
              </w:rPr>
              <w:t>BOQ</w:t>
            </w:r>
          </w:p>
          <w:p w:rsidR="007B5449" w:rsidRDefault="00535BA8">
            <w:pPr>
              <w:pStyle w:val="TableParagraph"/>
              <w:numPr>
                <w:ilvl w:val="0"/>
                <w:numId w:val="29"/>
              </w:numPr>
              <w:tabs>
                <w:tab w:val="left" w:pos="461"/>
              </w:tabs>
              <w:spacing w:line="293" w:lineRule="exact"/>
              <w:rPr>
                <w:b/>
                <w:sz w:val="24"/>
              </w:rPr>
            </w:pPr>
            <w:r>
              <w:rPr>
                <w:b/>
                <w:sz w:val="24"/>
              </w:rPr>
              <w:t>Forms</w:t>
            </w:r>
            <w:r>
              <w:rPr>
                <w:b/>
                <w:spacing w:val="-3"/>
                <w:sz w:val="24"/>
              </w:rPr>
              <w:t xml:space="preserve"> </w:t>
            </w:r>
            <w:r>
              <w:rPr>
                <w:b/>
                <w:sz w:val="24"/>
              </w:rPr>
              <w:t>of</w:t>
            </w:r>
            <w:r>
              <w:rPr>
                <w:b/>
                <w:spacing w:val="-1"/>
                <w:sz w:val="24"/>
              </w:rPr>
              <w:t xml:space="preserve"> </w:t>
            </w:r>
            <w:r>
              <w:rPr>
                <w:b/>
                <w:spacing w:val="-2"/>
                <w:sz w:val="24"/>
              </w:rPr>
              <w:t>Security</w:t>
            </w:r>
          </w:p>
          <w:p w:rsidR="007B5449" w:rsidRDefault="00535BA8">
            <w:pPr>
              <w:pStyle w:val="TableParagraph"/>
              <w:numPr>
                <w:ilvl w:val="0"/>
                <w:numId w:val="29"/>
              </w:numPr>
              <w:tabs>
                <w:tab w:val="left" w:pos="461"/>
              </w:tabs>
              <w:spacing w:line="293" w:lineRule="exact"/>
              <w:rPr>
                <w:b/>
                <w:sz w:val="24"/>
              </w:rPr>
            </w:pPr>
            <w:r>
              <w:rPr>
                <w:b/>
                <w:sz w:val="24"/>
              </w:rPr>
              <w:t>Other</w:t>
            </w:r>
            <w:r>
              <w:rPr>
                <w:b/>
                <w:spacing w:val="-5"/>
                <w:sz w:val="24"/>
              </w:rPr>
              <w:t xml:space="preserve"> </w:t>
            </w:r>
            <w:r>
              <w:rPr>
                <w:b/>
                <w:sz w:val="24"/>
              </w:rPr>
              <w:t>documents</w:t>
            </w:r>
            <w:r>
              <w:rPr>
                <w:b/>
                <w:spacing w:val="-2"/>
                <w:sz w:val="24"/>
              </w:rPr>
              <w:t xml:space="preserve"> </w:t>
            </w:r>
            <w:r>
              <w:rPr>
                <w:b/>
                <w:sz w:val="24"/>
              </w:rPr>
              <w:t>as</w:t>
            </w:r>
            <w:r>
              <w:rPr>
                <w:b/>
                <w:spacing w:val="-4"/>
                <w:sz w:val="24"/>
              </w:rPr>
              <w:t xml:space="preserve"> </w:t>
            </w:r>
            <w:r>
              <w:rPr>
                <w:b/>
                <w:sz w:val="24"/>
              </w:rPr>
              <w:t>listed</w:t>
            </w:r>
            <w:r>
              <w:rPr>
                <w:b/>
                <w:spacing w:val="-3"/>
                <w:sz w:val="24"/>
              </w:rPr>
              <w:t xml:space="preserve"> </w:t>
            </w:r>
            <w:r>
              <w:rPr>
                <w:b/>
                <w:sz w:val="24"/>
              </w:rPr>
              <w:t>in</w:t>
            </w:r>
            <w:r>
              <w:rPr>
                <w:b/>
                <w:spacing w:val="-4"/>
                <w:sz w:val="24"/>
              </w:rPr>
              <w:t xml:space="preserve"> </w:t>
            </w:r>
            <w:r>
              <w:rPr>
                <w:b/>
                <w:sz w:val="24"/>
              </w:rPr>
              <w:t>the</w:t>
            </w:r>
            <w:r>
              <w:rPr>
                <w:b/>
                <w:spacing w:val="-2"/>
                <w:sz w:val="24"/>
              </w:rPr>
              <w:t xml:space="preserve"> </w:t>
            </w:r>
            <w:r>
              <w:rPr>
                <w:b/>
                <w:sz w:val="24"/>
              </w:rPr>
              <w:t>Tender</w:t>
            </w:r>
            <w:r>
              <w:rPr>
                <w:b/>
                <w:spacing w:val="-4"/>
                <w:sz w:val="24"/>
              </w:rPr>
              <w:t xml:space="preserve"> Data</w:t>
            </w:r>
          </w:p>
        </w:tc>
      </w:tr>
      <w:tr w:rsidR="007B5449">
        <w:trPr>
          <w:trHeight w:val="1231"/>
        </w:trPr>
        <w:tc>
          <w:tcPr>
            <w:tcW w:w="1810" w:type="dxa"/>
            <w:vMerge/>
            <w:tcBorders>
              <w:top w:val="nil"/>
              <w:left w:val="nil"/>
            </w:tcBorders>
          </w:tcPr>
          <w:p w:rsidR="007B5449" w:rsidRDefault="007B5449">
            <w:pPr>
              <w:rPr>
                <w:sz w:val="2"/>
                <w:szCs w:val="2"/>
              </w:rPr>
            </w:pPr>
          </w:p>
        </w:tc>
        <w:tc>
          <w:tcPr>
            <w:tcW w:w="7337" w:type="dxa"/>
            <w:tcBorders>
              <w:top w:val="nil"/>
              <w:right w:val="nil"/>
            </w:tcBorders>
          </w:tcPr>
          <w:p w:rsidR="007B5449" w:rsidRDefault="00535BA8">
            <w:pPr>
              <w:pStyle w:val="TableParagraph"/>
              <w:spacing w:before="127"/>
              <w:ind w:left="101"/>
              <w:rPr>
                <w:sz w:val="24"/>
              </w:rPr>
            </w:pPr>
            <w:r>
              <w:rPr>
                <w:sz w:val="24"/>
              </w:rPr>
              <w:t>The</w:t>
            </w:r>
            <w:r>
              <w:rPr>
                <w:spacing w:val="-6"/>
                <w:sz w:val="24"/>
              </w:rPr>
              <w:t xml:space="preserve"> </w:t>
            </w:r>
            <w:r>
              <w:rPr>
                <w:sz w:val="24"/>
              </w:rPr>
              <w:t>language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Contract</w:t>
            </w:r>
            <w:r>
              <w:rPr>
                <w:spacing w:val="-2"/>
                <w:sz w:val="24"/>
              </w:rPr>
              <w:t xml:space="preserve"> </w:t>
            </w:r>
            <w:r>
              <w:rPr>
                <w:sz w:val="24"/>
              </w:rPr>
              <w:t>documents</w:t>
            </w:r>
            <w:r>
              <w:rPr>
                <w:spacing w:val="1"/>
                <w:sz w:val="24"/>
              </w:rPr>
              <w:t xml:space="preserve"> </w:t>
            </w:r>
            <w:r>
              <w:rPr>
                <w:sz w:val="24"/>
              </w:rPr>
              <w:t xml:space="preserve">is </w:t>
            </w:r>
            <w:r>
              <w:rPr>
                <w:b/>
                <w:spacing w:val="-2"/>
                <w:sz w:val="24"/>
              </w:rPr>
              <w:t>English</w:t>
            </w:r>
            <w:r>
              <w:rPr>
                <w:spacing w:val="-2"/>
                <w:sz w:val="24"/>
              </w:rPr>
              <w:t>.</w:t>
            </w:r>
          </w:p>
          <w:p w:rsidR="007B5449" w:rsidRDefault="007B5449">
            <w:pPr>
              <w:pStyle w:val="TableParagraph"/>
              <w:rPr>
                <w:b/>
                <w:sz w:val="24"/>
              </w:rPr>
            </w:pPr>
          </w:p>
          <w:p w:rsidR="007B5449" w:rsidRDefault="00535BA8">
            <w:pPr>
              <w:pStyle w:val="TableParagraph"/>
              <w:ind w:left="101"/>
              <w:rPr>
                <w:b/>
                <w:sz w:val="24"/>
              </w:rPr>
            </w:pPr>
            <w:r>
              <w:rPr>
                <w:sz w:val="24"/>
              </w:rPr>
              <w:t>The</w:t>
            </w:r>
            <w:r>
              <w:rPr>
                <w:spacing w:val="-4"/>
                <w:sz w:val="24"/>
              </w:rPr>
              <w:t xml:space="preserve"> </w:t>
            </w:r>
            <w:r>
              <w:rPr>
                <w:sz w:val="24"/>
              </w:rPr>
              <w:t>law</w:t>
            </w:r>
            <w:r>
              <w:rPr>
                <w:spacing w:val="-2"/>
                <w:sz w:val="24"/>
              </w:rPr>
              <w:t xml:space="preserve"> </w:t>
            </w:r>
            <w:r>
              <w:rPr>
                <w:sz w:val="24"/>
              </w:rPr>
              <w:t>that</w:t>
            </w:r>
            <w:r>
              <w:rPr>
                <w:spacing w:val="-2"/>
                <w:sz w:val="24"/>
              </w:rPr>
              <w:t xml:space="preserve"> </w:t>
            </w:r>
            <w:r>
              <w:rPr>
                <w:sz w:val="24"/>
              </w:rPr>
              <w:t>applies</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Contract</w:t>
            </w:r>
            <w:r>
              <w:rPr>
                <w:spacing w:val="-2"/>
                <w:sz w:val="24"/>
              </w:rPr>
              <w:t xml:space="preserve"> </w:t>
            </w:r>
            <w:r>
              <w:rPr>
                <w:sz w:val="24"/>
              </w:rPr>
              <w:t>is</w:t>
            </w:r>
            <w:r>
              <w:rPr>
                <w:spacing w:val="-1"/>
                <w:sz w:val="24"/>
              </w:rPr>
              <w:t xml:space="preserve"> </w:t>
            </w:r>
            <w:r>
              <w:rPr>
                <w:sz w:val="24"/>
              </w:rPr>
              <w:t>the</w:t>
            </w:r>
            <w:r>
              <w:rPr>
                <w:spacing w:val="2"/>
                <w:sz w:val="24"/>
              </w:rPr>
              <w:t xml:space="preserve"> </w:t>
            </w:r>
            <w:r>
              <w:rPr>
                <w:b/>
                <w:sz w:val="24"/>
              </w:rPr>
              <w:t>law</w:t>
            </w:r>
            <w:r>
              <w:rPr>
                <w:b/>
                <w:spacing w:val="-2"/>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Republic</w:t>
            </w:r>
            <w:r>
              <w:rPr>
                <w:b/>
                <w:spacing w:val="-1"/>
                <w:sz w:val="24"/>
              </w:rPr>
              <w:t xml:space="preserve"> </w:t>
            </w:r>
            <w:r>
              <w:rPr>
                <w:b/>
                <w:sz w:val="24"/>
              </w:rPr>
              <w:t>of</w:t>
            </w:r>
            <w:r>
              <w:rPr>
                <w:b/>
                <w:spacing w:val="-1"/>
                <w:sz w:val="24"/>
              </w:rPr>
              <w:t xml:space="preserve"> </w:t>
            </w:r>
            <w:r>
              <w:rPr>
                <w:b/>
                <w:spacing w:val="-2"/>
                <w:sz w:val="24"/>
              </w:rPr>
              <w:t>Ghana.</w:t>
            </w:r>
          </w:p>
        </w:tc>
      </w:tr>
      <w:tr w:rsidR="007B5449">
        <w:trPr>
          <w:trHeight w:val="551"/>
        </w:trPr>
        <w:tc>
          <w:tcPr>
            <w:tcW w:w="1810" w:type="dxa"/>
            <w:tcBorders>
              <w:left w:val="nil"/>
            </w:tcBorders>
          </w:tcPr>
          <w:p w:rsidR="007B5449" w:rsidRDefault="00535BA8">
            <w:pPr>
              <w:pStyle w:val="TableParagraph"/>
              <w:ind w:left="108"/>
              <w:rPr>
                <w:b/>
                <w:sz w:val="24"/>
              </w:rPr>
            </w:pPr>
            <w:r>
              <w:rPr>
                <w:b/>
                <w:spacing w:val="-5"/>
                <w:sz w:val="24"/>
              </w:rPr>
              <w:t>8.0</w:t>
            </w:r>
          </w:p>
        </w:tc>
        <w:tc>
          <w:tcPr>
            <w:tcW w:w="7337" w:type="dxa"/>
            <w:tcBorders>
              <w:right w:val="nil"/>
            </w:tcBorders>
          </w:tcPr>
          <w:p w:rsidR="007B5449" w:rsidRDefault="00535BA8">
            <w:pPr>
              <w:pStyle w:val="TableParagraph"/>
              <w:ind w:left="101"/>
              <w:rPr>
                <w:sz w:val="24"/>
              </w:rPr>
            </w:pPr>
            <w:r>
              <w:rPr>
                <w:sz w:val="24"/>
              </w:rPr>
              <w:t>Schedule</w:t>
            </w:r>
            <w:r>
              <w:rPr>
                <w:spacing w:val="-1"/>
                <w:sz w:val="24"/>
              </w:rPr>
              <w:t xml:space="preserve"> </w:t>
            </w:r>
            <w:r>
              <w:rPr>
                <w:sz w:val="24"/>
              </w:rPr>
              <w:t>of</w:t>
            </w:r>
            <w:r>
              <w:rPr>
                <w:spacing w:val="-1"/>
                <w:sz w:val="24"/>
              </w:rPr>
              <w:t xml:space="preserve"> </w:t>
            </w:r>
            <w:r>
              <w:rPr>
                <w:sz w:val="24"/>
              </w:rPr>
              <w:t>Other</w:t>
            </w:r>
            <w:r>
              <w:rPr>
                <w:spacing w:val="-1"/>
                <w:sz w:val="24"/>
              </w:rPr>
              <w:t xml:space="preserve"> </w:t>
            </w:r>
            <w:r>
              <w:rPr>
                <w:spacing w:val="-2"/>
                <w:sz w:val="24"/>
              </w:rPr>
              <w:t>Contractors</w:t>
            </w:r>
          </w:p>
        </w:tc>
      </w:tr>
      <w:tr w:rsidR="007B5449">
        <w:trPr>
          <w:trHeight w:val="552"/>
        </w:trPr>
        <w:tc>
          <w:tcPr>
            <w:tcW w:w="1810" w:type="dxa"/>
            <w:tcBorders>
              <w:left w:val="nil"/>
            </w:tcBorders>
          </w:tcPr>
          <w:p w:rsidR="007B5449" w:rsidRDefault="00535BA8">
            <w:pPr>
              <w:pStyle w:val="TableParagraph"/>
              <w:ind w:left="108"/>
              <w:rPr>
                <w:b/>
                <w:sz w:val="24"/>
              </w:rPr>
            </w:pPr>
            <w:r>
              <w:rPr>
                <w:b/>
                <w:spacing w:val="-5"/>
                <w:sz w:val="24"/>
              </w:rPr>
              <w:t>9.0</w:t>
            </w:r>
          </w:p>
        </w:tc>
        <w:tc>
          <w:tcPr>
            <w:tcW w:w="7337" w:type="dxa"/>
            <w:tcBorders>
              <w:right w:val="nil"/>
            </w:tcBorders>
          </w:tcPr>
          <w:p w:rsidR="007B5449" w:rsidRDefault="00535BA8">
            <w:pPr>
              <w:pStyle w:val="TableParagraph"/>
              <w:ind w:left="101"/>
              <w:rPr>
                <w:sz w:val="24"/>
              </w:rPr>
            </w:pPr>
            <w:r>
              <w:rPr>
                <w:sz w:val="24"/>
              </w:rPr>
              <w:t>The</w:t>
            </w:r>
            <w:r>
              <w:rPr>
                <w:spacing w:val="-3"/>
                <w:sz w:val="24"/>
              </w:rPr>
              <w:t xml:space="preserve"> </w:t>
            </w:r>
            <w:r>
              <w:rPr>
                <w:sz w:val="24"/>
              </w:rPr>
              <w:t>Schedule of</w:t>
            </w:r>
            <w:r>
              <w:rPr>
                <w:spacing w:val="-1"/>
                <w:sz w:val="24"/>
              </w:rPr>
              <w:t xml:space="preserve"> </w:t>
            </w:r>
            <w:r>
              <w:rPr>
                <w:sz w:val="24"/>
              </w:rPr>
              <w:t>Key</w:t>
            </w:r>
            <w:r>
              <w:rPr>
                <w:spacing w:val="1"/>
                <w:sz w:val="24"/>
              </w:rPr>
              <w:t xml:space="preserve"> </w:t>
            </w:r>
            <w:r>
              <w:rPr>
                <w:spacing w:val="-2"/>
                <w:sz w:val="24"/>
              </w:rPr>
              <w:t>Personnel</w:t>
            </w:r>
          </w:p>
        </w:tc>
      </w:tr>
      <w:tr w:rsidR="007B5449">
        <w:trPr>
          <w:trHeight w:val="5797"/>
        </w:trPr>
        <w:tc>
          <w:tcPr>
            <w:tcW w:w="1810" w:type="dxa"/>
            <w:tcBorders>
              <w:left w:val="nil"/>
              <w:bottom w:val="nil"/>
            </w:tcBorders>
          </w:tcPr>
          <w:p w:rsidR="007B5449" w:rsidRDefault="00535BA8">
            <w:pPr>
              <w:pStyle w:val="TableParagraph"/>
              <w:ind w:left="108"/>
              <w:rPr>
                <w:b/>
                <w:sz w:val="24"/>
              </w:rPr>
            </w:pPr>
            <w:r>
              <w:rPr>
                <w:b/>
                <w:spacing w:val="-4"/>
                <w:sz w:val="24"/>
              </w:rPr>
              <w:t>13.0</w:t>
            </w:r>
          </w:p>
        </w:tc>
        <w:tc>
          <w:tcPr>
            <w:tcW w:w="7337" w:type="dxa"/>
            <w:tcBorders>
              <w:bottom w:val="nil"/>
              <w:right w:val="nil"/>
            </w:tcBorders>
          </w:tcPr>
          <w:p w:rsidR="007B5449" w:rsidRDefault="00535BA8">
            <w:pPr>
              <w:pStyle w:val="TableParagraph"/>
              <w:ind w:left="101"/>
              <w:rPr>
                <w:sz w:val="24"/>
              </w:rPr>
            </w:pPr>
            <w:r>
              <w:rPr>
                <w:sz w:val="24"/>
              </w:rPr>
              <w:t>The</w:t>
            </w:r>
            <w:r>
              <w:rPr>
                <w:spacing w:val="-4"/>
                <w:sz w:val="24"/>
              </w:rPr>
              <w:t xml:space="preserve"> </w:t>
            </w:r>
            <w:r>
              <w:rPr>
                <w:sz w:val="24"/>
              </w:rPr>
              <w:t>minimum insurance</w:t>
            </w:r>
            <w:r>
              <w:rPr>
                <w:spacing w:val="-3"/>
                <w:sz w:val="24"/>
              </w:rPr>
              <w:t xml:space="preserve"> </w:t>
            </w:r>
            <w:r>
              <w:rPr>
                <w:sz w:val="24"/>
              </w:rPr>
              <w:t>covers</w:t>
            </w:r>
            <w:r>
              <w:rPr>
                <w:spacing w:val="-1"/>
                <w:sz w:val="24"/>
              </w:rPr>
              <w:t xml:space="preserve"> </w:t>
            </w:r>
            <w:r>
              <w:rPr>
                <w:sz w:val="24"/>
              </w:rPr>
              <w:t>shall</w:t>
            </w:r>
            <w:r>
              <w:rPr>
                <w:spacing w:val="-3"/>
                <w:sz w:val="24"/>
              </w:rPr>
              <w:t xml:space="preserve"> </w:t>
            </w:r>
            <w:r>
              <w:rPr>
                <w:spacing w:val="-5"/>
                <w:sz w:val="24"/>
              </w:rPr>
              <w:t>be:</w:t>
            </w:r>
          </w:p>
          <w:p w:rsidR="007B5449" w:rsidRDefault="00535BA8">
            <w:pPr>
              <w:pStyle w:val="TableParagraph"/>
              <w:numPr>
                <w:ilvl w:val="0"/>
                <w:numId w:val="28"/>
              </w:numPr>
              <w:tabs>
                <w:tab w:val="left" w:pos="1181"/>
              </w:tabs>
              <w:ind w:left="1181" w:right="40"/>
              <w:jc w:val="both"/>
              <w:rPr>
                <w:sz w:val="24"/>
              </w:rPr>
            </w:pPr>
            <w:r>
              <w:rPr>
                <w:sz w:val="24"/>
              </w:rPr>
              <w:t xml:space="preserve">The maximum deductible for insurance of the Works and of Plant and Materials is </w:t>
            </w:r>
            <w:r>
              <w:rPr>
                <w:b/>
                <w:sz w:val="24"/>
              </w:rPr>
              <w:t xml:space="preserve">One Thousand Ghana </w:t>
            </w:r>
            <w:proofErr w:type="spellStart"/>
            <w:r>
              <w:rPr>
                <w:b/>
                <w:sz w:val="24"/>
              </w:rPr>
              <w:t>cedis</w:t>
            </w:r>
            <w:proofErr w:type="spellEnd"/>
            <w:r>
              <w:rPr>
                <w:sz w:val="24"/>
              </w:rPr>
              <w:t>.</w:t>
            </w:r>
          </w:p>
          <w:p w:rsidR="007B5449" w:rsidRDefault="007B5449">
            <w:pPr>
              <w:pStyle w:val="TableParagraph"/>
              <w:rPr>
                <w:b/>
                <w:sz w:val="24"/>
              </w:rPr>
            </w:pPr>
          </w:p>
          <w:p w:rsidR="007B5449" w:rsidRDefault="00535BA8">
            <w:pPr>
              <w:pStyle w:val="TableParagraph"/>
              <w:numPr>
                <w:ilvl w:val="0"/>
                <w:numId w:val="28"/>
              </w:numPr>
              <w:tabs>
                <w:tab w:val="left" w:pos="1179"/>
                <w:tab w:val="left" w:pos="1181"/>
              </w:tabs>
              <w:ind w:left="1181" w:right="39"/>
              <w:jc w:val="both"/>
              <w:rPr>
                <w:b/>
                <w:sz w:val="24"/>
              </w:rPr>
            </w:pPr>
            <w:r>
              <w:rPr>
                <w:sz w:val="24"/>
              </w:rPr>
              <w:t xml:space="preserve">The minimum cover for insurance of the Works and of Plant and Materials in respect of the Contractor’s faulty design is </w:t>
            </w:r>
            <w:r>
              <w:rPr>
                <w:b/>
                <w:sz w:val="24"/>
              </w:rPr>
              <w:t>Contract price + 15% of contract price to cover professional fees + cost of equipment</w:t>
            </w:r>
          </w:p>
          <w:p w:rsidR="007B5449" w:rsidRDefault="007B5449">
            <w:pPr>
              <w:pStyle w:val="TableParagraph"/>
              <w:rPr>
                <w:b/>
                <w:sz w:val="24"/>
              </w:rPr>
            </w:pPr>
          </w:p>
          <w:p w:rsidR="007B5449" w:rsidRDefault="00535BA8">
            <w:pPr>
              <w:pStyle w:val="TableParagraph"/>
              <w:numPr>
                <w:ilvl w:val="0"/>
                <w:numId w:val="28"/>
              </w:numPr>
              <w:tabs>
                <w:tab w:val="left" w:pos="1181"/>
              </w:tabs>
              <w:ind w:left="1181" w:right="35"/>
              <w:jc w:val="both"/>
              <w:rPr>
                <w:b/>
                <w:sz w:val="24"/>
              </w:rPr>
            </w:pPr>
            <w:r>
              <w:rPr>
                <w:sz w:val="24"/>
              </w:rPr>
              <w:t xml:space="preserve">The maximum deductible for insurance of Equipment is </w:t>
            </w:r>
            <w:r>
              <w:rPr>
                <w:b/>
                <w:sz w:val="24"/>
              </w:rPr>
              <w:t xml:space="preserve">Three Hundred Ghana </w:t>
            </w:r>
            <w:proofErr w:type="spellStart"/>
            <w:r>
              <w:rPr>
                <w:b/>
                <w:sz w:val="24"/>
              </w:rPr>
              <w:t>Cedis</w:t>
            </w:r>
            <w:proofErr w:type="spellEnd"/>
          </w:p>
          <w:p w:rsidR="007B5449" w:rsidRDefault="007B5449">
            <w:pPr>
              <w:pStyle w:val="TableParagraph"/>
              <w:rPr>
                <w:b/>
                <w:sz w:val="24"/>
              </w:rPr>
            </w:pPr>
          </w:p>
          <w:p w:rsidR="007B5449" w:rsidRDefault="00535BA8">
            <w:pPr>
              <w:pStyle w:val="TableParagraph"/>
              <w:numPr>
                <w:ilvl w:val="0"/>
                <w:numId w:val="28"/>
              </w:numPr>
              <w:tabs>
                <w:tab w:val="left" w:pos="1179"/>
                <w:tab w:val="left" w:pos="1181"/>
              </w:tabs>
              <w:spacing w:before="1"/>
              <w:ind w:left="1181" w:right="39"/>
              <w:jc w:val="both"/>
              <w:rPr>
                <w:b/>
                <w:sz w:val="24"/>
              </w:rPr>
            </w:pPr>
            <w:r>
              <w:rPr>
                <w:sz w:val="24"/>
              </w:rPr>
              <w:t xml:space="preserve">The minimum cover for loss or damage to Equipment is </w:t>
            </w:r>
            <w:r>
              <w:rPr>
                <w:b/>
                <w:sz w:val="24"/>
              </w:rPr>
              <w:t>Contract price + 15% of contract price to cover professional fees</w:t>
            </w:r>
          </w:p>
          <w:p w:rsidR="007B5449" w:rsidRDefault="00535BA8">
            <w:pPr>
              <w:pStyle w:val="TableParagraph"/>
              <w:numPr>
                <w:ilvl w:val="0"/>
                <w:numId w:val="28"/>
              </w:numPr>
              <w:tabs>
                <w:tab w:val="left" w:pos="1181"/>
              </w:tabs>
              <w:spacing w:before="275"/>
              <w:ind w:left="1181" w:hanging="540"/>
              <w:rPr>
                <w:sz w:val="24"/>
              </w:rPr>
            </w:pPr>
            <w:r>
              <w:rPr>
                <w:sz w:val="24"/>
              </w:rPr>
              <w:t>The</w:t>
            </w:r>
            <w:r>
              <w:rPr>
                <w:spacing w:val="49"/>
                <w:sz w:val="24"/>
              </w:rPr>
              <w:t xml:space="preserve"> </w:t>
            </w:r>
            <w:r>
              <w:rPr>
                <w:sz w:val="24"/>
              </w:rPr>
              <w:t>maximum</w:t>
            </w:r>
            <w:r>
              <w:rPr>
                <w:spacing w:val="52"/>
                <w:sz w:val="24"/>
              </w:rPr>
              <w:t xml:space="preserve"> </w:t>
            </w:r>
            <w:r>
              <w:rPr>
                <w:sz w:val="24"/>
              </w:rPr>
              <w:t>deductible</w:t>
            </w:r>
            <w:r>
              <w:rPr>
                <w:spacing w:val="50"/>
                <w:sz w:val="24"/>
              </w:rPr>
              <w:t xml:space="preserve"> </w:t>
            </w:r>
            <w:r>
              <w:rPr>
                <w:sz w:val="24"/>
              </w:rPr>
              <w:t>for</w:t>
            </w:r>
            <w:r>
              <w:rPr>
                <w:spacing w:val="51"/>
                <w:sz w:val="24"/>
              </w:rPr>
              <w:t xml:space="preserve"> </w:t>
            </w:r>
            <w:r>
              <w:rPr>
                <w:sz w:val="24"/>
              </w:rPr>
              <w:t>insurance</w:t>
            </w:r>
            <w:r>
              <w:rPr>
                <w:spacing w:val="52"/>
                <w:sz w:val="24"/>
              </w:rPr>
              <w:t xml:space="preserve"> </w:t>
            </w:r>
            <w:r>
              <w:rPr>
                <w:sz w:val="24"/>
              </w:rPr>
              <w:t>of</w:t>
            </w:r>
            <w:r>
              <w:rPr>
                <w:spacing w:val="51"/>
                <w:sz w:val="24"/>
              </w:rPr>
              <w:t xml:space="preserve"> </w:t>
            </w:r>
            <w:r>
              <w:rPr>
                <w:sz w:val="24"/>
              </w:rPr>
              <w:t>other</w:t>
            </w:r>
            <w:r>
              <w:rPr>
                <w:spacing w:val="50"/>
                <w:sz w:val="24"/>
              </w:rPr>
              <w:t xml:space="preserve"> </w:t>
            </w:r>
            <w:r>
              <w:rPr>
                <w:sz w:val="24"/>
              </w:rPr>
              <w:t>property</w:t>
            </w:r>
            <w:r>
              <w:rPr>
                <w:spacing w:val="51"/>
                <w:sz w:val="24"/>
              </w:rPr>
              <w:t xml:space="preserve"> </w:t>
            </w:r>
            <w:r>
              <w:rPr>
                <w:spacing w:val="-5"/>
                <w:sz w:val="24"/>
              </w:rPr>
              <w:t>is</w:t>
            </w:r>
          </w:p>
          <w:p w:rsidR="007B5449" w:rsidRDefault="00535BA8">
            <w:pPr>
              <w:pStyle w:val="TableParagraph"/>
              <w:spacing w:before="1"/>
              <w:ind w:left="1181"/>
              <w:rPr>
                <w:sz w:val="24"/>
              </w:rPr>
            </w:pPr>
            <w:r>
              <w:rPr>
                <w:b/>
                <w:sz w:val="24"/>
              </w:rPr>
              <w:t>Two</w:t>
            </w:r>
            <w:r>
              <w:rPr>
                <w:b/>
                <w:spacing w:val="-3"/>
                <w:sz w:val="24"/>
              </w:rPr>
              <w:t xml:space="preserve"> </w:t>
            </w:r>
            <w:r>
              <w:rPr>
                <w:b/>
                <w:sz w:val="24"/>
              </w:rPr>
              <w:t>Hundred</w:t>
            </w:r>
            <w:r>
              <w:rPr>
                <w:b/>
                <w:spacing w:val="-4"/>
                <w:sz w:val="24"/>
              </w:rPr>
              <w:t xml:space="preserve"> </w:t>
            </w:r>
            <w:r>
              <w:rPr>
                <w:b/>
                <w:sz w:val="24"/>
              </w:rPr>
              <w:t>Ghana</w:t>
            </w:r>
            <w:r>
              <w:rPr>
                <w:b/>
                <w:spacing w:val="-2"/>
                <w:sz w:val="24"/>
              </w:rPr>
              <w:t xml:space="preserve"> </w:t>
            </w:r>
            <w:proofErr w:type="spellStart"/>
            <w:r>
              <w:rPr>
                <w:b/>
                <w:spacing w:val="-2"/>
                <w:sz w:val="24"/>
              </w:rPr>
              <w:t>cedis</w:t>
            </w:r>
            <w:proofErr w:type="spellEnd"/>
            <w:r>
              <w:rPr>
                <w:spacing w:val="-2"/>
                <w:sz w:val="24"/>
              </w:rPr>
              <w:t>.</w:t>
            </w:r>
          </w:p>
          <w:p w:rsidR="007B5449" w:rsidRDefault="00535BA8">
            <w:pPr>
              <w:pStyle w:val="TableParagraph"/>
              <w:numPr>
                <w:ilvl w:val="0"/>
                <w:numId w:val="28"/>
              </w:numPr>
              <w:tabs>
                <w:tab w:val="left" w:pos="1179"/>
                <w:tab w:val="left" w:pos="1181"/>
              </w:tabs>
              <w:spacing w:before="256" w:line="270" w:lineRule="atLeast"/>
              <w:ind w:left="1181" w:right="35"/>
              <w:jc w:val="both"/>
              <w:rPr>
                <w:b/>
                <w:sz w:val="24"/>
              </w:rPr>
            </w:pPr>
            <w:r>
              <w:rPr>
                <w:sz w:val="24"/>
              </w:rPr>
              <w:t>The</w:t>
            </w:r>
            <w:r>
              <w:rPr>
                <w:spacing w:val="-4"/>
                <w:sz w:val="24"/>
              </w:rPr>
              <w:t xml:space="preserve"> </w:t>
            </w:r>
            <w:r>
              <w:rPr>
                <w:sz w:val="24"/>
              </w:rPr>
              <w:t>minimum</w:t>
            </w:r>
            <w:r>
              <w:rPr>
                <w:spacing w:val="-3"/>
                <w:sz w:val="24"/>
              </w:rPr>
              <w:t xml:space="preserve"> </w:t>
            </w:r>
            <w:r>
              <w:rPr>
                <w:sz w:val="24"/>
              </w:rPr>
              <w:t>for</w:t>
            </w:r>
            <w:r>
              <w:rPr>
                <w:spacing w:val="-3"/>
                <w:sz w:val="24"/>
              </w:rPr>
              <w:t xml:space="preserve"> </w:t>
            </w:r>
            <w:r>
              <w:rPr>
                <w:sz w:val="24"/>
              </w:rPr>
              <w:t>insurance</w:t>
            </w:r>
            <w:r>
              <w:rPr>
                <w:spacing w:val="-3"/>
                <w:sz w:val="24"/>
              </w:rPr>
              <w:t xml:space="preserve"> </w:t>
            </w:r>
            <w:r>
              <w:rPr>
                <w:sz w:val="24"/>
              </w:rPr>
              <w:t>of</w:t>
            </w:r>
            <w:r>
              <w:rPr>
                <w:spacing w:val="-3"/>
                <w:sz w:val="24"/>
              </w:rPr>
              <w:t xml:space="preserve"> </w:t>
            </w:r>
            <w:r>
              <w:rPr>
                <w:sz w:val="24"/>
              </w:rPr>
              <w:t>other</w:t>
            </w:r>
            <w:r>
              <w:rPr>
                <w:spacing w:val="-3"/>
                <w:sz w:val="24"/>
              </w:rPr>
              <w:t xml:space="preserve"> </w:t>
            </w:r>
            <w:r>
              <w:rPr>
                <w:sz w:val="24"/>
              </w:rPr>
              <w:t>property</w:t>
            </w:r>
            <w:r>
              <w:rPr>
                <w:spacing w:val="-3"/>
                <w:sz w:val="24"/>
              </w:rPr>
              <w:t xml:space="preserve"> </w:t>
            </w:r>
            <w:r>
              <w:rPr>
                <w:sz w:val="24"/>
              </w:rPr>
              <w:t xml:space="preserve">is </w:t>
            </w:r>
            <w:r>
              <w:rPr>
                <w:b/>
                <w:sz w:val="24"/>
              </w:rPr>
              <w:t>as</w:t>
            </w:r>
            <w:r>
              <w:rPr>
                <w:b/>
                <w:spacing w:val="-2"/>
                <w:sz w:val="24"/>
              </w:rPr>
              <w:t xml:space="preserve"> </w:t>
            </w:r>
            <w:r>
              <w:rPr>
                <w:b/>
                <w:sz w:val="24"/>
              </w:rPr>
              <w:t>determined by Land Valuation Board or any statutory enactment.</w:t>
            </w:r>
          </w:p>
        </w:tc>
      </w:tr>
    </w:tbl>
    <w:p w:rsidR="007B5449" w:rsidRDefault="007B5449">
      <w:pPr>
        <w:pStyle w:val="TableParagraph"/>
        <w:spacing w:line="270" w:lineRule="atLeast"/>
        <w:jc w:val="both"/>
        <w:rPr>
          <w:b/>
          <w:sz w:val="24"/>
        </w:rPr>
        <w:sectPr w:rsidR="007B5449">
          <w:pgSz w:w="12240" w:h="15840"/>
          <w:pgMar w:top="1340" w:right="0" w:bottom="280" w:left="1080" w:header="728" w:footer="0" w:gutter="0"/>
          <w:cols w:space="720"/>
        </w:sectPr>
      </w:pPr>
    </w:p>
    <w:p w:rsidR="007B5449" w:rsidRDefault="007B5449">
      <w:pPr>
        <w:pStyle w:val="BodyText"/>
        <w:spacing w:before="8"/>
        <w:rPr>
          <w:b/>
          <w:sz w:val="8"/>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3"/>
        <w:gridCol w:w="7336"/>
      </w:tblGrid>
      <w:tr w:rsidR="007B5449">
        <w:trPr>
          <w:trHeight w:val="2208"/>
        </w:trPr>
        <w:tc>
          <w:tcPr>
            <w:tcW w:w="1823" w:type="dxa"/>
            <w:vMerge w:val="restart"/>
            <w:tcBorders>
              <w:left w:val="nil"/>
            </w:tcBorders>
          </w:tcPr>
          <w:p w:rsidR="007B5449" w:rsidRDefault="007B5449">
            <w:pPr>
              <w:pStyle w:val="TableParagraph"/>
              <w:rPr>
                <w:b/>
                <w:sz w:val="24"/>
              </w:rPr>
            </w:pPr>
          </w:p>
          <w:p w:rsidR="007B5449" w:rsidRDefault="007B5449">
            <w:pPr>
              <w:pStyle w:val="TableParagraph"/>
              <w:rPr>
                <w:b/>
                <w:sz w:val="24"/>
              </w:rPr>
            </w:pPr>
          </w:p>
          <w:p w:rsidR="007B5449" w:rsidRDefault="007B5449">
            <w:pPr>
              <w:pStyle w:val="TableParagraph"/>
              <w:rPr>
                <w:b/>
                <w:sz w:val="24"/>
              </w:rPr>
            </w:pPr>
          </w:p>
          <w:p w:rsidR="007B5449" w:rsidRDefault="007B5449">
            <w:pPr>
              <w:pStyle w:val="TableParagraph"/>
              <w:rPr>
                <w:b/>
                <w:sz w:val="24"/>
              </w:rPr>
            </w:pPr>
          </w:p>
          <w:p w:rsidR="007B5449" w:rsidRDefault="007B5449">
            <w:pPr>
              <w:pStyle w:val="TableParagraph"/>
              <w:rPr>
                <w:b/>
                <w:sz w:val="24"/>
              </w:rPr>
            </w:pPr>
          </w:p>
          <w:p w:rsidR="007B5449" w:rsidRDefault="007B5449">
            <w:pPr>
              <w:pStyle w:val="TableParagraph"/>
              <w:rPr>
                <w:b/>
                <w:sz w:val="24"/>
              </w:rPr>
            </w:pPr>
          </w:p>
          <w:p w:rsidR="007B5449" w:rsidRDefault="007B5449">
            <w:pPr>
              <w:pStyle w:val="TableParagraph"/>
              <w:rPr>
                <w:b/>
                <w:sz w:val="24"/>
              </w:rPr>
            </w:pPr>
          </w:p>
          <w:p w:rsidR="007B5449" w:rsidRDefault="007B5449">
            <w:pPr>
              <w:pStyle w:val="TableParagraph"/>
              <w:rPr>
                <w:b/>
                <w:sz w:val="24"/>
              </w:rPr>
            </w:pPr>
          </w:p>
          <w:p w:rsidR="007B5449" w:rsidRDefault="00535BA8">
            <w:pPr>
              <w:pStyle w:val="TableParagraph"/>
              <w:ind w:left="122"/>
              <w:rPr>
                <w:b/>
                <w:sz w:val="24"/>
              </w:rPr>
            </w:pPr>
            <w:r>
              <w:rPr>
                <w:b/>
                <w:spacing w:val="-4"/>
                <w:sz w:val="24"/>
              </w:rPr>
              <w:t>14.0</w:t>
            </w:r>
          </w:p>
        </w:tc>
        <w:tc>
          <w:tcPr>
            <w:tcW w:w="7336" w:type="dxa"/>
            <w:tcBorders>
              <w:bottom w:val="nil"/>
              <w:right w:val="nil"/>
            </w:tcBorders>
          </w:tcPr>
          <w:p w:rsidR="007B5449" w:rsidRDefault="007B5449">
            <w:pPr>
              <w:pStyle w:val="TableParagraph"/>
              <w:rPr>
                <w:b/>
                <w:sz w:val="24"/>
              </w:rPr>
            </w:pPr>
          </w:p>
          <w:p w:rsidR="007B5449" w:rsidRDefault="00535BA8">
            <w:pPr>
              <w:pStyle w:val="TableParagraph"/>
              <w:numPr>
                <w:ilvl w:val="0"/>
                <w:numId w:val="27"/>
              </w:numPr>
              <w:tabs>
                <w:tab w:val="left" w:pos="1542"/>
              </w:tabs>
              <w:rPr>
                <w:sz w:val="24"/>
              </w:rPr>
            </w:pPr>
            <w:r>
              <w:rPr>
                <w:sz w:val="24"/>
              </w:rPr>
              <w:t>The</w:t>
            </w:r>
            <w:r>
              <w:rPr>
                <w:spacing w:val="-4"/>
                <w:sz w:val="24"/>
              </w:rPr>
              <w:t xml:space="preserve"> </w:t>
            </w:r>
            <w:r>
              <w:rPr>
                <w:sz w:val="24"/>
              </w:rPr>
              <w:t>minimum cover for</w:t>
            </w:r>
            <w:r>
              <w:rPr>
                <w:spacing w:val="-1"/>
                <w:sz w:val="24"/>
              </w:rPr>
              <w:t xml:space="preserve"> </w:t>
            </w:r>
            <w:r>
              <w:rPr>
                <w:sz w:val="24"/>
              </w:rPr>
              <w:t>personal</w:t>
            </w:r>
            <w:r>
              <w:rPr>
                <w:spacing w:val="-2"/>
                <w:sz w:val="24"/>
              </w:rPr>
              <w:t xml:space="preserve"> </w:t>
            </w:r>
            <w:r>
              <w:rPr>
                <w:sz w:val="24"/>
              </w:rPr>
              <w:t>injury</w:t>
            </w:r>
            <w:r>
              <w:rPr>
                <w:spacing w:val="-1"/>
                <w:sz w:val="24"/>
              </w:rPr>
              <w:t xml:space="preserve"> </w:t>
            </w:r>
            <w:r>
              <w:rPr>
                <w:sz w:val="24"/>
              </w:rPr>
              <w:t>or death</w:t>
            </w:r>
            <w:r>
              <w:rPr>
                <w:spacing w:val="-2"/>
                <w:sz w:val="24"/>
              </w:rPr>
              <w:t xml:space="preserve"> insurance</w:t>
            </w:r>
          </w:p>
          <w:p w:rsidR="007B5449" w:rsidRDefault="007B5449">
            <w:pPr>
              <w:pStyle w:val="TableParagraph"/>
              <w:rPr>
                <w:b/>
                <w:sz w:val="24"/>
              </w:rPr>
            </w:pPr>
          </w:p>
          <w:p w:rsidR="007B5449" w:rsidRDefault="00535BA8">
            <w:pPr>
              <w:pStyle w:val="TableParagraph"/>
              <w:numPr>
                <w:ilvl w:val="1"/>
                <w:numId w:val="27"/>
              </w:numPr>
              <w:tabs>
                <w:tab w:val="left" w:pos="1554"/>
                <w:tab w:val="left" w:pos="2086"/>
                <w:tab w:val="left" w:pos="2630"/>
                <w:tab w:val="left" w:pos="4083"/>
                <w:tab w:val="left" w:pos="5359"/>
                <w:tab w:val="left" w:pos="5775"/>
                <w:tab w:val="left" w:pos="7092"/>
              </w:tabs>
              <w:rPr>
                <w:b/>
                <w:sz w:val="24"/>
              </w:rPr>
            </w:pPr>
            <w:r>
              <w:rPr>
                <w:spacing w:val="-5"/>
                <w:sz w:val="24"/>
              </w:rPr>
              <w:t>for</w:t>
            </w:r>
            <w:r>
              <w:rPr>
                <w:sz w:val="24"/>
              </w:rPr>
              <w:tab/>
            </w:r>
            <w:r>
              <w:rPr>
                <w:spacing w:val="-5"/>
                <w:sz w:val="24"/>
              </w:rPr>
              <w:t>the</w:t>
            </w:r>
            <w:r>
              <w:rPr>
                <w:sz w:val="24"/>
              </w:rPr>
              <w:tab/>
            </w:r>
            <w:r>
              <w:rPr>
                <w:spacing w:val="-2"/>
                <w:sz w:val="24"/>
              </w:rPr>
              <w:t>Contractor’s</w:t>
            </w:r>
            <w:r>
              <w:rPr>
                <w:sz w:val="24"/>
              </w:rPr>
              <w:tab/>
            </w:r>
            <w:r>
              <w:rPr>
                <w:spacing w:val="-2"/>
                <w:sz w:val="24"/>
              </w:rPr>
              <w:t>employees</w:t>
            </w:r>
            <w:r>
              <w:rPr>
                <w:sz w:val="24"/>
              </w:rPr>
              <w:tab/>
            </w:r>
            <w:r>
              <w:rPr>
                <w:spacing w:val="-5"/>
                <w:sz w:val="24"/>
              </w:rPr>
              <w:t>is</w:t>
            </w:r>
            <w:r>
              <w:rPr>
                <w:sz w:val="24"/>
              </w:rPr>
              <w:tab/>
            </w:r>
            <w:r>
              <w:rPr>
                <w:b/>
                <w:spacing w:val="-2"/>
                <w:sz w:val="24"/>
              </w:rPr>
              <w:t>According</w:t>
            </w:r>
            <w:r>
              <w:rPr>
                <w:b/>
                <w:sz w:val="24"/>
              </w:rPr>
              <w:tab/>
            </w:r>
            <w:r>
              <w:rPr>
                <w:b/>
                <w:spacing w:val="-5"/>
                <w:sz w:val="24"/>
              </w:rPr>
              <w:t>to</w:t>
            </w:r>
          </w:p>
          <w:p w:rsidR="007B5449" w:rsidRDefault="00535BA8">
            <w:pPr>
              <w:pStyle w:val="TableParagraph"/>
              <w:ind w:left="1554"/>
              <w:rPr>
                <w:sz w:val="24"/>
              </w:rPr>
            </w:pPr>
            <w:r>
              <w:rPr>
                <w:b/>
                <w:sz w:val="24"/>
              </w:rPr>
              <w:t>Workmen’s</w:t>
            </w:r>
            <w:r>
              <w:rPr>
                <w:b/>
                <w:spacing w:val="-8"/>
                <w:sz w:val="24"/>
              </w:rPr>
              <w:t xml:space="preserve"> </w:t>
            </w:r>
            <w:r>
              <w:rPr>
                <w:b/>
                <w:sz w:val="24"/>
              </w:rPr>
              <w:t>Compensation</w:t>
            </w:r>
            <w:r>
              <w:rPr>
                <w:b/>
                <w:spacing w:val="-8"/>
                <w:sz w:val="24"/>
              </w:rPr>
              <w:t xml:space="preserve"> </w:t>
            </w:r>
            <w:r>
              <w:rPr>
                <w:b/>
                <w:spacing w:val="-4"/>
                <w:sz w:val="24"/>
              </w:rPr>
              <w:t>Act</w:t>
            </w:r>
            <w:r>
              <w:rPr>
                <w:spacing w:val="-4"/>
                <w:sz w:val="24"/>
              </w:rPr>
              <w:t>.</w:t>
            </w:r>
          </w:p>
          <w:p w:rsidR="007B5449" w:rsidRDefault="00535BA8">
            <w:pPr>
              <w:pStyle w:val="TableParagraph"/>
              <w:numPr>
                <w:ilvl w:val="1"/>
                <w:numId w:val="27"/>
              </w:numPr>
              <w:tabs>
                <w:tab w:val="left" w:pos="1542"/>
              </w:tabs>
              <w:spacing w:before="256" w:line="270" w:lineRule="atLeast"/>
              <w:ind w:left="1542" w:right="985" w:hanging="600"/>
              <w:rPr>
                <w:b/>
                <w:sz w:val="24"/>
              </w:rPr>
            </w:pPr>
            <w:r>
              <w:rPr>
                <w:sz w:val="24"/>
              </w:rPr>
              <w:t>and</w:t>
            </w:r>
            <w:r>
              <w:rPr>
                <w:spacing w:val="-5"/>
                <w:sz w:val="24"/>
              </w:rPr>
              <w:t xml:space="preserve"> </w:t>
            </w:r>
            <w:r>
              <w:rPr>
                <w:sz w:val="24"/>
              </w:rPr>
              <w:t>for</w:t>
            </w:r>
            <w:r>
              <w:rPr>
                <w:spacing w:val="-5"/>
                <w:sz w:val="24"/>
              </w:rPr>
              <w:t xml:space="preserve"> </w:t>
            </w:r>
            <w:r>
              <w:rPr>
                <w:sz w:val="24"/>
              </w:rPr>
              <w:t>other</w:t>
            </w:r>
            <w:r>
              <w:rPr>
                <w:spacing w:val="-5"/>
                <w:sz w:val="24"/>
              </w:rPr>
              <w:t xml:space="preserve"> </w:t>
            </w:r>
            <w:r>
              <w:rPr>
                <w:sz w:val="24"/>
              </w:rPr>
              <w:t>people</w:t>
            </w:r>
            <w:r>
              <w:rPr>
                <w:spacing w:val="-4"/>
                <w:sz w:val="24"/>
              </w:rPr>
              <w:t xml:space="preserve"> </w:t>
            </w:r>
            <w:r>
              <w:rPr>
                <w:sz w:val="24"/>
              </w:rPr>
              <w:t>is</w:t>
            </w:r>
            <w:r>
              <w:rPr>
                <w:spacing w:val="-4"/>
                <w:sz w:val="24"/>
              </w:rPr>
              <w:t xml:space="preserve"> </w:t>
            </w:r>
            <w:r>
              <w:rPr>
                <w:b/>
                <w:sz w:val="24"/>
              </w:rPr>
              <w:t>One</w:t>
            </w:r>
            <w:r>
              <w:rPr>
                <w:b/>
                <w:spacing w:val="-5"/>
                <w:sz w:val="24"/>
              </w:rPr>
              <w:t xml:space="preserve"> </w:t>
            </w:r>
            <w:r>
              <w:rPr>
                <w:b/>
                <w:sz w:val="24"/>
              </w:rPr>
              <w:t>million</w:t>
            </w:r>
            <w:r>
              <w:rPr>
                <w:b/>
                <w:spacing w:val="-6"/>
                <w:sz w:val="24"/>
              </w:rPr>
              <w:t xml:space="preserve"> </w:t>
            </w:r>
            <w:r>
              <w:rPr>
                <w:b/>
                <w:sz w:val="24"/>
              </w:rPr>
              <w:t>five</w:t>
            </w:r>
            <w:r>
              <w:rPr>
                <w:b/>
                <w:spacing w:val="-4"/>
                <w:sz w:val="24"/>
              </w:rPr>
              <w:t xml:space="preserve"> </w:t>
            </w:r>
            <w:r>
              <w:rPr>
                <w:b/>
                <w:sz w:val="24"/>
              </w:rPr>
              <w:t xml:space="preserve">hundred thousand </w:t>
            </w:r>
            <w:proofErr w:type="spellStart"/>
            <w:r>
              <w:rPr>
                <w:b/>
                <w:sz w:val="24"/>
              </w:rPr>
              <w:t>cedis</w:t>
            </w:r>
            <w:proofErr w:type="spellEnd"/>
          </w:p>
        </w:tc>
      </w:tr>
      <w:tr w:rsidR="007B5449">
        <w:trPr>
          <w:trHeight w:val="542"/>
        </w:trPr>
        <w:tc>
          <w:tcPr>
            <w:tcW w:w="1823" w:type="dxa"/>
            <w:vMerge/>
            <w:tcBorders>
              <w:top w:val="nil"/>
              <w:left w:val="nil"/>
            </w:tcBorders>
          </w:tcPr>
          <w:p w:rsidR="007B5449" w:rsidRDefault="007B5449">
            <w:pPr>
              <w:rPr>
                <w:sz w:val="2"/>
                <w:szCs w:val="2"/>
              </w:rPr>
            </w:pPr>
          </w:p>
        </w:tc>
        <w:tc>
          <w:tcPr>
            <w:tcW w:w="7336" w:type="dxa"/>
            <w:tcBorders>
              <w:top w:val="nil"/>
              <w:right w:val="nil"/>
            </w:tcBorders>
          </w:tcPr>
          <w:p w:rsidR="007B5449" w:rsidRDefault="00535BA8">
            <w:pPr>
              <w:pStyle w:val="TableParagraph"/>
              <w:spacing w:line="266" w:lineRule="exact"/>
              <w:ind w:left="102"/>
              <w:rPr>
                <w:sz w:val="24"/>
              </w:rPr>
            </w:pPr>
            <w:r>
              <w:rPr>
                <w:sz w:val="24"/>
              </w:rPr>
              <w:t>Site</w:t>
            </w:r>
            <w:r>
              <w:rPr>
                <w:spacing w:val="-3"/>
                <w:sz w:val="24"/>
              </w:rPr>
              <w:t xml:space="preserve"> </w:t>
            </w:r>
            <w:r>
              <w:rPr>
                <w:sz w:val="24"/>
              </w:rPr>
              <w:t>Investigation</w:t>
            </w:r>
            <w:r>
              <w:rPr>
                <w:spacing w:val="-2"/>
                <w:sz w:val="24"/>
              </w:rPr>
              <w:t xml:space="preserve"> Reports</w:t>
            </w:r>
          </w:p>
        </w:tc>
      </w:tr>
      <w:tr w:rsidR="007B5449">
        <w:trPr>
          <w:trHeight w:val="551"/>
        </w:trPr>
        <w:tc>
          <w:tcPr>
            <w:tcW w:w="1823" w:type="dxa"/>
            <w:tcBorders>
              <w:left w:val="nil"/>
            </w:tcBorders>
          </w:tcPr>
          <w:p w:rsidR="007B5449" w:rsidRDefault="00535BA8">
            <w:pPr>
              <w:pStyle w:val="TableParagraph"/>
              <w:spacing w:line="276" w:lineRule="exact"/>
              <w:ind w:left="122"/>
              <w:rPr>
                <w:b/>
                <w:sz w:val="24"/>
              </w:rPr>
            </w:pPr>
            <w:r>
              <w:rPr>
                <w:b/>
                <w:spacing w:val="-4"/>
                <w:sz w:val="24"/>
              </w:rPr>
              <w:t>21.0</w:t>
            </w:r>
          </w:p>
        </w:tc>
        <w:tc>
          <w:tcPr>
            <w:tcW w:w="7336" w:type="dxa"/>
            <w:tcBorders>
              <w:right w:val="nil"/>
            </w:tcBorders>
          </w:tcPr>
          <w:p w:rsidR="007B5449" w:rsidRDefault="00535BA8">
            <w:pPr>
              <w:pStyle w:val="TableParagraph"/>
              <w:spacing w:line="276" w:lineRule="exact"/>
              <w:ind w:left="102"/>
              <w:rPr>
                <w:b/>
                <w:sz w:val="24"/>
              </w:rPr>
            </w:pPr>
            <w:r>
              <w:rPr>
                <w:sz w:val="24"/>
              </w:rPr>
              <w:t>The</w:t>
            </w:r>
            <w:r>
              <w:rPr>
                <w:spacing w:val="-5"/>
                <w:sz w:val="24"/>
              </w:rPr>
              <w:t xml:space="preserve"> </w:t>
            </w:r>
            <w:r>
              <w:rPr>
                <w:b/>
                <w:sz w:val="24"/>
              </w:rPr>
              <w:t>Site</w:t>
            </w:r>
            <w:r>
              <w:rPr>
                <w:b/>
                <w:spacing w:val="-1"/>
                <w:sz w:val="24"/>
              </w:rPr>
              <w:t xml:space="preserve"> </w:t>
            </w:r>
            <w:r>
              <w:rPr>
                <w:b/>
                <w:sz w:val="24"/>
              </w:rPr>
              <w:t>Possession</w:t>
            </w:r>
            <w:r>
              <w:rPr>
                <w:b/>
                <w:spacing w:val="-1"/>
                <w:sz w:val="24"/>
              </w:rPr>
              <w:t xml:space="preserve"> </w:t>
            </w:r>
            <w:r>
              <w:rPr>
                <w:b/>
                <w:sz w:val="24"/>
              </w:rPr>
              <w:t>Date</w:t>
            </w:r>
            <w:r>
              <w:rPr>
                <w:b/>
                <w:spacing w:val="-1"/>
                <w:sz w:val="24"/>
              </w:rPr>
              <w:t xml:space="preserve"> </w:t>
            </w:r>
            <w:r>
              <w:rPr>
                <w:sz w:val="24"/>
              </w:rPr>
              <w:t>shall</w:t>
            </w:r>
            <w:r>
              <w:rPr>
                <w:spacing w:val="-2"/>
                <w:sz w:val="24"/>
              </w:rPr>
              <w:t xml:space="preserve"> </w:t>
            </w:r>
            <w:r>
              <w:rPr>
                <w:sz w:val="24"/>
              </w:rPr>
              <w:t>be</w:t>
            </w:r>
            <w:r>
              <w:rPr>
                <w:spacing w:val="-2"/>
                <w:sz w:val="24"/>
              </w:rPr>
              <w:t xml:space="preserve"> </w:t>
            </w:r>
            <w:r>
              <w:rPr>
                <w:b/>
                <w:sz w:val="24"/>
              </w:rPr>
              <w:t>14 days</w:t>
            </w:r>
            <w:r>
              <w:rPr>
                <w:b/>
                <w:spacing w:val="-2"/>
                <w:sz w:val="24"/>
              </w:rPr>
              <w:t xml:space="preserve"> </w:t>
            </w:r>
            <w:r>
              <w:rPr>
                <w:b/>
                <w:sz w:val="24"/>
              </w:rPr>
              <w:t>after</w:t>
            </w:r>
            <w:r>
              <w:rPr>
                <w:b/>
                <w:spacing w:val="-1"/>
                <w:sz w:val="24"/>
              </w:rPr>
              <w:t xml:space="preserve"> </w:t>
            </w:r>
            <w:r>
              <w:rPr>
                <w:b/>
                <w:sz w:val="24"/>
              </w:rPr>
              <w:t>signing</w:t>
            </w:r>
            <w:r>
              <w:rPr>
                <w:b/>
                <w:spacing w:val="-1"/>
                <w:sz w:val="24"/>
              </w:rPr>
              <w:t xml:space="preserve"> </w:t>
            </w:r>
            <w:r>
              <w:rPr>
                <w:b/>
                <w:sz w:val="24"/>
              </w:rPr>
              <w:t xml:space="preserve">the </w:t>
            </w:r>
            <w:r>
              <w:rPr>
                <w:b/>
                <w:spacing w:val="-2"/>
                <w:sz w:val="24"/>
              </w:rPr>
              <w:t>contract</w:t>
            </w:r>
          </w:p>
        </w:tc>
      </w:tr>
      <w:tr w:rsidR="007B5449">
        <w:trPr>
          <w:trHeight w:val="1932"/>
        </w:trPr>
        <w:tc>
          <w:tcPr>
            <w:tcW w:w="1823" w:type="dxa"/>
            <w:tcBorders>
              <w:left w:val="nil"/>
            </w:tcBorders>
          </w:tcPr>
          <w:p w:rsidR="007B5449" w:rsidRDefault="00535BA8">
            <w:pPr>
              <w:pStyle w:val="TableParagraph"/>
              <w:ind w:left="122"/>
              <w:rPr>
                <w:b/>
                <w:sz w:val="24"/>
              </w:rPr>
            </w:pPr>
            <w:r>
              <w:rPr>
                <w:b/>
                <w:spacing w:val="-4"/>
                <w:sz w:val="24"/>
              </w:rPr>
              <w:t>25.0</w:t>
            </w:r>
          </w:p>
        </w:tc>
        <w:tc>
          <w:tcPr>
            <w:tcW w:w="7336" w:type="dxa"/>
            <w:tcBorders>
              <w:right w:val="nil"/>
            </w:tcBorders>
          </w:tcPr>
          <w:p w:rsidR="007B5449" w:rsidRDefault="00535BA8">
            <w:pPr>
              <w:pStyle w:val="TableParagraph"/>
              <w:ind w:left="102" w:right="36"/>
              <w:jc w:val="both"/>
              <w:rPr>
                <w:b/>
                <w:sz w:val="24"/>
              </w:rPr>
            </w:pPr>
            <w:r>
              <w:rPr>
                <w:sz w:val="24"/>
              </w:rPr>
              <w:t xml:space="preserve">Institution whose arbitration procedures shall be used: </w:t>
            </w:r>
            <w:r>
              <w:rPr>
                <w:b/>
                <w:sz w:val="24"/>
              </w:rPr>
              <w:t>Ghana Institution of Surveyors.</w:t>
            </w:r>
          </w:p>
          <w:p w:rsidR="007B5449" w:rsidRDefault="007B5449">
            <w:pPr>
              <w:pStyle w:val="TableParagraph"/>
              <w:rPr>
                <w:b/>
                <w:sz w:val="24"/>
              </w:rPr>
            </w:pPr>
          </w:p>
          <w:p w:rsidR="007B5449" w:rsidRDefault="00535BA8">
            <w:pPr>
              <w:pStyle w:val="TableParagraph"/>
              <w:ind w:left="102" w:right="35"/>
              <w:jc w:val="both"/>
              <w:rPr>
                <w:b/>
                <w:sz w:val="24"/>
              </w:rPr>
            </w:pPr>
            <w:r>
              <w:rPr>
                <w:sz w:val="24"/>
              </w:rPr>
              <w:t xml:space="preserve">Fees and types of reimbursable expenses to be paid to the Adjudicator: </w:t>
            </w:r>
            <w:r>
              <w:rPr>
                <w:b/>
                <w:sz w:val="24"/>
              </w:rPr>
              <w:t xml:space="preserve">in accordance with the scale of fees of the Ghana Institution of </w:t>
            </w:r>
            <w:r>
              <w:rPr>
                <w:b/>
                <w:spacing w:val="-2"/>
                <w:sz w:val="24"/>
              </w:rPr>
              <w:t>Surveyors.</w:t>
            </w:r>
          </w:p>
        </w:tc>
      </w:tr>
      <w:tr w:rsidR="007B5449">
        <w:trPr>
          <w:trHeight w:val="827"/>
        </w:trPr>
        <w:tc>
          <w:tcPr>
            <w:tcW w:w="1823" w:type="dxa"/>
            <w:tcBorders>
              <w:left w:val="nil"/>
            </w:tcBorders>
          </w:tcPr>
          <w:p w:rsidR="007B5449" w:rsidRDefault="00535BA8">
            <w:pPr>
              <w:pStyle w:val="TableParagraph"/>
              <w:ind w:left="122"/>
              <w:rPr>
                <w:b/>
                <w:sz w:val="24"/>
              </w:rPr>
            </w:pPr>
            <w:r>
              <w:rPr>
                <w:b/>
                <w:spacing w:val="-4"/>
                <w:sz w:val="24"/>
              </w:rPr>
              <w:t>25.0</w:t>
            </w:r>
          </w:p>
        </w:tc>
        <w:tc>
          <w:tcPr>
            <w:tcW w:w="7336" w:type="dxa"/>
            <w:tcBorders>
              <w:right w:val="nil"/>
            </w:tcBorders>
          </w:tcPr>
          <w:p w:rsidR="007B5449" w:rsidRDefault="00535BA8">
            <w:pPr>
              <w:pStyle w:val="TableParagraph"/>
              <w:spacing w:line="270" w:lineRule="atLeast"/>
              <w:ind w:left="102" w:right="34"/>
              <w:jc w:val="both"/>
              <w:rPr>
                <w:b/>
                <w:sz w:val="24"/>
              </w:rPr>
            </w:pPr>
            <w:r>
              <w:rPr>
                <w:sz w:val="24"/>
              </w:rPr>
              <w:t xml:space="preserve">Arbitration will take place in accordance with: </w:t>
            </w:r>
            <w:r>
              <w:rPr>
                <w:b/>
                <w:sz w:val="24"/>
              </w:rPr>
              <w:t>rules and regulations of the Arbitration Act 38, 1961 of Ghana or any statutory re-enactment or amendment thereof for the time being in force.</w:t>
            </w:r>
          </w:p>
        </w:tc>
      </w:tr>
      <w:tr w:rsidR="007B5449">
        <w:trPr>
          <w:trHeight w:val="828"/>
        </w:trPr>
        <w:tc>
          <w:tcPr>
            <w:tcW w:w="1823" w:type="dxa"/>
            <w:tcBorders>
              <w:left w:val="nil"/>
            </w:tcBorders>
          </w:tcPr>
          <w:p w:rsidR="007B5449" w:rsidRDefault="00535BA8">
            <w:pPr>
              <w:pStyle w:val="TableParagraph"/>
              <w:ind w:left="122"/>
              <w:rPr>
                <w:b/>
                <w:sz w:val="24"/>
              </w:rPr>
            </w:pPr>
            <w:r>
              <w:rPr>
                <w:b/>
                <w:spacing w:val="-4"/>
                <w:sz w:val="24"/>
              </w:rPr>
              <w:t>26.0</w:t>
            </w:r>
          </w:p>
        </w:tc>
        <w:tc>
          <w:tcPr>
            <w:tcW w:w="7336" w:type="dxa"/>
            <w:tcBorders>
              <w:right w:val="nil"/>
            </w:tcBorders>
          </w:tcPr>
          <w:p w:rsidR="007B5449" w:rsidRDefault="00535BA8">
            <w:pPr>
              <w:pStyle w:val="TableParagraph"/>
              <w:ind w:left="102"/>
              <w:rPr>
                <w:b/>
                <w:sz w:val="24"/>
              </w:rPr>
            </w:pPr>
            <w:r>
              <w:rPr>
                <w:sz w:val="24"/>
              </w:rPr>
              <w:t xml:space="preserve">Appointing Authority for the Adjudicator: </w:t>
            </w:r>
            <w:r>
              <w:rPr>
                <w:b/>
                <w:sz w:val="24"/>
              </w:rPr>
              <w:t>The President of the Ghana</w:t>
            </w:r>
            <w:r>
              <w:rPr>
                <w:b/>
                <w:spacing w:val="40"/>
                <w:sz w:val="24"/>
              </w:rPr>
              <w:t xml:space="preserve"> </w:t>
            </w:r>
            <w:r>
              <w:rPr>
                <w:b/>
                <w:sz w:val="24"/>
              </w:rPr>
              <w:t>Institution of Surveyors.</w:t>
            </w:r>
          </w:p>
        </w:tc>
      </w:tr>
      <w:tr w:rsidR="007B5449">
        <w:trPr>
          <w:trHeight w:val="827"/>
        </w:trPr>
        <w:tc>
          <w:tcPr>
            <w:tcW w:w="1823" w:type="dxa"/>
            <w:tcBorders>
              <w:left w:val="nil"/>
            </w:tcBorders>
          </w:tcPr>
          <w:p w:rsidR="007B5449" w:rsidRDefault="00535BA8">
            <w:pPr>
              <w:pStyle w:val="TableParagraph"/>
              <w:ind w:left="122"/>
              <w:rPr>
                <w:b/>
                <w:sz w:val="24"/>
              </w:rPr>
            </w:pPr>
            <w:r>
              <w:rPr>
                <w:b/>
                <w:spacing w:val="-4"/>
                <w:sz w:val="24"/>
              </w:rPr>
              <w:t>27.0</w:t>
            </w:r>
          </w:p>
        </w:tc>
        <w:tc>
          <w:tcPr>
            <w:tcW w:w="7336" w:type="dxa"/>
            <w:tcBorders>
              <w:right w:val="nil"/>
            </w:tcBorders>
          </w:tcPr>
          <w:p w:rsidR="007B5449" w:rsidRDefault="00535BA8">
            <w:pPr>
              <w:pStyle w:val="TableParagraph"/>
              <w:ind w:left="102"/>
              <w:rPr>
                <w:sz w:val="24"/>
              </w:rPr>
            </w:pPr>
            <w:r>
              <w:rPr>
                <w:sz w:val="24"/>
              </w:rPr>
              <w:t>The</w:t>
            </w:r>
            <w:r>
              <w:rPr>
                <w:spacing w:val="-2"/>
                <w:sz w:val="24"/>
              </w:rPr>
              <w:t xml:space="preserve"> </w:t>
            </w:r>
            <w:r>
              <w:rPr>
                <w:sz w:val="24"/>
              </w:rPr>
              <w:t>Contractor</w:t>
            </w:r>
            <w:r>
              <w:rPr>
                <w:spacing w:val="-1"/>
                <w:sz w:val="24"/>
              </w:rPr>
              <w:t xml:space="preserve"> </w:t>
            </w:r>
            <w:r>
              <w:rPr>
                <w:sz w:val="24"/>
              </w:rPr>
              <w:t>shall submit</w:t>
            </w:r>
            <w:r>
              <w:rPr>
                <w:spacing w:val="-1"/>
                <w:sz w:val="24"/>
              </w:rPr>
              <w:t xml:space="preserve"> </w:t>
            </w:r>
            <w:r>
              <w:rPr>
                <w:sz w:val="24"/>
              </w:rPr>
              <w:t>a</w:t>
            </w:r>
            <w:r>
              <w:rPr>
                <w:spacing w:val="-1"/>
                <w:sz w:val="24"/>
              </w:rPr>
              <w:t xml:space="preserve"> </w:t>
            </w:r>
            <w:r>
              <w:rPr>
                <w:sz w:val="24"/>
              </w:rPr>
              <w:t>revised</w:t>
            </w:r>
            <w:r>
              <w:rPr>
                <w:spacing w:val="-1"/>
                <w:sz w:val="24"/>
              </w:rPr>
              <w:t xml:space="preserve"> </w:t>
            </w:r>
            <w:proofErr w:type="spellStart"/>
            <w:r>
              <w:rPr>
                <w:sz w:val="24"/>
              </w:rPr>
              <w:t>Programme</w:t>
            </w:r>
            <w:proofErr w:type="spellEnd"/>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 xml:space="preserve">Works within </w:t>
            </w:r>
            <w:r>
              <w:rPr>
                <w:b/>
                <w:sz w:val="24"/>
              </w:rPr>
              <w:t xml:space="preserve">30 days </w:t>
            </w:r>
            <w:r>
              <w:rPr>
                <w:sz w:val="24"/>
              </w:rPr>
              <w:t>of delivery of the Letter of Acceptance.</w:t>
            </w:r>
          </w:p>
        </w:tc>
      </w:tr>
      <w:tr w:rsidR="007B5449">
        <w:trPr>
          <w:trHeight w:val="1656"/>
        </w:trPr>
        <w:tc>
          <w:tcPr>
            <w:tcW w:w="1823" w:type="dxa"/>
            <w:tcBorders>
              <w:left w:val="nil"/>
            </w:tcBorders>
          </w:tcPr>
          <w:p w:rsidR="007B5449" w:rsidRDefault="00535BA8">
            <w:pPr>
              <w:pStyle w:val="TableParagraph"/>
              <w:ind w:left="122"/>
              <w:rPr>
                <w:b/>
                <w:sz w:val="24"/>
              </w:rPr>
            </w:pPr>
            <w:r>
              <w:rPr>
                <w:b/>
                <w:spacing w:val="-4"/>
                <w:sz w:val="24"/>
              </w:rPr>
              <w:t>27.0</w:t>
            </w:r>
          </w:p>
        </w:tc>
        <w:tc>
          <w:tcPr>
            <w:tcW w:w="7336" w:type="dxa"/>
            <w:tcBorders>
              <w:right w:val="nil"/>
            </w:tcBorders>
          </w:tcPr>
          <w:p w:rsidR="007B5449" w:rsidRDefault="00535BA8">
            <w:pPr>
              <w:pStyle w:val="TableParagraph"/>
              <w:ind w:left="102"/>
              <w:jc w:val="both"/>
              <w:rPr>
                <w:sz w:val="24"/>
              </w:rPr>
            </w:pPr>
            <w:r>
              <w:rPr>
                <w:sz w:val="24"/>
              </w:rPr>
              <w:t>The</w:t>
            </w:r>
            <w:r>
              <w:rPr>
                <w:spacing w:val="-3"/>
                <w:sz w:val="24"/>
              </w:rPr>
              <w:t xml:space="preserve"> </w:t>
            </w:r>
            <w:r>
              <w:rPr>
                <w:sz w:val="24"/>
              </w:rPr>
              <w:t>period</w:t>
            </w:r>
            <w:r>
              <w:rPr>
                <w:spacing w:val="-1"/>
                <w:sz w:val="24"/>
              </w:rPr>
              <w:t xml:space="preserve"> </w:t>
            </w:r>
            <w:r>
              <w:rPr>
                <w:sz w:val="24"/>
              </w:rPr>
              <w:t xml:space="preserve">between </w:t>
            </w:r>
            <w:proofErr w:type="spellStart"/>
            <w:r>
              <w:rPr>
                <w:sz w:val="24"/>
              </w:rPr>
              <w:t>Programme</w:t>
            </w:r>
            <w:proofErr w:type="spellEnd"/>
            <w:r>
              <w:rPr>
                <w:spacing w:val="-1"/>
                <w:sz w:val="24"/>
              </w:rPr>
              <w:t xml:space="preserve"> </w:t>
            </w:r>
            <w:r>
              <w:rPr>
                <w:sz w:val="24"/>
              </w:rPr>
              <w:t>updates</w:t>
            </w:r>
            <w:r>
              <w:rPr>
                <w:spacing w:val="-2"/>
                <w:sz w:val="24"/>
              </w:rPr>
              <w:t xml:space="preserve"> </w:t>
            </w:r>
            <w:r>
              <w:rPr>
                <w:sz w:val="24"/>
              </w:rPr>
              <w:t>is</w:t>
            </w:r>
            <w:r>
              <w:rPr>
                <w:spacing w:val="1"/>
                <w:sz w:val="24"/>
              </w:rPr>
              <w:t xml:space="preserve"> </w:t>
            </w:r>
            <w:r>
              <w:rPr>
                <w:b/>
                <w:sz w:val="24"/>
              </w:rPr>
              <w:t>30</w:t>
            </w:r>
            <w:r>
              <w:rPr>
                <w:b/>
                <w:spacing w:val="-1"/>
                <w:sz w:val="24"/>
              </w:rPr>
              <w:t xml:space="preserve"> </w:t>
            </w:r>
            <w:r>
              <w:rPr>
                <w:b/>
                <w:spacing w:val="-2"/>
                <w:sz w:val="24"/>
              </w:rPr>
              <w:t>days</w:t>
            </w:r>
            <w:r>
              <w:rPr>
                <w:spacing w:val="-2"/>
                <w:sz w:val="24"/>
              </w:rPr>
              <w:t>.</w:t>
            </w:r>
          </w:p>
          <w:p w:rsidR="007B5449" w:rsidRDefault="007B5449">
            <w:pPr>
              <w:pStyle w:val="TableParagraph"/>
              <w:rPr>
                <w:b/>
                <w:sz w:val="24"/>
              </w:rPr>
            </w:pPr>
          </w:p>
          <w:p w:rsidR="007B5449" w:rsidRDefault="00535BA8">
            <w:pPr>
              <w:pStyle w:val="TableParagraph"/>
              <w:ind w:left="102" w:right="37"/>
              <w:jc w:val="both"/>
              <w:rPr>
                <w:sz w:val="24"/>
              </w:rPr>
            </w:pPr>
            <w:r>
              <w:rPr>
                <w:sz w:val="24"/>
              </w:rPr>
              <w:t xml:space="preserve">The amount to be withheld for late submission of an updated </w:t>
            </w:r>
            <w:proofErr w:type="spellStart"/>
            <w:r>
              <w:rPr>
                <w:sz w:val="24"/>
              </w:rPr>
              <w:t>Programme</w:t>
            </w:r>
            <w:proofErr w:type="spellEnd"/>
            <w:r>
              <w:rPr>
                <w:sz w:val="24"/>
              </w:rPr>
              <w:t xml:space="preserve"> is </w:t>
            </w:r>
            <w:r>
              <w:rPr>
                <w:b/>
                <w:sz w:val="24"/>
              </w:rPr>
              <w:t>3% of the interim certificate for the period determined for the preparation of the certificate</w:t>
            </w:r>
            <w:r>
              <w:rPr>
                <w:sz w:val="24"/>
              </w:rPr>
              <w:t>.</w:t>
            </w:r>
          </w:p>
        </w:tc>
      </w:tr>
      <w:tr w:rsidR="007B5449">
        <w:trPr>
          <w:trHeight w:val="481"/>
        </w:trPr>
        <w:tc>
          <w:tcPr>
            <w:tcW w:w="1823" w:type="dxa"/>
            <w:tcBorders>
              <w:left w:val="nil"/>
            </w:tcBorders>
          </w:tcPr>
          <w:p w:rsidR="007B5449" w:rsidRDefault="00535BA8">
            <w:pPr>
              <w:pStyle w:val="TableParagraph"/>
              <w:spacing w:line="276" w:lineRule="exact"/>
              <w:ind w:left="122"/>
              <w:rPr>
                <w:b/>
                <w:sz w:val="24"/>
              </w:rPr>
            </w:pPr>
            <w:r>
              <w:rPr>
                <w:b/>
                <w:spacing w:val="-4"/>
                <w:sz w:val="24"/>
              </w:rPr>
              <w:t>35.0</w:t>
            </w:r>
          </w:p>
        </w:tc>
        <w:tc>
          <w:tcPr>
            <w:tcW w:w="7336" w:type="dxa"/>
            <w:tcBorders>
              <w:right w:val="nil"/>
            </w:tcBorders>
          </w:tcPr>
          <w:p w:rsidR="007B5449" w:rsidRDefault="00535BA8">
            <w:pPr>
              <w:pStyle w:val="TableParagraph"/>
              <w:spacing w:line="276" w:lineRule="exact"/>
              <w:ind w:left="102"/>
              <w:rPr>
                <w:sz w:val="24"/>
              </w:rPr>
            </w:pPr>
            <w:r>
              <w:rPr>
                <w:sz w:val="24"/>
              </w:rPr>
              <w:t>The</w:t>
            </w:r>
            <w:r>
              <w:rPr>
                <w:spacing w:val="-4"/>
                <w:sz w:val="24"/>
              </w:rPr>
              <w:t xml:space="preserve"> </w:t>
            </w:r>
            <w:r>
              <w:rPr>
                <w:b/>
                <w:sz w:val="24"/>
              </w:rPr>
              <w:t>Defects</w:t>
            </w:r>
            <w:r>
              <w:rPr>
                <w:b/>
                <w:spacing w:val="-1"/>
                <w:sz w:val="24"/>
              </w:rPr>
              <w:t xml:space="preserve"> </w:t>
            </w:r>
            <w:r>
              <w:rPr>
                <w:b/>
                <w:sz w:val="24"/>
              </w:rPr>
              <w:t>Liability</w:t>
            </w:r>
            <w:r>
              <w:rPr>
                <w:b/>
                <w:spacing w:val="-1"/>
                <w:sz w:val="24"/>
              </w:rPr>
              <w:t xml:space="preserve"> </w:t>
            </w:r>
            <w:r>
              <w:rPr>
                <w:b/>
                <w:sz w:val="24"/>
              </w:rPr>
              <w:t>Period</w:t>
            </w:r>
            <w:r>
              <w:rPr>
                <w:b/>
                <w:spacing w:val="-2"/>
                <w:sz w:val="24"/>
              </w:rPr>
              <w:t xml:space="preserve"> </w:t>
            </w:r>
            <w:r>
              <w:rPr>
                <w:b/>
                <w:sz w:val="24"/>
              </w:rPr>
              <w:t xml:space="preserve">(DLP) </w:t>
            </w:r>
            <w:r>
              <w:rPr>
                <w:sz w:val="24"/>
              </w:rPr>
              <w:t>is</w:t>
            </w:r>
            <w:r>
              <w:rPr>
                <w:spacing w:val="-2"/>
                <w:sz w:val="24"/>
              </w:rPr>
              <w:t xml:space="preserve"> </w:t>
            </w:r>
            <w:r>
              <w:rPr>
                <w:b/>
                <w:sz w:val="24"/>
              </w:rPr>
              <w:t>180</w:t>
            </w:r>
            <w:r>
              <w:rPr>
                <w:b/>
                <w:spacing w:val="-1"/>
                <w:sz w:val="24"/>
              </w:rPr>
              <w:t xml:space="preserve"> </w:t>
            </w:r>
            <w:r>
              <w:rPr>
                <w:b/>
                <w:sz w:val="24"/>
              </w:rPr>
              <w:t>days (6</w:t>
            </w:r>
            <w:r>
              <w:rPr>
                <w:b/>
                <w:spacing w:val="-1"/>
                <w:sz w:val="24"/>
              </w:rPr>
              <w:t xml:space="preserve"> </w:t>
            </w:r>
            <w:r>
              <w:rPr>
                <w:b/>
                <w:spacing w:val="-2"/>
                <w:sz w:val="24"/>
              </w:rPr>
              <w:t>months)</w:t>
            </w:r>
            <w:r>
              <w:rPr>
                <w:spacing w:val="-2"/>
                <w:sz w:val="24"/>
              </w:rPr>
              <w:t>.</w:t>
            </w:r>
          </w:p>
          <w:p w:rsidR="007B5449" w:rsidRDefault="00535BA8">
            <w:pPr>
              <w:pStyle w:val="TableParagraph"/>
              <w:spacing w:line="186" w:lineRule="exact"/>
              <w:ind w:left="102"/>
              <w:rPr>
                <w:i/>
                <w:sz w:val="18"/>
              </w:rPr>
            </w:pPr>
            <w:r>
              <w:rPr>
                <w:i/>
                <w:sz w:val="18"/>
              </w:rPr>
              <w:t>(Between 6 and</w:t>
            </w:r>
            <w:r>
              <w:rPr>
                <w:i/>
                <w:spacing w:val="-2"/>
                <w:sz w:val="18"/>
              </w:rPr>
              <w:t xml:space="preserve"> </w:t>
            </w:r>
            <w:r>
              <w:rPr>
                <w:i/>
                <w:sz w:val="18"/>
              </w:rPr>
              <w:t xml:space="preserve">12 </w:t>
            </w:r>
            <w:r>
              <w:rPr>
                <w:i/>
                <w:spacing w:val="-2"/>
                <w:sz w:val="18"/>
              </w:rPr>
              <w:t>mont</w:t>
            </w:r>
            <w:r>
              <w:rPr>
                <w:i/>
                <w:spacing w:val="-2"/>
                <w:sz w:val="18"/>
              </w:rPr>
              <w:t>hs)</w:t>
            </w:r>
          </w:p>
        </w:tc>
      </w:tr>
      <w:tr w:rsidR="007B5449">
        <w:trPr>
          <w:trHeight w:val="552"/>
        </w:trPr>
        <w:tc>
          <w:tcPr>
            <w:tcW w:w="1823" w:type="dxa"/>
            <w:tcBorders>
              <w:left w:val="nil"/>
            </w:tcBorders>
          </w:tcPr>
          <w:p w:rsidR="007B5449" w:rsidRDefault="00535BA8">
            <w:pPr>
              <w:pStyle w:val="TableParagraph"/>
              <w:ind w:left="122"/>
              <w:rPr>
                <w:b/>
                <w:sz w:val="24"/>
              </w:rPr>
            </w:pPr>
            <w:r>
              <w:rPr>
                <w:b/>
                <w:spacing w:val="-4"/>
                <w:sz w:val="24"/>
              </w:rPr>
              <w:t>41.0</w:t>
            </w:r>
          </w:p>
        </w:tc>
        <w:tc>
          <w:tcPr>
            <w:tcW w:w="7336" w:type="dxa"/>
            <w:tcBorders>
              <w:right w:val="nil"/>
            </w:tcBorders>
          </w:tcPr>
          <w:p w:rsidR="007B5449" w:rsidRDefault="00535BA8">
            <w:pPr>
              <w:pStyle w:val="TableParagraph"/>
              <w:spacing w:line="270" w:lineRule="atLeast"/>
              <w:ind w:left="102"/>
              <w:rPr>
                <w:sz w:val="24"/>
              </w:rPr>
            </w:pPr>
            <w:r>
              <w:rPr>
                <w:sz w:val="24"/>
              </w:rPr>
              <w:t>The</w:t>
            </w:r>
            <w:r>
              <w:rPr>
                <w:spacing w:val="40"/>
                <w:sz w:val="24"/>
              </w:rPr>
              <w:t xml:space="preserve"> </w:t>
            </w:r>
            <w:r>
              <w:rPr>
                <w:sz w:val="24"/>
              </w:rPr>
              <w:t>Contractor</w:t>
            </w:r>
            <w:r>
              <w:rPr>
                <w:spacing w:val="40"/>
                <w:sz w:val="24"/>
              </w:rPr>
              <w:t xml:space="preserve"> </w:t>
            </w:r>
            <w:r>
              <w:rPr>
                <w:sz w:val="24"/>
              </w:rPr>
              <w:t>shall</w:t>
            </w:r>
            <w:r>
              <w:rPr>
                <w:spacing w:val="40"/>
                <w:sz w:val="24"/>
              </w:rPr>
              <w:t xml:space="preserve"> </w:t>
            </w:r>
            <w:r>
              <w:rPr>
                <w:sz w:val="24"/>
              </w:rPr>
              <w:t>submit</w:t>
            </w:r>
            <w:r>
              <w:rPr>
                <w:spacing w:val="40"/>
                <w:sz w:val="24"/>
              </w:rPr>
              <w:t xml:space="preserve"> </w:t>
            </w:r>
            <w:r>
              <w:rPr>
                <w:sz w:val="24"/>
              </w:rPr>
              <w:t>an</w:t>
            </w:r>
            <w:r>
              <w:rPr>
                <w:spacing w:val="40"/>
                <w:sz w:val="24"/>
              </w:rPr>
              <w:t xml:space="preserve"> </w:t>
            </w:r>
            <w:r>
              <w:rPr>
                <w:sz w:val="24"/>
              </w:rPr>
              <w:t>Updated</w:t>
            </w:r>
            <w:r>
              <w:rPr>
                <w:spacing w:val="40"/>
                <w:sz w:val="24"/>
              </w:rPr>
              <w:t xml:space="preserve"> </w:t>
            </w:r>
            <w:r>
              <w:rPr>
                <w:sz w:val="24"/>
              </w:rPr>
              <w:t>Cash</w:t>
            </w:r>
            <w:r>
              <w:rPr>
                <w:spacing w:val="40"/>
                <w:sz w:val="24"/>
              </w:rPr>
              <w:t xml:space="preserve"> </w:t>
            </w:r>
            <w:r>
              <w:rPr>
                <w:sz w:val="24"/>
              </w:rPr>
              <w:t>Flow</w:t>
            </w:r>
            <w:r>
              <w:rPr>
                <w:spacing w:val="40"/>
                <w:sz w:val="24"/>
              </w:rPr>
              <w:t xml:space="preserve"> </w:t>
            </w:r>
            <w:r>
              <w:rPr>
                <w:sz w:val="24"/>
              </w:rPr>
              <w:t>Estimate</w:t>
            </w:r>
            <w:r>
              <w:rPr>
                <w:spacing w:val="40"/>
                <w:sz w:val="24"/>
              </w:rPr>
              <w:t xml:space="preserve"> </w:t>
            </w:r>
            <w:r>
              <w:rPr>
                <w:sz w:val="24"/>
              </w:rPr>
              <w:t>for</w:t>
            </w:r>
            <w:r>
              <w:rPr>
                <w:spacing w:val="40"/>
                <w:sz w:val="24"/>
              </w:rPr>
              <w:t xml:space="preserve"> </w:t>
            </w:r>
            <w:r>
              <w:rPr>
                <w:sz w:val="24"/>
              </w:rPr>
              <w:t xml:space="preserve">the Works within </w:t>
            </w:r>
            <w:r>
              <w:rPr>
                <w:b/>
                <w:sz w:val="24"/>
              </w:rPr>
              <w:t xml:space="preserve">30 days </w:t>
            </w:r>
            <w:r>
              <w:rPr>
                <w:sz w:val="24"/>
              </w:rPr>
              <w:t>of delivery of the Letter of Acceptance.</w:t>
            </w:r>
          </w:p>
        </w:tc>
      </w:tr>
      <w:tr w:rsidR="007B5449">
        <w:trPr>
          <w:trHeight w:val="827"/>
        </w:trPr>
        <w:tc>
          <w:tcPr>
            <w:tcW w:w="1823" w:type="dxa"/>
            <w:tcBorders>
              <w:left w:val="nil"/>
            </w:tcBorders>
          </w:tcPr>
          <w:p w:rsidR="007B5449" w:rsidRDefault="00535BA8">
            <w:pPr>
              <w:pStyle w:val="TableParagraph"/>
              <w:spacing w:line="276" w:lineRule="exact"/>
              <w:ind w:left="122"/>
              <w:rPr>
                <w:b/>
                <w:sz w:val="24"/>
              </w:rPr>
            </w:pPr>
            <w:r>
              <w:rPr>
                <w:b/>
                <w:spacing w:val="-4"/>
                <w:sz w:val="24"/>
              </w:rPr>
              <w:t>44.0</w:t>
            </w:r>
          </w:p>
        </w:tc>
        <w:tc>
          <w:tcPr>
            <w:tcW w:w="7336" w:type="dxa"/>
            <w:tcBorders>
              <w:right w:val="nil"/>
            </w:tcBorders>
          </w:tcPr>
          <w:p w:rsidR="007B5449" w:rsidRDefault="00535BA8">
            <w:pPr>
              <w:pStyle w:val="TableParagraph"/>
              <w:spacing w:line="276" w:lineRule="exact"/>
              <w:ind w:left="102"/>
              <w:rPr>
                <w:b/>
                <w:sz w:val="24"/>
              </w:rPr>
            </w:pPr>
            <w:r>
              <w:rPr>
                <w:sz w:val="24"/>
              </w:rPr>
              <w:t>The</w:t>
            </w:r>
            <w:r>
              <w:rPr>
                <w:spacing w:val="-3"/>
                <w:sz w:val="24"/>
              </w:rPr>
              <w:t xml:space="preserve"> </w:t>
            </w:r>
            <w:r>
              <w:rPr>
                <w:sz w:val="24"/>
              </w:rPr>
              <w:t>following</w:t>
            </w:r>
            <w:r>
              <w:rPr>
                <w:spacing w:val="-1"/>
                <w:sz w:val="24"/>
              </w:rPr>
              <w:t xml:space="preserve"> </w:t>
            </w:r>
            <w:r>
              <w:rPr>
                <w:sz w:val="24"/>
              </w:rPr>
              <w:t>events</w:t>
            </w:r>
            <w:r>
              <w:rPr>
                <w:spacing w:val="1"/>
                <w:sz w:val="24"/>
              </w:rPr>
              <w:t xml:space="preserve"> </w:t>
            </w:r>
            <w:r>
              <w:rPr>
                <w:sz w:val="24"/>
              </w:rPr>
              <w:t>shall</w:t>
            </w:r>
            <w:r>
              <w:rPr>
                <w:spacing w:val="-3"/>
                <w:sz w:val="24"/>
              </w:rPr>
              <w:t xml:space="preserve"> </w:t>
            </w:r>
            <w:r>
              <w:rPr>
                <w:sz w:val="24"/>
              </w:rPr>
              <w:t>also</w:t>
            </w:r>
            <w:r>
              <w:rPr>
                <w:spacing w:val="-1"/>
                <w:sz w:val="24"/>
              </w:rPr>
              <w:t xml:space="preserve"> </w:t>
            </w:r>
            <w:r>
              <w:rPr>
                <w:sz w:val="24"/>
              </w:rPr>
              <w:t>be</w:t>
            </w:r>
            <w:r>
              <w:rPr>
                <w:spacing w:val="-1"/>
                <w:sz w:val="24"/>
              </w:rPr>
              <w:t xml:space="preserve"> </w:t>
            </w:r>
            <w:r>
              <w:rPr>
                <w:sz w:val="24"/>
              </w:rPr>
              <w:t>Compensation</w:t>
            </w:r>
            <w:r>
              <w:rPr>
                <w:spacing w:val="-1"/>
                <w:sz w:val="24"/>
              </w:rPr>
              <w:t xml:space="preserve"> </w:t>
            </w:r>
            <w:r>
              <w:rPr>
                <w:sz w:val="24"/>
              </w:rPr>
              <w:t>Events:</w:t>
            </w:r>
            <w:r>
              <w:rPr>
                <w:spacing w:val="1"/>
                <w:sz w:val="24"/>
              </w:rPr>
              <w:t xml:space="preserve"> </w:t>
            </w:r>
            <w:r>
              <w:rPr>
                <w:b/>
                <w:spacing w:val="-4"/>
                <w:sz w:val="24"/>
              </w:rPr>
              <w:t>None</w:t>
            </w:r>
          </w:p>
        </w:tc>
      </w:tr>
      <w:tr w:rsidR="007B5449">
        <w:trPr>
          <w:trHeight w:val="1380"/>
        </w:trPr>
        <w:tc>
          <w:tcPr>
            <w:tcW w:w="1823" w:type="dxa"/>
            <w:tcBorders>
              <w:left w:val="nil"/>
            </w:tcBorders>
          </w:tcPr>
          <w:p w:rsidR="007B5449" w:rsidRDefault="00535BA8">
            <w:pPr>
              <w:pStyle w:val="TableParagraph"/>
              <w:ind w:left="122"/>
              <w:rPr>
                <w:b/>
                <w:sz w:val="24"/>
              </w:rPr>
            </w:pPr>
            <w:r>
              <w:rPr>
                <w:b/>
                <w:spacing w:val="-4"/>
                <w:sz w:val="24"/>
              </w:rPr>
              <w:t>47.0</w:t>
            </w:r>
          </w:p>
        </w:tc>
        <w:tc>
          <w:tcPr>
            <w:tcW w:w="7336" w:type="dxa"/>
            <w:tcBorders>
              <w:right w:val="nil"/>
            </w:tcBorders>
          </w:tcPr>
          <w:p w:rsidR="007B5449" w:rsidRDefault="00535BA8">
            <w:pPr>
              <w:pStyle w:val="TableParagraph"/>
              <w:ind w:left="102" w:right="37"/>
              <w:jc w:val="both"/>
              <w:rPr>
                <w:sz w:val="24"/>
              </w:rPr>
            </w:pPr>
            <w:r>
              <w:rPr>
                <w:sz w:val="24"/>
              </w:rPr>
              <w:t>The</w:t>
            </w:r>
            <w:r>
              <w:rPr>
                <w:spacing w:val="-1"/>
                <w:sz w:val="24"/>
              </w:rPr>
              <w:t xml:space="preserve"> </w:t>
            </w:r>
            <w:r>
              <w:rPr>
                <w:sz w:val="24"/>
              </w:rPr>
              <w:t>Contract shall</w:t>
            </w:r>
            <w:r>
              <w:rPr>
                <w:spacing w:val="-1"/>
                <w:sz w:val="24"/>
              </w:rPr>
              <w:t xml:space="preserve"> </w:t>
            </w:r>
            <w:r>
              <w:rPr>
                <w:b/>
                <w:sz w:val="24"/>
              </w:rPr>
              <w:t xml:space="preserve">NOT </w:t>
            </w:r>
            <w:r>
              <w:rPr>
                <w:sz w:val="24"/>
              </w:rPr>
              <w:t>be subject to price</w:t>
            </w:r>
            <w:r>
              <w:rPr>
                <w:spacing w:val="-1"/>
                <w:sz w:val="24"/>
              </w:rPr>
              <w:t xml:space="preserve"> </w:t>
            </w:r>
            <w:r>
              <w:rPr>
                <w:sz w:val="24"/>
              </w:rPr>
              <w:t>adjustment</w:t>
            </w:r>
            <w:r>
              <w:rPr>
                <w:spacing w:val="-1"/>
                <w:sz w:val="24"/>
              </w:rPr>
              <w:t xml:space="preserve"> </w:t>
            </w:r>
            <w:r>
              <w:rPr>
                <w:sz w:val="24"/>
              </w:rPr>
              <w:t>in accordance with Clause 47 of the Conditions of Contract, and the following information regarding coefficients shall apply.</w:t>
            </w:r>
          </w:p>
          <w:p w:rsidR="007B5449" w:rsidRDefault="007B5449">
            <w:pPr>
              <w:pStyle w:val="TableParagraph"/>
              <w:rPr>
                <w:b/>
                <w:sz w:val="24"/>
              </w:rPr>
            </w:pPr>
          </w:p>
          <w:p w:rsidR="007B5449" w:rsidRDefault="00535BA8">
            <w:pPr>
              <w:pStyle w:val="TableParagraph"/>
              <w:spacing w:line="256" w:lineRule="exact"/>
              <w:ind w:left="102"/>
              <w:rPr>
                <w:b/>
                <w:sz w:val="24"/>
              </w:rPr>
            </w:pPr>
            <w:r>
              <w:rPr>
                <w:b/>
                <w:sz w:val="24"/>
              </w:rPr>
              <w:t>(A)</w:t>
            </w:r>
            <w:r>
              <w:rPr>
                <w:b/>
                <w:spacing w:val="-3"/>
                <w:sz w:val="24"/>
              </w:rPr>
              <w:t xml:space="preserve"> </w:t>
            </w:r>
            <w:r>
              <w:rPr>
                <w:b/>
                <w:sz w:val="24"/>
              </w:rPr>
              <w:t>BIDDERS</w:t>
            </w:r>
            <w:r>
              <w:rPr>
                <w:b/>
                <w:spacing w:val="-3"/>
                <w:sz w:val="24"/>
              </w:rPr>
              <w:t xml:space="preserve"> </w:t>
            </w:r>
            <w:r>
              <w:rPr>
                <w:b/>
                <w:sz w:val="24"/>
              </w:rPr>
              <w:t>FOR</w:t>
            </w:r>
            <w:r>
              <w:rPr>
                <w:b/>
                <w:spacing w:val="-4"/>
                <w:sz w:val="24"/>
              </w:rPr>
              <w:t xml:space="preserve"> </w:t>
            </w:r>
            <w:r>
              <w:rPr>
                <w:b/>
                <w:sz w:val="24"/>
              </w:rPr>
              <w:t>ROADS</w:t>
            </w:r>
            <w:r>
              <w:rPr>
                <w:b/>
                <w:spacing w:val="-4"/>
                <w:sz w:val="24"/>
              </w:rPr>
              <w:t xml:space="preserve"> </w:t>
            </w:r>
            <w:r>
              <w:rPr>
                <w:b/>
                <w:sz w:val="24"/>
              </w:rPr>
              <w:t>AND</w:t>
            </w:r>
            <w:r>
              <w:rPr>
                <w:b/>
                <w:spacing w:val="-3"/>
                <w:sz w:val="24"/>
              </w:rPr>
              <w:t xml:space="preserve"> </w:t>
            </w:r>
            <w:r>
              <w:rPr>
                <w:b/>
                <w:sz w:val="24"/>
              </w:rPr>
              <w:t>MAJOR</w:t>
            </w:r>
            <w:r>
              <w:rPr>
                <w:b/>
                <w:spacing w:val="-3"/>
                <w:sz w:val="24"/>
              </w:rPr>
              <w:t xml:space="preserve"> </w:t>
            </w:r>
            <w:r>
              <w:rPr>
                <w:b/>
                <w:spacing w:val="-2"/>
                <w:sz w:val="24"/>
              </w:rPr>
              <w:t>EARTHWORKS</w:t>
            </w:r>
          </w:p>
        </w:tc>
      </w:tr>
    </w:tbl>
    <w:p w:rsidR="007B5449" w:rsidRDefault="007B5449">
      <w:pPr>
        <w:pStyle w:val="TableParagraph"/>
        <w:spacing w:line="256" w:lineRule="exact"/>
        <w:rPr>
          <w:b/>
          <w:sz w:val="24"/>
        </w:rPr>
        <w:sectPr w:rsidR="007B5449">
          <w:headerReference w:type="even" r:id="rId16"/>
          <w:headerReference w:type="default" r:id="rId17"/>
          <w:pgSz w:w="12240" w:h="15840"/>
          <w:pgMar w:top="1340" w:right="0" w:bottom="280" w:left="1080" w:header="728" w:footer="0" w:gutter="0"/>
          <w:pgNumType w:start="67"/>
          <w:cols w:space="720"/>
        </w:sectPr>
      </w:pPr>
    </w:p>
    <w:p w:rsidR="007B5449" w:rsidRDefault="007B5449">
      <w:pPr>
        <w:pStyle w:val="BodyText"/>
        <w:spacing w:before="8"/>
        <w:rPr>
          <w:b/>
          <w:sz w:val="8"/>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4"/>
        <w:gridCol w:w="7337"/>
      </w:tblGrid>
      <w:tr w:rsidR="007B5449">
        <w:trPr>
          <w:trHeight w:val="9661"/>
        </w:trPr>
        <w:tc>
          <w:tcPr>
            <w:tcW w:w="1824" w:type="dxa"/>
            <w:tcBorders>
              <w:left w:val="nil"/>
            </w:tcBorders>
          </w:tcPr>
          <w:p w:rsidR="007B5449" w:rsidRDefault="007B5449">
            <w:pPr>
              <w:pStyle w:val="TableParagraph"/>
            </w:pPr>
          </w:p>
        </w:tc>
        <w:tc>
          <w:tcPr>
            <w:tcW w:w="7337" w:type="dxa"/>
            <w:tcBorders>
              <w:right w:val="nil"/>
            </w:tcBorders>
          </w:tcPr>
          <w:p w:rsidR="007B5449" w:rsidRDefault="007B5449">
            <w:pPr>
              <w:pStyle w:val="TableParagraph"/>
              <w:rPr>
                <w:b/>
                <w:sz w:val="24"/>
              </w:rPr>
            </w:pPr>
          </w:p>
          <w:p w:rsidR="007B5449" w:rsidRDefault="00535BA8">
            <w:pPr>
              <w:pStyle w:val="TableParagraph"/>
              <w:ind w:left="161"/>
              <w:jc w:val="both"/>
              <w:rPr>
                <w:sz w:val="24"/>
              </w:rPr>
            </w:pPr>
            <w:r>
              <w:rPr>
                <w:sz w:val="24"/>
              </w:rPr>
              <w:t>The</w:t>
            </w:r>
            <w:r>
              <w:rPr>
                <w:spacing w:val="-3"/>
                <w:sz w:val="24"/>
              </w:rPr>
              <w:t xml:space="preserve"> </w:t>
            </w:r>
            <w:r>
              <w:rPr>
                <w:sz w:val="24"/>
              </w:rPr>
              <w:t xml:space="preserve">formula </w:t>
            </w:r>
            <w:r>
              <w:rPr>
                <w:spacing w:val="-5"/>
                <w:sz w:val="24"/>
              </w:rPr>
              <w:t>is:</w:t>
            </w:r>
          </w:p>
          <w:p w:rsidR="007B5449" w:rsidRDefault="00535BA8">
            <w:pPr>
              <w:pStyle w:val="TableParagraph"/>
              <w:ind w:left="101"/>
              <w:rPr>
                <w:sz w:val="24"/>
              </w:rPr>
            </w:pPr>
            <w:proofErr w:type="spellStart"/>
            <w:r>
              <w:rPr>
                <w:sz w:val="24"/>
              </w:rPr>
              <w:t>Pn</w:t>
            </w:r>
            <w:proofErr w:type="spellEnd"/>
            <w:r>
              <w:rPr>
                <w:spacing w:val="-1"/>
                <w:sz w:val="24"/>
              </w:rPr>
              <w:t xml:space="preserve"> </w:t>
            </w:r>
            <w:r>
              <w:rPr>
                <w:sz w:val="24"/>
              </w:rPr>
              <w:t>=</w:t>
            </w:r>
            <w:r>
              <w:rPr>
                <w:spacing w:val="-1"/>
                <w:sz w:val="24"/>
              </w:rPr>
              <w:t xml:space="preserve"> </w:t>
            </w:r>
            <w:r>
              <w:rPr>
                <w:sz w:val="24"/>
              </w:rPr>
              <w:t>X</w:t>
            </w:r>
            <w:r>
              <w:rPr>
                <w:spacing w:val="-2"/>
                <w:sz w:val="24"/>
              </w:rPr>
              <w:t xml:space="preserve"> </w:t>
            </w:r>
            <w:r>
              <w:rPr>
                <w:sz w:val="24"/>
              </w:rPr>
              <w:t>+ a(EL/</w:t>
            </w:r>
            <w:proofErr w:type="spellStart"/>
            <w:r>
              <w:rPr>
                <w:sz w:val="24"/>
              </w:rPr>
              <w:t>ELo</w:t>
            </w:r>
            <w:proofErr w:type="spellEnd"/>
            <w:r>
              <w:rPr>
                <w:sz w:val="24"/>
              </w:rPr>
              <w:t>)</w:t>
            </w:r>
            <w:r>
              <w:rPr>
                <w:spacing w:val="-1"/>
                <w:sz w:val="24"/>
              </w:rPr>
              <w:t xml:space="preserve"> </w:t>
            </w:r>
            <w:r>
              <w:rPr>
                <w:sz w:val="24"/>
              </w:rPr>
              <w:t>+</w:t>
            </w:r>
            <w:r>
              <w:rPr>
                <w:spacing w:val="-1"/>
                <w:sz w:val="24"/>
              </w:rPr>
              <w:t xml:space="preserve"> </w:t>
            </w:r>
            <w:r>
              <w:rPr>
                <w:sz w:val="24"/>
              </w:rPr>
              <w:t>b(LL/</w:t>
            </w:r>
            <w:proofErr w:type="spellStart"/>
            <w:r>
              <w:rPr>
                <w:sz w:val="24"/>
              </w:rPr>
              <w:t>LLo</w:t>
            </w:r>
            <w:proofErr w:type="spellEnd"/>
            <w:r>
              <w:rPr>
                <w:sz w:val="24"/>
              </w:rPr>
              <w:t>)</w:t>
            </w:r>
            <w:r>
              <w:rPr>
                <w:spacing w:val="-1"/>
                <w:sz w:val="24"/>
              </w:rPr>
              <w:t xml:space="preserve"> </w:t>
            </w:r>
            <w:r>
              <w:rPr>
                <w:sz w:val="24"/>
              </w:rPr>
              <w:t>+</w:t>
            </w:r>
            <w:r>
              <w:rPr>
                <w:spacing w:val="-1"/>
                <w:sz w:val="24"/>
              </w:rPr>
              <w:t xml:space="preserve"> </w:t>
            </w:r>
            <w:proofErr w:type="gramStart"/>
            <w:r>
              <w:rPr>
                <w:sz w:val="24"/>
              </w:rPr>
              <w:t>c(</w:t>
            </w:r>
            <w:proofErr w:type="gramEnd"/>
            <w:r>
              <w:rPr>
                <w:sz w:val="24"/>
              </w:rPr>
              <w:t>PL/</w:t>
            </w:r>
            <w:proofErr w:type="spellStart"/>
            <w:r>
              <w:rPr>
                <w:sz w:val="24"/>
              </w:rPr>
              <w:t>PLo</w:t>
            </w:r>
            <w:proofErr w:type="spellEnd"/>
            <w:r>
              <w:rPr>
                <w:spacing w:val="-1"/>
                <w:sz w:val="24"/>
              </w:rPr>
              <w:t xml:space="preserve"> </w:t>
            </w:r>
            <w:r>
              <w:rPr>
                <w:sz w:val="24"/>
              </w:rPr>
              <w:t>*</w:t>
            </w:r>
            <w:r>
              <w:rPr>
                <w:spacing w:val="-1"/>
                <w:sz w:val="24"/>
              </w:rPr>
              <w:t xml:space="preserve"> </w:t>
            </w:r>
            <w:r>
              <w:rPr>
                <w:sz w:val="24"/>
              </w:rPr>
              <w:t>FE/</w:t>
            </w:r>
            <w:proofErr w:type="spellStart"/>
            <w:r>
              <w:rPr>
                <w:sz w:val="24"/>
              </w:rPr>
              <w:t>FEo</w:t>
            </w:r>
            <w:proofErr w:type="spellEnd"/>
            <w:r>
              <w:rPr>
                <w:sz w:val="24"/>
              </w:rPr>
              <w:t>)</w:t>
            </w:r>
            <w:r>
              <w:rPr>
                <w:spacing w:val="-1"/>
                <w:sz w:val="24"/>
              </w:rPr>
              <w:t xml:space="preserve"> </w:t>
            </w:r>
            <w:r>
              <w:rPr>
                <w:spacing w:val="-2"/>
                <w:sz w:val="24"/>
              </w:rPr>
              <w:t>+d(FU/</w:t>
            </w:r>
            <w:proofErr w:type="spellStart"/>
            <w:r>
              <w:rPr>
                <w:spacing w:val="-2"/>
                <w:sz w:val="24"/>
              </w:rPr>
              <w:t>FUo</w:t>
            </w:r>
            <w:proofErr w:type="spellEnd"/>
            <w:r>
              <w:rPr>
                <w:spacing w:val="-2"/>
                <w:sz w:val="24"/>
              </w:rPr>
              <w:t>)</w:t>
            </w:r>
          </w:p>
          <w:p w:rsidR="007B5449" w:rsidRDefault="00535BA8">
            <w:pPr>
              <w:pStyle w:val="TableParagraph"/>
              <w:ind w:left="101"/>
              <w:rPr>
                <w:sz w:val="24"/>
              </w:rPr>
            </w:pPr>
            <w:r>
              <w:rPr>
                <w:sz w:val="24"/>
              </w:rPr>
              <w:t>+</w:t>
            </w:r>
            <w:r>
              <w:rPr>
                <w:spacing w:val="80"/>
                <w:sz w:val="24"/>
              </w:rPr>
              <w:t xml:space="preserve"> </w:t>
            </w:r>
            <w:r>
              <w:rPr>
                <w:sz w:val="24"/>
              </w:rPr>
              <w:t>e(BI/</w:t>
            </w:r>
            <w:proofErr w:type="spellStart"/>
            <w:r>
              <w:rPr>
                <w:sz w:val="24"/>
              </w:rPr>
              <w:t>BIo</w:t>
            </w:r>
            <w:proofErr w:type="spellEnd"/>
            <w:r>
              <w:rPr>
                <w:sz w:val="24"/>
              </w:rPr>
              <w:t>)</w:t>
            </w:r>
            <w:r>
              <w:rPr>
                <w:spacing w:val="79"/>
                <w:sz w:val="24"/>
              </w:rPr>
              <w:t xml:space="preserve"> </w:t>
            </w:r>
            <w:r>
              <w:rPr>
                <w:sz w:val="24"/>
              </w:rPr>
              <w:t>+</w:t>
            </w:r>
            <w:r>
              <w:rPr>
                <w:spacing w:val="80"/>
                <w:sz w:val="24"/>
              </w:rPr>
              <w:t xml:space="preserve"> </w:t>
            </w:r>
            <w:r>
              <w:rPr>
                <w:sz w:val="24"/>
              </w:rPr>
              <w:t>f(CE/</w:t>
            </w:r>
            <w:proofErr w:type="spellStart"/>
            <w:r>
              <w:rPr>
                <w:sz w:val="24"/>
              </w:rPr>
              <w:t>CEo</w:t>
            </w:r>
            <w:proofErr w:type="spellEnd"/>
            <w:r>
              <w:rPr>
                <w:sz w:val="24"/>
              </w:rPr>
              <w:t>)</w:t>
            </w:r>
            <w:r>
              <w:rPr>
                <w:spacing w:val="79"/>
                <w:sz w:val="24"/>
              </w:rPr>
              <w:t xml:space="preserve"> </w:t>
            </w:r>
            <w:r>
              <w:rPr>
                <w:sz w:val="24"/>
              </w:rPr>
              <w:t>+</w:t>
            </w:r>
            <w:r>
              <w:rPr>
                <w:spacing w:val="80"/>
                <w:sz w:val="24"/>
              </w:rPr>
              <w:t xml:space="preserve"> </w:t>
            </w:r>
            <w:r>
              <w:rPr>
                <w:sz w:val="24"/>
              </w:rPr>
              <w:t>G(RS/</w:t>
            </w:r>
            <w:proofErr w:type="spellStart"/>
            <w:r>
              <w:rPr>
                <w:sz w:val="24"/>
              </w:rPr>
              <w:t>RSo</w:t>
            </w:r>
            <w:proofErr w:type="spellEnd"/>
            <w:r>
              <w:rPr>
                <w:sz w:val="24"/>
              </w:rPr>
              <w:t>)</w:t>
            </w:r>
            <w:r>
              <w:rPr>
                <w:spacing w:val="80"/>
                <w:sz w:val="24"/>
              </w:rPr>
              <w:t xml:space="preserve"> </w:t>
            </w:r>
            <w:r>
              <w:rPr>
                <w:sz w:val="24"/>
              </w:rPr>
              <w:t>+h(CH/</w:t>
            </w:r>
            <w:proofErr w:type="spellStart"/>
            <w:r>
              <w:rPr>
                <w:sz w:val="24"/>
              </w:rPr>
              <w:t>CHo</w:t>
            </w:r>
            <w:proofErr w:type="spellEnd"/>
            <w:r>
              <w:rPr>
                <w:sz w:val="24"/>
              </w:rPr>
              <w:t>)</w:t>
            </w:r>
            <w:r>
              <w:rPr>
                <w:spacing w:val="80"/>
                <w:sz w:val="24"/>
              </w:rPr>
              <w:t xml:space="preserve"> </w:t>
            </w:r>
            <w:r>
              <w:rPr>
                <w:sz w:val="24"/>
              </w:rPr>
              <w:t>+</w:t>
            </w:r>
            <w:r>
              <w:rPr>
                <w:spacing w:val="78"/>
                <w:sz w:val="24"/>
              </w:rPr>
              <w:t xml:space="preserve"> </w:t>
            </w:r>
            <w:proofErr w:type="spellStart"/>
            <w:r>
              <w:rPr>
                <w:sz w:val="24"/>
              </w:rPr>
              <w:t>i</w:t>
            </w:r>
            <w:proofErr w:type="spellEnd"/>
            <w:r>
              <w:rPr>
                <w:sz w:val="24"/>
              </w:rPr>
              <w:t>(TI/</w:t>
            </w:r>
            <w:proofErr w:type="spellStart"/>
            <w:r>
              <w:rPr>
                <w:sz w:val="24"/>
              </w:rPr>
              <w:t>TIo</w:t>
            </w:r>
            <w:proofErr w:type="spellEnd"/>
            <w:r>
              <w:rPr>
                <w:sz w:val="24"/>
              </w:rPr>
              <w:t>)</w:t>
            </w:r>
            <w:r>
              <w:rPr>
                <w:spacing w:val="80"/>
                <w:sz w:val="24"/>
              </w:rPr>
              <w:t xml:space="preserve"> </w:t>
            </w:r>
            <w:r>
              <w:rPr>
                <w:sz w:val="24"/>
              </w:rPr>
              <w:t>+ j(PC/</w:t>
            </w:r>
            <w:proofErr w:type="spellStart"/>
            <w:r>
              <w:rPr>
                <w:sz w:val="24"/>
              </w:rPr>
              <w:t>PCo</w:t>
            </w:r>
            <w:proofErr w:type="spellEnd"/>
            <w:r>
              <w:rPr>
                <w:sz w:val="24"/>
              </w:rPr>
              <w:t>) + k(MT/</w:t>
            </w:r>
            <w:proofErr w:type="spellStart"/>
            <w:r>
              <w:rPr>
                <w:sz w:val="24"/>
              </w:rPr>
              <w:t>MTo</w:t>
            </w:r>
            <w:proofErr w:type="spellEnd"/>
            <w:r>
              <w:rPr>
                <w:sz w:val="24"/>
              </w:rPr>
              <w:t>) + l(MI/</w:t>
            </w:r>
            <w:proofErr w:type="spellStart"/>
            <w:r>
              <w:rPr>
                <w:sz w:val="24"/>
              </w:rPr>
              <w:t>MIo</w:t>
            </w:r>
            <w:proofErr w:type="spellEnd"/>
            <w:r>
              <w:rPr>
                <w:sz w:val="24"/>
              </w:rPr>
              <w:t>),</w:t>
            </w:r>
          </w:p>
          <w:p w:rsidR="007B5449" w:rsidRDefault="00535BA8">
            <w:pPr>
              <w:pStyle w:val="TableParagraph"/>
              <w:ind w:left="101" w:right="42"/>
              <w:jc w:val="both"/>
              <w:rPr>
                <w:sz w:val="24"/>
              </w:rPr>
            </w:pPr>
            <w:r>
              <w:rPr>
                <w:sz w:val="24"/>
              </w:rPr>
              <w:t xml:space="preserve">where </w:t>
            </w:r>
            <w:proofErr w:type="spellStart"/>
            <w:r>
              <w:rPr>
                <w:sz w:val="24"/>
              </w:rPr>
              <w:t>Pn</w:t>
            </w:r>
            <w:proofErr w:type="spellEnd"/>
            <w:r>
              <w:rPr>
                <w:sz w:val="24"/>
              </w:rPr>
              <w:t xml:space="preserve"> is the adjustment factor for the portion of the contract price payable in specific currency.</w:t>
            </w:r>
          </w:p>
          <w:p w:rsidR="007B5449" w:rsidRDefault="00535BA8">
            <w:pPr>
              <w:pStyle w:val="TableParagraph"/>
              <w:ind w:left="101"/>
              <w:jc w:val="both"/>
              <w:rPr>
                <w:sz w:val="24"/>
              </w:rPr>
            </w:pPr>
            <w:r>
              <w:rPr>
                <w:sz w:val="24"/>
              </w:rPr>
              <w:t>X,</w:t>
            </w:r>
            <w:r>
              <w:rPr>
                <w:spacing w:val="7"/>
                <w:sz w:val="24"/>
              </w:rPr>
              <w:t xml:space="preserve"> </w:t>
            </w:r>
            <w:r>
              <w:rPr>
                <w:sz w:val="24"/>
              </w:rPr>
              <w:t>a,</w:t>
            </w:r>
            <w:r>
              <w:rPr>
                <w:spacing w:val="7"/>
                <w:sz w:val="24"/>
              </w:rPr>
              <w:t xml:space="preserve"> </w:t>
            </w:r>
            <w:r>
              <w:rPr>
                <w:sz w:val="24"/>
              </w:rPr>
              <w:t>b,</w:t>
            </w:r>
            <w:r>
              <w:rPr>
                <w:spacing w:val="7"/>
                <w:sz w:val="24"/>
              </w:rPr>
              <w:t xml:space="preserve"> </w:t>
            </w:r>
            <w:r>
              <w:rPr>
                <w:sz w:val="24"/>
              </w:rPr>
              <w:t>c,</w:t>
            </w:r>
            <w:r>
              <w:rPr>
                <w:spacing w:val="7"/>
                <w:sz w:val="24"/>
              </w:rPr>
              <w:t xml:space="preserve"> </w:t>
            </w:r>
            <w:r>
              <w:rPr>
                <w:sz w:val="24"/>
              </w:rPr>
              <w:t>d,</w:t>
            </w:r>
            <w:r>
              <w:rPr>
                <w:spacing w:val="6"/>
                <w:sz w:val="24"/>
              </w:rPr>
              <w:t xml:space="preserve"> </w:t>
            </w:r>
            <w:r>
              <w:rPr>
                <w:sz w:val="24"/>
              </w:rPr>
              <w:t>e,</w:t>
            </w:r>
            <w:r>
              <w:rPr>
                <w:spacing w:val="7"/>
                <w:sz w:val="24"/>
              </w:rPr>
              <w:t xml:space="preserve"> </w:t>
            </w:r>
            <w:r>
              <w:rPr>
                <w:sz w:val="24"/>
              </w:rPr>
              <w:t>f</w:t>
            </w:r>
            <w:proofErr w:type="gramStart"/>
            <w:r>
              <w:rPr>
                <w:sz w:val="24"/>
              </w:rPr>
              <w:t>,</w:t>
            </w:r>
            <w:r>
              <w:rPr>
                <w:spacing w:val="7"/>
                <w:sz w:val="24"/>
              </w:rPr>
              <w:t xml:space="preserve"> </w:t>
            </w:r>
            <w:r>
              <w:rPr>
                <w:sz w:val="24"/>
              </w:rPr>
              <w:t>,</w:t>
            </w:r>
            <w:proofErr w:type="gramEnd"/>
            <w:r>
              <w:rPr>
                <w:spacing w:val="7"/>
                <w:sz w:val="24"/>
              </w:rPr>
              <w:t xml:space="preserve"> </w:t>
            </w:r>
            <w:r>
              <w:rPr>
                <w:sz w:val="24"/>
              </w:rPr>
              <w:t>g,</w:t>
            </w:r>
            <w:r>
              <w:rPr>
                <w:spacing w:val="5"/>
                <w:sz w:val="24"/>
              </w:rPr>
              <w:t xml:space="preserve"> </w:t>
            </w:r>
            <w:r>
              <w:rPr>
                <w:sz w:val="24"/>
              </w:rPr>
              <w:t>h,</w:t>
            </w:r>
            <w:r>
              <w:rPr>
                <w:spacing w:val="6"/>
                <w:sz w:val="24"/>
              </w:rPr>
              <w:t xml:space="preserve"> </w:t>
            </w:r>
            <w:proofErr w:type="spellStart"/>
            <w:r>
              <w:rPr>
                <w:sz w:val="24"/>
              </w:rPr>
              <w:t>i</w:t>
            </w:r>
            <w:proofErr w:type="spellEnd"/>
            <w:r>
              <w:rPr>
                <w:sz w:val="24"/>
              </w:rPr>
              <w:t>,</w:t>
            </w:r>
            <w:r>
              <w:rPr>
                <w:spacing w:val="6"/>
                <w:sz w:val="24"/>
              </w:rPr>
              <w:t xml:space="preserve"> </w:t>
            </w:r>
            <w:r>
              <w:rPr>
                <w:sz w:val="24"/>
              </w:rPr>
              <w:t>j,</w:t>
            </w:r>
            <w:r>
              <w:rPr>
                <w:spacing w:val="6"/>
                <w:sz w:val="24"/>
              </w:rPr>
              <w:t xml:space="preserve"> </w:t>
            </w:r>
            <w:r>
              <w:rPr>
                <w:sz w:val="24"/>
              </w:rPr>
              <w:t>k</w:t>
            </w:r>
            <w:r>
              <w:rPr>
                <w:spacing w:val="7"/>
                <w:sz w:val="24"/>
              </w:rPr>
              <w:t xml:space="preserve"> </w:t>
            </w:r>
            <w:r>
              <w:rPr>
                <w:sz w:val="24"/>
              </w:rPr>
              <w:t>and</w:t>
            </w:r>
            <w:r>
              <w:rPr>
                <w:spacing w:val="7"/>
                <w:sz w:val="24"/>
              </w:rPr>
              <w:t xml:space="preserve"> </w:t>
            </w:r>
            <w:r>
              <w:rPr>
                <w:sz w:val="24"/>
              </w:rPr>
              <w:t>l</w:t>
            </w:r>
            <w:r>
              <w:rPr>
                <w:spacing w:val="6"/>
                <w:sz w:val="24"/>
              </w:rPr>
              <w:t xml:space="preserve"> </w:t>
            </w:r>
            <w:r>
              <w:rPr>
                <w:sz w:val="24"/>
              </w:rPr>
              <w:t>are</w:t>
            </w:r>
            <w:r>
              <w:rPr>
                <w:spacing w:val="6"/>
                <w:sz w:val="24"/>
              </w:rPr>
              <w:t xml:space="preserve"> </w:t>
            </w:r>
            <w:r>
              <w:rPr>
                <w:sz w:val="24"/>
              </w:rPr>
              <w:t>coefficients</w:t>
            </w:r>
            <w:r>
              <w:rPr>
                <w:spacing w:val="7"/>
                <w:sz w:val="24"/>
              </w:rPr>
              <w:t xml:space="preserve"> </w:t>
            </w:r>
            <w:r>
              <w:rPr>
                <w:sz w:val="24"/>
              </w:rPr>
              <w:t>described</w:t>
            </w:r>
            <w:r>
              <w:rPr>
                <w:spacing w:val="7"/>
                <w:sz w:val="24"/>
              </w:rPr>
              <w:t xml:space="preserve"> </w:t>
            </w:r>
            <w:r>
              <w:rPr>
                <w:sz w:val="24"/>
              </w:rPr>
              <w:t>in</w:t>
            </w:r>
            <w:r>
              <w:rPr>
                <w:spacing w:val="7"/>
                <w:sz w:val="24"/>
              </w:rPr>
              <w:t xml:space="preserve"> </w:t>
            </w:r>
            <w:r>
              <w:rPr>
                <w:spacing w:val="-2"/>
                <w:sz w:val="24"/>
              </w:rPr>
              <w:t>Appendix</w:t>
            </w:r>
          </w:p>
          <w:p w:rsidR="007B5449" w:rsidRDefault="00535BA8">
            <w:pPr>
              <w:pStyle w:val="TableParagraph"/>
              <w:ind w:left="101"/>
              <w:rPr>
                <w:sz w:val="24"/>
              </w:rPr>
            </w:pPr>
            <w:r>
              <w:rPr>
                <w:sz w:val="24"/>
              </w:rPr>
              <w:t>“C”</w:t>
            </w:r>
            <w:r>
              <w:rPr>
                <w:spacing w:val="9"/>
                <w:sz w:val="24"/>
              </w:rPr>
              <w:t xml:space="preserve"> </w:t>
            </w:r>
            <w:r>
              <w:rPr>
                <w:sz w:val="24"/>
              </w:rPr>
              <w:t>and</w:t>
            </w:r>
            <w:r>
              <w:rPr>
                <w:spacing w:val="11"/>
                <w:sz w:val="24"/>
              </w:rPr>
              <w:t xml:space="preserve"> </w:t>
            </w:r>
            <w:r>
              <w:rPr>
                <w:sz w:val="24"/>
              </w:rPr>
              <w:t>“D”.</w:t>
            </w:r>
            <w:r>
              <w:rPr>
                <w:spacing w:val="13"/>
                <w:sz w:val="24"/>
              </w:rPr>
              <w:t xml:space="preserve"> </w:t>
            </w:r>
            <w:r>
              <w:rPr>
                <w:sz w:val="24"/>
              </w:rPr>
              <w:t>EL,</w:t>
            </w:r>
            <w:r>
              <w:rPr>
                <w:spacing w:val="13"/>
                <w:sz w:val="24"/>
              </w:rPr>
              <w:t xml:space="preserve"> </w:t>
            </w:r>
            <w:r>
              <w:rPr>
                <w:sz w:val="24"/>
              </w:rPr>
              <w:t>LL,</w:t>
            </w:r>
            <w:r>
              <w:rPr>
                <w:spacing w:val="11"/>
                <w:sz w:val="24"/>
              </w:rPr>
              <w:t xml:space="preserve"> </w:t>
            </w:r>
            <w:r>
              <w:rPr>
                <w:sz w:val="24"/>
              </w:rPr>
              <w:t>PL,</w:t>
            </w:r>
            <w:r>
              <w:rPr>
                <w:spacing w:val="10"/>
                <w:sz w:val="24"/>
              </w:rPr>
              <w:t xml:space="preserve"> </w:t>
            </w:r>
            <w:r>
              <w:rPr>
                <w:sz w:val="24"/>
              </w:rPr>
              <w:t>FE,</w:t>
            </w:r>
            <w:r>
              <w:rPr>
                <w:spacing w:val="11"/>
                <w:sz w:val="24"/>
              </w:rPr>
              <w:t xml:space="preserve"> </w:t>
            </w:r>
            <w:r>
              <w:rPr>
                <w:sz w:val="24"/>
              </w:rPr>
              <w:t>FU,</w:t>
            </w:r>
            <w:r>
              <w:rPr>
                <w:spacing w:val="11"/>
                <w:sz w:val="24"/>
              </w:rPr>
              <w:t xml:space="preserve"> </w:t>
            </w:r>
            <w:r>
              <w:rPr>
                <w:sz w:val="24"/>
              </w:rPr>
              <w:t>BI,</w:t>
            </w:r>
            <w:r>
              <w:rPr>
                <w:spacing w:val="13"/>
                <w:sz w:val="24"/>
              </w:rPr>
              <w:t xml:space="preserve"> </w:t>
            </w:r>
            <w:r>
              <w:rPr>
                <w:sz w:val="24"/>
              </w:rPr>
              <w:t>CE,</w:t>
            </w:r>
            <w:r>
              <w:rPr>
                <w:spacing w:val="11"/>
                <w:sz w:val="24"/>
              </w:rPr>
              <w:t xml:space="preserve"> </w:t>
            </w:r>
            <w:r>
              <w:rPr>
                <w:sz w:val="24"/>
              </w:rPr>
              <w:t>RS,</w:t>
            </w:r>
            <w:r>
              <w:rPr>
                <w:spacing w:val="11"/>
                <w:sz w:val="24"/>
              </w:rPr>
              <w:t xml:space="preserve"> </w:t>
            </w:r>
            <w:r>
              <w:rPr>
                <w:sz w:val="24"/>
              </w:rPr>
              <w:t>CH,</w:t>
            </w:r>
            <w:r>
              <w:rPr>
                <w:spacing w:val="12"/>
                <w:sz w:val="24"/>
              </w:rPr>
              <w:t xml:space="preserve"> </w:t>
            </w:r>
            <w:r>
              <w:rPr>
                <w:sz w:val="24"/>
              </w:rPr>
              <w:t>TI,</w:t>
            </w:r>
            <w:r>
              <w:rPr>
                <w:spacing w:val="11"/>
                <w:sz w:val="24"/>
              </w:rPr>
              <w:t xml:space="preserve"> </w:t>
            </w:r>
            <w:r>
              <w:rPr>
                <w:sz w:val="24"/>
              </w:rPr>
              <w:t>PC,</w:t>
            </w:r>
            <w:r>
              <w:rPr>
                <w:spacing w:val="13"/>
                <w:sz w:val="24"/>
              </w:rPr>
              <w:t xml:space="preserve"> </w:t>
            </w:r>
            <w:r>
              <w:rPr>
                <w:sz w:val="24"/>
              </w:rPr>
              <w:t>MT,</w:t>
            </w:r>
            <w:r>
              <w:rPr>
                <w:spacing w:val="11"/>
                <w:sz w:val="24"/>
              </w:rPr>
              <w:t xml:space="preserve"> </w:t>
            </w:r>
            <w:r>
              <w:rPr>
                <w:sz w:val="24"/>
              </w:rPr>
              <w:t>and</w:t>
            </w:r>
            <w:r>
              <w:rPr>
                <w:spacing w:val="11"/>
                <w:sz w:val="24"/>
              </w:rPr>
              <w:t xml:space="preserve"> </w:t>
            </w:r>
            <w:r>
              <w:rPr>
                <w:spacing w:val="-5"/>
                <w:sz w:val="24"/>
              </w:rPr>
              <w:t>MI</w:t>
            </w:r>
          </w:p>
          <w:p w:rsidR="007B5449" w:rsidRDefault="00535BA8">
            <w:pPr>
              <w:pStyle w:val="TableParagraph"/>
              <w:ind w:left="101" w:right="38"/>
              <w:jc w:val="both"/>
              <w:rPr>
                <w:sz w:val="24"/>
              </w:rPr>
            </w:pPr>
            <w:r>
              <w:rPr>
                <w:sz w:val="24"/>
              </w:rPr>
              <w:t xml:space="preserve">are current cost indices applicable to the elements of Expatriate </w:t>
            </w:r>
            <w:proofErr w:type="spellStart"/>
            <w:r>
              <w:rPr>
                <w:sz w:val="24"/>
              </w:rPr>
              <w:t>Labour</w:t>
            </w:r>
            <w:proofErr w:type="spellEnd"/>
            <w:r>
              <w:rPr>
                <w:sz w:val="24"/>
              </w:rPr>
              <w:t xml:space="preserve">, Local </w:t>
            </w:r>
            <w:proofErr w:type="spellStart"/>
            <w:r>
              <w:rPr>
                <w:sz w:val="24"/>
              </w:rPr>
              <w:t>Labour</w:t>
            </w:r>
            <w:proofErr w:type="spellEnd"/>
            <w:r>
              <w:rPr>
                <w:sz w:val="24"/>
              </w:rPr>
              <w:t>, Plant, Foreign Exchange, Fuel, Bitumen, Cement, Reinforcement Steel, Chippings, Timber, Precast Concrete, Marine Transport, and Miscellaneous Expenditure, and</w:t>
            </w:r>
            <w:r>
              <w:rPr>
                <w:spacing w:val="40"/>
                <w:sz w:val="24"/>
              </w:rPr>
              <w:t xml:space="preserve"> </w:t>
            </w:r>
            <w:proofErr w:type="spellStart"/>
            <w:r>
              <w:rPr>
                <w:sz w:val="24"/>
              </w:rPr>
              <w:t>ELo</w:t>
            </w:r>
            <w:proofErr w:type="spellEnd"/>
            <w:r>
              <w:rPr>
                <w:sz w:val="24"/>
              </w:rPr>
              <w:t xml:space="preserve">, </w:t>
            </w:r>
            <w:proofErr w:type="spellStart"/>
            <w:r>
              <w:rPr>
                <w:sz w:val="24"/>
              </w:rPr>
              <w:t>LLo</w:t>
            </w:r>
            <w:proofErr w:type="spellEnd"/>
            <w:r>
              <w:rPr>
                <w:sz w:val="24"/>
              </w:rPr>
              <w:t>,</w:t>
            </w:r>
            <w:r>
              <w:rPr>
                <w:sz w:val="24"/>
              </w:rPr>
              <w:t xml:space="preserve"> </w:t>
            </w:r>
            <w:proofErr w:type="spellStart"/>
            <w:r>
              <w:rPr>
                <w:sz w:val="24"/>
              </w:rPr>
              <w:t>PLo</w:t>
            </w:r>
            <w:proofErr w:type="spellEnd"/>
            <w:r>
              <w:rPr>
                <w:sz w:val="24"/>
              </w:rPr>
              <w:t xml:space="preserve">, </w:t>
            </w:r>
            <w:proofErr w:type="spellStart"/>
            <w:r>
              <w:rPr>
                <w:sz w:val="24"/>
              </w:rPr>
              <w:t>FEo</w:t>
            </w:r>
            <w:proofErr w:type="spellEnd"/>
            <w:r>
              <w:rPr>
                <w:sz w:val="24"/>
              </w:rPr>
              <w:t xml:space="preserve">, </w:t>
            </w:r>
            <w:proofErr w:type="spellStart"/>
            <w:r>
              <w:rPr>
                <w:sz w:val="24"/>
              </w:rPr>
              <w:t>FUo</w:t>
            </w:r>
            <w:proofErr w:type="spellEnd"/>
            <w:r>
              <w:rPr>
                <w:sz w:val="24"/>
              </w:rPr>
              <w:t xml:space="preserve">, </w:t>
            </w:r>
            <w:proofErr w:type="spellStart"/>
            <w:r>
              <w:rPr>
                <w:sz w:val="24"/>
              </w:rPr>
              <w:t>BIo</w:t>
            </w:r>
            <w:proofErr w:type="spellEnd"/>
            <w:r>
              <w:rPr>
                <w:sz w:val="24"/>
              </w:rPr>
              <w:t xml:space="preserve">, </w:t>
            </w:r>
            <w:proofErr w:type="spellStart"/>
            <w:r>
              <w:rPr>
                <w:sz w:val="24"/>
              </w:rPr>
              <w:t>CEo</w:t>
            </w:r>
            <w:proofErr w:type="spellEnd"/>
            <w:r>
              <w:rPr>
                <w:sz w:val="24"/>
              </w:rPr>
              <w:t xml:space="preserve">, </w:t>
            </w:r>
            <w:proofErr w:type="spellStart"/>
            <w:r>
              <w:rPr>
                <w:sz w:val="24"/>
              </w:rPr>
              <w:t>RSo</w:t>
            </w:r>
            <w:proofErr w:type="spellEnd"/>
            <w:r>
              <w:rPr>
                <w:sz w:val="24"/>
              </w:rPr>
              <w:t xml:space="preserve">, </w:t>
            </w:r>
            <w:proofErr w:type="spellStart"/>
            <w:r>
              <w:rPr>
                <w:sz w:val="24"/>
              </w:rPr>
              <w:t>CHo</w:t>
            </w:r>
            <w:proofErr w:type="spellEnd"/>
            <w:r>
              <w:rPr>
                <w:sz w:val="24"/>
              </w:rPr>
              <w:t xml:space="preserve">, </w:t>
            </w:r>
            <w:proofErr w:type="spellStart"/>
            <w:r>
              <w:rPr>
                <w:sz w:val="24"/>
              </w:rPr>
              <w:t>TIo</w:t>
            </w:r>
            <w:proofErr w:type="spellEnd"/>
            <w:r>
              <w:rPr>
                <w:sz w:val="24"/>
              </w:rPr>
              <w:t xml:space="preserve">, </w:t>
            </w:r>
            <w:proofErr w:type="spellStart"/>
            <w:r>
              <w:rPr>
                <w:sz w:val="24"/>
              </w:rPr>
              <w:t>PCo</w:t>
            </w:r>
            <w:proofErr w:type="spellEnd"/>
            <w:r>
              <w:rPr>
                <w:sz w:val="24"/>
              </w:rPr>
              <w:t xml:space="preserve">, </w:t>
            </w:r>
            <w:proofErr w:type="spellStart"/>
            <w:r>
              <w:rPr>
                <w:sz w:val="24"/>
              </w:rPr>
              <w:t>MTo</w:t>
            </w:r>
            <w:proofErr w:type="spellEnd"/>
            <w:r>
              <w:rPr>
                <w:sz w:val="24"/>
              </w:rPr>
              <w:t xml:space="preserve">, and </w:t>
            </w:r>
            <w:proofErr w:type="spellStart"/>
            <w:r>
              <w:rPr>
                <w:sz w:val="24"/>
              </w:rPr>
              <w:t>MIo</w:t>
            </w:r>
            <w:proofErr w:type="spellEnd"/>
            <w:r>
              <w:rPr>
                <w:sz w:val="24"/>
              </w:rPr>
              <w:t xml:space="preserve"> are the corresponding indices at the beginning of adjustment period which is considered as 28 days before bid opening; and the indices are taken from the Ministry of Road Transport’s PMU’s Publicat</w:t>
            </w:r>
            <w:r>
              <w:rPr>
                <w:sz w:val="24"/>
              </w:rPr>
              <w:t>ions.</w:t>
            </w:r>
          </w:p>
          <w:p w:rsidR="007B5449" w:rsidRDefault="007B5449">
            <w:pPr>
              <w:pStyle w:val="TableParagraph"/>
              <w:spacing w:before="1"/>
              <w:rPr>
                <w:b/>
                <w:sz w:val="24"/>
              </w:rPr>
            </w:pPr>
          </w:p>
          <w:p w:rsidR="007B5449" w:rsidRDefault="00535BA8">
            <w:pPr>
              <w:pStyle w:val="TableParagraph"/>
              <w:ind w:left="101"/>
              <w:rPr>
                <w:sz w:val="24"/>
              </w:rPr>
            </w:pPr>
            <w:r>
              <w:rPr>
                <w:sz w:val="24"/>
              </w:rPr>
              <w:t>The</w:t>
            </w:r>
            <w:r>
              <w:rPr>
                <w:spacing w:val="-7"/>
                <w:sz w:val="24"/>
              </w:rPr>
              <w:t xml:space="preserve"> </w:t>
            </w:r>
            <w:r>
              <w:rPr>
                <w:sz w:val="24"/>
              </w:rPr>
              <w:t>following</w:t>
            </w:r>
            <w:r>
              <w:rPr>
                <w:spacing w:val="-2"/>
                <w:sz w:val="24"/>
              </w:rPr>
              <w:t xml:space="preserve"> </w:t>
            </w:r>
            <w:r>
              <w:rPr>
                <w:sz w:val="24"/>
              </w:rPr>
              <w:t>information</w:t>
            </w:r>
            <w:r>
              <w:rPr>
                <w:spacing w:val="-2"/>
                <w:sz w:val="24"/>
              </w:rPr>
              <w:t xml:space="preserve"> </w:t>
            </w:r>
            <w:r>
              <w:rPr>
                <w:sz w:val="24"/>
              </w:rPr>
              <w:t>regarding</w:t>
            </w:r>
            <w:r>
              <w:rPr>
                <w:spacing w:val="-3"/>
                <w:sz w:val="24"/>
              </w:rPr>
              <w:t xml:space="preserve"> </w:t>
            </w:r>
            <w:r>
              <w:rPr>
                <w:sz w:val="24"/>
              </w:rPr>
              <w:t>coefficients</w:t>
            </w:r>
            <w:r>
              <w:rPr>
                <w:spacing w:val="-4"/>
                <w:sz w:val="24"/>
              </w:rPr>
              <w:t xml:space="preserve"> </w:t>
            </w:r>
            <w:r>
              <w:rPr>
                <w:sz w:val="24"/>
              </w:rPr>
              <w:t>does</w:t>
            </w:r>
            <w:r>
              <w:rPr>
                <w:spacing w:val="-2"/>
                <w:sz w:val="24"/>
              </w:rPr>
              <w:t xml:space="preserve"> apply:</w:t>
            </w:r>
          </w:p>
          <w:p w:rsidR="007B5449" w:rsidRDefault="00535BA8">
            <w:pPr>
              <w:pStyle w:val="TableParagraph"/>
              <w:numPr>
                <w:ilvl w:val="0"/>
                <w:numId w:val="26"/>
              </w:numPr>
              <w:tabs>
                <w:tab w:val="left" w:pos="1121"/>
              </w:tabs>
              <w:ind w:right="59"/>
              <w:rPr>
                <w:sz w:val="24"/>
              </w:rPr>
            </w:pPr>
            <w:r>
              <w:rPr>
                <w:sz w:val="24"/>
              </w:rPr>
              <w:t>Bidders</w:t>
            </w:r>
            <w:r>
              <w:rPr>
                <w:spacing w:val="-5"/>
                <w:sz w:val="24"/>
              </w:rPr>
              <w:t xml:space="preserve"> </w:t>
            </w:r>
            <w:r>
              <w:rPr>
                <w:sz w:val="24"/>
              </w:rPr>
              <w:t>are</w:t>
            </w:r>
            <w:r>
              <w:rPr>
                <w:spacing w:val="-5"/>
                <w:sz w:val="24"/>
              </w:rPr>
              <w:t xml:space="preserve"> </w:t>
            </w:r>
            <w:r>
              <w:rPr>
                <w:sz w:val="24"/>
              </w:rPr>
              <w:t>to</w:t>
            </w:r>
            <w:r>
              <w:rPr>
                <w:spacing w:val="-4"/>
                <w:sz w:val="24"/>
              </w:rPr>
              <w:t xml:space="preserve"> </w:t>
            </w:r>
            <w:r>
              <w:rPr>
                <w:sz w:val="24"/>
              </w:rPr>
              <w:t>fill</w:t>
            </w:r>
            <w:r>
              <w:rPr>
                <w:spacing w:val="-6"/>
                <w:sz w:val="24"/>
              </w:rPr>
              <w:t xml:space="preserve"> </w:t>
            </w:r>
            <w:r>
              <w:rPr>
                <w:sz w:val="24"/>
              </w:rPr>
              <w:t>in</w:t>
            </w:r>
            <w:r>
              <w:rPr>
                <w:spacing w:val="-3"/>
                <w:sz w:val="24"/>
              </w:rPr>
              <w:t xml:space="preserve"> </w:t>
            </w:r>
            <w:r>
              <w:rPr>
                <w:sz w:val="24"/>
              </w:rPr>
              <w:t>their</w:t>
            </w:r>
            <w:r>
              <w:rPr>
                <w:spacing w:val="-4"/>
                <w:sz w:val="24"/>
              </w:rPr>
              <w:t xml:space="preserve"> </w:t>
            </w:r>
            <w:r>
              <w:rPr>
                <w:sz w:val="24"/>
              </w:rPr>
              <w:t>own</w:t>
            </w:r>
            <w:r>
              <w:rPr>
                <w:spacing w:val="-4"/>
                <w:sz w:val="24"/>
              </w:rPr>
              <w:t xml:space="preserve"> </w:t>
            </w:r>
            <w:r>
              <w:rPr>
                <w:sz w:val="24"/>
              </w:rPr>
              <w:t>weightings</w:t>
            </w:r>
            <w:r>
              <w:rPr>
                <w:spacing w:val="-5"/>
                <w:sz w:val="24"/>
              </w:rPr>
              <w:t xml:space="preserve"> </w:t>
            </w:r>
            <w:r>
              <w:rPr>
                <w:sz w:val="24"/>
              </w:rPr>
              <w:t>in</w:t>
            </w:r>
            <w:r>
              <w:rPr>
                <w:spacing w:val="-4"/>
                <w:sz w:val="24"/>
              </w:rPr>
              <w:t xml:space="preserve"> </w:t>
            </w:r>
            <w:r>
              <w:rPr>
                <w:sz w:val="24"/>
              </w:rPr>
              <w:t>Appendices</w:t>
            </w:r>
            <w:r>
              <w:rPr>
                <w:spacing w:val="-5"/>
                <w:sz w:val="24"/>
              </w:rPr>
              <w:t xml:space="preserve"> </w:t>
            </w:r>
            <w:r>
              <w:rPr>
                <w:sz w:val="24"/>
              </w:rPr>
              <w:t>“A”</w:t>
            </w:r>
            <w:r>
              <w:rPr>
                <w:spacing w:val="-4"/>
                <w:sz w:val="24"/>
              </w:rPr>
              <w:t xml:space="preserve"> </w:t>
            </w:r>
            <w:r>
              <w:rPr>
                <w:sz w:val="24"/>
              </w:rPr>
              <w:t>to the Contract Data. Appendix “B” is the Engineer’s Assessment of the weightings.</w:t>
            </w:r>
          </w:p>
          <w:p w:rsidR="007B5449" w:rsidRDefault="00535BA8">
            <w:pPr>
              <w:pStyle w:val="TableParagraph"/>
              <w:numPr>
                <w:ilvl w:val="0"/>
                <w:numId w:val="26"/>
              </w:numPr>
              <w:tabs>
                <w:tab w:val="left" w:pos="1121"/>
              </w:tabs>
              <w:ind w:right="266"/>
              <w:rPr>
                <w:sz w:val="24"/>
              </w:rPr>
            </w:pPr>
            <w:r>
              <w:rPr>
                <w:sz w:val="24"/>
              </w:rPr>
              <w:t>Bidders</w:t>
            </w:r>
            <w:r>
              <w:rPr>
                <w:spacing w:val="-5"/>
                <w:sz w:val="24"/>
              </w:rPr>
              <w:t xml:space="preserve"> </w:t>
            </w:r>
            <w:r>
              <w:rPr>
                <w:sz w:val="24"/>
              </w:rPr>
              <w:t>are</w:t>
            </w:r>
            <w:r>
              <w:rPr>
                <w:spacing w:val="-5"/>
                <w:sz w:val="24"/>
              </w:rPr>
              <w:t xml:space="preserve"> </w:t>
            </w:r>
            <w:r>
              <w:rPr>
                <w:sz w:val="24"/>
              </w:rPr>
              <w:t>to</w:t>
            </w:r>
            <w:r>
              <w:rPr>
                <w:spacing w:val="-4"/>
                <w:sz w:val="24"/>
              </w:rPr>
              <w:t xml:space="preserve"> </w:t>
            </w:r>
            <w:r>
              <w:rPr>
                <w:sz w:val="24"/>
              </w:rPr>
              <w:t>provide</w:t>
            </w:r>
            <w:r>
              <w:rPr>
                <w:spacing w:val="-4"/>
                <w:sz w:val="24"/>
              </w:rPr>
              <w:t xml:space="preserve"> </w:t>
            </w:r>
            <w:r>
              <w:rPr>
                <w:sz w:val="24"/>
              </w:rPr>
              <w:t>their</w:t>
            </w:r>
            <w:r>
              <w:rPr>
                <w:spacing w:val="-4"/>
                <w:sz w:val="24"/>
              </w:rPr>
              <w:t xml:space="preserve"> </w:t>
            </w:r>
            <w:r>
              <w:rPr>
                <w:sz w:val="24"/>
              </w:rPr>
              <w:t>own</w:t>
            </w:r>
            <w:r>
              <w:rPr>
                <w:spacing w:val="-4"/>
                <w:sz w:val="24"/>
              </w:rPr>
              <w:t xml:space="preserve"> </w:t>
            </w:r>
            <w:r>
              <w:rPr>
                <w:sz w:val="24"/>
              </w:rPr>
              <w:t>coefficients</w:t>
            </w:r>
            <w:r>
              <w:rPr>
                <w:spacing w:val="-5"/>
                <w:sz w:val="24"/>
              </w:rPr>
              <w:t xml:space="preserve"> </w:t>
            </w:r>
            <w:r>
              <w:rPr>
                <w:sz w:val="24"/>
              </w:rPr>
              <w:t>if</w:t>
            </w:r>
            <w:r>
              <w:rPr>
                <w:spacing w:val="-4"/>
                <w:sz w:val="24"/>
              </w:rPr>
              <w:t xml:space="preserve"> </w:t>
            </w:r>
            <w:r>
              <w:rPr>
                <w:sz w:val="24"/>
              </w:rPr>
              <w:t>they</w:t>
            </w:r>
            <w:r>
              <w:rPr>
                <w:spacing w:val="-4"/>
                <w:sz w:val="24"/>
              </w:rPr>
              <w:t xml:space="preserve"> </w:t>
            </w:r>
            <w:r>
              <w:rPr>
                <w:sz w:val="24"/>
              </w:rPr>
              <w:t>choose</w:t>
            </w:r>
            <w:r>
              <w:rPr>
                <w:spacing w:val="-3"/>
                <w:sz w:val="24"/>
              </w:rPr>
              <w:t xml:space="preserve"> </w:t>
            </w:r>
            <w:r>
              <w:rPr>
                <w:sz w:val="24"/>
              </w:rPr>
              <w:t xml:space="preserve">in Appendix “D”, but these should be within the permissible ranges. Appendix “C” is the Engineer’s Assessment of the </w:t>
            </w:r>
            <w:r>
              <w:rPr>
                <w:spacing w:val="-2"/>
                <w:sz w:val="24"/>
              </w:rPr>
              <w:t>coefficients.</w:t>
            </w:r>
          </w:p>
          <w:p w:rsidR="007B5449" w:rsidRDefault="007B5449">
            <w:pPr>
              <w:pStyle w:val="TableParagraph"/>
              <w:rPr>
                <w:b/>
                <w:sz w:val="24"/>
              </w:rPr>
            </w:pPr>
          </w:p>
          <w:p w:rsidR="007B5449" w:rsidRDefault="00535BA8">
            <w:pPr>
              <w:pStyle w:val="TableParagraph"/>
              <w:ind w:left="101"/>
              <w:rPr>
                <w:b/>
                <w:sz w:val="24"/>
              </w:rPr>
            </w:pPr>
            <w:r>
              <w:rPr>
                <w:b/>
                <w:sz w:val="24"/>
              </w:rPr>
              <w:t>(B)</w:t>
            </w:r>
            <w:r>
              <w:rPr>
                <w:b/>
                <w:spacing w:val="-5"/>
                <w:sz w:val="24"/>
              </w:rPr>
              <w:t xml:space="preserve"> </w:t>
            </w:r>
            <w:r>
              <w:rPr>
                <w:b/>
                <w:sz w:val="24"/>
              </w:rPr>
              <w:t>BIDDERS</w:t>
            </w:r>
            <w:r>
              <w:rPr>
                <w:b/>
                <w:spacing w:val="-4"/>
                <w:sz w:val="24"/>
              </w:rPr>
              <w:t xml:space="preserve"> </w:t>
            </w:r>
            <w:r>
              <w:rPr>
                <w:b/>
                <w:sz w:val="24"/>
              </w:rPr>
              <w:t>FOR</w:t>
            </w:r>
            <w:r>
              <w:rPr>
                <w:b/>
                <w:spacing w:val="-3"/>
                <w:sz w:val="24"/>
              </w:rPr>
              <w:t xml:space="preserve"> </w:t>
            </w:r>
            <w:r>
              <w:rPr>
                <w:b/>
                <w:sz w:val="24"/>
              </w:rPr>
              <w:t>BUILDING</w:t>
            </w:r>
            <w:r>
              <w:rPr>
                <w:b/>
                <w:spacing w:val="-3"/>
                <w:sz w:val="24"/>
              </w:rPr>
              <w:t xml:space="preserve"> </w:t>
            </w:r>
            <w:r>
              <w:rPr>
                <w:b/>
                <w:sz w:val="24"/>
              </w:rPr>
              <w:t>WORKS</w:t>
            </w:r>
            <w:r>
              <w:rPr>
                <w:b/>
                <w:spacing w:val="-3"/>
                <w:sz w:val="24"/>
              </w:rPr>
              <w:t xml:space="preserve"> </w:t>
            </w:r>
            <w:r>
              <w:rPr>
                <w:b/>
                <w:spacing w:val="-2"/>
                <w:sz w:val="24"/>
              </w:rPr>
              <w:t>CONSTRUCTION</w:t>
            </w:r>
          </w:p>
          <w:p w:rsidR="007B5449" w:rsidRDefault="007B5449">
            <w:pPr>
              <w:pStyle w:val="TableParagraph"/>
              <w:spacing w:before="1"/>
              <w:rPr>
                <w:b/>
                <w:sz w:val="24"/>
              </w:rPr>
            </w:pPr>
          </w:p>
          <w:p w:rsidR="007B5449" w:rsidRDefault="00535BA8">
            <w:pPr>
              <w:pStyle w:val="TableParagraph"/>
              <w:ind w:left="101"/>
              <w:rPr>
                <w:sz w:val="24"/>
              </w:rPr>
            </w:pPr>
            <w:r>
              <w:rPr>
                <w:sz w:val="24"/>
              </w:rPr>
              <w:t>The</w:t>
            </w:r>
            <w:r>
              <w:rPr>
                <w:spacing w:val="38"/>
                <w:sz w:val="24"/>
              </w:rPr>
              <w:t xml:space="preserve"> </w:t>
            </w:r>
            <w:r>
              <w:rPr>
                <w:sz w:val="24"/>
              </w:rPr>
              <w:t>applicable</w:t>
            </w:r>
            <w:r>
              <w:rPr>
                <w:spacing w:val="40"/>
                <w:sz w:val="24"/>
              </w:rPr>
              <w:t xml:space="preserve"> </w:t>
            </w:r>
            <w:r>
              <w:rPr>
                <w:sz w:val="24"/>
              </w:rPr>
              <w:t>Price</w:t>
            </w:r>
            <w:r>
              <w:rPr>
                <w:spacing w:val="39"/>
                <w:sz w:val="24"/>
              </w:rPr>
              <w:t xml:space="preserve"> </w:t>
            </w:r>
            <w:r>
              <w:rPr>
                <w:sz w:val="24"/>
              </w:rPr>
              <w:t>adjustment</w:t>
            </w:r>
            <w:r>
              <w:rPr>
                <w:spacing w:val="40"/>
                <w:sz w:val="24"/>
              </w:rPr>
              <w:t xml:space="preserve"> </w:t>
            </w:r>
            <w:r>
              <w:rPr>
                <w:sz w:val="24"/>
              </w:rPr>
              <w:t>factors</w:t>
            </w:r>
            <w:r>
              <w:rPr>
                <w:spacing w:val="42"/>
                <w:sz w:val="24"/>
              </w:rPr>
              <w:t xml:space="preserve"> </w:t>
            </w:r>
            <w:r>
              <w:rPr>
                <w:sz w:val="24"/>
              </w:rPr>
              <w:t>are</w:t>
            </w:r>
            <w:r>
              <w:rPr>
                <w:spacing w:val="39"/>
                <w:sz w:val="24"/>
              </w:rPr>
              <w:t xml:space="preserve"> </w:t>
            </w:r>
            <w:r>
              <w:rPr>
                <w:sz w:val="24"/>
              </w:rPr>
              <w:t>those</w:t>
            </w:r>
            <w:r>
              <w:rPr>
                <w:spacing w:val="39"/>
                <w:sz w:val="24"/>
              </w:rPr>
              <w:t xml:space="preserve"> </w:t>
            </w:r>
            <w:r>
              <w:rPr>
                <w:sz w:val="24"/>
              </w:rPr>
              <w:t>published</w:t>
            </w:r>
            <w:r>
              <w:rPr>
                <w:spacing w:val="41"/>
                <w:sz w:val="24"/>
              </w:rPr>
              <w:t xml:space="preserve"> </w:t>
            </w:r>
            <w:r>
              <w:rPr>
                <w:sz w:val="24"/>
              </w:rPr>
              <w:t>monthly</w:t>
            </w:r>
            <w:r>
              <w:rPr>
                <w:spacing w:val="40"/>
                <w:sz w:val="24"/>
              </w:rPr>
              <w:t xml:space="preserve"> </w:t>
            </w:r>
            <w:r>
              <w:rPr>
                <w:spacing w:val="-5"/>
                <w:sz w:val="24"/>
              </w:rPr>
              <w:t>in</w:t>
            </w:r>
          </w:p>
          <w:p w:rsidR="007B5449" w:rsidRDefault="00535BA8">
            <w:pPr>
              <w:pStyle w:val="TableParagraph"/>
              <w:ind w:left="101"/>
              <w:rPr>
                <w:b/>
                <w:sz w:val="24"/>
              </w:rPr>
            </w:pPr>
            <w:r>
              <w:rPr>
                <w:b/>
                <w:sz w:val="24"/>
              </w:rPr>
              <w:t>“CONSTRUCTION</w:t>
            </w:r>
            <w:r>
              <w:rPr>
                <w:b/>
                <w:spacing w:val="55"/>
                <w:w w:val="150"/>
                <w:sz w:val="24"/>
              </w:rPr>
              <w:t xml:space="preserve"> </w:t>
            </w:r>
            <w:r>
              <w:rPr>
                <w:b/>
                <w:sz w:val="24"/>
              </w:rPr>
              <w:t>COST</w:t>
            </w:r>
            <w:r>
              <w:rPr>
                <w:b/>
                <w:spacing w:val="57"/>
                <w:w w:val="150"/>
                <w:sz w:val="24"/>
              </w:rPr>
              <w:t xml:space="preserve"> </w:t>
            </w:r>
            <w:r>
              <w:rPr>
                <w:b/>
                <w:sz w:val="24"/>
              </w:rPr>
              <w:t>INDICES</w:t>
            </w:r>
            <w:r>
              <w:rPr>
                <w:b/>
                <w:spacing w:val="56"/>
                <w:w w:val="150"/>
                <w:sz w:val="24"/>
              </w:rPr>
              <w:t xml:space="preserve"> </w:t>
            </w:r>
            <w:r>
              <w:rPr>
                <w:b/>
                <w:sz w:val="24"/>
              </w:rPr>
              <w:t>FOR</w:t>
            </w:r>
            <w:r>
              <w:rPr>
                <w:b/>
                <w:spacing w:val="57"/>
                <w:w w:val="150"/>
                <w:sz w:val="24"/>
              </w:rPr>
              <w:t xml:space="preserve"> </w:t>
            </w:r>
            <w:r>
              <w:rPr>
                <w:b/>
                <w:sz w:val="24"/>
              </w:rPr>
              <w:t>35</w:t>
            </w:r>
            <w:r>
              <w:rPr>
                <w:b/>
                <w:spacing w:val="57"/>
                <w:w w:val="150"/>
                <w:sz w:val="24"/>
              </w:rPr>
              <w:t xml:space="preserve"> </w:t>
            </w:r>
            <w:r>
              <w:rPr>
                <w:b/>
                <w:spacing w:val="-2"/>
                <w:sz w:val="24"/>
              </w:rPr>
              <w:t>CONSTRUCTION</w:t>
            </w:r>
          </w:p>
          <w:p w:rsidR="007B5449" w:rsidRDefault="00535BA8">
            <w:pPr>
              <w:pStyle w:val="TableParagraph"/>
              <w:ind w:left="101"/>
              <w:rPr>
                <w:b/>
                <w:sz w:val="24"/>
              </w:rPr>
            </w:pPr>
            <w:r>
              <w:rPr>
                <w:b/>
                <w:sz w:val="24"/>
              </w:rPr>
              <w:t>WORKS</w:t>
            </w:r>
            <w:r>
              <w:rPr>
                <w:b/>
                <w:spacing w:val="20"/>
                <w:sz w:val="24"/>
              </w:rPr>
              <w:t xml:space="preserve"> </w:t>
            </w:r>
            <w:r>
              <w:rPr>
                <w:b/>
                <w:sz w:val="24"/>
              </w:rPr>
              <w:t>ITEMS”</w:t>
            </w:r>
            <w:r>
              <w:rPr>
                <w:b/>
                <w:spacing w:val="22"/>
                <w:sz w:val="24"/>
              </w:rPr>
              <w:t xml:space="preserve"> </w:t>
            </w:r>
            <w:r>
              <w:rPr>
                <w:b/>
                <w:sz w:val="24"/>
              </w:rPr>
              <w:t>by</w:t>
            </w:r>
            <w:r>
              <w:rPr>
                <w:b/>
                <w:spacing w:val="22"/>
                <w:sz w:val="24"/>
              </w:rPr>
              <w:t xml:space="preserve"> </w:t>
            </w:r>
            <w:r>
              <w:rPr>
                <w:b/>
                <w:sz w:val="24"/>
              </w:rPr>
              <w:t>Building</w:t>
            </w:r>
            <w:r>
              <w:rPr>
                <w:b/>
                <w:spacing w:val="22"/>
                <w:sz w:val="24"/>
              </w:rPr>
              <w:t xml:space="preserve"> </w:t>
            </w:r>
            <w:r>
              <w:rPr>
                <w:b/>
                <w:sz w:val="24"/>
              </w:rPr>
              <w:t>and</w:t>
            </w:r>
            <w:r>
              <w:rPr>
                <w:b/>
                <w:spacing w:val="22"/>
                <w:sz w:val="24"/>
              </w:rPr>
              <w:t xml:space="preserve"> </w:t>
            </w:r>
            <w:r>
              <w:rPr>
                <w:b/>
                <w:sz w:val="24"/>
              </w:rPr>
              <w:t>Road</w:t>
            </w:r>
            <w:r>
              <w:rPr>
                <w:b/>
                <w:spacing w:val="22"/>
                <w:sz w:val="24"/>
              </w:rPr>
              <w:t xml:space="preserve"> </w:t>
            </w:r>
            <w:r>
              <w:rPr>
                <w:b/>
                <w:sz w:val="24"/>
              </w:rPr>
              <w:t>Research</w:t>
            </w:r>
            <w:r>
              <w:rPr>
                <w:b/>
                <w:spacing w:val="21"/>
                <w:sz w:val="24"/>
              </w:rPr>
              <w:t xml:space="preserve"> </w:t>
            </w:r>
            <w:r>
              <w:rPr>
                <w:b/>
                <w:sz w:val="24"/>
              </w:rPr>
              <w:t>Institute</w:t>
            </w:r>
            <w:r>
              <w:rPr>
                <w:b/>
                <w:spacing w:val="22"/>
                <w:sz w:val="24"/>
              </w:rPr>
              <w:t xml:space="preserve"> </w:t>
            </w:r>
            <w:r>
              <w:rPr>
                <w:b/>
                <w:spacing w:val="-2"/>
                <w:sz w:val="24"/>
              </w:rPr>
              <w:t>(BRRI),</w:t>
            </w:r>
          </w:p>
          <w:p w:rsidR="007B5449" w:rsidRDefault="00535BA8">
            <w:pPr>
              <w:pStyle w:val="TableParagraph"/>
              <w:ind w:left="101"/>
              <w:rPr>
                <w:b/>
                <w:sz w:val="24"/>
              </w:rPr>
            </w:pPr>
            <w:r>
              <w:rPr>
                <w:b/>
                <w:sz w:val="24"/>
              </w:rPr>
              <w:t>P.O. Box 40, UST Kumasi, Ghana; Telephone: +233 51 60064/5, Fax: 233 51 60080.</w:t>
            </w:r>
          </w:p>
        </w:tc>
      </w:tr>
      <w:tr w:rsidR="007B5449">
        <w:trPr>
          <w:trHeight w:val="1655"/>
        </w:trPr>
        <w:tc>
          <w:tcPr>
            <w:tcW w:w="1824" w:type="dxa"/>
            <w:tcBorders>
              <w:left w:val="nil"/>
            </w:tcBorders>
          </w:tcPr>
          <w:p w:rsidR="007B5449" w:rsidRDefault="007B5449">
            <w:pPr>
              <w:pStyle w:val="TableParagraph"/>
            </w:pPr>
          </w:p>
        </w:tc>
        <w:tc>
          <w:tcPr>
            <w:tcW w:w="7337" w:type="dxa"/>
            <w:tcBorders>
              <w:right w:val="nil"/>
            </w:tcBorders>
          </w:tcPr>
          <w:p w:rsidR="007B5449" w:rsidRDefault="00535BA8">
            <w:pPr>
              <w:pStyle w:val="TableParagraph"/>
              <w:ind w:left="101" w:right="33"/>
              <w:jc w:val="both"/>
              <w:rPr>
                <w:b/>
                <w:sz w:val="24"/>
              </w:rPr>
            </w:pPr>
            <w:r>
              <w:rPr>
                <w:sz w:val="24"/>
              </w:rPr>
              <w:t>The Index I for local currency will be (</w:t>
            </w:r>
            <w:r>
              <w:rPr>
                <w:b/>
                <w:sz w:val="24"/>
                <w:u w:val="single"/>
              </w:rPr>
              <w:t>For Roads and dams</w:t>
            </w:r>
            <w:r>
              <w:rPr>
                <w:b/>
                <w:sz w:val="24"/>
              </w:rPr>
              <w:t xml:space="preserve">: Indices provided by the Ministry of Road Transport, Project Management Unit, MRT/PMU; </w:t>
            </w:r>
            <w:r>
              <w:rPr>
                <w:b/>
                <w:sz w:val="24"/>
                <w:u w:val="single"/>
              </w:rPr>
              <w:t>For buildings and Boreholes</w:t>
            </w:r>
            <w:r>
              <w:rPr>
                <w:b/>
                <w:sz w:val="24"/>
              </w:rPr>
              <w:t>: Indices provided by Building and Road Research Institute (BRRI), P.O. Box 40, UST Kumasi, Tel. 051 60064/5, Fax 051 60080</w:t>
            </w:r>
            <w:r>
              <w:rPr>
                <w:b/>
                <w:sz w:val="24"/>
              </w:rPr>
              <w:t>)</w:t>
            </w:r>
          </w:p>
        </w:tc>
      </w:tr>
      <w:tr w:rsidR="007B5449">
        <w:trPr>
          <w:trHeight w:val="550"/>
        </w:trPr>
        <w:tc>
          <w:tcPr>
            <w:tcW w:w="1824" w:type="dxa"/>
            <w:tcBorders>
              <w:left w:val="nil"/>
            </w:tcBorders>
          </w:tcPr>
          <w:p w:rsidR="007B5449" w:rsidRDefault="00535BA8">
            <w:pPr>
              <w:pStyle w:val="TableParagraph"/>
              <w:ind w:left="121"/>
              <w:rPr>
                <w:b/>
                <w:sz w:val="24"/>
              </w:rPr>
            </w:pPr>
            <w:r>
              <w:rPr>
                <w:b/>
                <w:spacing w:val="-4"/>
                <w:sz w:val="24"/>
              </w:rPr>
              <w:t>48.0</w:t>
            </w:r>
          </w:p>
        </w:tc>
        <w:tc>
          <w:tcPr>
            <w:tcW w:w="7337" w:type="dxa"/>
            <w:tcBorders>
              <w:right w:val="nil"/>
            </w:tcBorders>
          </w:tcPr>
          <w:p w:rsidR="007B5449" w:rsidRDefault="00535BA8">
            <w:pPr>
              <w:pStyle w:val="TableParagraph"/>
              <w:ind w:left="101"/>
              <w:rPr>
                <w:sz w:val="24"/>
              </w:rPr>
            </w:pPr>
            <w:r>
              <w:rPr>
                <w:sz w:val="24"/>
              </w:rPr>
              <w:t>The</w:t>
            </w:r>
            <w:r>
              <w:rPr>
                <w:spacing w:val="-4"/>
                <w:sz w:val="24"/>
              </w:rPr>
              <w:t xml:space="preserve"> </w:t>
            </w:r>
            <w:r>
              <w:rPr>
                <w:sz w:val="24"/>
              </w:rPr>
              <w:t>proportion</w:t>
            </w:r>
            <w:r>
              <w:rPr>
                <w:spacing w:val="-1"/>
                <w:sz w:val="24"/>
              </w:rPr>
              <w:t xml:space="preserve"> </w:t>
            </w:r>
            <w:r>
              <w:rPr>
                <w:sz w:val="24"/>
              </w:rPr>
              <w:t>of</w:t>
            </w:r>
            <w:r>
              <w:rPr>
                <w:spacing w:val="-1"/>
                <w:sz w:val="24"/>
              </w:rPr>
              <w:t xml:space="preserve"> </w:t>
            </w:r>
            <w:r>
              <w:rPr>
                <w:sz w:val="24"/>
              </w:rPr>
              <w:t>payments</w:t>
            </w:r>
            <w:r>
              <w:rPr>
                <w:spacing w:val="-2"/>
                <w:sz w:val="24"/>
              </w:rPr>
              <w:t xml:space="preserve"> </w:t>
            </w:r>
            <w:r>
              <w:rPr>
                <w:sz w:val="24"/>
              </w:rPr>
              <w:t>retained</w:t>
            </w:r>
            <w:r>
              <w:rPr>
                <w:spacing w:val="-1"/>
                <w:sz w:val="24"/>
              </w:rPr>
              <w:t xml:space="preserve"> </w:t>
            </w:r>
            <w:r>
              <w:rPr>
                <w:sz w:val="24"/>
              </w:rPr>
              <w:t xml:space="preserve">is </w:t>
            </w:r>
            <w:r>
              <w:rPr>
                <w:b/>
                <w:sz w:val="24"/>
              </w:rPr>
              <w:t xml:space="preserve">10 </w:t>
            </w:r>
            <w:r>
              <w:rPr>
                <w:b/>
                <w:spacing w:val="-2"/>
                <w:sz w:val="24"/>
              </w:rPr>
              <w:t>percent</w:t>
            </w:r>
            <w:r>
              <w:rPr>
                <w:spacing w:val="-2"/>
                <w:sz w:val="24"/>
              </w:rPr>
              <w:t>.</w:t>
            </w:r>
          </w:p>
        </w:tc>
      </w:tr>
      <w:tr w:rsidR="007B5449">
        <w:trPr>
          <w:trHeight w:val="828"/>
        </w:trPr>
        <w:tc>
          <w:tcPr>
            <w:tcW w:w="1824" w:type="dxa"/>
            <w:tcBorders>
              <w:left w:val="nil"/>
            </w:tcBorders>
          </w:tcPr>
          <w:p w:rsidR="007B5449" w:rsidRDefault="00535BA8">
            <w:pPr>
              <w:pStyle w:val="TableParagraph"/>
              <w:ind w:left="121"/>
              <w:rPr>
                <w:b/>
                <w:sz w:val="24"/>
              </w:rPr>
            </w:pPr>
            <w:r>
              <w:rPr>
                <w:b/>
                <w:spacing w:val="-4"/>
                <w:sz w:val="24"/>
              </w:rPr>
              <w:t>49.0</w:t>
            </w:r>
          </w:p>
        </w:tc>
        <w:tc>
          <w:tcPr>
            <w:tcW w:w="7337" w:type="dxa"/>
            <w:tcBorders>
              <w:right w:val="nil"/>
            </w:tcBorders>
          </w:tcPr>
          <w:p w:rsidR="007B5449" w:rsidRDefault="00535BA8">
            <w:pPr>
              <w:pStyle w:val="TableParagraph"/>
              <w:ind w:left="101"/>
              <w:rPr>
                <w:sz w:val="24"/>
              </w:rPr>
            </w:pPr>
            <w:r>
              <w:rPr>
                <w:sz w:val="24"/>
              </w:rPr>
              <w:t xml:space="preserve">The liquidated damages for the whole of the Works are </w:t>
            </w:r>
            <w:r>
              <w:rPr>
                <w:b/>
                <w:sz w:val="24"/>
              </w:rPr>
              <w:t xml:space="preserve">0.05% </w:t>
            </w:r>
            <w:r>
              <w:rPr>
                <w:sz w:val="24"/>
              </w:rPr>
              <w:t>of the final Contract Price per day.</w:t>
            </w:r>
          </w:p>
        </w:tc>
      </w:tr>
    </w:tbl>
    <w:p w:rsidR="007B5449" w:rsidRDefault="007B5449">
      <w:pPr>
        <w:pStyle w:val="TableParagraph"/>
        <w:rPr>
          <w:sz w:val="24"/>
        </w:rPr>
        <w:sectPr w:rsidR="007B5449">
          <w:pgSz w:w="12240" w:h="15840"/>
          <w:pgMar w:top="1340" w:right="0" w:bottom="280" w:left="1080" w:header="728" w:footer="0" w:gutter="0"/>
          <w:cols w:space="720"/>
        </w:sectPr>
      </w:pPr>
    </w:p>
    <w:p w:rsidR="007B5449" w:rsidRDefault="007B5449">
      <w:pPr>
        <w:pStyle w:val="BodyText"/>
        <w:spacing w:before="8"/>
        <w:rPr>
          <w:b/>
          <w:sz w:val="8"/>
        </w:rPr>
      </w:pPr>
    </w:p>
    <w:tbl>
      <w:tblPr>
        <w:tblW w:w="0" w:type="auto"/>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9"/>
        <w:gridCol w:w="7336"/>
      </w:tblGrid>
      <w:tr w:rsidR="007B5449">
        <w:trPr>
          <w:trHeight w:val="828"/>
        </w:trPr>
        <w:tc>
          <w:tcPr>
            <w:tcW w:w="1809" w:type="dxa"/>
            <w:tcBorders>
              <w:left w:val="nil"/>
            </w:tcBorders>
          </w:tcPr>
          <w:p w:rsidR="007B5449" w:rsidRDefault="007B5449">
            <w:pPr>
              <w:pStyle w:val="TableParagraph"/>
            </w:pPr>
          </w:p>
        </w:tc>
        <w:tc>
          <w:tcPr>
            <w:tcW w:w="7336" w:type="dxa"/>
            <w:tcBorders>
              <w:right w:val="nil"/>
            </w:tcBorders>
          </w:tcPr>
          <w:p w:rsidR="007B5449" w:rsidRDefault="00535BA8">
            <w:pPr>
              <w:pStyle w:val="TableParagraph"/>
              <w:ind w:left="102" w:right="50"/>
              <w:rPr>
                <w:sz w:val="24"/>
              </w:rPr>
            </w:pPr>
            <w:r>
              <w:rPr>
                <w:sz w:val="24"/>
              </w:rPr>
              <w:t xml:space="preserve">The maximum amount of liquidated damages for the whole of the Works is </w:t>
            </w:r>
            <w:r>
              <w:rPr>
                <w:b/>
                <w:sz w:val="24"/>
              </w:rPr>
              <w:t xml:space="preserve">10 percent </w:t>
            </w:r>
            <w:r>
              <w:rPr>
                <w:sz w:val="24"/>
              </w:rPr>
              <w:t>of the final Contract Price.</w:t>
            </w:r>
          </w:p>
        </w:tc>
      </w:tr>
      <w:tr w:rsidR="007B5449">
        <w:trPr>
          <w:trHeight w:val="4416"/>
        </w:trPr>
        <w:tc>
          <w:tcPr>
            <w:tcW w:w="1809" w:type="dxa"/>
            <w:tcBorders>
              <w:left w:val="nil"/>
            </w:tcBorders>
          </w:tcPr>
          <w:p w:rsidR="007B5449" w:rsidRDefault="00535BA8">
            <w:pPr>
              <w:pStyle w:val="TableParagraph"/>
              <w:ind w:left="108"/>
              <w:rPr>
                <w:b/>
                <w:sz w:val="24"/>
              </w:rPr>
            </w:pPr>
            <w:r>
              <w:rPr>
                <w:b/>
                <w:spacing w:val="-4"/>
                <w:sz w:val="24"/>
              </w:rPr>
              <w:t>50.0</w:t>
            </w:r>
          </w:p>
        </w:tc>
        <w:tc>
          <w:tcPr>
            <w:tcW w:w="7336" w:type="dxa"/>
            <w:tcBorders>
              <w:right w:val="nil"/>
            </w:tcBorders>
          </w:tcPr>
          <w:p w:rsidR="007B5449" w:rsidRDefault="00535BA8">
            <w:pPr>
              <w:pStyle w:val="TableParagraph"/>
              <w:ind w:left="102" w:right="35"/>
              <w:jc w:val="both"/>
              <w:rPr>
                <w:b/>
                <w:sz w:val="24"/>
              </w:rPr>
            </w:pPr>
            <w:r>
              <w:rPr>
                <w:sz w:val="24"/>
              </w:rPr>
              <w:t xml:space="preserve">The Advance Payment will be </w:t>
            </w:r>
            <w:r>
              <w:rPr>
                <w:b/>
                <w:sz w:val="24"/>
              </w:rPr>
              <w:t xml:space="preserve">15% </w:t>
            </w:r>
            <w:r>
              <w:rPr>
                <w:sz w:val="24"/>
              </w:rPr>
              <w:t xml:space="preserve">and will be paid to the Contractor no later than 14 days after the provision of the necessary security </w:t>
            </w:r>
            <w:r>
              <w:rPr>
                <w:b/>
                <w:sz w:val="24"/>
              </w:rPr>
              <w:t xml:space="preserve">(Not </w:t>
            </w:r>
            <w:r>
              <w:rPr>
                <w:b/>
                <w:spacing w:val="-2"/>
                <w:sz w:val="24"/>
              </w:rPr>
              <w:t>Applicable).</w:t>
            </w:r>
          </w:p>
          <w:p w:rsidR="007B5449" w:rsidRDefault="007B5449">
            <w:pPr>
              <w:pStyle w:val="TableParagraph"/>
              <w:rPr>
                <w:b/>
                <w:sz w:val="24"/>
              </w:rPr>
            </w:pPr>
          </w:p>
          <w:p w:rsidR="007B5449" w:rsidRDefault="007B5449">
            <w:pPr>
              <w:pStyle w:val="TableParagraph"/>
              <w:rPr>
                <w:b/>
                <w:sz w:val="24"/>
              </w:rPr>
            </w:pPr>
          </w:p>
          <w:p w:rsidR="007B5449" w:rsidRDefault="00535BA8">
            <w:pPr>
              <w:pStyle w:val="TableParagraph"/>
              <w:ind w:left="102" w:right="39"/>
              <w:jc w:val="both"/>
              <w:rPr>
                <w:sz w:val="24"/>
              </w:rPr>
            </w:pPr>
            <w:r>
              <w:rPr>
                <w:sz w:val="24"/>
              </w:rPr>
              <w:t>The Performance Security shall be for the following minimum amounts equivalent as a percentage of the Contract Price:</w:t>
            </w:r>
          </w:p>
          <w:p w:rsidR="007B5449" w:rsidRDefault="007B5449">
            <w:pPr>
              <w:pStyle w:val="TableParagraph"/>
              <w:rPr>
                <w:b/>
                <w:sz w:val="24"/>
              </w:rPr>
            </w:pPr>
          </w:p>
          <w:p w:rsidR="007B5449" w:rsidRDefault="00535BA8">
            <w:pPr>
              <w:pStyle w:val="TableParagraph"/>
              <w:numPr>
                <w:ilvl w:val="0"/>
                <w:numId w:val="25"/>
              </w:numPr>
              <w:tabs>
                <w:tab w:val="left" w:pos="1182"/>
              </w:tabs>
              <w:ind w:hanging="540"/>
              <w:rPr>
                <w:b/>
                <w:sz w:val="24"/>
              </w:rPr>
            </w:pPr>
            <w:r>
              <w:rPr>
                <w:b/>
                <w:sz w:val="24"/>
              </w:rPr>
              <w:t>Bank</w:t>
            </w:r>
            <w:r>
              <w:rPr>
                <w:b/>
                <w:spacing w:val="-4"/>
                <w:sz w:val="24"/>
              </w:rPr>
              <w:t xml:space="preserve"> </w:t>
            </w:r>
            <w:r>
              <w:rPr>
                <w:b/>
                <w:sz w:val="24"/>
              </w:rPr>
              <w:t>Guarantee</w:t>
            </w:r>
            <w:r>
              <w:rPr>
                <w:b/>
                <w:spacing w:val="-2"/>
                <w:sz w:val="24"/>
              </w:rPr>
              <w:t xml:space="preserve"> </w:t>
            </w:r>
            <w:r>
              <w:rPr>
                <w:b/>
                <w:spacing w:val="-4"/>
                <w:sz w:val="24"/>
              </w:rPr>
              <w:t>10%.</w:t>
            </w:r>
          </w:p>
          <w:p w:rsidR="007B5449" w:rsidRDefault="007B5449">
            <w:pPr>
              <w:pStyle w:val="TableParagraph"/>
              <w:rPr>
                <w:b/>
                <w:sz w:val="24"/>
              </w:rPr>
            </w:pPr>
          </w:p>
          <w:p w:rsidR="007B5449" w:rsidRDefault="00535BA8">
            <w:pPr>
              <w:pStyle w:val="TableParagraph"/>
              <w:numPr>
                <w:ilvl w:val="0"/>
                <w:numId w:val="25"/>
              </w:numPr>
              <w:tabs>
                <w:tab w:val="left" w:pos="1182"/>
              </w:tabs>
              <w:ind w:hanging="540"/>
              <w:rPr>
                <w:b/>
                <w:sz w:val="24"/>
              </w:rPr>
            </w:pPr>
            <w:r>
              <w:rPr>
                <w:b/>
                <w:sz w:val="24"/>
              </w:rPr>
              <w:t>Performance</w:t>
            </w:r>
            <w:r>
              <w:rPr>
                <w:b/>
                <w:spacing w:val="-5"/>
                <w:sz w:val="24"/>
              </w:rPr>
              <w:t xml:space="preserve"> </w:t>
            </w:r>
            <w:r>
              <w:rPr>
                <w:b/>
                <w:sz w:val="24"/>
              </w:rPr>
              <w:t>Bond</w:t>
            </w:r>
            <w:r>
              <w:rPr>
                <w:b/>
                <w:spacing w:val="-1"/>
                <w:sz w:val="24"/>
              </w:rPr>
              <w:t xml:space="preserve"> </w:t>
            </w:r>
            <w:r>
              <w:rPr>
                <w:b/>
                <w:spacing w:val="-4"/>
                <w:sz w:val="24"/>
              </w:rPr>
              <w:t>30%.</w:t>
            </w:r>
          </w:p>
          <w:p w:rsidR="007B5449" w:rsidRDefault="007B5449">
            <w:pPr>
              <w:pStyle w:val="TableParagraph"/>
              <w:rPr>
                <w:b/>
                <w:sz w:val="24"/>
              </w:rPr>
            </w:pPr>
          </w:p>
          <w:p w:rsidR="007B5449" w:rsidRDefault="00535BA8">
            <w:pPr>
              <w:pStyle w:val="TableParagraph"/>
              <w:spacing w:before="1"/>
              <w:ind w:left="102" w:right="39"/>
              <w:jc w:val="both"/>
              <w:rPr>
                <w:sz w:val="24"/>
              </w:rPr>
            </w:pPr>
            <w:r>
              <w:rPr>
                <w:sz w:val="24"/>
              </w:rPr>
              <w:t xml:space="preserve">The standard form(s) of Performance Security acceptable to the Employer shall be </w:t>
            </w:r>
            <w:r>
              <w:rPr>
                <w:b/>
                <w:sz w:val="24"/>
              </w:rPr>
              <w:t xml:space="preserve">Unconditional </w:t>
            </w:r>
            <w:r>
              <w:rPr>
                <w:sz w:val="24"/>
              </w:rPr>
              <w:t xml:space="preserve">of the type presented in Section 8 of the Tender </w:t>
            </w:r>
            <w:r>
              <w:rPr>
                <w:spacing w:val="-2"/>
                <w:sz w:val="24"/>
              </w:rPr>
              <w:t>Documents.</w:t>
            </w:r>
          </w:p>
        </w:tc>
      </w:tr>
      <w:tr w:rsidR="007B5449">
        <w:trPr>
          <w:trHeight w:val="552"/>
        </w:trPr>
        <w:tc>
          <w:tcPr>
            <w:tcW w:w="1809" w:type="dxa"/>
            <w:tcBorders>
              <w:left w:val="nil"/>
            </w:tcBorders>
          </w:tcPr>
          <w:p w:rsidR="007B5449" w:rsidRDefault="00535BA8">
            <w:pPr>
              <w:pStyle w:val="TableParagraph"/>
              <w:ind w:left="108"/>
              <w:rPr>
                <w:b/>
                <w:sz w:val="24"/>
              </w:rPr>
            </w:pPr>
            <w:r>
              <w:rPr>
                <w:b/>
                <w:spacing w:val="-4"/>
                <w:sz w:val="24"/>
              </w:rPr>
              <w:t>57.0</w:t>
            </w:r>
          </w:p>
        </w:tc>
        <w:tc>
          <w:tcPr>
            <w:tcW w:w="7336" w:type="dxa"/>
            <w:tcBorders>
              <w:right w:val="nil"/>
            </w:tcBorders>
          </w:tcPr>
          <w:p w:rsidR="007B5449" w:rsidRDefault="00535BA8">
            <w:pPr>
              <w:pStyle w:val="TableParagraph"/>
              <w:ind w:left="102"/>
              <w:rPr>
                <w:sz w:val="24"/>
              </w:rPr>
            </w:pPr>
            <w:r>
              <w:rPr>
                <w:sz w:val="24"/>
              </w:rPr>
              <w:t>Schedule</w:t>
            </w:r>
            <w:r>
              <w:rPr>
                <w:spacing w:val="-2"/>
                <w:sz w:val="24"/>
              </w:rPr>
              <w:t xml:space="preserve"> </w:t>
            </w:r>
            <w:r>
              <w:rPr>
                <w:sz w:val="24"/>
              </w:rPr>
              <w:t>of</w:t>
            </w:r>
            <w:r>
              <w:rPr>
                <w:spacing w:val="-1"/>
                <w:sz w:val="24"/>
              </w:rPr>
              <w:t xml:space="preserve"> </w:t>
            </w:r>
            <w:r>
              <w:rPr>
                <w:sz w:val="24"/>
              </w:rPr>
              <w:t>Operating</w:t>
            </w:r>
            <w:r>
              <w:rPr>
                <w:spacing w:val="-1"/>
                <w:sz w:val="24"/>
              </w:rPr>
              <w:t xml:space="preserve"> </w:t>
            </w:r>
            <w:r>
              <w:rPr>
                <w:sz w:val="24"/>
              </w:rPr>
              <w:t>and</w:t>
            </w:r>
            <w:r>
              <w:rPr>
                <w:spacing w:val="-1"/>
                <w:sz w:val="24"/>
              </w:rPr>
              <w:t xml:space="preserve"> </w:t>
            </w:r>
            <w:r>
              <w:rPr>
                <w:sz w:val="24"/>
              </w:rPr>
              <w:t>Maintenance</w:t>
            </w:r>
            <w:r>
              <w:rPr>
                <w:spacing w:val="-1"/>
                <w:sz w:val="24"/>
              </w:rPr>
              <w:t xml:space="preserve"> </w:t>
            </w:r>
            <w:r>
              <w:rPr>
                <w:spacing w:val="-2"/>
                <w:sz w:val="24"/>
              </w:rPr>
              <w:t>Manuals</w:t>
            </w:r>
          </w:p>
        </w:tc>
      </w:tr>
      <w:tr w:rsidR="007B5449">
        <w:trPr>
          <w:trHeight w:val="1931"/>
        </w:trPr>
        <w:tc>
          <w:tcPr>
            <w:tcW w:w="1809" w:type="dxa"/>
            <w:tcBorders>
              <w:left w:val="nil"/>
              <w:bottom w:val="nil"/>
            </w:tcBorders>
          </w:tcPr>
          <w:p w:rsidR="007B5449" w:rsidRDefault="00535BA8">
            <w:pPr>
              <w:pStyle w:val="TableParagraph"/>
              <w:ind w:left="108"/>
              <w:rPr>
                <w:b/>
                <w:sz w:val="24"/>
              </w:rPr>
            </w:pPr>
            <w:r>
              <w:rPr>
                <w:b/>
                <w:spacing w:val="-4"/>
                <w:sz w:val="24"/>
              </w:rPr>
              <w:t>57.0</w:t>
            </w:r>
          </w:p>
        </w:tc>
        <w:tc>
          <w:tcPr>
            <w:tcW w:w="7336" w:type="dxa"/>
            <w:tcBorders>
              <w:bottom w:val="nil"/>
              <w:right w:val="nil"/>
            </w:tcBorders>
          </w:tcPr>
          <w:p w:rsidR="007B5449" w:rsidRDefault="00535BA8">
            <w:pPr>
              <w:pStyle w:val="TableParagraph"/>
              <w:ind w:left="102"/>
              <w:rPr>
                <w:sz w:val="24"/>
              </w:rPr>
            </w:pPr>
            <w:r>
              <w:rPr>
                <w:sz w:val="24"/>
              </w:rPr>
              <w:t>The</w:t>
            </w:r>
            <w:r>
              <w:rPr>
                <w:spacing w:val="42"/>
                <w:sz w:val="24"/>
              </w:rPr>
              <w:t xml:space="preserve"> </w:t>
            </w:r>
            <w:r>
              <w:rPr>
                <w:sz w:val="24"/>
              </w:rPr>
              <w:t>date</w:t>
            </w:r>
            <w:r>
              <w:rPr>
                <w:spacing w:val="46"/>
                <w:sz w:val="24"/>
              </w:rPr>
              <w:t xml:space="preserve"> </w:t>
            </w:r>
            <w:r>
              <w:rPr>
                <w:sz w:val="24"/>
              </w:rPr>
              <w:t>by</w:t>
            </w:r>
            <w:r>
              <w:rPr>
                <w:spacing w:val="46"/>
                <w:sz w:val="24"/>
              </w:rPr>
              <w:t xml:space="preserve"> </w:t>
            </w:r>
            <w:r>
              <w:rPr>
                <w:sz w:val="24"/>
              </w:rPr>
              <w:t>which</w:t>
            </w:r>
            <w:r>
              <w:rPr>
                <w:spacing w:val="46"/>
                <w:sz w:val="24"/>
              </w:rPr>
              <w:t xml:space="preserve"> </w:t>
            </w:r>
            <w:r>
              <w:rPr>
                <w:sz w:val="24"/>
              </w:rPr>
              <w:t>operating</w:t>
            </w:r>
            <w:r>
              <w:rPr>
                <w:spacing w:val="46"/>
                <w:sz w:val="24"/>
              </w:rPr>
              <w:t xml:space="preserve"> </w:t>
            </w:r>
            <w:r>
              <w:rPr>
                <w:sz w:val="24"/>
              </w:rPr>
              <w:t>and</w:t>
            </w:r>
            <w:r>
              <w:rPr>
                <w:spacing w:val="46"/>
                <w:sz w:val="24"/>
              </w:rPr>
              <w:t xml:space="preserve"> </w:t>
            </w:r>
            <w:r>
              <w:rPr>
                <w:sz w:val="24"/>
              </w:rPr>
              <w:t>maintenance</w:t>
            </w:r>
            <w:r>
              <w:rPr>
                <w:spacing w:val="45"/>
                <w:sz w:val="24"/>
              </w:rPr>
              <w:t xml:space="preserve"> </w:t>
            </w:r>
            <w:r>
              <w:rPr>
                <w:sz w:val="24"/>
              </w:rPr>
              <w:t>manuals</w:t>
            </w:r>
            <w:r>
              <w:rPr>
                <w:spacing w:val="47"/>
                <w:sz w:val="24"/>
              </w:rPr>
              <w:t xml:space="preserve"> </w:t>
            </w:r>
            <w:r>
              <w:rPr>
                <w:sz w:val="24"/>
              </w:rPr>
              <w:t>are</w:t>
            </w:r>
            <w:r>
              <w:rPr>
                <w:spacing w:val="47"/>
                <w:sz w:val="24"/>
              </w:rPr>
              <w:t xml:space="preserve"> </w:t>
            </w:r>
            <w:r>
              <w:rPr>
                <w:sz w:val="24"/>
              </w:rPr>
              <w:t>required</w:t>
            </w:r>
            <w:r>
              <w:rPr>
                <w:spacing w:val="46"/>
                <w:sz w:val="24"/>
              </w:rPr>
              <w:t xml:space="preserve"> </w:t>
            </w:r>
            <w:r>
              <w:rPr>
                <w:spacing w:val="-5"/>
                <w:sz w:val="24"/>
              </w:rPr>
              <w:t>is</w:t>
            </w:r>
          </w:p>
          <w:p w:rsidR="007B5449" w:rsidRDefault="00535BA8">
            <w:pPr>
              <w:pStyle w:val="TableParagraph"/>
              <w:ind w:left="102"/>
              <w:rPr>
                <w:b/>
                <w:sz w:val="24"/>
              </w:rPr>
            </w:pPr>
            <w:r>
              <w:rPr>
                <w:b/>
                <w:spacing w:val="-4"/>
                <w:sz w:val="24"/>
              </w:rPr>
              <w:t>None</w:t>
            </w:r>
          </w:p>
          <w:p w:rsidR="007B5449" w:rsidRDefault="007B5449">
            <w:pPr>
              <w:pStyle w:val="TableParagraph"/>
              <w:rPr>
                <w:b/>
                <w:sz w:val="24"/>
              </w:rPr>
            </w:pPr>
          </w:p>
          <w:p w:rsidR="007B5449" w:rsidRDefault="00535BA8">
            <w:pPr>
              <w:pStyle w:val="TableParagraph"/>
              <w:ind w:left="102"/>
              <w:rPr>
                <w:sz w:val="24"/>
              </w:rPr>
            </w:pPr>
            <w:r>
              <w:rPr>
                <w:sz w:val="24"/>
              </w:rPr>
              <w:t>The</w:t>
            </w:r>
            <w:r>
              <w:rPr>
                <w:spacing w:val="-4"/>
                <w:sz w:val="24"/>
              </w:rPr>
              <w:t xml:space="preserve"> </w:t>
            </w:r>
            <w:r>
              <w:rPr>
                <w:sz w:val="24"/>
              </w:rPr>
              <w:t>date</w:t>
            </w:r>
            <w:r>
              <w:rPr>
                <w:spacing w:val="-2"/>
                <w:sz w:val="24"/>
              </w:rPr>
              <w:t xml:space="preserve"> </w:t>
            </w:r>
            <w:r>
              <w:rPr>
                <w:sz w:val="24"/>
              </w:rPr>
              <w:t>by</w:t>
            </w:r>
            <w:r>
              <w:rPr>
                <w:spacing w:val="-1"/>
                <w:sz w:val="24"/>
              </w:rPr>
              <w:t xml:space="preserve"> </w:t>
            </w:r>
            <w:r>
              <w:rPr>
                <w:sz w:val="24"/>
              </w:rPr>
              <w:t>which</w:t>
            </w:r>
            <w:r>
              <w:rPr>
                <w:spacing w:val="-2"/>
                <w:sz w:val="24"/>
              </w:rPr>
              <w:t xml:space="preserve"> </w:t>
            </w:r>
            <w:r>
              <w:rPr>
                <w:sz w:val="24"/>
              </w:rPr>
              <w:t>“as</w:t>
            </w:r>
            <w:r>
              <w:rPr>
                <w:spacing w:val="-2"/>
                <w:sz w:val="24"/>
              </w:rPr>
              <w:t xml:space="preserve"> </w:t>
            </w:r>
            <w:r>
              <w:rPr>
                <w:sz w:val="24"/>
              </w:rPr>
              <w:t>built”</w:t>
            </w:r>
            <w:r>
              <w:rPr>
                <w:spacing w:val="-4"/>
                <w:sz w:val="24"/>
              </w:rPr>
              <w:t xml:space="preserve"> </w:t>
            </w:r>
            <w:r>
              <w:rPr>
                <w:sz w:val="24"/>
              </w:rPr>
              <w:t>drawings</w:t>
            </w:r>
            <w:r>
              <w:rPr>
                <w:spacing w:val="-1"/>
                <w:sz w:val="24"/>
              </w:rPr>
              <w:t xml:space="preserve"> </w:t>
            </w:r>
            <w:r>
              <w:rPr>
                <w:sz w:val="24"/>
              </w:rPr>
              <w:t>is required</w:t>
            </w:r>
            <w:r>
              <w:rPr>
                <w:spacing w:val="-2"/>
                <w:sz w:val="24"/>
              </w:rPr>
              <w:t xml:space="preserve"> </w:t>
            </w:r>
            <w:r>
              <w:rPr>
                <w:sz w:val="24"/>
              </w:rPr>
              <w:t>is:</w:t>
            </w:r>
            <w:r>
              <w:rPr>
                <w:spacing w:val="-2"/>
                <w:sz w:val="24"/>
              </w:rPr>
              <w:t xml:space="preserve"> </w:t>
            </w:r>
            <w:r>
              <w:rPr>
                <w:b/>
                <w:spacing w:val="-2"/>
                <w:sz w:val="24"/>
              </w:rPr>
              <w:t>None</w:t>
            </w:r>
            <w:r>
              <w:rPr>
                <w:spacing w:val="-2"/>
                <w:sz w:val="24"/>
              </w:rPr>
              <w:t>.</w:t>
            </w:r>
          </w:p>
          <w:p w:rsidR="007B5449" w:rsidRDefault="00535BA8">
            <w:pPr>
              <w:pStyle w:val="TableParagraph"/>
              <w:ind w:left="102"/>
              <w:rPr>
                <w:sz w:val="24"/>
              </w:rPr>
            </w:pPr>
            <w:r>
              <w:rPr>
                <w:sz w:val="24"/>
              </w:rPr>
              <w:t>The</w:t>
            </w:r>
            <w:r>
              <w:rPr>
                <w:spacing w:val="48"/>
                <w:sz w:val="24"/>
              </w:rPr>
              <w:t xml:space="preserve"> </w:t>
            </w:r>
            <w:r>
              <w:rPr>
                <w:sz w:val="24"/>
              </w:rPr>
              <w:t>amount</w:t>
            </w:r>
            <w:r>
              <w:rPr>
                <w:spacing w:val="52"/>
                <w:sz w:val="24"/>
              </w:rPr>
              <w:t xml:space="preserve"> </w:t>
            </w:r>
            <w:r>
              <w:rPr>
                <w:sz w:val="24"/>
              </w:rPr>
              <w:t>to</w:t>
            </w:r>
            <w:r>
              <w:rPr>
                <w:spacing w:val="52"/>
                <w:sz w:val="24"/>
              </w:rPr>
              <w:t xml:space="preserve"> </w:t>
            </w:r>
            <w:r>
              <w:rPr>
                <w:sz w:val="24"/>
              </w:rPr>
              <w:t>be</w:t>
            </w:r>
            <w:r>
              <w:rPr>
                <w:spacing w:val="53"/>
                <w:sz w:val="24"/>
              </w:rPr>
              <w:t xml:space="preserve"> </w:t>
            </w:r>
            <w:r>
              <w:rPr>
                <w:sz w:val="24"/>
              </w:rPr>
              <w:t>withheld</w:t>
            </w:r>
            <w:r>
              <w:rPr>
                <w:spacing w:val="52"/>
                <w:sz w:val="24"/>
              </w:rPr>
              <w:t xml:space="preserve"> </w:t>
            </w:r>
            <w:r>
              <w:rPr>
                <w:sz w:val="24"/>
              </w:rPr>
              <w:t>for</w:t>
            </w:r>
            <w:r>
              <w:rPr>
                <w:spacing w:val="53"/>
                <w:sz w:val="24"/>
              </w:rPr>
              <w:t xml:space="preserve"> </w:t>
            </w:r>
            <w:r>
              <w:rPr>
                <w:sz w:val="24"/>
              </w:rPr>
              <w:t>failing</w:t>
            </w:r>
            <w:r>
              <w:rPr>
                <w:spacing w:val="54"/>
                <w:sz w:val="24"/>
              </w:rPr>
              <w:t xml:space="preserve"> </w:t>
            </w:r>
            <w:r>
              <w:rPr>
                <w:sz w:val="24"/>
              </w:rPr>
              <w:t>to</w:t>
            </w:r>
            <w:r>
              <w:rPr>
                <w:spacing w:val="51"/>
                <w:sz w:val="24"/>
              </w:rPr>
              <w:t xml:space="preserve"> </w:t>
            </w:r>
            <w:r>
              <w:rPr>
                <w:sz w:val="24"/>
              </w:rPr>
              <w:t>produce</w:t>
            </w:r>
            <w:r>
              <w:rPr>
                <w:spacing w:val="51"/>
                <w:sz w:val="24"/>
              </w:rPr>
              <w:t xml:space="preserve"> </w:t>
            </w:r>
            <w:r>
              <w:rPr>
                <w:sz w:val="24"/>
              </w:rPr>
              <w:t>“as</w:t>
            </w:r>
            <w:r>
              <w:rPr>
                <w:spacing w:val="53"/>
                <w:sz w:val="24"/>
              </w:rPr>
              <w:t xml:space="preserve"> </w:t>
            </w:r>
            <w:r>
              <w:rPr>
                <w:sz w:val="24"/>
              </w:rPr>
              <w:t>built”</w:t>
            </w:r>
            <w:r>
              <w:rPr>
                <w:spacing w:val="52"/>
                <w:sz w:val="24"/>
              </w:rPr>
              <w:t xml:space="preserve"> </w:t>
            </w:r>
            <w:r>
              <w:rPr>
                <w:spacing w:val="-2"/>
                <w:sz w:val="24"/>
              </w:rPr>
              <w:t>drawings</w:t>
            </w:r>
          </w:p>
          <w:p w:rsidR="007B5449" w:rsidRDefault="00535BA8">
            <w:pPr>
              <w:pStyle w:val="TableParagraph"/>
              <w:ind w:left="102"/>
              <w:rPr>
                <w:b/>
                <w:sz w:val="24"/>
              </w:rPr>
            </w:pPr>
            <w:r>
              <w:rPr>
                <w:sz w:val="24"/>
              </w:rPr>
              <w:t>and/or</w:t>
            </w:r>
            <w:r>
              <w:rPr>
                <w:spacing w:val="-1"/>
                <w:sz w:val="24"/>
              </w:rPr>
              <w:t xml:space="preserve"> </w:t>
            </w:r>
            <w:r>
              <w:rPr>
                <w:sz w:val="24"/>
              </w:rPr>
              <w:t>operating</w:t>
            </w:r>
            <w:r>
              <w:rPr>
                <w:spacing w:val="-1"/>
                <w:sz w:val="24"/>
              </w:rPr>
              <w:t xml:space="preserve"> </w:t>
            </w:r>
            <w:r>
              <w:rPr>
                <w:sz w:val="24"/>
              </w:rPr>
              <w:t>and maintenance</w:t>
            </w:r>
            <w:r>
              <w:rPr>
                <w:spacing w:val="-1"/>
                <w:sz w:val="24"/>
              </w:rPr>
              <w:t xml:space="preserve"> </w:t>
            </w:r>
            <w:r>
              <w:rPr>
                <w:sz w:val="24"/>
              </w:rPr>
              <w:t>manuals</w:t>
            </w:r>
            <w:r>
              <w:rPr>
                <w:spacing w:val="-2"/>
                <w:sz w:val="24"/>
              </w:rPr>
              <w:t xml:space="preserve"> </w:t>
            </w:r>
            <w:r>
              <w:rPr>
                <w:sz w:val="24"/>
              </w:rPr>
              <w:t>by</w:t>
            </w:r>
            <w:r>
              <w:rPr>
                <w:spacing w:val="-1"/>
                <w:sz w:val="24"/>
              </w:rPr>
              <w:t xml:space="preserve"> </w:t>
            </w:r>
            <w:r>
              <w:rPr>
                <w:sz w:val="24"/>
              </w:rPr>
              <w:t>the</w:t>
            </w:r>
            <w:r>
              <w:rPr>
                <w:spacing w:val="-1"/>
                <w:sz w:val="24"/>
              </w:rPr>
              <w:t xml:space="preserve"> </w:t>
            </w:r>
            <w:r>
              <w:rPr>
                <w:sz w:val="24"/>
              </w:rPr>
              <w:t>date</w:t>
            </w:r>
            <w:r>
              <w:rPr>
                <w:spacing w:val="-3"/>
                <w:sz w:val="24"/>
              </w:rPr>
              <w:t xml:space="preserve"> </w:t>
            </w:r>
            <w:r>
              <w:rPr>
                <w:sz w:val="24"/>
              </w:rPr>
              <w:t>required</w:t>
            </w:r>
            <w:r>
              <w:rPr>
                <w:spacing w:val="-1"/>
                <w:sz w:val="24"/>
              </w:rPr>
              <w:t xml:space="preserve"> </w:t>
            </w:r>
            <w:r>
              <w:rPr>
                <w:sz w:val="24"/>
              </w:rPr>
              <w:t>is</w:t>
            </w:r>
            <w:r>
              <w:rPr>
                <w:spacing w:val="3"/>
                <w:sz w:val="24"/>
              </w:rPr>
              <w:t xml:space="preserve"> </w:t>
            </w:r>
            <w:r>
              <w:rPr>
                <w:b/>
                <w:spacing w:val="-4"/>
                <w:sz w:val="24"/>
              </w:rPr>
              <w:t>None</w:t>
            </w:r>
          </w:p>
        </w:tc>
      </w:tr>
    </w:tbl>
    <w:p w:rsidR="007B5449" w:rsidRDefault="007B5449">
      <w:pPr>
        <w:pStyle w:val="TableParagraph"/>
        <w:rPr>
          <w:b/>
          <w:sz w:val="24"/>
        </w:rPr>
        <w:sectPr w:rsidR="007B5449">
          <w:pgSz w:w="12240" w:h="15840"/>
          <w:pgMar w:top="1340" w:right="0" w:bottom="280" w:left="1080" w:header="728" w:footer="0" w:gutter="0"/>
          <w:cols w:space="720"/>
        </w:sectPr>
      </w:pPr>
    </w:p>
    <w:p w:rsidR="007B5449" w:rsidRDefault="007B5449">
      <w:pPr>
        <w:pStyle w:val="BodyText"/>
        <w:rPr>
          <w:b/>
          <w:sz w:val="36"/>
        </w:rPr>
      </w:pPr>
    </w:p>
    <w:p w:rsidR="007B5449" w:rsidRDefault="007B5449">
      <w:pPr>
        <w:pStyle w:val="BodyText"/>
        <w:rPr>
          <w:b/>
          <w:sz w:val="36"/>
        </w:rPr>
      </w:pPr>
    </w:p>
    <w:p w:rsidR="007B5449" w:rsidRDefault="007B5449">
      <w:pPr>
        <w:pStyle w:val="BodyText"/>
        <w:rPr>
          <w:b/>
          <w:sz w:val="36"/>
        </w:rPr>
      </w:pPr>
    </w:p>
    <w:p w:rsidR="007B5449" w:rsidRDefault="007B5449">
      <w:pPr>
        <w:pStyle w:val="BodyText"/>
        <w:spacing w:before="100"/>
        <w:rPr>
          <w:b/>
          <w:sz w:val="36"/>
        </w:rPr>
      </w:pPr>
    </w:p>
    <w:p w:rsidR="007B5449" w:rsidRDefault="00535BA8">
      <w:pPr>
        <w:pStyle w:val="Heading1"/>
        <w:ind w:left="2930"/>
      </w:pPr>
      <w:bookmarkStart w:id="74" w:name="_bookmark73"/>
      <w:bookmarkEnd w:id="74"/>
      <w:r>
        <w:t>Section</w:t>
      </w:r>
      <w:r>
        <w:rPr>
          <w:spacing w:val="-3"/>
        </w:rPr>
        <w:t xml:space="preserve"> </w:t>
      </w:r>
      <w:r>
        <w:t>V.</w:t>
      </w:r>
      <w:r>
        <w:rPr>
          <w:spacing w:val="41"/>
          <w:w w:val="150"/>
        </w:rPr>
        <w:t xml:space="preserve"> </w:t>
      </w:r>
      <w:r>
        <w:rPr>
          <w:spacing w:val="-2"/>
        </w:rPr>
        <w:t>Specifications</w:t>
      </w:r>
    </w:p>
    <w:p w:rsidR="007B5449" w:rsidRDefault="007B5449">
      <w:pPr>
        <w:pStyle w:val="Heading1"/>
        <w:sectPr w:rsidR="007B5449">
          <w:pgSz w:w="12240" w:h="15840"/>
          <w:pgMar w:top="1340" w:right="0" w:bottom="280" w:left="1080" w:header="728" w:footer="0" w:gutter="0"/>
          <w:cols w:space="720"/>
        </w:sectPr>
      </w:pPr>
    </w:p>
    <w:p w:rsidR="007B5449" w:rsidRDefault="007B5449">
      <w:pPr>
        <w:pStyle w:val="BodyText"/>
        <w:spacing w:before="100"/>
        <w:rPr>
          <w:b/>
        </w:rPr>
      </w:pPr>
    </w:p>
    <w:p w:rsidR="007B5449" w:rsidRDefault="00535BA8">
      <w:pPr>
        <w:pStyle w:val="ListParagraph"/>
        <w:numPr>
          <w:ilvl w:val="0"/>
          <w:numId w:val="24"/>
        </w:numPr>
        <w:tabs>
          <w:tab w:val="left" w:pos="826"/>
        </w:tabs>
        <w:ind w:left="826" w:hanging="178"/>
        <w:jc w:val="left"/>
        <w:rPr>
          <w:sz w:val="24"/>
        </w:rPr>
      </w:pPr>
      <w:r>
        <w:rPr>
          <w:spacing w:val="-2"/>
          <w:sz w:val="24"/>
        </w:rPr>
        <w:t>GENERAL</w:t>
      </w:r>
    </w:p>
    <w:p w:rsidR="007B5449" w:rsidRDefault="007B5449">
      <w:pPr>
        <w:pStyle w:val="BodyText"/>
      </w:pPr>
    </w:p>
    <w:p w:rsidR="007B5449" w:rsidRDefault="00535BA8">
      <w:pPr>
        <w:pStyle w:val="ListParagraph"/>
        <w:numPr>
          <w:ilvl w:val="1"/>
          <w:numId w:val="24"/>
        </w:numPr>
        <w:tabs>
          <w:tab w:val="left" w:pos="1187"/>
        </w:tabs>
        <w:ind w:left="1187" w:hanging="539"/>
        <w:rPr>
          <w:sz w:val="24"/>
        </w:rPr>
      </w:pPr>
      <w:r>
        <w:rPr>
          <w:sz w:val="24"/>
        </w:rPr>
        <w:t>British</w:t>
      </w:r>
      <w:r>
        <w:rPr>
          <w:spacing w:val="-3"/>
          <w:sz w:val="24"/>
        </w:rPr>
        <w:t xml:space="preserve"> </w:t>
      </w:r>
      <w:r>
        <w:rPr>
          <w:sz w:val="24"/>
        </w:rPr>
        <w:t>Standards</w:t>
      </w:r>
      <w:r>
        <w:rPr>
          <w:spacing w:val="-4"/>
          <w:sz w:val="24"/>
        </w:rPr>
        <w:t xml:space="preserve"> </w:t>
      </w:r>
      <w:r>
        <w:rPr>
          <w:sz w:val="24"/>
        </w:rPr>
        <w:t>and</w:t>
      </w:r>
      <w:r>
        <w:rPr>
          <w:spacing w:val="-3"/>
          <w:sz w:val="24"/>
        </w:rPr>
        <w:t xml:space="preserve"> </w:t>
      </w:r>
      <w:r>
        <w:rPr>
          <w:sz w:val="24"/>
        </w:rPr>
        <w:t>Standard</w:t>
      </w:r>
      <w:r>
        <w:rPr>
          <w:spacing w:val="-2"/>
          <w:sz w:val="24"/>
        </w:rPr>
        <w:t xml:space="preserve"> </w:t>
      </w:r>
      <w:r>
        <w:rPr>
          <w:sz w:val="24"/>
        </w:rPr>
        <w:t>Codes</w:t>
      </w:r>
      <w:r>
        <w:rPr>
          <w:spacing w:val="-4"/>
          <w:sz w:val="24"/>
        </w:rPr>
        <w:t xml:space="preserve"> </w:t>
      </w:r>
      <w:r>
        <w:rPr>
          <w:sz w:val="24"/>
        </w:rPr>
        <w:t>of</w:t>
      </w:r>
      <w:r>
        <w:rPr>
          <w:spacing w:val="-2"/>
          <w:sz w:val="24"/>
        </w:rPr>
        <w:t xml:space="preserve"> </w:t>
      </w:r>
      <w:r>
        <w:rPr>
          <w:sz w:val="24"/>
        </w:rPr>
        <w:t>Practice.</w:t>
      </w:r>
      <w:r>
        <w:rPr>
          <w:spacing w:val="-2"/>
          <w:sz w:val="24"/>
        </w:rPr>
        <w:t xml:space="preserve"> ……………………….…………</w:t>
      </w:r>
    </w:p>
    <w:p w:rsidR="007B5449" w:rsidRDefault="00535BA8">
      <w:pPr>
        <w:pStyle w:val="ListParagraph"/>
        <w:numPr>
          <w:ilvl w:val="1"/>
          <w:numId w:val="24"/>
        </w:numPr>
        <w:tabs>
          <w:tab w:val="left" w:pos="1187"/>
        </w:tabs>
        <w:ind w:left="1187" w:hanging="539"/>
        <w:rPr>
          <w:sz w:val="24"/>
        </w:rPr>
      </w:pPr>
      <w:r>
        <w:rPr>
          <w:sz w:val="24"/>
        </w:rPr>
        <w:t>Contractors</w:t>
      </w:r>
      <w:r>
        <w:rPr>
          <w:spacing w:val="-2"/>
          <w:sz w:val="24"/>
        </w:rPr>
        <w:t xml:space="preserve"> </w:t>
      </w:r>
      <w:r>
        <w:rPr>
          <w:sz w:val="24"/>
        </w:rPr>
        <w:t>Plant</w:t>
      </w:r>
      <w:r>
        <w:rPr>
          <w:spacing w:val="-2"/>
          <w:sz w:val="24"/>
        </w:rPr>
        <w:t xml:space="preserve"> </w:t>
      </w:r>
      <w:r>
        <w:rPr>
          <w:sz w:val="24"/>
        </w:rPr>
        <w:t>Yard</w:t>
      </w:r>
      <w:r>
        <w:rPr>
          <w:spacing w:val="-1"/>
          <w:sz w:val="24"/>
        </w:rPr>
        <w:t xml:space="preserve"> </w:t>
      </w:r>
      <w:r>
        <w:rPr>
          <w:spacing w:val="-2"/>
          <w:sz w:val="24"/>
        </w:rPr>
        <w:t>………………………………………………………………</w:t>
      </w:r>
    </w:p>
    <w:p w:rsidR="007B5449" w:rsidRDefault="00535BA8">
      <w:pPr>
        <w:pStyle w:val="ListParagraph"/>
        <w:numPr>
          <w:ilvl w:val="1"/>
          <w:numId w:val="24"/>
        </w:numPr>
        <w:tabs>
          <w:tab w:val="left" w:pos="1187"/>
        </w:tabs>
        <w:ind w:left="1187" w:hanging="539"/>
        <w:rPr>
          <w:sz w:val="24"/>
        </w:rPr>
      </w:pPr>
      <w:r>
        <w:rPr>
          <w:sz w:val="24"/>
        </w:rPr>
        <w:t>Approval</w:t>
      </w:r>
      <w:r>
        <w:rPr>
          <w:spacing w:val="-3"/>
          <w:sz w:val="24"/>
        </w:rPr>
        <w:t xml:space="preserve"> </w:t>
      </w:r>
      <w:r>
        <w:rPr>
          <w:sz w:val="24"/>
        </w:rPr>
        <w:t>of</w:t>
      </w:r>
      <w:r>
        <w:rPr>
          <w:spacing w:val="-1"/>
          <w:sz w:val="24"/>
        </w:rPr>
        <w:t xml:space="preserve"> </w:t>
      </w:r>
      <w:r>
        <w:rPr>
          <w:sz w:val="24"/>
        </w:rPr>
        <w:t>Suppliers</w:t>
      </w:r>
      <w:r>
        <w:rPr>
          <w:spacing w:val="-2"/>
          <w:sz w:val="24"/>
        </w:rPr>
        <w:t xml:space="preserve"> </w:t>
      </w:r>
      <w:r>
        <w:rPr>
          <w:sz w:val="24"/>
        </w:rPr>
        <w:t>of</w:t>
      </w:r>
      <w:r>
        <w:rPr>
          <w:spacing w:val="-1"/>
          <w:sz w:val="24"/>
        </w:rPr>
        <w:t xml:space="preserve"> </w:t>
      </w:r>
      <w:r>
        <w:rPr>
          <w:sz w:val="24"/>
        </w:rPr>
        <w:t>Materials</w:t>
      </w:r>
      <w:r>
        <w:rPr>
          <w:spacing w:val="-2"/>
          <w:sz w:val="24"/>
        </w:rPr>
        <w:t xml:space="preserve"> </w:t>
      </w:r>
      <w:r>
        <w:rPr>
          <w:sz w:val="24"/>
        </w:rPr>
        <w:t>and</w:t>
      </w:r>
      <w:r>
        <w:rPr>
          <w:spacing w:val="-1"/>
          <w:sz w:val="24"/>
        </w:rPr>
        <w:t xml:space="preserve"> </w:t>
      </w:r>
      <w:r>
        <w:rPr>
          <w:sz w:val="24"/>
        </w:rPr>
        <w:t>Goods</w:t>
      </w:r>
      <w:r>
        <w:rPr>
          <w:spacing w:val="-2"/>
          <w:sz w:val="24"/>
        </w:rPr>
        <w:t xml:space="preserve"> …………………………………</w:t>
      </w:r>
      <w:proofErr w:type="gramStart"/>
      <w:r>
        <w:rPr>
          <w:spacing w:val="-2"/>
          <w:sz w:val="24"/>
        </w:rPr>
        <w:t>…..</w:t>
      </w:r>
      <w:proofErr w:type="gramEnd"/>
    </w:p>
    <w:p w:rsidR="007B5449" w:rsidRDefault="00535BA8">
      <w:pPr>
        <w:pStyle w:val="ListParagraph"/>
        <w:numPr>
          <w:ilvl w:val="1"/>
          <w:numId w:val="24"/>
        </w:numPr>
        <w:tabs>
          <w:tab w:val="left" w:pos="1187"/>
        </w:tabs>
        <w:ind w:left="1187" w:hanging="539"/>
        <w:rPr>
          <w:sz w:val="24"/>
        </w:rPr>
      </w:pPr>
      <w:r>
        <w:rPr>
          <w:sz w:val="24"/>
        </w:rPr>
        <w:t>Copies</w:t>
      </w:r>
      <w:r>
        <w:rPr>
          <w:spacing w:val="-2"/>
          <w:sz w:val="24"/>
        </w:rPr>
        <w:t xml:space="preserve"> </w:t>
      </w:r>
      <w:r>
        <w:rPr>
          <w:sz w:val="24"/>
        </w:rPr>
        <w:t>of</w:t>
      </w:r>
      <w:r>
        <w:rPr>
          <w:spacing w:val="-1"/>
          <w:sz w:val="24"/>
        </w:rPr>
        <w:t xml:space="preserve"> </w:t>
      </w:r>
      <w:r>
        <w:rPr>
          <w:spacing w:val="-2"/>
          <w:sz w:val="24"/>
        </w:rPr>
        <w:t>Orders…………………………………………………………………</w:t>
      </w:r>
      <w:proofErr w:type="gramStart"/>
      <w:r>
        <w:rPr>
          <w:spacing w:val="-2"/>
          <w:sz w:val="24"/>
        </w:rPr>
        <w:t>…..</w:t>
      </w:r>
      <w:proofErr w:type="gramEnd"/>
    </w:p>
    <w:p w:rsidR="007B5449" w:rsidRDefault="00535BA8">
      <w:pPr>
        <w:pStyle w:val="ListParagraph"/>
        <w:numPr>
          <w:ilvl w:val="1"/>
          <w:numId w:val="24"/>
        </w:numPr>
        <w:tabs>
          <w:tab w:val="left" w:pos="1187"/>
        </w:tabs>
        <w:ind w:left="1187" w:hanging="539"/>
        <w:rPr>
          <w:sz w:val="24"/>
        </w:rPr>
      </w:pPr>
      <w:r>
        <w:rPr>
          <w:spacing w:val="-2"/>
          <w:sz w:val="24"/>
        </w:rPr>
        <w:t>Samples………………………………………………………………………………</w:t>
      </w:r>
    </w:p>
    <w:p w:rsidR="007B5449" w:rsidRDefault="00535BA8">
      <w:pPr>
        <w:pStyle w:val="ListParagraph"/>
        <w:numPr>
          <w:ilvl w:val="1"/>
          <w:numId w:val="24"/>
        </w:numPr>
        <w:tabs>
          <w:tab w:val="left" w:pos="1187"/>
        </w:tabs>
        <w:ind w:left="1187" w:hanging="539"/>
        <w:rPr>
          <w:sz w:val="24"/>
        </w:rPr>
      </w:pPr>
      <w:r>
        <w:rPr>
          <w:sz w:val="24"/>
        </w:rPr>
        <w:t>Test</w:t>
      </w:r>
      <w:r>
        <w:rPr>
          <w:spacing w:val="-2"/>
          <w:sz w:val="24"/>
        </w:rPr>
        <w:t xml:space="preserve"> Certificates……………………………………………………………………...</w:t>
      </w:r>
    </w:p>
    <w:p w:rsidR="007B5449" w:rsidRDefault="00535BA8">
      <w:pPr>
        <w:pStyle w:val="ListParagraph"/>
        <w:numPr>
          <w:ilvl w:val="1"/>
          <w:numId w:val="24"/>
        </w:numPr>
        <w:tabs>
          <w:tab w:val="left" w:pos="1187"/>
        </w:tabs>
        <w:ind w:left="1187" w:hanging="539"/>
        <w:rPr>
          <w:sz w:val="24"/>
        </w:rPr>
      </w:pPr>
      <w:r>
        <w:rPr>
          <w:sz w:val="24"/>
        </w:rPr>
        <w:t>Progress</w:t>
      </w:r>
      <w:r>
        <w:rPr>
          <w:spacing w:val="-2"/>
          <w:sz w:val="24"/>
        </w:rPr>
        <w:t xml:space="preserve"> Photographs………………………………………………………………...</w:t>
      </w:r>
    </w:p>
    <w:p w:rsidR="007B5449" w:rsidRDefault="00535BA8">
      <w:pPr>
        <w:pStyle w:val="ListParagraph"/>
        <w:numPr>
          <w:ilvl w:val="1"/>
          <w:numId w:val="24"/>
        </w:numPr>
        <w:tabs>
          <w:tab w:val="left" w:pos="1187"/>
        </w:tabs>
        <w:ind w:left="1187" w:hanging="539"/>
        <w:rPr>
          <w:sz w:val="24"/>
        </w:rPr>
      </w:pPr>
      <w:r>
        <w:rPr>
          <w:sz w:val="24"/>
        </w:rPr>
        <w:t>Preservation</w:t>
      </w:r>
      <w:r>
        <w:rPr>
          <w:spacing w:val="-4"/>
          <w:sz w:val="24"/>
        </w:rPr>
        <w:t xml:space="preserve"> </w:t>
      </w:r>
      <w:r>
        <w:rPr>
          <w:sz w:val="24"/>
        </w:rPr>
        <w:t>of</w:t>
      </w:r>
      <w:r>
        <w:rPr>
          <w:spacing w:val="-2"/>
          <w:sz w:val="24"/>
        </w:rPr>
        <w:t xml:space="preserve"> </w:t>
      </w:r>
      <w:r>
        <w:rPr>
          <w:sz w:val="24"/>
        </w:rPr>
        <w:t>Survey</w:t>
      </w:r>
      <w:r>
        <w:rPr>
          <w:spacing w:val="-2"/>
          <w:sz w:val="24"/>
        </w:rPr>
        <w:t xml:space="preserve"> Markers…………………………………………………</w:t>
      </w:r>
      <w:proofErr w:type="gramStart"/>
      <w:r>
        <w:rPr>
          <w:spacing w:val="-2"/>
          <w:sz w:val="24"/>
        </w:rPr>
        <w:t>…..</w:t>
      </w:r>
      <w:proofErr w:type="gramEnd"/>
    </w:p>
    <w:p w:rsidR="007B5449" w:rsidRDefault="00535BA8">
      <w:pPr>
        <w:pStyle w:val="ListParagraph"/>
        <w:numPr>
          <w:ilvl w:val="1"/>
          <w:numId w:val="24"/>
        </w:numPr>
        <w:tabs>
          <w:tab w:val="left" w:pos="1187"/>
        </w:tabs>
        <w:ind w:left="1187" w:hanging="539"/>
        <w:rPr>
          <w:sz w:val="24"/>
        </w:rPr>
      </w:pPr>
      <w:r>
        <w:rPr>
          <w:sz w:val="24"/>
        </w:rPr>
        <w:t>Dimensions</w:t>
      </w:r>
      <w:r>
        <w:rPr>
          <w:spacing w:val="-5"/>
          <w:sz w:val="24"/>
        </w:rPr>
        <w:t xml:space="preserve"> </w:t>
      </w:r>
      <w:r>
        <w:rPr>
          <w:sz w:val="24"/>
        </w:rPr>
        <w:t>and</w:t>
      </w:r>
      <w:r>
        <w:rPr>
          <w:spacing w:val="-3"/>
          <w:sz w:val="24"/>
        </w:rPr>
        <w:t xml:space="preserve"> </w:t>
      </w:r>
      <w:r>
        <w:rPr>
          <w:sz w:val="24"/>
        </w:rPr>
        <w:t>Levels</w:t>
      </w:r>
      <w:r>
        <w:rPr>
          <w:spacing w:val="-4"/>
          <w:sz w:val="24"/>
        </w:rPr>
        <w:t xml:space="preserve"> </w:t>
      </w:r>
      <w:r>
        <w:rPr>
          <w:spacing w:val="-2"/>
          <w:sz w:val="24"/>
        </w:rPr>
        <w:t>…………………………………………………………</w:t>
      </w:r>
      <w:proofErr w:type="gramStart"/>
      <w:r>
        <w:rPr>
          <w:spacing w:val="-2"/>
          <w:sz w:val="24"/>
        </w:rPr>
        <w:t>…..</w:t>
      </w:r>
      <w:proofErr w:type="gramEnd"/>
    </w:p>
    <w:p w:rsidR="007B5449" w:rsidRDefault="00535BA8">
      <w:pPr>
        <w:pStyle w:val="BodyText"/>
        <w:spacing w:before="1"/>
        <w:ind w:left="648"/>
      </w:pPr>
      <w:r>
        <w:t>1.10</w:t>
      </w:r>
      <w:r>
        <w:rPr>
          <w:spacing w:val="59"/>
        </w:rPr>
        <w:t xml:space="preserve"> </w:t>
      </w:r>
      <w:proofErr w:type="spellStart"/>
      <w:r>
        <w:rPr>
          <w:spacing w:val="-2"/>
        </w:rPr>
        <w:t>Programme</w:t>
      </w:r>
      <w:proofErr w:type="spellEnd"/>
      <w:r>
        <w:rPr>
          <w:spacing w:val="-2"/>
        </w:rPr>
        <w:t>………………………………………………………………………</w:t>
      </w:r>
      <w:proofErr w:type="gramStart"/>
      <w:r>
        <w:rPr>
          <w:spacing w:val="-2"/>
        </w:rPr>
        <w:t>…..</w:t>
      </w:r>
      <w:proofErr w:type="gramEnd"/>
    </w:p>
    <w:p w:rsidR="007B5449" w:rsidRDefault="007B5449">
      <w:pPr>
        <w:pStyle w:val="BodyText"/>
      </w:pPr>
    </w:p>
    <w:p w:rsidR="007B5449" w:rsidRDefault="007B5449">
      <w:pPr>
        <w:pStyle w:val="BodyText"/>
      </w:pPr>
    </w:p>
    <w:p w:rsidR="007B5449" w:rsidRDefault="00535BA8">
      <w:pPr>
        <w:pStyle w:val="ListParagraph"/>
        <w:numPr>
          <w:ilvl w:val="0"/>
          <w:numId w:val="24"/>
        </w:numPr>
        <w:tabs>
          <w:tab w:val="left" w:pos="888"/>
        </w:tabs>
        <w:ind w:left="888" w:hanging="240"/>
        <w:jc w:val="left"/>
        <w:rPr>
          <w:sz w:val="24"/>
        </w:rPr>
      </w:pPr>
      <w:r>
        <w:rPr>
          <w:sz w:val="24"/>
        </w:rPr>
        <w:t>SITE</w:t>
      </w:r>
      <w:r>
        <w:rPr>
          <w:spacing w:val="-2"/>
          <w:sz w:val="24"/>
        </w:rPr>
        <w:t xml:space="preserve"> </w:t>
      </w:r>
      <w:r>
        <w:rPr>
          <w:sz w:val="24"/>
        </w:rPr>
        <w:t>DETAILS</w:t>
      </w:r>
      <w:r>
        <w:rPr>
          <w:spacing w:val="-2"/>
          <w:sz w:val="24"/>
        </w:rPr>
        <w:t xml:space="preserve"> …………………………………………………………………</w:t>
      </w:r>
      <w:proofErr w:type="gramStart"/>
      <w:r>
        <w:rPr>
          <w:spacing w:val="-2"/>
          <w:sz w:val="24"/>
        </w:rPr>
        <w:t>…..</w:t>
      </w:r>
      <w:proofErr w:type="gramEnd"/>
      <w:r>
        <w:rPr>
          <w:spacing w:val="-2"/>
          <w:sz w:val="24"/>
        </w:rPr>
        <w:t>…</w:t>
      </w:r>
    </w:p>
    <w:p w:rsidR="007B5449" w:rsidRDefault="007B5449">
      <w:pPr>
        <w:pStyle w:val="BodyText"/>
      </w:pPr>
    </w:p>
    <w:p w:rsidR="007B5449" w:rsidRDefault="00535BA8">
      <w:pPr>
        <w:pStyle w:val="ListParagraph"/>
        <w:numPr>
          <w:ilvl w:val="1"/>
          <w:numId w:val="24"/>
        </w:numPr>
        <w:tabs>
          <w:tab w:val="left" w:pos="1187"/>
        </w:tabs>
        <w:ind w:left="1187" w:hanging="539"/>
        <w:rPr>
          <w:sz w:val="24"/>
        </w:rPr>
      </w:pPr>
      <w:r>
        <w:rPr>
          <w:sz w:val="24"/>
        </w:rPr>
        <w:t>Scope</w:t>
      </w:r>
      <w:r>
        <w:rPr>
          <w:spacing w:val="-2"/>
          <w:sz w:val="24"/>
        </w:rPr>
        <w:t xml:space="preserve"> </w:t>
      </w:r>
      <w:r>
        <w:rPr>
          <w:sz w:val="24"/>
        </w:rPr>
        <w:t>of</w:t>
      </w:r>
      <w:r>
        <w:rPr>
          <w:spacing w:val="-1"/>
          <w:sz w:val="24"/>
        </w:rPr>
        <w:t xml:space="preserve"> </w:t>
      </w:r>
      <w:r>
        <w:rPr>
          <w:sz w:val="24"/>
        </w:rPr>
        <w:t>Works</w:t>
      </w:r>
      <w:r>
        <w:rPr>
          <w:spacing w:val="-1"/>
          <w:sz w:val="24"/>
        </w:rPr>
        <w:t xml:space="preserve"> </w:t>
      </w:r>
      <w:r>
        <w:rPr>
          <w:spacing w:val="-2"/>
          <w:sz w:val="24"/>
        </w:rPr>
        <w:t>………………………………………………………………</w:t>
      </w:r>
      <w:proofErr w:type="gramStart"/>
      <w:r>
        <w:rPr>
          <w:spacing w:val="-2"/>
          <w:sz w:val="24"/>
        </w:rPr>
        <w:t>…..</w:t>
      </w:r>
      <w:proofErr w:type="gramEnd"/>
      <w:r>
        <w:rPr>
          <w:spacing w:val="-2"/>
          <w:sz w:val="24"/>
        </w:rPr>
        <w:t>…</w:t>
      </w:r>
    </w:p>
    <w:p w:rsidR="007B5449" w:rsidRDefault="00535BA8">
      <w:pPr>
        <w:pStyle w:val="ListParagraph"/>
        <w:numPr>
          <w:ilvl w:val="1"/>
          <w:numId w:val="24"/>
        </w:numPr>
        <w:tabs>
          <w:tab w:val="left" w:pos="1187"/>
        </w:tabs>
        <w:ind w:left="1187" w:hanging="539"/>
        <w:rPr>
          <w:sz w:val="24"/>
        </w:rPr>
      </w:pPr>
      <w:r>
        <w:rPr>
          <w:sz w:val="24"/>
        </w:rPr>
        <w:t>Site</w:t>
      </w:r>
      <w:r>
        <w:rPr>
          <w:spacing w:val="-3"/>
          <w:sz w:val="24"/>
        </w:rPr>
        <w:t xml:space="preserve"> </w:t>
      </w:r>
      <w:r>
        <w:rPr>
          <w:sz w:val="24"/>
        </w:rPr>
        <w:t>of</w:t>
      </w:r>
      <w:r>
        <w:rPr>
          <w:spacing w:val="-1"/>
          <w:sz w:val="24"/>
        </w:rPr>
        <w:t xml:space="preserve"> </w:t>
      </w:r>
      <w:r>
        <w:rPr>
          <w:sz w:val="24"/>
        </w:rPr>
        <w:t>Works</w:t>
      </w:r>
      <w:r>
        <w:rPr>
          <w:spacing w:val="-1"/>
          <w:sz w:val="24"/>
        </w:rPr>
        <w:t xml:space="preserve"> </w:t>
      </w:r>
      <w:r>
        <w:rPr>
          <w:sz w:val="24"/>
        </w:rPr>
        <w:t>………………………………</w:t>
      </w:r>
      <w:r>
        <w:rPr>
          <w:spacing w:val="-1"/>
          <w:sz w:val="24"/>
        </w:rPr>
        <w:t xml:space="preserve"> </w:t>
      </w:r>
      <w:r>
        <w:rPr>
          <w:spacing w:val="-2"/>
          <w:sz w:val="24"/>
        </w:rPr>
        <w:t>……………………………………....</w:t>
      </w:r>
    </w:p>
    <w:p w:rsidR="007B5449" w:rsidRDefault="00535BA8">
      <w:pPr>
        <w:pStyle w:val="ListParagraph"/>
        <w:numPr>
          <w:ilvl w:val="1"/>
          <w:numId w:val="24"/>
        </w:numPr>
        <w:tabs>
          <w:tab w:val="left" w:pos="1187"/>
        </w:tabs>
        <w:ind w:left="1187" w:hanging="539"/>
        <w:rPr>
          <w:sz w:val="24"/>
        </w:rPr>
      </w:pPr>
      <w:r>
        <w:rPr>
          <w:sz w:val="24"/>
        </w:rPr>
        <w:t>Land</w:t>
      </w:r>
      <w:r>
        <w:rPr>
          <w:spacing w:val="-2"/>
          <w:sz w:val="24"/>
        </w:rPr>
        <w:t xml:space="preserve"> </w:t>
      </w:r>
      <w:r>
        <w:rPr>
          <w:sz w:val="24"/>
        </w:rPr>
        <w:t>Available</w:t>
      </w:r>
      <w:r>
        <w:rPr>
          <w:spacing w:val="-3"/>
          <w:sz w:val="24"/>
        </w:rPr>
        <w:t xml:space="preserve"> </w:t>
      </w:r>
      <w:r>
        <w:rPr>
          <w:spacing w:val="-2"/>
          <w:sz w:val="24"/>
        </w:rPr>
        <w:t>………………………………………………………………</w:t>
      </w:r>
      <w:proofErr w:type="gramStart"/>
      <w:r>
        <w:rPr>
          <w:spacing w:val="-2"/>
          <w:sz w:val="24"/>
        </w:rPr>
        <w:t>…..</w:t>
      </w:r>
      <w:proofErr w:type="gramEnd"/>
      <w:r>
        <w:rPr>
          <w:spacing w:val="-2"/>
          <w:sz w:val="24"/>
        </w:rPr>
        <w:t>….</w:t>
      </w:r>
    </w:p>
    <w:p w:rsidR="007B5449" w:rsidRDefault="00535BA8">
      <w:pPr>
        <w:pStyle w:val="ListParagraph"/>
        <w:numPr>
          <w:ilvl w:val="1"/>
          <w:numId w:val="24"/>
        </w:numPr>
        <w:tabs>
          <w:tab w:val="left" w:pos="1187"/>
        </w:tabs>
        <w:ind w:left="1187" w:hanging="539"/>
        <w:rPr>
          <w:sz w:val="24"/>
        </w:rPr>
      </w:pPr>
      <w:r>
        <w:rPr>
          <w:sz w:val="24"/>
        </w:rPr>
        <w:t>Royalties</w:t>
      </w:r>
      <w:r>
        <w:rPr>
          <w:spacing w:val="-6"/>
          <w:sz w:val="24"/>
        </w:rPr>
        <w:t xml:space="preserve"> </w:t>
      </w:r>
      <w:r>
        <w:rPr>
          <w:spacing w:val="-2"/>
          <w:sz w:val="24"/>
        </w:rPr>
        <w:t>…………………………………………………………………………....</w:t>
      </w:r>
    </w:p>
    <w:p w:rsidR="007B5449" w:rsidRDefault="00535BA8">
      <w:pPr>
        <w:pStyle w:val="ListParagraph"/>
        <w:numPr>
          <w:ilvl w:val="1"/>
          <w:numId w:val="24"/>
        </w:numPr>
        <w:tabs>
          <w:tab w:val="left" w:pos="1187"/>
        </w:tabs>
        <w:ind w:left="1187" w:hanging="539"/>
        <w:rPr>
          <w:sz w:val="24"/>
        </w:rPr>
      </w:pPr>
      <w:r>
        <w:rPr>
          <w:sz w:val="24"/>
        </w:rPr>
        <w:t>Possession</w:t>
      </w:r>
      <w:r>
        <w:rPr>
          <w:spacing w:val="-2"/>
          <w:sz w:val="24"/>
        </w:rPr>
        <w:t xml:space="preserve"> </w:t>
      </w:r>
      <w:r>
        <w:rPr>
          <w:sz w:val="24"/>
        </w:rPr>
        <w:t>of</w:t>
      </w:r>
      <w:r>
        <w:rPr>
          <w:spacing w:val="-1"/>
          <w:sz w:val="24"/>
        </w:rPr>
        <w:t xml:space="preserve"> </w:t>
      </w:r>
      <w:r>
        <w:rPr>
          <w:sz w:val="24"/>
        </w:rPr>
        <w:t>Site</w:t>
      </w:r>
      <w:r>
        <w:rPr>
          <w:spacing w:val="58"/>
          <w:sz w:val="24"/>
        </w:rPr>
        <w:t xml:space="preserve"> </w:t>
      </w:r>
      <w:r>
        <w:rPr>
          <w:spacing w:val="-2"/>
          <w:sz w:val="24"/>
        </w:rPr>
        <w:t>……………………………………………………………</w:t>
      </w:r>
      <w:proofErr w:type="gramStart"/>
      <w:r>
        <w:rPr>
          <w:spacing w:val="-2"/>
          <w:sz w:val="24"/>
        </w:rPr>
        <w:t>…..</w:t>
      </w:r>
      <w:proofErr w:type="gramEnd"/>
      <w:r>
        <w:rPr>
          <w:spacing w:val="-2"/>
          <w:sz w:val="24"/>
        </w:rPr>
        <w:t>…</w:t>
      </w:r>
    </w:p>
    <w:p w:rsidR="007B5449" w:rsidRDefault="00535BA8">
      <w:pPr>
        <w:pStyle w:val="ListParagraph"/>
        <w:numPr>
          <w:ilvl w:val="1"/>
          <w:numId w:val="24"/>
        </w:numPr>
        <w:tabs>
          <w:tab w:val="left" w:pos="1187"/>
        </w:tabs>
        <w:ind w:left="1187" w:hanging="539"/>
        <w:rPr>
          <w:sz w:val="24"/>
        </w:rPr>
      </w:pPr>
      <w:r>
        <w:rPr>
          <w:sz w:val="24"/>
        </w:rPr>
        <w:t>Maintenance</w:t>
      </w:r>
      <w:r>
        <w:rPr>
          <w:spacing w:val="-2"/>
          <w:sz w:val="24"/>
        </w:rPr>
        <w:t xml:space="preserve"> </w:t>
      </w:r>
      <w:r>
        <w:rPr>
          <w:sz w:val="24"/>
        </w:rPr>
        <w:t>of</w:t>
      </w:r>
      <w:r>
        <w:rPr>
          <w:spacing w:val="-1"/>
          <w:sz w:val="24"/>
        </w:rPr>
        <w:t xml:space="preserve"> </w:t>
      </w:r>
      <w:r>
        <w:rPr>
          <w:sz w:val="24"/>
        </w:rPr>
        <w:t>Works</w:t>
      </w:r>
      <w:r>
        <w:rPr>
          <w:spacing w:val="-2"/>
          <w:sz w:val="24"/>
        </w:rPr>
        <w:t xml:space="preserve"> Site………………………………………………………….</w:t>
      </w:r>
    </w:p>
    <w:p w:rsidR="007B5449" w:rsidRDefault="00535BA8">
      <w:pPr>
        <w:pStyle w:val="ListParagraph"/>
        <w:numPr>
          <w:ilvl w:val="1"/>
          <w:numId w:val="24"/>
        </w:numPr>
        <w:tabs>
          <w:tab w:val="left" w:pos="1187"/>
        </w:tabs>
        <w:ind w:left="1187" w:hanging="539"/>
        <w:rPr>
          <w:sz w:val="24"/>
        </w:rPr>
      </w:pPr>
      <w:r>
        <w:rPr>
          <w:sz w:val="24"/>
        </w:rPr>
        <w:t>Temporary</w:t>
      </w:r>
      <w:r>
        <w:rPr>
          <w:spacing w:val="-3"/>
          <w:sz w:val="24"/>
        </w:rPr>
        <w:t xml:space="preserve"> </w:t>
      </w:r>
      <w:r>
        <w:rPr>
          <w:sz w:val="24"/>
        </w:rPr>
        <w:t>Access</w:t>
      </w:r>
      <w:r>
        <w:rPr>
          <w:spacing w:val="-3"/>
          <w:sz w:val="24"/>
        </w:rPr>
        <w:t xml:space="preserve"> </w:t>
      </w:r>
      <w:r>
        <w:rPr>
          <w:sz w:val="24"/>
        </w:rPr>
        <w:t>Tracks</w:t>
      </w:r>
      <w:r>
        <w:rPr>
          <w:spacing w:val="-3"/>
          <w:sz w:val="24"/>
        </w:rPr>
        <w:t xml:space="preserve"> </w:t>
      </w:r>
      <w:r>
        <w:rPr>
          <w:spacing w:val="-2"/>
          <w:sz w:val="24"/>
        </w:rPr>
        <w:t>………………………………………………………</w:t>
      </w:r>
      <w:proofErr w:type="gramStart"/>
      <w:r>
        <w:rPr>
          <w:spacing w:val="-2"/>
          <w:sz w:val="24"/>
        </w:rPr>
        <w:t>…..</w:t>
      </w:r>
      <w:proofErr w:type="gramEnd"/>
    </w:p>
    <w:p w:rsidR="007B5449" w:rsidRDefault="007B5449">
      <w:pPr>
        <w:pStyle w:val="BodyText"/>
      </w:pPr>
    </w:p>
    <w:p w:rsidR="007B5449" w:rsidRDefault="00535BA8">
      <w:pPr>
        <w:pStyle w:val="ListParagraph"/>
        <w:numPr>
          <w:ilvl w:val="0"/>
          <w:numId w:val="24"/>
        </w:numPr>
        <w:tabs>
          <w:tab w:val="left" w:pos="888"/>
        </w:tabs>
        <w:ind w:left="888" w:hanging="240"/>
        <w:jc w:val="left"/>
        <w:rPr>
          <w:sz w:val="24"/>
        </w:rPr>
      </w:pPr>
      <w:r>
        <w:rPr>
          <w:sz w:val="24"/>
        </w:rPr>
        <w:t>SURVEY</w:t>
      </w:r>
      <w:r>
        <w:rPr>
          <w:spacing w:val="-4"/>
          <w:sz w:val="24"/>
        </w:rPr>
        <w:t xml:space="preserve"> </w:t>
      </w:r>
      <w:r>
        <w:rPr>
          <w:sz w:val="24"/>
        </w:rPr>
        <w:t>AND</w:t>
      </w:r>
      <w:r>
        <w:rPr>
          <w:spacing w:val="-3"/>
          <w:sz w:val="24"/>
        </w:rPr>
        <w:t xml:space="preserve"> </w:t>
      </w:r>
      <w:r>
        <w:rPr>
          <w:sz w:val="24"/>
        </w:rPr>
        <w:t>SETTING</w:t>
      </w:r>
      <w:r>
        <w:rPr>
          <w:spacing w:val="-2"/>
          <w:sz w:val="24"/>
        </w:rPr>
        <w:t xml:space="preserve"> </w:t>
      </w:r>
      <w:r>
        <w:rPr>
          <w:sz w:val="24"/>
        </w:rPr>
        <w:t>OUT</w:t>
      </w:r>
      <w:r>
        <w:rPr>
          <w:spacing w:val="55"/>
          <w:sz w:val="24"/>
        </w:rPr>
        <w:t xml:space="preserve"> </w:t>
      </w:r>
      <w:r>
        <w:rPr>
          <w:spacing w:val="-2"/>
          <w:sz w:val="24"/>
        </w:rPr>
        <w:t>…</w:t>
      </w:r>
      <w:proofErr w:type="gramStart"/>
      <w:r>
        <w:rPr>
          <w:spacing w:val="-2"/>
          <w:sz w:val="24"/>
        </w:rPr>
        <w:t>…..</w:t>
      </w:r>
      <w:proofErr w:type="gramEnd"/>
      <w:r>
        <w:rPr>
          <w:spacing w:val="-2"/>
          <w:sz w:val="24"/>
        </w:rPr>
        <w:t>……………………………………………….</w:t>
      </w:r>
    </w:p>
    <w:p w:rsidR="007B5449" w:rsidRDefault="007B5449">
      <w:pPr>
        <w:pStyle w:val="BodyText"/>
      </w:pPr>
    </w:p>
    <w:p w:rsidR="007B5449" w:rsidRDefault="00535BA8">
      <w:pPr>
        <w:pStyle w:val="ListParagraph"/>
        <w:numPr>
          <w:ilvl w:val="1"/>
          <w:numId w:val="24"/>
        </w:numPr>
        <w:tabs>
          <w:tab w:val="left" w:pos="1187"/>
        </w:tabs>
        <w:ind w:left="1187" w:hanging="539"/>
        <w:rPr>
          <w:sz w:val="24"/>
        </w:rPr>
      </w:pPr>
      <w:r>
        <w:rPr>
          <w:sz w:val="24"/>
        </w:rPr>
        <w:t>Setting</w:t>
      </w:r>
      <w:r>
        <w:rPr>
          <w:spacing w:val="-2"/>
          <w:sz w:val="24"/>
        </w:rPr>
        <w:t xml:space="preserve"> </w:t>
      </w:r>
      <w:r>
        <w:rPr>
          <w:sz w:val="24"/>
        </w:rPr>
        <w:t>out</w:t>
      </w:r>
      <w:r>
        <w:rPr>
          <w:spacing w:val="-1"/>
          <w:sz w:val="24"/>
        </w:rPr>
        <w:t xml:space="preserve"> </w:t>
      </w:r>
      <w:r>
        <w:rPr>
          <w:spacing w:val="-2"/>
          <w:sz w:val="24"/>
        </w:rPr>
        <w:t>………………………………………………………………………</w:t>
      </w:r>
      <w:proofErr w:type="gramStart"/>
      <w:r>
        <w:rPr>
          <w:spacing w:val="-2"/>
          <w:sz w:val="24"/>
        </w:rPr>
        <w:t>…..</w:t>
      </w:r>
      <w:proofErr w:type="gramEnd"/>
    </w:p>
    <w:p w:rsidR="007B5449" w:rsidRDefault="00535BA8">
      <w:pPr>
        <w:pStyle w:val="ListParagraph"/>
        <w:numPr>
          <w:ilvl w:val="1"/>
          <w:numId w:val="24"/>
        </w:numPr>
        <w:tabs>
          <w:tab w:val="left" w:pos="1187"/>
        </w:tabs>
        <w:ind w:left="1187" w:hanging="539"/>
        <w:rPr>
          <w:sz w:val="24"/>
        </w:rPr>
      </w:pPr>
      <w:r>
        <w:rPr>
          <w:sz w:val="24"/>
        </w:rPr>
        <w:t>Agreement</w:t>
      </w:r>
      <w:r>
        <w:rPr>
          <w:spacing w:val="-4"/>
          <w:sz w:val="24"/>
        </w:rPr>
        <w:t xml:space="preserve"> </w:t>
      </w:r>
      <w:r>
        <w:rPr>
          <w:sz w:val="24"/>
        </w:rPr>
        <w:t>of</w:t>
      </w:r>
      <w:r>
        <w:rPr>
          <w:spacing w:val="-2"/>
          <w:sz w:val="24"/>
        </w:rPr>
        <w:t xml:space="preserve"> </w:t>
      </w:r>
      <w:r>
        <w:rPr>
          <w:sz w:val="24"/>
        </w:rPr>
        <w:t xml:space="preserve">Levels </w:t>
      </w:r>
      <w:r>
        <w:rPr>
          <w:spacing w:val="-2"/>
          <w:sz w:val="24"/>
        </w:rPr>
        <w:t>……………………………………………………………</w:t>
      </w:r>
      <w:proofErr w:type="gramStart"/>
      <w:r>
        <w:rPr>
          <w:spacing w:val="-2"/>
          <w:sz w:val="24"/>
        </w:rPr>
        <w:t>…..</w:t>
      </w:r>
      <w:proofErr w:type="gramEnd"/>
    </w:p>
    <w:p w:rsidR="007B5449" w:rsidRDefault="007B5449">
      <w:pPr>
        <w:pStyle w:val="BodyText"/>
        <w:spacing w:before="1"/>
      </w:pPr>
    </w:p>
    <w:p w:rsidR="007B5449" w:rsidRDefault="00535BA8">
      <w:pPr>
        <w:pStyle w:val="ListParagraph"/>
        <w:numPr>
          <w:ilvl w:val="0"/>
          <w:numId w:val="24"/>
        </w:numPr>
        <w:tabs>
          <w:tab w:val="left" w:pos="888"/>
        </w:tabs>
        <w:ind w:left="888" w:hanging="240"/>
        <w:jc w:val="left"/>
        <w:rPr>
          <w:sz w:val="24"/>
        </w:rPr>
      </w:pPr>
      <w:r>
        <w:rPr>
          <w:sz w:val="24"/>
        </w:rPr>
        <w:t>MATERIALS</w:t>
      </w:r>
      <w:r>
        <w:rPr>
          <w:spacing w:val="-7"/>
          <w:sz w:val="24"/>
        </w:rPr>
        <w:t xml:space="preserve"> </w:t>
      </w:r>
      <w:r>
        <w:rPr>
          <w:spacing w:val="-2"/>
          <w:sz w:val="24"/>
        </w:rPr>
        <w:t>TESTING……………………………………………………………….</w:t>
      </w:r>
    </w:p>
    <w:p w:rsidR="007B5449" w:rsidRDefault="007B5449">
      <w:pPr>
        <w:pStyle w:val="BodyText"/>
      </w:pPr>
    </w:p>
    <w:p w:rsidR="007B5449" w:rsidRDefault="00535BA8">
      <w:pPr>
        <w:pStyle w:val="ListParagraph"/>
        <w:numPr>
          <w:ilvl w:val="1"/>
          <w:numId w:val="24"/>
        </w:numPr>
        <w:tabs>
          <w:tab w:val="left" w:pos="1187"/>
        </w:tabs>
        <w:ind w:left="1187" w:hanging="539"/>
        <w:rPr>
          <w:sz w:val="24"/>
        </w:rPr>
      </w:pPr>
      <w:r>
        <w:rPr>
          <w:sz w:val="24"/>
        </w:rPr>
        <w:t>Test</w:t>
      </w:r>
      <w:r>
        <w:rPr>
          <w:spacing w:val="-4"/>
          <w:sz w:val="24"/>
        </w:rPr>
        <w:t xml:space="preserve"> </w:t>
      </w:r>
      <w:r>
        <w:rPr>
          <w:sz w:val="24"/>
        </w:rPr>
        <w:t>Certificates</w:t>
      </w:r>
      <w:r>
        <w:rPr>
          <w:spacing w:val="-3"/>
          <w:sz w:val="24"/>
        </w:rPr>
        <w:t xml:space="preserve"> </w:t>
      </w:r>
      <w:r>
        <w:rPr>
          <w:sz w:val="24"/>
        </w:rPr>
        <w:t>for</w:t>
      </w:r>
      <w:r>
        <w:rPr>
          <w:spacing w:val="-1"/>
          <w:sz w:val="24"/>
        </w:rPr>
        <w:t xml:space="preserve"> </w:t>
      </w:r>
      <w:r>
        <w:rPr>
          <w:sz w:val="24"/>
        </w:rPr>
        <w:t>Materials</w:t>
      </w:r>
      <w:r>
        <w:rPr>
          <w:spacing w:val="-3"/>
          <w:sz w:val="24"/>
        </w:rPr>
        <w:t xml:space="preserve"> </w:t>
      </w:r>
      <w:r>
        <w:rPr>
          <w:sz w:val="24"/>
        </w:rPr>
        <w:t>and</w:t>
      </w:r>
      <w:r>
        <w:rPr>
          <w:spacing w:val="-2"/>
          <w:sz w:val="24"/>
        </w:rPr>
        <w:t xml:space="preserve"> </w:t>
      </w:r>
      <w:r>
        <w:rPr>
          <w:sz w:val="24"/>
        </w:rPr>
        <w:t>Manufactured</w:t>
      </w:r>
      <w:r>
        <w:rPr>
          <w:spacing w:val="-2"/>
          <w:sz w:val="24"/>
        </w:rPr>
        <w:t xml:space="preserve"> </w:t>
      </w:r>
      <w:r>
        <w:rPr>
          <w:sz w:val="24"/>
        </w:rPr>
        <w:t>Items</w:t>
      </w:r>
      <w:r>
        <w:rPr>
          <w:spacing w:val="-3"/>
          <w:sz w:val="24"/>
        </w:rPr>
        <w:t xml:space="preserve"> </w:t>
      </w:r>
      <w:r>
        <w:rPr>
          <w:sz w:val="24"/>
        </w:rPr>
        <w:t>Delivered</w:t>
      </w:r>
      <w:r>
        <w:rPr>
          <w:spacing w:val="-2"/>
          <w:sz w:val="24"/>
        </w:rPr>
        <w:t xml:space="preserve"> </w:t>
      </w:r>
      <w:r>
        <w:rPr>
          <w:sz w:val="24"/>
        </w:rPr>
        <w:t>to</w:t>
      </w:r>
      <w:r>
        <w:rPr>
          <w:spacing w:val="-1"/>
          <w:sz w:val="24"/>
        </w:rPr>
        <w:t xml:space="preserve"> </w:t>
      </w:r>
      <w:r>
        <w:rPr>
          <w:spacing w:val="-2"/>
          <w:sz w:val="24"/>
        </w:rPr>
        <w:t>Site…………</w:t>
      </w:r>
    </w:p>
    <w:p w:rsidR="007B5449" w:rsidRDefault="00535BA8">
      <w:pPr>
        <w:pStyle w:val="ListParagraph"/>
        <w:numPr>
          <w:ilvl w:val="1"/>
          <w:numId w:val="24"/>
        </w:numPr>
        <w:tabs>
          <w:tab w:val="left" w:pos="1187"/>
        </w:tabs>
        <w:ind w:left="1187" w:hanging="539"/>
        <w:rPr>
          <w:sz w:val="24"/>
        </w:rPr>
      </w:pPr>
      <w:r>
        <w:rPr>
          <w:sz w:val="24"/>
        </w:rPr>
        <w:t>Laboratory</w:t>
      </w:r>
      <w:r>
        <w:rPr>
          <w:spacing w:val="-3"/>
          <w:sz w:val="24"/>
        </w:rPr>
        <w:t xml:space="preserve"> </w:t>
      </w:r>
      <w:r>
        <w:rPr>
          <w:sz w:val="24"/>
        </w:rPr>
        <w:t>Testing</w:t>
      </w:r>
      <w:r>
        <w:rPr>
          <w:spacing w:val="-1"/>
          <w:sz w:val="24"/>
        </w:rPr>
        <w:t xml:space="preserve"> </w:t>
      </w:r>
      <w:r>
        <w:rPr>
          <w:spacing w:val="-2"/>
          <w:sz w:val="24"/>
        </w:rPr>
        <w:t>…………………………………………………………………</w:t>
      </w:r>
    </w:p>
    <w:p w:rsidR="007B5449" w:rsidRDefault="00535BA8">
      <w:pPr>
        <w:pStyle w:val="ListParagraph"/>
        <w:numPr>
          <w:ilvl w:val="1"/>
          <w:numId w:val="24"/>
        </w:numPr>
        <w:tabs>
          <w:tab w:val="left" w:pos="1187"/>
        </w:tabs>
        <w:ind w:left="1187" w:hanging="539"/>
        <w:rPr>
          <w:sz w:val="24"/>
        </w:rPr>
      </w:pPr>
      <w:r>
        <w:rPr>
          <w:sz w:val="24"/>
        </w:rPr>
        <w:t>Unsatisfactory</w:t>
      </w:r>
      <w:r>
        <w:rPr>
          <w:spacing w:val="-4"/>
          <w:sz w:val="24"/>
        </w:rPr>
        <w:t xml:space="preserve"> </w:t>
      </w:r>
      <w:r>
        <w:rPr>
          <w:sz w:val="24"/>
        </w:rPr>
        <w:t>Test</w:t>
      </w:r>
      <w:r>
        <w:rPr>
          <w:spacing w:val="-3"/>
          <w:sz w:val="24"/>
        </w:rPr>
        <w:t xml:space="preserve"> </w:t>
      </w:r>
      <w:r>
        <w:rPr>
          <w:spacing w:val="-2"/>
          <w:sz w:val="24"/>
        </w:rPr>
        <w:t>Results…………………………………………………………</w:t>
      </w:r>
    </w:p>
    <w:p w:rsidR="007B5449" w:rsidRDefault="007B5449">
      <w:pPr>
        <w:pStyle w:val="BodyText"/>
      </w:pPr>
    </w:p>
    <w:p w:rsidR="007B5449" w:rsidRDefault="00535BA8">
      <w:pPr>
        <w:pStyle w:val="ListParagraph"/>
        <w:numPr>
          <w:ilvl w:val="0"/>
          <w:numId w:val="24"/>
        </w:numPr>
        <w:tabs>
          <w:tab w:val="left" w:pos="888"/>
        </w:tabs>
        <w:ind w:left="888" w:hanging="240"/>
        <w:jc w:val="left"/>
        <w:rPr>
          <w:sz w:val="24"/>
        </w:rPr>
      </w:pPr>
      <w:r>
        <w:rPr>
          <w:sz w:val="24"/>
        </w:rPr>
        <w:t>DEMOLITION</w:t>
      </w:r>
      <w:r>
        <w:rPr>
          <w:spacing w:val="-4"/>
          <w:sz w:val="24"/>
        </w:rPr>
        <w:t xml:space="preserve"> </w:t>
      </w:r>
      <w:r>
        <w:rPr>
          <w:sz w:val="24"/>
        </w:rPr>
        <w:t>AND</w:t>
      </w:r>
      <w:r>
        <w:rPr>
          <w:spacing w:val="-3"/>
          <w:sz w:val="24"/>
        </w:rPr>
        <w:t xml:space="preserve"> </w:t>
      </w:r>
      <w:r>
        <w:rPr>
          <w:sz w:val="24"/>
        </w:rPr>
        <w:t>SITE</w:t>
      </w:r>
      <w:r>
        <w:rPr>
          <w:spacing w:val="-3"/>
          <w:sz w:val="24"/>
        </w:rPr>
        <w:t xml:space="preserve"> </w:t>
      </w:r>
      <w:r>
        <w:rPr>
          <w:spacing w:val="-2"/>
          <w:sz w:val="24"/>
        </w:rPr>
        <w:t>CLEARANCE……………………………………………</w:t>
      </w:r>
    </w:p>
    <w:p w:rsidR="007B5449" w:rsidRDefault="007B5449">
      <w:pPr>
        <w:pStyle w:val="BodyText"/>
      </w:pPr>
    </w:p>
    <w:p w:rsidR="007B5449" w:rsidRDefault="00535BA8">
      <w:pPr>
        <w:pStyle w:val="ListParagraph"/>
        <w:numPr>
          <w:ilvl w:val="1"/>
          <w:numId w:val="24"/>
        </w:numPr>
        <w:tabs>
          <w:tab w:val="left" w:pos="1248"/>
        </w:tabs>
        <w:ind w:left="1248" w:hanging="600"/>
        <w:rPr>
          <w:sz w:val="24"/>
        </w:rPr>
      </w:pPr>
      <w:r>
        <w:rPr>
          <w:sz w:val="24"/>
        </w:rPr>
        <w:t>G</w:t>
      </w:r>
      <w:r>
        <w:rPr>
          <w:sz w:val="24"/>
        </w:rPr>
        <w:t>eneral</w:t>
      </w:r>
      <w:r>
        <w:rPr>
          <w:spacing w:val="-2"/>
          <w:sz w:val="24"/>
        </w:rPr>
        <w:t xml:space="preserve"> Clearance………………………………………………………………….</w:t>
      </w:r>
    </w:p>
    <w:p w:rsidR="007B5449" w:rsidRDefault="00535BA8">
      <w:pPr>
        <w:pStyle w:val="ListParagraph"/>
        <w:numPr>
          <w:ilvl w:val="1"/>
          <w:numId w:val="24"/>
        </w:numPr>
        <w:tabs>
          <w:tab w:val="left" w:pos="1248"/>
        </w:tabs>
        <w:ind w:left="1248" w:hanging="600"/>
        <w:rPr>
          <w:sz w:val="24"/>
        </w:rPr>
      </w:pPr>
      <w:r>
        <w:rPr>
          <w:sz w:val="24"/>
        </w:rPr>
        <w:t>Demolition</w:t>
      </w:r>
      <w:r>
        <w:rPr>
          <w:spacing w:val="-1"/>
          <w:sz w:val="24"/>
        </w:rPr>
        <w:t xml:space="preserve"> </w:t>
      </w:r>
      <w:r>
        <w:rPr>
          <w:sz w:val="24"/>
        </w:rPr>
        <w:t>of</w:t>
      </w:r>
      <w:r>
        <w:rPr>
          <w:spacing w:val="-1"/>
          <w:sz w:val="24"/>
        </w:rPr>
        <w:t xml:space="preserve"> </w:t>
      </w:r>
      <w:r>
        <w:rPr>
          <w:spacing w:val="-2"/>
          <w:sz w:val="24"/>
        </w:rPr>
        <w:t>Structures……………………………………………………………</w:t>
      </w:r>
    </w:p>
    <w:p w:rsidR="007B5449" w:rsidRDefault="00535BA8">
      <w:pPr>
        <w:pStyle w:val="ListParagraph"/>
        <w:numPr>
          <w:ilvl w:val="1"/>
          <w:numId w:val="24"/>
        </w:numPr>
        <w:tabs>
          <w:tab w:val="left" w:pos="1248"/>
        </w:tabs>
        <w:ind w:left="1248" w:hanging="600"/>
        <w:rPr>
          <w:sz w:val="24"/>
        </w:rPr>
      </w:pPr>
      <w:r>
        <w:rPr>
          <w:sz w:val="24"/>
        </w:rPr>
        <w:t>Objects</w:t>
      </w:r>
      <w:r>
        <w:rPr>
          <w:spacing w:val="-3"/>
          <w:sz w:val="24"/>
        </w:rPr>
        <w:t xml:space="preserve"> </w:t>
      </w:r>
      <w:r>
        <w:rPr>
          <w:sz w:val="24"/>
        </w:rPr>
        <w:t>below</w:t>
      </w:r>
      <w:r>
        <w:rPr>
          <w:spacing w:val="-3"/>
          <w:sz w:val="24"/>
        </w:rPr>
        <w:t xml:space="preserve"> </w:t>
      </w:r>
      <w:r>
        <w:rPr>
          <w:sz w:val="24"/>
        </w:rPr>
        <w:t>Original</w:t>
      </w:r>
      <w:r>
        <w:rPr>
          <w:spacing w:val="-1"/>
          <w:sz w:val="24"/>
        </w:rPr>
        <w:t xml:space="preserve"> </w:t>
      </w:r>
      <w:r>
        <w:rPr>
          <w:spacing w:val="-2"/>
          <w:sz w:val="24"/>
        </w:rPr>
        <w:t>Surface…………………………………………………….</w:t>
      </w:r>
    </w:p>
    <w:p w:rsidR="007B5449" w:rsidRDefault="00535BA8">
      <w:pPr>
        <w:pStyle w:val="ListParagraph"/>
        <w:numPr>
          <w:ilvl w:val="1"/>
          <w:numId w:val="24"/>
        </w:numPr>
        <w:tabs>
          <w:tab w:val="left" w:pos="1248"/>
        </w:tabs>
        <w:spacing w:line="275" w:lineRule="exact"/>
        <w:ind w:left="1248" w:hanging="600"/>
        <w:rPr>
          <w:sz w:val="24"/>
        </w:rPr>
      </w:pPr>
      <w:r>
        <w:rPr>
          <w:sz w:val="24"/>
        </w:rPr>
        <w:t>Reinstatement</w:t>
      </w:r>
      <w:r>
        <w:rPr>
          <w:spacing w:val="-3"/>
          <w:sz w:val="24"/>
        </w:rPr>
        <w:t xml:space="preserve"> </w:t>
      </w:r>
      <w:r>
        <w:rPr>
          <w:sz w:val="24"/>
        </w:rPr>
        <w:t>of</w:t>
      </w:r>
      <w:r>
        <w:rPr>
          <w:spacing w:val="-2"/>
          <w:sz w:val="24"/>
        </w:rPr>
        <w:t xml:space="preserve"> Ground………………………………………………………</w:t>
      </w:r>
      <w:proofErr w:type="gramStart"/>
      <w:r>
        <w:rPr>
          <w:spacing w:val="-2"/>
          <w:sz w:val="24"/>
        </w:rPr>
        <w:t>…..</w:t>
      </w:r>
      <w:proofErr w:type="gramEnd"/>
    </w:p>
    <w:p w:rsidR="007B5449" w:rsidRDefault="00535BA8">
      <w:pPr>
        <w:pStyle w:val="ListParagraph"/>
        <w:numPr>
          <w:ilvl w:val="1"/>
          <w:numId w:val="24"/>
        </w:numPr>
        <w:tabs>
          <w:tab w:val="left" w:pos="1248"/>
        </w:tabs>
        <w:spacing w:line="275" w:lineRule="exact"/>
        <w:ind w:left="1248" w:hanging="600"/>
        <w:rPr>
          <w:sz w:val="24"/>
        </w:rPr>
      </w:pPr>
      <w:r>
        <w:rPr>
          <w:sz w:val="24"/>
        </w:rPr>
        <w:t>Disposal</w:t>
      </w:r>
      <w:r>
        <w:rPr>
          <w:spacing w:val="-5"/>
          <w:sz w:val="24"/>
        </w:rPr>
        <w:t xml:space="preserve"> </w:t>
      </w:r>
      <w:r>
        <w:rPr>
          <w:sz w:val="24"/>
        </w:rPr>
        <w:t>of</w:t>
      </w:r>
      <w:r>
        <w:rPr>
          <w:spacing w:val="-2"/>
          <w:sz w:val="24"/>
        </w:rPr>
        <w:t xml:space="preserve"> Materials………………………………………………………………</w:t>
      </w:r>
    </w:p>
    <w:p w:rsidR="007B5449" w:rsidRDefault="00535BA8">
      <w:pPr>
        <w:pStyle w:val="ListParagraph"/>
        <w:numPr>
          <w:ilvl w:val="1"/>
          <w:numId w:val="24"/>
        </w:numPr>
        <w:tabs>
          <w:tab w:val="left" w:pos="1248"/>
        </w:tabs>
        <w:spacing w:before="1"/>
        <w:ind w:left="1248" w:hanging="600"/>
        <w:rPr>
          <w:sz w:val="24"/>
        </w:rPr>
      </w:pPr>
      <w:r>
        <w:rPr>
          <w:sz w:val="24"/>
        </w:rPr>
        <w:t>Protection</w:t>
      </w:r>
      <w:r>
        <w:rPr>
          <w:spacing w:val="-2"/>
          <w:sz w:val="24"/>
        </w:rPr>
        <w:t xml:space="preserve"> </w:t>
      </w:r>
      <w:r>
        <w:rPr>
          <w:sz w:val="24"/>
        </w:rPr>
        <w:t>of</w:t>
      </w:r>
      <w:r>
        <w:rPr>
          <w:spacing w:val="-2"/>
          <w:sz w:val="24"/>
        </w:rPr>
        <w:t xml:space="preserve"> </w:t>
      </w:r>
      <w:r>
        <w:rPr>
          <w:sz w:val="24"/>
        </w:rPr>
        <w:t>Designated</w:t>
      </w:r>
      <w:r>
        <w:rPr>
          <w:spacing w:val="-1"/>
          <w:sz w:val="24"/>
        </w:rPr>
        <w:t xml:space="preserve"> </w:t>
      </w:r>
      <w:r>
        <w:rPr>
          <w:spacing w:val="-2"/>
          <w:sz w:val="24"/>
        </w:rPr>
        <w:t>Trees…………………………………………………….</w:t>
      </w:r>
    </w:p>
    <w:p w:rsidR="007B5449" w:rsidRDefault="00535BA8">
      <w:pPr>
        <w:pStyle w:val="ListParagraph"/>
        <w:numPr>
          <w:ilvl w:val="0"/>
          <w:numId w:val="24"/>
        </w:numPr>
        <w:tabs>
          <w:tab w:val="left" w:pos="1368"/>
          <w:tab w:val="left" w:pos="5354"/>
          <w:tab w:val="left" w:pos="5774"/>
        </w:tabs>
        <w:spacing w:before="276"/>
        <w:ind w:left="1368" w:hanging="720"/>
        <w:jc w:val="left"/>
        <w:rPr>
          <w:sz w:val="24"/>
        </w:rPr>
      </w:pPr>
      <w:r>
        <w:rPr>
          <w:sz w:val="24"/>
        </w:rPr>
        <w:t>GENERAL</w:t>
      </w:r>
      <w:r>
        <w:rPr>
          <w:spacing w:val="-3"/>
          <w:sz w:val="24"/>
        </w:rPr>
        <w:t xml:space="preserve"> </w:t>
      </w:r>
      <w:r>
        <w:rPr>
          <w:spacing w:val="-2"/>
          <w:sz w:val="24"/>
        </w:rPr>
        <w:t>EARTHWORKS</w:t>
      </w:r>
      <w:r>
        <w:rPr>
          <w:sz w:val="24"/>
        </w:rPr>
        <w:tab/>
      </w:r>
      <w:r>
        <w:rPr>
          <w:spacing w:val="-10"/>
          <w:sz w:val="24"/>
        </w:rPr>
        <w:t>–</w:t>
      </w:r>
      <w:r>
        <w:rPr>
          <w:sz w:val="24"/>
        </w:rPr>
        <w:tab/>
        <w:t>Not</w:t>
      </w:r>
      <w:r>
        <w:rPr>
          <w:spacing w:val="-2"/>
          <w:sz w:val="24"/>
        </w:rPr>
        <w:t xml:space="preserve"> Applicable</w:t>
      </w:r>
    </w:p>
    <w:p w:rsidR="007B5449" w:rsidRDefault="007B5449">
      <w:pPr>
        <w:pStyle w:val="ListParagraph"/>
        <w:rPr>
          <w:sz w:val="24"/>
        </w:rPr>
        <w:sectPr w:rsidR="007B5449">
          <w:pgSz w:w="12240" w:h="15840"/>
          <w:pgMar w:top="1340" w:right="0" w:bottom="280" w:left="1080" w:header="728" w:footer="0" w:gutter="0"/>
          <w:cols w:space="720"/>
        </w:sectPr>
      </w:pPr>
    </w:p>
    <w:p w:rsidR="007B5449" w:rsidRDefault="00535BA8">
      <w:pPr>
        <w:pStyle w:val="ListParagraph"/>
        <w:numPr>
          <w:ilvl w:val="0"/>
          <w:numId w:val="24"/>
        </w:numPr>
        <w:tabs>
          <w:tab w:val="left" w:pos="1008"/>
          <w:tab w:val="left" w:pos="5054"/>
          <w:tab w:val="left" w:pos="5474"/>
        </w:tabs>
        <w:spacing w:before="100"/>
        <w:ind w:left="1008" w:hanging="720"/>
        <w:jc w:val="left"/>
        <w:rPr>
          <w:sz w:val="24"/>
        </w:rPr>
      </w:pPr>
      <w:r>
        <w:rPr>
          <w:sz w:val="24"/>
        </w:rPr>
        <w:lastRenderedPageBreak/>
        <w:t>EXCAVATION</w:t>
      </w:r>
      <w:r>
        <w:rPr>
          <w:spacing w:val="-6"/>
          <w:sz w:val="24"/>
        </w:rPr>
        <w:t xml:space="preserve"> </w:t>
      </w:r>
      <w:r>
        <w:rPr>
          <w:sz w:val="24"/>
        </w:rPr>
        <w:t>AND</w:t>
      </w:r>
      <w:r>
        <w:rPr>
          <w:spacing w:val="-4"/>
          <w:sz w:val="24"/>
        </w:rPr>
        <w:t xml:space="preserve"> </w:t>
      </w:r>
      <w:r>
        <w:rPr>
          <w:spacing w:val="-2"/>
          <w:sz w:val="24"/>
        </w:rPr>
        <w:t>FILLING</w:t>
      </w:r>
      <w:r>
        <w:rPr>
          <w:sz w:val="24"/>
        </w:rPr>
        <w:tab/>
      </w:r>
      <w:r>
        <w:rPr>
          <w:spacing w:val="-10"/>
          <w:sz w:val="24"/>
        </w:rPr>
        <w:t>–</w:t>
      </w:r>
      <w:r>
        <w:rPr>
          <w:sz w:val="24"/>
        </w:rPr>
        <w:tab/>
        <w:t>Not</w:t>
      </w:r>
      <w:r>
        <w:rPr>
          <w:spacing w:val="-2"/>
          <w:sz w:val="24"/>
        </w:rPr>
        <w:t xml:space="preserve"> Applicable</w:t>
      </w:r>
    </w:p>
    <w:p w:rsidR="007B5449" w:rsidRDefault="00535BA8">
      <w:pPr>
        <w:pStyle w:val="ListParagraph"/>
        <w:numPr>
          <w:ilvl w:val="0"/>
          <w:numId w:val="24"/>
        </w:numPr>
        <w:tabs>
          <w:tab w:val="left" w:pos="1008"/>
          <w:tab w:val="left" w:pos="5154"/>
          <w:tab w:val="left" w:pos="5574"/>
        </w:tabs>
        <w:ind w:left="1008" w:hanging="720"/>
        <w:jc w:val="left"/>
        <w:rPr>
          <w:sz w:val="24"/>
        </w:rPr>
      </w:pPr>
      <w:r>
        <w:rPr>
          <w:sz w:val="24"/>
        </w:rPr>
        <w:t>MISCELLANEOUS</w:t>
      </w:r>
      <w:r>
        <w:rPr>
          <w:spacing w:val="-7"/>
          <w:sz w:val="24"/>
        </w:rPr>
        <w:t xml:space="preserve"> </w:t>
      </w:r>
      <w:r>
        <w:rPr>
          <w:spacing w:val="-2"/>
          <w:sz w:val="24"/>
        </w:rPr>
        <w:t>EARTHWORKS</w:t>
      </w:r>
      <w:r>
        <w:rPr>
          <w:sz w:val="24"/>
        </w:rPr>
        <w:tab/>
      </w:r>
      <w:r>
        <w:rPr>
          <w:spacing w:val="-10"/>
          <w:sz w:val="24"/>
        </w:rPr>
        <w:t>–</w:t>
      </w:r>
      <w:r>
        <w:rPr>
          <w:sz w:val="24"/>
        </w:rPr>
        <w:tab/>
        <w:t>Not</w:t>
      </w:r>
      <w:r>
        <w:rPr>
          <w:spacing w:val="-2"/>
          <w:sz w:val="24"/>
        </w:rPr>
        <w:t xml:space="preserve"> applicable</w:t>
      </w:r>
    </w:p>
    <w:p w:rsidR="007B5449" w:rsidRDefault="00535BA8">
      <w:pPr>
        <w:pStyle w:val="ListParagraph"/>
        <w:numPr>
          <w:ilvl w:val="0"/>
          <w:numId w:val="24"/>
        </w:numPr>
        <w:tabs>
          <w:tab w:val="left" w:pos="1008"/>
          <w:tab w:val="left" w:pos="5022"/>
          <w:tab w:val="left" w:pos="5442"/>
        </w:tabs>
        <w:ind w:left="1008" w:hanging="720"/>
        <w:jc w:val="left"/>
        <w:rPr>
          <w:sz w:val="24"/>
        </w:rPr>
      </w:pPr>
      <w:r>
        <w:rPr>
          <w:sz w:val="24"/>
        </w:rPr>
        <w:t>GENERAL</w:t>
      </w:r>
      <w:r>
        <w:rPr>
          <w:spacing w:val="-3"/>
          <w:sz w:val="24"/>
        </w:rPr>
        <w:t xml:space="preserve"> </w:t>
      </w:r>
      <w:r>
        <w:rPr>
          <w:spacing w:val="-2"/>
          <w:sz w:val="24"/>
        </w:rPr>
        <w:t>STRUCTURRES</w:t>
      </w:r>
      <w:r>
        <w:rPr>
          <w:sz w:val="24"/>
        </w:rPr>
        <w:tab/>
      </w:r>
      <w:r>
        <w:rPr>
          <w:spacing w:val="-10"/>
          <w:sz w:val="24"/>
        </w:rPr>
        <w:t>–</w:t>
      </w:r>
      <w:r>
        <w:rPr>
          <w:sz w:val="24"/>
        </w:rPr>
        <w:tab/>
        <w:t>Not</w:t>
      </w:r>
      <w:r>
        <w:rPr>
          <w:spacing w:val="-2"/>
          <w:sz w:val="24"/>
        </w:rPr>
        <w:t xml:space="preserve"> Applicable</w:t>
      </w:r>
    </w:p>
    <w:p w:rsidR="007B5449" w:rsidRDefault="00535BA8">
      <w:pPr>
        <w:pStyle w:val="ListParagraph"/>
        <w:numPr>
          <w:ilvl w:val="0"/>
          <w:numId w:val="24"/>
        </w:numPr>
        <w:tabs>
          <w:tab w:val="left" w:pos="1008"/>
        </w:tabs>
        <w:ind w:left="1008" w:hanging="720"/>
        <w:jc w:val="left"/>
        <w:rPr>
          <w:sz w:val="24"/>
        </w:rPr>
      </w:pPr>
      <w:r>
        <w:rPr>
          <w:spacing w:val="-2"/>
          <w:sz w:val="24"/>
        </w:rPr>
        <w:t>CONCRETE</w:t>
      </w:r>
    </w:p>
    <w:p w:rsidR="007B5449" w:rsidRDefault="007B5449">
      <w:pPr>
        <w:pStyle w:val="BodyText"/>
      </w:pPr>
    </w:p>
    <w:p w:rsidR="007B5449" w:rsidRDefault="00535BA8">
      <w:pPr>
        <w:pStyle w:val="ListParagraph"/>
        <w:numPr>
          <w:ilvl w:val="1"/>
          <w:numId w:val="23"/>
        </w:numPr>
        <w:tabs>
          <w:tab w:val="left" w:pos="768"/>
        </w:tabs>
        <w:rPr>
          <w:sz w:val="24"/>
        </w:rPr>
      </w:pPr>
      <w:r>
        <w:rPr>
          <w:sz w:val="24"/>
        </w:rPr>
        <w:t>Inspection</w:t>
      </w:r>
      <w:r>
        <w:rPr>
          <w:spacing w:val="-4"/>
          <w:sz w:val="24"/>
        </w:rPr>
        <w:t xml:space="preserve"> </w:t>
      </w:r>
      <w:r>
        <w:rPr>
          <w:sz w:val="24"/>
        </w:rPr>
        <w:t>Before</w:t>
      </w:r>
      <w:r>
        <w:rPr>
          <w:spacing w:val="-3"/>
          <w:sz w:val="24"/>
        </w:rPr>
        <w:t xml:space="preserve"> </w:t>
      </w:r>
      <w:r>
        <w:rPr>
          <w:sz w:val="24"/>
        </w:rPr>
        <w:t>Concreting</w:t>
      </w:r>
      <w:r>
        <w:rPr>
          <w:spacing w:val="-3"/>
          <w:sz w:val="24"/>
        </w:rPr>
        <w:t xml:space="preserve"> </w:t>
      </w:r>
      <w:r>
        <w:rPr>
          <w:spacing w:val="-2"/>
          <w:sz w:val="24"/>
        </w:rPr>
        <w:t>………………………………………………….…</w:t>
      </w:r>
      <w:proofErr w:type="gramStart"/>
      <w:r>
        <w:rPr>
          <w:spacing w:val="-2"/>
          <w:sz w:val="24"/>
        </w:rPr>
        <w:t>…..</w:t>
      </w:r>
      <w:proofErr w:type="gramEnd"/>
    </w:p>
    <w:p w:rsidR="007B5449" w:rsidRDefault="00535BA8">
      <w:pPr>
        <w:pStyle w:val="ListParagraph"/>
        <w:numPr>
          <w:ilvl w:val="1"/>
          <w:numId w:val="23"/>
        </w:numPr>
        <w:tabs>
          <w:tab w:val="left" w:pos="828"/>
        </w:tabs>
        <w:ind w:left="828" w:hanging="540"/>
        <w:rPr>
          <w:sz w:val="24"/>
        </w:rPr>
      </w:pPr>
      <w:r>
        <w:rPr>
          <w:spacing w:val="-2"/>
          <w:sz w:val="24"/>
        </w:rPr>
        <w:t>Cement</w:t>
      </w:r>
    </w:p>
    <w:p w:rsidR="007B5449" w:rsidRDefault="00535BA8">
      <w:pPr>
        <w:ind w:left="828"/>
        <w:rPr>
          <w:sz w:val="24"/>
        </w:rPr>
      </w:pPr>
      <w:r>
        <w:rPr>
          <w:spacing w:val="-2"/>
          <w:sz w:val="24"/>
        </w:rPr>
        <w:t>……………….…………………………………………………………...…..</w:t>
      </w:r>
    </w:p>
    <w:p w:rsidR="007B5449" w:rsidRDefault="00535BA8">
      <w:pPr>
        <w:pStyle w:val="ListParagraph"/>
        <w:numPr>
          <w:ilvl w:val="1"/>
          <w:numId w:val="23"/>
        </w:numPr>
        <w:tabs>
          <w:tab w:val="left" w:pos="828"/>
        </w:tabs>
        <w:ind w:left="828" w:hanging="540"/>
        <w:rPr>
          <w:sz w:val="24"/>
        </w:rPr>
      </w:pPr>
      <w:r>
        <w:rPr>
          <w:sz w:val="24"/>
        </w:rPr>
        <w:t>Storage</w:t>
      </w:r>
      <w:r>
        <w:rPr>
          <w:spacing w:val="-3"/>
          <w:sz w:val="24"/>
        </w:rPr>
        <w:t xml:space="preserve"> </w:t>
      </w:r>
      <w:r>
        <w:rPr>
          <w:sz w:val="24"/>
        </w:rPr>
        <w:t>of Cement</w:t>
      </w:r>
      <w:r>
        <w:rPr>
          <w:spacing w:val="1"/>
          <w:sz w:val="24"/>
        </w:rPr>
        <w:t xml:space="preserve"> </w:t>
      </w:r>
      <w:r>
        <w:rPr>
          <w:spacing w:val="-2"/>
          <w:sz w:val="24"/>
        </w:rPr>
        <w:t>………</w:t>
      </w:r>
      <w:proofErr w:type="gramStart"/>
      <w:r>
        <w:rPr>
          <w:spacing w:val="-2"/>
          <w:sz w:val="24"/>
        </w:rPr>
        <w:t>…..</w:t>
      </w:r>
      <w:proofErr w:type="gramEnd"/>
      <w:r>
        <w:rPr>
          <w:spacing w:val="-2"/>
          <w:sz w:val="24"/>
        </w:rPr>
        <w:t>……………………………………………………….</w:t>
      </w:r>
    </w:p>
    <w:p w:rsidR="007B5449" w:rsidRDefault="00535BA8">
      <w:pPr>
        <w:pStyle w:val="ListParagraph"/>
        <w:numPr>
          <w:ilvl w:val="1"/>
          <w:numId w:val="23"/>
        </w:numPr>
        <w:tabs>
          <w:tab w:val="left" w:pos="828"/>
        </w:tabs>
        <w:ind w:left="828" w:hanging="540"/>
        <w:rPr>
          <w:sz w:val="24"/>
        </w:rPr>
      </w:pPr>
      <w:r>
        <w:rPr>
          <w:sz w:val="24"/>
        </w:rPr>
        <w:t>Work</w:t>
      </w:r>
      <w:r>
        <w:rPr>
          <w:spacing w:val="-2"/>
          <w:sz w:val="24"/>
        </w:rPr>
        <w:t xml:space="preserve"> </w:t>
      </w:r>
      <w:r>
        <w:rPr>
          <w:sz w:val="24"/>
        </w:rPr>
        <w:t>Testing</w:t>
      </w:r>
      <w:r>
        <w:rPr>
          <w:spacing w:val="-1"/>
          <w:sz w:val="24"/>
        </w:rPr>
        <w:t xml:space="preserve"> </w:t>
      </w:r>
      <w:r>
        <w:rPr>
          <w:sz w:val="24"/>
        </w:rPr>
        <w:t>of</w:t>
      </w:r>
      <w:r>
        <w:rPr>
          <w:spacing w:val="-1"/>
          <w:sz w:val="24"/>
        </w:rPr>
        <w:t xml:space="preserve"> </w:t>
      </w:r>
      <w:r>
        <w:rPr>
          <w:spacing w:val="-2"/>
          <w:sz w:val="24"/>
        </w:rPr>
        <w:t>Cement………………………………………………………….….</w:t>
      </w:r>
    </w:p>
    <w:p w:rsidR="007B5449" w:rsidRDefault="00535BA8">
      <w:pPr>
        <w:pStyle w:val="ListParagraph"/>
        <w:numPr>
          <w:ilvl w:val="1"/>
          <w:numId w:val="23"/>
        </w:numPr>
        <w:tabs>
          <w:tab w:val="left" w:pos="828"/>
        </w:tabs>
        <w:ind w:left="828" w:hanging="540"/>
        <w:rPr>
          <w:sz w:val="24"/>
        </w:rPr>
      </w:pPr>
      <w:r>
        <w:rPr>
          <w:spacing w:val="-2"/>
          <w:sz w:val="24"/>
        </w:rPr>
        <w:t>Aggregates……………………</w:t>
      </w:r>
      <w:proofErr w:type="gramStart"/>
      <w:r>
        <w:rPr>
          <w:spacing w:val="-2"/>
          <w:sz w:val="24"/>
        </w:rPr>
        <w:t>…..</w:t>
      </w:r>
      <w:proofErr w:type="gramEnd"/>
      <w:r>
        <w:rPr>
          <w:spacing w:val="-2"/>
          <w:sz w:val="24"/>
        </w:rPr>
        <w:t>…………………………………………………..</w:t>
      </w:r>
    </w:p>
    <w:p w:rsidR="007B5449" w:rsidRDefault="00535BA8">
      <w:pPr>
        <w:pStyle w:val="ListParagraph"/>
        <w:numPr>
          <w:ilvl w:val="1"/>
          <w:numId w:val="23"/>
        </w:numPr>
        <w:tabs>
          <w:tab w:val="left" w:pos="828"/>
        </w:tabs>
        <w:ind w:left="828" w:hanging="540"/>
        <w:rPr>
          <w:sz w:val="24"/>
        </w:rPr>
      </w:pPr>
      <w:r>
        <w:rPr>
          <w:sz w:val="24"/>
        </w:rPr>
        <w:t>Storage</w:t>
      </w:r>
      <w:r>
        <w:rPr>
          <w:spacing w:val="-3"/>
          <w:sz w:val="24"/>
        </w:rPr>
        <w:t xml:space="preserve"> </w:t>
      </w:r>
      <w:r>
        <w:rPr>
          <w:sz w:val="24"/>
        </w:rPr>
        <w:t>of Aggregates</w:t>
      </w:r>
      <w:r>
        <w:rPr>
          <w:spacing w:val="-1"/>
          <w:sz w:val="24"/>
        </w:rPr>
        <w:t xml:space="preserve"> </w:t>
      </w:r>
      <w:r>
        <w:rPr>
          <w:spacing w:val="-2"/>
          <w:sz w:val="24"/>
        </w:rPr>
        <w:t>…………………………………………………………….…</w:t>
      </w:r>
    </w:p>
    <w:p w:rsidR="007B5449" w:rsidRDefault="00535BA8">
      <w:pPr>
        <w:pStyle w:val="ListParagraph"/>
        <w:numPr>
          <w:ilvl w:val="1"/>
          <w:numId w:val="23"/>
        </w:numPr>
        <w:tabs>
          <w:tab w:val="left" w:pos="828"/>
        </w:tabs>
        <w:spacing w:before="1"/>
        <w:ind w:left="828" w:hanging="540"/>
        <w:rPr>
          <w:sz w:val="24"/>
        </w:rPr>
      </w:pPr>
      <w:r>
        <w:rPr>
          <w:sz w:val="24"/>
        </w:rPr>
        <w:t>Work</w:t>
      </w:r>
      <w:r>
        <w:rPr>
          <w:spacing w:val="-2"/>
          <w:sz w:val="24"/>
        </w:rPr>
        <w:t xml:space="preserve"> </w:t>
      </w:r>
      <w:r>
        <w:rPr>
          <w:sz w:val="24"/>
        </w:rPr>
        <w:t>Testing</w:t>
      </w:r>
      <w:r>
        <w:rPr>
          <w:spacing w:val="-1"/>
          <w:sz w:val="24"/>
        </w:rPr>
        <w:t xml:space="preserve"> </w:t>
      </w:r>
      <w:r>
        <w:rPr>
          <w:sz w:val="24"/>
        </w:rPr>
        <w:t>of</w:t>
      </w:r>
      <w:r>
        <w:rPr>
          <w:spacing w:val="-1"/>
          <w:sz w:val="24"/>
        </w:rPr>
        <w:t xml:space="preserve"> </w:t>
      </w:r>
      <w:r>
        <w:rPr>
          <w:spacing w:val="-2"/>
          <w:sz w:val="24"/>
        </w:rPr>
        <w:t>Aggregates…………………………………………………</w:t>
      </w:r>
      <w:proofErr w:type="gramStart"/>
      <w:r>
        <w:rPr>
          <w:spacing w:val="-2"/>
          <w:sz w:val="24"/>
        </w:rPr>
        <w:t>…..</w:t>
      </w:r>
      <w:proofErr w:type="gramEnd"/>
      <w:r>
        <w:rPr>
          <w:spacing w:val="-2"/>
          <w:sz w:val="24"/>
        </w:rPr>
        <w:t>…..</w:t>
      </w:r>
    </w:p>
    <w:p w:rsidR="007B5449" w:rsidRDefault="00535BA8">
      <w:pPr>
        <w:pStyle w:val="ListParagraph"/>
        <w:numPr>
          <w:ilvl w:val="1"/>
          <w:numId w:val="23"/>
        </w:numPr>
        <w:tabs>
          <w:tab w:val="left" w:pos="828"/>
        </w:tabs>
        <w:ind w:left="828" w:hanging="540"/>
        <w:rPr>
          <w:sz w:val="24"/>
        </w:rPr>
      </w:pPr>
      <w:r>
        <w:rPr>
          <w:sz w:val="24"/>
        </w:rPr>
        <w:t>Water</w:t>
      </w:r>
      <w:r>
        <w:rPr>
          <w:spacing w:val="-2"/>
          <w:sz w:val="24"/>
        </w:rPr>
        <w:t xml:space="preserve"> </w:t>
      </w:r>
      <w:r>
        <w:rPr>
          <w:sz w:val="24"/>
        </w:rPr>
        <w:t>for</w:t>
      </w:r>
      <w:r>
        <w:rPr>
          <w:spacing w:val="-2"/>
          <w:sz w:val="24"/>
        </w:rPr>
        <w:t xml:space="preserve"> Concrete…………………………………………………………</w:t>
      </w:r>
      <w:proofErr w:type="gramStart"/>
      <w:r>
        <w:rPr>
          <w:spacing w:val="-2"/>
          <w:sz w:val="24"/>
        </w:rPr>
        <w:t>…..</w:t>
      </w:r>
      <w:proofErr w:type="gramEnd"/>
      <w:r>
        <w:rPr>
          <w:spacing w:val="-2"/>
          <w:sz w:val="24"/>
        </w:rPr>
        <w:t>….…</w:t>
      </w:r>
    </w:p>
    <w:p w:rsidR="007B5449" w:rsidRDefault="00535BA8">
      <w:pPr>
        <w:pStyle w:val="ListParagraph"/>
        <w:numPr>
          <w:ilvl w:val="1"/>
          <w:numId w:val="23"/>
        </w:numPr>
        <w:tabs>
          <w:tab w:val="left" w:pos="828"/>
        </w:tabs>
        <w:ind w:left="828" w:hanging="540"/>
        <w:rPr>
          <w:sz w:val="24"/>
        </w:rPr>
      </w:pPr>
      <w:r>
        <w:rPr>
          <w:spacing w:val="-2"/>
          <w:sz w:val="24"/>
        </w:rPr>
        <w:t>Concrete…………………………………………………………………………….</w:t>
      </w:r>
    </w:p>
    <w:p w:rsidR="007B5449" w:rsidRDefault="00535BA8">
      <w:pPr>
        <w:pStyle w:val="ListParagraph"/>
        <w:numPr>
          <w:ilvl w:val="1"/>
          <w:numId w:val="22"/>
        </w:numPr>
        <w:tabs>
          <w:tab w:val="left" w:pos="828"/>
        </w:tabs>
        <w:ind w:hanging="540"/>
        <w:rPr>
          <w:sz w:val="24"/>
        </w:rPr>
      </w:pPr>
      <w:r>
        <w:rPr>
          <w:sz w:val="24"/>
        </w:rPr>
        <w:t>Design</w:t>
      </w:r>
      <w:r>
        <w:rPr>
          <w:spacing w:val="-2"/>
          <w:sz w:val="24"/>
        </w:rPr>
        <w:t xml:space="preserve"> </w:t>
      </w:r>
      <w:r>
        <w:rPr>
          <w:sz w:val="24"/>
        </w:rPr>
        <w:t>of</w:t>
      </w:r>
      <w:r>
        <w:rPr>
          <w:spacing w:val="-1"/>
          <w:sz w:val="24"/>
        </w:rPr>
        <w:t xml:space="preserve"> </w:t>
      </w:r>
      <w:r>
        <w:rPr>
          <w:sz w:val="24"/>
        </w:rPr>
        <w:t>Mixes.</w:t>
      </w:r>
      <w:r>
        <w:rPr>
          <w:spacing w:val="-1"/>
          <w:sz w:val="24"/>
        </w:rPr>
        <w:t xml:space="preserve"> </w:t>
      </w:r>
      <w:r>
        <w:rPr>
          <w:spacing w:val="-2"/>
          <w:sz w:val="24"/>
        </w:rPr>
        <w:t>…………………………………………………………………...</w:t>
      </w:r>
    </w:p>
    <w:p w:rsidR="007B5449" w:rsidRDefault="00535BA8">
      <w:pPr>
        <w:pStyle w:val="ListParagraph"/>
        <w:numPr>
          <w:ilvl w:val="1"/>
          <w:numId w:val="22"/>
        </w:numPr>
        <w:tabs>
          <w:tab w:val="left" w:pos="828"/>
        </w:tabs>
        <w:ind w:hanging="540"/>
        <w:rPr>
          <w:sz w:val="24"/>
        </w:rPr>
      </w:pPr>
      <w:r>
        <w:rPr>
          <w:sz w:val="24"/>
        </w:rPr>
        <w:t>Trail</w:t>
      </w:r>
      <w:r>
        <w:rPr>
          <w:spacing w:val="-4"/>
          <w:sz w:val="24"/>
        </w:rPr>
        <w:t xml:space="preserve"> </w:t>
      </w:r>
      <w:r>
        <w:rPr>
          <w:spacing w:val="-2"/>
          <w:sz w:val="24"/>
        </w:rPr>
        <w:t>Mixes………………………………………………………………………….</w:t>
      </w:r>
    </w:p>
    <w:p w:rsidR="007B5449" w:rsidRDefault="00535BA8">
      <w:pPr>
        <w:pStyle w:val="ListParagraph"/>
        <w:numPr>
          <w:ilvl w:val="1"/>
          <w:numId w:val="22"/>
        </w:numPr>
        <w:tabs>
          <w:tab w:val="left" w:pos="828"/>
        </w:tabs>
        <w:ind w:hanging="540"/>
        <w:rPr>
          <w:sz w:val="24"/>
        </w:rPr>
      </w:pPr>
      <w:r>
        <w:rPr>
          <w:sz w:val="24"/>
        </w:rPr>
        <w:t>Measuring</w:t>
      </w:r>
      <w:r>
        <w:rPr>
          <w:spacing w:val="-1"/>
          <w:sz w:val="24"/>
        </w:rPr>
        <w:t xml:space="preserve"> </w:t>
      </w:r>
      <w:r>
        <w:rPr>
          <w:sz w:val="24"/>
        </w:rPr>
        <w:t>Material</w:t>
      </w:r>
      <w:r>
        <w:rPr>
          <w:spacing w:val="-2"/>
          <w:sz w:val="24"/>
        </w:rPr>
        <w:t xml:space="preserve"> </w:t>
      </w:r>
      <w:r>
        <w:rPr>
          <w:sz w:val="24"/>
        </w:rPr>
        <w:t xml:space="preserve">for </w:t>
      </w:r>
      <w:r>
        <w:rPr>
          <w:spacing w:val="-2"/>
          <w:sz w:val="24"/>
        </w:rPr>
        <w:t>Concrete…………………………………………………...</w:t>
      </w:r>
    </w:p>
    <w:p w:rsidR="007B5449" w:rsidRDefault="00535BA8">
      <w:pPr>
        <w:pStyle w:val="ListParagraph"/>
        <w:numPr>
          <w:ilvl w:val="1"/>
          <w:numId w:val="22"/>
        </w:numPr>
        <w:tabs>
          <w:tab w:val="left" w:pos="828"/>
        </w:tabs>
        <w:ind w:hanging="540"/>
        <w:rPr>
          <w:sz w:val="24"/>
        </w:rPr>
      </w:pPr>
      <w:r>
        <w:rPr>
          <w:sz w:val="24"/>
        </w:rPr>
        <w:t>Water/Cement</w:t>
      </w:r>
      <w:r>
        <w:rPr>
          <w:spacing w:val="-6"/>
          <w:sz w:val="24"/>
        </w:rPr>
        <w:t xml:space="preserve"> </w:t>
      </w:r>
      <w:r>
        <w:rPr>
          <w:spacing w:val="-2"/>
          <w:sz w:val="24"/>
        </w:rPr>
        <w:t>Ratio………………………………………………………………...</w:t>
      </w:r>
    </w:p>
    <w:p w:rsidR="007B5449" w:rsidRDefault="00535BA8">
      <w:pPr>
        <w:pStyle w:val="ListParagraph"/>
        <w:numPr>
          <w:ilvl w:val="1"/>
          <w:numId w:val="22"/>
        </w:numPr>
        <w:tabs>
          <w:tab w:val="left" w:pos="828"/>
        </w:tabs>
        <w:ind w:hanging="540"/>
        <w:rPr>
          <w:sz w:val="24"/>
        </w:rPr>
      </w:pPr>
      <w:r>
        <w:rPr>
          <w:sz w:val="24"/>
        </w:rPr>
        <w:t>Works</w:t>
      </w:r>
      <w:r>
        <w:rPr>
          <w:spacing w:val="-4"/>
          <w:sz w:val="24"/>
        </w:rPr>
        <w:t xml:space="preserve"> </w:t>
      </w:r>
      <w:r>
        <w:rPr>
          <w:sz w:val="24"/>
        </w:rPr>
        <w:t>Test</w:t>
      </w:r>
      <w:r>
        <w:rPr>
          <w:spacing w:val="-2"/>
          <w:sz w:val="24"/>
        </w:rPr>
        <w:t xml:space="preserve"> Cubes…………………………………………………………………...</w:t>
      </w:r>
    </w:p>
    <w:p w:rsidR="007B5449" w:rsidRDefault="00535BA8">
      <w:pPr>
        <w:pStyle w:val="ListParagraph"/>
        <w:numPr>
          <w:ilvl w:val="1"/>
          <w:numId w:val="22"/>
        </w:numPr>
        <w:tabs>
          <w:tab w:val="left" w:pos="828"/>
        </w:tabs>
        <w:ind w:hanging="540"/>
        <w:rPr>
          <w:sz w:val="24"/>
        </w:rPr>
      </w:pPr>
      <w:r>
        <w:rPr>
          <w:sz w:val="24"/>
        </w:rPr>
        <w:t>Testing</w:t>
      </w:r>
      <w:r>
        <w:rPr>
          <w:spacing w:val="-1"/>
          <w:sz w:val="24"/>
        </w:rPr>
        <w:t xml:space="preserve"> </w:t>
      </w:r>
      <w:r>
        <w:rPr>
          <w:sz w:val="24"/>
        </w:rPr>
        <w:t>of Concrete</w:t>
      </w:r>
      <w:r>
        <w:rPr>
          <w:spacing w:val="-3"/>
          <w:sz w:val="24"/>
        </w:rPr>
        <w:t xml:space="preserve"> </w:t>
      </w:r>
      <w:r>
        <w:rPr>
          <w:sz w:val="24"/>
        </w:rPr>
        <w:t xml:space="preserve">for </w:t>
      </w:r>
      <w:r>
        <w:rPr>
          <w:spacing w:val="-2"/>
          <w:sz w:val="24"/>
        </w:rPr>
        <w:t>Consistency……………………………………………</w:t>
      </w:r>
      <w:proofErr w:type="gramStart"/>
      <w:r>
        <w:rPr>
          <w:spacing w:val="-2"/>
          <w:sz w:val="24"/>
        </w:rPr>
        <w:t>…..</w:t>
      </w:r>
      <w:proofErr w:type="gramEnd"/>
    </w:p>
    <w:p w:rsidR="007B5449" w:rsidRDefault="00535BA8">
      <w:pPr>
        <w:pStyle w:val="ListParagraph"/>
        <w:numPr>
          <w:ilvl w:val="1"/>
          <w:numId w:val="22"/>
        </w:numPr>
        <w:tabs>
          <w:tab w:val="left" w:pos="828"/>
        </w:tabs>
        <w:ind w:hanging="540"/>
        <w:rPr>
          <w:sz w:val="24"/>
        </w:rPr>
      </w:pPr>
      <w:r>
        <w:rPr>
          <w:sz w:val="24"/>
        </w:rPr>
        <w:t>Mixing</w:t>
      </w:r>
      <w:r>
        <w:rPr>
          <w:spacing w:val="-1"/>
          <w:sz w:val="24"/>
        </w:rPr>
        <w:t xml:space="preserve"> </w:t>
      </w:r>
      <w:r>
        <w:rPr>
          <w:sz w:val="24"/>
        </w:rPr>
        <w:t>of</w:t>
      </w:r>
      <w:r>
        <w:rPr>
          <w:spacing w:val="-1"/>
          <w:sz w:val="24"/>
        </w:rPr>
        <w:t xml:space="preserve"> </w:t>
      </w:r>
      <w:r>
        <w:rPr>
          <w:sz w:val="24"/>
        </w:rPr>
        <w:t xml:space="preserve">Concrete </w:t>
      </w:r>
      <w:r>
        <w:rPr>
          <w:spacing w:val="-2"/>
          <w:sz w:val="24"/>
        </w:rPr>
        <w:t>…………………………………………………………………</w:t>
      </w:r>
    </w:p>
    <w:p w:rsidR="007B5449" w:rsidRDefault="00535BA8">
      <w:pPr>
        <w:pStyle w:val="ListParagraph"/>
        <w:numPr>
          <w:ilvl w:val="1"/>
          <w:numId w:val="22"/>
        </w:numPr>
        <w:tabs>
          <w:tab w:val="left" w:pos="828"/>
        </w:tabs>
        <w:ind w:hanging="540"/>
        <w:rPr>
          <w:sz w:val="24"/>
        </w:rPr>
      </w:pPr>
      <w:r>
        <w:rPr>
          <w:sz w:val="24"/>
        </w:rPr>
        <w:t>Remixing</w:t>
      </w:r>
      <w:r>
        <w:rPr>
          <w:spacing w:val="-2"/>
          <w:sz w:val="24"/>
        </w:rPr>
        <w:t xml:space="preserve"> </w:t>
      </w:r>
      <w:r>
        <w:rPr>
          <w:sz w:val="24"/>
        </w:rPr>
        <w:t>of</w:t>
      </w:r>
      <w:r>
        <w:rPr>
          <w:spacing w:val="-2"/>
          <w:sz w:val="24"/>
        </w:rPr>
        <w:t xml:space="preserve"> Concrete…………………………………</w:t>
      </w:r>
      <w:r>
        <w:rPr>
          <w:spacing w:val="-2"/>
          <w:sz w:val="24"/>
        </w:rPr>
        <w:t>…………………………….</w:t>
      </w:r>
    </w:p>
    <w:p w:rsidR="007B5449" w:rsidRDefault="00535BA8">
      <w:pPr>
        <w:pStyle w:val="ListParagraph"/>
        <w:numPr>
          <w:ilvl w:val="1"/>
          <w:numId w:val="22"/>
        </w:numPr>
        <w:tabs>
          <w:tab w:val="left" w:pos="828"/>
        </w:tabs>
        <w:ind w:hanging="540"/>
        <w:rPr>
          <w:sz w:val="24"/>
        </w:rPr>
      </w:pPr>
      <w:r>
        <w:rPr>
          <w:sz w:val="24"/>
        </w:rPr>
        <w:t>Placing</w:t>
      </w:r>
      <w:r>
        <w:rPr>
          <w:spacing w:val="-2"/>
          <w:sz w:val="24"/>
        </w:rPr>
        <w:t xml:space="preserve"> </w:t>
      </w:r>
      <w:r>
        <w:rPr>
          <w:sz w:val="24"/>
        </w:rPr>
        <w:t>of</w:t>
      </w:r>
      <w:r>
        <w:rPr>
          <w:spacing w:val="-1"/>
          <w:sz w:val="24"/>
        </w:rPr>
        <w:t xml:space="preserve"> </w:t>
      </w:r>
      <w:r>
        <w:rPr>
          <w:spacing w:val="-2"/>
          <w:sz w:val="24"/>
        </w:rPr>
        <w:t>Concrete…………………………………………………………….</w:t>
      </w:r>
    </w:p>
    <w:p w:rsidR="007B5449" w:rsidRDefault="00535BA8">
      <w:pPr>
        <w:pStyle w:val="ListParagraph"/>
        <w:numPr>
          <w:ilvl w:val="1"/>
          <w:numId w:val="22"/>
        </w:numPr>
        <w:tabs>
          <w:tab w:val="left" w:pos="828"/>
        </w:tabs>
        <w:ind w:hanging="540"/>
        <w:rPr>
          <w:sz w:val="24"/>
        </w:rPr>
      </w:pPr>
      <w:r>
        <w:rPr>
          <w:sz w:val="24"/>
        </w:rPr>
        <w:t>Compaction</w:t>
      </w:r>
      <w:r>
        <w:rPr>
          <w:spacing w:val="-2"/>
          <w:sz w:val="24"/>
        </w:rPr>
        <w:t xml:space="preserve"> </w:t>
      </w:r>
      <w:r>
        <w:rPr>
          <w:sz w:val="24"/>
        </w:rPr>
        <w:t>of</w:t>
      </w:r>
      <w:r>
        <w:rPr>
          <w:spacing w:val="-1"/>
          <w:sz w:val="24"/>
        </w:rPr>
        <w:t xml:space="preserve"> </w:t>
      </w:r>
      <w:r>
        <w:rPr>
          <w:sz w:val="24"/>
        </w:rPr>
        <w:t>Concrete</w:t>
      </w:r>
      <w:r>
        <w:rPr>
          <w:spacing w:val="-1"/>
          <w:sz w:val="24"/>
        </w:rPr>
        <w:t xml:space="preserve"> </w:t>
      </w:r>
      <w:r>
        <w:rPr>
          <w:spacing w:val="-2"/>
          <w:sz w:val="24"/>
        </w:rPr>
        <w:t>……………………………………………….…</w:t>
      </w:r>
    </w:p>
    <w:p w:rsidR="007B5449" w:rsidRDefault="00535BA8">
      <w:pPr>
        <w:pStyle w:val="ListParagraph"/>
        <w:numPr>
          <w:ilvl w:val="1"/>
          <w:numId w:val="22"/>
        </w:numPr>
        <w:tabs>
          <w:tab w:val="left" w:pos="828"/>
        </w:tabs>
        <w:ind w:hanging="540"/>
        <w:rPr>
          <w:sz w:val="24"/>
        </w:rPr>
      </w:pPr>
      <w:r>
        <w:rPr>
          <w:sz w:val="24"/>
        </w:rPr>
        <w:t>Protection</w:t>
      </w:r>
      <w:r>
        <w:rPr>
          <w:spacing w:val="-1"/>
          <w:sz w:val="24"/>
        </w:rPr>
        <w:t xml:space="preserve"> </w:t>
      </w:r>
      <w:r>
        <w:rPr>
          <w:sz w:val="24"/>
        </w:rPr>
        <w:t>and</w:t>
      </w:r>
      <w:r>
        <w:rPr>
          <w:spacing w:val="-1"/>
          <w:sz w:val="24"/>
        </w:rPr>
        <w:t xml:space="preserve"> </w:t>
      </w:r>
      <w:r>
        <w:rPr>
          <w:sz w:val="24"/>
        </w:rPr>
        <w:t>Curing</w:t>
      </w:r>
      <w:r>
        <w:rPr>
          <w:spacing w:val="-1"/>
          <w:sz w:val="24"/>
        </w:rPr>
        <w:t xml:space="preserve"> </w:t>
      </w:r>
      <w:r>
        <w:rPr>
          <w:sz w:val="24"/>
        </w:rPr>
        <w:t>of</w:t>
      </w:r>
      <w:r>
        <w:rPr>
          <w:spacing w:val="-1"/>
          <w:sz w:val="24"/>
        </w:rPr>
        <w:t xml:space="preserve"> </w:t>
      </w:r>
      <w:r>
        <w:rPr>
          <w:spacing w:val="-2"/>
          <w:sz w:val="24"/>
        </w:rPr>
        <w:t>Concrete………………………………………………</w:t>
      </w:r>
      <w:proofErr w:type="gramStart"/>
      <w:r>
        <w:rPr>
          <w:spacing w:val="-2"/>
          <w:sz w:val="24"/>
        </w:rPr>
        <w:t>…..</w:t>
      </w:r>
      <w:proofErr w:type="gramEnd"/>
    </w:p>
    <w:p w:rsidR="007B5449" w:rsidRDefault="00535BA8">
      <w:pPr>
        <w:pStyle w:val="ListParagraph"/>
        <w:numPr>
          <w:ilvl w:val="1"/>
          <w:numId w:val="22"/>
        </w:numPr>
        <w:tabs>
          <w:tab w:val="left" w:pos="828"/>
        </w:tabs>
        <w:ind w:hanging="540"/>
        <w:rPr>
          <w:sz w:val="24"/>
        </w:rPr>
      </w:pPr>
      <w:r>
        <w:rPr>
          <w:sz w:val="24"/>
        </w:rPr>
        <w:t>Cement</w:t>
      </w:r>
      <w:r>
        <w:rPr>
          <w:spacing w:val="-4"/>
          <w:sz w:val="24"/>
        </w:rPr>
        <w:t xml:space="preserve"> </w:t>
      </w:r>
      <w:r>
        <w:rPr>
          <w:spacing w:val="-2"/>
          <w:sz w:val="24"/>
        </w:rPr>
        <w:t>Mortar……………………………………………………………………….</w:t>
      </w:r>
    </w:p>
    <w:p w:rsidR="007B5449" w:rsidRDefault="00535BA8">
      <w:pPr>
        <w:pStyle w:val="ListParagraph"/>
        <w:numPr>
          <w:ilvl w:val="1"/>
          <w:numId w:val="22"/>
        </w:numPr>
        <w:tabs>
          <w:tab w:val="left" w:pos="828"/>
        </w:tabs>
        <w:ind w:hanging="540"/>
        <w:rPr>
          <w:sz w:val="24"/>
        </w:rPr>
      </w:pPr>
      <w:r>
        <w:rPr>
          <w:sz w:val="24"/>
        </w:rPr>
        <w:t>Construction</w:t>
      </w:r>
      <w:r>
        <w:rPr>
          <w:spacing w:val="-3"/>
          <w:sz w:val="24"/>
        </w:rPr>
        <w:t xml:space="preserve"> </w:t>
      </w:r>
      <w:r>
        <w:rPr>
          <w:spacing w:val="-2"/>
          <w:sz w:val="24"/>
        </w:rPr>
        <w:t>Joints……………………………………………………………….….</w:t>
      </w:r>
    </w:p>
    <w:p w:rsidR="007B5449" w:rsidRDefault="00535BA8">
      <w:pPr>
        <w:pStyle w:val="ListParagraph"/>
        <w:numPr>
          <w:ilvl w:val="1"/>
          <w:numId w:val="22"/>
        </w:numPr>
        <w:tabs>
          <w:tab w:val="left" w:pos="828"/>
        </w:tabs>
        <w:ind w:hanging="540"/>
        <w:rPr>
          <w:sz w:val="24"/>
        </w:rPr>
      </w:pPr>
      <w:r>
        <w:rPr>
          <w:sz w:val="24"/>
        </w:rPr>
        <w:t>Concrete</w:t>
      </w:r>
      <w:r>
        <w:rPr>
          <w:spacing w:val="-4"/>
          <w:sz w:val="24"/>
        </w:rPr>
        <w:t xml:space="preserve"> </w:t>
      </w:r>
      <w:r>
        <w:rPr>
          <w:spacing w:val="-2"/>
          <w:sz w:val="24"/>
        </w:rPr>
        <w:t>Finish………………………………………………………………………</w:t>
      </w:r>
    </w:p>
    <w:p w:rsidR="007B5449" w:rsidRDefault="007B5449">
      <w:pPr>
        <w:pStyle w:val="BodyText"/>
        <w:spacing w:before="1"/>
      </w:pPr>
    </w:p>
    <w:p w:rsidR="007B5449" w:rsidRDefault="00535BA8">
      <w:pPr>
        <w:pStyle w:val="ListParagraph"/>
        <w:numPr>
          <w:ilvl w:val="0"/>
          <w:numId w:val="21"/>
        </w:numPr>
        <w:tabs>
          <w:tab w:val="left" w:pos="528"/>
        </w:tabs>
        <w:jc w:val="left"/>
        <w:rPr>
          <w:sz w:val="24"/>
        </w:rPr>
      </w:pPr>
      <w:r>
        <w:rPr>
          <w:spacing w:val="-2"/>
          <w:sz w:val="24"/>
        </w:rPr>
        <w:t>FRAMWORK</w:t>
      </w:r>
    </w:p>
    <w:p w:rsidR="007B5449" w:rsidRDefault="007B5449">
      <w:pPr>
        <w:pStyle w:val="BodyText"/>
      </w:pPr>
    </w:p>
    <w:p w:rsidR="007B5449" w:rsidRDefault="00535BA8">
      <w:pPr>
        <w:pStyle w:val="ListParagraph"/>
        <w:numPr>
          <w:ilvl w:val="1"/>
          <w:numId w:val="21"/>
        </w:numPr>
        <w:tabs>
          <w:tab w:val="left" w:pos="828"/>
        </w:tabs>
        <w:ind w:hanging="540"/>
        <w:rPr>
          <w:sz w:val="24"/>
        </w:rPr>
      </w:pPr>
      <w:r>
        <w:rPr>
          <w:sz w:val="24"/>
        </w:rPr>
        <w:t xml:space="preserve">Formwork </w:t>
      </w:r>
      <w:r>
        <w:rPr>
          <w:spacing w:val="-2"/>
          <w:sz w:val="24"/>
        </w:rPr>
        <w:t>………………………………………………………………………….</w:t>
      </w:r>
    </w:p>
    <w:p w:rsidR="007B5449" w:rsidRDefault="00535BA8">
      <w:pPr>
        <w:pStyle w:val="ListParagraph"/>
        <w:numPr>
          <w:ilvl w:val="1"/>
          <w:numId w:val="21"/>
        </w:numPr>
        <w:tabs>
          <w:tab w:val="left" w:pos="828"/>
        </w:tabs>
        <w:ind w:hanging="540"/>
        <w:rPr>
          <w:sz w:val="24"/>
        </w:rPr>
      </w:pPr>
      <w:r>
        <w:rPr>
          <w:sz w:val="24"/>
        </w:rPr>
        <w:t>Formwork</w:t>
      </w:r>
      <w:r>
        <w:rPr>
          <w:spacing w:val="-1"/>
          <w:sz w:val="24"/>
        </w:rPr>
        <w:t xml:space="preserve"> </w:t>
      </w:r>
      <w:r>
        <w:rPr>
          <w:sz w:val="24"/>
        </w:rPr>
        <w:t>Tolerances</w:t>
      </w:r>
      <w:r>
        <w:rPr>
          <w:spacing w:val="57"/>
          <w:sz w:val="24"/>
        </w:rPr>
        <w:t xml:space="preserve"> </w:t>
      </w:r>
      <w:r>
        <w:rPr>
          <w:spacing w:val="-2"/>
          <w:sz w:val="24"/>
        </w:rPr>
        <w:t>…………………………………………………………….</w:t>
      </w:r>
    </w:p>
    <w:p w:rsidR="007B5449" w:rsidRDefault="00535BA8">
      <w:pPr>
        <w:pStyle w:val="ListParagraph"/>
        <w:numPr>
          <w:ilvl w:val="1"/>
          <w:numId w:val="21"/>
        </w:numPr>
        <w:tabs>
          <w:tab w:val="left" w:pos="828"/>
        </w:tabs>
        <w:ind w:hanging="540"/>
        <w:rPr>
          <w:sz w:val="24"/>
        </w:rPr>
      </w:pPr>
      <w:r>
        <w:rPr>
          <w:sz w:val="24"/>
        </w:rPr>
        <w:t>Class</w:t>
      </w:r>
      <w:r>
        <w:rPr>
          <w:spacing w:val="-2"/>
          <w:sz w:val="24"/>
        </w:rPr>
        <w:t xml:space="preserve"> </w:t>
      </w:r>
      <w:r>
        <w:rPr>
          <w:sz w:val="24"/>
        </w:rPr>
        <w:t>of</w:t>
      </w:r>
      <w:r>
        <w:rPr>
          <w:spacing w:val="-1"/>
          <w:sz w:val="24"/>
        </w:rPr>
        <w:t xml:space="preserve"> </w:t>
      </w:r>
      <w:r>
        <w:rPr>
          <w:sz w:val="24"/>
        </w:rPr>
        <w:t>Finish</w:t>
      </w:r>
      <w:r>
        <w:rPr>
          <w:spacing w:val="-1"/>
          <w:sz w:val="24"/>
        </w:rPr>
        <w:t xml:space="preserve"> </w:t>
      </w:r>
      <w:r>
        <w:rPr>
          <w:spacing w:val="-2"/>
          <w:sz w:val="24"/>
        </w:rPr>
        <w:t>………………………………………………………………….….</w:t>
      </w:r>
    </w:p>
    <w:p w:rsidR="007B5449" w:rsidRDefault="00535BA8">
      <w:pPr>
        <w:pStyle w:val="ListParagraph"/>
        <w:numPr>
          <w:ilvl w:val="1"/>
          <w:numId w:val="21"/>
        </w:numPr>
        <w:tabs>
          <w:tab w:val="left" w:pos="828"/>
        </w:tabs>
        <w:ind w:hanging="540"/>
        <w:rPr>
          <w:sz w:val="24"/>
        </w:rPr>
      </w:pPr>
      <w:r>
        <w:rPr>
          <w:sz w:val="24"/>
        </w:rPr>
        <w:t>Formwork</w:t>
      </w:r>
      <w:r>
        <w:rPr>
          <w:spacing w:val="-5"/>
          <w:sz w:val="24"/>
        </w:rPr>
        <w:t xml:space="preserve"> </w:t>
      </w:r>
      <w:r>
        <w:rPr>
          <w:sz w:val="24"/>
        </w:rPr>
        <w:t>Stripping</w:t>
      </w:r>
      <w:r>
        <w:rPr>
          <w:spacing w:val="-2"/>
          <w:sz w:val="24"/>
        </w:rPr>
        <w:t xml:space="preserve"> </w:t>
      </w:r>
      <w:r>
        <w:rPr>
          <w:sz w:val="24"/>
        </w:rPr>
        <w:t>Times</w:t>
      </w:r>
      <w:r>
        <w:rPr>
          <w:spacing w:val="-2"/>
          <w:sz w:val="24"/>
        </w:rPr>
        <w:t xml:space="preserve"> ……………………………………………………</w:t>
      </w:r>
      <w:proofErr w:type="gramStart"/>
      <w:r>
        <w:rPr>
          <w:spacing w:val="-2"/>
          <w:sz w:val="24"/>
        </w:rPr>
        <w:t>…..</w:t>
      </w:r>
      <w:proofErr w:type="gramEnd"/>
    </w:p>
    <w:p w:rsidR="007B5449" w:rsidRDefault="00535BA8">
      <w:pPr>
        <w:pStyle w:val="ListParagraph"/>
        <w:numPr>
          <w:ilvl w:val="1"/>
          <w:numId w:val="21"/>
        </w:numPr>
        <w:tabs>
          <w:tab w:val="left" w:pos="828"/>
        </w:tabs>
        <w:ind w:hanging="540"/>
        <w:rPr>
          <w:sz w:val="24"/>
        </w:rPr>
      </w:pPr>
      <w:r>
        <w:rPr>
          <w:sz w:val="24"/>
        </w:rPr>
        <w:t xml:space="preserve">Formwork </w:t>
      </w:r>
      <w:r>
        <w:rPr>
          <w:spacing w:val="-2"/>
          <w:sz w:val="24"/>
        </w:rPr>
        <w:t>Treatment………………………………………………………………</w:t>
      </w:r>
    </w:p>
    <w:p w:rsidR="007B5449" w:rsidRDefault="007B5449">
      <w:pPr>
        <w:pStyle w:val="BodyText"/>
      </w:pPr>
    </w:p>
    <w:p w:rsidR="007B5449" w:rsidRDefault="00535BA8">
      <w:pPr>
        <w:pStyle w:val="ListParagraph"/>
        <w:numPr>
          <w:ilvl w:val="0"/>
          <w:numId w:val="21"/>
        </w:numPr>
        <w:tabs>
          <w:tab w:val="left" w:pos="708"/>
        </w:tabs>
        <w:ind w:left="708" w:hanging="420"/>
        <w:jc w:val="left"/>
        <w:rPr>
          <w:sz w:val="24"/>
        </w:rPr>
      </w:pPr>
      <w:r>
        <w:rPr>
          <w:spacing w:val="-2"/>
          <w:sz w:val="24"/>
        </w:rPr>
        <w:t>REINFORCEMENT</w:t>
      </w:r>
    </w:p>
    <w:p w:rsidR="007B5449" w:rsidRDefault="00535BA8">
      <w:pPr>
        <w:pStyle w:val="ListParagraph"/>
        <w:numPr>
          <w:ilvl w:val="1"/>
          <w:numId w:val="21"/>
        </w:numPr>
        <w:tabs>
          <w:tab w:val="left" w:pos="1008"/>
        </w:tabs>
        <w:ind w:left="1008" w:hanging="720"/>
        <w:rPr>
          <w:sz w:val="24"/>
        </w:rPr>
      </w:pPr>
      <w:r>
        <w:rPr>
          <w:sz w:val="24"/>
        </w:rPr>
        <w:t>Reinforcement</w:t>
      </w:r>
      <w:r>
        <w:rPr>
          <w:spacing w:val="-2"/>
          <w:sz w:val="24"/>
        </w:rPr>
        <w:t xml:space="preserve"> ………………………………………………………………...</w:t>
      </w:r>
    </w:p>
    <w:p w:rsidR="007B5449" w:rsidRDefault="00535BA8">
      <w:pPr>
        <w:pStyle w:val="ListParagraph"/>
        <w:numPr>
          <w:ilvl w:val="1"/>
          <w:numId w:val="21"/>
        </w:numPr>
        <w:tabs>
          <w:tab w:val="left" w:pos="1008"/>
        </w:tabs>
        <w:ind w:left="1008" w:hanging="720"/>
        <w:rPr>
          <w:sz w:val="24"/>
        </w:rPr>
      </w:pPr>
      <w:r>
        <w:rPr>
          <w:sz w:val="24"/>
        </w:rPr>
        <w:t>Bending</w:t>
      </w:r>
      <w:r>
        <w:rPr>
          <w:spacing w:val="-5"/>
          <w:sz w:val="24"/>
        </w:rPr>
        <w:t xml:space="preserve"> </w:t>
      </w:r>
      <w:r>
        <w:rPr>
          <w:sz w:val="24"/>
        </w:rPr>
        <w:t>Schedules</w:t>
      </w:r>
      <w:r>
        <w:rPr>
          <w:spacing w:val="-5"/>
          <w:sz w:val="24"/>
        </w:rPr>
        <w:t xml:space="preserve"> </w:t>
      </w:r>
      <w:r>
        <w:rPr>
          <w:spacing w:val="-2"/>
          <w:sz w:val="24"/>
        </w:rPr>
        <w:t>…………………………………………………………....</w:t>
      </w:r>
    </w:p>
    <w:p w:rsidR="007B5449" w:rsidRDefault="00535BA8">
      <w:pPr>
        <w:pStyle w:val="ListParagraph"/>
        <w:numPr>
          <w:ilvl w:val="1"/>
          <w:numId w:val="20"/>
        </w:numPr>
        <w:tabs>
          <w:tab w:val="left" w:pos="986"/>
        </w:tabs>
        <w:spacing w:line="275" w:lineRule="exact"/>
        <w:ind w:hanging="698"/>
        <w:rPr>
          <w:sz w:val="24"/>
        </w:rPr>
      </w:pPr>
      <w:r>
        <w:rPr>
          <w:sz w:val="24"/>
        </w:rPr>
        <w:t>Bending</w:t>
      </w:r>
      <w:r>
        <w:rPr>
          <w:spacing w:val="-1"/>
          <w:sz w:val="24"/>
        </w:rPr>
        <w:t xml:space="preserve"> </w:t>
      </w:r>
      <w:r>
        <w:rPr>
          <w:sz w:val="24"/>
        </w:rPr>
        <w:t>of</w:t>
      </w:r>
      <w:r>
        <w:rPr>
          <w:spacing w:val="-1"/>
          <w:sz w:val="24"/>
        </w:rPr>
        <w:t xml:space="preserve"> </w:t>
      </w:r>
      <w:r>
        <w:rPr>
          <w:spacing w:val="-2"/>
          <w:sz w:val="24"/>
        </w:rPr>
        <w:t>Reinforcement………………………………………………….…</w:t>
      </w:r>
    </w:p>
    <w:p w:rsidR="007B5449" w:rsidRDefault="00535BA8">
      <w:pPr>
        <w:pStyle w:val="ListParagraph"/>
        <w:numPr>
          <w:ilvl w:val="1"/>
          <w:numId w:val="20"/>
        </w:numPr>
        <w:tabs>
          <w:tab w:val="left" w:pos="986"/>
        </w:tabs>
        <w:spacing w:line="275" w:lineRule="exact"/>
        <w:ind w:hanging="698"/>
        <w:rPr>
          <w:sz w:val="24"/>
        </w:rPr>
      </w:pPr>
      <w:r>
        <w:rPr>
          <w:sz w:val="24"/>
        </w:rPr>
        <w:t>Fixing</w:t>
      </w:r>
      <w:r>
        <w:rPr>
          <w:spacing w:val="-1"/>
          <w:sz w:val="24"/>
        </w:rPr>
        <w:t xml:space="preserve"> </w:t>
      </w:r>
      <w:r>
        <w:rPr>
          <w:sz w:val="24"/>
        </w:rPr>
        <w:t xml:space="preserve">of </w:t>
      </w:r>
      <w:r>
        <w:rPr>
          <w:spacing w:val="-2"/>
          <w:sz w:val="24"/>
        </w:rPr>
        <w:t>Reinforcement………………………………………………………</w:t>
      </w:r>
    </w:p>
    <w:p w:rsidR="007B5449" w:rsidRDefault="00535BA8">
      <w:pPr>
        <w:pStyle w:val="ListParagraph"/>
        <w:numPr>
          <w:ilvl w:val="1"/>
          <w:numId w:val="20"/>
        </w:numPr>
        <w:tabs>
          <w:tab w:val="left" w:pos="986"/>
        </w:tabs>
        <w:spacing w:before="1"/>
        <w:ind w:hanging="698"/>
        <w:rPr>
          <w:sz w:val="24"/>
        </w:rPr>
      </w:pPr>
      <w:r>
        <w:rPr>
          <w:sz w:val="24"/>
        </w:rPr>
        <w:t>Spacer</w:t>
      </w:r>
      <w:r>
        <w:rPr>
          <w:spacing w:val="-2"/>
          <w:sz w:val="24"/>
        </w:rPr>
        <w:t xml:space="preserve"> Blocks…………………………………………</w:t>
      </w:r>
      <w:r>
        <w:rPr>
          <w:spacing w:val="-2"/>
          <w:sz w:val="24"/>
        </w:rPr>
        <w:t>…………………….…</w:t>
      </w:r>
    </w:p>
    <w:p w:rsidR="007B5449" w:rsidRDefault="00535BA8">
      <w:pPr>
        <w:pStyle w:val="ListParagraph"/>
        <w:numPr>
          <w:ilvl w:val="0"/>
          <w:numId w:val="21"/>
        </w:numPr>
        <w:tabs>
          <w:tab w:val="left" w:pos="827"/>
        </w:tabs>
        <w:spacing w:before="276"/>
        <w:ind w:left="827" w:hanging="539"/>
        <w:jc w:val="left"/>
        <w:rPr>
          <w:sz w:val="24"/>
        </w:rPr>
      </w:pPr>
      <w:r>
        <w:rPr>
          <w:sz w:val="24"/>
        </w:rPr>
        <w:t>PRECAST</w:t>
      </w:r>
      <w:r>
        <w:rPr>
          <w:spacing w:val="-5"/>
          <w:sz w:val="24"/>
        </w:rPr>
        <w:t xml:space="preserve"> </w:t>
      </w:r>
      <w:r>
        <w:rPr>
          <w:spacing w:val="-2"/>
          <w:sz w:val="24"/>
        </w:rPr>
        <w:t>CONCRETE</w:t>
      </w:r>
    </w:p>
    <w:p w:rsidR="007B5449" w:rsidRDefault="007B5449">
      <w:pPr>
        <w:pStyle w:val="ListParagraph"/>
        <w:rPr>
          <w:sz w:val="24"/>
        </w:rPr>
        <w:sectPr w:rsidR="007B5449">
          <w:pgSz w:w="12240" w:h="15840"/>
          <w:pgMar w:top="1340" w:right="0" w:bottom="280" w:left="1080" w:header="728" w:footer="0" w:gutter="0"/>
          <w:cols w:space="720"/>
        </w:sectPr>
      </w:pPr>
    </w:p>
    <w:p w:rsidR="007B5449" w:rsidRDefault="007B5449">
      <w:pPr>
        <w:pStyle w:val="BodyText"/>
        <w:spacing w:before="100"/>
      </w:pPr>
    </w:p>
    <w:p w:rsidR="007B5449" w:rsidRDefault="00535BA8">
      <w:pPr>
        <w:pStyle w:val="ListParagraph"/>
        <w:numPr>
          <w:ilvl w:val="0"/>
          <w:numId w:val="21"/>
        </w:numPr>
        <w:tabs>
          <w:tab w:val="left" w:pos="1188"/>
        </w:tabs>
        <w:ind w:left="1188" w:hanging="540"/>
        <w:jc w:val="left"/>
        <w:rPr>
          <w:sz w:val="24"/>
        </w:rPr>
      </w:pPr>
      <w:r>
        <w:rPr>
          <w:sz w:val="24"/>
        </w:rPr>
        <w:t>MISCELLANEOUS</w:t>
      </w:r>
      <w:r>
        <w:rPr>
          <w:spacing w:val="-6"/>
          <w:sz w:val="24"/>
        </w:rPr>
        <w:t xml:space="preserve"> </w:t>
      </w:r>
      <w:r>
        <w:rPr>
          <w:spacing w:val="-2"/>
          <w:sz w:val="24"/>
        </w:rPr>
        <w:t>STRUCTURES</w:t>
      </w:r>
    </w:p>
    <w:p w:rsidR="007B5449" w:rsidRDefault="007B5449">
      <w:pPr>
        <w:pStyle w:val="BodyText"/>
      </w:pPr>
    </w:p>
    <w:p w:rsidR="007B5449" w:rsidRDefault="00535BA8">
      <w:pPr>
        <w:pStyle w:val="ListParagraph"/>
        <w:numPr>
          <w:ilvl w:val="1"/>
          <w:numId w:val="21"/>
        </w:numPr>
        <w:tabs>
          <w:tab w:val="left" w:pos="1728"/>
        </w:tabs>
        <w:ind w:left="1728" w:hanging="1020"/>
        <w:rPr>
          <w:sz w:val="24"/>
        </w:rPr>
      </w:pPr>
      <w:r>
        <w:rPr>
          <w:sz w:val="24"/>
        </w:rPr>
        <w:t>Scope</w:t>
      </w:r>
      <w:r>
        <w:rPr>
          <w:spacing w:val="-2"/>
          <w:sz w:val="24"/>
        </w:rPr>
        <w:t xml:space="preserve"> </w:t>
      </w:r>
      <w:r>
        <w:rPr>
          <w:sz w:val="24"/>
        </w:rPr>
        <w:t>of</w:t>
      </w:r>
      <w:r>
        <w:rPr>
          <w:spacing w:val="-1"/>
          <w:sz w:val="24"/>
        </w:rPr>
        <w:t xml:space="preserve"> </w:t>
      </w:r>
      <w:r>
        <w:rPr>
          <w:sz w:val="24"/>
        </w:rPr>
        <w:t>Works</w:t>
      </w:r>
      <w:r>
        <w:rPr>
          <w:spacing w:val="-1"/>
          <w:sz w:val="24"/>
        </w:rPr>
        <w:t xml:space="preserve"> </w:t>
      </w:r>
      <w:r>
        <w:rPr>
          <w:spacing w:val="-2"/>
          <w:sz w:val="24"/>
        </w:rPr>
        <w:t>………………………………………………………………</w:t>
      </w:r>
    </w:p>
    <w:p w:rsidR="007B5449" w:rsidRDefault="00535BA8">
      <w:pPr>
        <w:pStyle w:val="ListParagraph"/>
        <w:numPr>
          <w:ilvl w:val="1"/>
          <w:numId w:val="21"/>
        </w:numPr>
        <w:tabs>
          <w:tab w:val="left" w:pos="1728"/>
        </w:tabs>
        <w:ind w:left="1728" w:hanging="1020"/>
        <w:rPr>
          <w:sz w:val="24"/>
        </w:rPr>
      </w:pPr>
      <w:r>
        <w:rPr>
          <w:sz w:val="24"/>
        </w:rPr>
        <w:t>Surface</w:t>
      </w:r>
      <w:r>
        <w:rPr>
          <w:spacing w:val="-2"/>
          <w:sz w:val="24"/>
        </w:rPr>
        <w:t xml:space="preserve"> </w:t>
      </w:r>
      <w:r>
        <w:rPr>
          <w:sz w:val="24"/>
        </w:rPr>
        <w:t>Finish</w:t>
      </w:r>
      <w:r>
        <w:rPr>
          <w:spacing w:val="-2"/>
          <w:sz w:val="24"/>
        </w:rPr>
        <w:t xml:space="preserve"> </w:t>
      </w:r>
      <w:r>
        <w:rPr>
          <w:sz w:val="24"/>
        </w:rPr>
        <w:t>to</w:t>
      </w:r>
      <w:r>
        <w:rPr>
          <w:spacing w:val="-1"/>
          <w:sz w:val="24"/>
        </w:rPr>
        <w:t xml:space="preserve"> </w:t>
      </w:r>
      <w:proofErr w:type="spellStart"/>
      <w:r>
        <w:rPr>
          <w:sz w:val="24"/>
        </w:rPr>
        <w:t>Institu</w:t>
      </w:r>
      <w:proofErr w:type="spellEnd"/>
      <w:r>
        <w:rPr>
          <w:spacing w:val="-2"/>
          <w:sz w:val="24"/>
        </w:rPr>
        <w:t xml:space="preserve"> Concrete……………………………………………</w:t>
      </w:r>
    </w:p>
    <w:p w:rsidR="007B5449" w:rsidRDefault="00535BA8">
      <w:pPr>
        <w:pStyle w:val="ListParagraph"/>
        <w:numPr>
          <w:ilvl w:val="1"/>
          <w:numId w:val="21"/>
        </w:numPr>
        <w:tabs>
          <w:tab w:val="left" w:pos="1728"/>
        </w:tabs>
        <w:ind w:left="1728" w:hanging="1020"/>
        <w:rPr>
          <w:sz w:val="24"/>
        </w:rPr>
      </w:pPr>
      <w:r>
        <w:rPr>
          <w:sz w:val="24"/>
        </w:rPr>
        <w:t>Camber</w:t>
      </w:r>
      <w:r>
        <w:rPr>
          <w:spacing w:val="-2"/>
          <w:sz w:val="24"/>
        </w:rPr>
        <w:t xml:space="preserve"> ………………………………………………………………………</w:t>
      </w:r>
    </w:p>
    <w:p w:rsidR="007B5449" w:rsidRDefault="00535BA8">
      <w:pPr>
        <w:pStyle w:val="ListParagraph"/>
        <w:numPr>
          <w:ilvl w:val="1"/>
          <w:numId w:val="21"/>
        </w:numPr>
        <w:tabs>
          <w:tab w:val="left" w:pos="1728"/>
        </w:tabs>
        <w:ind w:left="1728" w:hanging="1020"/>
        <w:rPr>
          <w:sz w:val="24"/>
        </w:rPr>
      </w:pPr>
      <w:r>
        <w:rPr>
          <w:sz w:val="24"/>
        </w:rPr>
        <w:t>Inserts</w:t>
      </w:r>
      <w:r>
        <w:rPr>
          <w:spacing w:val="-5"/>
          <w:sz w:val="24"/>
        </w:rPr>
        <w:t xml:space="preserve"> </w:t>
      </w:r>
      <w:r>
        <w:rPr>
          <w:spacing w:val="-2"/>
          <w:sz w:val="24"/>
        </w:rPr>
        <w:t>……………………………………………………………………</w:t>
      </w:r>
      <w:proofErr w:type="gramStart"/>
      <w:r>
        <w:rPr>
          <w:spacing w:val="-2"/>
          <w:sz w:val="24"/>
        </w:rPr>
        <w:t>…..</w:t>
      </w:r>
      <w:proofErr w:type="gramEnd"/>
    </w:p>
    <w:p w:rsidR="007B5449" w:rsidRDefault="00535BA8">
      <w:pPr>
        <w:pStyle w:val="ListParagraph"/>
        <w:numPr>
          <w:ilvl w:val="1"/>
          <w:numId w:val="21"/>
        </w:numPr>
        <w:tabs>
          <w:tab w:val="left" w:pos="1728"/>
        </w:tabs>
        <w:ind w:left="1728" w:hanging="1020"/>
        <w:rPr>
          <w:sz w:val="24"/>
        </w:rPr>
      </w:pPr>
      <w:r>
        <w:rPr>
          <w:sz w:val="24"/>
        </w:rPr>
        <w:t>Preparation</w:t>
      </w:r>
      <w:r>
        <w:rPr>
          <w:spacing w:val="-1"/>
          <w:sz w:val="24"/>
        </w:rPr>
        <w:t xml:space="preserve"> </w:t>
      </w:r>
      <w:r>
        <w:rPr>
          <w:sz w:val="24"/>
        </w:rPr>
        <w:t>to</w:t>
      </w:r>
      <w:r>
        <w:rPr>
          <w:spacing w:val="-1"/>
          <w:sz w:val="24"/>
        </w:rPr>
        <w:t xml:space="preserve"> </w:t>
      </w:r>
      <w:r>
        <w:rPr>
          <w:sz w:val="24"/>
        </w:rPr>
        <w:t>Prevent</w:t>
      </w:r>
      <w:r>
        <w:rPr>
          <w:spacing w:val="-1"/>
          <w:sz w:val="24"/>
        </w:rPr>
        <w:t xml:space="preserve"> </w:t>
      </w:r>
      <w:r>
        <w:rPr>
          <w:spacing w:val="-2"/>
          <w:sz w:val="24"/>
        </w:rPr>
        <w:t>Adhesion…………………………………………….</w:t>
      </w:r>
    </w:p>
    <w:p w:rsidR="007B5449" w:rsidRDefault="007B5449">
      <w:pPr>
        <w:pStyle w:val="BodyText"/>
      </w:pPr>
    </w:p>
    <w:p w:rsidR="007B5449" w:rsidRDefault="00535BA8">
      <w:pPr>
        <w:pStyle w:val="ListParagraph"/>
        <w:numPr>
          <w:ilvl w:val="2"/>
          <w:numId w:val="21"/>
        </w:numPr>
        <w:tabs>
          <w:tab w:val="left" w:pos="1368"/>
        </w:tabs>
        <w:jc w:val="left"/>
        <w:rPr>
          <w:sz w:val="24"/>
        </w:rPr>
      </w:pPr>
      <w:r>
        <w:rPr>
          <w:spacing w:val="-2"/>
          <w:sz w:val="24"/>
        </w:rPr>
        <w:t>BLOCKWORK</w:t>
      </w:r>
    </w:p>
    <w:p w:rsidR="007B5449" w:rsidRDefault="007B5449">
      <w:pPr>
        <w:pStyle w:val="BodyText"/>
      </w:pPr>
    </w:p>
    <w:p w:rsidR="007B5449" w:rsidRDefault="00535BA8">
      <w:pPr>
        <w:pStyle w:val="ListParagraph"/>
        <w:numPr>
          <w:ilvl w:val="1"/>
          <w:numId w:val="19"/>
        </w:numPr>
        <w:tabs>
          <w:tab w:val="left" w:pos="1308"/>
        </w:tabs>
        <w:ind w:hanging="660"/>
        <w:rPr>
          <w:sz w:val="24"/>
        </w:rPr>
      </w:pPr>
      <w:r>
        <w:rPr>
          <w:sz w:val="24"/>
        </w:rPr>
        <w:t>Blockwork</w:t>
      </w:r>
      <w:r>
        <w:rPr>
          <w:spacing w:val="-1"/>
          <w:sz w:val="24"/>
        </w:rPr>
        <w:t xml:space="preserve"> </w:t>
      </w:r>
      <w:r>
        <w:rPr>
          <w:spacing w:val="-2"/>
          <w:sz w:val="24"/>
        </w:rPr>
        <w:t>Materials…………………………………………………………</w:t>
      </w:r>
      <w:proofErr w:type="gramStart"/>
      <w:r>
        <w:rPr>
          <w:spacing w:val="-2"/>
          <w:sz w:val="24"/>
        </w:rPr>
        <w:t>…..</w:t>
      </w:r>
      <w:proofErr w:type="gramEnd"/>
    </w:p>
    <w:p w:rsidR="007B5449" w:rsidRDefault="00535BA8">
      <w:pPr>
        <w:pStyle w:val="ListParagraph"/>
        <w:numPr>
          <w:ilvl w:val="1"/>
          <w:numId w:val="19"/>
        </w:numPr>
        <w:tabs>
          <w:tab w:val="left" w:pos="1308"/>
        </w:tabs>
        <w:spacing w:before="1"/>
        <w:ind w:hanging="660"/>
        <w:rPr>
          <w:sz w:val="24"/>
        </w:rPr>
      </w:pPr>
      <w:r>
        <w:rPr>
          <w:spacing w:val="-2"/>
          <w:sz w:val="24"/>
        </w:rPr>
        <w:t>Mortar…………………………………………………………………………….</w:t>
      </w:r>
    </w:p>
    <w:p w:rsidR="007B5449" w:rsidRDefault="00535BA8">
      <w:pPr>
        <w:pStyle w:val="ListParagraph"/>
        <w:numPr>
          <w:ilvl w:val="1"/>
          <w:numId w:val="19"/>
        </w:numPr>
        <w:tabs>
          <w:tab w:val="left" w:pos="1308"/>
        </w:tabs>
        <w:ind w:hanging="660"/>
        <w:rPr>
          <w:sz w:val="24"/>
        </w:rPr>
      </w:pPr>
      <w:r>
        <w:rPr>
          <w:spacing w:val="-2"/>
          <w:sz w:val="24"/>
        </w:rPr>
        <w:t>Blocks…………………………………………………………………………….</w:t>
      </w:r>
    </w:p>
    <w:p w:rsidR="007B5449" w:rsidRDefault="00535BA8">
      <w:pPr>
        <w:pStyle w:val="ListParagraph"/>
        <w:numPr>
          <w:ilvl w:val="1"/>
          <w:numId w:val="19"/>
        </w:numPr>
        <w:tabs>
          <w:tab w:val="left" w:pos="1308"/>
        </w:tabs>
        <w:ind w:hanging="660"/>
        <w:rPr>
          <w:sz w:val="24"/>
        </w:rPr>
      </w:pPr>
      <w:r>
        <w:rPr>
          <w:spacing w:val="-2"/>
          <w:sz w:val="24"/>
        </w:rPr>
        <w:t>Workmanship…………………………………………………………………</w:t>
      </w:r>
      <w:proofErr w:type="gramStart"/>
      <w:r>
        <w:rPr>
          <w:spacing w:val="-2"/>
          <w:sz w:val="24"/>
        </w:rPr>
        <w:t>…..</w:t>
      </w:r>
      <w:proofErr w:type="gramEnd"/>
    </w:p>
    <w:p w:rsidR="007B5449" w:rsidRDefault="00535BA8">
      <w:pPr>
        <w:pStyle w:val="ListParagraph"/>
        <w:numPr>
          <w:ilvl w:val="1"/>
          <w:numId w:val="19"/>
        </w:numPr>
        <w:tabs>
          <w:tab w:val="left" w:pos="1308"/>
        </w:tabs>
        <w:ind w:hanging="660"/>
        <w:rPr>
          <w:sz w:val="24"/>
        </w:rPr>
      </w:pPr>
      <w:r>
        <w:rPr>
          <w:sz w:val="24"/>
        </w:rPr>
        <w:t>Wall</w:t>
      </w:r>
      <w:r>
        <w:rPr>
          <w:spacing w:val="-4"/>
          <w:sz w:val="24"/>
        </w:rPr>
        <w:t xml:space="preserve"> </w:t>
      </w:r>
      <w:r>
        <w:rPr>
          <w:spacing w:val="-2"/>
          <w:sz w:val="24"/>
        </w:rPr>
        <w:t>Plaster………………………………………………………</w:t>
      </w:r>
      <w:proofErr w:type="gramStart"/>
      <w:r>
        <w:rPr>
          <w:spacing w:val="-2"/>
          <w:sz w:val="24"/>
        </w:rPr>
        <w:t>…..</w:t>
      </w:r>
      <w:proofErr w:type="gramEnd"/>
      <w:r>
        <w:rPr>
          <w:spacing w:val="-2"/>
          <w:sz w:val="24"/>
        </w:rPr>
        <w:t>…………..</w:t>
      </w:r>
    </w:p>
    <w:p w:rsidR="007B5449" w:rsidRDefault="007B5449">
      <w:pPr>
        <w:pStyle w:val="BodyText"/>
      </w:pPr>
    </w:p>
    <w:p w:rsidR="007B5449" w:rsidRDefault="00535BA8">
      <w:pPr>
        <w:pStyle w:val="ListParagraph"/>
        <w:numPr>
          <w:ilvl w:val="0"/>
          <w:numId w:val="18"/>
        </w:numPr>
        <w:tabs>
          <w:tab w:val="left" w:pos="1188"/>
        </w:tabs>
        <w:rPr>
          <w:sz w:val="24"/>
        </w:rPr>
      </w:pPr>
      <w:r>
        <w:rPr>
          <w:sz w:val="24"/>
        </w:rPr>
        <w:t>SHEET</w:t>
      </w:r>
      <w:r>
        <w:rPr>
          <w:spacing w:val="-3"/>
          <w:sz w:val="24"/>
        </w:rPr>
        <w:t xml:space="preserve"> </w:t>
      </w:r>
      <w:r>
        <w:rPr>
          <w:spacing w:val="-2"/>
          <w:sz w:val="24"/>
        </w:rPr>
        <w:t>ROOFING</w:t>
      </w:r>
    </w:p>
    <w:p w:rsidR="007B5449" w:rsidRDefault="007B5449">
      <w:pPr>
        <w:pStyle w:val="BodyText"/>
      </w:pPr>
    </w:p>
    <w:p w:rsidR="007B5449" w:rsidRDefault="00535BA8">
      <w:pPr>
        <w:pStyle w:val="ListParagraph"/>
        <w:numPr>
          <w:ilvl w:val="1"/>
          <w:numId w:val="18"/>
        </w:numPr>
        <w:tabs>
          <w:tab w:val="left" w:pos="1248"/>
          <w:tab w:val="left" w:pos="4248"/>
        </w:tabs>
        <w:ind w:hanging="600"/>
        <w:rPr>
          <w:sz w:val="24"/>
        </w:rPr>
      </w:pPr>
      <w:r>
        <w:rPr>
          <w:sz w:val="24"/>
        </w:rPr>
        <w:t>Aluminum</w:t>
      </w:r>
      <w:r>
        <w:rPr>
          <w:spacing w:val="-2"/>
          <w:sz w:val="24"/>
        </w:rPr>
        <w:t xml:space="preserve"> </w:t>
      </w:r>
      <w:r>
        <w:rPr>
          <w:sz w:val="24"/>
        </w:rPr>
        <w:t>Sheet</w:t>
      </w:r>
      <w:r>
        <w:rPr>
          <w:spacing w:val="-1"/>
          <w:sz w:val="24"/>
        </w:rPr>
        <w:t xml:space="preserve"> </w:t>
      </w:r>
      <w:r>
        <w:rPr>
          <w:spacing w:val="-2"/>
          <w:sz w:val="24"/>
        </w:rPr>
        <w:t>Roofing</w:t>
      </w:r>
      <w:r>
        <w:rPr>
          <w:sz w:val="24"/>
        </w:rPr>
        <w:tab/>
      </w:r>
      <w:r>
        <w:rPr>
          <w:spacing w:val="-2"/>
          <w:sz w:val="24"/>
        </w:rPr>
        <w:t>…………………………………………….…</w:t>
      </w:r>
      <w:proofErr w:type="gramStart"/>
      <w:r>
        <w:rPr>
          <w:spacing w:val="-2"/>
          <w:sz w:val="24"/>
        </w:rPr>
        <w:t>…..</w:t>
      </w:r>
      <w:proofErr w:type="gramEnd"/>
    </w:p>
    <w:p w:rsidR="007B5449" w:rsidRDefault="00535BA8">
      <w:pPr>
        <w:pStyle w:val="ListParagraph"/>
        <w:numPr>
          <w:ilvl w:val="1"/>
          <w:numId w:val="18"/>
        </w:numPr>
        <w:tabs>
          <w:tab w:val="left" w:pos="1248"/>
        </w:tabs>
        <w:ind w:hanging="600"/>
        <w:rPr>
          <w:sz w:val="24"/>
        </w:rPr>
      </w:pPr>
      <w:r>
        <w:rPr>
          <w:sz w:val="24"/>
        </w:rPr>
        <w:t>Galvanized</w:t>
      </w:r>
      <w:r>
        <w:rPr>
          <w:spacing w:val="-1"/>
          <w:sz w:val="24"/>
        </w:rPr>
        <w:t xml:space="preserve"> </w:t>
      </w:r>
      <w:r>
        <w:rPr>
          <w:sz w:val="24"/>
        </w:rPr>
        <w:t>Iron</w:t>
      </w:r>
      <w:r>
        <w:rPr>
          <w:spacing w:val="-2"/>
          <w:sz w:val="24"/>
        </w:rPr>
        <w:t xml:space="preserve"> </w:t>
      </w:r>
      <w:r>
        <w:rPr>
          <w:sz w:val="24"/>
        </w:rPr>
        <w:t>Sheet</w:t>
      </w:r>
      <w:r>
        <w:rPr>
          <w:spacing w:val="-2"/>
          <w:sz w:val="24"/>
        </w:rPr>
        <w:t xml:space="preserve"> </w:t>
      </w:r>
      <w:r>
        <w:rPr>
          <w:sz w:val="24"/>
        </w:rPr>
        <w:t>Roofing</w:t>
      </w:r>
      <w:r>
        <w:rPr>
          <w:spacing w:val="-1"/>
          <w:sz w:val="24"/>
        </w:rPr>
        <w:t xml:space="preserve"> </w:t>
      </w:r>
      <w:r>
        <w:rPr>
          <w:spacing w:val="-2"/>
          <w:sz w:val="24"/>
        </w:rPr>
        <w:t>………………………………</w:t>
      </w:r>
      <w:proofErr w:type="gramStart"/>
      <w:r>
        <w:rPr>
          <w:spacing w:val="-2"/>
          <w:sz w:val="24"/>
        </w:rPr>
        <w:t>…..</w:t>
      </w:r>
      <w:proofErr w:type="gramEnd"/>
      <w:r>
        <w:rPr>
          <w:spacing w:val="-2"/>
          <w:sz w:val="24"/>
        </w:rPr>
        <w:t>….….………..</w:t>
      </w:r>
    </w:p>
    <w:p w:rsidR="007B5449" w:rsidRDefault="00535BA8">
      <w:pPr>
        <w:pStyle w:val="ListParagraph"/>
        <w:numPr>
          <w:ilvl w:val="1"/>
          <w:numId w:val="18"/>
        </w:numPr>
        <w:tabs>
          <w:tab w:val="left" w:pos="1248"/>
        </w:tabs>
        <w:ind w:hanging="600"/>
        <w:rPr>
          <w:sz w:val="24"/>
        </w:rPr>
      </w:pPr>
      <w:r>
        <w:rPr>
          <w:sz w:val="24"/>
        </w:rPr>
        <w:t>Painting</w:t>
      </w:r>
      <w:r>
        <w:rPr>
          <w:spacing w:val="-2"/>
          <w:sz w:val="24"/>
        </w:rPr>
        <w:t xml:space="preserve"> </w:t>
      </w:r>
      <w:r>
        <w:rPr>
          <w:sz w:val="24"/>
        </w:rPr>
        <w:t>and</w:t>
      </w:r>
      <w:r>
        <w:rPr>
          <w:spacing w:val="-1"/>
          <w:sz w:val="24"/>
        </w:rPr>
        <w:t xml:space="preserve"> </w:t>
      </w:r>
      <w:r>
        <w:rPr>
          <w:spacing w:val="-2"/>
          <w:sz w:val="24"/>
        </w:rPr>
        <w:t>Decoration……………………………………………</w:t>
      </w:r>
      <w:proofErr w:type="gramStart"/>
      <w:r>
        <w:rPr>
          <w:spacing w:val="-2"/>
          <w:sz w:val="24"/>
        </w:rPr>
        <w:t>…..</w:t>
      </w:r>
      <w:proofErr w:type="gramEnd"/>
      <w:r>
        <w:rPr>
          <w:spacing w:val="-2"/>
          <w:sz w:val="24"/>
        </w:rPr>
        <w:t>……..…..</w:t>
      </w:r>
    </w:p>
    <w:p w:rsidR="007B5449" w:rsidRDefault="007B5449">
      <w:pPr>
        <w:pStyle w:val="BodyText"/>
      </w:pPr>
    </w:p>
    <w:p w:rsidR="007B5449" w:rsidRDefault="00535BA8">
      <w:pPr>
        <w:pStyle w:val="ListParagraph"/>
        <w:numPr>
          <w:ilvl w:val="0"/>
          <w:numId w:val="18"/>
        </w:numPr>
        <w:tabs>
          <w:tab w:val="left" w:pos="1188"/>
        </w:tabs>
        <w:rPr>
          <w:sz w:val="24"/>
        </w:rPr>
      </w:pPr>
      <w:r>
        <w:rPr>
          <w:sz w:val="24"/>
        </w:rPr>
        <w:t>STRUCTURAL</w:t>
      </w:r>
      <w:r>
        <w:rPr>
          <w:spacing w:val="-8"/>
          <w:sz w:val="24"/>
        </w:rPr>
        <w:t xml:space="preserve"> </w:t>
      </w:r>
      <w:r>
        <w:rPr>
          <w:spacing w:val="-2"/>
          <w:sz w:val="24"/>
        </w:rPr>
        <w:t>TIMBER</w:t>
      </w:r>
    </w:p>
    <w:p w:rsidR="007B5449" w:rsidRDefault="00535BA8">
      <w:pPr>
        <w:pStyle w:val="ListParagraph"/>
        <w:numPr>
          <w:ilvl w:val="0"/>
          <w:numId w:val="18"/>
        </w:numPr>
        <w:tabs>
          <w:tab w:val="left" w:pos="1188"/>
        </w:tabs>
        <w:rPr>
          <w:sz w:val="24"/>
        </w:rPr>
      </w:pPr>
      <w:r>
        <w:rPr>
          <w:sz w:val="24"/>
        </w:rPr>
        <w:t>PAINTING</w:t>
      </w:r>
      <w:r>
        <w:rPr>
          <w:spacing w:val="-5"/>
          <w:sz w:val="24"/>
        </w:rPr>
        <w:t xml:space="preserve"> </w:t>
      </w:r>
      <w:r>
        <w:rPr>
          <w:sz w:val="24"/>
        </w:rPr>
        <w:t>AND</w:t>
      </w:r>
      <w:r>
        <w:rPr>
          <w:spacing w:val="-4"/>
          <w:sz w:val="24"/>
        </w:rPr>
        <w:t xml:space="preserve"> </w:t>
      </w:r>
      <w:r>
        <w:rPr>
          <w:spacing w:val="-2"/>
          <w:sz w:val="24"/>
        </w:rPr>
        <w:t>DECORATION</w:t>
      </w:r>
    </w:p>
    <w:p w:rsidR="007B5449" w:rsidRDefault="00535BA8">
      <w:pPr>
        <w:pStyle w:val="ListParagraph"/>
        <w:numPr>
          <w:ilvl w:val="0"/>
          <w:numId w:val="18"/>
        </w:numPr>
        <w:tabs>
          <w:tab w:val="left" w:pos="1188"/>
        </w:tabs>
        <w:rPr>
          <w:sz w:val="24"/>
        </w:rPr>
      </w:pPr>
      <w:r>
        <w:rPr>
          <w:spacing w:val="-2"/>
          <w:sz w:val="24"/>
        </w:rPr>
        <w:t>FENCING</w:t>
      </w:r>
    </w:p>
    <w:p w:rsidR="007B5449" w:rsidRDefault="007B5449">
      <w:pPr>
        <w:pStyle w:val="BodyText"/>
      </w:pPr>
    </w:p>
    <w:p w:rsidR="007B5449" w:rsidRDefault="00535BA8">
      <w:pPr>
        <w:pStyle w:val="ListParagraph"/>
        <w:numPr>
          <w:ilvl w:val="0"/>
          <w:numId w:val="17"/>
        </w:numPr>
        <w:tabs>
          <w:tab w:val="left" w:pos="960"/>
        </w:tabs>
        <w:jc w:val="left"/>
        <w:rPr>
          <w:sz w:val="24"/>
        </w:rPr>
      </w:pPr>
      <w:r>
        <w:rPr>
          <w:spacing w:val="-2"/>
          <w:sz w:val="24"/>
        </w:rPr>
        <w:t>GENERAL</w:t>
      </w:r>
    </w:p>
    <w:p w:rsidR="007B5449" w:rsidRDefault="007B5449">
      <w:pPr>
        <w:pStyle w:val="BodyText"/>
        <w:spacing w:before="3"/>
        <w:rPr>
          <w:sz w:val="16"/>
        </w:rPr>
      </w:pPr>
    </w:p>
    <w:p w:rsidR="007B5449" w:rsidRDefault="007B5449">
      <w:pPr>
        <w:pStyle w:val="BodyText"/>
        <w:rPr>
          <w:sz w:val="16"/>
        </w:rPr>
        <w:sectPr w:rsidR="007B5449">
          <w:pgSz w:w="12240" w:h="15840"/>
          <w:pgMar w:top="1340" w:right="0" w:bottom="280" w:left="1080" w:header="728" w:footer="0" w:gutter="0"/>
          <w:cols w:space="720"/>
        </w:sectPr>
      </w:pPr>
    </w:p>
    <w:p w:rsidR="007B5449" w:rsidRDefault="00535BA8">
      <w:pPr>
        <w:pStyle w:val="BodyText"/>
        <w:spacing w:before="90"/>
        <w:ind w:left="720"/>
        <w:jc w:val="both"/>
      </w:pPr>
      <w:r>
        <w:rPr>
          <w:noProof/>
        </w:rPr>
        <mc:AlternateContent>
          <mc:Choice Requires="wps">
            <w:drawing>
              <wp:anchor distT="0" distB="0" distL="0" distR="0" simplePos="0" relativeHeight="15744512" behindDoc="0" locked="0" layoutInCell="1" allowOverlap="1">
                <wp:simplePos x="0" y="0"/>
                <wp:positionH relativeFrom="page">
                  <wp:posOffset>1124267</wp:posOffset>
                </wp:positionH>
                <wp:positionV relativeFrom="paragraph">
                  <wp:posOffset>595675</wp:posOffset>
                </wp:positionV>
                <wp:extent cx="5273675" cy="19050"/>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3675" cy="19050"/>
                        </a:xfrm>
                        <a:custGeom>
                          <a:avLst/>
                          <a:gdLst/>
                          <a:ahLst/>
                          <a:cxnLst/>
                          <a:rect l="l" t="t" r="r" b="b"/>
                          <a:pathLst>
                            <a:path w="5273675" h="19050">
                              <a:moveTo>
                                <a:pt x="5273675" y="0"/>
                              </a:moveTo>
                              <a:lnTo>
                                <a:pt x="0" y="0"/>
                              </a:lnTo>
                              <a:lnTo>
                                <a:pt x="0" y="19049"/>
                              </a:lnTo>
                              <a:lnTo>
                                <a:pt x="5273675" y="19049"/>
                              </a:lnTo>
                              <a:lnTo>
                                <a:pt x="52736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54E10A" id="Graphic 79" o:spid="_x0000_s1026" style="position:absolute;margin-left:88.5pt;margin-top:46.9pt;width:415.25pt;height:1.5pt;z-index:15744512;visibility:visible;mso-wrap-style:square;mso-wrap-distance-left:0;mso-wrap-distance-top:0;mso-wrap-distance-right:0;mso-wrap-distance-bottom:0;mso-position-horizontal:absolute;mso-position-horizontal-relative:page;mso-position-vertical:absolute;mso-position-vertical-relative:text;v-text-anchor:top" coordsize="527367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" path="m5273675,l,,,19049r5273675,l5273675,xe" fillcolor="black" stroked="f">
                <v:path arrowok="t"/>
                <w10:wrap anchorx="page"/>
              </v:shape>
            </w:pict>
          </mc:Fallback>
        </mc:AlternateContent>
      </w:r>
      <w:r>
        <w:t>1.</w:t>
      </w:r>
      <w:proofErr w:type="gramStart"/>
      <w:r>
        <w:t>01.The</w:t>
      </w:r>
      <w:proofErr w:type="gramEnd"/>
      <w:r>
        <w:t xml:space="preserve"> terms “British Standards” (B.S.) and “British Standard Codes of Practice” (B.S.C.P.)</w:t>
      </w:r>
      <w:r>
        <w:rPr>
          <w:spacing w:val="-2"/>
        </w:rPr>
        <w:t xml:space="preserve"> </w:t>
      </w:r>
      <w:r>
        <w:t>shall</w:t>
      </w:r>
      <w:r>
        <w:rPr>
          <w:spacing w:val="-3"/>
        </w:rPr>
        <w:t xml:space="preserve"> </w:t>
      </w:r>
      <w:r>
        <w:t>refer to</w:t>
      </w:r>
      <w:r>
        <w:rPr>
          <w:spacing w:val="-3"/>
        </w:rPr>
        <w:t xml:space="preserve"> </w:t>
      </w:r>
      <w:r>
        <w:t>those documents published</w:t>
      </w:r>
      <w:r>
        <w:rPr>
          <w:spacing w:val="-2"/>
        </w:rPr>
        <w:t xml:space="preserve"> </w:t>
      </w:r>
      <w:r>
        <w:t>or issued</w:t>
      </w:r>
      <w:r>
        <w:rPr>
          <w:spacing w:val="-2"/>
        </w:rPr>
        <w:t xml:space="preserve"> </w:t>
      </w:r>
      <w:r>
        <w:t>by</w:t>
      </w:r>
      <w:r>
        <w:rPr>
          <w:spacing w:val="-2"/>
        </w:rPr>
        <w:t xml:space="preserve"> </w:t>
      </w:r>
      <w:r>
        <w:t>the</w:t>
      </w:r>
      <w:r>
        <w:rPr>
          <w:spacing w:val="-2"/>
        </w:rPr>
        <w:t xml:space="preserve"> </w:t>
      </w:r>
      <w:r>
        <w:t>British</w:t>
      </w:r>
      <w:r>
        <w:rPr>
          <w:spacing w:val="-2"/>
        </w:rPr>
        <w:t xml:space="preserve"> </w:t>
      </w:r>
      <w:r>
        <w:t xml:space="preserve">Standards </w:t>
      </w:r>
      <w:r>
        <w:rPr>
          <w:spacing w:val="-2"/>
        </w:rPr>
        <w:t>Institute.</w:t>
      </w:r>
    </w:p>
    <w:p w:rsidR="007B5449" w:rsidRDefault="007B5449">
      <w:pPr>
        <w:pStyle w:val="BodyText"/>
        <w:spacing w:before="50"/>
      </w:pPr>
    </w:p>
    <w:p w:rsidR="007B5449" w:rsidRDefault="00535BA8">
      <w:pPr>
        <w:pStyle w:val="BodyText"/>
        <w:ind w:left="720"/>
        <w:jc w:val="both"/>
      </w:pPr>
      <w:r>
        <w:rPr>
          <w:noProof/>
        </w:rPr>
        <mc:AlternateContent>
          <mc:Choice Requires="wps">
            <w:drawing>
              <wp:anchor distT="0" distB="0" distL="0" distR="0" simplePos="0" relativeHeight="15745024" behindDoc="0" locked="0" layoutInCell="1" allowOverlap="1">
                <wp:simplePos x="0" y="0"/>
                <wp:positionH relativeFrom="page">
                  <wp:posOffset>1124267</wp:posOffset>
                </wp:positionH>
                <wp:positionV relativeFrom="paragraph">
                  <wp:posOffset>713845</wp:posOffset>
                </wp:positionV>
                <wp:extent cx="5273675" cy="19050"/>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3675" cy="19050"/>
                        </a:xfrm>
                        <a:custGeom>
                          <a:avLst/>
                          <a:gdLst/>
                          <a:ahLst/>
                          <a:cxnLst/>
                          <a:rect l="l" t="t" r="r" b="b"/>
                          <a:pathLst>
                            <a:path w="5273675" h="19050">
                              <a:moveTo>
                                <a:pt x="5273675" y="0"/>
                              </a:moveTo>
                              <a:lnTo>
                                <a:pt x="0" y="0"/>
                              </a:lnTo>
                              <a:lnTo>
                                <a:pt x="0" y="19050"/>
                              </a:lnTo>
                              <a:lnTo>
                                <a:pt x="5273675" y="19050"/>
                              </a:lnTo>
                              <a:lnTo>
                                <a:pt x="52736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9B6C9F" id="Graphic 80" o:spid="_x0000_s1026" style="position:absolute;margin-left:88.5pt;margin-top:56.2pt;width:415.25pt;height:1.5pt;z-index:15745024;visibility:visible;mso-wrap-style:square;mso-wrap-distance-left:0;mso-wrap-distance-top:0;mso-wrap-distance-right:0;mso-wrap-distance-bottom:0;mso-position-horizontal:absolute;mso-position-horizontal-relative:page;mso-position-vertical:absolute;mso-position-vertical-relative:text;v-text-anchor:top" coordsize="527367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" path="m5273675,l,,,19050r5273675,l5273675,xe" fillcolor="black" stroked="f">
                <v:path arrowok="t"/>
                <w10:wrap anchorx="page"/>
              </v:shape>
            </w:pict>
          </mc:Fallback>
        </mc:AlternateContent>
      </w:r>
      <w:r>
        <w:t>All such Standards and Codes of Practice referred to in the Specification</w:t>
      </w:r>
      <w:r>
        <w:t xml:space="preserve"> or in the</w:t>
      </w:r>
      <w:r>
        <w:rPr>
          <w:spacing w:val="40"/>
        </w:rPr>
        <w:t xml:space="preserve"> </w:t>
      </w:r>
      <w:r>
        <w:t>Bill of Quantities or in any Drawings or instructions forming part of the Contract or issued under the provisions of the Contract shall refer to the current editions</w:t>
      </w:r>
      <w:r>
        <w:rPr>
          <w:spacing w:val="40"/>
        </w:rPr>
        <w:t xml:space="preserve"> </w:t>
      </w:r>
      <w:r>
        <w:t>including all amendments published up to date.</w:t>
      </w:r>
    </w:p>
    <w:p w:rsidR="007B5449" w:rsidRDefault="007B5449">
      <w:pPr>
        <w:pStyle w:val="BodyText"/>
        <w:spacing w:before="50"/>
      </w:pPr>
    </w:p>
    <w:p w:rsidR="007B5449" w:rsidRDefault="00535BA8">
      <w:pPr>
        <w:pStyle w:val="BodyText"/>
        <w:ind w:left="720"/>
        <w:jc w:val="both"/>
      </w:pPr>
      <w:r>
        <w:t>Materials and work to other Sta</w:t>
      </w:r>
      <w:r>
        <w:t>ndards and Codes of Practice are admitted, provided that</w:t>
      </w:r>
      <w:r>
        <w:rPr>
          <w:spacing w:val="29"/>
        </w:rPr>
        <w:t xml:space="preserve"> </w:t>
      </w:r>
      <w:r>
        <w:t>in</w:t>
      </w:r>
      <w:r>
        <w:rPr>
          <w:spacing w:val="31"/>
        </w:rPr>
        <w:t xml:space="preserve"> </w:t>
      </w:r>
      <w:r>
        <w:t>the</w:t>
      </w:r>
      <w:r>
        <w:rPr>
          <w:spacing w:val="30"/>
        </w:rPr>
        <w:t xml:space="preserve"> </w:t>
      </w:r>
      <w:r>
        <w:t>opinion</w:t>
      </w:r>
      <w:r>
        <w:rPr>
          <w:spacing w:val="33"/>
        </w:rPr>
        <w:t xml:space="preserve"> </w:t>
      </w:r>
      <w:r>
        <w:t>of</w:t>
      </w:r>
      <w:r>
        <w:rPr>
          <w:spacing w:val="30"/>
        </w:rPr>
        <w:t xml:space="preserve"> </w:t>
      </w:r>
      <w:r>
        <w:t>the</w:t>
      </w:r>
      <w:r>
        <w:rPr>
          <w:spacing w:val="30"/>
        </w:rPr>
        <w:t xml:space="preserve"> </w:t>
      </w:r>
      <w:r>
        <w:t>Engineer,</w:t>
      </w:r>
      <w:r>
        <w:rPr>
          <w:spacing w:val="33"/>
        </w:rPr>
        <w:t xml:space="preserve"> </w:t>
      </w:r>
      <w:r>
        <w:t>their</w:t>
      </w:r>
      <w:r>
        <w:rPr>
          <w:spacing w:val="30"/>
        </w:rPr>
        <w:t xml:space="preserve"> </w:t>
      </w:r>
      <w:r>
        <w:t>requirements</w:t>
      </w:r>
      <w:r>
        <w:rPr>
          <w:spacing w:val="31"/>
        </w:rPr>
        <w:t xml:space="preserve"> </w:t>
      </w:r>
      <w:r>
        <w:t>are</w:t>
      </w:r>
      <w:r>
        <w:rPr>
          <w:spacing w:val="32"/>
        </w:rPr>
        <w:t xml:space="preserve"> </w:t>
      </w:r>
      <w:r>
        <w:t>not</w:t>
      </w:r>
      <w:r>
        <w:rPr>
          <w:spacing w:val="31"/>
        </w:rPr>
        <w:t xml:space="preserve"> </w:t>
      </w:r>
      <w:r>
        <w:t>lower</w:t>
      </w:r>
      <w:r>
        <w:rPr>
          <w:spacing w:val="30"/>
        </w:rPr>
        <w:t xml:space="preserve"> </w:t>
      </w:r>
      <w:r>
        <w:t>than</w:t>
      </w:r>
      <w:r>
        <w:rPr>
          <w:spacing w:val="30"/>
        </w:rPr>
        <w:t xml:space="preserve"> </w:t>
      </w:r>
      <w:r>
        <w:t>those</w:t>
      </w:r>
      <w:r>
        <w:rPr>
          <w:spacing w:val="31"/>
        </w:rPr>
        <w:t xml:space="preserve"> </w:t>
      </w:r>
      <w:r>
        <w:rPr>
          <w:spacing w:val="-5"/>
        </w:rPr>
        <w:t>of</w:t>
      </w:r>
    </w:p>
    <w:p w:rsidR="007B5449" w:rsidRDefault="00535BA8">
      <w:pPr>
        <w:pStyle w:val="BodyText"/>
        <w:ind w:left="720"/>
        <w:jc w:val="both"/>
      </w:pPr>
      <w:r>
        <w:rPr>
          <w:noProof/>
        </w:rPr>
        <mc:AlternateContent>
          <mc:Choice Requires="wps">
            <w:drawing>
              <wp:anchor distT="0" distB="0" distL="0" distR="0" simplePos="0" relativeHeight="15745536" behindDoc="0" locked="0" layoutInCell="1" allowOverlap="1">
                <wp:simplePos x="0" y="0"/>
                <wp:positionH relativeFrom="page">
                  <wp:posOffset>1124267</wp:posOffset>
                </wp:positionH>
                <wp:positionV relativeFrom="paragraph">
                  <wp:posOffset>188169</wp:posOffset>
                </wp:positionV>
                <wp:extent cx="5273675" cy="19050"/>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3675" cy="19050"/>
                        </a:xfrm>
                        <a:custGeom>
                          <a:avLst/>
                          <a:gdLst/>
                          <a:ahLst/>
                          <a:cxnLst/>
                          <a:rect l="l" t="t" r="r" b="b"/>
                          <a:pathLst>
                            <a:path w="5273675" h="19050">
                              <a:moveTo>
                                <a:pt x="5273675" y="0"/>
                              </a:moveTo>
                              <a:lnTo>
                                <a:pt x="0" y="0"/>
                              </a:lnTo>
                              <a:lnTo>
                                <a:pt x="0" y="19050"/>
                              </a:lnTo>
                              <a:lnTo>
                                <a:pt x="5273675" y="19050"/>
                              </a:lnTo>
                              <a:lnTo>
                                <a:pt x="52736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93F7D4" id="Graphic 81" o:spid="_x0000_s1026" style="position:absolute;margin-left:88.5pt;margin-top:14.8pt;width:415.25pt;height:1.5pt;z-index:15745536;visibility:visible;mso-wrap-style:square;mso-wrap-distance-left:0;mso-wrap-distance-top:0;mso-wrap-distance-right:0;mso-wrap-distance-bottom:0;mso-position-horizontal:absolute;mso-position-horizontal-relative:page;mso-position-vertical:absolute;mso-position-vertical-relative:text;v-text-anchor:top" coordsize="527367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" path="m5273675,l,,,19050r5273675,l5273675,xe" fillcolor="black" stroked="f">
                <v:path arrowok="t"/>
                <w10:wrap anchorx="page"/>
              </v:shape>
            </w:pict>
          </mc:Fallback>
        </mc:AlternateContent>
      </w:r>
      <w:r>
        <w:t>B.S.</w:t>
      </w:r>
      <w:r>
        <w:rPr>
          <w:spacing w:val="-2"/>
        </w:rPr>
        <w:t xml:space="preserve"> </w:t>
      </w:r>
      <w:r>
        <w:t>&amp;</w:t>
      </w:r>
      <w:r>
        <w:rPr>
          <w:spacing w:val="-1"/>
        </w:rPr>
        <w:t xml:space="preserve"> </w:t>
      </w:r>
      <w:r>
        <w:t>B.S.C.P.,</w:t>
      </w:r>
      <w:r>
        <w:rPr>
          <w:spacing w:val="-2"/>
        </w:rPr>
        <w:t xml:space="preserve"> </w:t>
      </w:r>
      <w:r>
        <w:t>as</w:t>
      </w:r>
      <w:r>
        <w:rPr>
          <w:spacing w:val="-2"/>
        </w:rPr>
        <w:t xml:space="preserve"> </w:t>
      </w:r>
      <w:r>
        <w:t>referred</w:t>
      </w:r>
      <w:r>
        <w:rPr>
          <w:spacing w:val="-2"/>
        </w:rPr>
        <w:t xml:space="preserve"> </w:t>
      </w:r>
      <w:r>
        <w:t>to</w:t>
      </w:r>
      <w:r>
        <w:rPr>
          <w:spacing w:val="-1"/>
        </w:rPr>
        <w:t xml:space="preserve"> </w:t>
      </w:r>
      <w:r>
        <w:t>in</w:t>
      </w:r>
      <w:r>
        <w:rPr>
          <w:spacing w:val="-1"/>
        </w:rPr>
        <w:t xml:space="preserve"> </w:t>
      </w:r>
      <w:r>
        <w:t>the</w:t>
      </w:r>
      <w:r>
        <w:rPr>
          <w:spacing w:val="-1"/>
        </w:rPr>
        <w:t xml:space="preserve"> </w:t>
      </w:r>
      <w:r>
        <w:t>Contract</w:t>
      </w:r>
      <w:r>
        <w:rPr>
          <w:spacing w:val="-3"/>
        </w:rPr>
        <w:t xml:space="preserve"> </w:t>
      </w:r>
      <w:r>
        <w:rPr>
          <w:spacing w:val="-2"/>
        </w:rPr>
        <w:t>Documents.</w:t>
      </w:r>
    </w:p>
    <w:p w:rsidR="007B5449" w:rsidRDefault="00535BA8">
      <w:pPr>
        <w:pStyle w:val="ListParagraph"/>
        <w:numPr>
          <w:ilvl w:val="1"/>
          <w:numId w:val="16"/>
        </w:numPr>
        <w:tabs>
          <w:tab w:val="left" w:pos="1207"/>
        </w:tabs>
        <w:spacing w:before="50"/>
        <w:ind w:right="71" w:firstLine="0"/>
        <w:jc w:val="both"/>
        <w:rPr>
          <w:sz w:val="24"/>
        </w:rPr>
      </w:pPr>
      <w:r>
        <w:rPr>
          <w:sz w:val="24"/>
        </w:rPr>
        <w:t>The Contractor’s Plant Yard or Quarries shall be used by the Contractor for his offices, stores, plant, workshops, latrines and messing accommodation: and the erection of temporary buildings or structures on the Site will not be allowed without the permiss</w:t>
      </w:r>
      <w:r>
        <w:rPr>
          <w:sz w:val="24"/>
        </w:rPr>
        <w:t>ion of the Engineer.</w:t>
      </w:r>
    </w:p>
    <w:p w:rsidR="007B5449" w:rsidRDefault="00535BA8">
      <w:pPr>
        <w:pStyle w:val="BodyText"/>
        <w:spacing w:before="90"/>
        <w:ind w:left="108" w:right="1102"/>
      </w:pPr>
      <w:r>
        <w:br w:type="column"/>
      </w:r>
      <w:r>
        <w:rPr>
          <w:spacing w:val="-2"/>
        </w:rPr>
        <w:t xml:space="preserve">Standards </w:t>
      </w:r>
      <w:r>
        <w:rPr>
          <w:spacing w:val="-4"/>
        </w:rPr>
        <w:t xml:space="preserve">and </w:t>
      </w:r>
      <w:r>
        <w:rPr>
          <w:spacing w:val="-2"/>
        </w:rPr>
        <w:t xml:space="preserve">Standard </w:t>
      </w:r>
      <w:r>
        <w:t xml:space="preserve">Codes of </w:t>
      </w:r>
      <w:r>
        <w:rPr>
          <w:spacing w:val="-2"/>
        </w:rPr>
        <w:t>Practice</w:t>
      </w: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spacing w:before="274"/>
      </w:pPr>
    </w:p>
    <w:p w:rsidR="007B5449" w:rsidRDefault="00535BA8">
      <w:pPr>
        <w:pStyle w:val="BodyText"/>
        <w:spacing w:before="1"/>
        <w:ind w:left="108"/>
      </w:pPr>
      <w:r>
        <w:rPr>
          <w:spacing w:val="-2"/>
        </w:rPr>
        <w:t>Contractor’s</w:t>
      </w:r>
    </w:p>
    <w:p w:rsidR="007B5449" w:rsidRDefault="007B5449">
      <w:pPr>
        <w:pStyle w:val="BodyText"/>
        <w:sectPr w:rsidR="007B5449">
          <w:type w:val="continuous"/>
          <w:pgSz w:w="12240" w:h="15840"/>
          <w:pgMar w:top="1440" w:right="0" w:bottom="280" w:left="1080" w:header="728" w:footer="0" w:gutter="0"/>
          <w:cols w:num="2" w:space="720" w:equalWidth="0">
            <w:col w:w="8962" w:space="40"/>
            <w:col w:w="2158"/>
          </w:cols>
        </w:sectPr>
      </w:pPr>
    </w:p>
    <w:p w:rsidR="007B5449" w:rsidRDefault="00535BA8">
      <w:pPr>
        <w:pStyle w:val="BodyText"/>
        <w:spacing w:before="100"/>
        <w:ind w:left="360" w:right="71"/>
        <w:jc w:val="both"/>
      </w:pPr>
      <w:r>
        <w:lastRenderedPageBreak/>
        <w:t>At the beginning of the Contract the plant yard or quarry shall be fenced off.</w:t>
      </w:r>
      <w:r>
        <w:rPr>
          <w:spacing w:val="40"/>
        </w:rPr>
        <w:t xml:space="preserve"> </w:t>
      </w:r>
      <w:r>
        <w:t xml:space="preserve">By the end of the Period of Maintenance the area and its environs </w:t>
      </w:r>
      <w:r>
        <w:t>shall be cleared of all construction equipment, materials, buildings and the like and shall be regarded and reinstated as directed by the Engineer.</w:t>
      </w:r>
    </w:p>
    <w:p w:rsidR="007B5449" w:rsidRDefault="007B5449">
      <w:pPr>
        <w:pStyle w:val="BodyText"/>
      </w:pPr>
    </w:p>
    <w:p w:rsidR="007B5449" w:rsidRDefault="00535BA8">
      <w:pPr>
        <w:pStyle w:val="ListParagraph"/>
        <w:numPr>
          <w:ilvl w:val="1"/>
          <w:numId w:val="16"/>
        </w:numPr>
        <w:tabs>
          <w:tab w:val="left" w:pos="853"/>
        </w:tabs>
        <w:ind w:left="360" w:right="65" w:firstLine="0"/>
        <w:jc w:val="both"/>
        <w:rPr>
          <w:sz w:val="24"/>
        </w:rPr>
      </w:pPr>
      <w:r>
        <w:rPr>
          <w:sz w:val="24"/>
        </w:rPr>
        <w:t xml:space="preserve">Before entering into any Sub-contract for the supply of any materials or goods the Contractor shall obtain </w:t>
      </w:r>
      <w:r>
        <w:rPr>
          <w:sz w:val="24"/>
        </w:rPr>
        <w:t>the Engineer’s approval in writing of the Sub-contractor from whom he proposes to obtain such materials or goods.</w:t>
      </w:r>
      <w:r>
        <w:rPr>
          <w:spacing w:val="40"/>
          <w:sz w:val="24"/>
        </w:rPr>
        <w:t xml:space="preserve"> </w:t>
      </w:r>
      <w:r>
        <w:rPr>
          <w:sz w:val="24"/>
        </w:rPr>
        <w:t>Should the Engineer at any time be dissatisfied with such materials or goods or with the method or operations carried out by such Sub-contract</w:t>
      </w:r>
      <w:r>
        <w:rPr>
          <w:sz w:val="24"/>
        </w:rPr>
        <w:t>or’s work or place of business, the Engineer shall be empowered to cancel his previously given approval of such Sub</w:t>
      </w:r>
      <w:r>
        <w:rPr>
          <w:sz w:val="24"/>
        </w:rPr>
        <w:softHyphen/>
        <w:t>contractor.</w:t>
      </w:r>
      <w:r>
        <w:rPr>
          <w:spacing w:val="40"/>
          <w:sz w:val="24"/>
        </w:rPr>
        <w:t xml:space="preserve"> </w:t>
      </w:r>
      <w:r>
        <w:rPr>
          <w:sz w:val="24"/>
        </w:rPr>
        <w:t>The contractor shall them obtain such said materials or goods from such other</w:t>
      </w:r>
      <w:r>
        <w:rPr>
          <w:spacing w:val="-1"/>
          <w:sz w:val="24"/>
        </w:rPr>
        <w:t xml:space="preserve"> </w:t>
      </w:r>
      <w:r>
        <w:rPr>
          <w:sz w:val="24"/>
        </w:rPr>
        <w:t>supplier</w:t>
      </w:r>
      <w:r>
        <w:rPr>
          <w:spacing w:val="-1"/>
          <w:sz w:val="24"/>
        </w:rPr>
        <w:t xml:space="preserve"> </w:t>
      </w:r>
      <w:r>
        <w:rPr>
          <w:sz w:val="24"/>
        </w:rPr>
        <w:t>as</w:t>
      </w:r>
      <w:r>
        <w:rPr>
          <w:spacing w:val="-1"/>
          <w:sz w:val="24"/>
        </w:rPr>
        <w:t xml:space="preserve"> </w:t>
      </w:r>
      <w:r>
        <w:rPr>
          <w:sz w:val="24"/>
        </w:rPr>
        <w:t>may</w:t>
      </w:r>
      <w:r>
        <w:rPr>
          <w:spacing w:val="-1"/>
          <w:sz w:val="24"/>
        </w:rPr>
        <w:t xml:space="preserve"> </w:t>
      </w:r>
      <w:r>
        <w:rPr>
          <w:sz w:val="24"/>
        </w:rPr>
        <w:t>be</w:t>
      </w:r>
      <w:r>
        <w:rPr>
          <w:spacing w:val="-1"/>
          <w:sz w:val="24"/>
        </w:rPr>
        <w:t xml:space="preserve"> </w:t>
      </w:r>
      <w:r>
        <w:rPr>
          <w:sz w:val="24"/>
        </w:rPr>
        <w:t>approved</w:t>
      </w:r>
      <w:r>
        <w:rPr>
          <w:spacing w:val="-1"/>
          <w:sz w:val="24"/>
        </w:rPr>
        <w:t xml:space="preserve"> </w:t>
      </w:r>
      <w:r>
        <w:rPr>
          <w:sz w:val="24"/>
        </w:rPr>
        <w:t>by</w:t>
      </w:r>
      <w:r>
        <w:rPr>
          <w:spacing w:val="-1"/>
          <w:sz w:val="24"/>
        </w:rPr>
        <w:t xml:space="preserve"> </w:t>
      </w:r>
      <w:r>
        <w:rPr>
          <w:sz w:val="24"/>
        </w:rPr>
        <w:t>the Engineer</w:t>
      </w:r>
      <w:r>
        <w:rPr>
          <w:spacing w:val="-1"/>
          <w:sz w:val="24"/>
        </w:rPr>
        <w:t xml:space="preserve"> </w:t>
      </w:r>
      <w:r>
        <w:rPr>
          <w:sz w:val="24"/>
        </w:rPr>
        <w:t>and</w:t>
      </w:r>
      <w:r>
        <w:rPr>
          <w:spacing w:val="-1"/>
          <w:sz w:val="24"/>
        </w:rPr>
        <w:t xml:space="preserve"> </w:t>
      </w:r>
      <w:r>
        <w:rPr>
          <w:sz w:val="24"/>
        </w:rPr>
        <w:t>sh</w:t>
      </w:r>
      <w:r>
        <w:rPr>
          <w:sz w:val="24"/>
        </w:rPr>
        <w:t>all</w:t>
      </w:r>
      <w:r>
        <w:rPr>
          <w:spacing w:val="-2"/>
          <w:sz w:val="24"/>
        </w:rPr>
        <w:t xml:space="preserve"> </w:t>
      </w:r>
      <w:r>
        <w:rPr>
          <w:sz w:val="24"/>
        </w:rPr>
        <w:t>bear</w:t>
      </w:r>
      <w:r>
        <w:rPr>
          <w:spacing w:val="-1"/>
          <w:sz w:val="24"/>
        </w:rPr>
        <w:t xml:space="preserve"> </w:t>
      </w:r>
      <w:r>
        <w:rPr>
          <w:sz w:val="24"/>
        </w:rPr>
        <w:t>any</w:t>
      </w:r>
      <w:r>
        <w:rPr>
          <w:spacing w:val="-1"/>
          <w:sz w:val="24"/>
        </w:rPr>
        <w:t xml:space="preserve"> </w:t>
      </w:r>
      <w:r>
        <w:rPr>
          <w:sz w:val="24"/>
        </w:rPr>
        <w:t>additional</w:t>
      </w:r>
      <w:r>
        <w:rPr>
          <w:spacing w:val="-1"/>
          <w:sz w:val="24"/>
        </w:rPr>
        <w:t xml:space="preserve"> </w:t>
      </w:r>
      <w:r>
        <w:rPr>
          <w:sz w:val="24"/>
        </w:rPr>
        <w:t xml:space="preserve">cost </w:t>
      </w:r>
      <w:r>
        <w:rPr>
          <w:spacing w:val="-2"/>
          <w:sz w:val="24"/>
        </w:rPr>
        <w:t>thereof.</w:t>
      </w:r>
    </w:p>
    <w:p w:rsidR="007B5449" w:rsidRDefault="007B5449">
      <w:pPr>
        <w:pStyle w:val="BodyText"/>
        <w:spacing w:before="1"/>
      </w:pPr>
    </w:p>
    <w:p w:rsidR="007B5449" w:rsidRDefault="00535BA8">
      <w:pPr>
        <w:pStyle w:val="ListParagraph"/>
        <w:numPr>
          <w:ilvl w:val="1"/>
          <w:numId w:val="16"/>
        </w:numPr>
        <w:tabs>
          <w:tab w:val="left" w:pos="841"/>
        </w:tabs>
        <w:ind w:left="360" w:right="71" w:firstLine="0"/>
        <w:jc w:val="both"/>
        <w:rPr>
          <w:sz w:val="24"/>
        </w:rPr>
      </w:pPr>
      <w:r>
        <w:rPr>
          <w:sz w:val="24"/>
        </w:rPr>
        <w:t>The</w:t>
      </w:r>
      <w:r>
        <w:rPr>
          <w:spacing w:val="-3"/>
          <w:sz w:val="24"/>
        </w:rPr>
        <w:t xml:space="preserve"> </w:t>
      </w:r>
      <w:r>
        <w:rPr>
          <w:sz w:val="24"/>
        </w:rPr>
        <w:t>Contractor and</w:t>
      </w:r>
      <w:r>
        <w:rPr>
          <w:spacing w:val="-2"/>
          <w:sz w:val="24"/>
        </w:rPr>
        <w:t xml:space="preserve"> </w:t>
      </w:r>
      <w:r>
        <w:rPr>
          <w:sz w:val="24"/>
        </w:rPr>
        <w:t>Sub-contractor</w:t>
      </w:r>
      <w:r>
        <w:rPr>
          <w:spacing w:val="-2"/>
          <w:sz w:val="24"/>
        </w:rPr>
        <w:t xml:space="preserve"> </w:t>
      </w:r>
      <w:r>
        <w:rPr>
          <w:sz w:val="24"/>
        </w:rPr>
        <w:t>shall</w:t>
      </w:r>
      <w:r>
        <w:rPr>
          <w:spacing w:val="-2"/>
          <w:sz w:val="24"/>
        </w:rPr>
        <w:t xml:space="preserve"> </w:t>
      </w:r>
      <w:r>
        <w:rPr>
          <w:sz w:val="24"/>
        </w:rPr>
        <w:t>provide the Engineer</w:t>
      </w:r>
      <w:r>
        <w:rPr>
          <w:spacing w:val="-2"/>
          <w:sz w:val="24"/>
        </w:rPr>
        <w:t xml:space="preserve"> </w:t>
      </w:r>
      <w:r>
        <w:rPr>
          <w:sz w:val="24"/>
        </w:rPr>
        <w:t>with copies</w:t>
      </w:r>
      <w:r>
        <w:rPr>
          <w:spacing w:val="-2"/>
          <w:sz w:val="24"/>
        </w:rPr>
        <w:t xml:space="preserve"> </w:t>
      </w:r>
      <w:r>
        <w:rPr>
          <w:sz w:val="24"/>
        </w:rPr>
        <w:t>of</w:t>
      </w:r>
      <w:r>
        <w:rPr>
          <w:spacing w:val="-2"/>
          <w:sz w:val="24"/>
        </w:rPr>
        <w:t xml:space="preserve"> </w:t>
      </w:r>
      <w:r>
        <w:rPr>
          <w:sz w:val="24"/>
        </w:rPr>
        <w:t>all orders, which they may place for the supply of materials or goods required in connection with the works.</w:t>
      </w:r>
    </w:p>
    <w:p w:rsidR="007B5449" w:rsidRDefault="007B5449">
      <w:pPr>
        <w:pStyle w:val="BodyText"/>
      </w:pPr>
    </w:p>
    <w:p w:rsidR="007B5449" w:rsidRDefault="00535BA8">
      <w:pPr>
        <w:pStyle w:val="ListParagraph"/>
        <w:numPr>
          <w:ilvl w:val="1"/>
          <w:numId w:val="16"/>
        </w:numPr>
        <w:tabs>
          <w:tab w:val="left" w:pos="881"/>
        </w:tabs>
        <w:ind w:left="360" w:right="71" w:firstLine="0"/>
        <w:jc w:val="both"/>
        <w:rPr>
          <w:sz w:val="24"/>
        </w:rPr>
      </w:pPr>
      <w:r>
        <w:rPr>
          <w:sz w:val="24"/>
        </w:rPr>
        <w:t>In addition to any special provisions herein for the sampling and testing of materials, the Contractor shall submit to the Engineer as he may require, samples of all materials and goods, which he proposes to use or employ in or for the Works. Such samples,</w:t>
      </w:r>
      <w:r>
        <w:rPr>
          <w:sz w:val="24"/>
        </w:rPr>
        <w:t xml:space="preserve"> if approved, will be retained by the Engineer, and no materials or goods of which samples have been submitted shall be used on the Permanent Works unless and until such samples have been approved in writing by the Engineer. Notwithstanding the Engineer’s </w:t>
      </w:r>
      <w:r>
        <w:rPr>
          <w:sz w:val="24"/>
        </w:rPr>
        <w:t>approval as provided for herein the Contractor shall be solely responsible for the quality of all materials and goods supplied.</w:t>
      </w:r>
    </w:p>
    <w:p w:rsidR="007B5449" w:rsidRDefault="007B5449">
      <w:pPr>
        <w:pStyle w:val="BodyText"/>
      </w:pPr>
    </w:p>
    <w:p w:rsidR="007B5449" w:rsidRDefault="007B5449">
      <w:pPr>
        <w:pStyle w:val="BodyText"/>
        <w:spacing w:before="1"/>
      </w:pPr>
    </w:p>
    <w:p w:rsidR="007B5449" w:rsidRDefault="00535BA8">
      <w:pPr>
        <w:pStyle w:val="BodyText"/>
        <w:ind w:left="360" w:right="72"/>
        <w:jc w:val="both"/>
      </w:pPr>
      <w:r>
        <w:t>The cost of supplying all such samples and of conveying the same to such place of inspection or testing as the Engineer may de</w:t>
      </w:r>
      <w:r>
        <w:t>signate within the country of origin and of complying with the requirements of this clause shall be deemed to be included in the tendered rates and prices.</w:t>
      </w:r>
    </w:p>
    <w:p w:rsidR="007B5449" w:rsidRDefault="007B5449">
      <w:pPr>
        <w:pStyle w:val="BodyText"/>
      </w:pPr>
    </w:p>
    <w:p w:rsidR="007B5449" w:rsidRDefault="00535BA8">
      <w:pPr>
        <w:pStyle w:val="BodyText"/>
        <w:ind w:left="360"/>
        <w:jc w:val="both"/>
      </w:pPr>
      <w:r>
        <w:t>1.06. Should the Engineer not inspect any materials or goods at the place of manufacture the Contra</w:t>
      </w:r>
      <w:r>
        <w:t>ctor shall obtain Certificates of Test from the suppliers of</w:t>
      </w:r>
      <w:r>
        <w:rPr>
          <w:spacing w:val="40"/>
        </w:rPr>
        <w:t xml:space="preserve"> </w:t>
      </w:r>
      <w:r>
        <w:t>such goods and shall send such Certificates to the Engineer.</w:t>
      </w:r>
      <w:r>
        <w:rPr>
          <w:spacing w:val="40"/>
        </w:rPr>
        <w:t xml:space="preserve"> </w:t>
      </w:r>
      <w:r>
        <w:t>Such Certificates shall certify that the materials or goods concerned have been tested in accordance with the requirements of the Spec</w:t>
      </w:r>
      <w:r>
        <w:t>ification and shall give the results of the entire test carried out.</w:t>
      </w:r>
      <w:r>
        <w:rPr>
          <w:spacing w:val="40"/>
        </w:rPr>
        <w:t xml:space="preserve"> </w:t>
      </w:r>
      <w:r>
        <w:t>The Contractor shall provide adequate means of identifying the materials and goods delivered to the Site with the corresponding Certificates.</w:t>
      </w:r>
    </w:p>
    <w:p w:rsidR="007B5449" w:rsidRDefault="00535BA8">
      <w:pPr>
        <w:pStyle w:val="BodyText"/>
        <w:spacing w:before="100"/>
        <w:ind w:left="107"/>
      </w:pPr>
      <w:r>
        <w:br w:type="column"/>
      </w:r>
      <w:r>
        <w:t>Plant</w:t>
      </w:r>
      <w:r>
        <w:rPr>
          <w:spacing w:val="-2"/>
        </w:rPr>
        <w:t xml:space="preserve"> </w:t>
      </w:r>
      <w:r>
        <w:rPr>
          <w:spacing w:val="-4"/>
        </w:rPr>
        <w:t>Yard</w:t>
      </w: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535BA8">
      <w:pPr>
        <w:pStyle w:val="BodyText"/>
        <w:ind w:left="107" w:right="1092"/>
      </w:pPr>
      <w:r>
        <w:t>Approval of suppliers of</w:t>
      </w:r>
      <w:r>
        <w:t xml:space="preserve"> Materials</w:t>
      </w:r>
      <w:r>
        <w:rPr>
          <w:spacing w:val="-15"/>
        </w:rPr>
        <w:t xml:space="preserve"> </w:t>
      </w:r>
      <w:r>
        <w:t xml:space="preserve">and </w:t>
      </w:r>
      <w:r>
        <w:rPr>
          <w:spacing w:val="-2"/>
        </w:rPr>
        <w:t>Goods</w:t>
      </w: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spacing w:before="1"/>
      </w:pPr>
    </w:p>
    <w:p w:rsidR="007B5449" w:rsidRDefault="00535BA8">
      <w:pPr>
        <w:pStyle w:val="BodyText"/>
        <w:ind w:left="107" w:right="1478"/>
      </w:pPr>
      <w:r>
        <w:t>Copies</w:t>
      </w:r>
      <w:r>
        <w:rPr>
          <w:spacing w:val="-15"/>
        </w:rPr>
        <w:t xml:space="preserve"> </w:t>
      </w:r>
      <w:r>
        <w:t xml:space="preserve">of </w:t>
      </w:r>
      <w:r>
        <w:rPr>
          <w:spacing w:val="-2"/>
        </w:rPr>
        <w:t>Orders</w:t>
      </w:r>
    </w:p>
    <w:p w:rsidR="007B5449" w:rsidRDefault="007B5449">
      <w:pPr>
        <w:pStyle w:val="BodyText"/>
      </w:pPr>
    </w:p>
    <w:p w:rsidR="007B5449" w:rsidRDefault="007B5449">
      <w:pPr>
        <w:pStyle w:val="BodyText"/>
      </w:pPr>
    </w:p>
    <w:p w:rsidR="007B5449" w:rsidRDefault="007B5449">
      <w:pPr>
        <w:pStyle w:val="BodyText"/>
      </w:pPr>
    </w:p>
    <w:p w:rsidR="007B5449" w:rsidRDefault="00535BA8">
      <w:pPr>
        <w:pStyle w:val="BodyText"/>
        <w:ind w:left="107"/>
      </w:pPr>
      <w:r>
        <w:rPr>
          <w:spacing w:val="-2"/>
        </w:rPr>
        <w:t>Samples</w:t>
      </w: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spacing w:before="1"/>
      </w:pPr>
    </w:p>
    <w:p w:rsidR="007B5449" w:rsidRDefault="00535BA8">
      <w:pPr>
        <w:pStyle w:val="BodyText"/>
        <w:ind w:left="107" w:right="1092"/>
      </w:pPr>
      <w:r>
        <w:rPr>
          <w:spacing w:val="-4"/>
        </w:rPr>
        <w:t xml:space="preserve">Test </w:t>
      </w:r>
      <w:r>
        <w:rPr>
          <w:spacing w:val="-2"/>
        </w:rPr>
        <w:t>Certificates</w:t>
      </w:r>
    </w:p>
    <w:p w:rsidR="007B5449" w:rsidRDefault="007B5449">
      <w:pPr>
        <w:pStyle w:val="BodyText"/>
        <w:sectPr w:rsidR="007B5449">
          <w:pgSz w:w="12240" w:h="15840"/>
          <w:pgMar w:top="1340" w:right="0" w:bottom="280" w:left="1080" w:header="728" w:footer="0" w:gutter="0"/>
          <w:cols w:num="2" w:space="720" w:equalWidth="0">
            <w:col w:w="8603" w:space="40"/>
            <w:col w:w="2517"/>
          </w:cols>
        </w:sectPr>
      </w:pPr>
    </w:p>
    <w:p w:rsidR="007B5449" w:rsidRDefault="00535BA8">
      <w:pPr>
        <w:pStyle w:val="BodyText"/>
        <w:spacing w:line="30" w:lineRule="exact"/>
        <w:ind w:left="330"/>
        <w:rPr>
          <w:sz w:val="3"/>
        </w:rPr>
      </w:pPr>
      <w:r>
        <w:rPr>
          <w:noProof/>
          <w:sz w:val="3"/>
        </w:rPr>
        <mc:AlternateContent>
          <mc:Choice Requires="wpg">
            <w:drawing>
              <wp:inline distT="0" distB="0" distL="0" distR="0">
                <wp:extent cx="5274310" cy="19050"/>
                <wp:effectExtent l="0" t="0" r="0" b="0"/>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74310" cy="19050"/>
                          <a:chOff x="0" y="0"/>
                          <a:chExt cx="5274310" cy="19050"/>
                        </a:xfrm>
                      </wpg:grpSpPr>
                      <wps:wsp>
                        <wps:cNvPr id="83" name="Graphic 83"/>
                        <wps:cNvSpPr/>
                        <wps:spPr>
                          <a:xfrm>
                            <a:off x="0" y="0"/>
                            <a:ext cx="5274310" cy="19050"/>
                          </a:xfrm>
                          <a:custGeom>
                            <a:avLst/>
                            <a:gdLst/>
                            <a:ahLst/>
                            <a:cxnLst/>
                            <a:rect l="l" t="t" r="r" b="b"/>
                            <a:pathLst>
                              <a:path w="5274310" h="19050">
                                <a:moveTo>
                                  <a:pt x="5273929" y="0"/>
                                </a:moveTo>
                                <a:lnTo>
                                  <a:pt x="0" y="0"/>
                                </a:lnTo>
                                <a:lnTo>
                                  <a:pt x="0" y="19050"/>
                                </a:lnTo>
                                <a:lnTo>
                                  <a:pt x="5273929" y="19050"/>
                                </a:lnTo>
                                <a:lnTo>
                                  <a:pt x="52739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7EA198" id="Group 82" o:spid="_x0000_s1026" style="width:415.3pt;height:1.5pt;mso-position-horizontal-relative:char;mso-position-vertical-relative:line" coordsize="5274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">
                <v:shape id="Graphic 83" o:spid="_x0000_s1027" style="position:absolute;width:52743;height:190;visibility:visible;mso-wrap-style:square;v-text-anchor:top" coordsize="527431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" path="m5273929,l,,,19050r5273929,l5273929,xe" fillcolor="black" stroked="f">
                  <v:path arrowok="t"/>
                </v:shape>
                <w10:anchorlock/>
              </v:group>
            </w:pict>
          </mc:Fallback>
        </mc:AlternateContent>
      </w:r>
    </w:p>
    <w:p w:rsidR="007B5449" w:rsidRDefault="007B5449">
      <w:pPr>
        <w:pStyle w:val="BodyText"/>
        <w:spacing w:before="18"/>
      </w:pPr>
    </w:p>
    <w:p w:rsidR="007B5449" w:rsidRDefault="00535BA8">
      <w:pPr>
        <w:pStyle w:val="BodyText"/>
        <w:ind w:left="360" w:right="2822"/>
      </w:pPr>
      <w:r>
        <w:t>All costs incurred in complying with this Clause shall be deemed to be included in</w:t>
      </w:r>
      <w:r>
        <w:rPr>
          <w:spacing w:val="40"/>
        </w:rPr>
        <w:t xml:space="preserve"> </w:t>
      </w:r>
      <w:r>
        <w:t>the tendered rates and prices.</w:t>
      </w:r>
    </w:p>
    <w:p w:rsidR="007B5449" w:rsidRDefault="007B5449">
      <w:pPr>
        <w:pStyle w:val="BodyText"/>
        <w:spacing w:before="1"/>
      </w:pPr>
    </w:p>
    <w:p w:rsidR="007B5449" w:rsidRDefault="00535BA8">
      <w:pPr>
        <w:pStyle w:val="ListParagraph"/>
        <w:numPr>
          <w:ilvl w:val="1"/>
          <w:numId w:val="15"/>
        </w:numPr>
        <w:tabs>
          <w:tab w:val="left" w:pos="849"/>
        </w:tabs>
        <w:ind w:hanging="489"/>
        <w:jc w:val="left"/>
        <w:rPr>
          <w:sz w:val="24"/>
        </w:rPr>
      </w:pPr>
      <w:r>
        <w:rPr>
          <w:sz w:val="24"/>
        </w:rPr>
        <w:t>The</w:t>
      </w:r>
      <w:r>
        <w:rPr>
          <w:spacing w:val="7"/>
          <w:sz w:val="24"/>
        </w:rPr>
        <w:t xml:space="preserve"> </w:t>
      </w:r>
      <w:r>
        <w:rPr>
          <w:sz w:val="24"/>
        </w:rPr>
        <w:t>Contractor</w:t>
      </w:r>
      <w:r>
        <w:rPr>
          <w:spacing w:val="12"/>
          <w:sz w:val="24"/>
        </w:rPr>
        <w:t xml:space="preserve"> </w:t>
      </w:r>
      <w:r>
        <w:rPr>
          <w:sz w:val="24"/>
        </w:rPr>
        <w:t>shall,</w:t>
      </w:r>
      <w:r>
        <w:rPr>
          <w:spacing w:val="8"/>
          <w:sz w:val="24"/>
        </w:rPr>
        <w:t xml:space="preserve"> </w:t>
      </w:r>
      <w:r>
        <w:rPr>
          <w:sz w:val="24"/>
        </w:rPr>
        <w:t>if</w:t>
      </w:r>
      <w:r>
        <w:rPr>
          <w:spacing w:val="10"/>
          <w:sz w:val="24"/>
        </w:rPr>
        <w:t xml:space="preserve"> </w:t>
      </w:r>
      <w:r>
        <w:rPr>
          <w:sz w:val="24"/>
        </w:rPr>
        <w:t>directed,</w:t>
      </w:r>
      <w:r>
        <w:rPr>
          <w:spacing w:val="8"/>
          <w:sz w:val="24"/>
        </w:rPr>
        <w:t xml:space="preserve"> </w:t>
      </w:r>
      <w:r>
        <w:rPr>
          <w:sz w:val="24"/>
        </w:rPr>
        <w:t>provide</w:t>
      </w:r>
      <w:r>
        <w:rPr>
          <w:spacing w:val="9"/>
          <w:sz w:val="24"/>
        </w:rPr>
        <w:t xml:space="preserve"> </w:t>
      </w:r>
      <w:r>
        <w:rPr>
          <w:sz w:val="24"/>
        </w:rPr>
        <w:t>a</w:t>
      </w:r>
      <w:r>
        <w:rPr>
          <w:spacing w:val="10"/>
          <w:sz w:val="24"/>
        </w:rPr>
        <w:t xml:space="preserve"> </w:t>
      </w:r>
      <w:r>
        <w:rPr>
          <w:sz w:val="24"/>
        </w:rPr>
        <w:t>monthly</w:t>
      </w:r>
      <w:r>
        <w:rPr>
          <w:spacing w:val="8"/>
          <w:sz w:val="24"/>
        </w:rPr>
        <w:t xml:space="preserve"> </w:t>
      </w:r>
      <w:r>
        <w:rPr>
          <w:sz w:val="24"/>
        </w:rPr>
        <w:t>photographic</w:t>
      </w:r>
      <w:r>
        <w:rPr>
          <w:spacing w:val="8"/>
          <w:sz w:val="24"/>
        </w:rPr>
        <w:t xml:space="preserve"> </w:t>
      </w:r>
      <w:r>
        <w:rPr>
          <w:sz w:val="24"/>
        </w:rPr>
        <w:t>record</w:t>
      </w:r>
      <w:r>
        <w:rPr>
          <w:spacing w:val="8"/>
          <w:sz w:val="24"/>
        </w:rPr>
        <w:t xml:space="preserve"> </w:t>
      </w:r>
      <w:r>
        <w:rPr>
          <w:sz w:val="24"/>
        </w:rPr>
        <w:t>of</w:t>
      </w:r>
      <w:r>
        <w:rPr>
          <w:spacing w:val="11"/>
          <w:sz w:val="24"/>
        </w:rPr>
        <w:t xml:space="preserve"> </w:t>
      </w:r>
      <w:r>
        <w:rPr>
          <w:spacing w:val="-5"/>
          <w:sz w:val="24"/>
        </w:rPr>
        <w:t>the</w:t>
      </w:r>
    </w:p>
    <w:p w:rsidR="007B5449" w:rsidRDefault="007B5449">
      <w:pPr>
        <w:pStyle w:val="ListParagraph"/>
        <w:rPr>
          <w:sz w:val="24"/>
        </w:rPr>
        <w:sectPr w:rsidR="007B5449">
          <w:type w:val="continuous"/>
          <w:pgSz w:w="12240" w:h="15840"/>
          <w:pgMar w:top="1440" w:right="0" w:bottom="280" w:left="1080" w:header="728" w:footer="0" w:gutter="0"/>
          <w:cols w:space="720"/>
        </w:sectPr>
      </w:pPr>
    </w:p>
    <w:p w:rsidR="007B5449" w:rsidRDefault="00535BA8">
      <w:pPr>
        <w:pStyle w:val="BodyText"/>
        <w:spacing w:before="100"/>
        <w:ind w:left="720"/>
        <w:jc w:val="both"/>
      </w:pPr>
      <w:r>
        <w:lastRenderedPageBreak/>
        <w:t>execution</w:t>
      </w:r>
      <w:r>
        <w:rPr>
          <w:spacing w:val="-3"/>
        </w:rPr>
        <w:t xml:space="preserve"> </w:t>
      </w:r>
      <w:r>
        <w:t>of</w:t>
      </w:r>
      <w:r>
        <w:rPr>
          <w:spacing w:val="-4"/>
        </w:rPr>
        <w:t xml:space="preserve"> </w:t>
      </w:r>
      <w:r>
        <w:t>the</w:t>
      </w:r>
      <w:r>
        <w:rPr>
          <w:spacing w:val="-6"/>
        </w:rPr>
        <w:t xml:space="preserve"> </w:t>
      </w:r>
      <w:r>
        <w:t>Works</w:t>
      </w:r>
      <w:r>
        <w:rPr>
          <w:spacing w:val="-5"/>
        </w:rPr>
        <w:t xml:space="preserve"> </w:t>
      </w:r>
      <w:r>
        <w:t>with</w:t>
      </w:r>
      <w:r>
        <w:rPr>
          <w:spacing w:val="-4"/>
        </w:rPr>
        <w:t xml:space="preserve"> </w:t>
      </w:r>
      <w:r>
        <w:t>photographs</w:t>
      </w:r>
      <w:r>
        <w:rPr>
          <w:spacing w:val="-5"/>
        </w:rPr>
        <w:t xml:space="preserve"> </w:t>
      </w:r>
      <w:r>
        <w:t>taken</w:t>
      </w:r>
      <w:r>
        <w:rPr>
          <w:spacing w:val="-4"/>
        </w:rPr>
        <w:t xml:space="preserve"> </w:t>
      </w:r>
      <w:r>
        <w:t>by</w:t>
      </w:r>
      <w:r>
        <w:rPr>
          <w:spacing w:val="-4"/>
        </w:rPr>
        <w:t xml:space="preserve"> </w:t>
      </w:r>
      <w:r>
        <w:t>an</w:t>
      </w:r>
      <w:r>
        <w:rPr>
          <w:spacing w:val="-3"/>
        </w:rPr>
        <w:t xml:space="preserve"> </w:t>
      </w:r>
      <w:r>
        <w:t>approved</w:t>
      </w:r>
      <w:r>
        <w:rPr>
          <w:spacing w:val="-4"/>
        </w:rPr>
        <w:t xml:space="preserve"> </w:t>
      </w:r>
      <w:r>
        <w:t>photographer</w:t>
      </w:r>
      <w:r>
        <w:rPr>
          <w:spacing w:val="-4"/>
        </w:rPr>
        <w:t xml:space="preserve"> </w:t>
      </w:r>
      <w:r>
        <w:t>at</w:t>
      </w:r>
      <w:r>
        <w:rPr>
          <w:spacing w:val="-3"/>
        </w:rPr>
        <w:t xml:space="preserve"> </w:t>
      </w:r>
      <w:r>
        <w:t>such places as the Engineer may determine.</w:t>
      </w:r>
      <w:r>
        <w:rPr>
          <w:spacing w:val="40"/>
        </w:rPr>
        <w:t xml:space="preserve"> </w:t>
      </w:r>
      <w:r>
        <w:t>The Contactor will supply the Engineer with</w:t>
      </w:r>
      <w:r>
        <w:t xml:space="preserve"> such proofs as he may require and three prints of each selected photograph together with the negative.</w:t>
      </w:r>
      <w:r>
        <w:rPr>
          <w:spacing w:val="40"/>
        </w:rPr>
        <w:t xml:space="preserve"> </w:t>
      </w:r>
      <w:r>
        <w:t xml:space="preserve">The prints are to be processed by an approved professional and shall be in </w:t>
      </w:r>
      <w:proofErr w:type="spellStart"/>
      <w:r>
        <w:t>colour</w:t>
      </w:r>
      <w:proofErr w:type="spellEnd"/>
      <w:r>
        <w:t>, full plate size on heavy gloss paper.</w:t>
      </w:r>
    </w:p>
    <w:p w:rsidR="007B5449" w:rsidRDefault="007B5449">
      <w:pPr>
        <w:pStyle w:val="BodyText"/>
      </w:pPr>
    </w:p>
    <w:p w:rsidR="007B5449" w:rsidRDefault="00535BA8">
      <w:pPr>
        <w:pStyle w:val="ListParagraph"/>
        <w:numPr>
          <w:ilvl w:val="1"/>
          <w:numId w:val="15"/>
        </w:numPr>
        <w:tabs>
          <w:tab w:val="left" w:pos="1259"/>
        </w:tabs>
        <w:ind w:left="720" w:firstLine="0"/>
        <w:jc w:val="both"/>
        <w:rPr>
          <w:sz w:val="24"/>
        </w:rPr>
      </w:pPr>
      <w:r>
        <w:rPr>
          <w:sz w:val="24"/>
        </w:rPr>
        <w:t>Survey Markers shall where pos</w:t>
      </w:r>
      <w:r>
        <w:rPr>
          <w:sz w:val="24"/>
        </w:rPr>
        <w:t>sible be preserved or else be relocated.</w:t>
      </w:r>
      <w:r>
        <w:rPr>
          <w:spacing w:val="40"/>
          <w:sz w:val="24"/>
        </w:rPr>
        <w:t xml:space="preserve"> </w:t>
      </w:r>
      <w:r>
        <w:rPr>
          <w:sz w:val="24"/>
        </w:rPr>
        <w:t>Where survey markers will be destroyed, they shall be accurately referenced to permanent concrete markers before work is commenced.</w:t>
      </w:r>
    </w:p>
    <w:p w:rsidR="007B5449" w:rsidRDefault="007B5449">
      <w:pPr>
        <w:pStyle w:val="BodyText"/>
      </w:pPr>
    </w:p>
    <w:p w:rsidR="007B5449" w:rsidRDefault="00535BA8">
      <w:pPr>
        <w:pStyle w:val="ListParagraph"/>
        <w:numPr>
          <w:ilvl w:val="1"/>
          <w:numId w:val="15"/>
        </w:numPr>
        <w:tabs>
          <w:tab w:val="left" w:pos="1259"/>
        </w:tabs>
        <w:ind w:left="720" w:right="1" w:firstLine="0"/>
        <w:jc w:val="left"/>
        <w:rPr>
          <w:sz w:val="24"/>
        </w:rPr>
      </w:pPr>
      <w:r>
        <w:rPr>
          <w:sz w:val="24"/>
        </w:rPr>
        <w:t>Where dimensions and levels are shown on the Drawings or mentioned in the document</w:t>
      </w:r>
      <w:r>
        <w:rPr>
          <w:sz w:val="24"/>
        </w:rPr>
        <w:t>s forming part</w:t>
      </w:r>
      <w:r>
        <w:rPr>
          <w:spacing w:val="-2"/>
          <w:sz w:val="24"/>
        </w:rPr>
        <w:t xml:space="preserve"> </w:t>
      </w:r>
      <w:r>
        <w:rPr>
          <w:sz w:val="24"/>
        </w:rPr>
        <w:t>of</w:t>
      </w:r>
      <w:r>
        <w:rPr>
          <w:spacing w:val="-1"/>
          <w:sz w:val="24"/>
        </w:rPr>
        <w:t xml:space="preserve"> </w:t>
      </w:r>
      <w:r>
        <w:rPr>
          <w:sz w:val="24"/>
        </w:rPr>
        <w:t>or issued</w:t>
      </w:r>
      <w:r>
        <w:rPr>
          <w:spacing w:val="-1"/>
          <w:sz w:val="24"/>
        </w:rPr>
        <w:t xml:space="preserve"> </w:t>
      </w:r>
      <w:r>
        <w:rPr>
          <w:sz w:val="24"/>
        </w:rPr>
        <w:t>under</w:t>
      </w:r>
      <w:r>
        <w:rPr>
          <w:spacing w:val="-1"/>
          <w:sz w:val="24"/>
        </w:rPr>
        <w:t xml:space="preserve"> </w:t>
      </w:r>
      <w:r>
        <w:rPr>
          <w:sz w:val="24"/>
        </w:rPr>
        <w:t>the Contract there shall</w:t>
      </w:r>
      <w:r>
        <w:rPr>
          <w:spacing w:val="-2"/>
          <w:sz w:val="24"/>
        </w:rPr>
        <w:t xml:space="preserve"> </w:t>
      </w:r>
      <w:r>
        <w:rPr>
          <w:sz w:val="24"/>
        </w:rPr>
        <w:t>be verified</w:t>
      </w:r>
      <w:r>
        <w:rPr>
          <w:spacing w:val="-1"/>
          <w:sz w:val="24"/>
        </w:rPr>
        <w:t xml:space="preserve"> </w:t>
      </w:r>
      <w:r>
        <w:rPr>
          <w:sz w:val="24"/>
        </w:rPr>
        <w:t>by the Contractor on the site and he will be held responsible for pointing out promptly any errors or discrepancies in such dimensions or levels.</w:t>
      </w:r>
    </w:p>
    <w:p w:rsidR="007B5449" w:rsidRDefault="007B5449">
      <w:pPr>
        <w:pStyle w:val="BodyText"/>
        <w:spacing w:before="1"/>
      </w:pPr>
    </w:p>
    <w:p w:rsidR="007B5449" w:rsidRDefault="00535BA8">
      <w:pPr>
        <w:pStyle w:val="BodyText"/>
        <w:ind w:left="720"/>
      </w:pPr>
      <w:r>
        <w:t>1.10</w:t>
      </w:r>
      <w:r>
        <w:rPr>
          <w:spacing w:val="80"/>
        </w:rPr>
        <w:t xml:space="preserve"> </w:t>
      </w:r>
      <w:r>
        <w:t>Further to Clauses 14.1 &amp; 14.2 of</w:t>
      </w:r>
      <w:r>
        <w:t xml:space="preserve"> the Conditions of Contract, the Contractor shall provide with his tender a detailed </w:t>
      </w:r>
      <w:proofErr w:type="spellStart"/>
      <w:r>
        <w:t>programme</w:t>
      </w:r>
      <w:proofErr w:type="spellEnd"/>
      <w:r>
        <w:t xml:space="preserve"> of the order and the manner in</w:t>
      </w:r>
      <w:r>
        <w:rPr>
          <w:spacing w:val="80"/>
        </w:rPr>
        <w:t xml:space="preserve"> </w:t>
      </w:r>
      <w:r>
        <w:t>which it is proposed to execute the Works.</w:t>
      </w:r>
      <w:r>
        <w:rPr>
          <w:spacing w:val="80"/>
        </w:rPr>
        <w:t xml:space="preserve"> </w:t>
      </w:r>
      <w:r>
        <w:t xml:space="preserve">The </w:t>
      </w:r>
      <w:proofErr w:type="spellStart"/>
      <w:r>
        <w:t>programme</w:t>
      </w:r>
      <w:proofErr w:type="spellEnd"/>
      <w:r>
        <w:t xml:space="preserve"> shall include time and progress</w:t>
      </w:r>
      <w:r>
        <w:rPr>
          <w:spacing w:val="25"/>
        </w:rPr>
        <w:t xml:space="preserve"> </w:t>
      </w:r>
      <w:r>
        <w:t>charts</w:t>
      </w:r>
      <w:r>
        <w:rPr>
          <w:spacing w:val="24"/>
        </w:rPr>
        <w:t xml:space="preserve"> </w:t>
      </w:r>
      <w:r>
        <w:t>to</w:t>
      </w:r>
      <w:r>
        <w:rPr>
          <w:spacing w:val="24"/>
        </w:rPr>
        <w:t xml:space="preserve"> </w:t>
      </w:r>
      <w:r>
        <w:t>that the</w:t>
      </w:r>
      <w:r>
        <w:rPr>
          <w:spacing w:val="26"/>
        </w:rPr>
        <w:t xml:space="preserve"> </w:t>
      </w:r>
      <w:r>
        <w:t>actual progress</w:t>
      </w:r>
      <w:r>
        <w:rPr>
          <w:spacing w:val="25"/>
        </w:rPr>
        <w:t xml:space="preserve"> </w:t>
      </w:r>
      <w:r>
        <w:t>of</w:t>
      </w:r>
      <w:r>
        <w:rPr>
          <w:spacing w:val="24"/>
        </w:rPr>
        <w:t xml:space="preserve"> </w:t>
      </w:r>
      <w:r>
        <w:t>eac</w:t>
      </w:r>
      <w:r>
        <w:t>h</w:t>
      </w:r>
      <w:r>
        <w:rPr>
          <w:spacing w:val="24"/>
        </w:rPr>
        <w:t xml:space="preserve"> </w:t>
      </w:r>
      <w:r>
        <w:t>operation</w:t>
      </w:r>
      <w:r>
        <w:rPr>
          <w:spacing w:val="26"/>
        </w:rPr>
        <w:t xml:space="preserve"> </w:t>
      </w:r>
      <w:r>
        <w:t>can</w:t>
      </w:r>
      <w:r>
        <w:rPr>
          <w:spacing w:val="24"/>
        </w:rPr>
        <w:t xml:space="preserve"> </w:t>
      </w:r>
      <w:r>
        <w:t>be</w:t>
      </w:r>
      <w:r>
        <w:rPr>
          <w:spacing w:val="24"/>
        </w:rPr>
        <w:t xml:space="preserve"> </w:t>
      </w:r>
      <w:r>
        <w:t>shown</w:t>
      </w:r>
      <w:r>
        <w:rPr>
          <w:spacing w:val="24"/>
        </w:rPr>
        <w:t xml:space="preserve"> </w:t>
      </w:r>
      <w:r>
        <w:t>against anticipated progress.</w:t>
      </w:r>
    </w:p>
    <w:p w:rsidR="007B5449" w:rsidRDefault="007B5449">
      <w:pPr>
        <w:pStyle w:val="BodyText"/>
      </w:pPr>
    </w:p>
    <w:p w:rsidR="007B5449" w:rsidRDefault="00535BA8">
      <w:pPr>
        <w:pStyle w:val="BodyText"/>
        <w:ind w:left="720"/>
        <w:jc w:val="both"/>
      </w:pPr>
      <w:r>
        <w:t xml:space="preserve">Once approved by the Engineer the </w:t>
      </w:r>
      <w:proofErr w:type="spellStart"/>
      <w:r>
        <w:t>Programme</w:t>
      </w:r>
      <w:proofErr w:type="spellEnd"/>
      <w:r>
        <w:t xml:space="preserve"> shall be adhered to unless such alterations are found to be necessary during the construction of the work are confirmed in writing by the Engineer.</w:t>
      </w:r>
      <w:r>
        <w:rPr>
          <w:spacing w:val="40"/>
        </w:rPr>
        <w:t xml:space="preserve"> </w:t>
      </w:r>
      <w:r>
        <w:t xml:space="preserve">The </w:t>
      </w:r>
      <w:proofErr w:type="spellStart"/>
      <w:r>
        <w:t>Prog</w:t>
      </w:r>
      <w:r>
        <w:t>ramme</w:t>
      </w:r>
      <w:proofErr w:type="spellEnd"/>
      <w:r>
        <w:t xml:space="preserve"> shall </w:t>
      </w:r>
      <w:proofErr w:type="gramStart"/>
      <w:r>
        <w:t>take into account</w:t>
      </w:r>
      <w:proofErr w:type="gramEnd"/>
      <w:r>
        <w:t xml:space="preserve"> the fluctuating seasonal rainfall.</w:t>
      </w:r>
    </w:p>
    <w:p w:rsidR="007B5449" w:rsidRDefault="00535BA8">
      <w:pPr>
        <w:rPr>
          <w:sz w:val="24"/>
        </w:rPr>
      </w:pPr>
      <w:r>
        <w:br w:type="column"/>
      </w:r>
    </w:p>
    <w:p w:rsidR="007B5449" w:rsidRDefault="007B5449">
      <w:pPr>
        <w:pStyle w:val="BodyText"/>
      </w:pPr>
    </w:p>
    <w:p w:rsidR="007B5449" w:rsidRDefault="007B5449">
      <w:pPr>
        <w:pStyle w:val="BodyText"/>
      </w:pPr>
    </w:p>
    <w:p w:rsidR="007B5449" w:rsidRDefault="007B5449">
      <w:pPr>
        <w:pStyle w:val="BodyText"/>
        <w:spacing w:before="100"/>
      </w:pPr>
    </w:p>
    <w:p w:rsidR="007B5449" w:rsidRDefault="00535BA8">
      <w:pPr>
        <w:pStyle w:val="BodyText"/>
        <w:ind w:left="180" w:right="504"/>
      </w:pPr>
      <w:r>
        <w:rPr>
          <w:spacing w:val="-2"/>
        </w:rPr>
        <w:t>Progress Photographs</w:t>
      </w: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535BA8">
      <w:pPr>
        <w:pStyle w:val="BodyText"/>
        <w:ind w:left="180" w:right="504"/>
      </w:pPr>
      <w:r>
        <w:t xml:space="preserve">Preservation of Survey </w:t>
      </w:r>
      <w:r>
        <w:rPr>
          <w:spacing w:val="-2"/>
        </w:rPr>
        <w:t>Markers</w:t>
      </w:r>
    </w:p>
    <w:p w:rsidR="007B5449" w:rsidRDefault="007B5449">
      <w:pPr>
        <w:pStyle w:val="BodyText"/>
      </w:pPr>
    </w:p>
    <w:p w:rsidR="007B5449" w:rsidRDefault="007B5449">
      <w:pPr>
        <w:pStyle w:val="BodyText"/>
      </w:pPr>
    </w:p>
    <w:p w:rsidR="007B5449" w:rsidRDefault="00535BA8">
      <w:pPr>
        <w:pStyle w:val="BodyText"/>
        <w:ind w:left="180" w:right="491"/>
      </w:pPr>
      <w:r>
        <w:t>Dimensions</w:t>
      </w:r>
      <w:r>
        <w:rPr>
          <w:spacing w:val="-15"/>
        </w:rPr>
        <w:t xml:space="preserve"> </w:t>
      </w:r>
      <w:r>
        <w:t xml:space="preserve">and </w:t>
      </w:r>
      <w:r>
        <w:rPr>
          <w:spacing w:val="-2"/>
        </w:rPr>
        <w:t>Levels</w:t>
      </w:r>
    </w:p>
    <w:p w:rsidR="007B5449" w:rsidRDefault="007B5449">
      <w:pPr>
        <w:pStyle w:val="BodyText"/>
      </w:pPr>
    </w:p>
    <w:p w:rsidR="007B5449" w:rsidRDefault="007B5449">
      <w:pPr>
        <w:pStyle w:val="BodyText"/>
      </w:pPr>
    </w:p>
    <w:p w:rsidR="007B5449" w:rsidRDefault="007B5449">
      <w:pPr>
        <w:pStyle w:val="BodyText"/>
        <w:spacing w:before="1"/>
      </w:pPr>
    </w:p>
    <w:p w:rsidR="007B5449" w:rsidRDefault="00535BA8">
      <w:pPr>
        <w:pStyle w:val="BodyText"/>
        <w:ind w:left="180"/>
      </w:pPr>
      <w:proofErr w:type="spellStart"/>
      <w:r>
        <w:rPr>
          <w:spacing w:val="-2"/>
        </w:rPr>
        <w:t>Programme</w:t>
      </w:r>
      <w:proofErr w:type="spellEnd"/>
    </w:p>
    <w:p w:rsidR="007B5449" w:rsidRDefault="007B5449">
      <w:pPr>
        <w:pStyle w:val="BodyText"/>
        <w:sectPr w:rsidR="007B5449">
          <w:pgSz w:w="12240" w:h="15840"/>
          <w:pgMar w:top="1340" w:right="0" w:bottom="280" w:left="1080" w:header="728" w:footer="0" w:gutter="0"/>
          <w:cols w:num="2" w:space="720" w:equalWidth="0">
            <w:col w:w="8890" w:space="40"/>
            <w:col w:w="2230"/>
          </w:cols>
        </w:sectPr>
      </w:pPr>
    </w:p>
    <w:p w:rsidR="007B5449" w:rsidRDefault="007B5449">
      <w:pPr>
        <w:pStyle w:val="BodyText"/>
      </w:pPr>
    </w:p>
    <w:p w:rsidR="007B5449" w:rsidRDefault="00535BA8">
      <w:pPr>
        <w:pStyle w:val="ListParagraph"/>
        <w:numPr>
          <w:ilvl w:val="0"/>
          <w:numId w:val="17"/>
        </w:numPr>
        <w:tabs>
          <w:tab w:val="left" w:pos="960"/>
        </w:tabs>
        <w:jc w:val="left"/>
        <w:rPr>
          <w:sz w:val="24"/>
        </w:rPr>
      </w:pPr>
      <w:r>
        <w:rPr>
          <w:sz w:val="24"/>
        </w:rPr>
        <w:t xml:space="preserve">SITE </w:t>
      </w:r>
      <w:r>
        <w:rPr>
          <w:spacing w:val="-2"/>
          <w:sz w:val="24"/>
        </w:rPr>
        <w:t>DETAILS</w:t>
      </w:r>
    </w:p>
    <w:p w:rsidR="007B5449" w:rsidRDefault="007B5449">
      <w:pPr>
        <w:pStyle w:val="BodyText"/>
        <w:spacing w:before="2"/>
        <w:rPr>
          <w:sz w:val="16"/>
        </w:rPr>
      </w:pPr>
    </w:p>
    <w:p w:rsidR="007B5449" w:rsidRDefault="007B5449">
      <w:pPr>
        <w:pStyle w:val="BodyText"/>
        <w:rPr>
          <w:sz w:val="16"/>
        </w:rPr>
        <w:sectPr w:rsidR="007B5449">
          <w:type w:val="continuous"/>
          <w:pgSz w:w="12240" w:h="15840"/>
          <w:pgMar w:top="1440" w:right="0" w:bottom="280" w:left="1080" w:header="728" w:footer="0" w:gutter="0"/>
          <w:cols w:space="720"/>
        </w:sectPr>
      </w:pPr>
    </w:p>
    <w:p w:rsidR="007B5449" w:rsidRDefault="00535BA8">
      <w:pPr>
        <w:pStyle w:val="ListParagraph"/>
        <w:numPr>
          <w:ilvl w:val="1"/>
          <w:numId w:val="17"/>
        </w:numPr>
        <w:tabs>
          <w:tab w:val="left" w:pos="1259"/>
        </w:tabs>
        <w:spacing w:before="90"/>
        <w:ind w:right="307" w:firstLine="0"/>
        <w:rPr>
          <w:sz w:val="24"/>
        </w:rPr>
      </w:pPr>
      <w:r>
        <w:rPr>
          <w:sz w:val="24"/>
        </w:rPr>
        <w:t>Details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scope</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Works</w:t>
      </w:r>
      <w:r>
        <w:rPr>
          <w:spacing w:val="-4"/>
          <w:sz w:val="24"/>
        </w:rPr>
        <w:t xml:space="preserve"> </w:t>
      </w:r>
      <w:r>
        <w:rPr>
          <w:sz w:val="24"/>
        </w:rPr>
        <w:t>to</w:t>
      </w:r>
      <w:r>
        <w:rPr>
          <w:spacing w:val="-3"/>
          <w:sz w:val="24"/>
        </w:rPr>
        <w:t xml:space="preserve"> </w:t>
      </w:r>
      <w:r>
        <w:rPr>
          <w:sz w:val="24"/>
        </w:rPr>
        <w:t>be</w:t>
      </w:r>
      <w:r>
        <w:rPr>
          <w:spacing w:val="-5"/>
          <w:sz w:val="24"/>
        </w:rPr>
        <w:t xml:space="preserve"> </w:t>
      </w:r>
      <w:r>
        <w:rPr>
          <w:sz w:val="24"/>
        </w:rPr>
        <w:t>carried</w:t>
      </w:r>
      <w:r>
        <w:rPr>
          <w:spacing w:val="-3"/>
          <w:sz w:val="24"/>
        </w:rPr>
        <w:t xml:space="preserve"> </w:t>
      </w:r>
      <w:r>
        <w:rPr>
          <w:sz w:val="24"/>
        </w:rPr>
        <w:t>out</w:t>
      </w:r>
      <w:r>
        <w:rPr>
          <w:spacing w:val="-5"/>
          <w:sz w:val="24"/>
        </w:rPr>
        <w:t xml:space="preserve"> </w:t>
      </w:r>
      <w:r>
        <w:rPr>
          <w:sz w:val="24"/>
        </w:rPr>
        <w:t>under</w:t>
      </w:r>
      <w:r>
        <w:rPr>
          <w:spacing w:val="-2"/>
          <w:sz w:val="24"/>
        </w:rPr>
        <w:t xml:space="preserve"> </w:t>
      </w:r>
      <w:r>
        <w:rPr>
          <w:sz w:val="24"/>
        </w:rPr>
        <w:t>the</w:t>
      </w:r>
      <w:r>
        <w:rPr>
          <w:spacing w:val="-2"/>
          <w:sz w:val="24"/>
        </w:rPr>
        <w:t xml:space="preserve"> </w:t>
      </w:r>
      <w:r>
        <w:rPr>
          <w:sz w:val="24"/>
        </w:rPr>
        <w:t>Contact</w:t>
      </w:r>
      <w:r>
        <w:rPr>
          <w:spacing w:val="-4"/>
          <w:sz w:val="24"/>
        </w:rPr>
        <w:t xml:space="preserve"> </w:t>
      </w:r>
      <w:r>
        <w:rPr>
          <w:sz w:val="24"/>
        </w:rPr>
        <w:t>will</w:t>
      </w:r>
      <w:r>
        <w:rPr>
          <w:spacing w:val="-5"/>
          <w:sz w:val="24"/>
        </w:rPr>
        <w:t xml:space="preserve"> </w:t>
      </w:r>
      <w:r>
        <w:rPr>
          <w:sz w:val="24"/>
        </w:rPr>
        <w:t>be given in Section 1.1 of the Contract Documents.</w:t>
      </w:r>
    </w:p>
    <w:p w:rsidR="007B5449" w:rsidRDefault="007B5449">
      <w:pPr>
        <w:pStyle w:val="BodyText"/>
        <w:spacing w:before="1"/>
      </w:pPr>
    </w:p>
    <w:p w:rsidR="007B5449" w:rsidRDefault="00535BA8">
      <w:pPr>
        <w:pStyle w:val="ListParagraph"/>
        <w:numPr>
          <w:ilvl w:val="1"/>
          <w:numId w:val="17"/>
        </w:numPr>
        <w:tabs>
          <w:tab w:val="left" w:pos="1259"/>
        </w:tabs>
        <w:ind w:right="260" w:firstLine="0"/>
        <w:rPr>
          <w:sz w:val="24"/>
        </w:rPr>
      </w:pPr>
      <w:r>
        <w:rPr>
          <w:sz w:val="24"/>
        </w:rPr>
        <w:t>The</w:t>
      </w:r>
      <w:r>
        <w:rPr>
          <w:spacing w:val="-5"/>
          <w:sz w:val="24"/>
        </w:rPr>
        <w:t xml:space="preserve"> </w:t>
      </w:r>
      <w:r>
        <w:rPr>
          <w:sz w:val="24"/>
        </w:rPr>
        <w:t>precise</w:t>
      </w:r>
      <w:r>
        <w:rPr>
          <w:spacing w:val="-2"/>
          <w:sz w:val="24"/>
        </w:rPr>
        <w:t xml:space="preserve"> </w:t>
      </w:r>
      <w:r>
        <w:rPr>
          <w:sz w:val="24"/>
        </w:rPr>
        <w:t>location</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Works</w:t>
      </w:r>
      <w:r>
        <w:rPr>
          <w:spacing w:val="-4"/>
          <w:sz w:val="24"/>
        </w:rPr>
        <w:t xml:space="preserve"> </w:t>
      </w:r>
      <w:r>
        <w:rPr>
          <w:sz w:val="24"/>
        </w:rPr>
        <w:t>to</w:t>
      </w:r>
      <w:r>
        <w:rPr>
          <w:spacing w:val="-3"/>
          <w:sz w:val="24"/>
        </w:rPr>
        <w:t xml:space="preserve"> </w:t>
      </w:r>
      <w:r>
        <w:rPr>
          <w:sz w:val="24"/>
        </w:rPr>
        <w:t>be</w:t>
      </w:r>
      <w:r>
        <w:rPr>
          <w:spacing w:val="-5"/>
          <w:sz w:val="24"/>
        </w:rPr>
        <w:t xml:space="preserve"> </w:t>
      </w:r>
      <w:r>
        <w:rPr>
          <w:sz w:val="24"/>
        </w:rPr>
        <w:t>carried</w:t>
      </w:r>
      <w:r>
        <w:rPr>
          <w:spacing w:val="-3"/>
          <w:sz w:val="24"/>
        </w:rPr>
        <w:t xml:space="preserve"> </w:t>
      </w:r>
      <w:r>
        <w:rPr>
          <w:sz w:val="24"/>
        </w:rPr>
        <w:t>out</w:t>
      </w:r>
      <w:r>
        <w:rPr>
          <w:spacing w:val="-5"/>
          <w:sz w:val="24"/>
        </w:rPr>
        <w:t xml:space="preserve"> </w:t>
      </w:r>
      <w:r>
        <w:rPr>
          <w:sz w:val="24"/>
        </w:rPr>
        <w:t>under</w:t>
      </w:r>
      <w:r>
        <w:rPr>
          <w:spacing w:val="-2"/>
          <w:sz w:val="24"/>
        </w:rPr>
        <w:t xml:space="preserve"> </w:t>
      </w:r>
      <w:r>
        <w:rPr>
          <w:sz w:val="24"/>
        </w:rPr>
        <w:t>the</w:t>
      </w:r>
      <w:r>
        <w:rPr>
          <w:spacing w:val="-2"/>
          <w:sz w:val="24"/>
        </w:rPr>
        <w:t xml:space="preserve"> </w:t>
      </w:r>
      <w:r>
        <w:rPr>
          <w:sz w:val="24"/>
        </w:rPr>
        <w:t>Contact</w:t>
      </w:r>
      <w:r>
        <w:rPr>
          <w:spacing w:val="-4"/>
          <w:sz w:val="24"/>
        </w:rPr>
        <w:t xml:space="preserve"> </w:t>
      </w:r>
      <w:r>
        <w:rPr>
          <w:sz w:val="24"/>
        </w:rPr>
        <w:t>will</w:t>
      </w:r>
      <w:r>
        <w:rPr>
          <w:spacing w:val="-5"/>
          <w:sz w:val="24"/>
        </w:rPr>
        <w:t xml:space="preserve"> </w:t>
      </w:r>
      <w:r>
        <w:rPr>
          <w:sz w:val="24"/>
        </w:rPr>
        <w:t>be given in Section 1.1 of the Contract Documents.</w:t>
      </w:r>
    </w:p>
    <w:p w:rsidR="007B5449" w:rsidRDefault="007B5449">
      <w:pPr>
        <w:pStyle w:val="BodyText"/>
      </w:pPr>
    </w:p>
    <w:p w:rsidR="007B5449" w:rsidRDefault="007B5449">
      <w:pPr>
        <w:pStyle w:val="BodyText"/>
      </w:pPr>
    </w:p>
    <w:p w:rsidR="007B5449" w:rsidRDefault="00535BA8">
      <w:pPr>
        <w:pStyle w:val="ListParagraph"/>
        <w:numPr>
          <w:ilvl w:val="1"/>
          <w:numId w:val="17"/>
        </w:numPr>
        <w:tabs>
          <w:tab w:val="left" w:pos="1319"/>
        </w:tabs>
        <w:ind w:right="270" w:firstLine="0"/>
        <w:rPr>
          <w:sz w:val="24"/>
        </w:rPr>
      </w:pPr>
      <w:r>
        <w:rPr>
          <w:sz w:val="24"/>
        </w:rPr>
        <w:t>The</w:t>
      </w:r>
      <w:r>
        <w:rPr>
          <w:spacing w:val="-5"/>
          <w:sz w:val="24"/>
        </w:rPr>
        <w:t xml:space="preserve"> </w:t>
      </w:r>
      <w:r>
        <w:rPr>
          <w:sz w:val="24"/>
        </w:rPr>
        <w:t>Employer</w:t>
      </w:r>
      <w:r>
        <w:rPr>
          <w:spacing w:val="-4"/>
          <w:sz w:val="24"/>
        </w:rPr>
        <w:t xml:space="preserve"> </w:t>
      </w:r>
      <w:r>
        <w:rPr>
          <w:sz w:val="24"/>
        </w:rPr>
        <w:t>shall</w:t>
      </w:r>
      <w:r>
        <w:rPr>
          <w:spacing w:val="-3"/>
          <w:sz w:val="24"/>
        </w:rPr>
        <w:t xml:space="preserve"> </w:t>
      </w:r>
      <w:r>
        <w:rPr>
          <w:sz w:val="24"/>
        </w:rPr>
        <w:t>make</w:t>
      </w:r>
      <w:r>
        <w:rPr>
          <w:spacing w:val="-5"/>
          <w:sz w:val="24"/>
        </w:rPr>
        <w:t xml:space="preserve"> </w:t>
      </w:r>
      <w:r>
        <w:rPr>
          <w:sz w:val="24"/>
        </w:rPr>
        <w:t>available</w:t>
      </w:r>
      <w:r>
        <w:rPr>
          <w:spacing w:val="-5"/>
          <w:sz w:val="24"/>
        </w:rPr>
        <w:t xml:space="preserve"> </w:t>
      </w:r>
      <w:r>
        <w:rPr>
          <w:sz w:val="24"/>
        </w:rPr>
        <w:t>free</w:t>
      </w:r>
      <w:r>
        <w:rPr>
          <w:spacing w:val="-4"/>
          <w:sz w:val="24"/>
        </w:rPr>
        <w:t xml:space="preserve"> </w:t>
      </w:r>
      <w:r>
        <w:rPr>
          <w:sz w:val="24"/>
        </w:rPr>
        <w:t>of</w:t>
      </w:r>
      <w:r>
        <w:rPr>
          <w:spacing w:val="-4"/>
          <w:sz w:val="24"/>
        </w:rPr>
        <w:t xml:space="preserve"> </w:t>
      </w:r>
      <w:r>
        <w:rPr>
          <w:sz w:val="24"/>
        </w:rPr>
        <w:t>charge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Contractor</w:t>
      </w:r>
      <w:r>
        <w:rPr>
          <w:spacing w:val="-4"/>
          <w:sz w:val="24"/>
        </w:rPr>
        <w:t xml:space="preserve"> </w:t>
      </w:r>
      <w:r>
        <w:rPr>
          <w:sz w:val="24"/>
        </w:rPr>
        <w:t>the</w:t>
      </w:r>
      <w:r>
        <w:rPr>
          <w:spacing w:val="-4"/>
          <w:sz w:val="24"/>
        </w:rPr>
        <w:t xml:space="preserve"> </w:t>
      </w:r>
      <w:r>
        <w:rPr>
          <w:sz w:val="24"/>
        </w:rPr>
        <w:t>land on which the Works are to be executed or carried out.</w:t>
      </w:r>
    </w:p>
    <w:p w:rsidR="007B5449" w:rsidRDefault="007B5449">
      <w:pPr>
        <w:pStyle w:val="BodyText"/>
      </w:pPr>
    </w:p>
    <w:p w:rsidR="007B5449" w:rsidRDefault="00535BA8">
      <w:pPr>
        <w:pStyle w:val="BodyText"/>
        <w:ind w:left="720"/>
        <w:jc w:val="both"/>
      </w:pPr>
      <w:r>
        <w:t>Land required by the Contactor for his own camps, offices, houses, temporary</w:t>
      </w:r>
      <w:r>
        <w:rPr>
          <w:spacing w:val="40"/>
        </w:rPr>
        <w:t xml:space="preserve"> </w:t>
      </w:r>
      <w:r>
        <w:t>works, spoil dumps, and the Engineer’s Office and Laboratory shall not be provided</w:t>
      </w:r>
      <w:r>
        <w:t xml:space="preserve"> by the Employer and the Contractor shall provide such land at this own cost.</w:t>
      </w:r>
    </w:p>
    <w:p w:rsidR="007B5449" w:rsidRDefault="00535BA8">
      <w:pPr>
        <w:pStyle w:val="ListParagraph"/>
        <w:numPr>
          <w:ilvl w:val="1"/>
          <w:numId w:val="17"/>
        </w:numPr>
        <w:tabs>
          <w:tab w:val="left" w:pos="1259"/>
        </w:tabs>
        <w:spacing w:before="274"/>
        <w:ind w:right="729" w:firstLine="0"/>
        <w:rPr>
          <w:sz w:val="24"/>
        </w:rPr>
      </w:pPr>
      <w:r>
        <w:rPr>
          <w:sz w:val="24"/>
        </w:rPr>
        <w:t>Possession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Site</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given</w:t>
      </w:r>
      <w:r>
        <w:rPr>
          <w:spacing w:val="-3"/>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3"/>
          <w:sz w:val="24"/>
        </w:rPr>
        <w:t xml:space="preserve"> </w:t>
      </w:r>
      <w:r>
        <w:rPr>
          <w:sz w:val="24"/>
        </w:rPr>
        <w:t>Clause</w:t>
      </w:r>
      <w:r>
        <w:rPr>
          <w:spacing w:val="-2"/>
          <w:sz w:val="24"/>
        </w:rPr>
        <w:t xml:space="preserve"> </w:t>
      </w:r>
      <w:r>
        <w:rPr>
          <w:sz w:val="24"/>
        </w:rPr>
        <w:t>11</w:t>
      </w:r>
      <w:r>
        <w:rPr>
          <w:spacing w:val="-3"/>
          <w:sz w:val="24"/>
        </w:rPr>
        <w:t xml:space="preserve"> </w:t>
      </w:r>
      <w:r>
        <w:rPr>
          <w:sz w:val="24"/>
        </w:rPr>
        <w:t>of</w:t>
      </w:r>
      <w:r>
        <w:rPr>
          <w:spacing w:val="-3"/>
          <w:sz w:val="24"/>
        </w:rPr>
        <w:t xml:space="preserve"> </w:t>
      </w:r>
      <w:r>
        <w:rPr>
          <w:sz w:val="24"/>
        </w:rPr>
        <w:t>the Conditions of Contract.</w:t>
      </w:r>
    </w:p>
    <w:p w:rsidR="007B5449" w:rsidRDefault="007B5449">
      <w:pPr>
        <w:pStyle w:val="BodyText"/>
      </w:pPr>
    </w:p>
    <w:p w:rsidR="007B5449" w:rsidRDefault="00535BA8">
      <w:pPr>
        <w:pStyle w:val="ListParagraph"/>
        <w:numPr>
          <w:ilvl w:val="1"/>
          <w:numId w:val="17"/>
        </w:numPr>
        <w:tabs>
          <w:tab w:val="left" w:pos="1259"/>
        </w:tabs>
        <w:spacing w:before="1"/>
        <w:ind w:left="1259" w:hanging="539"/>
        <w:rPr>
          <w:sz w:val="24"/>
        </w:rPr>
      </w:pPr>
      <w:r>
        <w:rPr>
          <w:sz w:val="24"/>
        </w:rPr>
        <w:t>From</w:t>
      </w:r>
      <w:r>
        <w:rPr>
          <w:spacing w:val="19"/>
          <w:sz w:val="24"/>
        </w:rPr>
        <w:t xml:space="preserve"> </w:t>
      </w:r>
      <w:r>
        <w:rPr>
          <w:sz w:val="24"/>
        </w:rPr>
        <w:t>the</w:t>
      </w:r>
      <w:r>
        <w:rPr>
          <w:spacing w:val="22"/>
          <w:sz w:val="24"/>
        </w:rPr>
        <w:t xml:space="preserve"> </w:t>
      </w:r>
      <w:r>
        <w:rPr>
          <w:sz w:val="24"/>
        </w:rPr>
        <w:t>date</w:t>
      </w:r>
      <w:r>
        <w:rPr>
          <w:spacing w:val="22"/>
          <w:sz w:val="24"/>
        </w:rPr>
        <w:t xml:space="preserve"> </w:t>
      </w:r>
      <w:r>
        <w:rPr>
          <w:sz w:val="24"/>
        </w:rPr>
        <w:t>of</w:t>
      </w:r>
      <w:r>
        <w:rPr>
          <w:spacing w:val="24"/>
          <w:sz w:val="24"/>
        </w:rPr>
        <w:t xml:space="preserve"> </w:t>
      </w:r>
      <w:r>
        <w:rPr>
          <w:sz w:val="24"/>
        </w:rPr>
        <w:t>such</w:t>
      </w:r>
      <w:r>
        <w:rPr>
          <w:spacing w:val="22"/>
          <w:sz w:val="24"/>
        </w:rPr>
        <w:t xml:space="preserve"> </w:t>
      </w:r>
      <w:r>
        <w:rPr>
          <w:sz w:val="24"/>
        </w:rPr>
        <w:t>possession</w:t>
      </w:r>
      <w:r>
        <w:rPr>
          <w:spacing w:val="22"/>
          <w:sz w:val="24"/>
        </w:rPr>
        <w:t xml:space="preserve"> </w:t>
      </w:r>
      <w:r>
        <w:rPr>
          <w:sz w:val="24"/>
        </w:rPr>
        <w:t>of</w:t>
      </w:r>
      <w:r>
        <w:rPr>
          <w:spacing w:val="21"/>
          <w:sz w:val="24"/>
        </w:rPr>
        <w:t xml:space="preserve"> </w:t>
      </w:r>
      <w:r>
        <w:rPr>
          <w:sz w:val="24"/>
        </w:rPr>
        <w:t>the</w:t>
      </w:r>
      <w:r>
        <w:rPr>
          <w:spacing w:val="24"/>
          <w:sz w:val="24"/>
        </w:rPr>
        <w:t xml:space="preserve"> </w:t>
      </w:r>
      <w:r>
        <w:rPr>
          <w:sz w:val="24"/>
        </w:rPr>
        <w:t>Site</w:t>
      </w:r>
      <w:r>
        <w:rPr>
          <w:spacing w:val="22"/>
          <w:sz w:val="24"/>
        </w:rPr>
        <w:t xml:space="preserve"> </w:t>
      </w:r>
      <w:r>
        <w:rPr>
          <w:sz w:val="24"/>
        </w:rPr>
        <w:t>until</w:t>
      </w:r>
      <w:r>
        <w:rPr>
          <w:spacing w:val="23"/>
          <w:sz w:val="24"/>
        </w:rPr>
        <w:t xml:space="preserve"> </w:t>
      </w:r>
      <w:r>
        <w:rPr>
          <w:sz w:val="24"/>
        </w:rPr>
        <w:t>a</w:t>
      </w:r>
      <w:r>
        <w:rPr>
          <w:spacing w:val="24"/>
          <w:sz w:val="24"/>
        </w:rPr>
        <w:t xml:space="preserve"> </w:t>
      </w:r>
      <w:r>
        <w:rPr>
          <w:sz w:val="24"/>
        </w:rPr>
        <w:t>certificate</w:t>
      </w:r>
      <w:r>
        <w:rPr>
          <w:spacing w:val="21"/>
          <w:sz w:val="24"/>
        </w:rPr>
        <w:t xml:space="preserve"> </w:t>
      </w:r>
      <w:r>
        <w:rPr>
          <w:sz w:val="24"/>
        </w:rPr>
        <w:t>of</w:t>
      </w:r>
      <w:r>
        <w:rPr>
          <w:spacing w:val="22"/>
          <w:sz w:val="24"/>
        </w:rPr>
        <w:t xml:space="preserve"> </w:t>
      </w:r>
      <w:r>
        <w:rPr>
          <w:spacing w:val="-2"/>
          <w:sz w:val="24"/>
        </w:rPr>
        <w:t>completion</w:t>
      </w:r>
    </w:p>
    <w:p w:rsidR="007B5449" w:rsidRDefault="00535BA8">
      <w:pPr>
        <w:pStyle w:val="BodyText"/>
        <w:spacing w:before="90"/>
        <w:ind w:left="179" w:right="270"/>
      </w:pPr>
      <w:r>
        <w:br w:type="column"/>
      </w:r>
      <w:r>
        <w:t>Scope</w:t>
      </w:r>
      <w:r>
        <w:rPr>
          <w:spacing w:val="-15"/>
        </w:rPr>
        <w:t xml:space="preserve"> </w:t>
      </w:r>
      <w:r>
        <w:t>of</w:t>
      </w:r>
      <w:r>
        <w:rPr>
          <w:spacing w:val="-15"/>
        </w:rPr>
        <w:t xml:space="preserve"> </w:t>
      </w:r>
      <w:r>
        <w:t xml:space="preserve">the </w:t>
      </w:r>
      <w:r>
        <w:rPr>
          <w:spacing w:val="-2"/>
        </w:rPr>
        <w:t>Works</w:t>
      </w:r>
    </w:p>
    <w:p w:rsidR="007B5449" w:rsidRDefault="007B5449">
      <w:pPr>
        <w:pStyle w:val="BodyText"/>
        <w:spacing w:before="1"/>
      </w:pPr>
    </w:p>
    <w:p w:rsidR="007B5449" w:rsidRDefault="00535BA8">
      <w:pPr>
        <w:pStyle w:val="BodyText"/>
        <w:ind w:left="179"/>
      </w:pPr>
      <w:r>
        <w:t>Site</w:t>
      </w:r>
      <w:r>
        <w:rPr>
          <w:spacing w:val="-1"/>
        </w:rPr>
        <w:t xml:space="preserve"> </w:t>
      </w:r>
      <w:r>
        <w:t xml:space="preserve">of </w:t>
      </w:r>
      <w:r>
        <w:rPr>
          <w:spacing w:val="-2"/>
        </w:rPr>
        <w:t>Works</w:t>
      </w:r>
    </w:p>
    <w:p w:rsidR="007B5449" w:rsidRDefault="007B5449">
      <w:pPr>
        <w:pStyle w:val="BodyText"/>
      </w:pPr>
    </w:p>
    <w:p w:rsidR="007B5449" w:rsidRDefault="007B5449">
      <w:pPr>
        <w:pStyle w:val="BodyText"/>
      </w:pPr>
    </w:p>
    <w:p w:rsidR="007B5449" w:rsidRDefault="007B5449">
      <w:pPr>
        <w:pStyle w:val="BodyText"/>
      </w:pPr>
    </w:p>
    <w:p w:rsidR="007B5449" w:rsidRDefault="00535BA8">
      <w:pPr>
        <w:pStyle w:val="BodyText"/>
        <w:ind w:left="179" w:right="1115"/>
      </w:pPr>
      <w:r>
        <w:rPr>
          <w:spacing w:val="-4"/>
        </w:rPr>
        <w:t xml:space="preserve">Land </w:t>
      </w:r>
      <w:r>
        <w:rPr>
          <w:spacing w:val="-2"/>
        </w:rPr>
        <w:t>Available</w:t>
      </w: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spacing w:before="274"/>
      </w:pPr>
    </w:p>
    <w:p w:rsidR="007B5449" w:rsidRDefault="00535BA8">
      <w:pPr>
        <w:pStyle w:val="BodyText"/>
        <w:spacing w:before="1"/>
        <w:ind w:left="179" w:right="849"/>
      </w:pPr>
      <w:r>
        <w:rPr>
          <w:spacing w:val="-2"/>
        </w:rPr>
        <w:t xml:space="preserve">Possession </w:t>
      </w:r>
      <w:r>
        <w:t>of Site</w:t>
      </w:r>
    </w:p>
    <w:p w:rsidR="007B5449" w:rsidRDefault="007B5449">
      <w:pPr>
        <w:pStyle w:val="BodyText"/>
        <w:sectPr w:rsidR="007B5449">
          <w:type w:val="continuous"/>
          <w:pgSz w:w="12240" w:h="15840"/>
          <w:pgMar w:top="1440" w:right="0" w:bottom="280" w:left="1080" w:header="728" w:footer="0" w:gutter="0"/>
          <w:cols w:num="2" w:space="720" w:equalWidth="0">
            <w:col w:w="8891" w:space="40"/>
            <w:col w:w="2229"/>
          </w:cols>
        </w:sectPr>
      </w:pPr>
    </w:p>
    <w:p w:rsidR="007B5449" w:rsidRDefault="00535BA8">
      <w:pPr>
        <w:pStyle w:val="BodyText"/>
        <w:spacing w:before="100"/>
        <w:ind w:left="900" w:right="2174"/>
      </w:pPr>
      <w:r>
        <w:lastRenderedPageBreak/>
        <w:t>has been given the Contractor shall be responsible for maintaining the Site in a satisfactory condition.</w:t>
      </w:r>
    </w:p>
    <w:p w:rsidR="007B5449" w:rsidRDefault="007B5449">
      <w:pPr>
        <w:pStyle w:val="BodyText"/>
        <w:spacing w:before="2"/>
        <w:rPr>
          <w:sz w:val="16"/>
        </w:rPr>
      </w:pPr>
    </w:p>
    <w:p w:rsidR="007B5449" w:rsidRDefault="007B5449">
      <w:pPr>
        <w:pStyle w:val="BodyText"/>
        <w:rPr>
          <w:sz w:val="16"/>
        </w:rPr>
        <w:sectPr w:rsidR="007B5449">
          <w:pgSz w:w="12240" w:h="15840"/>
          <w:pgMar w:top="1340" w:right="0" w:bottom="280" w:left="1080" w:header="728" w:footer="0" w:gutter="0"/>
          <w:cols w:space="720"/>
        </w:sectPr>
      </w:pPr>
    </w:p>
    <w:p w:rsidR="007B5449" w:rsidRDefault="00535BA8">
      <w:pPr>
        <w:pStyle w:val="ListParagraph"/>
        <w:numPr>
          <w:ilvl w:val="0"/>
          <w:numId w:val="17"/>
        </w:numPr>
        <w:tabs>
          <w:tab w:val="left" w:pos="600"/>
        </w:tabs>
        <w:spacing w:before="90"/>
        <w:ind w:left="600"/>
        <w:jc w:val="both"/>
        <w:rPr>
          <w:sz w:val="24"/>
        </w:rPr>
      </w:pPr>
      <w:r>
        <w:rPr>
          <w:sz w:val="24"/>
        </w:rPr>
        <w:t>SURVEY</w:t>
      </w:r>
      <w:r>
        <w:rPr>
          <w:spacing w:val="-6"/>
          <w:sz w:val="24"/>
        </w:rPr>
        <w:t xml:space="preserve"> </w:t>
      </w:r>
      <w:r>
        <w:rPr>
          <w:sz w:val="24"/>
        </w:rPr>
        <w:t>AND</w:t>
      </w:r>
      <w:r>
        <w:rPr>
          <w:spacing w:val="-4"/>
          <w:sz w:val="24"/>
        </w:rPr>
        <w:t xml:space="preserve"> </w:t>
      </w:r>
      <w:r>
        <w:rPr>
          <w:sz w:val="24"/>
        </w:rPr>
        <w:t>SETTING</w:t>
      </w:r>
      <w:r>
        <w:rPr>
          <w:spacing w:val="-4"/>
          <w:sz w:val="24"/>
        </w:rPr>
        <w:t xml:space="preserve"> </w:t>
      </w:r>
      <w:r>
        <w:rPr>
          <w:spacing w:val="-5"/>
          <w:sz w:val="24"/>
        </w:rPr>
        <w:t>OUT</w:t>
      </w:r>
    </w:p>
    <w:p w:rsidR="007B5449" w:rsidRDefault="007B5449">
      <w:pPr>
        <w:pStyle w:val="BodyText"/>
      </w:pPr>
    </w:p>
    <w:p w:rsidR="007B5449" w:rsidRDefault="00535BA8">
      <w:pPr>
        <w:pStyle w:val="ListParagraph"/>
        <w:numPr>
          <w:ilvl w:val="1"/>
          <w:numId w:val="17"/>
        </w:numPr>
        <w:tabs>
          <w:tab w:val="left" w:pos="877"/>
        </w:tabs>
        <w:ind w:left="360" w:firstLine="0"/>
        <w:jc w:val="both"/>
        <w:rPr>
          <w:sz w:val="24"/>
        </w:rPr>
      </w:pPr>
      <w:r>
        <w:rPr>
          <w:noProof/>
          <w:sz w:val="24"/>
        </w:rPr>
        <mc:AlternateContent>
          <mc:Choice Requires="wps">
            <w:drawing>
              <wp:anchor distT="0" distB="0" distL="0" distR="0" simplePos="0" relativeHeight="15746560" behindDoc="0" locked="0" layoutInCell="1" allowOverlap="1">
                <wp:simplePos x="0" y="0"/>
                <wp:positionH relativeFrom="page">
                  <wp:posOffset>895350</wp:posOffset>
                </wp:positionH>
                <wp:positionV relativeFrom="paragraph">
                  <wp:posOffset>538803</wp:posOffset>
                </wp:positionV>
                <wp:extent cx="5274310" cy="19050"/>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4310" cy="19050"/>
                        </a:xfrm>
                        <a:custGeom>
                          <a:avLst/>
                          <a:gdLst/>
                          <a:ahLst/>
                          <a:cxnLst/>
                          <a:rect l="l" t="t" r="r" b="b"/>
                          <a:pathLst>
                            <a:path w="5274310" h="19050">
                              <a:moveTo>
                                <a:pt x="5273929" y="0"/>
                              </a:moveTo>
                              <a:lnTo>
                                <a:pt x="0" y="0"/>
                              </a:lnTo>
                              <a:lnTo>
                                <a:pt x="0" y="19050"/>
                              </a:lnTo>
                              <a:lnTo>
                                <a:pt x="5273929" y="19050"/>
                              </a:lnTo>
                              <a:lnTo>
                                <a:pt x="52739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BC6916" id="Graphic 84" o:spid="_x0000_s1026" style="position:absolute;margin-left:70.5pt;margin-top:42.45pt;width:415.3pt;height:1.5pt;z-index:15746560;visibility:visible;mso-wrap-style:square;mso-wrap-distance-left:0;mso-wrap-distance-top:0;mso-wrap-distance-right:0;mso-wrap-distance-bottom:0;mso-position-horizontal:absolute;mso-position-horizontal-relative:page;mso-position-vertical:absolute;mso-position-vertical-relative:text;v-text-anchor:top" coordsize="527431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" path="m5273929,l,,,19050r5273929,l5273929,xe" fillcolor="black" stroked="f">
                <v:path arrowok="t"/>
                <w10:wrap anchorx="page"/>
              </v:shape>
            </w:pict>
          </mc:Fallback>
        </mc:AlternateContent>
      </w:r>
      <w:r>
        <w:rPr>
          <w:sz w:val="24"/>
        </w:rPr>
        <w:t>In accordance with Clause 17.1 of the Conditions of Contact, the Contractor shall be responsible for the accurate setting out of the works in relation to original points, lines and levels of reference given by the Engineer in writing.</w:t>
      </w:r>
    </w:p>
    <w:p w:rsidR="007B5449" w:rsidRDefault="007B5449">
      <w:pPr>
        <w:pStyle w:val="BodyText"/>
        <w:spacing w:before="50"/>
      </w:pPr>
    </w:p>
    <w:p w:rsidR="007B5449" w:rsidRDefault="00535BA8">
      <w:pPr>
        <w:pStyle w:val="ListParagraph"/>
        <w:numPr>
          <w:ilvl w:val="0"/>
          <w:numId w:val="17"/>
        </w:numPr>
        <w:tabs>
          <w:tab w:val="left" w:pos="538"/>
        </w:tabs>
        <w:ind w:left="538" w:hanging="178"/>
        <w:jc w:val="both"/>
        <w:rPr>
          <w:sz w:val="24"/>
        </w:rPr>
      </w:pPr>
      <w:r>
        <w:rPr>
          <w:sz w:val="24"/>
        </w:rPr>
        <w:t>MATERIAL</w:t>
      </w:r>
      <w:r>
        <w:rPr>
          <w:spacing w:val="-2"/>
          <w:sz w:val="24"/>
        </w:rPr>
        <w:t xml:space="preserve"> TESTING</w:t>
      </w:r>
    </w:p>
    <w:p w:rsidR="007B5449" w:rsidRDefault="007B5449">
      <w:pPr>
        <w:pStyle w:val="BodyText"/>
      </w:pPr>
    </w:p>
    <w:p w:rsidR="007B5449" w:rsidRDefault="00535BA8">
      <w:pPr>
        <w:pStyle w:val="ListParagraph"/>
        <w:numPr>
          <w:ilvl w:val="1"/>
          <w:numId w:val="17"/>
        </w:numPr>
        <w:tabs>
          <w:tab w:val="left" w:pos="900"/>
        </w:tabs>
        <w:ind w:left="900"/>
        <w:jc w:val="both"/>
        <w:rPr>
          <w:sz w:val="24"/>
        </w:rPr>
      </w:pPr>
      <w:r>
        <w:rPr>
          <w:sz w:val="24"/>
        </w:rPr>
        <w:t>When</w:t>
      </w:r>
      <w:r>
        <w:rPr>
          <w:spacing w:val="-2"/>
          <w:sz w:val="24"/>
        </w:rPr>
        <w:t xml:space="preserve"> </w:t>
      </w:r>
      <w:r>
        <w:rPr>
          <w:sz w:val="24"/>
        </w:rPr>
        <w:t>instructed</w:t>
      </w:r>
      <w:r>
        <w:rPr>
          <w:spacing w:val="-1"/>
          <w:sz w:val="24"/>
        </w:rPr>
        <w:t xml:space="preserve"> </w:t>
      </w:r>
      <w:r>
        <w:rPr>
          <w:sz w:val="24"/>
        </w:rPr>
        <w:t>by</w:t>
      </w:r>
      <w:r>
        <w:rPr>
          <w:spacing w:val="-1"/>
          <w:sz w:val="24"/>
        </w:rPr>
        <w:t xml:space="preserve"> </w:t>
      </w:r>
      <w:r>
        <w:rPr>
          <w:sz w:val="24"/>
        </w:rPr>
        <w:t>the</w:t>
      </w:r>
      <w:r>
        <w:rPr>
          <w:spacing w:val="-2"/>
          <w:sz w:val="24"/>
        </w:rPr>
        <w:t xml:space="preserve"> </w:t>
      </w:r>
      <w:r>
        <w:rPr>
          <w:sz w:val="24"/>
        </w:rPr>
        <w:t>Engineer the</w:t>
      </w:r>
      <w:r>
        <w:rPr>
          <w:spacing w:val="-1"/>
          <w:sz w:val="24"/>
        </w:rPr>
        <w:t xml:space="preserve"> </w:t>
      </w:r>
      <w:r>
        <w:rPr>
          <w:sz w:val="24"/>
        </w:rPr>
        <w:t>Contractor</w:t>
      </w:r>
      <w:r>
        <w:rPr>
          <w:spacing w:val="-2"/>
          <w:sz w:val="24"/>
        </w:rPr>
        <w:t xml:space="preserve"> </w:t>
      </w:r>
      <w:r>
        <w:rPr>
          <w:sz w:val="24"/>
        </w:rPr>
        <w:t>shall</w:t>
      </w:r>
      <w:r>
        <w:rPr>
          <w:spacing w:val="-2"/>
          <w:sz w:val="24"/>
        </w:rPr>
        <w:t xml:space="preserve"> </w:t>
      </w:r>
      <w:r>
        <w:rPr>
          <w:sz w:val="24"/>
        </w:rPr>
        <w:t>submit</w:t>
      </w:r>
      <w:r>
        <w:rPr>
          <w:spacing w:val="-3"/>
          <w:sz w:val="24"/>
        </w:rPr>
        <w:t xml:space="preserve"> </w:t>
      </w:r>
      <w:r>
        <w:rPr>
          <w:sz w:val="24"/>
        </w:rPr>
        <w:t xml:space="preserve">to </w:t>
      </w:r>
      <w:r>
        <w:rPr>
          <w:spacing w:val="-5"/>
          <w:sz w:val="24"/>
        </w:rPr>
        <w:t>him</w:t>
      </w:r>
    </w:p>
    <w:p w:rsidR="007B5449" w:rsidRDefault="00535BA8">
      <w:pPr>
        <w:pStyle w:val="BodyText"/>
        <w:spacing w:before="1"/>
        <w:ind w:left="360"/>
        <w:jc w:val="both"/>
      </w:pPr>
      <w:r>
        <w:t>Certificates of Test from the Suppliers of materials and manufactured articles to be used for the Contract.</w:t>
      </w:r>
      <w:r>
        <w:rPr>
          <w:spacing w:val="40"/>
        </w:rPr>
        <w:t xml:space="preserve"> </w:t>
      </w:r>
      <w:r>
        <w:t>Such Certificates shall certify that the materials and manufactured articles conc</w:t>
      </w:r>
      <w:r>
        <w:t>erned have been tested in accordance with the requirements of the Specification and shall give the results of all the tests carried out. The Contractor shall provide adequate means of identifying the materials and manufactured articles delivered to the Sit</w:t>
      </w:r>
      <w:r>
        <w:t>e with the corresponding Certificates.</w:t>
      </w:r>
      <w:r>
        <w:rPr>
          <w:spacing w:val="40"/>
        </w:rPr>
        <w:t xml:space="preserve"> </w:t>
      </w:r>
      <w:r>
        <w:t>Where such Certificate is not available a representative sample of the material shall be tested by an approved Laboratory or, subject to the approval of the Engineer, by the Contactor and a copy of the test results su</w:t>
      </w:r>
      <w:r>
        <w:t>bmitted to the Engineer who shall decide whether the material conforms to the required standards.</w:t>
      </w:r>
    </w:p>
    <w:p w:rsidR="007B5449" w:rsidRDefault="007B5449">
      <w:pPr>
        <w:pStyle w:val="BodyText"/>
      </w:pPr>
    </w:p>
    <w:p w:rsidR="007B5449" w:rsidRDefault="00535BA8">
      <w:pPr>
        <w:pStyle w:val="ListParagraph"/>
        <w:numPr>
          <w:ilvl w:val="1"/>
          <w:numId w:val="17"/>
        </w:numPr>
        <w:tabs>
          <w:tab w:val="left" w:pos="900"/>
        </w:tabs>
        <w:ind w:left="360" w:right="464" w:firstLine="0"/>
        <w:rPr>
          <w:sz w:val="24"/>
        </w:rPr>
      </w:pPr>
      <w:r>
        <w:rPr>
          <w:sz w:val="24"/>
        </w:rPr>
        <w:t>All</w:t>
      </w:r>
      <w:r>
        <w:rPr>
          <w:spacing w:val="-5"/>
          <w:sz w:val="24"/>
        </w:rPr>
        <w:t xml:space="preserve"> </w:t>
      </w:r>
      <w:r>
        <w:rPr>
          <w:sz w:val="24"/>
        </w:rPr>
        <w:t>testing</w:t>
      </w:r>
      <w:r>
        <w:rPr>
          <w:spacing w:val="-3"/>
          <w:sz w:val="24"/>
        </w:rPr>
        <w:t xml:space="preserve"> </w:t>
      </w:r>
      <w:r>
        <w:rPr>
          <w:sz w:val="24"/>
        </w:rPr>
        <w:t>carried</w:t>
      </w:r>
      <w:r>
        <w:rPr>
          <w:spacing w:val="-4"/>
          <w:sz w:val="24"/>
        </w:rPr>
        <w:t xml:space="preserve"> </w:t>
      </w:r>
      <w:r>
        <w:rPr>
          <w:sz w:val="24"/>
        </w:rPr>
        <w:t>out</w:t>
      </w:r>
      <w:r>
        <w:rPr>
          <w:spacing w:val="-5"/>
          <w:sz w:val="24"/>
        </w:rPr>
        <w:t xml:space="preserve"> </w:t>
      </w:r>
      <w:r>
        <w:rPr>
          <w:sz w:val="24"/>
        </w:rPr>
        <w:t>by</w:t>
      </w:r>
      <w:r>
        <w:rPr>
          <w:spacing w:val="-4"/>
          <w:sz w:val="24"/>
        </w:rPr>
        <w:t xml:space="preserve"> </w:t>
      </w:r>
      <w:r>
        <w:rPr>
          <w:sz w:val="24"/>
        </w:rPr>
        <w:t>the</w:t>
      </w:r>
      <w:r>
        <w:rPr>
          <w:spacing w:val="-4"/>
          <w:sz w:val="24"/>
        </w:rPr>
        <w:t xml:space="preserve"> </w:t>
      </w:r>
      <w:r>
        <w:rPr>
          <w:sz w:val="24"/>
        </w:rPr>
        <w:t>Contractor</w:t>
      </w:r>
      <w:r>
        <w:rPr>
          <w:spacing w:val="-4"/>
          <w:sz w:val="24"/>
        </w:rPr>
        <w:t xml:space="preserve"> </w:t>
      </w:r>
      <w:r>
        <w:rPr>
          <w:sz w:val="24"/>
        </w:rPr>
        <w:t>shall</w:t>
      </w:r>
      <w:r>
        <w:rPr>
          <w:spacing w:val="-5"/>
          <w:sz w:val="24"/>
        </w:rPr>
        <w:t xml:space="preserve"> </w:t>
      </w:r>
      <w:r>
        <w:rPr>
          <w:sz w:val="24"/>
        </w:rPr>
        <w:t>be</w:t>
      </w:r>
      <w:r>
        <w:rPr>
          <w:spacing w:val="-4"/>
          <w:sz w:val="24"/>
        </w:rPr>
        <w:t xml:space="preserve"> </w:t>
      </w:r>
      <w:r>
        <w:rPr>
          <w:sz w:val="24"/>
        </w:rPr>
        <w:t>undertaken</w:t>
      </w:r>
      <w:r>
        <w:rPr>
          <w:spacing w:val="-3"/>
          <w:sz w:val="24"/>
        </w:rPr>
        <w:t xml:space="preserve"> </w:t>
      </w:r>
      <w:r>
        <w:rPr>
          <w:sz w:val="24"/>
        </w:rPr>
        <w:t>at</w:t>
      </w:r>
      <w:r>
        <w:rPr>
          <w:spacing w:val="-4"/>
          <w:sz w:val="24"/>
        </w:rPr>
        <w:t xml:space="preserve"> </w:t>
      </w:r>
      <w:r>
        <w:rPr>
          <w:sz w:val="24"/>
        </w:rPr>
        <w:t>an</w:t>
      </w:r>
      <w:r>
        <w:rPr>
          <w:spacing w:val="-4"/>
          <w:sz w:val="24"/>
        </w:rPr>
        <w:t xml:space="preserve"> </w:t>
      </w:r>
      <w:r>
        <w:rPr>
          <w:sz w:val="24"/>
        </w:rPr>
        <w:t>approved Laboratory manned by qualified staff.</w:t>
      </w:r>
    </w:p>
    <w:p w:rsidR="007B5449" w:rsidRDefault="007B5449">
      <w:pPr>
        <w:pStyle w:val="BodyText"/>
      </w:pPr>
    </w:p>
    <w:p w:rsidR="007B5449" w:rsidRDefault="00535BA8">
      <w:pPr>
        <w:pStyle w:val="BodyText"/>
        <w:ind w:left="360"/>
        <w:jc w:val="both"/>
      </w:pPr>
      <w:r>
        <w:t>All</w:t>
      </w:r>
      <w:r>
        <w:rPr>
          <w:spacing w:val="-2"/>
        </w:rPr>
        <w:t xml:space="preserve"> </w:t>
      </w:r>
      <w:r>
        <w:t>samples</w:t>
      </w:r>
      <w:r>
        <w:rPr>
          <w:spacing w:val="-2"/>
        </w:rPr>
        <w:t xml:space="preserve"> </w:t>
      </w:r>
      <w:r>
        <w:t>and</w:t>
      </w:r>
      <w:r>
        <w:rPr>
          <w:spacing w:val="-2"/>
        </w:rPr>
        <w:t xml:space="preserve"> </w:t>
      </w:r>
      <w:r>
        <w:t>records</w:t>
      </w:r>
      <w:r>
        <w:rPr>
          <w:spacing w:val="-1"/>
        </w:rPr>
        <w:t xml:space="preserve"> </w:t>
      </w:r>
      <w:r>
        <w:t>shall</w:t>
      </w:r>
      <w:r>
        <w:rPr>
          <w:spacing w:val="-3"/>
        </w:rPr>
        <w:t xml:space="preserve"> </w:t>
      </w:r>
      <w:r>
        <w:t>be</w:t>
      </w:r>
      <w:r>
        <w:rPr>
          <w:spacing w:val="-2"/>
        </w:rPr>
        <w:t xml:space="preserve"> </w:t>
      </w:r>
      <w:r>
        <w:t>preserved</w:t>
      </w:r>
      <w:r>
        <w:rPr>
          <w:spacing w:val="-2"/>
        </w:rPr>
        <w:t xml:space="preserve"> </w:t>
      </w:r>
      <w:r>
        <w:t>for</w:t>
      </w:r>
      <w:r>
        <w:rPr>
          <w:spacing w:val="-2"/>
        </w:rPr>
        <w:t xml:space="preserve"> </w:t>
      </w:r>
      <w:r>
        <w:t>as</w:t>
      </w:r>
      <w:r>
        <w:rPr>
          <w:spacing w:val="-2"/>
        </w:rPr>
        <w:t xml:space="preserve"> </w:t>
      </w:r>
      <w:r>
        <w:t>long</w:t>
      </w:r>
      <w:r>
        <w:rPr>
          <w:spacing w:val="-2"/>
        </w:rPr>
        <w:t xml:space="preserve"> </w:t>
      </w:r>
      <w:r>
        <w:t>as</w:t>
      </w:r>
      <w:r>
        <w:rPr>
          <w:spacing w:val="-2"/>
        </w:rPr>
        <w:t xml:space="preserve"> </w:t>
      </w:r>
      <w:r>
        <w:t>the</w:t>
      </w:r>
      <w:r>
        <w:rPr>
          <w:spacing w:val="-2"/>
        </w:rPr>
        <w:t xml:space="preserve"> </w:t>
      </w:r>
      <w:r>
        <w:t>Engineer</w:t>
      </w:r>
      <w:r>
        <w:rPr>
          <w:spacing w:val="-2"/>
        </w:rPr>
        <w:t xml:space="preserve"> </w:t>
      </w:r>
      <w:r>
        <w:t>may</w:t>
      </w:r>
      <w:r>
        <w:rPr>
          <w:spacing w:val="-2"/>
        </w:rPr>
        <w:t xml:space="preserve"> </w:t>
      </w:r>
      <w:r>
        <w:t>direct</w:t>
      </w:r>
      <w:r>
        <w:rPr>
          <w:spacing w:val="-1"/>
        </w:rPr>
        <w:t xml:space="preserve"> </w:t>
      </w:r>
      <w:r>
        <w:t>and they shall be kept and identified in an orderly manner to his satisfaction.</w:t>
      </w:r>
      <w:r>
        <w:rPr>
          <w:spacing w:val="80"/>
        </w:rPr>
        <w:t xml:space="preserve"> </w:t>
      </w:r>
      <w:r>
        <w:t>The laboratories, their equipment and all samples and records shall be open to inspection by the Engineer during normal working</w:t>
      </w:r>
      <w:r>
        <w:t xml:space="preserve"> hours.</w:t>
      </w:r>
    </w:p>
    <w:p w:rsidR="007B5449" w:rsidRDefault="007B5449">
      <w:pPr>
        <w:pStyle w:val="BodyText"/>
        <w:spacing w:before="1"/>
      </w:pPr>
    </w:p>
    <w:p w:rsidR="007B5449" w:rsidRDefault="00535BA8">
      <w:pPr>
        <w:pStyle w:val="BodyText"/>
        <w:ind w:left="360"/>
        <w:jc w:val="both"/>
      </w:pPr>
      <w:r>
        <w:t>No separate payment shall be made to the Contactor in respect of his compliance</w:t>
      </w:r>
      <w:r>
        <w:rPr>
          <w:spacing w:val="40"/>
        </w:rPr>
        <w:t xml:space="preserve"> </w:t>
      </w:r>
      <w:r>
        <w:t>with the requirements of this clause.</w:t>
      </w:r>
      <w:r>
        <w:rPr>
          <w:spacing w:val="40"/>
        </w:rPr>
        <w:t xml:space="preserve"> </w:t>
      </w:r>
      <w:r>
        <w:t>The costs of undertaking all laboratory tests shall be deemed to have been included in the various rates and prices entered by th</w:t>
      </w:r>
      <w:r>
        <w:t>e Contactor in the Bill of Quantities.</w:t>
      </w:r>
    </w:p>
    <w:p w:rsidR="007B5449" w:rsidRDefault="007B5449">
      <w:pPr>
        <w:pStyle w:val="BodyText"/>
      </w:pPr>
    </w:p>
    <w:p w:rsidR="007B5449" w:rsidRDefault="00535BA8">
      <w:pPr>
        <w:pStyle w:val="ListParagraph"/>
        <w:numPr>
          <w:ilvl w:val="1"/>
          <w:numId w:val="17"/>
        </w:numPr>
        <w:tabs>
          <w:tab w:val="left" w:pos="960"/>
        </w:tabs>
        <w:ind w:left="360" w:right="1" w:firstLine="0"/>
        <w:rPr>
          <w:sz w:val="24"/>
        </w:rPr>
      </w:pPr>
      <w:r>
        <w:rPr>
          <w:sz w:val="24"/>
        </w:rPr>
        <w:t>Should the Engineer decide that the results of any specified or instructed</w:t>
      </w:r>
      <w:r>
        <w:rPr>
          <w:spacing w:val="40"/>
          <w:sz w:val="24"/>
        </w:rPr>
        <w:t xml:space="preserve"> </w:t>
      </w:r>
      <w:r>
        <w:rPr>
          <w:sz w:val="24"/>
        </w:rPr>
        <w:t>testing</w:t>
      </w:r>
      <w:r>
        <w:rPr>
          <w:spacing w:val="-2"/>
          <w:sz w:val="24"/>
        </w:rPr>
        <w:t xml:space="preserve"> </w:t>
      </w:r>
      <w:r>
        <w:rPr>
          <w:sz w:val="24"/>
        </w:rPr>
        <w:t>are</w:t>
      </w:r>
      <w:r>
        <w:rPr>
          <w:spacing w:val="-3"/>
          <w:sz w:val="24"/>
        </w:rPr>
        <w:t xml:space="preserve"> </w:t>
      </w:r>
      <w:r>
        <w:rPr>
          <w:sz w:val="24"/>
        </w:rPr>
        <w:t>unsatisfactory,</w:t>
      </w:r>
      <w:r>
        <w:rPr>
          <w:spacing w:val="-2"/>
          <w:sz w:val="24"/>
        </w:rPr>
        <w:t xml:space="preserve"> </w:t>
      </w:r>
      <w:r>
        <w:rPr>
          <w:sz w:val="24"/>
        </w:rPr>
        <w:t>he</w:t>
      </w:r>
      <w:r>
        <w:rPr>
          <w:spacing w:val="-2"/>
          <w:sz w:val="24"/>
        </w:rPr>
        <w:t xml:space="preserve"> </w:t>
      </w:r>
      <w:r>
        <w:rPr>
          <w:sz w:val="24"/>
        </w:rPr>
        <w:t>may</w:t>
      </w:r>
      <w:r>
        <w:rPr>
          <w:spacing w:val="-2"/>
          <w:sz w:val="24"/>
        </w:rPr>
        <w:t xml:space="preserve"> </w:t>
      </w:r>
      <w:r>
        <w:rPr>
          <w:sz w:val="24"/>
        </w:rPr>
        <w:t>order</w:t>
      </w:r>
      <w:r>
        <w:rPr>
          <w:spacing w:val="-2"/>
          <w:sz w:val="24"/>
        </w:rPr>
        <w:t xml:space="preserve"> </w:t>
      </w:r>
      <w:r>
        <w:rPr>
          <w:sz w:val="24"/>
        </w:rPr>
        <w:t>the</w:t>
      </w:r>
      <w:r>
        <w:rPr>
          <w:spacing w:val="-2"/>
          <w:sz w:val="24"/>
        </w:rPr>
        <w:t xml:space="preserve"> </w:t>
      </w:r>
      <w:r>
        <w:rPr>
          <w:sz w:val="24"/>
        </w:rPr>
        <w:t>stoppage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work</w:t>
      </w:r>
      <w:r>
        <w:rPr>
          <w:spacing w:val="-2"/>
          <w:sz w:val="24"/>
        </w:rPr>
        <w:t xml:space="preserve"> </w:t>
      </w:r>
      <w:r>
        <w:rPr>
          <w:sz w:val="24"/>
        </w:rPr>
        <w:t>affected</w:t>
      </w:r>
      <w:r>
        <w:rPr>
          <w:spacing w:val="-2"/>
          <w:sz w:val="24"/>
        </w:rPr>
        <w:t xml:space="preserve"> </w:t>
      </w:r>
      <w:r>
        <w:rPr>
          <w:sz w:val="24"/>
        </w:rPr>
        <w:t>pending his further instruction.</w:t>
      </w:r>
      <w:r>
        <w:rPr>
          <w:spacing w:val="80"/>
          <w:sz w:val="24"/>
        </w:rPr>
        <w:t xml:space="preserve"> </w:t>
      </w:r>
      <w:r>
        <w:rPr>
          <w:sz w:val="24"/>
        </w:rPr>
        <w:t>Work in respect of which test results are unsatisfactory shall be liable to rejection and if so directed by the Engineer, such work shall be cut out and re-executed to the satisfaction of the Engineer.</w:t>
      </w:r>
      <w:r>
        <w:rPr>
          <w:spacing w:val="40"/>
          <w:sz w:val="24"/>
        </w:rPr>
        <w:t xml:space="preserve"> </w:t>
      </w:r>
      <w:r>
        <w:rPr>
          <w:sz w:val="24"/>
        </w:rPr>
        <w:t>The cost of all such stoppage, cutting out,</w:t>
      </w:r>
      <w:r>
        <w:rPr>
          <w:spacing w:val="76"/>
          <w:sz w:val="24"/>
        </w:rPr>
        <w:t xml:space="preserve"> </w:t>
      </w:r>
      <w:r>
        <w:rPr>
          <w:sz w:val="24"/>
        </w:rPr>
        <w:t>making</w:t>
      </w:r>
      <w:r>
        <w:rPr>
          <w:spacing w:val="76"/>
          <w:sz w:val="24"/>
        </w:rPr>
        <w:t xml:space="preserve"> </w:t>
      </w:r>
      <w:r>
        <w:rPr>
          <w:sz w:val="24"/>
        </w:rPr>
        <w:t>goo</w:t>
      </w:r>
      <w:r>
        <w:rPr>
          <w:sz w:val="24"/>
        </w:rPr>
        <w:t>d</w:t>
      </w:r>
      <w:r>
        <w:rPr>
          <w:spacing w:val="76"/>
          <w:sz w:val="24"/>
        </w:rPr>
        <w:t xml:space="preserve"> </w:t>
      </w:r>
      <w:r>
        <w:rPr>
          <w:sz w:val="24"/>
        </w:rPr>
        <w:t>and</w:t>
      </w:r>
      <w:r>
        <w:rPr>
          <w:spacing w:val="76"/>
          <w:sz w:val="24"/>
        </w:rPr>
        <w:t xml:space="preserve"> </w:t>
      </w:r>
      <w:r>
        <w:rPr>
          <w:sz w:val="24"/>
        </w:rPr>
        <w:t>re-testing</w:t>
      </w:r>
      <w:r>
        <w:rPr>
          <w:spacing w:val="76"/>
          <w:sz w:val="24"/>
        </w:rPr>
        <w:t xml:space="preserve"> </w:t>
      </w:r>
      <w:r>
        <w:rPr>
          <w:sz w:val="24"/>
        </w:rPr>
        <w:t>of</w:t>
      </w:r>
      <w:r>
        <w:rPr>
          <w:spacing w:val="76"/>
          <w:sz w:val="24"/>
        </w:rPr>
        <w:t xml:space="preserve"> </w:t>
      </w:r>
      <w:r>
        <w:rPr>
          <w:sz w:val="24"/>
        </w:rPr>
        <w:t>the</w:t>
      </w:r>
      <w:r>
        <w:rPr>
          <w:spacing w:val="76"/>
          <w:sz w:val="24"/>
        </w:rPr>
        <w:t xml:space="preserve"> </w:t>
      </w:r>
      <w:r>
        <w:rPr>
          <w:sz w:val="24"/>
        </w:rPr>
        <w:t>works</w:t>
      </w:r>
      <w:r>
        <w:rPr>
          <w:spacing w:val="77"/>
          <w:sz w:val="24"/>
        </w:rPr>
        <w:t xml:space="preserve"> </w:t>
      </w:r>
      <w:r>
        <w:rPr>
          <w:sz w:val="24"/>
        </w:rPr>
        <w:t>affected</w:t>
      </w:r>
      <w:r>
        <w:rPr>
          <w:spacing w:val="76"/>
          <w:sz w:val="24"/>
        </w:rPr>
        <w:t xml:space="preserve"> </w:t>
      </w:r>
      <w:r>
        <w:rPr>
          <w:sz w:val="24"/>
        </w:rPr>
        <w:t>shall</w:t>
      </w:r>
      <w:r>
        <w:rPr>
          <w:spacing w:val="75"/>
          <w:sz w:val="24"/>
        </w:rPr>
        <w:t xml:space="preserve"> </w:t>
      </w:r>
      <w:r>
        <w:rPr>
          <w:sz w:val="24"/>
        </w:rPr>
        <w:t>be</w:t>
      </w:r>
      <w:r>
        <w:rPr>
          <w:spacing w:val="76"/>
          <w:sz w:val="24"/>
        </w:rPr>
        <w:t xml:space="preserve"> </w:t>
      </w:r>
      <w:r>
        <w:rPr>
          <w:sz w:val="24"/>
        </w:rPr>
        <w:t>borne</w:t>
      </w:r>
      <w:r>
        <w:rPr>
          <w:spacing w:val="76"/>
          <w:sz w:val="24"/>
        </w:rPr>
        <w:t xml:space="preserve"> </w:t>
      </w:r>
      <w:r>
        <w:rPr>
          <w:sz w:val="24"/>
        </w:rPr>
        <w:t>by</w:t>
      </w:r>
      <w:r>
        <w:rPr>
          <w:spacing w:val="76"/>
          <w:sz w:val="24"/>
        </w:rPr>
        <w:t xml:space="preserve"> </w:t>
      </w:r>
      <w:r>
        <w:rPr>
          <w:sz w:val="24"/>
        </w:rPr>
        <w:t xml:space="preserve">the </w:t>
      </w:r>
      <w:r>
        <w:rPr>
          <w:spacing w:val="-2"/>
          <w:sz w:val="24"/>
        </w:rPr>
        <w:t>Contractor.</w:t>
      </w:r>
    </w:p>
    <w:p w:rsidR="007B5449" w:rsidRDefault="00535BA8">
      <w:pPr>
        <w:pStyle w:val="ListParagraph"/>
        <w:numPr>
          <w:ilvl w:val="0"/>
          <w:numId w:val="17"/>
        </w:numPr>
        <w:tabs>
          <w:tab w:val="left" w:pos="600"/>
        </w:tabs>
        <w:spacing w:before="275"/>
        <w:ind w:left="600"/>
        <w:jc w:val="left"/>
        <w:rPr>
          <w:sz w:val="24"/>
        </w:rPr>
      </w:pPr>
      <w:r>
        <w:rPr>
          <w:sz w:val="24"/>
        </w:rPr>
        <w:t>DEMOLITION</w:t>
      </w:r>
      <w:r>
        <w:rPr>
          <w:spacing w:val="-4"/>
          <w:sz w:val="24"/>
        </w:rPr>
        <w:t xml:space="preserve"> </w:t>
      </w:r>
      <w:r>
        <w:rPr>
          <w:sz w:val="24"/>
        </w:rPr>
        <w:t>AND</w:t>
      </w:r>
      <w:r>
        <w:rPr>
          <w:spacing w:val="-3"/>
          <w:sz w:val="24"/>
        </w:rPr>
        <w:t xml:space="preserve"> </w:t>
      </w:r>
      <w:r>
        <w:rPr>
          <w:sz w:val="24"/>
        </w:rPr>
        <w:t>SITE</w:t>
      </w:r>
      <w:r>
        <w:rPr>
          <w:spacing w:val="-3"/>
          <w:sz w:val="24"/>
        </w:rPr>
        <w:t xml:space="preserve"> </w:t>
      </w:r>
      <w:r>
        <w:rPr>
          <w:spacing w:val="-2"/>
          <w:sz w:val="24"/>
        </w:rPr>
        <w:t>CLEARANCE</w:t>
      </w:r>
    </w:p>
    <w:p w:rsidR="007B5449" w:rsidRDefault="00535BA8">
      <w:pPr>
        <w:pStyle w:val="BodyText"/>
        <w:spacing w:before="90"/>
        <w:ind w:left="107" w:right="1173"/>
      </w:pPr>
      <w:r>
        <w:br w:type="column"/>
      </w:r>
      <w:r>
        <w:rPr>
          <w:spacing w:val="-2"/>
        </w:rPr>
        <w:t xml:space="preserve">Maintenance </w:t>
      </w:r>
      <w:r>
        <w:t>of Works</w:t>
      </w:r>
      <w:r>
        <w:rPr>
          <w:spacing w:val="40"/>
        </w:rPr>
        <w:t xml:space="preserve"> </w:t>
      </w:r>
      <w:r>
        <w:rPr>
          <w:spacing w:val="-4"/>
        </w:rPr>
        <w:t>site</w:t>
      </w: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535BA8">
      <w:pPr>
        <w:pStyle w:val="BodyText"/>
        <w:ind w:left="107"/>
      </w:pPr>
      <w:r>
        <w:t>Setting</w:t>
      </w:r>
      <w:r>
        <w:rPr>
          <w:spacing w:val="-5"/>
        </w:rPr>
        <w:t xml:space="preserve"> Out</w:t>
      </w: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spacing w:before="1"/>
      </w:pPr>
    </w:p>
    <w:p w:rsidR="007B5449" w:rsidRDefault="00535BA8">
      <w:pPr>
        <w:pStyle w:val="BodyText"/>
        <w:ind w:left="107" w:right="830"/>
      </w:pPr>
      <w:r>
        <w:t>Test</w:t>
      </w:r>
      <w:r>
        <w:rPr>
          <w:spacing w:val="-15"/>
        </w:rPr>
        <w:t xml:space="preserve"> </w:t>
      </w:r>
      <w:r>
        <w:t xml:space="preserve">Certificates for Materials </w:t>
      </w:r>
      <w:r>
        <w:rPr>
          <w:spacing w:val="-4"/>
        </w:rPr>
        <w:t xml:space="preserve">and </w:t>
      </w:r>
      <w:r>
        <w:rPr>
          <w:spacing w:val="-2"/>
        </w:rPr>
        <w:t>Manufactured Items</w:t>
      </w:r>
    </w:p>
    <w:p w:rsidR="007B5449" w:rsidRDefault="00535BA8">
      <w:pPr>
        <w:pStyle w:val="BodyText"/>
        <w:ind w:left="107" w:right="1462"/>
      </w:pPr>
      <w:r>
        <w:rPr>
          <w:spacing w:val="-2"/>
        </w:rPr>
        <w:t xml:space="preserve">Delivered </w:t>
      </w:r>
      <w:r>
        <w:t>to Site</w:t>
      </w: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spacing w:before="1"/>
      </w:pPr>
    </w:p>
    <w:p w:rsidR="007B5449" w:rsidRDefault="00535BA8">
      <w:pPr>
        <w:pStyle w:val="BodyText"/>
        <w:ind w:left="107" w:right="830"/>
      </w:pPr>
      <w:r>
        <w:rPr>
          <w:spacing w:val="-2"/>
        </w:rPr>
        <w:t>Laboratory Testing</w:t>
      </w:r>
    </w:p>
    <w:p w:rsidR="007B5449" w:rsidRDefault="007B5449">
      <w:pPr>
        <w:pStyle w:val="BodyText"/>
        <w:sectPr w:rsidR="007B5449">
          <w:type w:val="continuous"/>
          <w:pgSz w:w="12240" w:h="15840"/>
          <w:pgMar w:top="1440" w:right="0" w:bottom="280" w:left="1080" w:header="728" w:footer="0" w:gutter="0"/>
          <w:cols w:num="2" w:space="720" w:equalWidth="0">
            <w:col w:w="8602" w:space="40"/>
            <w:col w:w="2518"/>
          </w:cols>
        </w:sectPr>
      </w:pPr>
    </w:p>
    <w:p w:rsidR="007B5449" w:rsidRDefault="00535BA8">
      <w:pPr>
        <w:pStyle w:val="ListParagraph"/>
        <w:numPr>
          <w:ilvl w:val="1"/>
          <w:numId w:val="17"/>
        </w:numPr>
        <w:tabs>
          <w:tab w:val="left" w:pos="1237"/>
        </w:tabs>
        <w:spacing w:before="100"/>
        <w:ind w:right="1" w:firstLine="0"/>
        <w:jc w:val="both"/>
        <w:rPr>
          <w:sz w:val="24"/>
        </w:rPr>
      </w:pPr>
      <w:r>
        <w:rPr>
          <w:sz w:val="24"/>
        </w:rPr>
        <w:lastRenderedPageBreak/>
        <w:t>No clearance of or alteration to any main service or apparatus shall be done unless specifically ordered by the Engineer.</w:t>
      </w:r>
    </w:p>
    <w:p w:rsidR="007B5449" w:rsidRDefault="007B5449">
      <w:pPr>
        <w:pStyle w:val="BodyText"/>
      </w:pPr>
    </w:p>
    <w:p w:rsidR="007B5449" w:rsidRDefault="00535BA8">
      <w:pPr>
        <w:pStyle w:val="BodyText"/>
        <w:ind w:left="720" w:right="1"/>
        <w:jc w:val="both"/>
      </w:pPr>
      <w:r>
        <w:t>The Contractor shall grub up and remove all bushes undergrowth, trees, stumps, roots, anthills, ant’s nests</w:t>
      </w:r>
      <w:r>
        <w:t>, fences, rubbish, debris and other deleterious matter occurring within the Site of the Works or as otherwise directed by the Engineer.</w:t>
      </w:r>
    </w:p>
    <w:p w:rsidR="007B5449" w:rsidRDefault="007B5449">
      <w:pPr>
        <w:pStyle w:val="BodyText"/>
      </w:pPr>
    </w:p>
    <w:p w:rsidR="007B5449" w:rsidRDefault="00535BA8">
      <w:pPr>
        <w:pStyle w:val="ListParagraph"/>
        <w:numPr>
          <w:ilvl w:val="1"/>
          <w:numId w:val="17"/>
        </w:numPr>
        <w:tabs>
          <w:tab w:val="left" w:pos="1279"/>
        </w:tabs>
        <w:ind w:firstLine="0"/>
        <w:jc w:val="both"/>
        <w:rPr>
          <w:sz w:val="24"/>
        </w:rPr>
      </w:pPr>
      <w:r>
        <w:rPr>
          <w:sz w:val="24"/>
        </w:rPr>
        <w:t>Structures to be demolished shall be broken up and removed.</w:t>
      </w:r>
      <w:r>
        <w:rPr>
          <w:spacing w:val="40"/>
          <w:sz w:val="24"/>
        </w:rPr>
        <w:t xml:space="preserve"> </w:t>
      </w:r>
      <w:r>
        <w:rPr>
          <w:sz w:val="24"/>
        </w:rPr>
        <w:t>Prior to</w:t>
      </w:r>
      <w:r>
        <w:rPr>
          <w:sz w:val="24"/>
        </w:rPr>
        <w:t xml:space="preserve"> demolition the Contractor shall ensure that services have been disconnected to the satisfaction of the appropriate authorities and/or owners.</w:t>
      </w:r>
    </w:p>
    <w:p w:rsidR="007B5449" w:rsidRDefault="007B5449">
      <w:pPr>
        <w:pStyle w:val="BodyText"/>
        <w:spacing w:before="50"/>
      </w:pPr>
    </w:p>
    <w:p w:rsidR="007B5449" w:rsidRDefault="00535BA8">
      <w:pPr>
        <w:pStyle w:val="ListParagraph"/>
        <w:numPr>
          <w:ilvl w:val="1"/>
          <w:numId w:val="17"/>
        </w:numPr>
        <w:tabs>
          <w:tab w:val="left" w:pos="1259"/>
          <w:tab w:val="left" w:pos="3569"/>
        </w:tabs>
        <w:ind w:right="67" w:firstLine="0"/>
        <w:rPr>
          <w:sz w:val="24"/>
        </w:rPr>
      </w:pPr>
      <w:r>
        <w:rPr>
          <w:noProof/>
          <w:sz w:val="24"/>
        </w:rPr>
        <mc:AlternateContent>
          <mc:Choice Requires="wps">
            <w:drawing>
              <wp:anchor distT="0" distB="0" distL="0" distR="0" simplePos="0" relativeHeight="15747072" behindDoc="0" locked="0" layoutInCell="1" allowOverlap="1">
                <wp:simplePos x="0" y="0"/>
                <wp:positionH relativeFrom="page">
                  <wp:posOffset>1124267</wp:posOffset>
                </wp:positionH>
                <wp:positionV relativeFrom="paragraph">
                  <wp:posOffset>-18505</wp:posOffset>
                </wp:positionV>
                <wp:extent cx="5273675" cy="19050"/>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3675" cy="19050"/>
                        </a:xfrm>
                        <a:custGeom>
                          <a:avLst/>
                          <a:gdLst/>
                          <a:ahLst/>
                          <a:cxnLst/>
                          <a:rect l="l" t="t" r="r" b="b"/>
                          <a:pathLst>
                            <a:path w="5273675" h="19050">
                              <a:moveTo>
                                <a:pt x="5273675" y="0"/>
                              </a:moveTo>
                              <a:lnTo>
                                <a:pt x="0" y="0"/>
                              </a:lnTo>
                              <a:lnTo>
                                <a:pt x="0" y="19050"/>
                              </a:lnTo>
                              <a:lnTo>
                                <a:pt x="5273675" y="19050"/>
                              </a:lnTo>
                              <a:lnTo>
                                <a:pt x="52736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4BF1B0" id="Graphic 85" o:spid="_x0000_s1026" style="position:absolute;margin-left:88.5pt;margin-top:-1.45pt;width:415.25pt;height:1.5pt;z-index:15747072;visibility:visible;mso-wrap-style:square;mso-wrap-distance-left:0;mso-wrap-distance-top:0;mso-wrap-distance-right:0;mso-wrap-distance-bottom:0;mso-position-horizontal:absolute;mso-position-horizontal-relative:page;mso-position-vertical:absolute;mso-position-vertical-relative:text;v-text-anchor:top" coordsize="527367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" path="m5273675,l,,,19050r5273675,l5273675,xe" fillcolor="black" stroked="f">
                <v:path arrowok="t"/>
                <w10:wrap anchorx="page"/>
              </v:shape>
            </w:pict>
          </mc:Fallback>
        </mc:AlternateContent>
      </w:r>
      <w:r>
        <w:rPr>
          <w:sz w:val="24"/>
        </w:rPr>
        <w:t>The Contractor shall prevent damage to trees which the Engineer may designate</w:t>
      </w:r>
      <w:r>
        <w:rPr>
          <w:spacing w:val="40"/>
          <w:sz w:val="24"/>
        </w:rPr>
        <w:t xml:space="preserve"> </w:t>
      </w:r>
      <w:r>
        <w:rPr>
          <w:sz w:val="24"/>
        </w:rPr>
        <w:t>to</w:t>
      </w:r>
      <w:r>
        <w:rPr>
          <w:spacing w:val="40"/>
          <w:sz w:val="24"/>
        </w:rPr>
        <w:t xml:space="preserve"> </w:t>
      </w:r>
      <w:r>
        <w:rPr>
          <w:sz w:val="24"/>
        </w:rPr>
        <w:t>be</w:t>
      </w:r>
      <w:r>
        <w:rPr>
          <w:spacing w:val="40"/>
          <w:sz w:val="24"/>
        </w:rPr>
        <w:t xml:space="preserve"> </w:t>
      </w:r>
      <w:r>
        <w:rPr>
          <w:sz w:val="24"/>
        </w:rPr>
        <w:t>preserved.</w:t>
      </w:r>
      <w:r>
        <w:rPr>
          <w:sz w:val="24"/>
        </w:rPr>
        <w:tab/>
        <w:t>Such</w:t>
      </w:r>
      <w:r>
        <w:rPr>
          <w:spacing w:val="40"/>
          <w:sz w:val="24"/>
        </w:rPr>
        <w:t xml:space="preserve"> </w:t>
      </w:r>
      <w:r>
        <w:rPr>
          <w:sz w:val="24"/>
        </w:rPr>
        <w:t>designated</w:t>
      </w:r>
      <w:r>
        <w:rPr>
          <w:spacing w:val="40"/>
          <w:sz w:val="24"/>
        </w:rPr>
        <w:t xml:space="preserve"> </w:t>
      </w:r>
      <w:r>
        <w:rPr>
          <w:sz w:val="24"/>
        </w:rPr>
        <w:t>trees</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sz w:val="24"/>
        </w:rPr>
        <w:t>protected</w:t>
      </w:r>
      <w:r>
        <w:rPr>
          <w:spacing w:val="40"/>
          <w:sz w:val="24"/>
        </w:rPr>
        <w:t xml:space="preserve"> </w:t>
      </w:r>
      <w:r>
        <w:rPr>
          <w:sz w:val="24"/>
        </w:rPr>
        <w:t>from</w:t>
      </w:r>
      <w:r>
        <w:rPr>
          <w:spacing w:val="40"/>
          <w:sz w:val="24"/>
        </w:rPr>
        <w:t xml:space="preserve"> </w:t>
      </w:r>
      <w:r>
        <w:rPr>
          <w:sz w:val="24"/>
        </w:rPr>
        <w:t>injury during continuance of the Contract.</w:t>
      </w:r>
    </w:p>
    <w:p w:rsidR="007B5449" w:rsidRDefault="007B5449">
      <w:pPr>
        <w:pStyle w:val="BodyText"/>
        <w:spacing w:before="1"/>
      </w:pPr>
    </w:p>
    <w:p w:rsidR="007B5449" w:rsidRDefault="00535BA8">
      <w:pPr>
        <w:pStyle w:val="ListParagraph"/>
        <w:numPr>
          <w:ilvl w:val="0"/>
          <w:numId w:val="17"/>
        </w:numPr>
        <w:tabs>
          <w:tab w:val="left" w:pos="960"/>
        </w:tabs>
        <w:jc w:val="left"/>
        <w:rPr>
          <w:sz w:val="24"/>
        </w:rPr>
      </w:pPr>
      <w:r>
        <w:rPr>
          <w:sz w:val="24"/>
        </w:rPr>
        <w:t>EXCAVATION</w:t>
      </w:r>
      <w:r>
        <w:rPr>
          <w:spacing w:val="-7"/>
          <w:sz w:val="24"/>
        </w:rPr>
        <w:t xml:space="preserve"> </w:t>
      </w:r>
      <w:r>
        <w:rPr>
          <w:sz w:val="24"/>
        </w:rPr>
        <w:t>AND</w:t>
      </w:r>
      <w:r>
        <w:rPr>
          <w:spacing w:val="-3"/>
          <w:sz w:val="24"/>
        </w:rPr>
        <w:t xml:space="preserve"> </w:t>
      </w:r>
      <w:r>
        <w:rPr>
          <w:spacing w:val="-2"/>
          <w:sz w:val="24"/>
        </w:rPr>
        <w:t>FILLING</w:t>
      </w:r>
    </w:p>
    <w:p w:rsidR="007B5449" w:rsidRDefault="007B5449">
      <w:pPr>
        <w:pStyle w:val="BodyText"/>
      </w:pPr>
    </w:p>
    <w:p w:rsidR="007B5449" w:rsidRDefault="00535BA8">
      <w:pPr>
        <w:pStyle w:val="ListParagraph"/>
        <w:numPr>
          <w:ilvl w:val="1"/>
          <w:numId w:val="17"/>
        </w:numPr>
        <w:tabs>
          <w:tab w:val="left" w:pos="1200"/>
        </w:tabs>
        <w:ind w:left="1200" w:hanging="480"/>
        <w:jc w:val="both"/>
        <w:rPr>
          <w:sz w:val="24"/>
        </w:rPr>
      </w:pPr>
      <w:r>
        <w:rPr>
          <w:spacing w:val="-2"/>
          <w:sz w:val="24"/>
        </w:rPr>
        <w:t>Excavations</w:t>
      </w:r>
    </w:p>
    <w:p w:rsidR="007B5449" w:rsidRDefault="00535BA8">
      <w:pPr>
        <w:pStyle w:val="ListParagraph"/>
        <w:numPr>
          <w:ilvl w:val="0"/>
          <w:numId w:val="14"/>
        </w:numPr>
        <w:tabs>
          <w:tab w:val="left" w:pos="1154"/>
          <w:tab w:val="left" w:pos="1156"/>
        </w:tabs>
        <w:ind w:right="70"/>
        <w:jc w:val="both"/>
        <w:rPr>
          <w:sz w:val="24"/>
        </w:rPr>
      </w:pPr>
      <w:r>
        <w:rPr>
          <w:sz w:val="24"/>
        </w:rPr>
        <w:t>Material whose strength is inadequate in relation to its depth below formation level shall be excavated from below formation level in cutting over</w:t>
      </w:r>
      <w:r>
        <w:rPr>
          <w:sz w:val="24"/>
        </w:rPr>
        <w:t xml:space="preserve"> such areas and such depth as directed by the Engineer.</w:t>
      </w:r>
    </w:p>
    <w:p w:rsidR="007B5449" w:rsidRDefault="007B5449">
      <w:pPr>
        <w:pStyle w:val="BodyText"/>
      </w:pPr>
    </w:p>
    <w:p w:rsidR="007B5449" w:rsidRDefault="00535BA8">
      <w:pPr>
        <w:pStyle w:val="ListParagraph"/>
        <w:numPr>
          <w:ilvl w:val="0"/>
          <w:numId w:val="14"/>
        </w:numPr>
        <w:tabs>
          <w:tab w:val="left" w:pos="1154"/>
          <w:tab w:val="left" w:pos="1156"/>
        </w:tabs>
        <w:ind w:right="68"/>
        <w:jc w:val="both"/>
        <w:rPr>
          <w:sz w:val="24"/>
        </w:rPr>
      </w:pPr>
      <w:r>
        <w:rPr>
          <w:sz w:val="24"/>
        </w:rPr>
        <w:t>Where any material below original surface level beneath embankment is required to be excavated, it shall be removed to such depth and over such areas as are shown on the Drawings or as the Engineer s</w:t>
      </w:r>
      <w:r>
        <w:rPr>
          <w:sz w:val="24"/>
        </w:rPr>
        <w:t>hall direct and be disposed of in a manner depending on its nature and condition at the time.</w:t>
      </w:r>
    </w:p>
    <w:p w:rsidR="007B5449" w:rsidRDefault="007B5449">
      <w:pPr>
        <w:pStyle w:val="BodyText"/>
      </w:pPr>
    </w:p>
    <w:p w:rsidR="007B5449" w:rsidRDefault="00535BA8">
      <w:pPr>
        <w:pStyle w:val="ListParagraph"/>
        <w:numPr>
          <w:ilvl w:val="0"/>
          <w:numId w:val="14"/>
        </w:numPr>
        <w:tabs>
          <w:tab w:val="left" w:pos="1154"/>
          <w:tab w:val="left" w:pos="1156"/>
        </w:tabs>
        <w:ind w:right="70"/>
        <w:jc w:val="both"/>
        <w:rPr>
          <w:sz w:val="24"/>
        </w:rPr>
      </w:pPr>
      <w:r>
        <w:rPr>
          <w:sz w:val="24"/>
        </w:rPr>
        <w:t>The method adopted by the Contractor for excavating soft materials below</w:t>
      </w:r>
      <w:r>
        <w:rPr>
          <w:spacing w:val="40"/>
          <w:sz w:val="24"/>
        </w:rPr>
        <w:t xml:space="preserve"> </w:t>
      </w:r>
      <w:r>
        <w:rPr>
          <w:sz w:val="24"/>
        </w:rPr>
        <w:t>water in swamp areas shall be subject to the approval of the Engineer.</w:t>
      </w:r>
    </w:p>
    <w:p w:rsidR="007B5449" w:rsidRDefault="007B5449">
      <w:pPr>
        <w:pStyle w:val="BodyText"/>
        <w:spacing w:before="1"/>
      </w:pPr>
    </w:p>
    <w:p w:rsidR="007B5449" w:rsidRDefault="00535BA8">
      <w:pPr>
        <w:pStyle w:val="ListParagraph"/>
        <w:numPr>
          <w:ilvl w:val="0"/>
          <w:numId w:val="14"/>
        </w:numPr>
        <w:tabs>
          <w:tab w:val="left" w:pos="1154"/>
          <w:tab w:val="left" w:pos="1156"/>
        </w:tabs>
        <w:ind w:right="65"/>
        <w:jc w:val="both"/>
        <w:rPr>
          <w:sz w:val="24"/>
        </w:rPr>
      </w:pPr>
      <w:r>
        <w:rPr>
          <w:sz w:val="24"/>
        </w:rPr>
        <w:t>Where embankments are to be constructed on steeply sloping ground, including the side slopes of existing embankments, existing sloping surfaces shall be excavated to form benching as directed by the Engineer.</w:t>
      </w:r>
    </w:p>
    <w:p w:rsidR="007B5449" w:rsidRDefault="007B5449">
      <w:pPr>
        <w:pStyle w:val="BodyText"/>
      </w:pPr>
    </w:p>
    <w:p w:rsidR="007B5449" w:rsidRDefault="00535BA8">
      <w:pPr>
        <w:pStyle w:val="ListParagraph"/>
        <w:numPr>
          <w:ilvl w:val="1"/>
          <w:numId w:val="17"/>
        </w:numPr>
        <w:tabs>
          <w:tab w:val="left" w:pos="1347"/>
        </w:tabs>
        <w:ind w:left="780" w:right="68" w:firstLine="0"/>
        <w:jc w:val="both"/>
        <w:rPr>
          <w:sz w:val="24"/>
        </w:rPr>
      </w:pPr>
      <w:r>
        <w:rPr>
          <w:sz w:val="24"/>
        </w:rPr>
        <w:t>Unsuitable material may be used, where directe</w:t>
      </w:r>
      <w:r>
        <w:rPr>
          <w:sz w:val="24"/>
        </w:rPr>
        <w:t>d by the Engineer, for flattening side slopes, filling depressions beyond the sides of embankments and in similar locations.</w:t>
      </w:r>
    </w:p>
    <w:p w:rsidR="007B5449" w:rsidRDefault="007B5449">
      <w:pPr>
        <w:pStyle w:val="BodyText"/>
      </w:pPr>
    </w:p>
    <w:p w:rsidR="007B5449" w:rsidRDefault="00535BA8">
      <w:pPr>
        <w:pStyle w:val="ListParagraph"/>
        <w:numPr>
          <w:ilvl w:val="1"/>
          <w:numId w:val="17"/>
        </w:numPr>
        <w:tabs>
          <w:tab w:val="left" w:pos="1349"/>
        </w:tabs>
        <w:ind w:left="1349" w:hanging="569"/>
        <w:rPr>
          <w:sz w:val="24"/>
        </w:rPr>
      </w:pPr>
      <w:r>
        <w:rPr>
          <w:sz w:val="24"/>
        </w:rPr>
        <w:t>The</w:t>
      </w:r>
      <w:r>
        <w:rPr>
          <w:spacing w:val="-3"/>
          <w:sz w:val="24"/>
        </w:rPr>
        <w:t xml:space="preserve"> </w:t>
      </w:r>
      <w:r>
        <w:rPr>
          <w:sz w:val="24"/>
        </w:rPr>
        <w:t>Contractor</w:t>
      </w:r>
      <w:r>
        <w:rPr>
          <w:spacing w:val="-1"/>
          <w:sz w:val="24"/>
        </w:rPr>
        <w:t xml:space="preserve"> </w:t>
      </w:r>
      <w:r>
        <w:rPr>
          <w:sz w:val="24"/>
        </w:rPr>
        <w:t xml:space="preserve">shall </w:t>
      </w:r>
      <w:proofErr w:type="gramStart"/>
      <w:r>
        <w:rPr>
          <w:sz w:val="24"/>
        </w:rPr>
        <w:t>make</w:t>
      </w:r>
      <w:r>
        <w:rPr>
          <w:spacing w:val="-3"/>
          <w:sz w:val="24"/>
        </w:rPr>
        <w:t xml:space="preserve"> </w:t>
      </w:r>
      <w:r>
        <w:rPr>
          <w:sz w:val="24"/>
        </w:rPr>
        <w:t>arrangements</w:t>
      </w:r>
      <w:proofErr w:type="gramEnd"/>
      <w:r>
        <w:rPr>
          <w:spacing w:val="-2"/>
          <w:sz w:val="24"/>
        </w:rPr>
        <w:t xml:space="preserve"> </w:t>
      </w:r>
      <w:r>
        <w:rPr>
          <w:sz w:val="24"/>
        </w:rPr>
        <w:t>for</w:t>
      </w:r>
      <w:r>
        <w:rPr>
          <w:spacing w:val="-1"/>
          <w:sz w:val="24"/>
        </w:rPr>
        <w:t xml:space="preserve"> </w:t>
      </w:r>
      <w:r>
        <w:rPr>
          <w:sz w:val="24"/>
        </w:rPr>
        <w:t>and</w:t>
      </w:r>
      <w:r>
        <w:rPr>
          <w:spacing w:val="-1"/>
          <w:sz w:val="24"/>
        </w:rPr>
        <w:t xml:space="preserve"> </w:t>
      </w:r>
      <w:r>
        <w:rPr>
          <w:sz w:val="24"/>
        </w:rPr>
        <w:t>provide</w:t>
      </w:r>
      <w:r>
        <w:rPr>
          <w:spacing w:val="-1"/>
          <w:sz w:val="24"/>
        </w:rPr>
        <w:t xml:space="preserve"> </w:t>
      </w:r>
      <w:r>
        <w:rPr>
          <w:sz w:val="24"/>
        </w:rPr>
        <w:t>such spoil</w:t>
      </w:r>
      <w:r>
        <w:rPr>
          <w:spacing w:val="-1"/>
          <w:sz w:val="24"/>
        </w:rPr>
        <w:t xml:space="preserve"> </w:t>
      </w:r>
      <w:r>
        <w:rPr>
          <w:spacing w:val="-4"/>
          <w:sz w:val="24"/>
        </w:rPr>
        <w:t>dump</w:t>
      </w:r>
    </w:p>
    <w:p w:rsidR="007B5449" w:rsidRDefault="00535BA8">
      <w:pPr>
        <w:pStyle w:val="BodyText"/>
        <w:ind w:left="780" w:right="72"/>
        <w:jc w:val="both"/>
      </w:pPr>
      <w:r>
        <w:t>as may be required for the disposal of evacuation of materi</w:t>
      </w:r>
      <w:r>
        <w:t>als which are not to be incorporated in the Works.</w:t>
      </w:r>
    </w:p>
    <w:p w:rsidR="007B5449" w:rsidRDefault="00535BA8">
      <w:pPr>
        <w:pStyle w:val="ListParagraph"/>
        <w:numPr>
          <w:ilvl w:val="0"/>
          <w:numId w:val="17"/>
        </w:numPr>
        <w:tabs>
          <w:tab w:val="left" w:pos="958"/>
        </w:tabs>
        <w:spacing w:before="274"/>
        <w:ind w:left="958" w:hanging="178"/>
        <w:jc w:val="left"/>
        <w:rPr>
          <w:sz w:val="24"/>
        </w:rPr>
      </w:pPr>
      <w:r>
        <w:rPr>
          <w:spacing w:val="-2"/>
          <w:sz w:val="24"/>
        </w:rPr>
        <w:t>CONCRETE</w:t>
      </w:r>
    </w:p>
    <w:p w:rsidR="007B5449" w:rsidRDefault="007B5449">
      <w:pPr>
        <w:pStyle w:val="BodyText"/>
      </w:pPr>
    </w:p>
    <w:p w:rsidR="007B5449" w:rsidRDefault="00535BA8">
      <w:pPr>
        <w:pStyle w:val="ListParagraph"/>
        <w:numPr>
          <w:ilvl w:val="1"/>
          <w:numId w:val="17"/>
        </w:numPr>
        <w:tabs>
          <w:tab w:val="left" w:pos="1440"/>
        </w:tabs>
        <w:spacing w:before="1"/>
        <w:ind w:left="780" w:right="70" w:firstLine="0"/>
        <w:rPr>
          <w:sz w:val="24"/>
        </w:rPr>
      </w:pPr>
      <w:r>
        <w:rPr>
          <w:sz w:val="24"/>
        </w:rPr>
        <w:t xml:space="preserve">At the end of each day the Contactor shall give the Engineer a realistic Concreting </w:t>
      </w:r>
      <w:proofErr w:type="spellStart"/>
      <w:r>
        <w:rPr>
          <w:sz w:val="24"/>
        </w:rPr>
        <w:t>programme</w:t>
      </w:r>
      <w:proofErr w:type="spellEnd"/>
      <w:r>
        <w:rPr>
          <w:sz w:val="24"/>
        </w:rPr>
        <w:t xml:space="preserve"> for the next day.</w:t>
      </w:r>
      <w:r>
        <w:rPr>
          <w:spacing w:val="71"/>
          <w:sz w:val="24"/>
        </w:rPr>
        <w:t xml:space="preserve"> </w:t>
      </w:r>
      <w:r>
        <w:rPr>
          <w:sz w:val="24"/>
        </w:rPr>
        <w:t>Also notice shall be given to the Engineer</w:t>
      </w:r>
    </w:p>
    <w:p w:rsidR="007B5449" w:rsidRDefault="00535BA8">
      <w:pPr>
        <w:pStyle w:val="BodyText"/>
        <w:spacing w:before="100"/>
        <w:ind w:left="109" w:right="285"/>
      </w:pPr>
      <w:r>
        <w:br w:type="column"/>
      </w:r>
      <w:r>
        <w:rPr>
          <w:spacing w:val="-2"/>
        </w:rPr>
        <w:t xml:space="preserve">Unsatisfactory </w:t>
      </w:r>
      <w:r>
        <w:t>Test Results</w:t>
      </w: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535BA8">
      <w:pPr>
        <w:pStyle w:val="BodyText"/>
        <w:ind w:left="109" w:right="1088"/>
      </w:pPr>
      <w:r>
        <w:rPr>
          <w:spacing w:val="-2"/>
        </w:rPr>
        <w:t>General Clearance</w:t>
      </w: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spacing w:before="1"/>
      </w:pPr>
    </w:p>
    <w:p w:rsidR="007B5449" w:rsidRDefault="00535BA8">
      <w:pPr>
        <w:pStyle w:val="BodyText"/>
        <w:ind w:left="109" w:right="928"/>
      </w:pPr>
      <w:r>
        <w:rPr>
          <w:spacing w:val="-2"/>
        </w:rPr>
        <w:t xml:space="preserve">Demolition </w:t>
      </w:r>
      <w:r>
        <w:rPr>
          <w:spacing w:val="-6"/>
        </w:rPr>
        <w:t xml:space="preserve">of </w:t>
      </w:r>
      <w:r>
        <w:rPr>
          <w:spacing w:val="-2"/>
        </w:rPr>
        <w:t>Structures</w:t>
      </w:r>
    </w:p>
    <w:p w:rsidR="007B5449" w:rsidRDefault="007B5449">
      <w:pPr>
        <w:pStyle w:val="BodyText"/>
      </w:pPr>
    </w:p>
    <w:p w:rsidR="007B5449" w:rsidRDefault="007B5449">
      <w:pPr>
        <w:pStyle w:val="BodyText"/>
      </w:pPr>
    </w:p>
    <w:p w:rsidR="007B5449" w:rsidRDefault="00535BA8">
      <w:pPr>
        <w:pStyle w:val="BodyText"/>
        <w:ind w:left="109" w:right="915"/>
      </w:pPr>
      <w:r>
        <w:rPr>
          <w:spacing w:val="-2"/>
        </w:rPr>
        <w:t xml:space="preserve">Protection </w:t>
      </w:r>
      <w:r>
        <w:rPr>
          <w:spacing w:val="-6"/>
        </w:rPr>
        <w:t xml:space="preserve">of </w:t>
      </w:r>
      <w:r>
        <w:rPr>
          <w:spacing w:val="-2"/>
        </w:rPr>
        <w:t xml:space="preserve">Designated </w:t>
      </w:r>
      <w:r>
        <w:rPr>
          <w:spacing w:val="-4"/>
        </w:rPr>
        <w:t>Trees</w:t>
      </w: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spacing w:before="1"/>
      </w:pPr>
    </w:p>
    <w:p w:rsidR="007B5449" w:rsidRDefault="00535BA8">
      <w:pPr>
        <w:pStyle w:val="BodyText"/>
        <w:ind w:left="109"/>
      </w:pPr>
      <w:r>
        <w:rPr>
          <w:spacing w:val="-2"/>
        </w:rPr>
        <w:t>Excavations</w:t>
      </w: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535BA8">
      <w:pPr>
        <w:pStyle w:val="BodyText"/>
        <w:ind w:left="109" w:right="285"/>
      </w:pPr>
      <w:r>
        <w:t xml:space="preserve">Use of Excavated </w:t>
      </w:r>
      <w:r>
        <w:rPr>
          <w:spacing w:val="-2"/>
        </w:rPr>
        <w:t>Materials</w:t>
      </w:r>
    </w:p>
    <w:p w:rsidR="007B5449" w:rsidRDefault="007B5449">
      <w:pPr>
        <w:pStyle w:val="BodyText"/>
        <w:spacing w:before="274"/>
      </w:pPr>
    </w:p>
    <w:p w:rsidR="007B5449" w:rsidRDefault="00535BA8">
      <w:pPr>
        <w:pStyle w:val="BodyText"/>
        <w:spacing w:before="1"/>
        <w:ind w:left="169" w:right="1286" w:hanging="60"/>
      </w:pPr>
      <w:r>
        <w:rPr>
          <w:spacing w:val="-2"/>
        </w:rPr>
        <w:t>Spoil Dumps</w:t>
      </w:r>
    </w:p>
    <w:p w:rsidR="007B5449" w:rsidRDefault="007B5449">
      <w:pPr>
        <w:pStyle w:val="BodyText"/>
        <w:sectPr w:rsidR="007B5449">
          <w:pgSz w:w="12240" w:h="15840"/>
          <w:pgMar w:top="1340" w:right="0" w:bottom="280" w:left="1080" w:header="728" w:footer="0" w:gutter="0"/>
          <w:cols w:num="2" w:space="720" w:equalWidth="0">
            <w:col w:w="8961" w:space="40"/>
            <w:col w:w="2159"/>
          </w:cols>
        </w:sectPr>
      </w:pPr>
    </w:p>
    <w:p w:rsidR="007B5449" w:rsidRDefault="00535BA8">
      <w:pPr>
        <w:pStyle w:val="BodyText"/>
        <w:spacing w:before="100"/>
        <w:ind w:left="420" w:right="2401"/>
      </w:pPr>
      <w:r>
        <w:lastRenderedPageBreak/>
        <w:t>when</w:t>
      </w:r>
      <w:r>
        <w:rPr>
          <w:spacing w:val="28"/>
        </w:rPr>
        <w:t xml:space="preserve"> </w:t>
      </w:r>
      <w:r>
        <w:t>formwork</w:t>
      </w:r>
      <w:r>
        <w:rPr>
          <w:spacing w:val="28"/>
        </w:rPr>
        <w:t xml:space="preserve"> </w:t>
      </w:r>
      <w:r>
        <w:t>and</w:t>
      </w:r>
      <w:r>
        <w:rPr>
          <w:spacing w:val="29"/>
        </w:rPr>
        <w:t xml:space="preserve"> </w:t>
      </w:r>
      <w:r>
        <w:t>reinforcement</w:t>
      </w:r>
      <w:r>
        <w:rPr>
          <w:spacing w:val="29"/>
        </w:rPr>
        <w:t xml:space="preserve"> </w:t>
      </w:r>
      <w:r>
        <w:t>are</w:t>
      </w:r>
      <w:r>
        <w:rPr>
          <w:spacing w:val="29"/>
        </w:rPr>
        <w:t xml:space="preserve"> </w:t>
      </w:r>
      <w:r>
        <w:t>complete</w:t>
      </w:r>
      <w:r>
        <w:rPr>
          <w:spacing w:val="28"/>
        </w:rPr>
        <w:t xml:space="preserve"> </w:t>
      </w:r>
      <w:r>
        <w:t>and</w:t>
      </w:r>
      <w:r>
        <w:rPr>
          <w:spacing w:val="29"/>
        </w:rPr>
        <w:t xml:space="preserve"> </w:t>
      </w:r>
      <w:r>
        <w:t>ready</w:t>
      </w:r>
      <w:r>
        <w:rPr>
          <w:spacing w:val="30"/>
        </w:rPr>
        <w:t xml:space="preserve"> </w:t>
      </w:r>
      <w:r>
        <w:t>to</w:t>
      </w:r>
      <w:r>
        <w:rPr>
          <w:spacing w:val="28"/>
        </w:rPr>
        <w:t xml:space="preserve"> </w:t>
      </w:r>
      <w:r>
        <w:t>receive</w:t>
      </w:r>
      <w:r>
        <w:rPr>
          <w:spacing w:val="30"/>
        </w:rPr>
        <w:t xml:space="preserve"> </w:t>
      </w:r>
      <w:r>
        <w:t>concrete</w:t>
      </w:r>
      <w:r>
        <w:rPr>
          <w:spacing w:val="28"/>
        </w:rPr>
        <w:t xml:space="preserve"> </w:t>
      </w:r>
      <w:r>
        <w:t>at</w:t>
      </w:r>
      <w:r>
        <w:t xml:space="preserve"> least six working hours before concrete is to be placed.</w:t>
      </w:r>
    </w:p>
    <w:p w:rsidR="007B5449" w:rsidRDefault="007B5449">
      <w:pPr>
        <w:pStyle w:val="BodyText"/>
        <w:rPr>
          <w:sz w:val="20"/>
        </w:rPr>
      </w:pPr>
    </w:p>
    <w:p w:rsidR="007B5449" w:rsidRDefault="007B5449">
      <w:pPr>
        <w:pStyle w:val="BodyText"/>
        <w:spacing w:before="2"/>
        <w:rPr>
          <w:sz w:val="20"/>
        </w:rPr>
      </w:pPr>
    </w:p>
    <w:p w:rsidR="007B5449" w:rsidRDefault="007B5449">
      <w:pPr>
        <w:pStyle w:val="BodyText"/>
        <w:rPr>
          <w:sz w:val="20"/>
        </w:rPr>
        <w:sectPr w:rsidR="007B5449">
          <w:pgSz w:w="12240" w:h="15840"/>
          <w:pgMar w:top="1340" w:right="0" w:bottom="280" w:left="1080" w:header="728" w:footer="0" w:gutter="0"/>
          <w:cols w:space="720"/>
        </w:sectPr>
      </w:pPr>
    </w:p>
    <w:p w:rsidR="007B5449" w:rsidRDefault="00535BA8">
      <w:pPr>
        <w:pStyle w:val="BodyText"/>
        <w:spacing w:before="90"/>
        <w:ind w:left="420"/>
        <w:jc w:val="both"/>
      </w:pPr>
      <w:r>
        <w:t>Before placing any concrete all shavings, loose binding wires, soil, rubbish and all foreign matter shall be removed from the formwork and the formwork shall carefully and thoroughly</w:t>
      </w:r>
      <w:r>
        <w:t xml:space="preserve"> washed with water.</w:t>
      </w:r>
      <w:r>
        <w:rPr>
          <w:spacing w:val="40"/>
        </w:rPr>
        <w:t xml:space="preserve"> </w:t>
      </w:r>
      <w:r>
        <w:t>No concrete shall be placed until the Engineer has accepted the formwork and reinforcement.</w:t>
      </w:r>
    </w:p>
    <w:p w:rsidR="007B5449" w:rsidRDefault="007B5449">
      <w:pPr>
        <w:pStyle w:val="BodyText"/>
      </w:pPr>
    </w:p>
    <w:p w:rsidR="007B5449" w:rsidRDefault="00535BA8">
      <w:pPr>
        <w:pStyle w:val="ListParagraph"/>
        <w:numPr>
          <w:ilvl w:val="1"/>
          <w:numId w:val="17"/>
        </w:numPr>
        <w:tabs>
          <w:tab w:val="left" w:pos="1080"/>
        </w:tabs>
        <w:ind w:left="420" w:right="596" w:firstLine="0"/>
        <w:rPr>
          <w:sz w:val="24"/>
        </w:rPr>
      </w:pPr>
      <w:r>
        <w:rPr>
          <w:sz w:val="24"/>
        </w:rPr>
        <w:t>Ordinary</w:t>
      </w:r>
      <w:r>
        <w:rPr>
          <w:spacing w:val="-5"/>
          <w:sz w:val="24"/>
        </w:rPr>
        <w:t xml:space="preserve"> </w:t>
      </w:r>
      <w:r>
        <w:rPr>
          <w:sz w:val="24"/>
        </w:rPr>
        <w:t>Portland</w:t>
      </w:r>
      <w:r>
        <w:rPr>
          <w:spacing w:val="-5"/>
          <w:sz w:val="24"/>
        </w:rPr>
        <w:t xml:space="preserve"> </w:t>
      </w:r>
      <w:r>
        <w:rPr>
          <w:sz w:val="24"/>
        </w:rPr>
        <w:t>Cement</w:t>
      </w:r>
      <w:r>
        <w:rPr>
          <w:spacing w:val="-7"/>
          <w:sz w:val="24"/>
        </w:rPr>
        <w:t xml:space="preserve"> </w:t>
      </w:r>
      <w:r>
        <w:rPr>
          <w:sz w:val="24"/>
        </w:rPr>
        <w:t>and</w:t>
      </w:r>
      <w:r>
        <w:rPr>
          <w:spacing w:val="-4"/>
          <w:sz w:val="24"/>
        </w:rPr>
        <w:t xml:space="preserve"> </w:t>
      </w:r>
      <w:r>
        <w:rPr>
          <w:sz w:val="24"/>
        </w:rPr>
        <w:t>Rapid</w:t>
      </w:r>
      <w:r>
        <w:rPr>
          <w:spacing w:val="-5"/>
          <w:sz w:val="24"/>
        </w:rPr>
        <w:t xml:space="preserve"> </w:t>
      </w:r>
      <w:r>
        <w:rPr>
          <w:sz w:val="24"/>
        </w:rPr>
        <w:t>Hardening</w:t>
      </w:r>
      <w:r>
        <w:rPr>
          <w:spacing w:val="-5"/>
          <w:sz w:val="24"/>
        </w:rPr>
        <w:t xml:space="preserve"> </w:t>
      </w:r>
      <w:r>
        <w:rPr>
          <w:sz w:val="24"/>
        </w:rPr>
        <w:t>Portland</w:t>
      </w:r>
      <w:r>
        <w:rPr>
          <w:spacing w:val="-5"/>
          <w:sz w:val="24"/>
        </w:rPr>
        <w:t xml:space="preserve"> </w:t>
      </w:r>
      <w:r>
        <w:rPr>
          <w:sz w:val="24"/>
        </w:rPr>
        <w:t>Cement</w:t>
      </w:r>
      <w:r>
        <w:rPr>
          <w:spacing w:val="-7"/>
          <w:sz w:val="24"/>
        </w:rPr>
        <w:t xml:space="preserve"> </w:t>
      </w:r>
      <w:r>
        <w:rPr>
          <w:sz w:val="24"/>
        </w:rPr>
        <w:t>shall comply with B.S. 12.</w:t>
      </w:r>
    </w:p>
    <w:p w:rsidR="007B5449" w:rsidRDefault="007B5449">
      <w:pPr>
        <w:pStyle w:val="BodyText"/>
      </w:pPr>
    </w:p>
    <w:p w:rsidR="007B5449" w:rsidRDefault="00535BA8">
      <w:pPr>
        <w:pStyle w:val="ListParagraph"/>
        <w:numPr>
          <w:ilvl w:val="1"/>
          <w:numId w:val="13"/>
        </w:numPr>
        <w:tabs>
          <w:tab w:val="left" w:pos="1049"/>
        </w:tabs>
        <w:spacing w:before="1"/>
        <w:ind w:right="160" w:firstLine="0"/>
        <w:rPr>
          <w:sz w:val="24"/>
        </w:rPr>
      </w:pPr>
      <w:r>
        <w:rPr>
          <w:sz w:val="24"/>
        </w:rPr>
        <w:t>Cement</w:t>
      </w:r>
      <w:r>
        <w:rPr>
          <w:spacing w:val="-5"/>
          <w:sz w:val="24"/>
        </w:rPr>
        <w:t xml:space="preserve"> </w:t>
      </w:r>
      <w:r>
        <w:rPr>
          <w:sz w:val="24"/>
        </w:rPr>
        <w:t>shall</w:t>
      </w:r>
      <w:r>
        <w:rPr>
          <w:spacing w:val="-5"/>
          <w:sz w:val="24"/>
        </w:rPr>
        <w:t xml:space="preserve"> </w:t>
      </w:r>
      <w:r>
        <w:rPr>
          <w:sz w:val="24"/>
        </w:rPr>
        <w:t>be</w:t>
      </w:r>
      <w:r>
        <w:rPr>
          <w:spacing w:val="-3"/>
          <w:sz w:val="24"/>
        </w:rPr>
        <w:t xml:space="preserve"> </w:t>
      </w:r>
      <w:r>
        <w:rPr>
          <w:sz w:val="24"/>
        </w:rPr>
        <w:t>stored</w:t>
      </w:r>
      <w:r>
        <w:rPr>
          <w:spacing w:val="-3"/>
          <w:sz w:val="24"/>
        </w:rPr>
        <w:t xml:space="preserve"> </w:t>
      </w:r>
      <w:r>
        <w:rPr>
          <w:sz w:val="24"/>
        </w:rPr>
        <w:t>in</w:t>
      </w:r>
      <w:r>
        <w:rPr>
          <w:spacing w:val="-3"/>
          <w:sz w:val="24"/>
        </w:rPr>
        <w:t xml:space="preserve"> </w:t>
      </w:r>
      <w:r>
        <w:rPr>
          <w:sz w:val="24"/>
        </w:rPr>
        <w:t>dry</w:t>
      </w:r>
      <w:r>
        <w:rPr>
          <w:spacing w:val="-3"/>
          <w:sz w:val="24"/>
        </w:rPr>
        <w:t xml:space="preserve"> </w:t>
      </w:r>
      <w:r>
        <w:rPr>
          <w:sz w:val="24"/>
        </w:rPr>
        <w:t>waterproof</w:t>
      </w:r>
      <w:r>
        <w:rPr>
          <w:spacing w:val="-2"/>
          <w:sz w:val="24"/>
        </w:rPr>
        <w:t xml:space="preserve"> </w:t>
      </w:r>
      <w:r>
        <w:rPr>
          <w:sz w:val="24"/>
        </w:rPr>
        <w:t>stores</w:t>
      </w:r>
      <w:r>
        <w:rPr>
          <w:spacing w:val="-4"/>
          <w:sz w:val="24"/>
        </w:rPr>
        <w:t xml:space="preserve"> </w:t>
      </w:r>
      <w:r>
        <w:rPr>
          <w:sz w:val="24"/>
        </w:rPr>
        <w:t>clear</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ground</w:t>
      </w:r>
      <w:r>
        <w:rPr>
          <w:spacing w:val="-3"/>
          <w:sz w:val="24"/>
        </w:rPr>
        <w:t xml:space="preserve"> </w:t>
      </w:r>
      <w:r>
        <w:rPr>
          <w:sz w:val="24"/>
        </w:rPr>
        <w:t>or</w:t>
      </w:r>
      <w:r>
        <w:rPr>
          <w:spacing w:val="-3"/>
          <w:sz w:val="24"/>
        </w:rPr>
        <w:t xml:space="preserve"> </w:t>
      </w:r>
      <w:r>
        <w:rPr>
          <w:sz w:val="24"/>
        </w:rPr>
        <w:t>in</w:t>
      </w:r>
      <w:r>
        <w:rPr>
          <w:spacing w:val="-3"/>
          <w:sz w:val="24"/>
        </w:rPr>
        <w:t xml:space="preserve"> </w:t>
      </w:r>
      <w:r>
        <w:rPr>
          <w:sz w:val="24"/>
        </w:rPr>
        <w:t>dry waterproof silos.</w:t>
      </w:r>
    </w:p>
    <w:p w:rsidR="007B5449" w:rsidRDefault="007B5449">
      <w:pPr>
        <w:pStyle w:val="BodyText"/>
      </w:pPr>
    </w:p>
    <w:p w:rsidR="007B5449" w:rsidRDefault="00535BA8">
      <w:pPr>
        <w:pStyle w:val="ListParagraph"/>
        <w:numPr>
          <w:ilvl w:val="1"/>
          <w:numId w:val="13"/>
        </w:numPr>
        <w:tabs>
          <w:tab w:val="left" w:pos="1050"/>
        </w:tabs>
        <w:ind w:left="1050"/>
        <w:rPr>
          <w:sz w:val="24"/>
        </w:rPr>
      </w:pPr>
      <w:r>
        <w:rPr>
          <w:sz w:val="24"/>
        </w:rPr>
        <w:t>Cement</w:t>
      </w:r>
      <w:r>
        <w:rPr>
          <w:spacing w:val="72"/>
          <w:sz w:val="24"/>
        </w:rPr>
        <w:t xml:space="preserve"> </w:t>
      </w:r>
      <w:r>
        <w:rPr>
          <w:sz w:val="24"/>
        </w:rPr>
        <w:t>shall</w:t>
      </w:r>
      <w:r>
        <w:rPr>
          <w:spacing w:val="73"/>
          <w:sz w:val="24"/>
        </w:rPr>
        <w:t xml:space="preserve"> </w:t>
      </w:r>
      <w:r>
        <w:rPr>
          <w:sz w:val="24"/>
        </w:rPr>
        <w:t>be</w:t>
      </w:r>
      <w:r>
        <w:rPr>
          <w:spacing w:val="73"/>
          <w:sz w:val="24"/>
        </w:rPr>
        <w:t xml:space="preserve"> </w:t>
      </w:r>
      <w:r>
        <w:rPr>
          <w:sz w:val="24"/>
        </w:rPr>
        <w:t>tested</w:t>
      </w:r>
      <w:r>
        <w:rPr>
          <w:spacing w:val="73"/>
          <w:sz w:val="24"/>
        </w:rPr>
        <w:t xml:space="preserve"> </w:t>
      </w:r>
      <w:r>
        <w:rPr>
          <w:sz w:val="24"/>
        </w:rPr>
        <w:t>sufficiently</w:t>
      </w:r>
      <w:r>
        <w:rPr>
          <w:spacing w:val="73"/>
          <w:sz w:val="24"/>
        </w:rPr>
        <w:t xml:space="preserve"> </w:t>
      </w:r>
      <w:r>
        <w:rPr>
          <w:sz w:val="24"/>
        </w:rPr>
        <w:t>to</w:t>
      </w:r>
      <w:r>
        <w:rPr>
          <w:spacing w:val="74"/>
          <w:sz w:val="24"/>
        </w:rPr>
        <w:t xml:space="preserve"> </w:t>
      </w:r>
      <w:r>
        <w:rPr>
          <w:sz w:val="24"/>
        </w:rPr>
        <w:t>ensure</w:t>
      </w:r>
      <w:r>
        <w:rPr>
          <w:spacing w:val="73"/>
          <w:sz w:val="24"/>
        </w:rPr>
        <w:t xml:space="preserve"> </w:t>
      </w:r>
      <w:r>
        <w:rPr>
          <w:sz w:val="24"/>
        </w:rPr>
        <w:t>that</w:t>
      </w:r>
      <w:r>
        <w:rPr>
          <w:spacing w:val="72"/>
          <w:sz w:val="24"/>
        </w:rPr>
        <w:t xml:space="preserve"> </w:t>
      </w:r>
      <w:r>
        <w:rPr>
          <w:sz w:val="24"/>
        </w:rPr>
        <w:t>it</w:t>
      </w:r>
      <w:r>
        <w:rPr>
          <w:spacing w:val="72"/>
          <w:sz w:val="24"/>
        </w:rPr>
        <w:t xml:space="preserve"> </w:t>
      </w:r>
      <w:r>
        <w:rPr>
          <w:sz w:val="24"/>
        </w:rPr>
        <w:t>complies</w:t>
      </w:r>
      <w:r>
        <w:rPr>
          <w:spacing w:val="74"/>
          <w:sz w:val="24"/>
        </w:rPr>
        <w:t xml:space="preserve"> </w:t>
      </w:r>
      <w:r>
        <w:rPr>
          <w:sz w:val="24"/>
        </w:rPr>
        <w:t>with</w:t>
      </w:r>
      <w:r>
        <w:rPr>
          <w:spacing w:val="73"/>
          <w:sz w:val="24"/>
        </w:rPr>
        <w:t xml:space="preserve"> </w:t>
      </w:r>
      <w:r>
        <w:rPr>
          <w:sz w:val="24"/>
        </w:rPr>
        <w:t xml:space="preserve">the </w:t>
      </w:r>
      <w:r>
        <w:rPr>
          <w:spacing w:val="-2"/>
          <w:sz w:val="24"/>
        </w:rPr>
        <w:t>Specification.</w:t>
      </w:r>
    </w:p>
    <w:p w:rsidR="007B5449" w:rsidRDefault="007B5449">
      <w:pPr>
        <w:pStyle w:val="BodyText"/>
      </w:pPr>
    </w:p>
    <w:p w:rsidR="007B5449" w:rsidRDefault="00535BA8">
      <w:pPr>
        <w:pStyle w:val="ListParagraph"/>
        <w:numPr>
          <w:ilvl w:val="1"/>
          <w:numId w:val="13"/>
        </w:numPr>
        <w:tabs>
          <w:tab w:val="left" w:pos="1049"/>
        </w:tabs>
        <w:ind w:left="1049" w:hanging="629"/>
        <w:rPr>
          <w:sz w:val="24"/>
        </w:rPr>
      </w:pPr>
      <w:r>
        <w:rPr>
          <w:sz w:val="24"/>
        </w:rPr>
        <w:t>Aggregates</w:t>
      </w:r>
      <w:r>
        <w:rPr>
          <w:spacing w:val="-2"/>
          <w:sz w:val="24"/>
        </w:rPr>
        <w:t xml:space="preserve"> </w:t>
      </w:r>
      <w:r>
        <w:rPr>
          <w:sz w:val="24"/>
        </w:rPr>
        <w:t>for</w:t>
      </w:r>
      <w:r>
        <w:rPr>
          <w:spacing w:val="-1"/>
          <w:sz w:val="24"/>
        </w:rPr>
        <w:t xml:space="preserve"> </w:t>
      </w:r>
      <w:r>
        <w:rPr>
          <w:sz w:val="24"/>
        </w:rPr>
        <w:t>concrete</w:t>
      </w:r>
      <w:r>
        <w:rPr>
          <w:spacing w:val="-1"/>
          <w:sz w:val="24"/>
        </w:rPr>
        <w:t xml:space="preserve"> </w:t>
      </w:r>
      <w:r>
        <w:rPr>
          <w:sz w:val="24"/>
        </w:rPr>
        <w:t>shall</w:t>
      </w:r>
      <w:r>
        <w:rPr>
          <w:spacing w:val="-2"/>
          <w:sz w:val="24"/>
        </w:rPr>
        <w:t xml:space="preserve"> </w:t>
      </w:r>
      <w:r>
        <w:rPr>
          <w:sz w:val="24"/>
        </w:rPr>
        <w:t>comply</w:t>
      </w:r>
      <w:r>
        <w:rPr>
          <w:spacing w:val="-1"/>
          <w:sz w:val="24"/>
        </w:rPr>
        <w:t xml:space="preserve"> </w:t>
      </w:r>
      <w:r>
        <w:rPr>
          <w:sz w:val="24"/>
        </w:rPr>
        <w:t>with</w:t>
      </w:r>
      <w:r>
        <w:rPr>
          <w:spacing w:val="-1"/>
          <w:sz w:val="24"/>
        </w:rPr>
        <w:t xml:space="preserve"> </w:t>
      </w:r>
      <w:r>
        <w:rPr>
          <w:sz w:val="24"/>
        </w:rPr>
        <w:t>B.S.</w:t>
      </w:r>
      <w:r>
        <w:rPr>
          <w:spacing w:val="-1"/>
          <w:sz w:val="24"/>
        </w:rPr>
        <w:t xml:space="preserve"> </w:t>
      </w:r>
      <w:r>
        <w:rPr>
          <w:spacing w:val="-4"/>
          <w:sz w:val="24"/>
        </w:rPr>
        <w:t>832.</w:t>
      </w:r>
    </w:p>
    <w:p w:rsidR="007B5449" w:rsidRDefault="007B5449">
      <w:pPr>
        <w:pStyle w:val="BodyText"/>
      </w:pPr>
    </w:p>
    <w:p w:rsidR="007B5449" w:rsidRDefault="00535BA8">
      <w:pPr>
        <w:pStyle w:val="ListParagraph"/>
        <w:numPr>
          <w:ilvl w:val="1"/>
          <w:numId w:val="13"/>
        </w:numPr>
        <w:tabs>
          <w:tab w:val="left" w:pos="1110"/>
        </w:tabs>
        <w:ind w:firstLine="0"/>
        <w:rPr>
          <w:sz w:val="24"/>
        </w:rPr>
      </w:pPr>
      <w:r>
        <w:rPr>
          <w:sz w:val="24"/>
        </w:rPr>
        <w:t>Each size of aggregate shall be stored separately and in such a way that it shall</w:t>
      </w:r>
      <w:r>
        <w:rPr>
          <w:spacing w:val="30"/>
          <w:sz w:val="24"/>
        </w:rPr>
        <w:t xml:space="preserve"> </w:t>
      </w:r>
      <w:r>
        <w:rPr>
          <w:sz w:val="24"/>
        </w:rPr>
        <w:t>not</w:t>
      </w:r>
      <w:r>
        <w:rPr>
          <w:spacing w:val="31"/>
          <w:sz w:val="24"/>
        </w:rPr>
        <w:t xml:space="preserve"> </w:t>
      </w:r>
      <w:r>
        <w:rPr>
          <w:sz w:val="24"/>
        </w:rPr>
        <w:t>become</w:t>
      </w:r>
      <w:r>
        <w:rPr>
          <w:spacing w:val="31"/>
          <w:sz w:val="24"/>
        </w:rPr>
        <w:t xml:space="preserve"> </w:t>
      </w:r>
      <w:r>
        <w:rPr>
          <w:sz w:val="24"/>
        </w:rPr>
        <w:t>contaminated</w:t>
      </w:r>
      <w:r>
        <w:rPr>
          <w:spacing w:val="31"/>
          <w:sz w:val="24"/>
        </w:rPr>
        <w:t xml:space="preserve"> </w:t>
      </w:r>
      <w:r>
        <w:rPr>
          <w:sz w:val="24"/>
        </w:rPr>
        <w:t>with</w:t>
      </w:r>
      <w:r>
        <w:rPr>
          <w:spacing w:val="33"/>
          <w:sz w:val="24"/>
        </w:rPr>
        <w:t xml:space="preserve"> </w:t>
      </w:r>
      <w:r>
        <w:rPr>
          <w:sz w:val="24"/>
        </w:rPr>
        <w:t>any</w:t>
      </w:r>
      <w:r>
        <w:rPr>
          <w:spacing w:val="32"/>
          <w:sz w:val="24"/>
        </w:rPr>
        <w:t xml:space="preserve"> </w:t>
      </w:r>
      <w:r>
        <w:rPr>
          <w:sz w:val="24"/>
        </w:rPr>
        <w:t>deleterious</w:t>
      </w:r>
      <w:r>
        <w:rPr>
          <w:spacing w:val="32"/>
          <w:sz w:val="24"/>
        </w:rPr>
        <w:t xml:space="preserve"> </w:t>
      </w:r>
      <w:r>
        <w:rPr>
          <w:sz w:val="24"/>
        </w:rPr>
        <w:t>and</w:t>
      </w:r>
      <w:r>
        <w:rPr>
          <w:spacing w:val="31"/>
          <w:sz w:val="24"/>
        </w:rPr>
        <w:t xml:space="preserve"> </w:t>
      </w:r>
      <w:r>
        <w:rPr>
          <w:sz w:val="24"/>
        </w:rPr>
        <w:t>extraneous</w:t>
      </w:r>
      <w:r>
        <w:rPr>
          <w:spacing w:val="32"/>
          <w:sz w:val="24"/>
        </w:rPr>
        <w:t xml:space="preserve"> </w:t>
      </w:r>
      <w:r>
        <w:rPr>
          <w:sz w:val="24"/>
        </w:rPr>
        <w:t>matter.</w:t>
      </w:r>
      <w:r>
        <w:rPr>
          <w:spacing w:val="80"/>
          <w:sz w:val="24"/>
        </w:rPr>
        <w:t xml:space="preserve"> </w:t>
      </w:r>
      <w:r>
        <w:rPr>
          <w:sz w:val="24"/>
        </w:rPr>
        <w:t>The aggregates</w:t>
      </w:r>
      <w:r>
        <w:rPr>
          <w:spacing w:val="78"/>
          <w:sz w:val="24"/>
        </w:rPr>
        <w:t xml:space="preserve"> </w:t>
      </w:r>
      <w:r>
        <w:rPr>
          <w:sz w:val="24"/>
        </w:rPr>
        <w:t>shall</w:t>
      </w:r>
      <w:r>
        <w:rPr>
          <w:spacing w:val="79"/>
          <w:sz w:val="24"/>
        </w:rPr>
        <w:t xml:space="preserve"> </w:t>
      </w:r>
      <w:r>
        <w:rPr>
          <w:sz w:val="24"/>
        </w:rPr>
        <w:t>be</w:t>
      </w:r>
      <w:r>
        <w:rPr>
          <w:spacing w:val="80"/>
          <w:sz w:val="24"/>
        </w:rPr>
        <w:t xml:space="preserve"> </w:t>
      </w:r>
      <w:r>
        <w:rPr>
          <w:sz w:val="24"/>
        </w:rPr>
        <w:t>delivered</w:t>
      </w:r>
      <w:r>
        <w:rPr>
          <w:spacing w:val="80"/>
          <w:sz w:val="24"/>
        </w:rPr>
        <w:t xml:space="preserve"> </w:t>
      </w:r>
      <w:r>
        <w:rPr>
          <w:sz w:val="24"/>
        </w:rPr>
        <w:t>to</w:t>
      </w:r>
      <w:r>
        <w:rPr>
          <w:spacing w:val="78"/>
          <w:sz w:val="24"/>
        </w:rPr>
        <w:t xml:space="preserve"> </w:t>
      </w:r>
      <w:r>
        <w:rPr>
          <w:sz w:val="24"/>
        </w:rPr>
        <w:t>each</w:t>
      </w:r>
      <w:r>
        <w:rPr>
          <w:spacing w:val="80"/>
          <w:sz w:val="24"/>
        </w:rPr>
        <w:t xml:space="preserve"> </w:t>
      </w:r>
      <w:r>
        <w:rPr>
          <w:sz w:val="24"/>
        </w:rPr>
        <w:t>concrete</w:t>
      </w:r>
      <w:r>
        <w:rPr>
          <w:spacing w:val="79"/>
          <w:sz w:val="24"/>
        </w:rPr>
        <w:t xml:space="preserve"> </w:t>
      </w:r>
      <w:r>
        <w:rPr>
          <w:sz w:val="24"/>
        </w:rPr>
        <w:t>mixing</w:t>
      </w:r>
      <w:r>
        <w:rPr>
          <w:spacing w:val="80"/>
          <w:sz w:val="24"/>
        </w:rPr>
        <w:t xml:space="preserve"> </w:t>
      </w:r>
      <w:r>
        <w:rPr>
          <w:sz w:val="24"/>
        </w:rPr>
        <w:t>plant</w:t>
      </w:r>
      <w:r>
        <w:rPr>
          <w:spacing w:val="80"/>
          <w:sz w:val="24"/>
        </w:rPr>
        <w:t xml:space="preserve"> </w:t>
      </w:r>
      <w:r>
        <w:rPr>
          <w:sz w:val="24"/>
        </w:rPr>
        <w:t>and</w:t>
      </w:r>
      <w:r>
        <w:rPr>
          <w:spacing w:val="78"/>
          <w:sz w:val="24"/>
        </w:rPr>
        <w:t xml:space="preserve"> </w:t>
      </w:r>
      <w:r>
        <w:rPr>
          <w:sz w:val="24"/>
        </w:rPr>
        <w:t>used</w:t>
      </w:r>
      <w:r>
        <w:rPr>
          <w:spacing w:val="80"/>
          <w:sz w:val="24"/>
        </w:rPr>
        <w:t xml:space="preserve"> </w:t>
      </w:r>
      <w:r>
        <w:rPr>
          <w:sz w:val="24"/>
        </w:rPr>
        <w:t>in</w:t>
      </w:r>
      <w:r>
        <w:rPr>
          <w:spacing w:val="80"/>
          <w:sz w:val="24"/>
        </w:rPr>
        <w:t xml:space="preserve"> </w:t>
      </w:r>
      <w:r>
        <w:rPr>
          <w:sz w:val="24"/>
        </w:rPr>
        <w:t>an unsegregated condition.</w:t>
      </w:r>
    </w:p>
    <w:p w:rsidR="007B5449" w:rsidRDefault="007B5449">
      <w:pPr>
        <w:pStyle w:val="BodyText"/>
      </w:pPr>
    </w:p>
    <w:p w:rsidR="007B5449" w:rsidRDefault="00535BA8">
      <w:pPr>
        <w:pStyle w:val="BodyText"/>
        <w:ind w:left="480"/>
        <w:jc w:val="both"/>
      </w:pPr>
      <w:r>
        <w:t>The</w:t>
      </w:r>
      <w:r>
        <w:rPr>
          <w:spacing w:val="-3"/>
        </w:rPr>
        <w:t xml:space="preserve"> </w:t>
      </w:r>
      <w:r>
        <w:t>storage</w:t>
      </w:r>
      <w:r>
        <w:rPr>
          <w:spacing w:val="-3"/>
        </w:rPr>
        <w:t xml:space="preserve"> </w:t>
      </w:r>
      <w:r>
        <w:t>methods</w:t>
      </w:r>
      <w:r>
        <w:rPr>
          <w:spacing w:val="-2"/>
        </w:rPr>
        <w:t xml:space="preserve"> </w:t>
      </w:r>
      <w:r>
        <w:t>adopted</w:t>
      </w:r>
      <w:r>
        <w:rPr>
          <w:spacing w:val="-1"/>
        </w:rPr>
        <w:t xml:space="preserve"> </w:t>
      </w:r>
      <w:r>
        <w:t>shall</w:t>
      </w:r>
      <w:r>
        <w:rPr>
          <w:spacing w:val="-3"/>
        </w:rPr>
        <w:t xml:space="preserve"> </w:t>
      </w:r>
      <w:r>
        <w:t>allow</w:t>
      </w:r>
      <w:r>
        <w:rPr>
          <w:spacing w:val="1"/>
        </w:rPr>
        <w:t xml:space="preserve"> </w:t>
      </w:r>
      <w:r>
        <w:t>the</w:t>
      </w:r>
      <w:r>
        <w:rPr>
          <w:spacing w:val="-1"/>
        </w:rPr>
        <w:t xml:space="preserve"> </w:t>
      </w:r>
      <w:r>
        <w:t>aggregates</w:t>
      </w:r>
      <w:r>
        <w:rPr>
          <w:spacing w:val="-2"/>
        </w:rPr>
        <w:t xml:space="preserve"> </w:t>
      </w:r>
      <w:r>
        <w:t>to</w:t>
      </w:r>
      <w:r>
        <w:rPr>
          <w:spacing w:val="-1"/>
        </w:rPr>
        <w:t xml:space="preserve"> </w:t>
      </w:r>
      <w:r>
        <w:t>drain</w:t>
      </w:r>
      <w:r>
        <w:rPr>
          <w:spacing w:val="-1"/>
        </w:rPr>
        <w:t xml:space="preserve"> </w:t>
      </w:r>
      <w:r>
        <w:rPr>
          <w:spacing w:val="-2"/>
        </w:rPr>
        <w:t>freely</w:t>
      </w:r>
    </w:p>
    <w:p w:rsidR="007B5449" w:rsidRDefault="007B5449">
      <w:pPr>
        <w:pStyle w:val="BodyText"/>
      </w:pPr>
    </w:p>
    <w:p w:rsidR="007B5449" w:rsidRDefault="00535BA8">
      <w:pPr>
        <w:pStyle w:val="ListParagraph"/>
        <w:numPr>
          <w:ilvl w:val="1"/>
          <w:numId w:val="13"/>
        </w:numPr>
        <w:tabs>
          <w:tab w:val="left" w:pos="1049"/>
        </w:tabs>
        <w:ind w:right="194" w:firstLine="0"/>
        <w:rPr>
          <w:sz w:val="24"/>
        </w:rPr>
      </w:pPr>
      <w:r>
        <w:rPr>
          <w:sz w:val="24"/>
        </w:rPr>
        <w:t>Tests</w:t>
      </w:r>
      <w:r>
        <w:rPr>
          <w:spacing w:val="-4"/>
          <w:sz w:val="24"/>
        </w:rPr>
        <w:t xml:space="preserve"> </w:t>
      </w:r>
      <w:r>
        <w:rPr>
          <w:sz w:val="24"/>
        </w:rPr>
        <w:t>on</w:t>
      </w:r>
      <w:r>
        <w:rPr>
          <w:spacing w:val="-3"/>
          <w:sz w:val="24"/>
        </w:rPr>
        <w:t xml:space="preserve"> </w:t>
      </w:r>
      <w:r>
        <w:rPr>
          <w:sz w:val="24"/>
        </w:rPr>
        <w:t>the</w:t>
      </w:r>
      <w:r>
        <w:rPr>
          <w:spacing w:val="-4"/>
          <w:sz w:val="24"/>
        </w:rPr>
        <w:t xml:space="preserve"> </w:t>
      </w:r>
      <w:r>
        <w:rPr>
          <w:sz w:val="24"/>
        </w:rPr>
        <w:t>aggregates</w:t>
      </w:r>
      <w:r>
        <w:rPr>
          <w:spacing w:val="-4"/>
          <w:sz w:val="24"/>
        </w:rPr>
        <w:t xml:space="preserve"> </w:t>
      </w:r>
      <w:r>
        <w:rPr>
          <w:sz w:val="24"/>
        </w:rPr>
        <w:t>shall</w:t>
      </w:r>
      <w:r>
        <w:rPr>
          <w:spacing w:val="-4"/>
          <w:sz w:val="24"/>
        </w:rPr>
        <w:t xml:space="preserve"> </w:t>
      </w:r>
      <w:r>
        <w:rPr>
          <w:sz w:val="24"/>
        </w:rPr>
        <w:t>be</w:t>
      </w:r>
      <w:r>
        <w:rPr>
          <w:spacing w:val="-3"/>
          <w:sz w:val="24"/>
        </w:rPr>
        <w:t xml:space="preserve"> </w:t>
      </w:r>
      <w:r>
        <w:rPr>
          <w:sz w:val="24"/>
        </w:rPr>
        <w:t>carried</w:t>
      </w:r>
      <w:r>
        <w:rPr>
          <w:spacing w:val="-3"/>
          <w:sz w:val="24"/>
        </w:rPr>
        <w:t xml:space="preserve"> </w:t>
      </w:r>
      <w:r>
        <w:rPr>
          <w:sz w:val="24"/>
        </w:rPr>
        <w:t>out</w:t>
      </w:r>
      <w:r>
        <w:rPr>
          <w:spacing w:val="-4"/>
          <w:sz w:val="24"/>
        </w:rPr>
        <w:t xml:space="preserve"> </w:t>
      </w:r>
      <w:r>
        <w:rPr>
          <w:sz w:val="24"/>
        </w:rPr>
        <w:t>in</w:t>
      </w:r>
      <w:r>
        <w:rPr>
          <w:spacing w:val="-4"/>
          <w:sz w:val="24"/>
        </w:rPr>
        <w:t xml:space="preserve"> </w:t>
      </w:r>
      <w:r>
        <w:rPr>
          <w:sz w:val="24"/>
        </w:rPr>
        <w:t>accordance</w:t>
      </w:r>
      <w:r>
        <w:rPr>
          <w:spacing w:val="-3"/>
          <w:sz w:val="24"/>
        </w:rPr>
        <w:t xml:space="preserve"> </w:t>
      </w:r>
      <w:r>
        <w:rPr>
          <w:sz w:val="24"/>
        </w:rPr>
        <w:t>with</w:t>
      </w:r>
      <w:r>
        <w:rPr>
          <w:spacing w:val="-3"/>
          <w:sz w:val="24"/>
        </w:rPr>
        <w:t xml:space="preserve"> </w:t>
      </w:r>
      <w:r>
        <w:rPr>
          <w:sz w:val="24"/>
        </w:rPr>
        <w:t>B.S.</w:t>
      </w:r>
      <w:r>
        <w:rPr>
          <w:spacing w:val="-3"/>
          <w:sz w:val="24"/>
        </w:rPr>
        <w:t xml:space="preserve"> </w:t>
      </w:r>
      <w:r>
        <w:rPr>
          <w:sz w:val="24"/>
        </w:rPr>
        <w:t>812.</w:t>
      </w:r>
      <w:r>
        <w:rPr>
          <w:spacing w:val="40"/>
          <w:sz w:val="24"/>
        </w:rPr>
        <w:t xml:space="preserve"> </w:t>
      </w:r>
      <w:r>
        <w:rPr>
          <w:sz w:val="24"/>
        </w:rPr>
        <w:t xml:space="preserve">In </w:t>
      </w:r>
      <w:proofErr w:type="gramStart"/>
      <w:r>
        <w:rPr>
          <w:sz w:val="24"/>
        </w:rPr>
        <w:t>addition</w:t>
      </w:r>
      <w:proofErr w:type="gramEnd"/>
      <w:r>
        <w:rPr>
          <w:sz w:val="24"/>
        </w:rPr>
        <w:t xml:space="preserve"> the moisture content of the aggregates shall be determined.</w:t>
      </w:r>
    </w:p>
    <w:p w:rsidR="007B5449" w:rsidRDefault="007B5449">
      <w:pPr>
        <w:pStyle w:val="BodyText"/>
        <w:spacing w:before="1"/>
      </w:pPr>
    </w:p>
    <w:p w:rsidR="007B5449" w:rsidRDefault="00535BA8">
      <w:pPr>
        <w:pStyle w:val="ListParagraph"/>
        <w:numPr>
          <w:ilvl w:val="1"/>
          <w:numId w:val="13"/>
        </w:numPr>
        <w:tabs>
          <w:tab w:val="left" w:pos="1049"/>
        </w:tabs>
        <w:ind w:right="1" w:firstLine="0"/>
        <w:rPr>
          <w:sz w:val="24"/>
        </w:rPr>
      </w:pPr>
      <w:r>
        <w:rPr>
          <w:sz w:val="24"/>
        </w:rPr>
        <w:t>Water for concrete shall be clean, fresh and free from deleterious and extraneous matter, which in the opinion of the Engineer shall have a harmful effect on the Works.</w:t>
      </w:r>
    </w:p>
    <w:p w:rsidR="007B5449" w:rsidRDefault="007B5449">
      <w:pPr>
        <w:pStyle w:val="BodyText"/>
      </w:pPr>
    </w:p>
    <w:p w:rsidR="007B5449" w:rsidRDefault="00535BA8">
      <w:pPr>
        <w:pStyle w:val="BodyText"/>
        <w:ind w:left="360" w:right="1"/>
        <w:jc w:val="both"/>
      </w:pPr>
      <w:r>
        <w:t>As and when directed by the Engineer water for concrete will be tested in</w:t>
      </w:r>
      <w:r>
        <w:rPr>
          <w:spacing w:val="40"/>
        </w:rPr>
        <w:t xml:space="preserve"> </w:t>
      </w:r>
      <w:r>
        <w:t>accordance w</w:t>
      </w:r>
      <w:r>
        <w:t>ith B.S. 3148.</w:t>
      </w:r>
    </w:p>
    <w:p w:rsidR="007B5449" w:rsidRDefault="00535BA8">
      <w:pPr>
        <w:rPr>
          <w:sz w:val="24"/>
        </w:rPr>
      </w:pPr>
      <w:r>
        <w:br w:type="column"/>
      </w:r>
    </w:p>
    <w:p w:rsidR="007B5449" w:rsidRDefault="007B5449">
      <w:pPr>
        <w:pStyle w:val="BodyText"/>
        <w:spacing w:before="90"/>
      </w:pPr>
    </w:p>
    <w:p w:rsidR="007B5449" w:rsidRDefault="00535BA8">
      <w:pPr>
        <w:pStyle w:val="BodyText"/>
        <w:ind w:left="179"/>
      </w:pPr>
      <w:r>
        <w:t>Inspection</w:t>
      </w:r>
      <w:r>
        <w:rPr>
          <w:spacing w:val="40"/>
        </w:rPr>
        <w:t xml:space="preserve"> </w:t>
      </w:r>
      <w:r>
        <w:t xml:space="preserve">before </w:t>
      </w:r>
      <w:r>
        <w:rPr>
          <w:spacing w:val="-2"/>
        </w:rPr>
        <w:t>Concreting</w:t>
      </w: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535BA8">
      <w:pPr>
        <w:pStyle w:val="BodyText"/>
        <w:spacing w:before="1"/>
        <w:ind w:left="179"/>
      </w:pPr>
      <w:r>
        <w:rPr>
          <w:spacing w:val="-2"/>
        </w:rPr>
        <w:t>Cement</w:t>
      </w:r>
    </w:p>
    <w:p w:rsidR="007B5449" w:rsidRDefault="007B5449">
      <w:pPr>
        <w:pStyle w:val="BodyText"/>
      </w:pPr>
    </w:p>
    <w:p w:rsidR="007B5449" w:rsidRDefault="007B5449">
      <w:pPr>
        <w:pStyle w:val="BodyText"/>
      </w:pPr>
    </w:p>
    <w:p w:rsidR="007B5449" w:rsidRDefault="00535BA8">
      <w:pPr>
        <w:pStyle w:val="BodyText"/>
        <w:ind w:left="179" w:right="1412"/>
      </w:pPr>
      <w:r>
        <w:t>Storage</w:t>
      </w:r>
      <w:r>
        <w:rPr>
          <w:spacing w:val="-15"/>
        </w:rPr>
        <w:t xml:space="preserve"> </w:t>
      </w:r>
      <w:r>
        <w:t xml:space="preserve">of </w:t>
      </w:r>
      <w:r>
        <w:rPr>
          <w:spacing w:val="-2"/>
        </w:rPr>
        <w:t>Cement</w:t>
      </w:r>
    </w:p>
    <w:p w:rsidR="007B5449" w:rsidRDefault="007B5449">
      <w:pPr>
        <w:pStyle w:val="BodyText"/>
      </w:pPr>
    </w:p>
    <w:p w:rsidR="007B5449" w:rsidRDefault="00535BA8">
      <w:pPr>
        <w:pStyle w:val="BodyText"/>
        <w:ind w:left="179"/>
      </w:pPr>
      <w:r>
        <w:t>Works</w:t>
      </w:r>
      <w:r>
        <w:rPr>
          <w:spacing w:val="18"/>
        </w:rPr>
        <w:t xml:space="preserve"> </w:t>
      </w:r>
      <w:r>
        <w:t>Testing</w:t>
      </w:r>
      <w:r>
        <w:rPr>
          <w:spacing w:val="18"/>
        </w:rPr>
        <w:t xml:space="preserve"> </w:t>
      </w:r>
      <w:r>
        <w:t xml:space="preserve">of </w:t>
      </w:r>
      <w:r>
        <w:rPr>
          <w:spacing w:val="-2"/>
        </w:rPr>
        <w:t>Cement</w:t>
      </w:r>
    </w:p>
    <w:p w:rsidR="007B5449" w:rsidRDefault="007B5449">
      <w:pPr>
        <w:pStyle w:val="BodyText"/>
      </w:pPr>
    </w:p>
    <w:p w:rsidR="007B5449" w:rsidRDefault="007B5449">
      <w:pPr>
        <w:pStyle w:val="BodyText"/>
      </w:pPr>
    </w:p>
    <w:p w:rsidR="007B5449" w:rsidRDefault="00535BA8">
      <w:pPr>
        <w:pStyle w:val="BodyText"/>
        <w:ind w:left="179"/>
      </w:pPr>
      <w:r>
        <w:rPr>
          <w:spacing w:val="-2"/>
        </w:rPr>
        <w:t>Aggregates</w:t>
      </w:r>
    </w:p>
    <w:p w:rsidR="007B5449" w:rsidRDefault="007B5449">
      <w:pPr>
        <w:pStyle w:val="BodyText"/>
      </w:pPr>
    </w:p>
    <w:p w:rsidR="007B5449" w:rsidRDefault="00535BA8">
      <w:pPr>
        <w:pStyle w:val="BodyText"/>
        <w:ind w:left="179" w:right="1081"/>
      </w:pPr>
      <w:r>
        <w:t xml:space="preserve">Storage of </w:t>
      </w:r>
      <w:r>
        <w:rPr>
          <w:spacing w:val="-2"/>
        </w:rPr>
        <w:t>Aggregates</w:t>
      </w:r>
    </w:p>
    <w:p w:rsidR="007B5449" w:rsidRDefault="007B5449">
      <w:pPr>
        <w:pStyle w:val="BodyText"/>
      </w:pPr>
    </w:p>
    <w:p w:rsidR="007B5449" w:rsidRDefault="007B5449">
      <w:pPr>
        <w:pStyle w:val="BodyText"/>
      </w:pPr>
    </w:p>
    <w:p w:rsidR="007B5449" w:rsidRDefault="00535BA8">
      <w:pPr>
        <w:pStyle w:val="BodyText"/>
        <w:ind w:left="179" w:right="1081"/>
      </w:pPr>
      <w:r>
        <w:rPr>
          <w:spacing w:val="-2"/>
        </w:rPr>
        <w:t xml:space="preserve">Works </w:t>
      </w:r>
      <w:r>
        <w:t xml:space="preserve">Testing of </w:t>
      </w:r>
      <w:r>
        <w:rPr>
          <w:spacing w:val="-2"/>
        </w:rPr>
        <w:t>Aggregates</w:t>
      </w:r>
    </w:p>
    <w:p w:rsidR="007B5449" w:rsidRDefault="007B5449">
      <w:pPr>
        <w:pStyle w:val="BodyText"/>
        <w:spacing w:before="1"/>
      </w:pPr>
    </w:p>
    <w:p w:rsidR="007B5449" w:rsidRDefault="00535BA8">
      <w:pPr>
        <w:pStyle w:val="BodyText"/>
        <w:ind w:left="179" w:right="1484"/>
      </w:pPr>
      <w:r>
        <w:t>Water</w:t>
      </w:r>
      <w:r>
        <w:rPr>
          <w:spacing w:val="-15"/>
        </w:rPr>
        <w:t xml:space="preserve"> </w:t>
      </w:r>
      <w:r>
        <w:t xml:space="preserve">for </w:t>
      </w:r>
      <w:r>
        <w:rPr>
          <w:spacing w:val="-2"/>
        </w:rPr>
        <w:t>Concrete</w:t>
      </w:r>
    </w:p>
    <w:p w:rsidR="007B5449" w:rsidRDefault="007B5449">
      <w:pPr>
        <w:pStyle w:val="BodyText"/>
        <w:sectPr w:rsidR="007B5449">
          <w:type w:val="continuous"/>
          <w:pgSz w:w="12240" w:h="15840"/>
          <w:pgMar w:top="1440" w:right="0" w:bottom="280" w:left="1080" w:header="728" w:footer="0" w:gutter="0"/>
          <w:cols w:num="2" w:space="720" w:equalWidth="0">
            <w:col w:w="8530" w:space="40"/>
            <w:col w:w="2590"/>
          </w:cols>
        </w:sectPr>
      </w:pPr>
    </w:p>
    <w:p w:rsidR="007B5449" w:rsidRDefault="007B5449">
      <w:pPr>
        <w:pStyle w:val="BodyText"/>
      </w:pPr>
    </w:p>
    <w:p w:rsidR="007B5449" w:rsidRDefault="00535BA8">
      <w:pPr>
        <w:pStyle w:val="BodyText"/>
        <w:tabs>
          <w:tab w:val="left" w:pos="8749"/>
        </w:tabs>
        <w:ind w:left="360"/>
      </w:pPr>
      <w:r>
        <w:t>7.09</w:t>
      </w:r>
      <w:r>
        <w:rPr>
          <w:spacing w:val="56"/>
        </w:rPr>
        <w:t xml:space="preserve"> </w:t>
      </w:r>
      <w:r>
        <w:t>Concrete</w:t>
      </w:r>
      <w:r>
        <w:rPr>
          <w:spacing w:val="-3"/>
        </w:rPr>
        <w:t xml:space="preserve"> </w:t>
      </w:r>
      <w:r>
        <w:t>mixes</w:t>
      </w:r>
      <w:r>
        <w:rPr>
          <w:spacing w:val="1"/>
        </w:rPr>
        <w:t xml:space="preserve"> </w:t>
      </w:r>
      <w:r>
        <w:t>shall</w:t>
      </w:r>
      <w:r>
        <w:rPr>
          <w:spacing w:val="-3"/>
        </w:rPr>
        <w:t xml:space="preserve"> </w:t>
      </w:r>
      <w:r>
        <w:t>be</w:t>
      </w:r>
      <w:r>
        <w:rPr>
          <w:spacing w:val="-1"/>
        </w:rPr>
        <w:t xml:space="preserve"> </w:t>
      </w:r>
      <w:r>
        <w:t>of the classes</w:t>
      </w:r>
      <w:r>
        <w:rPr>
          <w:spacing w:val="-2"/>
        </w:rPr>
        <w:t xml:space="preserve"> </w:t>
      </w:r>
      <w:r>
        <w:t>shown in</w:t>
      </w:r>
      <w:r>
        <w:rPr>
          <w:spacing w:val="-1"/>
        </w:rPr>
        <w:t xml:space="preserve"> </w:t>
      </w:r>
      <w:r>
        <w:t>the</w:t>
      </w:r>
      <w:r>
        <w:rPr>
          <w:spacing w:val="-3"/>
        </w:rPr>
        <w:t xml:space="preserve"> </w:t>
      </w:r>
      <w:r>
        <w:t xml:space="preserve">following </w:t>
      </w:r>
      <w:proofErr w:type="gramStart"/>
      <w:r>
        <w:rPr>
          <w:spacing w:val="-2"/>
        </w:rPr>
        <w:t>table:-</w:t>
      </w:r>
      <w:proofErr w:type="gramEnd"/>
      <w:r>
        <w:tab/>
      </w:r>
      <w:r>
        <w:rPr>
          <w:spacing w:val="-2"/>
        </w:rPr>
        <w:t>Concrete</w:t>
      </w:r>
    </w:p>
    <w:p w:rsidR="007B5449" w:rsidRDefault="007B5449">
      <w:pPr>
        <w:pStyle w:val="BodyText"/>
        <w:spacing w:before="56"/>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1853"/>
        <w:gridCol w:w="1638"/>
        <w:gridCol w:w="2564"/>
        <w:gridCol w:w="1746"/>
      </w:tblGrid>
      <w:tr w:rsidR="007B5449">
        <w:trPr>
          <w:trHeight w:val="270"/>
        </w:trPr>
        <w:tc>
          <w:tcPr>
            <w:tcW w:w="1853" w:type="dxa"/>
          </w:tcPr>
          <w:p w:rsidR="007B5449" w:rsidRDefault="00535BA8">
            <w:pPr>
              <w:pStyle w:val="TableParagraph"/>
              <w:spacing w:line="251" w:lineRule="exact"/>
              <w:ind w:left="50"/>
              <w:rPr>
                <w:sz w:val="24"/>
              </w:rPr>
            </w:pPr>
            <w:r>
              <w:rPr>
                <w:sz w:val="24"/>
              </w:rPr>
              <w:t>Concrete</w:t>
            </w:r>
            <w:r>
              <w:rPr>
                <w:spacing w:val="-4"/>
                <w:sz w:val="24"/>
              </w:rPr>
              <w:t xml:space="preserve"> </w:t>
            </w:r>
            <w:r>
              <w:rPr>
                <w:spacing w:val="-2"/>
                <w:sz w:val="24"/>
              </w:rPr>
              <w:t>Class</w:t>
            </w:r>
          </w:p>
        </w:tc>
        <w:tc>
          <w:tcPr>
            <w:tcW w:w="1638" w:type="dxa"/>
          </w:tcPr>
          <w:p w:rsidR="007B5449" w:rsidRDefault="00535BA8">
            <w:pPr>
              <w:pStyle w:val="TableParagraph"/>
              <w:spacing w:line="251" w:lineRule="exact"/>
              <w:ind w:left="357"/>
              <w:rPr>
                <w:sz w:val="24"/>
              </w:rPr>
            </w:pPr>
            <w:r>
              <w:rPr>
                <w:spacing w:val="-2"/>
                <w:sz w:val="24"/>
              </w:rPr>
              <w:t>Maximum</w:t>
            </w:r>
          </w:p>
        </w:tc>
        <w:tc>
          <w:tcPr>
            <w:tcW w:w="2564" w:type="dxa"/>
          </w:tcPr>
          <w:p w:rsidR="007B5449" w:rsidRDefault="00535BA8">
            <w:pPr>
              <w:pStyle w:val="TableParagraph"/>
              <w:spacing w:line="251" w:lineRule="exact"/>
              <w:ind w:left="160"/>
              <w:rPr>
                <w:sz w:val="24"/>
              </w:rPr>
            </w:pPr>
            <w:r>
              <w:rPr>
                <w:spacing w:val="-2"/>
                <w:sz w:val="24"/>
              </w:rPr>
              <w:t>Minimum</w:t>
            </w:r>
          </w:p>
        </w:tc>
        <w:tc>
          <w:tcPr>
            <w:tcW w:w="1746" w:type="dxa"/>
          </w:tcPr>
          <w:p w:rsidR="007B5449" w:rsidRDefault="00535BA8">
            <w:pPr>
              <w:pStyle w:val="TableParagraph"/>
              <w:spacing w:line="251" w:lineRule="exact"/>
              <w:ind w:left="476"/>
              <w:rPr>
                <w:sz w:val="24"/>
              </w:rPr>
            </w:pPr>
            <w:r>
              <w:rPr>
                <w:spacing w:val="-2"/>
                <w:sz w:val="24"/>
              </w:rPr>
              <w:t>Maximum</w:t>
            </w:r>
          </w:p>
        </w:tc>
      </w:tr>
      <w:tr w:rsidR="007B5449">
        <w:trPr>
          <w:trHeight w:val="276"/>
        </w:trPr>
        <w:tc>
          <w:tcPr>
            <w:tcW w:w="1853" w:type="dxa"/>
          </w:tcPr>
          <w:p w:rsidR="007B5449" w:rsidRDefault="007B5449">
            <w:pPr>
              <w:pStyle w:val="TableParagraph"/>
              <w:rPr>
                <w:sz w:val="20"/>
              </w:rPr>
            </w:pPr>
          </w:p>
        </w:tc>
        <w:tc>
          <w:tcPr>
            <w:tcW w:w="1638" w:type="dxa"/>
          </w:tcPr>
          <w:p w:rsidR="007B5449" w:rsidRDefault="00535BA8">
            <w:pPr>
              <w:pStyle w:val="TableParagraph"/>
              <w:spacing w:line="256" w:lineRule="exact"/>
              <w:ind w:left="357"/>
              <w:rPr>
                <w:sz w:val="24"/>
              </w:rPr>
            </w:pPr>
            <w:r>
              <w:rPr>
                <w:spacing w:val="-2"/>
                <w:sz w:val="24"/>
              </w:rPr>
              <w:t>Permissible</w:t>
            </w:r>
          </w:p>
        </w:tc>
        <w:tc>
          <w:tcPr>
            <w:tcW w:w="2564" w:type="dxa"/>
          </w:tcPr>
          <w:p w:rsidR="007B5449" w:rsidRDefault="00535BA8">
            <w:pPr>
              <w:pStyle w:val="TableParagraph"/>
              <w:spacing w:line="256" w:lineRule="exact"/>
              <w:ind w:left="160"/>
              <w:rPr>
                <w:sz w:val="24"/>
              </w:rPr>
            </w:pPr>
            <w:r>
              <w:rPr>
                <w:spacing w:val="-2"/>
                <w:sz w:val="24"/>
              </w:rPr>
              <w:t>Permissible</w:t>
            </w:r>
          </w:p>
        </w:tc>
        <w:tc>
          <w:tcPr>
            <w:tcW w:w="1746" w:type="dxa"/>
          </w:tcPr>
          <w:p w:rsidR="007B5449" w:rsidRDefault="00535BA8">
            <w:pPr>
              <w:pStyle w:val="TableParagraph"/>
              <w:spacing w:line="256" w:lineRule="exact"/>
              <w:ind w:left="476"/>
              <w:rPr>
                <w:sz w:val="24"/>
              </w:rPr>
            </w:pPr>
            <w:r>
              <w:rPr>
                <w:spacing w:val="-2"/>
                <w:sz w:val="24"/>
              </w:rPr>
              <w:t>Permissible</w:t>
            </w:r>
          </w:p>
        </w:tc>
      </w:tr>
      <w:tr w:rsidR="007B5449">
        <w:trPr>
          <w:trHeight w:val="275"/>
        </w:trPr>
        <w:tc>
          <w:tcPr>
            <w:tcW w:w="1853" w:type="dxa"/>
          </w:tcPr>
          <w:p w:rsidR="007B5449" w:rsidRDefault="007B5449">
            <w:pPr>
              <w:pStyle w:val="TableParagraph"/>
              <w:rPr>
                <w:sz w:val="20"/>
              </w:rPr>
            </w:pPr>
          </w:p>
        </w:tc>
        <w:tc>
          <w:tcPr>
            <w:tcW w:w="1638" w:type="dxa"/>
          </w:tcPr>
          <w:p w:rsidR="007B5449" w:rsidRDefault="00535BA8">
            <w:pPr>
              <w:pStyle w:val="TableParagraph"/>
              <w:spacing w:line="255" w:lineRule="exact"/>
              <w:ind w:left="357"/>
              <w:rPr>
                <w:sz w:val="24"/>
              </w:rPr>
            </w:pPr>
            <w:r>
              <w:rPr>
                <w:sz w:val="24"/>
              </w:rPr>
              <w:t>size</w:t>
            </w:r>
            <w:r>
              <w:rPr>
                <w:spacing w:val="-2"/>
                <w:sz w:val="24"/>
              </w:rPr>
              <w:t xml:space="preserve"> </w:t>
            </w:r>
            <w:r>
              <w:rPr>
                <w:spacing w:val="-7"/>
                <w:sz w:val="24"/>
              </w:rPr>
              <w:t>of</w:t>
            </w:r>
          </w:p>
        </w:tc>
        <w:tc>
          <w:tcPr>
            <w:tcW w:w="2564" w:type="dxa"/>
          </w:tcPr>
          <w:p w:rsidR="007B5449" w:rsidRDefault="00535BA8">
            <w:pPr>
              <w:pStyle w:val="TableParagraph"/>
              <w:spacing w:line="255" w:lineRule="exact"/>
              <w:ind w:left="160"/>
              <w:rPr>
                <w:sz w:val="24"/>
              </w:rPr>
            </w:pPr>
            <w:r>
              <w:rPr>
                <w:spacing w:val="-2"/>
                <w:sz w:val="24"/>
              </w:rPr>
              <w:t>Compressive</w:t>
            </w:r>
          </w:p>
        </w:tc>
        <w:tc>
          <w:tcPr>
            <w:tcW w:w="1746" w:type="dxa"/>
          </w:tcPr>
          <w:p w:rsidR="007B5449" w:rsidRDefault="00535BA8">
            <w:pPr>
              <w:pStyle w:val="TableParagraph"/>
              <w:spacing w:line="255" w:lineRule="exact"/>
              <w:ind w:left="476"/>
              <w:rPr>
                <w:sz w:val="24"/>
              </w:rPr>
            </w:pPr>
            <w:r>
              <w:rPr>
                <w:sz w:val="24"/>
              </w:rPr>
              <w:t>Slump</w:t>
            </w:r>
            <w:r>
              <w:rPr>
                <w:spacing w:val="-1"/>
                <w:sz w:val="24"/>
              </w:rPr>
              <w:t xml:space="preserve"> </w:t>
            </w:r>
            <w:r>
              <w:rPr>
                <w:spacing w:val="-4"/>
                <w:sz w:val="24"/>
              </w:rPr>
              <w:t>(mm)</w:t>
            </w:r>
          </w:p>
        </w:tc>
      </w:tr>
      <w:tr w:rsidR="007B5449">
        <w:trPr>
          <w:trHeight w:val="275"/>
        </w:trPr>
        <w:tc>
          <w:tcPr>
            <w:tcW w:w="1853" w:type="dxa"/>
          </w:tcPr>
          <w:p w:rsidR="007B5449" w:rsidRDefault="007B5449">
            <w:pPr>
              <w:pStyle w:val="TableParagraph"/>
              <w:rPr>
                <w:sz w:val="20"/>
              </w:rPr>
            </w:pPr>
          </w:p>
        </w:tc>
        <w:tc>
          <w:tcPr>
            <w:tcW w:w="1638" w:type="dxa"/>
          </w:tcPr>
          <w:p w:rsidR="007B5449" w:rsidRDefault="00535BA8">
            <w:pPr>
              <w:pStyle w:val="TableParagraph"/>
              <w:spacing w:line="255" w:lineRule="exact"/>
              <w:ind w:left="357"/>
              <w:rPr>
                <w:sz w:val="24"/>
              </w:rPr>
            </w:pPr>
            <w:r>
              <w:rPr>
                <w:spacing w:val="-2"/>
                <w:sz w:val="24"/>
              </w:rPr>
              <w:t>aggregate</w:t>
            </w:r>
          </w:p>
        </w:tc>
        <w:tc>
          <w:tcPr>
            <w:tcW w:w="2564" w:type="dxa"/>
          </w:tcPr>
          <w:p w:rsidR="007B5449" w:rsidRDefault="00535BA8">
            <w:pPr>
              <w:pStyle w:val="TableParagraph"/>
              <w:spacing w:line="255" w:lineRule="exact"/>
              <w:ind w:left="160"/>
              <w:rPr>
                <w:sz w:val="24"/>
              </w:rPr>
            </w:pPr>
            <w:r>
              <w:rPr>
                <w:sz w:val="24"/>
              </w:rPr>
              <w:t>Strength</w:t>
            </w:r>
            <w:r>
              <w:rPr>
                <w:spacing w:val="-1"/>
                <w:sz w:val="24"/>
              </w:rPr>
              <w:t xml:space="preserve"> </w:t>
            </w:r>
            <w:r>
              <w:rPr>
                <w:sz w:val="24"/>
              </w:rPr>
              <w:t>of</w:t>
            </w:r>
            <w:r>
              <w:rPr>
                <w:spacing w:val="-1"/>
                <w:sz w:val="24"/>
              </w:rPr>
              <w:t xml:space="preserve"> </w:t>
            </w:r>
            <w:r>
              <w:rPr>
                <w:sz w:val="24"/>
              </w:rPr>
              <w:t xml:space="preserve">150 </w:t>
            </w:r>
            <w:r>
              <w:rPr>
                <w:spacing w:val="-5"/>
                <w:sz w:val="24"/>
              </w:rPr>
              <w:t>mm</w:t>
            </w:r>
          </w:p>
        </w:tc>
        <w:tc>
          <w:tcPr>
            <w:tcW w:w="1746" w:type="dxa"/>
          </w:tcPr>
          <w:p w:rsidR="007B5449" w:rsidRDefault="007B5449">
            <w:pPr>
              <w:pStyle w:val="TableParagraph"/>
              <w:rPr>
                <w:sz w:val="20"/>
              </w:rPr>
            </w:pPr>
          </w:p>
        </w:tc>
      </w:tr>
      <w:tr w:rsidR="007B5449">
        <w:trPr>
          <w:trHeight w:val="276"/>
        </w:trPr>
        <w:tc>
          <w:tcPr>
            <w:tcW w:w="1853" w:type="dxa"/>
          </w:tcPr>
          <w:p w:rsidR="007B5449" w:rsidRDefault="007B5449">
            <w:pPr>
              <w:pStyle w:val="TableParagraph"/>
              <w:rPr>
                <w:sz w:val="20"/>
              </w:rPr>
            </w:pPr>
          </w:p>
        </w:tc>
        <w:tc>
          <w:tcPr>
            <w:tcW w:w="1638" w:type="dxa"/>
          </w:tcPr>
          <w:p w:rsidR="007B5449" w:rsidRDefault="00535BA8">
            <w:pPr>
              <w:pStyle w:val="TableParagraph"/>
              <w:spacing w:line="256" w:lineRule="exact"/>
              <w:ind w:left="357"/>
              <w:rPr>
                <w:sz w:val="24"/>
              </w:rPr>
            </w:pPr>
            <w:r>
              <w:rPr>
                <w:spacing w:val="-4"/>
                <w:sz w:val="24"/>
              </w:rPr>
              <w:t>(mm)</w:t>
            </w:r>
          </w:p>
        </w:tc>
        <w:tc>
          <w:tcPr>
            <w:tcW w:w="2564" w:type="dxa"/>
          </w:tcPr>
          <w:p w:rsidR="007B5449" w:rsidRDefault="00535BA8">
            <w:pPr>
              <w:pStyle w:val="TableParagraph"/>
              <w:spacing w:line="256" w:lineRule="exact"/>
              <w:ind w:left="160"/>
              <w:rPr>
                <w:sz w:val="24"/>
              </w:rPr>
            </w:pPr>
            <w:r>
              <w:rPr>
                <w:sz w:val="24"/>
              </w:rPr>
              <w:t>Works</w:t>
            </w:r>
            <w:r>
              <w:rPr>
                <w:spacing w:val="-3"/>
                <w:sz w:val="24"/>
              </w:rPr>
              <w:t xml:space="preserve"> </w:t>
            </w:r>
            <w:r>
              <w:rPr>
                <w:sz w:val="24"/>
              </w:rPr>
              <w:t>Cube</w:t>
            </w:r>
            <w:r>
              <w:rPr>
                <w:spacing w:val="-2"/>
                <w:sz w:val="24"/>
              </w:rPr>
              <w:t xml:space="preserve"> </w:t>
            </w:r>
            <w:r>
              <w:rPr>
                <w:spacing w:val="-5"/>
                <w:sz w:val="24"/>
              </w:rPr>
              <w:t>in</w:t>
            </w:r>
          </w:p>
        </w:tc>
        <w:tc>
          <w:tcPr>
            <w:tcW w:w="1746" w:type="dxa"/>
          </w:tcPr>
          <w:p w:rsidR="007B5449" w:rsidRDefault="007B5449">
            <w:pPr>
              <w:pStyle w:val="TableParagraph"/>
              <w:rPr>
                <w:sz w:val="20"/>
              </w:rPr>
            </w:pPr>
          </w:p>
        </w:tc>
      </w:tr>
      <w:tr w:rsidR="007B5449">
        <w:trPr>
          <w:trHeight w:val="276"/>
        </w:trPr>
        <w:tc>
          <w:tcPr>
            <w:tcW w:w="1853" w:type="dxa"/>
          </w:tcPr>
          <w:p w:rsidR="007B5449" w:rsidRDefault="007B5449">
            <w:pPr>
              <w:pStyle w:val="TableParagraph"/>
              <w:rPr>
                <w:sz w:val="20"/>
              </w:rPr>
            </w:pPr>
          </w:p>
        </w:tc>
        <w:tc>
          <w:tcPr>
            <w:tcW w:w="1638" w:type="dxa"/>
          </w:tcPr>
          <w:p w:rsidR="007B5449" w:rsidRDefault="007B5449">
            <w:pPr>
              <w:pStyle w:val="TableParagraph"/>
              <w:rPr>
                <w:sz w:val="20"/>
              </w:rPr>
            </w:pPr>
          </w:p>
        </w:tc>
        <w:tc>
          <w:tcPr>
            <w:tcW w:w="2564" w:type="dxa"/>
          </w:tcPr>
          <w:p w:rsidR="007B5449" w:rsidRDefault="00535BA8">
            <w:pPr>
              <w:pStyle w:val="TableParagraph"/>
              <w:spacing w:line="256" w:lineRule="exact"/>
              <w:ind w:left="160"/>
              <w:rPr>
                <w:sz w:val="24"/>
              </w:rPr>
            </w:pPr>
            <w:r>
              <w:rPr>
                <w:sz w:val="24"/>
              </w:rPr>
              <w:t>N/sq.mm</w:t>
            </w:r>
            <w:r>
              <w:rPr>
                <w:spacing w:val="-1"/>
                <w:sz w:val="24"/>
              </w:rPr>
              <w:t xml:space="preserve"> </w:t>
            </w:r>
            <w:r>
              <w:rPr>
                <w:spacing w:val="-5"/>
                <w:sz w:val="24"/>
              </w:rPr>
              <w:t>at</w:t>
            </w:r>
          </w:p>
        </w:tc>
        <w:tc>
          <w:tcPr>
            <w:tcW w:w="1746" w:type="dxa"/>
          </w:tcPr>
          <w:p w:rsidR="007B5449" w:rsidRDefault="007B5449">
            <w:pPr>
              <w:pStyle w:val="TableParagraph"/>
              <w:rPr>
                <w:sz w:val="20"/>
              </w:rPr>
            </w:pPr>
          </w:p>
        </w:tc>
      </w:tr>
      <w:tr w:rsidR="007B5449">
        <w:trPr>
          <w:trHeight w:val="270"/>
        </w:trPr>
        <w:tc>
          <w:tcPr>
            <w:tcW w:w="1853" w:type="dxa"/>
          </w:tcPr>
          <w:p w:rsidR="007B5449" w:rsidRDefault="007B5449">
            <w:pPr>
              <w:pStyle w:val="TableParagraph"/>
              <w:rPr>
                <w:sz w:val="20"/>
              </w:rPr>
            </w:pPr>
          </w:p>
        </w:tc>
        <w:tc>
          <w:tcPr>
            <w:tcW w:w="1638" w:type="dxa"/>
          </w:tcPr>
          <w:p w:rsidR="007B5449" w:rsidRDefault="007B5449">
            <w:pPr>
              <w:pStyle w:val="TableParagraph"/>
              <w:rPr>
                <w:sz w:val="20"/>
              </w:rPr>
            </w:pPr>
          </w:p>
        </w:tc>
        <w:tc>
          <w:tcPr>
            <w:tcW w:w="2564" w:type="dxa"/>
          </w:tcPr>
          <w:p w:rsidR="007B5449" w:rsidRDefault="00535BA8">
            <w:pPr>
              <w:pStyle w:val="TableParagraph"/>
              <w:spacing w:line="251" w:lineRule="exact"/>
              <w:ind w:left="160"/>
              <w:rPr>
                <w:sz w:val="24"/>
              </w:rPr>
            </w:pPr>
            <w:r>
              <w:rPr>
                <w:sz w:val="24"/>
              </w:rPr>
              <w:t>an</w:t>
            </w:r>
            <w:r>
              <w:rPr>
                <w:spacing w:val="-1"/>
                <w:sz w:val="24"/>
              </w:rPr>
              <w:t xml:space="preserve"> </w:t>
            </w:r>
            <w:r>
              <w:rPr>
                <w:sz w:val="24"/>
              </w:rPr>
              <w:t>age</w:t>
            </w:r>
            <w:r>
              <w:rPr>
                <w:spacing w:val="-1"/>
                <w:sz w:val="24"/>
              </w:rPr>
              <w:t xml:space="preserve"> </w:t>
            </w:r>
            <w:r>
              <w:rPr>
                <w:spacing w:val="-5"/>
                <w:sz w:val="24"/>
              </w:rPr>
              <w:t>of</w:t>
            </w:r>
          </w:p>
        </w:tc>
        <w:tc>
          <w:tcPr>
            <w:tcW w:w="1746" w:type="dxa"/>
          </w:tcPr>
          <w:p w:rsidR="007B5449" w:rsidRDefault="007B5449">
            <w:pPr>
              <w:pStyle w:val="TableParagraph"/>
              <w:rPr>
                <w:sz w:val="20"/>
              </w:rPr>
            </w:pPr>
          </w:p>
        </w:tc>
      </w:tr>
    </w:tbl>
    <w:p w:rsidR="007B5449" w:rsidRDefault="007B5449">
      <w:pPr>
        <w:pStyle w:val="TableParagraph"/>
        <w:rPr>
          <w:sz w:val="20"/>
        </w:rPr>
        <w:sectPr w:rsidR="007B5449">
          <w:type w:val="continuous"/>
          <w:pgSz w:w="12240" w:h="15840"/>
          <w:pgMar w:top="1440" w:right="0" w:bottom="280" w:left="1080" w:header="728" w:footer="0" w:gutter="0"/>
          <w:cols w:space="720"/>
        </w:sectPr>
      </w:pPr>
    </w:p>
    <w:p w:rsidR="007B5449" w:rsidRDefault="00535BA8">
      <w:pPr>
        <w:pStyle w:val="BodyText"/>
        <w:spacing w:before="100" w:after="11"/>
        <w:ind w:left="2220" w:right="3256"/>
        <w:jc w:val="center"/>
      </w:pPr>
      <w:r>
        <w:rPr>
          <w:spacing w:val="-2"/>
          <w:u w:val="single"/>
        </w:rPr>
        <w:lastRenderedPageBreak/>
        <w:t>7days---28days</w:t>
      </w:r>
    </w:p>
    <w:tbl>
      <w:tblPr>
        <w:tblW w:w="0" w:type="auto"/>
        <w:tblInd w:w="1397" w:type="dxa"/>
        <w:tblLayout w:type="fixed"/>
        <w:tblCellMar>
          <w:left w:w="0" w:type="dxa"/>
          <w:right w:w="0" w:type="dxa"/>
        </w:tblCellMar>
        <w:tblLook w:val="01E0" w:firstRow="1" w:lastRow="1" w:firstColumn="1" w:lastColumn="1" w:noHBand="0" w:noVBand="0"/>
      </w:tblPr>
      <w:tblGrid>
        <w:gridCol w:w="1106"/>
        <w:gridCol w:w="1314"/>
        <w:gridCol w:w="1080"/>
        <w:gridCol w:w="1530"/>
        <w:gridCol w:w="1250"/>
      </w:tblGrid>
      <w:tr w:rsidR="007B5449">
        <w:trPr>
          <w:trHeight w:val="270"/>
        </w:trPr>
        <w:tc>
          <w:tcPr>
            <w:tcW w:w="1106" w:type="dxa"/>
          </w:tcPr>
          <w:p w:rsidR="007B5449" w:rsidRDefault="00535BA8">
            <w:pPr>
              <w:pStyle w:val="TableParagraph"/>
              <w:spacing w:line="251" w:lineRule="exact"/>
              <w:ind w:left="50"/>
              <w:rPr>
                <w:sz w:val="24"/>
              </w:rPr>
            </w:pPr>
            <w:r>
              <w:rPr>
                <w:spacing w:val="-2"/>
                <w:sz w:val="24"/>
              </w:rPr>
              <w:t>1:4:8</w:t>
            </w:r>
          </w:p>
        </w:tc>
        <w:tc>
          <w:tcPr>
            <w:tcW w:w="1314" w:type="dxa"/>
          </w:tcPr>
          <w:p w:rsidR="007B5449" w:rsidRDefault="00535BA8">
            <w:pPr>
              <w:pStyle w:val="TableParagraph"/>
              <w:spacing w:line="251" w:lineRule="exact"/>
              <w:ind w:left="384"/>
              <w:rPr>
                <w:sz w:val="24"/>
              </w:rPr>
            </w:pPr>
            <w:r>
              <w:rPr>
                <w:spacing w:val="-4"/>
                <w:sz w:val="24"/>
              </w:rPr>
              <w:t>37.5</w:t>
            </w:r>
          </w:p>
        </w:tc>
        <w:tc>
          <w:tcPr>
            <w:tcW w:w="1080" w:type="dxa"/>
          </w:tcPr>
          <w:p w:rsidR="007B5449" w:rsidRDefault="00535BA8">
            <w:pPr>
              <w:pStyle w:val="TableParagraph"/>
              <w:spacing w:line="251" w:lineRule="exact"/>
              <w:ind w:left="510"/>
              <w:rPr>
                <w:sz w:val="24"/>
              </w:rPr>
            </w:pPr>
            <w:r>
              <w:rPr>
                <w:spacing w:val="-10"/>
                <w:sz w:val="24"/>
              </w:rPr>
              <w:t>-</w:t>
            </w:r>
          </w:p>
        </w:tc>
        <w:tc>
          <w:tcPr>
            <w:tcW w:w="1530" w:type="dxa"/>
          </w:tcPr>
          <w:p w:rsidR="007B5449" w:rsidRDefault="00535BA8">
            <w:pPr>
              <w:pStyle w:val="TableParagraph"/>
              <w:spacing w:line="251" w:lineRule="exact"/>
              <w:ind w:left="330"/>
              <w:rPr>
                <w:sz w:val="24"/>
              </w:rPr>
            </w:pPr>
            <w:r>
              <w:rPr>
                <w:spacing w:val="-5"/>
                <w:sz w:val="24"/>
              </w:rPr>
              <w:t>7.5</w:t>
            </w:r>
          </w:p>
        </w:tc>
        <w:tc>
          <w:tcPr>
            <w:tcW w:w="1250" w:type="dxa"/>
          </w:tcPr>
          <w:p w:rsidR="007B5449" w:rsidRDefault="00535BA8">
            <w:pPr>
              <w:pStyle w:val="TableParagraph"/>
              <w:spacing w:line="251" w:lineRule="exact"/>
              <w:ind w:left="781"/>
              <w:rPr>
                <w:sz w:val="24"/>
              </w:rPr>
            </w:pPr>
            <w:r>
              <w:rPr>
                <w:spacing w:val="-5"/>
                <w:sz w:val="24"/>
              </w:rPr>
              <w:t>75</w:t>
            </w:r>
          </w:p>
        </w:tc>
      </w:tr>
      <w:tr w:rsidR="007B5449">
        <w:trPr>
          <w:trHeight w:val="275"/>
        </w:trPr>
        <w:tc>
          <w:tcPr>
            <w:tcW w:w="1106" w:type="dxa"/>
          </w:tcPr>
          <w:p w:rsidR="007B5449" w:rsidRDefault="00535BA8">
            <w:pPr>
              <w:pStyle w:val="TableParagraph"/>
              <w:spacing w:line="256" w:lineRule="exact"/>
              <w:ind w:left="50"/>
              <w:rPr>
                <w:sz w:val="24"/>
              </w:rPr>
            </w:pPr>
            <w:r>
              <w:rPr>
                <w:spacing w:val="-2"/>
                <w:sz w:val="24"/>
              </w:rPr>
              <w:t>1:2:4</w:t>
            </w:r>
          </w:p>
        </w:tc>
        <w:tc>
          <w:tcPr>
            <w:tcW w:w="1314" w:type="dxa"/>
          </w:tcPr>
          <w:p w:rsidR="007B5449" w:rsidRDefault="00535BA8">
            <w:pPr>
              <w:pStyle w:val="TableParagraph"/>
              <w:spacing w:line="256" w:lineRule="exact"/>
              <w:ind w:left="384"/>
              <w:rPr>
                <w:sz w:val="24"/>
              </w:rPr>
            </w:pPr>
            <w:r>
              <w:rPr>
                <w:spacing w:val="-4"/>
                <w:sz w:val="24"/>
              </w:rPr>
              <w:t>37.5</w:t>
            </w:r>
          </w:p>
        </w:tc>
        <w:tc>
          <w:tcPr>
            <w:tcW w:w="1080" w:type="dxa"/>
          </w:tcPr>
          <w:p w:rsidR="007B5449" w:rsidRDefault="00535BA8">
            <w:pPr>
              <w:pStyle w:val="TableParagraph"/>
              <w:spacing w:line="256" w:lineRule="exact"/>
              <w:ind w:left="510"/>
              <w:rPr>
                <w:sz w:val="24"/>
              </w:rPr>
            </w:pPr>
            <w:r>
              <w:rPr>
                <w:spacing w:val="-5"/>
                <w:sz w:val="24"/>
              </w:rPr>
              <w:t>15</w:t>
            </w:r>
          </w:p>
        </w:tc>
        <w:tc>
          <w:tcPr>
            <w:tcW w:w="1530" w:type="dxa"/>
          </w:tcPr>
          <w:p w:rsidR="007B5449" w:rsidRDefault="00535BA8">
            <w:pPr>
              <w:pStyle w:val="TableParagraph"/>
              <w:spacing w:line="256" w:lineRule="exact"/>
              <w:ind w:left="330"/>
              <w:rPr>
                <w:sz w:val="24"/>
              </w:rPr>
            </w:pPr>
            <w:r>
              <w:rPr>
                <w:spacing w:val="-4"/>
                <w:sz w:val="24"/>
              </w:rPr>
              <w:t>22.5</w:t>
            </w:r>
          </w:p>
        </w:tc>
        <w:tc>
          <w:tcPr>
            <w:tcW w:w="1250" w:type="dxa"/>
          </w:tcPr>
          <w:p w:rsidR="007B5449" w:rsidRDefault="00535BA8">
            <w:pPr>
              <w:pStyle w:val="TableParagraph"/>
              <w:spacing w:line="256" w:lineRule="exact"/>
              <w:ind w:left="781"/>
              <w:rPr>
                <w:sz w:val="24"/>
              </w:rPr>
            </w:pPr>
            <w:r>
              <w:rPr>
                <w:spacing w:val="-4"/>
                <w:sz w:val="24"/>
              </w:rPr>
              <w:t>37.5</w:t>
            </w:r>
          </w:p>
        </w:tc>
      </w:tr>
      <w:tr w:rsidR="007B5449">
        <w:trPr>
          <w:trHeight w:val="275"/>
        </w:trPr>
        <w:tc>
          <w:tcPr>
            <w:tcW w:w="1106" w:type="dxa"/>
          </w:tcPr>
          <w:p w:rsidR="007B5449" w:rsidRDefault="00535BA8">
            <w:pPr>
              <w:pStyle w:val="TableParagraph"/>
              <w:spacing w:line="256" w:lineRule="exact"/>
              <w:ind w:left="50"/>
              <w:rPr>
                <w:sz w:val="24"/>
              </w:rPr>
            </w:pPr>
            <w:r>
              <w:rPr>
                <w:spacing w:val="-2"/>
                <w:sz w:val="24"/>
              </w:rPr>
              <w:t>1:2:4</w:t>
            </w:r>
          </w:p>
        </w:tc>
        <w:tc>
          <w:tcPr>
            <w:tcW w:w="1314" w:type="dxa"/>
          </w:tcPr>
          <w:p w:rsidR="007B5449" w:rsidRDefault="00535BA8">
            <w:pPr>
              <w:pStyle w:val="TableParagraph"/>
              <w:spacing w:line="256" w:lineRule="exact"/>
              <w:ind w:left="384"/>
              <w:rPr>
                <w:sz w:val="24"/>
              </w:rPr>
            </w:pPr>
            <w:r>
              <w:rPr>
                <w:spacing w:val="-5"/>
                <w:sz w:val="24"/>
              </w:rPr>
              <w:t>20</w:t>
            </w:r>
          </w:p>
        </w:tc>
        <w:tc>
          <w:tcPr>
            <w:tcW w:w="1080" w:type="dxa"/>
          </w:tcPr>
          <w:p w:rsidR="007B5449" w:rsidRDefault="00535BA8">
            <w:pPr>
              <w:pStyle w:val="TableParagraph"/>
              <w:spacing w:line="256" w:lineRule="exact"/>
              <w:ind w:left="510"/>
              <w:rPr>
                <w:sz w:val="24"/>
              </w:rPr>
            </w:pPr>
            <w:r>
              <w:rPr>
                <w:spacing w:val="-5"/>
                <w:sz w:val="24"/>
              </w:rPr>
              <w:t>15</w:t>
            </w:r>
          </w:p>
        </w:tc>
        <w:tc>
          <w:tcPr>
            <w:tcW w:w="1530" w:type="dxa"/>
          </w:tcPr>
          <w:p w:rsidR="007B5449" w:rsidRDefault="00535BA8">
            <w:pPr>
              <w:pStyle w:val="TableParagraph"/>
              <w:spacing w:line="256" w:lineRule="exact"/>
              <w:ind w:left="330"/>
              <w:rPr>
                <w:sz w:val="24"/>
              </w:rPr>
            </w:pPr>
            <w:r>
              <w:rPr>
                <w:spacing w:val="-4"/>
                <w:sz w:val="24"/>
              </w:rPr>
              <w:t>22.5</w:t>
            </w:r>
          </w:p>
        </w:tc>
        <w:tc>
          <w:tcPr>
            <w:tcW w:w="1250" w:type="dxa"/>
          </w:tcPr>
          <w:p w:rsidR="007B5449" w:rsidRDefault="00535BA8">
            <w:pPr>
              <w:pStyle w:val="TableParagraph"/>
              <w:spacing w:line="256" w:lineRule="exact"/>
              <w:ind w:left="781"/>
              <w:rPr>
                <w:sz w:val="24"/>
              </w:rPr>
            </w:pPr>
            <w:r>
              <w:rPr>
                <w:spacing w:val="-4"/>
                <w:sz w:val="24"/>
              </w:rPr>
              <w:t>37.5</w:t>
            </w:r>
          </w:p>
        </w:tc>
      </w:tr>
      <w:tr w:rsidR="007B5449">
        <w:trPr>
          <w:trHeight w:val="275"/>
        </w:trPr>
        <w:tc>
          <w:tcPr>
            <w:tcW w:w="1106" w:type="dxa"/>
          </w:tcPr>
          <w:p w:rsidR="007B5449" w:rsidRDefault="00535BA8">
            <w:pPr>
              <w:pStyle w:val="TableParagraph"/>
              <w:spacing w:line="256" w:lineRule="exact"/>
              <w:ind w:left="50"/>
              <w:rPr>
                <w:sz w:val="24"/>
              </w:rPr>
            </w:pPr>
            <w:r>
              <w:rPr>
                <w:spacing w:val="-2"/>
                <w:sz w:val="24"/>
              </w:rPr>
              <w:t>1:1.5:3</w:t>
            </w:r>
          </w:p>
        </w:tc>
        <w:tc>
          <w:tcPr>
            <w:tcW w:w="1314" w:type="dxa"/>
          </w:tcPr>
          <w:p w:rsidR="007B5449" w:rsidRDefault="00535BA8">
            <w:pPr>
              <w:pStyle w:val="TableParagraph"/>
              <w:spacing w:line="256" w:lineRule="exact"/>
              <w:ind w:left="384"/>
              <w:rPr>
                <w:sz w:val="24"/>
              </w:rPr>
            </w:pPr>
            <w:r>
              <w:rPr>
                <w:spacing w:val="-4"/>
                <w:sz w:val="24"/>
              </w:rPr>
              <w:t>37.5</w:t>
            </w:r>
          </w:p>
        </w:tc>
        <w:tc>
          <w:tcPr>
            <w:tcW w:w="1080" w:type="dxa"/>
          </w:tcPr>
          <w:p w:rsidR="007B5449" w:rsidRDefault="00535BA8">
            <w:pPr>
              <w:pStyle w:val="TableParagraph"/>
              <w:spacing w:line="256" w:lineRule="exact"/>
              <w:ind w:left="510"/>
              <w:rPr>
                <w:sz w:val="24"/>
              </w:rPr>
            </w:pPr>
            <w:r>
              <w:rPr>
                <w:spacing w:val="-5"/>
                <w:sz w:val="24"/>
              </w:rPr>
              <w:t>20</w:t>
            </w:r>
          </w:p>
        </w:tc>
        <w:tc>
          <w:tcPr>
            <w:tcW w:w="1530" w:type="dxa"/>
          </w:tcPr>
          <w:p w:rsidR="007B5449" w:rsidRDefault="00535BA8">
            <w:pPr>
              <w:pStyle w:val="TableParagraph"/>
              <w:spacing w:line="256" w:lineRule="exact"/>
              <w:ind w:left="330"/>
              <w:rPr>
                <w:sz w:val="24"/>
              </w:rPr>
            </w:pPr>
            <w:r>
              <w:rPr>
                <w:spacing w:val="-5"/>
                <w:sz w:val="24"/>
              </w:rPr>
              <w:t>30</w:t>
            </w:r>
          </w:p>
        </w:tc>
        <w:tc>
          <w:tcPr>
            <w:tcW w:w="1250" w:type="dxa"/>
          </w:tcPr>
          <w:p w:rsidR="007B5449" w:rsidRDefault="00535BA8">
            <w:pPr>
              <w:pStyle w:val="TableParagraph"/>
              <w:spacing w:line="256" w:lineRule="exact"/>
              <w:ind w:left="781"/>
              <w:rPr>
                <w:sz w:val="24"/>
              </w:rPr>
            </w:pPr>
            <w:r>
              <w:rPr>
                <w:spacing w:val="-5"/>
                <w:sz w:val="24"/>
              </w:rPr>
              <w:t>25</w:t>
            </w:r>
          </w:p>
        </w:tc>
      </w:tr>
      <w:tr w:rsidR="007B5449">
        <w:trPr>
          <w:trHeight w:val="270"/>
        </w:trPr>
        <w:tc>
          <w:tcPr>
            <w:tcW w:w="1106" w:type="dxa"/>
          </w:tcPr>
          <w:p w:rsidR="007B5449" w:rsidRDefault="00535BA8">
            <w:pPr>
              <w:pStyle w:val="TableParagraph"/>
              <w:spacing w:line="251" w:lineRule="exact"/>
              <w:ind w:left="50"/>
              <w:rPr>
                <w:sz w:val="24"/>
              </w:rPr>
            </w:pPr>
            <w:r>
              <w:rPr>
                <w:spacing w:val="-2"/>
                <w:sz w:val="24"/>
              </w:rPr>
              <w:t>1:1.5:3</w:t>
            </w:r>
          </w:p>
        </w:tc>
        <w:tc>
          <w:tcPr>
            <w:tcW w:w="1314" w:type="dxa"/>
          </w:tcPr>
          <w:p w:rsidR="007B5449" w:rsidRDefault="00535BA8">
            <w:pPr>
              <w:pStyle w:val="TableParagraph"/>
              <w:spacing w:line="251" w:lineRule="exact"/>
              <w:ind w:left="384"/>
              <w:rPr>
                <w:sz w:val="24"/>
              </w:rPr>
            </w:pPr>
            <w:r>
              <w:rPr>
                <w:spacing w:val="-5"/>
                <w:sz w:val="24"/>
              </w:rPr>
              <w:t>20</w:t>
            </w:r>
          </w:p>
        </w:tc>
        <w:tc>
          <w:tcPr>
            <w:tcW w:w="1080" w:type="dxa"/>
          </w:tcPr>
          <w:p w:rsidR="007B5449" w:rsidRDefault="00535BA8">
            <w:pPr>
              <w:pStyle w:val="TableParagraph"/>
              <w:spacing w:line="251" w:lineRule="exact"/>
              <w:ind w:left="510"/>
              <w:rPr>
                <w:sz w:val="24"/>
              </w:rPr>
            </w:pPr>
            <w:r>
              <w:rPr>
                <w:spacing w:val="-5"/>
                <w:sz w:val="24"/>
              </w:rPr>
              <w:t>20</w:t>
            </w:r>
          </w:p>
        </w:tc>
        <w:tc>
          <w:tcPr>
            <w:tcW w:w="1530" w:type="dxa"/>
          </w:tcPr>
          <w:p w:rsidR="007B5449" w:rsidRDefault="00535BA8">
            <w:pPr>
              <w:pStyle w:val="TableParagraph"/>
              <w:spacing w:line="251" w:lineRule="exact"/>
              <w:ind w:left="330"/>
              <w:rPr>
                <w:sz w:val="24"/>
              </w:rPr>
            </w:pPr>
            <w:r>
              <w:rPr>
                <w:spacing w:val="-5"/>
                <w:sz w:val="24"/>
              </w:rPr>
              <w:t>30</w:t>
            </w:r>
          </w:p>
        </w:tc>
        <w:tc>
          <w:tcPr>
            <w:tcW w:w="1250" w:type="dxa"/>
          </w:tcPr>
          <w:p w:rsidR="007B5449" w:rsidRDefault="00535BA8">
            <w:pPr>
              <w:pStyle w:val="TableParagraph"/>
              <w:spacing w:line="251" w:lineRule="exact"/>
              <w:ind w:left="781"/>
              <w:rPr>
                <w:sz w:val="24"/>
              </w:rPr>
            </w:pPr>
            <w:r>
              <w:rPr>
                <w:spacing w:val="-5"/>
                <w:sz w:val="24"/>
              </w:rPr>
              <w:t>25</w:t>
            </w:r>
          </w:p>
        </w:tc>
      </w:tr>
    </w:tbl>
    <w:p w:rsidR="007B5449" w:rsidRDefault="007B5449">
      <w:pPr>
        <w:pStyle w:val="BodyText"/>
        <w:spacing w:before="228"/>
        <w:rPr>
          <w:sz w:val="20"/>
        </w:rPr>
      </w:pPr>
    </w:p>
    <w:p w:rsidR="007B5449" w:rsidRDefault="007B5449">
      <w:pPr>
        <w:pStyle w:val="BodyText"/>
        <w:rPr>
          <w:sz w:val="20"/>
        </w:rPr>
        <w:sectPr w:rsidR="007B5449">
          <w:pgSz w:w="12240" w:h="15840"/>
          <w:pgMar w:top="1340" w:right="0" w:bottom="280" w:left="1080" w:header="728" w:footer="0" w:gutter="0"/>
          <w:cols w:space="720"/>
        </w:sectPr>
      </w:pPr>
    </w:p>
    <w:p w:rsidR="007B5449" w:rsidRDefault="00535BA8">
      <w:pPr>
        <w:pStyle w:val="BodyText"/>
        <w:spacing w:before="98"/>
        <w:ind w:left="720"/>
        <w:jc w:val="both"/>
      </w:pPr>
      <w:r>
        <w:t>The cement content in any mix shall not exceed 540 kg/m</w:t>
      </w:r>
      <w:r>
        <w:rPr>
          <w:vertAlign w:val="superscript"/>
        </w:rPr>
        <w:t>3</w:t>
      </w:r>
      <w:r>
        <w:t xml:space="preserve"> unless agreed by the</w:t>
      </w:r>
      <w:r>
        <w:t xml:space="preserve"> Engineer. The concrete mixes to be used in the various parts of the works shall be as stated in the Drawings or in the Specification or as otherwise directed by the </w:t>
      </w:r>
      <w:r>
        <w:rPr>
          <w:spacing w:val="-2"/>
        </w:rPr>
        <w:t>Engineer.</w:t>
      </w:r>
    </w:p>
    <w:p w:rsidR="007B5449" w:rsidRDefault="007B5449">
      <w:pPr>
        <w:pStyle w:val="BodyText"/>
      </w:pPr>
    </w:p>
    <w:p w:rsidR="007B5449" w:rsidRDefault="00535BA8">
      <w:pPr>
        <w:pStyle w:val="BodyText"/>
        <w:ind w:left="720"/>
        <w:jc w:val="both"/>
      </w:pPr>
      <w:r>
        <w:t>The limits for salt contents of aggregates are subject to the overriding requir</w:t>
      </w:r>
      <w:r>
        <w:t xml:space="preserve">ements tabulated in the following </w:t>
      </w:r>
      <w:proofErr w:type="gramStart"/>
      <w:r>
        <w:t>table:-</w:t>
      </w:r>
      <w:proofErr w:type="gramEnd"/>
    </w:p>
    <w:p w:rsidR="007B5449" w:rsidRDefault="007B5449">
      <w:pPr>
        <w:pStyle w:val="BodyText"/>
        <w:spacing w:before="1"/>
      </w:pPr>
    </w:p>
    <w:p w:rsidR="007B5449" w:rsidRDefault="00535BA8">
      <w:pPr>
        <w:pStyle w:val="BodyText"/>
        <w:tabs>
          <w:tab w:val="left" w:pos="2880"/>
          <w:tab w:val="left" w:pos="6481"/>
        </w:tabs>
        <w:ind w:left="840"/>
      </w:pPr>
      <w:r>
        <w:t>Type</w:t>
      </w:r>
      <w:r>
        <w:rPr>
          <w:spacing w:val="-2"/>
        </w:rPr>
        <w:t xml:space="preserve"> </w:t>
      </w:r>
      <w:r>
        <w:t xml:space="preserve">of </w:t>
      </w:r>
      <w:r>
        <w:rPr>
          <w:spacing w:val="-5"/>
        </w:rPr>
        <w:t>Mix</w:t>
      </w:r>
      <w:r>
        <w:tab/>
        <w:t>Total</w:t>
      </w:r>
      <w:r>
        <w:rPr>
          <w:spacing w:val="-3"/>
        </w:rPr>
        <w:t xml:space="preserve"> </w:t>
      </w:r>
      <w:r>
        <w:t>Acid</w:t>
      </w:r>
      <w:r>
        <w:rPr>
          <w:spacing w:val="-1"/>
        </w:rPr>
        <w:t xml:space="preserve"> </w:t>
      </w:r>
      <w:r>
        <w:rPr>
          <w:spacing w:val="-2"/>
        </w:rPr>
        <w:t>Soluble</w:t>
      </w:r>
      <w:r>
        <w:tab/>
        <w:t>Total</w:t>
      </w:r>
      <w:r>
        <w:rPr>
          <w:spacing w:val="-5"/>
        </w:rPr>
        <w:t xml:space="preserve"> </w:t>
      </w:r>
      <w:r>
        <w:t>Acid</w:t>
      </w:r>
      <w:r>
        <w:rPr>
          <w:spacing w:val="-1"/>
        </w:rPr>
        <w:t xml:space="preserve"> </w:t>
      </w:r>
      <w:r>
        <w:rPr>
          <w:spacing w:val="-2"/>
        </w:rPr>
        <w:t>Soluble</w:t>
      </w:r>
    </w:p>
    <w:p w:rsidR="007B5449" w:rsidRDefault="00535BA8">
      <w:pPr>
        <w:pStyle w:val="BodyText"/>
        <w:tabs>
          <w:tab w:val="left" w:pos="6481"/>
        </w:tabs>
        <w:ind w:left="2880"/>
      </w:pPr>
      <w:r>
        <w:t>Chloride</w:t>
      </w:r>
      <w:r>
        <w:rPr>
          <w:spacing w:val="-4"/>
        </w:rPr>
        <w:t xml:space="preserve"> </w:t>
      </w:r>
      <w:r>
        <w:t>(as</w:t>
      </w:r>
      <w:r>
        <w:rPr>
          <w:spacing w:val="-2"/>
        </w:rPr>
        <w:t xml:space="preserve"> NaC1)</w:t>
      </w:r>
      <w:r>
        <w:tab/>
        <w:t>Sulphate</w:t>
      </w:r>
      <w:r>
        <w:rPr>
          <w:spacing w:val="-6"/>
        </w:rPr>
        <w:t xml:space="preserve"> </w:t>
      </w:r>
      <w:r>
        <w:t>(as</w:t>
      </w:r>
      <w:r>
        <w:rPr>
          <w:spacing w:val="-2"/>
        </w:rPr>
        <w:t xml:space="preserve"> </w:t>
      </w:r>
      <w:r>
        <w:rPr>
          <w:spacing w:val="-4"/>
        </w:rPr>
        <w:t>SO</w:t>
      </w:r>
      <w:r>
        <w:rPr>
          <w:spacing w:val="-4"/>
          <w:vertAlign w:val="subscript"/>
        </w:rPr>
        <w:t>3</w:t>
      </w:r>
      <w:r>
        <w:rPr>
          <w:spacing w:val="-4"/>
        </w:rPr>
        <w:t>)</w:t>
      </w:r>
    </w:p>
    <w:p w:rsidR="007B5449" w:rsidRDefault="00535BA8">
      <w:pPr>
        <w:pStyle w:val="BodyText"/>
        <w:tabs>
          <w:tab w:val="left" w:pos="6481"/>
        </w:tabs>
        <w:ind w:left="6481" w:right="855" w:hanging="3602"/>
      </w:pPr>
      <w:r>
        <w:t>(% by weight of cement)</w:t>
      </w:r>
      <w:r>
        <w:tab/>
        <w:t>(%</w:t>
      </w:r>
      <w:r>
        <w:rPr>
          <w:spacing w:val="-13"/>
        </w:rPr>
        <w:t xml:space="preserve"> </w:t>
      </w:r>
      <w:r>
        <w:t>by</w:t>
      </w:r>
      <w:r>
        <w:rPr>
          <w:spacing w:val="-13"/>
        </w:rPr>
        <w:t xml:space="preserve"> </w:t>
      </w:r>
      <w:r>
        <w:t>weight</w:t>
      </w:r>
      <w:r>
        <w:rPr>
          <w:spacing w:val="-13"/>
        </w:rPr>
        <w:t xml:space="preserve"> </w:t>
      </w:r>
      <w:r>
        <w:t xml:space="preserve">of </w:t>
      </w:r>
      <w:proofErr w:type="gramStart"/>
      <w:r>
        <w:rPr>
          <w:spacing w:val="-2"/>
        </w:rPr>
        <w:t>cement)*</w:t>
      </w:r>
      <w:proofErr w:type="gramEnd"/>
    </w:p>
    <w:p w:rsidR="007B5449" w:rsidRDefault="007B5449">
      <w:pPr>
        <w:pStyle w:val="BodyText"/>
      </w:pPr>
    </w:p>
    <w:p w:rsidR="007B5449" w:rsidRDefault="00535BA8">
      <w:pPr>
        <w:pStyle w:val="BodyText"/>
        <w:tabs>
          <w:tab w:val="left" w:pos="3600"/>
          <w:tab w:val="left" w:pos="6481"/>
        </w:tabs>
        <w:ind w:left="720"/>
      </w:pPr>
      <w:r>
        <w:t>Reinforced</w:t>
      </w:r>
      <w:r>
        <w:rPr>
          <w:spacing w:val="-3"/>
        </w:rPr>
        <w:t xml:space="preserve"> </w:t>
      </w:r>
      <w:r>
        <w:rPr>
          <w:spacing w:val="-2"/>
        </w:rPr>
        <w:t>Concrete</w:t>
      </w:r>
      <w:r>
        <w:tab/>
      </w:r>
      <w:r>
        <w:rPr>
          <w:spacing w:val="-2"/>
        </w:rPr>
        <w:t>0.15%</w:t>
      </w:r>
      <w:r>
        <w:tab/>
      </w:r>
      <w:r>
        <w:rPr>
          <w:spacing w:val="-4"/>
        </w:rPr>
        <w:t>2.5%</w:t>
      </w:r>
    </w:p>
    <w:p w:rsidR="007B5449" w:rsidRDefault="00535BA8">
      <w:pPr>
        <w:pStyle w:val="BodyText"/>
        <w:tabs>
          <w:tab w:val="left" w:pos="3600"/>
          <w:tab w:val="left" w:pos="6481"/>
        </w:tabs>
        <w:spacing w:before="138"/>
        <w:ind w:left="720"/>
      </w:pPr>
      <w:r>
        <w:t>Mass</w:t>
      </w:r>
      <w:r>
        <w:rPr>
          <w:spacing w:val="-3"/>
        </w:rPr>
        <w:t xml:space="preserve"> </w:t>
      </w:r>
      <w:r>
        <w:rPr>
          <w:spacing w:val="-2"/>
        </w:rPr>
        <w:t>Concrete</w:t>
      </w:r>
      <w:r>
        <w:tab/>
      </w:r>
      <w:r>
        <w:rPr>
          <w:spacing w:val="-2"/>
        </w:rPr>
        <w:t>1.00%</w:t>
      </w:r>
      <w:r>
        <w:tab/>
      </w:r>
      <w:r>
        <w:rPr>
          <w:spacing w:val="-4"/>
        </w:rPr>
        <w:t>2.5%</w:t>
      </w:r>
    </w:p>
    <w:p w:rsidR="007B5449" w:rsidRDefault="007B5449">
      <w:pPr>
        <w:pStyle w:val="BodyText"/>
      </w:pPr>
    </w:p>
    <w:p w:rsidR="007B5449" w:rsidRDefault="007B5449">
      <w:pPr>
        <w:pStyle w:val="BodyText"/>
      </w:pPr>
    </w:p>
    <w:p w:rsidR="007B5449" w:rsidRDefault="00535BA8">
      <w:pPr>
        <w:pStyle w:val="BodyText"/>
        <w:ind w:left="720"/>
      </w:pPr>
      <w:r>
        <w:t>*Excluding</w:t>
      </w:r>
      <w:r>
        <w:rPr>
          <w:spacing w:val="-3"/>
        </w:rPr>
        <w:t xml:space="preserve"> </w:t>
      </w:r>
      <w:r>
        <w:t>the</w:t>
      </w:r>
      <w:r>
        <w:rPr>
          <w:spacing w:val="-1"/>
        </w:rPr>
        <w:t xml:space="preserve"> </w:t>
      </w:r>
      <w:r>
        <w:t>sulphate</w:t>
      </w:r>
      <w:r>
        <w:rPr>
          <w:spacing w:val="-1"/>
        </w:rPr>
        <w:t xml:space="preserve"> </w:t>
      </w:r>
      <w:r>
        <w:t>present</w:t>
      </w:r>
      <w:r>
        <w:rPr>
          <w:spacing w:val="-1"/>
        </w:rPr>
        <w:t xml:space="preserve"> </w:t>
      </w:r>
      <w:r>
        <w:t>in</w:t>
      </w:r>
      <w:r>
        <w:rPr>
          <w:spacing w:val="-2"/>
        </w:rPr>
        <w:t xml:space="preserve"> </w:t>
      </w:r>
      <w:r>
        <w:t xml:space="preserve">the </w:t>
      </w:r>
      <w:r>
        <w:rPr>
          <w:spacing w:val="-2"/>
        </w:rPr>
        <w:t>cement</w:t>
      </w:r>
    </w:p>
    <w:p w:rsidR="007B5449" w:rsidRDefault="007B5449">
      <w:pPr>
        <w:pStyle w:val="BodyText"/>
        <w:spacing w:before="138"/>
      </w:pPr>
    </w:p>
    <w:p w:rsidR="007B5449" w:rsidRDefault="00535BA8">
      <w:pPr>
        <w:pStyle w:val="BodyText"/>
        <w:tabs>
          <w:tab w:val="left" w:pos="8510"/>
        </w:tabs>
        <w:ind w:left="720" w:right="3"/>
      </w:pPr>
      <w:r>
        <w:t>7.10 The Contractor shall design the mixes to comply with the Specification and shall submit to the Engineer his proposed designs for provisional agreement.</w:t>
      </w:r>
      <w:r>
        <w:tab/>
      </w:r>
      <w:r>
        <w:rPr>
          <w:spacing w:val="-4"/>
        </w:rPr>
        <w:t>The</w:t>
      </w:r>
    </w:p>
    <w:p w:rsidR="007B5449" w:rsidRDefault="007B5449">
      <w:pPr>
        <w:pStyle w:val="BodyText"/>
        <w:spacing w:before="1"/>
      </w:pPr>
    </w:p>
    <w:p w:rsidR="007B5449" w:rsidRDefault="00535BA8">
      <w:pPr>
        <w:pStyle w:val="BodyText"/>
        <w:ind w:left="720" w:right="167"/>
      </w:pPr>
      <w:r>
        <w:t>Contractor</w:t>
      </w:r>
      <w:r>
        <w:rPr>
          <w:spacing w:val="-3"/>
        </w:rPr>
        <w:t xml:space="preserve"> </w:t>
      </w:r>
      <w:r>
        <w:t>shall</w:t>
      </w:r>
      <w:r>
        <w:rPr>
          <w:spacing w:val="-4"/>
        </w:rPr>
        <w:t xml:space="preserve"> </w:t>
      </w:r>
      <w:r>
        <w:t>also</w:t>
      </w:r>
      <w:r>
        <w:rPr>
          <w:spacing w:val="-1"/>
        </w:rPr>
        <w:t xml:space="preserve"> </w:t>
      </w:r>
      <w:r>
        <w:t>submit</w:t>
      </w:r>
      <w:r>
        <w:rPr>
          <w:spacing w:val="-4"/>
        </w:rPr>
        <w:t xml:space="preserve"> </w:t>
      </w:r>
      <w:r>
        <w:t>to</w:t>
      </w:r>
      <w:r>
        <w:rPr>
          <w:spacing w:val="-4"/>
        </w:rPr>
        <w:t xml:space="preserve"> </w:t>
      </w:r>
      <w:r>
        <w:t>the</w:t>
      </w:r>
      <w:r>
        <w:rPr>
          <w:spacing w:val="-3"/>
        </w:rPr>
        <w:t xml:space="preserve"> </w:t>
      </w:r>
      <w:r>
        <w:t>Engineer</w:t>
      </w:r>
      <w:r>
        <w:rPr>
          <w:spacing w:val="-3"/>
        </w:rPr>
        <w:t xml:space="preserve"> </w:t>
      </w:r>
      <w:r>
        <w:t>samples</w:t>
      </w:r>
      <w:r>
        <w:rPr>
          <w:spacing w:val="-4"/>
        </w:rPr>
        <w:t xml:space="preserve"> </w:t>
      </w:r>
      <w:r>
        <w:t>(each</w:t>
      </w:r>
      <w:r>
        <w:rPr>
          <w:spacing w:val="-3"/>
        </w:rPr>
        <w:t xml:space="preserve"> </w:t>
      </w:r>
      <w:r>
        <w:t>wei</w:t>
      </w:r>
      <w:r>
        <w:t>ghing</w:t>
      </w:r>
      <w:r>
        <w:rPr>
          <w:spacing w:val="-3"/>
        </w:rPr>
        <w:t xml:space="preserve"> </w:t>
      </w:r>
      <w:r>
        <w:t>about</w:t>
      </w:r>
      <w:r>
        <w:rPr>
          <w:spacing w:val="-5"/>
        </w:rPr>
        <w:t xml:space="preserve"> </w:t>
      </w:r>
      <w:r>
        <w:t>13</w:t>
      </w:r>
      <w:r>
        <w:rPr>
          <w:spacing w:val="-3"/>
        </w:rPr>
        <w:t xml:space="preserve"> </w:t>
      </w:r>
      <w:r>
        <w:t>kg) of the fine and coarse aggregates he proposes to use.</w:t>
      </w:r>
    </w:p>
    <w:p w:rsidR="007B5449" w:rsidRDefault="00535BA8">
      <w:pPr>
        <w:rPr>
          <w:sz w:val="24"/>
        </w:rPr>
      </w:pPr>
      <w:r>
        <w:br w:type="column"/>
      </w:r>
    </w:p>
    <w:p w:rsidR="007B5449" w:rsidRDefault="007B5449">
      <w:pPr>
        <w:pStyle w:val="BodyText"/>
        <w:spacing w:before="98"/>
      </w:pPr>
    </w:p>
    <w:p w:rsidR="007B5449" w:rsidRDefault="00535BA8">
      <w:pPr>
        <w:pStyle w:val="BodyText"/>
        <w:ind w:left="178"/>
      </w:pPr>
      <w:r>
        <w:t>Design</w:t>
      </w:r>
      <w:r>
        <w:rPr>
          <w:spacing w:val="-2"/>
        </w:rPr>
        <w:t xml:space="preserve"> </w:t>
      </w:r>
      <w:r>
        <w:t>of</w:t>
      </w:r>
      <w:r>
        <w:rPr>
          <w:spacing w:val="-1"/>
        </w:rPr>
        <w:t xml:space="preserve"> </w:t>
      </w:r>
      <w:r>
        <w:rPr>
          <w:spacing w:val="-2"/>
        </w:rPr>
        <w:t>Mixes</w:t>
      </w: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spacing w:before="1"/>
      </w:pPr>
    </w:p>
    <w:p w:rsidR="007B5449" w:rsidRDefault="00535BA8">
      <w:pPr>
        <w:pStyle w:val="BodyText"/>
        <w:ind w:left="178"/>
      </w:pPr>
      <w:r>
        <w:t>Trial</w:t>
      </w:r>
      <w:r>
        <w:rPr>
          <w:spacing w:val="-6"/>
        </w:rPr>
        <w:t xml:space="preserve"> </w:t>
      </w:r>
      <w:r>
        <w:rPr>
          <w:spacing w:val="-2"/>
        </w:rPr>
        <w:t>Mixes</w:t>
      </w:r>
    </w:p>
    <w:p w:rsidR="007B5449" w:rsidRDefault="007B5449">
      <w:pPr>
        <w:pStyle w:val="BodyText"/>
        <w:sectPr w:rsidR="007B5449">
          <w:type w:val="continuous"/>
          <w:pgSz w:w="12240" w:h="15840"/>
          <w:pgMar w:top="1440" w:right="0" w:bottom="280" w:left="1080" w:header="728" w:footer="0" w:gutter="0"/>
          <w:cols w:num="2" w:space="720" w:equalWidth="0">
            <w:col w:w="8892" w:space="40"/>
            <w:col w:w="2228"/>
          </w:cols>
        </w:sectPr>
      </w:pPr>
    </w:p>
    <w:p w:rsidR="007B5449" w:rsidRDefault="007B5449">
      <w:pPr>
        <w:pStyle w:val="BodyText"/>
      </w:pPr>
    </w:p>
    <w:p w:rsidR="007B5449" w:rsidRDefault="00535BA8">
      <w:pPr>
        <w:pStyle w:val="BodyText"/>
        <w:ind w:left="720" w:right="2269"/>
        <w:jc w:val="both"/>
      </w:pPr>
      <w:r>
        <w:t>7.11 Following approval of the mix design of each class of concrete by the Engineer</w:t>
      </w:r>
      <w:r>
        <w:t xml:space="preserve"> the Contractor shall prepare a trail mix of each class of concrete in the presence of the Engineer.</w:t>
      </w:r>
      <w:r>
        <w:rPr>
          <w:spacing w:val="40"/>
        </w:rPr>
        <w:t xml:space="preserve"> </w:t>
      </w:r>
      <w:r>
        <w:t>Each trail mix shall comprise not less than a cubic meter of concrete and shall be mixed in a mechanical mixer of a type approved by the Engineer.</w:t>
      </w:r>
    </w:p>
    <w:p w:rsidR="007B5449" w:rsidRDefault="00535BA8">
      <w:pPr>
        <w:pStyle w:val="BodyText"/>
        <w:ind w:left="720" w:right="2017"/>
        <w:jc w:val="both"/>
      </w:pPr>
      <w:r>
        <w:rPr>
          <w:noProof/>
        </w:rPr>
        <mc:AlternateContent>
          <mc:Choice Requires="wps">
            <w:drawing>
              <wp:anchor distT="0" distB="0" distL="0" distR="0" simplePos="0" relativeHeight="487606784" behindDoc="1" locked="0" layoutInCell="1" allowOverlap="1">
                <wp:simplePos x="0" y="0"/>
                <wp:positionH relativeFrom="page">
                  <wp:posOffset>1124267</wp:posOffset>
                </wp:positionH>
                <wp:positionV relativeFrom="paragraph">
                  <wp:posOffset>538712</wp:posOffset>
                </wp:positionV>
                <wp:extent cx="5388610" cy="1905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8610" cy="19050"/>
                        </a:xfrm>
                        <a:custGeom>
                          <a:avLst/>
                          <a:gdLst/>
                          <a:ahLst/>
                          <a:cxnLst/>
                          <a:rect l="l" t="t" r="r" b="b"/>
                          <a:pathLst>
                            <a:path w="5388610" h="19050">
                              <a:moveTo>
                                <a:pt x="5388229" y="0"/>
                              </a:moveTo>
                              <a:lnTo>
                                <a:pt x="0" y="0"/>
                              </a:lnTo>
                              <a:lnTo>
                                <a:pt x="0" y="19050"/>
                              </a:lnTo>
                              <a:lnTo>
                                <a:pt x="5388229" y="19050"/>
                              </a:lnTo>
                              <a:lnTo>
                                <a:pt x="5388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AA4820" id="Graphic 86" o:spid="_x0000_s1026" style="position:absolute;margin-left:88.5pt;margin-top:42.4pt;width:424.3pt;height:1.5pt;z-index:-15709696;visibility:visible;mso-wrap-style:square;mso-wrap-distance-left:0;mso-wrap-distance-top:0;mso-wrap-distance-right:0;mso-wrap-distance-bottom:0;mso-position-horizontal:absolute;mso-position-horizontal-relative:page;mso-position-vertical:absolute;mso-position-vertical-relative:text;v-text-anchor:top" coordsize="538861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" path="m5388229,l,,,19050r5388229,l5388229,xe" fillcolor="black" stroked="f">
                <v:path arrowok="t"/>
                <w10:wrap type="topAndBottom" anchorx="page"/>
              </v:shape>
            </w:pict>
          </mc:Fallback>
        </mc:AlternateContent>
      </w:r>
      <w:r>
        <w:t>The quantities of all the ingredients of each trial max including water shall be carefully determined by weight according to the approved mix design and sieve analysis and shall be made by the method described in B.S. 812.</w:t>
      </w:r>
    </w:p>
    <w:p w:rsidR="007B5449" w:rsidRDefault="00535BA8">
      <w:pPr>
        <w:pStyle w:val="BodyText"/>
        <w:spacing w:before="274"/>
        <w:ind w:left="720" w:right="2017"/>
        <w:jc w:val="both"/>
      </w:pPr>
      <w:r>
        <w:t>Six 150 mm test cubes shall be ma</w:t>
      </w:r>
      <w:r>
        <w:t>de by the Contractor in the presence of the Engineer from each trial mix.</w:t>
      </w:r>
      <w:r>
        <w:rPr>
          <w:spacing w:val="40"/>
        </w:rPr>
        <w:t xml:space="preserve"> </w:t>
      </w:r>
      <w:r>
        <w:t>The cubes shall be made, cured, stored and tested for their compressive strength at 28 days after manufacture all according to the method described in B.S. 1881.</w:t>
      </w:r>
    </w:p>
    <w:p w:rsidR="007B5449" w:rsidRDefault="007B5449">
      <w:pPr>
        <w:pStyle w:val="BodyText"/>
        <w:jc w:val="both"/>
        <w:sectPr w:rsidR="007B5449">
          <w:type w:val="continuous"/>
          <w:pgSz w:w="12240" w:h="15840"/>
          <w:pgMar w:top="1440" w:right="0" w:bottom="280" w:left="1080" w:header="728" w:footer="0" w:gutter="0"/>
          <w:cols w:space="720"/>
        </w:sectPr>
      </w:pPr>
    </w:p>
    <w:p w:rsidR="007B5449" w:rsidRDefault="007B5449">
      <w:pPr>
        <w:pStyle w:val="BodyText"/>
        <w:spacing w:before="100"/>
      </w:pPr>
    </w:p>
    <w:p w:rsidR="007B5449" w:rsidRDefault="00535BA8">
      <w:pPr>
        <w:pStyle w:val="BodyText"/>
        <w:ind w:left="360"/>
      </w:pPr>
      <w:r>
        <w:rPr>
          <w:noProof/>
        </w:rPr>
        <mc:AlternateContent>
          <mc:Choice Requires="wps">
            <w:drawing>
              <wp:anchor distT="0" distB="0" distL="0" distR="0" simplePos="0" relativeHeight="487607296" behindDoc="1" locked="0" layoutInCell="1" allowOverlap="1">
                <wp:simplePos x="0" y="0"/>
                <wp:positionH relativeFrom="page">
                  <wp:posOffset>895350</wp:posOffset>
                </wp:positionH>
                <wp:positionV relativeFrom="paragraph">
                  <wp:posOffset>188228</wp:posOffset>
                </wp:positionV>
                <wp:extent cx="5388610" cy="1905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8610" cy="19050"/>
                        </a:xfrm>
                        <a:custGeom>
                          <a:avLst/>
                          <a:gdLst/>
                          <a:ahLst/>
                          <a:cxnLst/>
                          <a:rect l="l" t="t" r="r" b="b"/>
                          <a:pathLst>
                            <a:path w="5388610" h="19050">
                              <a:moveTo>
                                <a:pt x="5388229" y="0"/>
                              </a:moveTo>
                              <a:lnTo>
                                <a:pt x="0" y="0"/>
                              </a:lnTo>
                              <a:lnTo>
                                <a:pt x="0" y="19050"/>
                              </a:lnTo>
                              <a:lnTo>
                                <a:pt x="5388229" y="19050"/>
                              </a:lnTo>
                              <a:lnTo>
                                <a:pt x="5388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BC2C44" id="Graphic 87" o:spid="_x0000_s1026" style="position:absolute;margin-left:70.5pt;margin-top:14.8pt;width:424.3pt;height:1.5pt;z-index:-15709184;visibility:visible;mso-wrap-style:square;mso-wrap-distance-left:0;mso-wrap-distance-top:0;mso-wrap-distance-right:0;mso-wrap-distance-bottom:0;mso-position-horizontal:absolute;mso-position-horizontal-relative:page;mso-position-vertical:absolute;mso-position-vertical-relative:text;v-text-anchor:top" coordsize="538861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" path="m5388229,l,,,19050r5388229,l5388229,xe" fillcolor="black" stroked="f">
                <v:path arrowok="t"/>
                <w10:wrap type="topAndBottom" anchorx="page"/>
              </v:shape>
            </w:pict>
          </mc:Fallback>
        </mc:AlternateContent>
      </w:r>
      <w:r>
        <w:t>The</w:t>
      </w:r>
      <w:r>
        <w:rPr>
          <w:spacing w:val="-5"/>
        </w:rPr>
        <w:t xml:space="preserve"> </w:t>
      </w:r>
      <w:r>
        <w:t>Contractor</w:t>
      </w:r>
      <w:r>
        <w:rPr>
          <w:spacing w:val="-1"/>
        </w:rPr>
        <w:t xml:space="preserve"> </w:t>
      </w:r>
      <w:r>
        <w:t>shall redesign the</w:t>
      </w:r>
      <w:r>
        <w:rPr>
          <w:spacing w:val="-1"/>
        </w:rPr>
        <w:t xml:space="preserve"> </w:t>
      </w:r>
      <w:r>
        <w:t>mix</w:t>
      </w:r>
      <w:r>
        <w:rPr>
          <w:spacing w:val="-2"/>
        </w:rPr>
        <w:t xml:space="preserve"> </w:t>
      </w:r>
      <w:r>
        <w:t>and make</w:t>
      </w:r>
      <w:r>
        <w:rPr>
          <w:spacing w:val="-2"/>
        </w:rPr>
        <w:t xml:space="preserve"> </w:t>
      </w:r>
      <w:r>
        <w:t>a</w:t>
      </w:r>
      <w:r>
        <w:rPr>
          <w:spacing w:val="-1"/>
        </w:rPr>
        <w:t xml:space="preserve"> </w:t>
      </w:r>
      <w:r>
        <w:t>further</w:t>
      </w:r>
      <w:r>
        <w:rPr>
          <w:spacing w:val="-1"/>
        </w:rPr>
        <w:t xml:space="preserve"> </w:t>
      </w:r>
      <w:r>
        <w:t>trial mix</w:t>
      </w:r>
      <w:r>
        <w:rPr>
          <w:spacing w:val="-2"/>
        </w:rPr>
        <w:t xml:space="preserve"> </w:t>
      </w:r>
      <w:r>
        <w:t>and</w:t>
      </w:r>
      <w:r>
        <w:rPr>
          <w:spacing w:val="-1"/>
        </w:rPr>
        <w:t xml:space="preserve"> </w:t>
      </w:r>
      <w:r>
        <w:t xml:space="preserve">test </w:t>
      </w:r>
      <w:proofErr w:type="gramStart"/>
      <w:r>
        <w:rPr>
          <w:spacing w:val="-2"/>
        </w:rPr>
        <w:t>cubes:-</w:t>
      </w:r>
      <w:proofErr w:type="gramEnd"/>
    </w:p>
    <w:p w:rsidR="007B5449" w:rsidRDefault="00535BA8">
      <w:pPr>
        <w:pStyle w:val="ListParagraph"/>
        <w:numPr>
          <w:ilvl w:val="0"/>
          <w:numId w:val="12"/>
        </w:numPr>
        <w:tabs>
          <w:tab w:val="left" w:pos="1080"/>
        </w:tabs>
        <w:spacing w:before="276"/>
        <w:ind w:right="2449"/>
        <w:rPr>
          <w:sz w:val="24"/>
        </w:rPr>
      </w:pPr>
      <w:r>
        <w:rPr>
          <w:sz w:val="24"/>
        </w:rPr>
        <w:t>If the value of the ultimate compressive strengths of any of the mix cubes less than the appropriate design strength, or</w:t>
      </w:r>
    </w:p>
    <w:p w:rsidR="007B5449" w:rsidRDefault="007B5449">
      <w:pPr>
        <w:pStyle w:val="BodyText"/>
        <w:spacing w:before="2"/>
        <w:rPr>
          <w:sz w:val="16"/>
        </w:rPr>
      </w:pPr>
    </w:p>
    <w:p w:rsidR="007B5449" w:rsidRDefault="007B5449">
      <w:pPr>
        <w:pStyle w:val="BodyText"/>
        <w:rPr>
          <w:sz w:val="16"/>
        </w:rPr>
        <w:sectPr w:rsidR="007B5449">
          <w:pgSz w:w="12240" w:h="15840"/>
          <w:pgMar w:top="1340" w:right="0" w:bottom="280" w:left="1080" w:header="728" w:footer="0" w:gutter="0"/>
          <w:cols w:space="720"/>
        </w:sectPr>
      </w:pPr>
    </w:p>
    <w:p w:rsidR="007B5449" w:rsidRDefault="00535BA8">
      <w:pPr>
        <w:pStyle w:val="ListParagraph"/>
        <w:numPr>
          <w:ilvl w:val="0"/>
          <w:numId w:val="12"/>
        </w:numPr>
        <w:tabs>
          <w:tab w:val="left" w:pos="1078"/>
          <w:tab w:val="left" w:pos="1080"/>
        </w:tabs>
        <w:spacing w:before="90"/>
        <w:ind w:right="1"/>
        <w:jc w:val="both"/>
        <w:rPr>
          <w:sz w:val="24"/>
        </w:rPr>
      </w:pPr>
      <w:r>
        <w:rPr>
          <w:sz w:val="24"/>
        </w:rPr>
        <w:t>If the difference</w:t>
      </w:r>
      <w:r>
        <w:rPr>
          <w:spacing w:val="-1"/>
          <w:sz w:val="24"/>
        </w:rPr>
        <w:t xml:space="preserve"> </w:t>
      </w:r>
      <w:r>
        <w:rPr>
          <w:sz w:val="24"/>
        </w:rPr>
        <w:t>between the greatest a</w:t>
      </w:r>
      <w:r>
        <w:rPr>
          <w:sz w:val="24"/>
        </w:rPr>
        <w:t xml:space="preserve">nd least compressive strengths of any of the six cubes of a set is greater than 15% of the average compressive strength of the six cubes, the Contractor shall allow ample time in his </w:t>
      </w:r>
      <w:proofErr w:type="spellStart"/>
      <w:r>
        <w:rPr>
          <w:sz w:val="24"/>
        </w:rPr>
        <w:t>programme</w:t>
      </w:r>
      <w:proofErr w:type="spellEnd"/>
      <w:r>
        <w:rPr>
          <w:sz w:val="24"/>
        </w:rPr>
        <w:t xml:space="preserve"> for designing and making trail mixes and the preparation and te</w:t>
      </w:r>
      <w:r>
        <w:rPr>
          <w:sz w:val="24"/>
        </w:rPr>
        <w:t>sting of compressive strength test cubes obtained there from.</w:t>
      </w:r>
    </w:p>
    <w:p w:rsidR="007B5449" w:rsidRDefault="007B5449">
      <w:pPr>
        <w:pStyle w:val="BodyText"/>
      </w:pPr>
    </w:p>
    <w:p w:rsidR="007B5449" w:rsidRDefault="00535BA8">
      <w:pPr>
        <w:pStyle w:val="BodyText"/>
        <w:ind w:left="360"/>
        <w:jc w:val="both"/>
      </w:pPr>
      <w:r>
        <w:t>7.12. Cement shall be measured by weight either by using a weighting machine or by making the size of each batch of concrete such as to require an integral number of</w:t>
      </w:r>
      <w:r>
        <w:rPr>
          <w:spacing w:val="40"/>
        </w:rPr>
        <w:t xml:space="preserve"> </w:t>
      </w:r>
      <w:r>
        <w:t>bags of cement.</w:t>
      </w:r>
    </w:p>
    <w:p w:rsidR="007B5449" w:rsidRDefault="007B5449">
      <w:pPr>
        <w:pStyle w:val="BodyText"/>
      </w:pPr>
    </w:p>
    <w:p w:rsidR="007B5449" w:rsidRDefault="00535BA8">
      <w:pPr>
        <w:pStyle w:val="BodyText"/>
        <w:spacing w:before="1"/>
        <w:ind w:left="780"/>
      </w:pPr>
      <w:r>
        <w:t>Coarse</w:t>
      </w:r>
      <w:r>
        <w:rPr>
          <w:spacing w:val="-4"/>
        </w:rPr>
        <w:t xml:space="preserve"> </w:t>
      </w:r>
      <w:r>
        <w:t>and</w:t>
      </w:r>
      <w:r>
        <w:rPr>
          <w:spacing w:val="-4"/>
        </w:rPr>
        <w:t xml:space="preserve"> </w:t>
      </w:r>
      <w:r>
        <w:t>fine</w:t>
      </w:r>
      <w:r>
        <w:rPr>
          <w:spacing w:val="-4"/>
        </w:rPr>
        <w:t xml:space="preserve"> </w:t>
      </w:r>
      <w:r>
        <w:t>aggregates</w:t>
      </w:r>
      <w:r>
        <w:rPr>
          <w:spacing w:val="-5"/>
        </w:rPr>
        <w:t xml:space="preserve"> </w:t>
      </w:r>
      <w:r>
        <w:t>shall</w:t>
      </w:r>
      <w:r>
        <w:rPr>
          <w:spacing w:val="-5"/>
        </w:rPr>
        <w:t xml:space="preserve"> </w:t>
      </w:r>
      <w:r>
        <w:t>be</w:t>
      </w:r>
      <w:r>
        <w:rPr>
          <w:spacing w:val="-3"/>
        </w:rPr>
        <w:t xml:space="preserve"> </w:t>
      </w:r>
      <w:r>
        <w:t>measured</w:t>
      </w:r>
      <w:r>
        <w:rPr>
          <w:spacing w:val="-4"/>
        </w:rPr>
        <w:t xml:space="preserve"> </w:t>
      </w:r>
      <w:r>
        <w:t>separately</w:t>
      </w:r>
      <w:r>
        <w:rPr>
          <w:spacing w:val="-4"/>
        </w:rPr>
        <w:t xml:space="preserve"> </w:t>
      </w:r>
      <w:r>
        <w:t>by</w:t>
      </w:r>
      <w:r>
        <w:rPr>
          <w:spacing w:val="-4"/>
        </w:rPr>
        <w:t xml:space="preserve"> </w:t>
      </w:r>
      <w:r>
        <w:t>volume</w:t>
      </w:r>
      <w:r>
        <w:rPr>
          <w:spacing w:val="-4"/>
        </w:rPr>
        <w:t xml:space="preserve"> </w:t>
      </w:r>
      <w:r>
        <w:t>of</w:t>
      </w:r>
      <w:r>
        <w:rPr>
          <w:spacing w:val="-4"/>
        </w:rPr>
        <w:t xml:space="preserve"> </w:t>
      </w:r>
      <w:r>
        <w:t>weight. Water shall be measured by volume.</w:t>
      </w:r>
    </w:p>
    <w:p w:rsidR="007B5449" w:rsidRDefault="00535BA8">
      <w:pPr>
        <w:pStyle w:val="ListParagraph"/>
        <w:numPr>
          <w:ilvl w:val="1"/>
          <w:numId w:val="11"/>
        </w:numPr>
        <w:tabs>
          <w:tab w:val="left" w:pos="780"/>
        </w:tabs>
        <w:spacing w:before="276"/>
        <w:jc w:val="both"/>
        <w:rPr>
          <w:sz w:val="24"/>
        </w:rPr>
      </w:pPr>
      <w:r>
        <w:rPr>
          <w:sz w:val="24"/>
        </w:rPr>
        <w:t>The water/cement ratios shall not be varied from the values, which have been</w:t>
      </w:r>
      <w:r>
        <w:rPr>
          <w:sz w:val="24"/>
        </w:rPr>
        <w:t xml:space="preserve"> accepted by the Engineer and shall be such that the concrete is just sufficiently workable to allow it to be compacted in accordance with the Specification.</w:t>
      </w:r>
    </w:p>
    <w:p w:rsidR="007B5449" w:rsidRDefault="00535BA8">
      <w:pPr>
        <w:pStyle w:val="ListParagraph"/>
        <w:numPr>
          <w:ilvl w:val="1"/>
          <w:numId w:val="11"/>
        </w:numPr>
        <w:tabs>
          <w:tab w:val="left" w:pos="840"/>
        </w:tabs>
        <w:spacing w:before="276"/>
        <w:ind w:left="360" w:right="513" w:firstLine="0"/>
        <w:jc w:val="left"/>
        <w:rPr>
          <w:sz w:val="24"/>
        </w:rPr>
      </w:pPr>
      <w:r>
        <w:rPr>
          <w:sz w:val="24"/>
        </w:rPr>
        <w:t>Samples</w:t>
      </w:r>
      <w:r>
        <w:rPr>
          <w:spacing w:val="-4"/>
          <w:sz w:val="24"/>
        </w:rPr>
        <w:t xml:space="preserve"> </w:t>
      </w:r>
      <w:r>
        <w:rPr>
          <w:sz w:val="24"/>
        </w:rPr>
        <w:t>of</w:t>
      </w:r>
      <w:r>
        <w:rPr>
          <w:spacing w:val="-3"/>
          <w:sz w:val="24"/>
        </w:rPr>
        <w:t xml:space="preserve"> </w:t>
      </w:r>
      <w:r>
        <w:rPr>
          <w:sz w:val="24"/>
        </w:rPr>
        <w:t>concrete</w:t>
      </w:r>
      <w:r>
        <w:rPr>
          <w:spacing w:val="-5"/>
          <w:sz w:val="24"/>
        </w:rPr>
        <w:t xml:space="preserve"> </w:t>
      </w:r>
      <w:r>
        <w:rPr>
          <w:sz w:val="24"/>
        </w:rPr>
        <w:t>shall</w:t>
      </w:r>
      <w:r>
        <w:rPr>
          <w:spacing w:val="-4"/>
          <w:sz w:val="24"/>
        </w:rPr>
        <w:t xml:space="preserve"> </w:t>
      </w:r>
      <w:r>
        <w:rPr>
          <w:sz w:val="24"/>
        </w:rPr>
        <w:t>be</w:t>
      </w:r>
      <w:r>
        <w:rPr>
          <w:spacing w:val="-3"/>
          <w:sz w:val="24"/>
        </w:rPr>
        <w:t xml:space="preserve"> </w:t>
      </w:r>
      <w:r>
        <w:rPr>
          <w:sz w:val="24"/>
        </w:rPr>
        <w:t>taken,</w:t>
      </w:r>
      <w:r>
        <w:rPr>
          <w:spacing w:val="-3"/>
          <w:sz w:val="24"/>
        </w:rPr>
        <w:t xml:space="preserve"> </w:t>
      </w:r>
      <w:r>
        <w:rPr>
          <w:sz w:val="24"/>
        </w:rPr>
        <w:t>from</w:t>
      </w:r>
      <w:r>
        <w:rPr>
          <w:spacing w:val="-3"/>
          <w:sz w:val="24"/>
        </w:rPr>
        <w:t xml:space="preserve"> </w:t>
      </w:r>
      <w:r>
        <w:rPr>
          <w:sz w:val="24"/>
        </w:rPr>
        <w:t>which</w:t>
      </w:r>
      <w:r>
        <w:rPr>
          <w:spacing w:val="-3"/>
          <w:sz w:val="24"/>
        </w:rPr>
        <w:t xml:space="preserve"> </w:t>
      </w:r>
      <w:r>
        <w:rPr>
          <w:sz w:val="24"/>
        </w:rPr>
        <w:t>the</w:t>
      </w:r>
      <w:r>
        <w:rPr>
          <w:spacing w:val="-3"/>
          <w:sz w:val="24"/>
        </w:rPr>
        <w:t xml:space="preserve"> </w:t>
      </w:r>
      <w:r>
        <w:rPr>
          <w:sz w:val="24"/>
        </w:rPr>
        <w:t>works</w:t>
      </w:r>
      <w:r>
        <w:rPr>
          <w:spacing w:val="-3"/>
          <w:sz w:val="24"/>
        </w:rPr>
        <w:t xml:space="preserve"> </w:t>
      </w:r>
      <w:r>
        <w:rPr>
          <w:sz w:val="24"/>
        </w:rPr>
        <w:t>test</w:t>
      </w:r>
      <w:r>
        <w:rPr>
          <w:spacing w:val="-3"/>
          <w:sz w:val="24"/>
        </w:rPr>
        <w:t xml:space="preserve"> </w:t>
      </w:r>
      <w:r>
        <w:rPr>
          <w:sz w:val="24"/>
        </w:rPr>
        <w:t>cubes</w:t>
      </w:r>
      <w:r>
        <w:rPr>
          <w:spacing w:val="-4"/>
          <w:sz w:val="24"/>
        </w:rPr>
        <w:t xml:space="preserve"> </w:t>
      </w:r>
      <w:r>
        <w:rPr>
          <w:sz w:val="24"/>
        </w:rPr>
        <w:t>shall</w:t>
      </w:r>
      <w:r>
        <w:rPr>
          <w:spacing w:val="-4"/>
          <w:sz w:val="24"/>
        </w:rPr>
        <w:t xml:space="preserve"> </w:t>
      </w:r>
      <w:r>
        <w:rPr>
          <w:sz w:val="24"/>
        </w:rPr>
        <w:t>be</w:t>
      </w:r>
      <w:r>
        <w:rPr>
          <w:sz w:val="24"/>
        </w:rPr>
        <w:t xml:space="preserve"> made, as and where directed by the Engineer.</w:t>
      </w:r>
    </w:p>
    <w:p w:rsidR="007B5449" w:rsidRDefault="007B5449">
      <w:pPr>
        <w:pStyle w:val="BodyText"/>
      </w:pPr>
    </w:p>
    <w:p w:rsidR="007B5449" w:rsidRDefault="00535BA8">
      <w:pPr>
        <w:pStyle w:val="BodyText"/>
        <w:ind w:left="360" w:right="4"/>
        <w:jc w:val="both"/>
      </w:pPr>
      <w:r>
        <w:t>From each sample of concrete and at the place where the sample was taken six test cubes shall be made; 3 shall be tested at the age of 7 and 3 at the age of 28 days.</w:t>
      </w:r>
    </w:p>
    <w:p w:rsidR="007B5449" w:rsidRDefault="007B5449">
      <w:pPr>
        <w:pStyle w:val="BodyText"/>
      </w:pPr>
    </w:p>
    <w:p w:rsidR="007B5449" w:rsidRDefault="00535BA8">
      <w:pPr>
        <w:pStyle w:val="BodyText"/>
        <w:ind w:left="360"/>
        <w:jc w:val="both"/>
      </w:pPr>
      <w:r>
        <w:t>The test cubes shall be made, cured and te</w:t>
      </w:r>
      <w:r>
        <w:t>sted in accordance with B.S. 1881.</w:t>
      </w:r>
      <w:r>
        <w:rPr>
          <w:spacing w:val="40"/>
        </w:rPr>
        <w:t xml:space="preserve"> </w:t>
      </w:r>
      <w:r>
        <w:t>The test cubes shall be tested at</w:t>
      </w:r>
      <w:r>
        <w:rPr>
          <w:spacing w:val="-1"/>
        </w:rPr>
        <w:t xml:space="preserve"> </w:t>
      </w:r>
      <w:r>
        <w:t>a laboratory approved by the Engineer or at</w:t>
      </w:r>
      <w:r>
        <w:rPr>
          <w:spacing w:val="-1"/>
        </w:rPr>
        <w:t xml:space="preserve"> </w:t>
      </w:r>
      <w:r>
        <w:t>the site</w:t>
      </w:r>
      <w:r>
        <w:rPr>
          <w:spacing w:val="-1"/>
        </w:rPr>
        <w:t xml:space="preserve"> </w:t>
      </w:r>
      <w:r>
        <w:t>laboratory.</w:t>
      </w:r>
    </w:p>
    <w:p w:rsidR="007B5449" w:rsidRDefault="007B5449">
      <w:pPr>
        <w:pStyle w:val="BodyText"/>
      </w:pPr>
    </w:p>
    <w:p w:rsidR="007B5449" w:rsidRDefault="00535BA8">
      <w:pPr>
        <w:pStyle w:val="BodyText"/>
        <w:ind w:left="360" w:right="2"/>
        <w:jc w:val="both"/>
      </w:pPr>
      <w:r>
        <w:t xml:space="preserve">If the results of the cube tests do not comply with the Specifications such remedial works as the Engineer may accept or </w:t>
      </w:r>
      <w:r>
        <w:t>direct shall be carried out.</w:t>
      </w:r>
    </w:p>
    <w:p w:rsidR="007B5449" w:rsidRDefault="007B5449">
      <w:pPr>
        <w:pStyle w:val="BodyText"/>
      </w:pPr>
    </w:p>
    <w:p w:rsidR="007B5449" w:rsidRDefault="00535BA8">
      <w:pPr>
        <w:pStyle w:val="ListParagraph"/>
        <w:numPr>
          <w:ilvl w:val="1"/>
          <w:numId w:val="11"/>
        </w:numPr>
        <w:tabs>
          <w:tab w:val="left" w:pos="840"/>
        </w:tabs>
        <w:spacing w:before="1"/>
        <w:ind w:left="840" w:hanging="480"/>
        <w:jc w:val="left"/>
        <w:rPr>
          <w:sz w:val="24"/>
        </w:rPr>
      </w:pPr>
      <w:r>
        <w:rPr>
          <w:sz w:val="24"/>
        </w:rPr>
        <w:t>Slump</w:t>
      </w:r>
      <w:r>
        <w:rPr>
          <w:spacing w:val="-1"/>
          <w:sz w:val="24"/>
        </w:rPr>
        <w:t xml:space="preserve"> </w:t>
      </w:r>
      <w:r>
        <w:rPr>
          <w:sz w:val="24"/>
        </w:rPr>
        <w:t>tests</w:t>
      </w:r>
      <w:r>
        <w:rPr>
          <w:spacing w:val="-2"/>
          <w:sz w:val="24"/>
        </w:rPr>
        <w:t xml:space="preserve"> </w:t>
      </w:r>
      <w:r>
        <w:rPr>
          <w:sz w:val="24"/>
        </w:rPr>
        <w:t>shall</w:t>
      </w:r>
      <w:r>
        <w:rPr>
          <w:spacing w:val="-2"/>
          <w:sz w:val="24"/>
        </w:rPr>
        <w:t xml:space="preserve"> </w:t>
      </w:r>
      <w:r>
        <w:rPr>
          <w:sz w:val="24"/>
        </w:rPr>
        <w:t>be</w:t>
      </w:r>
      <w:r>
        <w:rPr>
          <w:spacing w:val="-1"/>
          <w:sz w:val="24"/>
        </w:rPr>
        <w:t xml:space="preserve"> </w:t>
      </w:r>
      <w:r>
        <w:rPr>
          <w:sz w:val="24"/>
        </w:rPr>
        <w:t>carried</w:t>
      </w:r>
      <w:r>
        <w:rPr>
          <w:spacing w:val="-1"/>
          <w:sz w:val="24"/>
        </w:rPr>
        <w:t xml:space="preserve"> </w:t>
      </w:r>
      <w:r>
        <w:rPr>
          <w:sz w:val="24"/>
        </w:rPr>
        <w:t>out</w:t>
      </w:r>
      <w:r>
        <w:rPr>
          <w:spacing w:val="-2"/>
          <w:sz w:val="24"/>
        </w:rPr>
        <w:t xml:space="preserve"> </w:t>
      </w:r>
      <w:r>
        <w:rPr>
          <w:sz w:val="24"/>
        </w:rPr>
        <w:t>in accordance</w:t>
      </w:r>
      <w:r>
        <w:rPr>
          <w:spacing w:val="-3"/>
          <w:sz w:val="24"/>
        </w:rPr>
        <w:t xml:space="preserve"> </w:t>
      </w:r>
      <w:r>
        <w:rPr>
          <w:sz w:val="24"/>
        </w:rPr>
        <w:t>with</w:t>
      </w:r>
      <w:r>
        <w:rPr>
          <w:spacing w:val="-1"/>
          <w:sz w:val="24"/>
        </w:rPr>
        <w:t xml:space="preserve"> </w:t>
      </w:r>
      <w:r>
        <w:rPr>
          <w:sz w:val="24"/>
        </w:rPr>
        <w:t>B.</w:t>
      </w:r>
      <w:r>
        <w:rPr>
          <w:spacing w:val="-1"/>
          <w:sz w:val="24"/>
        </w:rPr>
        <w:t xml:space="preserve"> </w:t>
      </w:r>
      <w:r>
        <w:rPr>
          <w:sz w:val="24"/>
        </w:rPr>
        <w:t>S.</w:t>
      </w:r>
      <w:r>
        <w:rPr>
          <w:spacing w:val="2"/>
          <w:sz w:val="24"/>
        </w:rPr>
        <w:t xml:space="preserve"> </w:t>
      </w:r>
      <w:r>
        <w:rPr>
          <w:spacing w:val="-2"/>
          <w:sz w:val="24"/>
        </w:rPr>
        <w:t>1881.</w:t>
      </w:r>
    </w:p>
    <w:p w:rsidR="007B5449" w:rsidRDefault="007B5449">
      <w:pPr>
        <w:pStyle w:val="BodyText"/>
        <w:spacing w:before="275"/>
      </w:pPr>
    </w:p>
    <w:p w:rsidR="007B5449" w:rsidRDefault="00535BA8">
      <w:pPr>
        <w:pStyle w:val="BodyText"/>
        <w:spacing w:before="1"/>
        <w:ind w:left="360"/>
        <w:jc w:val="both"/>
      </w:pPr>
      <w:r>
        <w:t>The frequency of the tests shall be that which the Engineer considers necessary to ensure that the consistency of the concrete is maintained in accordance with t</w:t>
      </w:r>
      <w:r>
        <w:t>he accepted mix design.</w:t>
      </w:r>
    </w:p>
    <w:p w:rsidR="007B5449" w:rsidRDefault="00535BA8">
      <w:pPr>
        <w:pStyle w:val="ListParagraph"/>
        <w:numPr>
          <w:ilvl w:val="1"/>
          <w:numId w:val="11"/>
        </w:numPr>
        <w:tabs>
          <w:tab w:val="left" w:pos="859"/>
        </w:tabs>
        <w:spacing w:before="273"/>
        <w:ind w:left="360" w:firstLine="0"/>
        <w:jc w:val="both"/>
        <w:rPr>
          <w:sz w:val="24"/>
        </w:rPr>
      </w:pPr>
      <w:r>
        <w:rPr>
          <w:sz w:val="24"/>
        </w:rPr>
        <w:t xml:space="preserve">Concrete shall be mixed in a </w:t>
      </w:r>
      <w:proofErr w:type="gramStart"/>
      <w:r>
        <w:rPr>
          <w:sz w:val="24"/>
        </w:rPr>
        <w:t>power driven</w:t>
      </w:r>
      <w:proofErr w:type="gramEnd"/>
      <w:r>
        <w:rPr>
          <w:sz w:val="24"/>
        </w:rPr>
        <w:t xml:space="preserve"> concrete mixer, of the type stated in the</w:t>
      </w:r>
      <w:r>
        <w:rPr>
          <w:spacing w:val="-3"/>
          <w:sz w:val="24"/>
        </w:rPr>
        <w:t xml:space="preserve"> </w:t>
      </w:r>
      <w:r>
        <w:rPr>
          <w:sz w:val="24"/>
        </w:rPr>
        <w:t>contractor’s</w:t>
      </w:r>
      <w:r>
        <w:rPr>
          <w:spacing w:val="-2"/>
          <w:sz w:val="24"/>
        </w:rPr>
        <w:t xml:space="preserve"> </w:t>
      </w:r>
      <w:r>
        <w:rPr>
          <w:sz w:val="24"/>
        </w:rPr>
        <w:t>mix</w:t>
      </w:r>
      <w:r>
        <w:rPr>
          <w:spacing w:val="-1"/>
          <w:sz w:val="24"/>
        </w:rPr>
        <w:t xml:space="preserve"> </w:t>
      </w:r>
      <w:r>
        <w:rPr>
          <w:sz w:val="24"/>
        </w:rPr>
        <w:t>design</w:t>
      </w:r>
      <w:r>
        <w:rPr>
          <w:spacing w:val="-3"/>
          <w:sz w:val="24"/>
        </w:rPr>
        <w:t xml:space="preserve"> </w:t>
      </w:r>
      <w:r>
        <w:rPr>
          <w:sz w:val="24"/>
        </w:rPr>
        <w:t>proposals,</w:t>
      </w:r>
      <w:r>
        <w:rPr>
          <w:spacing w:val="-2"/>
          <w:sz w:val="24"/>
        </w:rPr>
        <w:t xml:space="preserve"> </w:t>
      </w:r>
      <w:r>
        <w:rPr>
          <w:sz w:val="24"/>
        </w:rPr>
        <w:t>until</w:t>
      </w:r>
      <w:r>
        <w:rPr>
          <w:spacing w:val="-3"/>
          <w:sz w:val="24"/>
        </w:rPr>
        <w:t xml:space="preserve"> </w:t>
      </w:r>
      <w:r>
        <w:rPr>
          <w:sz w:val="24"/>
        </w:rPr>
        <w:t>such</w:t>
      </w:r>
      <w:r>
        <w:rPr>
          <w:spacing w:val="-3"/>
          <w:sz w:val="24"/>
        </w:rPr>
        <w:t xml:space="preserve"> </w:t>
      </w:r>
      <w:r>
        <w:rPr>
          <w:sz w:val="24"/>
        </w:rPr>
        <w:t>time</w:t>
      </w:r>
      <w:r>
        <w:rPr>
          <w:spacing w:val="-1"/>
          <w:sz w:val="24"/>
        </w:rPr>
        <w:t xml:space="preserve"> </w:t>
      </w:r>
      <w:r>
        <w:rPr>
          <w:sz w:val="24"/>
        </w:rPr>
        <w:t>as</w:t>
      </w:r>
      <w:r>
        <w:rPr>
          <w:spacing w:val="-3"/>
          <w:sz w:val="24"/>
        </w:rPr>
        <w:t xml:space="preserve"> </w:t>
      </w:r>
      <w:r>
        <w:rPr>
          <w:sz w:val="24"/>
        </w:rPr>
        <w:t>there</w:t>
      </w:r>
      <w:r>
        <w:rPr>
          <w:spacing w:val="-2"/>
          <w:sz w:val="24"/>
        </w:rPr>
        <w:t xml:space="preserve"> </w:t>
      </w:r>
      <w:r>
        <w:rPr>
          <w:sz w:val="24"/>
        </w:rPr>
        <w:t>is</w:t>
      </w:r>
      <w:r>
        <w:rPr>
          <w:spacing w:val="-3"/>
          <w:sz w:val="24"/>
        </w:rPr>
        <w:t xml:space="preserve"> </w:t>
      </w:r>
      <w:r>
        <w:rPr>
          <w:sz w:val="24"/>
        </w:rPr>
        <w:t>a</w:t>
      </w:r>
      <w:r>
        <w:rPr>
          <w:spacing w:val="-3"/>
          <w:sz w:val="24"/>
        </w:rPr>
        <w:t xml:space="preserve"> </w:t>
      </w:r>
      <w:r>
        <w:rPr>
          <w:sz w:val="24"/>
        </w:rPr>
        <w:t>uniform</w:t>
      </w:r>
      <w:r>
        <w:rPr>
          <w:spacing w:val="-3"/>
          <w:sz w:val="24"/>
        </w:rPr>
        <w:t xml:space="preserve"> </w:t>
      </w:r>
      <w:r>
        <w:rPr>
          <w:sz w:val="24"/>
        </w:rPr>
        <w:t>distribution</w:t>
      </w:r>
      <w:r>
        <w:rPr>
          <w:sz w:val="24"/>
        </w:rPr>
        <w:t xml:space="preserve"> of materials throughout the mix and the mix is uniform in </w:t>
      </w:r>
      <w:proofErr w:type="spellStart"/>
      <w:r>
        <w:rPr>
          <w:sz w:val="24"/>
        </w:rPr>
        <w:t>colour</w:t>
      </w:r>
      <w:proofErr w:type="spellEnd"/>
      <w:r>
        <w:rPr>
          <w:sz w:val="24"/>
        </w:rPr>
        <w:t xml:space="preserve"> and consistency. </w:t>
      </w:r>
      <w:proofErr w:type="gramStart"/>
      <w:r>
        <w:rPr>
          <w:sz w:val="24"/>
        </w:rPr>
        <w:t>Notwithstanding</w:t>
      </w:r>
      <w:r>
        <w:rPr>
          <w:spacing w:val="30"/>
          <w:sz w:val="24"/>
        </w:rPr>
        <w:t xml:space="preserve">  </w:t>
      </w:r>
      <w:r>
        <w:rPr>
          <w:sz w:val="24"/>
        </w:rPr>
        <w:t>the</w:t>
      </w:r>
      <w:proofErr w:type="gramEnd"/>
      <w:r>
        <w:rPr>
          <w:spacing w:val="30"/>
          <w:sz w:val="24"/>
        </w:rPr>
        <w:t xml:space="preserve">  </w:t>
      </w:r>
      <w:r>
        <w:rPr>
          <w:sz w:val="24"/>
        </w:rPr>
        <w:t>foregoing</w:t>
      </w:r>
      <w:r>
        <w:rPr>
          <w:spacing w:val="31"/>
          <w:sz w:val="24"/>
        </w:rPr>
        <w:t xml:space="preserve">  </w:t>
      </w:r>
      <w:r>
        <w:rPr>
          <w:sz w:val="24"/>
        </w:rPr>
        <w:t>the</w:t>
      </w:r>
      <w:r>
        <w:rPr>
          <w:spacing w:val="31"/>
          <w:sz w:val="24"/>
        </w:rPr>
        <w:t xml:space="preserve">  </w:t>
      </w:r>
      <w:r>
        <w:rPr>
          <w:sz w:val="24"/>
        </w:rPr>
        <w:t>mixing</w:t>
      </w:r>
      <w:r>
        <w:rPr>
          <w:spacing w:val="31"/>
          <w:sz w:val="24"/>
        </w:rPr>
        <w:t xml:space="preserve">  </w:t>
      </w:r>
      <w:r>
        <w:rPr>
          <w:sz w:val="24"/>
        </w:rPr>
        <w:t>time</w:t>
      </w:r>
      <w:r>
        <w:rPr>
          <w:spacing w:val="30"/>
          <w:sz w:val="24"/>
        </w:rPr>
        <w:t xml:space="preserve">  </w:t>
      </w:r>
      <w:r>
        <w:rPr>
          <w:sz w:val="24"/>
        </w:rPr>
        <w:t>shall</w:t>
      </w:r>
      <w:r>
        <w:rPr>
          <w:spacing w:val="30"/>
          <w:sz w:val="24"/>
        </w:rPr>
        <w:t xml:space="preserve">  </w:t>
      </w:r>
      <w:r>
        <w:rPr>
          <w:sz w:val="24"/>
        </w:rPr>
        <w:t>not</w:t>
      </w:r>
      <w:r>
        <w:rPr>
          <w:spacing w:val="30"/>
          <w:sz w:val="24"/>
        </w:rPr>
        <w:t xml:space="preserve">  </w:t>
      </w:r>
      <w:r>
        <w:rPr>
          <w:sz w:val="24"/>
        </w:rPr>
        <w:t>be</w:t>
      </w:r>
      <w:r>
        <w:rPr>
          <w:spacing w:val="31"/>
          <w:sz w:val="24"/>
        </w:rPr>
        <w:t xml:space="preserve">  </w:t>
      </w:r>
      <w:r>
        <w:rPr>
          <w:sz w:val="24"/>
        </w:rPr>
        <w:t>less</w:t>
      </w:r>
      <w:r>
        <w:rPr>
          <w:spacing w:val="30"/>
          <w:sz w:val="24"/>
        </w:rPr>
        <w:t xml:space="preserve">  </w:t>
      </w:r>
      <w:r>
        <w:rPr>
          <w:sz w:val="24"/>
        </w:rPr>
        <w:t>than</w:t>
      </w:r>
      <w:r>
        <w:rPr>
          <w:spacing w:val="31"/>
          <w:sz w:val="24"/>
        </w:rPr>
        <w:t xml:space="preserve">  </w:t>
      </w:r>
      <w:r>
        <w:rPr>
          <w:spacing w:val="-4"/>
          <w:sz w:val="24"/>
        </w:rPr>
        <w:t>that</w:t>
      </w:r>
    </w:p>
    <w:p w:rsidR="007B5449" w:rsidRDefault="00535BA8">
      <w:pPr>
        <w:rPr>
          <w:sz w:val="24"/>
        </w:rPr>
      </w:pPr>
      <w:r>
        <w:br w:type="column"/>
      </w: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spacing w:before="40"/>
      </w:pPr>
    </w:p>
    <w:p w:rsidR="007B5449" w:rsidRDefault="00535BA8">
      <w:pPr>
        <w:pStyle w:val="BodyText"/>
        <w:ind w:left="178" w:right="1073"/>
      </w:pPr>
      <w:r>
        <w:rPr>
          <w:spacing w:val="-2"/>
        </w:rPr>
        <w:t xml:space="preserve">Measuring </w:t>
      </w:r>
      <w:r>
        <w:t>Material</w:t>
      </w:r>
      <w:r>
        <w:rPr>
          <w:spacing w:val="-15"/>
        </w:rPr>
        <w:t xml:space="preserve"> </w:t>
      </w:r>
      <w:r>
        <w:t xml:space="preserve">for </w:t>
      </w:r>
      <w:r>
        <w:rPr>
          <w:spacing w:val="-2"/>
        </w:rPr>
        <w:t>Concrete</w:t>
      </w: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535BA8">
      <w:pPr>
        <w:pStyle w:val="BodyText"/>
        <w:spacing w:before="1"/>
        <w:ind w:left="178" w:right="365"/>
      </w:pPr>
      <w:r>
        <w:rPr>
          <w:spacing w:val="-2"/>
        </w:rPr>
        <w:t>Water/Cement Ratio</w:t>
      </w:r>
    </w:p>
    <w:p w:rsidR="007B5449" w:rsidRDefault="007B5449">
      <w:pPr>
        <w:pStyle w:val="BodyText"/>
        <w:spacing w:before="275"/>
      </w:pPr>
    </w:p>
    <w:p w:rsidR="007B5449" w:rsidRDefault="00535BA8">
      <w:pPr>
        <w:pStyle w:val="BodyText"/>
        <w:spacing w:before="1"/>
        <w:ind w:left="178" w:right="1112"/>
      </w:pPr>
      <w:r>
        <w:t>Works</w:t>
      </w:r>
      <w:r>
        <w:rPr>
          <w:spacing w:val="-15"/>
        </w:rPr>
        <w:t xml:space="preserve"> </w:t>
      </w:r>
      <w:r>
        <w:t xml:space="preserve">Test </w:t>
      </w:r>
      <w:r>
        <w:rPr>
          <w:spacing w:val="-2"/>
        </w:rPr>
        <w:t>Cubes</w:t>
      </w:r>
    </w:p>
    <w:p w:rsidR="007B5449" w:rsidRDefault="007B5449">
      <w:pPr>
        <w:pStyle w:val="BodyText"/>
      </w:pPr>
    </w:p>
    <w:p w:rsidR="007B5449" w:rsidRDefault="00535BA8">
      <w:pPr>
        <w:pStyle w:val="BodyText"/>
        <w:ind w:left="178" w:right="1019"/>
      </w:pPr>
      <w:r>
        <w:t xml:space="preserve">Testing </w:t>
      </w:r>
      <w:r>
        <w:t>of Concrete</w:t>
      </w:r>
      <w:r>
        <w:rPr>
          <w:spacing w:val="-15"/>
        </w:rPr>
        <w:t xml:space="preserve"> </w:t>
      </w:r>
      <w:r>
        <w:t xml:space="preserve">for </w:t>
      </w:r>
      <w:r>
        <w:rPr>
          <w:spacing w:val="-2"/>
        </w:rPr>
        <w:t>Consistency</w:t>
      </w: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spacing w:before="1"/>
      </w:pPr>
    </w:p>
    <w:p w:rsidR="007B5449" w:rsidRDefault="00535BA8">
      <w:pPr>
        <w:pStyle w:val="BodyText"/>
        <w:ind w:left="178" w:right="1259"/>
      </w:pPr>
      <w:r>
        <w:t>Mixing</w:t>
      </w:r>
      <w:r>
        <w:rPr>
          <w:spacing w:val="-15"/>
        </w:rPr>
        <w:t xml:space="preserve"> </w:t>
      </w:r>
      <w:r>
        <w:t xml:space="preserve">of </w:t>
      </w:r>
      <w:r>
        <w:rPr>
          <w:spacing w:val="-2"/>
        </w:rPr>
        <w:t>Concrete</w:t>
      </w:r>
    </w:p>
    <w:p w:rsidR="007B5449" w:rsidRDefault="007B5449">
      <w:pPr>
        <w:pStyle w:val="BodyText"/>
        <w:sectPr w:rsidR="007B5449">
          <w:type w:val="continuous"/>
          <w:pgSz w:w="12240" w:h="15840"/>
          <w:pgMar w:top="1440" w:right="0" w:bottom="280" w:left="1080" w:header="728" w:footer="0" w:gutter="0"/>
          <w:cols w:num="2" w:space="720" w:equalWidth="0">
            <w:col w:w="8711" w:space="40"/>
            <w:col w:w="2409"/>
          </w:cols>
        </w:sectPr>
      </w:pPr>
    </w:p>
    <w:p w:rsidR="007B5449" w:rsidRDefault="00535BA8">
      <w:pPr>
        <w:pStyle w:val="BodyText"/>
        <w:spacing w:before="100"/>
        <w:ind w:left="720"/>
      </w:pPr>
      <w:r>
        <w:lastRenderedPageBreak/>
        <w:t>recommended by the manufacturer of the concrete mixer.</w:t>
      </w:r>
      <w:r>
        <w:rPr>
          <w:spacing w:val="80"/>
        </w:rPr>
        <w:t xml:space="preserve"> </w:t>
      </w:r>
      <w:r>
        <w:t>The concrete mixer shall</w:t>
      </w:r>
      <w:r>
        <w:rPr>
          <w:spacing w:val="80"/>
        </w:rPr>
        <w:t xml:space="preserve"> </w:t>
      </w:r>
      <w:r>
        <w:t>revolve at the speed recommended by the manufacturer.</w:t>
      </w:r>
    </w:p>
    <w:p w:rsidR="007B5449" w:rsidRDefault="00535BA8">
      <w:pPr>
        <w:pStyle w:val="ListParagraph"/>
        <w:numPr>
          <w:ilvl w:val="1"/>
          <w:numId w:val="11"/>
        </w:numPr>
        <w:tabs>
          <w:tab w:val="left" w:pos="1253"/>
        </w:tabs>
        <w:ind w:left="720" w:right="67" w:firstLine="0"/>
        <w:jc w:val="left"/>
        <w:rPr>
          <w:sz w:val="24"/>
        </w:rPr>
      </w:pPr>
      <w:r>
        <w:rPr>
          <w:sz w:val="24"/>
        </w:rPr>
        <w:t>Concrete,</w:t>
      </w:r>
      <w:r>
        <w:rPr>
          <w:spacing w:val="40"/>
          <w:sz w:val="24"/>
        </w:rPr>
        <w:t xml:space="preserve"> </w:t>
      </w:r>
      <w:r>
        <w:rPr>
          <w:sz w:val="24"/>
        </w:rPr>
        <w:t>which</w:t>
      </w:r>
      <w:r>
        <w:rPr>
          <w:spacing w:val="40"/>
          <w:sz w:val="24"/>
        </w:rPr>
        <w:t xml:space="preserve"> </w:t>
      </w:r>
      <w:r>
        <w:rPr>
          <w:sz w:val="24"/>
        </w:rPr>
        <w:t>has</w:t>
      </w:r>
      <w:r>
        <w:rPr>
          <w:spacing w:val="40"/>
          <w:sz w:val="24"/>
        </w:rPr>
        <w:t xml:space="preserve"> </w:t>
      </w:r>
      <w:r>
        <w:rPr>
          <w:sz w:val="24"/>
        </w:rPr>
        <w:t>commenced</w:t>
      </w:r>
      <w:r>
        <w:rPr>
          <w:spacing w:val="40"/>
          <w:sz w:val="24"/>
        </w:rPr>
        <w:t xml:space="preserve"> </w:t>
      </w:r>
      <w:r>
        <w:rPr>
          <w:sz w:val="24"/>
        </w:rPr>
        <w:t>to</w:t>
      </w:r>
      <w:r>
        <w:rPr>
          <w:spacing w:val="40"/>
          <w:sz w:val="24"/>
        </w:rPr>
        <w:t xml:space="preserve"> </w:t>
      </w:r>
      <w:r>
        <w:rPr>
          <w:sz w:val="24"/>
        </w:rPr>
        <w:t>set,</w:t>
      </w:r>
      <w:r>
        <w:rPr>
          <w:spacing w:val="40"/>
          <w:sz w:val="24"/>
        </w:rPr>
        <w:t xml:space="preserve"> </w:t>
      </w:r>
      <w:r>
        <w:rPr>
          <w:sz w:val="24"/>
        </w:rPr>
        <w:t>shall</w:t>
      </w:r>
      <w:r>
        <w:rPr>
          <w:spacing w:val="40"/>
          <w:sz w:val="24"/>
        </w:rPr>
        <w:t xml:space="preserve"> </w:t>
      </w:r>
      <w:r>
        <w:rPr>
          <w:sz w:val="24"/>
        </w:rPr>
        <w:t>not</w:t>
      </w:r>
      <w:r>
        <w:rPr>
          <w:spacing w:val="40"/>
          <w:sz w:val="24"/>
        </w:rPr>
        <w:t xml:space="preserve"> </w:t>
      </w:r>
      <w:r>
        <w:rPr>
          <w:sz w:val="24"/>
        </w:rPr>
        <w:t>be</w:t>
      </w:r>
      <w:r>
        <w:rPr>
          <w:spacing w:val="40"/>
          <w:sz w:val="24"/>
        </w:rPr>
        <w:t xml:space="preserve"> </w:t>
      </w:r>
      <w:r>
        <w:rPr>
          <w:sz w:val="24"/>
        </w:rPr>
        <w:t>remixed</w:t>
      </w:r>
      <w:r>
        <w:rPr>
          <w:spacing w:val="40"/>
          <w:sz w:val="24"/>
        </w:rPr>
        <w:t xml:space="preserve"> </w:t>
      </w:r>
      <w:r>
        <w:rPr>
          <w:sz w:val="24"/>
        </w:rPr>
        <w:t>either</w:t>
      </w:r>
      <w:r>
        <w:rPr>
          <w:spacing w:val="40"/>
          <w:sz w:val="24"/>
        </w:rPr>
        <w:t xml:space="preserve"> </w:t>
      </w:r>
      <w:r>
        <w:rPr>
          <w:sz w:val="24"/>
        </w:rPr>
        <w:t>with</w:t>
      </w:r>
      <w:r>
        <w:rPr>
          <w:spacing w:val="40"/>
          <w:sz w:val="24"/>
        </w:rPr>
        <w:t xml:space="preserve"> </w:t>
      </w:r>
      <w:r>
        <w:rPr>
          <w:sz w:val="24"/>
        </w:rPr>
        <w:t>or without additional water and in no case shall such concrete be used in the Works.</w:t>
      </w:r>
    </w:p>
    <w:p w:rsidR="007B5449" w:rsidRDefault="007B5449">
      <w:pPr>
        <w:pStyle w:val="BodyText"/>
      </w:pPr>
    </w:p>
    <w:p w:rsidR="007B5449" w:rsidRDefault="00535BA8">
      <w:pPr>
        <w:pStyle w:val="ListParagraph"/>
        <w:numPr>
          <w:ilvl w:val="1"/>
          <w:numId w:val="11"/>
        </w:numPr>
        <w:tabs>
          <w:tab w:val="left" w:pos="1260"/>
        </w:tabs>
        <w:ind w:left="1260" w:right="69" w:hanging="540"/>
        <w:jc w:val="both"/>
        <w:rPr>
          <w:sz w:val="24"/>
        </w:rPr>
      </w:pPr>
      <w:r>
        <w:rPr>
          <w:sz w:val="24"/>
        </w:rPr>
        <w:t xml:space="preserve">Placing and compaction of concrete shall be completed within 20 minutes of </w:t>
      </w:r>
      <w:proofErr w:type="gramStart"/>
      <w:r>
        <w:rPr>
          <w:sz w:val="24"/>
        </w:rPr>
        <w:t>its</w:t>
      </w:r>
      <w:proofErr w:type="gramEnd"/>
      <w:r>
        <w:rPr>
          <w:sz w:val="24"/>
        </w:rPr>
        <w:t xml:space="preserve"> leaving the</w:t>
      </w:r>
      <w:r>
        <w:rPr>
          <w:spacing w:val="-2"/>
          <w:sz w:val="24"/>
        </w:rPr>
        <w:t xml:space="preserve"> </w:t>
      </w:r>
      <w:r>
        <w:rPr>
          <w:sz w:val="24"/>
        </w:rPr>
        <w:t>mixer</w:t>
      </w:r>
      <w:r>
        <w:rPr>
          <w:spacing w:val="-2"/>
          <w:sz w:val="24"/>
        </w:rPr>
        <w:t xml:space="preserve"> </w:t>
      </w:r>
      <w:r>
        <w:rPr>
          <w:sz w:val="24"/>
        </w:rPr>
        <w:t>unless</w:t>
      </w:r>
      <w:r>
        <w:rPr>
          <w:spacing w:val="-1"/>
          <w:sz w:val="24"/>
        </w:rPr>
        <w:t xml:space="preserve"> </w:t>
      </w:r>
      <w:r>
        <w:rPr>
          <w:sz w:val="24"/>
        </w:rPr>
        <w:t>the</w:t>
      </w:r>
      <w:r>
        <w:rPr>
          <w:spacing w:val="-2"/>
          <w:sz w:val="24"/>
        </w:rPr>
        <w:t xml:space="preserve"> </w:t>
      </w:r>
      <w:r>
        <w:rPr>
          <w:sz w:val="24"/>
        </w:rPr>
        <w:t>concrete is</w:t>
      </w:r>
      <w:r>
        <w:rPr>
          <w:spacing w:val="-2"/>
          <w:sz w:val="24"/>
        </w:rPr>
        <w:t xml:space="preserve"> </w:t>
      </w:r>
      <w:r>
        <w:rPr>
          <w:sz w:val="24"/>
        </w:rPr>
        <w:t>transported</w:t>
      </w:r>
      <w:r>
        <w:rPr>
          <w:spacing w:val="-2"/>
          <w:sz w:val="24"/>
        </w:rPr>
        <w:t xml:space="preserve"> </w:t>
      </w:r>
      <w:r>
        <w:rPr>
          <w:sz w:val="24"/>
        </w:rPr>
        <w:t>in</w:t>
      </w:r>
      <w:r>
        <w:rPr>
          <w:spacing w:val="-3"/>
          <w:sz w:val="24"/>
        </w:rPr>
        <w:t xml:space="preserve"> </w:t>
      </w:r>
      <w:r>
        <w:rPr>
          <w:sz w:val="24"/>
        </w:rPr>
        <w:t>a</w:t>
      </w:r>
      <w:r>
        <w:rPr>
          <w:spacing w:val="-1"/>
          <w:sz w:val="24"/>
        </w:rPr>
        <w:t xml:space="preserve"> </w:t>
      </w:r>
      <w:r>
        <w:rPr>
          <w:sz w:val="24"/>
        </w:rPr>
        <w:t>revolving</w:t>
      </w:r>
      <w:r>
        <w:rPr>
          <w:spacing w:val="-2"/>
          <w:sz w:val="24"/>
        </w:rPr>
        <w:t xml:space="preserve"> </w:t>
      </w:r>
      <w:r>
        <w:rPr>
          <w:sz w:val="24"/>
        </w:rPr>
        <w:t>agitating drum kept continuously in motion.</w:t>
      </w:r>
      <w:r>
        <w:rPr>
          <w:spacing w:val="40"/>
          <w:sz w:val="24"/>
        </w:rPr>
        <w:t xml:space="preserve"> </w:t>
      </w:r>
      <w:r>
        <w:rPr>
          <w:sz w:val="24"/>
        </w:rPr>
        <w:t>Concrete shall be placed within 2 hours of the cement being introduced into the mix.</w:t>
      </w:r>
    </w:p>
    <w:p w:rsidR="007B5449" w:rsidRDefault="007B5449">
      <w:pPr>
        <w:pStyle w:val="BodyText"/>
      </w:pPr>
    </w:p>
    <w:p w:rsidR="007B5449" w:rsidRDefault="00535BA8">
      <w:pPr>
        <w:pStyle w:val="BodyText"/>
        <w:ind w:left="720" w:firstLine="60"/>
      </w:pPr>
      <w:r>
        <w:t>Concrete</w:t>
      </w:r>
      <w:r>
        <w:rPr>
          <w:spacing w:val="29"/>
        </w:rPr>
        <w:t xml:space="preserve"> </w:t>
      </w:r>
      <w:r>
        <w:t>shall</w:t>
      </w:r>
      <w:r>
        <w:rPr>
          <w:spacing w:val="29"/>
        </w:rPr>
        <w:t xml:space="preserve"> </w:t>
      </w:r>
      <w:r>
        <w:t>be</w:t>
      </w:r>
      <w:r>
        <w:rPr>
          <w:spacing w:val="30"/>
        </w:rPr>
        <w:t xml:space="preserve"> </w:t>
      </w:r>
      <w:r>
        <w:t>handled</w:t>
      </w:r>
      <w:r>
        <w:rPr>
          <w:spacing w:val="30"/>
        </w:rPr>
        <w:t xml:space="preserve"> </w:t>
      </w:r>
      <w:r>
        <w:t>so</w:t>
      </w:r>
      <w:r>
        <w:rPr>
          <w:spacing w:val="31"/>
        </w:rPr>
        <w:t xml:space="preserve"> </w:t>
      </w:r>
      <w:r>
        <w:t>that</w:t>
      </w:r>
      <w:r>
        <w:rPr>
          <w:spacing w:val="29"/>
        </w:rPr>
        <w:t xml:space="preserve"> </w:t>
      </w:r>
      <w:r>
        <w:t>segregation</w:t>
      </w:r>
      <w:r>
        <w:rPr>
          <w:spacing w:val="30"/>
        </w:rPr>
        <w:t xml:space="preserve"> </w:t>
      </w:r>
      <w:r>
        <w:t>of</w:t>
      </w:r>
      <w:r>
        <w:rPr>
          <w:spacing w:val="32"/>
        </w:rPr>
        <w:t xml:space="preserve"> </w:t>
      </w:r>
      <w:r>
        <w:t>the</w:t>
      </w:r>
      <w:r>
        <w:rPr>
          <w:spacing w:val="32"/>
        </w:rPr>
        <w:t xml:space="preserve"> </w:t>
      </w:r>
      <w:r>
        <w:t>constituent</w:t>
      </w:r>
      <w:r>
        <w:rPr>
          <w:spacing w:val="29"/>
        </w:rPr>
        <w:t xml:space="preserve"> </w:t>
      </w:r>
      <w:r>
        <w:t>materials</w:t>
      </w:r>
      <w:r>
        <w:rPr>
          <w:spacing w:val="31"/>
        </w:rPr>
        <w:t xml:space="preserve"> </w:t>
      </w:r>
      <w:r>
        <w:t>does</w:t>
      </w:r>
      <w:r>
        <w:rPr>
          <w:spacing w:val="32"/>
        </w:rPr>
        <w:t xml:space="preserve"> </w:t>
      </w:r>
      <w:r>
        <w:t xml:space="preserve">not </w:t>
      </w:r>
      <w:r>
        <w:rPr>
          <w:spacing w:val="-2"/>
        </w:rPr>
        <w:t>occur.</w:t>
      </w:r>
    </w:p>
    <w:p w:rsidR="007B5449" w:rsidRDefault="007B5449">
      <w:pPr>
        <w:pStyle w:val="BodyText"/>
      </w:pPr>
    </w:p>
    <w:p w:rsidR="007B5449" w:rsidRDefault="00535BA8">
      <w:pPr>
        <w:pStyle w:val="ListParagraph"/>
        <w:numPr>
          <w:ilvl w:val="1"/>
          <w:numId w:val="11"/>
        </w:numPr>
        <w:tabs>
          <w:tab w:val="left" w:pos="1259"/>
        </w:tabs>
        <w:ind w:left="720" w:right="68" w:firstLine="0"/>
        <w:jc w:val="left"/>
        <w:rPr>
          <w:sz w:val="24"/>
        </w:rPr>
      </w:pPr>
      <w:r>
        <w:rPr>
          <w:sz w:val="24"/>
        </w:rPr>
        <w:t>As concrete is placed i</w:t>
      </w:r>
      <w:r>
        <w:rPr>
          <w:sz w:val="24"/>
        </w:rPr>
        <w:t>n position in shall be compacted by using mechanical vibrators</w:t>
      </w:r>
      <w:r>
        <w:rPr>
          <w:spacing w:val="-1"/>
          <w:sz w:val="24"/>
        </w:rPr>
        <w:t xml:space="preserve"> </w:t>
      </w:r>
      <w:r>
        <w:rPr>
          <w:sz w:val="24"/>
        </w:rPr>
        <w:t>in</w:t>
      </w:r>
      <w:r>
        <w:rPr>
          <w:spacing w:val="-3"/>
          <w:sz w:val="24"/>
        </w:rPr>
        <w:t xml:space="preserve"> </w:t>
      </w:r>
      <w:r>
        <w:rPr>
          <w:sz w:val="24"/>
        </w:rPr>
        <w:t>such</w:t>
      </w:r>
      <w:r>
        <w:rPr>
          <w:spacing w:val="-2"/>
          <w:sz w:val="24"/>
        </w:rPr>
        <w:t xml:space="preserve"> </w:t>
      </w:r>
      <w:r>
        <w:rPr>
          <w:sz w:val="24"/>
        </w:rPr>
        <w:t>a</w:t>
      </w:r>
      <w:r>
        <w:rPr>
          <w:spacing w:val="-2"/>
          <w:sz w:val="24"/>
        </w:rPr>
        <w:t xml:space="preserve"> </w:t>
      </w:r>
      <w:r>
        <w:rPr>
          <w:sz w:val="24"/>
        </w:rPr>
        <w:t>manner</w:t>
      </w:r>
      <w:r>
        <w:rPr>
          <w:spacing w:val="-2"/>
          <w:sz w:val="24"/>
        </w:rPr>
        <w:t xml:space="preserve"> </w:t>
      </w:r>
      <w:r>
        <w:rPr>
          <w:sz w:val="24"/>
        </w:rPr>
        <w:t>as</w:t>
      </w:r>
      <w:r>
        <w:rPr>
          <w:spacing w:val="-2"/>
          <w:sz w:val="24"/>
        </w:rPr>
        <w:t xml:space="preserve"> </w:t>
      </w:r>
      <w:r>
        <w:rPr>
          <w:sz w:val="24"/>
        </w:rPr>
        <w:t>to</w:t>
      </w:r>
      <w:r>
        <w:rPr>
          <w:spacing w:val="-3"/>
          <w:sz w:val="24"/>
        </w:rPr>
        <w:t xml:space="preserve"> </w:t>
      </w:r>
      <w:r>
        <w:rPr>
          <w:sz w:val="24"/>
        </w:rPr>
        <w:t>produce</w:t>
      </w:r>
      <w:r>
        <w:rPr>
          <w:spacing w:val="-1"/>
          <w:sz w:val="24"/>
        </w:rPr>
        <w:t xml:space="preserve"> </w:t>
      </w:r>
      <w:r>
        <w:rPr>
          <w:sz w:val="24"/>
        </w:rPr>
        <w:t>a</w:t>
      </w:r>
      <w:r>
        <w:rPr>
          <w:spacing w:val="-2"/>
          <w:sz w:val="24"/>
        </w:rPr>
        <w:t xml:space="preserve"> </w:t>
      </w:r>
      <w:r>
        <w:rPr>
          <w:sz w:val="24"/>
        </w:rPr>
        <w:t>dense,</w:t>
      </w:r>
      <w:r>
        <w:rPr>
          <w:spacing w:val="-2"/>
          <w:sz w:val="24"/>
        </w:rPr>
        <w:t xml:space="preserve"> </w:t>
      </w:r>
      <w:r>
        <w:rPr>
          <w:sz w:val="24"/>
        </w:rPr>
        <w:t>uniform</w:t>
      </w:r>
      <w:r>
        <w:rPr>
          <w:spacing w:val="-2"/>
          <w:sz w:val="24"/>
        </w:rPr>
        <w:t xml:space="preserve"> </w:t>
      </w:r>
      <w:r>
        <w:rPr>
          <w:sz w:val="24"/>
        </w:rPr>
        <w:t>and</w:t>
      </w:r>
      <w:r>
        <w:rPr>
          <w:spacing w:val="-1"/>
          <w:sz w:val="24"/>
        </w:rPr>
        <w:t xml:space="preserve"> </w:t>
      </w:r>
      <w:r>
        <w:rPr>
          <w:sz w:val="24"/>
        </w:rPr>
        <w:t>homogeneous</w:t>
      </w:r>
      <w:r>
        <w:rPr>
          <w:spacing w:val="-1"/>
          <w:sz w:val="24"/>
        </w:rPr>
        <w:t xml:space="preserve"> </w:t>
      </w:r>
      <w:r>
        <w:rPr>
          <w:sz w:val="24"/>
        </w:rPr>
        <w:t>mass free from voids and other imperfections.</w:t>
      </w:r>
    </w:p>
    <w:p w:rsidR="007B5449" w:rsidRDefault="007B5449">
      <w:pPr>
        <w:pStyle w:val="BodyText"/>
        <w:spacing w:before="1"/>
      </w:pPr>
    </w:p>
    <w:p w:rsidR="007B5449" w:rsidRDefault="00535BA8">
      <w:pPr>
        <w:pStyle w:val="BodyText"/>
        <w:ind w:left="720"/>
      </w:pPr>
      <w:r>
        <w:t>Ample</w:t>
      </w:r>
      <w:r>
        <w:rPr>
          <w:spacing w:val="40"/>
        </w:rPr>
        <w:t xml:space="preserve"> </w:t>
      </w:r>
      <w:r>
        <w:t>numbers</w:t>
      </w:r>
      <w:r>
        <w:rPr>
          <w:spacing w:val="40"/>
        </w:rPr>
        <w:t xml:space="preserve"> </w:t>
      </w:r>
      <w:r>
        <w:t>of</w:t>
      </w:r>
      <w:r>
        <w:rPr>
          <w:spacing w:val="40"/>
        </w:rPr>
        <w:t xml:space="preserve"> </w:t>
      </w:r>
      <w:r>
        <w:t>serviceable</w:t>
      </w:r>
      <w:r>
        <w:rPr>
          <w:spacing w:val="40"/>
        </w:rPr>
        <w:t xml:space="preserve"> </w:t>
      </w:r>
      <w:r>
        <w:t>vibrators</w:t>
      </w:r>
      <w:r>
        <w:rPr>
          <w:spacing w:val="40"/>
        </w:rPr>
        <w:t xml:space="preserve"> </w:t>
      </w:r>
      <w:r>
        <w:t>shall</w:t>
      </w:r>
      <w:r>
        <w:rPr>
          <w:spacing w:val="40"/>
        </w:rPr>
        <w:t xml:space="preserve"> </w:t>
      </w:r>
      <w:r>
        <w:t>be</w:t>
      </w:r>
      <w:r>
        <w:rPr>
          <w:spacing w:val="40"/>
        </w:rPr>
        <w:t xml:space="preserve"> </w:t>
      </w:r>
      <w:r>
        <w:t>available</w:t>
      </w:r>
      <w:r>
        <w:rPr>
          <w:spacing w:val="40"/>
        </w:rPr>
        <w:t xml:space="preserve"> </w:t>
      </w:r>
      <w:r>
        <w:t>so</w:t>
      </w:r>
      <w:r>
        <w:rPr>
          <w:spacing w:val="40"/>
        </w:rPr>
        <w:t xml:space="preserve"> </w:t>
      </w:r>
      <w:r>
        <w:t>as</w:t>
      </w:r>
      <w:r>
        <w:rPr>
          <w:spacing w:val="40"/>
        </w:rPr>
        <w:t xml:space="preserve"> </w:t>
      </w:r>
      <w:r>
        <w:t>to</w:t>
      </w:r>
      <w:r>
        <w:rPr>
          <w:spacing w:val="40"/>
        </w:rPr>
        <w:t xml:space="preserve"> </w:t>
      </w:r>
      <w:r>
        <w:t>ensure</w:t>
      </w:r>
      <w:r>
        <w:rPr>
          <w:spacing w:val="40"/>
        </w:rPr>
        <w:t xml:space="preserve"> </w:t>
      </w:r>
      <w:r>
        <w:t>that</w:t>
      </w:r>
      <w:r>
        <w:rPr>
          <w:spacing w:val="40"/>
        </w:rPr>
        <w:t xml:space="preserve"> </w:t>
      </w:r>
      <w:r>
        <w:t>the</w:t>
      </w:r>
      <w:r>
        <w:t xml:space="preserve"> specifications are complied with even if vibrators failures occur.</w:t>
      </w:r>
    </w:p>
    <w:p w:rsidR="007B5449" w:rsidRDefault="00535BA8">
      <w:pPr>
        <w:rPr>
          <w:sz w:val="24"/>
        </w:rPr>
      </w:pPr>
      <w:r>
        <w:br w:type="column"/>
      </w:r>
    </w:p>
    <w:p w:rsidR="007B5449" w:rsidRDefault="007B5449">
      <w:pPr>
        <w:pStyle w:val="BodyText"/>
        <w:spacing w:before="100"/>
      </w:pPr>
    </w:p>
    <w:p w:rsidR="007B5449" w:rsidRDefault="00535BA8">
      <w:pPr>
        <w:pStyle w:val="BodyText"/>
        <w:ind w:left="112" w:right="659"/>
      </w:pPr>
      <w:r>
        <w:t>Remixing</w:t>
      </w:r>
      <w:r>
        <w:rPr>
          <w:spacing w:val="-15"/>
        </w:rPr>
        <w:t xml:space="preserve"> </w:t>
      </w:r>
      <w:r>
        <w:t xml:space="preserve">of </w:t>
      </w:r>
      <w:r>
        <w:rPr>
          <w:spacing w:val="-2"/>
        </w:rPr>
        <w:t>Concrete</w:t>
      </w:r>
    </w:p>
    <w:p w:rsidR="007B5449" w:rsidRDefault="007B5449">
      <w:pPr>
        <w:pStyle w:val="BodyText"/>
      </w:pPr>
    </w:p>
    <w:p w:rsidR="007B5449" w:rsidRDefault="00535BA8">
      <w:pPr>
        <w:pStyle w:val="BodyText"/>
        <w:ind w:left="112" w:right="886"/>
      </w:pPr>
      <w:r>
        <w:t>Placing</w:t>
      </w:r>
      <w:r>
        <w:rPr>
          <w:spacing w:val="-15"/>
        </w:rPr>
        <w:t xml:space="preserve"> </w:t>
      </w:r>
      <w:r>
        <w:t xml:space="preserve">of </w:t>
      </w:r>
      <w:r>
        <w:rPr>
          <w:spacing w:val="-2"/>
        </w:rPr>
        <w:t>Concrete</w:t>
      </w: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535BA8">
      <w:pPr>
        <w:pStyle w:val="BodyText"/>
        <w:ind w:left="112" w:right="432"/>
      </w:pPr>
      <w:r>
        <w:t>Compaction</w:t>
      </w:r>
      <w:r>
        <w:rPr>
          <w:spacing w:val="-15"/>
        </w:rPr>
        <w:t xml:space="preserve"> </w:t>
      </w:r>
      <w:r>
        <w:t xml:space="preserve">of </w:t>
      </w:r>
      <w:r>
        <w:rPr>
          <w:spacing w:val="-2"/>
        </w:rPr>
        <w:t>Concrete</w:t>
      </w:r>
    </w:p>
    <w:p w:rsidR="007B5449" w:rsidRDefault="007B5449">
      <w:pPr>
        <w:pStyle w:val="BodyText"/>
        <w:sectPr w:rsidR="007B5449">
          <w:pgSz w:w="12240" w:h="15840"/>
          <w:pgMar w:top="1340" w:right="0" w:bottom="280" w:left="1080" w:header="728" w:footer="0" w:gutter="0"/>
          <w:cols w:num="2" w:space="720" w:equalWidth="0">
            <w:col w:w="9138" w:space="39"/>
            <w:col w:w="1983"/>
          </w:cols>
        </w:sectPr>
      </w:pPr>
    </w:p>
    <w:p w:rsidR="007B5449" w:rsidRDefault="00535BA8">
      <w:pPr>
        <w:pStyle w:val="BodyText"/>
        <w:spacing w:line="30" w:lineRule="exact"/>
        <w:ind w:left="690"/>
        <w:rPr>
          <w:sz w:val="3"/>
        </w:rPr>
      </w:pPr>
      <w:r>
        <w:rPr>
          <w:noProof/>
          <w:sz w:val="3"/>
        </w:rPr>
        <mc:AlternateContent>
          <mc:Choice Requires="wpg">
            <w:drawing>
              <wp:inline distT="0" distB="0" distL="0" distR="0">
                <wp:extent cx="5388610" cy="19050"/>
                <wp:effectExtent l="0" t="0" r="0" b="0"/>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88610" cy="19050"/>
                          <a:chOff x="0" y="0"/>
                          <a:chExt cx="5388610" cy="19050"/>
                        </a:xfrm>
                      </wpg:grpSpPr>
                      <wps:wsp>
                        <wps:cNvPr id="89" name="Graphic 89"/>
                        <wps:cNvSpPr/>
                        <wps:spPr>
                          <a:xfrm>
                            <a:off x="0" y="0"/>
                            <a:ext cx="5388610" cy="19050"/>
                          </a:xfrm>
                          <a:custGeom>
                            <a:avLst/>
                            <a:gdLst/>
                            <a:ahLst/>
                            <a:cxnLst/>
                            <a:rect l="l" t="t" r="r" b="b"/>
                            <a:pathLst>
                              <a:path w="5388610" h="19050">
                                <a:moveTo>
                                  <a:pt x="5388229" y="0"/>
                                </a:moveTo>
                                <a:lnTo>
                                  <a:pt x="0" y="0"/>
                                </a:lnTo>
                                <a:lnTo>
                                  <a:pt x="0" y="19050"/>
                                </a:lnTo>
                                <a:lnTo>
                                  <a:pt x="5388229" y="19050"/>
                                </a:lnTo>
                                <a:lnTo>
                                  <a:pt x="53882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732F7A4" id="Group 88" o:spid="_x0000_s1026" style="width:424.3pt;height:1.5pt;mso-position-horizontal-relative:char;mso-position-vertical-relative:line" coordsize="5388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">
                <v:shape id="Graphic 89" o:spid="_x0000_s1027" style="position:absolute;width:53886;height:190;visibility:visible;mso-wrap-style:square;v-text-anchor:top" coordsize="538861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" path="m5388229,l,,,19050r5388229,l5388229,xe" fillcolor="black" stroked="f">
                  <v:path arrowok="t"/>
                </v:shape>
                <w10:anchorlock/>
              </v:group>
            </w:pict>
          </mc:Fallback>
        </mc:AlternateContent>
      </w:r>
    </w:p>
    <w:p w:rsidR="007B5449" w:rsidRDefault="007B5449">
      <w:pPr>
        <w:pStyle w:val="BodyText"/>
        <w:spacing w:before="20"/>
      </w:pPr>
    </w:p>
    <w:p w:rsidR="007B5449" w:rsidRDefault="00535BA8">
      <w:pPr>
        <w:pStyle w:val="BodyText"/>
        <w:ind w:left="720" w:right="2019"/>
        <w:jc w:val="both"/>
      </w:pPr>
      <w:r>
        <w:t>During the placing and compaction of concrete for reinforced work a competent steel fi</w:t>
      </w:r>
      <w:r>
        <w:t>xer and a carpenter shall be in constant attendance to adjust and correct, if necessary, the positions of the reinforcement of formwork.</w:t>
      </w:r>
    </w:p>
    <w:p w:rsidR="007B5449" w:rsidRDefault="007B5449">
      <w:pPr>
        <w:pStyle w:val="BodyText"/>
      </w:pPr>
    </w:p>
    <w:p w:rsidR="007B5449" w:rsidRDefault="00535BA8">
      <w:pPr>
        <w:pStyle w:val="BodyText"/>
        <w:ind w:left="720" w:right="2017"/>
        <w:jc w:val="both"/>
      </w:pPr>
      <w:r>
        <w:rPr>
          <w:noProof/>
        </w:rPr>
        <mc:AlternateContent>
          <mc:Choice Requires="wps">
            <w:drawing>
              <wp:anchor distT="0" distB="0" distL="0" distR="0" simplePos="0" relativeHeight="487608320" behindDoc="1" locked="0" layoutInCell="1" allowOverlap="1">
                <wp:simplePos x="0" y="0"/>
                <wp:positionH relativeFrom="page">
                  <wp:posOffset>1124267</wp:posOffset>
                </wp:positionH>
                <wp:positionV relativeFrom="paragraph">
                  <wp:posOffset>714097</wp:posOffset>
                </wp:positionV>
                <wp:extent cx="5388610" cy="1905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8610" cy="19050"/>
                        </a:xfrm>
                        <a:custGeom>
                          <a:avLst/>
                          <a:gdLst/>
                          <a:ahLst/>
                          <a:cxnLst/>
                          <a:rect l="l" t="t" r="r" b="b"/>
                          <a:pathLst>
                            <a:path w="5388610" h="19050">
                              <a:moveTo>
                                <a:pt x="5388229" y="0"/>
                              </a:moveTo>
                              <a:lnTo>
                                <a:pt x="0" y="0"/>
                              </a:lnTo>
                              <a:lnTo>
                                <a:pt x="0" y="19050"/>
                              </a:lnTo>
                              <a:lnTo>
                                <a:pt x="5388229" y="19050"/>
                              </a:lnTo>
                              <a:lnTo>
                                <a:pt x="5388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2FBD54" id="Graphic 90" o:spid="_x0000_s1026" style="position:absolute;margin-left:88.5pt;margin-top:56.25pt;width:424.3pt;height:1.5pt;z-index:-15708160;visibility:visible;mso-wrap-style:square;mso-wrap-distance-left:0;mso-wrap-distance-top:0;mso-wrap-distance-right:0;mso-wrap-distance-bottom:0;mso-position-horizontal:absolute;mso-position-horizontal-relative:page;mso-position-vertical:absolute;mso-position-vertical-relative:text;v-text-anchor:top" coordsize="538861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" path="m5388229,l,,,19050r5388229,l5388229,xe" fillcolor="black" stroked="f">
                <v:path arrowok="t"/>
                <w10:wrap type="topAndBottom" anchorx="page"/>
              </v:shape>
            </w:pict>
          </mc:Fallback>
        </mc:AlternateContent>
      </w:r>
      <w:r>
        <w:t>Freshly placed concrete shall not be vibrated in such a manner as to cause damage to concrete in other parts of the W</w:t>
      </w:r>
      <w:r>
        <w:t>orks which has already taken its initial set.</w:t>
      </w:r>
      <w:r>
        <w:rPr>
          <w:spacing w:val="40"/>
        </w:rPr>
        <w:t xml:space="preserve"> </w:t>
      </w:r>
      <w:r>
        <w:t xml:space="preserve">Concrete shall not be compacted to such an extent that segregation of the constituent materials </w:t>
      </w:r>
      <w:r>
        <w:rPr>
          <w:spacing w:val="-2"/>
        </w:rPr>
        <w:t>occurs.</w:t>
      </w:r>
    </w:p>
    <w:p w:rsidR="007B5449" w:rsidRDefault="007B5449">
      <w:pPr>
        <w:pStyle w:val="BodyText"/>
        <w:spacing w:before="2"/>
        <w:rPr>
          <w:sz w:val="16"/>
        </w:rPr>
      </w:pPr>
    </w:p>
    <w:p w:rsidR="007B5449" w:rsidRDefault="007B5449">
      <w:pPr>
        <w:pStyle w:val="BodyText"/>
        <w:rPr>
          <w:sz w:val="16"/>
        </w:rPr>
        <w:sectPr w:rsidR="007B5449">
          <w:type w:val="continuous"/>
          <w:pgSz w:w="12240" w:h="15840"/>
          <w:pgMar w:top="1440" w:right="0" w:bottom="280" w:left="1080" w:header="728" w:footer="0" w:gutter="0"/>
          <w:cols w:space="720"/>
        </w:sectPr>
      </w:pPr>
    </w:p>
    <w:p w:rsidR="007B5449" w:rsidRDefault="00535BA8">
      <w:pPr>
        <w:pStyle w:val="BodyText"/>
        <w:spacing w:before="90"/>
        <w:ind w:left="720" w:right="69"/>
      </w:pPr>
      <w:r>
        <w:t>Concrete</w:t>
      </w:r>
      <w:r>
        <w:rPr>
          <w:spacing w:val="40"/>
        </w:rPr>
        <w:t xml:space="preserve"> </w:t>
      </w:r>
      <w:r>
        <w:t>shall</w:t>
      </w:r>
      <w:r>
        <w:rPr>
          <w:spacing w:val="40"/>
        </w:rPr>
        <w:t xml:space="preserve"> </w:t>
      </w:r>
      <w:r>
        <w:t>be</w:t>
      </w:r>
      <w:r>
        <w:rPr>
          <w:spacing w:val="40"/>
        </w:rPr>
        <w:t xml:space="preserve"> </w:t>
      </w:r>
      <w:r>
        <w:t>placed</w:t>
      </w:r>
      <w:r>
        <w:rPr>
          <w:spacing w:val="40"/>
        </w:rPr>
        <w:t xml:space="preserve"> </w:t>
      </w:r>
      <w:r>
        <w:t>in</w:t>
      </w:r>
      <w:r>
        <w:rPr>
          <w:spacing w:val="40"/>
        </w:rPr>
        <w:t xml:space="preserve"> </w:t>
      </w:r>
      <w:r>
        <w:t>its</w:t>
      </w:r>
      <w:r>
        <w:rPr>
          <w:spacing w:val="61"/>
        </w:rPr>
        <w:t xml:space="preserve"> </w:t>
      </w:r>
      <w:r>
        <w:t>final</w:t>
      </w:r>
      <w:r>
        <w:rPr>
          <w:spacing w:val="40"/>
        </w:rPr>
        <w:t xml:space="preserve"> </w:t>
      </w:r>
      <w:r>
        <w:t>position</w:t>
      </w:r>
      <w:r>
        <w:rPr>
          <w:spacing w:val="40"/>
        </w:rPr>
        <w:t xml:space="preserve"> </w:t>
      </w:r>
      <w:r>
        <w:t>and</w:t>
      </w:r>
      <w:r>
        <w:rPr>
          <w:spacing w:val="40"/>
        </w:rPr>
        <w:t xml:space="preserve"> </w:t>
      </w:r>
      <w:r>
        <w:t>vibration</w:t>
      </w:r>
      <w:r>
        <w:rPr>
          <w:spacing w:val="40"/>
        </w:rPr>
        <w:t xml:space="preserve"> </w:t>
      </w:r>
      <w:r>
        <w:t>shall</w:t>
      </w:r>
      <w:r>
        <w:rPr>
          <w:spacing w:val="40"/>
        </w:rPr>
        <w:t xml:space="preserve"> </w:t>
      </w:r>
      <w:r>
        <w:t>not</w:t>
      </w:r>
      <w:r>
        <w:rPr>
          <w:spacing w:val="40"/>
        </w:rPr>
        <w:t xml:space="preserve"> </w:t>
      </w:r>
      <w:r>
        <w:t>be</w:t>
      </w:r>
      <w:r>
        <w:rPr>
          <w:spacing w:val="40"/>
        </w:rPr>
        <w:t xml:space="preserve"> </w:t>
      </w:r>
      <w:r>
        <w:t>used</w:t>
      </w:r>
      <w:r>
        <w:rPr>
          <w:spacing w:val="40"/>
        </w:rPr>
        <w:t xml:space="preserve"> </w:t>
      </w:r>
      <w:r>
        <w:t>to</w:t>
      </w:r>
      <w:r>
        <w:rPr>
          <w:spacing w:val="80"/>
        </w:rPr>
        <w:t xml:space="preserve"> </w:t>
      </w:r>
      <w:r>
        <w:t>facilitate spreading of concrete.</w:t>
      </w:r>
    </w:p>
    <w:p w:rsidR="007B5449" w:rsidRDefault="007B5449">
      <w:pPr>
        <w:pStyle w:val="BodyText"/>
      </w:pPr>
    </w:p>
    <w:p w:rsidR="007B5449" w:rsidRDefault="00535BA8">
      <w:pPr>
        <w:pStyle w:val="ListParagraph"/>
        <w:numPr>
          <w:ilvl w:val="1"/>
          <w:numId w:val="11"/>
        </w:numPr>
        <w:tabs>
          <w:tab w:val="left" w:pos="1260"/>
        </w:tabs>
        <w:ind w:left="1260" w:right="72" w:hanging="540"/>
        <w:jc w:val="left"/>
        <w:rPr>
          <w:sz w:val="24"/>
        </w:rPr>
      </w:pPr>
      <w:r>
        <w:rPr>
          <w:sz w:val="24"/>
        </w:rPr>
        <w:t>Immediately</w:t>
      </w:r>
      <w:r>
        <w:rPr>
          <w:spacing w:val="-3"/>
          <w:sz w:val="24"/>
        </w:rPr>
        <w:t xml:space="preserve"> </w:t>
      </w:r>
      <w:r>
        <w:rPr>
          <w:sz w:val="24"/>
        </w:rPr>
        <w:t>after</w:t>
      </w:r>
      <w:r>
        <w:rPr>
          <w:spacing w:val="-3"/>
          <w:sz w:val="24"/>
        </w:rPr>
        <w:t xml:space="preserve"> </w:t>
      </w:r>
      <w:r>
        <w:rPr>
          <w:sz w:val="24"/>
        </w:rPr>
        <w:t>placing,</w:t>
      </w:r>
      <w:r>
        <w:rPr>
          <w:spacing w:val="-3"/>
          <w:sz w:val="24"/>
        </w:rPr>
        <w:t xml:space="preserve"> </w:t>
      </w:r>
      <w:r>
        <w:rPr>
          <w:sz w:val="24"/>
        </w:rPr>
        <w:t>concrete</w:t>
      </w:r>
      <w:r>
        <w:rPr>
          <w:spacing w:val="-4"/>
          <w:sz w:val="24"/>
        </w:rPr>
        <w:t xml:space="preserve"> </w:t>
      </w:r>
      <w:r>
        <w:rPr>
          <w:sz w:val="24"/>
        </w:rPr>
        <w:t>shall</w:t>
      </w:r>
      <w:r>
        <w:rPr>
          <w:spacing w:val="-2"/>
          <w:sz w:val="24"/>
        </w:rPr>
        <w:t xml:space="preserve"> </w:t>
      </w:r>
      <w:r>
        <w:rPr>
          <w:sz w:val="24"/>
        </w:rPr>
        <w:t>be</w:t>
      </w:r>
      <w:r>
        <w:rPr>
          <w:spacing w:val="-3"/>
          <w:sz w:val="24"/>
        </w:rPr>
        <w:t xml:space="preserve"> </w:t>
      </w:r>
      <w:r>
        <w:rPr>
          <w:sz w:val="24"/>
        </w:rPr>
        <w:t>protected</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effects</w:t>
      </w:r>
      <w:r>
        <w:rPr>
          <w:spacing w:val="-2"/>
          <w:sz w:val="24"/>
        </w:rPr>
        <w:t xml:space="preserve"> </w:t>
      </w:r>
      <w:r>
        <w:rPr>
          <w:sz w:val="24"/>
        </w:rPr>
        <w:t>of</w:t>
      </w:r>
      <w:r>
        <w:rPr>
          <w:spacing w:val="-3"/>
          <w:sz w:val="24"/>
        </w:rPr>
        <w:t xml:space="preserve"> </w:t>
      </w:r>
      <w:r>
        <w:rPr>
          <w:sz w:val="24"/>
        </w:rPr>
        <w:t xml:space="preserve">adverse </w:t>
      </w:r>
      <w:r>
        <w:rPr>
          <w:spacing w:val="-2"/>
          <w:sz w:val="24"/>
        </w:rPr>
        <w:t>weather.</w:t>
      </w:r>
    </w:p>
    <w:p w:rsidR="007B5449" w:rsidRDefault="007B5449">
      <w:pPr>
        <w:pStyle w:val="BodyText"/>
      </w:pPr>
    </w:p>
    <w:p w:rsidR="007B5449" w:rsidRDefault="00535BA8">
      <w:pPr>
        <w:pStyle w:val="BodyText"/>
        <w:ind w:left="720" w:right="69"/>
      </w:pPr>
      <w:r>
        <w:rPr>
          <w:noProof/>
        </w:rPr>
        <mc:AlternateContent>
          <mc:Choice Requires="wps">
            <w:drawing>
              <wp:anchor distT="0" distB="0" distL="0" distR="0" simplePos="0" relativeHeight="15749632" behindDoc="0" locked="0" layoutInCell="1" allowOverlap="1">
                <wp:simplePos x="0" y="0"/>
                <wp:positionH relativeFrom="page">
                  <wp:posOffset>1124267</wp:posOffset>
                </wp:positionH>
                <wp:positionV relativeFrom="paragraph">
                  <wp:posOffset>363573</wp:posOffset>
                </wp:positionV>
                <wp:extent cx="5388610" cy="19050"/>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8610" cy="19050"/>
                        </a:xfrm>
                        <a:custGeom>
                          <a:avLst/>
                          <a:gdLst/>
                          <a:ahLst/>
                          <a:cxnLst/>
                          <a:rect l="l" t="t" r="r" b="b"/>
                          <a:pathLst>
                            <a:path w="5388610" h="19050">
                              <a:moveTo>
                                <a:pt x="5388229" y="0"/>
                              </a:moveTo>
                              <a:lnTo>
                                <a:pt x="0" y="0"/>
                              </a:lnTo>
                              <a:lnTo>
                                <a:pt x="0" y="19050"/>
                              </a:lnTo>
                              <a:lnTo>
                                <a:pt x="5388229" y="19050"/>
                              </a:lnTo>
                              <a:lnTo>
                                <a:pt x="5388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E3C82F" id="Graphic 91" o:spid="_x0000_s1026" style="position:absolute;margin-left:88.5pt;margin-top:28.65pt;width:424.3pt;height:1.5pt;z-index:15749632;visibility:visible;mso-wrap-style:square;mso-wrap-distance-left:0;mso-wrap-distance-top:0;mso-wrap-distance-right:0;mso-wrap-distance-bottom:0;mso-position-horizontal:absolute;mso-position-horizontal-relative:page;mso-position-vertical:absolute;mso-position-vertical-relative:text;v-text-anchor:top" coordsize="538861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" path="m5388229,l,,,19050r5388229,l5388229,xe" fillcolor="black" stroked="f">
                <v:path arrowok="t"/>
                <w10:wrap anchorx="page"/>
              </v:shape>
            </w:pict>
          </mc:Fallback>
        </mc:AlternateContent>
      </w:r>
      <w:r>
        <w:t>Concrete shall be cured for a period of not less than 7 days after placing by being kept constantly wet with water, which is fr</w:t>
      </w:r>
      <w:r>
        <w:t>ee from deleterious and extraneous matter.</w:t>
      </w:r>
    </w:p>
    <w:p w:rsidR="007B5449" w:rsidRDefault="007B5449">
      <w:pPr>
        <w:pStyle w:val="BodyText"/>
        <w:spacing w:before="50"/>
      </w:pPr>
    </w:p>
    <w:p w:rsidR="007B5449" w:rsidRDefault="00535BA8">
      <w:pPr>
        <w:pStyle w:val="ListParagraph"/>
        <w:numPr>
          <w:ilvl w:val="1"/>
          <w:numId w:val="11"/>
        </w:numPr>
        <w:tabs>
          <w:tab w:val="left" w:pos="1260"/>
        </w:tabs>
        <w:ind w:left="1260" w:right="71" w:hanging="540"/>
        <w:jc w:val="left"/>
        <w:rPr>
          <w:sz w:val="24"/>
        </w:rPr>
      </w:pPr>
      <w:r>
        <w:rPr>
          <w:sz w:val="24"/>
        </w:rPr>
        <w:t>Cement mortar shall consist of 1 part by volume of Portland Cement to 3 parts</w:t>
      </w:r>
      <w:r>
        <w:rPr>
          <w:spacing w:val="80"/>
          <w:sz w:val="24"/>
        </w:rPr>
        <w:t xml:space="preserve"> </w:t>
      </w:r>
      <w:r>
        <w:rPr>
          <w:sz w:val="24"/>
        </w:rPr>
        <w:t>by volume of the aggregate, unless otherwise specified, with a plasticizing agent and just sufficient water to make the mortar workabl</w:t>
      </w:r>
      <w:r>
        <w:rPr>
          <w:sz w:val="24"/>
        </w:rPr>
        <w:t>e consistent with its</w:t>
      </w:r>
      <w:r>
        <w:rPr>
          <w:spacing w:val="80"/>
          <w:sz w:val="24"/>
        </w:rPr>
        <w:t xml:space="preserve"> </w:t>
      </w:r>
      <w:r>
        <w:rPr>
          <w:spacing w:val="-2"/>
          <w:sz w:val="24"/>
        </w:rPr>
        <w:t>purpose.</w:t>
      </w:r>
    </w:p>
    <w:p w:rsidR="007B5449" w:rsidRDefault="00535BA8">
      <w:pPr>
        <w:pStyle w:val="ListParagraph"/>
        <w:numPr>
          <w:ilvl w:val="1"/>
          <w:numId w:val="11"/>
        </w:numPr>
        <w:tabs>
          <w:tab w:val="left" w:pos="1319"/>
        </w:tabs>
        <w:spacing w:before="275"/>
        <w:ind w:left="1319" w:hanging="599"/>
        <w:jc w:val="left"/>
        <w:rPr>
          <w:sz w:val="24"/>
        </w:rPr>
      </w:pPr>
      <w:r>
        <w:rPr>
          <w:sz w:val="24"/>
        </w:rPr>
        <w:t>All</w:t>
      </w:r>
      <w:r>
        <w:rPr>
          <w:spacing w:val="-5"/>
          <w:sz w:val="24"/>
        </w:rPr>
        <w:t xml:space="preserve"> </w:t>
      </w:r>
      <w:r>
        <w:rPr>
          <w:sz w:val="24"/>
        </w:rPr>
        <w:t>vertical</w:t>
      </w:r>
      <w:r>
        <w:rPr>
          <w:spacing w:val="-2"/>
          <w:sz w:val="24"/>
        </w:rPr>
        <w:t xml:space="preserve"> </w:t>
      </w:r>
      <w:r>
        <w:rPr>
          <w:sz w:val="24"/>
        </w:rPr>
        <w:t>construction</w:t>
      </w:r>
      <w:r>
        <w:rPr>
          <w:spacing w:val="-1"/>
          <w:sz w:val="24"/>
        </w:rPr>
        <w:t xml:space="preserve"> </w:t>
      </w:r>
      <w:r>
        <w:rPr>
          <w:sz w:val="24"/>
        </w:rPr>
        <w:t>joints</w:t>
      </w:r>
      <w:r>
        <w:rPr>
          <w:spacing w:val="-2"/>
          <w:sz w:val="24"/>
        </w:rPr>
        <w:t xml:space="preserve"> </w:t>
      </w:r>
      <w:r>
        <w:rPr>
          <w:sz w:val="24"/>
        </w:rPr>
        <w:t>in</w:t>
      </w:r>
      <w:r>
        <w:rPr>
          <w:spacing w:val="-1"/>
          <w:sz w:val="24"/>
        </w:rPr>
        <w:t xml:space="preserve"> </w:t>
      </w:r>
      <w:r>
        <w:rPr>
          <w:sz w:val="24"/>
        </w:rPr>
        <w:t>all</w:t>
      </w:r>
      <w:r>
        <w:rPr>
          <w:spacing w:val="-2"/>
          <w:sz w:val="24"/>
        </w:rPr>
        <w:t xml:space="preserve"> </w:t>
      </w:r>
      <w:r>
        <w:rPr>
          <w:sz w:val="24"/>
        </w:rPr>
        <w:t>classes</w:t>
      </w:r>
      <w:r>
        <w:rPr>
          <w:spacing w:val="-2"/>
          <w:sz w:val="24"/>
        </w:rPr>
        <w:t xml:space="preserve"> </w:t>
      </w:r>
      <w:r>
        <w:rPr>
          <w:sz w:val="24"/>
        </w:rPr>
        <w:t>of</w:t>
      </w:r>
      <w:r>
        <w:rPr>
          <w:spacing w:val="-1"/>
          <w:sz w:val="24"/>
        </w:rPr>
        <w:t xml:space="preserve"> </w:t>
      </w:r>
      <w:r>
        <w:rPr>
          <w:sz w:val="24"/>
        </w:rPr>
        <w:t>work</w:t>
      </w:r>
      <w:r>
        <w:rPr>
          <w:spacing w:val="-1"/>
          <w:sz w:val="24"/>
        </w:rPr>
        <w:t xml:space="preserve"> </w:t>
      </w:r>
      <w:r>
        <w:rPr>
          <w:sz w:val="24"/>
        </w:rPr>
        <w:t>shall</w:t>
      </w:r>
      <w:r>
        <w:rPr>
          <w:spacing w:val="-2"/>
          <w:sz w:val="24"/>
        </w:rPr>
        <w:t xml:space="preserve"> </w:t>
      </w:r>
      <w:r>
        <w:rPr>
          <w:sz w:val="24"/>
        </w:rPr>
        <w:t>be</w:t>
      </w:r>
      <w:r>
        <w:rPr>
          <w:spacing w:val="-1"/>
          <w:sz w:val="24"/>
        </w:rPr>
        <w:t xml:space="preserve"> </w:t>
      </w:r>
      <w:r>
        <w:rPr>
          <w:sz w:val="24"/>
        </w:rPr>
        <w:t>formed</w:t>
      </w:r>
      <w:r>
        <w:rPr>
          <w:spacing w:val="-1"/>
          <w:sz w:val="24"/>
        </w:rPr>
        <w:t xml:space="preserve"> </w:t>
      </w:r>
      <w:r>
        <w:rPr>
          <w:spacing w:val="-5"/>
          <w:sz w:val="24"/>
        </w:rPr>
        <w:t>by</w:t>
      </w:r>
    </w:p>
    <w:p w:rsidR="007B5449" w:rsidRDefault="00535BA8">
      <w:pPr>
        <w:pStyle w:val="BodyText"/>
        <w:tabs>
          <w:tab w:val="left" w:pos="5717"/>
        </w:tabs>
        <w:ind w:left="720" w:right="69"/>
      </w:pPr>
      <w:r>
        <w:t>By inserting temporary stopping-ff boards to form a tongue and groove joint against</w:t>
      </w:r>
      <w:r>
        <w:rPr>
          <w:spacing w:val="40"/>
        </w:rPr>
        <w:t xml:space="preserve"> </w:t>
      </w:r>
      <w:r>
        <w:t>which</w:t>
      </w:r>
      <w:r>
        <w:rPr>
          <w:spacing w:val="42"/>
        </w:rPr>
        <w:t xml:space="preserve"> </w:t>
      </w:r>
      <w:r>
        <w:t>the</w:t>
      </w:r>
      <w:r>
        <w:rPr>
          <w:spacing w:val="43"/>
        </w:rPr>
        <w:t xml:space="preserve"> </w:t>
      </w:r>
      <w:r>
        <w:t>concrete</w:t>
      </w:r>
      <w:r>
        <w:rPr>
          <w:spacing w:val="43"/>
        </w:rPr>
        <w:t xml:space="preserve"> </w:t>
      </w:r>
      <w:r>
        <w:t>can</w:t>
      </w:r>
      <w:r>
        <w:rPr>
          <w:spacing w:val="42"/>
        </w:rPr>
        <w:t xml:space="preserve"> </w:t>
      </w:r>
      <w:r>
        <w:t>be</w:t>
      </w:r>
      <w:r>
        <w:rPr>
          <w:spacing w:val="43"/>
        </w:rPr>
        <w:t xml:space="preserve"> </w:t>
      </w:r>
      <w:r>
        <w:t>properly</w:t>
      </w:r>
      <w:r>
        <w:rPr>
          <w:spacing w:val="44"/>
        </w:rPr>
        <w:t xml:space="preserve"> </w:t>
      </w:r>
      <w:r>
        <w:rPr>
          <w:spacing w:val="-2"/>
        </w:rPr>
        <w:t>compacted.</w:t>
      </w:r>
      <w:r>
        <w:tab/>
        <w:t>When</w:t>
      </w:r>
      <w:r>
        <w:rPr>
          <w:spacing w:val="41"/>
        </w:rPr>
        <w:t xml:space="preserve"> </w:t>
      </w:r>
      <w:r>
        <w:t>work</w:t>
      </w:r>
      <w:r>
        <w:rPr>
          <w:spacing w:val="43"/>
        </w:rPr>
        <w:t xml:space="preserve"> </w:t>
      </w:r>
      <w:r>
        <w:t>is</w:t>
      </w:r>
      <w:r>
        <w:rPr>
          <w:spacing w:val="43"/>
        </w:rPr>
        <w:t xml:space="preserve"> </w:t>
      </w:r>
      <w:r>
        <w:t>resumed</w:t>
      </w:r>
      <w:r>
        <w:rPr>
          <w:spacing w:val="45"/>
        </w:rPr>
        <w:t xml:space="preserve"> </w:t>
      </w:r>
      <w:r>
        <w:t>against</w:t>
      </w:r>
      <w:r>
        <w:rPr>
          <w:spacing w:val="44"/>
        </w:rPr>
        <w:t xml:space="preserve"> </w:t>
      </w:r>
      <w:r>
        <w:rPr>
          <w:spacing w:val="-10"/>
        </w:rPr>
        <w:t>a</w:t>
      </w:r>
    </w:p>
    <w:p w:rsidR="007B5449" w:rsidRDefault="00535BA8">
      <w:pPr>
        <w:rPr>
          <w:sz w:val="24"/>
        </w:rPr>
      </w:pPr>
      <w:r>
        <w:br w:type="column"/>
      </w:r>
    </w:p>
    <w:p w:rsidR="007B5449" w:rsidRDefault="007B5449">
      <w:pPr>
        <w:pStyle w:val="BodyText"/>
        <w:spacing w:before="266"/>
      </w:pPr>
    </w:p>
    <w:p w:rsidR="007B5449" w:rsidRDefault="00535BA8">
      <w:pPr>
        <w:pStyle w:val="BodyText"/>
        <w:ind w:left="108" w:right="472"/>
      </w:pPr>
      <w:r>
        <w:t>Protection</w:t>
      </w:r>
      <w:r>
        <w:rPr>
          <w:spacing w:val="-15"/>
        </w:rPr>
        <w:t xml:space="preserve"> </w:t>
      </w:r>
      <w:r>
        <w:t xml:space="preserve">and Curing of </w:t>
      </w:r>
      <w:r>
        <w:rPr>
          <w:spacing w:val="-2"/>
        </w:rPr>
        <w:t>Concrete</w:t>
      </w:r>
    </w:p>
    <w:p w:rsidR="007B5449" w:rsidRDefault="007B5449">
      <w:pPr>
        <w:pStyle w:val="BodyText"/>
      </w:pPr>
    </w:p>
    <w:p w:rsidR="007B5449" w:rsidRDefault="007B5449">
      <w:pPr>
        <w:pStyle w:val="BodyText"/>
      </w:pPr>
    </w:p>
    <w:p w:rsidR="007B5449" w:rsidRDefault="007B5449">
      <w:pPr>
        <w:pStyle w:val="BodyText"/>
      </w:pPr>
    </w:p>
    <w:p w:rsidR="007B5449" w:rsidRDefault="00535BA8">
      <w:pPr>
        <w:pStyle w:val="BodyText"/>
        <w:ind w:left="108" w:right="1115"/>
      </w:pPr>
      <w:r>
        <w:rPr>
          <w:spacing w:val="-2"/>
        </w:rPr>
        <w:t>Cement Mortar</w:t>
      </w:r>
    </w:p>
    <w:p w:rsidR="007B5449" w:rsidRDefault="007B5449">
      <w:pPr>
        <w:pStyle w:val="BodyText"/>
      </w:pPr>
    </w:p>
    <w:p w:rsidR="007B5449" w:rsidRDefault="007B5449">
      <w:pPr>
        <w:pStyle w:val="BodyText"/>
      </w:pPr>
    </w:p>
    <w:p w:rsidR="007B5449" w:rsidRDefault="007B5449">
      <w:pPr>
        <w:pStyle w:val="BodyText"/>
        <w:spacing w:before="275"/>
      </w:pPr>
    </w:p>
    <w:p w:rsidR="007B5449" w:rsidRDefault="00535BA8">
      <w:pPr>
        <w:pStyle w:val="BodyText"/>
        <w:ind w:left="108" w:right="125"/>
      </w:pPr>
      <w:r>
        <w:rPr>
          <w:spacing w:val="-2"/>
        </w:rPr>
        <w:t>Construction Joints</w:t>
      </w:r>
    </w:p>
    <w:p w:rsidR="007B5449" w:rsidRDefault="007B5449">
      <w:pPr>
        <w:pStyle w:val="BodyText"/>
        <w:sectPr w:rsidR="007B5449">
          <w:type w:val="continuous"/>
          <w:pgSz w:w="12240" w:h="15840"/>
          <w:pgMar w:top="1440" w:right="0" w:bottom="280" w:left="1080" w:header="728" w:footer="0" w:gutter="0"/>
          <w:cols w:num="2" w:space="720" w:equalWidth="0">
            <w:col w:w="9142" w:space="40"/>
            <w:col w:w="1978"/>
          </w:cols>
        </w:sectPr>
      </w:pPr>
    </w:p>
    <w:p w:rsidR="007B5449" w:rsidRDefault="00535BA8">
      <w:pPr>
        <w:pStyle w:val="BodyText"/>
        <w:spacing w:before="100"/>
        <w:ind w:left="360" w:right="2449"/>
        <w:jc w:val="both"/>
      </w:pPr>
      <w:r>
        <w:lastRenderedPageBreak/>
        <w:t>vertical concrete surface, which has hardened or commenced to harden all laitance,</w:t>
      </w:r>
      <w:r>
        <w:t xml:space="preserve"> porous and loose material and badly compacted concrete shall be removed from the</w:t>
      </w:r>
      <w:r>
        <w:rPr>
          <w:spacing w:val="40"/>
        </w:rPr>
        <w:t xml:space="preserve"> </w:t>
      </w:r>
      <w:r>
        <w:t>old</w:t>
      </w:r>
      <w:r>
        <w:rPr>
          <w:spacing w:val="-1"/>
        </w:rPr>
        <w:t xml:space="preserve"> </w:t>
      </w:r>
      <w:r>
        <w:t>surface which</w:t>
      </w:r>
      <w:r>
        <w:rPr>
          <w:spacing w:val="-1"/>
        </w:rPr>
        <w:t xml:space="preserve"> </w:t>
      </w:r>
      <w:r>
        <w:t>shall then</w:t>
      </w:r>
      <w:r>
        <w:rPr>
          <w:spacing w:val="-1"/>
        </w:rPr>
        <w:t xml:space="preserve"> </w:t>
      </w:r>
      <w:r>
        <w:t>be</w:t>
      </w:r>
      <w:r>
        <w:rPr>
          <w:spacing w:val="-1"/>
        </w:rPr>
        <w:t xml:space="preserve"> </w:t>
      </w:r>
      <w:r>
        <w:t>brushed with</w:t>
      </w:r>
      <w:r>
        <w:rPr>
          <w:spacing w:val="-1"/>
        </w:rPr>
        <w:t xml:space="preserve"> </w:t>
      </w:r>
      <w:r>
        <w:t>a steel wire brush and</w:t>
      </w:r>
      <w:r>
        <w:rPr>
          <w:spacing w:val="-1"/>
        </w:rPr>
        <w:t xml:space="preserve"> </w:t>
      </w:r>
      <w:r>
        <w:t>thoroughly</w:t>
      </w:r>
      <w:r>
        <w:rPr>
          <w:spacing w:val="-2"/>
        </w:rPr>
        <w:t xml:space="preserve"> </w:t>
      </w:r>
      <w:r>
        <w:t>wetted. The new concrete shall then be thoroughly compacted against the old.</w:t>
      </w:r>
    </w:p>
    <w:p w:rsidR="007B5449" w:rsidRDefault="007B5449">
      <w:pPr>
        <w:pStyle w:val="BodyText"/>
      </w:pPr>
    </w:p>
    <w:p w:rsidR="007B5449" w:rsidRDefault="00535BA8">
      <w:pPr>
        <w:pStyle w:val="BodyText"/>
        <w:ind w:left="360" w:right="2449"/>
        <w:jc w:val="both"/>
      </w:pPr>
      <w:r>
        <w:t>When work is resu</w:t>
      </w:r>
      <w:r>
        <w:t xml:space="preserve">med against a horizontal concrete surface, which has hardened or commenced to harden the surface of the old concrete shall be roughened by hacking and all laitance shall be removed from it together with the porous layer below the </w:t>
      </w:r>
      <w:r>
        <w:rPr>
          <w:spacing w:val="-2"/>
        </w:rPr>
        <w:t>laitance.</w:t>
      </w:r>
    </w:p>
    <w:p w:rsidR="007B5449" w:rsidRDefault="007B5449">
      <w:pPr>
        <w:pStyle w:val="BodyText"/>
      </w:pPr>
    </w:p>
    <w:p w:rsidR="007B5449" w:rsidRDefault="00535BA8">
      <w:pPr>
        <w:pStyle w:val="BodyText"/>
        <w:ind w:left="360" w:right="2450"/>
        <w:jc w:val="both"/>
      </w:pPr>
      <w:r>
        <w:t>The surface sha</w:t>
      </w:r>
      <w:r>
        <w:t>ll then be swept clean and brushed, with a steel brush to remove all loose material, thoroughly wetted and covered with a layer of grout.</w:t>
      </w:r>
      <w:r>
        <w:rPr>
          <w:spacing w:val="40"/>
        </w:rPr>
        <w:t xml:space="preserve"> </w:t>
      </w:r>
      <w:r>
        <w:t>The grout material shall consist of cement mixed with sufficient water to give cement slurry.</w:t>
      </w:r>
      <w:r>
        <w:rPr>
          <w:spacing w:val="80"/>
        </w:rPr>
        <w:t xml:space="preserve"> </w:t>
      </w:r>
      <w:r>
        <w:t>The new concrete shall t</w:t>
      </w:r>
      <w:r>
        <w:t>hen be well compacted on top of the old.</w:t>
      </w:r>
    </w:p>
    <w:p w:rsidR="007B5449" w:rsidRDefault="007B5449">
      <w:pPr>
        <w:pStyle w:val="BodyText"/>
        <w:spacing w:before="3"/>
        <w:rPr>
          <w:sz w:val="16"/>
        </w:rPr>
      </w:pPr>
    </w:p>
    <w:p w:rsidR="007B5449" w:rsidRDefault="007B5449">
      <w:pPr>
        <w:pStyle w:val="BodyText"/>
        <w:rPr>
          <w:sz w:val="16"/>
        </w:rPr>
        <w:sectPr w:rsidR="007B5449">
          <w:pgSz w:w="12240" w:h="15840"/>
          <w:pgMar w:top="1340" w:right="0" w:bottom="280" w:left="1080" w:header="728" w:footer="0" w:gutter="0"/>
          <w:cols w:space="720"/>
        </w:sectPr>
      </w:pPr>
    </w:p>
    <w:p w:rsidR="007B5449" w:rsidRDefault="00535BA8">
      <w:pPr>
        <w:pStyle w:val="ListParagraph"/>
        <w:numPr>
          <w:ilvl w:val="1"/>
          <w:numId w:val="11"/>
        </w:numPr>
        <w:tabs>
          <w:tab w:val="left" w:pos="900"/>
        </w:tabs>
        <w:spacing w:before="90"/>
        <w:ind w:left="360" w:firstLine="0"/>
        <w:jc w:val="left"/>
        <w:rPr>
          <w:sz w:val="24"/>
        </w:rPr>
      </w:pPr>
      <w:r>
        <w:rPr>
          <w:sz w:val="24"/>
        </w:rPr>
        <w:t xml:space="preserve">Immediately after the removal of formwork all exposed bars or bolts passing through the reinforced concrete member and used for shuttering or any other purpose shall be cut to a depth of a t least 25 </w:t>
      </w:r>
      <w:r>
        <w:rPr>
          <w:sz w:val="24"/>
        </w:rPr>
        <w:t>mm below the surface</w:t>
      </w:r>
      <w:r>
        <w:rPr>
          <w:spacing w:val="15"/>
          <w:sz w:val="24"/>
        </w:rPr>
        <w:t xml:space="preserve"> </w:t>
      </w:r>
      <w:r>
        <w:rPr>
          <w:sz w:val="24"/>
        </w:rPr>
        <w:t>of the concrete.</w:t>
      </w:r>
      <w:r>
        <w:rPr>
          <w:spacing w:val="80"/>
          <w:sz w:val="24"/>
        </w:rPr>
        <w:t xml:space="preserve"> </w:t>
      </w:r>
      <w:r>
        <w:rPr>
          <w:sz w:val="24"/>
        </w:rPr>
        <w:t>All fins</w:t>
      </w:r>
      <w:r>
        <w:rPr>
          <w:spacing w:val="80"/>
          <w:sz w:val="24"/>
        </w:rPr>
        <w:t xml:space="preserve"> </w:t>
      </w:r>
      <w:r>
        <w:rPr>
          <w:sz w:val="24"/>
        </w:rPr>
        <w:t>caused by form joints, all cavities produced by the removal of form ties and all other holes and depressions, broken edges or corners, and other defects shall be thoroughly cleaned, saturated with water, and c</w:t>
      </w:r>
      <w:r>
        <w:rPr>
          <w:sz w:val="24"/>
        </w:rPr>
        <w:t>arefully pointed and rendered true with mortar of cement</w:t>
      </w:r>
      <w:r>
        <w:rPr>
          <w:spacing w:val="35"/>
          <w:sz w:val="24"/>
        </w:rPr>
        <w:t xml:space="preserve"> </w:t>
      </w:r>
      <w:r>
        <w:rPr>
          <w:sz w:val="24"/>
        </w:rPr>
        <w:t>and</w:t>
      </w:r>
      <w:r>
        <w:rPr>
          <w:spacing w:val="36"/>
          <w:sz w:val="24"/>
        </w:rPr>
        <w:t xml:space="preserve"> </w:t>
      </w:r>
      <w:r>
        <w:rPr>
          <w:sz w:val="24"/>
        </w:rPr>
        <w:t>fine</w:t>
      </w:r>
      <w:r>
        <w:rPr>
          <w:spacing w:val="35"/>
          <w:sz w:val="24"/>
        </w:rPr>
        <w:t xml:space="preserve"> </w:t>
      </w:r>
      <w:r>
        <w:rPr>
          <w:sz w:val="24"/>
        </w:rPr>
        <w:t>aggregate</w:t>
      </w:r>
      <w:r>
        <w:rPr>
          <w:spacing w:val="35"/>
          <w:sz w:val="24"/>
        </w:rPr>
        <w:t xml:space="preserve"> </w:t>
      </w:r>
      <w:r>
        <w:rPr>
          <w:sz w:val="24"/>
        </w:rPr>
        <w:t>mixed</w:t>
      </w:r>
      <w:r>
        <w:rPr>
          <w:spacing w:val="36"/>
          <w:sz w:val="24"/>
        </w:rPr>
        <w:t xml:space="preserve"> </w:t>
      </w:r>
      <w:r>
        <w:rPr>
          <w:sz w:val="24"/>
        </w:rPr>
        <w:t>in</w:t>
      </w:r>
      <w:r>
        <w:rPr>
          <w:spacing w:val="36"/>
          <w:sz w:val="24"/>
        </w:rPr>
        <w:t xml:space="preserve"> </w:t>
      </w:r>
      <w:r>
        <w:rPr>
          <w:sz w:val="24"/>
        </w:rPr>
        <w:t>the</w:t>
      </w:r>
      <w:r>
        <w:rPr>
          <w:spacing w:val="36"/>
          <w:sz w:val="24"/>
        </w:rPr>
        <w:t xml:space="preserve"> </w:t>
      </w:r>
      <w:r>
        <w:rPr>
          <w:sz w:val="24"/>
        </w:rPr>
        <w:t>same</w:t>
      </w:r>
      <w:r>
        <w:rPr>
          <w:spacing w:val="35"/>
          <w:sz w:val="24"/>
        </w:rPr>
        <w:t xml:space="preserve"> </w:t>
      </w:r>
      <w:r>
        <w:rPr>
          <w:sz w:val="24"/>
        </w:rPr>
        <w:t>proportions</w:t>
      </w:r>
      <w:r>
        <w:rPr>
          <w:spacing w:val="37"/>
          <w:sz w:val="24"/>
        </w:rPr>
        <w:t xml:space="preserve"> </w:t>
      </w:r>
      <w:r>
        <w:rPr>
          <w:sz w:val="24"/>
        </w:rPr>
        <w:t>as</w:t>
      </w:r>
      <w:r>
        <w:rPr>
          <w:spacing w:val="36"/>
          <w:sz w:val="24"/>
        </w:rPr>
        <w:t xml:space="preserve"> </w:t>
      </w:r>
      <w:r>
        <w:rPr>
          <w:sz w:val="24"/>
        </w:rPr>
        <w:t>the</w:t>
      </w:r>
      <w:r>
        <w:rPr>
          <w:spacing w:val="36"/>
          <w:sz w:val="24"/>
        </w:rPr>
        <w:t xml:space="preserve"> </w:t>
      </w:r>
      <w:r>
        <w:rPr>
          <w:sz w:val="24"/>
        </w:rPr>
        <w:t>grade</w:t>
      </w:r>
      <w:r>
        <w:rPr>
          <w:spacing w:val="35"/>
          <w:sz w:val="24"/>
        </w:rPr>
        <w:t xml:space="preserve"> </w:t>
      </w:r>
      <w:r>
        <w:rPr>
          <w:sz w:val="24"/>
        </w:rPr>
        <w:t>of</w:t>
      </w:r>
      <w:r>
        <w:rPr>
          <w:spacing w:val="36"/>
          <w:sz w:val="24"/>
        </w:rPr>
        <w:t xml:space="preserve"> </w:t>
      </w:r>
      <w:r>
        <w:rPr>
          <w:sz w:val="24"/>
        </w:rPr>
        <w:t>concrete which</w:t>
      </w:r>
      <w:r>
        <w:rPr>
          <w:spacing w:val="40"/>
          <w:sz w:val="24"/>
        </w:rPr>
        <w:t xml:space="preserve"> </w:t>
      </w:r>
      <w:r>
        <w:rPr>
          <w:sz w:val="24"/>
        </w:rPr>
        <w:t>is</w:t>
      </w:r>
      <w:r>
        <w:rPr>
          <w:spacing w:val="40"/>
          <w:sz w:val="24"/>
        </w:rPr>
        <w:t xml:space="preserve"> </w:t>
      </w:r>
      <w:r>
        <w:rPr>
          <w:sz w:val="24"/>
        </w:rPr>
        <w:t>being</w:t>
      </w:r>
      <w:r>
        <w:rPr>
          <w:spacing w:val="40"/>
          <w:sz w:val="24"/>
        </w:rPr>
        <w:t xml:space="preserve"> </w:t>
      </w:r>
      <w:r>
        <w:rPr>
          <w:sz w:val="24"/>
        </w:rPr>
        <w:t>finished</w:t>
      </w:r>
      <w:r>
        <w:rPr>
          <w:spacing w:val="40"/>
          <w:sz w:val="24"/>
        </w:rPr>
        <w:t xml:space="preserve"> </w:t>
      </w:r>
      <w:r>
        <w:rPr>
          <w:sz w:val="24"/>
        </w:rPr>
        <w:t>and</w:t>
      </w:r>
      <w:r>
        <w:rPr>
          <w:spacing w:val="40"/>
          <w:sz w:val="24"/>
        </w:rPr>
        <w:t xml:space="preserve"> </w:t>
      </w:r>
      <w:r>
        <w:rPr>
          <w:sz w:val="24"/>
        </w:rPr>
        <w:t>of</w:t>
      </w:r>
      <w:r>
        <w:rPr>
          <w:spacing w:val="40"/>
          <w:sz w:val="24"/>
        </w:rPr>
        <w:t xml:space="preserve"> </w:t>
      </w:r>
      <w:r>
        <w:rPr>
          <w:sz w:val="24"/>
        </w:rPr>
        <w:t>as</w:t>
      </w:r>
      <w:r>
        <w:rPr>
          <w:spacing w:val="40"/>
          <w:sz w:val="24"/>
        </w:rPr>
        <w:t xml:space="preserve"> </w:t>
      </w:r>
      <w:r>
        <w:rPr>
          <w:sz w:val="24"/>
        </w:rPr>
        <w:t>dry</w:t>
      </w:r>
      <w:r>
        <w:rPr>
          <w:spacing w:val="38"/>
          <w:sz w:val="24"/>
        </w:rPr>
        <w:t xml:space="preserve"> </w:t>
      </w:r>
      <w:r>
        <w:rPr>
          <w:sz w:val="24"/>
        </w:rPr>
        <w:t>a</w:t>
      </w:r>
      <w:r>
        <w:rPr>
          <w:spacing w:val="38"/>
          <w:sz w:val="24"/>
        </w:rPr>
        <w:t xml:space="preserve"> </w:t>
      </w:r>
      <w:r>
        <w:rPr>
          <w:sz w:val="24"/>
        </w:rPr>
        <w:t>consistency</w:t>
      </w:r>
      <w:r>
        <w:rPr>
          <w:spacing w:val="40"/>
          <w:sz w:val="24"/>
        </w:rPr>
        <w:t xml:space="preserve"> </w:t>
      </w:r>
      <w:r>
        <w:rPr>
          <w:sz w:val="24"/>
        </w:rPr>
        <w:t>as</w:t>
      </w:r>
      <w:r>
        <w:rPr>
          <w:spacing w:val="40"/>
          <w:sz w:val="24"/>
        </w:rPr>
        <w:t xml:space="preserve"> </w:t>
      </w:r>
      <w:r>
        <w:rPr>
          <w:sz w:val="24"/>
        </w:rPr>
        <w:t>is</w:t>
      </w:r>
      <w:r>
        <w:rPr>
          <w:spacing w:val="40"/>
          <w:sz w:val="24"/>
        </w:rPr>
        <w:t xml:space="preserve"> </w:t>
      </w:r>
      <w:r>
        <w:rPr>
          <w:sz w:val="24"/>
        </w:rPr>
        <w:t>compatible</w:t>
      </w:r>
      <w:r>
        <w:rPr>
          <w:spacing w:val="39"/>
          <w:sz w:val="24"/>
        </w:rPr>
        <w:t xml:space="preserve"> </w:t>
      </w:r>
      <w:r>
        <w:rPr>
          <w:sz w:val="24"/>
        </w:rPr>
        <w:t>with</w:t>
      </w:r>
      <w:r>
        <w:rPr>
          <w:spacing w:val="40"/>
          <w:sz w:val="24"/>
        </w:rPr>
        <w:t xml:space="preserve"> </w:t>
      </w:r>
      <w:r>
        <w:rPr>
          <w:sz w:val="24"/>
        </w:rPr>
        <w:t>its</w:t>
      </w:r>
      <w:r>
        <w:rPr>
          <w:spacing w:val="40"/>
          <w:sz w:val="24"/>
        </w:rPr>
        <w:t xml:space="preserve"> </w:t>
      </w:r>
      <w:r>
        <w:rPr>
          <w:sz w:val="24"/>
        </w:rPr>
        <w:t>use.</w:t>
      </w:r>
      <w:r>
        <w:rPr>
          <w:sz w:val="24"/>
        </w:rPr>
        <w:t xml:space="preserve"> Sufficient pressure shall be applied in filling and pointing to ensure thorough filling of all</w:t>
      </w:r>
      <w:r>
        <w:rPr>
          <w:spacing w:val="18"/>
          <w:sz w:val="24"/>
        </w:rPr>
        <w:t xml:space="preserve"> </w:t>
      </w:r>
      <w:r>
        <w:rPr>
          <w:sz w:val="24"/>
        </w:rPr>
        <w:t>voids.</w:t>
      </w:r>
      <w:r>
        <w:rPr>
          <w:spacing w:val="80"/>
          <w:sz w:val="24"/>
        </w:rPr>
        <w:t xml:space="preserve"> </w:t>
      </w:r>
      <w:r>
        <w:rPr>
          <w:sz w:val="24"/>
        </w:rPr>
        <w:t>Surfaces,</w:t>
      </w:r>
      <w:r>
        <w:rPr>
          <w:spacing w:val="20"/>
          <w:sz w:val="24"/>
        </w:rPr>
        <w:t xml:space="preserve"> </w:t>
      </w:r>
      <w:r>
        <w:rPr>
          <w:sz w:val="24"/>
        </w:rPr>
        <w:t>which</w:t>
      </w:r>
      <w:r>
        <w:rPr>
          <w:spacing w:val="18"/>
          <w:sz w:val="24"/>
        </w:rPr>
        <w:t xml:space="preserve"> </w:t>
      </w:r>
      <w:r>
        <w:rPr>
          <w:sz w:val="24"/>
        </w:rPr>
        <w:t>have been</w:t>
      </w:r>
      <w:r>
        <w:rPr>
          <w:spacing w:val="18"/>
          <w:sz w:val="24"/>
        </w:rPr>
        <w:t xml:space="preserve"> </w:t>
      </w:r>
      <w:r>
        <w:rPr>
          <w:sz w:val="24"/>
        </w:rPr>
        <w:t>pointed,</w:t>
      </w:r>
      <w:r>
        <w:rPr>
          <w:spacing w:val="18"/>
          <w:sz w:val="24"/>
        </w:rPr>
        <w:t xml:space="preserve"> </w:t>
      </w:r>
      <w:r>
        <w:rPr>
          <w:sz w:val="24"/>
        </w:rPr>
        <w:t>shall be</w:t>
      </w:r>
      <w:r>
        <w:rPr>
          <w:spacing w:val="18"/>
          <w:sz w:val="24"/>
        </w:rPr>
        <w:t xml:space="preserve"> </w:t>
      </w:r>
      <w:r>
        <w:rPr>
          <w:sz w:val="24"/>
        </w:rPr>
        <w:t>kept</w:t>
      </w:r>
      <w:r>
        <w:rPr>
          <w:spacing w:val="20"/>
          <w:sz w:val="24"/>
        </w:rPr>
        <w:t xml:space="preserve"> </w:t>
      </w:r>
      <w:r>
        <w:rPr>
          <w:sz w:val="24"/>
        </w:rPr>
        <w:t>moist</w:t>
      </w:r>
      <w:r>
        <w:rPr>
          <w:spacing w:val="18"/>
          <w:sz w:val="24"/>
        </w:rPr>
        <w:t xml:space="preserve"> </w:t>
      </w:r>
      <w:r>
        <w:rPr>
          <w:sz w:val="24"/>
        </w:rPr>
        <w:t>for</w:t>
      </w:r>
      <w:r>
        <w:rPr>
          <w:spacing w:val="18"/>
          <w:sz w:val="24"/>
        </w:rPr>
        <w:t xml:space="preserve"> </w:t>
      </w:r>
      <w:r>
        <w:rPr>
          <w:sz w:val="24"/>
        </w:rPr>
        <w:t>a</w:t>
      </w:r>
      <w:r>
        <w:rPr>
          <w:spacing w:val="18"/>
          <w:sz w:val="24"/>
        </w:rPr>
        <w:t xml:space="preserve"> </w:t>
      </w:r>
      <w:r>
        <w:rPr>
          <w:sz w:val="24"/>
        </w:rPr>
        <w:t>period</w:t>
      </w:r>
      <w:r>
        <w:rPr>
          <w:spacing w:val="18"/>
          <w:sz w:val="24"/>
        </w:rPr>
        <w:t xml:space="preserve"> </w:t>
      </w:r>
      <w:r>
        <w:rPr>
          <w:sz w:val="24"/>
        </w:rPr>
        <w:t>of</w:t>
      </w:r>
      <w:r>
        <w:rPr>
          <w:spacing w:val="18"/>
          <w:sz w:val="24"/>
        </w:rPr>
        <w:t xml:space="preserve"> </w:t>
      </w:r>
      <w:r>
        <w:rPr>
          <w:sz w:val="24"/>
        </w:rPr>
        <w:t>24 hours.</w:t>
      </w:r>
      <w:r>
        <w:rPr>
          <w:spacing w:val="80"/>
          <w:sz w:val="24"/>
        </w:rPr>
        <w:t xml:space="preserve"> </w:t>
      </w:r>
      <w:r>
        <w:rPr>
          <w:sz w:val="24"/>
        </w:rPr>
        <w:t>Small areas of honeycombed concrete shall be cut out to a sufficient dep</w:t>
      </w:r>
      <w:r>
        <w:rPr>
          <w:sz w:val="24"/>
        </w:rPr>
        <w:t>th to expose solid concrete before being finished.</w:t>
      </w:r>
    </w:p>
    <w:p w:rsidR="007B5449" w:rsidRDefault="007B5449">
      <w:pPr>
        <w:pStyle w:val="BodyText"/>
      </w:pPr>
    </w:p>
    <w:p w:rsidR="007B5449" w:rsidRDefault="00535BA8">
      <w:pPr>
        <w:pStyle w:val="BodyText"/>
        <w:ind w:left="360" w:right="1"/>
        <w:jc w:val="both"/>
      </w:pPr>
      <w:r>
        <w:t>If honeycombing, in the opinion of the Engineer is of such an extent or character as to affect the strength of the structure materially or to endanger the life of the steel</w:t>
      </w:r>
      <w:r>
        <w:t xml:space="preserve"> reinforcement, he may declare the concrete defective and require the removal and replacement of the portions of the structure affected.</w:t>
      </w:r>
    </w:p>
    <w:p w:rsidR="007B5449" w:rsidRDefault="007B5449">
      <w:pPr>
        <w:pStyle w:val="BodyText"/>
        <w:spacing w:before="1"/>
      </w:pPr>
    </w:p>
    <w:p w:rsidR="007B5449" w:rsidRDefault="00535BA8">
      <w:pPr>
        <w:pStyle w:val="BodyText"/>
        <w:ind w:left="360"/>
        <w:jc w:val="both"/>
      </w:pPr>
      <w:r>
        <w:t xml:space="preserve">Where shown on the Drawings exposed concrete shall be rubbed down to a smooth finish with a </w:t>
      </w:r>
      <w:proofErr w:type="spellStart"/>
      <w:r>
        <w:t>Carborundum</w:t>
      </w:r>
      <w:proofErr w:type="spellEnd"/>
      <w:r>
        <w:t xml:space="preserve"> stone dipped i</w:t>
      </w:r>
      <w:r>
        <w:t>n cement grout.</w:t>
      </w:r>
      <w:r>
        <w:rPr>
          <w:spacing w:val="40"/>
        </w:rPr>
        <w:t xml:space="preserve"> </w:t>
      </w:r>
      <w:r>
        <w:t>Such work must be commenced within one hour of removing the formwork and completed in one operation.</w:t>
      </w:r>
      <w:r>
        <w:rPr>
          <w:spacing w:val="40"/>
        </w:rPr>
        <w:t xml:space="preserve"> </w:t>
      </w:r>
      <w:r>
        <w:t>Rubdown surfaces shall be fair faced, true to form and free from all board marks,</w:t>
      </w:r>
      <w:r>
        <w:rPr>
          <w:spacing w:val="-1"/>
        </w:rPr>
        <w:t xml:space="preserve"> </w:t>
      </w:r>
      <w:r>
        <w:t>joint</w:t>
      </w:r>
      <w:r>
        <w:rPr>
          <w:spacing w:val="-1"/>
        </w:rPr>
        <w:t xml:space="preserve"> </w:t>
      </w:r>
      <w:r>
        <w:t>marks,</w:t>
      </w:r>
      <w:r>
        <w:rPr>
          <w:spacing w:val="-1"/>
        </w:rPr>
        <w:t xml:space="preserve"> </w:t>
      </w:r>
      <w:r>
        <w:t>honeycombing,</w:t>
      </w:r>
      <w:r>
        <w:rPr>
          <w:spacing w:val="-1"/>
        </w:rPr>
        <w:t xml:space="preserve"> </w:t>
      </w:r>
      <w:r>
        <w:t>jutting</w:t>
      </w:r>
      <w:r>
        <w:rPr>
          <w:spacing w:val="-1"/>
        </w:rPr>
        <w:t xml:space="preserve"> </w:t>
      </w:r>
      <w:r>
        <w:t>etc.</w:t>
      </w:r>
      <w:r>
        <w:rPr>
          <w:spacing w:val="40"/>
        </w:rPr>
        <w:t xml:space="preserve"> </w:t>
      </w:r>
      <w:r>
        <w:t>The</w:t>
      </w:r>
      <w:r>
        <w:rPr>
          <w:spacing w:val="-2"/>
        </w:rPr>
        <w:t xml:space="preserve"> </w:t>
      </w:r>
      <w:r>
        <w:t>Contractor</w:t>
      </w:r>
      <w:r>
        <w:rPr>
          <w:spacing w:val="-1"/>
        </w:rPr>
        <w:t xml:space="preserve"> </w:t>
      </w:r>
      <w:r>
        <w:t>is</w:t>
      </w:r>
      <w:r>
        <w:rPr>
          <w:spacing w:val="-1"/>
        </w:rPr>
        <w:t xml:space="preserve"> </w:t>
      </w:r>
      <w:r>
        <w:t>permitted</w:t>
      </w:r>
      <w:r>
        <w:rPr>
          <w:spacing w:val="-1"/>
        </w:rPr>
        <w:t xml:space="preserve"> </w:t>
      </w:r>
      <w:r>
        <w:t>at</w:t>
      </w:r>
      <w:r>
        <w:rPr>
          <w:spacing w:val="-2"/>
        </w:rPr>
        <w:t xml:space="preserve"> </w:t>
      </w:r>
      <w:r>
        <w:t>his own expense to provide smooth lining to the forms, which will achieve this without</w:t>
      </w:r>
      <w:r>
        <w:rPr>
          <w:spacing w:val="40"/>
        </w:rPr>
        <w:t xml:space="preserve"> </w:t>
      </w:r>
      <w:r>
        <w:t>rubbing down.</w:t>
      </w:r>
      <w:r>
        <w:rPr>
          <w:spacing w:val="40"/>
        </w:rPr>
        <w:t xml:space="preserve"> </w:t>
      </w:r>
      <w:r>
        <w:t>Rendering or cement washing on rubdown surfaces is not permitted.</w:t>
      </w:r>
    </w:p>
    <w:p w:rsidR="007B5449" w:rsidRDefault="007B5449">
      <w:pPr>
        <w:pStyle w:val="BodyText"/>
      </w:pPr>
    </w:p>
    <w:p w:rsidR="007B5449" w:rsidRDefault="00535BA8">
      <w:pPr>
        <w:pStyle w:val="ListParagraph"/>
        <w:numPr>
          <w:ilvl w:val="0"/>
          <w:numId w:val="17"/>
        </w:numPr>
        <w:tabs>
          <w:tab w:val="left" w:pos="660"/>
        </w:tabs>
        <w:ind w:left="660" w:hanging="300"/>
        <w:jc w:val="left"/>
        <w:rPr>
          <w:sz w:val="24"/>
        </w:rPr>
      </w:pPr>
      <w:r>
        <w:rPr>
          <w:spacing w:val="-2"/>
          <w:sz w:val="24"/>
        </w:rPr>
        <w:t>FORMWORK</w:t>
      </w:r>
    </w:p>
    <w:p w:rsidR="007B5449" w:rsidRDefault="00535BA8">
      <w:pPr>
        <w:pStyle w:val="ListParagraph"/>
        <w:numPr>
          <w:ilvl w:val="1"/>
          <w:numId w:val="17"/>
        </w:numPr>
        <w:tabs>
          <w:tab w:val="left" w:pos="930"/>
        </w:tabs>
        <w:spacing w:before="275"/>
        <w:ind w:left="360" w:right="87" w:firstLine="0"/>
        <w:rPr>
          <w:sz w:val="24"/>
        </w:rPr>
      </w:pPr>
      <w:r>
        <w:rPr>
          <w:sz w:val="24"/>
        </w:rPr>
        <w:t>Formwork</w:t>
      </w:r>
      <w:r>
        <w:rPr>
          <w:spacing w:val="-4"/>
          <w:sz w:val="24"/>
        </w:rPr>
        <w:t xml:space="preserve"> </w:t>
      </w:r>
      <w:r>
        <w:rPr>
          <w:sz w:val="24"/>
        </w:rPr>
        <w:t>shall</w:t>
      </w:r>
      <w:r>
        <w:rPr>
          <w:spacing w:val="-6"/>
          <w:sz w:val="24"/>
        </w:rPr>
        <w:t xml:space="preserve"> </w:t>
      </w:r>
      <w:r>
        <w:rPr>
          <w:sz w:val="24"/>
        </w:rPr>
        <w:t>mean</w:t>
      </w:r>
      <w:r>
        <w:rPr>
          <w:spacing w:val="-4"/>
          <w:sz w:val="24"/>
        </w:rPr>
        <w:t xml:space="preserve"> </w:t>
      </w:r>
      <w:r>
        <w:rPr>
          <w:sz w:val="24"/>
        </w:rPr>
        <w:t>the</w:t>
      </w:r>
      <w:r>
        <w:rPr>
          <w:spacing w:val="-4"/>
          <w:sz w:val="24"/>
        </w:rPr>
        <w:t xml:space="preserve"> </w:t>
      </w:r>
      <w:proofErr w:type="spellStart"/>
      <w:r>
        <w:rPr>
          <w:sz w:val="24"/>
        </w:rPr>
        <w:t>moulds</w:t>
      </w:r>
      <w:proofErr w:type="spellEnd"/>
      <w:r>
        <w:rPr>
          <w:spacing w:val="-5"/>
          <w:sz w:val="24"/>
        </w:rPr>
        <w:t xml:space="preserve"> </w:t>
      </w:r>
      <w:r>
        <w:rPr>
          <w:sz w:val="24"/>
        </w:rPr>
        <w:t>for</w:t>
      </w:r>
      <w:r>
        <w:rPr>
          <w:spacing w:val="-4"/>
          <w:sz w:val="24"/>
        </w:rPr>
        <w:t xml:space="preserve"> </w:t>
      </w:r>
      <w:r>
        <w:rPr>
          <w:sz w:val="24"/>
        </w:rPr>
        <w:t>forming</w:t>
      </w:r>
      <w:r>
        <w:rPr>
          <w:spacing w:val="-4"/>
          <w:sz w:val="24"/>
        </w:rPr>
        <w:t xml:space="preserve"> </w:t>
      </w:r>
      <w:r>
        <w:rPr>
          <w:sz w:val="24"/>
        </w:rPr>
        <w:t>the</w:t>
      </w:r>
      <w:r>
        <w:rPr>
          <w:spacing w:val="-3"/>
          <w:sz w:val="24"/>
        </w:rPr>
        <w:t xml:space="preserve"> </w:t>
      </w:r>
      <w:r>
        <w:rPr>
          <w:sz w:val="24"/>
        </w:rPr>
        <w:t>concrete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re</w:t>
      </w:r>
      <w:r>
        <w:rPr>
          <w:sz w:val="24"/>
        </w:rPr>
        <w:t>quired</w:t>
      </w:r>
      <w:r>
        <w:rPr>
          <w:spacing w:val="-4"/>
          <w:sz w:val="24"/>
        </w:rPr>
        <w:t xml:space="preserve"> </w:t>
      </w:r>
      <w:r>
        <w:rPr>
          <w:sz w:val="24"/>
        </w:rPr>
        <w:t xml:space="preserve">shape together with the temporary construction required for the support of such </w:t>
      </w:r>
      <w:proofErr w:type="spellStart"/>
      <w:r>
        <w:rPr>
          <w:sz w:val="24"/>
        </w:rPr>
        <w:t>moulds</w:t>
      </w:r>
      <w:proofErr w:type="spellEnd"/>
      <w:r>
        <w:rPr>
          <w:sz w:val="24"/>
        </w:rPr>
        <w:t>.</w:t>
      </w:r>
    </w:p>
    <w:p w:rsidR="007B5449" w:rsidRDefault="00535BA8">
      <w:pPr>
        <w:spacing w:before="90"/>
        <w:rPr>
          <w:sz w:val="24"/>
        </w:rPr>
      </w:pPr>
      <w:r>
        <w:br w:type="column"/>
      </w:r>
    </w:p>
    <w:p w:rsidR="007B5449" w:rsidRDefault="00535BA8">
      <w:pPr>
        <w:pStyle w:val="BodyText"/>
        <w:ind w:left="180" w:right="1359"/>
      </w:pPr>
      <w:r>
        <w:rPr>
          <w:spacing w:val="-2"/>
        </w:rPr>
        <w:t>Concrete Finish</w:t>
      </w: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spacing w:before="275"/>
      </w:pPr>
    </w:p>
    <w:p w:rsidR="007B5449" w:rsidRDefault="00535BA8">
      <w:pPr>
        <w:pStyle w:val="BodyText"/>
        <w:spacing w:before="1"/>
        <w:ind w:left="180"/>
      </w:pPr>
      <w:r>
        <w:t>Frame</w:t>
      </w:r>
      <w:r>
        <w:rPr>
          <w:spacing w:val="-2"/>
        </w:rPr>
        <w:t xml:space="preserve"> </w:t>
      </w:r>
      <w:r>
        <w:rPr>
          <w:spacing w:val="-4"/>
        </w:rPr>
        <w:t>work</w:t>
      </w:r>
    </w:p>
    <w:p w:rsidR="007B5449" w:rsidRDefault="007B5449">
      <w:pPr>
        <w:pStyle w:val="BodyText"/>
        <w:sectPr w:rsidR="007B5449">
          <w:type w:val="continuous"/>
          <w:pgSz w:w="12240" w:h="15840"/>
          <w:pgMar w:top="1440" w:right="0" w:bottom="280" w:left="1080" w:header="728" w:footer="0" w:gutter="0"/>
          <w:cols w:num="2" w:space="720" w:equalWidth="0">
            <w:col w:w="8710" w:space="40"/>
            <w:col w:w="2410"/>
          </w:cols>
        </w:sectPr>
      </w:pPr>
    </w:p>
    <w:p w:rsidR="007B5449" w:rsidRDefault="00535BA8">
      <w:pPr>
        <w:pStyle w:val="BodyText"/>
        <w:spacing w:before="100"/>
        <w:ind w:left="720" w:right="2088"/>
        <w:jc w:val="both"/>
      </w:pPr>
      <w:r>
        <w:lastRenderedPageBreak/>
        <w:t xml:space="preserve">Formwork shall be constructed of materials of such quality and strength as to </w:t>
      </w:r>
      <w:r>
        <w:t>ensure rigidity throughout the placing, vibration, compaction, setting and hardening of the concrete such that there is no deflection which would damage the concrete or result in the finished line of the concrete not complying with the Drawings.</w:t>
      </w:r>
    </w:p>
    <w:p w:rsidR="007B5449" w:rsidRDefault="007B5449">
      <w:pPr>
        <w:pStyle w:val="BodyText"/>
      </w:pPr>
    </w:p>
    <w:p w:rsidR="007B5449" w:rsidRDefault="00535BA8">
      <w:pPr>
        <w:pStyle w:val="BodyText"/>
        <w:ind w:left="720" w:right="2088"/>
        <w:jc w:val="both"/>
      </w:pPr>
      <w:r>
        <w:t xml:space="preserve">Formwork </w:t>
      </w:r>
      <w:r>
        <w:t>shall be sufficiently watertight to prevent any loss of liquid from the concrete and shall be capable of being removed without shock, vibration or damage to the concrete.</w:t>
      </w:r>
      <w:r>
        <w:rPr>
          <w:spacing w:val="40"/>
        </w:rPr>
        <w:t xml:space="preserve"> </w:t>
      </w:r>
      <w:r>
        <w:t>It shall be adequately propped and braced to resist any distortion by the pressure of</w:t>
      </w:r>
      <w:r>
        <w:t xml:space="preserve"> the wet concrete.</w:t>
      </w:r>
    </w:p>
    <w:p w:rsidR="007B5449" w:rsidRDefault="007B5449">
      <w:pPr>
        <w:pStyle w:val="BodyText"/>
      </w:pPr>
    </w:p>
    <w:p w:rsidR="007B5449" w:rsidRDefault="00535BA8">
      <w:pPr>
        <w:pStyle w:val="BodyText"/>
        <w:ind w:left="720" w:right="2089"/>
        <w:jc w:val="both"/>
      </w:pPr>
      <w:r>
        <w:t>Fair-faced formwork shall be used for exposed surfaces and shall be planted smooth and</w:t>
      </w:r>
      <w:r>
        <w:rPr>
          <w:spacing w:val="-3"/>
        </w:rPr>
        <w:t xml:space="preserve"> </w:t>
      </w:r>
      <w:r>
        <w:t>true,</w:t>
      </w:r>
      <w:r>
        <w:rPr>
          <w:spacing w:val="-3"/>
        </w:rPr>
        <w:t xml:space="preserve"> </w:t>
      </w:r>
      <w:r>
        <w:t>to</w:t>
      </w:r>
      <w:r>
        <w:rPr>
          <w:spacing w:val="-3"/>
        </w:rPr>
        <w:t xml:space="preserve"> </w:t>
      </w:r>
      <w:r>
        <w:t>form</w:t>
      </w:r>
      <w:r>
        <w:rPr>
          <w:spacing w:val="-4"/>
        </w:rPr>
        <w:t xml:space="preserve"> </w:t>
      </w:r>
      <w:r>
        <w:t>the</w:t>
      </w:r>
      <w:r>
        <w:rPr>
          <w:spacing w:val="-2"/>
        </w:rPr>
        <w:t xml:space="preserve"> </w:t>
      </w:r>
      <w:r>
        <w:t>surfaces,</w:t>
      </w:r>
      <w:r>
        <w:rPr>
          <w:spacing w:val="-3"/>
        </w:rPr>
        <w:t xml:space="preserve"> </w:t>
      </w:r>
      <w:r>
        <w:t>curves</w:t>
      </w:r>
      <w:r>
        <w:rPr>
          <w:spacing w:val="-4"/>
        </w:rPr>
        <w:t xml:space="preserve"> </w:t>
      </w:r>
      <w:r>
        <w:t>or</w:t>
      </w:r>
      <w:r>
        <w:rPr>
          <w:spacing w:val="-3"/>
        </w:rPr>
        <w:t xml:space="preserve"> </w:t>
      </w:r>
      <w:r>
        <w:t>shapes</w:t>
      </w:r>
      <w:r>
        <w:rPr>
          <w:spacing w:val="-4"/>
        </w:rPr>
        <w:t xml:space="preserve"> </w:t>
      </w:r>
      <w:r>
        <w:t>specified</w:t>
      </w:r>
      <w:r>
        <w:rPr>
          <w:spacing w:val="-2"/>
        </w:rPr>
        <w:t xml:space="preserve"> </w:t>
      </w:r>
      <w:r>
        <w:t>and</w:t>
      </w:r>
      <w:r>
        <w:rPr>
          <w:spacing w:val="-3"/>
        </w:rPr>
        <w:t xml:space="preserve"> </w:t>
      </w:r>
      <w:r>
        <w:t>joints</w:t>
      </w:r>
      <w:r>
        <w:rPr>
          <w:spacing w:val="-4"/>
        </w:rPr>
        <w:t xml:space="preserve"> </w:t>
      </w:r>
      <w:r>
        <w:t>shall</w:t>
      </w:r>
      <w:r>
        <w:rPr>
          <w:spacing w:val="-4"/>
        </w:rPr>
        <w:t xml:space="preserve"> </w:t>
      </w:r>
      <w:r>
        <w:t>be</w:t>
      </w:r>
      <w:r>
        <w:rPr>
          <w:spacing w:val="-3"/>
        </w:rPr>
        <w:t xml:space="preserve"> </w:t>
      </w:r>
      <w:r>
        <w:t>planed</w:t>
      </w:r>
      <w:r>
        <w:rPr>
          <w:spacing w:val="-2"/>
        </w:rPr>
        <w:t xml:space="preserve"> </w:t>
      </w:r>
      <w:r>
        <w:t>and perfectly watertight.</w:t>
      </w:r>
    </w:p>
    <w:p w:rsidR="007B5449" w:rsidRDefault="007B5449">
      <w:pPr>
        <w:pStyle w:val="BodyText"/>
      </w:pPr>
    </w:p>
    <w:p w:rsidR="007B5449" w:rsidRDefault="00535BA8">
      <w:pPr>
        <w:pStyle w:val="BodyText"/>
        <w:ind w:left="720" w:right="2091"/>
        <w:jc w:val="both"/>
      </w:pPr>
      <w:r>
        <w:t>Rough formwork shall be used for unexposed surfaces and the timber may have a</w:t>
      </w:r>
      <w:r>
        <w:rPr>
          <w:spacing w:val="40"/>
        </w:rPr>
        <w:t xml:space="preserve"> </w:t>
      </w:r>
      <w:r>
        <w:t>sawn finish but joints must be true and perfectly tight.</w:t>
      </w:r>
    </w:p>
    <w:p w:rsidR="007B5449" w:rsidRDefault="007B5449">
      <w:pPr>
        <w:pStyle w:val="BodyText"/>
        <w:spacing w:before="1"/>
      </w:pPr>
    </w:p>
    <w:p w:rsidR="007B5449" w:rsidRDefault="00535BA8">
      <w:pPr>
        <w:pStyle w:val="BodyText"/>
        <w:ind w:left="720" w:right="2089"/>
        <w:jc w:val="both"/>
      </w:pPr>
      <w:r>
        <w:t>Should the Contractor wish to erect the formwork by passing ties through the work or embedding bolts therein, he must fi</w:t>
      </w:r>
      <w:r>
        <w:t>rst obtain the approval of the Engineer’s Representative and when seeking such approval shall forward full details of the type</w:t>
      </w:r>
      <w:r>
        <w:rPr>
          <w:spacing w:val="40"/>
        </w:rPr>
        <w:t xml:space="preserve"> </w:t>
      </w:r>
      <w:r>
        <w:t>of</w:t>
      </w:r>
      <w:r>
        <w:rPr>
          <w:spacing w:val="-1"/>
        </w:rPr>
        <w:t xml:space="preserve"> </w:t>
      </w:r>
      <w:r>
        <w:t>fitting</w:t>
      </w:r>
      <w:r>
        <w:rPr>
          <w:spacing w:val="-1"/>
        </w:rPr>
        <w:t xml:space="preserve"> </w:t>
      </w:r>
      <w:r>
        <w:t>proposed</w:t>
      </w:r>
      <w:r>
        <w:rPr>
          <w:spacing w:val="-1"/>
        </w:rPr>
        <w:t xml:space="preserve"> </w:t>
      </w:r>
      <w:r>
        <w:t>for</w:t>
      </w:r>
      <w:r>
        <w:rPr>
          <w:spacing w:val="-1"/>
        </w:rPr>
        <w:t xml:space="preserve"> </w:t>
      </w:r>
      <w:r>
        <w:t>the tie, and</w:t>
      </w:r>
      <w:r>
        <w:rPr>
          <w:spacing w:val="-1"/>
        </w:rPr>
        <w:t xml:space="preserve"> </w:t>
      </w:r>
      <w:r>
        <w:t>show how it</w:t>
      </w:r>
      <w:r>
        <w:rPr>
          <w:spacing w:val="-2"/>
        </w:rPr>
        <w:t xml:space="preserve"> </w:t>
      </w:r>
      <w:r>
        <w:t>will</w:t>
      </w:r>
      <w:r>
        <w:rPr>
          <w:spacing w:val="-1"/>
        </w:rPr>
        <w:t xml:space="preserve"> </w:t>
      </w:r>
      <w:r>
        <w:t>be employed</w:t>
      </w:r>
      <w:r>
        <w:rPr>
          <w:spacing w:val="-1"/>
        </w:rPr>
        <w:t xml:space="preserve"> </w:t>
      </w:r>
      <w:r>
        <w:t>in the</w:t>
      </w:r>
      <w:r>
        <w:rPr>
          <w:spacing w:val="-1"/>
        </w:rPr>
        <w:t xml:space="preserve"> </w:t>
      </w:r>
      <w:r>
        <w:t>work.</w:t>
      </w:r>
      <w:r>
        <w:rPr>
          <w:spacing w:val="40"/>
        </w:rPr>
        <w:t xml:space="preserve"> </w:t>
      </w:r>
      <w:r>
        <w:t xml:space="preserve">No type of fitting will be permitted which cannot </w:t>
      </w:r>
      <w:r>
        <w:t>be removed easily after use and which does not allow easy and effective making good of the concrete surface.</w:t>
      </w:r>
      <w:r>
        <w:rPr>
          <w:spacing w:val="40"/>
        </w:rPr>
        <w:t xml:space="preserve"> </w:t>
      </w:r>
      <w:r>
        <w:t xml:space="preserve">The use of wires requiring subsequent cutting into and plastering over the concrete will not be </w:t>
      </w:r>
      <w:r>
        <w:rPr>
          <w:spacing w:val="-2"/>
        </w:rPr>
        <w:t>permitted.</w:t>
      </w:r>
    </w:p>
    <w:p w:rsidR="007B5449" w:rsidRDefault="007B5449">
      <w:pPr>
        <w:pStyle w:val="BodyText"/>
      </w:pPr>
    </w:p>
    <w:p w:rsidR="007B5449" w:rsidRDefault="00535BA8">
      <w:pPr>
        <w:pStyle w:val="BodyText"/>
        <w:ind w:left="720" w:right="2089"/>
        <w:jc w:val="both"/>
      </w:pPr>
      <w:r>
        <w:t>Notwithstanding the foregoing, concrete</w:t>
      </w:r>
      <w:r>
        <w:t xml:space="preserve"> surface finishes specified in the Drawings or this Specification shall also be subject to the following </w:t>
      </w:r>
      <w:proofErr w:type="gramStart"/>
      <w:r>
        <w:t>requirements:-</w:t>
      </w:r>
      <w:proofErr w:type="gramEnd"/>
    </w:p>
    <w:p w:rsidR="007B5449" w:rsidRDefault="007B5449">
      <w:pPr>
        <w:pStyle w:val="BodyText"/>
        <w:rPr>
          <w:sz w:val="20"/>
        </w:rPr>
      </w:pPr>
    </w:p>
    <w:p w:rsidR="007B5449" w:rsidRDefault="007B5449">
      <w:pPr>
        <w:pStyle w:val="BodyText"/>
        <w:rPr>
          <w:sz w:val="20"/>
        </w:rPr>
      </w:pPr>
    </w:p>
    <w:p w:rsidR="007B5449" w:rsidRDefault="007B5449">
      <w:pPr>
        <w:pStyle w:val="BodyText"/>
        <w:spacing w:before="49"/>
        <w:rPr>
          <w:sz w:val="20"/>
        </w:rPr>
      </w:pPr>
    </w:p>
    <w:p w:rsidR="007B5449" w:rsidRDefault="007B5449">
      <w:pPr>
        <w:pStyle w:val="BodyText"/>
        <w:rPr>
          <w:sz w:val="20"/>
        </w:rPr>
        <w:sectPr w:rsidR="007B5449">
          <w:pgSz w:w="12240" w:h="15840"/>
          <w:pgMar w:top="1340" w:right="0" w:bottom="280" w:left="1080" w:header="728" w:footer="0" w:gutter="0"/>
          <w:cols w:space="720"/>
        </w:sectPr>
      </w:pPr>
    </w:p>
    <w:p w:rsidR="007B5449" w:rsidRDefault="00535BA8">
      <w:pPr>
        <w:pStyle w:val="ListParagraph"/>
        <w:numPr>
          <w:ilvl w:val="2"/>
          <w:numId w:val="17"/>
        </w:numPr>
        <w:tabs>
          <w:tab w:val="left" w:pos="2189"/>
        </w:tabs>
        <w:spacing w:before="90"/>
        <w:ind w:left="2189" w:hanging="389"/>
        <w:jc w:val="left"/>
        <w:rPr>
          <w:i/>
          <w:sz w:val="24"/>
        </w:rPr>
      </w:pPr>
      <w:r>
        <w:rPr>
          <w:sz w:val="24"/>
        </w:rPr>
        <w:t>(a)</w:t>
      </w:r>
      <w:r>
        <w:rPr>
          <w:spacing w:val="-2"/>
          <w:sz w:val="24"/>
        </w:rPr>
        <w:t xml:space="preserve"> </w:t>
      </w:r>
      <w:r>
        <w:rPr>
          <w:i/>
          <w:sz w:val="24"/>
        </w:rPr>
        <w:t>Class</w:t>
      </w:r>
      <w:r>
        <w:rPr>
          <w:i/>
          <w:spacing w:val="-1"/>
          <w:sz w:val="24"/>
        </w:rPr>
        <w:t xml:space="preserve"> </w:t>
      </w:r>
      <w:r>
        <w:rPr>
          <w:i/>
          <w:sz w:val="24"/>
        </w:rPr>
        <w:t>F1</w:t>
      </w:r>
      <w:r>
        <w:rPr>
          <w:i/>
          <w:spacing w:val="-1"/>
          <w:sz w:val="24"/>
        </w:rPr>
        <w:t xml:space="preserve"> </w:t>
      </w:r>
      <w:r>
        <w:rPr>
          <w:i/>
          <w:spacing w:val="-2"/>
          <w:sz w:val="24"/>
        </w:rPr>
        <w:t>Finish</w:t>
      </w:r>
    </w:p>
    <w:p w:rsidR="007B5449" w:rsidRDefault="007B5449">
      <w:pPr>
        <w:pStyle w:val="BodyText"/>
        <w:rPr>
          <w:i/>
        </w:rPr>
      </w:pPr>
    </w:p>
    <w:p w:rsidR="007B5449" w:rsidRDefault="00535BA8">
      <w:pPr>
        <w:pStyle w:val="BodyText"/>
        <w:ind w:left="1800" w:right="1"/>
        <w:jc w:val="both"/>
      </w:pPr>
      <w:r>
        <w:t>This finish is for surfaces against which backfill or further concrete will be placed.</w:t>
      </w:r>
      <w:r>
        <w:rPr>
          <w:spacing w:val="40"/>
        </w:rPr>
        <w:t xml:space="preserve"> </w:t>
      </w:r>
      <w:r>
        <w:t>Formwork ma</w:t>
      </w:r>
      <w:r>
        <w:t>y be sawn boards, sheet metal or any other suitable materials, which will prevent the loss of fine material from the concrete being placed.</w:t>
      </w:r>
    </w:p>
    <w:p w:rsidR="007B5449" w:rsidRDefault="007B5449">
      <w:pPr>
        <w:pStyle w:val="BodyText"/>
      </w:pPr>
    </w:p>
    <w:p w:rsidR="007B5449" w:rsidRDefault="00535BA8">
      <w:pPr>
        <w:pStyle w:val="ListParagraph"/>
        <w:numPr>
          <w:ilvl w:val="0"/>
          <w:numId w:val="10"/>
        </w:numPr>
        <w:tabs>
          <w:tab w:val="left" w:pos="2139"/>
        </w:tabs>
        <w:ind w:left="2139" w:hanging="339"/>
        <w:jc w:val="left"/>
        <w:rPr>
          <w:i/>
          <w:sz w:val="24"/>
        </w:rPr>
      </w:pPr>
      <w:r>
        <w:rPr>
          <w:i/>
          <w:sz w:val="24"/>
        </w:rPr>
        <w:t>Class</w:t>
      </w:r>
      <w:r>
        <w:rPr>
          <w:i/>
          <w:spacing w:val="-2"/>
          <w:sz w:val="24"/>
        </w:rPr>
        <w:t xml:space="preserve"> </w:t>
      </w:r>
      <w:r>
        <w:rPr>
          <w:i/>
          <w:sz w:val="24"/>
        </w:rPr>
        <w:t>F2</w:t>
      </w:r>
      <w:r>
        <w:rPr>
          <w:i/>
          <w:spacing w:val="-1"/>
          <w:sz w:val="24"/>
        </w:rPr>
        <w:t xml:space="preserve"> </w:t>
      </w:r>
      <w:r>
        <w:rPr>
          <w:i/>
          <w:spacing w:val="-2"/>
          <w:sz w:val="24"/>
        </w:rPr>
        <w:t>Finish</w:t>
      </w:r>
    </w:p>
    <w:p w:rsidR="007B5449" w:rsidRDefault="007B5449">
      <w:pPr>
        <w:pStyle w:val="BodyText"/>
        <w:rPr>
          <w:i/>
        </w:rPr>
      </w:pPr>
    </w:p>
    <w:p w:rsidR="007B5449" w:rsidRDefault="00535BA8">
      <w:pPr>
        <w:pStyle w:val="BodyText"/>
        <w:ind w:left="1800"/>
        <w:jc w:val="both"/>
      </w:pPr>
      <w:r>
        <w:t>The irregularities in finish shall be no greater than those obtained from the</w:t>
      </w:r>
      <w:r>
        <w:t xml:space="preserve"> use of wrought thickness square-edged boards arranged in a uniform pattern.</w:t>
      </w:r>
      <w:r>
        <w:rPr>
          <w:spacing w:val="40"/>
        </w:rPr>
        <w:t xml:space="preserve"> </w:t>
      </w:r>
      <w:r>
        <w:t>The</w:t>
      </w:r>
      <w:r>
        <w:rPr>
          <w:spacing w:val="-3"/>
        </w:rPr>
        <w:t xml:space="preserve"> </w:t>
      </w:r>
      <w:r>
        <w:t>finish</w:t>
      </w:r>
      <w:r>
        <w:rPr>
          <w:spacing w:val="-3"/>
        </w:rPr>
        <w:t xml:space="preserve"> </w:t>
      </w:r>
      <w:r>
        <w:t>is</w:t>
      </w:r>
      <w:r>
        <w:rPr>
          <w:spacing w:val="-4"/>
        </w:rPr>
        <w:t xml:space="preserve"> </w:t>
      </w:r>
      <w:r>
        <w:t>intended</w:t>
      </w:r>
      <w:r>
        <w:rPr>
          <w:spacing w:val="-2"/>
        </w:rPr>
        <w:t xml:space="preserve"> </w:t>
      </w:r>
      <w:r>
        <w:t>to</w:t>
      </w:r>
      <w:r>
        <w:rPr>
          <w:spacing w:val="-2"/>
        </w:rPr>
        <w:t xml:space="preserve"> </w:t>
      </w:r>
      <w:r>
        <w:t>be</w:t>
      </w:r>
      <w:r>
        <w:rPr>
          <w:spacing w:val="-2"/>
        </w:rPr>
        <w:t xml:space="preserve"> </w:t>
      </w:r>
      <w:r>
        <w:t>left</w:t>
      </w:r>
      <w:r>
        <w:rPr>
          <w:spacing w:val="-1"/>
        </w:rPr>
        <w:t xml:space="preserve"> </w:t>
      </w:r>
      <w:r>
        <w:t>as</w:t>
      </w:r>
      <w:r>
        <w:rPr>
          <w:spacing w:val="-4"/>
        </w:rPr>
        <w:t xml:space="preserve"> </w:t>
      </w:r>
      <w:r>
        <w:t>struck</w:t>
      </w:r>
      <w:r>
        <w:rPr>
          <w:spacing w:val="-3"/>
        </w:rPr>
        <w:t xml:space="preserve"> </w:t>
      </w:r>
      <w:r>
        <w:t>but</w:t>
      </w:r>
      <w:r>
        <w:rPr>
          <w:spacing w:val="-4"/>
        </w:rPr>
        <w:t xml:space="preserve"> </w:t>
      </w:r>
      <w:r>
        <w:t>imperfections</w:t>
      </w:r>
      <w:r>
        <w:rPr>
          <w:spacing w:val="-4"/>
        </w:rPr>
        <w:t xml:space="preserve"> </w:t>
      </w:r>
      <w:r>
        <w:t>such</w:t>
      </w:r>
      <w:r>
        <w:rPr>
          <w:spacing w:val="-2"/>
        </w:rPr>
        <w:t xml:space="preserve"> </w:t>
      </w:r>
      <w:r>
        <w:t>as fine</w:t>
      </w:r>
      <w:r>
        <w:rPr>
          <w:spacing w:val="-3"/>
        </w:rPr>
        <w:t xml:space="preserve"> </w:t>
      </w:r>
      <w:r>
        <w:t>and</w:t>
      </w:r>
      <w:r>
        <w:rPr>
          <w:spacing w:val="-2"/>
        </w:rPr>
        <w:t xml:space="preserve"> </w:t>
      </w:r>
      <w:r>
        <w:t>surface</w:t>
      </w:r>
      <w:r>
        <w:rPr>
          <w:spacing w:val="-2"/>
        </w:rPr>
        <w:t xml:space="preserve"> </w:t>
      </w:r>
      <w:proofErr w:type="spellStart"/>
      <w:r>
        <w:t>discolouration</w:t>
      </w:r>
      <w:proofErr w:type="spellEnd"/>
      <w:r>
        <w:rPr>
          <w:spacing w:val="-2"/>
        </w:rPr>
        <w:t xml:space="preserve"> </w:t>
      </w:r>
      <w:r>
        <w:t>shall</w:t>
      </w:r>
      <w:r>
        <w:rPr>
          <w:spacing w:val="-2"/>
        </w:rPr>
        <w:t xml:space="preserve"> </w:t>
      </w:r>
      <w:r>
        <w:t>be</w:t>
      </w:r>
      <w:r>
        <w:rPr>
          <w:spacing w:val="-2"/>
        </w:rPr>
        <w:t xml:space="preserve"> </w:t>
      </w:r>
      <w:r>
        <w:t>made</w:t>
      </w:r>
      <w:r>
        <w:rPr>
          <w:spacing w:val="-3"/>
        </w:rPr>
        <w:t xml:space="preserve"> </w:t>
      </w:r>
      <w:r>
        <w:t>good</w:t>
      </w:r>
      <w:r>
        <w:rPr>
          <w:spacing w:val="-2"/>
        </w:rPr>
        <w:t xml:space="preserve"> </w:t>
      </w:r>
      <w:r>
        <w:t>to</w:t>
      </w:r>
      <w:r>
        <w:rPr>
          <w:spacing w:val="-3"/>
        </w:rPr>
        <w:t xml:space="preserve"> </w:t>
      </w:r>
      <w:r>
        <w:t>the</w:t>
      </w:r>
      <w:r>
        <w:rPr>
          <w:spacing w:val="-2"/>
        </w:rPr>
        <w:t xml:space="preserve"> </w:t>
      </w:r>
      <w:r>
        <w:t>satisfaction</w:t>
      </w:r>
      <w:r>
        <w:rPr>
          <w:spacing w:val="-2"/>
        </w:rPr>
        <w:t xml:space="preserve"> </w:t>
      </w:r>
      <w:r>
        <w:t>of</w:t>
      </w:r>
      <w:r>
        <w:rPr>
          <w:spacing w:val="-2"/>
        </w:rPr>
        <w:t xml:space="preserve"> </w:t>
      </w:r>
      <w:r>
        <w:t xml:space="preserve">the </w:t>
      </w:r>
      <w:r>
        <w:rPr>
          <w:spacing w:val="-2"/>
        </w:rPr>
        <w:t>Engineer.</w:t>
      </w:r>
    </w:p>
    <w:p w:rsidR="007B5449" w:rsidRDefault="00535BA8">
      <w:pPr>
        <w:pStyle w:val="BodyText"/>
        <w:spacing w:before="90"/>
        <w:ind w:left="179" w:right="885"/>
      </w:pPr>
      <w:r>
        <w:br w:type="column"/>
      </w:r>
      <w:r>
        <w:t>Classes</w:t>
      </w:r>
      <w:r>
        <w:rPr>
          <w:spacing w:val="-15"/>
        </w:rPr>
        <w:t xml:space="preserve"> </w:t>
      </w:r>
      <w:r>
        <w:t xml:space="preserve">of Finish </w:t>
      </w:r>
      <w:r>
        <w:t xml:space="preserve">for </w:t>
      </w:r>
      <w:r>
        <w:rPr>
          <w:spacing w:val="-2"/>
        </w:rPr>
        <w:t>Formed Surfaces</w:t>
      </w:r>
    </w:p>
    <w:p w:rsidR="007B5449" w:rsidRDefault="007B5449">
      <w:pPr>
        <w:pStyle w:val="BodyText"/>
        <w:sectPr w:rsidR="007B5449">
          <w:type w:val="continuous"/>
          <w:pgSz w:w="12240" w:h="15840"/>
          <w:pgMar w:top="1440" w:right="0" w:bottom="280" w:left="1080" w:header="728" w:footer="0" w:gutter="0"/>
          <w:cols w:num="2" w:space="720" w:equalWidth="0">
            <w:col w:w="9071" w:space="40"/>
            <w:col w:w="2049"/>
          </w:cols>
        </w:sectPr>
      </w:pPr>
    </w:p>
    <w:p w:rsidR="007B5449" w:rsidRDefault="00535BA8">
      <w:pPr>
        <w:pStyle w:val="ListParagraph"/>
        <w:numPr>
          <w:ilvl w:val="0"/>
          <w:numId w:val="10"/>
        </w:numPr>
        <w:tabs>
          <w:tab w:val="left" w:pos="1825"/>
        </w:tabs>
        <w:spacing w:before="100"/>
        <w:ind w:left="1825" w:hanging="385"/>
        <w:jc w:val="left"/>
        <w:rPr>
          <w:i/>
          <w:sz w:val="24"/>
        </w:rPr>
      </w:pPr>
      <w:r>
        <w:rPr>
          <w:i/>
          <w:sz w:val="24"/>
        </w:rPr>
        <w:lastRenderedPageBreak/>
        <w:t>Class</w:t>
      </w:r>
      <w:r>
        <w:rPr>
          <w:i/>
          <w:spacing w:val="-2"/>
          <w:sz w:val="24"/>
        </w:rPr>
        <w:t xml:space="preserve"> </w:t>
      </w:r>
      <w:r>
        <w:rPr>
          <w:i/>
          <w:sz w:val="24"/>
        </w:rPr>
        <w:t>F3</w:t>
      </w:r>
      <w:r>
        <w:rPr>
          <w:i/>
          <w:spacing w:val="-1"/>
          <w:sz w:val="24"/>
        </w:rPr>
        <w:t xml:space="preserve"> </w:t>
      </w:r>
      <w:r>
        <w:rPr>
          <w:i/>
          <w:spacing w:val="-2"/>
          <w:sz w:val="24"/>
        </w:rPr>
        <w:t>Finish</w:t>
      </w:r>
    </w:p>
    <w:p w:rsidR="007B5449" w:rsidRDefault="007B5449">
      <w:pPr>
        <w:pStyle w:val="BodyText"/>
        <w:rPr>
          <w:i/>
        </w:rPr>
      </w:pPr>
    </w:p>
    <w:p w:rsidR="007B5449" w:rsidRDefault="00535BA8">
      <w:pPr>
        <w:pStyle w:val="BodyText"/>
        <w:ind w:left="1440" w:right="2449"/>
        <w:jc w:val="both"/>
      </w:pPr>
      <w:r>
        <w:t>The resulting finish shall be smooth and of uniform texture and</w:t>
      </w:r>
      <w:r>
        <w:rPr>
          <w:spacing w:val="40"/>
        </w:rPr>
        <w:t xml:space="preserve"> </w:t>
      </w:r>
      <w:r>
        <w:t>appearance.</w:t>
      </w:r>
      <w:r>
        <w:rPr>
          <w:spacing w:val="40"/>
        </w:rPr>
        <w:t xml:space="preserve"> </w:t>
      </w:r>
      <w:r>
        <w:t>The formwork lining shall leave no stain on the concrete and shall be so joined and fixed to its backing that it impar</w:t>
      </w:r>
      <w:r>
        <w:t>ts no blemishes.</w:t>
      </w:r>
      <w:r>
        <w:rPr>
          <w:spacing w:val="40"/>
        </w:rPr>
        <w:t xml:space="preserve"> </w:t>
      </w:r>
      <w:r>
        <w:t>It shall be of the dame type and obtained from only one source throughout any one structure.</w:t>
      </w:r>
      <w:r>
        <w:rPr>
          <w:spacing w:val="80"/>
        </w:rPr>
        <w:t xml:space="preserve"> </w:t>
      </w:r>
      <w:r>
        <w:t>The Contractor shall make good any imperfections in the finish to the satisfaction of the Engineer.</w:t>
      </w:r>
      <w:r>
        <w:rPr>
          <w:spacing w:val="40"/>
        </w:rPr>
        <w:t xml:space="preserve"> </w:t>
      </w:r>
      <w:r>
        <w:t>Internal ties and embedded</w:t>
      </w:r>
      <w:r>
        <w:t xml:space="preserve"> metal parts will not be allowed.</w:t>
      </w:r>
    </w:p>
    <w:p w:rsidR="007B5449" w:rsidRDefault="007B5449">
      <w:pPr>
        <w:pStyle w:val="BodyText"/>
      </w:pPr>
    </w:p>
    <w:p w:rsidR="007B5449" w:rsidRDefault="00535BA8">
      <w:pPr>
        <w:pStyle w:val="ListParagraph"/>
        <w:numPr>
          <w:ilvl w:val="0"/>
          <w:numId w:val="10"/>
        </w:numPr>
        <w:tabs>
          <w:tab w:val="left" w:pos="1779"/>
        </w:tabs>
        <w:ind w:left="1779" w:hanging="339"/>
        <w:jc w:val="left"/>
        <w:rPr>
          <w:i/>
          <w:sz w:val="24"/>
        </w:rPr>
      </w:pPr>
      <w:r>
        <w:rPr>
          <w:i/>
          <w:sz w:val="24"/>
        </w:rPr>
        <w:t>Class</w:t>
      </w:r>
      <w:r>
        <w:rPr>
          <w:i/>
          <w:spacing w:val="-2"/>
          <w:sz w:val="24"/>
        </w:rPr>
        <w:t xml:space="preserve"> </w:t>
      </w:r>
      <w:r>
        <w:rPr>
          <w:i/>
          <w:sz w:val="24"/>
        </w:rPr>
        <w:t>F4</w:t>
      </w:r>
      <w:r>
        <w:rPr>
          <w:i/>
          <w:spacing w:val="-1"/>
          <w:sz w:val="24"/>
        </w:rPr>
        <w:t xml:space="preserve"> </w:t>
      </w:r>
      <w:r>
        <w:rPr>
          <w:i/>
          <w:spacing w:val="-2"/>
          <w:sz w:val="24"/>
        </w:rPr>
        <w:t>Finish</w:t>
      </w:r>
    </w:p>
    <w:p w:rsidR="007B5449" w:rsidRDefault="007B5449">
      <w:pPr>
        <w:pStyle w:val="BodyText"/>
        <w:rPr>
          <w:i/>
        </w:rPr>
      </w:pPr>
    </w:p>
    <w:p w:rsidR="007B5449" w:rsidRDefault="00535BA8">
      <w:pPr>
        <w:pStyle w:val="BodyText"/>
        <w:spacing w:before="1"/>
        <w:ind w:left="1440" w:right="2450"/>
        <w:jc w:val="both"/>
      </w:pPr>
      <w:r>
        <w:t>The requirements for Class F4 Finish are as for Class F3 except that internal ties and embedded metal parts will be permitted.</w:t>
      </w:r>
      <w:r>
        <w:rPr>
          <w:spacing w:val="40"/>
        </w:rPr>
        <w:t xml:space="preserve"> </w:t>
      </w:r>
      <w:r>
        <w:t>The ties shall be positioned only in relates or in other positions as describ</w:t>
      </w:r>
      <w:r>
        <w:t>ed in the contract or as agreed by the engineer.</w:t>
      </w:r>
    </w:p>
    <w:p w:rsidR="007B5449" w:rsidRDefault="007B5449">
      <w:pPr>
        <w:pStyle w:val="BodyText"/>
      </w:pPr>
    </w:p>
    <w:p w:rsidR="007B5449" w:rsidRDefault="00535BA8">
      <w:pPr>
        <w:pStyle w:val="ListParagraph"/>
        <w:numPr>
          <w:ilvl w:val="0"/>
          <w:numId w:val="10"/>
        </w:numPr>
        <w:tabs>
          <w:tab w:val="left" w:pos="1766"/>
        </w:tabs>
        <w:ind w:left="1766" w:hanging="326"/>
        <w:jc w:val="left"/>
        <w:rPr>
          <w:sz w:val="24"/>
        </w:rPr>
      </w:pPr>
      <w:r>
        <w:rPr>
          <w:sz w:val="24"/>
        </w:rPr>
        <w:t>General</w:t>
      </w:r>
      <w:r>
        <w:rPr>
          <w:spacing w:val="-5"/>
          <w:sz w:val="24"/>
        </w:rPr>
        <w:t xml:space="preserve"> </w:t>
      </w:r>
      <w:r>
        <w:rPr>
          <w:sz w:val="24"/>
        </w:rPr>
        <w:t>Comments</w:t>
      </w:r>
      <w:r>
        <w:rPr>
          <w:spacing w:val="-2"/>
          <w:sz w:val="24"/>
        </w:rPr>
        <w:t xml:space="preserve"> </w:t>
      </w:r>
      <w:r>
        <w:rPr>
          <w:sz w:val="24"/>
        </w:rPr>
        <w:t>on Classes</w:t>
      </w:r>
      <w:r>
        <w:rPr>
          <w:spacing w:val="-2"/>
          <w:sz w:val="24"/>
        </w:rPr>
        <w:t xml:space="preserve"> </w:t>
      </w:r>
      <w:r>
        <w:rPr>
          <w:sz w:val="24"/>
        </w:rPr>
        <w:t xml:space="preserve">F2 – </w:t>
      </w:r>
      <w:r>
        <w:rPr>
          <w:spacing w:val="-5"/>
          <w:sz w:val="24"/>
        </w:rPr>
        <w:t>F4:</w:t>
      </w:r>
    </w:p>
    <w:p w:rsidR="007B5449" w:rsidRDefault="00535BA8">
      <w:pPr>
        <w:pStyle w:val="BodyText"/>
        <w:ind w:left="1440" w:right="2822"/>
      </w:pPr>
      <w:r>
        <w:t>Permanently</w:t>
      </w:r>
      <w:r>
        <w:rPr>
          <w:spacing w:val="-4"/>
        </w:rPr>
        <w:t xml:space="preserve"> </w:t>
      </w:r>
      <w:r>
        <w:t>exposes</w:t>
      </w:r>
      <w:r>
        <w:rPr>
          <w:spacing w:val="-5"/>
        </w:rPr>
        <w:t xml:space="preserve"> </w:t>
      </w:r>
      <w:r>
        <w:t>concrete</w:t>
      </w:r>
      <w:r>
        <w:rPr>
          <w:spacing w:val="-4"/>
        </w:rPr>
        <w:t xml:space="preserve"> </w:t>
      </w:r>
      <w:r>
        <w:t>surfaces</w:t>
      </w:r>
      <w:r>
        <w:rPr>
          <w:spacing w:val="-5"/>
        </w:rPr>
        <w:t xml:space="preserve"> </w:t>
      </w:r>
      <w:r>
        <w:t>to</w:t>
      </w:r>
      <w:r>
        <w:rPr>
          <w:spacing w:val="-4"/>
        </w:rPr>
        <w:t xml:space="preserve"> </w:t>
      </w:r>
      <w:r>
        <w:t>Classes</w:t>
      </w:r>
      <w:r>
        <w:rPr>
          <w:spacing w:val="-5"/>
        </w:rPr>
        <w:t xml:space="preserve"> </w:t>
      </w:r>
      <w:r>
        <w:t>F2,</w:t>
      </w:r>
      <w:r>
        <w:rPr>
          <w:spacing w:val="-4"/>
        </w:rPr>
        <w:t xml:space="preserve"> </w:t>
      </w:r>
      <w:r>
        <w:t>F3</w:t>
      </w:r>
      <w:r>
        <w:rPr>
          <w:spacing w:val="-4"/>
        </w:rPr>
        <w:t xml:space="preserve"> </w:t>
      </w:r>
      <w:r>
        <w:t>and</w:t>
      </w:r>
      <w:r>
        <w:rPr>
          <w:spacing w:val="-4"/>
        </w:rPr>
        <w:t xml:space="preserve"> </w:t>
      </w:r>
      <w:r>
        <w:t>F4</w:t>
      </w:r>
      <w:r>
        <w:rPr>
          <w:spacing w:val="-4"/>
        </w:rPr>
        <w:t xml:space="preserve"> </w:t>
      </w:r>
      <w:r>
        <w:t>Finish shall be protected from rust marks and stains of all kinds.</w:t>
      </w:r>
    </w:p>
    <w:p w:rsidR="007B5449" w:rsidRDefault="007B5449">
      <w:pPr>
        <w:pStyle w:val="BodyText"/>
      </w:pPr>
    </w:p>
    <w:p w:rsidR="007B5449" w:rsidRDefault="00535BA8">
      <w:pPr>
        <w:pStyle w:val="BodyText"/>
        <w:ind w:left="360" w:right="2449"/>
        <w:jc w:val="both"/>
      </w:pPr>
      <w:r>
        <w:t>Unless otherwise described in the Cont</w:t>
      </w:r>
      <w:r>
        <w:t>ract, all formwork joints for exposed surfaces</w:t>
      </w:r>
      <w:r>
        <w:rPr>
          <w:spacing w:val="40"/>
        </w:rPr>
        <w:t xml:space="preserve"> </w:t>
      </w:r>
      <w:r>
        <w:t xml:space="preserve">of concrete to Class F2, F3 and F4 Finish shall form a regular pattern agreed by the Engineer with horizontal and vertical lines continuous throughout each structure and all construction joints shall coincide </w:t>
      </w:r>
      <w:r>
        <w:t>with these horizontal or vertical lines.</w:t>
      </w:r>
    </w:p>
    <w:p w:rsidR="007B5449" w:rsidRDefault="007B5449">
      <w:pPr>
        <w:pStyle w:val="BodyText"/>
      </w:pPr>
    </w:p>
    <w:p w:rsidR="007B5449" w:rsidRDefault="00535BA8">
      <w:pPr>
        <w:pStyle w:val="ListParagraph"/>
        <w:numPr>
          <w:ilvl w:val="2"/>
          <w:numId w:val="17"/>
        </w:numPr>
        <w:tabs>
          <w:tab w:val="left" w:pos="769"/>
        </w:tabs>
        <w:ind w:left="360" w:right="2445" w:firstLine="0"/>
        <w:jc w:val="left"/>
        <w:rPr>
          <w:sz w:val="24"/>
        </w:rPr>
      </w:pPr>
      <w:r>
        <w:rPr>
          <w:i/>
          <w:sz w:val="24"/>
        </w:rPr>
        <w:t>Classes</w:t>
      </w:r>
      <w:r>
        <w:rPr>
          <w:i/>
          <w:spacing w:val="40"/>
          <w:sz w:val="24"/>
        </w:rPr>
        <w:t xml:space="preserve"> </w:t>
      </w:r>
      <w:r>
        <w:rPr>
          <w:i/>
          <w:sz w:val="24"/>
        </w:rPr>
        <w:t>of</w:t>
      </w:r>
      <w:r>
        <w:rPr>
          <w:i/>
          <w:spacing w:val="40"/>
          <w:sz w:val="24"/>
        </w:rPr>
        <w:t xml:space="preserve"> </w:t>
      </w:r>
      <w:r>
        <w:rPr>
          <w:i/>
          <w:sz w:val="24"/>
        </w:rPr>
        <w:t>Finish</w:t>
      </w:r>
      <w:r>
        <w:rPr>
          <w:i/>
          <w:spacing w:val="40"/>
          <w:sz w:val="24"/>
        </w:rPr>
        <w:t xml:space="preserve"> </w:t>
      </w:r>
      <w:r>
        <w:rPr>
          <w:i/>
          <w:sz w:val="24"/>
        </w:rPr>
        <w:t>for</w:t>
      </w:r>
      <w:r>
        <w:rPr>
          <w:i/>
          <w:spacing w:val="40"/>
          <w:sz w:val="24"/>
        </w:rPr>
        <w:t xml:space="preserve"> </w:t>
      </w:r>
      <w:r>
        <w:rPr>
          <w:i/>
          <w:sz w:val="24"/>
        </w:rPr>
        <w:t>Unformed</w:t>
      </w:r>
      <w:r>
        <w:rPr>
          <w:i/>
          <w:spacing w:val="40"/>
          <w:sz w:val="24"/>
        </w:rPr>
        <w:t xml:space="preserve"> </w:t>
      </w:r>
      <w:r>
        <w:rPr>
          <w:i/>
          <w:sz w:val="24"/>
        </w:rPr>
        <w:t>Surfaces</w:t>
      </w:r>
      <w:r>
        <w:rPr>
          <w:i/>
          <w:spacing w:val="40"/>
          <w:sz w:val="24"/>
        </w:rPr>
        <w:t xml:space="preserve"> </w:t>
      </w:r>
      <w:r>
        <w:rPr>
          <w:sz w:val="24"/>
        </w:rPr>
        <w:t>i.e.</w:t>
      </w:r>
      <w:r>
        <w:rPr>
          <w:spacing w:val="40"/>
          <w:sz w:val="24"/>
        </w:rPr>
        <w:t xml:space="preserve"> </w:t>
      </w:r>
      <w:r>
        <w:rPr>
          <w:sz w:val="24"/>
        </w:rPr>
        <w:t>horizontal</w:t>
      </w:r>
      <w:r>
        <w:rPr>
          <w:spacing w:val="40"/>
          <w:sz w:val="24"/>
        </w:rPr>
        <w:t xml:space="preserve"> </w:t>
      </w:r>
      <w:r>
        <w:rPr>
          <w:sz w:val="24"/>
        </w:rPr>
        <w:t>or</w:t>
      </w:r>
      <w:r>
        <w:rPr>
          <w:spacing w:val="40"/>
          <w:sz w:val="24"/>
        </w:rPr>
        <w:t xml:space="preserve"> </w:t>
      </w:r>
      <w:r>
        <w:rPr>
          <w:sz w:val="24"/>
        </w:rPr>
        <w:t>nearly</w:t>
      </w:r>
      <w:r>
        <w:rPr>
          <w:spacing w:val="40"/>
          <w:sz w:val="24"/>
        </w:rPr>
        <w:t xml:space="preserve"> </w:t>
      </w:r>
      <w:r>
        <w:rPr>
          <w:sz w:val="24"/>
        </w:rPr>
        <w:t>horizontal</w:t>
      </w:r>
      <w:r>
        <w:rPr>
          <w:spacing w:val="80"/>
          <w:sz w:val="24"/>
        </w:rPr>
        <w:t xml:space="preserve"> </w:t>
      </w:r>
      <w:r>
        <w:rPr>
          <w:sz w:val="24"/>
        </w:rPr>
        <w:t>surfaces, and all other surfaces which are not cast against formwork</w:t>
      </w:r>
    </w:p>
    <w:p w:rsidR="007B5449" w:rsidRDefault="007B5449">
      <w:pPr>
        <w:pStyle w:val="BodyText"/>
        <w:spacing w:before="3"/>
        <w:rPr>
          <w:sz w:val="16"/>
        </w:rPr>
      </w:pPr>
    </w:p>
    <w:p w:rsidR="007B5449" w:rsidRDefault="007B5449">
      <w:pPr>
        <w:pStyle w:val="BodyText"/>
        <w:rPr>
          <w:sz w:val="16"/>
        </w:rPr>
        <w:sectPr w:rsidR="007B5449">
          <w:pgSz w:w="12240" w:h="15840"/>
          <w:pgMar w:top="1340" w:right="0" w:bottom="280" w:left="1080" w:header="728" w:footer="0" w:gutter="0"/>
          <w:cols w:space="720"/>
        </w:sectPr>
      </w:pPr>
    </w:p>
    <w:p w:rsidR="007B5449" w:rsidRDefault="00535BA8">
      <w:pPr>
        <w:pStyle w:val="ListParagraph"/>
        <w:numPr>
          <w:ilvl w:val="3"/>
          <w:numId w:val="17"/>
        </w:numPr>
        <w:tabs>
          <w:tab w:val="left" w:pos="985"/>
        </w:tabs>
        <w:spacing w:before="90"/>
        <w:ind w:left="985" w:hanging="385"/>
        <w:jc w:val="both"/>
        <w:rPr>
          <w:i/>
          <w:sz w:val="24"/>
        </w:rPr>
      </w:pPr>
      <w:r>
        <w:rPr>
          <w:i/>
          <w:sz w:val="24"/>
        </w:rPr>
        <w:t>Class</w:t>
      </w:r>
      <w:r>
        <w:rPr>
          <w:i/>
          <w:spacing w:val="-2"/>
          <w:sz w:val="24"/>
        </w:rPr>
        <w:t xml:space="preserve"> </w:t>
      </w:r>
      <w:r>
        <w:rPr>
          <w:i/>
          <w:sz w:val="24"/>
        </w:rPr>
        <w:t>UFI</w:t>
      </w:r>
      <w:r>
        <w:rPr>
          <w:i/>
          <w:spacing w:val="-1"/>
          <w:sz w:val="24"/>
        </w:rPr>
        <w:t xml:space="preserve"> </w:t>
      </w:r>
      <w:r>
        <w:rPr>
          <w:i/>
          <w:spacing w:val="-2"/>
          <w:sz w:val="24"/>
        </w:rPr>
        <w:t>Finish</w:t>
      </w:r>
    </w:p>
    <w:p w:rsidR="007B5449" w:rsidRDefault="00535BA8">
      <w:pPr>
        <w:pStyle w:val="BodyText"/>
        <w:ind w:left="360"/>
        <w:jc w:val="both"/>
      </w:pPr>
      <w:r>
        <w:t>The</w:t>
      </w:r>
      <w:r>
        <w:rPr>
          <w:spacing w:val="-1"/>
        </w:rPr>
        <w:t xml:space="preserve"> </w:t>
      </w:r>
      <w:r>
        <w:t>concrete shall be uniformly leveled and screened in an approved manner by means of a steel-shod screed to produce a plain, textured or ridged surface as described in the Contract, and dense finish.</w:t>
      </w:r>
      <w:r>
        <w:rPr>
          <w:spacing w:val="80"/>
        </w:rPr>
        <w:t xml:space="preserve"> </w:t>
      </w:r>
      <w:r>
        <w:t>Care shall be taken to ensure that the surface of the conc</w:t>
      </w:r>
      <w:r>
        <w:t>rete is properly “closed”.</w:t>
      </w:r>
      <w:r>
        <w:rPr>
          <w:spacing w:val="40"/>
        </w:rPr>
        <w:t xml:space="preserve"> </w:t>
      </w:r>
      <w:r>
        <w:t>No further work shall be applied to the surface unless it is used as the first stage for Class UF2 or Class UF3 Finish.</w:t>
      </w:r>
    </w:p>
    <w:p w:rsidR="007B5449" w:rsidRDefault="00535BA8">
      <w:pPr>
        <w:rPr>
          <w:sz w:val="24"/>
        </w:rPr>
      </w:pPr>
      <w:r>
        <w:br w:type="column"/>
      </w:r>
    </w:p>
    <w:p w:rsidR="007B5449" w:rsidRDefault="007B5449">
      <w:pPr>
        <w:pStyle w:val="BodyText"/>
        <w:spacing w:before="90"/>
      </w:pPr>
    </w:p>
    <w:p w:rsidR="007B5449" w:rsidRDefault="00535BA8">
      <w:pPr>
        <w:pStyle w:val="BodyText"/>
        <w:ind w:left="109" w:right="1242"/>
        <w:jc w:val="both"/>
      </w:pPr>
      <w:r>
        <w:t>Classes</w:t>
      </w:r>
      <w:r>
        <w:rPr>
          <w:spacing w:val="-15"/>
        </w:rPr>
        <w:t xml:space="preserve"> </w:t>
      </w:r>
      <w:r>
        <w:t xml:space="preserve">of Finish for </w:t>
      </w:r>
      <w:r>
        <w:rPr>
          <w:spacing w:val="-2"/>
        </w:rPr>
        <w:t>Unformed Surfaces</w:t>
      </w:r>
    </w:p>
    <w:p w:rsidR="007B5449" w:rsidRDefault="007B5449">
      <w:pPr>
        <w:pStyle w:val="BodyText"/>
        <w:jc w:val="both"/>
        <w:sectPr w:rsidR="007B5449">
          <w:type w:val="continuous"/>
          <w:pgSz w:w="12240" w:h="15840"/>
          <w:pgMar w:top="1440" w:right="0" w:bottom="280" w:left="1080" w:header="728" w:footer="0" w:gutter="0"/>
          <w:cols w:num="2" w:space="720" w:equalWidth="0">
            <w:col w:w="8781" w:space="40"/>
            <w:col w:w="2339"/>
          </w:cols>
        </w:sectPr>
      </w:pPr>
    </w:p>
    <w:p w:rsidR="007B5449" w:rsidRDefault="00535BA8">
      <w:pPr>
        <w:pStyle w:val="BodyText"/>
        <w:spacing w:line="30" w:lineRule="exact"/>
        <w:ind w:left="330"/>
        <w:rPr>
          <w:sz w:val="3"/>
        </w:rPr>
      </w:pPr>
      <w:r>
        <w:rPr>
          <w:noProof/>
          <w:sz w:val="3"/>
        </w:rPr>
        <mc:AlternateContent>
          <mc:Choice Requires="wpg">
            <w:drawing>
              <wp:inline distT="0" distB="0" distL="0" distR="0">
                <wp:extent cx="5388610" cy="19050"/>
                <wp:effectExtent l="0" t="0" r="0" b="0"/>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88610" cy="19050"/>
                          <a:chOff x="0" y="0"/>
                          <a:chExt cx="5388610" cy="19050"/>
                        </a:xfrm>
                      </wpg:grpSpPr>
                      <wps:wsp>
                        <wps:cNvPr id="93" name="Graphic 93"/>
                        <wps:cNvSpPr/>
                        <wps:spPr>
                          <a:xfrm>
                            <a:off x="0" y="0"/>
                            <a:ext cx="5388610" cy="19050"/>
                          </a:xfrm>
                          <a:custGeom>
                            <a:avLst/>
                            <a:gdLst/>
                            <a:ahLst/>
                            <a:cxnLst/>
                            <a:rect l="l" t="t" r="r" b="b"/>
                            <a:pathLst>
                              <a:path w="5388610" h="19050">
                                <a:moveTo>
                                  <a:pt x="5388229" y="0"/>
                                </a:moveTo>
                                <a:lnTo>
                                  <a:pt x="0" y="0"/>
                                </a:lnTo>
                                <a:lnTo>
                                  <a:pt x="0" y="19049"/>
                                </a:lnTo>
                                <a:lnTo>
                                  <a:pt x="5388229" y="19049"/>
                                </a:lnTo>
                                <a:lnTo>
                                  <a:pt x="53882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D198A3D" id="Group 92" o:spid="_x0000_s1026" style="width:424.3pt;height:1.5pt;mso-position-horizontal-relative:char;mso-position-vertical-relative:line" coordsize="5388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">
                <v:shape id="Graphic 93" o:spid="_x0000_s1027" style="position:absolute;width:53886;height:190;visibility:visible;mso-wrap-style:square;v-text-anchor:top" coordsize="538861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" path="m5388229,l,,,19049r5388229,l5388229,xe" fillcolor="black" stroked="f">
                  <v:path arrowok="t"/>
                </v:shape>
                <w10:anchorlock/>
              </v:group>
            </w:pict>
          </mc:Fallback>
        </mc:AlternateContent>
      </w:r>
    </w:p>
    <w:p w:rsidR="007B5449" w:rsidRDefault="007B5449">
      <w:pPr>
        <w:pStyle w:val="BodyText"/>
      </w:pPr>
    </w:p>
    <w:p w:rsidR="007B5449" w:rsidRDefault="007B5449">
      <w:pPr>
        <w:pStyle w:val="BodyText"/>
      </w:pPr>
    </w:p>
    <w:p w:rsidR="007B5449" w:rsidRDefault="007B5449">
      <w:pPr>
        <w:pStyle w:val="BodyText"/>
        <w:spacing w:before="20"/>
      </w:pPr>
    </w:p>
    <w:p w:rsidR="007B5449" w:rsidRDefault="00535BA8">
      <w:pPr>
        <w:pStyle w:val="ListParagraph"/>
        <w:numPr>
          <w:ilvl w:val="3"/>
          <w:numId w:val="17"/>
        </w:numPr>
        <w:tabs>
          <w:tab w:val="left" w:pos="1058"/>
        </w:tabs>
        <w:ind w:left="1058" w:hanging="338"/>
        <w:jc w:val="both"/>
        <w:rPr>
          <w:i/>
          <w:sz w:val="24"/>
        </w:rPr>
      </w:pPr>
      <w:r>
        <w:rPr>
          <w:i/>
          <w:sz w:val="24"/>
        </w:rPr>
        <w:t>Class</w:t>
      </w:r>
      <w:r>
        <w:rPr>
          <w:i/>
          <w:spacing w:val="-2"/>
          <w:sz w:val="24"/>
        </w:rPr>
        <w:t xml:space="preserve"> </w:t>
      </w:r>
      <w:r>
        <w:rPr>
          <w:i/>
          <w:sz w:val="24"/>
        </w:rPr>
        <w:t>UF2</w:t>
      </w:r>
      <w:r>
        <w:rPr>
          <w:i/>
          <w:spacing w:val="-1"/>
          <w:sz w:val="24"/>
        </w:rPr>
        <w:t xml:space="preserve"> </w:t>
      </w:r>
      <w:r>
        <w:rPr>
          <w:i/>
          <w:spacing w:val="-2"/>
          <w:sz w:val="24"/>
        </w:rPr>
        <w:t>Finish</w:t>
      </w:r>
    </w:p>
    <w:p w:rsidR="007B5449" w:rsidRDefault="00535BA8">
      <w:pPr>
        <w:pStyle w:val="BodyText"/>
        <w:ind w:left="720" w:right="2448"/>
        <w:jc w:val="both"/>
      </w:pPr>
      <w:r>
        <w:t>After the concrete has hardened sufficiently, the concrete Class UF1 surface shall be floated by hand or machine sufficient only to produce a uniform surface free from screed marks.</w:t>
      </w:r>
    </w:p>
    <w:p w:rsidR="007B5449" w:rsidRDefault="00535BA8">
      <w:pPr>
        <w:pStyle w:val="ListParagraph"/>
        <w:numPr>
          <w:ilvl w:val="3"/>
          <w:numId w:val="17"/>
        </w:numPr>
        <w:tabs>
          <w:tab w:val="left" w:pos="1105"/>
        </w:tabs>
        <w:spacing w:before="275"/>
        <w:ind w:left="1105" w:hanging="385"/>
        <w:jc w:val="both"/>
        <w:rPr>
          <w:i/>
          <w:sz w:val="24"/>
        </w:rPr>
      </w:pPr>
      <w:r>
        <w:rPr>
          <w:i/>
          <w:sz w:val="24"/>
        </w:rPr>
        <w:t>Class</w:t>
      </w:r>
      <w:r>
        <w:rPr>
          <w:i/>
          <w:spacing w:val="-2"/>
          <w:sz w:val="24"/>
        </w:rPr>
        <w:t xml:space="preserve"> </w:t>
      </w:r>
      <w:r>
        <w:rPr>
          <w:i/>
          <w:sz w:val="24"/>
        </w:rPr>
        <w:t>UF3</w:t>
      </w:r>
      <w:r>
        <w:rPr>
          <w:i/>
          <w:spacing w:val="-1"/>
          <w:sz w:val="24"/>
        </w:rPr>
        <w:t xml:space="preserve"> </w:t>
      </w:r>
      <w:r>
        <w:rPr>
          <w:i/>
          <w:spacing w:val="-2"/>
          <w:sz w:val="24"/>
        </w:rPr>
        <w:t>Finish</w:t>
      </w:r>
    </w:p>
    <w:p w:rsidR="007B5449" w:rsidRDefault="00535BA8">
      <w:pPr>
        <w:pStyle w:val="BodyText"/>
        <w:ind w:left="720" w:right="2451"/>
        <w:jc w:val="both"/>
      </w:pPr>
      <w:r>
        <w:t>When</w:t>
      </w:r>
      <w:r>
        <w:rPr>
          <w:spacing w:val="-3"/>
        </w:rPr>
        <w:t xml:space="preserve"> </w:t>
      </w:r>
      <w:r>
        <w:t>the</w:t>
      </w:r>
      <w:r>
        <w:rPr>
          <w:spacing w:val="-3"/>
        </w:rPr>
        <w:t xml:space="preserve"> </w:t>
      </w:r>
      <w:r>
        <w:t>moisture</w:t>
      </w:r>
      <w:r>
        <w:rPr>
          <w:spacing w:val="-3"/>
        </w:rPr>
        <w:t xml:space="preserve"> </w:t>
      </w:r>
      <w:r>
        <w:t>film</w:t>
      </w:r>
      <w:r>
        <w:rPr>
          <w:spacing w:val="-4"/>
        </w:rPr>
        <w:t xml:space="preserve"> </w:t>
      </w:r>
      <w:r>
        <w:t>has</w:t>
      </w:r>
      <w:r>
        <w:rPr>
          <w:spacing w:val="-3"/>
        </w:rPr>
        <w:t xml:space="preserve"> </w:t>
      </w:r>
      <w:r>
        <w:t>disappeared</w:t>
      </w:r>
      <w:r>
        <w:rPr>
          <w:spacing w:val="-3"/>
        </w:rPr>
        <w:t xml:space="preserve"> </w:t>
      </w:r>
      <w:r>
        <w:t>and</w:t>
      </w:r>
      <w:r>
        <w:rPr>
          <w:spacing w:val="-3"/>
        </w:rPr>
        <w:t xml:space="preserve"> </w:t>
      </w:r>
      <w:r>
        <w:t>the</w:t>
      </w:r>
      <w:r>
        <w:rPr>
          <w:spacing w:val="-3"/>
        </w:rPr>
        <w:t xml:space="preserve"> </w:t>
      </w:r>
      <w:r>
        <w:t>concrete</w:t>
      </w:r>
      <w:r>
        <w:rPr>
          <w:spacing w:val="-3"/>
        </w:rPr>
        <w:t xml:space="preserve"> </w:t>
      </w:r>
      <w:r>
        <w:t>h</w:t>
      </w:r>
      <w:r>
        <w:t>as</w:t>
      </w:r>
      <w:r>
        <w:rPr>
          <w:spacing w:val="-3"/>
        </w:rPr>
        <w:t xml:space="preserve"> </w:t>
      </w:r>
      <w:r>
        <w:t>hardened</w:t>
      </w:r>
      <w:r>
        <w:rPr>
          <w:spacing w:val="-3"/>
        </w:rPr>
        <w:t xml:space="preserve"> </w:t>
      </w:r>
      <w:r>
        <w:t>sufficiently to</w:t>
      </w:r>
      <w:r>
        <w:rPr>
          <w:spacing w:val="3"/>
        </w:rPr>
        <w:t xml:space="preserve"> </w:t>
      </w:r>
      <w:r>
        <w:t>prevent</w:t>
      </w:r>
      <w:r>
        <w:rPr>
          <w:spacing w:val="7"/>
        </w:rPr>
        <w:t xml:space="preserve"> </w:t>
      </w:r>
      <w:r>
        <w:t>laitance</w:t>
      </w:r>
      <w:r>
        <w:rPr>
          <w:spacing w:val="6"/>
        </w:rPr>
        <w:t xml:space="preserve"> </w:t>
      </w:r>
      <w:r>
        <w:t>from</w:t>
      </w:r>
      <w:r>
        <w:rPr>
          <w:spacing w:val="6"/>
        </w:rPr>
        <w:t xml:space="preserve"> </w:t>
      </w:r>
      <w:r>
        <w:t>being</w:t>
      </w:r>
      <w:r>
        <w:rPr>
          <w:spacing w:val="8"/>
        </w:rPr>
        <w:t xml:space="preserve"> </w:t>
      </w:r>
      <w:r>
        <w:t>worked</w:t>
      </w:r>
      <w:r>
        <w:rPr>
          <w:spacing w:val="7"/>
        </w:rPr>
        <w:t xml:space="preserve"> </w:t>
      </w:r>
      <w:r>
        <w:t>to</w:t>
      </w:r>
      <w:r>
        <w:rPr>
          <w:spacing w:val="8"/>
        </w:rPr>
        <w:t xml:space="preserve"> </w:t>
      </w:r>
      <w:r>
        <w:t>the</w:t>
      </w:r>
      <w:r>
        <w:rPr>
          <w:spacing w:val="6"/>
        </w:rPr>
        <w:t xml:space="preserve"> </w:t>
      </w:r>
      <w:r>
        <w:t>surface,</w:t>
      </w:r>
      <w:r>
        <w:rPr>
          <w:spacing w:val="8"/>
        </w:rPr>
        <w:t xml:space="preserve"> </w:t>
      </w:r>
      <w:r>
        <w:t>a</w:t>
      </w:r>
      <w:r>
        <w:rPr>
          <w:spacing w:val="6"/>
        </w:rPr>
        <w:t xml:space="preserve"> </w:t>
      </w:r>
      <w:r>
        <w:t>Class</w:t>
      </w:r>
      <w:r>
        <w:rPr>
          <w:spacing w:val="9"/>
        </w:rPr>
        <w:t xml:space="preserve"> </w:t>
      </w:r>
      <w:r>
        <w:t>UF1</w:t>
      </w:r>
      <w:r>
        <w:rPr>
          <w:spacing w:val="7"/>
        </w:rPr>
        <w:t xml:space="preserve"> </w:t>
      </w:r>
      <w:r>
        <w:t>surface</w:t>
      </w:r>
      <w:r>
        <w:rPr>
          <w:spacing w:val="6"/>
        </w:rPr>
        <w:t xml:space="preserve"> </w:t>
      </w:r>
      <w:r>
        <w:t>shall</w:t>
      </w:r>
      <w:r>
        <w:rPr>
          <w:spacing w:val="6"/>
        </w:rPr>
        <w:t xml:space="preserve"> </w:t>
      </w:r>
      <w:r>
        <w:rPr>
          <w:spacing w:val="-5"/>
        </w:rPr>
        <w:t>be</w:t>
      </w:r>
    </w:p>
    <w:p w:rsidR="007B5449" w:rsidRDefault="007B5449">
      <w:pPr>
        <w:pStyle w:val="BodyText"/>
        <w:jc w:val="both"/>
        <w:sectPr w:rsidR="007B5449">
          <w:type w:val="continuous"/>
          <w:pgSz w:w="12240" w:h="15840"/>
          <w:pgMar w:top="1440" w:right="0" w:bottom="280" w:left="1080" w:header="728" w:footer="0" w:gutter="0"/>
          <w:cols w:space="720"/>
        </w:sectPr>
      </w:pPr>
    </w:p>
    <w:p w:rsidR="007B5449" w:rsidRDefault="00535BA8">
      <w:pPr>
        <w:pStyle w:val="BodyText"/>
        <w:spacing w:before="100"/>
        <w:ind w:left="1080" w:right="1548"/>
      </w:pPr>
      <w:r>
        <w:lastRenderedPageBreak/>
        <w:t>lightly</w:t>
      </w:r>
      <w:r>
        <w:rPr>
          <w:spacing w:val="39"/>
        </w:rPr>
        <w:t xml:space="preserve"> </w:t>
      </w:r>
      <w:r>
        <w:t>steel-</w:t>
      </w:r>
      <w:proofErr w:type="spellStart"/>
      <w:r>
        <w:t>trowelled</w:t>
      </w:r>
      <w:proofErr w:type="spellEnd"/>
      <w:r>
        <w:rPr>
          <w:spacing w:val="38"/>
        </w:rPr>
        <w:t xml:space="preserve"> </w:t>
      </w:r>
      <w:r>
        <w:t>under</w:t>
      </w:r>
      <w:r>
        <w:rPr>
          <w:spacing w:val="38"/>
        </w:rPr>
        <w:t xml:space="preserve"> </w:t>
      </w:r>
      <w:r>
        <w:t>firm</w:t>
      </w:r>
      <w:r>
        <w:rPr>
          <w:spacing w:val="38"/>
        </w:rPr>
        <w:t xml:space="preserve"> </w:t>
      </w:r>
      <w:r>
        <w:t>pressure</w:t>
      </w:r>
      <w:r>
        <w:rPr>
          <w:spacing w:val="38"/>
        </w:rPr>
        <w:t xml:space="preserve"> </w:t>
      </w:r>
      <w:r>
        <w:t>to</w:t>
      </w:r>
      <w:r>
        <w:rPr>
          <w:spacing w:val="38"/>
        </w:rPr>
        <w:t xml:space="preserve"> </w:t>
      </w:r>
      <w:r>
        <w:t>produce</w:t>
      </w:r>
      <w:r>
        <w:rPr>
          <w:spacing w:val="37"/>
        </w:rPr>
        <w:t xml:space="preserve"> </w:t>
      </w:r>
      <w:r>
        <w:t>a</w:t>
      </w:r>
      <w:r>
        <w:rPr>
          <w:spacing w:val="40"/>
        </w:rPr>
        <w:t xml:space="preserve"> </w:t>
      </w:r>
      <w:r>
        <w:t>dense,</w:t>
      </w:r>
      <w:r>
        <w:rPr>
          <w:spacing w:val="38"/>
        </w:rPr>
        <w:t xml:space="preserve"> </w:t>
      </w:r>
      <w:r>
        <w:t>smooth</w:t>
      </w:r>
      <w:r>
        <w:rPr>
          <w:spacing w:val="38"/>
        </w:rPr>
        <w:t xml:space="preserve"> </w:t>
      </w:r>
      <w:r>
        <w:t>uniform surface free from trowel marks.</w:t>
      </w:r>
    </w:p>
    <w:p w:rsidR="007B5449" w:rsidRDefault="007B5449">
      <w:pPr>
        <w:pStyle w:val="BodyText"/>
        <w:spacing w:before="2"/>
        <w:rPr>
          <w:sz w:val="16"/>
        </w:rPr>
      </w:pPr>
    </w:p>
    <w:p w:rsidR="007B5449" w:rsidRDefault="007B5449">
      <w:pPr>
        <w:pStyle w:val="BodyText"/>
        <w:rPr>
          <w:sz w:val="16"/>
        </w:rPr>
        <w:sectPr w:rsidR="007B5449">
          <w:pgSz w:w="12240" w:h="15840"/>
          <w:pgMar w:top="1340" w:right="0" w:bottom="280" w:left="1080" w:header="728" w:footer="0" w:gutter="0"/>
          <w:cols w:space="720"/>
        </w:sectPr>
      </w:pPr>
    </w:p>
    <w:p w:rsidR="007B5449" w:rsidRDefault="00535BA8">
      <w:pPr>
        <w:pStyle w:val="ListParagraph"/>
        <w:numPr>
          <w:ilvl w:val="1"/>
          <w:numId w:val="17"/>
        </w:numPr>
        <w:tabs>
          <w:tab w:val="left" w:pos="1289"/>
        </w:tabs>
        <w:spacing w:before="90"/>
        <w:ind w:right="4" w:firstLine="0"/>
        <w:rPr>
          <w:sz w:val="24"/>
        </w:rPr>
      </w:pPr>
      <w:r>
        <w:rPr>
          <w:sz w:val="24"/>
        </w:rPr>
        <w:t>The maximum permissible formwork tolerance shall be such as to ensure deviation</w:t>
      </w:r>
      <w:r>
        <w:rPr>
          <w:spacing w:val="24"/>
          <w:sz w:val="24"/>
        </w:rPr>
        <w:t xml:space="preserve"> </w:t>
      </w:r>
      <w:r>
        <w:rPr>
          <w:sz w:val="24"/>
        </w:rPr>
        <w:t>of</w:t>
      </w:r>
      <w:r>
        <w:rPr>
          <w:spacing w:val="26"/>
          <w:sz w:val="24"/>
        </w:rPr>
        <w:t xml:space="preserve"> </w:t>
      </w:r>
      <w:r>
        <w:rPr>
          <w:sz w:val="24"/>
        </w:rPr>
        <w:t>the</w:t>
      </w:r>
      <w:r>
        <w:rPr>
          <w:spacing w:val="26"/>
          <w:sz w:val="24"/>
        </w:rPr>
        <w:t xml:space="preserve"> </w:t>
      </w:r>
      <w:r>
        <w:rPr>
          <w:sz w:val="24"/>
        </w:rPr>
        <w:t>concrete</w:t>
      </w:r>
      <w:r>
        <w:rPr>
          <w:spacing w:val="25"/>
          <w:sz w:val="24"/>
        </w:rPr>
        <w:t xml:space="preserve"> </w:t>
      </w:r>
      <w:r>
        <w:rPr>
          <w:sz w:val="24"/>
        </w:rPr>
        <w:t>surface</w:t>
      </w:r>
      <w:r>
        <w:rPr>
          <w:spacing w:val="24"/>
          <w:sz w:val="24"/>
        </w:rPr>
        <w:t xml:space="preserve"> </w:t>
      </w:r>
      <w:r>
        <w:rPr>
          <w:sz w:val="24"/>
        </w:rPr>
        <w:t>not</w:t>
      </w:r>
      <w:r>
        <w:rPr>
          <w:spacing w:val="24"/>
          <w:sz w:val="24"/>
        </w:rPr>
        <w:t xml:space="preserve"> </w:t>
      </w:r>
      <w:r>
        <w:rPr>
          <w:sz w:val="24"/>
        </w:rPr>
        <w:t>greater</w:t>
      </w:r>
      <w:r>
        <w:rPr>
          <w:spacing w:val="26"/>
          <w:sz w:val="24"/>
        </w:rPr>
        <w:t xml:space="preserve"> </w:t>
      </w:r>
      <w:r>
        <w:rPr>
          <w:sz w:val="24"/>
        </w:rPr>
        <w:t>than</w:t>
      </w:r>
      <w:r>
        <w:rPr>
          <w:spacing w:val="24"/>
          <w:sz w:val="24"/>
        </w:rPr>
        <w:t xml:space="preserve"> </w:t>
      </w:r>
      <w:r>
        <w:rPr>
          <w:sz w:val="24"/>
        </w:rPr>
        <w:t>3mm</w:t>
      </w:r>
      <w:r>
        <w:rPr>
          <w:spacing w:val="26"/>
          <w:sz w:val="24"/>
        </w:rPr>
        <w:t xml:space="preserve"> </w:t>
      </w:r>
      <w:r>
        <w:rPr>
          <w:sz w:val="24"/>
        </w:rPr>
        <w:t>in</w:t>
      </w:r>
      <w:r>
        <w:rPr>
          <w:spacing w:val="24"/>
          <w:sz w:val="24"/>
        </w:rPr>
        <w:t xml:space="preserve"> </w:t>
      </w:r>
      <w:r>
        <w:rPr>
          <w:sz w:val="24"/>
        </w:rPr>
        <w:t>3</w:t>
      </w:r>
      <w:r>
        <w:rPr>
          <w:spacing w:val="28"/>
          <w:sz w:val="24"/>
        </w:rPr>
        <w:t xml:space="preserve"> </w:t>
      </w:r>
      <w:proofErr w:type="spellStart"/>
      <w:r>
        <w:rPr>
          <w:sz w:val="24"/>
        </w:rPr>
        <w:t>metres</w:t>
      </w:r>
      <w:proofErr w:type="spellEnd"/>
      <w:r>
        <w:rPr>
          <w:spacing w:val="24"/>
          <w:sz w:val="24"/>
        </w:rPr>
        <w:t xml:space="preserve"> </w:t>
      </w:r>
      <w:r>
        <w:rPr>
          <w:sz w:val="24"/>
        </w:rPr>
        <w:t>for</w:t>
      </w:r>
      <w:r>
        <w:rPr>
          <w:spacing w:val="26"/>
          <w:sz w:val="24"/>
        </w:rPr>
        <w:t xml:space="preserve"> </w:t>
      </w:r>
      <w:r>
        <w:rPr>
          <w:sz w:val="24"/>
        </w:rPr>
        <w:t xml:space="preserve">permanently exposed surface and 12mm in 3 </w:t>
      </w:r>
      <w:proofErr w:type="spellStart"/>
      <w:r>
        <w:rPr>
          <w:sz w:val="24"/>
        </w:rPr>
        <w:t>metres</w:t>
      </w:r>
      <w:proofErr w:type="spellEnd"/>
      <w:r>
        <w:rPr>
          <w:sz w:val="24"/>
        </w:rPr>
        <w:t xml:space="preserve"> for surfaces not permanently exposed.</w:t>
      </w:r>
      <w:r>
        <w:rPr>
          <w:spacing w:val="40"/>
          <w:sz w:val="24"/>
        </w:rPr>
        <w:t xml:space="preserve"> </w:t>
      </w:r>
      <w:r>
        <w:rPr>
          <w:sz w:val="24"/>
        </w:rPr>
        <w:t>These</w:t>
      </w:r>
      <w:r>
        <w:rPr>
          <w:sz w:val="24"/>
        </w:rPr>
        <w:t xml:space="preserve"> tolerances shall not be cumulative.</w:t>
      </w:r>
    </w:p>
    <w:p w:rsidR="007B5449" w:rsidRDefault="007B5449">
      <w:pPr>
        <w:pStyle w:val="BodyText"/>
      </w:pPr>
    </w:p>
    <w:p w:rsidR="007B5449" w:rsidRDefault="00535BA8">
      <w:pPr>
        <w:pStyle w:val="ListParagraph"/>
        <w:numPr>
          <w:ilvl w:val="1"/>
          <w:numId w:val="17"/>
        </w:numPr>
        <w:tabs>
          <w:tab w:val="left" w:pos="1289"/>
        </w:tabs>
        <w:ind w:right="3" w:firstLine="0"/>
        <w:rPr>
          <w:sz w:val="24"/>
        </w:rPr>
      </w:pPr>
      <w:r>
        <w:rPr>
          <w:sz w:val="24"/>
        </w:rPr>
        <w:t>The class of finish for exposed surfaces shall be class F2.</w:t>
      </w:r>
      <w:r>
        <w:rPr>
          <w:spacing w:val="40"/>
          <w:sz w:val="24"/>
        </w:rPr>
        <w:t xml:space="preserve"> </w:t>
      </w:r>
      <w:r>
        <w:rPr>
          <w:sz w:val="24"/>
        </w:rPr>
        <w:t xml:space="preserve">The irregularities in </w:t>
      </w:r>
      <w:proofErr w:type="gramStart"/>
      <w:r>
        <w:rPr>
          <w:sz w:val="24"/>
        </w:rPr>
        <w:t>The</w:t>
      </w:r>
      <w:proofErr w:type="gramEnd"/>
      <w:r>
        <w:rPr>
          <w:sz w:val="24"/>
        </w:rPr>
        <w:t xml:space="preserve"> finish shall be no greater than those obtained from the use of wrought thickness</w:t>
      </w:r>
      <w:r>
        <w:rPr>
          <w:spacing w:val="80"/>
          <w:sz w:val="24"/>
        </w:rPr>
        <w:t xml:space="preserve"> </w:t>
      </w:r>
      <w:r>
        <w:rPr>
          <w:sz w:val="24"/>
        </w:rPr>
        <w:t>square edge boards arranged in a uniform pattern.</w:t>
      </w:r>
      <w:r>
        <w:rPr>
          <w:spacing w:val="80"/>
          <w:sz w:val="24"/>
        </w:rPr>
        <w:t xml:space="preserve"> </w:t>
      </w:r>
      <w:r>
        <w:rPr>
          <w:sz w:val="24"/>
        </w:rPr>
        <w:t>T</w:t>
      </w:r>
      <w:r>
        <w:rPr>
          <w:sz w:val="24"/>
        </w:rPr>
        <w:t xml:space="preserve">he finish is intended to be left as struck but imperfections such as fins and surfaces </w:t>
      </w:r>
      <w:proofErr w:type="spellStart"/>
      <w:r>
        <w:rPr>
          <w:sz w:val="24"/>
        </w:rPr>
        <w:t>discolouration</w:t>
      </w:r>
      <w:proofErr w:type="spellEnd"/>
      <w:r>
        <w:rPr>
          <w:sz w:val="24"/>
        </w:rPr>
        <w:t xml:space="preserve"> shall if required, be made good by methods approved by the Engineer’s Representative.</w:t>
      </w:r>
    </w:p>
    <w:p w:rsidR="007B5449" w:rsidRDefault="007B5449">
      <w:pPr>
        <w:pStyle w:val="BodyText"/>
      </w:pPr>
    </w:p>
    <w:p w:rsidR="007B5449" w:rsidRDefault="00535BA8">
      <w:pPr>
        <w:pStyle w:val="ListParagraph"/>
        <w:numPr>
          <w:ilvl w:val="1"/>
          <w:numId w:val="17"/>
        </w:numPr>
        <w:tabs>
          <w:tab w:val="left" w:pos="1289"/>
        </w:tabs>
        <w:ind w:right="1" w:firstLine="0"/>
        <w:rPr>
          <w:sz w:val="24"/>
        </w:rPr>
      </w:pPr>
      <w:r>
        <w:rPr>
          <w:sz w:val="24"/>
        </w:rPr>
        <w:t>No formwork shall be removed without the Engineer prior approval an</w:t>
      </w:r>
      <w:r>
        <w:rPr>
          <w:sz w:val="24"/>
        </w:rPr>
        <w:t>d in no Case shall any shuttering or props be removed until the under-mentioned times have</w:t>
      </w:r>
      <w:r>
        <w:rPr>
          <w:spacing w:val="40"/>
          <w:sz w:val="24"/>
        </w:rPr>
        <w:t xml:space="preserve"> </w:t>
      </w:r>
      <w:r>
        <w:rPr>
          <w:sz w:val="24"/>
        </w:rPr>
        <w:t>elapsed after placing the concrete.</w:t>
      </w:r>
    </w:p>
    <w:p w:rsidR="007B5449" w:rsidRDefault="00535BA8">
      <w:pPr>
        <w:pStyle w:val="BodyText"/>
        <w:tabs>
          <w:tab w:val="left" w:pos="5040"/>
          <w:tab w:val="left" w:pos="5760"/>
        </w:tabs>
        <w:spacing w:before="3" w:line="550" w:lineRule="atLeast"/>
        <w:ind w:left="720" w:right="2385"/>
      </w:pPr>
      <w:r>
        <w:t>Location of Formwork</w:t>
      </w:r>
      <w:r>
        <w:tab/>
        <w:t>Minimum</w:t>
      </w:r>
      <w:r>
        <w:rPr>
          <w:spacing w:val="-15"/>
        </w:rPr>
        <w:t xml:space="preserve"> </w:t>
      </w:r>
      <w:r>
        <w:t>Period Beams sides, columns and walls</w:t>
      </w:r>
      <w:r>
        <w:tab/>
      </w:r>
      <w:r>
        <w:tab/>
      </w:r>
      <w:r>
        <w:rPr>
          <w:spacing w:val="-2"/>
        </w:rPr>
        <w:t>2days</w:t>
      </w:r>
    </w:p>
    <w:p w:rsidR="007B5449" w:rsidRDefault="00535BA8">
      <w:pPr>
        <w:pStyle w:val="BodyText"/>
        <w:tabs>
          <w:tab w:val="left" w:pos="5760"/>
          <w:tab w:val="left" w:pos="6481"/>
        </w:tabs>
        <w:spacing w:before="140" w:line="360" w:lineRule="auto"/>
        <w:ind w:left="720" w:right="1970"/>
      </w:pPr>
      <w:r>
        <w:t>Beam Soffits (props left under)</w:t>
      </w:r>
      <w:r>
        <w:tab/>
      </w:r>
      <w:r>
        <w:tab/>
        <w:t>7</w:t>
      </w:r>
      <w:r>
        <w:rPr>
          <w:spacing w:val="-15"/>
        </w:rPr>
        <w:t xml:space="preserve"> </w:t>
      </w:r>
      <w:r>
        <w:t>days Beam props</w:t>
      </w:r>
      <w:r>
        <w:tab/>
      </w:r>
      <w:r>
        <w:t>14 days</w:t>
      </w:r>
    </w:p>
    <w:p w:rsidR="007B5449" w:rsidRDefault="00535BA8">
      <w:pPr>
        <w:pStyle w:val="BodyText"/>
        <w:tabs>
          <w:tab w:val="left" w:pos="5760"/>
        </w:tabs>
        <w:ind w:left="720"/>
      </w:pPr>
      <w:r>
        <w:t>Slab</w:t>
      </w:r>
      <w:r>
        <w:rPr>
          <w:spacing w:val="-2"/>
        </w:rPr>
        <w:t xml:space="preserve"> </w:t>
      </w:r>
      <w:r>
        <w:t>Soffits</w:t>
      </w:r>
      <w:r>
        <w:rPr>
          <w:spacing w:val="-2"/>
        </w:rPr>
        <w:t xml:space="preserve"> </w:t>
      </w:r>
      <w:r>
        <w:t>(props</w:t>
      </w:r>
      <w:r>
        <w:rPr>
          <w:spacing w:val="-2"/>
        </w:rPr>
        <w:t xml:space="preserve"> </w:t>
      </w:r>
      <w:r>
        <w:t>left</w:t>
      </w:r>
      <w:r>
        <w:rPr>
          <w:spacing w:val="-1"/>
        </w:rPr>
        <w:t xml:space="preserve"> </w:t>
      </w:r>
      <w:r>
        <w:rPr>
          <w:spacing w:val="-2"/>
        </w:rPr>
        <w:t>under)</w:t>
      </w:r>
      <w:r>
        <w:tab/>
        <w:t>4</w:t>
      </w:r>
      <w:r>
        <w:rPr>
          <w:spacing w:val="-2"/>
        </w:rPr>
        <w:t xml:space="preserve"> </w:t>
      </w:r>
      <w:r>
        <w:rPr>
          <w:spacing w:val="-4"/>
        </w:rPr>
        <w:t>days</w:t>
      </w:r>
    </w:p>
    <w:p w:rsidR="007B5449" w:rsidRDefault="00535BA8">
      <w:pPr>
        <w:pStyle w:val="BodyText"/>
        <w:tabs>
          <w:tab w:val="left" w:pos="5760"/>
        </w:tabs>
        <w:spacing w:before="138"/>
        <w:ind w:left="720"/>
      </w:pPr>
      <w:r>
        <w:t xml:space="preserve">Slab </w:t>
      </w:r>
      <w:r>
        <w:rPr>
          <w:spacing w:val="-2"/>
        </w:rPr>
        <w:t>Props</w:t>
      </w:r>
      <w:r>
        <w:tab/>
        <w:t>10</w:t>
      </w:r>
      <w:r>
        <w:rPr>
          <w:spacing w:val="-2"/>
        </w:rPr>
        <w:t xml:space="preserve"> </w:t>
      </w:r>
      <w:r>
        <w:rPr>
          <w:spacing w:val="-4"/>
        </w:rPr>
        <w:t>days</w:t>
      </w:r>
    </w:p>
    <w:p w:rsidR="007B5449" w:rsidRDefault="007B5449">
      <w:pPr>
        <w:pStyle w:val="BodyText"/>
      </w:pPr>
    </w:p>
    <w:p w:rsidR="007B5449" w:rsidRDefault="007B5449">
      <w:pPr>
        <w:pStyle w:val="BodyText"/>
        <w:spacing w:before="1"/>
      </w:pPr>
    </w:p>
    <w:p w:rsidR="007B5449" w:rsidRDefault="00535BA8">
      <w:pPr>
        <w:pStyle w:val="ListParagraph"/>
        <w:numPr>
          <w:ilvl w:val="1"/>
          <w:numId w:val="17"/>
        </w:numPr>
        <w:tabs>
          <w:tab w:val="left" w:pos="1289"/>
        </w:tabs>
        <w:ind w:right="2" w:firstLine="0"/>
        <w:rPr>
          <w:sz w:val="24"/>
        </w:rPr>
      </w:pPr>
      <w:r>
        <w:rPr>
          <w:sz w:val="24"/>
        </w:rPr>
        <w:t>All formwork for new lifts of concrete shall be tightly and accurately fitted Against</w:t>
      </w:r>
      <w:r>
        <w:rPr>
          <w:spacing w:val="22"/>
          <w:sz w:val="24"/>
        </w:rPr>
        <w:t xml:space="preserve"> </w:t>
      </w:r>
      <w:r>
        <w:rPr>
          <w:sz w:val="24"/>
        </w:rPr>
        <w:t>the</w:t>
      </w:r>
      <w:r>
        <w:rPr>
          <w:spacing w:val="22"/>
          <w:sz w:val="24"/>
        </w:rPr>
        <w:t xml:space="preserve"> </w:t>
      </w:r>
      <w:r>
        <w:rPr>
          <w:sz w:val="24"/>
        </w:rPr>
        <w:t>concrete</w:t>
      </w:r>
      <w:r>
        <w:rPr>
          <w:spacing w:val="23"/>
          <w:sz w:val="24"/>
        </w:rPr>
        <w:t xml:space="preserve"> </w:t>
      </w:r>
      <w:r>
        <w:rPr>
          <w:sz w:val="24"/>
        </w:rPr>
        <w:t>already</w:t>
      </w:r>
      <w:r>
        <w:rPr>
          <w:spacing w:val="22"/>
          <w:sz w:val="24"/>
        </w:rPr>
        <w:t xml:space="preserve"> </w:t>
      </w:r>
      <w:r>
        <w:rPr>
          <w:sz w:val="24"/>
        </w:rPr>
        <w:t>cast</w:t>
      </w:r>
      <w:r>
        <w:rPr>
          <w:spacing w:val="22"/>
          <w:sz w:val="24"/>
        </w:rPr>
        <w:t xml:space="preserve"> </w:t>
      </w:r>
      <w:r>
        <w:rPr>
          <w:sz w:val="24"/>
        </w:rPr>
        <w:t>to</w:t>
      </w:r>
      <w:r>
        <w:rPr>
          <w:spacing w:val="21"/>
          <w:sz w:val="24"/>
        </w:rPr>
        <w:t xml:space="preserve"> </w:t>
      </w:r>
      <w:r>
        <w:rPr>
          <w:sz w:val="24"/>
        </w:rPr>
        <w:t>ensure</w:t>
      </w:r>
      <w:r>
        <w:rPr>
          <w:spacing w:val="22"/>
          <w:sz w:val="24"/>
        </w:rPr>
        <w:t xml:space="preserve"> </w:t>
      </w:r>
      <w:r>
        <w:rPr>
          <w:sz w:val="24"/>
        </w:rPr>
        <w:t>that</w:t>
      </w:r>
      <w:r>
        <w:rPr>
          <w:spacing w:val="21"/>
          <w:sz w:val="24"/>
        </w:rPr>
        <w:t xml:space="preserve"> </w:t>
      </w:r>
      <w:r>
        <w:rPr>
          <w:sz w:val="24"/>
        </w:rPr>
        <w:t>the</w:t>
      </w:r>
      <w:r>
        <w:rPr>
          <w:spacing w:val="22"/>
          <w:sz w:val="24"/>
        </w:rPr>
        <w:t xml:space="preserve"> </w:t>
      </w:r>
      <w:r>
        <w:rPr>
          <w:sz w:val="24"/>
        </w:rPr>
        <w:t>surface</w:t>
      </w:r>
      <w:r>
        <w:rPr>
          <w:spacing w:val="22"/>
          <w:sz w:val="24"/>
        </w:rPr>
        <w:t xml:space="preserve"> </w:t>
      </w:r>
      <w:r>
        <w:rPr>
          <w:sz w:val="24"/>
        </w:rPr>
        <w:t>of</w:t>
      </w:r>
      <w:r>
        <w:rPr>
          <w:spacing w:val="22"/>
          <w:sz w:val="24"/>
        </w:rPr>
        <w:t xml:space="preserve"> </w:t>
      </w:r>
      <w:r>
        <w:rPr>
          <w:sz w:val="24"/>
        </w:rPr>
        <w:t>the</w:t>
      </w:r>
      <w:r>
        <w:rPr>
          <w:spacing w:val="22"/>
          <w:sz w:val="24"/>
        </w:rPr>
        <w:t xml:space="preserve"> </w:t>
      </w:r>
      <w:r>
        <w:rPr>
          <w:sz w:val="24"/>
        </w:rPr>
        <w:t>new</w:t>
      </w:r>
      <w:r>
        <w:rPr>
          <w:spacing w:val="22"/>
          <w:sz w:val="24"/>
        </w:rPr>
        <w:t xml:space="preserve"> </w:t>
      </w:r>
      <w:r>
        <w:rPr>
          <w:sz w:val="24"/>
        </w:rPr>
        <w:t>work</w:t>
      </w:r>
      <w:r>
        <w:rPr>
          <w:spacing w:val="20"/>
          <w:sz w:val="24"/>
        </w:rPr>
        <w:t xml:space="preserve"> </w:t>
      </w:r>
      <w:r>
        <w:rPr>
          <w:sz w:val="24"/>
        </w:rPr>
        <w:t>will</w:t>
      </w:r>
      <w:r>
        <w:rPr>
          <w:spacing w:val="22"/>
          <w:sz w:val="24"/>
        </w:rPr>
        <w:t xml:space="preserve"> </w:t>
      </w:r>
      <w:r>
        <w:rPr>
          <w:sz w:val="24"/>
        </w:rPr>
        <w:t>be</w:t>
      </w:r>
      <w:r>
        <w:rPr>
          <w:sz w:val="24"/>
        </w:rPr>
        <w:t xml:space="preserve"> flush and in line with that of the old.</w:t>
      </w:r>
    </w:p>
    <w:p w:rsidR="007B5449" w:rsidRDefault="00535BA8">
      <w:pPr>
        <w:pStyle w:val="BodyText"/>
        <w:spacing w:before="276"/>
        <w:ind w:left="720"/>
      </w:pPr>
      <w:r>
        <w:t xml:space="preserve">All formwork for exposed concrete surfaces shall be painted with an approved </w:t>
      </w:r>
      <w:proofErr w:type="spellStart"/>
      <w:r>
        <w:t>mould</w:t>
      </w:r>
      <w:proofErr w:type="spellEnd"/>
      <w:r>
        <w:t xml:space="preserve"> oil to prevent adhesion between concrete and formwork.</w:t>
      </w:r>
    </w:p>
    <w:p w:rsidR="007B5449" w:rsidRDefault="007B5449">
      <w:pPr>
        <w:pStyle w:val="BodyText"/>
      </w:pPr>
    </w:p>
    <w:p w:rsidR="007B5449" w:rsidRDefault="00535BA8">
      <w:pPr>
        <w:pStyle w:val="BodyText"/>
        <w:ind w:left="720"/>
        <w:jc w:val="both"/>
      </w:pPr>
      <w:r>
        <w:t xml:space="preserve">The </w:t>
      </w:r>
      <w:proofErr w:type="spellStart"/>
      <w:r>
        <w:t>mould</w:t>
      </w:r>
      <w:proofErr w:type="spellEnd"/>
      <w:r>
        <w:t xml:space="preserve"> shall be non-staining, insoluble in water, unharmful to the concre</w:t>
      </w:r>
      <w:r>
        <w:t>te, non-flaking and shall</w:t>
      </w:r>
      <w:r>
        <w:rPr>
          <w:spacing w:val="-1"/>
        </w:rPr>
        <w:t xml:space="preserve"> </w:t>
      </w:r>
      <w:r>
        <w:t>not be removable by rain or wash</w:t>
      </w:r>
      <w:r>
        <w:rPr>
          <w:spacing w:val="-2"/>
        </w:rPr>
        <w:t xml:space="preserve"> </w:t>
      </w:r>
      <w:r>
        <w:t>water.</w:t>
      </w:r>
      <w:r>
        <w:rPr>
          <w:spacing w:val="40"/>
        </w:rPr>
        <w:t xml:space="preserve"> </w:t>
      </w:r>
      <w:r>
        <w:t>The</w:t>
      </w:r>
      <w:r>
        <w:rPr>
          <w:spacing w:val="-3"/>
        </w:rPr>
        <w:t xml:space="preserve"> </w:t>
      </w:r>
      <w:r>
        <w:t>Contractor shall</w:t>
      </w:r>
      <w:r>
        <w:rPr>
          <w:spacing w:val="-1"/>
        </w:rPr>
        <w:t xml:space="preserve"> </w:t>
      </w:r>
      <w:r>
        <w:t>ensure that the oil shall be kept from contact with the reinforcement or embedded fittings.</w:t>
      </w:r>
    </w:p>
    <w:p w:rsidR="007B5449" w:rsidRDefault="007B5449">
      <w:pPr>
        <w:pStyle w:val="BodyText"/>
      </w:pPr>
    </w:p>
    <w:p w:rsidR="007B5449" w:rsidRDefault="007B5449">
      <w:pPr>
        <w:pStyle w:val="BodyText"/>
      </w:pPr>
    </w:p>
    <w:p w:rsidR="007B5449" w:rsidRDefault="007B5449">
      <w:pPr>
        <w:pStyle w:val="BodyText"/>
        <w:spacing w:before="274"/>
      </w:pPr>
    </w:p>
    <w:p w:rsidR="007B5449" w:rsidRDefault="00535BA8">
      <w:pPr>
        <w:pStyle w:val="ListParagraph"/>
        <w:numPr>
          <w:ilvl w:val="0"/>
          <w:numId w:val="17"/>
        </w:numPr>
        <w:tabs>
          <w:tab w:val="left" w:pos="1440"/>
        </w:tabs>
        <w:ind w:left="1440" w:hanging="360"/>
        <w:jc w:val="left"/>
        <w:rPr>
          <w:sz w:val="24"/>
        </w:rPr>
      </w:pPr>
      <w:r>
        <w:rPr>
          <w:spacing w:val="-2"/>
          <w:sz w:val="24"/>
        </w:rPr>
        <w:t>REINFORCEMENT</w:t>
      </w:r>
    </w:p>
    <w:p w:rsidR="007B5449" w:rsidRDefault="007B5449">
      <w:pPr>
        <w:pStyle w:val="BodyText"/>
      </w:pPr>
    </w:p>
    <w:p w:rsidR="007B5449" w:rsidRDefault="00535BA8">
      <w:pPr>
        <w:pStyle w:val="ListParagraph"/>
        <w:numPr>
          <w:ilvl w:val="1"/>
          <w:numId w:val="17"/>
        </w:numPr>
        <w:tabs>
          <w:tab w:val="left" w:pos="1321"/>
        </w:tabs>
        <w:spacing w:before="1"/>
        <w:ind w:left="1321" w:hanging="601"/>
        <w:rPr>
          <w:sz w:val="24"/>
        </w:rPr>
      </w:pPr>
      <w:proofErr w:type="gramStart"/>
      <w:r>
        <w:rPr>
          <w:sz w:val="24"/>
        </w:rPr>
        <w:t>The</w:t>
      </w:r>
      <w:r>
        <w:rPr>
          <w:spacing w:val="29"/>
          <w:sz w:val="24"/>
        </w:rPr>
        <w:t xml:space="preserve">  </w:t>
      </w:r>
      <w:r>
        <w:rPr>
          <w:sz w:val="24"/>
        </w:rPr>
        <w:t>reinforcement</w:t>
      </w:r>
      <w:proofErr w:type="gramEnd"/>
      <w:r>
        <w:rPr>
          <w:spacing w:val="29"/>
          <w:sz w:val="24"/>
        </w:rPr>
        <w:t xml:space="preserve">  </w:t>
      </w:r>
      <w:r>
        <w:rPr>
          <w:sz w:val="24"/>
        </w:rPr>
        <w:t>bars</w:t>
      </w:r>
      <w:r>
        <w:rPr>
          <w:spacing w:val="30"/>
          <w:sz w:val="24"/>
        </w:rPr>
        <w:t xml:space="preserve">  </w:t>
      </w:r>
      <w:r>
        <w:rPr>
          <w:sz w:val="24"/>
        </w:rPr>
        <w:t>shall</w:t>
      </w:r>
      <w:r>
        <w:rPr>
          <w:spacing w:val="30"/>
          <w:sz w:val="24"/>
        </w:rPr>
        <w:t xml:space="preserve">  </w:t>
      </w:r>
      <w:r>
        <w:rPr>
          <w:sz w:val="24"/>
        </w:rPr>
        <w:t>be</w:t>
      </w:r>
      <w:r>
        <w:rPr>
          <w:spacing w:val="30"/>
          <w:sz w:val="24"/>
        </w:rPr>
        <w:t xml:space="preserve">  </w:t>
      </w:r>
      <w:r>
        <w:rPr>
          <w:sz w:val="24"/>
        </w:rPr>
        <w:t>mild</w:t>
      </w:r>
      <w:r>
        <w:rPr>
          <w:spacing w:val="29"/>
          <w:sz w:val="24"/>
        </w:rPr>
        <w:t xml:space="preserve">  </w:t>
      </w:r>
      <w:r>
        <w:rPr>
          <w:sz w:val="24"/>
        </w:rPr>
        <w:t>steel</w:t>
      </w:r>
      <w:r>
        <w:rPr>
          <w:spacing w:val="30"/>
          <w:sz w:val="24"/>
        </w:rPr>
        <w:t xml:space="preserve">  </w:t>
      </w:r>
      <w:r>
        <w:rPr>
          <w:sz w:val="24"/>
        </w:rPr>
        <w:t>conforming</w:t>
      </w:r>
      <w:r>
        <w:rPr>
          <w:spacing w:val="30"/>
          <w:sz w:val="24"/>
        </w:rPr>
        <w:t xml:space="preserve">  </w:t>
      </w:r>
      <w:r>
        <w:rPr>
          <w:sz w:val="24"/>
        </w:rPr>
        <w:t>to</w:t>
      </w:r>
      <w:r>
        <w:rPr>
          <w:spacing w:val="30"/>
          <w:sz w:val="24"/>
        </w:rPr>
        <w:t xml:space="preserve">  </w:t>
      </w:r>
      <w:r>
        <w:rPr>
          <w:sz w:val="24"/>
        </w:rPr>
        <w:t>B.S.</w:t>
      </w:r>
      <w:r>
        <w:rPr>
          <w:spacing w:val="30"/>
          <w:sz w:val="24"/>
        </w:rPr>
        <w:t xml:space="preserve">  </w:t>
      </w:r>
      <w:r>
        <w:rPr>
          <w:spacing w:val="-2"/>
          <w:sz w:val="24"/>
        </w:rPr>
        <w:t>4449.</w:t>
      </w:r>
    </w:p>
    <w:p w:rsidR="007B5449" w:rsidRDefault="00535BA8">
      <w:pPr>
        <w:rPr>
          <w:sz w:val="24"/>
        </w:rPr>
      </w:pPr>
      <w:r>
        <w:br w:type="column"/>
      </w:r>
    </w:p>
    <w:p w:rsidR="007B5449" w:rsidRDefault="007B5449">
      <w:pPr>
        <w:pStyle w:val="BodyText"/>
        <w:spacing w:before="90"/>
      </w:pPr>
    </w:p>
    <w:p w:rsidR="007B5449" w:rsidRDefault="00535BA8">
      <w:pPr>
        <w:pStyle w:val="BodyText"/>
        <w:ind w:left="176"/>
      </w:pPr>
      <w:r>
        <w:rPr>
          <w:spacing w:val="-2"/>
        </w:rPr>
        <w:t>Formwork Tolerances</w:t>
      </w:r>
    </w:p>
    <w:p w:rsidR="007B5449" w:rsidRDefault="007B5449">
      <w:pPr>
        <w:pStyle w:val="BodyText"/>
      </w:pPr>
    </w:p>
    <w:p w:rsidR="007B5449" w:rsidRDefault="007B5449">
      <w:pPr>
        <w:pStyle w:val="BodyText"/>
      </w:pPr>
    </w:p>
    <w:p w:rsidR="007B5449" w:rsidRDefault="007B5449">
      <w:pPr>
        <w:pStyle w:val="BodyText"/>
      </w:pPr>
    </w:p>
    <w:p w:rsidR="007B5449" w:rsidRDefault="00535BA8">
      <w:pPr>
        <w:pStyle w:val="BodyText"/>
        <w:ind w:left="176"/>
      </w:pPr>
      <w:r>
        <w:t>Class</w:t>
      </w:r>
      <w:r>
        <w:rPr>
          <w:spacing w:val="-2"/>
        </w:rPr>
        <w:t xml:space="preserve"> </w:t>
      </w:r>
      <w:r>
        <w:t>of</w:t>
      </w:r>
      <w:r>
        <w:rPr>
          <w:spacing w:val="-1"/>
        </w:rPr>
        <w:t xml:space="preserve"> </w:t>
      </w:r>
      <w:r>
        <w:rPr>
          <w:spacing w:val="-2"/>
        </w:rPr>
        <w:t>Finish</w:t>
      </w: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spacing w:before="1"/>
      </w:pPr>
    </w:p>
    <w:p w:rsidR="007B5449" w:rsidRDefault="00535BA8">
      <w:pPr>
        <w:pStyle w:val="BodyText"/>
        <w:ind w:left="176" w:right="852"/>
      </w:pPr>
      <w:r>
        <w:rPr>
          <w:spacing w:val="-2"/>
        </w:rPr>
        <w:t>Formwork Stripping Times</w:t>
      </w: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spacing w:before="1"/>
      </w:pPr>
    </w:p>
    <w:p w:rsidR="007B5449" w:rsidRDefault="00535BA8">
      <w:pPr>
        <w:pStyle w:val="BodyText"/>
        <w:ind w:left="176" w:right="852"/>
      </w:pPr>
      <w:r>
        <w:rPr>
          <w:spacing w:val="-2"/>
        </w:rPr>
        <w:t>Formwork Treatment</w:t>
      </w:r>
    </w:p>
    <w:p w:rsidR="007B5449" w:rsidRDefault="007B5449">
      <w:pPr>
        <w:pStyle w:val="BodyText"/>
        <w:sectPr w:rsidR="007B5449">
          <w:type w:val="continuous"/>
          <w:pgSz w:w="12240" w:h="15840"/>
          <w:pgMar w:top="1440" w:right="0" w:bottom="280" w:left="1080" w:header="728" w:footer="0" w:gutter="0"/>
          <w:cols w:num="2" w:space="720" w:equalWidth="0">
            <w:col w:w="9074" w:space="40"/>
            <w:col w:w="2046"/>
          </w:cols>
        </w:sectPr>
      </w:pPr>
    </w:p>
    <w:p w:rsidR="007B5449" w:rsidRDefault="00535BA8">
      <w:pPr>
        <w:pStyle w:val="BodyText"/>
        <w:spacing w:before="100"/>
        <w:ind w:left="360"/>
      </w:pPr>
      <w:r>
        <w:lastRenderedPageBreak/>
        <w:t>Reinforcement</w:t>
      </w:r>
      <w:r>
        <w:rPr>
          <w:spacing w:val="-3"/>
        </w:rPr>
        <w:t xml:space="preserve"> </w:t>
      </w:r>
      <w:r>
        <w:t>mesh</w:t>
      </w:r>
      <w:r>
        <w:rPr>
          <w:spacing w:val="-1"/>
        </w:rPr>
        <w:t xml:space="preserve"> </w:t>
      </w:r>
      <w:r>
        <w:t>shall</w:t>
      </w:r>
      <w:r>
        <w:rPr>
          <w:spacing w:val="-2"/>
        </w:rPr>
        <w:t xml:space="preserve"> </w:t>
      </w:r>
      <w:r>
        <w:t>be</w:t>
      </w:r>
      <w:r>
        <w:rPr>
          <w:spacing w:val="-1"/>
        </w:rPr>
        <w:t xml:space="preserve"> </w:t>
      </w:r>
      <w:r>
        <w:t>mild</w:t>
      </w:r>
      <w:r>
        <w:rPr>
          <w:spacing w:val="-1"/>
        </w:rPr>
        <w:t xml:space="preserve"> </w:t>
      </w:r>
      <w:r>
        <w:t>steel</w:t>
      </w:r>
      <w:r>
        <w:rPr>
          <w:spacing w:val="-1"/>
        </w:rPr>
        <w:t xml:space="preserve"> </w:t>
      </w:r>
      <w:r>
        <w:t>welded</w:t>
      </w:r>
      <w:r>
        <w:rPr>
          <w:spacing w:val="-1"/>
        </w:rPr>
        <w:t xml:space="preserve"> </w:t>
      </w:r>
      <w:r>
        <w:t>mesh</w:t>
      </w:r>
      <w:r>
        <w:rPr>
          <w:spacing w:val="-1"/>
        </w:rPr>
        <w:t xml:space="preserve"> </w:t>
      </w:r>
      <w:r>
        <w:t>complying</w:t>
      </w:r>
      <w:r>
        <w:rPr>
          <w:spacing w:val="-1"/>
        </w:rPr>
        <w:t xml:space="preserve"> </w:t>
      </w:r>
      <w:r>
        <w:t>with</w:t>
      </w:r>
      <w:r>
        <w:rPr>
          <w:spacing w:val="-1"/>
        </w:rPr>
        <w:t xml:space="preserve"> </w:t>
      </w:r>
      <w:r>
        <w:t xml:space="preserve">B.S. </w:t>
      </w:r>
      <w:r>
        <w:rPr>
          <w:spacing w:val="-2"/>
        </w:rPr>
        <w:t>4483.</w:t>
      </w:r>
    </w:p>
    <w:p w:rsidR="007B5449" w:rsidRDefault="007B5449">
      <w:pPr>
        <w:pStyle w:val="BodyText"/>
        <w:spacing w:before="2"/>
        <w:rPr>
          <w:sz w:val="16"/>
        </w:rPr>
      </w:pPr>
    </w:p>
    <w:p w:rsidR="007B5449" w:rsidRDefault="007B5449">
      <w:pPr>
        <w:pStyle w:val="BodyText"/>
        <w:rPr>
          <w:sz w:val="16"/>
        </w:rPr>
        <w:sectPr w:rsidR="007B5449">
          <w:pgSz w:w="12240" w:h="15840"/>
          <w:pgMar w:top="1340" w:right="0" w:bottom="280" w:left="1080" w:header="728" w:footer="0" w:gutter="0"/>
          <w:cols w:space="720"/>
        </w:sectPr>
      </w:pPr>
    </w:p>
    <w:p w:rsidR="007B5449" w:rsidRDefault="00535BA8">
      <w:pPr>
        <w:pStyle w:val="ListParagraph"/>
        <w:numPr>
          <w:ilvl w:val="1"/>
          <w:numId w:val="17"/>
        </w:numPr>
        <w:tabs>
          <w:tab w:val="left" w:pos="873"/>
        </w:tabs>
        <w:spacing w:before="90"/>
        <w:ind w:left="360" w:right="1" w:firstLine="0"/>
        <w:jc w:val="both"/>
        <w:rPr>
          <w:sz w:val="24"/>
        </w:rPr>
      </w:pPr>
      <w:r>
        <w:rPr>
          <w:sz w:val="24"/>
        </w:rPr>
        <w:t>The Engineer will provide the Contractor with bending schedules showing the location, types sizes, bending dimensions and cut lengths of the reinforcement</w:t>
      </w:r>
      <w:r>
        <w:rPr>
          <w:spacing w:val="40"/>
          <w:sz w:val="24"/>
        </w:rPr>
        <w:t xml:space="preserve"> </w:t>
      </w:r>
      <w:r>
        <w:rPr>
          <w:sz w:val="24"/>
        </w:rPr>
        <w:t>required to be fixed in the Works.</w:t>
      </w:r>
    </w:p>
    <w:p w:rsidR="007B5449" w:rsidRDefault="007B5449">
      <w:pPr>
        <w:pStyle w:val="BodyText"/>
      </w:pPr>
    </w:p>
    <w:p w:rsidR="007B5449" w:rsidRDefault="00535BA8">
      <w:pPr>
        <w:pStyle w:val="BodyText"/>
        <w:ind w:left="360" w:right="1"/>
        <w:jc w:val="both"/>
      </w:pPr>
      <w:r>
        <w:t>The Contractor shall check each bending schedule against the rele</w:t>
      </w:r>
      <w:r>
        <w:t>vant drawing and shall notify the Engineer that the bending schedule is correct, or inform him of any discrepancies.</w:t>
      </w:r>
      <w:r>
        <w:rPr>
          <w:spacing w:val="40"/>
        </w:rPr>
        <w:t xml:space="preserve"> </w:t>
      </w:r>
      <w:r>
        <w:t>In particular the Contractor may be required to modify the schedules with respect to any reinforcement starting bars he may consider necess</w:t>
      </w:r>
      <w:r>
        <w:t>ary after obtaining the Engineer’s approval.</w:t>
      </w:r>
    </w:p>
    <w:p w:rsidR="007B5449" w:rsidRDefault="007B5449">
      <w:pPr>
        <w:pStyle w:val="BodyText"/>
      </w:pPr>
    </w:p>
    <w:p w:rsidR="007B5449" w:rsidRDefault="00535BA8">
      <w:pPr>
        <w:pStyle w:val="ListParagraph"/>
        <w:numPr>
          <w:ilvl w:val="1"/>
          <w:numId w:val="17"/>
        </w:numPr>
        <w:tabs>
          <w:tab w:val="left" w:pos="930"/>
          <w:tab w:val="left" w:pos="3908"/>
          <w:tab w:val="left" w:pos="5492"/>
        </w:tabs>
        <w:spacing w:before="1"/>
        <w:ind w:left="360" w:firstLine="0"/>
        <w:rPr>
          <w:sz w:val="24"/>
        </w:rPr>
      </w:pPr>
      <w:r>
        <w:rPr>
          <w:sz w:val="24"/>
        </w:rPr>
        <w:t>Reinforcement shall be cut and bent to the shapes and dimensions shown on the finally</w:t>
      </w:r>
      <w:r>
        <w:rPr>
          <w:spacing w:val="40"/>
          <w:sz w:val="24"/>
        </w:rPr>
        <w:t xml:space="preserve"> </w:t>
      </w:r>
      <w:r>
        <w:rPr>
          <w:sz w:val="24"/>
        </w:rPr>
        <w:t>agreed</w:t>
      </w:r>
      <w:r>
        <w:rPr>
          <w:spacing w:val="40"/>
          <w:sz w:val="24"/>
        </w:rPr>
        <w:t xml:space="preserve"> </w:t>
      </w:r>
      <w:r>
        <w:rPr>
          <w:sz w:val="24"/>
        </w:rPr>
        <w:t>bending</w:t>
      </w:r>
      <w:r>
        <w:rPr>
          <w:spacing w:val="40"/>
          <w:sz w:val="24"/>
        </w:rPr>
        <w:t xml:space="preserve"> </w:t>
      </w:r>
      <w:r>
        <w:rPr>
          <w:sz w:val="24"/>
        </w:rPr>
        <w:t>schedules.</w:t>
      </w:r>
      <w:r>
        <w:rPr>
          <w:sz w:val="24"/>
        </w:rPr>
        <w:tab/>
        <w:t>All</w:t>
      </w:r>
      <w:r>
        <w:rPr>
          <w:spacing w:val="38"/>
          <w:sz w:val="24"/>
        </w:rPr>
        <w:t xml:space="preserve"> </w:t>
      </w:r>
      <w:r>
        <w:rPr>
          <w:sz w:val="24"/>
        </w:rPr>
        <w:t>reinforcement</w:t>
      </w:r>
      <w:r>
        <w:rPr>
          <w:spacing w:val="37"/>
          <w:sz w:val="24"/>
        </w:rPr>
        <w:t xml:space="preserve"> </w:t>
      </w:r>
      <w:r>
        <w:rPr>
          <w:sz w:val="24"/>
        </w:rPr>
        <w:t>shall</w:t>
      </w:r>
      <w:r>
        <w:rPr>
          <w:spacing w:val="37"/>
          <w:sz w:val="24"/>
        </w:rPr>
        <w:t xml:space="preserve"> </w:t>
      </w:r>
      <w:r>
        <w:rPr>
          <w:sz w:val="24"/>
        </w:rPr>
        <w:t>be</w:t>
      </w:r>
      <w:r>
        <w:rPr>
          <w:spacing w:val="38"/>
          <w:sz w:val="24"/>
        </w:rPr>
        <w:t xml:space="preserve"> </w:t>
      </w:r>
      <w:r>
        <w:rPr>
          <w:sz w:val="24"/>
        </w:rPr>
        <w:t>carefully</w:t>
      </w:r>
      <w:r>
        <w:rPr>
          <w:spacing w:val="37"/>
          <w:sz w:val="24"/>
        </w:rPr>
        <w:t xml:space="preserve"> </w:t>
      </w:r>
      <w:r>
        <w:rPr>
          <w:sz w:val="24"/>
        </w:rPr>
        <w:t>bent</w:t>
      </w:r>
      <w:r>
        <w:rPr>
          <w:spacing w:val="38"/>
          <w:sz w:val="24"/>
        </w:rPr>
        <w:t xml:space="preserve"> </w:t>
      </w:r>
      <w:r>
        <w:rPr>
          <w:sz w:val="24"/>
        </w:rPr>
        <w:t>to</w:t>
      </w:r>
      <w:r>
        <w:rPr>
          <w:spacing w:val="37"/>
          <w:sz w:val="24"/>
        </w:rPr>
        <w:t xml:space="preserve"> </w:t>
      </w:r>
      <w:r>
        <w:rPr>
          <w:sz w:val="24"/>
        </w:rPr>
        <w:t>the correct</w:t>
      </w:r>
      <w:r>
        <w:rPr>
          <w:spacing w:val="23"/>
          <w:sz w:val="24"/>
        </w:rPr>
        <w:t xml:space="preserve"> </w:t>
      </w:r>
      <w:r>
        <w:rPr>
          <w:sz w:val="24"/>
        </w:rPr>
        <w:t>dimension</w:t>
      </w:r>
      <w:r>
        <w:rPr>
          <w:spacing w:val="24"/>
          <w:sz w:val="24"/>
        </w:rPr>
        <w:t xml:space="preserve"> </w:t>
      </w:r>
      <w:r>
        <w:rPr>
          <w:sz w:val="24"/>
        </w:rPr>
        <w:t>in</w:t>
      </w:r>
      <w:r>
        <w:rPr>
          <w:spacing w:val="25"/>
          <w:sz w:val="24"/>
        </w:rPr>
        <w:t xml:space="preserve"> </w:t>
      </w:r>
      <w:r>
        <w:rPr>
          <w:sz w:val="24"/>
        </w:rPr>
        <w:t>a</w:t>
      </w:r>
      <w:r>
        <w:rPr>
          <w:spacing w:val="24"/>
          <w:sz w:val="24"/>
        </w:rPr>
        <w:t xml:space="preserve"> </w:t>
      </w:r>
      <w:r>
        <w:rPr>
          <w:sz w:val="24"/>
        </w:rPr>
        <w:t>manner,</w:t>
      </w:r>
      <w:r>
        <w:rPr>
          <w:spacing w:val="24"/>
          <w:sz w:val="24"/>
        </w:rPr>
        <w:t xml:space="preserve"> </w:t>
      </w:r>
      <w:r>
        <w:rPr>
          <w:sz w:val="24"/>
        </w:rPr>
        <w:t>which</w:t>
      </w:r>
      <w:r>
        <w:rPr>
          <w:spacing w:val="24"/>
          <w:sz w:val="24"/>
        </w:rPr>
        <w:t xml:space="preserve"> </w:t>
      </w:r>
      <w:r>
        <w:rPr>
          <w:sz w:val="24"/>
        </w:rPr>
        <w:t>will</w:t>
      </w:r>
      <w:r>
        <w:rPr>
          <w:spacing w:val="24"/>
          <w:sz w:val="24"/>
        </w:rPr>
        <w:t xml:space="preserve"> </w:t>
      </w:r>
      <w:r>
        <w:rPr>
          <w:sz w:val="24"/>
        </w:rPr>
        <w:t>not</w:t>
      </w:r>
      <w:r>
        <w:rPr>
          <w:spacing w:val="24"/>
          <w:sz w:val="24"/>
        </w:rPr>
        <w:t xml:space="preserve"> </w:t>
      </w:r>
      <w:r>
        <w:rPr>
          <w:sz w:val="24"/>
        </w:rPr>
        <w:t>injure</w:t>
      </w:r>
      <w:r>
        <w:rPr>
          <w:spacing w:val="24"/>
          <w:sz w:val="24"/>
        </w:rPr>
        <w:t xml:space="preserve"> </w:t>
      </w:r>
      <w:r>
        <w:rPr>
          <w:sz w:val="24"/>
        </w:rPr>
        <w:t>the</w:t>
      </w:r>
      <w:r>
        <w:rPr>
          <w:spacing w:val="26"/>
          <w:sz w:val="24"/>
        </w:rPr>
        <w:t xml:space="preserve"> </w:t>
      </w:r>
      <w:r>
        <w:rPr>
          <w:sz w:val="24"/>
        </w:rPr>
        <w:t>material.</w:t>
      </w:r>
      <w:r>
        <w:rPr>
          <w:spacing w:val="80"/>
          <w:sz w:val="24"/>
        </w:rPr>
        <w:t xml:space="preserve"> </w:t>
      </w:r>
      <w:r>
        <w:rPr>
          <w:sz w:val="24"/>
        </w:rPr>
        <w:t>In</w:t>
      </w:r>
      <w:r>
        <w:rPr>
          <w:spacing w:val="24"/>
          <w:sz w:val="24"/>
        </w:rPr>
        <w:t xml:space="preserve"> </w:t>
      </w:r>
      <w:r>
        <w:rPr>
          <w:sz w:val="24"/>
        </w:rPr>
        <w:t>particular,</w:t>
      </w:r>
      <w:r>
        <w:rPr>
          <w:spacing w:val="26"/>
          <w:sz w:val="24"/>
        </w:rPr>
        <w:t xml:space="preserve"> </w:t>
      </w:r>
      <w:r>
        <w:rPr>
          <w:sz w:val="24"/>
        </w:rPr>
        <w:t>no reinforcement</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sz w:val="24"/>
        </w:rPr>
        <w:t>heated</w:t>
      </w:r>
      <w:r>
        <w:rPr>
          <w:spacing w:val="40"/>
          <w:sz w:val="24"/>
        </w:rPr>
        <w:t xml:space="preserve"> </w:t>
      </w:r>
      <w:r>
        <w:rPr>
          <w:sz w:val="24"/>
        </w:rPr>
        <w:t>before</w:t>
      </w:r>
      <w:r>
        <w:rPr>
          <w:spacing w:val="40"/>
          <w:sz w:val="24"/>
        </w:rPr>
        <w:t xml:space="preserve"> </w:t>
      </w:r>
      <w:r>
        <w:rPr>
          <w:sz w:val="24"/>
        </w:rPr>
        <w:t>bending.</w:t>
      </w:r>
      <w:r>
        <w:rPr>
          <w:sz w:val="24"/>
        </w:rPr>
        <w:tab/>
        <w:t>Unless</w:t>
      </w:r>
      <w:r>
        <w:rPr>
          <w:spacing w:val="40"/>
          <w:sz w:val="24"/>
        </w:rPr>
        <w:t xml:space="preserve"> </w:t>
      </w:r>
      <w:r>
        <w:rPr>
          <w:sz w:val="24"/>
        </w:rPr>
        <w:t>stated</w:t>
      </w:r>
      <w:r>
        <w:rPr>
          <w:spacing w:val="40"/>
          <w:sz w:val="24"/>
        </w:rPr>
        <w:t xml:space="preserve"> </w:t>
      </w:r>
      <w:r>
        <w:rPr>
          <w:sz w:val="24"/>
        </w:rPr>
        <w:t>otherwise</w:t>
      </w:r>
      <w:r>
        <w:rPr>
          <w:spacing w:val="40"/>
          <w:sz w:val="24"/>
        </w:rPr>
        <w:t xml:space="preserve"> </w:t>
      </w:r>
      <w:r>
        <w:rPr>
          <w:sz w:val="24"/>
        </w:rPr>
        <w:t>in</w:t>
      </w:r>
      <w:r>
        <w:rPr>
          <w:spacing w:val="40"/>
          <w:sz w:val="24"/>
        </w:rPr>
        <w:t xml:space="preserve"> </w:t>
      </w:r>
      <w:r>
        <w:rPr>
          <w:sz w:val="24"/>
        </w:rPr>
        <w:t>the schedules, all bends and bending shall be in accordance with B.S. 4466.</w:t>
      </w:r>
    </w:p>
    <w:p w:rsidR="007B5449" w:rsidRDefault="007B5449">
      <w:pPr>
        <w:pStyle w:val="BodyText"/>
      </w:pPr>
    </w:p>
    <w:p w:rsidR="007B5449" w:rsidRDefault="00535BA8">
      <w:pPr>
        <w:pStyle w:val="BodyText"/>
        <w:ind w:left="360" w:right="2"/>
        <w:jc w:val="both"/>
      </w:pPr>
      <w:r>
        <w:t>Where laps are required in reinforcement bars they should be staggered so that only 1 bar in 5 is lapped at a particular section.</w:t>
      </w:r>
      <w:r>
        <w:rPr>
          <w:spacing w:val="40"/>
        </w:rPr>
        <w:t xml:space="preserve"> </w:t>
      </w:r>
      <w:r>
        <w:t>The Engineer based on the requirements of BSCP, 114, will determine the length of lap.</w:t>
      </w:r>
      <w:r>
        <w:rPr>
          <w:spacing w:val="40"/>
        </w:rPr>
        <w:t xml:space="preserve"> </w:t>
      </w:r>
      <w:r>
        <w:t>Reinforcement shall not be welded.</w:t>
      </w:r>
    </w:p>
    <w:p w:rsidR="007B5449" w:rsidRDefault="007B5449">
      <w:pPr>
        <w:pStyle w:val="BodyText"/>
      </w:pPr>
    </w:p>
    <w:p w:rsidR="007B5449" w:rsidRDefault="00535BA8">
      <w:pPr>
        <w:pStyle w:val="ListParagraph"/>
        <w:numPr>
          <w:ilvl w:val="1"/>
          <w:numId w:val="17"/>
        </w:numPr>
        <w:tabs>
          <w:tab w:val="left" w:pos="930"/>
        </w:tabs>
        <w:ind w:left="360" w:firstLine="0"/>
        <w:rPr>
          <w:sz w:val="24"/>
        </w:rPr>
      </w:pPr>
      <w:r>
        <w:rPr>
          <w:sz w:val="24"/>
        </w:rPr>
        <w:t>All</w:t>
      </w:r>
      <w:r>
        <w:rPr>
          <w:sz w:val="24"/>
        </w:rPr>
        <w:t xml:space="preserve"> reinforcement shall be rigidly fixed in position to the spacing, cover or other dimensions</w:t>
      </w:r>
      <w:r>
        <w:rPr>
          <w:spacing w:val="28"/>
          <w:sz w:val="24"/>
        </w:rPr>
        <w:t xml:space="preserve"> </w:t>
      </w:r>
      <w:r>
        <w:rPr>
          <w:sz w:val="24"/>
        </w:rPr>
        <w:t>indicated</w:t>
      </w:r>
      <w:r>
        <w:rPr>
          <w:spacing w:val="28"/>
          <w:sz w:val="24"/>
        </w:rPr>
        <w:t xml:space="preserve"> </w:t>
      </w:r>
      <w:r>
        <w:rPr>
          <w:sz w:val="24"/>
        </w:rPr>
        <w:t>on</w:t>
      </w:r>
      <w:r>
        <w:rPr>
          <w:spacing w:val="28"/>
          <w:sz w:val="24"/>
        </w:rPr>
        <w:t xml:space="preserve"> </w:t>
      </w:r>
      <w:r>
        <w:rPr>
          <w:sz w:val="24"/>
        </w:rPr>
        <w:t>the</w:t>
      </w:r>
      <w:r>
        <w:rPr>
          <w:spacing w:val="28"/>
          <w:sz w:val="24"/>
        </w:rPr>
        <w:t xml:space="preserve"> </w:t>
      </w:r>
      <w:r>
        <w:rPr>
          <w:sz w:val="24"/>
        </w:rPr>
        <w:t>Drawings.</w:t>
      </w:r>
      <w:r>
        <w:rPr>
          <w:spacing w:val="80"/>
          <w:sz w:val="24"/>
        </w:rPr>
        <w:t xml:space="preserve"> </w:t>
      </w:r>
      <w:r>
        <w:rPr>
          <w:sz w:val="24"/>
        </w:rPr>
        <w:t>To</w:t>
      </w:r>
      <w:r>
        <w:rPr>
          <w:spacing w:val="28"/>
          <w:sz w:val="24"/>
        </w:rPr>
        <w:t xml:space="preserve"> </w:t>
      </w:r>
      <w:r>
        <w:rPr>
          <w:sz w:val="24"/>
        </w:rPr>
        <w:t>prevent</w:t>
      </w:r>
      <w:r>
        <w:rPr>
          <w:spacing w:val="28"/>
          <w:sz w:val="24"/>
        </w:rPr>
        <w:t xml:space="preserve"> </w:t>
      </w:r>
      <w:r>
        <w:rPr>
          <w:sz w:val="24"/>
        </w:rPr>
        <w:t>displacement</w:t>
      </w:r>
      <w:r>
        <w:rPr>
          <w:spacing w:val="27"/>
          <w:sz w:val="24"/>
        </w:rPr>
        <w:t xml:space="preserve"> </w:t>
      </w:r>
      <w:r>
        <w:rPr>
          <w:sz w:val="24"/>
        </w:rPr>
        <w:t>before</w:t>
      </w:r>
      <w:r>
        <w:rPr>
          <w:spacing w:val="27"/>
          <w:sz w:val="24"/>
        </w:rPr>
        <w:t xml:space="preserve"> </w:t>
      </w:r>
      <w:r>
        <w:rPr>
          <w:sz w:val="24"/>
        </w:rPr>
        <w:t>and</w:t>
      </w:r>
      <w:r>
        <w:rPr>
          <w:spacing w:val="28"/>
          <w:sz w:val="24"/>
        </w:rPr>
        <w:t xml:space="preserve"> </w:t>
      </w:r>
      <w:r>
        <w:rPr>
          <w:sz w:val="24"/>
        </w:rPr>
        <w:t>during concreting the bars shall be bound together at all inter-sections with soft iron wire and the e</w:t>
      </w:r>
      <w:r>
        <w:rPr>
          <w:sz w:val="24"/>
        </w:rPr>
        <w:t>nds of the wire shall be turned inwards away from the surface of the structure, or with steel wire clips acceptable to the Engineer.</w:t>
      </w:r>
    </w:p>
    <w:p w:rsidR="007B5449" w:rsidRDefault="007B5449">
      <w:pPr>
        <w:pStyle w:val="BodyText"/>
      </w:pPr>
    </w:p>
    <w:p w:rsidR="007B5449" w:rsidRDefault="00535BA8">
      <w:pPr>
        <w:pStyle w:val="BodyText"/>
        <w:ind w:left="360"/>
        <w:jc w:val="both"/>
      </w:pPr>
      <w:r>
        <w:t>All reinforcement shall be perfectly clean and free from loose scale, rust, oil, grease and other matter, which might redu</w:t>
      </w:r>
      <w:r>
        <w:t>ce the bond between the steel and the concrete. Loose pieces of bending wire, timber and other foreign matter shall be removed.</w:t>
      </w:r>
    </w:p>
    <w:p w:rsidR="007B5449" w:rsidRDefault="007B5449">
      <w:pPr>
        <w:pStyle w:val="BodyText"/>
        <w:spacing w:before="1"/>
      </w:pPr>
    </w:p>
    <w:p w:rsidR="007B5449" w:rsidRDefault="00535BA8">
      <w:pPr>
        <w:pStyle w:val="ListParagraph"/>
        <w:numPr>
          <w:ilvl w:val="1"/>
          <w:numId w:val="17"/>
        </w:numPr>
        <w:tabs>
          <w:tab w:val="left" w:pos="930"/>
        </w:tabs>
        <w:ind w:left="360" w:right="1" w:firstLine="0"/>
        <w:rPr>
          <w:sz w:val="24"/>
        </w:rPr>
      </w:pPr>
      <w:r>
        <w:rPr>
          <w:sz w:val="24"/>
        </w:rPr>
        <w:t>Spacer blocks shall be provided to ensure that the reinforcement is correctly positioned</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Works</w:t>
      </w:r>
      <w:r>
        <w:rPr>
          <w:spacing w:val="-2"/>
          <w:sz w:val="24"/>
        </w:rPr>
        <w:t xml:space="preserve"> </w:t>
      </w:r>
      <w:r>
        <w:rPr>
          <w:sz w:val="24"/>
        </w:rPr>
        <w:t>and</w:t>
      </w:r>
      <w:r>
        <w:rPr>
          <w:spacing w:val="-2"/>
          <w:sz w:val="24"/>
        </w:rPr>
        <w:t xml:space="preserve"> </w:t>
      </w:r>
      <w:r>
        <w:rPr>
          <w:sz w:val="24"/>
        </w:rPr>
        <w:t>shall</w:t>
      </w:r>
      <w:r>
        <w:rPr>
          <w:spacing w:val="-3"/>
          <w:sz w:val="24"/>
        </w:rPr>
        <w:t xml:space="preserve"> </w:t>
      </w:r>
      <w:r>
        <w:rPr>
          <w:sz w:val="24"/>
        </w:rPr>
        <w:t>be</w:t>
      </w:r>
      <w:r>
        <w:rPr>
          <w:spacing w:val="-2"/>
          <w:sz w:val="24"/>
        </w:rPr>
        <w:t xml:space="preserve"> </w:t>
      </w:r>
      <w:r>
        <w:rPr>
          <w:sz w:val="24"/>
        </w:rPr>
        <w:t>as</w:t>
      </w:r>
      <w:r>
        <w:rPr>
          <w:spacing w:val="-3"/>
          <w:sz w:val="24"/>
        </w:rPr>
        <w:t xml:space="preserve"> </w:t>
      </w:r>
      <w:r>
        <w:rPr>
          <w:sz w:val="24"/>
        </w:rPr>
        <w:t>small</w:t>
      </w:r>
      <w:r>
        <w:rPr>
          <w:spacing w:val="-2"/>
          <w:sz w:val="24"/>
        </w:rPr>
        <w:t xml:space="preserve"> </w:t>
      </w:r>
      <w:r>
        <w:rPr>
          <w:sz w:val="24"/>
        </w:rPr>
        <w:t>as</w:t>
      </w:r>
      <w:r>
        <w:rPr>
          <w:spacing w:val="-3"/>
          <w:sz w:val="24"/>
        </w:rPr>
        <w:t xml:space="preserve"> </w:t>
      </w:r>
      <w:r>
        <w:rPr>
          <w:sz w:val="24"/>
        </w:rPr>
        <w:t>possible</w:t>
      </w:r>
      <w:r>
        <w:rPr>
          <w:spacing w:val="-2"/>
          <w:sz w:val="24"/>
        </w:rPr>
        <w:t xml:space="preserve"> </w:t>
      </w:r>
      <w:r>
        <w:rPr>
          <w:sz w:val="24"/>
        </w:rPr>
        <w:t>consistent</w:t>
      </w:r>
      <w:r>
        <w:rPr>
          <w:spacing w:val="-4"/>
          <w:sz w:val="24"/>
        </w:rPr>
        <w:t xml:space="preserve"> </w:t>
      </w:r>
      <w:r>
        <w:rPr>
          <w:sz w:val="24"/>
        </w:rPr>
        <w:t>with</w:t>
      </w:r>
      <w:r>
        <w:rPr>
          <w:spacing w:val="-2"/>
          <w:sz w:val="24"/>
        </w:rPr>
        <w:t xml:space="preserve"> </w:t>
      </w:r>
      <w:r>
        <w:rPr>
          <w:sz w:val="24"/>
        </w:rPr>
        <w:t>their</w:t>
      </w:r>
      <w:r>
        <w:rPr>
          <w:spacing w:val="-2"/>
          <w:sz w:val="24"/>
        </w:rPr>
        <w:t xml:space="preserve"> </w:t>
      </w:r>
      <w:r>
        <w:rPr>
          <w:sz w:val="24"/>
        </w:rPr>
        <w:t>purpose. Such blocks shall not exceed 50 mm in length and their thickness shall be exactly that required to give cover specified on the Drawings.</w:t>
      </w:r>
      <w:r>
        <w:rPr>
          <w:spacing w:val="40"/>
          <w:sz w:val="24"/>
        </w:rPr>
        <w:t xml:space="preserve"> </w:t>
      </w:r>
      <w:r>
        <w:rPr>
          <w:sz w:val="24"/>
        </w:rPr>
        <w:t>Each spacer block shall be made of concrete class 37.5/10 and binding wire shal</w:t>
      </w:r>
      <w:r>
        <w:rPr>
          <w:sz w:val="24"/>
        </w:rPr>
        <w:t>l be securely embedded into each block to permit adequate fastening to the reinforcement bars.</w:t>
      </w:r>
    </w:p>
    <w:p w:rsidR="007B5449" w:rsidRDefault="007B5449">
      <w:pPr>
        <w:pStyle w:val="BodyText"/>
      </w:pPr>
    </w:p>
    <w:p w:rsidR="007B5449" w:rsidRDefault="007B5449">
      <w:pPr>
        <w:pStyle w:val="BodyText"/>
      </w:pPr>
    </w:p>
    <w:p w:rsidR="007B5449" w:rsidRDefault="00535BA8">
      <w:pPr>
        <w:pStyle w:val="ListParagraph"/>
        <w:numPr>
          <w:ilvl w:val="0"/>
          <w:numId w:val="9"/>
        </w:numPr>
        <w:tabs>
          <w:tab w:val="left" w:pos="930"/>
        </w:tabs>
        <w:ind w:hanging="570"/>
        <w:rPr>
          <w:sz w:val="24"/>
        </w:rPr>
      </w:pPr>
      <w:r>
        <w:rPr>
          <w:sz w:val="24"/>
        </w:rPr>
        <w:t>PRECAST</w:t>
      </w:r>
      <w:r>
        <w:rPr>
          <w:spacing w:val="-5"/>
          <w:sz w:val="24"/>
        </w:rPr>
        <w:t xml:space="preserve"> </w:t>
      </w:r>
      <w:r>
        <w:rPr>
          <w:spacing w:val="-2"/>
          <w:sz w:val="24"/>
        </w:rPr>
        <w:t>CONCRETE</w:t>
      </w:r>
    </w:p>
    <w:p w:rsidR="007B5449" w:rsidRDefault="00535BA8">
      <w:pPr>
        <w:pStyle w:val="ListParagraph"/>
        <w:numPr>
          <w:ilvl w:val="1"/>
          <w:numId w:val="9"/>
        </w:numPr>
        <w:tabs>
          <w:tab w:val="left" w:pos="1140"/>
        </w:tabs>
        <w:spacing w:before="274"/>
        <w:ind w:right="735" w:firstLine="0"/>
        <w:jc w:val="left"/>
        <w:rPr>
          <w:sz w:val="24"/>
        </w:rPr>
      </w:pPr>
      <w:proofErr w:type="spellStart"/>
      <w:r>
        <w:rPr>
          <w:sz w:val="24"/>
        </w:rPr>
        <w:t>Preceast</w:t>
      </w:r>
      <w:proofErr w:type="spellEnd"/>
      <w:r>
        <w:rPr>
          <w:spacing w:val="-4"/>
          <w:sz w:val="24"/>
        </w:rPr>
        <w:t xml:space="preserve"> </w:t>
      </w:r>
      <w:r>
        <w:rPr>
          <w:sz w:val="24"/>
        </w:rPr>
        <w:t>concrete</w:t>
      </w:r>
      <w:r>
        <w:rPr>
          <w:spacing w:val="-4"/>
          <w:sz w:val="24"/>
        </w:rPr>
        <w:t xml:space="preserve"> </w:t>
      </w:r>
      <w:r>
        <w:rPr>
          <w:sz w:val="24"/>
        </w:rPr>
        <w:t>covers</w:t>
      </w:r>
      <w:r>
        <w:rPr>
          <w:spacing w:val="-5"/>
          <w:sz w:val="24"/>
        </w:rPr>
        <w:t xml:space="preserve"> </w:t>
      </w:r>
      <w:r>
        <w:rPr>
          <w:sz w:val="24"/>
        </w:rPr>
        <w:t>all</w:t>
      </w:r>
      <w:r>
        <w:rPr>
          <w:spacing w:val="-5"/>
          <w:sz w:val="24"/>
        </w:rPr>
        <w:t xml:space="preserve"> </w:t>
      </w:r>
      <w:r>
        <w:rPr>
          <w:sz w:val="24"/>
        </w:rPr>
        <w:t>precast</w:t>
      </w:r>
      <w:r>
        <w:rPr>
          <w:spacing w:val="-4"/>
          <w:sz w:val="24"/>
        </w:rPr>
        <w:t xml:space="preserve"> </w:t>
      </w:r>
      <w:r>
        <w:rPr>
          <w:sz w:val="24"/>
        </w:rPr>
        <w:t>units</w:t>
      </w:r>
      <w:r>
        <w:rPr>
          <w:spacing w:val="-3"/>
          <w:sz w:val="24"/>
        </w:rPr>
        <w:t xml:space="preserve"> </w:t>
      </w:r>
      <w:r>
        <w:rPr>
          <w:sz w:val="24"/>
        </w:rPr>
        <w:t>for</w:t>
      </w:r>
      <w:r>
        <w:rPr>
          <w:spacing w:val="-4"/>
          <w:sz w:val="24"/>
        </w:rPr>
        <w:t xml:space="preserve"> </w:t>
      </w:r>
      <w:r>
        <w:rPr>
          <w:sz w:val="24"/>
        </w:rPr>
        <w:t>use</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Works,</w:t>
      </w:r>
      <w:r>
        <w:rPr>
          <w:spacing w:val="-3"/>
          <w:sz w:val="24"/>
        </w:rPr>
        <w:t xml:space="preserve"> </w:t>
      </w:r>
      <w:r>
        <w:rPr>
          <w:sz w:val="24"/>
        </w:rPr>
        <w:t>whether instructed under the Contract or proposed by the Contractor.</w:t>
      </w:r>
    </w:p>
    <w:p w:rsidR="007B5449" w:rsidRDefault="007B5449">
      <w:pPr>
        <w:pStyle w:val="BodyText"/>
      </w:pPr>
    </w:p>
    <w:p w:rsidR="007B5449" w:rsidRDefault="00535BA8">
      <w:pPr>
        <w:pStyle w:val="ListParagraph"/>
        <w:numPr>
          <w:ilvl w:val="1"/>
          <w:numId w:val="9"/>
        </w:numPr>
        <w:tabs>
          <w:tab w:val="left" w:pos="1140"/>
        </w:tabs>
        <w:spacing w:before="1"/>
        <w:ind w:left="1140" w:hanging="780"/>
        <w:jc w:val="left"/>
        <w:rPr>
          <w:sz w:val="24"/>
        </w:rPr>
      </w:pPr>
      <w:r>
        <w:rPr>
          <w:sz w:val="24"/>
        </w:rPr>
        <w:t>Formwork</w:t>
      </w:r>
      <w:r>
        <w:rPr>
          <w:spacing w:val="-1"/>
          <w:sz w:val="24"/>
        </w:rPr>
        <w:t xml:space="preserve"> </w:t>
      </w:r>
      <w:r>
        <w:rPr>
          <w:sz w:val="24"/>
        </w:rPr>
        <w:t>and</w:t>
      </w:r>
      <w:r>
        <w:rPr>
          <w:spacing w:val="-1"/>
          <w:sz w:val="24"/>
        </w:rPr>
        <w:t xml:space="preserve"> </w:t>
      </w:r>
      <w:r>
        <w:rPr>
          <w:sz w:val="24"/>
        </w:rPr>
        <w:t>reinforcement</w:t>
      </w:r>
      <w:r>
        <w:rPr>
          <w:spacing w:val="-3"/>
          <w:sz w:val="24"/>
        </w:rPr>
        <w:t xml:space="preserve"> </w:t>
      </w:r>
      <w:r>
        <w:rPr>
          <w:sz w:val="24"/>
        </w:rPr>
        <w:t>for</w:t>
      </w:r>
      <w:r>
        <w:rPr>
          <w:spacing w:val="-1"/>
          <w:sz w:val="24"/>
        </w:rPr>
        <w:t xml:space="preserve"> </w:t>
      </w:r>
      <w:r>
        <w:rPr>
          <w:sz w:val="24"/>
        </w:rPr>
        <w:t>precast concrete</w:t>
      </w:r>
      <w:r>
        <w:rPr>
          <w:spacing w:val="-1"/>
          <w:sz w:val="24"/>
        </w:rPr>
        <w:t xml:space="preserve"> </w:t>
      </w:r>
      <w:r>
        <w:rPr>
          <w:sz w:val="24"/>
        </w:rPr>
        <w:t>shall</w:t>
      </w:r>
      <w:r>
        <w:rPr>
          <w:spacing w:val="-3"/>
          <w:sz w:val="24"/>
        </w:rPr>
        <w:t xml:space="preserve"> </w:t>
      </w:r>
      <w:r>
        <w:rPr>
          <w:sz w:val="24"/>
        </w:rPr>
        <w:t>comply</w:t>
      </w:r>
      <w:r>
        <w:rPr>
          <w:spacing w:val="-1"/>
          <w:sz w:val="24"/>
        </w:rPr>
        <w:t xml:space="preserve"> </w:t>
      </w:r>
      <w:r>
        <w:rPr>
          <w:sz w:val="24"/>
        </w:rPr>
        <w:t xml:space="preserve">with </w:t>
      </w:r>
      <w:r>
        <w:rPr>
          <w:spacing w:val="-5"/>
          <w:sz w:val="24"/>
        </w:rPr>
        <w:t>the</w:t>
      </w:r>
    </w:p>
    <w:p w:rsidR="007B5449" w:rsidRDefault="00535BA8">
      <w:pPr>
        <w:spacing w:before="90"/>
        <w:rPr>
          <w:sz w:val="24"/>
        </w:rPr>
      </w:pPr>
      <w:r>
        <w:br w:type="column"/>
      </w:r>
    </w:p>
    <w:p w:rsidR="007B5449" w:rsidRDefault="00535BA8">
      <w:pPr>
        <w:pStyle w:val="BodyText"/>
        <w:ind w:left="177"/>
      </w:pPr>
      <w:r>
        <w:rPr>
          <w:spacing w:val="-2"/>
        </w:rPr>
        <w:t>Reinforcement</w:t>
      </w:r>
    </w:p>
    <w:p w:rsidR="007B5449" w:rsidRDefault="007B5449">
      <w:pPr>
        <w:pStyle w:val="BodyText"/>
      </w:pPr>
    </w:p>
    <w:p w:rsidR="007B5449" w:rsidRDefault="007B5449">
      <w:pPr>
        <w:pStyle w:val="BodyText"/>
      </w:pPr>
    </w:p>
    <w:p w:rsidR="007B5449" w:rsidRDefault="007B5449">
      <w:pPr>
        <w:pStyle w:val="BodyText"/>
      </w:pPr>
    </w:p>
    <w:p w:rsidR="007B5449" w:rsidRDefault="00535BA8">
      <w:pPr>
        <w:pStyle w:val="BodyText"/>
        <w:ind w:left="177" w:right="1256"/>
      </w:pPr>
      <w:r>
        <w:rPr>
          <w:spacing w:val="-2"/>
        </w:rPr>
        <w:t>Bending Schedules</w:t>
      </w:r>
    </w:p>
    <w:p w:rsidR="007B5449" w:rsidRDefault="007B5449">
      <w:pPr>
        <w:pStyle w:val="BodyText"/>
      </w:pPr>
    </w:p>
    <w:p w:rsidR="007B5449" w:rsidRDefault="007B5449">
      <w:pPr>
        <w:pStyle w:val="BodyText"/>
      </w:pPr>
    </w:p>
    <w:p w:rsidR="007B5449" w:rsidRDefault="00535BA8">
      <w:pPr>
        <w:pStyle w:val="BodyText"/>
        <w:ind w:left="177"/>
      </w:pPr>
      <w:r>
        <w:t xml:space="preserve">Bending of </w:t>
      </w:r>
      <w:r>
        <w:rPr>
          <w:spacing w:val="-2"/>
        </w:rPr>
        <w:t>Reinforcement</w:t>
      </w: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spacing w:before="1"/>
      </w:pPr>
    </w:p>
    <w:p w:rsidR="007B5449" w:rsidRDefault="00535BA8">
      <w:pPr>
        <w:pStyle w:val="BodyText"/>
        <w:ind w:left="177"/>
      </w:pPr>
      <w:r>
        <w:t xml:space="preserve">Fixing of </w:t>
      </w:r>
      <w:r>
        <w:rPr>
          <w:spacing w:val="-2"/>
        </w:rPr>
        <w:t>Reinforcement</w:t>
      </w: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spacing w:before="1"/>
      </w:pPr>
    </w:p>
    <w:p w:rsidR="007B5449" w:rsidRDefault="00535BA8">
      <w:pPr>
        <w:pStyle w:val="BodyText"/>
        <w:ind w:left="177"/>
      </w:pPr>
      <w:r>
        <w:t>Spacer</w:t>
      </w:r>
      <w:r>
        <w:rPr>
          <w:spacing w:val="-2"/>
        </w:rPr>
        <w:t xml:space="preserve"> Blocks</w:t>
      </w: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535BA8">
      <w:pPr>
        <w:pStyle w:val="BodyText"/>
        <w:ind w:left="177" w:right="1360"/>
      </w:pPr>
      <w:r>
        <w:rPr>
          <w:spacing w:val="-2"/>
        </w:rPr>
        <w:t>Precast Concrete</w:t>
      </w:r>
    </w:p>
    <w:p w:rsidR="007B5449" w:rsidRDefault="007B5449">
      <w:pPr>
        <w:pStyle w:val="BodyText"/>
        <w:sectPr w:rsidR="007B5449">
          <w:type w:val="continuous"/>
          <w:pgSz w:w="12240" w:h="15840"/>
          <w:pgMar w:top="1440" w:right="0" w:bottom="280" w:left="1080" w:header="728" w:footer="0" w:gutter="0"/>
          <w:cols w:num="2" w:space="720" w:equalWidth="0">
            <w:col w:w="8712" w:space="40"/>
            <w:col w:w="2408"/>
          </w:cols>
        </w:sectPr>
      </w:pPr>
    </w:p>
    <w:p w:rsidR="007B5449" w:rsidRDefault="00535BA8">
      <w:pPr>
        <w:pStyle w:val="BodyText"/>
        <w:spacing w:before="100"/>
        <w:ind w:left="720"/>
      </w:pPr>
      <w:r>
        <w:lastRenderedPageBreak/>
        <w:t>Specifications</w:t>
      </w:r>
      <w:r>
        <w:rPr>
          <w:spacing w:val="-5"/>
        </w:rPr>
        <w:t xml:space="preserve"> </w:t>
      </w:r>
      <w:r>
        <w:t>for</w:t>
      </w:r>
      <w:r>
        <w:rPr>
          <w:spacing w:val="-3"/>
        </w:rPr>
        <w:t xml:space="preserve"> </w:t>
      </w:r>
      <w:proofErr w:type="spellStart"/>
      <w:r>
        <w:t>insitu</w:t>
      </w:r>
      <w:proofErr w:type="spellEnd"/>
      <w:r>
        <w:rPr>
          <w:spacing w:val="-3"/>
        </w:rPr>
        <w:t xml:space="preserve"> </w:t>
      </w:r>
      <w:r>
        <w:rPr>
          <w:spacing w:val="-2"/>
        </w:rPr>
        <w:t>concrete.</w:t>
      </w:r>
    </w:p>
    <w:p w:rsidR="007B5449" w:rsidRDefault="007B5449">
      <w:pPr>
        <w:pStyle w:val="BodyText"/>
        <w:rPr>
          <w:sz w:val="20"/>
        </w:rPr>
      </w:pPr>
    </w:p>
    <w:p w:rsidR="007B5449" w:rsidRDefault="007B5449">
      <w:pPr>
        <w:pStyle w:val="BodyText"/>
        <w:spacing w:before="2"/>
        <w:rPr>
          <w:sz w:val="20"/>
        </w:rPr>
      </w:pPr>
    </w:p>
    <w:p w:rsidR="007B5449" w:rsidRDefault="007B5449">
      <w:pPr>
        <w:pStyle w:val="BodyText"/>
        <w:rPr>
          <w:sz w:val="20"/>
        </w:rPr>
        <w:sectPr w:rsidR="007B5449">
          <w:pgSz w:w="12240" w:h="15840"/>
          <w:pgMar w:top="1340" w:right="0" w:bottom="280" w:left="1080" w:header="728" w:footer="0" w:gutter="0"/>
          <w:cols w:space="720"/>
        </w:sectPr>
      </w:pPr>
    </w:p>
    <w:p w:rsidR="007B5449" w:rsidRDefault="00535BA8">
      <w:pPr>
        <w:pStyle w:val="ListParagraph"/>
        <w:numPr>
          <w:ilvl w:val="1"/>
          <w:numId w:val="9"/>
        </w:numPr>
        <w:tabs>
          <w:tab w:val="left" w:pos="1391"/>
        </w:tabs>
        <w:spacing w:before="90"/>
        <w:ind w:left="720" w:firstLine="0"/>
        <w:jc w:val="both"/>
        <w:rPr>
          <w:sz w:val="24"/>
        </w:rPr>
      </w:pPr>
      <w:r>
        <w:rPr>
          <w:sz w:val="24"/>
        </w:rPr>
        <w:t xml:space="preserve">Concrete for precast units shall comply with the Specifications for </w:t>
      </w:r>
      <w:proofErr w:type="spellStart"/>
      <w:r>
        <w:rPr>
          <w:sz w:val="24"/>
        </w:rPr>
        <w:t>insitu</w:t>
      </w:r>
      <w:proofErr w:type="spellEnd"/>
      <w:r>
        <w:rPr>
          <w:sz w:val="24"/>
        </w:rPr>
        <w:t xml:space="preserve"> concrete using the class of concrete specified in the drawings.</w:t>
      </w:r>
    </w:p>
    <w:p w:rsidR="007B5449" w:rsidRDefault="007B5449">
      <w:pPr>
        <w:pStyle w:val="BodyText"/>
      </w:pPr>
    </w:p>
    <w:p w:rsidR="007B5449" w:rsidRDefault="00535BA8">
      <w:pPr>
        <w:pStyle w:val="ListParagraph"/>
        <w:numPr>
          <w:ilvl w:val="1"/>
          <w:numId w:val="9"/>
        </w:numPr>
        <w:tabs>
          <w:tab w:val="left" w:pos="1405"/>
        </w:tabs>
        <w:ind w:left="720" w:firstLine="0"/>
        <w:jc w:val="both"/>
        <w:rPr>
          <w:sz w:val="24"/>
        </w:rPr>
      </w:pPr>
      <w:r>
        <w:rPr>
          <w:sz w:val="24"/>
        </w:rPr>
        <w:t xml:space="preserve">Requirements for curing shall be generally as for </w:t>
      </w:r>
      <w:proofErr w:type="spellStart"/>
      <w:r>
        <w:rPr>
          <w:sz w:val="24"/>
        </w:rPr>
        <w:t>insitu</w:t>
      </w:r>
      <w:proofErr w:type="spellEnd"/>
      <w:r>
        <w:rPr>
          <w:sz w:val="24"/>
        </w:rPr>
        <w:t xml:space="preserve"> concrete.</w:t>
      </w:r>
      <w:r>
        <w:rPr>
          <w:spacing w:val="40"/>
          <w:sz w:val="24"/>
        </w:rPr>
        <w:t xml:space="preserve"> </w:t>
      </w:r>
      <w:r>
        <w:rPr>
          <w:sz w:val="24"/>
        </w:rPr>
        <w:t>The Contractor s</w:t>
      </w:r>
      <w:r>
        <w:rPr>
          <w:sz w:val="24"/>
        </w:rPr>
        <w:t>hall ensure that units do not suffer any loss of moisture or sudden changes of temperature for at least four days after casting.</w:t>
      </w:r>
      <w:r>
        <w:rPr>
          <w:spacing w:val="40"/>
          <w:sz w:val="24"/>
        </w:rPr>
        <w:t xml:space="preserve"> </w:t>
      </w:r>
      <w:r>
        <w:rPr>
          <w:sz w:val="24"/>
        </w:rPr>
        <w:t>If a water spray is used for curing, the water shall be at a temperature within 5</w:t>
      </w:r>
      <w:r>
        <w:rPr>
          <w:sz w:val="24"/>
          <w:vertAlign w:val="superscript"/>
        </w:rPr>
        <w:t>0</w:t>
      </w:r>
      <w:r>
        <w:rPr>
          <w:sz w:val="24"/>
        </w:rPr>
        <w:t xml:space="preserve">C of the temperature of the unit being </w:t>
      </w:r>
      <w:r>
        <w:rPr>
          <w:spacing w:val="-2"/>
          <w:sz w:val="24"/>
        </w:rPr>
        <w:t>cured.</w:t>
      </w:r>
    </w:p>
    <w:p w:rsidR="007B5449" w:rsidRDefault="007B5449">
      <w:pPr>
        <w:pStyle w:val="BodyText"/>
      </w:pPr>
    </w:p>
    <w:p w:rsidR="007B5449" w:rsidRDefault="00535BA8">
      <w:pPr>
        <w:pStyle w:val="ListParagraph"/>
        <w:numPr>
          <w:ilvl w:val="1"/>
          <w:numId w:val="9"/>
        </w:numPr>
        <w:tabs>
          <w:tab w:val="left" w:pos="1320"/>
        </w:tabs>
        <w:spacing w:before="1"/>
        <w:ind w:left="720" w:right="598" w:firstLine="0"/>
        <w:jc w:val="left"/>
        <w:rPr>
          <w:sz w:val="24"/>
        </w:rPr>
      </w:pPr>
      <w:r>
        <w:rPr>
          <w:sz w:val="24"/>
        </w:rPr>
        <w:t>Units</w:t>
      </w:r>
      <w:r>
        <w:rPr>
          <w:spacing w:val="-5"/>
          <w:sz w:val="24"/>
        </w:rPr>
        <w:t xml:space="preserve"> </w:t>
      </w:r>
      <w:r>
        <w:rPr>
          <w:sz w:val="24"/>
        </w:rPr>
        <w:t>shall</w:t>
      </w:r>
      <w:r>
        <w:rPr>
          <w:spacing w:val="-6"/>
          <w:sz w:val="24"/>
        </w:rPr>
        <w:t xml:space="preserve"> </w:t>
      </w:r>
      <w:r>
        <w:rPr>
          <w:sz w:val="24"/>
        </w:rPr>
        <w:t>be</w:t>
      </w:r>
      <w:r>
        <w:rPr>
          <w:spacing w:val="-3"/>
          <w:sz w:val="24"/>
        </w:rPr>
        <w:t xml:space="preserve"> </w:t>
      </w:r>
      <w:r>
        <w:rPr>
          <w:sz w:val="24"/>
        </w:rPr>
        <w:t>accurately</w:t>
      </w:r>
      <w:r>
        <w:rPr>
          <w:spacing w:val="-4"/>
          <w:sz w:val="24"/>
        </w:rPr>
        <w:t xml:space="preserve"> </w:t>
      </w:r>
      <w:r>
        <w:rPr>
          <w:sz w:val="24"/>
        </w:rPr>
        <w:t>formed</w:t>
      </w:r>
      <w:r>
        <w:rPr>
          <w:spacing w:val="-3"/>
          <w:sz w:val="24"/>
        </w:rPr>
        <w:t xml:space="preserve"> </w:t>
      </w:r>
      <w:r>
        <w:rPr>
          <w:sz w:val="24"/>
        </w:rPr>
        <w:t>to</w:t>
      </w:r>
      <w:r>
        <w:rPr>
          <w:spacing w:val="-4"/>
          <w:sz w:val="24"/>
        </w:rPr>
        <w:t xml:space="preserve"> </w:t>
      </w:r>
      <w:r>
        <w:rPr>
          <w:sz w:val="24"/>
        </w:rPr>
        <w:t>the</w:t>
      </w:r>
      <w:r>
        <w:rPr>
          <w:spacing w:val="-4"/>
          <w:sz w:val="24"/>
        </w:rPr>
        <w:t xml:space="preserve"> </w:t>
      </w:r>
      <w:r>
        <w:rPr>
          <w:sz w:val="24"/>
        </w:rPr>
        <w:t>dimensions</w:t>
      </w:r>
      <w:r>
        <w:rPr>
          <w:spacing w:val="-5"/>
          <w:sz w:val="24"/>
        </w:rPr>
        <w:t xml:space="preserve"> </w:t>
      </w:r>
      <w:r>
        <w:rPr>
          <w:sz w:val="24"/>
        </w:rPr>
        <w:t>shown</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Drawings and within the tolerances set out in B.S.C.P. 110</w:t>
      </w:r>
    </w:p>
    <w:p w:rsidR="007B5449" w:rsidRDefault="007B5449">
      <w:pPr>
        <w:pStyle w:val="BodyText"/>
      </w:pPr>
    </w:p>
    <w:p w:rsidR="007B5449" w:rsidRDefault="007B5449">
      <w:pPr>
        <w:pStyle w:val="BodyText"/>
      </w:pPr>
    </w:p>
    <w:p w:rsidR="007B5449" w:rsidRDefault="00535BA8">
      <w:pPr>
        <w:pStyle w:val="ListParagraph"/>
        <w:numPr>
          <w:ilvl w:val="1"/>
          <w:numId w:val="9"/>
        </w:numPr>
        <w:tabs>
          <w:tab w:val="left" w:pos="1391"/>
        </w:tabs>
        <w:ind w:left="720" w:right="1" w:firstLine="0"/>
        <w:jc w:val="left"/>
        <w:rPr>
          <w:sz w:val="24"/>
        </w:rPr>
      </w:pPr>
      <w:r>
        <w:rPr>
          <w:sz w:val="24"/>
        </w:rPr>
        <w:t>The formed faces of precast units shall be finished to class F3.</w:t>
      </w:r>
      <w:r>
        <w:rPr>
          <w:spacing w:val="40"/>
          <w:sz w:val="24"/>
        </w:rPr>
        <w:t xml:space="preserve"> </w:t>
      </w:r>
      <w:r>
        <w:rPr>
          <w:sz w:val="24"/>
        </w:rPr>
        <w:t>Free faces shall</w:t>
      </w:r>
      <w:r>
        <w:rPr>
          <w:sz w:val="24"/>
        </w:rPr>
        <w:t xml:space="preserve"> be finished to class UF2 unless another class of finish is specified on the Drawings.</w:t>
      </w:r>
    </w:p>
    <w:p w:rsidR="007B5449" w:rsidRDefault="007B5449">
      <w:pPr>
        <w:pStyle w:val="BodyText"/>
      </w:pPr>
    </w:p>
    <w:p w:rsidR="007B5449" w:rsidRDefault="007B5449">
      <w:pPr>
        <w:pStyle w:val="BodyText"/>
      </w:pPr>
    </w:p>
    <w:p w:rsidR="007B5449" w:rsidRDefault="00535BA8">
      <w:pPr>
        <w:pStyle w:val="ListParagraph"/>
        <w:numPr>
          <w:ilvl w:val="1"/>
          <w:numId w:val="9"/>
        </w:numPr>
        <w:tabs>
          <w:tab w:val="left" w:pos="1260"/>
        </w:tabs>
        <w:ind w:left="720" w:right="684" w:firstLine="0"/>
        <w:jc w:val="left"/>
        <w:rPr>
          <w:sz w:val="24"/>
        </w:rPr>
      </w:pPr>
      <w:r>
        <w:rPr>
          <w:sz w:val="24"/>
        </w:rPr>
        <w:t>Precast</w:t>
      </w:r>
      <w:r>
        <w:rPr>
          <w:spacing w:val="-3"/>
          <w:sz w:val="24"/>
        </w:rPr>
        <w:t xml:space="preserve"> </w:t>
      </w:r>
      <w:r>
        <w:rPr>
          <w:sz w:val="24"/>
        </w:rPr>
        <w:t>units</w:t>
      </w:r>
      <w:r>
        <w:rPr>
          <w:spacing w:val="-4"/>
          <w:sz w:val="24"/>
        </w:rPr>
        <w:t xml:space="preserve"> </w:t>
      </w:r>
      <w:r>
        <w:rPr>
          <w:sz w:val="24"/>
        </w:rPr>
        <w:t>shall</w:t>
      </w:r>
      <w:r>
        <w:rPr>
          <w:spacing w:val="-4"/>
          <w:sz w:val="24"/>
        </w:rPr>
        <w:t xml:space="preserve"> </w:t>
      </w:r>
      <w:r>
        <w:rPr>
          <w:sz w:val="24"/>
        </w:rPr>
        <w:t>be</w:t>
      </w:r>
      <w:r>
        <w:rPr>
          <w:spacing w:val="-3"/>
          <w:sz w:val="24"/>
        </w:rPr>
        <w:t xml:space="preserve"> </w:t>
      </w:r>
      <w:r>
        <w:rPr>
          <w:sz w:val="24"/>
        </w:rPr>
        <w:t>handled</w:t>
      </w:r>
      <w:r>
        <w:rPr>
          <w:spacing w:val="-3"/>
          <w:sz w:val="24"/>
        </w:rPr>
        <w:t xml:space="preserve"> </w:t>
      </w:r>
      <w:r>
        <w:rPr>
          <w:sz w:val="24"/>
        </w:rPr>
        <w:t>and</w:t>
      </w:r>
      <w:r>
        <w:rPr>
          <w:spacing w:val="-3"/>
          <w:sz w:val="24"/>
        </w:rPr>
        <w:t xml:space="preserve"> </w:t>
      </w:r>
      <w:r>
        <w:rPr>
          <w:sz w:val="24"/>
        </w:rPr>
        <w:t>stored</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manner</w:t>
      </w:r>
      <w:r>
        <w:rPr>
          <w:spacing w:val="-3"/>
          <w:sz w:val="24"/>
        </w:rPr>
        <w:t xml:space="preserve"> </w:t>
      </w:r>
      <w:r>
        <w:rPr>
          <w:sz w:val="24"/>
        </w:rPr>
        <w:t>which</w:t>
      </w:r>
      <w:r>
        <w:rPr>
          <w:spacing w:val="-3"/>
          <w:sz w:val="24"/>
        </w:rPr>
        <w:t xml:space="preserve"> </w:t>
      </w:r>
      <w:r>
        <w:rPr>
          <w:sz w:val="24"/>
        </w:rPr>
        <w:t>will</w:t>
      </w:r>
      <w:r>
        <w:rPr>
          <w:spacing w:val="-4"/>
          <w:sz w:val="24"/>
        </w:rPr>
        <w:t xml:space="preserve"> </w:t>
      </w:r>
      <w:r>
        <w:rPr>
          <w:sz w:val="24"/>
        </w:rPr>
        <w:t>not</w:t>
      </w:r>
      <w:r>
        <w:rPr>
          <w:spacing w:val="-2"/>
          <w:sz w:val="24"/>
        </w:rPr>
        <w:t xml:space="preserve"> </w:t>
      </w:r>
      <w:r>
        <w:rPr>
          <w:sz w:val="24"/>
        </w:rPr>
        <w:t xml:space="preserve">cause damage of any kind and shall be stored on a </w:t>
      </w:r>
      <w:proofErr w:type="gramStart"/>
      <w:r>
        <w:rPr>
          <w:sz w:val="24"/>
        </w:rPr>
        <w:t>hard impermeable</w:t>
      </w:r>
      <w:proofErr w:type="gramEnd"/>
      <w:r>
        <w:rPr>
          <w:sz w:val="24"/>
        </w:rPr>
        <w:t xml:space="preserve"> base.</w:t>
      </w:r>
    </w:p>
    <w:p w:rsidR="007B5449" w:rsidRDefault="007B5449">
      <w:pPr>
        <w:pStyle w:val="BodyText"/>
      </w:pPr>
    </w:p>
    <w:p w:rsidR="007B5449" w:rsidRDefault="007B5449">
      <w:pPr>
        <w:pStyle w:val="BodyText"/>
      </w:pPr>
    </w:p>
    <w:p w:rsidR="007B5449" w:rsidRDefault="00535BA8">
      <w:pPr>
        <w:pStyle w:val="ListParagraph"/>
        <w:numPr>
          <w:ilvl w:val="1"/>
          <w:numId w:val="9"/>
        </w:numPr>
        <w:tabs>
          <w:tab w:val="left" w:pos="1439"/>
        </w:tabs>
        <w:ind w:left="720" w:firstLine="0"/>
        <w:jc w:val="left"/>
        <w:rPr>
          <w:sz w:val="24"/>
        </w:rPr>
      </w:pPr>
      <w:r>
        <w:rPr>
          <w:sz w:val="24"/>
        </w:rPr>
        <w:t xml:space="preserve">Precast units shall be </w:t>
      </w:r>
      <w:r>
        <w:rPr>
          <w:sz w:val="24"/>
        </w:rPr>
        <w:t>capable of safely sustaining the loads which they have Been designed to carry.</w:t>
      </w:r>
      <w:r>
        <w:rPr>
          <w:spacing w:val="40"/>
          <w:sz w:val="24"/>
        </w:rPr>
        <w:t xml:space="preserve"> </w:t>
      </w:r>
      <w:r>
        <w:rPr>
          <w:sz w:val="24"/>
        </w:rPr>
        <w:t>The Contractor shall subject units selected by the Engineer to load</w:t>
      </w:r>
      <w:r>
        <w:rPr>
          <w:spacing w:val="34"/>
          <w:sz w:val="24"/>
        </w:rPr>
        <w:t xml:space="preserve"> </w:t>
      </w:r>
      <w:r>
        <w:rPr>
          <w:sz w:val="24"/>
        </w:rPr>
        <w:t>tests</w:t>
      </w:r>
      <w:r>
        <w:rPr>
          <w:spacing w:val="35"/>
          <w:sz w:val="24"/>
        </w:rPr>
        <w:t xml:space="preserve"> </w:t>
      </w:r>
      <w:r>
        <w:rPr>
          <w:sz w:val="24"/>
        </w:rPr>
        <w:t>simulating</w:t>
      </w:r>
      <w:r>
        <w:rPr>
          <w:spacing w:val="34"/>
          <w:sz w:val="24"/>
        </w:rPr>
        <w:t xml:space="preserve"> </w:t>
      </w:r>
      <w:r>
        <w:rPr>
          <w:sz w:val="24"/>
        </w:rPr>
        <w:t>the</w:t>
      </w:r>
      <w:r>
        <w:rPr>
          <w:spacing w:val="34"/>
          <w:sz w:val="24"/>
        </w:rPr>
        <w:t xml:space="preserve"> </w:t>
      </w:r>
      <w:r>
        <w:rPr>
          <w:sz w:val="24"/>
        </w:rPr>
        <w:t>working</w:t>
      </w:r>
      <w:r>
        <w:rPr>
          <w:spacing w:val="36"/>
          <w:sz w:val="24"/>
        </w:rPr>
        <w:t xml:space="preserve"> </w:t>
      </w:r>
      <w:r>
        <w:rPr>
          <w:sz w:val="24"/>
        </w:rPr>
        <w:t>conditions.</w:t>
      </w:r>
      <w:r>
        <w:rPr>
          <w:spacing w:val="80"/>
          <w:w w:val="150"/>
          <w:sz w:val="24"/>
        </w:rPr>
        <w:t xml:space="preserve"> </w:t>
      </w:r>
      <w:r>
        <w:rPr>
          <w:sz w:val="24"/>
        </w:rPr>
        <w:t>Details</w:t>
      </w:r>
      <w:r>
        <w:rPr>
          <w:spacing w:val="35"/>
          <w:sz w:val="24"/>
        </w:rPr>
        <w:t xml:space="preserve"> </w:t>
      </w:r>
      <w:r>
        <w:rPr>
          <w:sz w:val="24"/>
        </w:rPr>
        <w:t>of</w:t>
      </w:r>
      <w:r>
        <w:rPr>
          <w:spacing w:val="34"/>
          <w:sz w:val="24"/>
        </w:rPr>
        <w:t xml:space="preserve"> </w:t>
      </w:r>
      <w:r>
        <w:rPr>
          <w:sz w:val="24"/>
        </w:rPr>
        <w:t>such</w:t>
      </w:r>
      <w:r>
        <w:rPr>
          <w:spacing w:val="34"/>
          <w:sz w:val="24"/>
        </w:rPr>
        <w:t xml:space="preserve"> </w:t>
      </w:r>
      <w:r>
        <w:rPr>
          <w:sz w:val="24"/>
        </w:rPr>
        <w:t>tests</w:t>
      </w:r>
      <w:r>
        <w:rPr>
          <w:spacing w:val="35"/>
          <w:sz w:val="24"/>
        </w:rPr>
        <w:t xml:space="preserve"> </w:t>
      </w:r>
      <w:r>
        <w:rPr>
          <w:sz w:val="24"/>
        </w:rPr>
        <w:t>shall</w:t>
      </w:r>
      <w:r>
        <w:rPr>
          <w:spacing w:val="34"/>
          <w:sz w:val="24"/>
        </w:rPr>
        <w:t xml:space="preserve"> </w:t>
      </w:r>
      <w:r>
        <w:rPr>
          <w:sz w:val="24"/>
        </w:rPr>
        <w:t>be</w:t>
      </w:r>
      <w:r>
        <w:rPr>
          <w:spacing w:val="36"/>
          <w:sz w:val="24"/>
        </w:rPr>
        <w:t xml:space="preserve"> </w:t>
      </w:r>
      <w:r>
        <w:rPr>
          <w:sz w:val="24"/>
        </w:rPr>
        <w:t>agreed</w:t>
      </w:r>
      <w:r>
        <w:rPr>
          <w:sz w:val="24"/>
        </w:rPr>
        <w:t xml:space="preserve"> between the Engineer and the Contractor.</w:t>
      </w:r>
    </w:p>
    <w:p w:rsidR="007B5449" w:rsidRDefault="007B5449">
      <w:pPr>
        <w:pStyle w:val="BodyText"/>
        <w:spacing w:before="1"/>
      </w:pPr>
    </w:p>
    <w:p w:rsidR="007B5449" w:rsidRDefault="00535BA8">
      <w:pPr>
        <w:pStyle w:val="ListParagraph"/>
        <w:numPr>
          <w:ilvl w:val="0"/>
          <w:numId w:val="24"/>
        </w:numPr>
        <w:tabs>
          <w:tab w:val="left" w:pos="1140"/>
        </w:tabs>
        <w:ind w:left="1140" w:hanging="420"/>
        <w:jc w:val="left"/>
        <w:rPr>
          <w:sz w:val="24"/>
        </w:rPr>
      </w:pPr>
      <w:r>
        <w:rPr>
          <w:sz w:val="24"/>
        </w:rPr>
        <w:t>MISCELLANEOUS</w:t>
      </w:r>
      <w:r>
        <w:rPr>
          <w:spacing w:val="-8"/>
          <w:sz w:val="24"/>
        </w:rPr>
        <w:t xml:space="preserve"> </w:t>
      </w:r>
      <w:r>
        <w:rPr>
          <w:spacing w:val="-2"/>
          <w:sz w:val="24"/>
        </w:rPr>
        <w:t>STRUCTURES</w:t>
      </w:r>
    </w:p>
    <w:p w:rsidR="007B5449" w:rsidRDefault="007B5449">
      <w:pPr>
        <w:pStyle w:val="BodyText"/>
      </w:pPr>
    </w:p>
    <w:p w:rsidR="007B5449" w:rsidRDefault="00535BA8">
      <w:pPr>
        <w:pStyle w:val="ListParagraph"/>
        <w:numPr>
          <w:ilvl w:val="1"/>
          <w:numId w:val="24"/>
        </w:numPr>
        <w:tabs>
          <w:tab w:val="left" w:pos="1339"/>
        </w:tabs>
        <w:ind w:left="720" w:right="1" w:firstLine="0"/>
        <w:rPr>
          <w:sz w:val="24"/>
        </w:rPr>
      </w:pPr>
      <w:r>
        <w:rPr>
          <w:sz w:val="24"/>
        </w:rPr>
        <w:t>Where concrete surfaces are required to be rendered in the finished works, the concrete surface shall be scared or hacked to provide a key for the render.</w:t>
      </w:r>
    </w:p>
    <w:p w:rsidR="007B5449" w:rsidRDefault="007B5449">
      <w:pPr>
        <w:pStyle w:val="BodyText"/>
      </w:pPr>
    </w:p>
    <w:p w:rsidR="007B5449" w:rsidRDefault="007B5449">
      <w:pPr>
        <w:pStyle w:val="BodyText"/>
      </w:pPr>
    </w:p>
    <w:p w:rsidR="007B5449" w:rsidRDefault="00535BA8">
      <w:pPr>
        <w:pStyle w:val="ListParagraph"/>
        <w:numPr>
          <w:ilvl w:val="1"/>
          <w:numId w:val="24"/>
        </w:numPr>
        <w:tabs>
          <w:tab w:val="left" w:pos="1409"/>
        </w:tabs>
        <w:ind w:left="720" w:right="210" w:firstLine="0"/>
        <w:rPr>
          <w:sz w:val="24"/>
        </w:rPr>
      </w:pPr>
      <w:r>
        <w:rPr>
          <w:sz w:val="24"/>
        </w:rPr>
        <w:t>The</w:t>
      </w:r>
      <w:r>
        <w:rPr>
          <w:spacing w:val="-5"/>
          <w:sz w:val="24"/>
        </w:rPr>
        <w:t xml:space="preserve"> </w:t>
      </w:r>
      <w:r>
        <w:rPr>
          <w:sz w:val="24"/>
        </w:rPr>
        <w:t>formwork</w:t>
      </w:r>
      <w:r>
        <w:rPr>
          <w:spacing w:val="-4"/>
          <w:sz w:val="24"/>
        </w:rPr>
        <w:t xml:space="preserve"> </w:t>
      </w:r>
      <w:r>
        <w:rPr>
          <w:sz w:val="24"/>
        </w:rPr>
        <w:t>for</w:t>
      </w:r>
      <w:r>
        <w:rPr>
          <w:spacing w:val="-4"/>
          <w:sz w:val="24"/>
        </w:rPr>
        <w:t xml:space="preserve"> </w:t>
      </w:r>
      <w:r>
        <w:rPr>
          <w:sz w:val="24"/>
        </w:rPr>
        <w:t>all</w:t>
      </w:r>
      <w:r>
        <w:rPr>
          <w:spacing w:val="-3"/>
          <w:sz w:val="24"/>
        </w:rPr>
        <w:t xml:space="preserve"> </w:t>
      </w:r>
      <w:r>
        <w:rPr>
          <w:sz w:val="24"/>
        </w:rPr>
        <w:t>suspended</w:t>
      </w:r>
      <w:r>
        <w:rPr>
          <w:spacing w:val="-4"/>
          <w:sz w:val="24"/>
        </w:rPr>
        <w:t xml:space="preserve"> </w:t>
      </w:r>
      <w:r>
        <w:rPr>
          <w:sz w:val="24"/>
        </w:rPr>
        <w:t>slabs</w:t>
      </w:r>
      <w:r>
        <w:rPr>
          <w:spacing w:val="-4"/>
          <w:sz w:val="24"/>
        </w:rPr>
        <w:t xml:space="preserve"> </w:t>
      </w:r>
      <w:r>
        <w:rPr>
          <w:sz w:val="24"/>
        </w:rPr>
        <w:t>and</w:t>
      </w:r>
      <w:r>
        <w:rPr>
          <w:spacing w:val="-4"/>
          <w:sz w:val="24"/>
        </w:rPr>
        <w:t xml:space="preserve"> </w:t>
      </w:r>
      <w:r>
        <w:rPr>
          <w:sz w:val="24"/>
        </w:rPr>
        <w:t>beams</w:t>
      </w:r>
      <w:r>
        <w:rPr>
          <w:spacing w:val="-4"/>
          <w:sz w:val="24"/>
        </w:rPr>
        <w:t xml:space="preserve"> </w:t>
      </w:r>
      <w:r>
        <w:rPr>
          <w:sz w:val="24"/>
        </w:rPr>
        <w:t>shall</w:t>
      </w:r>
      <w:r>
        <w:rPr>
          <w:spacing w:val="-5"/>
          <w:sz w:val="24"/>
        </w:rPr>
        <w:t xml:space="preserve"> </w:t>
      </w:r>
      <w:r>
        <w:rPr>
          <w:sz w:val="24"/>
        </w:rPr>
        <w:t>be</w:t>
      </w:r>
      <w:r>
        <w:rPr>
          <w:spacing w:val="-3"/>
          <w:sz w:val="24"/>
        </w:rPr>
        <w:t xml:space="preserve"> </w:t>
      </w:r>
      <w:r>
        <w:rPr>
          <w:sz w:val="24"/>
        </w:rPr>
        <w:t>constructed</w:t>
      </w:r>
      <w:r>
        <w:rPr>
          <w:spacing w:val="-4"/>
          <w:sz w:val="24"/>
        </w:rPr>
        <w:t xml:space="preserve"> </w:t>
      </w:r>
      <w:r>
        <w:rPr>
          <w:sz w:val="24"/>
        </w:rPr>
        <w:t>with</w:t>
      </w:r>
      <w:r>
        <w:rPr>
          <w:spacing w:val="-4"/>
          <w:sz w:val="24"/>
        </w:rPr>
        <w:t xml:space="preserve"> </w:t>
      </w:r>
      <w:r>
        <w:rPr>
          <w:sz w:val="24"/>
        </w:rPr>
        <w:t>an Upward camber as follows:</w:t>
      </w:r>
    </w:p>
    <w:p w:rsidR="007B5449" w:rsidRDefault="007B5449">
      <w:pPr>
        <w:pStyle w:val="BodyText"/>
      </w:pPr>
    </w:p>
    <w:p w:rsidR="007B5449" w:rsidRDefault="00535BA8">
      <w:pPr>
        <w:pStyle w:val="BodyText"/>
        <w:ind w:left="1410" w:right="2242"/>
      </w:pPr>
      <w:r>
        <w:t>Roof</w:t>
      </w:r>
      <w:r>
        <w:rPr>
          <w:spacing w:val="-5"/>
        </w:rPr>
        <w:t xml:space="preserve"> </w:t>
      </w:r>
      <w:r>
        <w:t>slabs</w:t>
      </w:r>
      <w:r>
        <w:rPr>
          <w:spacing w:val="-6"/>
        </w:rPr>
        <w:t xml:space="preserve"> </w:t>
      </w:r>
      <w:r>
        <w:t>and</w:t>
      </w:r>
      <w:r>
        <w:rPr>
          <w:spacing w:val="-5"/>
        </w:rPr>
        <w:t xml:space="preserve"> </w:t>
      </w:r>
      <w:r>
        <w:t>beams</w:t>
      </w:r>
      <w:r>
        <w:rPr>
          <w:spacing w:val="-6"/>
        </w:rPr>
        <w:t xml:space="preserve"> </w:t>
      </w:r>
      <w:r>
        <w:t>having</w:t>
      </w:r>
      <w:r>
        <w:rPr>
          <w:spacing w:val="-5"/>
        </w:rPr>
        <w:t xml:space="preserve"> </w:t>
      </w:r>
      <w:r>
        <w:t>two</w:t>
      </w:r>
      <w:r>
        <w:rPr>
          <w:spacing w:val="-5"/>
        </w:rPr>
        <w:t xml:space="preserve"> </w:t>
      </w:r>
      <w:r>
        <w:t>or</w:t>
      </w:r>
      <w:r>
        <w:rPr>
          <w:spacing w:val="-5"/>
        </w:rPr>
        <w:t xml:space="preserve"> </w:t>
      </w:r>
      <w:r>
        <w:t>more</w:t>
      </w:r>
      <w:r>
        <w:rPr>
          <w:spacing w:val="-4"/>
        </w:rPr>
        <w:t xml:space="preserve"> </w:t>
      </w:r>
      <w:r>
        <w:t>supports: 6mm at mid-span for each 3m of clear span.</w:t>
      </w:r>
    </w:p>
    <w:p w:rsidR="007B5449" w:rsidRDefault="007B5449">
      <w:pPr>
        <w:pStyle w:val="BodyText"/>
      </w:pPr>
    </w:p>
    <w:p w:rsidR="007B5449" w:rsidRDefault="00535BA8">
      <w:pPr>
        <w:pStyle w:val="BodyText"/>
        <w:ind w:left="1410" w:right="2242"/>
      </w:pPr>
      <w:r>
        <w:t>Other</w:t>
      </w:r>
      <w:r>
        <w:rPr>
          <w:spacing w:val="-5"/>
        </w:rPr>
        <w:t xml:space="preserve"> </w:t>
      </w:r>
      <w:r>
        <w:t>slabs</w:t>
      </w:r>
      <w:r>
        <w:rPr>
          <w:spacing w:val="-6"/>
        </w:rPr>
        <w:t xml:space="preserve"> </w:t>
      </w:r>
      <w:r>
        <w:t>and</w:t>
      </w:r>
      <w:r>
        <w:rPr>
          <w:spacing w:val="-5"/>
        </w:rPr>
        <w:t xml:space="preserve"> </w:t>
      </w:r>
      <w:r>
        <w:t>beams</w:t>
      </w:r>
      <w:r>
        <w:rPr>
          <w:spacing w:val="-6"/>
        </w:rPr>
        <w:t xml:space="preserve"> </w:t>
      </w:r>
      <w:r>
        <w:t>having</w:t>
      </w:r>
      <w:r>
        <w:rPr>
          <w:spacing w:val="-5"/>
        </w:rPr>
        <w:t xml:space="preserve"> </w:t>
      </w:r>
      <w:r>
        <w:t>two</w:t>
      </w:r>
      <w:r>
        <w:rPr>
          <w:spacing w:val="-5"/>
        </w:rPr>
        <w:t xml:space="preserve"> </w:t>
      </w:r>
      <w:r>
        <w:t>or</w:t>
      </w:r>
      <w:r>
        <w:rPr>
          <w:spacing w:val="-5"/>
        </w:rPr>
        <w:t xml:space="preserve"> </w:t>
      </w:r>
      <w:r>
        <w:t>more</w:t>
      </w:r>
      <w:r>
        <w:rPr>
          <w:spacing w:val="-5"/>
        </w:rPr>
        <w:t xml:space="preserve"> </w:t>
      </w:r>
      <w:r>
        <w:t>supports:</w:t>
      </w:r>
      <w:r>
        <w:t xml:space="preserve"> 3mm at mid-span for each 3m of clear span.</w:t>
      </w:r>
    </w:p>
    <w:p w:rsidR="007B5449" w:rsidRDefault="00535BA8">
      <w:pPr>
        <w:pStyle w:val="BodyText"/>
        <w:spacing w:before="275"/>
        <w:ind w:left="1410"/>
      </w:pPr>
      <w:r>
        <w:t>Cantilever</w:t>
      </w:r>
      <w:r>
        <w:rPr>
          <w:spacing w:val="-2"/>
        </w:rPr>
        <w:t xml:space="preserve"> </w:t>
      </w:r>
      <w:r>
        <w:t>slabs</w:t>
      </w:r>
      <w:r>
        <w:rPr>
          <w:spacing w:val="-3"/>
        </w:rPr>
        <w:t xml:space="preserve"> </w:t>
      </w:r>
      <w:r>
        <w:t xml:space="preserve">and </w:t>
      </w:r>
      <w:r>
        <w:rPr>
          <w:spacing w:val="-2"/>
        </w:rPr>
        <w:t>beams:</w:t>
      </w:r>
    </w:p>
    <w:p w:rsidR="007B5449" w:rsidRDefault="00535BA8">
      <w:pPr>
        <w:pStyle w:val="BodyText"/>
        <w:ind w:left="1410"/>
      </w:pPr>
      <w:r>
        <w:t>6mm</w:t>
      </w:r>
      <w:r>
        <w:rPr>
          <w:spacing w:val="-2"/>
        </w:rPr>
        <w:t xml:space="preserve"> </w:t>
      </w:r>
      <w:r>
        <w:t>at the</w:t>
      </w:r>
      <w:r>
        <w:rPr>
          <w:spacing w:val="-1"/>
        </w:rPr>
        <w:t xml:space="preserve"> </w:t>
      </w:r>
      <w:r>
        <w:t>unsupported end for</w:t>
      </w:r>
      <w:r>
        <w:rPr>
          <w:spacing w:val="-1"/>
        </w:rPr>
        <w:t xml:space="preserve"> </w:t>
      </w:r>
      <w:r>
        <w:t xml:space="preserve">each 3m </w:t>
      </w:r>
      <w:r>
        <w:rPr>
          <w:spacing w:val="-2"/>
        </w:rPr>
        <w:t>projection</w:t>
      </w:r>
    </w:p>
    <w:p w:rsidR="007B5449" w:rsidRDefault="00535BA8">
      <w:pPr>
        <w:rPr>
          <w:sz w:val="24"/>
        </w:rPr>
      </w:pPr>
      <w:r>
        <w:br w:type="column"/>
      </w:r>
    </w:p>
    <w:p w:rsidR="007B5449" w:rsidRDefault="007B5449">
      <w:pPr>
        <w:pStyle w:val="BodyText"/>
        <w:spacing w:before="90"/>
      </w:pPr>
    </w:p>
    <w:p w:rsidR="007B5449" w:rsidRDefault="00535BA8">
      <w:pPr>
        <w:pStyle w:val="BodyText"/>
        <w:ind w:left="179" w:right="445"/>
      </w:pPr>
      <w:r>
        <w:t>Formwork</w:t>
      </w:r>
      <w:r>
        <w:rPr>
          <w:spacing w:val="-15"/>
        </w:rPr>
        <w:t xml:space="preserve"> </w:t>
      </w:r>
      <w:r>
        <w:t xml:space="preserve">and </w:t>
      </w:r>
      <w:r>
        <w:rPr>
          <w:spacing w:val="-2"/>
        </w:rPr>
        <w:t xml:space="preserve">reinforcement </w:t>
      </w:r>
      <w:r>
        <w:t xml:space="preserve">for Precast </w:t>
      </w:r>
      <w:r>
        <w:rPr>
          <w:spacing w:val="-2"/>
        </w:rPr>
        <w:t>concrete</w:t>
      </w:r>
    </w:p>
    <w:p w:rsidR="007B5449" w:rsidRDefault="007B5449">
      <w:pPr>
        <w:pStyle w:val="BodyText"/>
      </w:pPr>
    </w:p>
    <w:p w:rsidR="007B5449" w:rsidRDefault="007B5449">
      <w:pPr>
        <w:pStyle w:val="BodyText"/>
      </w:pPr>
    </w:p>
    <w:p w:rsidR="007B5449" w:rsidRDefault="00535BA8">
      <w:pPr>
        <w:pStyle w:val="BodyText"/>
        <w:ind w:left="179" w:right="591"/>
      </w:pPr>
      <w:r>
        <w:t xml:space="preserve">Casting of </w:t>
      </w:r>
      <w:proofErr w:type="spellStart"/>
      <w:r>
        <w:t>Percast</w:t>
      </w:r>
      <w:proofErr w:type="spellEnd"/>
      <w:r>
        <w:rPr>
          <w:spacing w:val="-15"/>
        </w:rPr>
        <w:t xml:space="preserve"> </w:t>
      </w:r>
      <w:r>
        <w:t>Units</w:t>
      </w:r>
    </w:p>
    <w:p w:rsidR="007B5449" w:rsidRDefault="007B5449">
      <w:pPr>
        <w:pStyle w:val="BodyText"/>
      </w:pPr>
    </w:p>
    <w:p w:rsidR="007B5449" w:rsidRDefault="007B5449">
      <w:pPr>
        <w:pStyle w:val="BodyText"/>
        <w:spacing w:before="1"/>
      </w:pPr>
    </w:p>
    <w:p w:rsidR="007B5449" w:rsidRDefault="00535BA8">
      <w:pPr>
        <w:pStyle w:val="BodyText"/>
        <w:ind w:left="179" w:right="587"/>
      </w:pPr>
      <w:r>
        <w:t>Curing of Precast</w:t>
      </w:r>
      <w:r>
        <w:rPr>
          <w:spacing w:val="-1"/>
        </w:rPr>
        <w:t xml:space="preserve"> </w:t>
      </w:r>
      <w:r>
        <w:rPr>
          <w:spacing w:val="-2"/>
        </w:rPr>
        <w:t>Units</w:t>
      </w: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535BA8">
      <w:pPr>
        <w:pStyle w:val="BodyText"/>
        <w:ind w:left="179" w:right="512"/>
      </w:pPr>
      <w:r>
        <w:rPr>
          <w:spacing w:val="-2"/>
        </w:rPr>
        <w:t xml:space="preserve">Dimensional </w:t>
      </w:r>
      <w:r>
        <w:t>Tolerances</w:t>
      </w:r>
      <w:r>
        <w:rPr>
          <w:spacing w:val="-15"/>
        </w:rPr>
        <w:t xml:space="preserve"> </w:t>
      </w:r>
      <w:r>
        <w:t>on</w:t>
      </w:r>
      <w:r>
        <w:t xml:space="preserve"> Precast Units</w:t>
      </w:r>
    </w:p>
    <w:p w:rsidR="007B5449" w:rsidRDefault="007B5449">
      <w:pPr>
        <w:pStyle w:val="BodyText"/>
      </w:pPr>
    </w:p>
    <w:p w:rsidR="007B5449" w:rsidRDefault="00535BA8">
      <w:pPr>
        <w:pStyle w:val="BodyText"/>
        <w:ind w:left="179" w:right="256"/>
      </w:pPr>
      <w:r>
        <w:t>Surface Finish on</w:t>
      </w:r>
      <w:r>
        <w:rPr>
          <w:spacing w:val="-15"/>
        </w:rPr>
        <w:t xml:space="preserve"> </w:t>
      </w:r>
      <w:r>
        <w:t>Precast</w:t>
      </w:r>
      <w:r>
        <w:rPr>
          <w:spacing w:val="-15"/>
        </w:rPr>
        <w:t xml:space="preserve"> </w:t>
      </w:r>
      <w:r>
        <w:t>Units</w:t>
      </w:r>
    </w:p>
    <w:p w:rsidR="007B5449" w:rsidRDefault="007B5449">
      <w:pPr>
        <w:pStyle w:val="BodyText"/>
      </w:pPr>
    </w:p>
    <w:p w:rsidR="007B5449" w:rsidRDefault="00535BA8">
      <w:pPr>
        <w:pStyle w:val="BodyText"/>
        <w:ind w:left="179" w:right="565"/>
      </w:pPr>
      <w:r>
        <w:t>Handling</w:t>
      </w:r>
      <w:r>
        <w:rPr>
          <w:spacing w:val="-15"/>
        </w:rPr>
        <w:t xml:space="preserve"> </w:t>
      </w:r>
      <w:r>
        <w:t>and Storage of Precast</w:t>
      </w:r>
      <w:r>
        <w:rPr>
          <w:spacing w:val="-13"/>
        </w:rPr>
        <w:t xml:space="preserve"> </w:t>
      </w:r>
      <w:r>
        <w:t>Units</w:t>
      </w:r>
    </w:p>
    <w:p w:rsidR="007B5449" w:rsidRDefault="007B5449">
      <w:pPr>
        <w:pStyle w:val="BodyText"/>
        <w:spacing w:before="1"/>
      </w:pPr>
    </w:p>
    <w:p w:rsidR="007B5449" w:rsidRDefault="00535BA8">
      <w:pPr>
        <w:pStyle w:val="BodyText"/>
        <w:ind w:left="179" w:right="591"/>
      </w:pPr>
      <w:r>
        <w:t>Testing of Precast</w:t>
      </w:r>
      <w:r>
        <w:rPr>
          <w:spacing w:val="-15"/>
        </w:rPr>
        <w:t xml:space="preserve"> </w:t>
      </w:r>
      <w:r>
        <w:t>Units</w:t>
      </w:r>
    </w:p>
    <w:p w:rsidR="007B5449" w:rsidRDefault="007B5449">
      <w:pPr>
        <w:pStyle w:val="BodyText"/>
      </w:pPr>
    </w:p>
    <w:p w:rsidR="007B5449" w:rsidRDefault="007B5449">
      <w:pPr>
        <w:pStyle w:val="BodyText"/>
      </w:pPr>
    </w:p>
    <w:p w:rsidR="007B5449" w:rsidRDefault="007B5449">
      <w:pPr>
        <w:pStyle w:val="BodyText"/>
      </w:pPr>
    </w:p>
    <w:p w:rsidR="007B5449" w:rsidRDefault="00535BA8">
      <w:pPr>
        <w:pStyle w:val="BodyText"/>
        <w:ind w:left="179" w:right="471"/>
      </w:pPr>
      <w:proofErr w:type="spellStart"/>
      <w:r>
        <w:rPr>
          <w:spacing w:val="-2"/>
        </w:rPr>
        <w:t>Miscellancous</w:t>
      </w:r>
      <w:proofErr w:type="spellEnd"/>
      <w:r>
        <w:rPr>
          <w:spacing w:val="-2"/>
        </w:rPr>
        <w:t xml:space="preserve"> Structures </w:t>
      </w:r>
      <w:r>
        <w:t>Surface</w:t>
      </w:r>
      <w:r>
        <w:rPr>
          <w:spacing w:val="-15"/>
        </w:rPr>
        <w:t xml:space="preserve"> </w:t>
      </w:r>
      <w:r>
        <w:t xml:space="preserve">Finish to </w:t>
      </w:r>
      <w:proofErr w:type="spellStart"/>
      <w:r>
        <w:t>Institu</w:t>
      </w:r>
      <w:proofErr w:type="spellEnd"/>
      <w:r>
        <w:t xml:space="preserve"> </w:t>
      </w:r>
      <w:proofErr w:type="spellStart"/>
      <w:r>
        <w:rPr>
          <w:spacing w:val="-2"/>
        </w:rPr>
        <w:t>Concete</w:t>
      </w:r>
      <w:proofErr w:type="spellEnd"/>
    </w:p>
    <w:p w:rsidR="007B5449" w:rsidRDefault="00535BA8">
      <w:pPr>
        <w:pStyle w:val="BodyText"/>
        <w:spacing w:before="275"/>
        <w:ind w:left="179"/>
      </w:pPr>
      <w:r>
        <w:rPr>
          <w:spacing w:val="-2"/>
        </w:rPr>
        <w:t>Camber</w:t>
      </w:r>
    </w:p>
    <w:p w:rsidR="007B5449" w:rsidRDefault="007B5449">
      <w:pPr>
        <w:pStyle w:val="BodyText"/>
        <w:sectPr w:rsidR="007B5449">
          <w:type w:val="continuous"/>
          <w:pgSz w:w="12240" w:h="15840"/>
          <w:pgMar w:top="1440" w:right="0" w:bottom="280" w:left="1080" w:header="728" w:footer="0" w:gutter="0"/>
          <w:cols w:num="2" w:space="720" w:equalWidth="0">
            <w:col w:w="9071" w:space="40"/>
            <w:col w:w="2049"/>
          </w:cols>
        </w:sectPr>
      </w:pPr>
    </w:p>
    <w:p w:rsidR="007B5449" w:rsidRDefault="007B5449">
      <w:pPr>
        <w:pStyle w:val="BodyText"/>
        <w:spacing w:before="100"/>
      </w:pPr>
    </w:p>
    <w:p w:rsidR="007B5449" w:rsidRDefault="00535BA8">
      <w:pPr>
        <w:pStyle w:val="ListParagraph"/>
        <w:numPr>
          <w:ilvl w:val="1"/>
          <w:numId w:val="24"/>
        </w:numPr>
        <w:tabs>
          <w:tab w:val="left" w:pos="1050"/>
        </w:tabs>
        <w:ind w:left="360" w:right="2446" w:firstLine="0"/>
        <w:rPr>
          <w:sz w:val="24"/>
        </w:rPr>
      </w:pPr>
      <w:r>
        <w:rPr>
          <w:sz w:val="24"/>
        </w:rPr>
        <w:t xml:space="preserve">The Contractor shall incorporate in concrete members all electrical conduit pipes fixing blocks, chases, boles, </w:t>
      </w:r>
      <w:proofErr w:type="spellStart"/>
      <w:r>
        <w:rPr>
          <w:sz w:val="24"/>
        </w:rPr>
        <w:t>etc</w:t>
      </w:r>
      <w:proofErr w:type="spellEnd"/>
      <w:r>
        <w:rPr>
          <w:sz w:val="24"/>
        </w:rPr>
        <w:t xml:space="preserve"> required by any sub-contractor. The Contractor shall obtain from the sub-contractor full details of his requirements and shall submit</w:t>
      </w:r>
      <w:r>
        <w:rPr>
          <w:spacing w:val="80"/>
          <w:sz w:val="24"/>
        </w:rPr>
        <w:t xml:space="preserve"> </w:t>
      </w:r>
      <w:r>
        <w:rPr>
          <w:sz w:val="24"/>
        </w:rPr>
        <w:t>detail</w:t>
      </w:r>
      <w:r>
        <w:rPr>
          <w:sz w:val="24"/>
        </w:rPr>
        <w:t>s</w:t>
      </w:r>
      <w:r>
        <w:rPr>
          <w:spacing w:val="25"/>
          <w:sz w:val="24"/>
        </w:rPr>
        <w:t xml:space="preserve"> </w:t>
      </w:r>
      <w:r>
        <w:rPr>
          <w:sz w:val="24"/>
        </w:rPr>
        <w:t>to</w:t>
      </w:r>
      <w:r>
        <w:rPr>
          <w:spacing w:val="25"/>
          <w:sz w:val="24"/>
        </w:rPr>
        <w:t xml:space="preserve"> </w:t>
      </w:r>
      <w:r>
        <w:rPr>
          <w:sz w:val="24"/>
        </w:rPr>
        <w:t>the</w:t>
      </w:r>
      <w:r>
        <w:rPr>
          <w:spacing w:val="25"/>
          <w:sz w:val="24"/>
        </w:rPr>
        <w:t xml:space="preserve"> </w:t>
      </w:r>
      <w:r>
        <w:rPr>
          <w:sz w:val="24"/>
        </w:rPr>
        <w:t>Engineers</w:t>
      </w:r>
      <w:r>
        <w:rPr>
          <w:spacing w:val="26"/>
          <w:sz w:val="24"/>
        </w:rPr>
        <w:t xml:space="preserve"> </w:t>
      </w:r>
      <w:r>
        <w:rPr>
          <w:sz w:val="24"/>
        </w:rPr>
        <w:t>for</w:t>
      </w:r>
      <w:r>
        <w:rPr>
          <w:spacing w:val="25"/>
          <w:sz w:val="24"/>
        </w:rPr>
        <w:t xml:space="preserve"> </w:t>
      </w:r>
      <w:r>
        <w:rPr>
          <w:sz w:val="24"/>
        </w:rPr>
        <w:t>approval</w:t>
      </w:r>
      <w:r>
        <w:rPr>
          <w:spacing w:val="25"/>
          <w:sz w:val="24"/>
        </w:rPr>
        <w:t xml:space="preserve"> </w:t>
      </w:r>
      <w:r>
        <w:rPr>
          <w:sz w:val="24"/>
        </w:rPr>
        <w:t>before</w:t>
      </w:r>
      <w:r>
        <w:rPr>
          <w:spacing w:val="25"/>
          <w:sz w:val="24"/>
        </w:rPr>
        <w:t xml:space="preserve"> </w:t>
      </w:r>
      <w:r>
        <w:rPr>
          <w:sz w:val="24"/>
        </w:rPr>
        <w:t>work</w:t>
      </w:r>
      <w:r>
        <w:rPr>
          <w:spacing w:val="25"/>
          <w:sz w:val="24"/>
        </w:rPr>
        <w:t xml:space="preserve"> </w:t>
      </w:r>
      <w:r>
        <w:rPr>
          <w:sz w:val="24"/>
        </w:rPr>
        <w:t>is</w:t>
      </w:r>
      <w:r>
        <w:rPr>
          <w:spacing w:val="25"/>
          <w:sz w:val="24"/>
        </w:rPr>
        <w:t xml:space="preserve"> </w:t>
      </w:r>
      <w:r>
        <w:rPr>
          <w:sz w:val="24"/>
        </w:rPr>
        <w:t>put</w:t>
      </w:r>
      <w:r>
        <w:rPr>
          <w:spacing w:val="25"/>
          <w:sz w:val="24"/>
        </w:rPr>
        <w:t xml:space="preserve"> </w:t>
      </w:r>
      <w:r>
        <w:rPr>
          <w:sz w:val="24"/>
        </w:rPr>
        <w:t>in</w:t>
      </w:r>
      <w:r>
        <w:rPr>
          <w:spacing w:val="22"/>
          <w:sz w:val="24"/>
        </w:rPr>
        <w:t xml:space="preserve"> </w:t>
      </w:r>
      <w:r>
        <w:rPr>
          <w:sz w:val="24"/>
        </w:rPr>
        <w:t>hand.</w:t>
      </w:r>
      <w:r>
        <w:rPr>
          <w:spacing w:val="80"/>
          <w:sz w:val="24"/>
        </w:rPr>
        <w:t xml:space="preserve"> </w:t>
      </w:r>
      <w:r>
        <w:rPr>
          <w:sz w:val="24"/>
        </w:rPr>
        <w:t>All</w:t>
      </w:r>
      <w:r>
        <w:rPr>
          <w:spacing w:val="25"/>
          <w:sz w:val="24"/>
        </w:rPr>
        <w:t xml:space="preserve"> </w:t>
      </w:r>
      <w:r>
        <w:rPr>
          <w:sz w:val="24"/>
        </w:rPr>
        <w:t>fixing</w:t>
      </w:r>
      <w:r>
        <w:rPr>
          <w:spacing w:val="25"/>
          <w:sz w:val="24"/>
        </w:rPr>
        <w:t xml:space="preserve"> </w:t>
      </w:r>
      <w:r>
        <w:rPr>
          <w:sz w:val="24"/>
        </w:rPr>
        <w:t>blocks, chases, holes, etc. shall be accurately set out and cast into the concrete.</w:t>
      </w:r>
      <w:r>
        <w:rPr>
          <w:spacing w:val="40"/>
          <w:sz w:val="24"/>
        </w:rPr>
        <w:t xml:space="preserve"> </w:t>
      </w:r>
      <w:r>
        <w:rPr>
          <w:sz w:val="24"/>
        </w:rPr>
        <w:t>Neither holes nor</w:t>
      </w:r>
      <w:r>
        <w:rPr>
          <w:spacing w:val="38"/>
          <w:sz w:val="24"/>
        </w:rPr>
        <w:t xml:space="preserve"> </w:t>
      </w:r>
      <w:r>
        <w:rPr>
          <w:sz w:val="24"/>
        </w:rPr>
        <w:t>chases</w:t>
      </w:r>
      <w:r>
        <w:rPr>
          <w:spacing w:val="39"/>
          <w:sz w:val="24"/>
        </w:rPr>
        <w:t xml:space="preserve"> </w:t>
      </w:r>
      <w:r>
        <w:rPr>
          <w:sz w:val="24"/>
        </w:rPr>
        <w:t>shall</w:t>
      </w:r>
      <w:r>
        <w:rPr>
          <w:spacing w:val="37"/>
          <w:sz w:val="24"/>
        </w:rPr>
        <w:t xml:space="preserve"> </w:t>
      </w:r>
      <w:r>
        <w:rPr>
          <w:sz w:val="24"/>
        </w:rPr>
        <w:t>be</w:t>
      </w:r>
      <w:r>
        <w:rPr>
          <w:spacing w:val="38"/>
          <w:sz w:val="24"/>
        </w:rPr>
        <w:t xml:space="preserve"> </w:t>
      </w:r>
      <w:r>
        <w:rPr>
          <w:sz w:val="24"/>
        </w:rPr>
        <w:t>out</w:t>
      </w:r>
      <w:r>
        <w:rPr>
          <w:spacing w:val="38"/>
          <w:sz w:val="24"/>
        </w:rPr>
        <w:t xml:space="preserve"> </w:t>
      </w:r>
      <w:r>
        <w:rPr>
          <w:sz w:val="24"/>
        </w:rPr>
        <w:t>in</w:t>
      </w:r>
      <w:r>
        <w:rPr>
          <w:spacing w:val="38"/>
          <w:sz w:val="24"/>
        </w:rPr>
        <w:t xml:space="preserve"> </w:t>
      </w:r>
      <w:r>
        <w:rPr>
          <w:sz w:val="24"/>
        </w:rPr>
        <w:t>the</w:t>
      </w:r>
      <w:r>
        <w:rPr>
          <w:spacing w:val="38"/>
          <w:sz w:val="24"/>
        </w:rPr>
        <w:t xml:space="preserve"> </w:t>
      </w:r>
      <w:r>
        <w:rPr>
          <w:sz w:val="24"/>
        </w:rPr>
        <w:t>hardened</w:t>
      </w:r>
      <w:r>
        <w:rPr>
          <w:spacing w:val="39"/>
          <w:sz w:val="24"/>
        </w:rPr>
        <w:t xml:space="preserve"> </w:t>
      </w:r>
      <w:r>
        <w:rPr>
          <w:sz w:val="24"/>
        </w:rPr>
        <w:t>concrete</w:t>
      </w:r>
      <w:r>
        <w:rPr>
          <w:spacing w:val="38"/>
          <w:sz w:val="24"/>
        </w:rPr>
        <w:t xml:space="preserve"> </w:t>
      </w:r>
      <w:r>
        <w:rPr>
          <w:sz w:val="24"/>
        </w:rPr>
        <w:t>without</w:t>
      </w:r>
      <w:r>
        <w:rPr>
          <w:spacing w:val="38"/>
          <w:sz w:val="24"/>
        </w:rPr>
        <w:t xml:space="preserve"> </w:t>
      </w:r>
      <w:r>
        <w:rPr>
          <w:sz w:val="24"/>
        </w:rPr>
        <w:t>the</w:t>
      </w:r>
      <w:r>
        <w:rPr>
          <w:spacing w:val="38"/>
          <w:sz w:val="24"/>
        </w:rPr>
        <w:t xml:space="preserve"> </w:t>
      </w:r>
      <w:r>
        <w:rPr>
          <w:sz w:val="24"/>
        </w:rPr>
        <w:t>prior</w:t>
      </w:r>
      <w:r>
        <w:rPr>
          <w:spacing w:val="38"/>
          <w:sz w:val="24"/>
        </w:rPr>
        <w:t xml:space="preserve"> </w:t>
      </w:r>
      <w:r>
        <w:rPr>
          <w:sz w:val="24"/>
        </w:rPr>
        <w:t>approval</w:t>
      </w:r>
      <w:r>
        <w:rPr>
          <w:spacing w:val="38"/>
          <w:sz w:val="24"/>
        </w:rPr>
        <w:t xml:space="preserve"> </w:t>
      </w:r>
      <w:r>
        <w:rPr>
          <w:sz w:val="24"/>
        </w:rPr>
        <w:t>of</w:t>
      </w:r>
      <w:r>
        <w:rPr>
          <w:spacing w:val="38"/>
          <w:sz w:val="24"/>
        </w:rPr>
        <w:t xml:space="preserve"> </w:t>
      </w:r>
      <w:r>
        <w:rPr>
          <w:sz w:val="24"/>
        </w:rPr>
        <w:t xml:space="preserve">the </w:t>
      </w:r>
      <w:r>
        <w:rPr>
          <w:spacing w:val="-2"/>
          <w:sz w:val="24"/>
        </w:rPr>
        <w:t>Engineer.</w:t>
      </w:r>
    </w:p>
    <w:p w:rsidR="007B5449" w:rsidRDefault="007B5449">
      <w:pPr>
        <w:pStyle w:val="BodyText"/>
        <w:spacing w:before="2"/>
        <w:rPr>
          <w:sz w:val="16"/>
        </w:rPr>
      </w:pPr>
    </w:p>
    <w:p w:rsidR="007B5449" w:rsidRDefault="007B5449">
      <w:pPr>
        <w:pStyle w:val="BodyText"/>
        <w:rPr>
          <w:sz w:val="16"/>
        </w:rPr>
        <w:sectPr w:rsidR="007B5449">
          <w:pgSz w:w="12240" w:h="15840"/>
          <w:pgMar w:top="1340" w:right="0" w:bottom="280" w:left="1080" w:header="728" w:footer="0" w:gutter="0"/>
          <w:cols w:space="720"/>
        </w:sectPr>
      </w:pPr>
    </w:p>
    <w:p w:rsidR="007B5449" w:rsidRDefault="00535BA8">
      <w:pPr>
        <w:pStyle w:val="ListParagraph"/>
        <w:numPr>
          <w:ilvl w:val="1"/>
          <w:numId w:val="24"/>
        </w:numPr>
        <w:tabs>
          <w:tab w:val="left" w:pos="1050"/>
        </w:tabs>
        <w:spacing w:before="90"/>
        <w:ind w:left="360" w:right="3" w:firstLine="0"/>
        <w:rPr>
          <w:sz w:val="24"/>
        </w:rPr>
      </w:pPr>
      <w:r>
        <w:rPr>
          <w:sz w:val="24"/>
        </w:rPr>
        <w:t>Before reinforcement is placed, the internal faces of the formwork may be coated with an approved preparation to prevent adhesion of the concrete to the forms. The preparation shall not be allowed to touch the reinforcement.</w:t>
      </w:r>
    </w:p>
    <w:p w:rsidR="007B5449" w:rsidRDefault="007B5449">
      <w:pPr>
        <w:pStyle w:val="BodyText"/>
      </w:pPr>
    </w:p>
    <w:p w:rsidR="007B5449" w:rsidRDefault="00535BA8">
      <w:pPr>
        <w:pStyle w:val="BodyText"/>
        <w:ind w:left="360" w:right="1"/>
        <w:jc w:val="both"/>
      </w:pPr>
      <w:r>
        <w:t>Immed</w:t>
      </w:r>
      <w:r>
        <w:t>iately before placing concretes all extraneous materials shall be removed from the interior of the formwork.</w:t>
      </w:r>
      <w:r>
        <w:rPr>
          <w:spacing w:val="40"/>
        </w:rPr>
        <w:t xml:space="preserve"> </w:t>
      </w:r>
      <w:r>
        <w:t>Each section of the formwork shall be inspected immediately before concreting commences.</w:t>
      </w:r>
    </w:p>
    <w:p w:rsidR="007B5449" w:rsidRDefault="007B5449">
      <w:pPr>
        <w:pStyle w:val="BodyText"/>
      </w:pPr>
    </w:p>
    <w:p w:rsidR="007B5449" w:rsidRDefault="007B5449">
      <w:pPr>
        <w:pStyle w:val="BodyText"/>
        <w:spacing w:before="1"/>
      </w:pPr>
    </w:p>
    <w:p w:rsidR="007B5449" w:rsidRDefault="00535BA8">
      <w:pPr>
        <w:pStyle w:val="ListParagraph"/>
        <w:numPr>
          <w:ilvl w:val="0"/>
          <w:numId w:val="8"/>
        </w:numPr>
        <w:tabs>
          <w:tab w:val="left" w:pos="1050"/>
        </w:tabs>
        <w:ind w:hanging="690"/>
        <w:rPr>
          <w:sz w:val="24"/>
        </w:rPr>
      </w:pPr>
      <w:r>
        <w:rPr>
          <w:spacing w:val="-2"/>
          <w:sz w:val="24"/>
        </w:rPr>
        <w:t>BLOCKWORK</w:t>
      </w:r>
    </w:p>
    <w:p w:rsidR="007B5449" w:rsidRDefault="007B5449">
      <w:pPr>
        <w:pStyle w:val="BodyText"/>
      </w:pPr>
    </w:p>
    <w:p w:rsidR="007B5449" w:rsidRDefault="00535BA8">
      <w:pPr>
        <w:pStyle w:val="ListParagraph"/>
        <w:numPr>
          <w:ilvl w:val="1"/>
          <w:numId w:val="8"/>
        </w:numPr>
        <w:tabs>
          <w:tab w:val="left" w:pos="1020"/>
        </w:tabs>
        <w:ind w:hanging="660"/>
        <w:jc w:val="left"/>
        <w:rPr>
          <w:sz w:val="24"/>
        </w:rPr>
      </w:pPr>
      <w:r>
        <w:rPr>
          <w:sz w:val="24"/>
        </w:rPr>
        <w:t>Block</w:t>
      </w:r>
      <w:r>
        <w:rPr>
          <w:spacing w:val="-1"/>
          <w:sz w:val="24"/>
        </w:rPr>
        <w:t xml:space="preserve"> </w:t>
      </w:r>
      <w:r>
        <w:rPr>
          <w:sz w:val="24"/>
        </w:rPr>
        <w:t xml:space="preserve">work </w:t>
      </w:r>
      <w:r>
        <w:rPr>
          <w:spacing w:val="-2"/>
          <w:sz w:val="24"/>
        </w:rPr>
        <w:t>Materials</w:t>
      </w:r>
    </w:p>
    <w:p w:rsidR="007B5449" w:rsidRDefault="007B5449">
      <w:pPr>
        <w:pStyle w:val="BodyText"/>
      </w:pPr>
    </w:p>
    <w:p w:rsidR="007B5449" w:rsidRDefault="00535BA8">
      <w:pPr>
        <w:pStyle w:val="BodyText"/>
        <w:ind w:left="360"/>
        <w:jc w:val="both"/>
      </w:pPr>
      <w:r>
        <w:t>Cement:</w:t>
      </w:r>
      <w:r>
        <w:rPr>
          <w:spacing w:val="56"/>
        </w:rPr>
        <w:t xml:space="preserve"> </w:t>
      </w:r>
      <w:r>
        <w:t>Cement</w:t>
      </w:r>
      <w:r>
        <w:rPr>
          <w:spacing w:val="-2"/>
        </w:rPr>
        <w:t xml:space="preserve"> </w:t>
      </w:r>
      <w:r>
        <w:t>shall</w:t>
      </w:r>
      <w:r>
        <w:rPr>
          <w:spacing w:val="-2"/>
        </w:rPr>
        <w:t xml:space="preserve"> </w:t>
      </w:r>
      <w:r>
        <w:t>be</w:t>
      </w:r>
      <w:r>
        <w:rPr>
          <w:spacing w:val="-2"/>
        </w:rPr>
        <w:t xml:space="preserve"> </w:t>
      </w:r>
      <w:r>
        <w:t>as</w:t>
      </w:r>
      <w:r>
        <w:rPr>
          <w:spacing w:val="-2"/>
        </w:rPr>
        <w:t xml:space="preserve"> </w:t>
      </w:r>
      <w:r>
        <w:t>specified in</w:t>
      </w:r>
      <w:r>
        <w:rPr>
          <w:spacing w:val="-1"/>
        </w:rPr>
        <w:t xml:space="preserve"> </w:t>
      </w:r>
      <w:r>
        <w:t xml:space="preserve">“Concrete </w:t>
      </w:r>
      <w:r>
        <w:rPr>
          <w:spacing w:val="-2"/>
        </w:rPr>
        <w:t>Works”</w:t>
      </w:r>
    </w:p>
    <w:p w:rsidR="007B5449" w:rsidRDefault="007B5449">
      <w:pPr>
        <w:pStyle w:val="BodyText"/>
      </w:pPr>
    </w:p>
    <w:p w:rsidR="007B5449" w:rsidRDefault="00535BA8">
      <w:pPr>
        <w:pStyle w:val="BodyText"/>
        <w:spacing w:line="480" w:lineRule="auto"/>
        <w:ind w:left="360"/>
      </w:pPr>
      <w:r>
        <w:t>Sand:</w:t>
      </w:r>
      <w:r>
        <w:rPr>
          <w:spacing w:val="40"/>
        </w:rPr>
        <w:t xml:space="preserve"> </w:t>
      </w:r>
      <w:r>
        <w:t>Sand</w:t>
      </w:r>
      <w:r>
        <w:rPr>
          <w:spacing w:val="-3"/>
        </w:rPr>
        <w:t xml:space="preserve"> </w:t>
      </w:r>
      <w:r>
        <w:t>for</w:t>
      </w:r>
      <w:r>
        <w:rPr>
          <w:spacing w:val="-3"/>
        </w:rPr>
        <w:t xml:space="preserve"> </w:t>
      </w:r>
      <w:r>
        <w:t>mortar</w:t>
      </w:r>
      <w:r>
        <w:rPr>
          <w:spacing w:val="-3"/>
        </w:rPr>
        <w:t xml:space="preserve"> </w:t>
      </w:r>
      <w:r>
        <w:t>shall</w:t>
      </w:r>
      <w:r>
        <w:rPr>
          <w:spacing w:val="-4"/>
        </w:rPr>
        <w:t xml:space="preserve"> </w:t>
      </w:r>
      <w:r>
        <w:t>be</w:t>
      </w:r>
      <w:r>
        <w:rPr>
          <w:spacing w:val="-3"/>
        </w:rPr>
        <w:t xml:space="preserve"> </w:t>
      </w:r>
      <w:r>
        <w:t>as</w:t>
      </w:r>
      <w:r>
        <w:rPr>
          <w:spacing w:val="-4"/>
        </w:rPr>
        <w:t xml:space="preserve"> </w:t>
      </w:r>
      <w:r>
        <w:t>specified</w:t>
      </w:r>
      <w:r>
        <w:rPr>
          <w:spacing w:val="-3"/>
        </w:rPr>
        <w:t xml:space="preserve"> </w:t>
      </w:r>
      <w:r>
        <w:t>under</w:t>
      </w:r>
      <w:r>
        <w:rPr>
          <w:spacing w:val="-3"/>
        </w:rPr>
        <w:t xml:space="preserve"> </w:t>
      </w:r>
      <w:r>
        <w:t>fine</w:t>
      </w:r>
      <w:r>
        <w:rPr>
          <w:spacing w:val="-3"/>
        </w:rPr>
        <w:t xml:space="preserve"> </w:t>
      </w:r>
      <w:r>
        <w:t>Aggregates</w:t>
      </w:r>
      <w:r>
        <w:rPr>
          <w:spacing w:val="-4"/>
        </w:rPr>
        <w:t xml:space="preserve"> </w:t>
      </w:r>
      <w:r>
        <w:t>for</w:t>
      </w:r>
      <w:r>
        <w:rPr>
          <w:spacing w:val="-3"/>
        </w:rPr>
        <w:t xml:space="preserve"> </w:t>
      </w:r>
      <w:r>
        <w:t>concrete</w:t>
      </w:r>
      <w:r>
        <w:rPr>
          <w:spacing w:val="-5"/>
        </w:rPr>
        <w:t xml:space="preserve"> </w:t>
      </w:r>
      <w:r>
        <w:t>works Water:</w:t>
      </w:r>
      <w:r>
        <w:rPr>
          <w:spacing w:val="40"/>
        </w:rPr>
        <w:t xml:space="preserve"> </w:t>
      </w:r>
      <w:r>
        <w:t>Water shall be as specified under works.</w:t>
      </w:r>
    </w:p>
    <w:p w:rsidR="007B5449" w:rsidRDefault="00535BA8">
      <w:pPr>
        <w:pStyle w:val="ListParagraph"/>
        <w:numPr>
          <w:ilvl w:val="1"/>
          <w:numId w:val="8"/>
        </w:numPr>
        <w:tabs>
          <w:tab w:val="left" w:pos="1020"/>
          <w:tab w:val="left" w:pos="3709"/>
        </w:tabs>
        <w:ind w:left="360" w:right="1" w:firstLine="0"/>
        <w:jc w:val="left"/>
        <w:rPr>
          <w:sz w:val="24"/>
        </w:rPr>
      </w:pPr>
      <w:r>
        <w:rPr>
          <w:sz w:val="24"/>
        </w:rPr>
        <w:t>Cement mortar shall be composed or one part of cement to four parts of sand</w:t>
      </w:r>
      <w:r>
        <w:rPr>
          <w:sz w:val="24"/>
        </w:rPr>
        <w:t xml:space="preserve"> (1.4) Mortar may be mixed by hand or mechanically.</w:t>
      </w:r>
      <w:r>
        <w:rPr>
          <w:spacing w:val="40"/>
          <w:sz w:val="24"/>
        </w:rPr>
        <w:t xml:space="preserve"> </w:t>
      </w:r>
      <w:r>
        <w:rPr>
          <w:sz w:val="24"/>
        </w:rPr>
        <w:t>Hand mixed shall</w:t>
      </w:r>
      <w:r>
        <w:rPr>
          <w:spacing w:val="-1"/>
          <w:sz w:val="24"/>
        </w:rPr>
        <w:t xml:space="preserve"> </w:t>
      </w:r>
      <w:r>
        <w:rPr>
          <w:sz w:val="24"/>
        </w:rPr>
        <w:t>be carried out on</w:t>
      </w:r>
      <w:r>
        <w:rPr>
          <w:spacing w:val="40"/>
          <w:sz w:val="24"/>
        </w:rPr>
        <w:t xml:space="preserve"> </w:t>
      </w:r>
      <w:r>
        <w:rPr>
          <w:sz w:val="24"/>
        </w:rPr>
        <w:t>a</w:t>
      </w:r>
      <w:r>
        <w:rPr>
          <w:spacing w:val="40"/>
          <w:sz w:val="24"/>
        </w:rPr>
        <w:t xml:space="preserve"> </w:t>
      </w:r>
      <w:r>
        <w:rPr>
          <w:sz w:val="24"/>
        </w:rPr>
        <w:t>clean</w:t>
      </w:r>
      <w:r>
        <w:rPr>
          <w:spacing w:val="40"/>
          <w:sz w:val="24"/>
        </w:rPr>
        <w:t xml:space="preserve"> </w:t>
      </w:r>
      <w:r>
        <w:rPr>
          <w:sz w:val="24"/>
        </w:rPr>
        <w:t>watertight</w:t>
      </w:r>
      <w:r>
        <w:rPr>
          <w:spacing w:val="40"/>
          <w:sz w:val="24"/>
        </w:rPr>
        <w:t xml:space="preserve"> </w:t>
      </w:r>
      <w:r>
        <w:rPr>
          <w:sz w:val="24"/>
        </w:rPr>
        <w:t>platform.</w:t>
      </w:r>
      <w:r>
        <w:rPr>
          <w:sz w:val="24"/>
        </w:rPr>
        <w:tab/>
        <w:t>The</w:t>
      </w:r>
      <w:r>
        <w:rPr>
          <w:spacing w:val="40"/>
          <w:sz w:val="24"/>
        </w:rPr>
        <w:t xml:space="preserve"> </w:t>
      </w:r>
      <w:r>
        <w:rPr>
          <w:sz w:val="24"/>
        </w:rPr>
        <w:t>ingredients</w:t>
      </w:r>
      <w:r>
        <w:rPr>
          <w:spacing w:val="40"/>
          <w:sz w:val="24"/>
        </w:rPr>
        <w:t xml:space="preserve"> </w:t>
      </w:r>
      <w:r>
        <w:rPr>
          <w:sz w:val="24"/>
        </w:rPr>
        <w:t>shall</w:t>
      </w:r>
      <w:r>
        <w:rPr>
          <w:spacing w:val="38"/>
          <w:sz w:val="24"/>
        </w:rPr>
        <w:t xml:space="preserve"> </w:t>
      </w:r>
      <w:r>
        <w:rPr>
          <w:sz w:val="24"/>
        </w:rPr>
        <w:t>be</w:t>
      </w:r>
      <w:r>
        <w:rPr>
          <w:spacing w:val="40"/>
          <w:sz w:val="24"/>
        </w:rPr>
        <w:t xml:space="preserve"> </w:t>
      </w:r>
      <w:r>
        <w:rPr>
          <w:sz w:val="24"/>
        </w:rPr>
        <w:t>mixed</w:t>
      </w:r>
      <w:r>
        <w:rPr>
          <w:spacing w:val="40"/>
          <w:sz w:val="24"/>
        </w:rPr>
        <w:t xml:space="preserve"> </w:t>
      </w:r>
      <w:r>
        <w:rPr>
          <w:sz w:val="24"/>
        </w:rPr>
        <w:t>thoroughly</w:t>
      </w:r>
      <w:r>
        <w:rPr>
          <w:spacing w:val="40"/>
          <w:sz w:val="24"/>
        </w:rPr>
        <w:t xml:space="preserve"> </w:t>
      </w:r>
      <w:r>
        <w:rPr>
          <w:sz w:val="24"/>
        </w:rPr>
        <w:t>in</w:t>
      </w:r>
      <w:r>
        <w:rPr>
          <w:spacing w:val="39"/>
          <w:sz w:val="24"/>
        </w:rPr>
        <w:t xml:space="preserve"> </w:t>
      </w:r>
      <w:r>
        <w:rPr>
          <w:sz w:val="24"/>
        </w:rPr>
        <w:t>the required</w:t>
      </w:r>
      <w:r>
        <w:rPr>
          <w:spacing w:val="40"/>
          <w:sz w:val="24"/>
        </w:rPr>
        <w:t xml:space="preserve"> </w:t>
      </w:r>
      <w:r>
        <w:rPr>
          <w:sz w:val="24"/>
        </w:rPr>
        <w:t>proportions,</w:t>
      </w:r>
      <w:r>
        <w:rPr>
          <w:spacing w:val="40"/>
          <w:sz w:val="24"/>
        </w:rPr>
        <w:t xml:space="preserve"> </w:t>
      </w:r>
      <w:r>
        <w:rPr>
          <w:sz w:val="24"/>
        </w:rPr>
        <w:t>first</w:t>
      </w:r>
      <w:r>
        <w:rPr>
          <w:spacing w:val="40"/>
          <w:sz w:val="24"/>
        </w:rPr>
        <w:t xml:space="preserve"> </w:t>
      </w:r>
      <w:r>
        <w:rPr>
          <w:sz w:val="24"/>
        </w:rPr>
        <w:t>dry</w:t>
      </w:r>
      <w:r>
        <w:rPr>
          <w:spacing w:val="40"/>
          <w:sz w:val="24"/>
        </w:rPr>
        <w:t xml:space="preserve"> </w:t>
      </w:r>
      <w:r>
        <w:rPr>
          <w:sz w:val="24"/>
        </w:rPr>
        <w:t>and</w:t>
      </w:r>
      <w:r>
        <w:rPr>
          <w:spacing w:val="40"/>
          <w:sz w:val="24"/>
        </w:rPr>
        <w:t xml:space="preserve"> </w:t>
      </w:r>
      <w:r>
        <w:rPr>
          <w:sz w:val="24"/>
        </w:rPr>
        <w:t>then</w:t>
      </w:r>
      <w:r>
        <w:rPr>
          <w:spacing w:val="40"/>
          <w:sz w:val="24"/>
        </w:rPr>
        <w:t xml:space="preserve"> </w:t>
      </w:r>
      <w:r>
        <w:rPr>
          <w:sz w:val="24"/>
        </w:rPr>
        <w:t>with</w:t>
      </w:r>
      <w:r>
        <w:rPr>
          <w:spacing w:val="40"/>
          <w:sz w:val="24"/>
        </w:rPr>
        <w:t xml:space="preserve"> </w:t>
      </w:r>
      <w:r>
        <w:rPr>
          <w:sz w:val="24"/>
        </w:rPr>
        <w:t>the</w:t>
      </w:r>
      <w:r>
        <w:rPr>
          <w:spacing w:val="40"/>
          <w:sz w:val="24"/>
        </w:rPr>
        <w:t xml:space="preserve"> </w:t>
      </w:r>
      <w:r>
        <w:rPr>
          <w:sz w:val="24"/>
        </w:rPr>
        <w:t>addition</w:t>
      </w:r>
      <w:r>
        <w:rPr>
          <w:spacing w:val="40"/>
          <w:sz w:val="24"/>
        </w:rPr>
        <w:t xml:space="preserve"> </w:t>
      </w:r>
      <w:r>
        <w:rPr>
          <w:sz w:val="24"/>
        </w:rPr>
        <w:t>of</w:t>
      </w:r>
      <w:r>
        <w:rPr>
          <w:spacing w:val="40"/>
          <w:sz w:val="24"/>
        </w:rPr>
        <w:t xml:space="preserve"> </w:t>
      </w:r>
      <w:r>
        <w:rPr>
          <w:sz w:val="24"/>
        </w:rPr>
        <w:t>water</w:t>
      </w:r>
      <w:r>
        <w:rPr>
          <w:spacing w:val="40"/>
          <w:sz w:val="24"/>
        </w:rPr>
        <w:t xml:space="preserve"> </w:t>
      </w:r>
      <w:r>
        <w:rPr>
          <w:sz w:val="24"/>
        </w:rPr>
        <w:t>until</w:t>
      </w:r>
      <w:r>
        <w:rPr>
          <w:spacing w:val="40"/>
          <w:sz w:val="24"/>
        </w:rPr>
        <w:t xml:space="preserve"> </w:t>
      </w:r>
      <w:r>
        <w:rPr>
          <w:sz w:val="24"/>
        </w:rPr>
        <w:t>a</w:t>
      </w:r>
      <w:r>
        <w:rPr>
          <w:spacing w:val="40"/>
          <w:sz w:val="24"/>
        </w:rPr>
        <w:t xml:space="preserve"> </w:t>
      </w:r>
      <w:r>
        <w:rPr>
          <w:sz w:val="24"/>
        </w:rPr>
        <w:t>uniform</w:t>
      </w:r>
      <w:r>
        <w:rPr>
          <w:sz w:val="24"/>
        </w:rPr>
        <w:t xml:space="preserve"> consistency is obtained. The mortar should be used within one hour of the addition of the mixing water and any mortar not used shall be discarded.</w:t>
      </w:r>
    </w:p>
    <w:p w:rsidR="007B5449" w:rsidRDefault="007B5449">
      <w:pPr>
        <w:pStyle w:val="BodyText"/>
        <w:spacing w:before="1"/>
      </w:pPr>
    </w:p>
    <w:p w:rsidR="007B5449" w:rsidRDefault="00535BA8">
      <w:pPr>
        <w:pStyle w:val="ListParagraph"/>
        <w:numPr>
          <w:ilvl w:val="1"/>
          <w:numId w:val="8"/>
        </w:numPr>
        <w:tabs>
          <w:tab w:val="left" w:pos="1080"/>
        </w:tabs>
        <w:ind w:left="360" w:firstLine="0"/>
        <w:jc w:val="left"/>
        <w:rPr>
          <w:sz w:val="24"/>
        </w:rPr>
      </w:pPr>
      <w:r>
        <w:rPr>
          <w:sz w:val="24"/>
        </w:rPr>
        <w:t>The whole of the blocks required shall be in an approved machine to provide by</w:t>
      </w:r>
      <w:r>
        <w:rPr>
          <w:spacing w:val="40"/>
          <w:sz w:val="24"/>
        </w:rPr>
        <w:t xml:space="preserve"> </w:t>
      </w:r>
      <w:r>
        <w:rPr>
          <w:sz w:val="24"/>
        </w:rPr>
        <w:t>the</w:t>
      </w:r>
      <w:r>
        <w:rPr>
          <w:spacing w:val="40"/>
          <w:sz w:val="24"/>
        </w:rPr>
        <w:t xml:space="preserve"> </w:t>
      </w:r>
      <w:r>
        <w:rPr>
          <w:sz w:val="24"/>
        </w:rPr>
        <w:t>Contractor</w:t>
      </w:r>
      <w:r>
        <w:rPr>
          <w:spacing w:val="40"/>
          <w:sz w:val="24"/>
        </w:rPr>
        <w:t xml:space="preserve"> </w:t>
      </w:r>
      <w:r>
        <w:rPr>
          <w:sz w:val="24"/>
        </w:rPr>
        <w:t>and</w:t>
      </w:r>
      <w:r>
        <w:rPr>
          <w:spacing w:val="40"/>
          <w:sz w:val="24"/>
        </w:rPr>
        <w:t xml:space="preserve"> </w:t>
      </w:r>
      <w:r>
        <w:rPr>
          <w:sz w:val="24"/>
        </w:rPr>
        <w:t>shall</w:t>
      </w:r>
      <w:r>
        <w:rPr>
          <w:spacing w:val="40"/>
          <w:sz w:val="24"/>
        </w:rPr>
        <w:t xml:space="preserve"> </w:t>
      </w:r>
      <w:r>
        <w:rPr>
          <w:sz w:val="24"/>
        </w:rPr>
        <w:t>hav</w:t>
      </w:r>
      <w:r>
        <w:rPr>
          <w:sz w:val="24"/>
        </w:rPr>
        <w:t>e</w:t>
      </w:r>
      <w:r>
        <w:rPr>
          <w:spacing w:val="40"/>
          <w:sz w:val="24"/>
        </w:rPr>
        <w:t xml:space="preserve"> </w:t>
      </w:r>
      <w:r>
        <w:rPr>
          <w:sz w:val="24"/>
        </w:rPr>
        <w:t>a</w:t>
      </w:r>
      <w:r>
        <w:rPr>
          <w:spacing w:val="40"/>
          <w:sz w:val="24"/>
        </w:rPr>
        <w:t xml:space="preserve"> </w:t>
      </w:r>
      <w:r>
        <w:rPr>
          <w:sz w:val="24"/>
        </w:rPr>
        <w:t>minimum</w:t>
      </w:r>
      <w:r>
        <w:rPr>
          <w:spacing w:val="40"/>
          <w:sz w:val="24"/>
        </w:rPr>
        <w:t xml:space="preserve"> </w:t>
      </w:r>
      <w:r>
        <w:rPr>
          <w:sz w:val="24"/>
        </w:rPr>
        <w:t>crushing</w:t>
      </w:r>
      <w:r>
        <w:rPr>
          <w:spacing w:val="40"/>
          <w:sz w:val="24"/>
        </w:rPr>
        <w:t xml:space="preserve"> </w:t>
      </w:r>
      <w:r>
        <w:rPr>
          <w:sz w:val="24"/>
        </w:rPr>
        <w:t>strength</w:t>
      </w:r>
      <w:r>
        <w:rPr>
          <w:spacing w:val="40"/>
          <w:sz w:val="24"/>
        </w:rPr>
        <w:t xml:space="preserve"> </w:t>
      </w:r>
      <w:r>
        <w:rPr>
          <w:sz w:val="24"/>
        </w:rPr>
        <w:t>of</w:t>
      </w:r>
      <w:r>
        <w:rPr>
          <w:spacing w:val="40"/>
          <w:sz w:val="24"/>
        </w:rPr>
        <w:t xml:space="preserve"> </w:t>
      </w:r>
      <w:r>
        <w:rPr>
          <w:sz w:val="24"/>
        </w:rPr>
        <w:t>2.5N/Sq.mm</w:t>
      </w:r>
      <w:r>
        <w:rPr>
          <w:spacing w:val="40"/>
          <w:sz w:val="24"/>
        </w:rPr>
        <w:t xml:space="preserve"> </w:t>
      </w:r>
      <w:r>
        <w:rPr>
          <w:sz w:val="24"/>
        </w:rPr>
        <w:t>of gross</w:t>
      </w:r>
      <w:r>
        <w:rPr>
          <w:spacing w:val="-1"/>
          <w:sz w:val="24"/>
        </w:rPr>
        <w:t xml:space="preserve"> </w:t>
      </w:r>
      <w:r>
        <w:rPr>
          <w:sz w:val="24"/>
        </w:rPr>
        <w:t>area</w:t>
      </w:r>
      <w:r>
        <w:rPr>
          <w:spacing w:val="-2"/>
          <w:sz w:val="24"/>
        </w:rPr>
        <w:t xml:space="preserve"> </w:t>
      </w:r>
      <w:r>
        <w:rPr>
          <w:sz w:val="24"/>
        </w:rPr>
        <w:t>at</w:t>
      </w:r>
      <w:r>
        <w:rPr>
          <w:spacing w:val="-3"/>
          <w:sz w:val="24"/>
        </w:rPr>
        <w:t xml:space="preserve"> </w:t>
      </w:r>
      <w:r>
        <w:rPr>
          <w:sz w:val="24"/>
        </w:rPr>
        <w:t>28</w:t>
      </w:r>
      <w:r>
        <w:rPr>
          <w:spacing w:val="-2"/>
          <w:sz w:val="24"/>
        </w:rPr>
        <w:t xml:space="preserve"> </w:t>
      </w:r>
      <w:r>
        <w:rPr>
          <w:sz w:val="24"/>
        </w:rPr>
        <w:t>days.</w:t>
      </w:r>
      <w:r>
        <w:rPr>
          <w:spacing w:val="40"/>
          <w:sz w:val="24"/>
        </w:rPr>
        <w:t xml:space="preserve"> </w:t>
      </w:r>
      <w:r>
        <w:rPr>
          <w:sz w:val="24"/>
        </w:rPr>
        <w:t>The</w:t>
      </w:r>
      <w:r>
        <w:rPr>
          <w:spacing w:val="-3"/>
          <w:sz w:val="24"/>
        </w:rPr>
        <w:t xml:space="preserve"> </w:t>
      </w:r>
      <w:r>
        <w:rPr>
          <w:sz w:val="24"/>
        </w:rPr>
        <w:t>blocks</w:t>
      </w:r>
      <w:r>
        <w:rPr>
          <w:spacing w:val="-2"/>
          <w:sz w:val="24"/>
        </w:rPr>
        <w:t xml:space="preserve"> </w:t>
      </w:r>
      <w:r>
        <w:rPr>
          <w:sz w:val="24"/>
        </w:rPr>
        <w:t>shall</w:t>
      </w:r>
      <w:r>
        <w:rPr>
          <w:spacing w:val="-3"/>
          <w:sz w:val="24"/>
        </w:rPr>
        <w:t xml:space="preserve"> </w:t>
      </w:r>
      <w:r>
        <w:rPr>
          <w:sz w:val="24"/>
        </w:rPr>
        <w:t>be</w:t>
      </w:r>
      <w:r>
        <w:rPr>
          <w:spacing w:val="-2"/>
          <w:sz w:val="24"/>
        </w:rPr>
        <w:t xml:space="preserve"> </w:t>
      </w:r>
      <w:r>
        <w:rPr>
          <w:sz w:val="24"/>
        </w:rPr>
        <w:t>composed</w:t>
      </w:r>
      <w:r>
        <w:rPr>
          <w:spacing w:val="-2"/>
          <w:sz w:val="24"/>
        </w:rPr>
        <w:t xml:space="preserve"> </w:t>
      </w:r>
      <w:r>
        <w:rPr>
          <w:sz w:val="24"/>
        </w:rPr>
        <w:t>of</w:t>
      </w:r>
      <w:r>
        <w:rPr>
          <w:spacing w:val="-2"/>
          <w:sz w:val="24"/>
        </w:rPr>
        <w:t xml:space="preserve"> </w:t>
      </w:r>
      <w:r>
        <w:rPr>
          <w:sz w:val="24"/>
        </w:rPr>
        <w:t>1.6</w:t>
      </w:r>
      <w:r>
        <w:rPr>
          <w:spacing w:val="-2"/>
          <w:sz w:val="24"/>
        </w:rPr>
        <w:t xml:space="preserve"> </w:t>
      </w:r>
      <w:r>
        <w:rPr>
          <w:sz w:val="24"/>
        </w:rPr>
        <w:t>cement</w:t>
      </w:r>
      <w:r>
        <w:rPr>
          <w:spacing w:val="-3"/>
          <w:sz w:val="24"/>
        </w:rPr>
        <w:t xml:space="preserve"> </w:t>
      </w:r>
      <w:r>
        <w:rPr>
          <w:sz w:val="24"/>
        </w:rPr>
        <w:t>and</w:t>
      </w:r>
      <w:r>
        <w:rPr>
          <w:spacing w:val="-2"/>
          <w:sz w:val="24"/>
        </w:rPr>
        <w:t xml:space="preserve"> </w:t>
      </w:r>
      <w:r>
        <w:rPr>
          <w:sz w:val="24"/>
        </w:rPr>
        <w:t>sand</w:t>
      </w:r>
      <w:r>
        <w:rPr>
          <w:spacing w:val="-2"/>
          <w:sz w:val="24"/>
        </w:rPr>
        <w:t xml:space="preserve"> </w:t>
      </w:r>
      <w:r>
        <w:rPr>
          <w:sz w:val="24"/>
        </w:rPr>
        <w:t>measured by</w:t>
      </w:r>
      <w:r>
        <w:rPr>
          <w:spacing w:val="25"/>
          <w:sz w:val="24"/>
        </w:rPr>
        <w:t xml:space="preserve"> </w:t>
      </w:r>
      <w:r>
        <w:rPr>
          <w:sz w:val="24"/>
        </w:rPr>
        <w:t>volume</w:t>
      </w:r>
      <w:r>
        <w:rPr>
          <w:spacing w:val="25"/>
          <w:sz w:val="24"/>
        </w:rPr>
        <w:t xml:space="preserve"> </w:t>
      </w:r>
      <w:r>
        <w:rPr>
          <w:sz w:val="24"/>
        </w:rPr>
        <w:t>unless</w:t>
      </w:r>
      <w:r>
        <w:rPr>
          <w:spacing w:val="26"/>
          <w:sz w:val="24"/>
        </w:rPr>
        <w:t xml:space="preserve"> </w:t>
      </w:r>
      <w:r>
        <w:rPr>
          <w:sz w:val="24"/>
        </w:rPr>
        <w:t>otherwise</w:t>
      </w:r>
      <w:r>
        <w:rPr>
          <w:spacing w:val="25"/>
          <w:sz w:val="24"/>
        </w:rPr>
        <w:t xml:space="preserve"> </w:t>
      </w:r>
      <w:r>
        <w:rPr>
          <w:sz w:val="24"/>
        </w:rPr>
        <w:t>specified</w:t>
      </w:r>
      <w:r>
        <w:rPr>
          <w:spacing w:val="25"/>
          <w:sz w:val="24"/>
        </w:rPr>
        <w:t xml:space="preserve"> </w:t>
      </w:r>
      <w:r>
        <w:rPr>
          <w:sz w:val="24"/>
        </w:rPr>
        <w:t>or</w:t>
      </w:r>
      <w:r>
        <w:rPr>
          <w:spacing w:val="27"/>
          <w:sz w:val="24"/>
        </w:rPr>
        <w:t xml:space="preserve"> </w:t>
      </w:r>
      <w:r>
        <w:rPr>
          <w:sz w:val="24"/>
        </w:rPr>
        <w:t>directed</w:t>
      </w:r>
      <w:r>
        <w:rPr>
          <w:spacing w:val="25"/>
          <w:sz w:val="24"/>
        </w:rPr>
        <w:t xml:space="preserve"> </w:t>
      </w:r>
      <w:r>
        <w:rPr>
          <w:sz w:val="24"/>
        </w:rPr>
        <w:t>on</w:t>
      </w:r>
      <w:r>
        <w:rPr>
          <w:spacing w:val="25"/>
          <w:sz w:val="24"/>
        </w:rPr>
        <w:t xml:space="preserve"> </w:t>
      </w:r>
      <w:r>
        <w:rPr>
          <w:sz w:val="24"/>
        </w:rPr>
        <w:t>the</w:t>
      </w:r>
      <w:r>
        <w:rPr>
          <w:spacing w:val="25"/>
          <w:sz w:val="24"/>
        </w:rPr>
        <w:t xml:space="preserve"> </w:t>
      </w:r>
      <w:r>
        <w:rPr>
          <w:sz w:val="24"/>
        </w:rPr>
        <w:t>site,</w:t>
      </w:r>
      <w:r>
        <w:rPr>
          <w:spacing w:val="25"/>
          <w:sz w:val="24"/>
        </w:rPr>
        <w:t xml:space="preserve"> </w:t>
      </w:r>
      <w:r>
        <w:rPr>
          <w:sz w:val="24"/>
        </w:rPr>
        <w:t>turned</w:t>
      </w:r>
      <w:r>
        <w:rPr>
          <w:spacing w:val="25"/>
          <w:sz w:val="24"/>
        </w:rPr>
        <w:t xml:space="preserve"> </w:t>
      </w:r>
      <w:r>
        <w:rPr>
          <w:sz w:val="24"/>
        </w:rPr>
        <w:t>three</w:t>
      </w:r>
      <w:r>
        <w:rPr>
          <w:spacing w:val="24"/>
          <w:sz w:val="24"/>
        </w:rPr>
        <w:t xml:space="preserve"> </w:t>
      </w:r>
      <w:r>
        <w:rPr>
          <w:sz w:val="24"/>
        </w:rPr>
        <w:t>times</w:t>
      </w:r>
      <w:r>
        <w:rPr>
          <w:spacing w:val="25"/>
          <w:sz w:val="24"/>
        </w:rPr>
        <w:t xml:space="preserve"> </w:t>
      </w:r>
      <w:r>
        <w:rPr>
          <w:sz w:val="24"/>
        </w:rPr>
        <w:t>dry until</w:t>
      </w:r>
      <w:r>
        <w:rPr>
          <w:spacing w:val="27"/>
          <w:sz w:val="24"/>
        </w:rPr>
        <w:t xml:space="preserve"> </w:t>
      </w:r>
      <w:r>
        <w:rPr>
          <w:sz w:val="24"/>
        </w:rPr>
        <w:t>an</w:t>
      </w:r>
      <w:r>
        <w:rPr>
          <w:spacing w:val="28"/>
          <w:sz w:val="24"/>
        </w:rPr>
        <w:t xml:space="preserve"> </w:t>
      </w:r>
      <w:r>
        <w:rPr>
          <w:sz w:val="24"/>
        </w:rPr>
        <w:t>even</w:t>
      </w:r>
      <w:r>
        <w:rPr>
          <w:spacing w:val="28"/>
          <w:sz w:val="24"/>
        </w:rPr>
        <w:t xml:space="preserve"> </w:t>
      </w:r>
      <w:proofErr w:type="spellStart"/>
      <w:r>
        <w:rPr>
          <w:sz w:val="24"/>
        </w:rPr>
        <w:t>colour</w:t>
      </w:r>
      <w:proofErr w:type="spellEnd"/>
      <w:r>
        <w:rPr>
          <w:spacing w:val="29"/>
          <w:sz w:val="24"/>
        </w:rPr>
        <w:t xml:space="preserve"> </w:t>
      </w:r>
      <w:r>
        <w:rPr>
          <w:sz w:val="24"/>
        </w:rPr>
        <w:t>and</w:t>
      </w:r>
      <w:r>
        <w:rPr>
          <w:spacing w:val="28"/>
          <w:sz w:val="24"/>
        </w:rPr>
        <w:t xml:space="preserve"> </w:t>
      </w:r>
      <w:r>
        <w:rPr>
          <w:sz w:val="24"/>
        </w:rPr>
        <w:t>consistency</w:t>
      </w:r>
      <w:r>
        <w:rPr>
          <w:spacing w:val="28"/>
          <w:sz w:val="24"/>
        </w:rPr>
        <w:t xml:space="preserve"> </w:t>
      </w:r>
      <w:r>
        <w:rPr>
          <w:sz w:val="24"/>
        </w:rPr>
        <w:t>throughout.</w:t>
      </w:r>
      <w:r>
        <w:rPr>
          <w:spacing w:val="80"/>
          <w:sz w:val="24"/>
        </w:rPr>
        <w:t xml:space="preserve"> </w:t>
      </w:r>
      <w:r>
        <w:rPr>
          <w:sz w:val="24"/>
        </w:rPr>
        <w:t>Water</w:t>
      </w:r>
      <w:r>
        <w:rPr>
          <w:spacing w:val="28"/>
          <w:sz w:val="24"/>
        </w:rPr>
        <w:t xml:space="preserve"> </w:t>
      </w:r>
      <w:r>
        <w:rPr>
          <w:sz w:val="24"/>
        </w:rPr>
        <w:t>shall</w:t>
      </w:r>
      <w:r>
        <w:rPr>
          <w:spacing w:val="27"/>
          <w:sz w:val="24"/>
        </w:rPr>
        <w:t xml:space="preserve"> </w:t>
      </w:r>
      <w:r>
        <w:rPr>
          <w:sz w:val="24"/>
        </w:rPr>
        <w:t>then</w:t>
      </w:r>
      <w:r>
        <w:rPr>
          <w:spacing w:val="28"/>
          <w:sz w:val="24"/>
        </w:rPr>
        <w:t xml:space="preserve"> </w:t>
      </w:r>
      <w:r>
        <w:rPr>
          <w:sz w:val="24"/>
        </w:rPr>
        <w:t>be</w:t>
      </w:r>
      <w:r>
        <w:rPr>
          <w:spacing w:val="28"/>
          <w:sz w:val="24"/>
        </w:rPr>
        <w:t xml:space="preserve"> </w:t>
      </w:r>
      <w:r>
        <w:rPr>
          <w:sz w:val="24"/>
        </w:rPr>
        <w:t>added</w:t>
      </w:r>
      <w:r>
        <w:rPr>
          <w:spacing w:val="28"/>
          <w:sz w:val="24"/>
        </w:rPr>
        <w:t xml:space="preserve"> </w:t>
      </w:r>
      <w:r>
        <w:rPr>
          <w:sz w:val="24"/>
        </w:rPr>
        <w:t>gently from watering can through a hose, the quantity of water added being just sufficient to secure adhesion.</w:t>
      </w:r>
      <w:r>
        <w:rPr>
          <w:spacing w:val="80"/>
          <w:sz w:val="24"/>
        </w:rPr>
        <w:t xml:space="preserve"> </w:t>
      </w:r>
      <w:r>
        <w:rPr>
          <w:sz w:val="24"/>
        </w:rPr>
        <w:t xml:space="preserve">After wetting the mixture shall be turned over three times and well rammed into </w:t>
      </w:r>
      <w:proofErr w:type="spellStart"/>
      <w:r>
        <w:rPr>
          <w:sz w:val="24"/>
        </w:rPr>
        <w:t>moulds</w:t>
      </w:r>
      <w:proofErr w:type="spellEnd"/>
      <w:r>
        <w:rPr>
          <w:sz w:val="24"/>
        </w:rPr>
        <w:t xml:space="preserve"> and smoothed off wit</w:t>
      </w:r>
      <w:r>
        <w:rPr>
          <w:sz w:val="24"/>
        </w:rPr>
        <w:t>h steel faced tool.</w:t>
      </w:r>
      <w:r>
        <w:rPr>
          <w:spacing w:val="80"/>
          <w:sz w:val="24"/>
        </w:rPr>
        <w:t xml:space="preserve"> </w:t>
      </w:r>
      <w:r>
        <w:rPr>
          <w:sz w:val="24"/>
        </w:rPr>
        <w:t>After removal from the machine</w:t>
      </w:r>
      <w:r>
        <w:rPr>
          <w:spacing w:val="40"/>
          <w:sz w:val="24"/>
        </w:rPr>
        <w:t xml:space="preserve"> </w:t>
      </w:r>
      <w:r>
        <w:rPr>
          <w:sz w:val="24"/>
        </w:rPr>
        <w:t>on</w:t>
      </w:r>
      <w:r>
        <w:rPr>
          <w:spacing w:val="40"/>
          <w:sz w:val="24"/>
        </w:rPr>
        <w:t xml:space="preserve"> </w:t>
      </w:r>
      <w:r>
        <w:rPr>
          <w:sz w:val="24"/>
        </w:rPr>
        <w:t>pallets,</w:t>
      </w:r>
      <w:r>
        <w:rPr>
          <w:spacing w:val="40"/>
          <w:sz w:val="24"/>
        </w:rPr>
        <w:t xml:space="preserve"> </w:t>
      </w:r>
      <w:r>
        <w:rPr>
          <w:sz w:val="24"/>
        </w:rPr>
        <w:t>the</w:t>
      </w:r>
      <w:r>
        <w:rPr>
          <w:spacing w:val="40"/>
          <w:sz w:val="24"/>
        </w:rPr>
        <w:t xml:space="preserve"> </w:t>
      </w:r>
      <w:r>
        <w:rPr>
          <w:sz w:val="24"/>
        </w:rPr>
        <w:t>blocks</w:t>
      </w:r>
      <w:r>
        <w:rPr>
          <w:spacing w:val="40"/>
          <w:sz w:val="24"/>
        </w:rPr>
        <w:t xml:space="preserve"> </w:t>
      </w:r>
      <w:r>
        <w:rPr>
          <w:sz w:val="24"/>
        </w:rPr>
        <w:t>shall</w:t>
      </w:r>
      <w:r>
        <w:rPr>
          <w:spacing w:val="39"/>
          <w:sz w:val="24"/>
        </w:rPr>
        <w:t xml:space="preserve"> </w:t>
      </w:r>
      <w:r>
        <w:rPr>
          <w:sz w:val="24"/>
        </w:rPr>
        <w:t>be</w:t>
      </w:r>
      <w:r>
        <w:rPr>
          <w:spacing w:val="40"/>
          <w:sz w:val="24"/>
        </w:rPr>
        <w:t xml:space="preserve"> </w:t>
      </w:r>
      <w:r>
        <w:rPr>
          <w:sz w:val="24"/>
        </w:rPr>
        <w:t>matured</w:t>
      </w:r>
      <w:r>
        <w:rPr>
          <w:spacing w:val="40"/>
          <w:sz w:val="24"/>
        </w:rPr>
        <w:t xml:space="preserve"> </w:t>
      </w:r>
      <w:r>
        <w:rPr>
          <w:sz w:val="24"/>
        </w:rPr>
        <w:t>under</w:t>
      </w:r>
      <w:r>
        <w:rPr>
          <w:spacing w:val="40"/>
          <w:sz w:val="24"/>
        </w:rPr>
        <w:t xml:space="preserve"> </w:t>
      </w:r>
      <w:r>
        <w:rPr>
          <w:sz w:val="24"/>
        </w:rPr>
        <w:t>shade</w:t>
      </w:r>
      <w:r>
        <w:rPr>
          <w:spacing w:val="40"/>
          <w:sz w:val="24"/>
        </w:rPr>
        <w:t xml:space="preserve"> </w:t>
      </w:r>
      <w:r>
        <w:rPr>
          <w:sz w:val="24"/>
        </w:rPr>
        <w:t>in</w:t>
      </w:r>
      <w:r>
        <w:rPr>
          <w:spacing w:val="39"/>
          <w:sz w:val="24"/>
        </w:rPr>
        <w:t xml:space="preserve"> </w:t>
      </w:r>
      <w:r>
        <w:rPr>
          <w:sz w:val="24"/>
        </w:rPr>
        <w:t>separate</w:t>
      </w:r>
      <w:r>
        <w:rPr>
          <w:spacing w:val="39"/>
          <w:sz w:val="24"/>
        </w:rPr>
        <w:t xml:space="preserve"> </w:t>
      </w:r>
      <w:r>
        <w:rPr>
          <w:sz w:val="24"/>
        </w:rPr>
        <w:t>rows</w:t>
      </w:r>
      <w:r>
        <w:rPr>
          <w:spacing w:val="40"/>
          <w:sz w:val="24"/>
        </w:rPr>
        <w:t xml:space="preserve"> </w:t>
      </w:r>
      <w:r>
        <w:rPr>
          <w:sz w:val="24"/>
        </w:rPr>
        <w:t>one block</w:t>
      </w:r>
      <w:r>
        <w:rPr>
          <w:spacing w:val="-1"/>
          <w:sz w:val="24"/>
        </w:rPr>
        <w:t xml:space="preserve"> </w:t>
      </w:r>
      <w:r>
        <w:rPr>
          <w:sz w:val="24"/>
        </w:rPr>
        <w:t>high</w:t>
      </w:r>
      <w:r>
        <w:rPr>
          <w:spacing w:val="-1"/>
          <w:sz w:val="24"/>
        </w:rPr>
        <w:t xml:space="preserve"> </w:t>
      </w:r>
      <w:r>
        <w:rPr>
          <w:sz w:val="24"/>
        </w:rPr>
        <w:t>with</w:t>
      </w:r>
      <w:r>
        <w:rPr>
          <w:spacing w:val="-2"/>
          <w:sz w:val="24"/>
        </w:rPr>
        <w:t xml:space="preserve"> </w:t>
      </w:r>
      <w:r>
        <w:rPr>
          <w:sz w:val="24"/>
        </w:rPr>
        <w:t>a</w:t>
      </w:r>
      <w:r>
        <w:rPr>
          <w:spacing w:val="-1"/>
          <w:sz w:val="24"/>
        </w:rPr>
        <w:t xml:space="preserve"> </w:t>
      </w:r>
      <w:r>
        <w:rPr>
          <w:sz w:val="24"/>
        </w:rPr>
        <w:t>space</w:t>
      </w:r>
      <w:r>
        <w:rPr>
          <w:spacing w:val="-1"/>
          <w:sz w:val="24"/>
        </w:rPr>
        <w:t xml:space="preserve"> </w:t>
      </w:r>
      <w:r>
        <w:rPr>
          <w:sz w:val="24"/>
        </w:rPr>
        <w:t>between</w:t>
      </w:r>
      <w:r>
        <w:rPr>
          <w:spacing w:val="-1"/>
          <w:sz w:val="24"/>
        </w:rPr>
        <w:t xml:space="preserve"> </w:t>
      </w:r>
      <w:r>
        <w:rPr>
          <w:sz w:val="24"/>
        </w:rPr>
        <w:t>each</w:t>
      </w:r>
      <w:r>
        <w:rPr>
          <w:spacing w:val="-1"/>
          <w:sz w:val="24"/>
        </w:rPr>
        <w:t xml:space="preserve"> </w:t>
      </w:r>
      <w:r>
        <w:rPr>
          <w:sz w:val="24"/>
        </w:rPr>
        <w:t>block,</w:t>
      </w:r>
      <w:r>
        <w:rPr>
          <w:spacing w:val="-1"/>
          <w:sz w:val="24"/>
        </w:rPr>
        <w:t xml:space="preserve"> </w:t>
      </w:r>
      <w:r>
        <w:rPr>
          <w:sz w:val="24"/>
        </w:rPr>
        <w:t>and</w:t>
      </w:r>
      <w:r>
        <w:rPr>
          <w:spacing w:val="-1"/>
          <w:sz w:val="24"/>
        </w:rPr>
        <w:t xml:space="preserve"> </w:t>
      </w:r>
      <w:r>
        <w:rPr>
          <w:sz w:val="24"/>
        </w:rPr>
        <w:t>for</w:t>
      </w:r>
      <w:r>
        <w:rPr>
          <w:spacing w:val="-1"/>
          <w:sz w:val="24"/>
        </w:rPr>
        <w:t xml:space="preserve"> </w:t>
      </w:r>
      <w:r>
        <w:rPr>
          <w:sz w:val="24"/>
        </w:rPr>
        <w:t>at</w:t>
      </w:r>
      <w:r>
        <w:rPr>
          <w:spacing w:val="-1"/>
          <w:sz w:val="24"/>
        </w:rPr>
        <w:t xml:space="preserve"> </w:t>
      </w:r>
      <w:r>
        <w:rPr>
          <w:sz w:val="24"/>
        </w:rPr>
        <w:t>least 24</w:t>
      </w:r>
      <w:r>
        <w:rPr>
          <w:spacing w:val="-1"/>
          <w:sz w:val="24"/>
        </w:rPr>
        <w:t xml:space="preserve"> </w:t>
      </w:r>
      <w:r>
        <w:rPr>
          <w:sz w:val="24"/>
        </w:rPr>
        <w:t>hours.</w:t>
      </w:r>
      <w:r>
        <w:rPr>
          <w:spacing w:val="40"/>
          <w:sz w:val="24"/>
        </w:rPr>
        <w:t xml:space="preserve"> </w:t>
      </w:r>
      <w:r>
        <w:rPr>
          <w:sz w:val="24"/>
        </w:rPr>
        <w:t>They</w:t>
      </w:r>
      <w:r>
        <w:rPr>
          <w:spacing w:val="-1"/>
          <w:sz w:val="24"/>
        </w:rPr>
        <w:t xml:space="preserve"> </w:t>
      </w:r>
      <w:r>
        <w:rPr>
          <w:sz w:val="24"/>
        </w:rPr>
        <w:t>shall then be</w:t>
      </w:r>
      <w:r>
        <w:rPr>
          <w:spacing w:val="6"/>
          <w:sz w:val="24"/>
        </w:rPr>
        <w:t xml:space="preserve"> </w:t>
      </w:r>
      <w:r>
        <w:rPr>
          <w:sz w:val="24"/>
        </w:rPr>
        <w:t>removed</w:t>
      </w:r>
      <w:r>
        <w:rPr>
          <w:spacing w:val="6"/>
          <w:sz w:val="24"/>
        </w:rPr>
        <w:t xml:space="preserve"> </w:t>
      </w:r>
      <w:r>
        <w:rPr>
          <w:sz w:val="24"/>
        </w:rPr>
        <w:t>from</w:t>
      </w:r>
      <w:r>
        <w:rPr>
          <w:spacing w:val="7"/>
          <w:sz w:val="24"/>
        </w:rPr>
        <w:t xml:space="preserve"> </w:t>
      </w:r>
      <w:r>
        <w:rPr>
          <w:sz w:val="24"/>
        </w:rPr>
        <w:t>the</w:t>
      </w:r>
      <w:r>
        <w:rPr>
          <w:spacing w:val="7"/>
          <w:sz w:val="24"/>
        </w:rPr>
        <w:t xml:space="preserve"> </w:t>
      </w:r>
      <w:r>
        <w:rPr>
          <w:sz w:val="24"/>
        </w:rPr>
        <w:t>pallets,</w:t>
      </w:r>
      <w:r>
        <w:rPr>
          <w:spacing w:val="6"/>
          <w:sz w:val="24"/>
        </w:rPr>
        <w:t xml:space="preserve"> </w:t>
      </w:r>
      <w:r>
        <w:rPr>
          <w:sz w:val="24"/>
        </w:rPr>
        <w:t>but</w:t>
      </w:r>
      <w:r>
        <w:rPr>
          <w:spacing w:val="7"/>
          <w:sz w:val="24"/>
        </w:rPr>
        <w:t xml:space="preserve"> </w:t>
      </w:r>
      <w:r>
        <w:rPr>
          <w:sz w:val="24"/>
        </w:rPr>
        <w:t>shall</w:t>
      </w:r>
      <w:r>
        <w:rPr>
          <w:spacing w:val="6"/>
          <w:sz w:val="24"/>
        </w:rPr>
        <w:t xml:space="preserve"> </w:t>
      </w:r>
      <w:r>
        <w:rPr>
          <w:sz w:val="24"/>
        </w:rPr>
        <w:t>not</w:t>
      </w:r>
      <w:r>
        <w:rPr>
          <w:spacing w:val="8"/>
          <w:sz w:val="24"/>
        </w:rPr>
        <w:t xml:space="preserve"> </w:t>
      </w:r>
      <w:r>
        <w:rPr>
          <w:sz w:val="24"/>
        </w:rPr>
        <w:t>be</w:t>
      </w:r>
      <w:r>
        <w:rPr>
          <w:spacing w:val="6"/>
          <w:sz w:val="24"/>
        </w:rPr>
        <w:t xml:space="preserve"> </w:t>
      </w:r>
      <w:r>
        <w:rPr>
          <w:sz w:val="24"/>
        </w:rPr>
        <w:t>stacked</w:t>
      </w:r>
      <w:r>
        <w:rPr>
          <w:spacing w:val="6"/>
          <w:sz w:val="24"/>
        </w:rPr>
        <w:t xml:space="preserve"> </w:t>
      </w:r>
      <w:r>
        <w:rPr>
          <w:sz w:val="24"/>
        </w:rPr>
        <w:t>up</w:t>
      </w:r>
      <w:r>
        <w:rPr>
          <w:spacing w:val="7"/>
          <w:sz w:val="24"/>
        </w:rPr>
        <w:t xml:space="preserve"> </w:t>
      </w:r>
      <w:r>
        <w:rPr>
          <w:sz w:val="24"/>
        </w:rPr>
        <w:t>or</w:t>
      </w:r>
      <w:r>
        <w:rPr>
          <w:spacing w:val="6"/>
          <w:sz w:val="24"/>
        </w:rPr>
        <w:t xml:space="preserve"> </w:t>
      </w:r>
      <w:r>
        <w:rPr>
          <w:sz w:val="24"/>
        </w:rPr>
        <w:t>removed</w:t>
      </w:r>
      <w:r>
        <w:rPr>
          <w:spacing w:val="6"/>
          <w:sz w:val="24"/>
        </w:rPr>
        <w:t xml:space="preserve"> </w:t>
      </w:r>
      <w:r>
        <w:rPr>
          <w:sz w:val="24"/>
        </w:rPr>
        <w:t>from</w:t>
      </w:r>
      <w:r>
        <w:rPr>
          <w:spacing w:val="7"/>
          <w:sz w:val="24"/>
        </w:rPr>
        <w:t xml:space="preserve"> </w:t>
      </w:r>
      <w:r>
        <w:rPr>
          <w:sz w:val="24"/>
        </w:rPr>
        <w:t>shade</w:t>
      </w:r>
      <w:r>
        <w:rPr>
          <w:spacing w:val="6"/>
          <w:sz w:val="24"/>
        </w:rPr>
        <w:t xml:space="preserve"> </w:t>
      </w:r>
      <w:r>
        <w:rPr>
          <w:sz w:val="24"/>
        </w:rPr>
        <w:t>for</w:t>
      </w:r>
      <w:r>
        <w:rPr>
          <w:spacing w:val="7"/>
          <w:sz w:val="24"/>
        </w:rPr>
        <w:t xml:space="preserve"> </w:t>
      </w:r>
      <w:r>
        <w:rPr>
          <w:spacing w:val="-5"/>
          <w:sz w:val="24"/>
        </w:rPr>
        <w:t>at</w:t>
      </w:r>
    </w:p>
    <w:p w:rsidR="007B5449" w:rsidRDefault="00535BA8">
      <w:pPr>
        <w:spacing w:before="90"/>
        <w:rPr>
          <w:sz w:val="24"/>
        </w:rPr>
      </w:pPr>
      <w:r>
        <w:br w:type="column"/>
      </w:r>
    </w:p>
    <w:p w:rsidR="007B5449" w:rsidRDefault="00535BA8">
      <w:pPr>
        <w:pStyle w:val="BodyText"/>
        <w:ind w:left="180" w:right="873"/>
      </w:pPr>
      <w:r>
        <w:rPr>
          <w:spacing w:val="-2"/>
        </w:rPr>
        <w:t xml:space="preserve">Inserts </w:t>
      </w:r>
      <w:r>
        <w:t>Preparation</w:t>
      </w:r>
      <w:r>
        <w:rPr>
          <w:spacing w:val="-15"/>
        </w:rPr>
        <w:t xml:space="preserve"> </w:t>
      </w:r>
      <w:r>
        <w:t xml:space="preserve">to </w:t>
      </w:r>
      <w:r>
        <w:rPr>
          <w:spacing w:val="-2"/>
        </w:rPr>
        <w:t>Prevent Adhesion</w:t>
      </w: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spacing w:before="2"/>
      </w:pPr>
    </w:p>
    <w:p w:rsidR="007B5449" w:rsidRDefault="00535BA8">
      <w:pPr>
        <w:pStyle w:val="BodyText"/>
        <w:ind w:left="180" w:right="1102"/>
      </w:pPr>
      <w:r>
        <w:t>Block</w:t>
      </w:r>
      <w:r>
        <w:rPr>
          <w:spacing w:val="-15"/>
        </w:rPr>
        <w:t xml:space="preserve"> </w:t>
      </w:r>
      <w:r>
        <w:t xml:space="preserve">work </w:t>
      </w:r>
      <w:r>
        <w:rPr>
          <w:spacing w:val="-2"/>
        </w:rPr>
        <w:t>Materials</w:t>
      </w: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535BA8">
      <w:pPr>
        <w:pStyle w:val="BodyText"/>
        <w:ind w:left="180"/>
      </w:pPr>
      <w:r>
        <w:rPr>
          <w:spacing w:val="-2"/>
        </w:rPr>
        <w:t>Mortar</w:t>
      </w: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spacing w:before="274"/>
      </w:pPr>
    </w:p>
    <w:p w:rsidR="007B5449" w:rsidRDefault="00535BA8">
      <w:pPr>
        <w:pStyle w:val="BodyText"/>
        <w:spacing w:before="1"/>
        <w:ind w:left="180"/>
      </w:pPr>
      <w:r>
        <w:rPr>
          <w:spacing w:val="-2"/>
        </w:rPr>
        <w:t>Blocks</w:t>
      </w:r>
    </w:p>
    <w:p w:rsidR="007B5449" w:rsidRDefault="007B5449">
      <w:pPr>
        <w:pStyle w:val="BodyText"/>
        <w:sectPr w:rsidR="007B5449">
          <w:type w:val="continuous"/>
          <w:pgSz w:w="12240" w:h="15840"/>
          <w:pgMar w:top="1440" w:right="0" w:bottom="280" w:left="1080" w:header="728" w:footer="0" w:gutter="0"/>
          <w:cols w:num="2" w:space="720" w:equalWidth="0">
            <w:col w:w="8709" w:space="40"/>
            <w:col w:w="2411"/>
          </w:cols>
        </w:sectPr>
      </w:pPr>
    </w:p>
    <w:p w:rsidR="007B5449" w:rsidRDefault="00535BA8">
      <w:pPr>
        <w:pStyle w:val="BodyText"/>
        <w:spacing w:before="100"/>
        <w:ind w:left="720" w:right="2091"/>
        <w:jc w:val="both"/>
      </w:pPr>
      <w:r>
        <w:lastRenderedPageBreak/>
        <w:t>least a further seven days, then stacked not more than 5 blocks high in shade for a</w:t>
      </w:r>
      <w:r>
        <w:t xml:space="preserve"> minimum of 14 days and kept </w:t>
      </w:r>
      <w:proofErr w:type="spellStart"/>
      <w:r>
        <w:t>well watered</w:t>
      </w:r>
      <w:proofErr w:type="spellEnd"/>
      <w:r>
        <w:t xml:space="preserve"> all the time.</w:t>
      </w:r>
    </w:p>
    <w:p w:rsidR="007B5449" w:rsidRDefault="007B5449">
      <w:pPr>
        <w:pStyle w:val="BodyText"/>
      </w:pPr>
    </w:p>
    <w:p w:rsidR="007B5449" w:rsidRDefault="00535BA8">
      <w:pPr>
        <w:pStyle w:val="BodyText"/>
        <w:ind w:left="720" w:right="2089"/>
        <w:jc w:val="both"/>
      </w:pPr>
      <w:r>
        <w:t>Alternatively blocks may be obtained from an approved supplier.</w:t>
      </w:r>
      <w:r>
        <w:rPr>
          <w:spacing w:val="40"/>
        </w:rPr>
        <w:t xml:space="preserve"> </w:t>
      </w:r>
      <w:r>
        <w:t>Blocks so obtained shall conform in all respects to above specifications.</w:t>
      </w:r>
    </w:p>
    <w:p w:rsidR="007B5449" w:rsidRDefault="007B5449">
      <w:pPr>
        <w:pStyle w:val="BodyText"/>
      </w:pPr>
    </w:p>
    <w:p w:rsidR="007B5449" w:rsidRDefault="00535BA8">
      <w:pPr>
        <w:pStyle w:val="BodyText"/>
        <w:ind w:left="720" w:right="2090"/>
        <w:jc w:val="both"/>
      </w:pPr>
      <w:r>
        <w:t>No blocks shall be built into any part of the building until</w:t>
      </w:r>
      <w:r>
        <w:t xml:space="preserve"> they have been matured for at least fourteen days.</w:t>
      </w:r>
      <w:r>
        <w:rPr>
          <w:spacing w:val="40"/>
        </w:rPr>
        <w:t xml:space="preserve"> </w:t>
      </w:r>
      <w:r>
        <w:t>The faces of blocks except where otherwise described shall be left rough for plastering or rendering.</w:t>
      </w:r>
    </w:p>
    <w:p w:rsidR="007B5449" w:rsidRDefault="007B5449">
      <w:pPr>
        <w:pStyle w:val="BodyText"/>
      </w:pPr>
    </w:p>
    <w:p w:rsidR="007B5449" w:rsidRDefault="007B5449">
      <w:pPr>
        <w:pStyle w:val="BodyText"/>
      </w:pPr>
    </w:p>
    <w:p w:rsidR="007B5449" w:rsidRDefault="00535BA8">
      <w:pPr>
        <w:pStyle w:val="BodyText"/>
        <w:ind w:left="720" w:right="2088"/>
        <w:jc w:val="both"/>
      </w:pPr>
      <w:r>
        <w:t>The foundation blocks shall be 450mm by 225mm deep and shall be solid.</w:t>
      </w:r>
      <w:r>
        <w:rPr>
          <w:spacing w:val="80"/>
        </w:rPr>
        <w:t xml:space="preserve"> </w:t>
      </w:r>
      <w:r>
        <w:t>All shall</w:t>
      </w:r>
      <w:r>
        <w:t xml:space="preserve"> be cast true to shape, even in size, square and free from flaws or holes with clean and sharp arises and equal to a sample approved by the Engineer.</w:t>
      </w:r>
      <w:r>
        <w:rPr>
          <w:spacing w:val="40"/>
        </w:rPr>
        <w:t xml:space="preserve"> </w:t>
      </w:r>
      <w:r>
        <w:t>All blocks shall be carefully handled.</w:t>
      </w:r>
      <w:r>
        <w:rPr>
          <w:spacing w:val="40"/>
        </w:rPr>
        <w:t xml:space="preserve"> </w:t>
      </w:r>
      <w:r>
        <w:t>Blocks with broken arises shall not be used.</w:t>
      </w:r>
    </w:p>
    <w:p w:rsidR="007B5449" w:rsidRDefault="007B5449">
      <w:pPr>
        <w:pStyle w:val="BodyText"/>
      </w:pPr>
    </w:p>
    <w:p w:rsidR="007B5449" w:rsidRDefault="007B5449">
      <w:pPr>
        <w:pStyle w:val="BodyText"/>
        <w:spacing w:before="1"/>
      </w:pPr>
    </w:p>
    <w:p w:rsidR="007B5449" w:rsidRDefault="00535BA8">
      <w:pPr>
        <w:pStyle w:val="ListParagraph"/>
        <w:numPr>
          <w:ilvl w:val="1"/>
          <w:numId w:val="8"/>
        </w:numPr>
        <w:tabs>
          <w:tab w:val="left" w:pos="1379"/>
        </w:tabs>
        <w:ind w:left="720" w:right="2088" w:firstLine="0"/>
        <w:jc w:val="left"/>
        <w:rPr>
          <w:sz w:val="24"/>
        </w:rPr>
      </w:pPr>
      <w:r>
        <w:rPr>
          <w:sz w:val="24"/>
        </w:rPr>
        <w:t>Block Laying:</w:t>
      </w:r>
      <w:r>
        <w:rPr>
          <w:spacing w:val="78"/>
          <w:sz w:val="24"/>
        </w:rPr>
        <w:t xml:space="preserve"> </w:t>
      </w:r>
      <w:r>
        <w:rPr>
          <w:sz w:val="24"/>
        </w:rPr>
        <w:t>The bl</w:t>
      </w:r>
      <w:r>
        <w:rPr>
          <w:sz w:val="24"/>
        </w:rPr>
        <w:t>ock work shall be carried up in a uniform manner.</w:t>
      </w:r>
      <w:r>
        <w:rPr>
          <w:spacing w:val="79"/>
          <w:sz w:val="24"/>
        </w:rPr>
        <w:t xml:space="preserve"> </w:t>
      </w:r>
      <w:r>
        <w:rPr>
          <w:sz w:val="24"/>
        </w:rPr>
        <w:t>No one</w:t>
      </w:r>
      <w:r>
        <w:rPr>
          <w:spacing w:val="20"/>
          <w:sz w:val="24"/>
        </w:rPr>
        <w:t xml:space="preserve"> </w:t>
      </w:r>
      <w:r>
        <w:rPr>
          <w:sz w:val="24"/>
        </w:rPr>
        <w:t>portion</w:t>
      </w:r>
      <w:r>
        <w:rPr>
          <w:spacing w:val="20"/>
          <w:sz w:val="24"/>
        </w:rPr>
        <w:t xml:space="preserve"> </w:t>
      </w:r>
      <w:r>
        <w:rPr>
          <w:sz w:val="24"/>
        </w:rPr>
        <w:t>shall</w:t>
      </w:r>
      <w:r>
        <w:rPr>
          <w:spacing w:val="19"/>
          <w:sz w:val="24"/>
        </w:rPr>
        <w:t xml:space="preserve"> </w:t>
      </w:r>
      <w:r>
        <w:rPr>
          <w:sz w:val="24"/>
        </w:rPr>
        <w:t>be</w:t>
      </w:r>
      <w:r>
        <w:rPr>
          <w:spacing w:val="22"/>
          <w:sz w:val="24"/>
        </w:rPr>
        <w:t xml:space="preserve"> </w:t>
      </w:r>
      <w:r>
        <w:rPr>
          <w:sz w:val="24"/>
        </w:rPr>
        <w:t>raised</w:t>
      </w:r>
      <w:r>
        <w:rPr>
          <w:spacing w:val="20"/>
          <w:sz w:val="24"/>
        </w:rPr>
        <w:t xml:space="preserve"> </w:t>
      </w:r>
      <w:r>
        <w:rPr>
          <w:sz w:val="24"/>
        </w:rPr>
        <w:t>more</w:t>
      </w:r>
      <w:r>
        <w:rPr>
          <w:spacing w:val="20"/>
          <w:sz w:val="24"/>
        </w:rPr>
        <w:t xml:space="preserve"> </w:t>
      </w:r>
      <w:r>
        <w:rPr>
          <w:sz w:val="24"/>
        </w:rPr>
        <w:t>than</w:t>
      </w:r>
      <w:r>
        <w:rPr>
          <w:spacing w:val="20"/>
          <w:sz w:val="24"/>
        </w:rPr>
        <w:t xml:space="preserve"> </w:t>
      </w:r>
      <w:r>
        <w:rPr>
          <w:sz w:val="24"/>
        </w:rPr>
        <w:t>900mm</w:t>
      </w:r>
      <w:r>
        <w:rPr>
          <w:spacing w:val="20"/>
          <w:sz w:val="24"/>
        </w:rPr>
        <w:t xml:space="preserve"> </w:t>
      </w:r>
      <w:r>
        <w:rPr>
          <w:sz w:val="24"/>
        </w:rPr>
        <w:t>above</w:t>
      </w:r>
      <w:r>
        <w:rPr>
          <w:spacing w:val="19"/>
          <w:sz w:val="24"/>
        </w:rPr>
        <w:t xml:space="preserve"> </w:t>
      </w:r>
      <w:r>
        <w:rPr>
          <w:sz w:val="24"/>
        </w:rPr>
        <w:t>another</w:t>
      </w:r>
      <w:r>
        <w:rPr>
          <w:spacing w:val="20"/>
          <w:sz w:val="24"/>
        </w:rPr>
        <w:t xml:space="preserve"> </w:t>
      </w:r>
      <w:r>
        <w:rPr>
          <w:sz w:val="24"/>
        </w:rPr>
        <w:t>at</w:t>
      </w:r>
      <w:r>
        <w:rPr>
          <w:spacing w:val="19"/>
          <w:sz w:val="24"/>
        </w:rPr>
        <w:t xml:space="preserve"> </w:t>
      </w:r>
      <w:r>
        <w:rPr>
          <w:sz w:val="24"/>
        </w:rPr>
        <w:t>any</w:t>
      </w:r>
      <w:r>
        <w:rPr>
          <w:spacing w:val="20"/>
          <w:sz w:val="24"/>
        </w:rPr>
        <w:t xml:space="preserve"> </w:t>
      </w:r>
      <w:r>
        <w:rPr>
          <w:sz w:val="24"/>
        </w:rPr>
        <w:t>time.</w:t>
      </w:r>
      <w:r>
        <w:rPr>
          <w:spacing w:val="80"/>
          <w:sz w:val="24"/>
        </w:rPr>
        <w:t xml:space="preserve"> </w:t>
      </w:r>
      <w:r>
        <w:rPr>
          <w:sz w:val="24"/>
        </w:rPr>
        <w:t>The</w:t>
      </w:r>
      <w:r>
        <w:rPr>
          <w:spacing w:val="21"/>
          <w:sz w:val="24"/>
        </w:rPr>
        <w:t xml:space="preserve"> </w:t>
      </w:r>
      <w:r>
        <w:rPr>
          <w:sz w:val="24"/>
        </w:rPr>
        <w:t xml:space="preserve">work shall be carried up course by course and the height of four courses when laid shall be </w:t>
      </w:r>
      <w:r>
        <w:rPr>
          <w:spacing w:val="-2"/>
          <w:sz w:val="24"/>
        </w:rPr>
        <w:t>900mm.</w:t>
      </w:r>
    </w:p>
    <w:p w:rsidR="007B5449" w:rsidRDefault="007B5449">
      <w:pPr>
        <w:pStyle w:val="BodyText"/>
      </w:pPr>
    </w:p>
    <w:p w:rsidR="007B5449" w:rsidRDefault="00535BA8">
      <w:pPr>
        <w:pStyle w:val="BodyText"/>
        <w:ind w:left="720" w:right="2087"/>
        <w:jc w:val="both"/>
      </w:pPr>
      <w:r>
        <w:t>All pretends and quoins shal</w:t>
      </w:r>
      <w:r>
        <w:t>l be kept strictly true and square and all work properly bonded together and carefully leveled through every second course.</w:t>
      </w:r>
      <w:r>
        <w:rPr>
          <w:spacing w:val="40"/>
        </w:rPr>
        <w:t xml:space="preserve"> </w:t>
      </w:r>
      <w:r>
        <w:t>All corners cross wall junctions and reveals shall be properly bonded.</w:t>
      </w:r>
      <w:r>
        <w:rPr>
          <w:spacing w:val="80"/>
        </w:rPr>
        <w:t xml:space="preserve"> </w:t>
      </w:r>
      <w:r>
        <w:t>Special care shall be taken that all vertical joints are fill</w:t>
      </w:r>
      <w:r>
        <w:t>ed with mortar.</w:t>
      </w:r>
    </w:p>
    <w:p w:rsidR="007B5449" w:rsidRDefault="007B5449">
      <w:pPr>
        <w:pStyle w:val="BodyText"/>
        <w:spacing w:before="2"/>
        <w:rPr>
          <w:sz w:val="16"/>
        </w:rPr>
      </w:pPr>
    </w:p>
    <w:p w:rsidR="007B5449" w:rsidRDefault="007B5449">
      <w:pPr>
        <w:pStyle w:val="BodyText"/>
        <w:rPr>
          <w:sz w:val="16"/>
        </w:rPr>
        <w:sectPr w:rsidR="007B5449">
          <w:pgSz w:w="12240" w:h="15840"/>
          <w:pgMar w:top="1340" w:right="0" w:bottom="280" w:left="1080" w:header="728" w:footer="0" w:gutter="0"/>
          <w:cols w:space="720"/>
        </w:sectPr>
      </w:pPr>
    </w:p>
    <w:p w:rsidR="007B5449" w:rsidRDefault="00535BA8">
      <w:pPr>
        <w:pStyle w:val="BodyText"/>
        <w:spacing w:before="90"/>
        <w:ind w:left="720" w:right="69"/>
      </w:pPr>
      <w:r>
        <w:t>All</w:t>
      </w:r>
      <w:r>
        <w:rPr>
          <w:spacing w:val="40"/>
        </w:rPr>
        <w:t xml:space="preserve"> </w:t>
      </w:r>
      <w:r>
        <w:t>internal</w:t>
      </w:r>
      <w:r>
        <w:rPr>
          <w:spacing w:val="40"/>
        </w:rPr>
        <w:t xml:space="preserve"> </w:t>
      </w:r>
      <w:r>
        <w:t>faces</w:t>
      </w:r>
      <w:r>
        <w:rPr>
          <w:spacing w:val="40"/>
        </w:rPr>
        <w:t xml:space="preserve"> </w:t>
      </w:r>
      <w:r>
        <w:t>and</w:t>
      </w:r>
      <w:r>
        <w:rPr>
          <w:spacing w:val="40"/>
        </w:rPr>
        <w:t xml:space="preserve"> </w:t>
      </w:r>
      <w:r>
        <w:t>external</w:t>
      </w:r>
      <w:r>
        <w:rPr>
          <w:spacing w:val="40"/>
        </w:rPr>
        <w:t xml:space="preserve"> </w:t>
      </w:r>
      <w:r>
        <w:t>faces</w:t>
      </w:r>
      <w:r>
        <w:rPr>
          <w:spacing w:val="40"/>
        </w:rPr>
        <w:t xml:space="preserve"> </w:t>
      </w:r>
      <w:r>
        <w:t>shall</w:t>
      </w:r>
      <w:r>
        <w:rPr>
          <w:spacing w:val="40"/>
        </w:rPr>
        <w:t xml:space="preserve"> </w:t>
      </w:r>
      <w:r>
        <w:t>have</w:t>
      </w:r>
      <w:r>
        <w:rPr>
          <w:spacing w:val="40"/>
        </w:rPr>
        <w:t xml:space="preserve"> </w:t>
      </w:r>
      <w:r>
        <w:t>raked</w:t>
      </w:r>
      <w:r>
        <w:rPr>
          <w:spacing w:val="40"/>
        </w:rPr>
        <w:t xml:space="preserve"> </w:t>
      </w:r>
      <w:r>
        <w:t>out</w:t>
      </w:r>
      <w:r>
        <w:rPr>
          <w:spacing w:val="40"/>
        </w:rPr>
        <w:t xml:space="preserve"> </w:t>
      </w:r>
      <w:r>
        <w:t>joints</w:t>
      </w:r>
      <w:r>
        <w:rPr>
          <w:spacing w:val="40"/>
        </w:rPr>
        <w:t xml:space="preserve"> </w:t>
      </w:r>
      <w:r>
        <w:t>for</w:t>
      </w:r>
      <w:r>
        <w:rPr>
          <w:spacing w:val="40"/>
        </w:rPr>
        <w:t xml:space="preserve"> </w:t>
      </w:r>
      <w:r>
        <w:t>plaster</w:t>
      </w:r>
      <w:r>
        <w:rPr>
          <w:spacing w:val="40"/>
        </w:rPr>
        <w:t xml:space="preserve"> </w:t>
      </w:r>
      <w:r>
        <w:t>unless otherwise specified.</w:t>
      </w:r>
    </w:p>
    <w:p w:rsidR="007B5449" w:rsidRDefault="007B5449">
      <w:pPr>
        <w:pStyle w:val="BodyText"/>
        <w:spacing w:before="1"/>
      </w:pPr>
    </w:p>
    <w:p w:rsidR="007B5449" w:rsidRDefault="00535BA8">
      <w:pPr>
        <w:pStyle w:val="BodyText"/>
        <w:ind w:left="720" w:right="69"/>
      </w:pPr>
      <w:r>
        <w:t>All</w:t>
      </w:r>
      <w:r>
        <w:rPr>
          <w:spacing w:val="21"/>
        </w:rPr>
        <w:t xml:space="preserve"> </w:t>
      </w:r>
      <w:r>
        <w:t>block</w:t>
      </w:r>
      <w:r>
        <w:rPr>
          <w:spacing w:val="21"/>
        </w:rPr>
        <w:t xml:space="preserve"> </w:t>
      </w:r>
      <w:r>
        <w:t>work</w:t>
      </w:r>
      <w:r>
        <w:rPr>
          <w:spacing w:val="21"/>
        </w:rPr>
        <w:t xml:space="preserve"> </w:t>
      </w:r>
      <w:r>
        <w:t>finished</w:t>
      </w:r>
      <w:r>
        <w:rPr>
          <w:spacing w:val="21"/>
        </w:rPr>
        <w:t xml:space="preserve"> </w:t>
      </w:r>
      <w:r>
        <w:t>fair</w:t>
      </w:r>
      <w:r>
        <w:rPr>
          <w:spacing w:val="21"/>
        </w:rPr>
        <w:t xml:space="preserve"> </w:t>
      </w:r>
      <w:r>
        <w:t>faced</w:t>
      </w:r>
      <w:r>
        <w:rPr>
          <w:spacing w:val="21"/>
        </w:rPr>
        <w:t xml:space="preserve"> </w:t>
      </w:r>
      <w:r>
        <w:t>shall</w:t>
      </w:r>
      <w:r>
        <w:rPr>
          <w:spacing w:val="22"/>
        </w:rPr>
        <w:t xml:space="preserve"> </w:t>
      </w:r>
      <w:r>
        <w:t>have</w:t>
      </w:r>
      <w:r>
        <w:rPr>
          <w:spacing w:val="20"/>
        </w:rPr>
        <w:t xml:space="preserve"> </w:t>
      </w:r>
      <w:r>
        <w:t>true</w:t>
      </w:r>
      <w:r>
        <w:rPr>
          <w:spacing w:val="20"/>
        </w:rPr>
        <w:t xml:space="preserve"> </w:t>
      </w:r>
      <w:r>
        <w:t>and</w:t>
      </w:r>
      <w:r>
        <w:rPr>
          <w:spacing w:val="22"/>
        </w:rPr>
        <w:t xml:space="preserve"> </w:t>
      </w:r>
      <w:r>
        <w:t>even</w:t>
      </w:r>
      <w:r>
        <w:rPr>
          <w:spacing w:val="21"/>
        </w:rPr>
        <w:t xml:space="preserve"> </w:t>
      </w:r>
      <w:r>
        <w:t>face</w:t>
      </w:r>
      <w:r>
        <w:rPr>
          <w:spacing w:val="21"/>
        </w:rPr>
        <w:t xml:space="preserve"> </w:t>
      </w:r>
      <w:r>
        <w:t>and</w:t>
      </w:r>
      <w:r>
        <w:rPr>
          <w:spacing w:val="21"/>
        </w:rPr>
        <w:t xml:space="preserve"> </w:t>
      </w:r>
      <w:r>
        <w:t>all</w:t>
      </w:r>
      <w:r>
        <w:rPr>
          <w:spacing w:val="20"/>
        </w:rPr>
        <w:t xml:space="preserve"> </w:t>
      </w:r>
      <w:r>
        <w:t>vertical</w:t>
      </w:r>
      <w:r>
        <w:rPr>
          <w:spacing w:val="22"/>
        </w:rPr>
        <w:t xml:space="preserve"> </w:t>
      </w:r>
      <w:r>
        <w:t>and</w:t>
      </w:r>
      <w:r>
        <w:t xml:space="preserve"> horizontal mortar joints shall be finished flush with the face of the block work.</w:t>
      </w:r>
    </w:p>
    <w:p w:rsidR="007B5449" w:rsidRDefault="007B5449">
      <w:pPr>
        <w:pStyle w:val="BodyText"/>
      </w:pPr>
    </w:p>
    <w:p w:rsidR="007B5449" w:rsidRDefault="00535BA8">
      <w:pPr>
        <w:pStyle w:val="BodyText"/>
        <w:ind w:left="720"/>
      </w:pPr>
      <w:r>
        <w:t>All</w:t>
      </w:r>
      <w:r>
        <w:rPr>
          <w:spacing w:val="-2"/>
        </w:rPr>
        <w:t xml:space="preserve"> </w:t>
      </w:r>
      <w:r>
        <w:t>blocks</w:t>
      </w:r>
      <w:r>
        <w:rPr>
          <w:spacing w:val="-2"/>
        </w:rPr>
        <w:t xml:space="preserve"> </w:t>
      </w:r>
      <w:r>
        <w:t>shall</w:t>
      </w:r>
      <w:r>
        <w:rPr>
          <w:spacing w:val="-2"/>
        </w:rPr>
        <w:t xml:space="preserve"> </w:t>
      </w:r>
      <w:r>
        <w:t>be</w:t>
      </w:r>
      <w:r>
        <w:rPr>
          <w:spacing w:val="-1"/>
        </w:rPr>
        <w:t xml:space="preserve"> </w:t>
      </w:r>
      <w:r>
        <w:t>well</w:t>
      </w:r>
      <w:r>
        <w:rPr>
          <w:spacing w:val="-2"/>
        </w:rPr>
        <w:t xml:space="preserve"> </w:t>
      </w:r>
      <w:r>
        <w:t>wetted before</w:t>
      </w:r>
      <w:r>
        <w:rPr>
          <w:spacing w:val="-2"/>
        </w:rPr>
        <w:t xml:space="preserve"> </w:t>
      </w:r>
      <w:r>
        <w:t>being</w:t>
      </w:r>
      <w:r>
        <w:rPr>
          <w:spacing w:val="-1"/>
        </w:rPr>
        <w:t xml:space="preserve"> </w:t>
      </w:r>
      <w:r>
        <w:t>laid</w:t>
      </w:r>
      <w:r>
        <w:rPr>
          <w:spacing w:val="-1"/>
        </w:rPr>
        <w:t xml:space="preserve"> </w:t>
      </w:r>
      <w:r>
        <w:t>or</w:t>
      </w:r>
      <w:r>
        <w:rPr>
          <w:spacing w:val="-1"/>
        </w:rPr>
        <w:t xml:space="preserve"> </w:t>
      </w:r>
      <w:r>
        <w:t>built</w:t>
      </w:r>
      <w:r>
        <w:rPr>
          <w:spacing w:val="-2"/>
        </w:rPr>
        <w:t xml:space="preserve"> </w:t>
      </w:r>
      <w:r>
        <w:rPr>
          <w:spacing w:val="-5"/>
        </w:rPr>
        <w:t>on.</w:t>
      </w:r>
    </w:p>
    <w:p w:rsidR="007B5449" w:rsidRDefault="007B5449">
      <w:pPr>
        <w:pStyle w:val="BodyText"/>
      </w:pPr>
    </w:p>
    <w:p w:rsidR="007B5449" w:rsidRDefault="00535BA8">
      <w:pPr>
        <w:pStyle w:val="BodyText"/>
        <w:ind w:left="720"/>
      </w:pPr>
      <w:r>
        <w:t>Any</w:t>
      </w:r>
      <w:r>
        <w:rPr>
          <w:spacing w:val="3"/>
        </w:rPr>
        <w:t xml:space="preserve"> </w:t>
      </w:r>
      <w:r>
        <w:t>defective</w:t>
      </w:r>
      <w:r>
        <w:rPr>
          <w:spacing w:val="3"/>
        </w:rPr>
        <w:t xml:space="preserve"> </w:t>
      </w:r>
      <w:r>
        <w:t>blocks</w:t>
      </w:r>
      <w:r>
        <w:rPr>
          <w:spacing w:val="4"/>
        </w:rPr>
        <w:t xml:space="preserve"> </w:t>
      </w:r>
      <w:r>
        <w:t>found</w:t>
      </w:r>
      <w:r>
        <w:rPr>
          <w:spacing w:val="3"/>
        </w:rPr>
        <w:t xml:space="preserve"> </w:t>
      </w:r>
      <w:r>
        <w:t>in</w:t>
      </w:r>
      <w:r>
        <w:rPr>
          <w:spacing w:val="3"/>
        </w:rPr>
        <w:t xml:space="preserve"> </w:t>
      </w:r>
      <w:r>
        <w:t>the</w:t>
      </w:r>
      <w:r>
        <w:rPr>
          <w:spacing w:val="3"/>
        </w:rPr>
        <w:t xml:space="preserve"> </w:t>
      </w:r>
      <w:r>
        <w:t>work</w:t>
      </w:r>
      <w:r>
        <w:rPr>
          <w:spacing w:val="3"/>
        </w:rPr>
        <w:t xml:space="preserve"> </w:t>
      </w:r>
      <w:r>
        <w:t>shall</w:t>
      </w:r>
      <w:r>
        <w:rPr>
          <w:spacing w:val="3"/>
        </w:rPr>
        <w:t xml:space="preserve"> </w:t>
      </w:r>
      <w:r>
        <w:t>be</w:t>
      </w:r>
      <w:r>
        <w:rPr>
          <w:spacing w:val="2"/>
        </w:rPr>
        <w:t xml:space="preserve"> </w:t>
      </w:r>
      <w:r>
        <w:t>cut</w:t>
      </w:r>
      <w:r>
        <w:rPr>
          <w:spacing w:val="4"/>
        </w:rPr>
        <w:t xml:space="preserve"> </w:t>
      </w:r>
      <w:r>
        <w:t>out</w:t>
      </w:r>
      <w:r>
        <w:rPr>
          <w:spacing w:val="5"/>
        </w:rPr>
        <w:t xml:space="preserve"> </w:t>
      </w:r>
      <w:r>
        <w:t>and</w:t>
      </w:r>
      <w:r>
        <w:rPr>
          <w:spacing w:val="3"/>
        </w:rPr>
        <w:t xml:space="preserve"> </w:t>
      </w:r>
      <w:r>
        <w:t>replaced</w:t>
      </w:r>
      <w:r>
        <w:rPr>
          <w:spacing w:val="3"/>
        </w:rPr>
        <w:t xml:space="preserve"> </w:t>
      </w:r>
      <w:r>
        <w:t>by</w:t>
      </w:r>
      <w:r>
        <w:rPr>
          <w:spacing w:val="5"/>
        </w:rPr>
        <w:t xml:space="preserve"> </w:t>
      </w:r>
      <w:r>
        <w:t>sound</w:t>
      </w:r>
      <w:r>
        <w:rPr>
          <w:spacing w:val="4"/>
        </w:rPr>
        <w:t xml:space="preserve"> </w:t>
      </w:r>
      <w:r>
        <w:t>ones</w:t>
      </w:r>
      <w:r>
        <w:rPr>
          <w:spacing w:val="4"/>
        </w:rPr>
        <w:t xml:space="preserve"> </w:t>
      </w:r>
      <w:r>
        <w:rPr>
          <w:spacing w:val="-5"/>
        </w:rPr>
        <w:t>at</w:t>
      </w:r>
    </w:p>
    <w:p w:rsidR="007B5449" w:rsidRDefault="00535BA8">
      <w:pPr>
        <w:pStyle w:val="BodyText"/>
        <w:ind w:left="720"/>
      </w:pPr>
      <w:r>
        <w:t>the</w:t>
      </w:r>
      <w:r>
        <w:rPr>
          <w:spacing w:val="-3"/>
        </w:rPr>
        <w:t xml:space="preserve"> </w:t>
      </w:r>
      <w:r>
        <w:t>Contractor’s</w:t>
      </w:r>
      <w:r>
        <w:rPr>
          <w:spacing w:val="-3"/>
        </w:rPr>
        <w:t xml:space="preserve"> </w:t>
      </w:r>
      <w:r>
        <w:rPr>
          <w:spacing w:val="-2"/>
        </w:rPr>
        <w:t>expense.</w:t>
      </w:r>
    </w:p>
    <w:p w:rsidR="007B5449" w:rsidRDefault="007B5449">
      <w:pPr>
        <w:pStyle w:val="BodyText"/>
      </w:pPr>
    </w:p>
    <w:p w:rsidR="007B5449" w:rsidRDefault="00535BA8">
      <w:pPr>
        <w:pStyle w:val="ListParagraph"/>
        <w:numPr>
          <w:ilvl w:val="1"/>
          <w:numId w:val="8"/>
        </w:numPr>
        <w:tabs>
          <w:tab w:val="left" w:pos="1379"/>
        </w:tabs>
        <w:ind w:left="720" w:firstLine="0"/>
        <w:jc w:val="left"/>
        <w:rPr>
          <w:sz w:val="24"/>
        </w:rPr>
      </w:pPr>
      <w:r>
        <w:rPr>
          <w:noProof/>
          <w:sz w:val="24"/>
        </w:rPr>
        <mc:AlternateContent>
          <mc:Choice Requires="wps">
            <w:drawing>
              <wp:anchor distT="0" distB="0" distL="0" distR="0" simplePos="0" relativeHeight="15750656" behindDoc="0" locked="0" layoutInCell="1" allowOverlap="1">
                <wp:simplePos x="0" y="0"/>
                <wp:positionH relativeFrom="page">
                  <wp:posOffset>1124267</wp:posOffset>
                </wp:positionH>
                <wp:positionV relativeFrom="paragraph">
                  <wp:posOffset>713919</wp:posOffset>
                </wp:positionV>
                <wp:extent cx="5388610" cy="19050"/>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8610" cy="19050"/>
                        </a:xfrm>
                        <a:custGeom>
                          <a:avLst/>
                          <a:gdLst/>
                          <a:ahLst/>
                          <a:cxnLst/>
                          <a:rect l="l" t="t" r="r" b="b"/>
                          <a:pathLst>
                            <a:path w="5388610" h="19050">
                              <a:moveTo>
                                <a:pt x="5388229" y="0"/>
                              </a:moveTo>
                              <a:lnTo>
                                <a:pt x="0" y="0"/>
                              </a:lnTo>
                              <a:lnTo>
                                <a:pt x="0" y="19050"/>
                              </a:lnTo>
                              <a:lnTo>
                                <a:pt x="5388229" y="19050"/>
                              </a:lnTo>
                              <a:lnTo>
                                <a:pt x="5388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6D1986" id="Graphic 94" o:spid="_x0000_s1026" style="position:absolute;margin-left:88.5pt;margin-top:56.2pt;width:424.3pt;height:1.5pt;z-index:15750656;visibility:visible;mso-wrap-style:square;mso-wrap-distance-left:0;mso-wrap-distance-top:0;mso-wrap-distance-right:0;mso-wrap-distance-bottom:0;mso-position-horizontal:absolute;mso-position-horizontal-relative:page;mso-position-vertical:absolute;mso-position-vertical-relative:text;v-text-anchor:top" coordsize="538861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" path="m5388229,l,,,19050r5388229,l5388229,xe" fillcolor="black" stroked="f">
                <v:path arrowok="t"/>
                <w10:wrap anchorx="page"/>
              </v:shape>
            </w:pict>
          </mc:Fallback>
        </mc:AlternateContent>
      </w:r>
      <w:r>
        <w:rPr>
          <w:sz w:val="24"/>
        </w:rPr>
        <w:t>Where required, walls shall be plastered externally with 19 mm thick cement</w:t>
      </w:r>
      <w:r>
        <w:rPr>
          <w:spacing w:val="40"/>
          <w:sz w:val="24"/>
        </w:rPr>
        <w:t xml:space="preserve"> </w:t>
      </w:r>
      <w:r>
        <w:rPr>
          <w:sz w:val="24"/>
        </w:rPr>
        <w:t>and</w:t>
      </w:r>
      <w:r>
        <w:rPr>
          <w:spacing w:val="27"/>
          <w:sz w:val="24"/>
        </w:rPr>
        <w:t xml:space="preserve"> </w:t>
      </w:r>
      <w:r>
        <w:rPr>
          <w:sz w:val="24"/>
        </w:rPr>
        <w:t>sand</w:t>
      </w:r>
      <w:r>
        <w:rPr>
          <w:spacing w:val="27"/>
          <w:sz w:val="24"/>
        </w:rPr>
        <w:t xml:space="preserve"> </w:t>
      </w:r>
      <w:r>
        <w:rPr>
          <w:sz w:val="24"/>
        </w:rPr>
        <w:t>(1.4)</w:t>
      </w:r>
      <w:r>
        <w:rPr>
          <w:spacing w:val="28"/>
          <w:sz w:val="24"/>
        </w:rPr>
        <w:t xml:space="preserve"> </w:t>
      </w:r>
      <w:r>
        <w:rPr>
          <w:sz w:val="24"/>
        </w:rPr>
        <w:t>plaster</w:t>
      </w:r>
      <w:r>
        <w:rPr>
          <w:spacing w:val="27"/>
          <w:sz w:val="24"/>
        </w:rPr>
        <w:t xml:space="preserve"> </w:t>
      </w:r>
      <w:r>
        <w:rPr>
          <w:sz w:val="24"/>
        </w:rPr>
        <w:t>to</w:t>
      </w:r>
      <w:r>
        <w:rPr>
          <w:spacing w:val="27"/>
          <w:sz w:val="24"/>
        </w:rPr>
        <w:t xml:space="preserve"> </w:t>
      </w:r>
      <w:r>
        <w:rPr>
          <w:sz w:val="24"/>
        </w:rPr>
        <w:t>an</w:t>
      </w:r>
      <w:r>
        <w:rPr>
          <w:spacing w:val="27"/>
          <w:sz w:val="24"/>
        </w:rPr>
        <w:t xml:space="preserve"> </w:t>
      </w:r>
      <w:r>
        <w:rPr>
          <w:sz w:val="24"/>
        </w:rPr>
        <w:t>even</w:t>
      </w:r>
      <w:r>
        <w:rPr>
          <w:spacing w:val="27"/>
          <w:sz w:val="24"/>
        </w:rPr>
        <w:t xml:space="preserve"> </w:t>
      </w:r>
      <w:r>
        <w:rPr>
          <w:sz w:val="24"/>
        </w:rPr>
        <w:t>but</w:t>
      </w:r>
      <w:r>
        <w:rPr>
          <w:spacing w:val="27"/>
          <w:sz w:val="24"/>
        </w:rPr>
        <w:t xml:space="preserve"> </w:t>
      </w:r>
      <w:r>
        <w:rPr>
          <w:sz w:val="24"/>
        </w:rPr>
        <w:t>rough</w:t>
      </w:r>
      <w:r>
        <w:rPr>
          <w:spacing w:val="27"/>
          <w:sz w:val="24"/>
        </w:rPr>
        <w:t xml:space="preserve"> </w:t>
      </w:r>
      <w:r>
        <w:rPr>
          <w:sz w:val="24"/>
        </w:rPr>
        <w:t>finish.</w:t>
      </w:r>
      <w:r>
        <w:rPr>
          <w:spacing w:val="80"/>
          <w:sz w:val="24"/>
        </w:rPr>
        <w:t xml:space="preserve"> </w:t>
      </w:r>
      <w:r>
        <w:rPr>
          <w:sz w:val="24"/>
        </w:rPr>
        <w:t>When</w:t>
      </w:r>
      <w:r>
        <w:rPr>
          <w:spacing w:val="27"/>
          <w:sz w:val="24"/>
        </w:rPr>
        <w:t xml:space="preserve"> </w:t>
      </w:r>
      <w:r>
        <w:rPr>
          <w:sz w:val="24"/>
        </w:rPr>
        <w:t>rough</w:t>
      </w:r>
      <w:r>
        <w:rPr>
          <w:spacing w:val="27"/>
          <w:sz w:val="24"/>
        </w:rPr>
        <w:t xml:space="preserve"> </w:t>
      </w:r>
      <w:r>
        <w:rPr>
          <w:sz w:val="24"/>
        </w:rPr>
        <w:t>fixture</w:t>
      </w:r>
      <w:r>
        <w:rPr>
          <w:spacing w:val="27"/>
          <w:sz w:val="24"/>
        </w:rPr>
        <w:t xml:space="preserve"> </w:t>
      </w:r>
      <w:r>
        <w:rPr>
          <w:sz w:val="24"/>
        </w:rPr>
        <w:t>in</w:t>
      </w:r>
      <w:r>
        <w:rPr>
          <w:spacing w:val="27"/>
          <w:sz w:val="24"/>
        </w:rPr>
        <w:t xml:space="preserve"> </w:t>
      </w:r>
      <w:r>
        <w:rPr>
          <w:sz w:val="24"/>
        </w:rPr>
        <w:t>plaster</w:t>
      </w:r>
      <w:r>
        <w:rPr>
          <w:spacing w:val="27"/>
          <w:sz w:val="24"/>
        </w:rPr>
        <w:t xml:space="preserve"> </w:t>
      </w:r>
      <w:r>
        <w:rPr>
          <w:sz w:val="24"/>
        </w:rPr>
        <w:t>is required</w:t>
      </w:r>
      <w:r>
        <w:rPr>
          <w:spacing w:val="30"/>
          <w:sz w:val="24"/>
        </w:rPr>
        <w:t xml:space="preserve"> </w:t>
      </w:r>
      <w:r>
        <w:rPr>
          <w:sz w:val="24"/>
        </w:rPr>
        <w:t>it</w:t>
      </w:r>
      <w:r>
        <w:rPr>
          <w:spacing w:val="29"/>
          <w:sz w:val="24"/>
        </w:rPr>
        <w:t xml:space="preserve"> </w:t>
      </w:r>
      <w:r>
        <w:rPr>
          <w:sz w:val="24"/>
        </w:rPr>
        <w:t>shall</w:t>
      </w:r>
      <w:r>
        <w:rPr>
          <w:spacing w:val="29"/>
          <w:sz w:val="24"/>
        </w:rPr>
        <w:t xml:space="preserve"> </w:t>
      </w:r>
      <w:r>
        <w:rPr>
          <w:sz w:val="24"/>
        </w:rPr>
        <w:t>be</w:t>
      </w:r>
      <w:r>
        <w:rPr>
          <w:spacing w:val="32"/>
          <w:sz w:val="24"/>
        </w:rPr>
        <w:t xml:space="preserve"> </w:t>
      </w:r>
      <w:r>
        <w:rPr>
          <w:sz w:val="24"/>
        </w:rPr>
        <w:t>roughcast</w:t>
      </w:r>
      <w:r>
        <w:rPr>
          <w:spacing w:val="30"/>
          <w:sz w:val="24"/>
        </w:rPr>
        <w:t xml:space="preserve"> </w:t>
      </w:r>
      <w:r>
        <w:rPr>
          <w:sz w:val="24"/>
        </w:rPr>
        <w:t>plaster</w:t>
      </w:r>
      <w:r>
        <w:rPr>
          <w:spacing w:val="30"/>
          <w:sz w:val="24"/>
        </w:rPr>
        <w:t xml:space="preserve"> </w:t>
      </w:r>
      <w:r>
        <w:rPr>
          <w:sz w:val="24"/>
        </w:rPr>
        <w:t>sprayed</w:t>
      </w:r>
      <w:r>
        <w:rPr>
          <w:spacing w:val="30"/>
          <w:sz w:val="24"/>
        </w:rPr>
        <w:t xml:space="preserve"> </w:t>
      </w:r>
      <w:r>
        <w:rPr>
          <w:sz w:val="24"/>
        </w:rPr>
        <w:t>on</w:t>
      </w:r>
      <w:r>
        <w:rPr>
          <w:spacing w:val="30"/>
          <w:sz w:val="24"/>
        </w:rPr>
        <w:t xml:space="preserve"> </w:t>
      </w:r>
      <w:r>
        <w:rPr>
          <w:sz w:val="24"/>
        </w:rPr>
        <w:t>internal</w:t>
      </w:r>
      <w:r>
        <w:rPr>
          <w:spacing w:val="29"/>
          <w:sz w:val="24"/>
        </w:rPr>
        <w:t xml:space="preserve"> </w:t>
      </w:r>
      <w:r>
        <w:rPr>
          <w:sz w:val="24"/>
        </w:rPr>
        <w:t>walls</w:t>
      </w:r>
      <w:r>
        <w:rPr>
          <w:spacing w:val="30"/>
          <w:sz w:val="24"/>
        </w:rPr>
        <w:t xml:space="preserve"> </w:t>
      </w:r>
      <w:r>
        <w:rPr>
          <w:sz w:val="24"/>
        </w:rPr>
        <w:t>and</w:t>
      </w:r>
      <w:r>
        <w:rPr>
          <w:spacing w:val="30"/>
          <w:sz w:val="24"/>
        </w:rPr>
        <w:t xml:space="preserve"> </w:t>
      </w:r>
      <w:r>
        <w:rPr>
          <w:sz w:val="24"/>
        </w:rPr>
        <w:t>underside</w:t>
      </w:r>
      <w:r>
        <w:rPr>
          <w:spacing w:val="29"/>
          <w:sz w:val="24"/>
        </w:rPr>
        <w:t xml:space="preserve"> </w:t>
      </w:r>
      <w:r>
        <w:rPr>
          <w:sz w:val="24"/>
        </w:rPr>
        <w:t>of</w:t>
      </w:r>
      <w:r>
        <w:rPr>
          <w:spacing w:val="30"/>
          <w:sz w:val="24"/>
        </w:rPr>
        <w:t xml:space="preserve"> </w:t>
      </w:r>
      <w:r>
        <w:rPr>
          <w:sz w:val="24"/>
        </w:rPr>
        <w:t>flat slabs shall be rendered with sand-cement plaster to a smooth but level finish with</w:t>
      </w:r>
    </w:p>
    <w:p w:rsidR="007B5449" w:rsidRDefault="00535BA8">
      <w:pPr>
        <w:pStyle w:val="BodyText"/>
        <w:spacing w:before="48"/>
        <w:ind w:left="720"/>
      </w:pPr>
      <w:r>
        <w:t>12mm</w:t>
      </w:r>
      <w:r>
        <w:rPr>
          <w:spacing w:val="-2"/>
        </w:rPr>
        <w:t xml:space="preserve"> </w:t>
      </w:r>
      <w:r>
        <w:t>thick</w:t>
      </w:r>
      <w:r>
        <w:rPr>
          <w:spacing w:val="-1"/>
        </w:rPr>
        <w:t xml:space="preserve"> </w:t>
      </w:r>
      <w:r>
        <w:t xml:space="preserve">cement-sand </w:t>
      </w:r>
      <w:r>
        <w:rPr>
          <w:spacing w:val="-2"/>
        </w:rPr>
        <w:t>plaster.</w:t>
      </w:r>
    </w:p>
    <w:p w:rsidR="007B5449" w:rsidRDefault="00535BA8">
      <w:pPr>
        <w:pStyle w:val="BodyText"/>
        <w:spacing w:before="90"/>
        <w:ind w:left="108"/>
      </w:pPr>
      <w:r>
        <w:br w:type="column"/>
      </w:r>
      <w:r>
        <w:rPr>
          <w:spacing w:val="-2"/>
        </w:rPr>
        <w:t>Workmanship</w:t>
      </w: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spacing w:before="1"/>
      </w:pPr>
    </w:p>
    <w:p w:rsidR="007B5449" w:rsidRDefault="00535BA8">
      <w:pPr>
        <w:pStyle w:val="BodyText"/>
        <w:ind w:left="108"/>
      </w:pPr>
      <w:r>
        <w:rPr>
          <w:spacing w:val="-2"/>
        </w:rPr>
        <w:t>Workmanship</w:t>
      </w:r>
    </w:p>
    <w:p w:rsidR="007B5449" w:rsidRDefault="007B5449">
      <w:pPr>
        <w:pStyle w:val="BodyText"/>
        <w:sectPr w:rsidR="007B5449">
          <w:type w:val="continuous"/>
          <w:pgSz w:w="12240" w:h="15840"/>
          <w:pgMar w:top="1440" w:right="0" w:bottom="280" w:left="1080" w:header="728" w:footer="0" w:gutter="0"/>
          <w:cols w:num="2" w:space="720" w:equalWidth="0">
            <w:col w:w="9142" w:space="40"/>
            <w:col w:w="1978"/>
          </w:cols>
        </w:sectPr>
      </w:pPr>
    </w:p>
    <w:p w:rsidR="007B5449" w:rsidRDefault="00535BA8">
      <w:pPr>
        <w:pStyle w:val="Heading6"/>
        <w:numPr>
          <w:ilvl w:val="2"/>
          <w:numId w:val="21"/>
        </w:numPr>
        <w:tabs>
          <w:tab w:val="left" w:pos="720"/>
        </w:tabs>
        <w:spacing w:before="100"/>
        <w:ind w:left="720"/>
        <w:jc w:val="left"/>
      </w:pPr>
      <w:r>
        <w:rPr>
          <w:spacing w:val="-2"/>
        </w:rPr>
        <w:lastRenderedPageBreak/>
        <w:t>ROOFING</w:t>
      </w:r>
    </w:p>
    <w:p w:rsidR="007B5449" w:rsidRDefault="007B5449">
      <w:pPr>
        <w:pStyle w:val="BodyText"/>
        <w:spacing w:before="2"/>
        <w:rPr>
          <w:b/>
          <w:sz w:val="16"/>
        </w:rPr>
      </w:pPr>
    </w:p>
    <w:p w:rsidR="007B5449" w:rsidRDefault="007B5449">
      <w:pPr>
        <w:pStyle w:val="BodyText"/>
        <w:rPr>
          <w:b/>
          <w:sz w:val="16"/>
        </w:rPr>
        <w:sectPr w:rsidR="007B5449">
          <w:pgSz w:w="12240" w:h="15840"/>
          <w:pgMar w:top="1340" w:right="0" w:bottom="280" w:left="1080" w:header="728" w:footer="0" w:gutter="0"/>
          <w:cols w:space="720"/>
        </w:sectPr>
      </w:pPr>
    </w:p>
    <w:p w:rsidR="007B5449" w:rsidRDefault="00535BA8">
      <w:pPr>
        <w:pStyle w:val="ListParagraph"/>
        <w:numPr>
          <w:ilvl w:val="1"/>
          <w:numId w:val="7"/>
        </w:numPr>
        <w:tabs>
          <w:tab w:val="left" w:pos="960"/>
        </w:tabs>
        <w:spacing w:before="90"/>
        <w:jc w:val="both"/>
        <w:rPr>
          <w:sz w:val="24"/>
        </w:rPr>
      </w:pPr>
      <w:r>
        <w:rPr>
          <w:sz w:val="24"/>
        </w:rPr>
        <w:t>Aluminum</w:t>
      </w:r>
      <w:r>
        <w:rPr>
          <w:spacing w:val="-2"/>
          <w:sz w:val="24"/>
        </w:rPr>
        <w:t xml:space="preserve"> </w:t>
      </w:r>
      <w:r>
        <w:rPr>
          <w:sz w:val="24"/>
        </w:rPr>
        <w:t>Sheet</w:t>
      </w:r>
      <w:r>
        <w:rPr>
          <w:spacing w:val="-2"/>
          <w:sz w:val="24"/>
        </w:rPr>
        <w:t xml:space="preserve"> Roofing</w:t>
      </w:r>
    </w:p>
    <w:p w:rsidR="007B5449" w:rsidRDefault="007B5449">
      <w:pPr>
        <w:pStyle w:val="BodyText"/>
      </w:pPr>
    </w:p>
    <w:p w:rsidR="007B5449" w:rsidRDefault="00535BA8">
      <w:pPr>
        <w:pStyle w:val="ListParagraph"/>
        <w:numPr>
          <w:ilvl w:val="3"/>
          <w:numId w:val="21"/>
        </w:numPr>
        <w:tabs>
          <w:tab w:val="left" w:pos="673"/>
        </w:tabs>
        <w:ind w:firstLine="0"/>
        <w:jc w:val="both"/>
        <w:rPr>
          <w:sz w:val="24"/>
        </w:rPr>
      </w:pPr>
      <w:r>
        <w:rPr>
          <w:sz w:val="24"/>
        </w:rPr>
        <w:t xml:space="preserve">Aluminum sheet Roofing shall be 22 or 24 (S.W.G) corrugated aluminum sheets depending upon the spacing of the purlins and laid all as hereinafter described for corrugated sheet iron roofing except that side laps shall be not less than two and a half </w:t>
      </w:r>
      <w:r>
        <w:rPr>
          <w:spacing w:val="-2"/>
          <w:sz w:val="24"/>
        </w:rPr>
        <w:t>corrug</w:t>
      </w:r>
      <w:r>
        <w:rPr>
          <w:spacing w:val="-2"/>
          <w:sz w:val="24"/>
        </w:rPr>
        <w:t>ations.</w:t>
      </w:r>
    </w:p>
    <w:p w:rsidR="007B5449" w:rsidRDefault="007B5449">
      <w:pPr>
        <w:pStyle w:val="BodyText"/>
      </w:pPr>
    </w:p>
    <w:p w:rsidR="007B5449" w:rsidRDefault="00535BA8">
      <w:pPr>
        <w:pStyle w:val="ListParagraph"/>
        <w:numPr>
          <w:ilvl w:val="3"/>
          <w:numId w:val="21"/>
        </w:numPr>
        <w:tabs>
          <w:tab w:val="left" w:pos="742"/>
        </w:tabs>
        <w:ind w:firstLine="0"/>
        <w:jc w:val="both"/>
        <w:rPr>
          <w:sz w:val="24"/>
        </w:rPr>
      </w:pPr>
      <w:r>
        <w:rPr>
          <w:sz w:val="24"/>
        </w:rPr>
        <w:t>Hips, ridges and valleys shall be formed with 20 or 22 (S.W.G.) flat aluminum sheeting, machine bent, and fixed all as hereafter described for sheet iron hips, ridges and valleys</w:t>
      </w:r>
    </w:p>
    <w:p w:rsidR="007B5449" w:rsidRDefault="007B5449">
      <w:pPr>
        <w:pStyle w:val="BodyText"/>
      </w:pPr>
    </w:p>
    <w:p w:rsidR="007B5449" w:rsidRDefault="00535BA8">
      <w:pPr>
        <w:pStyle w:val="BodyText"/>
        <w:ind w:left="360" w:right="1"/>
        <w:jc w:val="both"/>
      </w:pPr>
      <w:r>
        <w:t>All aluminum in contact with concrete with concrete or masonry shall be given on</w:t>
      </w:r>
      <w:r>
        <w:rPr>
          <w:spacing w:val="40"/>
        </w:rPr>
        <w:t xml:space="preserve"> </w:t>
      </w:r>
      <w:r>
        <w:t>coat bituminous paint before fixing.</w:t>
      </w:r>
    </w:p>
    <w:p w:rsidR="007B5449" w:rsidRDefault="007B5449">
      <w:pPr>
        <w:pStyle w:val="BodyText"/>
        <w:spacing w:before="1"/>
      </w:pPr>
    </w:p>
    <w:p w:rsidR="007B5449" w:rsidRDefault="00535BA8">
      <w:pPr>
        <w:pStyle w:val="ListParagraph"/>
        <w:numPr>
          <w:ilvl w:val="1"/>
          <w:numId w:val="7"/>
        </w:numPr>
        <w:tabs>
          <w:tab w:val="left" w:pos="1020"/>
        </w:tabs>
        <w:ind w:left="1020" w:hanging="660"/>
        <w:jc w:val="both"/>
        <w:rPr>
          <w:sz w:val="24"/>
        </w:rPr>
      </w:pPr>
      <w:r>
        <w:rPr>
          <w:sz w:val="24"/>
        </w:rPr>
        <w:t>Galvanized</w:t>
      </w:r>
      <w:r>
        <w:rPr>
          <w:spacing w:val="-2"/>
          <w:sz w:val="24"/>
        </w:rPr>
        <w:t xml:space="preserve"> </w:t>
      </w:r>
      <w:r>
        <w:rPr>
          <w:sz w:val="24"/>
        </w:rPr>
        <w:t>Corrugated</w:t>
      </w:r>
      <w:r>
        <w:rPr>
          <w:spacing w:val="-1"/>
          <w:sz w:val="24"/>
        </w:rPr>
        <w:t xml:space="preserve"> </w:t>
      </w:r>
      <w:r>
        <w:rPr>
          <w:sz w:val="24"/>
        </w:rPr>
        <w:t>Iron</w:t>
      </w:r>
      <w:r>
        <w:rPr>
          <w:spacing w:val="-1"/>
          <w:sz w:val="24"/>
        </w:rPr>
        <w:t xml:space="preserve"> </w:t>
      </w:r>
      <w:r>
        <w:rPr>
          <w:spacing w:val="-2"/>
          <w:sz w:val="24"/>
        </w:rPr>
        <w:t>Roofing</w:t>
      </w:r>
    </w:p>
    <w:p w:rsidR="007B5449" w:rsidRDefault="007B5449">
      <w:pPr>
        <w:pStyle w:val="BodyText"/>
      </w:pPr>
    </w:p>
    <w:p w:rsidR="007B5449" w:rsidRDefault="00535BA8">
      <w:pPr>
        <w:pStyle w:val="BodyText"/>
        <w:ind w:left="1080" w:hanging="360"/>
        <w:jc w:val="both"/>
      </w:pPr>
      <w:r>
        <w:t>(</w:t>
      </w:r>
      <w:proofErr w:type="spellStart"/>
      <w:r>
        <w:t>i</w:t>
      </w:r>
      <w:proofErr w:type="spellEnd"/>
      <w:r>
        <w:t>)</w:t>
      </w:r>
      <w:r>
        <w:rPr>
          <w:spacing w:val="40"/>
        </w:rPr>
        <w:t xml:space="preserve"> </w:t>
      </w:r>
      <w:r>
        <w:t>Corrugated iron</w:t>
      </w:r>
      <w:r>
        <w:rPr>
          <w:spacing w:val="-2"/>
        </w:rPr>
        <w:t xml:space="preserve"> </w:t>
      </w:r>
      <w:r>
        <w:t>roofing</w:t>
      </w:r>
      <w:r>
        <w:rPr>
          <w:spacing w:val="-2"/>
        </w:rPr>
        <w:t xml:space="preserve"> </w:t>
      </w:r>
      <w:r>
        <w:t>shall</w:t>
      </w:r>
      <w:r>
        <w:rPr>
          <w:spacing w:val="-1"/>
        </w:rPr>
        <w:t xml:space="preserve"> </w:t>
      </w:r>
      <w:r>
        <w:t>be</w:t>
      </w:r>
      <w:r>
        <w:rPr>
          <w:spacing w:val="-2"/>
        </w:rPr>
        <w:t xml:space="preserve"> </w:t>
      </w:r>
      <w:r>
        <w:t>24 (S.W.G.)</w:t>
      </w:r>
      <w:r>
        <w:rPr>
          <w:spacing w:val="-1"/>
        </w:rPr>
        <w:t xml:space="preserve"> </w:t>
      </w:r>
      <w:r>
        <w:t>galvanized</w:t>
      </w:r>
      <w:r>
        <w:rPr>
          <w:spacing w:val="-2"/>
        </w:rPr>
        <w:t xml:space="preserve"> </w:t>
      </w:r>
      <w:r>
        <w:t>corrugated iron</w:t>
      </w:r>
      <w:r>
        <w:rPr>
          <w:spacing w:val="-2"/>
        </w:rPr>
        <w:t xml:space="preserve"> </w:t>
      </w:r>
      <w:r>
        <w:t>sheets in accordance with</w:t>
      </w:r>
      <w:r>
        <w:t xml:space="preserve"> B.S. 3083 and obtained from an approved manufacturer. Sheets shall be of the sizes indicated on the drawings and laid with side laps of not less than one and a half corrugations.</w:t>
      </w:r>
      <w:r>
        <w:rPr>
          <w:spacing w:val="40"/>
        </w:rPr>
        <w:t xml:space="preserve"> </w:t>
      </w:r>
      <w:r>
        <w:t>Side laps shall be turned from the prevailing wind.</w:t>
      </w:r>
      <w:r>
        <w:rPr>
          <w:spacing w:val="40"/>
        </w:rPr>
        <w:t xml:space="preserve"> </w:t>
      </w:r>
      <w:r>
        <w:t>End laps shall be not le</w:t>
      </w:r>
      <w:r>
        <w:t>ss than 150mm.</w:t>
      </w:r>
      <w:r>
        <w:rPr>
          <w:spacing w:val="40"/>
        </w:rPr>
        <w:t xml:space="preserve"> </w:t>
      </w:r>
      <w:r>
        <w:t>Sheets shall be fixed to metal purlins with 8mm galvanized hook bolts, washers and nuts and to wood purlins with 62mm galvanized drive screws with an approved composition washer.</w:t>
      </w:r>
      <w:r>
        <w:rPr>
          <w:spacing w:val="40"/>
        </w:rPr>
        <w:t xml:space="preserve"> </w:t>
      </w:r>
      <w:r>
        <w:t>Screws shall be fixed through the ridges of the corrugation on</w:t>
      </w:r>
      <w:r>
        <w:t xml:space="preserve"> each purlin.</w:t>
      </w:r>
      <w:r>
        <w:rPr>
          <w:spacing w:val="40"/>
        </w:rPr>
        <w:t xml:space="preserve"> </w:t>
      </w:r>
      <w:r>
        <w:t>Holes for screws shall be punched from the underside to the outside of the sheets.</w:t>
      </w:r>
    </w:p>
    <w:p w:rsidR="007B5449" w:rsidRDefault="007B5449">
      <w:pPr>
        <w:pStyle w:val="BodyText"/>
        <w:spacing w:before="1"/>
      </w:pPr>
    </w:p>
    <w:p w:rsidR="007B5449" w:rsidRDefault="00535BA8">
      <w:pPr>
        <w:pStyle w:val="ListParagraph"/>
        <w:numPr>
          <w:ilvl w:val="3"/>
          <w:numId w:val="21"/>
        </w:numPr>
        <w:tabs>
          <w:tab w:val="left" w:pos="777"/>
        </w:tabs>
        <w:ind w:left="777" w:hanging="417"/>
        <w:jc w:val="both"/>
        <w:rPr>
          <w:sz w:val="24"/>
        </w:rPr>
      </w:pPr>
      <w:r>
        <w:rPr>
          <w:sz w:val="24"/>
        </w:rPr>
        <w:t>Hips,</w:t>
      </w:r>
      <w:r>
        <w:rPr>
          <w:spacing w:val="-4"/>
          <w:sz w:val="24"/>
        </w:rPr>
        <w:t xml:space="preserve"> </w:t>
      </w:r>
      <w:r>
        <w:rPr>
          <w:sz w:val="24"/>
        </w:rPr>
        <w:t>ridges</w:t>
      </w:r>
      <w:r>
        <w:rPr>
          <w:spacing w:val="-2"/>
          <w:sz w:val="24"/>
        </w:rPr>
        <w:t xml:space="preserve"> </w:t>
      </w:r>
      <w:r>
        <w:rPr>
          <w:sz w:val="24"/>
        </w:rPr>
        <w:t>and</w:t>
      </w:r>
      <w:r>
        <w:rPr>
          <w:spacing w:val="-1"/>
          <w:sz w:val="24"/>
        </w:rPr>
        <w:t xml:space="preserve"> </w:t>
      </w:r>
      <w:r>
        <w:rPr>
          <w:sz w:val="24"/>
        </w:rPr>
        <w:t>valleys</w:t>
      </w:r>
      <w:r>
        <w:rPr>
          <w:spacing w:val="-2"/>
          <w:sz w:val="24"/>
        </w:rPr>
        <w:t xml:space="preserve"> </w:t>
      </w:r>
      <w:r>
        <w:rPr>
          <w:sz w:val="24"/>
        </w:rPr>
        <w:t>to</w:t>
      </w:r>
      <w:r>
        <w:rPr>
          <w:spacing w:val="-1"/>
          <w:sz w:val="24"/>
        </w:rPr>
        <w:t xml:space="preserve"> </w:t>
      </w:r>
      <w:r>
        <w:rPr>
          <w:sz w:val="24"/>
        </w:rPr>
        <w:t>corrugated</w:t>
      </w:r>
      <w:r>
        <w:rPr>
          <w:spacing w:val="-1"/>
          <w:sz w:val="24"/>
        </w:rPr>
        <w:t xml:space="preserve"> </w:t>
      </w:r>
      <w:r>
        <w:rPr>
          <w:sz w:val="24"/>
        </w:rPr>
        <w:t>iron</w:t>
      </w:r>
      <w:r>
        <w:rPr>
          <w:spacing w:val="-1"/>
          <w:sz w:val="24"/>
        </w:rPr>
        <w:t xml:space="preserve"> </w:t>
      </w:r>
      <w:r>
        <w:rPr>
          <w:sz w:val="24"/>
        </w:rPr>
        <w:t>roofs</w:t>
      </w:r>
      <w:r>
        <w:rPr>
          <w:spacing w:val="-2"/>
          <w:sz w:val="24"/>
        </w:rPr>
        <w:t xml:space="preserve"> </w:t>
      </w:r>
      <w:r>
        <w:rPr>
          <w:sz w:val="24"/>
        </w:rPr>
        <w:t>shall</w:t>
      </w:r>
      <w:r>
        <w:rPr>
          <w:spacing w:val="-3"/>
          <w:sz w:val="24"/>
        </w:rPr>
        <w:t xml:space="preserve"> </w:t>
      </w:r>
      <w:r>
        <w:rPr>
          <w:sz w:val="24"/>
        </w:rPr>
        <w:t>be</w:t>
      </w:r>
      <w:r>
        <w:rPr>
          <w:spacing w:val="-1"/>
          <w:sz w:val="24"/>
        </w:rPr>
        <w:t xml:space="preserve"> </w:t>
      </w:r>
      <w:r>
        <w:rPr>
          <w:spacing w:val="-2"/>
          <w:sz w:val="24"/>
        </w:rPr>
        <w:t>formed</w:t>
      </w:r>
    </w:p>
    <w:p w:rsidR="007B5449" w:rsidRDefault="00535BA8">
      <w:pPr>
        <w:pStyle w:val="BodyText"/>
        <w:ind w:left="360"/>
        <w:jc w:val="both"/>
      </w:pPr>
      <w:r>
        <w:t>with</w:t>
      </w:r>
      <w:r>
        <w:rPr>
          <w:spacing w:val="-1"/>
        </w:rPr>
        <w:t xml:space="preserve"> </w:t>
      </w:r>
      <w:r>
        <w:t>lengths</w:t>
      </w:r>
      <w:r>
        <w:rPr>
          <w:spacing w:val="-1"/>
        </w:rPr>
        <w:t xml:space="preserve"> </w:t>
      </w:r>
      <w:r>
        <w:t>of</w:t>
      </w:r>
      <w:r>
        <w:rPr>
          <w:spacing w:val="-1"/>
        </w:rPr>
        <w:t xml:space="preserve"> </w:t>
      </w:r>
      <w:r>
        <w:t>24</w:t>
      </w:r>
      <w:r>
        <w:rPr>
          <w:spacing w:val="-1"/>
        </w:rPr>
        <w:t xml:space="preserve"> </w:t>
      </w:r>
      <w:r>
        <w:t>(S.W.G.)</w:t>
      </w:r>
      <w:r>
        <w:rPr>
          <w:spacing w:val="-1"/>
        </w:rPr>
        <w:t xml:space="preserve"> </w:t>
      </w:r>
      <w:r>
        <w:t>flat</w:t>
      </w:r>
      <w:r>
        <w:rPr>
          <w:spacing w:val="-1"/>
        </w:rPr>
        <w:t xml:space="preserve"> </w:t>
      </w:r>
      <w:r>
        <w:t>galvanized</w:t>
      </w:r>
      <w:r>
        <w:rPr>
          <w:spacing w:val="-1"/>
        </w:rPr>
        <w:t xml:space="preserve"> </w:t>
      </w:r>
      <w:r>
        <w:t>iron</w:t>
      </w:r>
      <w:r>
        <w:rPr>
          <w:spacing w:val="-1"/>
        </w:rPr>
        <w:t xml:space="preserve"> </w:t>
      </w:r>
      <w:r>
        <w:t>sheet</w:t>
      </w:r>
      <w:r>
        <w:rPr>
          <w:spacing w:val="-1"/>
        </w:rPr>
        <w:t xml:space="preserve"> </w:t>
      </w:r>
      <w:r>
        <w:t>375mm wide</w:t>
      </w:r>
      <w:r>
        <w:rPr>
          <w:spacing w:val="-1"/>
        </w:rPr>
        <w:t xml:space="preserve"> </w:t>
      </w:r>
      <w:r>
        <w:t>shaped</w:t>
      </w:r>
      <w:r>
        <w:rPr>
          <w:spacing w:val="-1"/>
        </w:rPr>
        <w:t xml:space="preserve"> </w:t>
      </w:r>
      <w:r>
        <w:t>as</w:t>
      </w:r>
      <w:r>
        <w:rPr>
          <w:spacing w:val="-1"/>
        </w:rPr>
        <w:t xml:space="preserve"> </w:t>
      </w:r>
      <w:r>
        <w:t>required</w:t>
      </w:r>
      <w:r>
        <w:t xml:space="preserve"> to fit the profile of ridges, hips and valleys and in lengths not less than = 80m sheets shall</w:t>
      </w:r>
      <w:r>
        <w:rPr>
          <w:spacing w:val="-5"/>
        </w:rPr>
        <w:t xml:space="preserve"> </w:t>
      </w:r>
      <w:r>
        <w:t>be</w:t>
      </w:r>
      <w:r>
        <w:rPr>
          <w:spacing w:val="-2"/>
        </w:rPr>
        <w:t xml:space="preserve"> </w:t>
      </w:r>
      <w:r>
        <w:t>lapped</w:t>
      </w:r>
      <w:r>
        <w:rPr>
          <w:spacing w:val="-3"/>
        </w:rPr>
        <w:t xml:space="preserve"> </w:t>
      </w:r>
      <w:r>
        <w:t>100</w:t>
      </w:r>
      <w:r>
        <w:rPr>
          <w:spacing w:val="-1"/>
        </w:rPr>
        <w:t xml:space="preserve"> </w:t>
      </w:r>
      <w:r>
        <w:t>mm</w:t>
      </w:r>
      <w:r>
        <w:rPr>
          <w:spacing w:val="-4"/>
        </w:rPr>
        <w:t xml:space="preserve"> </w:t>
      </w:r>
      <w:r>
        <w:t>at</w:t>
      </w:r>
      <w:r>
        <w:rPr>
          <w:spacing w:val="-3"/>
        </w:rPr>
        <w:t xml:space="preserve"> </w:t>
      </w:r>
      <w:r>
        <w:t>the</w:t>
      </w:r>
      <w:r>
        <w:rPr>
          <w:spacing w:val="-2"/>
        </w:rPr>
        <w:t xml:space="preserve"> </w:t>
      </w:r>
      <w:r>
        <w:t>junctions</w:t>
      </w:r>
      <w:r>
        <w:rPr>
          <w:spacing w:val="-1"/>
        </w:rPr>
        <w:t xml:space="preserve"> </w:t>
      </w:r>
      <w:r>
        <w:t>of</w:t>
      </w:r>
      <w:r>
        <w:rPr>
          <w:spacing w:val="-3"/>
        </w:rPr>
        <w:t xml:space="preserve"> </w:t>
      </w:r>
      <w:r>
        <w:t>hips,</w:t>
      </w:r>
      <w:r>
        <w:rPr>
          <w:spacing w:val="-3"/>
        </w:rPr>
        <w:t xml:space="preserve"> </w:t>
      </w:r>
      <w:r>
        <w:t>ridges,</w:t>
      </w:r>
      <w:r>
        <w:rPr>
          <w:spacing w:val="-3"/>
        </w:rPr>
        <w:t xml:space="preserve"> </w:t>
      </w:r>
      <w:r>
        <w:t>passing,</w:t>
      </w:r>
      <w:r>
        <w:rPr>
          <w:spacing w:val="-3"/>
        </w:rPr>
        <w:t xml:space="preserve"> </w:t>
      </w:r>
      <w:proofErr w:type="spellStart"/>
      <w:r>
        <w:t>etc</w:t>
      </w:r>
      <w:proofErr w:type="spellEnd"/>
      <w:r>
        <w:t>,</w:t>
      </w:r>
      <w:r>
        <w:rPr>
          <w:spacing w:val="-2"/>
        </w:rPr>
        <w:t xml:space="preserve"> </w:t>
      </w:r>
      <w:r>
        <w:t>and</w:t>
      </w:r>
      <w:r>
        <w:rPr>
          <w:spacing w:val="-3"/>
        </w:rPr>
        <w:t xml:space="preserve"> </w:t>
      </w:r>
      <w:r>
        <w:t>fixed</w:t>
      </w:r>
      <w:r>
        <w:rPr>
          <w:spacing w:val="-2"/>
        </w:rPr>
        <w:t xml:space="preserve"> </w:t>
      </w:r>
      <w:r>
        <w:t>with</w:t>
      </w:r>
      <w:r>
        <w:rPr>
          <w:spacing w:val="-3"/>
        </w:rPr>
        <w:t xml:space="preserve"> </w:t>
      </w:r>
      <w:r>
        <w:t>the same</w:t>
      </w:r>
      <w:r>
        <w:rPr>
          <w:spacing w:val="-3"/>
        </w:rPr>
        <w:t xml:space="preserve"> </w:t>
      </w:r>
      <w:r>
        <w:t>screws</w:t>
      </w:r>
      <w:r>
        <w:rPr>
          <w:spacing w:val="-1"/>
        </w:rPr>
        <w:t xml:space="preserve"> </w:t>
      </w:r>
      <w:r>
        <w:t>and</w:t>
      </w:r>
      <w:r>
        <w:rPr>
          <w:spacing w:val="-2"/>
        </w:rPr>
        <w:t xml:space="preserve"> </w:t>
      </w:r>
      <w:r>
        <w:t>washers</w:t>
      </w:r>
      <w:r>
        <w:rPr>
          <w:spacing w:val="-2"/>
        </w:rPr>
        <w:t xml:space="preserve"> </w:t>
      </w:r>
      <w:r>
        <w:t>as</w:t>
      </w:r>
      <w:r>
        <w:rPr>
          <w:spacing w:val="-2"/>
        </w:rPr>
        <w:t xml:space="preserve"> </w:t>
      </w:r>
      <w:r>
        <w:t>these</w:t>
      </w:r>
      <w:r>
        <w:rPr>
          <w:spacing w:val="-2"/>
        </w:rPr>
        <w:t xml:space="preserve"> </w:t>
      </w:r>
      <w:r>
        <w:t>holding</w:t>
      </w:r>
      <w:r>
        <w:rPr>
          <w:spacing w:val="-2"/>
        </w:rPr>
        <w:t xml:space="preserve"> </w:t>
      </w:r>
      <w:r>
        <w:t>the</w:t>
      </w:r>
      <w:r>
        <w:rPr>
          <w:spacing w:val="-2"/>
        </w:rPr>
        <w:t xml:space="preserve"> </w:t>
      </w:r>
      <w:r>
        <w:t>upper</w:t>
      </w:r>
      <w:r>
        <w:rPr>
          <w:spacing w:val="-2"/>
        </w:rPr>
        <w:t xml:space="preserve"> </w:t>
      </w:r>
      <w:r>
        <w:t>ends</w:t>
      </w:r>
      <w:r>
        <w:rPr>
          <w:spacing w:val="-2"/>
        </w:rPr>
        <w:t xml:space="preserve"> </w:t>
      </w:r>
      <w:r>
        <w:t>of</w:t>
      </w:r>
      <w:r>
        <w:rPr>
          <w:spacing w:val="-2"/>
        </w:rPr>
        <w:t xml:space="preserve"> </w:t>
      </w:r>
      <w:r>
        <w:t>the</w:t>
      </w:r>
      <w:r>
        <w:rPr>
          <w:spacing w:val="-2"/>
        </w:rPr>
        <w:t xml:space="preserve"> </w:t>
      </w:r>
      <w:r>
        <w:t>roofing</w:t>
      </w:r>
      <w:r>
        <w:rPr>
          <w:spacing w:val="-2"/>
        </w:rPr>
        <w:t xml:space="preserve"> </w:t>
      </w:r>
      <w:r>
        <w:t>sheets</w:t>
      </w:r>
      <w:r>
        <w:rPr>
          <w:spacing w:val="-1"/>
        </w:rPr>
        <w:t xml:space="preserve"> </w:t>
      </w:r>
      <w:r>
        <w:t>on</w:t>
      </w:r>
      <w:r>
        <w:rPr>
          <w:spacing w:val="-2"/>
        </w:rPr>
        <w:t xml:space="preserve"> </w:t>
      </w:r>
      <w:r>
        <w:t xml:space="preserve">both </w:t>
      </w:r>
      <w:r>
        <w:rPr>
          <w:spacing w:val="-2"/>
        </w:rPr>
        <w:t>sides.</w:t>
      </w:r>
    </w:p>
    <w:p w:rsidR="007B5449" w:rsidRDefault="007B5449">
      <w:pPr>
        <w:pStyle w:val="BodyText"/>
      </w:pPr>
    </w:p>
    <w:p w:rsidR="007B5449" w:rsidRDefault="00535BA8">
      <w:pPr>
        <w:pStyle w:val="ListParagraph"/>
        <w:numPr>
          <w:ilvl w:val="1"/>
          <w:numId w:val="7"/>
        </w:numPr>
        <w:tabs>
          <w:tab w:val="left" w:pos="1020"/>
        </w:tabs>
        <w:ind w:left="360" w:right="44" w:firstLine="0"/>
        <w:jc w:val="both"/>
        <w:rPr>
          <w:sz w:val="24"/>
        </w:rPr>
      </w:pPr>
      <w:r>
        <w:rPr>
          <w:sz w:val="24"/>
        </w:rPr>
        <w:t>The</w:t>
      </w:r>
      <w:r>
        <w:rPr>
          <w:spacing w:val="-5"/>
          <w:sz w:val="24"/>
        </w:rPr>
        <w:t xml:space="preserve"> </w:t>
      </w:r>
      <w:r>
        <w:rPr>
          <w:sz w:val="24"/>
        </w:rPr>
        <w:t>whole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roof</w:t>
      </w:r>
      <w:r>
        <w:rPr>
          <w:spacing w:val="-3"/>
          <w:sz w:val="24"/>
        </w:rPr>
        <w:t xml:space="preserve"> </w:t>
      </w:r>
      <w:r>
        <w:rPr>
          <w:sz w:val="24"/>
        </w:rPr>
        <w:t>coverings</w:t>
      </w:r>
      <w:r>
        <w:rPr>
          <w:spacing w:val="-4"/>
          <w:sz w:val="24"/>
        </w:rPr>
        <w:t xml:space="preserve"> </w:t>
      </w:r>
      <w:r>
        <w:rPr>
          <w:sz w:val="24"/>
        </w:rPr>
        <w:t>shall</w:t>
      </w:r>
      <w:r>
        <w:rPr>
          <w:spacing w:val="-5"/>
          <w:sz w:val="24"/>
        </w:rPr>
        <w:t xml:space="preserve"> </w:t>
      </w:r>
      <w:r>
        <w:rPr>
          <w:sz w:val="24"/>
        </w:rPr>
        <w:t>be</w:t>
      </w:r>
      <w:r>
        <w:rPr>
          <w:spacing w:val="-2"/>
          <w:sz w:val="24"/>
        </w:rPr>
        <w:t xml:space="preserve"> </w:t>
      </w:r>
      <w:r>
        <w:rPr>
          <w:sz w:val="24"/>
        </w:rPr>
        <w:t>left</w:t>
      </w:r>
      <w:r>
        <w:rPr>
          <w:spacing w:val="-5"/>
          <w:sz w:val="24"/>
        </w:rPr>
        <w:t xml:space="preserve"> </w:t>
      </w:r>
      <w:r>
        <w:rPr>
          <w:sz w:val="24"/>
        </w:rPr>
        <w:t>clean,</w:t>
      </w:r>
      <w:r>
        <w:rPr>
          <w:spacing w:val="-3"/>
          <w:sz w:val="24"/>
        </w:rPr>
        <w:t xml:space="preserve"> </w:t>
      </w:r>
      <w:r>
        <w:rPr>
          <w:sz w:val="24"/>
        </w:rPr>
        <w:t>sound,</w:t>
      </w:r>
      <w:r>
        <w:rPr>
          <w:spacing w:val="-3"/>
          <w:sz w:val="24"/>
        </w:rPr>
        <w:t xml:space="preserve"> </w:t>
      </w:r>
      <w:r>
        <w:rPr>
          <w:sz w:val="24"/>
        </w:rPr>
        <w:t>wind</w:t>
      </w:r>
      <w:r>
        <w:rPr>
          <w:spacing w:val="-3"/>
          <w:sz w:val="24"/>
        </w:rPr>
        <w:t xml:space="preserve"> </w:t>
      </w:r>
      <w:r>
        <w:rPr>
          <w:sz w:val="24"/>
        </w:rPr>
        <w:t>and</w:t>
      </w:r>
      <w:r>
        <w:rPr>
          <w:spacing w:val="-3"/>
          <w:sz w:val="24"/>
        </w:rPr>
        <w:t xml:space="preserve"> </w:t>
      </w:r>
      <w:r>
        <w:rPr>
          <w:sz w:val="24"/>
        </w:rPr>
        <w:t>water-tight on completion to the satisfaction of the Engineer.</w:t>
      </w:r>
    </w:p>
    <w:p w:rsidR="007B5449" w:rsidRDefault="007B5449">
      <w:pPr>
        <w:pStyle w:val="BodyText"/>
      </w:pPr>
    </w:p>
    <w:p w:rsidR="007B5449" w:rsidRDefault="00535BA8">
      <w:pPr>
        <w:pStyle w:val="ListParagraph"/>
        <w:numPr>
          <w:ilvl w:val="1"/>
          <w:numId w:val="7"/>
        </w:numPr>
        <w:tabs>
          <w:tab w:val="left" w:pos="1020"/>
        </w:tabs>
        <w:spacing w:line="480" w:lineRule="auto"/>
        <w:ind w:left="360" w:right="5083" w:firstLine="0"/>
        <w:jc w:val="both"/>
        <w:rPr>
          <w:sz w:val="24"/>
        </w:rPr>
      </w:pPr>
      <w:r>
        <w:rPr>
          <w:sz w:val="24"/>
        </w:rPr>
        <w:t>Fixing</w:t>
      </w:r>
      <w:r>
        <w:rPr>
          <w:spacing w:val="-13"/>
          <w:sz w:val="24"/>
        </w:rPr>
        <w:t xml:space="preserve"> </w:t>
      </w:r>
      <w:r>
        <w:rPr>
          <w:sz w:val="24"/>
        </w:rPr>
        <w:t>Details</w:t>
      </w:r>
      <w:r>
        <w:rPr>
          <w:spacing w:val="-14"/>
          <w:sz w:val="24"/>
        </w:rPr>
        <w:t xml:space="preserve"> </w:t>
      </w:r>
      <w:r>
        <w:rPr>
          <w:sz w:val="24"/>
        </w:rPr>
        <w:t>for</w:t>
      </w:r>
      <w:r>
        <w:rPr>
          <w:spacing w:val="-13"/>
          <w:sz w:val="24"/>
        </w:rPr>
        <w:t xml:space="preserve"> </w:t>
      </w:r>
      <w:r>
        <w:rPr>
          <w:sz w:val="24"/>
        </w:rPr>
        <w:t xml:space="preserve">Sheeting </w:t>
      </w:r>
      <w:proofErr w:type="gramStart"/>
      <w:r>
        <w:rPr>
          <w:sz w:val="24"/>
        </w:rPr>
        <w:t>14.STRUCTURAL</w:t>
      </w:r>
      <w:proofErr w:type="gramEnd"/>
      <w:r>
        <w:rPr>
          <w:sz w:val="24"/>
        </w:rPr>
        <w:t xml:space="preserve"> TIMBER</w:t>
      </w:r>
    </w:p>
    <w:p w:rsidR="007B5449" w:rsidRDefault="00535BA8">
      <w:pPr>
        <w:pStyle w:val="ListParagraph"/>
        <w:numPr>
          <w:ilvl w:val="1"/>
          <w:numId w:val="6"/>
        </w:numPr>
        <w:tabs>
          <w:tab w:val="left" w:pos="960"/>
        </w:tabs>
        <w:spacing w:line="274" w:lineRule="exact"/>
        <w:jc w:val="both"/>
        <w:rPr>
          <w:sz w:val="24"/>
        </w:rPr>
      </w:pPr>
      <w:r>
        <w:rPr>
          <w:sz w:val="24"/>
        </w:rPr>
        <w:t>(</w:t>
      </w:r>
      <w:proofErr w:type="spellStart"/>
      <w:r>
        <w:rPr>
          <w:sz w:val="24"/>
        </w:rPr>
        <w:t>i</w:t>
      </w:r>
      <w:proofErr w:type="spellEnd"/>
      <w:r>
        <w:rPr>
          <w:sz w:val="24"/>
        </w:rPr>
        <w:t>)</w:t>
      </w:r>
      <w:r>
        <w:rPr>
          <w:spacing w:val="58"/>
          <w:sz w:val="24"/>
        </w:rPr>
        <w:t xml:space="preserve"> </w:t>
      </w:r>
      <w:r>
        <w:rPr>
          <w:sz w:val="24"/>
        </w:rPr>
        <w:t>Structural</w:t>
      </w:r>
      <w:r>
        <w:rPr>
          <w:spacing w:val="-1"/>
          <w:sz w:val="24"/>
        </w:rPr>
        <w:t xml:space="preserve"> </w:t>
      </w:r>
      <w:r>
        <w:rPr>
          <w:spacing w:val="-2"/>
          <w:sz w:val="24"/>
        </w:rPr>
        <w:t>Timber</w:t>
      </w:r>
    </w:p>
    <w:p w:rsidR="007B5449" w:rsidRDefault="007B5449">
      <w:pPr>
        <w:pStyle w:val="BodyText"/>
      </w:pPr>
    </w:p>
    <w:p w:rsidR="007B5449" w:rsidRDefault="00535BA8">
      <w:pPr>
        <w:pStyle w:val="BodyText"/>
        <w:ind w:left="360"/>
        <w:jc w:val="both"/>
      </w:pPr>
      <w:r>
        <w:t>All</w:t>
      </w:r>
      <w:r>
        <w:rPr>
          <w:spacing w:val="-2"/>
        </w:rPr>
        <w:t xml:space="preserve"> </w:t>
      </w:r>
      <w:r>
        <w:t>structural</w:t>
      </w:r>
      <w:r>
        <w:rPr>
          <w:spacing w:val="-2"/>
        </w:rPr>
        <w:t xml:space="preserve"> </w:t>
      </w:r>
      <w:r>
        <w:t>timber</w:t>
      </w:r>
      <w:r>
        <w:rPr>
          <w:spacing w:val="1"/>
        </w:rPr>
        <w:t xml:space="preserve"> </w:t>
      </w:r>
      <w:r>
        <w:t>shall</w:t>
      </w:r>
      <w:r>
        <w:rPr>
          <w:spacing w:val="-3"/>
        </w:rPr>
        <w:t xml:space="preserve"> </w:t>
      </w:r>
      <w:r>
        <w:t>comply</w:t>
      </w:r>
      <w:r>
        <w:rPr>
          <w:spacing w:val="-1"/>
        </w:rPr>
        <w:t xml:space="preserve"> </w:t>
      </w:r>
      <w:r>
        <w:t>with</w:t>
      </w:r>
      <w:r>
        <w:rPr>
          <w:spacing w:val="-1"/>
        </w:rPr>
        <w:t xml:space="preserve"> </w:t>
      </w:r>
      <w:r>
        <w:t>the</w:t>
      </w:r>
      <w:r>
        <w:rPr>
          <w:spacing w:val="-1"/>
        </w:rPr>
        <w:t xml:space="preserve"> </w:t>
      </w:r>
      <w:r>
        <w:t>requirements</w:t>
      </w:r>
      <w:r>
        <w:rPr>
          <w:spacing w:val="-1"/>
        </w:rPr>
        <w:t xml:space="preserve"> </w:t>
      </w:r>
      <w:r>
        <w:t>of</w:t>
      </w:r>
      <w:r>
        <w:rPr>
          <w:spacing w:val="-1"/>
        </w:rPr>
        <w:t xml:space="preserve"> </w:t>
      </w:r>
      <w:r>
        <w:t>B.S. 5268</w:t>
      </w:r>
      <w:r>
        <w:rPr>
          <w:spacing w:val="-1"/>
        </w:rPr>
        <w:t xml:space="preserve"> </w:t>
      </w:r>
      <w:r>
        <w:t>Part</w:t>
      </w:r>
      <w:r>
        <w:rPr>
          <w:spacing w:val="-2"/>
        </w:rPr>
        <w:t xml:space="preserve"> </w:t>
      </w:r>
      <w:r>
        <w:rPr>
          <w:spacing w:val="-5"/>
        </w:rPr>
        <w:t>2.</w:t>
      </w:r>
    </w:p>
    <w:p w:rsidR="007B5449" w:rsidRDefault="00535BA8">
      <w:pPr>
        <w:pStyle w:val="BodyText"/>
        <w:spacing w:before="90"/>
        <w:ind w:left="179"/>
      </w:pPr>
      <w:r>
        <w:br w:type="column"/>
      </w:r>
      <w:r>
        <w:t>Wall</w:t>
      </w:r>
      <w:r>
        <w:rPr>
          <w:spacing w:val="-4"/>
        </w:rPr>
        <w:t xml:space="preserve"> </w:t>
      </w:r>
      <w:r>
        <w:rPr>
          <w:spacing w:val="-2"/>
        </w:rPr>
        <w:t>Plaster</w:t>
      </w: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535BA8">
      <w:pPr>
        <w:pStyle w:val="BodyText"/>
        <w:spacing w:before="1"/>
        <w:ind w:left="179" w:right="859"/>
      </w:pPr>
      <w:r>
        <w:rPr>
          <w:spacing w:val="-2"/>
        </w:rPr>
        <w:t xml:space="preserve">Aluminum </w:t>
      </w:r>
      <w:r>
        <w:t>Sheet</w:t>
      </w:r>
      <w:r>
        <w:rPr>
          <w:spacing w:val="-15"/>
        </w:rPr>
        <w:t xml:space="preserve"> </w:t>
      </w:r>
      <w:r>
        <w:t>Rooting</w:t>
      </w:r>
    </w:p>
    <w:p w:rsidR="007B5449" w:rsidRDefault="007B5449">
      <w:pPr>
        <w:pStyle w:val="BodyText"/>
      </w:pPr>
    </w:p>
    <w:p w:rsidR="007B5449" w:rsidRDefault="007B5449">
      <w:pPr>
        <w:pStyle w:val="BodyText"/>
      </w:pPr>
    </w:p>
    <w:p w:rsidR="007B5449" w:rsidRDefault="007B5449">
      <w:pPr>
        <w:pStyle w:val="BodyText"/>
      </w:pPr>
    </w:p>
    <w:p w:rsidR="007B5449" w:rsidRDefault="00535BA8">
      <w:pPr>
        <w:pStyle w:val="BodyText"/>
        <w:ind w:left="179" w:right="985"/>
      </w:pPr>
      <w:r>
        <w:rPr>
          <w:spacing w:val="-2"/>
        </w:rPr>
        <w:t xml:space="preserve">Aluminum </w:t>
      </w:r>
      <w:r>
        <w:t>Hips,</w:t>
      </w:r>
      <w:r>
        <w:rPr>
          <w:spacing w:val="-15"/>
        </w:rPr>
        <w:t xml:space="preserve"> </w:t>
      </w:r>
      <w:r>
        <w:t>Ridges and Valleys</w:t>
      </w: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535BA8">
      <w:pPr>
        <w:pStyle w:val="BodyText"/>
        <w:ind w:left="179" w:right="98"/>
      </w:pPr>
      <w:r>
        <w:rPr>
          <w:spacing w:val="-2"/>
        </w:rPr>
        <w:t xml:space="preserve">Galvanized </w:t>
      </w:r>
      <w:r>
        <w:t>Corrugated</w:t>
      </w:r>
      <w:r>
        <w:rPr>
          <w:spacing w:val="9"/>
        </w:rPr>
        <w:t xml:space="preserve"> </w:t>
      </w:r>
      <w:r>
        <w:t xml:space="preserve">iron </w:t>
      </w:r>
      <w:r>
        <w:rPr>
          <w:spacing w:val="-2"/>
        </w:rPr>
        <w:t>Roofing</w:t>
      </w: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spacing w:before="1"/>
      </w:pPr>
    </w:p>
    <w:p w:rsidR="007B5449" w:rsidRDefault="00535BA8">
      <w:pPr>
        <w:pStyle w:val="BodyText"/>
        <w:ind w:left="179" w:right="398"/>
      </w:pPr>
      <w:r>
        <w:t>Sheet</w:t>
      </w:r>
      <w:r>
        <w:rPr>
          <w:spacing w:val="-15"/>
        </w:rPr>
        <w:t xml:space="preserve"> </w:t>
      </w:r>
      <w:r>
        <w:t>Iron</w:t>
      </w:r>
      <w:r>
        <w:rPr>
          <w:spacing w:val="-15"/>
        </w:rPr>
        <w:t xml:space="preserve"> </w:t>
      </w:r>
      <w:r>
        <w:t xml:space="preserve">Hips Ridges, and </w:t>
      </w:r>
      <w:r>
        <w:rPr>
          <w:spacing w:val="-2"/>
        </w:rPr>
        <w:t>Valleys</w:t>
      </w:r>
    </w:p>
    <w:p w:rsidR="007B5449" w:rsidRDefault="007B5449">
      <w:pPr>
        <w:pStyle w:val="BodyText"/>
      </w:pPr>
    </w:p>
    <w:p w:rsidR="007B5449" w:rsidRDefault="007B5449">
      <w:pPr>
        <w:pStyle w:val="BodyText"/>
        <w:spacing w:before="274"/>
      </w:pPr>
    </w:p>
    <w:p w:rsidR="007B5449" w:rsidRDefault="00535BA8">
      <w:pPr>
        <w:pStyle w:val="BodyText"/>
        <w:spacing w:before="1"/>
        <w:ind w:left="179" w:right="985"/>
      </w:pPr>
      <w:r>
        <w:rPr>
          <w:spacing w:val="-4"/>
        </w:rPr>
        <w:t xml:space="preserve">Leave </w:t>
      </w:r>
      <w:r>
        <w:rPr>
          <w:spacing w:val="-2"/>
        </w:rPr>
        <w:t>Watertight</w:t>
      </w:r>
    </w:p>
    <w:p w:rsidR="007B5449" w:rsidRDefault="007B5449">
      <w:pPr>
        <w:pStyle w:val="BodyText"/>
        <w:sectPr w:rsidR="007B5449">
          <w:type w:val="continuous"/>
          <w:pgSz w:w="12240" w:h="15840"/>
          <w:pgMar w:top="1440" w:right="0" w:bottom="280" w:left="1080" w:header="728" w:footer="0" w:gutter="0"/>
          <w:cols w:num="2" w:space="720" w:equalWidth="0">
            <w:col w:w="8710" w:space="40"/>
            <w:col w:w="2410"/>
          </w:cols>
        </w:sectPr>
      </w:pPr>
    </w:p>
    <w:p w:rsidR="007B5449" w:rsidRDefault="007B5449">
      <w:pPr>
        <w:pStyle w:val="BodyText"/>
        <w:spacing w:before="56"/>
        <w:rPr>
          <w:sz w:val="20"/>
        </w:rPr>
      </w:pPr>
    </w:p>
    <w:p w:rsidR="007B5449" w:rsidRDefault="007B5449">
      <w:pPr>
        <w:pStyle w:val="BodyText"/>
        <w:rPr>
          <w:sz w:val="20"/>
        </w:rPr>
        <w:sectPr w:rsidR="007B5449">
          <w:pgSz w:w="12240" w:h="15840"/>
          <w:pgMar w:top="1340" w:right="0" w:bottom="280" w:left="1080" w:header="728" w:footer="0" w:gutter="0"/>
          <w:cols w:space="720"/>
        </w:sectPr>
      </w:pPr>
    </w:p>
    <w:p w:rsidR="007B5449" w:rsidRDefault="00535BA8">
      <w:pPr>
        <w:pStyle w:val="ListParagraph"/>
        <w:numPr>
          <w:ilvl w:val="0"/>
          <w:numId w:val="5"/>
        </w:numPr>
        <w:tabs>
          <w:tab w:val="left" w:pos="1371"/>
        </w:tabs>
        <w:spacing w:before="90"/>
        <w:ind w:left="1371" w:hanging="351"/>
        <w:jc w:val="both"/>
        <w:rPr>
          <w:sz w:val="24"/>
        </w:rPr>
      </w:pPr>
      <w:r>
        <w:rPr>
          <w:spacing w:val="-2"/>
          <w:sz w:val="24"/>
        </w:rPr>
        <w:t>Stability</w:t>
      </w:r>
    </w:p>
    <w:p w:rsidR="007B5449" w:rsidRDefault="00535BA8">
      <w:pPr>
        <w:pStyle w:val="BodyText"/>
        <w:ind w:left="720" w:right="1"/>
        <w:jc w:val="both"/>
      </w:pPr>
      <w:r>
        <w:t>The Contractor is responsible for ensuring the stability of the works at all stages</w:t>
      </w:r>
      <w:r>
        <w:rPr>
          <w:spacing w:val="40"/>
        </w:rPr>
        <w:t xml:space="preserve"> </w:t>
      </w:r>
      <w:r>
        <w:t>during construction.</w:t>
      </w:r>
    </w:p>
    <w:p w:rsidR="007B5449" w:rsidRDefault="007B5449">
      <w:pPr>
        <w:pStyle w:val="BodyText"/>
      </w:pPr>
    </w:p>
    <w:p w:rsidR="007B5449" w:rsidRDefault="00535BA8">
      <w:pPr>
        <w:pStyle w:val="ListParagraph"/>
        <w:numPr>
          <w:ilvl w:val="0"/>
          <w:numId w:val="5"/>
        </w:numPr>
        <w:tabs>
          <w:tab w:val="left" w:pos="1557"/>
        </w:tabs>
        <w:ind w:left="1557" w:hanging="417"/>
        <w:jc w:val="both"/>
        <w:rPr>
          <w:sz w:val="24"/>
        </w:rPr>
      </w:pPr>
      <w:r>
        <w:rPr>
          <w:spacing w:val="-2"/>
          <w:sz w:val="24"/>
        </w:rPr>
        <w:t>Timber</w:t>
      </w:r>
    </w:p>
    <w:p w:rsidR="007B5449" w:rsidRDefault="00535BA8">
      <w:pPr>
        <w:pStyle w:val="BodyText"/>
        <w:ind w:left="720" w:right="1"/>
        <w:jc w:val="both"/>
      </w:pPr>
      <w:r>
        <w:t>Structural timber shall be well seasoned Timber free from all defects and complying</w:t>
      </w:r>
      <w:r>
        <w:t xml:space="preserve"> with the current B.S. 112.</w:t>
      </w:r>
      <w:r>
        <w:rPr>
          <w:spacing w:val="80"/>
        </w:rPr>
        <w:t xml:space="preserve"> </w:t>
      </w:r>
      <w:r>
        <w:t>The Contractor shall visually grade the timber using suitably qualified staff.</w:t>
      </w:r>
    </w:p>
    <w:p w:rsidR="007B5449" w:rsidRDefault="007B5449">
      <w:pPr>
        <w:pStyle w:val="BodyText"/>
      </w:pPr>
    </w:p>
    <w:p w:rsidR="007B5449" w:rsidRDefault="00535BA8">
      <w:pPr>
        <w:pStyle w:val="BodyText"/>
        <w:ind w:left="960"/>
      </w:pPr>
      <w:r>
        <w:t>In</w:t>
      </w:r>
      <w:r>
        <w:rPr>
          <w:spacing w:val="-3"/>
        </w:rPr>
        <w:t xml:space="preserve"> </w:t>
      </w:r>
      <w:proofErr w:type="gramStart"/>
      <w:r>
        <w:t>addition</w:t>
      </w:r>
      <w:proofErr w:type="gramEnd"/>
      <w:r>
        <w:t xml:space="preserve"> the</w:t>
      </w:r>
      <w:r>
        <w:rPr>
          <w:spacing w:val="-1"/>
        </w:rPr>
        <w:t xml:space="preserve"> </w:t>
      </w:r>
      <w:r>
        <w:t>limits</w:t>
      </w:r>
      <w:r>
        <w:rPr>
          <w:spacing w:val="-2"/>
        </w:rPr>
        <w:t xml:space="preserve"> </w:t>
      </w:r>
      <w:r>
        <w:t>of</w:t>
      </w:r>
      <w:r>
        <w:rPr>
          <w:spacing w:val="-1"/>
        </w:rPr>
        <w:t xml:space="preserve"> </w:t>
      </w:r>
      <w:r>
        <w:t>warping as</w:t>
      </w:r>
      <w:r>
        <w:rPr>
          <w:spacing w:val="-2"/>
        </w:rPr>
        <w:t xml:space="preserve"> </w:t>
      </w:r>
      <w:r>
        <w:t>defined</w:t>
      </w:r>
      <w:r>
        <w:rPr>
          <w:spacing w:val="-1"/>
        </w:rPr>
        <w:t xml:space="preserve"> </w:t>
      </w:r>
      <w:r>
        <w:t>in</w:t>
      </w:r>
      <w:r>
        <w:rPr>
          <w:spacing w:val="-1"/>
        </w:rPr>
        <w:t xml:space="preserve"> </w:t>
      </w:r>
      <w:r>
        <w:t>B.S.</w:t>
      </w:r>
      <w:r>
        <w:rPr>
          <w:spacing w:val="-1"/>
        </w:rPr>
        <w:t xml:space="preserve"> </w:t>
      </w:r>
      <w:r>
        <w:t>656</w:t>
      </w:r>
      <w:r>
        <w:rPr>
          <w:spacing w:val="-1"/>
        </w:rPr>
        <w:t xml:space="preserve"> </w:t>
      </w:r>
      <w:r>
        <w:t>shall</w:t>
      </w:r>
      <w:r>
        <w:rPr>
          <w:spacing w:val="1"/>
        </w:rPr>
        <w:t xml:space="preserve"> </w:t>
      </w:r>
      <w:r>
        <w:rPr>
          <w:spacing w:val="-5"/>
        </w:rPr>
        <w:t>be:</w:t>
      </w:r>
    </w:p>
    <w:p w:rsidR="007B5449" w:rsidRDefault="007B5449">
      <w:pPr>
        <w:pStyle w:val="BodyText"/>
      </w:pPr>
    </w:p>
    <w:p w:rsidR="007B5449" w:rsidRDefault="00535BA8">
      <w:pPr>
        <w:pStyle w:val="ListParagraph"/>
        <w:numPr>
          <w:ilvl w:val="2"/>
          <w:numId w:val="6"/>
        </w:numPr>
        <w:tabs>
          <w:tab w:val="left" w:pos="1083"/>
        </w:tabs>
        <w:spacing w:before="1"/>
        <w:ind w:firstLine="0"/>
        <w:rPr>
          <w:sz w:val="24"/>
        </w:rPr>
      </w:pPr>
      <w:r>
        <w:rPr>
          <w:sz w:val="24"/>
        </w:rPr>
        <w:t>Cup</w:t>
      </w:r>
      <w:r>
        <w:rPr>
          <w:spacing w:val="36"/>
          <w:sz w:val="24"/>
        </w:rPr>
        <w:t xml:space="preserve"> </w:t>
      </w:r>
      <w:r>
        <w:rPr>
          <w:sz w:val="24"/>
        </w:rPr>
        <w:t>–</w:t>
      </w:r>
      <w:r>
        <w:rPr>
          <w:spacing w:val="35"/>
          <w:sz w:val="24"/>
        </w:rPr>
        <w:t xml:space="preserve"> </w:t>
      </w:r>
      <w:r>
        <w:rPr>
          <w:sz w:val="24"/>
        </w:rPr>
        <w:t>on</w:t>
      </w:r>
      <w:r>
        <w:rPr>
          <w:spacing w:val="35"/>
          <w:sz w:val="24"/>
        </w:rPr>
        <w:t xml:space="preserve"> </w:t>
      </w:r>
      <w:r>
        <w:rPr>
          <w:sz w:val="24"/>
        </w:rPr>
        <w:t>cup</w:t>
      </w:r>
      <w:r>
        <w:rPr>
          <w:spacing w:val="35"/>
          <w:sz w:val="24"/>
        </w:rPr>
        <w:t xml:space="preserve"> </w:t>
      </w:r>
      <w:r>
        <w:rPr>
          <w:sz w:val="24"/>
        </w:rPr>
        <w:t>is</w:t>
      </w:r>
      <w:r>
        <w:rPr>
          <w:spacing w:val="37"/>
          <w:sz w:val="24"/>
        </w:rPr>
        <w:t xml:space="preserve"> </w:t>
      </w:r>
      <w:r>
        <w:rPr>
          <w:sz w:val="24"/>
        </w:rPr>
        <w:t>allowed</w:t>
      </w:r>
      <w:r>
        <w:rPr>
          <w:spacing w:val="35"/>
          <w:sz w:val="24"/>
        </w:rPr>
        <w:t xml:space="preserve"> </w:t>
      </w:r>
      <w:r>
        <w:rPr>
          <w:sz w:val="24"/>
        </w:rPr>
        <w:t>on</w:t>
      </w:r>
      <w:r>
        <w:rPr>
          <w:spacing w:val="35"/>
          <w:sz w:val="24"/>
        </w:rPr>
        <w:t xml:space="preserve"> </w:t>
      </w:r>
      <w:r>
        <w:rPr>
          <w:sz w:val="24"/>
        </w:rPr>
        <w:t>faces</w:t>
      </w:r>
      <w:r>
        <w:rPr>
          <w:spacing w:val="36"/>
          <w:sz w:val="24"/>
        </w:rPr>
        <w:t xml:space="preserve"> </w:t>
      </w:r>
      <w:r>
        <w:rPr>
          <w:sz w:val="24"/>
        </w:rPr>
        <w:t>of</w:t>
      </w:r>
      <w:r>
        <w:rPr>
          <w:spacing w:val="35"/>
          <w:sz w:val="24"/>
        </w:rPr>
        <w:t xml:space="preserve"> </w:t>
      </w:r>
      <w:r>
        <w:rPr>
          <w:sz w:val="24"/>
        </w:rPr>
        <w:t>100mm</w:t>
      </w:r>
      <w:r>
        <w:rPr>
          <w:spacing w:val="35"/>
          <w:sz w:val="24"/>
        </w:rPr>
        <w:t xml:space="preserve"> </w:t>
      </w:r>
      <w:r>
        <w:rPr>
          <w:sz w:val="24"/>
        </w:rPr>
        <w:t>or</w:t>
      </w:r>
      <w:r>
        <w:rPr>
          <w:spacing w:val="35"/>
          <w:sz w:val="24"/>
        </w:rPr>
        <w:t xml:space="preserve"> </w:t>
      </w:r>
      <w:r>
        <w:rPr>
          <w:sz w:val="24"/>
        </w:rPr>
        <w:t>less,</w:t>
      </w:r>
      <w:r>
        <w:rPr>
          <w:spacing w:val="35"/>
          <w:sz w:val="24"/>
        </w:rPr>
        <w:t xml:space="preserve"> </w:t>
      </w:r>
      <w:r>
        <w:rPr>
          <w:sz w:val="24"/>
        </w:rPr>
        <w:t>cut</w:t>
      </w:r>
      <w:r>
        <w:rPr>
          <w:spacing w:val="35"/>
          <w:sz w:val="24"/>
        </w:rPr>
        <w:t xml:space="preserve"> </w:t>
      </w:r>
      <w:r>
        <w:rPr>
          <w:sz w:val="24"/>
        </w:rPr>
        <w:t>on</w:t>
      </w:r>
      <w:r>
        <w:rPr>
          <w:spacing w:val="35"/>
          <w:sz w:val="24"/>
        </w:rPr>
        <w:t xml:space="preserve"> </w:t>
      </w:r>
      <w:r>
        <w:rPr>
          <w:sz w:val="24"/>
        </w:rPr>
        <w:t>faces</w:t>
      </w:r>
      <w:r>
        <w:rPr>
          <w:spacing w:val="35"/>
          <w:sz w:val="24"/>
        </w:rPr>
        <w:t xml:space="preserve"> </w:t>
      </w:r>
      <w:r>
        <w:rPr>
          <w:sz w:val="24"/>
        </w:rPr>
        <w:t>greater</w:t>
      </w:r>
      <w:r>
        <w:rPr>
          <w:spacing w:val="35"/>
          <w:sz w:val="24"/>
        </w:rPr>
        <w:t xml:space="preserve"> </w:t>
      </w:r>
      <w:r>
        <w:rPr>
          <w:sz w:val="24"/>
        </w:rPr>
        <w:t>than</w:t>
      </w:r>
      <w:r>
        <w:rPr>
          <w:sz w:val="24"/>
        </w:rPr>
        <w:t xml:space="preserve"> 100mm shall not be more than 2mm/100mm</w:t>
      </w:r>
    </w:p>
    <w:p w:rsidR="007B5449" w:rsidRDefault="007B5449">
      <w:pPr>
        <w:pStyle w:val="BodyText"/>
      </w:pPr>
    </w:p>
    <w:p w:rsidR="007B5449" w:rsidRDefault="00535BA8">
      <w:pPr>
        <w:pStyle w:val="ListParagraph"/>
        <w:numPr>
          <w:ilvl w:val="2"/>
          <w:numId w:val="6"/>
        </w:numPr>
        <w:tabs>
          <w:tab w:val="left" w:pos="1059"/>
        </w:tabs>
        <w:ind w:left="1059" w:hanging="339"/>
        <w:rPr>
          <w:sz w:val="24"/>
        </w:rPr>
      </w:pPr>
      <w:r>
        <w:rPr>
          <w:sz w:val="24"/>
        </w:rPr>
        <w:t>Spring</w:t>
      </w:r>
      <w:r>
        <w:rPr>
          <w:spacing w:val="-2"/>
          <w:sz w:val="24"/>
        </w:rPr>
        <w:t xml:space="preserve"> </w:t>
      </w:r>
      <w:r>
        <w:rPr>
          <w:sz w:val="24"/>
        </w:rPr>
        <w:t>–</w:t>
      </w:r>
      <w:r>
        <w:rPr>
          <w:spacing w:val="-1"/>
          <w:sz w:val="24"/>
        </w:rPr>
        <w:t xml:space="preserve"> </w:t>
      </w:r>
      <w:r>
        <w:rPr>
          <w:sz w:val="24"/>
        </w:rPr>
        <w:t>maximum</w:t>
      </w:r>
      <w:r>
        <w:rPr>
          <w:spacing w:val="-2"/>
          <w:sz w:val="24"/>
        </w:rPr>
        <w:t xml:space="preserve"> </w:t>
      </w:r>
      <w:r>
        <w:rPr>
          <w:sz w:val="24"/>
        </w:rPr>
        <w:t>bow</w:t>
      </w:r>
      <w:r>
        <w:rPr>
          <w:spacing w:val="-2"/>
          <w:sz w:val="24"/>
        </w:rPr>
        <w:t xml:space="preserve"> </w:t>
      </w:r>
      <w:r>
        <w:rPr>
          <w:sz w:val="24"/>
        </w:rPr>
        <w:t>allowed</w:t>
      </w:r>
      <w:r>
        <w:rPr>
          <w:spacing w:val="-1"/>
          <w:sz w:val="24"/>
        </w:rPr>
        <w:t xml:space="preserve"> </w:t>
      </w:r>
      <w:r>
        <w:rPr>
          <w:sz w:val="24"/>
        </w:rPr>
        <w:t>shall be</w:t>
      </w:r>
      <w:r>
        <w:rPr>
          <w:spacing w:val="-1"/>
          <w:sz w:val="24"/>
        </w:rPr>
        <w:t xml:space="preserve"> </w:t>
      </w:r>
      <w:r>
        <w:rPr>
          <w:sz w:val="24"/>
        </w:rPr>
        <w:t>5</w:t>
      </w:r>
      <w:r>
        <w:rPr>
          <w:spacing w:val="-1"/>
          <w:sz w:val="24"/>
        </w:rPr>
        <w:t xml:space="preserve"> </w:t>
      </w:r>
      <w:r>
        <w:rPr>
          <w:sz w:val="24"/>
        </w:rPr>
        <w:t>mm</w:t>
      </w:r>
      <w:r>
        <w:rPr>
          <w:spacing w:val="-2"/>
          <w:sz w:val="24"/>
        </w:rPr>
        <w:t xml:space="preserve"> </w:t>
      </w:r>
      <w:r>
        <w:rPr>
          <w:sz w:val="24"/>
        </w:rPr>
        <w:t>per</w:t>
      </w:r>
      <w:r>
        <w:rPr>
          <w:spacing w:val="-1"/>
          <w:sz w:val="24"/>
        </w:rPr>
        <w:t xml:space="preserve"> </w:t>
      </w:r>
      <w:r>
        <w:rPr>
          <w:sz w:val="24"/>
        </w:rPr>
        <w:t xml:space="preserve">3 linear </w:t>
      </w:r>
      <w:proofErr w:type="spellStart"/>
      <w:r>
        <w:rPr>
          <w:spacing w:val="-2"/>
          <w:sz w:val="24"/>
        </w:rPr>
        <w:t>metre</w:t>
      </w:r>
      <w:proofErr w:type="spellEnd"/>
      <w:r>
        <w:rPr>
          <w:spacing w:val="-2"/>
          <w:sz w:val="24"/>
        </w:rPr>
        <w:t>.</w:t>
      </w:r>
    </w:p>
    <w:p w:rsidR="007B5449" w:rsidRDefault="007B5449">
      <w:pPr>
        <w:pStyle w:val="BodyText"/>
      </w:pPr>
    </w:p>
    <w:p w:rsidR="007B5449" w:rsidRDefault="00535BA8">
      <w:pPr>
        <w:pStyle w:val="ListParagraph"/>
        <w:numPr>
          <w:ilvl w:val="2"/>
          <w:numId w:val="6"/>
        </w:numPr>
        <w:tabs>
          <w:tab w:val="left" w:pos="1046"/>
        </w:tabs>
        <w:ind w:left="1046" w:hanging="326"/>
        <w:rPr>
          <w:sz w:val="24"/>
        </w:rPr>
      </w:pPr>
      <w:r>
        <w:rPr>
          <w:sz w:val="24"/>
        </w:rPr>
        <w:t>Bow</w:t>
      </w:r>
      <w:r>
        <w:rPr>
          <w:spacing w:val="-4"/>
          <w:sz w:val="24"/>
        </w:rPr>
        <w:t xml:space="preserve"> </w:t>
      </w:r>
      <w:r>
        <w:rPr>
          <w:sz w:val="24"/>
        </w:rPr>
        <w:t>–</w:t>
      </w:r>
      <w:r>
        <w:rPr>
          <w:spacing w:val="-1"/>
          <w:sz w:val="24"/>
        </w:rPr>
        <w:t xml:space="preserve"> </w:t>
      </w:r>
      <w:r>
        <w:rPr>
          <w:sz w:val="24"/>
        </w:rPr>
        <w:t>maximum</w:t>
      </w:r>
      <w:r>
        <w:rPr>
          <w:spacing w:val="-1"/>
          <w:sz w:val="24"/>
        </w:rPr>
        <w:t xml:space="preserve"> </w:t>
      </w:r>
      <w:r>
        <w:rPr>
          <w:sz w:val="24"/>
        </w:rPr>
        <w:t>bow</w:t>
      </w:r>
      <w:r>
        <w:rPr>
          <w:spacing w:val="-2"/>
          <w:sz w:val="24"/>
        </w:rPr>
        <w:t xml:space="preserve"> </w:t>
      </w:r>
      <w:r>
        <w:rPr>
          <w:sz w:val="24"/>
        </w:rPr>
        <w:t>allowed</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sz w:val="24"/>
        </w:rPr>
        <w:t>5mm</w:t>
      </w:r>
      <w:r>
        <w:rPr>
          <w:spacing w:val="-2"/>
          <w:sz w:val="24"/>
        </w:rPr>
        <w:t xml:space="preserve"> </w:t>
      </w:r>
      <w:r>
        <w:rPr>
          <w:sz w:val="24"/>
        </w:rPr>
        <w:t>per</w:t>
      </w:r>
      <w:r>
        <w:rPr>
          <w:spacing w:val="-2"/>
          <w:sz w:val="24"/>
        </w:rPr>
        <w:t xml:space="preserve"> </w:t>
      </w:r>
      <w:r>
        <w:rPr>
          <w:sz w:val="24"/>
        </w:rPr>
        <w:t xml:space="preserve">3 linear </w:t>
      </w:r>
      <w:proofErr w:type="spellStart"/>
      <w:r>
        <w:rPr>
          <w:spacing w:val="-2"/>
          <w:sz w:val="24"/>
        </w:rPr>
        <w:t>metre</w:t>
      </w:r>
      <w:proofErr w:type="spellEnd"/>
    </w:p>
    <w:p w:rsidR="007B5449" w:rsidRDefault="007B5449">
      <w:pPr>
        <w:pStyle w:val="BodyText"/>
      </w:pPr>
    </w:p>
    <w:p w:rsidR="007B5449" w:rsidRDefault="00535BA8">
      <w:pPr>
        <w:pStyle w:val="ListParagraph"/>
        <w:numPr>
          <w:ilvl w:val="2"/>
          <w:numId w:val="6"/>
        </w:numPr>
        <w:tabs>
          <w:tab w:val="left" w:pos="1059"/>
        </w:tabs>
        <w:ind w:left="1059" w:hanging="339"/>
        <w:rPr>
          <w:sz w:val="24"/>
        </w:rPr>
      </w:pPr>
      <w:r>
        <w:rPr>
          <w:sz w:val="24"/>
        </w:rPr>
        <w:t>Twist</w:t>
      </w:r>
      <w:r>
        <w:rPr>
          <w:spacing w:val="-2"/>
          <w:sz w:val="24"/>
        </w:rPr>
        <w:t xml:space="preserve"> </w:t>
      </w:r>
      <w:r>
        <w:rPr>
          <w:sz w:val="24"/>
        </w:rPr>
        <w:t>–</w:t>
      </w:r>
      <w:r>
        <w:rPr>
          <w:spacing w:val="-1"/>
          <w:sz w:val="24"/>
        </w:rPr>
        <w:t xml:space="preserve"> </w:t>
      </w:r>
      <w:r>
        <w:rPr>
          <w:sz w:val="24"/>
        </w:rPr>
        <w:t>3</w:t>
      </w:r>
      <w:r>
        <w:rPr>
          <w:spacing w:val="-1"/>
          <w:sz w:val="24"/>
        </w:rPr>
        <w:t xml:space="preserve"> </w:t>
      </w:r>
      <w:r>
        <w:rPr>
          <w:sz w:val="24"/>
        </w:rPr>
        <w:t>degrees per</w:t>
      </w:r>
      <w:r>
        <w:rPr>
          <w:spacing w:val="-1"/>
          <w:sz w:val="24"/>
        </w:rPr>
        <w:t xml:space="preserve"> </w:t>
      </w:r>
      <w:r>
        <w:rPr>
          <w:sz w:val="24"/>
        </w:rPr>
        <w:t>3</w:t>
      </w:r>
      <w:r>
        <w:rPr>
          <w:spacing w:val="-1"/>
          <w:sz w:val="24"/>
        </w:rPr>
        <w:t xml:space="preserve"> </w:t>
      </w:r>
      <w:r>
        <w:rPr>
          <w:sz w:val="24"/>
        </w:rPr>
        <w:t xml:space="preserve">linear </w:t>
      </w:r>
      <w:proofErr w:type="spellStart"/>
      <w:r>
        <w:rPr>
          <w:spacing w:val="-4"/>
          <w:sz w:val="24"/>
        </w:rPr>
        <w:t>metre</w:t>
      </w:r>
      <w:proofErr w:type="spellEnd"/>
    </w:p>
    <w:p w:rsidR="007B5449" w:rsidRDefault="007B5449">
      <w:pPr>
        <w:pStyle w:val="BodyText"/>
      </w:pPr>
    </w:p>
    <w:p w:rsidR="007B5449" w:rsidRDefault="00535BA8">
      <w:pPr>
        <w:pStyle w:val="ListParagraph"/>
        <w:numPr>
          <w:ilvl w:val="0"/>
          <w:numId w:val="5"/>
        </w:numPr>
        <w:tabs>
          <w:tab w:val="left" w:pos="1126"/>
          <w:tab w:val="left" w:pos="1140"/>
        </w:tabs>
        <w:ind w:left="1140" w:right="6583" w:hanging="420"/>
        <w:jc w:val="left"/>
        <w:rPr>
          <w:sz w:val="24"/>
        </w:rPr>
      </w:pPr>
      <w:r>
        <w:rPr>
          <w:spacing w:val="-2"/>
          <w:sz w:val="24"/>
        </w:rPr>
        <w:t>Workmanship Nails</w:t>
      </w:r>
    </w:p>
    <w:p w:rsidR="007B5449" w:rsidRDefault="00535BA8">
      <w:pPr>
        <w:pStyle w:val="BodyText"/>
        <w:ind w:left="1140"/>
      </w:pPr>
      <w:r>
        <w:t>Nails</w:t>
      </w:r>
      <w:r>
        <w:rPr>
          <w:spacing w:val="-4"/>
        </w:rPr>
        <w:t xml:space="preserve"> </w:t>
      </w:r>
      <w:r>
        <w:t>shall</w:t>
      </w:r>
      <w:r>
        <w:rPr>
          <w:spacing w:val="-4"/>
        </w:rPr>
        <w:t xml:space="preserve"> </w:t>
      </w:r>
      <w:r>
        <w:t>be</w:t>
      </w:r>
      <w:r>
        <w:rPr>
          <w:spacing w:val="-2"/>
        </w:rPr>
        <w:t xml:space="preserve"> </w:t>
      </w:r>
      <w:r>
        <w:t>made</w:t>
      </w:r>
      <w:r>
        <w:rPr>
          <w:spacing w:val="-5"/>
        </w:rPr>
        <w:t xml:space="preserve"> </w:t>
      </w:r>
      <w:r>
        <w:t>from</w:t>
      </w:r>
      <w:r>
        <w:rPr>
          <w:spacing w:val="-3"/>
        </w:rPr>
        <w:t xml:space="preserve"> </w:t>
      </w:r>
      <w:r>
        <w:t>steel</w:t>
      </w:r>
      <w:r>
        <w:rPr>
          <w:spacing w:val="-4"/>
        </w:rPr>
        <w:t xml:space="preserve"> </w:t>
      </w:r>
      <w:r>
        <w:t>and</w:t>
      </w:r>
      <w:r>
        <w:rPr>
          <w:spacing w:val="-3"/>
        </w:rPr>
        <w:t xml:space="preserve"> </w:t>
      </w:r>
      <w:r>
        <w:t>comply</w:t>
      </w:r>
      <w:r>
        <w:rPr>
          <w:spacing w:val="-3"/>
        </w:rPr>
        <w:t xml:space="preserve"> </w:t>
      </w:r>
      <w:r>
        <w:t>with</w:t>
      </w:r>
      <w:r>
        <w:rPr>
          <w:spacing w:val="-3"/>
        </w:rPr>
        <w:t xml:space="preserve"> </w:t>
      </w:r>
      <w:r>
        <w:t>B.S.</w:t>
      </w:r>
      <w:r>
        <w:rPr>
          <w:spacing w:val="-3"/>
        </w:rPr>
        <w:t xml:space="preserve"> </w:t>
      </w:r>
      <w:r>
        <w:t>12.2</w:t>
      </w:r>
      <w:r>
        <w:rPr>
          <w:spacing w:val="-3"/>
        </w:rPr>
        <w:t xml:space="preserve"> </w:t>
      </w:r>
      <w:r>
        <w:t>Part</w:t>
      </w:r>
      <w:r>
        <w:rPr>
          <w:spacing w:val="-3"/>
        </w:rPr>
        <w:t xml:space="preserve"> </w:t>
      </w:r>
      <w:r>
        <w:t>1</w:t>
      </w:r>
      <w:r>
        <w:rPr>
          <w:spacing w:val="-3"/>
        </w:rPr>
        <w:t xml:space="preserve"> </w:t>
      </w:r>
      <w:r>
        <w:t>Table</w:t>
      </w:r>
      <w:r>
        <w:rPr>
          <w:spacing w:val="-3"/>
        </w:rPr>
        <w:t xml:space="preserve"> </w:t>
      </w:r>
      <w:r>
        <w:t>2</w:t>
      </w:r>
      <w:r>
        <w:rPr>
          <w:spacing w:val="-2"/>
        </w:rPr>
        <w:t xml:space="preserve"> </w:t>
      </w:r>
      <w:r>
        <w:t>and</w:t>
      </w:r>
      <w:r>
        <w:rPr>
          <w:spacing w:val="-2"/>
        </w:rPr>
        <w:t xml:space="preserve"> </w:t>
      </w:r>
      <w:r>
        <w:t>be galvanized to B.S. 2989</w:t>
      </w:r>
    </w:p>
    <w:p w:rsidR="007B5449" w:rsidRDefault="007B5449">
      <w:pPr>
        <w:pStyle w:val="BodyText"/>
      </w:pPr>
    </w:p>
    <w:p w:rsidR="007B5449" w:rsidRDefault="00535BA8">
      <w:pPr>
        <w:pStyle w:val="ListParagraph"/>
        <w:numPr>
          <w:ilvl w:val="0"/>
          <w:numId w:val="5"/>
        </w:numPr>
        <w:tabs>
          <w:tab w:val="left" w:pos="1059"/>
        </w:tabs>
        <w:ind w:left="1059" w:hanging="339"/>
        <w:jc w:val="left"/>
        <w:rPr>
          <w:sz w:val="24"/>
        </w:rPr>
      </w:pPr>
      <w:r>
        <w:rPr>
          <w:sz w:val="24"/>
        </w:rPr>
        <w:t>Joist</w:t>
      </w:r>
      <w:r>
        <w:rPr>
          <w:spacing w:val="-1"/>
          <w:sz w:val="24"/>
        </w:rPr>
        <w:t xml:space="preserve"> </w:t>
      </w:r>
      <w:r>
        <w:rPr>
          <w:spacing w:val="-2"/>
          <w:sz w:val="24"/>
        </w:rPr>
        <w:t>Hanger</w:t>
      </w:r>
    </w:p>
    <w:p w:rsidR="007B5449" w:rsidRDefault="00535BA8">
      <w:pPr>
        <w:pStyle w:val="BodyText"/>
        <w:ind w:left="720" w:firstLine="180"/>
      </w:pPr>
      <w:r>
        <w:t>Joist</w:t>
      </w:r>
      <w:r>
        <w:rPr>
          <w:spacing w:val="-3"/>
        </w:rPr>
        <w:t xml:space="preserve"> </w:t>
      </w:r>
      <w:r>
        <w:t>Hanger</w:t>
      </w:r>
      <w:r>
        <w:rPr>
          <w:spacing w:val="-3"/>
        </w:rPr>
        <w:t xml:space="preserve"> </w:t>
      </w:r>
      <w:r>
        <w:t>shall</w:t>
      </w:r>
      <w:r>
        <w:rPr>
          <w:spacing w:val="-2"/>
        </w:rPr>
        <w:t xml:space="preserve"> </w:t>
      </w:r>
      <w:r>
        <w:t>be</w:t>
      </w:r>
      <w:r>
        <w:rPr>
          <w:spacing w:val="-3"/>
        </w:rPr>
        <w:t xml:space="preserve"> </w:t>
      </w:r>
      <w:r>
        <w:t>made</w:t>
      </w:r>
      <w:r>
        <w:rPr>
          <w:spacing w:val="-5"/>
        </w:rPr>
        <w:t xml:space="preserve"> </w:t>
      </w:r>
      <w:r>
        <w:t>from</w:t>
      </w:r>
      <w:r>
        <w:rPr>
          <w:spacing w:val="-3"/>
        </w:rPr>
        <w:t xml:space="preserve"> </w:t>
      </w:r>
      <w:r>
        <w:t>1</w:t>
      </w:r>
      <w:r>
        <w:rPr>
          <w:spacing w:val="-2"/>
        </w:rPr>
        <w:t xml:space="preserve"> </w:t>
      </w:r>
      <w:r>
        <w:t>mm</w:t>
      </w:r>
      <w:r>
        <w:rPr>
          <w:spacing w:val="-2"/>
        </w:rPr>
        <w:t xml:space="preserve"> </w:t>
      </w:r>
      <w:r>
        <w:t>mild</w:t>
      </w:r>
      <w:r>
        <w:rPr>
          <w:spacing w:val="-3"/>
        </w:rPr>
        <w:t xml:space="preserve"> </w:t>
      </w:r>
      <w:r>
        <w:t>steel</w:t>
      </w:r>
      <w:r>
        <w:rPr>
          <w:spacing w:val="-5"/>
        </w:rPr>
        <w:t xml:space="preserve"> </w:t>
      </w:r>
      <w:r>
        <w:t>plate</w:t>
      </w:r>
      <w:r>
        <w:rPr>
          <w:spacing w:val="-3"/>
        </w:rPr>
        <w:t xml:space="preserve"> </w:t>
      </w:r>
      <w:r>
        <w:t>and</w:t>
      </w:r>
      <w:r>
        <w:rPr>
          <w:spacing w:val="-2"/>
        </w:rPr>
        <w:t xml:space="preserve"> </w:t>
      </w:r>
      <w:r>
        <w:t>galvanized</w:t>
      </w:r>
      <w:r>
        <w:rPr>
          <w:spacing w:val="-3"/>
        </w:rPr>
        <w:t xml:space="preserve"> </w:t>
      </w:r>
      <w:r>
        <w:t>to</w:t>
      </w:r>
      <w:r>
        <w:rPr>
          <w:spacing w:val="-3"/>
        </w:rPr>
        <w:t xml:space="preserve"> </w:t>
      </w:r>
      <w:r>
        <w:t>B.S.</w:t>
      </w:r>
      <w:r>
        <w:rPr>
          <w:spacing w:val="-3"/>
        </w:rPr>
        <w:t xml:space="preserve"> </w:t>
      </w:r>
      <w:r>
        <w:t>2989 After punching of nail holes.</w:t>
      </w:r>
    </w:p>
    <w:p w:rsidR="007B5449" w:rsidRDefault="007B5449">
      <w:pPr>
        <w:pStyle w:val="BodyText"/>
      </w:pPr>
    </w:p>
    <w:p w:rsidR="007B5449" w:rsidRDefault="007B5449">
      <w:pPr>
        <w:pStyle w:val="BodyText"/>
        <w:spacing w:before="1"/>
      </w:pPr>
    </w:p>
    <w:p w:rsidR="007B5449" w:rsidRDefault="00535BA8">
      <w:pPr>
        <w:pStyle w:val="ListParagraph"/>
        <w:numPr>
          <w:ilvl w:val="0"/>
          <w:numId w:val="5"/>
        </w:numPr>
        <w:tabs>
          <w:tab w:val="left" w:pos="1126"/>
        </w:tabs>
        <w:ind w:left="1126" w:hanging="406"/>
        <w:jc w:val="left"/>
        <w:rPr>
          <w:sz w:val="24"/>
        </w:rPr>
      </w:pPr>
      <w:r>
        <w:rPr>
          <w:sz w:val="24"/>
        </w:rPr>
        <w:t>Assembly</w:t>
      </w:r>
      <w:r>
        <w:rPr>
          <w:spacing w:val="-2"/>
          <w:sz w:val="24"/>
        </w:rPr>
        <w:t xml:space="preserve"> </w:t>
      </w:r>
      <w:r>
        <w:rPr>
          <w:sz w:val="24"/>
        </w:rPr>
        <w:t>of</w:t>
      </w:r>
      <w:r>
        <w:rPr>
          <w:spacing w:val="-2"/>
          <w:sz w:val="24"/>
        </w:rPr>
        <w:t xml:space="preserve"> </w:t>
      </w:r>
      <w:r>
        <w:rPr>
          <w:sz w:val="24"/>
        </w:rPr>
        <w:t>Structural</w:t>
      </w:r>
      <w:r>
        <w:rPr>
          <w:spacing w:val="-3"/>
          <w:sz w:val="24"/>
        </w:rPr>
        <w:t xml:space="preserve"> </w:t>
      </w:r>
      <w:r>
        <w:rPr>
          <w:spacing w:val="-2"/>
          <w:sz w:val="24"/>
        </w:rPr>
        <w:t>Units</w:t>
      </w:r>
    </w:p>
    <w:p w:rsidR="007B5449" w:rsidRDefault="00535BA8">
      <w:pPr>
        <w:pStyle w:val="BodyText"/>
        <w:ind w:left="720"/>
        <w:jc w:val="both"/>
      </w:pPr>
      <w:r>
        <w:t>Full</w:t>
      </w:r>
      <w:r>
        <w:rPr>
          <w:spacing w:val="-4"/>
        </w:rPr>
        <w:t xml:space="preserve"> </w:t>
      </w:r>
      <w:r>
        <w:t>size</w:t>
      </w:r>
      <w:r>
        <w:rPr>
          <w:spacing w:val="-3"/>
        </w:rPr>
        <w:t xml:space="preserve"> </w:t>
      </w:r>
      <w:r>
        <w:t>templates</w:t>
      </w:r>
      <w:r>
        <w:rPr>
          <w:spacing w:val="-4"/>
        </w:rPr>
        <w:t xml:space="preserve"> </w:t>
      </w:r>
      <w:r>
        <w:t>shall</w:t>
      </w:r>
      <w:r>
        <w:rPr>
          <w:spacing w:val="-4"/>
        </w:rPr>
        <w:t xml:space="preserve"> </w:t>
      </w:r>
      <w:r>
        <w:t>be</w:t>
      </w:r>
      <w:r>
        <w:rPr>
          <w:spacing w:val="-3"/>
        </w:rPr>
        <w:t xml:space="preserve"> </w:t>
      </w:r>
      <w:r>
        <w:t>used</w:t>
      </w:r>
      <w:r>
        <w:rPr>
          <w:spacing w:val="-3"/>
        </w:rPr>
        <w:t xml:space="preserve"> </w:t>
      </w:r>
      <w:r>
        <w:t>wherever</w:t>
      </w:r>
      <w:r>
        <w:rPr>
          <w:spacing w:val="-3"/>
        </w:rPr>
        <w:t xml:space="preserve"> </w:t>
      </w:r>
      <w:r>
        <w:t>possible</w:t>
      </w:r>
      <w:r>
        <w:rPr>
          <w:spacing w:val="-3"/>
        </w:rPr>
        <w:t xml:space="preserve"> </w:t>
      </w:r>
      <w:r>
        <w:t>to</w:t>
      </w:r>
      <w:r>
        <w:rPr>
          <w:spacing w:val="-2"/>
        </w:rPr>
        <w:t xml:space="preserve"> </w:t>
      </w:r>
      <w:r>
        <w:t>achieve</w:t>
      </w:r>
      <w:r>
        <w:rPr>
          <w:spacing w:val="-2"/>
        </w:rPr>
        <w:t xml:space="preserve"> </w:t>
      </w:r>
      <w:r>
        <w:t>uniformity</w:t>
      </w:r>
      <w:r>
        <w:rPr>
          <w:spacing w:val="-3"/>
        </w:rPr>
        <w:t xml:space="preserve"> </w:t>
      </w:r>
      <w:r>
        <w:t>and</w:t>
      </w:r>
      <w:r>
        <w:rPr>
          <w:spacing w:val="-3"/>
        </w:rPr>
        <w:t xml:space="preserve"> </w:t>
      </w:r>
      <w:r>
        <w:t>accuracy in setting out of structural elements.</w:t>
      </w:r>
    </w:p>
    <w:p w:rsidR="007B5449" w:rsidRDefault="007B5449">
      <w:pPr>
        <w:pStyle w:val="BodyText"/>
      </w:pPr>
    </w:p>
    <w:p w:rsidR="007B5449" w:rsidRDefault="00535BA8">
      <w:pPr>
        <w:pStyle w:val="ListParagraph"/>
        <w:numPr>
          <w:ilvl w:val="0"/>
          <w:numId w:val="5"/>
        </w:numPr>
        <w:tabs>
          <w:tab w:val="left" w:pos="1191"/>
        </w:tabs>
        <w:ind w:left="1191" w:hanging="471"/>
        <w:jc w:val="left"/>
        <w:rPr>
          <w:sz w:val="24"/>
        </w:rPr>
      </w:pPr>
      <w:r>
        <w:rPr>
          <w:spacing w:val="-2"/>
          <w:sz w:val="24"/>
        </w:rPr>
        <w:t>Tolerances</w:t>
      </w:r>
    </w:p>
    <w:p w:rsidR="007B5449" w:rsidRDefault="00535BA8">
      <w:pPr>
        <w:pStyle w:val="BodyText"/>
        <w:ind w:left="720"/>
        <w:jc w:val="both"/>
      </w:pPr>
      <w:r>
        <w:t>Tolerances for fabrication, assembly and erection shall be such that the dimensions achieved shall comply with B.S. 5606, Table 3.</w:t>
      </w:r>
    </w:p>
    <w:p w:rsidR="007B5449" w:rsidRDefault="007B5449">
      <w:pPr>
        <w:pStyle w:val="BodyText"/>
      </w:pPr>
    </w:p>
    <w:p w:rsidR="007B5449" w:rsidRDefault="00535BA8">
      <w:pPr>
        <w:pStyle w:val="ListParagraph"/>
        <w:numPr>
          <w:ilvl w:val="0"/>
          <w:numId w:val="5"/>
        </w:numPr>
        <w:tabs>
          <w:tab w:val="left" w:pos="1257"/>
        </w:tabs>
        <w:ind w:left="1257" w:hanging="537"/>
        <w:jc w:val="left"/>
        <w:rPr>
          <w:sz w:val="24"/>
        </w:rPr>
      </w:pPr>
      <w:r>
        <w:rPr>
          <w:sz w:val="24"/>
        </w:rPr>
        <w:t>Storage</w:t>
      </w:r>
      <w:r>
        <w:rPr>
          <w:spacing w:val="-3"/>
          <w:sz w:val="24"/>
        </w:rPr>
        <w:t xml:space="preserve"> </w:t>
      </w:r>
      <w:r>
        <w:rPr>
          <w:sz w:val="24"/>
        </w:rPr>
        <w:t xml:space="preserve">on and off </w:t>
      </w:r>
      <w:r>
        <w:rPr>
          <w:spacing w:val="-4"/>
          <w:sz w:val="24"/>
        </w:rPr>
        <w:t>Site</w:t>
      </w:r>
    </w:p>
    <w:p w:rsidR="007B5449" w:rsidRDefault="007B5449">
      <w:pPr>
        <w:pStyle w:val="BodyText"/>
      </w:pPr>
    </w:p>
    <w:p w:rsidR="007B5449" w:rsidRDefault="00535BA8">
      <w:pPr>
        <w:pStyle w:val="BodyText"/>
        <w:ind w:left="720" w:right="1"/>
        <w:jc w:val="both"/>
      </w:pPr>
      <w:r>
        <w:t>All timber components shall be stored so that they are protected against exposure to the weather, wetting, damage decay and insect attack.</w:t>
      </w:r>
    </w:p>
    <w:p w:rsidR="007B5449" w:rsidRDefault="00535BA8">
      <w:pPr>
        <w:pStyle w:val="ListParagraph"/>
        <w:numPr>
          <w:ilvl w:val="0"/>
          <w:numId w:val="5"/>
        </w:numPr>
        <w:tabs>
          <w:tab w:val="left" w:pos="1126"/>
        </w:tabs>
        <w:spacing w:before="275"/>
        <w:ind w:left="1126" w:hanging="406"/>
        <w:jc w:val="left"/>
        <w:rPr>
          <w:sz w:val="24"/>
        </w:rPr>
      </w:pPr>
      <w:r>
        <w:rPr>
          <w:sz w:val="24"/>
        </w:rPr>
        <w:t>Transport</w:t>
      </w:r>
      <w:r>
        <w:rPr>
          <w:spacing w:val="-4"/>
          <w:sz w:val="24"/>
        </w:rPr>
        <w:t xml:space="preserve"> </w:t>
      </w:r>
      <w:r>
        <w:rPr>
          <w:sz w:val="24"/>
        </w:rPr>
        <w:t>and</w:t>
      </w:r>
      <w:r>
        <w:rPr>
          <w:spacing w:val="-1"/>
          <w:sz w:val="24"/>
        </w:rPr>
        <w:t xml:space="preserve"> </w:t>
      </w:r>
      <w:r>
        <w:rPr>
          <w:spacing w:val="-2"/>
          <w:sz w:val="24"/>
        </w:rPr>
        <w:t>Lifting</w:t>
      </w:r>
    </w:p>
    <w:p w:rsidR="007B5449" w:rsidRDefault="00535BA8">
      <w:pPr>
        <w:pStyle w:val="BodyText"/>
        <w:spacing w:before="90"/>
        <w:ind w:left="180" w:right="498"/>
      </w:pPr>
      <w:r>
        <w:br w:type="column"/>
      </w:r>
      <w:r>
        <w:t>Fixing</w:t>
      </w:r>
      <w:r>
        <w:rPr>
          <w:spacing w:val="-15"/>
        </w:rPr>
        <w:t xml:space="preserve"> </w:t>
      </w:r>
      <w:r>
        <w:t>Details for Sheeting</w:t>
      </w:r>
    </w:p>
    <w:p w:rsidR="007B5449" w:rsidRDefault="007B5449">
      <w:pPr>
        <w:pStyle w:val="BodyText"/>
      </w:pPr>
    </w:p>
    <w:p w:rsidR="007B5449" w:rsidRDefault="007B5449">
      <w:pPr>
        <w:pStyle w:val="BodyText"/>
      </w:pPr>
    </w:p>
    <w:p w:rsidR="007B5449" w:rsidRDefault="007B5449">
      <w:pPr>
        <w:pStyle w:val="BodyText"/>
      </w:pPr>
    </w:p>
    <w:p w:rsidR="007B5449" w:rsidRDefault="00535BA8">
      <w:pPr>
        <w:pStyle w:val="BodyText"/>
        <w:ind w:left="180" w:right="498"/>
      </w:pPr>
      <w:r>
        <w:rPr>
          <w:spacing w:val="-2"/>
        </w:rPr>
        <w:t>Structural Timber</w:t>
      </w:r>
    </w:p>
    <w:p w:rsidR="007B5449" w:rsidRDefault="007B5449">
      <w:pPr>
        <w:pStyle w:val="BodyText"/>
      </w:pPr>
    </w:p>
    <w:p w:rsidR="007B5449" w:rsidRDefault="007B5449">
      <w:pPr>
        <w:pStyle w:val="BodyText"/>
      </w:pPr>
    </w:p>
    <w:p w:rsidR="007B5449" w:rsidRDefault="00535BA8">
      <w:pPr>
        <w:pStyle w:val="BodyText"/>
        <w:spacing w:line="720" w:lineRule="auto"/>
        <w:ind w:left="180" w:right="1054"/>
      </w:pPr>
      <w:r>
        <w:rPr>
          <w:spacing w:val="-2"/>
        </w:rPr>
        <w:t>Stability Timber</w:t>
      </w: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spacing w:before="2"/>
      </w:pPr>
    </w:p>
    <w:p w:rsidR="007B5449" w:rsidRDefault="00535BA8">
      <w:pPr>
        <w:pStyle w:val="BodyText"/>
        <w:ind w:left="180" w:right="498"/>
      </w:pPr>
      <w:r>
        <w:rPr>
          <w:spacing w:val="-2"/>
        </w:rPr>
        <w:t>Workmanship Nails</w:t>
      </w:r>
    </w:p>
    <w:p w:rsidR="007B5449" w:rsidRDefault="007B5449">
      <w:pPr>
        <w:pStyle w:val="BodyText"/>
      </w:pPr>
    </w:p>
    <w:p w:rsidR="007B5449" w:rsidRDefault="007B5449">
      <w:pPr>
        <w:pStyle w:val="BodyText"/>
      </w:pPr>
    </w:p>
    <w:p w:rsidR="007B5449" w:rsidRDefault="00535BA8">
      <w:pPr>
        <w:pStyle w:val="BodyText"/>
        <w:ind w:left="180"/>
      </w:pPr>
      <w:r>
        <w:t xml:space="preserve">Joist </w:t>
      </w:r>
      <w:r>
        <w:rPr>
          <w:spacing w:val="-2"/>
        </w:rPr>
        <w:t>Hangers</w:t>
      </w: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535BA8">
      <w:pPr>
        <w:pStyle w:val="BodyText"/>
        <w:tabs>
          <w:tab w:val="left" w:pos="1553"/>
        </w:tabs>
        <w:ind w:left="180" w:right="294"/>
      </w:pPr>
      <w:r>
        <w:rPr>
          <w:spacing w:val="-2"/>
        </w:rPr>
        <w:t>Assembly</w:t>
      </w:r>
      <w:r>
        <w:tab/>
      </w:r>
      <w:r>
        <w:rPr>
          <w:spacing w:val="-6"/>
        </w:rPr>
        <w:t xml:space="preserve">of </w:t>
      </w:r>
      <w:r>
        <w:t>Structural</w:t>
      </w:r>
      <w:r>
        <w:rPr>
          <w:spacing w:val="-4"/>
        </w:rPr>
        <w:t xml:space="preserve"> </w:t>
      </w:r>
      <w:r>
        <w:rPr>
          <w:spacing w:val="-2"/>
        </w:rPr>
        <w:t>Units</w:t>
      </w:r>
    </w:p>
    <w:p w:rsidR="007B5449" w:rsidRDefault="007B5449">
      <w:pPr>
        <w:pStyle w:val="BodyText"/>
      </w:pPr>
    </w:p>
    <w:p w:rsidR="007B5449" w:rsidRDefault="007B5449">
      <w:pPr>
        <w:pStyle w:val="BodyText"/>
        <w:spacing w:before="274"/>
      </w:pPr>
    </w:p>
    <w:p w:rsidR="007B5449" w:rsidRDefault="00535BA8">
      <w:pPr>
        <w:pStyle w:val="BodyText"/>
        <w:spacing w:before="1"/>
        <w:ind w:left="180"/>
      </w:pPr>
      <w:r>
        <w:rPr>
          <w:spacing w:val="-2"/>
        </w:rPr>
        <w:t>Tolerance</w:t>
      </w:r>
    </w:p>
    <w:p w:rsidR="007B5449" w:rsidRDefault="007B5449">
      <w:pPr>
        <w:pStyle w:val="BodyText"/>
        <w:sectPr w:rsidR="007B5449">
          <w:type w:val="continuous"/>
          <w:pgSz w:w="12240" w:h="15840"/>
          <w:pgMar w:top="1440" w:right="0" w:bottom="280" w:left="1080" w:header="728" w:footer="0" w:gutter="0"/>
          <w:cols w:num="2" w:space="720" w:equalWidth="0">
            <w:col w:w="9070" w:space="40"/>
            <w:col w:w="2050"/>
          </w:cols>
        </w:sectPr>
      </w:pPr>
    </w:p>
    <w:p w:rsidR="007B5449" w:rsidRDefault="00535BA8">
      <w:pPr>
        <w:pStyle w:val="BodyText"/>
        <w:spacing w:before="100"/>
        <w:ind w:left="360"/>
        <w:jc w:val="both"/>
      </w:pPr>
      <w:r>
        <w:lastRenderedPageBreak/>
        <w:t>All materials and assemblies shall be protected from the weather and suitable</w:t>
      </w:r>
      <w:r>
        <w:rPr>
          <w:spacing w:val="40"/>
        </w:rPr>
        <w:t xml:space="preserve"> </w:t>
      </w:r>
      <w:r>
        <w:t>measures should be taken to protect the surfaces during hoisting, tra</w:t>
      </w:r>
      <w:r>
        <w:t xml:space="preserve">nsporting and </w:t>
      </w:r>
      <w:r>
        <w:rPr>
          <w:spacing w:val="-2"/>
        </w:rPr>
        <w:t>erection.</w:t>
      </w:r>
    </w:p>
    <w:p w:rsidR="007B5449" w:rsidRDefault="007B5449">
      <w:pPr>
        <w:pStyle w:val="BodyText"/>
      </w:pPr>
    </w:p>
    <w:p w:rsidR="007B5449" w:rsidRDefault="00535BA8">
      <w:pPr>
        <w:pStyle w:val="BodyText"/>
        <w:ind w:left="360" w:right="1"/>
        <w:jc w:val="both"/>
      </w:pPr>
      <w:r>
        <w:t>Over stressing of members during handling and transportation shall be avoided by the provision of adequate support and the use of approved lifting methods.</w:t>
      </w:r>
    </w:p>
    <w:p w:rsidR="007B5449" w:rsidRDefault="007B5449">
      <w:pPr>
        <w:pStyle w:val="BodyText"/>
      </w:pPr>
    </w:p>
    <w:p w:rsidR="007B5449" w:rsidRDefault="00535BA8">
      <w:pPr>
        <w:pStyle w:val="ListParagraph"/>
        <w:numPr>
          <w:ilvl w:val="0"/>
          <w:numId w:val="4"/>
        </w:numPr>
        <w:tabs>
          <w:tab w:val="left" w:pos="720"/>
        </w:tabs>
        <w:jc w:val="both"/>
        <w:rPr>
          <w:sz w:val="24"/>
        </w:rPr>
      </w:pPr>
      <w:r>
        <w:rPr>
          <w:sz w:val="24"/>
        </w:rPr>
        <w:t>PAINTING</w:t>
      </w:r>
      <w:r>
        <w:rPr>
          <w:spacing w:val="-6"/>
          <w:sz w:val="24"/>
        </w:rPr>
        <w:t xml:space="preserve"> </w:t>
      </w:r>
      <w:r>
        <w:rPr>
          <w:sz w:val="24"/>
        </w:rPr>
        <w:t>AND</w:t>
      </w:r>
      <w:r>
        <w:rPr>
          <w:spacing w:val="-4"/>
          <w:sz w:val="24"/>
        </w:rPr>
        <w:t xml:space="preserve"> </w:t>
      </w:r>
      <w:r>
        <w:rPr>
          <w:spacing w:val="-2"/>
          <w:sz w:val="24"/>
        </w:rPr>
        <w:t>DECORATION</w:t>
      </w:r>
    </w:p>
    <w:p w:rsidR="007B5449" w:rsidRDefault="007B5449">
      <w:pPr>
        <w:pStyle w:val="BodyText"/>
      </w:pPr>
    </w:p>
    <w:p w:rsidR="007B5449" w:rsidRDefault="00535BA8">
      <w:pPr>
        <w:pStyle w:val="ListParagraph"/>
        <w:numPr>
          <w:ilvl w:val="1"/>
          <w:numId w:val="4"/>
        </w:numPr>
        <w:tabs>
          <w:tab w:val="left" w:pos="983"/>
        </w:tabs>
        <w:ind w:firstLine="0"/>
        <w:jc w:val="both"/>
        <w:rPr>
          <w:sz w:val="24"/>
        </w:rPr>
      </w:pPr>
      <w:r>
        <w:rPr>
          <w:sz w:val="24"/>
        </w:rPr>
        <w:t>All paints, including priming; undercoats and finishing shall be obtained from approved manufactures.</w:t>
      </w:r>
    </w:p>
    <w:p w:rsidR="007B5449" w:rsidRDefault="007B5449">
      <w:pPr>
        <w:pStyle w:val="BodyText"/>
      </w:pPr>
    </w:p>
    <w:p w:rsidR="007B5449" w:rsidRDefault="00535BA8">
      <w:pPr>
        <w:pStyle w:val="ListParagraph"/>
        <w:numPr>
          <w:ilvl w:val="1"/>
          <w:numId w:val="4"/>
        </w:numPr>
        <w:tabs>
          <w:tab w:val="left" w:pos="960"/>
        </w:tabs>
        <w:spacing w:before="1"/>
        <w:ind w:right="1" w:firstLine="0"/>
        <w:jc w:val="both"/>
        <w:rPr>
          <w:sz w:val="24"/>
        </w:rPr>
      </w:pPr>
      <w:r>
        <w:rPr>
          <w:sz w:val="24"/>
        </w:rPr>
        <w:t>All</w:t>
      </w:r>
      <w:r>
        <w:rPr>
          <w:spacing w:val="-3"/>
          <w:sz w:val="24"/>
        </w:rPr>
        <w:t xml:space="preserve"> </w:t>
      </w:r>
      <w:r>
        <w:rPr>
          <w:sz w:val="24"/>
        </w:rPr>
        <w:t>paints</w:t>
      </w:r>
      <w:r>
        <w:rPr>
          <w:spacing w:val="-4"/>
          <w:sz w:val="24"/>
        </w:rPr>
        <w:t xml:space="preserve"> </w:t>
      </w:r>
      <w:r>
        <w:rPr>
          <w:sz w:val="24"/>
        </w:rPr>
        <w:t>shall</w:t>
      </w:r>
      <w:r>
        <w:rPr>
          <w:spacing w:val="-4"/>
          <w:sz w:val="24"/>
        </w:rPr>
        <w:t xml:space="preserve"> </w:t>
      </w:r>
      <w:r>
        <w:rPr>
          <w:sz w:val="24"/>
        </w:rPr>
        <w:t>be</w:t>
      </w:r>
      <w:r>
        <w:rPr>
          <w:spacing w:val="-3"/>
          <w:sz w:val="24"/>
        </w:rPr>
        <w:t xml:space="preserve"> </w:t>
      </w:r>
      <w:r>
        <w:rPr>
          <w:sz w:val="24"/>
        </w:rPr>
        <w:t>used</w:t>
      </w:r>
      <w:r>
        <w:rPr>
          <w:spacing w:val="-3"/>
          <w:sz w:val="24"/>
        </w:rPr>
        <w:t xml:space="preserve"> </w:t>
      </w:r>
      <w:r>
        <w:rPr>
          <w:sz w:val="24"/>
        </w:rPr>
        <w:t>exactly</w:t>
      </w:r>
      <w:r>
        <w:rPr>
          <w:spacing w:val="-3"/>
          <w:sz w:val="24"/>
        </w:rPr>
        <w:t xml:space="preserve"> </w:t>
      </w:r>
      <w:r>
        <w:rPr>
          <w:sz w:val="24"/>
        </w:rPr>
        <w:t>as</w:t>
      </w:r>
      <w:r>
        <w:rPr>
          <w:spacing w:val="-4"/>
          <w:sz w:val="24"/>
        </w:rPr>
        <w:t xml:space="preserve"> </w:t>
      </w:r>
      <w:r>
        <w:rPr>
          <w:sz w:val="24"/>
        </w:rPr>
        <w:t>received</w:t>
      </w:r>
      <w:r>
        <w:rPr>
          <w:spacing w:val="-3"/>
          <w:sz w:val="24"/>
        </w:rPr>
        <w:t xml:space="preserve"> </w:t>
      </w:r>
      <w:r>
        <w:rPr>
          <w:sz w:val="24"/>
        </w:rPr>
        <w:t>from</w:t>
      </w:r>
      <w:r>
        <w:rPr>
          <w:spacing w:val="-3"/>
          <w:sz w:val="24"/>
        </w:rPr>
        <w:t xml:space="preserve"> </w:t>
      </w:r>
      <w:r>
        <w:rPr>
          <w:sz w:val="24"/>
        </w:rPr>
        <w:t>manufacturers</w:t>
      </w:r>
      <w:r>
        <w:rPr>
          <w:spacing w:val="-4"/>
          <w:sz w:val="24"/>
        </w:rPr>
        <w:t xml:space="preserve"> </w:t>
      </w:r>
      <w:r>
        <w:rPr>
          <w:sz w:val="24"/>
        </w:rPr>
        <w:t>and</w:t>
      </w:r>
      <w:r>
        <w:rPr>
          <w:spacing w:val="-3"/>
          <w:sz w:val="24"/>
        </w:rPr>
        <w:t xml:space="preserve"> </w:t>
      </w:r>
      <w:r>
        <w:rPr>
          <w:sz w:val="24"/>
        </w:rPr>
        <w:t>according</w:t>
      </w:r>
      <w:r>
        <w:rPr>
          <w:spacing w:val="-3"/>
          <w:sz w:val="24"/>
        </w:rPr>
        <w:t xml:space="preserve"> </w:t>
      </w:r>
      <w:r>
        <w:rPr>
          <w:sz w:val="24"/>
        </w:rPr>
        <w:t>to their directions.</w:t>
      </w:r>
      <w:r>
        <w:rPr>
          <w:spacing w:val="40"/>
          <w:sz w:val="24"/>
        </w:rPr>
        <w:t xml:space="preserve"> </w:t>
      </w:r>
      <w:r>
        <w:rPr>
          <w:sz w:val="24"/>
        </w:rPr>
        <w:t>In no circumstances will the addition of thinners, dry</w:t>
      </w:r>
      <w:r>
        <w:rPr>
          <w:sz w:val="24"/>
        </w:rPr>
        <w:t>ers or other materials be permitted without the written consent of the Engineer.</w:t>
      </w:r>
    </w:p>
    <w:p w:rsidR="007B5449" w:rsidRDefault="007B5449">
      <w:pPr>
        <w:pStyle w:val="BodyText"/>
      </w:pPr>
    </w:p>
    <w:p w:rsidR="007B5449" w:rsidRDefault="00535BA8">
      <w:pPr>
        <w:pStyle w:val="BodyText"/>
        <w:ind w:left="360"/>
      </w:pPr>
      <w:r>
        <w:t>All</w:t>
      </w:r>
      <w:r>
        <w:rPr>
          <w:spacing w:val="-2"/>
        </w:rPr>
        <w:t xml:space="preserve"> </w:t>
      </w:r>
      <w:r>
        <w:t>oil</w:t>
      </w:r>
      <w:r>
        <w:rPr>
          <w:spacing w:val="-1"/>
        </w:rPr>
        <w:t xml:space="preserve"> </w:t>
      </w:r>
      <w:r>
        <w:t>shall</w:t>
      </w:r>
      <w:r>
        <w:rPr>
          <w:spacing w:val="-1"/>
        </w:rPr>
        <w:t xml:space="preserve"> </w:t>
      </w:r>
      <w:r>
        <w:t>be</w:t>
      </w:r>
      <w:r>
        <w:rPr>
          <w:spacing w:val="-1"/>
        </w:rPr>
        <w:t xml:space="preserve"> </w:t>
      </w:r>
      <w:r>
        <w:t>of the</w:t>
      </w:r>
      <w:r>
        <w:rPr>
          <w:spacing w:val="1"/>
        </w:rPr>
        <w:t xml:space="preserve"> </w:t>
      </w:r>
      <w:r>
        <w:t xml:space="preserve">best </w:t>
      </w:r>
      <w:r>
        <w:rPr>
          <w:spacing w:val="-2"/>
        </w:rPr>
        <w:t>linseed.</w:t>
      </w:r>
    </w:p>
    <w:p w:rsidR="007B5449" w:rsidRDefault="00535BA8">
      <w:pPr>
        <w:pStyle w:val="BodyText"/>
        <w:spacing w:before="2" w:line="550" w:lineRule="atLeast"/>
        <w:ind w:left="360"/>
      </w:pPr>
      <w:r>
        <w:t>Turpentine shall be of the best quality and the use of substitutes will not be permitted. White</w:t>
      </w:r>
      <w:r>
        <w:rPr>
          <w:spacing w:val="40"/>
        </w:rPr>
        <w:t xml:space="preserve"> </w:t>
      </w:r>
      <w:r>
        <w:t>lead</w:t>
      </w:r>
      <w:r>
        <w:rPr>
          <w:spacing w:val="40"/>
        </w:rPr>
        <w:t xml:space="preserve"> </w:t>
      </w:r>
      <w:r>
        <w:t>for</w:t>
      </w:r>
      <w:r>
        <w:rPr>
          <w:spacing w:val="40"/>
        </w:rPr>
        <w:t xml:space="preserve"> </w:t>
      </w:r>
      <w:r>
        <w:t>stopping,</w:t>
      </w:r>
      <w:r>
        <w:rPr>
          <w:spacing w:val="40"/>
        </w:rPr>
        <w:t xml:space="preserve"> </w:t>
      </w:r>
      <w:proofErr w:type="spellStart"/>
      <w:r>
        <w:t>etc</w:t>
      </w:r>
      <w:proofErr w:type="spellEnd"/>
      <w:r>
        <w:t>,</w:t>
      </w:r>
      <w:r>
        <w:rPr>
          <w:spacing w:val="40"/>
        </w:rPr>
        <w:t xml:space="preserve"> </w:t>
      </w:r>
      <w:r>
        <w:t>shall</w:t>
      </w:r>
      <w:r>
        <w:rPr>
          <w:spacing w:val="40"/>
        </w:rPr>
        <w:t xml:space="preserve"> </w:t>
      </w:r>
      <w:r>
        <w:t>be</w:t>
      </w:r>
      <w:r>
        <w:rPr>
          <w:spacing w:val="40"/>
        </w:rPr>
        <w:t xml:space="preserve"> </w:t>
      </w:r>
      <w:r>
        <w:t>of</w:t>
      </w:r>
      <w:r>
        <w:rPr>
          <w:spacing w:val="40"/>
        </w:rPr>
        <w:t xml:space="preserve"> </w:t>
      </w:r>
      <w:r>
        <w:t>the</w:t>
      </w:r>
      <w:r>
        <w:rPr>
          <w:spacing w:val="40"/>
        </w:rPr>
        <w:t xml:space="preserve"> </w:t>
      </w:r>
      <w:r>
        <w:t>best</w:t>
      </w:r>
      <w:r>
        <w:rPr>
          <w:spacing w:val="40"/>
        </w:rPr>
        <w:t xml:space="preserve"> </w:t>
      </w:r>
      <w:r>
        <w:t>quality</w:t>
      </w:r>
      <w:r>
        <w:rPr>
          <w:spacing w:val="40"/>
        </w:rPr>
        <w:t xml:space="preserve"> </w:t>
      </w:r>
      <w:r>
        <w:t>delivered</w:t>
      </w:r>
      <w:r>
        <w:rPr>
          <w:spacing w:val="40"/>
        </w:rPr>
        <w:t xml:space="preserve"> </w:t>
      </w:r>
      <w:r>
        <w:t>on</w:t>
      </w:r>
      <w:r>
        <w:rPr>
          <w:spacing w:val="40"/>
        </w:rPr>
        <w:t xml:space="preserve"> </w:t>
      </w:r>
      <w:r>
        <w:t>the</w:t>
      </w:r>
      <w:r>
        <w:rPr>
          <w:spacing w:val="40"/>
        </w:rPr>
        <w:t xml:space="preserve"> </w:t>
      </w:r>
      <w:r>
        <w:t>site</w:t>
      </w:r>
      <w:r>
        <w:rPr>
          <w:spacing w:val="40"/>
        </w:rPr>
        <w:t xml:space="preserve"> </w:t>
      </w:r>
      <w:r>
        <w:t>in</w:t>
      </w:r>
    </w:p>
    <w:p w:rsidR="007B5449" w:rsidRDefault="00535BA8">
      <w:pPr>
        <w:pStyle w:val="BodyText"/>
        <w:spacing w:before="2"/>
        <w:ind w:left="360"/>
      </w:pPr>
      <w:r>
        <w:t>maker’s</w:t>
      </w:r>
      <w:r>
        <w:rPr>
          <w:spacing w:val="-5"/>
        </w:rPr>
        <w:t xml:space="preserve"> </w:t>
      </w:r>
      <w:r>
        <w:rPr>
          <w:spacing w:val="-2"/>
        </w:rPr>
        <w:t>containers/</w:t>
      </w:r>
    </w:p>
    <w:p w:rsidR="007B5449" w:rsidRDefault="007B5449">
      <w:pPr>
        <w:pStyle w:val="BodyText"/>
      </w:pPr>
    </w:p>
    <w:p w:rsidR="007B5449" w:rsidRDefault="00535BA8">
      <w:pPr>
        <w:pStyle w:val="ListParagraph"/>
        <w:numPr>
          <w:ilvl w:val="1"/>
          <w:numId w:val="4"/>
        </w:numPr>
        <w:tabs>
          <w:tab w:val="left" w:pos="1050"/>
        </w:tabs>
        <w:ind w:left="1050" w:hanging="691"/>
        <w:jc w:val="both"/>
        <w:rPr>
          <w:sz w:val="24"/>
        </w:rPr>
      </w:pPr>
      <w:r>
        <w:rPr>
          <w:sz w:val="24"/>
        </w:rPr>
        <w:t xml:space="preserve">All materials shall </w:t>
      </w:r>
      <w:proofErr w:type="spellStart"/>
      <w:r>
        <w:rPr>
          <w:sz w:val="24"/>
        </w:rPr>
        <w:t>b e</w:t>
      </w:r>
      <w:proofErr w:type="spellEnd"/>
      <w:r>
        <w:rPr>
          <w:sz w:val="24"/>
        </w:rPr>
        <w:t xml:space="preserve"> supplied strictly in accordance with the manufacturer’s instructions.</w:t>
      </w:r>
      <w:r>
        <w:rPr>
          <w:spacing w:val="40"/>
          <w:sz w:val="24"/>
        </w:rPr>
        <w:t xml:space="preserve"> </w:t>
      </w:r>
      <w:r>
        <w:rPr>
          <w:sz w:val="24"/>
        </w:rPr>
        <w:t>The work must be executed in the best manner and each coat is</w:t>
      </w:r>
      <w:r>
        <w:rPr>
          <w:sz w:val="24"/>
        </w:rPr>
        <w:t xml:space="preserve"> carried round the building before the next coat is applied.</w:t>
      </w:r>
      <w:r>
        <w:rPr>
          <w:spacing w:val="40"/>
          <w:sz w:val="24"/>
        </w:rPr>
        <w:t xml:space="preserve"> </w:t>
      </w:r>
      <w:r>
        <w:rPr>
          <w:sz w:val="24"/>
        </w:rPr>
        <w:t>The work must be thoroughly prepared and cleaned down before the priming of first coat of paint is applied and between each coat.</w:t>
      </w:r>
    </w:p>
    <w:p w:rsidR="007B5449" w:rsidRDefault="007B5449">
      <w:pPr>
        <w:pStyle w:val="BodyText"/>
        <w:spacing w:before="1"/>
      </w:pPr>
    </w:p>
    <w:p w:rsidR="007B5449" w:rsidRDefault="00535BA8">
      <w:pPr>
        <w:pStyle w:val="BodyText"/>
        <w:ind w:left="360" w:right="2"/>
        <w:jc w:val="both"/>
      </w:pPr>
      <w:r>
        <w:t>Before any part of the painting is commenced and Contractor is to be careful remove all dust and dirt from the surrounding part of the premises and shall take all necessary steps to minimize nuisance from dust during painting operations.</w:t>
      </w:r>
    </w:p>
    <w:p w:rsidR="007B5449" w:rsidRDefault="007B5449">
      <w:pPr>
        <w:pStyle w:val="BodyText"/>
      </w:pPr>
    </w:p>
    <w:p w:rsidR="007B5449" w:rsidRDefault="00535BA8">
      <w:pPr>
        <w:pStyle w:val="BodyText"/>
        <w:ind w:left="360"/>
      </w:pPr>
      <w:r>
        <w:t>Cutting-in</w:t>
      </w:r>
      <w:r>
        <w:rPr>
          <w:spacing w:val="-3"/>
        </w:rPr>
        <w:t xml:space="preserve"> </w:t>
      </w:r>
      <w:r>
        <w:t>shall</w:t>
      </w:r>
      <w:r>
        <w:rPr>
          <w:spacing w:val="-3"/>
        </w:rPr>
        <w:t xml:space="preserve"> </w:t>
      </w:r>
      <w:r>
        <w:t>be</w:t>
      </w:r>
      <w:r>
        <w:rPr>
          <w:spacing w:val="-1"/>
        </w:rPr>
        <w:t xml:space="preserve"> </w:t>
      </w:r>
      <w:r>
        <w:t>nearly</w:t>
      </w:r>
      <w:r>
        <w:rPr>
          <w:spacing w:val="-2"/>
        </w:rPr>
        <w:t xml:space="preserve"> </w:t>
      </w:r>
      <w:r>
        <w:t>and</w:t>
      </w:r>
      <w:r>
        <w:rPr>
          <w:spacing w:val="-1"/>
        </w:rPr>
        <w:t xml:space="preserve"> </w:t>
      </w:r>
      <w:r>
        <w:t xml:space="preserve">accurately </w:t>
      </w:r>
      <w:r>
        <w:rPr>
          <w:spacing w:val="-2"/>
        </w:rPr>
        <w:t>performed.</w:t>
      </w:r>
    </w:p>
    <w:p w:rsidR="007B5449" w:rsidRDefault="007B5449">
      <w:pPr>
        <w:pStyle w:val="BodyText"/>
      </w:pPr>
    </w:p>
    <w:p w:rsidR="007B5449" w:rsidRDefault="00535BA8">
      <w:pPr>
        <w:pStyle w:val="BodyText"/>
        <w:ind w:left="360"/>
      </w:pPr>
      <w:r>
        <w:t>The</w:t>
      </w:r>
      <w:r>
        <w:rPr>
          <w:spacing w:val="-5"/>
        </w:rPr>
        <w:t xml:space="preserve"> </w:t>
      </w:r>
      <w:r>
        <w:t>contents</w:t>
      </w:r>
      <w:r>
        <w:rPr>
          <w:spacing w:val="-2"/>
        </w:rPr>
        <w:t xml:space="preserve"> </w:t>
      </w:r>
      <w:r>
        <w:t>of</w:t>
      </w:r>
      <w:r>
        <w:rPr>
          <w:spacing w:val="-1"/>
        </w:rPr>
        <w:t xml:space="preserve"> </w:t>
      </w:r>
      <w:r>
        <w:t>the</w:t>
      </w:r>
      <w:r>
        <w:rPr>
          <w:spacing w:val="-3"/>
        </w:rPr>
        <w:t xml:space="preserve"> </w:t>
      </w:r>
      <w:r>
        <w:t>cans</w:t>
      </w:r>
      <w:r>
        <w:rPr>
          <w:spacing w:val="-1"/>
        </w:rPr>
        <w:t xml:space="preserve"> </w:t>
      </w:r>
      <w:r>
        <w:t>shall</w:t>
      </w:r>
      <w:r>
        <w:rPr>
          <w:spacing w:val="-2"/>
        </w:rPr>
        <w:t xml:space="preserve"> </w:t>
      </w:r>
      <w:r>
        <w:t>be</w:t>
      </w:r>
      <w:r>
        <w:rPr>
          <w:spacing w:val="-1"/>
        </w:rPr>
        <w:t xml:space="preserve"> </w:t>
      </w:r>
      <w:r>
        <w:t>thoroughly</w:t>
      </w:r>
      <w:r>
        <w:rPr>
          <w:spacing w:val="-2"/>
        </w:rPr>
        <w:t xml:space="preserve"> </w:t>
      </w:r>
      <w:r>
        <w:t>stirred prior to</w:t>
      </w:r>
      <w:r>
        <w:rPr>
          <w:spacing w:val="-2"/>
        </w:rPr>
        <w:t xml:space="preserve"> </w:t>
      </w:r>
      <w:r>
        <w:t>pouring</w:t>
      </w:r>
      <w:r>
        <w:rPr>
          <w:spacing w:val="-1"/>
        </w:rPr>
        <w:t xml:space="preserve"> </w:t>
      </w:r>
      <w:r>
        <w:t xml:space="preserve">into </w:t>
      </w:r>
      <w:r>
        <w:rPr>
          <w:spacing w:val="-2"/>
        </w:rPr>
        <w:t>kettles.</w:t>
      </w:r>
    </w:p>
    <w:p w:rsidR="007B5449" w:rsidRDefault="007B5449">
      <w:pPr>
        <w:pStyle w:val="BodyText"/>
      </w:pPr>
    </w:p>
    <w:p w:rsidR="007B5449" w:rsidRDefault="00535BA8">
      <w:pPr>
        <w:pStyle w:val="BodyText"/>
        <w:ind w:left="360"/>
        <w:jc w:val="both"/>
      </w:pPr>
      <w:r>
        <w:t>On completion of the works all floors are to be twice washed.</w:t>
      </w:r>
      <w:r>
        <w:rPr>
          <w:spacing w:val="40"/>
        </w:rPr>
        <w:t xml:space="preserve"> </w:t>
      </w:r>
      <w:r>
        <w:t>All marks on paints are to be sponged off, the work generally to be touc</w:t>
      </w:r>
      <w:r>
        <w:t>hed up after all other workmen have left</w:t>
      </w:r>
      <w:r>
        <w:rPr>
          <w:spacing w:val="-2"/>
        </w:rPr>
        <w:t xml:space="preserve"> </w:t>
      </w:r>
      <w:r>
        <w:t>and the</w:t>
      </w:r>
      <w:r>
        <w:rPr>
          <w:spacing w:val="-2"/>
        </w:rPr>
        <w:t xml:space="preserve"> </w:t>
      </w:r>
      <w:r>
        <w:t>whole</w:t>
      </w:r>
      <w:r>
        <w:rPr>
          <w:spacing w:val="-2"/>
        </w:rPr>
        <w:t xml:space="preserve"> </w:t>
      </w:r>
      <w:r>
        <w:t>of the</w:t>
      </w:r>
      <w:r>
        <w:rPr>
          <w:spacing w:val="-2"/>
        </w:rPr>
        <w:t xml:space="preserve"> </w:t>
      </w:r>
      <w:r>
        <w:t>works</w:t>
      </w:r>
      <w:r>
        <w:rPr>
          <w:spacing w:val="-1"/>
        </w:rPr>
        <w:t xml:space="preserve"> </w:t>
      </w:r>
      <w:r>
        <w:t>left clean and</w:t>
      </w:r>
      <w:r>
        <w:rPr>
          <w:spacing w:val="-2"/>
        </w:rPr>
        <w:t xml:space="preserve"> </w:t>
      </w:r>
      <w:r>
        <w:t>perfect</w:t>
      </w:r>
      <w:r>
        <w:rPr>
          <w:spacing w:val="-1"/>
        </w:rPr>
        <w:t xml:space="preserve"> </w:t>
      </w:r>
      <w:r>
        <w:t>on</w:t>
      </w:r>
      <w:r>
        <w:rPr>
          <w:spacing w:val="-2"/>
        </w:rPr>
        <w:t xml:space="preserve"> </w:t>
      </w:r>
      <w:r>
        <w:t>completion,</w:t>
      </w:r>
      <w:r>
        <w:rPr>
          <w:spacing w:val="-2"/>
        </w:rPr>
        <w:t xml:space="preserve"> </w:t>
      </w:r>
      <w:r>
        <w:t>to</w:t>
      </w:r>
      <w:r>
        <w:rPr>
          <w:spacing w:val="-1"/>
        </w:rPr>
        <w:t xml:space="preserve"> </w:t>
      </w:r>
      <w:r>
        <w:t>the</w:t>
      </w:r>
      <w:r>
        <w:rPr>
          <w:spacing w:val="-2"/>
        </w:rPr>
        <w:t xml:space="preserve"> </w:t>
      </w:r>
      <w:r>
        <w:t>satisfaction of the Engineer.</w:t>
      </w:r>
    </w:p>
    <w:p w:rsidR="007B5449" w:rsidRDefault="00535BA8">
      <w:pPr>
        <w:pStyle w:val="ListParagraph"/>
        <w:numPr>
          <w:ilvl w:val="1"/>
          <w:numId w:val="4"/>
        </w:numPr>
        <w:tabs>
          <w:tab w:val="left" w:pos="1050"/>
        </w:tabs>
        <w:spacing w:before="274"/>
        <w:ind w:left="1050" w:hanging="690"/>
        <w:jc w:val="both"/>
        <w:rPr>
          <w:sz w:val="24"/>
        </w:rPr>
      </w:pPr>
      <w:r>
        <w:rPr>
          <w:sz w:val="24"/>
        </w:rPr>
        <w:t>All</w:t>
      </w:r>
      <w:r>
        <w:rPr>
          <w:spacing w:val="-2"/>
          <w:sz w:val="24"/>
        </w:rPr>
        <w:t xml:space="preserve"> </w:t>
      </w:r>
      <w:r>
        <w:rPr>
          <w:sz w:val="24"/>
        </w:rPr>
        <w:t>surfaces</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painted</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prepared as</w:t>
      </w:r>
      <w:r>
        <w:rPr>
          <w:spacing w:val="-1"/>
          <w:sz w:val="24"/>
        </w:rPr>
        <w:t xml:space="preserve"> </w:t>
      </w:r>
      <w:r>
        <w:rPr>
          <w:spacing w:val="-2"/>
          <w:sz w:val="24"/>
        </w:rPr>
        <w:t>follows:</w:t>
      </w:r>
    </w:p>
    <w:p w:rsidR="007B5449" w:rsidRDefault="007B5449">
      <w:pPr>
        <w:pStyle w:val="BodyText"/>
      </w:pPr>
    </w:p>
    <w:p w:rsidR="007B5449" w:rsidRDefault="00535BA8">
      <w:pPr>
        <w:pStyle w:val="BodyText"/>
        <w:spacing w:before="1"/>
        <w:ind w:left="360"/>
        <w:jc w:val="both"/>
      </w:pPr>
      <w:r>
        <w:t>(a)</w:t>
      </w:r>
      <w:r>
        <w:rPr>
          <w:spacing w:val="-2"/>
        </w:rPr>
        <w:t xml:space="preserve"> </w:t>
      </w:r>
      <w:r>
        <w:t>Block</w:t>
      </w:r>
      <w:r>
        <w:rPr>
          <w:spacing w:val="-1"/>
        </w:rPr>
        <w:t xml:space="preserve"> </w:t>
      </w:r>
      <w:r>
        <w:t>and</w:t>
      </w:r>
      <w:r>
        <w:rPr>
          <w:spacing w:val="-1"/>
        </w:rPr>
        <w:t xml:space="preserve"> </w:t>
      </w:r>
      <w:r>
        <w:rPr>
          <w:spacing w:val="-2"/>
        </w:rPr>
        <w:t>Concrete</w:t>
      </w:r>
    </w:p>
    <w:p w:rsidR="007B5449" w:rsidRDefault="00535BA8">
      <w:pPr>
        <w:pStyle w:val="BodyText"/>
        <w:ind w:left="360"/>
      </w:pPr>
      <w:r>
        <w:t>All</w:t>
      </w:r>
      <w:r>
        <w:rPr>
          <w:spacing w:val="14"/>
        </w:rPr>
        <w:t xml:space="preserve"> </w:t>
      </w:r>
      <w:r>
        <w:t>blocks</w:t>
      </w:r>
      <w:r>
        <w:rPr>
          <w:spacing w:val="17"/>
        </w:rPr>
        <w:t xml:space="preserve"> </w:t>
      </w:r>
      <w:r>
        <w:t>and</w:t>
      </w:r>
      <w:r>
        <w:rPr>
          <w:spacing w:val="17"/>
        </w:rPr>
        <w:t xml:space="preserve"> </w:t>
      </w:r>
      <w:r>
        <w:t>concrete</w:t>
      </w:r>
      <w:r>
        <w:rPr>
          <w:spacing w:val="17"/>
        </w:rPr>
        <w:t xml:space="preserve"> </w:t>
      </w:r>
      <w:r>
        <w:t>surfaces</w:t>
      </w:r>
      <w:r>
        <w:rPr>
          <w:spacing w:val="16"/>
        </w:rPr>
        <w:t xml:space="preserve"> </w:t>
      </w:r>
      <w:r>
        <w:t>shall</w:t>
      </w:r>
      <w:r>
        <w:rPr>
          <w:spacing w:val="16"/>
        </w:rPr>
        <w:t xml:space="preserve"> </w:t>
      </w:r>
      <w:r>
        <w:t>be</w:t>
      </w:r>
      <w:r>
        <w:rPr>
          <w:spacing w:val="17"/>
        </w:rPr>
        <w:t xml:space="preserve"> </w:t>
      </w:r>
      <w:r>
        <w:t>rendered</w:t>
      </w:r>
      <w:r>
        <w:rPr>
          <w:spacing w:val="18"/>
        </w:rPr>
        <w:t xml:space="preserve"> </w:t>
      </w:r>
      <w:r>
        <w:t>and</w:t>
      </w:r>
      <w:r>
        <w:rPr>
          <w:spacing w:val="17"/>
        </w:rPr>
        <w:t xml:space="preserve"> </w:t>
      </w:r>
      <w:r>
        <w:t>plasterwork</w:t>
      </w:r>
      <w:r>
        <w:rPr>
          <w:spacing w:val="17"/>
        </w:rPr>
        <w:t xml:space="preserve"> </w:t>
      </w:r>
      <w:r>
        <w:t>shall</w:t>
      </w:r>
      <w:r>
        <w:rPr>
          <w:spacing w:val="16"/>
        </w:rPr>
        <w:t xml:space="preserve"> </w:t>
      </w:r>
      <w:r>
        <w:t>be</w:t>
      </w:r>
      <w:r>
        <w:rPr>
          <w:spacing w:val="19"/>
        </w:rPr>
        <w:t xml:space="preserve"> </w:t>
      </w:r>
      <w:r>
        <w:rPr>
          <w:spacing w:val="-2"/>
        </w:rPr>
        <w:t>carefully</w:t>
      </w:r>
    </w:p>
    <w:p w:rsidR="007B5449" w:rsidRDefault="00535BA8">
      <w:pPr>
        <w:rPr>
          <w:sz w:val="24"/>
        </w:rPr>
      </w:pPr>
      <w:r>
        <w:br w:type="column"/>
      </w:r>
    </w:p>
    <w:p w:rsidR="007B5449" w:rsidRDefault="007B5449">
      <w:pPr>
        <w:pStyle w:val="BodyText"/>
        <w:spacing w:before="100"/>
      </w:pPr>
    </w:p>
    <w:p w:rsidR="007B5449" w:rsidRDefault="00535BA8">
      <w:pPr>
        <w:pStyle w:val="BodyText"/>
        <w:ind w:left="179"/>
      </w:pPr>
      <w:r>
        <w:rPr>
          <w:spacing w:val="-2"/>
        </w:rPr>
        <w:t>Storage</w:t>
      </w: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535BA8">
      <w:pPr>
        <w:pStyle w:val="BodyText"/>
        <w:tabs>
          <w:tab w:val="left" w:pos="1405"/>
        </w:tabs>
        <w:ind w:left="179" w:right="656"/>
      </w:pPr>
      <w:r>
        <w:rPr>
          <w:spacing w:val="-2"/>
        </w:rPr>
        <w:t>Transport</w:t>
      </w:r>
      <w:r>
        <w:tab/>
      </w:r>
      <w:r>
        <w:rPr>
          <w:spacing w:val="-4"/>
        </w:rPr>
        <w:t xml:space="preserve">and </w:t>
      </w:r>
      <w:r>
        <w:rPr>
          <w:spacing w:val="-2"/>
        </w:rPr>
        <w:t>Lifting</w:t>
      </w: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spacing w:before="1"/>
      </w:pPr>
    </w:p>
    <w:p w:rsidR="007B5449" w:rsidRDefault="00535BA8">
      <w:pPr>
        <w:pStyle w:val="BodyText"/>
        <w:ind w:left="179" w:right="859"/>
      </w:pPr>
      <w:r>
        <w:rPr>
          <w:spacing w:val="-2"/>
        </w:rPr>
        <w:t>Approve Suppliers</w:t>
      </w:r>
    </w:p>
    <w:p w:rsidR="007B5449" w:rsidRDefault="007B5449">
      <w:pPr>
        <w:pStyle w:val="BodyText"/>
      </w:pPr>
    </w:p>
    <w:p w:rsidR="007B5449" w:rsidRDefault="007B5449">
      <w:pPr>
        <w:pStyle w:val="BodyText"/>
      </w:pPr>
    </w:p>
    <w:p w:rsidR="007B5449" w:rsidRDefault="007B5449">
      <w:pPr>
        <w:pStyle w:val="BodyText"/>
      </w:pPr>
    </w:p>
    <w:p w:rsidR="007B5449" w:rsidRDefault="00535BA8">
      <w:pPr>
        <w:pStyle w:val="BodyText"/>
        <w:ind w:left="179" w:right="985"/>
      </w:pPr>
      <w:r>
        <w:rPr>
          <w:spacing w:val="-2"/>
        </w:rPr>
        <w:t>General provisions</w:t>
      </w: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spacing w:before="1"/>
      </w:pPr>
    </w:p>
    <w:p w:rsidR="007B5449" w:rsidRDefault="00535BA8">
      <w:pPr>
        <w:pStyle w:val="BodyText"/>
        <w:ind w:left="179"/>
      </w:pPr>
      <w:r>
        <w:rPr>
          <w:spacing w:val="-2"/>
        </w:rPr>
        <w:t>Workmanship</w:t>
      </w:r>
    </w:p>
    <w:p w:rsidR="007B5449" w:rsidRDefault="007B5449">
      <w:pPr>
        <w:pStyle w:val="BodyText"/>
        <w:sectPr w:rsidR="007B5449">
          <w:pgSz w:w="12240" w:h="15840"/>
          <w:pgMar w:top="1340" w:right="0" w:bottom="280" w:left="1080" w:header="728" w:footer="0" w:gutter="0"/>
          <w:cols w:num="2" w:space="720" w:equalWidth="0">
            <w:col w:w="8710" w:space="40"/>
            <w:col w:w="2410"/>
          </w:cols>
        </w:sectPr>
      </w:pPr>
    </w:p>
    <w:p w:rsidR="007B5449" w:rsidRDefault="00535BA8">
      <w:pPr>
        <w:pStyle w:val="BodyText"/>
        <w:spacing w:before="100" w:line="480" w:lineRule="auto"/>
        <w:ind w:left="720" w:right="2822"/>
      </w:pPr>
      <w:r>
        <w:lastRenderedPageBreak/>
        <w:t>cut</w:t>
      </w:r>
      <w:r>
        <w:rPr>
          <w:spacing w:val="-6"/>
        </w:rPr>
        <w:t xml:space="preserve"> </w:t>
      </w:r>
      <w:r>
        <w:t>out,</w:t>
      </w:r>
      <w:r>
        <w:rPr>
          <w:spacing w:val="-4"/>
        </w:rPr>
        <w:t xml:space="preserve"> </w:t>
      </w:r>
      <w:r>
        <w:t>stopped</w:t>
      </w:r>
      <w:r>
        <w:rPr>
          <w:spacing w:val="-3"/>
        </w:rPr>
        <w:t xml:space="preserve"> </w:t>
      </w:r>
      <w:r>
        <w:t>and</w:t>
      </w:r>
      <w:r>
        <w:rPr>
          <w:spacing w:val="-3"/>
        </w:rPr>
        <w:t xml:space="preserve"> </w:t>
      </w:r>
      <w:r>
        <w:t>made</w:t>
      </w:r>
      <w:r>
        <w:rPr>
          <w:spacing w:val="-6"/>
        </w:rPr>
        <w:t xml:space="preserve"> </w:t>
      </w:r>
      <w:r>
        <w:t>good</w:t>
      </w:r>
      <w:r>
        <w:rPr>
          <w:spacing w:val="-4"/>
        </w:rPr>
        <w:t xml:space="preserve"> </w:t>
      </w:r>
      <w:r>
        <w:t>and</w:t>
      </w:r>
      <w:r>
        <w:rPr>
          <w:spacing w:val="-4"/>
        </w:rPr>
        <w:t xml:space="preserve"> </w:t>
      </w:r>
      <w:r>
        <w:t>plasterwork</w:t>
      </w:r>
      <w:r>
        <w:rPr>
          <w:spacing w:val="-4"/>
        </w:rPr>
        <w:t xml:space="preserve"> </w:t>
      </w:r>
      <w:r>
        <w:t>shall</w:t>
      </w:r>
      <w:r>
        <w:rPr>
          <w:spacing w:val="-5"/>
        </w:rPr>
        <w:t xml:space="preserve"> </w:t>
      </w:r>
      <w:r>
        <w:t>be</w:t>
      </w:r>
      <w:r>
        <w:rPr>
          <w:spacing w:val="-4"/>
        </w:rPr>
        <w:t xml:space="preserve"> </w:t>
      </w:r>
      <w:r>
        <w:t>rubbed</w:t>
      </w:r>
      <w:r>
        <w:rPr>
          <w:spacing w:val="-4"/>
        </w:rPr>
        <w:t xml:space="preserve"> </w:t>
      </w:r>
      <w:r>
        <w:t>smooth.</w:t>
      </w:r>
      <w:r>
        <w:t xml:space="preserve"> (b)Iron and Steel</w:t>
      </w:r>
    </w:p>
    <w:p w:rsidR="007B5449" w:rsidRDefault="007B5449">
      <w:pPr>
        <w:pStyle w:val="BodyText"/>
        <w:spacing w:line="480" w:lineRule="auto"/>
        <w:sectPr w:rsidR="007B5449">
          <w:pgSz w:w="12240" w:h="15840"/>
          <w:pgMar w:top="1340" w:right="0" w:bottom="280" w:left="1080" w:header="728" w:footer="0" w:gutter="0"/>
          <w:cols w:space="720"/>
        </w:sectPr>
      </w:pPr>
    </w:p>
    <w:p w:rsidR="007B5449" w:rsidRDefault="00535BA8">
      <w:pPr>
        <w:pStyle w:val="BodyText"/>
        <w:ind w:left="720" w:right="1"/>
        <w:jc w:val="both"/>
      </w:pPr>
      <w:r>
        <w:t>Iron and steelwork, whether delivered primed or unprimed shall be thoroughly scrapped, wire brushed or otherwise cleaned down to remove all rust and loose scale and primed on site before or after fixing, as directed.</w:t>
      </w:r>
      <w:r>
        <w:rPr>
          <w:spacing w:val="40"/>
        </w:rPr>
        <w:t xml:space="preserve"> </w:t>
      </w:r>
      <w:r>
        <w:t>All op</w:t>
      </w:r>
      <w:r>
        <w:t>en joints shall be stopped with red or white lead putty.</w:t>
      </w:r>
    </w:p>
    <w:p w:rsidR="007B5449" w:rsidRDefault="007B5449">
      <w:pPr>
        <w:pStyle w:val="BodyText"/>
      </w:pPr>
    </w:p>
    <w:p w:rsidR="007B5449" w:rsidRDefault="00535BA8">
      <w:pPr>
        <w:pStyle w:val="BodyText"/>
        <w:ind w:left="720"/>
        <w:jc w:val="both"/>
      </w:pPr>
      <w:r>
        <w:t>(c)</w:t>
      </w:r>
      <w:r>
        <w:rPr>
          <w:spacing w:val="60"/>
        </w:rPr>
        <w:t xml:space="preserve"> </w:t>
      </w:r>
      <w:r>
        <w:rPr>
          <w:spacing w:val="-2"/>
        </w:rPr>
        <w:t>Woodwork</w:t>
      </w:r>
    </w:p>
    <w:p w:rsidR="007B5449" w:rsidRDefault="00535BA8">
      <w:pPr>
        <w:pStyle w:val="BodyText"/>
        <w:ind w:left="720"/>
        <w:jc w:val="both"/>
      </w:pPr>
      <w:r>
        <w:t>The</w:t>
      </w:r>
      <w:r>
        <w:rPr>
          <w:spacing w:val="-4"/>
        </w:rPr>
        <w:t xml:space="preserve"> </w:t>
      </w:r>
      <w:r>
        <w:t>knots</w:t>
      </w:r>
      <w:r>
        <w:rPr>
          <w:spacing w:val="-3"/>
        </w:rPr>
        <w:t xml:space="preserve"> </w:t>
      </w:r>
      <w:r>
        <w:t>in</w:t>
      </w:r>
      <w:r>
        <w:rPr>
          <w:spacing w:val="-2"/>
        </w:rPr>
        <w:t xml:space="preserve"> </w:t>
      </w:r>
      <w:r>
        <w:t>all</w:t>
      </w:r>
      <w:r>
        <w:rPr>
          <w:spacing w:val="-3"/>
        </w:rPr>
        <w:t xml:space="preserve"> </w:t>
      </w:r>
      <w:r>
        <w:t>woodwork</w:t>
      </w:r>
      <w:r>
        <w:rPr>
          <w:spacing w:val="-3"/>
        </w:rPr>
        <w:t xml:space="preserve"> </w:t>
      </w:r>
      <w:r>
        <w:t>shall</w:t>
      </w:r>
      <w:r>
        <w:rPr>
          <w:spacing w:val="-4"/>
        </w:rPr>
        <w:t xml:space="preserve"> </w:t>
      </w:r>
      <w:r>
        <w:t>be</w:t>
      </w:r>
      <w:r>
        <w:rPr>
          <w:spacing w:val="-3"/>
        </w:rPr>
        <w:t xml:space="preserve"> </w:t>
      </w:r>
      <w:r>
        <w:t>knotted</w:t>
      </w:r>
      <w:r>
        <w:rPr>
          <w:spacing w:val="-3"/>
        </w:rPr>
        <w:t xml:space="preserve"> </w:t>
      </w:r>
      <w:r>
        <w:t>with</w:t>
      </w:r>
      <w:r>
        <w:rPr>
          <w:spacing w:val="-3"/>
        </w:rPr>
        <w:t xml:space="preserve"> </w:t>
      </w:r>
      <w:r>
        <w:t>shellac</w:t>
      </w:r>
      <w:r>
        <w:rPr>
          <w:spacing w:val="-3"/>
        </w:rPr>
        <w:t xml:space="preserve"> </w:t>
      </w:r>
      <w:r>
        <w:t>but</w:t>
      </w:r>
      <w:r>
        <w:rPr>
          <w:spacing w:val="-3"/>
        </w:rPr>
        <w:t xml:space="preserve"> </w:t>
      </w:r>
      <w:r>
        <w:t>black</w:t>
      </w:r>
      <w:r>
        <w:rPr>
          <w:spacing w:val="-3"/>
        </w:rPr>
        <w:t xml:space="preserve"> </w:t>
      </w:r>
      <w:r>
        <w:t>and</w:t>
      </w:r>
      <w:r>
        <w:rPr>
          <w:spacing w:val="-2"/>
        </w:rPr>
        <w:t xml:space="preserve"> </w:t>
      </w:r>
      <w:r>
        <w:t>projecting</w:t>
      </w:r>
      <w:r>
        <w:rPr>
          <w:spacing w:val="-3"/>
        </w:rPr>
        <w:t xml:space="preserve"> </w:t>
      </w:r>
      <w:r>
        <w:t>knots shall be cut out and the holes filled in with hard stopping, of dry white lead and gold size.</w:t>
      </w:r>
      <w:r>
        <w:rPr>
          <w:spacing w:val="40"/>
        </w:rPr>
        <w:t xml:space="preserve"> </w:t>
      </w:r>
      <w:r>
        <w:t xml:space="preserve">The </w:t>
      </w:r>
      <w:r>
        <w:t>woodwork shall be well pumiced down and brought to be a smooth surface</w:t>
      </w:r>
    </w:p>
    <w:p w:rsidR="007B5449" w:rsidRDefault="007B5449">
      <w:pPr>
        <w:pStyle w:val="BodyText"/>
      </w:pPr>
    </w:p>
    <w:p w:rsidR="007B5449" w:rsidRDefault="00535BA8">
      <w:pPr>
        <w:pStyle w:val="BodyText"/>
        <w:ind w:left="720"/>
        <w:jc w:val="both"/>
      </w:pPr>
      <w:r>
        <w:t>Priming</w:t>
      </w:r>
      <w:r>
        <w:rPr>
          <w:spacing w:val="-3"/>
        </w:rPr>
        <w:t xml:space="preserve"> </w:t>
      </w:r>
      <w:r>
        <w:t>of</w:t>
      </w:r>
      <w:r>
        <w:rPr>
          <w:spacing w:val="-1"/>
        </w:rPr>
        <w:t xml:space="preserve"> </w:t>
      </w:r>
      <w:r>
        <w:t>woodwork</w:t>
      </w:r>
      <w:r>
        <w:rPr>
          <w:spacing w:val="-1"/>
        </w:rPr>
        <w:t xml:space="preserve"> </w:t>
      </w:r>
      <w:r>
        <w:t>before</w:t>
      </w:r>
      <w:r>
        <w:rPr>
          <w:spacing w:val="-1"/>
        </w:rPr>
        <w:t xml:space="preserve"> </w:t>
      </w:r>
      <w:r>
        <w:t>delivery</w:t>
      </w:r>
      <w:r>
        <w:rPr>
          <w:spacing w:val="-1"/>
        </w:rPr>
        <w:t xml:space="preserve"> </w:t>
      </w:r>
      <w:r>
        <w:t>shall</w:t>
      </w:r>
      <w:r>
        <w:rPr>
          <w:spacing w:val="-3"/>
        </w:rPr>
        <w:t xml:space="preserve"> </w:t>
      </w:r>
      <w:r>
        <w:t>not</w:t>
      </w:r>
      <w:r>
        <w:rPr>
          <w:spacing w:val="-1"/>
        </w:rPr>
        <w:t xml:space="preserve"> </w:t>
      </w:r>
      <w:r>
        <w:t>be carried out</w:t>
      </w:r>
      <w:r>
        <w:rPr>
          <w:spacing w:val="1"/>
        </w:rPr>
        <w:t xml:space="preserve"> </w:t>
      </w:r>
      <w:r>
        <w:t>until</w:t>
      </w:r>
      <w:r>
        <w:rPr>
          <w:spacing w:val="-3"/>
        </w:rPr>
        <w:t xml:space="preserve"> </w:t>
      </w:r>
      <w:r>
        <w:t>after</w:t>
      </w:r>
      <w:r>
        <w:rPr>
          <w:spacing w:val="-1"/>
        </w:rPr>
        <w:t xml:space="preserve"> </w:t>
      </w:r>
      <w:r>
        <w:t xml:space="preserve">the </w:t>
      </w:r>
      <w:r>
        <w:rPr>
          <w:spacing w:val="-2"/>
        </w:rPr>
        <w:t>Engineer’s</w:t>
      </w:r>
    </w:p>
    <w:p w:rsidR="007B5449" w:rsidRDefault="00535BA8">
      <w:pPr>
        <w:pStyle w:val="BodyText"/>
        <w:spacing w:before="1"/>
        <w:ind w:left="720"/>
        <w:jc w:val="both"/>
      </w:pPr>
      <w:r>
        <w:t>inspection.</w:t>
      </w:r>
      <w:r>
        <w:rPr>
          <w:spacing w:val="57"/>
        </w:rPr>
        <w:t xml:space="preserve"> </w:t>
      </w:r>
      <w:r>
        <w:t>Priming paint</w:t>
      </w:r>
      <w:r>
        <w:rPr>
          <w:spacing w:val="-2"/>
        </w:rPr>
        <w:t xml:space="preserve"> </w:t>
      </w:r>
      <w:r>
        <w:t>should</w:t>
      </w:r>
      <w:r>
        <w:rPr>
          <w:spacing w:val="-1"/>
        </w:rPr>
        <w:t xml:space="preserve"> </w:t>
      </w:r>
      <w:r>
        <w:t>comply with</w:t>
      </w:r>
      <w:r>
        <w:rPr>
          <w:spacing w:val="-1"/>
        </w:rPr>
        <w:t xml:space="preserve"> </w:t>
      </w:r>
      <w:r>
        <w:t>B.S.</w:t>
      </w:r>
      <w:r>
        <w:rPr>
          <w:spacing w:val="-1"/>
        </w:rPr>
        <w:t xml:space="preserve"> </w:t>
      </w:r>
      <w:r>
        <w:rPr>
          <w:spacing w:val="-2"/>
        </w:rPr>
        <w:t>2521.</w:t>
      </w:r>
    </w:p>
    <w:p w:rsidR="007B5449" w:rsidRDefault="007B5449">
      <w:pPr>
        <w:pStyle w:val="BodyText"/>
      </w:pPr>
    </w:p>
    <w:p w:rsidR="007B5449" w:rsidRDefault="00535BA8">
      <w:pPr>
        <w:pStyle w:val="BodyText"/>
        <w:ind w:left="720" w:right="2"/>
        <w:jc w:val="both"/>
      </w:pPr>
      <w:r>
        <w:t>All hidden portions of woodwork, includ</w:t>
      </w:r>
      <w:r>
        <w:t>ing backs of door frames, shall be primed before the work is fixed and all glazing rebates shall be primed before glazing and front putties before painting.</w:t>
      </w:r>
    </w:p>
    <w:p w:rsidR="007B5449" w:rsidRDefault="007B5449">
      <w:pPr>
        <w:pStyle w:val="BodyText"/>
      </w:pPr>
    </w:p>
    <w:p w:rsidR="007B5449" w:rsidRDefault="00535BA8">
      <w:pPr>
        <w:pStyle w:val="ListParagraph"/>
        <w:numPr>
          <w:ilvl w:val="1"/>
          <w:numId w:val="4"/>
        </w:numPr>
        <w:tabs>
          <w:tab w:val="left" w:pos="1260"/>
        </w:tabs>
        <w:ind w:left="720" w:firstLine="0"/>
        <w:jc w:val="both"/>
        <w:rPr>
          <w:sz w:val="24"/>
        </w:rPr>
      </w:pPr>
      <w:r>
        <w:rPr>
          <w:sz w:val="24"/>
        </w:rPr>
        <w:t>:</w:t>
      </w:r>
      <w:r>
        <w:rPr>
          <w:spacing w:val="40"/>
          <w:sz w:val="24"/>
        </w:rPr>
        <w:t xml:space="preserve"> </w:t>
      </w:r>
      <w:r>
        <w:rPr>
          <w:sz w:val="24"/>
        </w:rPr>
        <w:t xml:space="preserve">All work shall be rubbed down between each coat and stopped or faced up as </w:t>
      </w:r>
      <w:r>
        <w:rPr>
          <w:spacing w:val="-2"/>
          <w:sz w:val="24"/>
        </w:rPr>
        <w:t>necessary</w:t>
      </w:r>
    </w:p>
    <w:p w:rsidR="007B5449" w:rsidRDefault="007B5449">
      <w:pPr>
        <w:pStyle w:val="BodyText"/>
      </w:pPr>
    </w:p>
    <w:p w:rsidR="007B5449" w:rsidRDefault="00535BA8">
      <w:pPr>
        <w:pStyle w:val="ListParagraph"/>
        <w:numPr>
          <w:ilvl w:val="1"/>
          <w:numId w:val="4"/>
        </w:numPr>
        <w:tabs>
          <w:tab w:val="left" w:pos="1260"/>
        </w:tabs>
        <w:ind w:left="1260" w:hanging="540"/>
        <w:jc w:val="both"/>
        <w:rPr>
          <w:sz w:val="24"/>
        </w:rPr>
      </w:pPr>
      <w:r>
        <w:rPr>
          <w:sz w:val="24"/>
        </w:rPr>
        <w:t>All</w:t>
      </w:r>
      <w:r>
        <w:rPr>
          <w:spacing w:val="-3"/>
          <w:sz w:val="24"/>
        </w:rPr>
        <w:t xml:space="preserve"> </w:t>
      </w:r>
      <w:r>
        <w:rPr>
          <w:sz w:val="24"/>
        </w:rPr>
        <w:t>coats</w:t>
      </w:r>
      <w:r>
        <w:rPr>
          <w:spacing w:val="-2"/>
          <w:sz w:val="24"/>
        </w:rPr>
        <w:t xml:space="preserve"> </w:t>
      </w:r>
      <w:r>
        <w:rPr>
          <w:sz w:val="24"/>
        </w:rPr>
        <w:t>of</w:t>
      </w:r>
      <w:r>
        <w:rPr>
          <w:spacing w:val="-1"/>
          <w:sz w:val="24"/>
        </w:rPr>
        <w:t xml:space="preserve"> </w:t>
      </w:r>
      <w:r>
        <w:rPr>
          <w:sz w:val="24"/>
        </w:rPr>
        <w:t>paint</w:t>
      </w:r>
      <w:r>
        <w:rPr>
          <w:spacing w:val="-2"/>
          <w:sz w:val="24"/>
        </w:rPr>
        <w:t xml:space="preserve"> </w:t>
      </w:r>
      <w:r>
        <w:rPr>
          <w:sz w:val="24"/>
        </w:rPr>
        <w:t>shall</w:t>
      </w:r>
      <w:r>
        <w:rPr>
          <w:spacing w:val="-2"/>
          <w:sz w:val="24"/>
        </w:rPr>
        <w:t xml:space="preserve"> </w:t>
      </w:r>
      <w:r>
        <w:rPr>
          <w:sz w:val="24"/>
        </w:rPr>
        <w:t>be thoroughly</w:t>
      </w:r>
      <w:r>
        <w:rPr>
          <w:spacing w:val="-1"/>
          <w:sz w:val="24"/>
        </w:rPr>
        <w:t xml:space="preserve"> </w:t>
      </w:r>
      <w:r>
        <w:rPr>
          <w:sz w:val="24"/>
        </w:rPr>
        <w:t>dry</w:t>
      </w:r>
      <w:r>
        <w:rPr>
          <w:spacing w:val="-1"/>
          <w:sz w:val="24"/>
        </w:rPr>
        <w:t xml:space="preserve"> </w:t>
      </w:r>
      <w:r>
        <w:rPr>
          <w:sz w:val="24"/>
        </w:rPr>
        <w:t>before</w:t>
      </w:r>
      <w:r>
        <w:rPr>
          <w:spacing w:val="-1"/>
          <w:sz w:val="24"/>
        </w:rPr>
        <w:t xml:space="preserve"> </w:t>
      </w:r>
      <w:r>
        <w:rPr>
          <w:sz w:val="24"/>
        </w:rPr>
        <w:t>the</w:t>
      </w:r>
      <w:r>
        <w:rPr>
          <w:spacing w:val="-1"/>
          <w:sz w:val="24"/>
        </w:rPr>
        <w:t xml:space="preserve"> </w:t>
      </w:r>
      <w:r>
        <w:rPr>
          <w:sz w:val="24"/>
        </w:rPr>
        <w:t>application</w:t>
      </w:r>
      <w:r>
        <w:rPr>
          <w:spacing w:val="-1"/>
          <w:sz w:val="24"/>
        </w:rPr>
        <w:t xml:space="preserve"> </w:t>
      </w:r>
      <w:r>
        <w:rPr>
          <w:sz w:val="24"/>
        </w:rPr>
        <w:t>of</w:t>
      </w:r>
      <w:r>
        <w:rPr>
          <w:spacing w:val="-1"/>
          <w:sz w:val="24"/>
        </w:rPr>
        <w:t xml:space="preserve"> </w:t>
      </w:r>
      <w:r>
        <w:rPr>
          <w:sz w:val="24"/>
        </w:rPr>
        <w:t>another</w:t>
      </w:r>
      <w:r>
        <w:rPr>
          <w:spacing w:val="1"/>
          <w:sz w:val="24"/>
        </w:rPr>
        <w:t xml:space="preserve"> </w:t>
      </w:r>
      <w:r>
        <w:rPr>
          <w:spacing w:val="-2"/>
          <w:sz w:val="24"/>
        </w:rPr>
        <w:t>coat.</w:t>
      </w:r>
    </w:p>
    <w:p w:rsidR="007B5449" w:rsidRDefault="007B5449">
      <w:pPr>
        <w:pStyle w:val="BodyText"/>
      </w:pPr>
    </w:p>
    <w:p w:rsidR="007B5449" w:rsidRDefault="00535BA8">
      <w:pPr>
        <w:pStyle w:val="ListParagraph"/>
        <w:numPr>
          <w:ilvl w:val="1"/>
          <w:numId w:val="4"/>
        </w:numPr>
        <w:tabs>
          <w:tab w:val="left" w:pos="1320"/>
        </w:tabs>
        <w:ind w:left="1320" w:hanging="600"/>
        <w:jc w:val="both"/>
        <w:rPr>
          <w:sz w:val="24"/>
        </w:rPr>
      </w:pPr>
      <w:r>
        <w:rPr>
          <w:sz w:val="24"/>
        </w:rPr>
        <w:t>Each</w:t>
      </w:r>
      <w:r>
        <w:rPr>
          <w:spacing w:val="-1"/>
          <w:sz w:val="24"/>
        </w:rPr>
        <w:t xml:space="preserve"> </w:t>
      </w:r>
      <w:r>
        <w:rPr>
          <w:sz w:val="24"/>
        </w:rPr>
        <w:t>coat</w:t>
      </w:r>
      <w:r>
        <w:rPr>
          <w:spacing w:val="-2"/>
          <w:sz w:val="24"/>
        </w:rPr>
        <w:t xml:space="preserve"> </w:t>
      </w:r>
      <w:r>
        <w:rPr>
          <w:sz w:val="24"/>
        </w:rPr>
        <w:t>shall</w:t>
      </w:r>
      <w:r>
        <w:rPr>
          <w:spacing w:val="-1"/>
          <w:sz w:val="24"/>
        </w:rPr>
        <w:t xml:space="preserve"> </w:t>
      </w:r>
      <w:r>
        <w:rPr>
          <w:sz w:val="24"/>
        </w:rPr>
        <w:t>be</w:t>
      </w:r>
      <w:r>
        <w:rPr>
          <w:spacing w:val="-1"/>
          <w:sz w:val="24"/>
        </w:rPr>
        <w:t xml:space="preserve"> </w:t>
      </w:r>
      <w:r>
        <w:rPr>
          <w:sz w:val="24"/>
        </w:rPr>
        <w:t>of</w:t>
      </w:r>
      <w:r>
        <w:rPr>
          <w:spacing w:val="-1"/>
          <w:sz w:val="24"/>
        </w:rPr>
        <w:t xml:space="preserve"> </w:t>
      </w:r>
      <w:r>
        <w:rPr>
          <w:sz w:val="24"/>
        </w:rPr>
        <w:t>different</w:t>
      </w:r>
      <w:r>
        <w:rPr>
          <w:spacing w:val="-1"/>
          <w:sz w:val="24"/>
        </w:rPr>
        <w:t xml:space="preserve"> </w:t>
      </w:r>
      <w:r>
        <w:rPr>
          <w:spacing w:val="-4"/>
          <w:sz w:val="24"/>
        </w:rPr>
        <w:t>tint.</w:t>
      </w:r>
    </w:p>
    <w:p w:rsidR="007B5449" w:rsidRDefault="007B5449">
      <w:pPr>
        <w:pStyle w:val="BodyText"/>
      </w:pPr>
    </w:p>
    <w:p w:rsidR="007B5449" w:rsidRDefault="00535BA8">
      <w:pPr>
        <w:pStyle w:val="ListParagraph"/>
        <w:numPr>
          <w:ilvl w:val="0"/>
          <w:numId w:val="4"/>
        </w:numPr>
        <w:tabs>
          <w:tab w:val="left" w:pos="1409"/>
        </w:tabs>
        <w:ind w:left="1409" w:hanging="689"/>
        <w:jc w:val="both"/>
        <w:rPr>
          <w:sz w:val="24"/>
        </w:rPr>
      </w:pPr>
      <w:r>
        <w:rPr>
          <w:spacing w:val="-2"/>
          <w:sz w:val="24"/>
        </w:rPr>
        <w:t>FENCING</w:t>
      </w:r>
    </w:p>
    <w:p w:rsidR="007B5449" w:rsidRDefault="007B5449">
      <w:pPr>
        <w:pStyle w:val="BodyText"/>
        <w:spacing w:before="1"/>
      </w:pPr>
    </w:p>
    <w:p w:rsidR="007B5449" w:rsidRDefault="00535BA8">
      <w:pPr>
        <w:pStyle w:val="ListParagraph"/>
        <w:numPr>
          <w:ilvl w:val="1"/>
          <w:numId w:val="4"/>
        </w:numPr>
        <w:tabs>
          <w:tab w:val="left" w:pos="1260"/>
        </w:tabs>
        <w:ind w:left="1260" w:right="1" w:hanging="540"/>
        <w:jc w:val="both"/>
        <w:rPr>
          <w:sz w:val="24"/>
        </w:rPr>
      </w:pPr>
      <w:r>
        <w:rPr>
          <w:sz w:val="24"/>
        </w:rPr>
        <w:t>Where shown in the Drawing or directed the Engineer the Contractor shall</w:t>
      </w:r>
      <w:r>
        <w:rPr>
          <w:sz w:val="24"/>
        </w:rPr>
        <w:t xml:space="preserve"> provide and erect fences, including excavation and backfilling, which fencing shall comply with the details shown in the drawings.</w:t>
      </w:r>
    </w:p>
    <w:p w:rsidR="007B5449" w:rsidRDefault="007B5449">
      <w:pPr>
        <w:pStyle w:val="BodyText"/>
      </w:pPr>
    </w:p>
    <w:p w:rsidR="007B5449" w:rsidRDefault="00535BA8">
      <w:pPr>
        <w:pStyle w:val="BodyText"/>
        <w:ind w:left="720"/>
        <w:jc w:val="both"/>
      </w:pPr>
      <w:r>
        <w:t>All timber for fencing shall be well-seasoned straight-grained hardwood to the approval of the Engineer.</w:t>
      </w:r>
      <w:r>
        <w:rPr>
          <w:spacing w:val="40"/>
        </w:rPr>
        <w:t xml:space="preserve"> </w:t>
      </w:r>
      <w:r>
        <w:t xml:space="preserve">After </w:t>
      </w:r>
      <w:proofErr w:type="gramStart"/>
      <w:r>
        <w:t>all</w:t>
      </w:r>
      <w:proofErr w:type="gramEnd"/>
      <w:r>
        <w:t xml:space="preserve"> cutting </w:t>
      </w:r>
      <w:r>
        <w:t>and drilling has been completed the timber shall be impregnated by the vacuum/pressure process with a copper/chrome composition preservative approved by the Engineer in accordance with BS.4072 to achieve an anticipated average dry salt retention of 12 kg/m</w:t>
      </w:r>
      <w:r>
        <w:rPr>
          <w:vertAlign w:val="superscript"/>
        </w:rPr>
        <w:t>3</w:t>
      </w:r>
      <w:r>
        <w:t>.</w:t>
      </w:r>
      <w:r>
        <w:rPr>
          <w:spacing w:val="40"/>
        </w:rPr>
        <w:t xml:space="preserve"> </w:t>
      </w:r>
      <w:r>
        <w:t>Prior to delivery of materials to the site samples shall be submitted by the Contractor to the Engineer for testing to ensure that the correct treatment has been applied.</w:t>
      </w:r>
    </w:p>
    <w:p w:rsidR="007B5449" w:rsidRDefault="00535BA8">
      <w:pPr>
        <w:pStyle w:val="BodyText"/>
        <w:spacing w:before="274"/>
        <w:ind w:left="720"/>
        <w:jc w:val="both"/>
      </w:pPr>
      <w:r>
        <w:t>Galvanizing</w:t>
      </w:r>
      <w:r>
        <w:rPr>
          <w:spacing w:val="-2"/>
        </w:rPr>
        <w:t xml:space="preserve"> </w:t>
      </w:r>
      <w:r>
        <w:t>of</w:t>
      </w:r>
      <w:r>
        <w:rPr>
          <w:spacing w:val="-1"/>
        </w:rPr>
        <w:t xml:space="preserve"> </w:t>
      </w:r>
      <w:r>
        <w:t>fencing</w:t>
      </w:r>
      <w:r>
        <w:rPr>
          <w:spacing w:val="-1"/>
        </w:rPr>
        <w:t xml:space="preserve"> </w:t>
      </w:r>
      <w:r>
        <w:t>wire</w:t>
      </w:r>
      <w:r>
        <w:rPr>
          <w:spacing w:val="-1"/>
        </w:rPr>
        <w:t xml:space="preserve"> </w:t>
      </w:r>
      <w:r>
        <w:t>shall</w:t>
      </w:r>
      <w:r>
        <w:rPr>
          <w:spacing w:val="-3"/>
        </w:rPr>
        <w:t xml:space="preserve"> </w:t>
      </w:r>
      <w:r>
        <w:t>be</w:t>
      </w:r>
      <w:r>
        <w:rPr>
          <w:spacing w:val="-1"/>
        </w:rPr>
        <w:t xml:space="preserve"> </w:t>
      </w:r>
      <w:r>
        <w:t>in accordance</w:t>
      </w:r>
      <w:r>
        <w:rPr>
          <w:spacing w:val="-3"/>
        </w:rPr>
        <w:t xml:space="preserve"> </w:t>
      </w:r>
      <w:r>
        <w:t>with</w:t>
      </w:r>
      <w:r>
        <w:rPr>
          <w:spacing w:val="-1"/>
        </w:rPr>
        <w:t xml:space="preserve"> </w:t>
      </w:r>
      <w:r>
        <w:t>BS</w:t>
      </w:r>
      <w:r>
        <w:rPr>
          <w:spacing w:val="-2"/>
        </w:rPr>
        <w:t xml:space="preserve"> </w:t>
      </w:r>
      <w:r>
        <w:rPr>
          <w:spacing w:val="-4"/>
        </w:rPr>
        <w:t>443.</w:t>
      </w:r>
    </w:p>
    <w:p w:rsidR="007B5449" w:rsidRDefault="00535BA8">
      <w:pPr>
        <w:rPr>
          <w:sz w:val="24"/>
        </w:rPr>
      </w:pPr>
      <w:r>
        <w:br w:type="column"/>
      </w:r>
    </w:p>
    <w:p w:rsidR="007B5449" w:rsidRDefault="007B5449">
      <w:pPr>
        <w:pStyle w:val="BodyText"/>
      </w:pPr>
    </w:p>
    <w:p w:rsidR="007B5449" w:rsidRDefault="007B5449">
      <w:pPr>
        <w:pStyle w:val="BodyText"/>
      </w:pPr>
    </w:p>
    <w:p w:rsidR="007B5449" w:rsidRDefault="00535BA8">
      <w:pPr>
        <w:pStyle w:val="BodyText"/>
        <w:ind w:left="178" w:right="498"/>
      </w:pPr>
      <w:r>
        <w:t>Preparation</w:t>
      </w:r>
      <w:r>
        <w:rPr>
          <w:spacing w:val="-15"/>
        </w:rPr>
        <w:t xml:space="preserve"> </w:t>
      </w:r>
      <w:r>
        <w:t>of</w:t>
      </w:r>
      <w:r>
        <w:t xml:space="preserve"> </w:t>
      </w:r>
      <w:r>
        <w:rPr>
          <w:spacing w:val="-2"/>
        </w:rPr>
        <w:t>Surfaces</w:t>
      </w:r>
    </w:p>
    <w:p w:rsidR="007B5449" w:rsidRDefault="007B5449">
      <w:pPr>
        <w:pStyle w:val="BodyText"/>
      </w:pPr>
    </w:p>
    <w:p w:rsidR="007B5449" w:rsidRDefault="00535BA8">
      <w:pPr>
        <w:pStyle w:val="BodyText"/>
        <w:ind w:left="178" w:right="885"/>
      </w:pPr>
      <w:r>
        <w:t>Block</w:t>
      </w:r>
      <w:r>
        <w:rPr>
          <w:spacing w:val="-15"/>
        </w:rPr>
        <w:t xml:space="preserve"> </w:t>
      </w:r>
      <w:r>
        <w:t xml:space="preserve">and </w:t>
      </w:r>
      <w:r>
        <w:rPr>
          <w:spacing w:val="-2"/>
        </w:rPr>
        <w:t>Concrete</w:t>
      </w:r>
    </w:p>
    <w:p w:rsidR="007B5449" w:rsidRDefault="007B5449">
      <w:pPr>
        <w:pStyle w:val="BodyText"/>
      </w:pPr>
    </w:p>
    <w:p w:rsidR="007B5449" w:rsidRDefault="007B5449">
      <w:pPr>
        <w:pStyle w:val="BodyText"/>
      </w:pPr>
    </w:p>
    <w:p w:rsidR="007B5449" w:rsidRDefault="007B5449">
      <w:pPr>
        <w:pStyle w:val="BodyText"/>
        <w:spacing w:before="1"/>
      </w:pPr>
    </w:p>
    <w:p w:rsidR="007B5449" w:rsidRDefault="00535BA8">
      <w:pPr>
        <w:pStyle w:val="BodyText"/>
        <w:ind w:left="178"/>
      </w:pPr>
      <w:r>
        <w:t xml:space="preserve">Iron and </w:t>
      </w:r>
      <w:r>
        <w:rPr>
          <w:spacing w:val="-2"/>
        </w:rPr>
        <w:t>Steel</w:t>
      </w:r>
    </w:p>
    <w:p w:rsidR="007B5449" w:rsidRDefault="007B5449">
      <w:pPr>
        <w:pStyle w:val="BodyText"/>
      </w:pPr>
    </w:p>
    <w:p w:rsidR="007B5449" w:rsidRDefault="007B5449">
      <w:pPr>
        <w:pStyle w:val="BodyText"/>
      </w:pPr>
    </w:p>
    <w:p w:rsidR="007B5449" w:rsidRDefault="007B5449">
      <w:pPr>
        <w:pStyle w:val="BodyText"/>
      </w:pPr>
    </w:p>
    <w:p w:rsidR="007B5449" w:rsidRDefault="00535BA8">
      <w:pPr>
        <w:pStyle w:val="BodyText"/>
        <w:ind w:left="178"/>
      </w:pPr>
      <w:r>
        <w:rPr>
          <w:spacing w:val="-2"/>
        </w:rPr>
        <w:t>Woodwork</w:t>
      </w: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pPr>
    </w:p>
    <w:p w:rsidR="007B5449" w:rsidRDefault="007B5449">
      <w:pPr>
        <w:pStyle w:val="BodyText"/>
        <w:spacing w:before="1"/>
      </w:pPr>
    </w:p>
    <w:p w:rsidR="007B5449" w:rsidRDefault="00535BA8">
      <w:pPr>
        <w:pStyle w:val="BodyText"/>
        <w:ind w:left="178"/>
      </w:pPr>
      <w:r>
        <w:t>Rubbing</w:t>
      </w:r>
      <w:r>
        <w:rPr>
          <w:spacing w:val="-1"/>
        </w:rPr>
        <w:t xml:space="preserve"> </w:t>
      </w:r>
      <w:r>
        <w:rPr>
          <w:spacing w:val="-4"/>
        </w:rPr>
        <w:t>down</w:t>
      </w:r>
    </w:p>
    <w:p w:rsidR="007B5449" w:rsidRDefault="007B5449">
      <w:pPr>
        <w:pStyle w:val="BodyText"/>
      </w:pPr>
    </w:p>
    <w:p w:rsidR="007B5449" w:rsidRDefault="007B5449">
      <w:pPr>
        <w:pStyle w:val="BodyText"/>
      </w:pPr>
    </w:p>
    <w:p w:rsidR="007B5449" w:rsidRDefault="00535BA8">
      <w:pPr>
        <w:pStyle w:val="BodyText"/>
        <w:ind w:left="178" w:right="498"/>
      </w:pPr>
      <w:r>
        <w:t>Surface</w:t>
      </w:r>
      <w:r>
        <w:rPr>
          <w:spacing w:val="-15"/>
        </w:rPr>
        <w:t xml:space="preserve"> </w:t>
      </w:r>
      <w:r>
        <w:t>to</w:t>
      </w:r>
      <w:r>
        <w:rPr>
          <w:spacing w:val="-15"/>
        </w:rPr>
        <w:t xml:space="preserve"> </w:t>
      </w:r>
      <w:r>
        <w:t xml:space="preserve">be </w:t>
      </w:r>
      <w:r>
        <w:rPr>
          <w:spacing w:val="-4"/>
        </w:rPr>
        <w:t>Dry</w:t>
      </w:r>
    </w:p>
    <w:p w:rsidR="007B5449" w:rsidRDefault="00535BA8">
      <w:pPr>
        <w:pStyle w:val="BodyText"/>
        <w:ind w:left="178"/>
      </w:pPr>
      <w:r>
        <w:t>Tints</w:t>
      </w:r>
      <w:r>
        <w:rPr>
          <w:spacing w:val="-15"/>
        </w:rPr>
        <w:t xml:space="preserve"> </w:t>
      </w:r>
      <w:r>
        <w:t>of</w:t>
      </w:r>
      <w:r>
        <w:rPr>
          <w:spacing w:val="-15"/>
        </w:rPr>
        <w:t xml:space="preserve"> </w:t>
      </w:r>
      <w:r>
        <w:t xml:space="preserve">Metal </w:t>
      </w:r>
      <w:r>
        <w:rPr>
          <w:spacing w:val="-2"/>
        </w:rPr>
        <w:t>Primers</w:t>
      </w:r>
    </w:p>
    <w:p w:rsidR="007B5449" w:rsidRDefault="007B5449">
      <w:pPr>
        <w:pStyle w:val="BodyText"/>
        <w:sectPr w:rsidR="007B5449">
          <w:type w:val="continuous"/>
          <w:pgSz w:w="12240" w:h="15840"/>
          <w:pgMar w:top="1440" w:right="0" w:bottom="280" w:left="1080" w:header="728" w:footer="0" w:gutter="0"/>
          <w:cols w:num="2" w:space="720" w:equalWidth="0">
            <w:col w:w="9072" w:space="40"/>
            <w:col w:w="2048"/>
          </w:cols>
        </w:sectPr>
      </w:pPr>
    </w:p>
    <w:p w:rsidR="007B5449" w:rsidRDefault="00535BA8">
      <w:pPr>
        <w:pStyle w:val="Heading4"/>
        <w:spacing w:before="99" w:line="299" w:lineRule="exact"/>
      </w:pPr>
      <w:r>
        <w:lastRenderedPageBreak/>
        <w:t>TECHNICAL</w:t>
      </w:r>
      <w:r>
        <w:rPr>
          <w:spacing w:val="-7"/>
        </w:rPr>
        <w:t xml:space="preserve"> </w:t>
      </w:r>
      <w:r>
        <w:t>SPECIFICATION</w:t>
      </w:r>
      <w:r>
        <w:rPr>
          <w:spacing w:val="-5"/>
        </w:rPr>
        <w:t xml:space="preserve"> </w:t>
      </w:r>
      <w:r>
        <w:t>FOR</w:t>
      </w:r>
      <w:r>
        <w:rPr>
          <w:spacing w:val="-5"/>
        </w:rPr>
        <w:t xml:space="preserve"> </w:t>
      </w:r>
      <w:r>
        <w:rPr>
          <w:spacing w:val="-2"/>
        </w:rPr>
        <w:t>BOREHOLES</w:t>
      </w:r>
    </w:p>
    <w:p w:rsidR="007B5449" w:rsidRDefault="00535BA8">
      <w:pPr>
        <w:ind w:left="360"/>
        <w:jc w:val="both"/>
        <w:rPr>
          <w:b/>
          <w:sz w:val="26"/>
        </w:rPr>
      </w:pPr>
      <w:r>
        <w:rPr>
          <w:b/>
          <w:sz w:val="26"/>
        </w:rPr>
        <w:t>Borehole</w:t>
      </w:r>
      <w:r>
        <w:rPr>
          <w:b/>
          <w:spacing w:val="1"/>
          <w:sz w:val="26"/>
        </w:rPr>
        <w:t xml:space="preserve"> </w:t>
      </w:r>
      <w:r>
        <w:rPr>
          <w:b/>
          <w:spacing w:val="-2"/>
          <w:sz w:val="26"/>
        </w:rPr>
        <w:t>Capping</w:t>
      </w:r>
    </w:p>
    <w:p w:rsidR="007B5449" w:rsidRDefault="00535BA8">
      <w:pPr>
        <w:spacing w:before="1"/>
        <w:ind w:left="360" w:right="2450"/>
        <w:jc w:val="both"/>
        <w:rPr>
          <w:sz w:val="26"/>
        </w:rPr>
      </w:pPr>
      <w:r>
        <w:rPr>
          <w:sz w:val="26"/>
        </w:rPr>
        <w:t>All permanent borehole linings will be completed 0.8m above ground surface and be temporary capped if necessary with a suitable capping device approved by the Project Manager.</w:t>
      </w:r>
    </w:p>
    <w:p w:rsidR="007B5449" w:rsidRDefault="00535BA8">
      <w:pPr>
        <w:pStyle w:val="Heading4"/>
      </w:pPr>
      <w:r>
        <w:t>Borehole</w:t>
      </w:r>
      <w:r>
        <w:rPr>
          <w:spacing w:val="1"/>
        </w:rPr>
        <w:t xml:space="preserve"> </w:t>
      </w:r>
      <w:r>
        <w:rPr>
          <w:spacing w:val="-2"/>
        </w:rPr>
        <w:t>Development</w:t>
      </w:r>
    </w:p>
    <w:p w:rsidR="007B5449" w:rsidRDefault="00535BA8">
      <w:pPr>
        <w:spacing w:before="1"/>
        <w:ind w:left="360" w:right="2445"/>
        <w:jc w:val="both"/>
        <w:rPr>
          <w:sz w:val="26"/>
        </w:rPr>
      </w:pPr>
      <w:r>
        <w:rPr>
          <w:sz w:val="26"/>
        </w:rPr>
        <w:t>Development of completed boreholes will be carried out init</w:t>
      </w:r>
      <w:r>
        <w:rPr>
          <w:sz w:val="26"/>
        </w:rPr>
        <w:t xml:space="preserve">ially by surging with compressed air and </w:t>
      </w:r>
      <w:r>
        <w:rPr>
          <w:b/>
          <w:sz w:val="26"/>
          <w:u w:val="single"/>
        </w:rPr>
        <w:t xml:space="preserve">air-lifting. </w:t>
      </w:r>
      <w:r>
        <w:rPr>
          <w:sz w:val="26"/>
        </w:rPr>
        <w:t xml:space="preserve">If the development is not complete, that is free from sand and clay, after 3 hours, further development will be carried out by </w:t>
      </w:r>
      <w:r>
        <w:rPr>
          <w:b/>
          <w:sz w:val="26"/>
          <w:u w:val="single"/>
        </w:rPr>
        <w:t>horizontal jetting</w:t>
      </w:r>
      <w:r>
        <w:rPr>
          <w:b/>
          <w:sz w:val="26"/>
        </w:rPr>
        <w:t xml:space="preserve"> </w:t>
      </w:r>
      <w:r>
        <w:rPr>
          <w:sz w:val="26"/>
        </w:rPr>
        <w:t xml:space="preserve">with suitable jetting tools and </w:t>
      </w:r>
      <w:r>
        <w:rPr>
          <w:b/>
          <w:sz w:val="26"/>
          <w:u w:val="single"/>
        </w:rPr>
        <w:t xml:space="preserve">air-lift pumping </w:t>
      </w:r>
      <w:r>
        <w:rPr>
          <w:sz w:val="26"/>
        </w:rPr>
        <w:t xml:space="preserve">for at </w:t>
      </w:r>
      <w:r>
        <w:rPr>
          <w:sz w:val="26"/>
        </w:rPr>
        <w:t>most 5 hours. The borehole shall be declared poorly designed by the Project Manager if the water is not clear (that is free from sand and clay) at the end of the 8 hours development.</w:t>
      </w:r>
    </w:p>
    <w:p w:rsidR="007B5449" w:rsidRDefault="00535BA8">
      <w:pPr>
        <w:ind w:left="360" w:right="2445"/>
        <w:jc w:val="both"/>
        <w:rPr>
          <w:sz w:val="26"/>
        </w:rPr>
      </w:pPr>
      <w:r>
        <w:rPr>
          <w:sz w:val="26"/>
        </w:rPr>
        <w:t>Any casing and/or screen damage during installation, gravel packing and w</w:t>
      </w:r>
      <w:r>
        <w:rPr>
          <w:sz w:val="26"/>
        </w:rPr>
        <w:t xml:space="preserve">ell development shall be the responsibility of the Contractor, who shall make the necessary corrections/repairs without additional cost to the </w:t>
      </w:r>
      <w:r>
        <w:rPr>
          <w:b/>
          <w:sz w:val="26"/>
        </w:rPr>
        <w:t>Employer</w:t>
      </w:r>
      <w:r>
        <w:rPr>
          <w:sz w:val="26"/>
        </w:rPr>
        <w:t xml:space="preserve">. When well development is completed, the gravel packing will be topped up if it is found settling below </w:t>
      </w:r>
      <w:r>
        <w:rPr>
          <w:sz w:val="26"/>
        </w:rPr>
        <w:t>the required depth.</w:t>
      </w:r>
    </w:p>
    <w:p w:rsidR="007B5449" w:rsidRDefault="00535BA8">
      <w:pPr>
        <w:pStyle w:val="Heading4"/>
        <w:spacing w:before="1" w:line="299" w:lineRule="exact"/>
      </w:pPr>
      <w:r>
        <w:t>Pumping</w:t>
      </w:r>
      <w:r>
        <w:rPr>
          <w:spacing w:val="-5"/>
        </w:rPr>
        <w:t xml:space="preserve"> </w:t>
      </w:r>
      <w:r>
        <w:rPr>
          <w:spacing w:val="-2"/>
        </w:rPr>
        <w:t>Tests</w:t>
      </w:r>
    </w:p>
    <w:p w:rsidR="007B5449" w:rsidRDefault="00535BA8">
      <w:pPr>
        <w:pStyle w:val="BodyText"/>
        <w:spacing w:line="281" w:lineRule="exact"/>
        <w:ind w:left="360"/>
        <w:jc w:val="both"/>
        <w:rPr>
          <w:rFonts w:ascii="Bookman Old Style"/>
        </w:rPr>
      </w:pPr>
      <w:r>
        <w:rPr>
          <w:rFonts w:ascii="Bookman Old Style"/>
        </w:rPr>
        <w:t>For</w:t>
      </w:r>
      <w:r>
        <w:rPr>
          <w:rFonts w:ascii="Bookman Old Style"/>
          <w:spacing w:val="-2"/>
        </w:rPr>
        <w:t xml:space="preserve"> </w:t>
      </w:r>
      <w:r>
        <w:rPr>
          <w:rFonts w:ascii="Bookman Old Style"/>
        </w:rPr>
        <w:t>Pump</w:t>
      </w:r>
      <w:r>
        <w:rPr>
          <w:rFonts w:ascii="Bookman Old Style"/>
          <w:spacing w:val="-3"/>
        </w:rPr>
        <w:t xml:space="preserve"> </w:t>
      </w:r>
      <w:r>
        <w:rPr>
          <w:rFonts w:ascii="Bookman Old Style"/>
          <w:spacing w:val="-2"/>
        </w:rPr>
        <w:t>Boreholes</w:t>
      </w:r>
    </w:p>
    <w:p w:rsidR="007B5449" w:rsidRDefault="00535BA8">
      <w:pPr>
        <w:ind w:left="360" w:right="2447"/>
        <w:jc w:val="both"/>
        <w:rPr>
          <w:sz w:val="26"/>
        </w:rPr>
      </w:pPr>
      <w:r>
        <w:rPr>
          <w:sz w:val="26"/>
        </w:rPr>
        <w:t>A 6-hour</w:t>
      </w:r>
      <w:r>
        <w:rPr>
          <w:spacing w:val="-1"/>
          <w:sz w:val="26"/>
        </w:rPr>
        <w:t xml:space="preserve"> </w:t>
      </w:r>
      <w:r>
        <w:rPr>
          <w:sz w:val="26"/>
        </w:rPr>
        <w:t>constant</w:t>
      </w:r>
      <w:r>
        <w:rPr>
          <w:spacing w:val="-3"/>
          <w:sz w:val="26"/>
        </w:rPr>
        <w:t xml:space="preserve"> </w:t>
      </w:r>
      <w:r>
        <w:rPr>
          <w:sz w:val="26"/>
        </w:rPr>
        <w:t>discharge test</w:t>
      </w:r>
      <w:r>
        <w:rPr>
          <w:spacing w:val="-1"/>
          <w:sz w:val="26"/>
        </w:rPr>
        <w:t xml:space="preserve"> </w:t>
      </w:r>
      <w:r>
        <w:rPr>
          <w:sz w:val="26"/>
        </w:rPr>
        <w:t>shall</w:t>
      </w:r>
      <w:r>
        <w:rPr>
          <w:spacing w:val="-3"/>
          <w:sz w:val="26"/>
        </w:rPr>
        <w:t xml:space="preserve"> </w:t>
      </w:r>
      <w:r>
        <w:rPr>
          <w:sz w:val="26"/>
        </w:rPr>
        <w:t>be carried out</w:t>
      </w:r>
      <w:r>
        <w:rPr>
          <w:spacing w:val="-1"/>
          <w:sz w:val="26"/>
        </w:rPr>
        <w:t xml:space="preserve"> </w:t>
      </w:r>
      <w:r>
        <w:rPr>
          <w:sz w:val="26"/>
        </w:rPr>
        <w:t>with</w:t>
      </w:r>
      <w:r>
        <w:rPr>
          <w:spacing w:val="-3"/>
          <w:sz w:val="26"/>
        </w:rPr>
        <w:t xml:space="preserve"> </w:t>
      </w:r>
      <w:r>
        <w:rPr>
          <w:sz w:val="26"/>
        </w:rPr>
        <w:t>a suitable</w:t>
      </w:r>
      <w:r>
        <w:rPr>
          <w:spacing w:val="-2"/>
          <w:sz w:val="26"/>
        </w:rPr>
        <w:t xml:space="preserve"> </w:t>
      </w:r>
      <w:r>
        <w:rPr>
          <w:sz w:val="26"/>
        </w:rPr>
        <w:t>submersible pump approved by the Project Manager at a discharge rate of between ½ and ¾</w:t>
      </w:r>
      <w:r>
        <w:rPr>
          <w:sz w:val="26"/>
        </w:rPr>
        <w:t xml:space="preserve"> of the estimated air-lift yield of the borehole to be determined by the Project Manager. This would be followed by a 3-hour recovery test.</w:t>
      </w:r>
    </w:p>
    <w:p w:rsidR="007B5449" w:rsidRDefault="00535BA8">
      <w:pPr>
        <w:ind w:left="360" w:right="2447"/>
        <w:jc w:val="both"/>
        <w:rPr>
          <w:sz w:val="26"/>
        </w:rPr>
      </w:pPr>
      <w:r>
        <w:rPr>
          <w:sz w:val="26"/>
        </w:rPr>
        <w:t>The Contractor shall have on the site a 900 V-notch weir, preceded by a tank with baffles, for the measurement of fl</w:t>
      </w:r>
      <w:r>
        <w:rPr>
          <w:sz w:val="26"/>
        </w:rPr>
        <w:t xml:space="preserve">ows. Small flow (less than 0.25 </w:t>
      </w:r>
      <w:proofErr w:type="spellStart"/>
      <w:r>
        <w:rPr>
          <w:sz w:val="26"/>
        </w:rPr>
        <w:t>litres</w:t>
      </w:r>
      <w:proofErr w:type="spellEnd"/>
      <w:r>
        <w:rPr>
          <w:sz w:val="26"/>
        </w:rPr>
        <w:t xml:space="preserve">/second) can be measured by timing the filling of a vessel of known volume. The Contractor shall also have on site an operating electric dip meter, calibrated in </w:t>
      </w:r>
      <w:proofErr w:type="spellStart"/>
      <w:r>
        <w:rPr>
          <w:sz w:val="26"/>
        </w:rPr>
        <w:t>centimetres</w:t>
      </w:r>
      <w:proofErr w:type="spellEnd"/>
      <w:r>
        <w:rPr>
          <w:sz w:val="26"/>
        </w:rPr>
        <w:t>, and with visual/audible indicator of when t</w:t>
      </w:r>
      <w:r>
        <w:rPr>
          <w:sz w:val="26"/>
        </w:rPr>
        <w:t>he water level is reached.</w:t>
      </w:r>
    </w:p>
    <w:p w:rsidR="007B5449" w:rsidRDefault="00535BA8">
      <w:pPr>
        <w:ind w:left="360" w:right="2447"/>
        <w:jc w:val="both"/>
        <w:rPr>
          <w:sz w:val="26"/>
        </w:rPr>
      </w:pPr>
      <w:r>
        <w:rPr>
          <w:sz w:val="26"/>
        </w:rPr>
        <w:t xml:space="preserve">Reading of flow and water level shall be taken at the intervals agreed between the contractor and </w:t>
      </w:r>
      <w:r>
        <w:rPr>
          <w:b/>
          <w:sz w:val="26"/>
        </w:rPr>
        <w:t xml:space="preserve">Employer </w:t>
      </w:r>
      <w:r>
        <w:rPr>
          <w:sz w:val="26"/>
        </w:rPr>
        <w:t>for accurate measurement, an electrical/sonic water level indicator with graduated tape for taking water level readings. R</w:t>
      </w:r>
      <w:r>
        <w:rPr>
          <w:sz w:val="26"/>
        </w:rPr>
        <w:t>ecovery reading shall be taken for a minimum of 1 hour, during which period airlifting or pumping equipment shall not be removed from the borehole.</w:t>
      </w:r>
    </w:p>
    <w:p w:rsidR="007B5449" w:rsidRDefault="00535BA8">
      <w:pPr>
        <w:ind w:left="360" w:right="2448"/>
        <w:jc w:val="both"/>
        <w:rPr>
          <w:sz w:val="26"/>
        </w:rPr>
      </w:pPr>
      <w:r>
        <w:rPr>
          <w:sz w:val="26"/>
        </w:rPr>
        <w:t>The contractor will evacuate all pumped water in such a way that no impoundments are produced at distances l</w:t>
      </w:r>
      <w:r>
        <w:rPr>
          <w:sz w:val="26"/>
        </w:rPr>
        <w:t xml:space="preserve">ess the 200 </w:t>
      </w:r>
      <w:proofErr w:type="spellStart"/>
      <w:r>
        <w:rPr>
          <w:sz w:val="26"/>
        </w:rPr>
        <w:t>metres</w:t>
      </w:r>
      <w:proofErr w:type="spellEnd"/>
      <w:r>
        <w:rPr>
          <w:sz w:val="26"/>
        </w:rPr>
        <w:t xml:space="preserve"> from the borehole. The contractor will provide all necessary elements for this purpose which include</w:t>
      </w:r>
      <w:r>
        <w:rPr>
          <w:spacing w:val="-2"/>
          <w:sz w:val="26"/>
        </w:rPr>
        <w:t xml:space="preserve"> </w:t>
      </w:r>
      <w:r>
        <w:rPr>
          <w:sz w:val="26"/>
        </w:rPr>
        <w:t>provision</w:t>
      </w:r>
      <w:r>
        <w:rPr>
          <w:spacing w:val="-5"/>
          <w:sz w:val="26"/>
        </w:rPr>
        <w:t xml:space="preserve"> </w:t>
      </w:r>
      <w:r>
        <w:rPr>
          <w:sz w:val="26"/>
        </w:rPr>
        <w:t>of</w:t>
      </w:r>
      <w:r>
        <w:rPr>
          <w:spacing w:val="-3"/>
          <w:sz w:val="26"/>
        </w:rPr>
        <w:t xml:space="preserve"> </w:t>
      </w:r>
      <w:r>
        <w:rPr>
          <w:sz w:val="26"/>
        </w:rPr>
        <w:t>all</w:t>
      </w:r>
      <w:r>
        <w:rPr>
          <w:spacing w:val="-5"/>
          <w:sz w:val="26"/>
        </w:rPr>
        <w:t xml:space="preserve"> </w:t>
      </w:r>
      <w:r>
        <w:rPr>
          <w:sz w:val="26"/>
        </w:rPr>
        <w:t>necessary</w:t>
      </w:r>
      <w:r>
        <w:rPr>
          <w:spacing w:val="-3"/>
          <w:sz w:val="26"/>
        </w:rPr>
        <w:t xml:space="preserve"> </w:t>
      </w:r>
      <w:r>
        <w:rPr>
          <w:sz w:val="26"/>
        </w:rPr>
        <w:t>implements</w:t>
      </w:r>
      <w:r>
        <w:rPr>
          <w:spacing w:val="-4"/>
          <w:sz w:val="26"/>
        </w:rPr>
        <w:t xml:space="preserve"> </w:t>
      </w:r>
      <w:r>
        <w:rPr>
          <w:sz w:val="26"/>
        </w:rPr>
        <w:t>and</w:t>
      </w:r>
      <w:r>
        <w:rPr>
          <w:spacing w:val="-4"/>
          <w:sz w:val="26"/>
        </w:rPr>
        <w:t xml:space="preserve"> </w:t>
      </w:r>
      <w:r>
        <w:rPr>
          <w:sz w:val="26"/>
        </w:rPr>
        <w:t>pumping</w:t>
      </w:r>
      <w:r>
        <w:rPr>
          <w:spacing w:val="-3"/>
          <w:sz w:val="26"/>
        </w:rPr>
        <w:t xml:space="preserve"> </w:t>
      </w:r>
      <w:r>
        <w:rPr>
          <w:sz w:val="26"/>
        </w:rPr>
        <w:t>equipment</w:t>
      </w:r>
      <w:r>
        <w:rPr>
          <w:spacing w:val="-4"/>
          <w:sz w:val="26"/>
        </w:rPr>
        <w:t xml:space="preserve"> </w:t>
      </w:r>
      <w:r>
        <w:rPr>
          <w:sz w:val="26"/>
        </w:rPr>
        <w:t>i.e.</w:t>
      </w:r>
      <w:r>
        <w:rPr>
          <w:spacing w:val="-3"/>
          <w:sz w:val="26"/>
        </w:rPr>
        <w:t xml:space="preserve"> </w:t>
      </w:r>
      <w:r>
        <w:rPr>
          <w:sz w:val="26"/>
        </w:rPr>
        <w:t xml:space="preserve">weir, pipes, gauges etc. for the proper measurement of discharge rates </w:t>
      </w:r>
      <w:r>
        <w:rPr>
          <w:sz w:val="26"/>
        </w:rPr>
        <w:t>and water levels and disposal of extracts.</w:t>
      </w:r>
    </w:p>
    <w:p w:rsidR="007B5449" w:rsidRDefault="00535BA8">
      <w:pPr>
        <w:pStyle w:val="Heading4"/>
        <w:spacing w:line="240" w:lineRule="auto"/>
      </w:pPr>
      <w:r>
        <w:t>Water</w:t>
      </w:r>
      <w:r>
        <w:rPr>
          <w:spacing w:val="-4"/>
        </w:rPr>
        <w:t xml:space="preserve"> </w:t>
      </w:r>
      <w:r>
        <w:t>Quality</w:t>
      </w:r>
      <w:r>
        <w:rPr>
          <w:spacing w:val="-1"/>
        </w:rPr>
        <w:t xml:space="preserve"> </w:t>
      </w:r>
      <w:r>
        <w:rPr>
          <w:spacing w:val="-4"/>
        </w:rPr>
        <w:t>Test</w:t>
      </w:r>
    </w:p>
    <w:p w:rsidR="007B5449" w:rsidRDefault="00535BA8">
      <w:pPr>
        <w:spacing w:before="1"/>
        <w:ind w:left="360"/>
        <w:jc w:val="both"/>
        <w:rPr>
          <w:sz w:val="26"/>
        </w:rPr>
      </w:pPr>
      <w:r>
        <w:rPr>
          <w:sz w:val="26"/>
        </w:rPr>
        <w:t>A</w:t>
      </w:r>
      <w:r>
        <w:rPr>
          <w:spacing w:val="20"/>
          <w:sz w:val="26"/>
        </w:rPr>
        <w:t xml:space="preserve"> </w:t>
      </w:r>
      <w:r>
        <w:rPr>
          <w:sz w:val="26"/>
        </w:rPr>
        <w:t>sample</w:t>
      </w:r>
      <w:r>
        <w:rPr>
          <w:spacing w:val="22"/>
          <w:sz w:val="26"/>
        </w:rPr>
        <w:t xml:space="preserve"> </w:t>
      </w:r>
      <w:r>
        <w:rPr>
          <w:sz w:val="26"/>
        </w:rPr>
        <w:t>of</w:t>
      </w:r>
      <w:r>
        <w:rPr>
          <w:spacing w:val="21"/>
          <w:sz w:val="26"/>
        </w:rPr>
        <w:t xml:space="preserve"> </w:t>
      </w:r>
      <w:r>
        <w:rPr>
          <w:sz w:val="26"/>
        </w:rPr>
        <w:t>water</w:t>
      </w:r>
      <w:r>
        <w:rPr>
          <w:spacing w:val="21"/>
          <w:sz w:val="26"/>
        </w:rPr>
        <w:t xml:space="preserve"> </w:t>
      </w:r>
      <w:r>
        <w:rPr>
          <w:sz w:val="26"/>
        </w:rPr>
        <w:t>from</w:t>
      </w:r>
      <w:r>
        <w:rPr>
          <w:spacing w:val="23"/>
          <w:sz w:val="26"/>
        </w:rPr>
        <w:t xml:space="preserve"> </w:t>
      </w:r>
      <w:r>
        <w:rPr>
          <w:sz w:val="26"/>
        </w:rPr>
        <w:t>the</w:t>
      </w:r>
      <w:r>
        <w:rPr>
          <w:spacing w:val="21"/>
          <w:sz w:val="26"/>
        </w:rPr>
        <w:t xml:space="preserve"> </w:t>
      </w:r>
      <w:r>
        <w:rPr>
          <w:sz w:val="26"/>
        </w:rPr>
        <w:t>borehole</w:t>
      </w:r>
      <w:r>
        <w:rPr>
          <w:spacing w:val="22"/>
          <w:sz w:val="26"/>
        </w:rPr>
        <w:t xml:space="preserve"> </w:t>
      </w:r>
      <w:r>
        <w:rPr>
          <w:sz w:val="26"/>
        </w:rPr>
        <w:t>shall</w:t>
      </w:r>
      <w:r>
        <w:rPr>
          <w:spacing w:val="23"/>
          <w:sz w:val="26"/>
        </w:rPr>
        <w:t xml:space="preserve"> </w:t>
      </w:r>
      <w:r>
        <w:rPr>
          <w:sz w:val="26"/>
        </w:rPr>
        <w:t>be</w:t>
      </w:r>
      <w:r>
        <w:rPr>
          <w:spacing w:val="22"/>
          <w:sz w:val="26"/>
        </w:rPr>
        <w:t xml:space="preserve"> </w:t>
      </w:r>
      <w:r>
        <w:rPr>
          <w:sz w:val="26"/>
        </w:rPr>
        <w:t>taken</w:t>
      </w:r>
      <w:r>
        <w:rPr>
          <w:spacing w:val="19"/>
          <w:sz w:val="26"/>
        </w:rPr>
        <w:t xml:space="preserve"> </w:t>
      </w:r>
      <w:r>
        <w:rPr>
          <w:sz w:val="26"/>
        </w:rPr>
        <w:t>at</w:t>
      </w:r>
      <w:r>
        <w:rPr>
          <w:spacing w:val="24"/>
          <w:sz w:val="26"/>
        </w:rPr>
        <w:t xml:space="preserve"> </w:t>
      </w:r>
      <w:r>
        <w:rPr>
          <w:sz w:val="26"/>
        </w:rPr>
        <w:t>the</w:t>
      </w:r>
      <w:r>
        <w:rPr>
          <w:spacing w:val="22"/>
          <w:sz w:val="26"/>
        </w:rPr>
        <w:t xml:space="preserve"> </w:t>
      </w:r>
      <w:r>
        <w:rPr>
          <w:sz w:val="26"/>
        </w:rPr>
        <w:t>end</w:t>
      </w:r>
      <w:r>
        <w:rPr>
          <w:spacing w:val="22"/>
          <w:sz w:val="26"/>
        </w:rPr>
        <w:t xml:space="preserve"> </w:t>
      </w:r>
      <w:r>
        <w:rPr>
          <w:sz w:val="26"/>
        </w:rPr>
        <w:t>of</w:t>
      </w:r>
      <w:r>
        <w:rPr>
          <w:spacing w:val="23"/>
          <w:sz w:val="26"/>
        </w:rPr>
        <w:t xml:space="preserve"> </w:t>
      </w:r>
      <w:r>
        <w:rPr>
          <w:sz w:val="26"/>
        </w:rPr>
        <w:t>the</w:t>
      </w:r>
      <w:r>
        <w:rPr>
          <w:spacing w:val="20"/>
          <w:sz w:val="26"/>
        </w:rPr>
        <w:t xml:space="preserve"> </w:t>
      </w:r>
      <w:r>
        <w:rPr>
          <w:spacing w:val="-2"/>
          <w:sz w:val="26"/>
        </w:rPr>
        <w:t>constant</w:t>
      </w:r>
    </w:p>
    <w:p w:rsidR="007B5449" w:rsidRDefault="007B5449">
      <w:pPr>
        <w:jc w:val="both"/>
        <w:rPr>
          <w:sz w:val="26"/>
        </w:rPr>
        <w:sectPr w:rsidR="007B5449">
          <w:pgSz w:w="12240" w:h="15840"/>
          <w:pgMar w:top="1340" w:right="0" w:bottom="280" w:left="1080" w:header="728" w:footer="0" w:gutter="0"/>
          <w:cols w:space="720"/>
        </w:sectPr>
      </w:pPr>
    </w:p>
    <w:p w:rsidR="007B5449" w:rsidRDefault="00535BA8">
      <w:pPr>
        <w:spacing w:before="99"/>
        <w:ind w:left="720" w:right="1548"/>
        <w:rPr>
          <w:sz w:val="26"/>
        </w:rPr>
      </w:pPr>
      <w:r>
        <w:rPr>
          <w:sz w:val="26"/>
        </w:rPr>
        <w:lastRenderedPageBreak/>
        <w:t>rate</w:t>
      </w:r>
      <w:r>
        <w:rPr>
          <w:spacing w:val="40"/>
          <w:sz w:val="26"/>
        </w:rPr>
        <w:t xml:space="preserve"> </w:t>
      </w:r>
      <w:r>
        <w:rPr>
          <w:sz w:val="26"/>
        </w:rPr>
        <w:t>test</w:t>
      </w:r>
      <w:r>
        <w:rPr>
          <w:spacing w:val="40"/>
          <w:sz w:val="26"/>
        </w:rPr>
        <w:t xml:space="preserve"> </w:t>
      </w:r>
      <w:r>
        <w:rPr>
          <w:sz w:val="26"/>
        </w:rPr>
        <w:t>for</w:t>
      </w:r>
      <w:r>
        <w:rPr>
          <w:spacing w:val="40"/>
          <w:sz w:val="26"/>
        </w:rPr>
        <w:t xml:space="preserve"> </w:t>
      </w:r>
      <w:r>
        <w:rPr>
          <w:sz w:val="26"/>
        </w:rPr>
        <w:t>both</w:t>
      </w:r>
      <w:r>
        <w:rPr>
          <w:spacing w:val="40"/>
          <w:sz w:val="26"/>
        </w:rPr>
        <w:t xml:space="preserve"> </w:t>
      </w:r>
      <w:r>
        <w:rPr>
          <w:sz w:val="26"/>
        </w:rPr>
        <w:t>physic-chemical</w:t>
      </w:r>
      <w:r>
        <w:rPr>
          <w:spacing w:val="40"/>
          <w:sz w:val="26"/>
        </w:rPr>
        <w:t xml:space="preserve"> </w:t>
      </w:r>
      <w:r>
        <w:rPr>
          <w:sz w:val="26"/>
        </w:rPr>
        <w:t>and</w:t>
      </w:r>
      <w:r>
        <w:rPr>
          <w:spacing w:val="40"/>
          <w:sz w:val="26"/>
        </w:rPr>
        <w:t xml:space="preserve"> </w:t>
      </w:r>
      <w:r>
        <w:rPr>
          <w:sz w:val="26"/>
        </w:rPr>
        <w:t>bacteriological</w:t>
      </w:r>
      <w:r>
        <w:rPr>
          <w:spacing w:val="40"/>
          <w:sz w:val="26"/>
        </w:rPr>
        <w:t xml:space="preserve"> </w:t>
      </w:r>
      <w:r>
        <w:rPr>
          <w:sz w:val="26"/>
        </w:rPr>
        <w:t>analyses.</w:t>
      </w:r>
      <w:r>
        <w:rPr>
          <w:spacing w:val="40"/>
          <w:sz w:val="26"/>
        </w:rPr>
        <w:t xml:space="preserve"> </w:t>
      </w:r>
      <w:r>
        <w:rPr>
          <w:sz w:val="26"/>
        </w:rPr>
        <w:t>The</w:t>
      </w:r>
      <w:r>
        <w:rPr>
          <w:spacing w:val="40"/>
          <w:sz w:val="26"/>
        </w:rPr>
        <w:t xml:space="preserve"> </w:t>
      </w:r>
      <w:r>
        <w:rPr>
          <w:sz w:val="26"/>
        </w:rPr>
        <w:t>physic-</w:t>
      </w:r>
      <w:r>
        <w:rPr>
          <w:sz w:val="26"/>
        </w:rPr>
        <w:t>chemical analysis would determine the following:</w:t>
      </w:r>
    </w:p>
    <w:p w:rsidR="007B5449" w:rsidRDefault="00535BA8">
      <w:pPr>
        <w:tabs>
          <w:tab w:val="left" w:pos="3600"/>
          <w:tab w:val="left" w:pos="4656"/>
          <w:tab w:val="left" w:pos="5652"/>
          <w:tab w:val="left" w:pos="6547"/>
          <w:tab w:val="left" w:pos="7861"/>
          <w:tab w:val="left" w:pos="8387"/>
        </w:tabs>
        <w:spacing w:before="1"/>
        <w:ind w:left="720" w:right="2087"/>
        <w:rPr>
          <w:sz w:val="26"/>
        </w:rPr>
      </w:pPr>
      <w:r>
        <w:rPr>
          <w:b/>
          <w:sz w:val="26"/>
        </w:rPr>
        <w:t xml:space="preserve">Physical Parameters </w:t>
      </w:r>
      <w:r>
        <w:rPr>
          <w:sz w:val="26"/>
        </w:rPr>
        <w:t>-</w:t>
      </w:r>
      <w:r>
        <w:rPr>
          <w:sz w:val="26"/>
        </w:rPr>
        <w:tab/>
      </w:r>
      <w:proofErr w:type="spellStart"/>
      <w:r>
        <w:rPr>
          <w:spacing w:val="-2"/>
          <w:sz w:val="26"/>
        </w:rPr>
        <w:t>Colour</w:t>
      </w:r>
      <w:proofErr w:type="spellEnd"/>
      <w:r>
        <w:rPr>
          <w:spacing w:val="-2"/>
          <w:sz w:val="26"/>
        </w:rPr>
        <w:t>,</w:t>
      </w:r>
      <w:r>
        <w:rPr>
          <w:sz w:val="26"/>
        </w:rPr>
        <w:tab/>
      </w:r>
      <w:proofErr w:type="spellStart"/>
      <w:r>
        <w:rPr>
          <w:spacing w:val="-2"/>
          <w:sz w:val="26"/>
        </w:rPr>
        <w:t>Odour</w:t>
      </w:r>
      <w:proofErr w:type="spellEnd"/>
      <w:r>
        <w:rPr>
          <w:spacing w:val="-2"/>
          <w:sz w:val="26"/>
        </w:rPr>
        <w:t>,</w:t>
      </w:r>
      <w:r>
        <w:rPr>
          <w:sz w:val="26"/>
        </w:rPr>
        <w:tab/>
      </w:r>
      <w:r>
        <w:rPr>
          <w:spacing w:val="-2"/>
          <w:sz w:val="26"/>
        </w:rPr>
        <w:t>Taste,</w:t>
      </w:r>
      <w:r>
        <w:rPr>
          <w:sz w:val="26"/>
        </w:rPr>
        <w:tab/>
      </w:r>
      <w:r>
        <w:rPr>
          <w:spacing w:val="-2"/>
          <w:sz w:val="26"/>
        </w:rPr>
        <w:t>Turbidity,</w:t>
      </w:r>
      <w:r>
        <w:rPr>
          <w:sz w:val="26"/>
        </w:rPr>
        <w:tab/>
      </w:r>
      <w:proofErr w:type="spellStart"/>
      <w:r>
        <w:rPr>
          <w:spacing w:val="-6"/>
          <w:sz w:val="26"/>
        </w:rPr>
        <w:t>ph</w:t>
      </w:r>
      <w:proofErr w:type="spellEnd"/>
      <w:r>
        <w:rPr>
          <w:sz w:val="26"/>
        </w:rPr>
        <w:tab/>
      </w:r>
      <w:r>
        <w:rPr>
          <w:spacing w:val="-2"/>
          <w:sz w:val="26"/>
        </w:rPr>
        <w:t xml:space="preserve">Value, </w:t>
      </w:r>
      <w:r>
        <w:rPr>
          <w:sz w:val="26"/>
        </w:rPr>
        <w:t>Electrical Conductivity, Temperature.</w:t>
      </w:r>
    </w:p>
    <w:p w:rsidR="007B5449" w:rsidRDefault="00535BA8">
      <w:pPr>
        <w:ind w:left="720" w:right="1548"/>
        <w:rPr>
          <w:sz w:val="26"/>
        </w:rPr>
      </w:pPr>
      <w:r>
        <w:rPr>
          <w:b/>
          <w:sz w:val="26"/>
        </w:rPr>
        <w:t xml:space="preserve">Chemical parameters </w:t>
      </w:r>
      <w:r>
        <w:rPr>
          <w:sz w:val="26"/>
        </w:rPr>
        <w:t xml:space="preserve">– TDS, Total </w:t>
      </w:r>
      <w:r>
        <w:rPr>
          <w:sz w:val="26"/>
          <w:u w:val="single"/>
        </w:rPr>
        <w:t>Iron</w:t>
      </w:r>
      <w:r>
        <w:rPr>
          <w:sz w:val="26"/>
        </w:rPr>
        <w:t xml:space="preserve">, Chloride, Nitrate, </w:t>
      </w:r>
      <w:r>
        <w:rPr>
          <w:sz w:val="26"/>
          <w:u w:val="single"/>
        </w:rPr>
        <w:t>Nitrite</w:t>
      </w:r>
      <w:r>
        <w:rPr>
          <w:sz w:val="26"/>
        </w:rPr>
        <w:t xml:space="preserve">, </w:t>
      </w:r>
      <w:r>
        <w:rPr>
          <w:sz w:val="26"/>
          <w:u w:val="single"/>
        </w:rPr>
        <w:t>Fluoride,</w:t>
      </w:r>
      <w:r>
        <w:rPr>
          <w:spacing w:val="40"/>
          <w:sz w:val="26"/>
        </w:rPr>
        <w:t xml:space="preserve"> </w:t>
      </w:r>
      <w:r>
        <w:rPr>
          <w:sz w:val="26"/>
          <w:u w:val="single"/>
        </w:rPr>
        <w:t>Manganese,</w:t>
      </w:r>
      <w:r>
        <w:rPr>
          <w:sz w:val="26"/>
        </w:rPr>
        <w:t xml:space="preserve"> </w:t>
      </w:r>
      <w:r>
        <w:rPr>
          <w:sz w:val="26"/>
          <w:u w:val="single"/>
        </w:rPr>
        <w:t>lead,</w:t>
      </w:r>
      <w:r>
        <w:rPr>
          <w:sz w:val="26"/>
        </w:rPr>
        <w:t xml:space="preserve"> </w:t>
      </w:r>
      <w:r>
        <w:rPr>
          <w:sz w:val="26"/>
          <w:u w:val="single"/>
        </w:rPr>
        <w:t>Total Hardness</w:t>
      </w:r>
      <w:r>
        <w:rPr>
          <w:sz w:val="26"/>
        </w:rPr>
        <w:t xml:space="preserve">, </w:t>
      </w:r>
      <w:r>
        <w:rPr>
          <w:sz w:val="26"/>
          <w:u w:val="single"/>
        </w:rPr>
        <w:t>Zinc</w:t>
      </w:r>
      <w:r>
        <w:rPr>
          <w:sz w:val="26"/>
        </w:rPr>
        <w:t xml:space="preserve">, Arsenic, Copper and </w:t>
      </w:r>
      <w:r>
        <w:rPr>
          <w:sz w:val="26"/>
          <w:u w:val="single"/>
        </w:rPr>
        <w:t>Sulphate.</w:t>
      </w:r>
    </w:p>
    <w:p w:rsidR="007B5449" w:rsidRDefault="00535BA8">
      <w:pPr>
        <w:ind w:left="720" w:right="1548"/>
        <w:rPr>
          <w:sz w:val="26"/>
        </w:rPr>
      </w:pPr>
      <w:r>
        <w:rPr>
          <w:b/>
          <w:sz w:val="26"/>
        </w:rPr>
        <w:t>Bacteriological</w:t>
      </w:r>
      <w:r>
        <w:rPr>
          <w:b/>
          <w:spacing w:val="80"/>
          <w:sz w:val="26"/>
        </w:rPr>
        <w:t xml:space="preserve"> </w:t>
      </w:r>
      <w:r>
        <w:rPr>
          <w:b/>
          <w:sz w:val="26"/>
        </w:rPr>
        <w:t>Analysis</w:t>
      </w:r>
      <w:r>
        <w:rPr>
          <w:b/>
          <w:spacing w:val="80"/>
          <w:sz w:val="26"/>
        </w:rPr>
        <w:t xml:space="preserve"> </w:t>
      </w:r>
      <w:r>
        <w:rPr>
          <w:sz w:val="26"/>
        </w:rPr>
        <w:t>–</w:t>
      </w:r>
      <w:r>
        <w:rPr>
          <w:spacing w:val="80"/>
          <w:sz w:val="26"/>
        </w:rPr>
        <w:t xml:space="preserve"> </w:t>
      </w:r>
      <w:r>
        <w:rPr>
          <w:sz w:val="26"/>
        </w:rPr>
        <w:t>would</w:t>
      </w:r>
      <w:r>
        <w:rPr>
          <w:spacing w:val="80"/>
          <w:sz w:val="26"/>
        </w:rPr>
        <w:t xml:space="preserve"> </w:t>
      </w:r>
      <w:r>
        <w:rPr>
          <w:sz w:val="26"/>
        </w:rPr>
        <w:t>determine</w:t>
      </w:r>
      <w:r>
        <w:rPr>
          <w:spacing w:val="80"/>
          <w:sz w:val="26"/>
        </w:rPr>
        <w:t xml:space="preserve"> </w:t>
      </w:r>
      <w:r>
        <w:rPr>
          <w:sz w:val="26"/>
        </w:rPr>
        <w:t>Total</w:t>
      </w:r>
      <w:r>
        <w:rPr>
          <w:spacing w:val="80"/>
          <w:sz w:val="26"/>
        </w:rPr>
        <w:t xml:space="preserve"> </w:t>
      </w:r>
      <w:r>
        <w:rPr>
          <w:sz w:val="26"/>
        </w:rPr>
        <w:t>Coliform</w:t>
      </w:r>
      <w:r>
        <w:rPr>
          <w:spacing w:val="80"/>
          <w:sz w:val="26"/>
        </w:rPr>
        <w:t xml:space="preserve"> </w:t>
      </w:r>
      <w:r>
        <w:rPr>
          <w:sz w:val="26"/>
        </w:rPr>
        <w:t>and</w:t>
      </w:r>
      <w:r>
        <w:rPr>
          <w:spacing w:val="80"/>
          <w:sz w:val="26"/>
        </w:rPr>
        <w:t xml:space="preserve"> </w:t>
      </w:r>
      <w:proofErr w:type="spellStart"/>
      <w:r>
        <w:rPr>
          <w:sz w:val="26"/>
        </w:rPr>
        <w:t>Faccal</w:t>
      </w:r>
      <w:proofErr w:type="spellEnd"/>
      <w:r>
        <w:rPr>
          <w:sz w:val="26"/>
        </w:rPr>
        <w:t>, Coliform, E Coli.</w:t>
      </w:r>
    </w:p>
    <w:p w:rsidR="007B5449" w:rsidRDefault="00535BA8">
      <w:pPr>
        <w:pStyle w:val="Heading4"/>
        <w:ind w:left="720"/>
        <w:jc w:val="left"/>
      </w:pPr>
      <w:r>
        <w:t>Total</w:t>
      </w:r>
      <w:r>
        <w:rPr>
          <w:spacing w:val="-5"/>
        </w:rPr>
        <w:t xml:space="preserve"> </w:t>
      </w:r>
      <w:r>
        <w:t>Suspended</w:t>
      </w:r>
      <w:r>
        <w:rPr>
          <w:spacing w:val="-4"/>
        </w:rPr>
        <w:t xml:space="preserve"> </w:t>
      </w:r>
      <w:r>
        <w:rPr>
          <w:spacing w:val="-2"/>
        </w:rPr>
        <w:t>Solids</w:t>
      </w:r>
    </w:p>
    <w:p w:rsidR="007B5449" w:rsidRDefault="00535BA8">
      <w:pPr>
        <w:ind w:left="720" w:right="2085"/>
        <w:jc w:val="both"/>
        <w:rPr>
          <w:sz w:val="26"/>
        </w:rPr>
      </w:pPr>
      <w:r>
        <w:rPr>
          <w:sz w:val="26"/>
        </w:rPr>
        <w:t>The water drawn out of the well will be acceptable if it has a sand particle</w:t>
      </w:r>
      <w:r>
        <w:rPr>
          <w:sz w:val="26"/>
        </w:rPr>
        <w:t xml:space="preserve"> content of less than 5 milligrams per cubic </w:t>
      </w:r>
      <w:proofErr w:type="spellStart"/>
      <w:r>
        <w:rPr>
          <w:sz w:val="26"/>
        </w:rPr>
        <w:t>metre</w:t>
      </w:r>
      <w:proofErr w:type="spellEnd"/>
      <w:r>
        <w:rPr>
          <w:sz w:val="26"/>
        </w:rPr>
        <w:t>. In case this allowed</w:t>
      </w:r>
      <w:r>
        <w:rPr>
          <w:spacing w:val="40"/>
          <w:sz w:val="26"/>
        </w:rPr>
        <w:t xml:space="preserve"> </w:t>
      </w:r>
      <w:r>
        <w:rPr>
          <w:sz w:val="26"/>
        </w:rPr>
        <w:t>maximum</w:t>
      </w:r>
      <w:r>
        <w:rPr>
          <w:spacing w:val="-2"/>
          <w:sz w:val="26"/>
        </w:rPr>
        <w:t xml:space="preserve"> </w:t>
      </w:r>
      <w:r>
        <w:rPr>
          <w:sz w:val="26"/>
        </w:rPr>
        <w:t>limit</w:t>
      </w:r>
      <w:r>
        <w:rPr>
          <w:spacing w:val="-2"/>
          <w:sz w:val="26"/>
        </w:rPr>
        <w:t xml:space="preserve"> </w:t>
      </w:r>
      <w:r>
        <w:rPr>
          <w:sz w:val="26"/>
        </w:rPr>
        <w:t>is</w:t>
      </w:r>
      <w:r>
        <w:rPr>
          <w:spacing w:val="-3"/>
          <w:sz w:val="26"/>
        </w:rPr>
        <w:t xml:space="preserve"> </w:t>
      </w:r>
      <w:r>
        <w:rPr>
          <w:sz w:val="26"/>
        </w:rPr>
        <w:t>not</w:t>
      </w:r>
      <w:r>
        <w:rPr>
          <w:spacing w:val="-2"/>
          <w:sz w:val="26"/>
        </w:rPr>
        <w:t xml:space="preserve"> </w:t>
      </w:r>
      <w:r>
        <w:rPr>
          <w:sz w:val="26"/>
        </w:rPr>
        <w:t>met,</w:t>
      </w:r>
      <w:r>
        <w:rPr>
          <w:spacing w:val="-3"/>
          <w:sz w:val="26"/>
        </w:rPr>
        <w:t xml:space="preserve"> </w:t>
      </w:r>
      <w:r>
        <w:rPr>
          <w:sz w:val="26"/>
        </w:rPr>
        <w:t>the</w:t>
      </w:r>
      <w:r>
        <w:rPr>
          <w:spacing w:val="-3"/>
          <w:sz w:val="26"/>
        </w:rPr>
        <w:t xml:space="preserve"> </w:t>
      </w:r>
      <w:r>
        <w:rPr>
          <w:sz w:val="26"/>
        </w:rPr>
        <w:t>contractor</w:t>
      </w:r>
      <w:r>
        <w:rPr>
          <w:spacing w:val="-2"/>
          <w:sz w:val="26"/>
        </w:rPr>
        <w:t xml:space="preserve"> </w:t>
      </w:r>
      <w:r>
        <w:rPr>
          <w:sz w:val="26"/>
        </w:rPr>
        <w:t>will</w:t>
      </w:r>
      <w:r>
        <w:rPr>
          <w:spacing w:val="-4"/>
          <w:sz w:val="26"/>
        </w:rPr>
        <w:t xml:space="preserve"> </w:t>
      </w:r>
      <w:r>
        <w:rPr>
          <w:sz w:val="26"/>
        </w:rPr>
        <w:t>make</w:t>
      </w:r>
      <w:r>
        <w:rPr>
          <w:spacing w:val="-3"/>
          <w:sz w:val="26"/>
        </w:rPr>
        <w:t xml:space="preserve"> </w:t>
      </w:r>
      <w:r>
        <w:rPr>
          <w:sz w:val="26"/>
        </w:rPr>
        <w:t>all</w:t>
      </w:r>
      <w:r>
        <w:rPr>
          <w:spacing w:val="-4"/>
          <w:sz w:val="26"/>
        </w:rPr>
        <w:t xml:space="preserve"> </w:t>
      </w:r>
      <w:r>
        <w:rPr>
          <w:sz w:val="26"/>
        </w:rPr>
        <w:t>necessary</w:t>
      </w:r>
      <w:r>
        <w:rPr>
          <w:spacing w:val="-4"/>
          <w:sz w:val="26"/>
        </w:rPr>
        <w:t xml:space="preserve"> </w:t>
      </w:r>
      <w:r>
        <w:rPr>
          <w:sz w:val="26"/>
        </w:rPr>
        <w:t>adjustments</w:t>
      </w:r>
      <w:r>
        <w:rPr>
          <w:spacing w:val="-1"/>
          <w:sz w:val="26"/>
        </w:rPr>
        <w:t xml:space="preserve"> </w:t>
      </w:r>
      <w:r>
        <w:rPr>
          <w:sz w:val="26"/>
        </w:rPr>
        <w:t>to the well structure, at his own expense, in order to meet these specifications.</w:t>
      </w:r>
    </w:p>
    <w:p w:rsidR="007B5449" w:rsidRDefault="00535BA8">
      <w:pPr>
        <w:ind w:left="720" w:right="2091"/>
        <w:jc w:val="both"/>
        <w:rPr>
          <w:sz w:val="26"/>
        </w:rPr>
      </w:pPr>
      <w:r>
        <w:rPr>
          <w:sz w:val="26"/>
        </w:rPr>
        <w:t xml:space="preserve">All water quality tests </w:t>
      </w:r>
      <w:r>
        <w:rPr>
          <w:sz w:val="26"/>
        </w:rPr>
        <w:t>shall meet GWCL standards or minimum of World Health Organization (WHO) guidelines for drinking water.</w:t>
      </w:r>
    </w:p>
    <w:p w:rsidR="007B5449" w:rsidRDefault="00535BA8">
      <w:pPr>
        <w:pStyle w:val="Heading4"/>
        <w:spacing w:before="46" w:line="240" w:lineRule="auto"/>
        <w:ind w:left="720"/>
      </w:pPr>
      <w:r>
        <w:t>Verticality</w:t>
      </w:r>
      <w:r>
        <w:rPr>
          <w:spacing w:val="-2"/>
        </w:rPr>
        <w:t xml:space="preserve"> </w:t>
      </w:r>
      <w:r>
        <w:t>and</w:t>
      </w:r>
      <w:r>
        <w:rPr>
          <w:spacing w:val="-2"/>
        </w:rPr>
        <w:t xml:space="preserve"> Alignment</w:t>
      </w:r>
    </w:p>
    <w:p w:rsidR="007B5449" w:rsidRDefault="00535BA8">
      <w:pPr>
        <w:spacing w:before="1"/>
        <w:ind w:left="720" w:right="2091"/>
        <w:jc w:val="both"/>
        <w:rPr>
          <w:sz w:val="26"/>
        </w:rPr>
      </w:pPr>
      <w:r>
        <w:rPr>
          <w:sz w:val="26"/>
        </w:rPr>
        <w:t>All boreholes shall be constructed and all linings installed plumb and true to</w:t>
      </w:r>
      <w:r>
        <w:rPr>
          <w:spacing w:val="40"/>
          <w:sz w:val="26"/>
        </w:rPr>
        <w:t xml:space="preserve"> </w:t>
      </w:r>
      <w:r>
        <w:rPr>
          <w:sz w:val="26"/>
        </w:rPr>
        <w:t>line such that all pumping plant can be easily i</w:t>
      </w:r>
      <w:r>
        <w:rPr>
          <w:sz w:val="26"/>
        </w:rPr>
        <w:t>nstalled.</w:t>
      </w:r>
    </w:p>
    <w:p w:rsidR="007B5449" w:rsidRDefault="00535BA8">
      <w:pPr>
        <w:ind w:left="720" w:right="2087"/>
        <w:jc w:val="both"/>
        <w:rPr>
          <w:sz w:val="26"/>
        </w:rPr>
      </w:pPr>
      <w:r>
        <w:rPr>
          <w:sz w:val="26"/>
        </w:rPr>
        <w:t>It</w:t>
      </w:r>
      <w:r>
        <w:rPr>
          <w:spacing w:val="-2"/>
          <w:sz w:val="26"/>
        </w:rPr>
        <w:t xml:space="preserve"> </w:t>
      </w:r>
      <w:r>
        <w:rPr>
          <w:sz w:val="26"/>
        </w:rPr>
        <w:t>must</w:t>
      </w:r>
      <w:r>
        <w:rPr>
          <w:spacing w:val="-1"/>
          <w:sz w:val="26"/>
        </w:rPr>
        <w:t xml:space="preserve"> </w:t>
      </w:r>
      <w:r>
        <w:rPr>
          <w:sz w:val="26"/>
        </w:rPr>
        <w:t>be</w:t>
      </w:r>
      <w:r>
        <w:rPr>
          <w:spacing w:val="-1"/>
          <w:sz w:val="26"/>
        </w:rPr>
        <w:t xml:space="preserve"> </w:t>
      </w:r>
      <w:r>
        <w:rPr>
          <w:sz w:val="26"/>
        </w:rPr>
        <w:t>noted</w:t>
      </w:r>
      <w:r>
        <w:rPr>
          <w:spacing w:val="-1"/>
          <w:sz w:val="26"/>
        </w:rPr>
        <w:t xml:space="preserve"> </w:t>
      </w:r>
      <w:r>
        <w:rPr>
          <w:sz w:val="26"/>
        </w:rPr>
        <w:t>that</w:t>
      </w:r>
      <w:r>
        <w:rPr>
          <w:spacing w:val="-1"/>
          <w:sz w:val="26"/>
        </w:rPr>
        <w:t xml:space="preserve"> </w:t>
      </w:r>
      <w:r>
        <w:rPr>
          <w:sz w:val="26"/>
        </w:rPr>
        <w:t>the</w:t>
      </w:r>
      <w:r>
        <w:rPr>
          <w:spacing w:val="-1"/>
          <w:sz w:val="26"/>
        </w:rPr>
        <w:t xml:space="preserve"> </w:t>
      </w:r>
      <w:r>
        <w:rPr>
          <w:sz w:val="26"/>
        </w:rPr>
        <w:t>borehole</w:t>
      </w:r>
      <w:r>
        <w:rPr>
          <w:spacing w:val="-1"/>
          <w:sz w:val="26"/>
        </w:rPr>
        <w:t xml:space="preserve"> </w:t>
      </w:r>
      <w:r>
        <w:rPr>
          <w:sz w:val="26"/>
        </w:rPr>
        <w:t>should</w:t>
      </w:r>
      <w:r>
        <w:rPr>
          <w:spacing w:val="-2"/>
          <w:sz w:val="26"/>
        </w:rPr>
        <w:t xml:space="preserve"> </w:t>
      </w:r>
      <w:r>
        <w:rPr>
          <w:sz w:val="26"/>
        </w:rPr>
        <w:t>be</w:t>
      </w:r>
      <w:r>
        <w:rPr>
          <w:spacing w:val="-1"/>
          <w:sz w:val="26"/>
        </w:rPr>
        <w:t xml:space="preserve"> </w:t>
      </w:r>
      <w:r>
        <w:rPr>
          <w:sz w:val="26"/>
        </w:rPr>
        <w:t>tested</w:t>
      </w:r>
      <w:r>
        <w:rPr>
          <w:spacing w:val="-1"/>
          <w:sz w:val="26"/>
        </w:rPr>
        <w:t xml:space="preserve"> </w:t>
      </w:r>
      <w:r>
        <w:rPr>
          <w:sz w:val="26"/>
        </w:rPr>
        <w:t>for</w:t>
      </w:r>
      <w:r>
        <w:rPr>
          <w:spacing w:val="-3"/>
          <w:sz w:val="26"/>
        </w:rPr>
        <w:t xml:space="preserve"> </w:t>
      </w:r>
      <w:r>
        <w:rPr>
          <w:sz w:val="26"/>
        </w:rPr>
        <w:t>plumpness</w:t>
      </w:r>
      <w:r>
        <w:rPr>
          <w:spacing w:val="-3"/>
          <w:sz w:val="26"/>
        </w:rPr>
        <w:t xml:space="preserve"> </w:t>
      </w:r>
      <w:r>
        <w:rPr>
          <w:sz w:val="26"/>
        </w:rPr>
        <w:t>and</w:t>
      </w:r>
      <w:r>
        <w:rPr>
          <w:spacing w:val="-3"/>
          <w:sz w:val="26"/>
        </w:rPr>
        <w:t xml:space="preserve"> </w:t>
      </w:r>
      <w:r>
        <w:rPr>
          <w:sz w:val="26"/>
        </w:rPr>
        <w:t xml:space="preserve">alignment means of a </w:t>
      </w:r>
      <w:proofErr w:type="gramStart"/>
      <w:r>
        <w:rPr>
          <w:sz w:val="26"/>
        </w:rPr>
        <w:t>12 meter long</w:t>
      </w:r>
      <w:proofErr w:type="gramEnd"/>
      <w:r>
        <w:rPr>
          <w:sz w:val="26"/>
        </w:rPr>
        <w:t>, and perfectly straight, steel pipe that should be introduced along the whole borehole. The external diameter of this should, at</w:t>
      </w:r>
      <w:r>
        <w:rPr>
          <w:sz w:val="26"/>
        </w:rPr>
        <w:t xml:space="preserve"> most, be 13mm less than the well casing inside diameter. This pipe will be supplied by the contractor.</w:t>
      </w:r>
    </w:p>
    <w:p w:rsidR="007B5449" w:rsidRDefault="00535BA8">
      <w:pPr>
        <w:ind w:left="720" w:right="2086"/>
        <w:jc w:val="both"/>
        <w:rPr>
          <w:sz w:val="26"/>
        </w:rPr>
      </w:pPr>
      <w:r>
        <w:rPr>
          <w:sz w:val="26"/>
        </w:rPr>
        <w:t xml:space="preserve">Such a test piper, as described above should easily move through the whole borehole. The loss of plumpness of the well’s axis should never be more than </w:t>
      </w:r>
      <w:r>
        <w:rPr>
          <w:sz w:val="26"/>
        </w:rPr>
        <w:t xml:space="preserve">2/3 of the smaller inside diameter of the casing. If the minimum requirements are not met by the well, the contractor will be required to correct the defects, otherwise </w:t>
      </w:r>
      <w:r>
        <w:rPr>
          <w:b/>
          <w:sz w:val="26"/>
        </w:rPr>
        <w:t xml:space="preserve">the Employer </w:t>
      </w:r>
      <w:r>
        <w:rPr>
          <w:sz w:val="26"/>
        </w:rPr>
        <w:t>will reject the borehole</w:t>
      </w:r>
      <w:r>
        <w:rPr>
          <w:spacing w:val="-1"/>
          <w:sz w:val="26"/>
        </w:rPr>
        <w:t xml:space="preserve"> </w:t>
      </w:r>
      <w:r>
        <w:rPr>
          <w:sz w:val="26"/>
        </w:rPr>
        <w:t>and no</w:t>
      </w:r>
      <w:r>
        <w:rPr>
          <w:spacing w:val="-1"/>
          <w:sz w:val="26"/>
        </w:rPr>
        <w:t xml:space="preserve"> </w:t>
      </w:r>
      <w:r>
        <w:rPr>
          <w:sz w:val="26"/>
        </w:rPr>
        <w:t>payments will be made for its drilling and</w:t>
      </w:r>
      <w:r>
        <w:rPr>
          <w:sz w:val="26"/>
        </w:rPr>
        <w:t xml:space="preserve"> completion. This test should normally be done before pump testing the well in the presence of the agent appointed by </w:t>
      </w:r>
      <w:r>
        <w:rPr>
          <w:b/>
          <w:sz w:val="26"/>
        </w:rPr>
        <w:t>the Employer</w:t>
      </w:r>
      <w:r>
        <w:rPr>
          <w:sz w:val="26"/>
        </w:rPr>
        <w:t>.</w:t>
      </w:r>
    </w:p>
    <w:p w:rsidR="007B5449" w:rsidRDefault="00535BA8">
      <w:pPr>
        <w:pStyle w:val="Heading4"/>
        <w:spacing w:before="1"/>
        <w:ind w:left="720"/>
      </w:pPr>
      <w:r>
        <w:t>Work-on</w:t>
      </w:r>
      <w:r>
        <w:rPr>
          <w:spacing w:val="-4"/>
        </w:rPr>
        <w:t xml:space="preserve"> </w:t>
      </w:r>
      <w:r>
        <w:t>Site</w:t>
      </w:r>
      <w:r>
        <w:rPr>
          <w:spacing w:val="-1"/>
        </w:rPr>
        <w:t xml:space="preserve"> </w:t>
      </w:r>
      <w:r>
        <w:rPr>
          <w:spacing w:val="-2"/>
        </w:rPr>
        <w:t>Journal</w:t>
      </w:r>
    </w:p>
    <w:p w:rsidR="007B5449" w:rsidRDefault="00535BA8">
      <w:pPr>
        <w:ind w:left="720" w:right="2086"/>
        <w:jc w:val="both"/>
        <w:rPr>
          <w:sz w:val="26"/>
        </w:rPr>
      </w:pPr>
      <w:r>
        <w:rPr>
          <w:sz w:val="26"/>
        </w:rPr>
        <w:t>The Contractor shall maintain a work-on site journal in which all information concerning the works woul</w:t>
      </w:r>
      <w:r>
        <w:rPr>
          <w:sz w:val="26"/>
        </w:rPr>
        <w:t>d be recorded. This would enable the Project Manager or</w:t>
      </w:r>
      <w:r>
        <w:rPr>
          <w:spacing w:val="-1"/>
          <w:sz w:val="26"/>
        </w:rPr>
        <w:t xml:space="preserve"> </w:t>
      </w:r>
      <w:r>
        <w:rPr>
          <w:sz w:val="26"/>
        </w:rPr>
        <w:t>his representative to</w:t>
      </w:r>
      <w:r>
        <w:rPr>
          <w:spacing w:val="-1"/>
          <w:sz w:val="26"/>
        </w:rPr>
        <w:t xml:space="preserve"> </w:t>
      </w:r>
      <w:r>
        <w:rPr>
          <w:sz w:val="26"/>
        </w:rPr>
        <w:t>be precisely</w:t>
      </w:r>
      <w:r>
        <w:rPr>
          <w:spacing w:val="-1"/>
          <w:sz w:val="26"/>
        </w:rPr>
        <w:t xml:space="preserve"> </w:t>
      </w:r>
      <w:r>
        <w:rPr>
          <w:sz w:val="26"/>
        </w:rPr>
        <w:t>informed on the drilling on</w:t>
      </w:r>
      <w:r>
        <w:rPr>
          <w:spacing w:val="-1"/>
          <w:sz w:val="26"/>
        </w:rPr>
        <w:t xml:space="preserve"> </w:t>
      </w:r>
      <w:r>
        <w:rPr>
          <w:sz w:val="26"/>
        </w:rPr>
        <w:t>arrival at site. The information to be recorded would include but not limited to:</w:t>
      </w:r>
    </w:p>
    <w:p w:rsidR="007B5449" w:rsidRDefault="00535BA8">
      <w:pPr>
        <w:pStyle w:val="ListParagraph"/>
        <w:numPr>
          <w:ilvl w:val="0"/>
          <w:numId w:val="3"/>
        </w:numPr>
        <w:tabs>
          <w:tab w:val="left" w:pos="1439"/>
        </w:tabs>
        <w:spacing w:before="1"/>
        <w:ind w:left="1439" w:hanging="359"/>
        <w:jc w:val="both"/>
        <w:rPr>
          <w:sz w:val="26"/>
        </w:rPr>
      </w:pPr>
      <w:r>
        <w:rPr>
          <w:sz w:val="26"/>
        </w:rPr>
        <w:t xml:space="preserve">Site </w:t>
      </w:r>
      <w:r>
        <w:rPr>
          <w:spacing w:val="-4"/>
          <w:sz w:val="26"/>
        </w:rPr>
        <w:t>name</w:t>
      </w:r>
    </w:p>
    <w:p w:rsidR="007B5449" w:rsidRDefault="00535BA8">
      <w:pPr>
        <w:pStyle w:val="ListParagraph"/>
        <w:numPr>
          <w:ilvl w:val="0"/>
          <w:numId w:val="3"/>
        </w:numPr>
        <w:tabs>
          <w:tab w:val="left" w:pos="1439"/>
        </w:tabs>
        <w:spacing w:before="243"/>
        <w:ind w:left="1439" w:hanging="359"/>
        <w:jc w:val="both"/>
        <w:rPr>
          <w:sz w:val="26"/>
        </w:rPr>
      </w:pPr>
      <w:r>
        <w:rPr>
          <w:sz w:val="26"/>
        </w:rPr>
        <w:t>Borehole</w:t>
      </w:r>
      <w:r>
        <w:rPr>
          <w:spacing w:val="1"/>
          <w:sz w:val="26"/>
        </w:rPr>
        <w:t xml:space="preserve"> </w:t>
      </w:r>
      <w:r>
        <w:rPr>
          <w:spacing w:val="-2"/>
          <w:sz w:val="26"/>
        </w:rPr>
        <w:t>number</w:t>
      </w:r>
    </w:p>
    <w:p w:rsidR="007B5449" w:rsidRDefault="00535BA8">
      <w:pPr>
        <w:pStyle w:val="ListParagraph"/>
        <w:numPr>
          <w:ilvl w:val="0"/>
          <w:numId w:val="3"/>
        </w:numPr>
        <w:tabs>
          <w:tab w:val="left" w:pos="1440"/>
        </w:tabs>
        <w:spacing w:before="244"/>
        <w:ind w:left="1440"/>
        <w:rPr>
          <w:sz w:val="26"/>
        </w:rPr>
      </w:pPr>
      <w:r>
        <w:rPr>
          <w:sz w:val="26"/>
        </w:rPr>
        <w:t>Time</w:t>
      </w:r>
      <w:r>
        <w:rPr>
          <w:spacing w:val="-1"/>
          <w:sz w:val="26"/>
        </w:rPr>
        <w:t xml:space="preserve"> </w:t>
      </w:r>
      <w:r>
        <w:rPr>
          <w:sz w:val="26"/>
        </w:rPr>
        <w:t>and sate of</w:t>
      </w:r>
      <w:r>
        <w:rPr>
          <w:spacing w:val="-3"/>
          <w:sz w:val="26"/>
        </w:rPr>
        <w:t xml:space="preserve"> </w:t>
      </w:r>
      <w:r>
        <w:rPr>
          <w:sz w:val="26"/>
        </w:rPr>
        <w:t>arrival</w:t>
      </w:r>
      <w:r>
        <w:rPr>
          <w:spacing w:val="1"/>
          <w:sz w:val="26"/>
        </w:rPr>
        <w:t xml:space="preserve"> </w:t>
      </w:r>
      <w:r>
        <w:rPr>
          <w:sz w:val="26"/>
        </w:rPr>
        <w:t>and departure</w:t>
      </w:r>
      <w:r>
        <w:rPr>
          <w:spacing w:val="-1"/>
          <w:sz w:val="26"/>
        </w:rPr>
        <w:t xml:space="preserve"> </w:t>
      </w:r>
      <w:r>
        <w:rPr>
          <w:sz w:val="26"/>
        </w:rPr>
        <w:t>of</w:t>
      </w:r>
      <w:r>
        <w:rPr>
          <w:spacing w:val="-2"/>
          <w:sz w:val="26"/>
        </w:rPr>
        <w:t xml:space="preserve"> </w:t>
      </w:r>
      <w:r>
        <w:rPr>
          <w:sz w:val="26"/>
        </w:rPr>
        <w:t>the</w:t>
      </w:r>
      <w:r>
        <w:rPr>
          <w:spacing w:val="1"/>
          <w:sz w:val="26"/>
        </w:rPr>
        <w:t xml:space="preserve"> </w:t>
      </w:r>
      <w:r>
        <w:rPr>
          <w:spacing w:val="-5"/>
          <w:sz w:val="26"/>
        </w:rPr>
        <w:t>rig</w:t>
      </w:r>
    </w:p>
    <w:p w:rsidR="007B5449" w:rsidRDefault="00535BA8">
      <w:pPr>
        <w:pStyle w:val="ListParagraph"/>
        <w:numPr>
          <w:ilvl w:val="0"/>
          <w:numId w:val="3"/>
        </w:numPr>
        <w:tabs>
          <w:tab w:val="left" w:pos="1440"/>
        </w:tabs>
        <w:spacing w:before="244"/>
        <w:ind w:left="1440"/>
        <w:rPr>
          <w:sz w:val="26"/>
        </w:rPr>
      </w:pPr>
      <w:r>
        <w:rPr>
          <w:sz w:val="26"/>
        </w:rPr>
        <w:t>Number</w:t>
      </w:r>
      <w:r>
        <w:rPr>
          <w:spacing w:val="-4"/>
          <w:sz w:val="26"/>
        </w:rPr>
        <w:t xml:space="preserve"> </w:t>
      </w:r>
      <w:r>
        <w:rPr>
          <w:sz w:val="26"/>
        </w:rPr>
        <w:t>of</w:t>
      </w:r>
      <w:r>
        <w:rPr>
          <w:spacing w:val="-1"/>
          <w:sz w:val="26"/>
        </w:rPr>
        <w:t xml:space="preserve"> </w:t>
      </w:r>
      <w:r>
        <w:rPr>
          <w:sz w:val="26"/>
        </w:rPr>
        <w:t>kilometers indicated</w:t>
      </w:r>
      <w:r>
        <w:rPr>
          <w:spacing w:val="-3"/>
          <w:sz w:val="26"/>
        </w:rPr>
        <w:t xml:space="preserve"> </w:t>
      </w:r>
      <w:r>
        <w:rPr>
          <w:sz w:val="26"/>
        </w:rPr>
        <w:t>on</w:t>
      </w:r>
      <w:r>
        <w:rPr>
          <w:spacing w:val="-2"/>
          <w:sz w:val="26"/>
        </w:rPr>
        <w:t xml:space="preserve"> </w:t>
      </w:r>
      <w:r>
        <w:rPr>
          <w:sz w:val="26"/>
        </w:rPr>
        <w:t>the</w:t>
      </w:r>
      <w:r>
        <w:rPr>
          <w:spacing w:val="-2"/>
          <w:sz w:val="26"/>
        </w:rPr>
        <w:t xml:space="preserve"> </w:t>
      </w:r>
      <w:r>
        <w:rPr>
          <w:sz w:val="26"/>
        </w:rPr>
        <w:t>rig</w:t>
      </w:r>
      <w:r>
        <w:rPr>
          <w:spacing w:val="-1"/>
          <w:sz w:val="26"/>
        </w:rPr>
        <w:t xml:space="preserve"> </w:t>
      </w:r>
      <w:r>
        <w:rPr>
          <w:sz w:val="26"/>
        </w:rPr>
        <w:t>truck when</w:t>
      </w:r>
      <w:r>
        <w:rPr>
          <w:spacing w:val="-3"/>
          <w:sz w:val="26"/>
        </w:rPr>
        <w:t xml:space="preserve"> </w:t>
      </w:r>
      <w:r>
        <w:rPr>
          <w:spacing w:val="-2"/>
          <w:sz w:val="26"/>
        </w:rPr>
        <w:t>leaving</w:t>
      </w:r>
    </w:p>
    <w:p w:rsidR="007B5449" w:rsidRDefault="007B5449">
      <w:pPr>
        <w:pStyle w:val="ListParagraph"/>
        <w:rPr>
          <w:sz w:val="26"/>
        </w:rPr>
        <w:sectPr w:rsidR="007B5449">
          <w:pgSz w:w="12240" w:h="15840"/>
          <w:pgMar w:top="1340" w:right="0" w:bottom="280" w:left="1080" w:header="728" w:footer="0" w:gutter="0"/>
          <w:cols w:space="720"/>
        </w:sectPr>
      </w:pPr>
    </w:p>
    <w:p w:rsidR="007B5449" w:rsidRDefault="00535BA8">
      <w:pPr>
        <w:pStyle w:val="ListParagraph"/>
        <w:numPr>
          <w:ilvl w:val="0"/>
          <w:numId w:val="3"/>
        </w:numPr>
        <w:tabs>
          <w:tab w:val="left" w:pos="1080"/>
        </w:tabs>
        <w:spacing w:before="100" w:line="273" w:lineRule="auto"/>
        <w:ind w:right="3213"/>
        <w:rPr>
          <w:sz w:val="26"/>
        </w:rPr>
      </w:pPr>
      <w:r>
        <w:rPr>
          <w:sz w:val="26"/>
        </w:rPr>
        <w:lastRenderedPageBreak/>
        <w:t>Compressor</w:t>
      </w:r>
      <w:r>
        <w:rPr>
          <w:spacing w:val="-4"/>
          <w:sz w:val="26"/>
        </w:rPr>
        <w:t xml:space="preserve"> </w:t>
      </w:r>
      <w:r>
        <w:rPr>
          <w:sz w:val="26"/>
        </w:rPr>
        <w:t>time</w:t>
      </w:r>
      <w:r>
        <w:rPr>
          <w:spacing w:val="-5"/>
          <w:sz w:val="26"/>
        </w:rPr>
        <w:t xml:space="preserve"> </w:t>
      </w:r>
      <w:r>
        <w:rPr>
          <w:sz w:val="26"/>
        </w:rPr>
        <w:t>counter</w:t>
      </w:r>
      <w:r>
        <w:rPr>
          <w:spacing w:val="-4"/>
          <w:sz w:val="26"/>
        </w:rPr>
        <w:t xml:space="preserve"> </w:t>
      </w:r>
      <w:r>
        <w:rPr>
          <w:sz w:val="26"/>
        </w:rPr>
        <w:t>at</w:t>
      </w:r>
      <w:r>
        <w:rPr>
          <w:spacing w:val="-4"/>
          <w:sz w:val="26"/>
        </w:rPr>
        <w:t xml:space="preserve"> </w:t>
      </w:r>
      <w:r>
        <w:rPr>
          <w:sz w:val="26"/>
        </w:rPr>
        <w:t>the</w:t>
      </w:r>
      <w:r>
        <w:rPr>
          <w:spacing w:val="-5"/>
          <w:sz w:val="26"/>
        </w:rPr>
        <w:t xml:space="preserve"> </w:t>
      </w:r>
      <w:r>
        <w:rPr>
          <w:sz w:val="26"/>
        </w:rPr>
        <w:t>beginning</w:t>
      </w:r>
      <w:r>
        <w:rPr>
          <w:spacing w:val="-4"/>
          <w:sz w:val="26"/>
        </w:rPr>
        <w:t xml:space="preserve"> </w:t>
      </w:r>
      <w:r>
        <w:rPr>
          <w:sz w:val="26"/>
        </w:rPr>
        <w:t>and</w:t>
      </w:r>
      <w:r>
        <w:rPr>
          <w:spacing w:val="-4"/>
          <w:sz w:val="26"/>
        </w:rPr>
        <w:t xml:space="preserve"> </w:t>
      </w:r>
      <w:r>
        <w:rPr>
          <w:sz w:val="26"/>
        </w:rPr>
        <w:t>end</w:t>
      </w:r>
      <w:r>
        <w:rPr>
          <w:spacing w:val="-5"/>
          <w:sz w:val="26"/>
        </w:rPr>
        <w:t xml:space="preserve"> </w:t>
      </w:r>
      <w:r>
        <w:rPr>
          <w:sz w:val="26"/>
        </w:rPr>
        <w:t>of</w:t>
      </w:r>
      <w:r>
        <w:rPr>
          <w:spacing w:val="-4"/>
          <w:sz w:val="26"/>
        </w:rPr>
        <w:t xml:space="preserve"> </w:t>
      </w:r>
      <w:r>
        <w:rPr>
          <w:sz w:val="26"/>
        </w:rPr>
        <w:t>drilling,</w:t>
      </w:r>
      <w:r>
        <w:rPr>
          <w:spacing w:val="-3"/>
          <w:sz w:val="26"/>
        </w:rPr>
        <w:t xml:space="preserve"> </w:t>
      </w:r>
      <w:r>
        <w:rPr>
          <w:sz w:val="26"/>
        </w:rPr>
        <w:t>and similarly for development and pump testing.</w:t>
      </w:r>
    </w:p>
    <w:p w:rsidR="007B5449" w:rsidRDefault="00535BA8">
      <w:pPr>
        <w:pStyle w:val="ListParagraph"/>
        <w:numPr>
          <w:ilvl w:val="0"/>
          <w:numId w:val="3"/>
        </w:numPr>
        <w:tabs>
          <w:tab w:val="left" w:pos="1080"/>
        </w:tabs>
        <w:spacing w:before="203"/>
        <w:rPr>
          <w:sz w:val="26"/>
        </w:rPr>
      </w:pPr>
      <w:r>
        <w:rPr>
          <w:sz w:val="26"/>
        </w:rPr>
        <w:t>Time</w:t>
      </w:r>
      <w:r>
        <w:rPr>
          <w:spacing w:val="-1"/>
          <w:sz w:val="26"/>
        </w:rPr>
        <w:t xml:space="preserve"> </w:t>
      </w:r>
      <w:r>
        <w:rPr>
          <w:sz w:val="26"/>
        </w:rPr>
        <w:t>at</w:t>
      </w:r>
      <w:r>
        <w:rPr>
          <w:spacing w:val="1"/>
          <w:sz w:val="26"/>
        </w:rPr>
        <w:t xml:space="preserve"> </w:t>
      </w:r>
      <w:r>
        <w:rPr>
          <w:sz w:val="26"/>
        </w:rPr>
        <w:t>which</w:t>
      </w:r>
      <w:r>
        <w:rPr>
          <w:spacing w:val="-1"/>
          <w:sz w:val="26"/>
        </w:rPr>
        <w:t xml:space="preserve"> </w:t>
      </w:r>
      <w:r>
        <w:rPr>
          <w:sz w:val="26"/>
        </w:rPr>
        <w:t>the rig was</w:t>
      </w:r>
      <w:r>
        <w:rPr>
          <w:spacing w:val="-1"/>
          <w:sz w:val="26"/>
        </w:rPr>
        <w:t xml:space="preserve"> </w:t>
      </w:r>
      <w:r>
        <w:rPr>
          <w:sz w:val="26"/>
        </w:rPr>
        <w:t>set</w:t>
      </w:r>
      <w:r>
        <w:rPr>
          <w:spacing w:val="-2"/>
          <w:sz w:val="26"/>
        </w:rPr>
        <w:t xml:space="preserve"> </w:t>
      </w:r>
      <w:r>
        <w:rPr>
          <w:sz w:val="26"/>
        </w:rPr>
        <w:t>up</w:t>
      </w:r>
      <w:r>
        <w:rPr>
          <w:spacing w:val="-2"/>
          <w:sz w:val="26"/>
        </w:rPr>
        <w:t xml:space="preserve"> </w:t>
      </w:r>
      <w:r>
        <w:rPr>
          <w:sz w:val="26"/>
        </w:rPr>
        <w:t>and</w:t>
      </w:r>
      <w:r>
        <w:rPr>
          <w:spacing w:val="1"/>
          <w:sz w:val="26"/>
        </w:rPr>
        <w:t xml:space="preserve"> </w:t>
      </w:r>
      <w:r>
        <w:rPr>
          <w:sz w:val="26"/>
        </w:rPr>
        <w:t>at</w:t>
      </w:r>
      <w:r>
        <w:rPr>
          <w:spacing w:val="-2"/>
          <w:sz w:val="26"/>
        </w:rPr>
        <w:t xml:space="preserve"> </w:t>
      </w:r>
      <w:r>
        <w:rPr>
          <w:sz w:val="26"/>
        </w:rPr>
        <w:t xml:space="preserve">the start of </w:t>
      </w:r>
      <w:r>
        <w:rPr>
          <w:spacing w:val="-2"/>
          <w:sz w:val="26"/>
        </w:rPr>
        <w:t>drilling</w:t>
      </w:r>
    </w:p>
    <w:p w:rsidR="007B5449" w:rsidRDefault="00535BA8">
      <w:pPr>
        <w:pStyle w:val="ListParagraph"/>
        <w:numPr>
          <w:ilvl w:val="0"/>
          <w:numId w:val="3"/>
        </w:numPr>
        <w:tabs>
          <w:tab w:val="left" w:pos="1080"/>
        </w:tabs>
        <w:spacing w:before="243"/>
        <w:rPr>
          <w:sz w:val="26"/>
        </w:rPr>
      </w:pPr>
      <w:r>
        <w:rPr>
          <w:sz w:val="26"/>
        </w:rPr>
        <w:t>Drilling</w:t>
      </w:r>
      <w:r>
        <w:rPr>
          <w:spacing w:val="-1"/>
          <w:sz w:val="26"/>
        </w:rPr>
        <w:t xml:space="preserve"> </w:t>
      </w:r>
      <w:r>
        <w:rPr>
          <w:sz w:val="26"/>
        </w:rPr>
        <w:t>time for</w:t>
      </w:r>
      <w:r>
        <w:rPr>
          <w:spacing w:val="-2"/>
          <w:sz w:val="26"/>
        </w:rPr>
        <w:t xml:space="preserve"> </w:t>
      </w:r>
      <w:r>
        <w:rPr>
          <w:sz w:val="26"/>
        </w:rPr>
        <w:t>each</w:t>
      </w:r>
      <w:r>
        <w:rPr>
          <w:spacing w:val="1"/>
          <w:sz w:val="26"/>
        </w:rPr>
        <w:t xml:space="preserve"> </w:t>
      </w:r>
      <w:r>
        <w:rPr>
          <w:spacing w:val="-5"/>
          <w:sz w:val="26"/>
        </w:rPr>
        <w:t>rod</w:t>
      </w:r>
    </w:p>
    <w:p w:rsidR="007B5449" w:rsidRDefault="00535BA8">
      <w:pPr>
        <w:pStyle w:val="ListParagraph"/>
        <w:numPr>
          <w:ilvl w:val="0"/>
          <w:numId w:val="3"/>
        </w:numPr>
        <w:tabs>
          <w:tab w:val="left" w:pos="1080"/>
        </w:tabs>
        <w:spacing w:before="244"/>
        <w:rPr>
          <w:sz w:val="26"/>
        </w:rPr>
      </w:pPr>
      <w:r>
        <w:rPr>
          <w:sz w:val="26"/>
        </w:rPr>
        <w:t>Diameter</w:t>
      </w:r>
      <w:r>
        <w:rPr>
          <w:spacing w:val="-3"/>
          <w:sz w:val="26"/>
        </w:rPr>
        <w:t xml:space="preserve"> </w:t>
      </w:r>
      <w:r>
        <w:rPr>
          <w:sz w:val="26"/>
        </w:rPr>
        <w:t>and</w:t>
      </w:r>
      <w:r>
        <w:rPr>
          <w:spacing w:val="-3"/>
          <w:sz w:val="26"/>
        </w:rPr>
        <w:t xml:space="preserve"> </w:t>
      </w:r>
      <w:r>
        <w:rPr>
          <w:sz w:val="26"/>
        </w:rPr>
        <w:t>technique used</w:t>
      </w:r>
      <w:r>
        <w:rPr>
          <w:spacing w:val="-2"/>
          <w:sz w:val="26"/>
        </w:rPr>
        <w:t xml:space="preserve"> </w:t>
      </w:r>
      <w:r>
        <w:rPr>
          <w:sz w:val="26"/>
        </w:rPr>
        <w:t>with</w:t>
      </w:r>
      <w:r>
        <w:rPr>
          <w:spacing w:val="-1"/>
          <w:sz w:val="26"/>
        </w:rPr>
        <w:t xml:space="preserve"> </w:t>
      </w:r>
      <w:r>
        <w:rPr>
          <w:sz w:val="26"/>
        </w:rPr>
        <w:t xml:space="preserve">each </w:t>
      </w:r>
      <w:r>
        <w:rPr>
          <w:spacing w:val="-5"/>
          <w:sz w:val="26"/>
        </w:rPr>
        <w:t>rod</w:t>
      </w:r>
    </w:p>
    <w:p w:rsidR="007B5449" w:rsidRDefault="00535BA8">
      <w:pPr>
        <w:pStyle w:val="ListParagraph"/>
        <w:numPr>
          <w:ilvl w:val="0"/>
          <w:numId w:val="3"/>
        </w:numPr>
        <w:tabs>
          <w:tab w:val="left" w:pos="1080"/>
        </w:tabs>
        <w:spacing w:before="243"/>
        <w:rPr>
          <w:sz w:val="26"/>
        </w:rPr>
      </w:pPr>
      <w:r>
        <w:rPr>
          <w:sz w:val="26"/>
        </w:rPr>
        <w:t>Depth</w:t>
      </w:r>
      <w:r>
        <w:rPr>
          <w:spacing w:val="-3"/>
          <w:sz w:val="26"/>
        </w:rPr>
        <w:t xml:space="preserve"> </w:t>
      </w:r>
      <w:r>
        <w:rPr>
          <w:sz w:val="26"/>
        </w:rPr>
        <w:t>reached</w:t>
      </w:r>
      <w:r>
        <w:rPr>
          <w:spacing w:val="1"/>
          <w:sz w:val="26"/>
        </w:rPr>
        <w:t xml:space="preserve"> </w:t>
      </w:r>
      <w:r>
        <w:rPr>
          <w:sz w:val="26"/>
        </w:rPr>
        <w:t>with</w:t>
      </w:r>
      <w:r>
        <w:rPr>
          <w:spacing w:val="-2"/>
          <w:sz w:val="26"/>
        </w:rPr>
        <w:t xml:space="preserve"> </w:t>
      </w:r>
      <w:r>
        <w:rPr>
          <w:sz w:val="26"/>
        </w:rPr>
        <w:t>each</w:t>
      </w:r>
      <w:r>
        <w:rPr>
          <w:spacing w:val="-1"/>
          <w:sz w:val="26"/>
        </w:rPr>
        <w:t xml:space="preserve"> </w:t>
      </w:r>
      <w:r>
        <w:rPr>
          <w:spacing w:val="-5"/>
          <w:sz w:val="26"/>
        </w:rPr>
        <w:t>rod</w:t>
      </w:r>
    </w:p>
    <w:p w:rsidR="007B5449" w:rsidRDefault="00535BA8">
      <w:pPr>
        <w:pStyle w:val="ListParagraph"/>
        <w:numPr>
          <w:ilvl w:val="0"/>
          <w:numId w:val="3"/>
        </w:numPr>
        <w:tabs>
          <w:tab w:val="left" w:pos="1080"/>
        </w:tabs>
        <w:spacing w:before="244" w:line="273" w:lineRule="auto"/>
        <w:ind w:right="2455"/>
        <w:rPr>
          <w:sz w:val="26"/>
        </w:rPr>
      </w:pPr>
      <w:r>
        <w:rPr>
          <w:sz w:val="26"/>
        </w:rPr>
        <w:t>Description</w:t>
      </w:r>
      <w:r>
        <w:rPr>
          <w:spacing w:val="-4"/>
          <w:sz w:val="26"/>
        </w:rPr>
        <w:t xml:space="preserve"> </w:t>
      </w:r>
      <w:r>
        <w:rPr>
          <w:sz w:val="26"/>
        </w:rPr>
        <w:t>of</w:t>
      </w:r>
      <w:r>
        <w:rPr>
          <w:spacing w:val="-4"/>
          <w:sz w:val="26"/>
        </w:rPr>
        <w:t xml:space="preserve"> </w:t>
      </w:r>
      <w:r>
        <w:rPr>
          <w:sz w:val="26"/>
        </w:rPr>
        <w:t>drilled</w:t>
      </w:r>
      <w:r>
        <w:rPr>
          <w:spacing w:val="-3"/>
          <w:sz w:val="26"/>
        </w:rPr>
        <w:t xml:space="preserve"> </w:t>
      </w:r>
      <w:r>
        <w:rPr>
          <w:sz w:val="26"/>
        </w:rPr>
        <w:t>formation</w:t>
      </w:r>
      <w:r>
        <w:rPr>
          <w:spacing w:val="-4"/>
          <w:sz w:val="26"/>
        </w:rPr>
        <w:t xml:space="preserve"> </w:t>
      </w:r>
      <w:r>
        <w:rPr>
          <w:sz w:val="26"/>
        </w:rPr>
        <w:t>indicating</w:t>
      </w:r>
      <w:r>
        <w:rPr>
          <w:spacing w:val="-4"/>
          <w:sz w:val="26"/>
        </w:rPr>
        <w:t xml:space="preserve"> </w:t>
      </w:r>
      <w:r>
        <w:rPr>
          <w:sz w:val="26"/>
        </w:rPr>
        <w:t>as</w:t>
      </w:r>
      <w:r>
        <w:rPr>
          <w:spacing w:val="-5"/>
          <w:sz w:val="26"/>
        </w:rPr>
        <w:t xml:space="preserve"> </w:t>
      </w:r>
      <w:r>
        <w:rPr>
          <w:sz w:val="26"/>
        </w:rPr>
        <w:t>well</w:t>
      </w:r>
      <w:r>
        <w:rPr>
          <w:spacing w:val="-4"/>
          <w:sz w:val="26"/>
        </w:rPr>
        <w:t xml:space="preserve"> </w:t>
      </w:r>
      <w:r>
        <w:rPr>
          <w:sz w:val="26"/>
        </w:rPr>
        <w:t>whether</w:t>
      </w:r>
      <w:r>
        <w:rPr>
          <w:spacing w:val="-4"/>
          <w:sz w:val="26"/>
        </w:rPr>
        <w:t xml:space="preserve"> </w:t>
      </w:r>
      <w:r>
        <w:rPr>
          <w:sz w:val="26"/>
        </w:rPr>
        <w:t>it</w:t>
      </w:r>
      <w:r>
        <w:rPr>
          <w:spacing w:val="-4"/>
          <w:sz w:val="26"/>
        </w:rPr>
        <w:t xml:space="preserve"> </w:t>
      </w:r>
      <w:r>
        <w:rPr>
          <w:sz w:val="26"/>
        </w:rPr>
        <w:t>is</w:t>
      </w:r>
      <w:r>
        <w:rPr>
          <w:spacing w:val="-5"/>
          <w:sz w:val="26"/>
        </w:rPr>
        <w:t xml:space="preserve"> </w:t>
      </w:r>
      <w:r>
        <w:rPr>
          <w:sz w:val="26"/>
        </w:rPr>
        <w:t>soft,</w:t>
      </w:r>
      <w:r>
        <w:rPr>
          <w:spacing w:val="-3"/>
          <w:sz w:val="26"/>
        </w:rPr>
        <w:t xml:space="preserve"> </w:t>
      </w:r>
      <w:r>
        <w:rPr>
          <w:sz w:val="26"/>
        </w:rPr>
        <w:t xml:space="preserve">hard </w:t>
      </w:r>
      <w:r>
        <w:rPr>
          <w:spacing w:val="-4"/>
          <w:sz w:val="26"/>
        </w:rPr>
        <w:t>etc.</w:t>
      </w:r>
    </w:p>
    <w:p w:rsidR="007B5449" w:rsidRDefault="00535BA8">
      <w:pPr>
        <w:pStyle w:val="ListParagraph"/>
        <w:numPr>
          <w:ilvl w:val="0"/>
          <w:numId w:val="3"/>
        </w:numPr>
        <w:tabs>
          <w:tab w:val="left" w:pos="1080"/>
        </w:tabs>
        <w:spacing w:before="202"/>
        <w:rPr>
          <w:sz w:val="26"/>
        </w:rPr>
      </w:pPr>
      <w:r>
        <w:rPr>
          <w:sz w:val="26"/>
        </w:rPr>
        <w:t>Shut</w:t>
      </w:r>
      <w:r>
        <w:rPr>
          <w:spacing w:val="-1"/>
          <w:sz w:val="26"/>
        </w:rPr>
        <w:t xml:space="preserve"> </w:t>
      </w:r>
      <w:r>
        <w:rPr>
          <w:sz w:val="26"/>
        </w:rPr>
        <w:t>down</w:t>
      </w:r>
      <w:r>
        <w:rPr>
          <w:spacing w:val="1"/>
          <w:sz w:val="26"/>
        </w:rPr>
        <w:t xml:space="preserve"> </w:t>
      </w:r>
      <w:r>
        <w:rPr>
          <w:sz w:val="26"/>
        </w:rPr>
        <w:t>period</w:t>
      </w:r>
      <w:r>
        <w:rPr>
          <w:spacing w:val="-1"/>
          <w:sz w:val="26"/>
        </w:rPr>
        <w:t xml:space="preserve"> </w:t>
      </w:r>
      <w:r>
        <w:rPr>
          <w:sz w:val="26"/>
        </w:rPr>
        <w:t>due</w:t>
      </w:r>
      <w:r>
        <w:rPr>
          <w:spacing w:val="1"/>
          <w:sz w:val="26"/>
        </w:rPr>
        <w:t xml:space="preserve"> </w:t>
      </w:r>
      <w:r>
        <w:rPr>
          <w:sz w:val="26"/>
        </w:rPr>
        <w:t xml:space="preserve">to </w:t>
      </w:r>
      <w:r>
        <w:rPr>
          <w:spacing w:val="-2"/>
          <w:sz w:val="26"/>
        </w:rPr>
        <w:t>breakdown</w:t>
      </w:r>
    </w:p>
    <w:p w:rsidR="007B5449" w:rsidRDefault="00535BA8">
      <w:pPr>
        <w:pStyle w:val="ListParagraph"/>
        <w:numPr>
          <w:ilvl w:val="0"/>
          <w:numId w:val="3"/>
        </w:numPr>
        <w:tabs>
          <w:tab w:val="left" w:pos="1080"/>
        </w:tabs>
        <w:spacing w:before="244"/>
        <w:rPr>
          <w:sz w:val="26"/>
        </w:rPr>
      </w:pPr>
      <w:r>
        <w:rPr>
          <w:sz w:val="26"/>
        </w:rPr>
        <w:t>Length</w:t>
      </w:r>
      <w:r>
        <w:rPr>
          <w:spacing w:val="-2"/>
          <w:sz w:val="26"/>
        </w:rPr>
        <w:t xml:space="preserve"> </w:t>
      </w:r>
      <w:r>
        <w:rPr>
          <w:sz w:val="26"/>
        </w:rPr>
        <w:t>of</w:t>
      </w:r>
      <w:r>
        <w:rPr>
          <w:spacing w:val="-3"/>
          <w:sz w:val="26"/>
        </w:rPr>
        <w:t xml:space="preserve"> </w:t>
      </w:r>
      <w:r>
        <w:rPr>
          <w:sz w:val="26"/>
        </w:rPr>
        <w:t>casings,</w:t>
      </w:r>
      <w:r>
        <w:rPr>
          <w:spacing w:val="-6"/>
          <w:sz w:val="26"/>
        </w:rPr>
        <w:t xml:space="preserve"> </w:t>
      </w:r>
      <w:r>
        <w:rPr>
          <w:sz w:val="26"/>
        </w:rPr>
        <w:t>screens,</w:t>
      </w:r>
      <w:r>
        <w:rPr>
          <w:spacing w:val="-2"/>
          <w:sz w:val="26"/>
        </w:rPr>
        <w:t xml:space="preserve"> </w:t>
      </w:r>
      <w:r>
        <w:rPr>
          <w:sz w:val="26"/>
        </w:rPr>
        <w:t>gravels</w:t>
      </w:r>
      <w:r>
        <w:rPr>
          <w:spacing w:val="-2"/>
          <w:sz w:val="26"/>
        </w:rPr>
        <w:t xml:space="preserve"> </w:t>
      </w:r>
      <w:r>
        <w:rPr>
          <w:sz w:val="26"/>
        </w:rPr>
        <w:t>pack</w:t>
      </w:r>
      <w:r>
        <w:rPr>
          <w:spacing w:val="-1"/>
          <w:sz w:val="26"/>
        </w:rPr>
        <w:t xml:space="preserve"> </w:t>
      </w:r>
      <w:r>
        <w:rPr>
          <w:spacing w:val="-4"/>
          <w:sz w:val="26"/>
        </w:rPr>
        <w:t>etc.</w:t>
      </w:r>
    </w:p>
    <w:p w:rsidR="007B5449" w:rsidRDefault="00535BA8">
      <w:pPr>
        <w:pStyle w:val="ListParagraph"/>
        <w:numPr>
          <w:ilvl w:val="0"/>
          <w:numId w:val="3"/>
        </w:numPr>
        <w:tabs>
          <w:tab w:val="left" w:pos="1080"/>
        </w:tabs>
        <w:spacing w:before="245"/>
        <w:rPr>
          <w:sz w:val="26"/>
        </w:rPr>
      </w:pPr>
      <w:r>
        <w:rPr>
          <w:sz w:val="26"/>
        </w:rPr>
        <w:t>Duration</w:t>
      </w:r>
      <w:r>
        <w:rPr>
          <w:spacing w:val="-1"/>
          <w:sz w:val="26"/>
        </w:rPr>
        <w:t xml:space="preserve"> </w:t>
      </w:r>
      <w:r>
        <w:rPr>
          <w:sz w:val="26"/>
        </w:rPr>
        <w:t>of</w:t>
      </w:r>
      <w:r>
        <w:rPr>
          <w:spacing w:val="-1"/>
          <w:sz w:val="26"/>
        </w:rPr>
        <w:t xml:space="preserve"> </w:t>
      </w:r>
      <w:r>
        <w:rPr>
          <w:sz w:val="26"/>
        </w:rPr>
        <w:t>development</w:t>
      </w:r>
      <w:r>
        <w:rPr>
          <w:spacing w:val="-1"/>
          <w:sz w:val="26"/>
        </w:rPr>
        <w:t xml:space="preserve"> </w:t>
      </w:r>
      <w:r>
        <w:rPr>
          <w:sz w:val="26"/>
        </w:rPr>
        <w:t>yield and</w:t>
      </w:r>
      <w:r>
        <w:rPr>
          <w:spacing w:val="-2"/>
          <w:sz w:val="26"/>
        </w:rPr>
        <w:t xml:space="preserve"> </w:t>
      </w:r>
      <w:r>
        <w:rPr>
          <w:sz w:val="26"/>
        </w:rPr>
        <w:t xml:space="preserve">state of </w:t>
      </w:r>
      <w:r>
        <w:rPr>
          <w:spacing w:val="-2"/>
          <w:sz w:val="26"/>
        </w:rPr>
        <w:t>water</w:t>
      </w:r>
    </w:p>
    <w:p w:rsidR="007B5449" w:rsidRDefault="00535BA8">
      <w:pPr>
        <w:pStyle w:val="ListParagraph"/>
        <w:numPr>
          <w:ilvl w:val="0"/>
          <w:numId w:val="3"/>
        </w:numPr>
        <w:tabs>
          <w:tab w:val="left" w:pos="1080"/>
        </w:tabs>
        <w:spacing w:before="244"/>
        <w:rPr>
          <w:sz w:val="26"/>
        </w:rPr>
      </w:pPr>
      <w:r>
        <w:rPr>
          <w:sz w:val="26"/>
        </w:rPr>
        <w:t>Any</w:t>
      </w:r>
      <w:r>
        <w:rPr>
          <w:spacing w:val="-1"/>
          <w:sz w:val="26"/>
        </w:rPr>
        <w:t xml:space="preserve"> </w:t>
      </w:r>
      <w:r>
        <w:rPr>
          <w:sz w:val="26"/>
        </w:rPr>
        <w:t>other</w:t>
      </w:r>
      <w:r>
        <w:rPr>
          <w:spacing w:val="-1"/>
          <w:sz w:val="26"/>
        </w:rPr>
        <w:t xml:space="preserve"> </w:t>
      </w:r>
      <w:r>
        <w:rPr>
          <w:sz w:val="26"/>
        </w:rPr>
        <w:t>information</w:t>
      </w:r>
      <w:r>
        <w:rPr>
          <w:spacing w:val="-1"/>
          <w:sz w:val="26"/>
        </w:rPr>
        <w:t xml:space="preserve"> </w:t>
      </w:r>
      <w:r>
        <w:rPr>
          <w:sz w:val="26"/>
        </w:rPr>
        <w:t>considered</w:t>
      </w:r>
      <w:r>
        <w:rPr>
          <w:spacing w:val="-3"/>
          <w:sz w:val="26"/>
        </w:rPr>
        <w:t xml:space="preserve"> </w:t>
      </w:r>
      <w:r>
        <w:rPr>
          <w:sz w:val="26"/>
        </w:rPr>
        <w:t>technically</w:t>
      </w:r>
      <w:r>
        <w:rPr>
          <w:spacing w:val="-1"/>
          <w:sz w:val="26"/>
        </w:rPr>
        <w:t xml:space="preserve"> </w:t>
      </w:r>
      <w:r>
        <w:rPr>
          <w:spacing w:val="-2"/>
          <w:sz w:val="26"/>
        </w:rPr>
        <w:t>necessary.</w:t>
      </w:r>
    </w:p>
    <w:p w:rsidR="007B5449" w:rsidRDefault="00535BA8">
      <w:pPr>
        <w:spacing w:before="242"/>
        <w:ind w:left="1080" w:right="2448"/>
        <w:jc w:val="both"/>
        <w:rPr>
          <w:sz w:val="26"/>
        </w:rPr>
      </w:pPr>
      <w:r>
        <w:rPr>
          <w:sz w:val="26"/>
        </w:rPr>
        <w:t>It will be the duty of the contractor to inform the employer at least 48</w:t>
      </w:r>
      <w:r>
        <w:rPr>
          <w:sz w:val="26"/>
        </w:rPr>
        <w:t xml:space="preserve"> hours in advance as to when the commencement of the drilling will be, for the employer to organize for supervision.</w:t>
      </w:r>
    </w:p>
    <w:p w:rsidR="007B5449" w:rsidRDefault="00535BA8">
      <w:pPr>
        <w:pStyle w:val="Heading5"/>
        <w:spacing w:before="137"/>
      </w:pPr>
      <w:r>
        <w:t>Successful</w:t>
      </w:r>
      <w:r>
        <w:rPr>
          <w:spacing w:val="-6"/>
        </w:rPr>
        <w:t xml:space="preserve"> </w:t>
      </w:r>
      <w:r>
        <w:rPr>
          <w:spacing w:val="-2"/>
        </w:rPr>
        <w:t>Borehole</w:t>
      </w:r>
    </w:p>
    <w:p w:rsidR="007B5449" w:rsidRDefault="00535BA8">
      <w:pPr>
        <w:spacing w:before="1"/>
        <w:ind w:left="360" w:right="2174"/>
        <w:rPr>
          <w:sz w:val="26"/>
        </w:rPr>
      </w:pPr>
      <w:r>
        <w:rPr>
          <w:sz w:val="26"/>
        </w:rPr>
        <w:t>The minimum acceptable yield of a completed borehole shall be 15 1/mm. after pump test. A maximum of two boreholes will</w:t>
      </w:r>
      <w:r>
        <w:rPr>
          <w:sz w:val="26"/>
        </w:rPr>
        <w:t xml:space="preserve"> be attempted per site.</w:t>
      </w:r>
    </w:p>
    <w:p w:rsidR="007B5449" w:rsidRDefault="00535BA8">
      <w:pPr>
        <w:pStyle w:val="Heading5"/>
      </w:pPr>
      <w:r>
        <w:t>Dry</w:t>
      </w:r>
      <w:r>
        <w:rPr>
          <w:spacing w:val="-4"/>
        </w:rPr>
        <w:t xml:space="preserve"> </w:t>
      </w:r>
      <w:r>
        <w:t>boreholes</w:t>
      </w:r>
      <w:r>
        <w:rPr>
          <w:spacing w:val="-5"/>
        </w:rPr>
        <w:t xml:space="preserve"> </w:t>
      </w:r>
      <w:r>
        <w:t>are</w:t>
      </w:r>
      <w:r>
        <w:rPr>
          <w:spacing w:val="-5"/>
        </w:rPr>
        <w:t xml:space="preserve"> </w:t>
      </w:r>
      <w:r>
        <w:t>defined</w:t>
      </w:r>
      <w:r>
        <w:rPr>
          <w:spacing w:val="-3"/>
        </w:rPr>
        <w:t xml:space="preserve"> </w:t>
      </w:r>
      <w:r>
        <w:rPr>
          <w:spacing w:val="-5"/>
        </w:rPr>
        <w:t>as:</w:t>
      </w:r>
    </w:p>
    <w:p w:rsidR="007B5449" w:rsidRDefault="00535BA8">
      <w:pPr>
        <w:pStyle w:val="ListParagraph"/>
        <w:numPr>
          <w:ilvl w:val="0"/>
          <w:numId w:val="3"/>
        </w:numPr>
        <w:tabs>
          <w:tab w:val="left" w:pos="1080"/>
        </w:tabs>
        <w:spacing w:before="3"/>
        <w:rPr>
          <w:sz w:val="26"/>
        </w:rPr>
      </w:pPr>
      <w:r>
        <w:rPr>
          <w:sz w:val="26"/>
        </w:rPr>
        <w:t>A</w:t>
      </w:r>
      <w:r>
        <w:rPr>
          <w:spacing w:val="-1"/>
          <w:sz w:val="26"/>
        </w:rPr>
        <w:t xml:space="preserve"> </w:t>
      </w:r>
      <w:r>
        <w:rPr>
          <w:sz w:val="26"/>
        </w:rPr>
        <w:t>borehole having</w:t>
      </w:r>
      <w:r>
        <w:rPr>
          <w:spacing w:val="-1"/>
          <w:sz w:val="26"/>
        </w:rPr>
        <w:t xml:space="preserve"> </w:t>
      </w:r>
      <w:r>
        <w:rPr>
          <w:sz w:val="26"/>
        </w:rPr>
        <w:t>no</w:t>
      </w:r>
      <w:r>
        <w:rPr>
          <w:spacing w:val="-1"/>
          <w:sz w:val="26"/>
        </w:rPr>
        <w:t xml:space="preserve"> </w:t>
      </w:r>
      <w:r>
        <w:rPr>
          <w:sz w:val="26"/>
        </w:rPr>
        <w:t>water bearing</w:t>
      </w:r>
      <w:r>
        <w:rPr>
          <w:spacing w:val="-1"/>
          <w:sz w:val="26"/>
        </w:rPr>
        <w:t xml:space="preserve"> </w:t>
      </w:r>
      <w:r>
        <w:rPr>
          <w:spacing w:val="-2"/>
          <w:sz w:val="26"/>
        </w:rPr>
        <w:t>zones/aquifers</w:t>
      </w:r>
    </w:p>
    <w:p w:rsidR="007B5449" w:rsidRDefault="00535BA8">
      <w:pPr>
        <w:pStyle w:val="ListParagraph"/>
        <w:numPr>
          <w:ilvl w:val="0"/>
          <w:numId w:val="3"/>
        </w:numPr>
        <w:tabs>
          <w:tab w:val="left" w:pos="1080"/>
        </w:tabs>
        <w:spacing w:before="243"/>
        <w:rPr>
          <w:sz w:val="26"/>
        </w:rPr>
      </w:pPr>
      <w:r>
        <w:rPr>
          <w:sz w:val="26"/>
        </w:rPr>
        <w:t>A</w:t>
      </w:r>
      <w:r>
        <w:rPr>
          <w:spacing w:val="-1"/>
          <w:sz w:val="26"/>
        </w:rPr>
        <w:t xml:space="preserve"> </w:t>
      </w:r>
      <w:r>
        <w:rPr>
          <w:sz w:val="26"/>
        </w:rPr>
        <w:t>borehole</w:t>
      </w:r>
      <w:r>
        <w:rPr>
          <w:spacing w:val="-1"/>
          <w:sz w:val="26"/>
        </w:rPr>
        <w:t xml:space="preserve"> </w:t>
      </w:r>
      <w:r>
        <w:rPr>
          <w:sz w:val="26"/>
        </w:rPr>
        <w:t>that</w:t>
      </w:r>
      <w:r>
        <w:rPr>
          <w:spacing w:val="-3"/>
          <w:sz w:val="26"/>
        </w:rPr>
        <w:t xml:space="preserve"> </w:t>
      </w:r>
      <w:r>
        <w:rPr>
          <w:sz w:val="26"/>
        </w:rPr>
        <w:t>has</w:t>
      </w:r>
      <w:r>
        <w:rPr>
          <w:spacing w:val="-3"/>
          <w:sz w:val="26"/>
        </w:rPr>
        <w:t xml:space="preserve"> </w:t>
      </w:r>
      <w:r>
        <w:rPr>
          <w:sz w:val="26"/>
        </w:rPr>
        <w:t>insufficient</w:t>
      </w:r>
      <w:r>
        <w:rPr>
          <w:spacing w:val="-1"/>
          <w:sz w:val="26"/>
        </w:rPr>
        <w:t xml:space="preserve"> </w:t>
      </w:r>
      <w:r>
        <w:rPr>
          <w:sz w:val="26"/>
        </w:rPr>
        <w:t>discharge</w:t>
      </w:r>
      <w:r>
        <w:rPr>
          <w:spacing w:val="-1"/>
          <w:sz w:val="26"/>
        </w:rPr>
        <w:t xml:space="preserve"> </w:t>
      </w:r>
      <w:r>
        <w:rPr>
          <w:sz w:val="26"/>
        </w:rPr>
        <w:t>(less</w:t>
      </w:r>
      <w:r>
        <w:rPr>
          <w:spacing w:val="-3"/>
          <w:sz w:val="26"/>
        </w:rPr>
        <w:t xml:space="preserve"> </w:t>
      </w:r>
      <w:r>
        <w:rPr>
          <w:sz w:val="26"/>
        </w:rPr>
        <w:t>than</w:t>
      </w:r>
      <w:r>
        <w:rPr>
          <w:spacing w:val="-1"/>
          <w:sz w:val="26"/>
        </w:rPr>
        <w:t xml:space="preserve"> </w:t>
      </w:r>
      <w:r>
        <w:rPr>
          <w:sz w:val="26"/>
        </w:rPr>
        <w:t>0.25</w:t>
      </w:r>
      <w:r>
        <w:rPr>
          <w:spacing w:val="-1"/>
          <w:sz w:val="26"/>
        </w:rPr>
        <w:t xml:space="preserve"> </w:t>
      </w:r>
      <w:r>
        <w:rPr>
          <w:spacing w:val="-2"/>
          <w:sz w:val="26"/>
        </w:rPr>
        <w:t>liters/second)</w:t>
      </w:r>
    </w:p>
    <w:p w:rsidR="007B5449" w:rsidRDefault="00535BA8">
      <w:pPr>
        <w:pStyle w:val="ListParagraph"/>
        <w:numPr>
          <w:ilvl w:val="0"/>
          <w:numId w:val="3"/>
        </w:numPr>
        <w:tabs>
          <w:tab w:val="left" w:pos="1080"/>
        </w:tabs>
        <w:spacing w:before="244"/>
        <w:ind w:right="2886"/>
        <w:rPr>
          <w:sz w:val="26"/>
        </w:rPr>
      </w:pPr>
      <w:r>
        <w:rPr>
          <w:sz w:val="26"/>
        </w:rPr>
        <w:t>A</w:t>
      </w:r>
      <w:r>
        <w:rPr>
          <w:spacing w:val="-3"/>
          <w:sz w:val="26"/>
        </w:rPr>
        <w:t xml:space="preserve"> </w:t>
      </w:r>
      <w:r>
        <w:rPr>
          <w:sz w:val="26"/>
        </w:rPr>
        <w:t>bore</w:t>
      </w:r>
      <w:r>
        <w:rPr>
          <w:spacing w:val="-4"/>
          <w:sz w:val="26"/>
        </w:rPr>
        <w:t xml:space="preserve"> </w:t>
      </w:r>
      <w:r>
        <w:rPr>
          <w:sz w:val="26"/>
        </w:rPr>
        <w:t>borehole</w:t>
      </w:r>
      <w:r>
        <w:rPr>
          <w:spacing w:val="-5"/>
          <w:sz w:val="26"/>
        </w:rPr>
        <w:t xml:space="preserve"> </w:t>
      </w:r>
      <w:r>
        <w:rPr>
          <w:sz w:val="26"/>
        </w:rPr>
        <w:t>with</w:t>
      </w:r>
      <w:r>
        <w:rPr>
          <w:spacing w:val="-4"/>
          <w:sz w:val="26"/>
        </w:rPr>
        <w:t xml:space="preserve"> </w:t>
      </w:r>
      <w:r>
        <w:rPr>
          <w:sz w:val="26"/>
        </w:rPr>
        <w:t>stabilized</w:t>
      </w:r>
      <w:r>
        <w:rPr>
          <w:spacing w:val="-5"/>
          <w:sz w:val="26"/>
        </w:rPr>
        <w:t xml:space="preserve"> </w:t>
      </w:r>
      <w:r>
        <w:rPr>
          <w:sz w:val="26"/>
        </w:rPr>
        <w:t>Dynamic</w:t>
      </w:r>
      <w:r>
        <w:rPr>
          <w:spacing w:val="-4"/>
          <w:sz w:val="26"/>
        </w:rPr>
        <w:t xml:space="preserve"> </w:t>
      </w:r>
      <w:r>
        <w:rPr>
          <w:sz w:val="26"/>
        </w:rPr>
        <w:t>Water</w:t>
      </w:r>
      <w:r>
        <w:rPr>
          <w:spacing w:val="-4"/>
          <w:sz w:val="26"/>
        </w:rPr>
        <w:t xml:space="preserve"> </w:t>
      </w:r>
      <w:r>
        <w:rPr>
          <w:sz w:val="26"/>
        </w:rPr>
        <w:t>Levels</w:t>
      </w:r>
      <w:r>
        <w:rPr>
          <w:spacing w:val="-5"/>
          <w:sz w:val="26"/>
        </w:rPr>
        <w:t xml:space="preserve"> </w:t>
      </w:r>
      <w:r>
        <w:rPr>
          <w:sz w:val="26"/>
        </w:rPr>
        <w:t>more</w:t>
      </w:r>
      <w:r>
        <w:rPr>
          <w:spacing w:val="-3"/>
          <w:sz w:val="26"/>
        </w:rPr>
        <w:t xml:space="preserve"> </w:t>
      </w:r>
      <w:r>
        <w:rPr>
          <w:sz w:val="26"/>
        </w:rPr>
        <w:t>than</w:t>
      </w:r>
      <w:r>
        <w:rPr>
          <w:spacing w:val="-3"/>
          <w:sz w:val="26"/>
        </w:rPr>
        <w:t xml:space="preserve"> </w:t>
      </w:r>
      <w:r>
        <w:rPr>
          <w:sz w:val="26"/>
        </w:rPr>
        <w:t>45</w:t>
      </w:r>
      <w:r>
        <w:rPr>
          <w:sz w:val="26"/>
        </w:rPr>
        <w:t xml:space="preserve"> meters at minimum acceptable discharge of 0.25 liters/second or a drawdown of more than 30 meters.</w:t>
      </w:r>
    </w:p>
    <w:p w:rsidR="007B5449" w:rsidRDefault="00535BA8">
      <w:pPr>
        <w:pStyle w:val="ListParagraph"/>
        <w:numPr>
          <w:ilvl w:val="0"/>
          <w:numId w:val="3"/>
        </w:numPr>
        <w:tabs>
          <w:tab w:val="left" w:pos="1080"/>
        </w:tabs>
        <w:spacing w:before="199"/>
        <w:rPr>
          <w:sz w:val="26"/>
        </w:rPr>
      </w:pPr>
      <w:r>
        <w:rPr>
          <w:sz w:val="26"/>
        </w:rPr>
        <w:t>A borehole</w:t>
      </w:r>
      <w:r>
        <w:rPr>
          <w:spacing w:val="1"/>
          <w:sz w:val="26"/>
        </w:rPr>
        <w:t xml:space="preserve"> </w:t>
      </w:r>
      <w:r>
        <w:rPr>
          <w:sz w:val="26"/>
        </w:rPr>
        <w:t>that</w:t>
      </w:r>
      <w:r>
        <w:rPr>
          <w:spacing w:val="-2"/>
          <w:sz w:val="26"/>
        </w:rPr>
        <w:t xml:space="preserve"> </w:t>
      </w:r>
      <w:r>
        <w:rPr>
          <w:sz w:val="26"/>
        </w:rPr>
        <w:t>has</w:t>
      </w:r>
      <w:r>
        <w:rPr>
          <w:spacing w:val="-2"/>
          <w:sz w:val="26"/>
        </w:rPr>
        <w:t xml:space="preserve"> </w:t>
      </w:r>
      <w:r>
        <w:rPr>
          <w:sz w:val="26"/>
        </w:rPr>
        <w:t>failed</w:t>
      </w:r>
      <w:r>
        <w:rPr>
          <w:spacing w:val="1"/>
          <w:sz w:val="26"/>
        </w:rPr>
        <w:t xml:space="preserve"> </w:t>
      </w:r>
      <w:r>
        <w:rPr>
          <w:sz w:val="26"/>
        </w:rPr>
        <w:t xml:space="preserve">verticality </w:t>
      </w:r>
      <w:r>
        <w:rPr>
          <w:spacing w:val="-4"/>
          <w:sz w:val="26"/>
        </w:rPr>
        <w:t>test</w:t>
      </w:r>
    </w:p>
    <w:p w:rsidR="007B5449" w:rsidRDefault="00535BA8">
      <w:pPr>
        <w:pStyle w:val="ListParagraph"/>
        <w:numPr>
          <w:ilvl w:val="0"/>
          <w:numId w:val="3"/>
        </w:numPr>
        <w:tabs>
          <w:tab w:val="left" w:pos="1080"/>
        </w:tabs>
        <w:spacing w:before="244" w:line="273" w:lineRule="auto"/>
        <w:ind w:right="2792"/>
        <w:rPr>
          <w:sz w:val="26"/>
        </w:rPr>
      </w:pPr>
      <w:r>
        <w:rPr>
          <w:sz w:val="26"/>
        </w:rPr>
        <w:t>Facility is unable to provide discharge of 0.25</w:t>
      </w:r>
      <w:r>
        <w:rPr>
          <w:spacing w:val="-1"/>
          <w:sz w:val="26"/>
        </w:rPr>
        <w:t xml:space="preserve"> </w:t>
      </w:r>
      <w:r>
        <w:rPr>
          <w:sz w:val="26"/>
        </w:rPr>
        <w:t>liters per</w:t>
      </w:r>
      <w:r>
        <w:rPr>
          <w:spacing w:val="-1"/>
          <w:sz w:val="26"/>
        </w:rPr>
        <w:t xml:space="preserve"> </w:t>
      </w:r>
      <w:r>
        <w:rPr>
          <w:sz w:val="26"/>
        </w:rPr>
        <w:t>second</w:t>
      </w:r>
      <w:r>
        <w:rPr>
          <w:spacing w:val="-1"/>
          <w:sz w:val="26"/>
        </w:rPr>
        <w:t xml:space="preserve"> </w:t>
      </w:r>
      <w:r>
        <w:rPr>
          <w:sz w:val="26"/>
        </w:rPr>
        <w:t>and is unable</w:t>
      </w:r>
      <w:r>
        <w:rPr>
          <w:spacing w:val="-3"/>
          <w:sz w:val="26"/>
        </w:rPr>
        <w:t xml:space="preserve"> </w:t>
      </w:r>
      <w:r>
        <w:rPr>
          <w:sz w:val="26"/>
        </w:rPr>
        <w:t>to</w:t>
      </w:r>
      <w:r>
        <w:rPr>
          <w:spacing w:val="-6"/>
          <w:sz w:val="26"/>
        </w:rPr>
        <w:t xml:space="preserve"> </w:t>
      </w:r>
      <w:r>
        <w:rPr>
          <w:sz w:val="26"/>
        </w:rPr>
        <w:t>sustain</w:t>
      </w:r>
      <w:r>
        <w:rPr>
          <w:spacing w:val="-6"/>
          <w:sz w:val="26"/>
        </w:rPr>
        <w:t xml:space="preserve"> </w:t>
      </w:r>
      <w:r>
        <w:rPr>
          <w:sz w:val="26"/>
        </w:rPr>
        <w:t>continuous</w:t>
      </w:r>
      <w:r>
        <w:rPr>
          <w:spacing w:val="-3"/>
          <w:sz w:val="26"/>
        </w:rPr>
        <w:t xml:space="preserve"> </w:t>
      </w:r>
      <w:r>
        <w:rPr>
          <w:sz w:val="26"/>
        </w:rPr>
        <w:t>use</w:t>
      </w:r>
      <w:r>
        <w:rPr>
          <w:spacing w:val="-5"/>
          <w:sz w:val="26"/>
        </w:rPr>
        <w:t xml:space="preserve"> </w:t>
      </w:r>
      <w:r>
        <w:rPr>
          <w:sz w:val="26"/>
        </w:rPr>
        <w:t>by</w:t>
      </w:r>
      <w:r>
        <w:rPr>
          <w:spacing w:val="-4"/>
          <w:sz w:val="26"/>
        </w:rPr>
        <w:t xml:space="preserve"> </w:t>
      </w:r>
      <w:r>
        <w:rPr>
          <w:sz w:val="26"/>
        </w:rPr>
        <w:t>the</w:t>
      </w:r>
      <w:r>
        <w:rPr>
          <w:spacing w:val="-3"/>
          <w:sz w:val="26"/>
        </w:rPr>
        <w:t xml:space="preserve"> </w:t>
      </w:r>
      <w:r>
        <w:rPr>
          <w:sz w:val="26"/>
        </w:rPr>
        <w:t>institution</w:t>
      </w:r>
      <w:r>
        <w:rPr>
          <w:spacing w:val="-4"/>
          <w:sz w:val="26"/>
        </w:rPr>
        <w:t xml:space="preserve"> </w:t>
      </w:r>
      <w:r>
        <w:rPr>
          <w:sz w:val="26"/>
        </w:rPr>
        <w:t>throughout</w:t>
      </w:r>
      <w:r>
        <w:rPr>
          <w:spacing w:val="-4"/>
          <w:sz w:val="26"/>
        </w:rPr>
        <w:t xml:space="preserve"> </w:t>
      </w:r>
      <w:r>
        <w:rPr>
          <w:sz w:val="26"/>
        </w:rPr>
        <w:t>the</w:t>
      </w:r>
      <w:r>
        <w:rPr>
          <w:spacing w:val="-3"/>
          <w:sz w:val="26"/>
        </w:rPr>
        <w:t xml:space="preserve"> </w:t>
      </w:r>
      <w:r>
        <w:rPr>
          <w:sz w:val="26"/>
        </w:rPr>
        <w:t>day.</w:t>
      </w:r>
    </w:p>
    <w:p w:rsidR="007B5449" w:rsidRDefault="00535BA8">
      <w:pPr>
        <w:pStyle w:val="Heading4"/>
        <w:spacing w:before="201"/>
        <w:jc w:val="left"/>
      </w:pPr>
      <w:r>
        <w:t>Borehole</w:t>
      </w:r>
      <w:r>
        <w:rPr>
          <w:spacing w:val="1"/>
        </w:rPr>
        <w:t xml:space="preserve"> </w:t>
      </w:r>
      <w:r>
        <w:rPr>
          <w:spacing w:val="-2"/>
        </w:rPr>
        <w:t>Disinfection</w:t>
      </w:r>
    </w:p>
    <w:p w:rsidR="007B5449" w:rsidRDefault="00535BA8">
      <w:pPr>
        <w:spacing w:line="298" w:lineRule="exact"/>
        <w:ind w:left="360"/>
        <w:rPr>
          <w:sz w:val="26"/>
        </w:rPr>
      </w:pPr>
      <w:r>
        <w:rPr>
          <w:sz w:val="26"/>
        </w:rPr>
        <w:t>All</w:t>
      </w:r>
      <w:r>
        <w:rPr>
          <w:spacing w:val="59"/>
          <w:sz w:val="26"/>
        </w:rPr>
        <w:t xml:space="preserve"> </w:t>
      </w:r>
      <w:r>
        <w:rPr>
          <w:sz w:val="26"/>
        </w:rPr>
        <w:t>successful</w:t>
      </w:r>
      <w:r>
        <w:rPr>
          <w:spacing w:val="61"/>
          <w:sz w:val="26"/>
        </w:rPr>
        <w:t xml:space="preserve"> </w:t>
      </w:r>
      <w:r>
        <w:rPr>
          <w:sz w:val="26"/>
        </w:rPr>
        <w:t>boreholes</w:t>
      </w:r>
      <w:r>
        <w:rPr>
          <w:spacing w:val="61"/>
          <w:sz w:val="26"/>
        </w:rPr>
        <w:t xml:space="preserve"> </w:t>
      </w:r>
      <w:r>
        <w:rPr>
          <w:sz w:val="26"/>
        </w:rPr>
        <w:t>shall</w:t>
      </w:r>
      <w:r>
        <w:rPr>
          <w:spacing w:val="61"/>
          <w:sz w:val="26"/>
        </w:rPr>
        <w:t xml:space="preserve"> </w:t>
      </w:r>
      <w:r>
        <w:rPr>
          <w:sz w:val="26"/>
        </w:rPr>
        <w:t>be</w:t>
      </w:r>
      <w:r>
        <w:rPr>
          <w:spacing w:val="62"/>
          <w:sz w:val="26"/>
        </w:rPr>
        <w:t xml:space="preserve"> </w:t>
      </w:r>
      <w:r>
        <w:rPr>
          <w:sz w:val="26"/>
        </w:rPr>
        <w:t>disinfected</w:t>
      </w:r>
      <w:r>
        <w:rPr>
          <w:spacing w:val="63"/>
          <w:sz w:val="26"/>
        </w:rPr>
        <w:t xml:space="preserve"> </w:t>
      </w:r>
      <w:r>
        <w:rPr>
          <w:sz w:val="26"/>
        </w:rPr>
        <w:t>using</w:t>
      </w:r>
      <w:r>
        <w:rPr>
          <w:spacing w:val="61"/>
          <w:sz w:val="26"/>
        </w:rPr>
        <w:t xml:space="preserve"> </w:t>
      </w:r>
      <w:r>
        <w:rPr>
          <w:sz w:val="26"/>
        </w:rPr>
        <w:t>calcium</w:t>
      </w:r>
      <w:r>
        <w:rPr>
          <w:spacing w:val="61"/>
          <w:sz w:val="26"/>
        </w:rPr>
        <w:t xml:space="preserve"> </w:t>
      </w:r>
      <w:r>
        <w:rPr>
          <w:sz w:val="26"/>
        </w:rPr>
        <w:t>hypochlorite</w:t>
      </w:r>
      <w:r>
        <w:rPr>
          <w:spacing w:val="63"/>
          <w:sz w:val="26"/>
        </w:rPr>
        <w:t xml:space="preserve"> </w:t>
      </w:r>
      <w:r>
        <w:rPr>
          <w:spacing w:val="-5"/>
          <w:sz w:val="26"/>
        </w:rPr>
        <w:t>in</w:t>
      </w:r>
    </w:p>
    <w:p w:rsidR="007B5449" w:rsidRDefault="007B5449">
      <w:pPr>
        <w:spacing w:line="298" w:lineRule="exact"/>
        <w:rPr>
          <w:sz w:val="26"/>
        </w:rPr>
        <w:sectPr w:rsidR="007B5449">
          <w:pgSz w:w="12240" w:h="15840"/>
          <w:pgMar w:top="1340" w:right="0" w:bottom="280" w:left="1080" w:header="728" w:footer="0" w:gutter="0"/>
          <w:cols w:space="720"/>
        </w:sectPr>
      </w:pPr>
    </w:p>
    <w:p w:rsidR="007B5449" w:rsidRDefault="00535BA8">
      <w:pPr>
        <w:spacing w:before="99"/>
        <w:ind w:left="720" w:right="2088"/>
        <w:jc w:val="both"/>
        <w:rPr>
          <w:sz w:val="26"/>
        </w:rPr>
      </w:pPr>
      <w:r>
        <w:rPr>
          <w:sz w:val="26"/>
        </w:rPr>
        <w:lastRenderedPageBreak/>
        <w:t>powdered or tablet form before the water quality analysis. The chemical must</w:t>
      </w:r>
      <w:r>
        <w:rPr>
          <w:spacing w:val="40"/>
          <w:sz w:val="26"/>
        </w:rPr>
        <w:t xml:space="preserve"> </w:t>
      </w:r>
      <w:r>
        <w:rPr>
          <w:sz w:val="26"/>
        </w:rPr>
        <w:t xml:space="preserve">be introduced into the annular space along with the gravel pack material at a concentration of 500 </w:t>
      </w:r>
      <w:proofErr w:type="spellStart"/>
      <w:r>
        <w:rPr>
          <w:sz w:val="26"/>
        </w:rPr>
        <w:t>grammes</w:t>
      </w:r>
      <w:proofErr w:type="spellEnd"/>
      <w:r>
        <w:rPr>
          <w:sz w:val="26"/>
        </w:rPr>
        <w:t xml:space="preserve"> per cubic </w:t>
      </w:r>
      <w:proofErr w:type="spellStart"/>
      <w:r>
        <w:rPr>
          <w:sz w:val="26"/>
        </w:rPr>
        <w:t>metre</w:t>
      </w:r>
      <w:proofErr w:type="spellEnd"/>
      <w:r>
        <w:rPr>
          <w:sz w:val="26"/>
        </w:rPr>
        <w:t xml:space="preserve"> of pack or at manufacture’s recommended concentration. This will initiate the process of sterilizing the borehole and</w:t>
      </w:r>
      <w:r>
        <w:rPr>
          <w:spacing w:val="-2"/>
          <w:sz w:val="26"/>
        </w:rPr>
        <w:t xml:space="preserve"> </w:t>
      </w:r>
      <w:r>
        <w:rPr>
          <w:sz w:val="26"/>
        </w:rPr>
        <w:t>the</w:t>
      </w:r>
      <w:r>
        <w:rPr>
          <w:spacing w:val="-2"/>
          <w:sz w:val="26"/>
        </w:rPr>
        <w:t xml:space="preserve"> </w:t>
      </w:r>
      <w:r>
        <w:rPr>
          <w:sz w:val="26"/>
        </w:rPr>
        <w:t>chlorine so</w:t>
      </w:r>
      <w:r>
        <w:rPr>
          <w:sz w:val="26"/>
        </w:rPr>
        <w:t>lution</w:t>
      </w:r>
      <w:r>
        <w:rPr>
          <w:spacing w:val="-1"/>
          <w:sz w:val="26"/>
        </w:rPr>
        <w:t xml:space="preserve"> </w:t>
      </w:r>
      <w:r>
        <w:rPr>
          <w:sz w:val="26"/>
        </w:rPr>
        <w:t>should</w:t>
      </w:r>
      <w:r>
        <w:rPr>
          <w:spacing w:val="-1"/>
          <w:sz w:val="26"/>
        </w:rPr>
        <w:t xml:space="preserve"> </w:t>
      </w:r>
      <w:r>
        <w:rPr>
          <w:sz w:val="26"/>
        </w:rPr>
        <w:t>stay</w:t>
      </w:r>
      <w:r>
        <w:rPr>
          <w:spacing w:val="-2"/>
          <w:sz w:val="26"/>
        </w:rPr>
        <w:t xml:space="preserve"> </w:t>
      </w:r>
      <w:r>
        <w:rPr>
          <w:sz w:val="26"/>
        </w:rPr>
        <w:t>in</w:t>
      </w:r>
      <w:r>
        <w:rPr>
          <w:spacing w:val="-1"/>
          <w:sz w:val="26"/>
        </w:rPr>
        <w:t xml:space="preserve"> </w:t>
      </w:r>
      <w:r>
        <w:rPr>
          <w:sz w:val="26"/>
        </w:rPr>
        <w:t>the</w:t>
      </w:r>
      <w:r>
        <w:rPr>
          <w:spacing w:val="-2"/>
          <w:sz w:val="26"/>
        </w:rPr>
        <w:t xml:space="preserve"> </w:t>
      </w:r>
      <w:r>
        <w:rPr>
          <w:sz w:val="26"/>
        </w:rPr>
        <w:t>well</w:t>
      </w:r>
      <w:r>
        <w:rPr>
          <w:spacing w:val="-1"/>
          <w:sz w:val="26"/>
        </w:rPr>
        <w:t xml:space="preserve"> </w:t>
      </w:r>
      <w:r>
        <w:rPr>
          <w:sz w:val="26"/>
        </w:rPr>
        <w:t>for</w:t>
      </w:r>
      <w:r>
        <w:rPr>
          <w:spacing w:val="-2"/>
          <w:sz w:val="26"/>
        </w:rPr>
        <w:t xml:space="preserve"> </w:t>
      </w:r>
      <w:r>
        <w:rPr>
          <w:sz w:val="26"/>
        </w:rPr>
        <w:t>at least</w:t>
      </w:r>
      <w:r>
        <w:rPr>
          <w:spacing w:val="-1"/>
          <w:sz w:val="26"/>
        </w:rPr>
        <w:t xml:space="preserve"> </w:t>
      </w:r>
      <w:r>
        <w:rPr>
          <w:sz w:val="26"/>
        </w:rPr>
        <w:t>four</w:t>
      </w:r>
      <w:r>
        <w:rPr>
          <w:spacing w:val="-2"/>
          <w:sz w:val="26"/>
        </w:rPr>
        <w:t xml:space="preserve"> </w:t>
      </w:r>
      <w:r>
        <w:rPr>
          <w:sz w:val="26"/>
        </w:rPr>
        <w:t>hours, at the specified concentration.</w:t>
      </w:r>
    </w:p>
    <w:p w:rsidR="007B5449" w:rsidRDefault="00535BA8">
      <w:pPr>
        <w:pStyle w:val="Heading4"/>
        <w:spacing w:before="1"/>
        <w:ind w:left="720"/>
      </w:pPr>
      <w:r>
        <w:t>Borehole</w:t>
      </w:r>
      <w:r>
        <w:rPr>
          <w:spacing w:val="1"/>
        </w:rPr>
        <w:t xml:space="preserve"> </w:t>
      </w:r>
      <w:r>
        <w:rPr>
          <w:spacing w:val="-2"/>
        </w:rPr>
        <w:t>Protection</w:t>
      </w:r>
    </w:p>
    <w:p w:rsidR="007B5449" w:rsidRDefault="00535BA8">
      <w:pPr>
        <w:ind w:left="720" w:right="2086"/>
        <w:jc w:val="both"/>
        <w:rPr>
          <w:sz w:val="26"/>
        </w:rPr>
      </w:pPr>
      <w:r>
        <w:rPr>
          <w:sz w:val="26"/>
        </w:rPr>
        <w:t>The contractor will take maximum care to avoid the physical, chemical or bacteriological contamination of the borehole water, during the constructio</w:t>
      </w:r>
      <w:r>
        <w:rPr>
          <w:sz w:val="26"/>
        </w:rPr>
        <w:t>n</w:t>
      </w:r>
      <w:r>
        <w:rPr>
          <w:spacing w:val="40"/>
          <w:sz w:val="26"/>
        </w:rPr>
        <w:t xml:space="preserve"> </w:t>
      </w:r>
      <w:r>
        <w:rPr>
          <w:sz w:val="26"/>
        </w:rPr>
        <w:t>and after construction operations, in any case, where water is polluted due to</w:t>
      </w:r>
      <w:r>
        <w:rPr>
          <w:spacing w:val="80"/>
          <w:sz w:val="26"/>
        </w:rPr>
        <w:t xml:space="preserve"> </w:t>
      </w:r>
      <w:r>
        <w:rPr>
          <w:sz w:val="26"/>
        </w:rPr>
        <w:t xml:space="preserve">the </w:t>
      </w:r>
      <w:proofErr w:type="gramStart"/>
      <w:r>
        <w:rPr>
          <w:sz w:val="26"/>
        </w:rPr>
        <w:t>contractors</w:t>
      </w:r>
      <w:proofErr w:type="gramEnd"/>
      <w:r>
        <w:rPr>
          <w:sz w:val="26"/>
        </w:rPr>
        <w:t xml:space="preserve"> neglect, he will be obliged to carry out all the necessary operation, at his own cost, in order to rectify such pollution of the borehole.</w:t>
      </w:r>
    </w:p>
    <w:p w:rsidR="007B5449" w:rsidRDefault="00535BA8">
      <w:pPr>
        <w:pStyle w:val="Heading4"/>
        <w:ind w:left="720"/>
      </w:pPr>
      <w:r>
        <w:t>Temporary</w:t>
      </w:r>
      <w:r>
        <w:rPr>
          <w:spacing w:val="-3"/>
        </w:rPr>
        <w:t xml:space="preserve"> </w:t>
      </w:r>
      <w:r>
        <w:rPr>
          <w:spacing w:val="-5"/>
        </w:rPr>
        <w:t>Lid</w:t>
      </w:r>
    </w:p>
    <w:p w:rsidR="007B5449" w:rsidRDefault="00535BA8">
      <w:pPr>
        <w:ind w:left="720" w:right="2088"/>
        <w:jc w:val="both"/>
        <w:rPr>
          <w:sz w:val="26"/>
        </w:rPr>
      </w:pPr>
      <w:r>
        <w:rPr>
          <w:sz w:val="26"/>
        </w:rPr>
        <w:t>The co</w:t>
      </w:r>
      <w:r>
        <w:rPr>
          <w:sz w:val="26"/>
        </w:rPr>
        <w:t>ntractor will pay close attention to the due protection of the month of the borehole against the entrance of water or any other pollutants while drilling or after the completion of the borehole. For this purpose, the contractor will provide a lid to be</w:t>
      </w:r>
      <w:r>
        <w:rPr>
          <w:spacing w:val="-1"/>
          <w:sz w:val="26"/>
        </w:rPr>
        <w:t xml:space="preserve"> </w:t>
      </w:r>
      <w:r>
        <w:rPr>
          <w:sz w:val="26"/>
        </w:rPr>
        <w:t>placed on the month of the well at any time drilling rig is</w:t>
      </w:r>
      <w:r>
        <w:rPr>
          <w:spacing w:val="-1"/>
          <w:sz w:val="26"/>
        </w:rPr>
        <w:t xml:space="preserve"> </w:t>
      </w:r>
      <w:r>
        <w:rPr>
          <w:sz w:val="26"/>
        </w:rPr>
        <w:t>not in operation.</w:t>
      </w:r>
    </w:p>
    <w:p w:rsidR="007B5449" w:rsidRDefault="00535BA8">
      <w:pPr>
        <w:pStyle w:val="Heading4"/>
        <w:spacing w:before="2"/>
        <w:ind w:left="720"/>
      </w:pPr>
      <w:r>
        <w:t>Abandoned</w:t>
      </w:r>
      <w:r>
        <w:rPr>
          <w:spacing w:val="-9"/>
        </w:rPr>
        <w:t xml:space="preserve"> </w:t>
      </w:r>
      <w:r>
        <w:rPr>
          <w:spacing w:val="-2"/>
        </w:rPr>
        <w:t>Borehole</w:t>
      </w:r>
    </w:p>
    <w:p w:rsidR="007B5449" w:rsidRDefault="00535BA8">
      <w:pPr>
        <w:ind w:left="720" w:right="2088"/>
        <w:jc w:val="both"/>
        <w:rPr>
          <w:sz w:val="26"/>
        </w:rPr>
      </w:pPr>
      <w:r>
        <w:rPr>
          <w:sz w:val="26"/>
        </w:rPr>
        <w:t>It the contractor is not able to finish the drilling or has to abandon the borehole due to loss of tools, accidents or any unforeseeable circumstances, the con</w:t>
      </w:r>
      <w:r>
        <w:rPr>
          <w:sz w:val="26"/>
        </w:rPr>
        <w:t>tractor should remove the casings or drive pipes already in the hole and</w:t>
      </w:r>
      <w:r>
        <w:rPr>
          <w:spacing w:val="40"/>
          <w:sz w:val="26"/>
        </w:rPr>
        <w:t xml:space="preserve"> </w:t>
      </w:r>
      <w:r>
        <w:rPr>
          <w:sz w:val="26"/>
        </w:rPr>
        <w:t>refill it with clay or concrete. All materials extracted from the hole, after refilling it will be the property of the contractor.</w:t>
      </w:r>
    </w:p>
    <w:p w:rsidR="007B5449" w:rsidRDefault="00535BA8">
      <w:pPr>
        <w:ind w:left="720" w:right="2085"/>
        <w:jc w:val="both"/>
        <w:rPr>
          <w:sz w:val="26"/>
        </w:rPr>
      </w:pPr>
      <w:r>
        <w:rPr>
          <w:sz w:val="26"/>
        </w:rPr>
        <w:t>In</w:t>
      </w:r>
      <w:r>
        <w:rPr>
          <w:spacing w:val="-1"/>
          <w:sz w:val="26"/>
        </w:rPr>
        <w:t xml:space="preserve"> </w:t>
      </w:r>
      <w:r>
        <w:rPr>
          <w:sz w:val="26"/>
        </w:rPr>
        <w:t>case</w:t>
      </w:r>
      <w:r>
        <w:rPr>
          <w:spacing w:val="-2"/>
          <w:sz w:val="26"/>
        </w:rPr>
        <w:t xml:space="preserve"> </w:t>
      </w:r>
      <w:r>
        <w:rPr>
          <w:sz w:val="26"/>
        </w:rPr>
        <w:t>a</w:t>
      </w:r>
      <w:r>
        <w:rPr>
          <w:spacing w:val="-2"/>
          <w:sz w:val="26"/>
        </w:rPr>
        <w:t xml:space="preserve"> </w:t>
      </w:r>
      <w:r>
        <w:rPr>
          <w:sz w:val="26"/>
        </w:rPr>
        <w:t>situation</w:t>
      </w:r>
      <w:r>
        <w:rPr>
          <w:spacing w:val="-5"/>
          <w:sz w:val="26"/>
        </w:rPr>
        <w:t xml:space="preserve"> </w:t>
      </w:r>
      <w:r>
        <w:rPr>
          <w:sz w:val="26"/>
        </w:rPr>
        <w:t>described</w:t>
      </w:r>
      <w:r>
        <w:rPr>
          <w:spacing w:val="-2"/>
          <w:sz w:val="26"/>
        </w:rPr>
        <w:t xml:space="preserve"> </w:t>
      </w:r>
      <w:r>
        <w:rPr>
          <w:sz w:val="26"/>
        </w:rPr>
        <w:t>above</w:t>
      </w:r>
      <w:r>
        <w:rPr>
          <w:spacing w:val="-1"/>
          <w:sz w:val="26"/>
        </w:rPr>
        <w:t xml:space="preserve"> </w:t>
      </w:r>
      <w:r>
        <w:rPr>
          <w:sz w:val="26"/>
        </w:rPr>
        <w:t xml:space="preserve">occurs </w:t>
      </w:r>
      <w:r>
        <w:rPr>
          <w:b/>
          <w:sz w:val="26"/>
        </w:rPr>
        <w:t>the</w:t>
      </w:r>
      <w:r>
        <w:rPr>
          <w:b/>
          <w:spacing w:val="-2"/>
          <w:sz w:val="26"/>
        </w:rPr>
        <w:t xml:space="preserve"> </w:t>
      </w:r>
      <w:r>
        <w:rPr>
          <w:b/>
          <w:sz w:val="26"/>
        </w:rPr>
        <w:t>Emplo</w:t>
      </w:r>
      <w:r>
        <w:rPr>
          <w:b/>
          <w:sz w:val="26"/>
        </w:rPr>
        <w:t>yer</w:t>
      </w:r>
      <w:r>
        <w:rPr>
          <w:b/>
          <w:spacing w:val="-1"/>
          <w:sz w:val="26"/>
        </w:rPr>
        <w:t xml:space="preserve"> </w:t>
      </w:r>
      <w:r>
        <w:rPr>
          <w:sz w:val="26"/>
        </w:rPr>
        <w:t>will</w:t>
      </w:r>
      <w:r>
        <w:rPr>
          <w:spacing w:val="-1"/>
          <w:sz w:val="26"/>
        </w:rPr>
        <w:t xml:space="preserve"> </w:t>
      </w:r>
      <w:r>
        <w:rPr>
          <w:sz w:val="26"/>
        </w:rPr>
        <w:t>not</w:t>
      </w:r>
      <w:r>
        <w:rPr>
          <w:spacing w:val="-3"/>
          <w:sz w:val="26"/>
        </w:rPr>
        <w:t xml:space="preserve"> </w:t>
      </w:r>
      <w:r>
        <w:rPr>
          <w:sz w:val="26"/>
        </w:rPr>
        <w:t>pay</w:t>
      </w:r>
      <w:r>
        <w:rPr>
          <w:spacing w:val="-2"/>
          <w:sz w:val="26"/>
        </w:rPr>
        <w:t xml:space="preserve"> </w:t>
      </w:r>
      <w:r>
        <w:rPr>
          <w:sz w:val="26"/>
        </w:rPr>
        <w:t>for</w:t>
      </w:r>
      <w:r>
        <w:rPr>
          <w:spacing w:val="-4"/>
          <w:sz w:val="26"/>
        </w:rPr>
        <w:t xml:space="preserve"> </w:t>
      </w:r>
      <w:r>
        <w:rPr>
          <w:sz w:val="26"/>
        </w:rPr>
        <w:t>any</w:t>
      </w:r>
      <w:r>
        <w:rPr>
          <w:spacing w:val="-1"/>
          <w:sz w:val="26"/>
        </w:rPr>
        <w:t xml:space="preserve"> </w:t>
      </w:r>
      <w:r>
        <w:rPr>
          <w:sz w:val="26"/>
        </w:rPr>
        <w:t>of the work</w:t>
      </w:r>
      <w:r>
        <w:rPr>
          <w:spacing w:val="-1"/>
          <w:sz w:val="26"/>
        </w:rPr>
        <w:t xml:space="preserve"> </w:t>
      </w:r>
      <w:r>
        <w:rPr>
          <w:sz w:val="26"/>
        </w:rPr>
        <w:t>carried out, and will</w:t>
      </w:r>
      <w:r>
        <w:rPr>
          <w:spacing w:val="-1"/>
          <w:sz w:val="26"/>
        </w:rPr>
        <w:t xml:space="preserve"> </w:t>
      </w:r>
      <w:r>
        <w:rPr>
          <w:sz w:val="26"/>
        </w:rPr>
        <w:t>authorize in</w:t>
      </w:r>
      <w:r>
        <w:rPr>
          <w:spacing w:val="-1"/>
          <w:sz w:val="26"/>
        </w:rPr>
        <w:t xml:space="preserve"> </w:t>
      </w:r>
      <w:r>
        <w:rPr>
          <w:sz w:val="26"/>
        </w:rPr>
        <w:t>advance the</w:t>
      </w:r>
      <w:r>
        <w:rPr>
          <w:spacing w:val="-1"/>
          <w:sz w:val="26"/>
        </w:rPr>
        <w:t xml:space="preserve"> </w:t>
      </w:r>
      <w:r>
        <w:rPr>
          <w:sz w:val="26"/>
        </w:rPr>
        <w:t>drilling of a new hole, at a site near the abandoned one if need be, at the contractor’s expenses.</w:t>
      </w:r>
    </w:p>
    <w:p w:rsidR="007B5449" w:rsidRDefault="007B5449">
      <w:pPr>
        <w:pStyle w:val="BodyText"/>
        <w:spacing w:before="1"/>
        <w:rPr>
          <w:sz w:val="26"/>
        </w:rPr>
      </w:pPr>
    </w:p>
    <w:p w:rsidR="007B5449" w:rsidRDefault="00535BA8">
      <w:pPr>
        <w:pStyle w:val="Heading4"/>
        <w:ind w:left="720"/>
      </w:pPr>
      <w:r>
        <w:t>Concrete</w:t>
      </w:r>
      <w:r>
        <w:rPr>
          <w:spacing w:val="1"/>
        </w:rPr>
        <w:t xml:space="preserve"> </w:t>
      </w:r>
      <w:r>
        <w:rPr>
          <w:spacing w:val="-5"/>
        </w:rPr>
        <w:t>Pad</w:t>
      </w:r>
    </w:p>
    <w:p w:rsidR="007B5449" w:rsidRDefault="00535BA8">
      <w:pPr>
        <w:ind w:left="720" w:right="2087"/>
        <w:jc w:val="both"/>
        <w:rPr>
          <w:sz w:val="26"/>
        </w:rPr>
      </w:pPr>
      <w:r>
        <w:rPr>
          <w:sz w:val="26"/>
        </w:rPr>
        <w:t>The Contractor shall install a concrete pad around each pos</w:t>
      </w:r>
      <w:r>
        <w:rPr>
          <w:sz w:val="26"/>
        </w:rPr>
        <w:t>itive borehole. The pad shall have external dimensions of 0.5m by 1.0m with the surface sloping downward away from the borehole. The thickness of the pad shall be 250mm</w:t>
      </w:r>
      <w:r>
        <w:rPr>
          <w:spacing w:val="40"/>
          <w:sz w:val="26"/>
        </w:rPr>
        <w:t xml:space="preserve"> </w:t>
      </w:r>
      <w:r>
        <w:rPr>
          <w:sz w:val="26"/>
        </w:rPr>
        <w:t>on the upslope side and 150mm on the downslope side. The Contractor shall ensure that t</w:t>
      </w:r>
      <w:r>
        <w:rPr>
          <w:sz w:val="26"/>
        </w:rPr>
        <w:t xml:space="preserve">he sides of the pad are straight by properly anchoring the forms. The top of the pad shall be </w:t>
      </w:r>
      <w:proofErr w:type="spellStart"/>
      <w:r>
        <w:rPr>
          <w:sz w:val="26"/>
        </w:rPr>
        <w:t>trowelled</w:t>
      </w:r>
      <w:proofErr w:type="spellEnd"/>
      <w:r>
        <w:rPr>
          <w:sz w:val="26"/>
        </w:rPr>
        <w:t xml:space="preserve"> to a smooth surface. The Contractor shall excavate and concrete the drainage channel for a distance of 6m downslope away from the Centre of the borehole</w:t>
      </w:r>
      <w:r>
        <w:rPr>
          <w:sz w:val="26"/>
        </w:rPr>
        <w:t>. A brass plate 30mm x 60mm shall also</w:t>
      </w:r>
      <w:r>
        <w:rPr>
          <w:spacing w:val="40"/>
          <w:sz w:val="26"/>
        </w:rPr>
        <w:t xml:space="preserve"> </w:t>
      </w:r>
      <w:r>
        <w:rPr>
          <w:sz w:val="26"/>
        </w:rPr>
        <w:t>be cast into the concrete pad so as to be visible when the pump has been installed, onto which shall be punched to borehole number.</w:t>
      </w:r>
    </w:p>
    <w:p w:rsidR="007B5449" w:rsidRDefault="00535BA8">
      <w:pPr>
        <w:pStyle w:val="Heading4"/>
        <w:spacing w:line="299" w:lineRule="exact"/>
        <w:ind w:left="720"/>
      </w:pPr>
      <w:r>
        <w:t xml:space="preserve">Concrete </w:t>
      </w:r>
      <w:r>
        <w:rPr>
          <w:spacing w:val="-5"/>
        </w:rPr>
        <w:t>Mix</w:t>
      </w:r>
    </w:p>
    <w:p w:rsidR="007B5449" w:rsidRDefault="00535BA8">
      <w:pPr>
        <w:ind w:left="720" w:right="2089"/>
        <w:jc w:val="both"/>
        <w:rPr>
          <w:sz w:val="26"/>
        </w:rPr>
      </w:pPr>
      <w:r>
        <w:rPr>
          <w:sz w:val="26"/>
        </w:rPr>
        <w:t>The concrete used for the pad shall be prepared using normal Portland ce</w:t>
      </w:r>
      <w:r>
        <w:rPr>
          <w:sz w:val="26"/>
        </w:rPr>
        <w:t>ment with a mixture of coarse and fine aggregate. The concrete shall meet the following specifications:</w:t>
      </w:r>
    </w:p>
    <w:p w:rsidR="007B5449" w:rsidRDefault="007B5449">
      <w:pPr>
        <w:jc w:val="both"/>
        <w:rPr>
          <w:sz w:val="26"/>
        </w:rPr>
        <w:sectPr w:rsidR="007B5449">
          <w:pgSz w:w="12240" w:h="15840"/>
          <w:pgMar w:top="1340" w:right="0" w:bottom="280" w:left="1080" w:header="728" w:footer="0" w:gutter="0"/>
          <w:cols w:space="720"/>
        </w:sectPr>
      </w:pPr>
    </w:p>
    <w:p w:rsidR="007B5449" w:rsidRDefault="00535BA8">
      <w:pPr>
        <w:tabs>
          <w:tab w:val="left" w:pos="5400"/>
        </w:tabs>
        <w:spacing w:before="99" w:line="299" w:lineRule="exact"/>
        <w:ind w:left="1800"/>
        <w:rPr>
          <w:sz w:val="26"/>
        </w:rPr>
      </w:pPr>
      <w:r>
        <w:rPr>
          <w:sz w:val="26"/>
        </w:rPr>
        <w:lastRenderedPageBreak/>
        <w:t xml:space="preserve">Fine </w:t>
      </w:r>
      <w:r>
        <w:rPr>
          <w:spacing w:val="-2"/>
          <w:sz w:val="26"/>
        </w:rPr>
        <w:t>aggregate:</w:t>
      </w:r>
      <w:r>
        <w:rPr>
          <w:sz w:val="26"/>
        </w:rPr>
        <w:tab/>
        <w:t xml:space="preserve">0.15mm to </w:t>
      </w:r>
      <w:r>
        <w:rPr>
          <w:spacing w:val="-2"/>
          <w:sz w:val="26"/>
        </w:rPr>
        <w:t>9.5mm</w:t>
      </w:r>
    </w:p>
    <w:p w:rsidR="007B5449" w:rsidRDefault="00535BA8">
      <w:pPr>
        <w:tabs>
          <w:tab w:val="left" w:pos="5400"/>
        </w:tabs>
        <w:ind w:left="1800" w:right="3835"/>
        <w:rPr>
          <w:sz w:val="26"/>
        </w:rPr>
      </w:pPr>
      <w:r>
        <w:rPr>
          <w:sz w:val="26"/>
        </w:rPr>
        <w:t>Coarse aggregate:</w:t>
      </w:r>
      <w:r>
        <w:rPr>
          <w:sz w:val="26"/>
        </w:rPr>
        <w:tab/>
        <w:t>2.4mm</w:t>
      </w:r>
      <w:r>
        <w:rPr>
          <w:spacing w:val="-17"/>
          <w:sz w:val="26"/>
        </w:rPr>
        <w:t xml:space="preserve"> </w:t>
      </w:r>
      <w:r>
        <w:rPr>
          <w:sz w:val="26"/>
        </w:rPr>
        <w:t>to</w:t>
      </w:r>
      <w:r>
        <w:rPr>
          <w:spacing w:val="-16"/>
          <w:sz w:val="26"/>
        </w:rPr>
        <w:t xml:space="preserve"> </w:t>
      </w:r>
      <w:r>
        <w:rPr>
          <w:sz w:val="26"/>
        </w:rPr>
        <w:t>40.0mm Minimum cement content:</w:t>
      </w:r>
      <w:r>
        <w:rPr>
          <w:spacing w:val="40"/>
          <w:sz w:val="26"/>
        </w:rPr>
        <w:t xml:space="preserve"> </w:t>
      </w:r>
      <w:r>
        <w:rPr>
          <w:sz w:val="26"/>
        </w:rPr>
        <w:t>320kg/cubic meter</w:t>
      </w:r>
      <w:r>
        <w:rPr>
          <w:sz w:val="26"/>
        </w:rPr>
        <w:t xml:space="preserve"> Compressive strength at 28 days: 25Mpa</w:t>
      </w:r>
    </w:p>
    <w:p w:rsidR="007B5449" w:rsidRDefault="00535BA8">
      <w:pPr>
        <w:spacing w:before="1" w:line="299" w:lineRule="exact"/>
        <w:ind w:left="360"/>
        <w:jc w:val="both"/>
        <w:rPr>
          <w:sz w:val="26"/>
        </w:rPr>
      </w:pPr>
      <w:r>
        <w:rPr>
          <w:sz w:val="26"/>
        </w:rPr>
        <w:t>The concrete</w:t>
      </w:r>
      <w:r>
        <w:rPr>
          <w:spacing w:val="-1"/>
          <w:sz w:val="26"/>
        </w:rPr>
        <w:t xml:space="preserve"> </w:t>
      </w:r>
      <w:r>
        <w:rPr>
          <w:sz w:val="26"/>
        </w:rPr>
        <w:t>shall</w:t>
      </w:r>
      <w:r>
        <w:rPr>
          <w:spacing w:val="-4"/>
          <w:sz w:val="26"/>
        </w:rPr>
        <w:t xml:space="preserve"> </w:t>
      </w:r>
      <w:r>
        <w:rPr>
          <w:sz w:val="26"/>
        </w:rPr>
        <w:t>have</w:t>
      </w:r>
      <w:r>
        <w:rPr>
          <w:spacing w:val="1"/>
          <w:sz w:val="26"/>
        </w:rPr>
        <w:t xml:space="preserve"> </w:t>
      </w:r>
      <w:r>
        <w:rPr>
          <w:sz w:val="26"/>
        </w:rPr>
        <w:t>a</w:t>
      </w:r>
      <w:r>
        <w:rPr>
          <w:spacing w:val="-1"/>
          <w:sz w:val="26"/>
        </w:rPr>
        <w:t xml:space="preserve"> </w:t>
      </w:r>
      <w:r>
        <w:rPr>
          <w:sz w:val="26"/>
        </w:rPr>
        <w:t xml:space="preserve">ratio of </w:t>
      </w:r>
      <w:r>
        <w:rPr>
          <w:spacing w:val="-4"/>
          <w:sz w:val="26"/>
        </w:rPr>
        <w:t>1:2:</w:t>
      </w:r>
    </w:p>
    <w:p w:rsidR="007B5449" w:rsidRDefault="00535BA8">
      <w:pPr>
        <w:ind w:left="360" w:right="2448"/>
        <w:jc w:val="both"/>
        <w:rPr>
          <w:sz w:val="26"/>
        </w:rPr>
      </w:pPr>
      <w:r>
        <w:rPr>
          <w:sz w:val="26"/>
        </w:rPr>
        <w:t>Water used for mixing concrete and for curing shall be clean, and free from injurious amounts of oil, acid, alkali, organic matter or other deleterious substance.</w:t>
      </w:r>
      <w:r>
        <w:rPr>
          <w:spacing w:val="-3"/>
          <w:sz w:val="26"/>
        </w:rPr>
        <w:t xml:space="preserve"> </w:t>
      </w:r>
      <w:r>
        <w:rPr>
          <w:sz w:val="26"/>
        </w:rPr>
        <w:t>It</w:t>
      </w:r>
      <w:r>
        <w:rPr>
          <w:spacing w:val="-1"/>
          <w:sz w:val="26"/>
        </w:rPr>
        <w:t xml:space="preserve"> </w:t>
      </w:r>
      <w:r>
        <w:rPr>
          <w:sz w:val="26"/>
        </w:rPr>
        <w:t>shall</w:t>
      </w:r>
      <w:r>
        <w:rPr>
          <w:spacing w:val="-5"/>
          <w:sz w:val="26"/>
        </w:rPr>
        <w:t xml:space="preserve"> </w:t>
      </w:r>
      <w:r>
        <w:rPr>
          <w:sz w:val="26"/>
        </w:rPr>
        <w:t>be</w:t>
      </w:r>
      <w:r>
        <w:rPr>
          <w:spacing w:val="1"/>
          <w:sz w:val="26"/>
        </w:rPr>
        <w:t xml:space="preserve"> </w:t>
      </w:r>
      <w:r>
        <w:rPr>
          <w:sz w:val="26"/>
        </w:rPr>
        <w:t>e</w:t>
      </w:r>
      <w:r>
        <w:rPr>
          <w:sz w:val="26"/>
        </w:rPr>
        <w:t>qual</w:t>
      </w:r>
      <w:r>
        <w:rPr>
          <w:spacing w:val="-3"/>
          <w:sz w:val="26"/>
        </w:rPr>
        <w:t xml:space="preserve"> </w:t>
      </w:r>
      <w:r>
        <w:rPr>
          <w:sz w:val="26"/>
        </w:rPr>
        <w:t>to</w:t>
      </w:r>
      <w:r>
        <w:rPr>
          <w:spacing w:val="-1"/>
          <w:sz w:val="26"/>
        </w:rPr>
        <w:t xml:space="preserve"> </w:t>
      </w:r>
      <w:r>
        <w:rPr>
          <w:sz w:val="26"/>
        </w:rPr>
        <w:t>potable</w:t>
      </w:r>
      <w:r>
        <w:rPr>
          <w:spacing w:val="-1"/>
          <w:sz w:val="26"/>
        </w:rPr>
        <w:t xml:space="preserve"> </w:t>
      </w:r>
      <w:r>
        <w:rPr>
          <w:sz w:val="26"/>
        </w:rPr>
        <w:t>water in</w:t>
      </w:r>
      <w:r>
        <w:rPr>
          <w:spacing w:val="-1"/>
          <w:sz w:val="26"/>
        </w:rPr>
        <w:t xml:space="preserve"> </w:t>
      </w:r>
      <w:r>
        <w:rPr>
          <w:sz w:val="26"/>
        </w:rPr>
        <w:t>physical</w:t>
      </w:r>
      <w:r>
        <w:rPr>
          <w:spacing w:val="-3"/>
          <w:sz w:val="26"/>
        </w:rPr>
        <w:t xml:space="preserve"> </w:t>
      </w:r>
      <w:r>
        <w:rPr>
          <w:sz w:val="26"/>
        </w:rPr>
        <w:t>and</w:t>
      </w:r>
      <w:r>
        <w:rPr>
          <w:spacing w:val="-1"/>
          <w:sz w:val="26"/>
        </w:rPr>
        <w:t xml:space="preserve"> </w:t>
      </w:r>
      <w:r>
        <w:rPr>
          <w:sz w:val="26"/>
        </w:rPr>
        <w:t>chemical</w:t>
      </w:r>
      <w:r>
        <w:rPr>
          <w:spacing w:val="-1"/>
          <w:sz w:val="26"/>
        </w:rPr>
        <w:t xml:space="preserve"> </w:t>
      </w:r>
      <w:r>
        <w:rPr>
          <w:spacing w:val="-2"/>
          <w:sz w:val="26"/>
        </w:rPr>
        <w:t>properties.</w:t>
      </w:r>
    </w:p>
    <w:p w:rsidR="007B5449" w:rsidRDefault="00535BA8">
      <w:pPr>
        <w:spacing w:before="22"/>
        <w:ind w:left="1800"/>
        <w:rPr>
          <w:sz w:val="34"/>
        </w:rPr>
      </w:pPr>
      <w:r>
        <w:rPr>
          <w:sz w:val="34"/>
        </w:rPr>
        <w:t>Specifications</w:t>
      </w:r>
      <w:r>
        <w:rPr>
          <w:spacing w:val="-4"/>
          <w:sz w:val="34"/>
        </w:rPr>
        <w:t xml:space="preserve"> </w:t>
      </w:r>
      <w:r>
        <w:rPr>
          <w:sz w:val="34"/>
        </w:rPr>
        <w:t>for</w:t>
      </w:r>
      <w:r>
        <w:rPr>
          <w:spacing w:val="-4"/>
          <w:sz w:val="34"/>
        </w:rPr>
        <w:t xml:space="preserve"> </w:t>
      </w:r>
      <w:r>
        <w:rPr>
          <w:spacing w:val="-2"/>
          <w:sz w:val="34"/>
        </w:rPr>
        <w:t>Goods</w:t>
      </w:r>
    </w:p>
    <w:p w:rsidR="007B5449" w:rsidRDefault="00535BA8">
      <w:pPr>
        <w:pStyle w:val="Heading4"/>
        <w:spacing w:before="1" w:line="299" w:lineRule="exact"/>
        <w:jc w:val="left"/>
      </w:pPr>
      <w:r>
        <w:rPr>
          <w:spacing w:val="-2"/>
        </w:rPr>
        <w:t>Pumps</w:t>
      </w:r>
    </w:p>
    <w:p w:rsidR="007B5449" w:rsidRDefault="00535BA8">
      <w:pPr>
        <w:ind w:left="360" w:right="2443"/>
        <w:jc w:val="both"/>
        <w:rPr>
          <w:sz w:val="26"/>
        </w:rPr>
      </w:pPr>
      <w:r>
        <w:rPr>
          <w:sz w:val="26"/>
        </w:rPr>
        <w:t>The critical issue in selecting a pump</w:t>
      </w:r>
      <w:r>
        <w:rPr>
          <w:spacing w:val="-3"/>
          <w:sz w:val="26"/>
        </w:rPr>
        <w:t xml:space="preserve"> </w:t>
      </w:r>
      <w:r>
        <w:rPr>
          <w:sz w:val="26"/>
        </w:rPr>
        <w:t>for installation at any specified location is its potential for sustainability. Pumps are generally understood to possess attri</w:t>
      </w:r>
      <w:r>
        <w:rPr>
          <w:sz w:val="26"/>
        </w:rPr>
        <w:t>butes of robustness high discharge at relatively shallow depth, ease of maintenance and cost effectiveness.</w:t>
      </w:r>
      <w:r>
        <w:rPr>
          <w:spacing w:val="40"/>
          <w:sz w:val="26"/>
        </w:rPr>
        <w:t xml:space="preserve"> </w:t>
      </w:r>
      <w:r>
        <w:rPr>
          <w:sz w:val="26"/>
        </w:rPr>
        <w:t>They are designed to have most of the maintenance work to be done at the local level and require few tools and inter</w:t>
      </w:r>
      <w:r>
        <w:rPr>
          <w:sz w:val="26"/>
        </w:rPr>
        <w:softHyphen/>
        <w:t>changeable wearing parts. One o</w:t>
      </w:r>
      <w:r>
        <w:rPr>
          <w:sz w:val="26"/>
        </w:rPr>
        <w:t>f the major risks to the sustainability of pumps is the availability of spare parts for the institutions to purchase locally.</w:t>
      </w:r>
      <w:r>
        <w:rPr>
          <w:spacing w:val="40"/>
          <w:sz w:val="26"/>
        </w:rPr>
        <w:t xml:space="preserve"> </w:t>
      </w:r>
      <w:r>
        <w:rPr>
          <w:sz w:val="26"/>
        </w:rPr>
        <w:t>The chance of spare part availability is increased when there is standardization on a small number of pumps throughout the country</w:t>
      </w:r>
      <w:r>
        <w:rPr>
          <w:sz w:val="26"/>
        </w:rPr>
        <w:t>. This standardization makes it easier for the private sector to procure pumps and spare parts, as well as to set up retail networks.</w:t>
      </w:r>
    </w:p>
    <w:p w:rsidR="007B5449" w:rsidRDefault="00535BA8">
      <w:pPr>
        <w:pStyle w:val="Heading4"/>
        <w:spacing w:before="1"/>
      </w:pPr>
      <w:r>
        <w:t>Each</w:t>
      </w:r>
      <w:r>
        <w:rPr>
          <w:spacing w:val="-6"/>
        </w:rPr>
        <w:t xml:space="preserve"> </w:t>
      </w:r>
      <w:r>
        <w:t>pump</w:t>
      </w:r>
      <w:r>
        <w:rPr>
          <w:spacing w:val="-3"/>
        </w:rPr>
        <w:t xml:space="preserve"> </w:t>
      </w:r>
      <w:r>
        <w:t>must</w:t>
      </w:r>
      <w:r>
        <w:rPr>
          <w:spacing w:val="-2"/>
        </w:rPr>
        <w:t xml:space="preserve"> </w:t>
      </w:r>
      <w:r>
        <w:t>include</w:t>
      </w:r>
      <w:r>
        <w:rPr>
          <w:spacing w:val="-1"/>
        </w:rPr>
        <w:t xml:space="preserve"> </w:t>
      </w:r>
      <w:r>
        <w:t>the</w:t>
      </w:r>
      <w:r>
        <w:rPr>
          <w:spacing w:val="-1"/>
        </w:rPr>
        <w:t xml:space="preserve"> </w:t>
      </w:r>
      <w:r>
        <w:t>standard</w:t>
      </w:r>
      <w:r>
        <w:rPr>
          <w:spacing w:val="-3"/>
        </w:rPr>
        <w:t xml:space="preserve"> </w:t>
      </w:r>
      <w:r>
        <w:t>tool</w:t>
      </w:r>
      <w:r>
        <w:rPr>
          <w:spacing w:val="-2"/>
        </w:rPr>
        <w:t xml:space="preserve"> </w:t>
      </w:r>
      <w:r>
        <w:t>set</w:t>
      </w:r>
      <w:r>
        <w:rPr>
          <w:spacing w:val="-4"/>
        </w:rPr>
        <w:t xml:space="preserve"> </w:t>
      </w:r>
      <w:r>
        <w:t>and</w:t>
      </w:r>
      <w:r>
        <w:rPr>
          <w:spacing w:val="-3"/>
        </w:rPr>
        <w:t xml:space="preserve"> </w:t>
      </w:r>
      <w:r>
        <w:t>an</w:t>
      </w:r>
      <w:r>
        <w:rPr>
          <w:spacing w:val="-4"/>
        </w:rPr>
        <w:t xml:space="preserve"> O&amp;M.</w:t>
      </w:r>
    </w:p>
    <w:p w:rsidR="007B5449" w:rsidRDefault="00535BA8">
      <w:pPr>
        <w:ind w:left="360" w:right="2448"/>
        <w:jc w:val="both"/>
        <w:rPr>
          <w:sz w:val="26"/>
        </w:rPr>
      </w:pPr>
      <w:r>
        <w:rPr>
          <w:sz w:val="26"/>
        </w:rPr>
        <w:t xml:space="preserve">The contractor must produce a certificate from the manufacturer of </w:t>
      </w:r>
      <w:proofErr w:type="gramStart"/>
      <w:r>
        <w:rPr>
          <w:sz w:val="26"/>
        </w:rPr>
        <w:t>third party</w:t>
      </w:r>
      <w:proofErr w:type="gramEnd"/>
      <w:r>
        <w:rPr>
          <w:sz w:val="26"/>
        </w:rPr>
        <w:t xml:space="preserve"> inspection by a qualified firm for each pump.</w:t>
      </w:r>
    </w:p>
    <w:p w:rsidR="007B5449" w:rsidRDefault="00535BA8">
      <w:pPr>
        <w:ind w:left="360" w:right="2449"/>
        <w:jc w:val="both"/>
        <w:rPr>
          <w:sz w:val="26"/>
        </w:rPr>
      </w:pPr>
      <w:r>
        <w:rPr>
          <w:sz w:val="26"/>
        </w:rPr>
        <w:t>The pump and accessories shall be guaranteed for 12 months from the date of installation, or 18 months from the date of supply, whi</w:t>
      </w:r>
      <w:r>
        <w:rPr>
          <w:sz w:val="26"/>
        </w:rPr>
        <w:t>chever is earlier, against faulty workmanship and / or materials.</w:t>
      </w:r>
    </w:p>
    <w:p w:rsidR="007B5449" w:rsidRDefault="00535BA8">
      <w:pPr>
        <w:spacing w:before="2"/>
        <w:ind w:left="360" w:right="2401"/>
        <w:rPr>
          <w:sz w:val="26"/>
        </w:rPr>
      </w:pPr>
      <w:r>
        <w:rPr>
          <w:sz w:val="26"/>
        </w:rPr>
        <w:t xml:space="preserve">The </w:t>
      </w:r>
      <w:r>
        <w:rPr>
          <w:b/>
          <w:sz w:val="26"/>
        </w:rPr>
        <w:t xml:space="preserve">Employer </w:t>
      </w:r>
      <w:r>
        <w:rPr>
          <w:sz w:val="26"/>
        </w:rPr>
        <w:t>reserves the right to sample 10% of the pumps upon delivery. The nameplate shall be permanently attached to the pump body. If pop-riveting is used the height of the name plate s</w:t>
      </w:r>
      <w:r>
        <w:rPr>
          <w:sz w:val="26"/>
        </w:rPr>
        <w:t>hall be such that the lowest rivet is above drainage holes. The nameplate shall have the following stamped on it:</w:t>
      </w:r>
    </w:p>
    <w:p w:rsidR="007B5449" w:rsidRDefault="00535BA8">
      <w:pPr>
        <w:pStyle w:val="ListParagraph"/>
        <w:numPr>
          <w:ilvl w:val="0"/>
          <w:numId w:val="3"/>
        </w:numPr>
        <w:tabs>
          <w:tab w:val="left" w:pos="1080"/>
        </w:tabs>
        <w:spacing w:before="1"/>
        <w:rPr>
          <w:sz w:val="26"/>
        </w:rPr>
      </w:pPr>
      <w:r>
        <w:rPr>
          <w:sz w:val="26"/>
        </w:rPr>
        <w:t>Manufacturer’s</w:t>
      </w:r>
      <w:r>
        <w:rPr>
          <w:spacing w:val="-2"/>
          <w:sz w:val="26"/>
        </w:rPr>
        <w:t xml:space="preserve"> </w:t>
      </w:r>
      <w:r>
        <w:rPr>
          <w:sz w:val="26"/>
        </w:rPr>
        <w:t>name</w:t>
      </w:r>
      <w:r>
        <w:rPr>
          <w:spacing w:val="-1"/>
          <w:sz w:val="26"/>
        </w:rPr>
        <w:t xml:space="preserve"> </w:t>
      </w:r>
      <w:r>
        <w:rPr>
          <w:sz w:val="26"/>
        </w:rPr>
        <w:t>and</w:t>
      </w:r>
      <w:r>
        <w:rPr>
          <w:spacing w:val="-1"/>
          <w:sz w:val="26"/>
        </w:rPr>
        <w:t xml:space="preserve"> </w:t>
      </w:r>
      <w:r>
        <w:rPr>
          <w:spacing w:val="-2"/>
          <w:sz w:val="26"/>
        </w:rPr>
        <w:t>address;</w:t>
      </w:r>
    </w:p>
    <w:p w:rsidR="007B5449" w:rsidRDefault="00535BA8">
      <w:pPr>
        <w:pStyle w:val="ListParagraph"/>
        <w:numPr>
          <w:ilvl w:val="0"/>
          <w:numId w:val="3"/>
        </w:numPr>
        <w:tabs>
          <w:tab w:val="left" w:pos="1080"/>
        </w:tabs>
        <w:spacing w:before="243"/>
        <w:rPr>
          <w:sz w:val="26"/>
        </w:rPr>
      </w:pPr>
      <w:r>
        <w:rPr>
          <w:sz w:val="26"/>
        </w:rPr>
        <w:t xml:space="preserve">Serial </w:t>
      </w:r>
      <w:r>
        <w:rPr>
          <w:spacing w:val="-2"/>
          <w:sz w:val="26"/>
        </w:rPr>
        <w:t>number;</w:t>
      </w:r>
    </w:p>
    <w:p w:rsidR="007B5449" w:rsidRDefault="00535BA8">
      <w:pPr>
        <w:pStyle w:val="ListParagraph"/>
        <w:numPr>
          <w:ilvl w:val="0"/>
          <w:numId w:val="3"/>
        </w:numPr>
        <w:tabs>
          <w:tab w:val="left" w:pos="1080"/>
        </w:tabs>
        <w:spacing w:before="244"/>
        <w:rPr>
          <w:sz w:val="26"/>
        </w:rPr>
      </w:pPr>
      <w:r>
        <w:rPr>
          <w:sz w:val="26"/>
        </w:rPr>
        <w:t>Year and</w:t>
      </w:r>
      <w:r>
        <w:rPr>
          <w:spacing w:val="-1"/>
          <w:sz w:val="26"/>
        </w:rPr>
        <w:t xml:space="preserve"> </w:t>
      </w:r>
      <w:r>
        <w:rPr>
          <w:sz w:val="26"/>
        </w:rPr>
        <w:t>month of</w:t>
      </w:r>
      <w:r>
        <w:rPr>
          <w:spacing w:val="-2"/>
          <w:sz w:val="26"/>
        </w:rPr>
        <w:t xml:space="preserve"> manufacture.</w:t>
      </w:r>
    </w:p>
    <w:p w:rsidR="007B5449" w:rsidRDefault="00535BA8">
      <w:pPr>
        <w:spacing w:before="242" w:line="298" w:lineRule="exact"/>
        <w:ind w:left="360"/>
        <w:jc w:val="both"/>
        <w:rPr>
          <w:sz w:val="26"/>
        </w:rPr>
      </w:pPr>
      <w:r>
        <w:rPr>
          <w:sz w:val="26"/>
        </w:rPr>
        <w:t>The</w:t>
      </w:r>
      <w:r>
        <w:rPr>
          <w:spacing w:val="5"/>
          <w:sz w:val="26"/>
        </w:rPr>
        <w:t xml:space="preserve"> </w:t>
      </w:r>
      <w:r>
        <w:rPr>
          <w:sz w:val="26"/>
        </w:rPr>
        <w:t>pump</w:t>
      </w:r>
      <w:r>
        <w:rPr>
          <w:spacing w:val="5"/>
          <w:sz w:val="26"/>
        </w:rPr>
        <w:t xml:space="preserve"> </w:t>
      </w:r>
      <w:r>
        <w:rPr>
          <w:sz w:val="26"/>
        </w:rPr>
        <w:t>head</w:t>
      </w:r>
      <w:r>
        <w:rPr>
          <w:spacing w:val="2"/>
          <w:sz w:val="26"/>
        </w:rPr>
        <w:t xml:space="preserve"> </w:t>
      </w:r>
      <w:r>
        <w:rPr>
          <w:sz w:val="26"/>
        </w:rPr>
        <w:t>flanges</w:t>
      </w:r>
      <w:r>
        <w:rPr>
          <w:spacing w:val="5"/>
          <w:sz w:val="26"/>
        </w:rPr>
        <w:t xml:space="preserve"> </w:t>
      </w:r>
      <w:r>
        <w:rPr>
          <w:sz w:val="26"/>
        </w:rPr>
        <w:t>and</w:t>
      </w:r>
      <w:r>
        <w:rPr>
          <w:spacing w:val="3"/>
          <w:sz w:val="26"/>
        </w:rPr>
        <w:t xml:space="preserve"> </w:t>
      </w:r>
      <w:r>
        <w:rPr>
          <w:sz w:val="26"/>
        </w:rPr>
        <w:t>stand</w:t>
      </w:r>
      <w:r>
        <w:rPr>
          <w:spacing w:val="3"/>
          <w:sz w:val="26"/>
        </w:rPr>
        <w:t xml:space="preserve"> </w:t>
      </w:r>
      <w:r>
        <w:rPr>
          <w:sz w:val="26"/>
        </w:rPr>
        <w:t>flanges</w:t>
      </w:r>
      <w:r>
        <w:rPr>
          <w:spacing w:val="5"/>
          <w:sz w:val="26"/>
        </w:rPr>
        <w:t xml:space="preserve"> </w:t>
      </w:r>
      <w:r>
        <w:rPr>
          <w:sz w:val="26"/>
        </w:rPr>
        <w:t>shall</w:t>
      </w:r>
      <w:r>
        <w:rPr>
          <w:spacing w:val="2"/>
          <w:sz w:val="26"/>
        </w:rPr>
        <w:t xml:space="preserve"> </w:t>
      </w:r>
      <w:r>
        <w:rPr>
          <w:sz w:val="26"/>
        </w:rPr>
        <w:t>be</w:t>
      </w:r>
      <w:r>
        <w:rPr>
          <w:spacing w:val="4"/>
          <w:sz w:val="26"/>
        </w:rPr>
        <w:t xml:space="preserve"> </w:t>
      </w:r>
      <w:r>
        <w:rPr>
          <w:sz w:val="26"/>
        </w:rPr>
        <w:t>marked</w:t>
      </w:r>
      <w:r>
        <w:rPr>
          <w:spacing w:val="4"/>
          <w:sz w:val="26"/>
        </w:rPr>
        <w:t xml:space="preserve"> </w:t>
      </w:r>
      <w:r>
        <w:rPr>
          <w:sz w:val="26"/>
        </w:rPr>
        <w:t>permanently</w:t>
      </w:r>
      <w:r>
        <w:rPr>
          <w:spacing w:val="3"/>
          <w:sz w:val="26"/>
        </w:rPr>
        <w:t xml:space="preserve"> </w:t>
      </w:r>
      <w:r>
        <w:rPr>
          <w:sz w:val="26"/>
        </w:rPr>
        <w:t>with</w:t>
      </w:r>
      <w:r>
        <w:rPr>
          <w:spacing w:val="3"/>
          <w:sz w:val="26"/>
        </w:rPr>
        <w:t xml:space="preserve"> </w:t>
      </w:r>
      <w:r>
        <w:rPr>
          <w:spacing w:val="-5"/>
          <w:sz w:val="26"/>
        </w:rPr>
        <w:t>the</w:t>
      </w:r>
    </w:p>
    <w:p w:rsidR="007B5449" w:rsidRDefault="00535BA8">
      <w:pPr>
        <w:spacing w:line="298" w:lineRule="exact"/>
        <w:ind w:left="360"/>
        <w:jc w:val="both"/>
        <w:rPr>
          <w:sz w:val="26"/>
        </w:rPr>
      </w:pPr>
      <w:r>
        <w:rPr>
          <w:sz w:val="26"/>
        </w:rPr>
        <w:t>manufacturer’s</w:t>
      </w:r>
      <w:r>
        <w:rPr>
          <w:spacing w:val="-1"/>
          <w:sz w:val="26"/>
        </w:rPr>
        <w:t xml:space="preserve"> </w:t>
      </w:r>
      <w:r>
        <w:rPr>
          <w:sz w:val="26"/>
        </w:rPr>
        <w:t>name/identification</w:t>
      </w:r>
      <w:r>
        <w:rPr>
          <w:spacing w:val="-2"/>
          <w:sz w:val="26"/>
        </w:rPr>
        <w:t xml:space="preserve"> </w:t>
      </w:r>
      <w:r>
        <w:rPr>
          <w:sz w:val="26"/>
        </w:rPr>
        <w:t>mark</w:t>
      </w:r>
      <w:r>
        <w:rPr>
          <w:spacing w:val="-1"/>
          <w:sz w:val="26"/>
        </w:rPr>
        <w:t xml:space="preserve"> </w:t>
      </w:r>
      <w:r>
        <w:rPr>
          <w:sz w:val="26"/>
        </w:rPr>
        <w:t>and</w:t>
      </w:r>
      <w:r>
        <w:rPr>
          <w:spacing w:val="-1"/>
          <w:sz w:val="26"/>
        </w:rPr>
        <w:t xml:space="preserve"> </w:t>
      </w:r>
      <w:r>
        <w:rPr>
          <w:sz w:val="26"/>
        </w:rPr>
        <w:t>year</w:t>
      </w:r>
      <w:r>
        <w:rPr>
          <w:spacing w:val="-2"/>
          <w:sz w:val="26"/>
        </w:rPr>
        <w:t xml:space="preserve"> </w:t>
      </w:r>
      <w:r>
        <w:rPr>
          <w:sz w:val="26"/>
        </w:rPr>
        <w:t>of</w:t>
      </w:r>
      <w:r>
        <w:rPr>
          <w:spacing w:val="-1"/>
          <w:sz w:val="26"/>
        </w:rPr>
        <w:t xml:space="preserve"> </w:t>
      </w:r>
      <w:r>
        <w:rPr>
          <w:spacing w:val="-2"/>
          <w:sz w:val="26"/>
        </w:rPr>
        <w:t>production.</w:t>
      </w:r>
    </w:p>
    <w:p w:rsidR="007B5449" w:rsidRDefault="00535BA8">
      <w:pPr>
        <w:pStyle w:val="Heading4"/>
        <w:spacing w:before="162" w:line="240" w:lineRule="auto"/>
        <w:jc w:val="left"/>
      </w:pPr>
      <w:r>
        <w:t>Participation</w:t>
      </w:r>
      <w:r>
        <w:rPr>
          <w:spacing w:val="-3"/>
        </w:rPr>
        <w:t xml:space="preserve"> </w:t>
      </w:r>
      <w:r>
        <w:t>by Area</w:t>
      </w:r>
      <w:r>
        <w:rPr>
          <w:spacing w:val="-1"/>
        </w:rPr>
        <w:t xml:space="preserve"> </w:t>
      </w:r>
      <w:r>
        <w:rPr>
          <w:spacing w:val="-2"/>
        </w:rPr>
        <w:t>Mechanics</w:t>
      </w:r>
    </w:p>
    <w:p w:rsidR="007B5449" w:rsidRDefault="00535BA8">
      <w:pPr>
        <w:spacing w:before="1" w:line="298" w:lineRule="exact"/>
        <w:ind w:left="360"/>
        <w:rPr>
          <w:sz w:val="26"/>
        </w:rPr>
      </w:pPr>
      <w:r>
        <w:rPr>
          <w:sz w:val="26"/>
        </w:rPr>
        <w:t>In</w:t>
      </w:r>
      <w:r>
        <w:rPr>
          <w:spacing w:val="12"/>
          <w:sz w:val="26"/>
        </w:rPr>
        <w:t xml:space="preserve"> </w:t>
      </w:r>
      <w:r>
        <w:rPr>
          <w:sz w:val="26"/>
        </w:rPr>
        <w:t>addition</w:t>
      </w:r>
      <w:r>
        <w:rPr>
          <w:spacing w:val="15"/>
          <w:sz w:val="26"/>
        </w:rPr>
        <w:t xml:space="preserve"> </w:t>
      </w:r>
      <w:r>
        <w:rPr>
          <w:sz w:val="26"/>
        </w:rPr>
        <w:t>to</w:t>
      </w:r>
      <w:r>
        <w:rPr>
          <w:spacing w:val="13"/>
          <w:sz w:val="26"/>
        </w:rPr>
        <w:t xml:space="preserve"> </w:t>
      </w:r>
      <w:r>
        <w:rPr>
          <w:sz w:val="26"/>
        </w:rPr>
        <w:t>the</w:t>
      </w:r>
      <w:r>
        <w:rPr>
          <w:spacing w:val="14"/>
          <w:sz w:val="26"/>
        </w:rPr>
        <w:t xml:space="preserve"> </w:t>
      </w:r>
      <w:r>
        <w:rPr>
          <w:sz w:val="26"/>
        </w:rPr>
        <w:t>supervision</w:t>
      </w:r>
      <w:r>
        <w:rPr>
          <w:spacing w:val="15"/>
          <w:sz w:val="26"/>
        </w:rPr>
        <w:t xml:space="preserve"> </w:t>
      </w:r>
      <w:r>
        <w:rPr>
          <w:sz w:val="26"/>
        </w:rPr>
        <w:t>provided</w:t>
      </w:r>
      <w:r>
        <w:rPr>
          <w:spacing w:val="14"/>
          <w:sz w:val="26"/>
        </w:rPr>
        <w:t xml:space="preserve"> </w:t>
      </w:r>
      <w:r>
        <w:rPr>
          <w:sz w:val="26"/>
        </w:rPr>
        <w:t>by</w:t>
      </w:r>
      <w:r>
        <w:rPr>
          <w:spacing w:val="15"/>
          <w:sz w:val="26"/>
        </w:rPr>
        <w:t xml:space="preserve"> </w:t>
      </w:r>
      <w:r>
        <w:rPr>
          <w:sz w:val="26"/>
        </w:rPr>
        <w:t>the</w:t>
      </w:r>
      <w:r>
        <w:rPr>
          <w:spacing w:val="16"/>
          <w:sz w:val="26"/>
        </w:rPr>
        <w:t xml:space="preserve"> </w:t>
      </w:r>
      <w:r>
        <w:rPr>
          <w:sz w:val="26"/>
        </w:rPr>
        <w:t>Hydrogeological</w:t>
      </w:r>
      <w:r>
        <w:rPr>
          <w:spacing w:val="15"/>
          <w:sz w:val="26"/>
        </w:rPr>
        <w:t xml:space="preserve"> </w:t>
      </w:r>
      <w:r>
        <w:rPr>
          <w:sz w:val="26"/>
        </w:rPr>
        <w:t>Consultant,</w:t>
      </w:r>
      <w:r>
        <w:rPr>
          <w:spacing w:val="14"/>
          <w:sz w:val="26"/>
        </w:rPr>
        <w:t xml:space="preserve"> </w:t>
      </w:r>
      <w:r>
        <w:rPr>
          <w:spacing w:val="-5"/>
          <w:sz w:val="26"/>
        </w:rPr>
        <w:t>the</w:t>
      </w:r>
    </w:p>
    <w:p w:rsidR="007B5449" w:rsidRDefault="00535BA8">
      <w:pPr>
        <w:spacing w:line="298" w:lineRule="exact"/>
        <w:ind w:left="360"/>
        <w:rPr>
          <w:sz w:val="26"/>
        </w:rPr>
      </w:pPr>
      <w:r>
        <w:rPr>
          <w:b/>
          <w:sz w:val="26"/>
        </w:rPr>
        <w:t>Area</w:t>
      </w:r>
      <w:r>
        <w:rPr>
          <w:b/>
          <w:spacing w:val="9"/>
          <w:sz w:val="26"/>
        </w:rPr>
        <w:t xml:space="preserve"> </w:t>
      </w:r>
      <w:r>
        <w:rPr>
          <w:b/>
          <w:sz w:val="26"/>
        </w:rPr>
        <w:t>Mechanics</w:t>
      </w:r>
      <w:r>
        <w:rPr>
          <w:b/>
          <w:spacing w:val="9"/>
          <w:sz w:val="26"/>
        </w:rPr>
        <w:t xml:space="preserve"> </w:t>
      </w:r>
      <w:r>
        <w:rPr>
          <w:sz w:val="26"/>
        </w:rPr>
        <w:t>will</w:t>
      </w:r>
      <w:r>
        <w:rPr>
          <w:spacing w:val="9"/>
          <w:sz w:val="26"/>
        </w:rPr>
        <w:t xml:space="preserve"> </w:t>
      </w:r>
      <w:r>
        <w:rPr>
          <w:sz w:val="26"/>
        </w:rPr>
        <w:t>be</w:t>
      </w:r>
      <w:r>
        <w:rPr>
          <w:spacing w:val="9"/>
          <w:sz w:val="26"/>
        </w:rPr>
        <w:t xml:space="preserve"> </w:t>
      </w:r>
      <w:r>
        <w:rPr>
          <w:sz w:val="26"/>
        </w:rPr>
        <w:t>actively</w:t>
      </w:r>
      <w:r>
        <w:rPr>
          <w:spacing w:val="6"/>
          <w:sz w:val="26"/>
        </w:rPr>
        <w:t xml:space="preserve"> </w:t>
      </w:r>
      <w:r>
        <w:rPr>
          <w:sz w:val="26"/>
        </w:rPr>
        <w:t>engaged</w:t>
      </w:r>
      <w:r>
        <w:rPr>
          <w:spacing w:val="9"/>
          <w:sz w:val="26"/>
        </w:rPr>
        <w:t xml:space="preserve"> </w:t>
      </w:r>
      <w:r>
        <w:rPr>
          <w:sz w:val="26"/>
        </w:rPr>
        <w:t>in</w:t>
      </w:r>
      <w:r>
        <w:rPr>
          <w:spacing w:val="8"/>
          <w:sz w:val="26"/>
        </w:rPr>
        <w:t xml:space="preserve"> </w:t>
      </w:r>
      <w:r>
        <w:rPr>
          <w:sz w:val="26"/>
        </w:rPr>
        <w:t>participating</w:t>
      </w:r>
      <w:r>
        <w:rPr>
          <w:spacing w:val="8"/>
          <w:sz w:val="26"/>
        </w:rPr>
        <w:t xml:space="preserve"> </w:t>
      </w:r>
      <w:r>
        <w:rPr>
          <w:sz w:val="26"/>
        </w:rPr>
        <w:t>in</w:t>
      </w:r>
      <w:r>
        <w:rPr>
          <w:spacing w:val="9"/>
          <w:sz w:val="26"/>
        </w:rPr>
        <w:t xml:space="preserve"> </w:t>
      </w:r>
      <w:r>
        <w:rPr>
          <w:sz w:val="26"/>
        </w:rPr>
        <w:t>the</w:t>
      </w:r>
      <w:r>
        <w:rPr>
          <w:spacing w:val="8"/>
          <w:sz w:val="26"/>
        </w:rPr>
        <w:t xml:space="preserve"> </w:t>
      </w:r>
      <w:r>
        <w:rPr>
          <w:sz w:val="26"/>
        </w:rPr>
        <w:t>supervision</w:t>
      </w:r>
      <w:r>
        <w:rPr>
          <w:spacing w:val="9"/>
          <w:sz w:val="26"/>
        </w:rPr>
        <w:t xml:space="preserve"> </w:t>
      </w:r>
      <w:r>
        <w:rPr>
          <w:spacing w:val="-5"/>
          <w:sz w:val="26"/>
        </w:rPr>
        <w:t>of</w:t>
      </w:r>
    </w:p>
    <w:p w:rsidR="007B5449" w:rsidRDefault="007B5449">
      <w:pPr>
        <w:spacing w:line="298" w:lineRule="exact"/>
        <w:rPr>
          <w:sz w:val="26"/>
        </w:rPr>
        <w:sectPr w:rsidR="007B5449">
          <w:pgSz w:w="12240" w:h="15840"/>
          <w:pgMar w:top="1340" w:right="0" w:bottom="280" w:left="1080" w:header="728" w:footer="0" w:gutter="0"/>
          <w:cols w:space="720"/>
        </w:sectPr>
      </w:pPr>
    </w:p>
    <w:p w:rsidR="007B5449" w:rsidRDefault="00535BA8">
      <w:pPr>
        <w:spacing w:before="99"/>
        <w:ind w:left="720" w:right="2174"/>
        <w:rPr>
          <w:sz w:val="26"/>
        </w:rPr>
      </w:pPr>
      <w:r>
        <w:rPr>
          <w:sz w:val="26"/>
        </w:rPr>
        <w:lastRenderedPageBreak/>
        <w:t>all</w:t>
      </w:r>
      <w:r>
        <w:rPr>
          <w:spacing w:val="40"/>
          <w:sz w:val="26"/>
        </w:rPr>
        <w:t xml:space="preserve"> </w:t>
      </w:r>
      <w:r>
        <w:rPr>
          <w:sz w:val="26"/>
        </w:rPr>
        <w:t>aspects</w:t>
      </w:r>
      <w:r>
        <w:rPr>
          <w:spacing w:val="40"/>
          <w:sz w:val="26"/>
        </w:rPr>
        <w:t xml:space="preserve"> </w:t>
      </w:r>
      <w:r>
        <w:rPr>
          <w:sz w:val="26"/>
        </w:rPr>
        <w:t>of</w:t>
      </w:r>
      <w:r>
        <w:rPr>
          <w:spacing w:val="40"/>
          <w:sz w:val="26"/>
        </w:rPr>
        <w:t xml:space="preserve"> </w:t>
      </w:r>
      <w:r>
        <w:rPr>
          <w:sz w:val="26"/>
        </w:rPr>
        <w:t>the</w:t>
      </w:r>
      <w:r>
        <w:rPr>
          <w:spacing w:val="40"/>
          <w:sz w:val="26"/>
        </w:rPr>
        <w:t xml:space="preserve"> </w:t>
      </w:r>
      <w:r>
        <w:rPr>
          <w:sz w:val="26"/>
        </w:rPr>
        <w:t>contract</w:t>
      </w:r>
      <w:r>
        <w:rPr>
          <w:spacing w:val="40"/>
          <w:sz w:val="26"/>
        </w:rPr>
        <w:t xml:space="preserve"> </w:t>
      </w:r>
      <w:r>
        <w:rPr>
          <w:sz w:val="26"/>
        </w:rPr>
        <w:t>and</w:t>
      </w:r>
      <w:r>
        <w:rPr>
          <w:spacing w:val="40"/>
          <w:sz w:val="26"/>
        </w:rPr>
        <w:t xml:space="preserve"> </w:t>
      </w:r>
      <w:r>
        <w:rPr>
          <w:sz w:val="26"/>
        </w:rPr>
        <w:t>will</w:t>
      </w:r>
      <w:r>
        <w:rPr>
          <w:spacing w:val="40"/>
          <w:sz w:val="26"/>
        </w:rPr>
        <w:t xml:space="preserve"> </w:t>
      </w:r>
      <w:r>
        <w:rPr>
          <w:sz w:val="26"/>
        </w:rPr>
        <w:t>be</w:t>
      </w:r>
      <w:r>
        <w:rPr>
          <w:spacing w:val="40"/>
          <w:sz w:val="26"/>
        </w:rPr>
        <w:t xml:space="preserve"> </w:t>
      </w:r>
      <w:r>
        <w:rPr>
          <w:sz w:val="26"/>
        </w:rPr>
        <w:t>given</w:t>
      </w:r>
      <w:r>
        <w:rPr>
          <w:spacing w:val="40"/>
          <w:sz w:val="26"/>
        </w:rPr>
        <w:t xml:space="preserve"> </w:t>
      </w:r>
      <w:r>
        <w:rPr>
          <w:sz w:val="26"/>
        </w:rPr>
        <w:t>forms</w:t>
      </w:r>
      <w:r>
        <w:rPr>
          <w:spacing w:val="40"/>
          <w:sz w:val="26"/>
        </w:rPr>
        <w:t xml:space="preserve"> </w:t>
      </w:r>
      <w:r>
        <w:rPr>
          <w:sz w:val="26"/>
        </w:rPr>
        <w:t>to</w:t>
      </w:r>
      <w:r>
        <w:rPr>
          <w:spacing w:val="40"/>
          <w:sz w:val="26"/>
        </w:rPr>
        <w:t xml:space="preserve"> </w:t>
      </w:r>
      <w:r>
        <w:rPr>
          <w:sz w:val="26"/>
        </w:rPr>
        <w:t>help</w:t>
      </w:r>
      <w:r>
        <w:rPr>
          <w:spacing w:val="40"/>
          <w:sz w:val="26"/>
        </w:rPr>
        <w:t xml:space="preserve"> </w:t>
      </w:r>
      <w:r>
        <w:rPr>
          <w:sz w:val="26"/>
        </w:rPr>
        <w:t>track</w:t>
      </w:r>
      <w:r>
        <w:rPr>
          <w:spacing w:val="40"/>
          <w:sz w:val="26"/>
        </w:rPr>
        <w:t xml:space="preserve"> </w:t>
      </w:r>
      <w:r>
        <w:rPr>
          <w:sz w:val="26"/>
        </w:rPr>
        <w:t>borehole</w:t>
      </w:r>
      <w:r>
        <w:rPr>
          <w:spacing w:val="80"/>
          <w:sz w:val="26"/>
        </w:rPr>
        <w:t xml:space="preserve"> </w:t>
      </w:r>
      <w:r>
        <w:rPr>
          <w:spacing w:val="-2"/>
          <w:sz w:val="26"/>
        </w:rPr>
        <w:t>drilling.</w:t>
      </w:r>
    </w:p>
    <w:p w:rsidR="007B5449" w:rsidRDefault="007B5449">
      <w:pPr>
        <w:rPr>
          <w:sz w:val="26"/>
        </w:rPr>
        <w:sectPr w:rsidR="007B5449">
          <w:pgSz w:w="12240" w:h="15840"/>
          <w:pgMar w:top="1340" w:right="0" w:bottom="280" w:left="1080" w:header="728" w:footer="0" w:gutter="0"/>
          <w:cols w:space="720"/>
        </w:sectPr>
      </w:pPr>
    </w:p>
    <w:p w:rsidR="007B5449" w:rsidRDefault="007B5449">
      <w:pPr>
        <w:pStyle w:val="BodyText"/>
        <w:rPr>
          <w:sz w:val="36"/>
        </w:rPr>
      </w:pPr>
    </w:p>
    <w:p w:rsidR="007B5449" w:rsidRDefault="007B5449">
      <w:pPr>
        <w:pStyle w:val="BodyText"/>
        <w:spacing w:before="100"/>
        <w:rPr>
          <w:sz w:val="36"/>
        </w:rPr>
      </w:pPr>
    </w:p>
    <w:p w:rsidR="007B5449" w:rsidRDefault="00535BA8">
      <w:pPr>
        <w:pStyle w:val="Heading1"/>
        <w:ind w:left="3180"/>
      </w:pPr>
      <w:bookmarkStart w:id="75" w:name="_bookmark74"/>
      <w:bookmarkEnd w:id="75"/>
      <w:r>
        <w:t>Section</w:t>
      </w:r>
      <w:r>
        <w:rPr>
          <w:spacing w:val="-3"/>
        </w:rPr>
        <w:t xml:space="preserve"> </w:t>
      </w:r>
      <w:r>
        <w:t>VI.</w:t>
      </w:r>
      <w:r>
        <w:rPr>
          <w:spacing w:val="41"/>
          <w:w w:val="150"/>
        </w:rPr>
        <w:t xml:space="preserve"> </w:t>
      </w:r>
      <w:r>
        <w:rPr>
          <w:spacing w:val="-2"/>
        </w:rPr>
        <w:t>Drawings</w:t>
      </w:r>
    </w:p>
    <w:p w:rsidR="007B5449" w:rsidRDefault="007B5449">
      <w:pPr>
        <w:pStyle w:val="Heading1"/>
        <w:sectPr w:rsidR="007B5449">
          <w:headerReference w:type="even" r:id="rId18"/>
          <w:pgSz w:w="12240" w:h="15840"/>
          <w:pgMar w:top="1340" w:right="0" w:bottom="280" w:left="1080" w:header="728" w:footer="0" w:gutter="0"/>
          <w:cols w:space="720"/>
        </w:sectPr>
      </w:pPr>
    </w:p>
    <w:p w:rsidR="007B5449" w:rsidRDefault="00535BA8">
      <w:pPr>
        <w:spacing w:before="63" w:after="8"/>
        <w:ind w:left="2167" w:right="3256"/>
        <w:jc w:val="center"/>
        <w:rPr>
          <w:rFonts w:ascii="Arial"/>
          <w:sz w:val="20"/>
        </w:rPr>
      </w:pPr>
      <w:r>
        <w:rPr>
          <w:rFonts w:ascii="Arial"/>
          <w:sz w:val="20"/>
        </w:rPr>
        <w:lastRenderedPageBreak/>
        <w:t>SCHEDULE</w:t>
      </w:r>
      <w:r>
        <w:rPr>
          <w:rFonts w:ascii="Arial"/>
          <w:spacing w:val="-10"/>
          <w:sz w:val="20"/>
        </w:rPr>
        <w:t xml:space="preserve"> </w:t>
      </w:r>
      <w:r>
        <w:rPr>
          <w:rFonts w:ascii="Arial"/>
          <w:sz w:val="20"/>
        </w:rPr>
        <w:t>OF</w:t>
      </w:r>
      <w:r>
        <w:rPr>
          <w:rFonts w:ascii="Arial"/>
          <w:spacing w:val="-7"/>
          <w:sz w:val="20"/>
        </w:rPr>
        <w:t xml:space="preserve"> </w:t>
      </w:r>
      <w:r>
        <w:rPr>
          <w:rFonts w:ascii="Arial"/>
          <w:spacing w:val="-2"/>
          <w:sz w:val="20"/>
        </w:rPr>
        <w:t>LOCATION</w:t>
      </w:r>
    </w:p>
    <w:tbl>
      <w:tblPr>
        <w:tblW w:w="0" w:type="auto"/>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1"/>
        <w:gridCol w:w="3464"/>
        <w:gridCol w:w="713"/>
        <w:gridCol w:w="3042"/>
        <w:gridCol w:w="1625"/>
      </w:tblGrid>
      <w:tr w:rsidR="007B5449">
        <w:trPr>
          <w:trHeight w:val="236"/>
        </w:trPr>
        <w:tc>
          <w:tcPr>
            <w:tcW w:w="511" w:type="dxa"/>
          </w:tcPr>
          <w:p w:rsidR="007B5449" w:rsidRDefault="00535BA8">
            <w:pPr>
              <w:pStyle w:val="TableParagraph"/>
              <w:spacing w:line="217" w:lineRule="exact"/>
              <w:ind w:left="36"/>
              <w:jc w:val="center"/>
              <w:rPr>
                <w:rFonts w:ascii="Arial"/>
                <w:b/>
                <w:sz w:val="20"/>
              </w:rPr>
            </w:pPr>
            <w:r>
              <w:rPr>
                <w:rFonts w:ascii="Arial"/>
                <w:b/>
                <w:spacing w:val="-5"/>
                <w:sz w:val="20"/>
              </w:rPr>
              <w:t>S/N</w:t>
            </w:r>
          </w:p>
        </w:tc>
        <w:tc>
          <w:tcPr>
            <w:tcW w:w="3464" w:type="dxa"/>
          </w:tcPr>
          <w:p w:rsidR="007B5449" w:rsidRDefault="00535BA8">
            <w:pPr>
              <w:pStyle w:val="TableParagraph"/>
              <w:spacing w:line="217" w:lineRule="exact"/>
              <w:ind w:left="893"/>
              <w:rPr>
                <w:rFonts w:ascii="Arial"/>
                <w:b/>
                <w:sz w:val="20"/>
              </w:rPr>
            </w:pPr>
            <w:r>
              <w:rPr>
                <w:rFonts w:ascii="Arial"/>
                <w:b/>
                <w:spacing w:val="-2"/>
                <w:sz w:val="20"/>
              </w:rPr>
              <w:t>Community</w:t>
            </w:r>
            <w:r>
              <w:rPr>
                <w:rFonts w:ascii="Arial"/>
                <w:b/>
                <w:spacing w:val="3"/>
                <w:sz w:val="20"/>
              </w:rPr>
              <w:t xml:space="preserve"> </w:t>
            </w:r>
            <w:r>
              <w:rPr>
                <w:rFonts w:ascii="Arial"/>
                <w:b/>
                <w:spacing w:val="-4"/>
                <w:sz w:val="20"/>
              </w:rPr>
              <w:t>Name</w:t>
            </w:r>
          </w:p>
        </w:tc>
        <w:tc>
          <w:tcPr>
            <w:tcW w:w="713" w:type="dxa"/>
          </w:tcPr>
          <w:p w:rsidR="007B5449" w:rsidRDefault="00535BA8">
            <w:pPr>
              <w:pStyle w:val="TableParagraph"/>
              <w:spacing w:line="217" w:lineRule="exact"/>
              <w:ind w:left="40"/>
              <w:jc w:val="center"/>
              <w:rPr>
                <w:rFonts w:ascii="Arial"/>
                <w:b/>
                <w:sz w:val="20"/>
              </w:rPr>
            </w:pPr>
            <w:r>
              <w:rPr>
                <w:rFonts w:ascii="Arial"/>
                <w:b/>
                <w:spacing w:val="-5"/>
                <w:sz w:val="20"/>
              </w:rPr>
              <w:t>Qty</w:t>
            </w:r>
          </w:p>
        </w:tc>
        <w:tc>
          <w:tcPr>
            <w:tcW w:w="3042" w:type="dxa"/>
          </w:tcPr>
          <w:p w:rsidR="007B5449" w:rsidRDefault="00535BA8">
            <w:pPr>
              <w:pStyle w:val="TableParagraph"/>
              <w:spacing w:line="217" w:lineRule="exact"/>
              <w:ind w:left="37"/>
              <w:jc w:val="center"/>
              <w:rPr>
                <w:rFonts w:ascii="Arial"/>
                <w:b/>
                <w:sz w:val="20"/>
              </w:rPr>
            </w:pPr>
            <w:r>
              <w:rPr>
                <w:rFonts w:ascii="Arial"/>
                <w:b/>
                <w:spacing w:val="-2"/>
                <w:sz w:val="20"/>
              </w:rPr>
              <w:t>Remarks</w:t>
            </w:r>
          </w:p>
        </w:tc>
        <w:tc>
          <w:tcPr>
            <w:tcW w:w="1625" w:type="dxa"/>
          </w:tcPr>
          <w:p w:rsidR="007B5449" w:rsidRDefault="00535BA8">
            <w:pPr>
              <w:pStyle w:val="TableParagraph"/>
              <w:spacing w:line="217" w:lineRule="exact"/>
              <w:ind w:left="206"/>
              <w:rPr>
                <w:rFonts w:ascii="Arial"/>
                <w:b/>
                <w:sz w:val="20"/>
              </w:rPr>
            </w:pPr>
            <w:r>
              <w:rPr>
                <w:rFonts w:ascii="Arial"/>
                <w:b/>
                <w:spacing w:val="-2"/>
                <w:sz w:val="20"/>
              </w:rPr>
              <w:t>Co-ordinates</w:t>
            </w:r>
          </w:p>
        </w:tc>
      </w:tr>
      <w:tr w:rsidR="007B5449">
        <w:trPr>
          <w:trHeight w:val="227"/>
        </w:trPr>
        <w:tc>
          <w:tcPr>
            <w:tcW w:w="511" w:type="dxa"/>
          </w:tcPr>
          <w:p w:rsidR="007B5449" w:rsidRDefault="007B5449">
            <w:pPr>
              <w:pStyle w:val="TableParagraph"/>
              <w:rPr>
                <w:sz w:val="16"/>
              </w:rPr>
            </w:pPr>
          </w:p>
        </w:tc>
        <w:tc>
          <w:tcPr>
            <w:tcW w:w="3464" w:type="dxa"/>
          </w:tcPr>
          <w:p w:rsidR="007B5449" w:rsidRDefault="007B5449">
            <w:pPr>
              <w:pStyle w:val="TableParagraph"/>
              <w:rPr>
                <w:sz w:val="16"/>
              </w:rPr>
            </w:pPr>
          </w:p>
        </w:tc>
        <w:tc>
          <w:tcPr>
            <w:tcW w:w="713" w:type="dxa"/>
          </w:tcPr>
          <w:p w:rsidR="007B5449" w:rsidRDefault="007B5449">
            <w:pPr>
              <w:pStyle w:val="TableParagraph"/>
              <w:rPr>
                <w:sz w:val="16"/>
              </w:rPr>
            </w:pPr>
          </w:p>
        </w:tc>
        <w:tc>
          <w:tcPr>
            <w:tcW w:w="3042" w:type="dxa"/>
          </w:tcPr>
          <w:p w:rsidR="007B5449" w:rsidRDefault="007B5449">
            <w:pPr>
              <w:pStyle w:val="TableParagraph"/>
              <w:rPr>
                <w:sz w:val="16"/>
              </w:rPr>
            </w:pPr>
          </w:p>
        </w:tc>
        <w:tc>
          <w:tcPr>
            <w:tcW w:w="1625" w:type="dxa"/>
          </w:tcPr>
          <w:p w:rsidR="007B5449" w:rsidRDefault="007B5449">
            <w:pPr>
              <w:pStyle w:val="TableParagraph"/>
              <w:rPr>
                <w:sz w:val="16"/>
              </w:rPr>
            </w:pPr>
          </w:p>
        </w:tc>
      </w:tr>
      <w:tr w:rsidR="007B5449">
        <w:trPr>
          <w:trHeight w:val="236"/>
        </w:trPr>
        <w:tc>
          <w:tcPr>
            <w:tcW w:w="9355" w:type="dxa"/>
            <w:gridSpan w:val="5"/>
          </w:tcPr>
          <w:p w:rsidR="007B5449" w:rsidRDefault="00535BA8">
            <w:pPr>
              <w:pStyle w:val="TableParagraph"/>
              <w:spacing w:line="217" w:lineRule="exact"/>
              <w:ind w:left="38"/>
              <w:jc w:val="center"/>
              <w:rPr>
                <w:rFonts w:ascii="Arial"/>
                <w:b/>
                <w:sz w:val="20"/>
              </w:rPr>
            </w:pPr>
            <w:r>
              <w:rPr>
                <w:rFonts w:ascii="Arial"/>
                <w:b/>
                <w:sz w:val="20"/>
              </w:rPr>
              <w:t>VE,</w:t>
            </w:r>
            <w:r>
              <w:rPr>
                <w:rFonts w:ascii="Arial"/>
                <w:b/>
                <w:spacing w:val="-8"/>
                <w:sz w:val="20"/>
              </w:rPr>
              <w:t xml:space="preserve"> </w:t>
            </w:r>
            <w:r>
              <w:rPr>
                <w:rFonts w:ascii="Arial"/>
                <w:b/>
                <w:sz w:val="20"/>
              </w:rPr>
              <w:t>LIATI</w:t>
            </w:r>
            <w:r>
              <w:rPr>
                <w:rFonts w:ascii="Arial"/>
                <w:b/>
                <w:spacing w:val="-8"/>
                <w:sz w:val="20"/>
              </w:rPr>
              <w:t xml:space="preserve"> </w:t>
            </w:r>
            <w:r>
              <w:rPr>
                <w:rFonts w:ascii="Arial"/>
                <w:b/>
                <w:sz w:val="20"/>
              </w:rPr>
              <w:t>&amp;</w:t>
            </w:r>
            <w:r>
              <w:rPr>
                <w:rFonts w:ascii="Arial"/>
                <w:b/>
                <w:spacing w:val="-7"/>
                <w:sz w:val="20"/>
              </w:rPr>
              <w:t xml:space="preserve"> </w:t>
            </w:r>
            <w:r>
              <w:rPr>
                <w:rFonts w:ascii="Arial"/>
                <w:b/>
                <w:sz w:val="20"/>
              </w:rPr>
              <w:t>LEKLEBI</w:t>
            </w:r>
            <w:r>
              <w:rPr>
                <w:rFonts w:ascii="Arial"/>
                <w:b/>
                <w:spacing w:val="-8"/>
                <w:sz w:val="20"/>
              </w:rPr>
              <w:t xml:space="preserve"> </w:t>
            </w:r>
            <w:r>
              <w:rPr>
                <w:rFonts w:ascii="Arial"/>
                <w:b/>
                <w:spacing w:val="-2"/>
                <w:sz w:val="20"/>
              </w:rPr>
              <w:t>COMMUNITIES</w:t>
            </w:r>
          </w:p>
        </w:tc>
      </w:tr>
      <w:tr w:rsidR="007B5449">
        <w:trPr>
          <w:trHeight w:val="325"/>
        </w:trPr>
        <w:tc>
          <w:tcPr>
            <w:tcW w:w="511" w:type="dxa"/>
          </w:tcPr>
          <w:p w:rsidR="007B5449" w:rsidRDefault="00535BA8">
            <w:pPr>
              <w:pStyle w:val="TableParagraph"/>
              <w:spacing w:before="88" w:line="218" w:lineRule="exact"/>
              <w:ind w:left="36"/>
              <w:jc w:val="center"/>
              <w:rPr>
                <w:rFonts w:ascii="Arial"/>
                <w:sz w:val="20"/>
              </w:rPr>
            </w:pPr>
            <w:r>
              <w:rPr>
                <w:rFonts w:ascii="Arial"/>
                <w:spacing w:val="-10"/>
                <w:sz w:val="20"/>
              </w:rPr>
              <w:t>1</w:t>
            </w:r>
          </w:p>
        </w:tc>
        <w:tc>
          <w:tcPr>
            <w:tcW w:w="3464" w:type="dxa"/>
          </w:tcPr>
          <w:p w:rsidR="007B5449" w:rsidRDefault="00535BA8">
            <w:pPr>
              <w:pStyle w:val="TableParagraph"/>
              <w:spacing w:before="88" w:line="218" w:lineRule="exact"/>
              <w:ind w:left="38"/>
              <w:rPr>
                <w:rFonts w:ascii="Arial"/>
                <w:sz w:val="20"/>
              </w:rPr>
            </w:pPr>
            <w:proofErr w:type="spellStart"/>
            <w:r>
              <w:rPr>
                <w:rFonts w:ascii="Arial"/>
                <w:spacing w:val="-4"/>
                <w:sz w:val="20"/>
              </w:rPr>
              <w:t>Ve</w:t>
            </w:r>
            <w:proofErr w:type="spellEnd"/>
            <w:r>
              <w:rPr>
                <w:rFonts w:ascii="Arial"/>
                <w:spacing w:val="-4"/>
                <w:sz w:val="20"/>
              </w:rPr>
              <w:t>-Deme</w:t>
            </w:r>
          </w:p>
        </w:tc>
        <w:tc>
          <w:tcPr>
            <w:tcW w:w="713" w:type="dxa"/>
          </w:tcPr>
          <w:p w:rsidR="007B5449" w:rsidRDefault="00535BA8">
            <w:pPr>
              <w:pStyle w:val="TableParagraph"/>
              <w:spacing w:before="88" w:line="218" w:lineRule="exact"/>
              <w:ind w:left="40" w:right="3"/>
              <w:jc w:val="center"/>
              <w:rPr>
                <w:rFonts w:ascii="Arial"/>
                <w:sz w:val="20"/>
              </w:rPr>
            </w:pPr>
            <w:r>
              <w:rPr>
                <w:rFonts w:ascii="Arial"/>
                <w:spacing w:val="-10"/>
                <w:sz w:val="20"/>
              </w:rPr>
              <w:t>1</w:t>
            </w:r>
          </w:p>
        </w:tc>
        <w:tc>
          <w:tcPr>
            <w:tcW w:w="3042" w:type="dxa"/>
          </w:tcPr>
          <w:p w:rsidR="007B5449" w:rsidRDefault="007B5449">
            <w:pPr>
              <w:pStyle w:val="TableParagraph"/>
              <w:rPr>
                <w:sz w:val="18"/>
              </w:rPr>
            </w:pPr>
          </w:p>
        </w:tc>
        <w:tc>
          <w:tcPr>
            <w:tcW w:w="1625" w:type="dxa"/>
          </w:tcPr>
          <w:p w:rsidR="007B5449" w:rsidRDefault="007B5449">
            <w:pPr>
              <w:pStyle w:val="TableParagraph"/>
              <w:rPr>
                <w:sz w:val="18"/>
              </w:rPr>
            </w:pPr>
          </w:p>
        </w:tc>
      </w:tr>
      <w:tr w:rsidR="007B5449">
        <w:trPr>
          <w:trHeight w:val="325"/>
        </w:trPr>
        <w:tc>
          <w:tcPr>
            <w:tcW w:w="511" w:type="dxa"/>
          </w:tcPr>
          <w:p w:rsidR="007B5449" w:rsidRDefault="00535BA8">
            <w:pPr>
              <w:pStyle w:val="TableParagraph"/>
              <w:spacing w:before="88" w:line="217" w:lineRule="exact"/>
              <w:ind w:left="36"/>
              <w:jc w:val="center"/>
              <w:rPr>
                <w:rFonts w:ascii="Arial"/>
                <w:sz w:val="20"/>
              </w:rPr>
            </w:pPr>
            <w:r>
              <w:rPr>
                <w:rFonts w:ascii="Arial"/>
                <w:spacing w:val="-10"/>
                <w:sz w:val="20"/>
              </w:rPr>
              <w:t>2</w:t>
            </w:r>
          </w:p>
        </w:tc>
        <w:tc>
          <w:tcPr>
            <w:tcW w:w="3464" w:type="dxa"/>
          </w:tcPr>
          <w:p w:rsidR="007B5449" w:rsidRDefault="00535BA8">
            <w:pPr>
              <w:pStyle w:val="TableParagraph"/>
              <w:spacing w:before="88" w:line="217" w:lineRule="exact"/>
              <w:ind w:left="38"/>
              <w:rPr>
                <w:rFonts w:ascii="Arial"/>
                <w:sz w:val="20"/>
              </w:rPr>
            </w:pPr>
            <w:proofErr w:type="spellStart"/>
            <w:r>
              <w:rPr>
                <w:rFonts w:ascii="Arial"/>
                <w:spacing w:val="-2"/>
                <w:sz w:val="20"/>
              </w:rPr>
              <w:t>Ve-Wudome</w:t>
            </w:r>
            <w:proofErr w:type="spellEnd"/>
          </w:p>
        </w:tc>
        <w:tc>
          <w:tcPr>
            <w:tcW w:w="713" w:type="dxa"/>
          </w:tcPr>
          <w:p w:rsidR="007B5449" w:rsidRDefault="00535BA8">
            <w:pPr>
              <w:pStyle w:val="TableParagraph"/>
              <w:spacing w:before="88" w:line="217" w:lineRule="exact"/>
              <w:ind w:left="40" w:right="3"/>
              <w:jc w:val="center"/>
              <w:rPr>
                <w:rFonts w:ascii="Arial"/>
                <w:sz w:val="20"/>
              </w:rPr>
            </w:pPr>
            <w:r>
              <w:rPr>
                <w:rFonts w:ascii="Arial"/>
                <w:spacing w:val="-10"/>
                <w:sz w:val="20"/>
              </w:rPr>
              <w:t>1</w:t>
            </w:r>
          </w:p>
        </w:tc>
        <w:tc>
          <w:tcPr>
            <w:tcW w:w="3042" w:type="dxa"/>
          </w:tcPr>
          <w:p w:rsidR="007B5449" w:rsidRDefault="007B5449">
            <w:pPr>
              <w:pStyle w:val="TableParagraph"/>
              <w:rPr>
                <w:sz w:val="18"/>
              </w:rPr>
            </w:pPr>
          </w:p>
        </w:tc>
        <w:tc>
          <w:tcPr>
            <w:tcW w:w="1625" w:type="dxa"/>
          </w:tcPr>
          <w:p w:rsidR="007B5449" w:rsidRDefault="007B5449">
            <w:pPr>
              <w:pStyle w:val="TableParagraph"/>
              <w:rPr>
                <w:sz w:val="18"/>
              </w:rPr>
            </w:pPr>
          </w:p>
        </w:tc>
      </w:tr>
      <w:tr w:rsidR="007B5449">
        <w:trPr>
          <w:trHeight w:val="325"/>
        </w:trPr>
        <w:tc>
          <w:tcPr>
            <w:tcW w:w="511" w:type="dxa"/>
          </w:tcPr>
          <w:p w:rsidR="007B5449" w:rsidRDefault="00535BA8">
            <w:pPr>
              <w:pStyle w:val="TableParagraph"/>
              <w:spacing w:before="88" w:line="217" w:lineRule="exact"/>
              <w:ind w:left="36"/>
              <w:jc w:val="center"/>
              <w:rPr>
                <w:rFonts w:ascii="Arial"/>
                <w:sz w:val="20"/>
              </w:rPr>
            </w:pPr>
            <w:r>
              <w:rPr>
                <w:rFonts w:ascii="Arial"/>
                <w:spacing w:val="-10"/>
                <w:sz w:val="20"/>
              </w:rPr>
              <w:t>3</w:t>
            </w:r>
          </w:p>
        </w:tc>
        <w:tc>
          <w:tcPr>
            <w:tcW w:w="3464" w:type="dxa"/>
          </w:tcPr>
          <w:p w:rsidR="007B5449" w:rsidRDefault="00535BA8">
            <w:pPr>
              <w:pStyle w:val="TableParagraph"/>
              <w:spacing w:before="88" w:line="217" w:lineRule="exact"/>
              <w:ind w:left="38"/>
              <w:rPr>
                <w:rFonts w:ascii="Arial"/>
                <w:sz w:val="20"/>
              </w:rPr>
            </w:pPr>
            <w:proofErr w:type="spellStart"/>
            <w:r>
              <w:rPr>
                <w:rFonts w:ascii="Arial"/>
                <w:spacing w:val="-4"/>
                <w:sz w:val="20"/>
              </w:rPr>
              <w:t>Ve-</w:t>
            </w:r>
            <w:r>
              <w:rPr>
                <w:rFonts w:ascii="Arial"/>
                <w:spacing w:val="-2"/>
                <w:sz w:val="20"/>
              </w:rPr>
              <w:t>Agbome</w:t>
            </w:r>
            <w:proofErr w:type="spellEnd"/>
          </w:p>
        </w:tc>
        <w:tc>
          <w:tcPr>
            <w:tcW w:w="713" w:type="dxa"/>
          </w:tcPr>
          <w:p w:rsidR="007B5449" w:rsidRDefault="00535BA8">
            <w:pPr>
              <w:pStyle w:val="TableParagraph"/>
              <w:spacing w:before="88" w:line="217" w:lineRule="exact"/>
              <w:ind w:left="40" w:right="3"/>
              <w:jc w:val="center"/>
              <w:rPr>
                <w:rFonts w:ascii="Arial"/>
                <w:sz w:val="20"/>
              </w:rPr>
            </w:pPr>
            <w:r>
              <w:rPr>
                <w:rFonts w:ascii="Arial"/>
                <w:spacing w:val="-10"/>
                <w:sz w:val="20"/>
              </w:rPr>
              <w:t>1</w:t>
            </w:r>
          </w:p>
        </w:tc>
        <w:tc>
          <w:tcPr>
            <w:tcW w:w="3042" w:type="dxa"/>
          </w:tcPr>
          <w:p w:rsidR="007B5449" w:rsidRDefault="007B5449">
            <w:pPr>
              <w:pStyle w:val="TableParagraph"/>
              <w:rPr>
                <w:sz w:val="18"/>
              </w:rPr>
            </w:pPr>
          </w:p>
        </w:tc>
        <w:tc>
          <w:tcPr>
            <w:tcW w:w="1625" w:type="dxa"/>
          </w:tcPr>
          <w:p w:rsidR="007B5449" w:rsidRDefault="007B5449">
            <w:pPr>
              <w:pStyle w:val="TableParagraph"/>
              <w:rPr>
                <w:sz w:val="18"/>
              </w:rPr>
            </w:pPr>
          </w:p>
        </w:tc>
      </w:tr>
      <w:tr w:rsidR="007B5449">
        <w:trPr>
          <w:trHeight w:val="325"/>
        </w:trPr>
        <w:tc>
          <w:tcPr>
            <w:tcW w:w="511" w:type="dxa"/>
          </w:tcPr>
          <w:p w:rsidR="007B5449" w:rsidRDefault="00535BA8">
            <w:pPr>
              <w:pStyle w:val="TableParagraph"/>
              <w:spacing w:before="88" w:line="217" w:lineRule="exact"/>
              <w:ind w:left="36"/>
              <w:jc w:val="center"/>
              <w:rPr>
                <w:rFonts w:ascii="Arial"/>
                <w:sz w:val="20"/>
              </w:rPr>
            </w:pPr>
            <w:r>
              <w:rPr>
                <w:rFonts w:ascii="Arial"/>
                <w:spacing w:val="-10"/>
                <w:sz w:val="20"/>
              </w:rPr>
              <w:t>4</w:t>
            </w:r>
          </w:p>
        </w:tc>
        <w:tc>
          <w:tcPr>
            <w:tcW w:w="3464" w:type="dxa"/>
          </w:tcPr>
          <w:p w:rsidR="007B5449" w:rsidRDefault="00535BA8">
            <w:pPr>
              <w:pStyle w:val="TableParagraph"/>
              <w:spacing w:before="88" w:line="217" w:lineRule="exact"/>
              <w:ind w:left="38"/>
              <w:rPr>
                <w:rFonts w:ascii="Arial"/>
                <w:sz w:val="20"/>
              </w:rPr>
            </w:pPr>
            <w:proofErr w:type="spellStart"/>
            <w:r>
              <w:rPr>
                <w:rFonts w:ascii="Arial"/>
                <w:spacing w:val="-2"/>
                <w:sz w:val="20"/>
              </w:rPr>
              <w:t>Ve-Koloenu</w:t>
            </w:r>
            <w:proofErr w:type="spellEnd"/>
            <w:r>
              <w:rPr>
                <w:rFonts w:ascii="Arial"/>
                <w:spacing w:val="-3"/>
                <w:sz w:val="20"/>
              </w:rPr>
              <w:t xml:space="preserve"> </w:t>
            </w:r>
            <w:r>
              <w:rPr>
                <w:rFonts w:ascii="Arial"/>
                <w:spacing w:val="-2"/>
                <w:sz w:val="20"/>
              </w:rPr>
              <w:t>Clinic</w:t>
            </w:r>
            <w:r>
              <w:rPr>
                <w:rFonts w:ascii="Arial"/>
                <w:spacing w:val="-1"/>
                <w:sz w:val="20"/>
              </w:rPr>
              <w:t xml:space="preserve"> </w:t>
            </w:r>
            <w:r>
              <w:rPr>
                <w:rFonts w:ascii="Arial"/>
                <w:spacing w:val="-4"/>
                <w:sz w:val="20"/>
              </w:rPr>
              <w:t>Area</w:t>
            </w:r>
          </w:p>
        </w:tc>
        <w:tc>
          <w:tcPr>
            <w:tcW w:w="713" w:type="dxa"/>
          </w:tcPr>
          <w:p w:rsidR="007B5449" w:rsidRDefault="00535BA8">
            <w:pPr>
              <w:pStyle w:val="TableParagraph"/>
              <w:spacing w:before="88" w:line="217" w:lineRule="exact"/>
              <w:ind w:left="40" w:right="3"/>
              <w:jc w:val="center"/>
              <w:rPr>
                <w:rFonts w:ascii="Arial"/>
                <w:sz w:val="20"/>
              </w:rPr>
            </w:pPr>
            <w:r>
              <w:rPr>
                <w:rFonts w:ascii="Arial"/>
                <w:spacing w:val="-10"/>
                <w:sz w:val="20"/>
              </w:rPr>
              <w:t>1</w:t>
            </w:r>
          </w:p>
        </w:tc>
        <w:tc>
          <w:tcPr>
            <w:tcW w:w="3042" w:type="dxa"/>
          </w:tcPr>
          <w:p w:rsidR="007B5449" w:rsidRDefault="007B5449">
            <w:pPr>
              <w:pStyle w:val="TableParagraph"/>
              <w:rPr>
                <w:sz w:val="18"/>
              </w:rPr>
            </w:pPr>
          </w:p>
        </w:tc>
        <w:tc>
          <w:tcPr>
            <w:tcW w:w="1625" w:type="dxa"/>
          </w:tcPr>
          <w:p w:rsidR="007B5449" w:rsidRDefault="007B5449">
            <w:pPr>
              <w:pStyle w:val="TableParagraph"/>
              <w:rPr>
                <w:sz w:val="18"/>
              </w:rPr>
            </w:pPr>
          </w:p>
        </w:tc>
      </w:tr>
      <w:tr w:rsidR="007B5449">
        <w:trPr>
          <w:trHeight w:val="325"/>
        </w:trPr>
        <w:tc>
          <w:tcPr>
            <w:tcW w:w="511" w:type="dxa"/>
          </w:tcPr>
          <w:p w:rsidR="007B5449" w:rsidRDefault="00535BA8">
            <w:pPr>
              <w:pStyle w:val="TableParagraph"/>
              <w:spacing w:before="88" w:line="217" w:lineRule="exact"/>
              <w:ind w:left="36"/>
              <w:jc w:val="center"/>
              <w:rPr>
                <w:rFonts w:ascii="Arial"/>
                <w:sz w:val="20"/>
              </w:rPr>
            </w:pPr>
            <w:r>
              <w:rPr>
                <w:rFonts w:ascii="Arial"/>
                <w:spacing w:val="-10"/>
                <w:sz w:val="20"/>
              </w:rPr>
              <w:t>5</w:t>
            </w:r>
          </w:p>
        </w:tc>
        <w:tc>
          <w:tcPr>
            <w:tcW w:w="3464" w:type="dxa"/>
          </w:tcPr>
          <w:p w:rsidR="007B5449" w:rsidRDefault="00535BA8">
            <w:pPr>
              <w:pStyle w:val="TableParagraph"/>
              <w:spacing w:before="88" w:line="217" w:lineRule="exact"/>
              <w:ind w:left="38"/>
              <w:rPr>
                <w:rFonts w:ascii="Arial"/>
                <w:sz w:val="20"/>
              </w:rPr>
            </w:pPr>
            <w:proofErr w:type="spellStart"/>
            <w:r>
              <w:rPr>
                <w:rFonts w:ascii="Arial"/>
                <w:sz w:val="20"/>
              </w:rPr>
              <w:t>Lomnava</w:t>
            </w:r>
            <w:proofErr w:type="spellEnd"/>
            <w:r>
              <w:rPr>
                <w:rFonts w:ascii="Arial"/>
                <w:spacing w:val="-12"/>
                <w:sz w:val="20"/>
              </w:rPr>
              <w:t xml:space="preserve"> </w:t>
            </w:r>
            <w:proofErr w:type="spellStart"/>
            <w:r>
              <w:rPr>
                <w:rFonts w:ascii="Arial"/>
                <w:spacing w:val="-2"/>
                <w:sz w:val="20"/>
              </w:rPr>
              <w:t>Nyive</w:t>
            </w:r>
            <w:proofErr w:type="spellEnd"/>
          </w:p>
        </w:tc>
        <w:tc>
          <w:tcPr>
            <w:tcW w:w="713" w:type="dxa"/>
          </w:tcPr>
          <w:p w:rsidR="007B5449" w:rsidRDefault="00535BA8">
            <w:pPr>
              <w:pStyle w:val="TableParagraph"/>
              <w:spacing w:before="88" w:line="217" w:lineRule="exact"/>
              <w:ind w:left="40" w:right="3"/>
              <w:jc w:val="center"/>
              <w:rPr>
                <w:rFonts w:ascii="Arial"/>
                <w:sz w:val="20"/>
              </w:rPr>
            </w:pPr>
            <w:r>
              <w:rPr>
                <w:rFonts w:ascii="Arial"/>
                <w:spacing w:val="-10"/>
                <w:sz w:val="20"/>
              </w:rPr>
              <w:t>1</w:t>
            </w:r>
          </w:p>
        </w:tc>
        <w:tc>
          <w:tcPr>
            <w:tcW w:w="3042" w:type="dxa"/>
          </w:tcPr>
          <w:p w:rsidR="007B5449" w:rsidRDefault="007B5449">
            <w:pPr>
              <w:pStyle w:val="TableParagraph"/>
              <w:rPr>
                <w:sz w:val="18"/>
              </w:rPr>
            </w:pPr>
          </w:p>
        </w:tc>
        <w:tc>
          <w:tcPr>
            <w:tcW w:w="1625" w:type="dxa"/>
          </w:tcPr>
          <w:p w:rsidR="007B5449" w:rsidRDefault="007B5449">
            <w:pPr>
              <w:pStyle w:val="TableParagraph"/>
              <w:rPr>
                <w:sz w:val="18"/>
              </w:rPr>
            </w:pPr>
          </w:p>
        </w:tc>
      </w:tr>
      <w:tr w:rsidR="007B5449">
        <w:trPr>
          <w:trHeight w:val="325"/>
        </w:trPr>
        <w:tc>
          <w:tcPr>
            <w:tcW w:w="511" w:type="dxa"/>
          </w:tcPr>
          <w:p w:rsidR="007B5449" w:rsidRDefault="00535BA8">
            <w:pPr>
              <w:pStyle w:val="TableParagraph"/>
              <w:spacing w:before="88" w:line="217" w:lineRule="exact"/>
              <w:ind w:left="36"/>
              <w:jc w:val="center"/>
              <w:rPr>
                <w:rFonts w:ascii="Arial"/>
                <w:sz w:val="20"/>
              </w:rPr>
            </w:pPr>
            <w:r>
              <w:rPr>
                <w:rFonts w:ascii="Arial"/>
                <w:spacing w:val="-10"/>
                <w:sz w:val="20"/>
              </w:rPr>
              <w:t>6</w:t>
            </w:r>
          </w:p>
        </w:tc>
        <w:tc>
          <w:tcPr>
            <w:tcW w:w="3464" w:type="dxa"/>
          </w:tcPr>
          <w:p w:rsidR="007B5449" w:rsidRDefault="00535BA8">
            <w:pPr>
              <w:pStyle w:val="TableParagraph"/>
              <w:spacing w:before="88" w:line="217" w:lineRule="exact"/>
              <w:ind w:left="38"/>
              <w:rPr>
                <w:rFonts w:ascii="Arial"/>
                <w:sz w:val="20"/>
              </w:rPr>
            </w:pPr>
            <w:proofErr w:type="spellStart"/>
            <w:r>
              <w:rPr>
                <w:rFonts w:ascii="Arial"/>
                <w:sz w:val="20"/>
              </w:rPr>
              <w:t>Liate</w:t>
            </w:r>
            <w:proofErr w:type="spellEnd"/>
            <w:r>
              <w:rPr>
                <w:rFonts w:ascii="Arial"/>
                <w:spacing w:val="-12"/>
                <w:sz w:val="20"/>
              </w:rPr>
              <w:t xml:space="preserve"> </w:t>
            </w:r>
            <w:r>
              <w:rPr>
                <w:rFonts w:ascii="Arial"/>
                <w:sz w:val="20"/>
              </w:rPr>
              <w:t>Soba</w:t>
            </w:r>
            <w:r>
              <w:rPr>
                <w:rFonts w:ascii="Arial"/>
                <w:spacing w:val="-11"/>
                <w:sz w:val="20"/>
              </w:rPr>
              <w:t xml:space="preserve"> </w:t>
            </w:r>
            <w:r>
              <w:rPr>
                <w:rFonts w:ascii="Arial"/>
                <w:sz w:val="20"/>
              </w:rPr>
              <w:t>Health</w:t>
            </w:r>
            <w:r>
              <w:rPr>
                <w:rFonts w:ascii="Arial"/>
                <w:spacing w:val="-11"/>
                <w:sz w:val="20"/>
              </w:rPr>
              <w:t xml:space="preserve"> </w:t>
            </w:r>
            <w:r>
              <w:rPr>
                <w:rFonts w:ascii="Arial"/>
                <w:spacing w:val="-2"/>
                <w:sz w:val="20"/>
              </w:rPr>
              <w:t>Centre</w:t>
            </w:r>
          </w:p>
        </w:tc>
        <w:tc>
          <w:tcPr>
            <w:tcW w:w="713" w:type="dxa"/>
          </w:tcPr>
          <w:p w:rsidR="007B5449" w:rsidRDefault="00535BA8">
            <w:pPr>
              <w:pStyle w:val="TableParagraph"/>
              <w:spacing w:before="88" w:line="217" w:lineRule="exact"/>
              <w:ind w:left="40" w:right="3"/>
              <w:jc w:val="center"/>
              <w:rPr>
                <w:rFonts w:ascii="Arial"/>
                <w:sz w:val="20"/>
              </w:rPr>
            </w:pPr>
            <w:r>
              <w:rPr>
                <w:rFonts w:ascii="Arial"/>
                <w:spacing w:val="-10"/>
                <w:sz w:val="20"/>
              </w:rPr>
              <w:t>1</w:t>
            </w:r>
          </w:p>
        </w:tc>
        <w:tc>
          <w:tcPr>
            <w:tcW w:w="3042" w:type="dxa"/>
          </w:tcPr>
          <w:p w:rsidR="007B5449" w:rsidRDefault="007B5449">
            <w:pPr>
              <w:pStyle w:val="TableParagraph"/>
              <w:rPr>
                <w:sz w:val="18"/>
              </w:rPr>
            </w:pPr>
          </w:p>
        </w:tc>
        <w:tc>
          <w:tcPr>
            <w:tcW w:w="1625" w:type="dxa"/>
          </w:tcPr>
          <w:p w:rsidR="007B5449" w:rsidRDefault="007B5449">
            <w:pPr>
              <w:pStyle w:val="TableParagraph"/>
              <w:rPr>
                <w:sz w:val="18"/>
              </w:rPr>
            </w:pPr>
          </w:p>
        </w:tc>
      </w:tr>
      <w:tr w:rsidR="007B5449">
        <w:trPr>
          <w:trHeight w:val="325"/>
        </w:trPr>
        <w:tc>
          <w:tcPr>
            <w:tcW w:w="511" w:type="dxa"/>
          </w:tcPr>
          <w:p w:rsidR="007B5449" w:rsidRDefault="00535BA8">
            <w:pPr>
              <w:pStyle w:val="TableParagraph"/>
              <w:spacing w:before="88" w:line="217" w:lineRule="exact"/>
              <w:ind w:left="36"/>
              <w:jc w:val="center"/>
              <w:rPr>
                <w:rFonts w:ascii="Arial"/>
                <w:sz w:val="20"/>
              </w:rPr>
            </w:pPr>
            <w:r>
              <w:rPr>
                <w:rFonts w:ascii="Arial"/>
                <w:spacing w:val="-10"/>
                <w:sz w:val="20"/>
              </w:rPr>
              <w:t>7</w:t>
            </w:r>
          </w:p>
        </w:tc>
        <w:tc>
          <w:tcPr>
            <w:tcW w:w="3464" w:type="dxa"/>
          </w:tcPr>
          <w:p w:rsidR="007B5449" w:rsidRDefault="00535BA8">
            <w:pPr>
              <w:pStyle w:val="TableParagraph"/>
              <w:spacing w:before="88" w:line="217" w:lineRule="exact"/>
              <w:ind w:left="38"/>
              <w:rPr>
                <w:rFonts w:ascii="Arial"/>
                <w:sz w:val="20"/>
              </w:rPr>
            </w:pPr>
            <w:proofErr w:type="spellStart"/>
            <w:r>
              <w:rPr>
                <w:rFonts w:ascii="Arial"/>
                <w:sz w:val="20"/>
              </w:rPr>
              <w:t>Liate</w:t>
            </w:r>
            <w:proofErr w:type="spellEnd"/>
            <w:r>
              <w:rPr>
                <w:rFonts w:ascii="Arial"/>
                <w:spacing w:val="-8"/>
                <w:sz w:val="20"/>
              </w:rPr>
              <w:t xml:space="preserve"> </w:t>
            </w:r>
            <w:proofErr w:type="spellStart"/>
            <w:r>
              <w:rPr>
                <w:rFonts w:ascii="Arial"/>
                <w:sz w:val="20"/>
              </w:rPr>
              <w:t>Wote</w:t>
            </w:r>
            <w:proofErr w:type="spellEnd"/>
            <w:r>
              <w:rPr>
                <w:rFonts w:ascii="Arial"/>
                <w:spacing w:val="-8"/>
                <w:sz w:val="20"/>
              </w:rPr>
              <w:t xml:space="preserve"> </w:t>
            </w:r>
            <w:r>
              <w:rPr>
                <w:rFonts w:ascii="Arial"/>
                <w:sz w:val="20"/>
              </w:rPr>
              <w:t>Health</w:t>
            </w:r>
            <w:r>
              <w:rPr>
                <w:rFonts w:ascii="Arial"/>
                <w:spacing w:val="-8"/>
                <w:sz w:val="20"/>
              </w:rPr>
              <w:t xml:space="preserve"> </w:t>
            </w:r>
            <w:r>
              <w:rPr>
                <w:rFonts w:ascii="Arial"/>
                <w:spacing w:val="-2"/>
                <w:sz w:val="20"/>
              </w:rPr>
              <w:t>Centre</w:t>
            </w:r>
          </w:p>
        </w:tc>
        <w:tc>
          <w:tcPr>
            <w:tcW w:w="713" w:type="dxa"/>
          </w:tcPr>
          <w:p w:rsidR="007B5449" w:rsidRDefault="00535BA8">
            <w:pPr>
              <w:pStyle w:val="TableParagraph"/>
              <w:spacing w:before="88" w:line="217" w:lineRule="exact"/>
              <w:ind w:left="40" w:right="3"/>
              <w:jc w:val="center"/>
              <w:rPr>
                <w:rFonts w:ascii="Arial"/>
                <w:sz w:val="20"/>
              </w:rPr>
            </w:pPr>
            <w:r>
              <w:rPr>
                <w:rFonts w:ascii="Arial"/>
                <w:spacing w:val="-10"/>
                <w:sz w:val="20"/>
              </w:rPr>
              <w:t>1</w:t>
            </w:r>
          </w:p>
        </w:tc>
        <w:tc>
          <w:tcPr>
            <w:tcW w:w="3042" w:type="dxa"/>
          </w:tcPr>
          <w:p w:rsidR="007B5449" w:rsidRDefault="007B5449">
            <w:pPr>
              <w:pStyle w:val="TableParagraph"/>
              <w:rPr>
                <w:sz w:val="18"/>
              </w:rPr>
            </w:pPr>
          </w:p>
        </w:tc>
        <w:tc>
          <w:tcPr>
            <w:tcW w:w="1625" w:type="dxa"/>
          </w:tcPr>
          <w:p w:rsidR="007B5449" w:rsidRDefault="007B5449">
            <w:pPr>
              <w:pStyle w:val="TableParagraph"/>
              <w:rPr>
                <w:sz w:val="18"/>
              </w:rPr>
            </w:pPr>
          </w:p>
        </w:tc>
      </w:tr>
      <w:tr w:rsidR="007B5449">
        <w:trPr>
          <w:trHeight w:val="325"/>
        </w:trPr>
        <w:tc>
          <w:tcPr>
            <w:tcW w:w="511" w:type="dxa"/>
          </w:tcPr>
          <w:p w:rsidR="007B5449" w:rsidRDefault="00535BA8">
            <w:pPr>
              <w:pStyle w:val="TableParagraph"/>
              <w:spacing w:before="88" w:line="217" w:lineRule="exact"/>
              <w:ind w:left="36"/>
              <w:jc w:val="center"/>
              <w:rPr>
                <w:rFonts w:ascii="Arial"/>
                <w:sz w:val="20"/>
              </w:rPr>
            </w:pPr>
            <w:r>
              <w:rPr>
                <w:rFonts w:ascii="Arial"/>
                <w:spacing w:val="-10"/>
                <w:sz w:val="20"/>
              </w:rPr>
              <w:t>8</w:t>
            </w:r>
          </w:p>
        </w:tc>
        <w:tc>
          <w:tcPr>
            <w:tcW w:w="3464" w:type="dxa"/>
          </w:tcPr>
          <w:p w:rsidR="007B5449" w:rsidRDefault="00535BA8">
            <w:pPr>
              <w:pStyle w:val="TableParagraph"/>
              <w:spacing w:before="88" w:line="217" w:lineRule="exact"/>
              <w:ind w:left="38"/>
              <w:rPr>
                <w:rFonts w:ascii="Arial"/>
                <w:sz w:val="20"/>
              </w:rPr>
            </w:pPr>
            <w:proofErr w:type="spellStart"/>
            <w:r>
              <w:rPr>
                <w:rFonts w:ascii="Arial"/>
                <w:sz w:val="20"/>
              </w:rPr>
              <w:t>Liati</w:t>
            </w:r>
            <w:proofErr w:type="spellEnd"/>
            <w:r>
              <w:rPr>
                <w:rFonts w:ascii="Arial"/>
                <w:spacing w:val="-11"/>
                <w:sz w:val="20"/>
              </w:rPr>
              <w:t xml:space="preserve"> </w:t>
            </w:r>
            <w:proofErr w:type="spellStart"/>
            <w:r>
              <w:rPr>
                <w:rFonts w:ascii="Arial"/>
                <w:spacing w:val="-4"/>
                <w:sz w:val="20"/>
              </w:rPr>
              <w:t>Tove</w:t>
            </w:r>
            <w:proofErr w:type="spellEnd"/>
          </w:p>
        </w:tc>
        <w:tc>
          <w:tcPr>
            <w:tcW w:w="713" w:type="dxa"/>
          </w:tcPr>
          <w:p w:rsidR="007B5449" w:rsidRDefault="00535BA8">
            <w:pPr>
              <w:pStyle w:val="TableParagraph"/>
              <w:spacing w:before="88" w:line="217" w:lineRule="exact"/>
              <w:ind w:left="40" w:right="3"/>
              <w:jc w:val="center"/>
              <w:rPr>
                <w:rFonts w:ascii="Arial"/>
                <w:sz w:val="20"/>
              </w:rPr>
            </w:pPr>
            <w:r>
              <w:rPr>
                <w:rFonts w:ascii="Arial"/>
                <w:spacing w:val="-10"/>
                <w:sz w:val="20"/>
              </w:rPr>
              <w:t>1</w:t>
            </w:r>
          </w:p>
        </w:tc>
        <w:tc>
          <w:tcPr>
            <w:tcW w:w="3042" w:type="dxa"/>
          </w:tcPr>
          <w:p w:rsidR="007B5449" w:rsidRDefault="007B5449">
            <w:pPr>
              <w:pStyle w:val="TableParagraph"/>
              <w:rPr>
                <w:sz w:val="18"/>
              </w:rPr>
            </w:pPr>
          </w:p>
        </w:tc>
        <w:tc>
          <w:tcPr>
            <w:tcW w:w="1625" w:type="dxa"/>
          </w:tcPr>
          <w:p w:rsidR="007B5449" w:rsidRDefault="007B5449">
            <w:pPr>
              <w:pStyle w:val="TableParagraph"/>
              <w:rPr>
                <w:sz w:val="18"/>
              </w:rPr>
            </w:pPr>
          </w:p>
        </w:tc>
      </w:tr>
      <w:tr w:rsidR="007B5449">
        <w:trPr>
          <w:trHeight w:val="326"/>
        </w:trPr>
        <w:tc>
          <w:tcPr>
            <w:tcW w:w="511" w:type="dxa"/>
          </w:tcPr>
          <w:p w:rsidR="007B5449" w:rsidRDefault="00535BA8">
            <w:pPr>
              <w:pStyle w:val="TableParagraph"/>
              <w:spacing w:before="88" w:line="218" w:lineRule="exact"/>
              <w:ind w:left="36"/>
              <w:jc w:val="center"/>
              <w:rPr>
                <w:rFonts w:ascii="Arial"/>
                <w:sz w:val="20"/>
              </w:rPr>
            </w:pPr>
            <w:r>
              <w:rPr>
                <w:rFonts w:ascii="Arial"/>
                <w:spacing w:val="-10"/>
                <w:sz w:val="20"/>
              </w:rPr>
              <w:t>9</w:t>
            </w:r>
          </w:p>
        </w:tc>
        <w:tc>
          <w:tcPr>
            <w:tcW w:w="3464" w:type="dxa"/>
          </w:tcPr>
          <w:p w:rsidR="007B5449" w:rsidRDefault="00535BA8">
            <w:pPr>
              <w:pStyle w:val="TableParagraph"/>
              <w:spacing w:before="88" w:line="218" w:lineRule="exact"/>
              <w:ind w:left="38"/>
              <w:rPr>
                <w:rFonts w:ascii="Arial"/>
                <w:sz w:val="20"/>
              </w:rPr>
            </w:pPr>
            <w:proofErr w:type="spellStart"/>
            <w:r>
              <w:rPr>
                <w:rFonts w:ascii="Arial"/>
                <w:sz w:val="20"/>
              </w:rPr>
              <w:t>Teikrom</w:t>
            </w:r>
            <w:proofErr w:type="spellEnd"/>
            <w:r>
              <w:rPr>
                <w:rFonts w:ascii="Arial"/>
                <w:spacing w:val="-3"/>
                <w:sz w:val="20"/>
              </w:rPr>
              <w:t xml:space="preserve"> </w:t>
            </w:r>
            <w:r>
              <w:rPr>
                <w:rFonts w:ascii="Arial"/>
                <w:sz w:val="20"/>
              </w:rPr>
              <w:t>D/A</w:t>
            </w:r>
            <w:r>
              <w:rPr>
                <w:rFonts w:ascii="Arial"/>
                <w:spacing w:val="-8"/>
                <w:sz w:val="20"/>
              </w:rPr>
              <w:t xml:space="preserve"> </w:t>
            </w:r>
            <w:r>
              <w:rPr>
                <w:rFonts w:ascii="Arial"/>
                <w:sz w:val="20"/>
              </w:rPr>
              <w:t>School</w:t>
            </w:r>
            <w:r>
              <w:rPr>
                <w:rFonts w:ascii="Arial"/>
                <w:spacing w:val="-7"/>
                <w:sz w:val="20"/>
              </w:rPr>
              <w:t xml:space="preserve"> </w:t>
            </w:r>
            <w:r>
              <w:rPr>
                <w:rFonts w:ascii="Arial"/>
                <w:spacing w:val="-2"/>
                <w:sz w:val="20"/>
              </w:rPr>
              <w:t>Compound</w:t>
            </w:r>
          </w:p>
        </w:tc>
        <w:tc>
          <w:tcPr>
            <w:tcW w:w="713" w:type="dxa"/>
          </w:tcPr>
          <w:p w:rsidR="007B5449" w:rsidRDefault="00535BA8">
            <w:pPr>
              <w:pStyle w:val="TableParagraph"/>
              <w:spacing w:before="88" w:line="218" w:lineRule="exact"/>
              <w:ind w:left="40" w:right="3"/>
              <w:jc w:val="center"/>
              <w:rPr>
                <w:rFonts w:ascii="Arial"/>
                <w:sz w:val="20"/>
              </w:rPr>
            </w:pPr>
            <w:r>
              <w:rPr>
                <w:rFonts w:ascii="Arial"/>
                <w:spacing w:val="-10"/>
                <w:sz w:val="20"/>
              </w:rPr>
              <w:t>1</w:t>
            </w:r>
          </w:p>
        </w:tc>
        <w:tc>
          <w:tcPr>
            <w:tcW w:w="3042" w:type="dxa"/>
          </w:tcPr>
          <w:p w:rsidR="007B5449" w:rsidRDefault="007B5449">
            <w:pPr>
              <w:pStyle w:val="TableParagraph"/>
              <w:rPr>
                <w:sz w:val="18"/>
              </w:rPr>
            </w:pPr>
          </w:p>
        </w:tc>
        <w:tc>
          <w:tcPr>
            <w:tcW w:w="1625" w:type="dxa"/>
          </w:tcPr>
          <w:p w:rsidR="007B5449" w:rsidRDefault="007B5449">
            <w:pPr>
              <w:pStyle w:val="TableParagraph"/>
              <w:rPr>
                <w:sz w:val="18"/>
              </w:rPr>
            </w:pPr>
          </w:p>
        </w:tc>
      </w:tr>
      <w:tr w:rsidR="007B5449">
        <w:trPr>
          <w:trHeight w:val="325"/>
        </w:trPr>
        <w:tc>
          <w:tcPr>
            <w:tcW w:w="511" w:type="dxa"/>
          </w:tcPr>
          <w:p w:rsidR="007B5449" w:rsidRDefault="00535BA8">
            <w:pPr>
              <w:pStyle w:val="TableParagraph"/>
              <w:spacing w:before="88" w:line="217" w:lineRule="exact"/>
              <w:ind w:left="36"/>
              <w:jc w:val="center"/>
              <w:rPr>
                <w:rFonts w:ascii="Arial"/>
                <w:sz w:val="20"/>
              </w:rPr>
            </w:pPr>
            <w:r>
              <w:rPr>
                <w:rFonts w:ascii="Arial"/>
                <w:spacing w:val="-5"/>
                <w:sz w:val="20"/>
              </w:rPr>
              <w:t>10</w:t>
            </w:r>
          </w:p>
        </w:tc>
        <w:tc>
          <w:tcPr>
            <w:tcW w:w="3464" w:type="dxa"/>
          </w:tcPr>
          <w:p w:rsidR="007B5449" w:rsidRDefault="00535BA8">
            <w:pPr>
              <w:pStyle w:val="TableParagraph"/>
              <w:spacing w:before="88" w:line="217" w:lineRule="exact"/>
              <w:ind w:left="38"/>
              <w:rPr>
                <w:rFonts w:ascii="Arial"/>
                <w:sz w:val="20"/>
              </w:rPr>
            </w:pPr>
            <w:proofErr w:type="spellStart"/>
            <w:r>
              <w:rPr>
                <w:rFonts w:ascii="Arial"/>
                <w:sz w:val="20"/>
              </w:rPr>
              <w:t>Leklebi</w:t>
            </w:r>
            <w:proofErr w:type="spellEnd"/>
            <w:r>
              <w:rPr>
                <w:rFonts w:ascii="Arial"/>
                <w:spacing w:val="-9"/>
                <w:sz w:val="20"/>
              </w:rPr>
              <w:t xml:space="preserve"> </w:t>
            </w:r>
            <w:proofErr w:type="spellStart"/>
            <w:r>
              <w:rPr>
                <w:rFonts w:ascii="Arial"/>
                <w:sz w:val="20"/>
              </w:rPr>
              <w:t>Fiafe</w:t>
            </w:r>
            <w:proofErr w:type="spellEnd"/>
            <w:r>
              <w:rPr>
                <w:rFonts w:ascii="Arial"/>
                <w:spacing w:val="-8"/>
                <w:sz w:val="20"/>
              </w:rPr>
              <w:t xml:space="preserve"> </w:t>
            </w:r>
            <w:r>
              <w:rPr>
                <w:rFonts w:ascii="Arial"/>
                <w:sz w:val="20"/>
              </w:rPr>
              <w:t>New</w:t>
            </w:r>
            <w:r>
              <w:rPr>
                <w:rFonts w:ascii="Arial"/>
                <w:spacing w:val="-10"/>
                <w:sz w:val="20"/>
              </w:rPr>
              <w:t xml:space="preserve"> </w:t>
            </w:r>
            <w:r>
              <w:rPr>
                <w:rFonts w:ascii="Arial"/>
                <w:spacing w:val="-4"/>
                <w:sz w:val="20"/>
              </w:rPr>
              <w:t>Town</w:t>
            </w:r>
          </w:p>
        </w:tc>
        <w:tc>
          <w:tcPr>
            <w:tcW w:w="713" w:type="dxa"/>
          </w:tcPr>
          <w:p w:rsidR="007B5449" w:rsidRDefault="00535BA8">
            <w:pPr>
              <w:pStyle w:val="TableParagraph"/>
              <w:spacing w:before="88" w:line="217" w:lineRule="exact"/>
              <w:ind w:left="40" w:right="3"/>
              <w:jc w:val="center"/>
              <w:rPr>
                <w:rFonts w:ascii="Arial"/>
                <w:sz w:val="20"/>
              </w:rPr>
            </w:pPr>
            <w:r>
              <w:rPr>
                <w:rFonts w:ascii="Arial"/>
                <w:spacing w:val="-10"/>
                <w:sz w:val="20"/>
              </w:rPr>
              <w:t>1</w:t>
            </w:r>
          </w:p>
        </w:tc>
        <w:tc>
          <w:tcPr>
            <w:tcW w:w="3042" w:type="dxa"/>
          </w:tcPr>
          <w:p w:rsidR="007B5449" w:rsidRDefault="007B5449">
            <w:pPr>
              <w:pStyle w:val="TableParagraph"/>
              <w:rPr>
                <w:sz w:val="18"/>
              </w:rPr>
            </w:pPr>
          </w:p>
        </w:tc>
        <w:tc>
          <w:tcPr>
            <w:tcW w:w="1625" w:type="dxa"/>
          </w:tcPr>
          <w:p w:rsidR="007B5449" w:rsidRDefault="007B5449">
            <w:pPr>
              <w:pStyle w:val="TableParagraph"/>
              <w:rPr>
                <w:sz w:val="18"/>
              </w:rPr>
            </w:pPr>
          </w:p>
        </w:tc>
      </w:tr>
      <w:tr w:rsidR="007B5449">
        <w:trPr>
          <w:trHeight w:val="325"/>
        </w:trPr>
        <w:tc>
          <w:tcPr>
            <w:tcW w:w="511" w:type="dxa"/>
          </w:tcPr>
          <w:p w:rsidR="007B5449" w:rsidRDefault="00535BA8">
            <w:pPr>
              <w:pStyle w:val="TableParagraph"/>
              <w:spacing w:before="88" w:line="217" w:lineRule="exact"/>
              <w:ind w:left="36"/>
              <w:jc w:val="center"/>
              <w:rPr>
                <w:rFonts w:ascii="Arial"/>
                <w:sz w:val="20"/>
              </w:rPr>
            </w:pPr>
            <w:r>
              <w:rPr>
                <w:rFonts w:ascii="Arial"/>
                <w:spacing w:val="-5"/>
                <w:sz w:val="20"/>
              </w:rPr>
              <w:t>11</w:t>
            </w:r>
          </w:p>
        </w:tc>
        <w:tc>
          <w:tcPr>
            <w:tcW w:w="3464" w:type="dxa"/>
          </w:tcPr>
          <w:p w:rsidR="007B5449" w:rsidRDefault="00535BA8">
            <w:pPr>
              <w:pStyle w:val="TableParagraph"/>
              <w:spacing w:before="88" w:line="217" w:lineRule="exact"/>
              <w:ind w:left="38"/>
              <w:rPr>
                <w:rFonts w:ascii="Arial"/>
                <w:sz w:val="20"/>
              </w:rPr>
            </w:pPr>
            <w:proofErr w:type="spellStart"/>
            <w:r>
              <w:rPr>
                <w:rFonts w:ascii="Arial"/>
                <w:sz w:val="20"/>
              </w:rPr>
              <w:t>Nusrses</w:t>
            </w:r>
            <w:proofErr w:type="spellEnd"/>
            <w:r>
              <w:rPr>
                <w:rFonts w:ascii="Arial"/>
                <w:spacing w:val="-6"/>
                <w:sz w:val="20"/>
              </w:rPr>
              <w:t xml:space="preserve"> </w:t>
            </w:r>
            <w:r>
              <w:rPr>
                <w:rFonts w:ascii="Arial"/>
                <w:sz w:val="20"/>
              </w:rPr>
              <w:t>/</w:t>
            </w:r>
            <w:r>
              <w:rPr>
                <w:rFonts w:ascii="Arial"/>
                <w:spacing w:val="-7"/>
                <w:sz w:val="20"/>
              </w:rPr>
              <w:t xml:space="preserve"> </w:t>
            </w:r>
            <w:r>
              <w:rPr>
                <w:rFonts w:ascii="Arial"/>
                <w:sz w:val="20"/>
              </w:rPr>
              <w:t>Teachers</w:t>
            </w:r>
            <w:r>
              <w:rPr>
                <w:rFonts w:ascii="Arial"/>
                <w:spacing w:val="-5"/>
                <w:sz w:val="20"/>
              </w:rPr>
              <w:t xml:space="preserve"> </w:t>
            </w:r>
            <w:r>
              <w:rPr>
                <w:rFonts w:ascii="Arial"/>
                <w:sz w:val="20"/>
              </w:rPr>
              <w:t>Quarters</w:t>
            </w:r>
            <w:r>
              <w:rPr>
                <w:rFonts w:ascii="Arial"/>
                <w:spacing w:val="-5"/>
                <w:sz w:val="20"/>
              </w:rPr>
              <w:t xml:space="preserve"> </w:t>
            </w:r>
            <w:r>
              <w:rPr>
                <w:rFonts w:ascii="Arial"/>
                <w:sz w:val="20"/>
              </w:rPr>
              <w:t>at</w:t>
            </w:r>
            <w:r>
              <w:rPr>
                <w:rFonts w:ascii="Arial"/>
                <w:spacing w:val="-6"/>
                <w:sz w:val="20"/>
              </w:rPr>
              <w:t xml:space="preserve"> </w:t>
            </w:r>
            <w:proofErr w:type="spellStart"/>
            <w:r>
              <w:rPr>
                <w:rFonts w:ascii="Arial"/>
                <w:spacing w:val="-2"/>
                <w:sz w:val="20"/>
              </w:rPr>
              <w:t>Kuati</w:t>
            </w:r>
            <w:proofErr w:type="spellEnd"/>
          </w:p>
        </w:tc>
        <w:tc>
          <w:tcPr>
            <w:tcW w:w="713" w:type="dxa"/>
          </w:tcPr>
          <w:p w:rsidR="007B5449" w:rsidRDefault="00535BA8">
            <w:pPr>
              <w:pStyle w:val="TableParagraph"/>
              <w:spacing w:before="88" w:line="217" w:lineRule="exact"/>
              <w:ind w:left="40" w:right="3"/>
              <w:jc w:val="center"/>
              <w:rPr>
                <w:rFonts w:ascii="Arial"/>
                <w:sz w:val="20"/>
              </w:rPr>
            </w:pPr>
            <w:r>
              <w:rPr>
                <w:rFonts w:ascii="Arial"/>
                <w:spacing w:val="-10"/>
                <w:sz w:val="20"/>
              </w:rPr>
              <w:t>1</w:t>
            </w:r>
          </w:p>
        </w:tc>
        <w:tc>
          <w:tcPr>
            <w:tcW w:w="3042" w:type="dxa"/>
          </w:tcPr>
          <w:p w:rsidR="007B5449" w:rsidRDefault="007B5449">
            <w:pPr>
              <w:pStyle w:val="TableParagraph"/>
              <w:rPr>
                <w:sz w:val="18"/>
              </w:rPr>
            </w:pPr>
          </w:p>
        </w:tc>
        <w:tc>
          <w:tcPr>
            <w:tcW w:w="1625" w:type="dxa"/>
          </w:tcPr>
          <w:p w:rsidR="007B5449" w:rsidRDefault="007B5449">
            <w:pPr>
              <w:pStyle w:val="TableParagraph"/>
              <w:rPr>
                <w:sz w:val="18"/>
              </w:rPr>
            </w:pPr>
          </w:p>
        </w:tc>
      </w:tr>
      <w:tr w:rsidR="007B5449">
        <w:trPr>
          <w:trHeight w:val="325"/>
        </w:trPr>
        <w:tc>
          <w:tcPr>
            <w:tcW w:w="511" w:type="dxa"/>
          </w:tcPr>
          <w:p w:rsidR="007B5449" w:rsidRDefault="00535BA8">
            <w:pPr>
              <w:pStyle w:val="TableParagraph"/>
              <w:spacing w:before="88" w:line="217" w:lineRule="exact"/>
              <w:ind w:left="36"/>
              <w:jc w:val="center"/>
              <w:rPr>
                <w:rFonts w:ascii="Arial"/>
                <w:sz w:val="20"/>
              </w:rPr>
            </w:pPr>
            <w:r>
              <w:rPr>
                <w:rFonts w:ascii="Arial"/>
                <w:spacing w:val="-5"/>
                <w:sz w:val="20"/>
              </w:rPr>
              <w:t>12</w:t>
            </w:r>
          </w:p>
        </w:tc>
        <w:tc>
          <w:tcPr>
            <w:tcW w:w="3464" w:type="dxa"/>
          </w:tcPr>
          <w:p w:rsidR="007B5449" w:rsidRDefault="00535BA8">
            <w:pPr>
              <w:pStyle w:val="TableParagraph"/>
              <w:spacing w:before="88" w:line="217" w:lineRule="exact"/>
              <w:ind w:left="38"/>
              <w:rPr>
                <w:rFonts w:ascii="Arial"/>
                <w:sz w:val="20"/>
              </w:rPr>
            </w:pPr>
            <w:r>
              <w:rPr>
                <w:rFonts w:ascii="Arial"/>
                <w:sz w:val="20"/>
              </w:rPr>
              <w:t>DCD</w:t>
            </w:r>
            <w:r>
              <w:rPr>
                <w:rFonts w:ascii="Arial"/>
                <w:spacing w:val="-10"/>
                <w:sz w:val="20"/>
              </w:rPr>
              <w:t xml:space="preserve"> </w:t>
            </w:r>
            <w:r>
              <w:rPr>
                <w:rFonts w:ascii="Arial"/>
                <w:sz w:val="20"/>
              </w:rPr>
              <w:t>Bungalow</w:t>
            </w:r>
            <w:r>
              <w:rPr>
                <w:rFonts w:ascii="Arial"/>
                <w:spacing w:val="-11"/>
                <w:sz w:val="20"/>
              </w:rPr>
              <w:t xml:space="preserve"> </w:t>
            </w:r>
            <w:r>
              <w:rPr>
                <w:rFonts w:ascii="Arial"/>
                <w:sz w:val="20"/>
              </w:rPr>
              <w:t>at</w:t>
            </w:r>
            <w:r>
              <w:rPr>
                <w:rFonts w:ascii="Arial"/>
                <w:spacing w:val="-9"/>
                <w:sz w:val="20"/>
              </w:rPr>
              <w:t xml:space="preserve"> </w:t>
            </w:r>
            <w:proofErr w:type="spellStart"/>
            <w:r>
              <w:rPr>
                <w:rFonts w:ascii="Arial"/>
                <w:spacing w:val="-2"/>
                <w:sz w:val="20"/>
              </w:rPr>
              <w:t>Kuati</w:t>
            </w:r>
            <w:proofErr w:type="spellEnd"/>
          </w:p>
        </w:tc>
        <w:tc>
          <w:tcPr>
            <w:tcW w:w="713" w:type="dxa"/>
          </w:tcPr>
          <w:p w:rsidR="007B5449" w:rsidRDefault="00535BA8">
            <w:pPr>
              <w:pStyle w:val="TableParagraph"/>
              <w:spacing w:before="88" w:line="217" w:lineRule="exact"/>
              <w:ind w:left="40" w:right="3"/>
              <w:jc w:val="center"/>
              <w:rPr>
                <w:rFonts w:ascii="Arial"/>
                <w:sz w:val="20"/>
              </w:rPr>
            </w:pPr>
            <w:r>
              <w:rPr>
                <w:rFonts w:ascii="Arial"/>
                <w:spacing w:val="-10"/>
                <w:sz w:val="20"/>
              </w:rPr>
              <w:t>1</w:t>
            </w:r>
          </w:p>
        </w:tc>
        <w:tc>
          <w:tcPr>
            <w:tcW w:w="3042" w:type="dxa"/>
          </w:tcPr>
          <w:p w:rsidR="007B5449" w:rsidRDefault="007B5449">
            <w:pPr>
              <w:pStyle w:val="TableParagraph"/>
              <w:rPr>
                <w:sz w:val="18"/>
              </w:rPr>
            </w:pPr>
          </w:p>
        </w:tc>
        <w:tc>
          <w:tcPr>
            <w:tcW w:w="1625" w:type="dxa"/>
          </w:tcPr>
          <w:p w:rsidR="007B5449" w:rsidRDefault="007B5449">
            <w:pPr>
              <w:pStyle w:val="TableParagraph"/>
              <w:rPr>
                <w:sz w:val="18"/>
              </w:rPr>
            </w:pPr>
          </w:p>
        </w:tc>
      </w:tr>
      <w:tr w:rsidR="007B5449">
        <w:trPr>
          <w:trHeight w:val="227"/>
        </w:trPr>
        <w:tc>
          <w:tcPr>
            <w:tcW w:w="511" w:type="dxa"/>
          </w:tcPr>
          <w:p w:rsidR="007B5449" w:rsidRDefault="007B5449">
            <w:pPr>
              <w:pStyle w:val="TableParagraph"/>
              <w:rPr>
                <w:sz w:val="16"/>
              </w:rPr>
            </w:pPr>
          </w:p>
        </w:tc>
        <w:tc>
          <w:tcPr>
            <w:tcW w:w="3464" w:type="dxa"/>
          </w:tcPr>
          <w:p w:rsidR="007B5449" w:rsidRDefault="007B5449">
            <w:pPr>
              <w:pStyle w:val="TableParagraph"/>
              <w:rPr>
                <w:sz w:val="16"/>
              </w:rPr>
            </w:pPr>
          </w:p>
        </w:tc>
        <w:tc>
          <w:tcPr>
            <w:tcW w:w="713" w:type="dxa"/>
          </w:tcPr>
          <w:p w:rsidR="007B5449" w:rsidRDefault="007B5449">
            <w:pPr>
              <w:pStyle w:val="TableParagraph"/>
              <w:rPr>
                <w:sz w:val="16"/>
              </w:rPr>
            </w:pPr>
          </w:p>
        </w:tc>
        <w:tc>
          <w:tcPr>
            <w:tcW w:w="3042" w:type="dxa"/>
          </w:tcPr>
          <w:p w:rsidR="007B5449" w:rsidRDefault="007B5449">
            <w:pPr>
              <w:pStyle w:val="TableParagraph"/>
              <w:rPr>
                <w:sz w:val="16"/>
              </w:rPr>
            </w:pPr>
          </w:p>
        </w:tc>
        <w:tc>
          <w:tcPr>
            <w:tcW w:w="1625" w:type="dxa"/>
          </w:tcPr>
          <w:p w:rsidR="007B5449" w:rsidRDefault="007B5449">
            <w:pPr>
              <w:pStyle w:val="TableParagraph"/>
              <w:rPr>
                <w:sz w:val="16"/>
              </w:rPr>
            </w:pPr>
          </w:p>
        </w:tc>
      </w:tr>
      <w:tr w:rsidR="007B5449">
        <w:trPr>
          <w:trHeight w:val="236"/>
        </w:trPr>
        <w:tc>
          <w:tcPr>
            <w:tcW w:w="9355" w:type="dxa"/>
            <w:gridSpan w:val="5"/>
          </w:tcPr>
          <w:p w:rsidR="007B5449" w:rsidRDefault="00535BA8">
            <w:pPr>
              <w:pStyle w:val="TableParagraph"/>
              <w:spacing w:line="217" w:lineRule="exact"/>
              <w:ind w:left="38" w:right="5"/>
              <w:jc w:val="center"/>
              <w:rPr>
                <w:rFonts w:ascii="Arial"/>
                <w:b/>
                <w:sz w:val="20"/>
              </w:rPr>
            </w:pPr>
            <w:r>
              <w:rPr>
                <w:rFonts w:ascii="Arial"/>
                <w:b/>
                <w:sz w:val="20"/>
              </w:rPr>
              <w:t>LOGBA,</w:t>
            </w:r>
            <w:r>
              <w:rPr>
                <w:rFonts w:ascii="Arial"/>
                <w:b/>
                <w:spacing w:val="-12"/>
                <w:sz w:val="20"/>
              </w:rPr>
              <w:t xml:space="preserve"> </w:t>
            </w:r>
            <w:r>
              <w:rPr>
                <w:rFonts w:ascii="Arial"/>
                <w:b/>
                <w:sz w:val="20"/>
              </w:rPr>
              <w:t>TAFI</w:t>
            </w:r>
            <w:r>
              <w:rPr>
                <w:rFonts w:ascii="Arial"/>
                <w:b/>
                <w:spacing w:val="-11"/>
                <w:sz w:val="20"/>
              </w:rPr>
              <w:t xml:space="preserve"> </w:t>
            </w:r>
            <w:r>
              <w:rPr>
                <w:rFonts w:ascii="Arial"/>
                <w:b/>
                <w:sz w:val="20"/>
              </w:rPr>
              <w:t>&amp;</w:t>
            </w:r>
            <w:r>
              <w:rPr>
                <w:rFonts w:ascii="Arial"/>
                <w:b/>
                <w:spacing w:val="-11"/>
                <w:sz w:val="20"/>
              </w:rPr>
              <w:t xml:space="preserve"> </w:t>
            </w:r>
            <w:r>
              <w:rPr>
                <w:rFonts w:ascii="Arial"/>
                <w:b/>
                <w:sz w:val="20"/>
              </w:rPr>
              <w:t>NYAGBO</w:t>
            </w:r>
            <w:r>
              <w:rPr>
                <w:rFonts w:ascii="Arial"/>
                <w:b/>
                <w:spacing w:val="-11"/>
                <w:sz w:val="20"/>
              </w:rPr>
              <w:t xml:space="preserve"> </w:t>
            </w:r>
            <w:r>
              <w:rPr>
                <w:rFonts w:ascii="Arial"/>
                <w:b/>
                <w:spacing w:val="-2"/>
                <w:sz w:val="20"/>
              </w:rPr>
              <w:t>COMMUNITIES</w:t>
            </w:r>
          </w:p>
        </w:tc>
      </w:tr>
      <w:tr w:rsidR="007B5449">
        <w:trPr>
          <w:trHeight w:val="294"/>
        </w:trPr>
        <w:tc>
          <w:tcPr>
            <w:tcW w:w="511" w:type="dxa"/>
          </w:tcPr>
          <w:p w:rsidR="007B5449" w:rsidRDefault="00535BA8">
            <w:pPr>
              <w:pStyle w:val="TableParagraph"/>
              <w:spacing w:before="57" w:line="217" w:lineRule="exact"/>
              <w:ind w:left="36"/>
              <w:jc w:val="center"/>
              <w:rPr>
                <w:rFonts w:ascii="Arial"/>
                <w:sz w:val="20"/>
              </w:rPr>
            </w:pPr>
            <w:r>
              <w:rPr>
                <w:rFonts w:ascii="Arial"/>
                <w:spacing w:val="-10"/>
                <w:sz w:val="20"/>
              </w:rPr>
              <w:t>1</w:t>
            </w:r>
          </w:p>
        </w:tc>
        <w:tc>
          <w:tcPr>
            <w:tcW w:w="3464" w:type="dxa"/>
          </w:tcPr>
          <w:p w:rsidR="007B5449" w:rsidRDefault="00535BA8">
            <w:pPr>
              <w:pStyle w:val="TableParagraph"/>
              <w:spacing w:before="57" w:line="217" w:lineRule="exact"/>
              <w:ind w:left="38"/>
              <w:rPr>
                <w:rFonts w:ascii="Arial"/>
                <w:sz w:val="20"/>
              </w:rPr>
            </w:pPr>
            <w:r>
              <w:rPr>
                <w:rFonts w:ascii="Arial"/>
                <w:sz w:val="20"/>
              </w:rPr>
              <w:t>JIMASS</w:t>
            </w:r>
            <w:r>
              <w:rPr>
                <w:rFonts w:ascii="Arial"/>
                <w:spacing w:val="-11"/>
                <w:sz w:val="20"/>
              </w:rPr>
              <w:t xml:space="preserve"> </w:t>
            </w:r>
            <w:r>
              <w:rPr>
                <w:rFonts w:ascii="Arial"/>
                <w:spacing w:val="-2"/>
                <w:sz w:val="20"/>
              </w:rPr>
              <w:t>(</w:t>
            </w:r>
            <w:proofErr w:type="spellStart"/>
            <w:r>
              <w:rPr>
                <w:rFonts w:ascii="Arial"/>
                <w:spacing w:val="-2"/>
                <w:sz w:val="20"/>
              </w:rPr>
              <w:t>Logba</w:t>
            </w:r>
            <w:proofErr w:type="spellEnd"/>
            <w:r>
              <w:rPr>
                <w:rFonts w:ascii="Arial"/>
                <w:spacing w:val="-2"/>
                <w:sz w:val="20"/>
              </w:rPr>
              <w:t>)</w:t>
            </w:r>
          </w:p>
        </w:tc>
        <w:tc>
          <w:tcPr>
            <w:tcW w:w="713" w:type="dxa"/>
          </w:tcPr>
          <w:p w:rsidR="007B5449" w:rsidRDefault="00535BA8">
            <w:pPr>
              <w:pStyle w:val="TableParagraph"/>
              <w:spacing w:before="57" w:line="217" w:lineRule="exact"/>
              <w:ind w:left="40" w:right="3"/>
              <w:jc w:val="center"/>
              <w:rPr>
                <w:rFonts w:ascii="Arial"/>
                <w:sz w:val="20"/>
              </w:rPr>
            </w:pPr>
            <w:r>
              <w:rPr>
                <w:rFonts w:ascii="Arial"/>
                <w:spacing w:val="-10"/>
                <w:sz w:val="20"/>
              </w:rPr>
              <w:t>1</w:t>
            </w:r>
          </w:p>
        </w:tc>
        <w:tc>
          <w:tcPr>
            <w:tcW w:w="3042" w:type="dxa"/>
          </w:tcPr>
          <w:p w:rsidR="007B5449" w:rsidRDefault="007B5449">
            <w:pPr>
              <w:pStyle w:val="TableParagraph"/>
              <w:rPr>
                <w:sz w:val="18"/>
              </w:rPr>
            </w:pPr>
          </w:p>
        </w:tc>
        <w:tc>
          <w:tcPr>
            <w:tcW w:w="1625" w:type="dxa"/>
          </w:tcPr>
          <w:p w:rsidR="007B5449" w:rsidRDefault="007B5449">
            <w:pPr>
              <w:pStyle w:val="TableParagraph"/>
              <w:rPr>
                <w:sz w:val="18"/>
              </w:rPr>
            </w:pPr>
          </w:p>
        </w:tc>
      </w:tr>
      <w:tr w:rsidR="007B5449">
        <w:trPr>
          <w:trHeight w:val="294"/>
        </w:trPr>
        <w:tc>
          <w:tcPr>
            <w:tcW w:w="511" w:type="dxa"/>
          </w:tcPr>
          <w:p w:rsidR="007B5449" w:rsidRDefault="00535BA8">
            <w:pPr>
              <w:pStyle w:val="TableParagraph"/>
              <w:spacing w:before="57" w:line="217" w:lineRule="exact"/>
              <w:ind w:left="36"/>
              <w:jc w:val="center"/>
              <w:rPr>
                <w:rFonts w:ascii="Arial"/>
                <w:sz w:val="20"/>
              </w:rPr>
            </w:pPr>
            <w:r>
              <w:rPr>
                <w:rFonts w:ascii="Arial"/>
                <w:spacing w:val="-10"/>
                <w:sz w:val="20"/>
              </w:rPr>
              <w:t>2</w:t>
            </w:r>
          </w:p>
        </w:tc>
        <w:tc>
          <w:tcPr>
            <w:tcW w:w="3464" w:type="dxa"/>
          </w:tcPr>
          <w:p w:rsidR="007B5449" w:rsidRDefault="00535BA8">
            <w:pPr>
              <w:pStyle w:val="TableParagraph"/>
              <w:spacing w:before="57" w:line="217" w:lineRule="exact"/>
              <w:ind w:left="38"/>
              <w:rPr>
                <w:rFonts w:ascii="Arial"/>
                <w:sz w:val="20"/>
              </w:rPr>
            </w:pPr>
            <w:proofErr w:type="spellStart"/>
            <w:r>
              <w:rPr>
                <w:rFonts w:ascii="Arial"/>
                <w:sz w:val="20"/>
              </w:rPr>
              <w:t>Logba</w:t>
            </w:r>
            <w:proofErr w:type="spellEnd"/>
            <w:r>
              <w:rPr>
                <w:rFonts w:ascii="Arial"/>
                <w:spacing w:val="-10"/>
                <w:sz w:val="20"/>
              </w:rPr>
              <w:t xml:space="preserve"> </w:t>
            </w:r>
            <w:proofErr w:type="spellStart"/>
            <w:r>
              <w:rPr>
                <w:rFonts w:ascii="Arial"/>
                <w:sz w:val="20"/>
              </w:rPr>
              <w:t>Tota</w:t>
            </w:r>
            <w:proofErr w:type="spellEnd"/>
            <w:r>
              <w:rPr>
                <w:rFonts w:ascii="Arial"/>
                <w:spacing w:val="-10"/>
                <w:sz w:val="20"/>
              </w:rPr>
              <w:t xml:space="preserve"> </w:t>
            </w:r>
            <w:r>
              <w:rPr>
                <w:rFonts w:ascii="Arial"/>
                <w:sz w:val="20"/>
              </w:rPr>
              <w:t>Health</w:t>
            </w:r>
            <w:r>
              <w:rPr>
                <w:rFonts w:ascii="Arial"/>
                <w:spacing w:val="-11"/>
                <w:sz w:val="20"/>
              </w:rPr>
              <w:t xml:space="preserve"> </w:t>
            </w:r>
            <w:r>
              <w:rPr>
                <w:rFonts w:ascii="Arial"/>
                <w:spacing w:val="-2"/>
                <w:sz w:val="20"/>
              </w:rPr>
              <w:t>Centre</w:t>
            </w:r>
          </w:p>
        </w:tc>
        <w:tc>
          <w:tcPr>
            <w:tcW w:w="713" w:type="dxa"/>
          </w:tcPr>
          <w:p w:rsidR="007B5449" w:rsidRDefault="00535BA8">
            <w:pPr>
              <w:pStyle w:val="TableParagraph"/>
              <w:spacing w:before="57" w:line="217" w:lineRule="exact"/>
              <w:ind w:left="40" w:right="3"/>
              <w:jc w:val="center"/>
              <w:rPr>
                <w:rFonts w:ascii="Arial"/>
                <w:sz w:val="20"/>
              </w:rPr>
            </w:pPr>
            <w:r>
              <w:rPr>
                <w:rFonts w:ascii="Arial"/>
                <w:spacing w:val="-10"/>
                <w:sz w:val="20"/>
              </w:rPr>
              <w:t>1</w:t>
            </w:r>
          </w:p>
        </w:tc>
        <w:tc>
          <w:tcPr>
            <w:tcW w:w="3042" w:type="dxa"/>
          </w:tcPr>
          <w:p w:rsidR="007B5449" w:rsidRDefault="007B5449">
            <w:pPr>
              <w:pStyle w:val="TableParagraph"/>
              <w:rPr>
                <w:sz w:val="18"/>
              </w:rPr>
            </w:pPr>
          </w:p>
        </w:tc>
        <w:tc>
          <w:tcPr>
            <w:tcW w:w="1625" w:type="dxa"/>
          </w:tcPr>
          <w:p w:rsidR="007B5449" w:rsidRDefault="007B5449">
            <w:pPr>
              <w:pStyle w:val="TableParagraph"/>
              <w:rPr>
                <w:sz w:val="18"/>
              </w:rPr>
            </w:pPr>
          </w:p>
        </w:tc>
      </w:tr>
      <w:tr w:rsidR="007B5449">
        <w:trPr>
          <w:trHeight w:val="294"/>
        </w:trPr>
        <w:tc>
          <w:tcPr>
            <w:tcW w:w="511" w:type="dxa"/>
          </w:tcPr>
          <w:p w:rsidR="007B5449" w:rsidRDefault="00535BA8">
            <w:pPr>
              <w:pStyle w:val="TableParagraph"/>
              <w:spacing w:before="57" w:line="217" w:lineRule="exact"/>
              <w:ind w:left="36"/>
              <w:jc w:val="center"/>
              <w:rPr>
                <w:rFonts w:ascii="Arial"/>
                <w:sz w:val="20"/>
              </w:rPr>
            </w:pPr>
            <w:r>
              <w:rPr>
                <w:rFonts w:ascii="Arial"/>
                <w:spacing w:val="-10"/>
                <w:sz w:val="20"/>
              </w:rPr>
              <w:t>3</w:t>
            </w:r>
          </w:p>
        </w:tc>
        <w:tc>
          <w:tcPr>
            <w:tcW w:w="3464" w:type="dxa"/>
          </w:tcPr>
          <w:p w:rsidR="007B5449" w:rsidRDefault="00535BA8">
            <w:pPr>
              <w:pStyle w:val="TableParagraph"/>
              <w:spacing w:before="57" w:line="217" w:lineRule="exact"/>
              <w:ind w:left="38"/>
              <w:rPr>
                <w:rFonts w:ascii="Arial"/>
                <w:sz w:val="20"/>
              </w:rPr>
            </w:pPr>
            <w:proofErr w:type="spellStart"/>
            <w:r>
              <w:rPr>
                <w:rFonts w:ascii="Arial"/>
                <w:sz w:val="20"/>
              </w:rPr>
              <w:t>Logba</w:t>
            </w:r>
            <w:proofErr w:type="spellEnd"/>
            <w:r>
              <w:rPr>
                <w:rFonts w:ascii="Arial"/>
                <w:spacing w:val="-12"/>
                <w:sz w:val="20"/>
              </w:rPr>
              <w:t xml:space="preserve"> </w:t>
            </w:r>
            <w:proofErr w:type="spellStart"/>
            <w:r>
              <w:rPr>
                <w:rFonts w:ascii="Arial"/>
                <w:sz w:val="20"/>
              </w:rPr>
              <w:t>Alakpeti</w:t>
            </w:r>
            <w:proofErr w:type="spellEnd"/>
            <w:r>
              <w:rPr>
                <w:rFonts w:ascii="Arial"/>
                <w:spacing w:val="-13"/>
                <w:sz w:val="20"/>
              </w:rPr>
              <w:t xml:space="preserve"> </w:t>
            </w:r>
            <w:r>
              <w:rPr>
                <w:rFonts w:ascii="Arial"/>
                <w:spacing w:val="-2"/>
                <w:sz w:val="20"/>
              </w:rPr>
              <w:t>Clinic</w:t>
            </w:r>
          </w:p>
        </w:tc>
        <w:tc>
          <w:tcPr>
            <w:tcW w:w="713" w:type="dxa"/>
          </w:tcPr>
          <w:p w:rsidR="007B5449" w:rsidRDefault="00535BA8">
            <w:pPr>
              <w:pStyle w:val="TableParagraph"/>
              <w:spacing w:before="57" w:line="217" w:lineRule="exact"/>
              <w:ind w:left="40" w:right="3"/>
              <w:jc w:val="center"/>
              <w:rPr>
                <w:rFonts w:ascii="Arial"/>
                <w:sz w:val="20"/>
              </w:rPr>
            </w:pPr>
            <w:r>
              <w:rPr>
                <w:rFonts w:ascii="Arial"/>
                <w:spacing w:val="-10"/>
                <w:sz w:val="20"/>
              </w:rPr>
              <w:t>1</w:t>
            </w:r>
          </w:p>
        </w:tc>
        <w:tc>
          <w:tcPr>
            <w:tcW w:w="3042" w:type="dxa"/>
          </w:tcPr>
          <w:p w:rsidR="007B5449" w:rsidRDefault="007B5449">
            <w:pPr>
              <w:pStyle w:val="TableParagraph"/>
              <w:rPr>
                <w:sz w:val="18"/>
              </w:rPr>
            </w:pPr>
          </w:p>
        </w:tc>
        <w:tc>
          <w:tcPr>
            <w:tcW w:w="1625" w:type="dxa"/>
          </w:tcPr>
          <w:p w:rsidR="007B5449" w:rsidRDefault="007B5449">
            <w:pPr>
              <w:pStyle w:val="TableParagraph"/>
              <w:rPr>
                <w:sz w:val="18"/>
              </w:rPr>
            </w:pPr>
          </w:p>
        </w:tc>
      </w:tr>
      <w:tr w:rsidR="007B5449">
        <w:trPr>
          <w:trHeight w:val="294"/>
        </w:trPr>
        <w:tc>
          <w:tcPr>
            <w:tcW w:w="511" w:type="dxa"/>
          </w:tcPr>
          <w:p w:rsidR="007B5449" w:rsidRDefault="00535BA8">
            <w:pPr>
              <w:pStyle w:val="TableParagraph"/>
              <w:spacing w:before="57" w:line="217" w:lineRule="exact"/>
              <w:ind w:left="36"/>
              <w:jc w:val="center"/>
              <w:rPr>
                <w:rFonts w:ascii="Arial"/>
                <w:sz w:val="20"/>
              </w:rPr>
            </w:pPr>
            <w:r>
              <w:rPr>
                <w:rFonts w:ascii="Arial"/>
                <w:spacing w:val="-10"/>
                <w:sz w:val="20"/>
              </w:rPr>
              <w:t>4</w:t>
            </w:r>
          </w:p>
        </w:tc>
        <w:tc>
          <w:tcPr>
            <w:tcW w:w="3464" w:type="dxa"/>
          </w:tcPr>
          <w:p w:rsidR="007B5449" w:rsidRDefault="00535BA8">
            <w:pPr>
              <w:pStyle w:val="TableParagraph"/>
              <w:spacing w:before="57" w:line="217" w:lineRule="exact"/>
              <w:ind w:left="38"/>
              <w:rPr>
                <w:rFonts w:ascii="Arial"/>
                <w:sz w:val="20"/>
              </w:rPr>
            </w:pPr>
            <w:proofErr w:type="spellStart"/>
            <w:r>
              <w:rPr>
                <w:rFonts w:ascii="Arial"/>
                <w:sz w:val="20"/>
              </w:rPr>
              <w:t>Logba</w:t>
            </w:r>
            <w:proofErr w:type="spellEnd"/>
            <w:r>
              <w:rPr>
                <w:rFonts w:ascii="Arial"/>
                <w:spacing w:val="-11"/>
                <w:sz w:val="20"/>
              </w:rPr>
              <w:t xml:space="preserve"> </w:t>
            </w:r>
            <w:proofErr w:type="spellStart"/>
            <w:r>
              <w:rPr>
                <w:rFonts w:ascii="Arial"/>
                <w:spacing w:val="-2"/>
                <w:sz w:val="20"/>
              </w:rPr>
              <w:t>Adzakoe</w:t>
            </w:r>
            <w:proofErr w:type="spellEnd"/>
          </w:p>
        </w:tc>
        <w:tc>
          <w:tcPr>
            <w:tcW w:w="713" w:type="dxa"/>
          </w:tcPr>
          <w:p w:rsidR="007B5449" w:rsidRDefault="00535BA8">
            <w:pPr>
              <w:pStyle w:val="TableParagraph"/>
              <w:spacing w:before="57" w:line="217" w:lineRule="exact"/>
              <w:ind w:left="40" w:right="3"/>
              <w:jc w:val="center"/>
              <w:rPr>
                <w:rFonts w:ascii="Arial"/>
                <w:sz w:val="20"/>
              </w:rPr>
            </w:pPr>
            <w:r>
              <w:rPr>
                <w:rFonts w:ascii="Arial"/>
                <w:spacing w:val="-10"/>
                <w:sz w:val="20"/>
              </w:rPr>
              <w:t>1</w:t>
            </w:r>
          </w:p>
        </w:tc>
        <w:tc>
          <w:tcPr>
            <w:tcW w:w="3042" w:type="dxa"/>
          </w:tcPr>
          <w:p w:rsidR="007B5449" w:rsidRDefault="007B5449">
            <w:pPr>
              <w:pStyle w:val="TableParagraph"/>
              <w:rPr>
                <w:sz w:val="18"/>
              </w:rPr>
            </w:pPr>
          </w:p>
        </w:tc>
        <w:tc>
          <w:tcPr>
            <w:tcW w:w="1625" w:type="dxa"/>
          </w:tcPr>
          <w:p w:rsidR="007B5449" w:rsidRDefault="007B5449">
            <w:pPr>
              <w:pStyle w:val="TableParagraph"/>
              <w:rPr>
                <w:sz w:val="18"/>
              </w:rPr>
            </w:pPr>
          </w:p>
        </w:tc>
      </w:tr>
      <w:tr w:rsidR="007B5449">
        <w:trPr>
          <w:trHeight w:val="294"/>
        </w:trPr>
        <w:tc>
          <w:tcPr>
            <w:tcW w:w="511" w:type="dxa"/>
          </w:tcPr>
          <w:p w:rsidR="007B5449" w:rsidRDefault="00535BA8">
            <w:pPr>
              <w:pStyle w:val="TableParagraph"/>
              <w:spacing w:before="57" w:line="217" w:lineRule="exact"/>
              <w:ind w:left="36"/>
              <w:jc w:val="center"/>
              <w:rPr>
                <w:rFonts w:ascii="Arial"/>
                <w:sz w:val="20"/>
              </w:rPr>
            </w:pPr>
            <w:r>
              <w:rPr>
                <w:rFonts w:ascii="Arial"/>
                <w:spacing w:val="-10"/>
                <w:sz w:val="20"/>
              </w:rPr>
              <w:t>5</w:t>
            </w:r>
          </w:p>
        </w:tc>
        <w:tc>
          <w:tcPr>
            <w:tcW w:w="3464" w:type="dxa"/>
          </w:tcPr>
          <w:p w:rsidR="007B5449" w:rsidRDefault="00535BA8">
            <w:pPr>
              <w:pStyle w:val="TableParagraph"/>
              <w:spacing w:before="57" w:line="217" w:lineRule="exact"/>
              <w:ind w:left="38"/>
              <w:rPr>
                <w:rFonts w:ascii="Arial"/>
                <w:sz w:val="20"/>
              </w:rPr>
            </w:pPr>
            <w:proofErr w:type="spellStart"/>
            <w:r>
              <w:rPr>
                <w:rFonts w:ascii="Arial"/>
                <w:sz w:val="20"/>
              </w:rPr>
              <w:t>Tafi</w:t>
            </w:r>
            <w:proofErr w:type="spellEnd"/>
            <w:r>
              <w:rPr>
                <w:rFonts w:ascii="Arial"/>
                <w:spacing w:val="-7"/>
                <w:sz w:val="20"/>
              </w:rPr>
              <w:t xml:space="preserve"> </w:t>
            </w:r>
            <w:proofErr w:type="spellStart"/>
            <w:r>
              <w:rPr>
                <w:rFonts w:ascii="Arial"/>
                <w:sz w:val="20"/>
              </w:rPr>
              <w:t>Atome</w:t>
            </w:r>
            <w:proofErr w:type="spellEnd"/>
            <w:r>
              <w:rPr>
                <w:rFonts w:ascii="Arial"/>
                <w:spacing w:val="-6"/>
                <w:sz w:val="20"/>
              </w:rPr>
              <w:t xml:space="preserve"> </w:t>
            </w:r>
            <w:r>
              <w:rPr>
                <w:rFonts w:ascii="Arial"/>
                <w:sz w:val="20"/>
              </w:rPr>
              <w:t>Health</w:t>
            </w:r>
            <w:r>
              <w:rPr>
                <w:rFonts w:ascii="Arial"/>
                <w:spacing w:val="-7"/>
                <w:sz w:val="20"/>
              </w:rPr>
              <w:t xml:space="preserve"> </w:t>
            </w:r>
            <w:r>
              <w:rPr>
                <w:rFonts w:ascii="Arial"/>
                <w:spacing w:val="-2"/>
                <w:sz w:val="20"/>
              </w:rPr>
              <w:t>Centre</w:t>
            </w:r>
          </w:p>
        </w:tc>
        <w:tc>
          <w:tcPr>
            <w:tcW w:w="713" w:type="dxa"/>
          </w:tcPr>
          <w:p w:rsidR="007B5449" w:rsidRDefault="00535BA8">
            <w:pPr>
              <w:pStyle w:val="TableParagraph"/>
              <w:spacing w:before="57" w:line="217" w:lineRule="exact"/>
              <w:ind w:left="40" w:right="3"/>
              <w:jc w:val="center"/>
              <w:rPr>
                <w:rFonts w:ascii="Arial"/>
                <w:sz w:val="20"/>
              </w:rPr>
            </w:pPr>
            <w:r>
              <w:rPr>
                <w:rFonts w:ascii="Arial"/>
                <w:spacing w:val="-10"/>
                <w:sz w:val="20"/>
              </w:rPr>
              <w:t>1</w:t>
            </w:r>
          </w:p>
        </w:tc>
        <w:tc>
          <w:tcPr>
            <w:tcW w:w="3042" w:type="dxa"/>
          </w:tcPr>
          <w:p w:rsidR="007B5449" w:rsidRDefault="007B5449">
            <w:pPr>
              <w:pStyle w:val="TableParagraph"/>
              <w:rPr>
                <w:sz w:val="18"/>
              </w:rPr>
            </w:pPr>
          </w:p>
        </w:tc>
        <w:tc>
          <w:tcPr>
            <w:tcW w:w="1625" w:type="dxa"/>
          </w:tcPr>
          <w:p w:rsidR="007B5449" w:rsidRDefault="007B5449">
            <w:pPr>
              <w:pStyle w:val="TableParagraph"/>
              <w:rPr>
                <w:sz w:val="18"/>
              </w:rPr>
            </w:pPr>
          </w:p>
        </w:tc>
      </w:tr>
      <w:tr w:rsidR="007B5449">
        <w:trPr>
          <w:trHeight w:val="294"/>
        </w:trPr>
        <w:tc>
          <w:tcPr>
            <w:tcW w:w="511" w:type="dxa"/>
          </w:tcPr>
          <w:p w:rsidR="007B5449" w:rsidRDefault="00535BA8">
            <w:pPr>
              <w:pStyle w:val="TableParagraph"/>
              <w:spacing w:before="57" w:line="217" w:lineRule="exact"/>
              <w:ind w:left="36"/>
              <w:jc w:val="center"/>
              <w:rPr>
                <w:rFonts w:ascii="Arial"/>
                <w:sz w:val="20"/>
              </w:rPr>
            </w:pPr>
            <w:r>
              <w:rPr>
                <w:rFonts w:ascii="Arial"/>
                <w:spacing w:val="-10"/>
                <w:sz w:val="20"/>
              </w:rPr>
              <w:t>6</w:t>
            </w:r>
          </w:p>
        </w:tc>
        <w:tc>
          <w:tcPr>
            <w:tcW w:w="3464" w:type="dxa"/>
          </w:tcPr>
          <w:p w:rsidR="007B5449" w:rsidRDefault="00535BA8">
            <w:pPr>
              <w:pStyle w:val="TableParagraph"/>
              <w:spacing w:before="57" w:line="217" w:lineRule="exact"/>
              <w:ind w:left="38"/>
              <w:rPr>
                <w:rFonts w:ascii="Arial"/>
                <w:sz w:val="20"/>
              </w:rPr>
            </w:pPr>
            <w:proofErr w:type="spellStart"/>
            <w:r>
              <w:rPr>
                <w:rFonts w:ascii="Arial"/>
                <w:sz w:val="20"/>
              </w:rPr>
              <w:t>Tafi</w:t>
            </w:r>
            <w:proofErr w:type="spellEnd"/>
            <w:r>
              <w:rPr>
                <w:rFonts w:ascii="Arial"/>
                <w:spacing w:val="-5"/>
                <w:sz w:val="20"/>
              </w:rPr>
              <w:t xml:space="preserve"> </w:t>
            </w:r>
            <w:proofErr w:type="spellStart"/>
            <w:r>
              <w:rPr>
                <w:rFonts w:ascii="Arial"/>
                <w:sz w:val="20"/>
              </w:rPr>
              <w:t>Agorme</w:t>
            </w:r>
            <w:proofErr w:type="spellEnd"/>
            <w:r>
              <w:rPr>
                <w:rFonts w:ascii="Arial"/>
                <w:spacing w:val="-4"/>
                <w:sz w:val="20"/>
              </w:rPr>
              <w:t xml:space="preserve"> CHPS</w:t>
            </w:r>
          </w:p>
        </w:tc>
        <w:tc>
          <w:tcPr>
            <w:tcW w:w="713" w:type="dxa"/>
          </w:tcPr>
          <w:p w:rsidR="007B5449" w:rsidRDefault="00535BA8">
            <w:pPr>
              <w:pStyle w:val="TableParagraph"/>
              <w:spacing w:before="57" w:line="217" w:lineRule="exact"/>
              <w:ind w:left="40" w:right="3"/>
              <w:jc w:val="center"/>
              <w:rPr>
                <w:rFonts w:ascii="Arial"/>
                <w:sz w:val="20"/>
              </w:rPr>
            </w:pPr>
            <w:r>
              <w:rPr>
                <w:rFonts w:ascii="Arial"/>
                <w:spacing w:val="-10"/>
                <w:sz w:val="20"/>
              </w:rPr>
              <w:t>1</w:t>
            </w:r>
          </w:p>
        </w:tc>
        <w:tc>
          <w:tcPr>
            <w:tcW w:w="3042" w:type="dxa"/>
          </w:tcPr>
          <w:p w:rsidR="007B5449" w:rsidRDefault="007B5449">
            <w:pPr>
              <w:pStyle w:val="TableParagraph"/>
              <w:rPr>
                <w:sz w:val="18"/>
              </w:rPr>
            </w:pPr>
          </w:p>
        </w:tc>
        <w:tc>
          <w:tcPr>
            <w:tcW w:w="1625" w:type="dxa"/>
          </w:tcPr>
          <w:p w:rsidR="007B5449" w:rsidRDefault="007B5449">
            <w:pPr>
              <w:pStyle w:val="TableParagraph"/>
              <w:rPr>
                <w:sz w:val="18"/>
              </w:rPr>
            </w:pPr>
          </w:p>
        </w:tc>
      </w:tr>
      <w:tr w:rsidR="007B5449">
        <w:trPr>
          <w:trHeight w:val="294"/>
        </w:trPr>
        <w:tc>
          <w:tcPr>
            <w:tcW w:w="511" w:type="dxa"/>
          </w:tcPr>
          <w:p w:rsidR="007B5449" w:rsidRDefault="00535BA8">
            <w:pPr>
              <w:pStyle w:val="TableParagraph"/>
              <w:spacing w:before="57" w:line="217" w:lineRule="exact"/>
              <w:ind w:left="36"/>
              <w:jc w:val="center"/>
              <w:rPr>
                <w:rFonts w:ascii="Arial"/>
                <w:sz w:val="20"/>
              </w:rPr>
            </w:pPr>
            <w:r>
              <w:rPr>
                <w:rFonts w:ascii="Arial"/>
                <w:spacing w:val="-10"/>
                <w:sz w:val="20"/>
              </w:rPr>
              <w:t>7</w:t>
            </w:r>
          </w:p>
        </w:tc>
        <w:tc>
          <w:tcPr>
            <w:tcW w:w="3464" w:type="dxa"/>
          </w:tcPr>
          <w:p w:rsidR="007B5449" w:rsidRDefault="00535BA8">
            <w:pPr>
              <w:pStyle w:val="TableParagraph"/>
              <w:spacing w:before="57" w:line="217" w:lineRule="exact"/>
              <w:ind w:left="38"/>
              <w:rPr>
                <w:rFonts w:ascii="Arial"/>
                <w:sz w:val="20"/>
              </w:rPr>
            </w:pPr>
            <w:proofErr w:type="spellStart"/>
            <w:r>
              <w:rPr>
                <w:rFonts w:ascii="Arial"/>
                <w:sz w:val="20"/>
              </w:rPr>
              <w:t>Tafi</w:t>
            </w:r>
            <w:proofErr w:type="spellEnd"/>
            <w:r>
              <w:rPr>
                <w:rFonts w:ascii="Arial"/>
                <w:spacing w:val="-9"/>
                <w:sz w:val="20"/>
              </w:rPr>
              <w:t xml:space="preserve"> </w:t>
            </w:r>
            <w:proofErr w:type="spellStart"/>
            <w:r>
              <w:rPr>
                <w:rFonts w:ascii="Arial"/>
                <w:sz w:val="20"/>
              </w:rPr>
              <w:t>Ahavor</w:t>
            </w:r>
            <w:proofErr w:type="spellEnd"/>
            <w:r>
              <w:rPr>
                <w:rFonts w:ascii="Arial"/>
                <w:spacing w:val="-7"/>
                <w:sz w:val="20"/>
              </w:rPr>
              <w:t xml:space="preserve"> </w:t>
            </w:r>
            <w:proofErr w:type="spellStart"/>
            <w:r>
              <w:rPr>
                <w:rFonts w:ascii="Arial"/>
                <w:sz w:val="20"/>
              </w:rPr>
              <w:t>Godo</w:t>
            </w:r>
            <w:proofErr w:type="spellEnd"/>
            <w:r>
              <w:rPr>
                <w:rFonts w:ascii="Arial"/>
                <w:spacing w:val="-7"/>
                <w:sz w:val="20"/>
              </w:rPr>
              <w:t xml:space="preserve"> </w:t>
            </w:r>
            <w:r>
              <w:rPr>
                <w:rFonts w:ascii="Arial"/>
                <w:sz w:val="20"/>
              </w:rPr>
              <w:t>(near</w:t>
            </w:r>
            <w:r>
              <w:rPr>
                <w:rFonts w:ascii="Arial"/>
                <w:spacing w:val="-7"/>
                <w:sz w:val="20"/>
              </w:rPr>
              <w:t xml:space="preserve"> </w:t>
            </w:r>
            <w:proofErr w:type="spellStart"/>
            <w:r>
              <w:rPr>
                <w:rFonts w:ascii="Arial"/>
                <w:spacing w:val="-2"/>
                <w:sz w:val="20"/>
              </w:rPr>
              <w:t>Atome</w:t>
            </w:r>
            <w:proofErr w:type="spellEnd"/>
            <w:r>
              <w:rPr>
                <w:rFonts w:ascii="Arial"/>
                <w:spacing w:val="-2"/>
                <w:sz w:val="20"/>
              </w:rPr>
              <w:t>)</w:t>
            </w:r>
          </w:p>
        </w:tc>
        <w:tc>
          <w:tcPr>
            <w:tcW w:w="713" w:type="dxa"/>
          </w:tcPr>
          <w:p w:rsidR="007B5449" w:rsidRDefault="00535BA8">
            <w:pPr>
              <w:pStyle w:val="TableParagraph"/>
              <w:spacing w:before="57" w:line="217" w:lineRule="exact"/>
              <w:ind w:left="40" w:right="3"/>
              <w:jc w:val="center"/>
              <w:rPr>
                <w:rFonts w:ascii="Arial"/>
                <w:sz w:val="20"/>
              </w:rPr>
            </w:pPr>
            <w:r>
              <w:rPr>
                <w:rFonts w:ascii="Arial"/>
                <w:spacing w:val="-10"/>
                <w:sz w:val="20"/>
              </w:rPr>
              <w:t>1</w:t>
            </w:r>
          </w:p>
        </w:tc>
        <w:tc>
          <w:tcPr>
            <w:tcW w:w="3042" w:type="dxa"/>
          </w:tcPr>
          <w:p w:rsidR="007B5449" w:rsidRDefault="007B5449">
            <w:pPr>
              <w:pStyle w:val="TableParagraph"/>
              <w:rPr>
                <w:sz w:val="18"/>
              </w:rPr>
            </w:pPr>
          </w:p>
        </w:tc>
        <w:tc>
          <w:tcPr>
            <w:tcW w:w="1625" w:type="dxa"/>
          </w:tcPr>
          <w:p w:rsidR="007B5449" w:rsidRDefault="007B5449">
            <w:pPr>
              <w:pStyle w:val="TableParagraph"/>
              <w:rPr>
                <w:sz w:val="18"/>
              </w:rPr>
            </w:pPr>
          </w:p>
        </w:tc>
      </w:tr>
      <w:tr w:rsidR="007B5449">
        <w:trPr>
          <w:trHeight w:val="294"/>
        </w:trPr>
        <w:tc>
          <w:tcPr>
            <w:tcW w:w="511" w:type="dxa"/>
          </w:tcPr>
          <w:p w:rsidR="007B5449" w:rsidRDefault="00535BA8">
            <w:pPr>
              <w:pStyle w:val="TableParagraph"/>
              <w:spacing w:before="57" w:line="217" w:lineRule="exact"/>
              <w:ind w:left="36"/>
              <w:jc w:val="center"/>
              <w:rPr>
                <w:rFonts w:ascii="Arial"/>
                <w:sz w:val="20"/>
              </w:rPr>
            </w:pPr>
            <w:r>
              <w:rPr>
                <w:rFonts w:ascii="Arial"/>
                <w:spacing w:val="-10"/>
                <w:sz w:val="20"/>
              </w:rPr>
              <w:t>8</w:t>
            </w:r>
          </w:p>
        </w:tc>
        <w:tc>
          <w:tcPr>
            <w:tcW w:w="3464" w:type="dxa"/>
          </w:tcPr>
          <w:p w:rsidR="007B5449" w:rsidRDefault="00535BA8">
            <w:pPr>
              <w:pStyle w:val="TableParagraph"/>
              <w:spacing w:before="57" w:line="217" w:lineRule="exact"/>
              <w:ind w:left="38"/>
              <w:rPr>
                <w:rFonts w:ascii="Arial"/>
                <w:sz w:val="20"/>
              </w:rPr>
            </w:pPr>
            <w:proofErr w:type="spellStart"/>
            <w:r>
              <w:rPr>
                <w:rFonts w:ascii="Arial"/>
                <w:sz w:val="20"/>
              </w:rPr>
              <w:t>Tafi</w:t>
            </w:r>
            <w:proofErr w:type="spellEnd"/>
            <w:r>
              <w:rPr>
                <w:rFonts w:ascii="Arial"/>
                <w:spacing w:val="-2"/>
                <w:sz w:val="20"/>
              </w:rPr>
              <w:t xml:space="preserve"> </w:t>
            </w:r>
            <w:proofErr w:type="spellStart"/>
            <w:r>
              <w:rPr>
                <w:rFonts w:ascii="Arial"/>
                <w:spacing w:val="-2"/>
                <w:sz w:val="20"/>
              </w:rPr>
              <w:t>Mador</w:t>
            </w:r>
            <w:proofErr w:type="spellEnd"/>
          </w:p>
        </w:tc>
        <w:tc>
          <w:tcPr>
            <w:tcW w:w="713" w:type="dxa"/>
          </w:tcPr>
          <w:p w:rsidR="007B5449" w:rsidRDefault="00535BA8">
            <w:pPr>
              <w:pStyle w:val="TableParagraph"/>
              <w:spacing w:before="57" w:line="217" w:lineRule="exact"/>
              <w:ind w:left="40" w:right="3"/>
              <w:jc w:val="center"/>
              <w:rPr>
                <w:rFonts w:ascii="Arial"/>
                <w:sz w:val="20"/>
              </w:rPr>
            </w:pPr>
            <w:r>
              <w:rPr>
                <w:rFonts w:ascii="Arial"/>
                <w:spacing w:val="-10"/>
                <w:sz w:val="20"/>
              </w:rPr>
              <w:t>1</w:t>
            </w:r>
          </w:p>
        </w:tc>
        <w:tc>
          <w:tcPr>
            <w:tcW w:w="3042" w:type="dxa"/>
          </w:tcPr>
          <w:p w:rsidR="007B5449" w:rsidRDefault="007B5449">
            <w:pPr>
              <w:pStyle w:val="TableParagraph"/>
              <w:rPr>
                <w:sz w:val="18"/>
              </w:rPr>
            </w:pPr>
          </w:p>
        </w:tc>
        <w:tc>
          <w:tcPr>
            <w:tcW w:w="1625" w:type="dxa"/>
          </w:tcPr>
          <w:p w:rsidR="007B5449" w:rsidRDefault="007B5449">
            <w:pPr>
              <w:pStyle w:val="TableParagraph"/>
              <w:rPr>
                <w:sz w:val="18"/>
              </w:rPr>
            </w:pPr>
          </w:p>
        </w:tc>
      </w:tr>
      <w:tr w:rsidR="007B5449">
        <w:trPr>
          <w:trHeight w:val="294"/>
        </w:trPr>
        <w:tc>
          <w:tcPr>
            <w:tcW w:w="511" w:type="dxa"/>
          </w:tcPr>
          <w:p w:rsidR="007B5449" w:rsidRDefault="00535BA8">
            <w:pPr>
              <w:pStyle w:val="TableParagraph"/>
              <w:spacing w:before="57" w:line="217" w:lineRule="exact"/>
              <w:ind w:left="36"/>
              <w:jc w:val="center"/>
              <w:rPr>
                <w:rFonts w:ascii="Arial"/>
                <w:sz w:val="20"/>
              </w:rPr>
            </w:pPr>
            <w:r>
              <w:rPr>
                <w:rFonts w:ascii="Arial"/>
                <w:spacing w:val="-10"/>
                <w:sz w:val="20"/>
              </w:rPr>
              <w:t>9</w:t>
            </w:r>
          </w:p>
        </w:tc>
        <w:tc>
          <w:tcPr>
            <w:tcW w:w="3464" w:type="dxa"/>
          </w:tcPr>
          <w:p w:rsidR="007B5449" w:rsidRDefault="00535BA8">
            <w:pPr>
              <w:pStyle w:val="TableParagraph"/>
              <w:spacing w:before="57" w:line="217" w:lineRule="exact"/>
              <w:ind w:left="38"/>
              <w:rPr>
                <w:rFonts w:ascii="Arial"/>
                <w:sz w:val="20"/>
              </w:rPr>
            </w:pPr>
            <w:proofErr w:type="spellStart"/>
            <w:r>
              <w:rPr>
                <w:rFonts w:ascii="Arial"/>
                <w:sz w:val="20"/>
              </w:rPr>
              <w:t>Tafi</w:t>
            </w:r>
            <w:proofErr w:type="spellEnd"/>
            <w:r>
              <w:rPr>
                <w:rFonts w:ascii="Arial"/>
                <w:spacing w:val="-2"/>
                <w:sz w:val="20"/>
              </w:rPr>
              <w:t xml:space="preserve"> </w:t>
            </w:r>
            <w:proofErr w:type="spellStart"/>
            <w:r>
              <w:rPr>
                <w:rFonts w:ascii="Arial"/>
                <w:spacing w:val="-2"/>
                <w:sz w:val="20"/>
              </w:rPr>
              <w:t>Abuife</w:t>
            </w:r>
            <w:proofErr w:type="spellEnd"/>
          </w:p>
        </w:tc>
        <w:tc>
          <w:tcPr>
            <w:tcW w:w="713" w:type="dxa"/>
          </w:tcPr>
          <w:p w:rsidR="007B5449" w:rsidRDefault="00535BA8">
            <w:pPr>
              <w:pStyle w:val="TableParagraph"/>
              <w:spacing w:before="57" w:line="217" w:lineRule="exact"/>
              <w:ind w:left="40" w:right="3"/>
              <w:jc w:val="center"/>
              <w:rPr>
                <w:rFonts w:ascii="Arial"/>
                <w:sz w:val="20"/>
              </w:rPr>
            </w:pPr>
            <w:r>
              <w:rPr>
                <w:rFonts w:ascii="Arial"/>
                <w:spacing w:val="-10"/>
                <w:sz w:val="20"/>
              </w:rPr>
              <w:t>1</w:t>
            </w:r>
          </w:p>
        </w:tc>
        <w:tc>
          <w:tcPr>
            <w:tcW w:w="3042" w:type="dxa"/>
          </w:tcPr>
          <w:p w:rsidR="007B5449" w:rsidRDefault="007B5449">
            <w:pPr>
              <w:pStyle w:val="TableParagraph"/>
              <w:rPr>
                <w:sz w:val="18"/>
              </w:rPr>
            </w:pPr>
          </w:p>
        </w:tc>
        <w:tc>
          <w:tcPr>
            <w:tcW w:w="1625" w:type="dxa"/>
          </w:tcPr>
          <w:p w:rsidR="007B5449" w:rsidRDefault="007B5449">
            <w:pPr>
              <w:pStyle w:val="TableParagraph"/>
              <w:rPr>
                <w:sz w:val="18"/>
              </w:rPr>
            </w:pPr>
          </w:p>
        </w:tc>
      </w:tr>
      <w:tr w:rsidR="007B5449">
        <w:trPr>
          <w:trHeight w:val="294"/>
        </w:trPr>
        <w:tc>
          <w:tcPr>
            <w:tcW w:w="511" w:type="dxa"/>
          </w:tcPr>
          <w:p w:rsidR="007B5449" w:rsidRDefault="00535BA8">
            <w:pPr>
              <w:pStyle w:val="TableParagraph"/>
              <w:spacing w:before="57" w:line="217" w:lineRule="exact"/>
              <w:ind w:left="36"/>
              <w:jc w:val="center"/>
              <w:rPr>
                <w:rFonts w:ascii="Arial"/>
                <w:sz w:val="20"/>
              </w:rPr>
            </w:pPr>
            <w:r>
              <w:rPr>
                <w:rFonts w:ascii="Arial"/>
                <w:spacing w:val="-5"/>
                <w:sz w:val="20"/>
              </w:rPr>
              <w:t>10</w:t>
            </w:r>
          </w:p>
        </w:tc>
        <w:tc>
          <w:tcPr>
            <w:tcW w:w="3464" w:type="dxa"/>
          </w:tcPr>
          <w:p w:rsidR="007B5449" w:rsidRDefault="00535BA8">
            <w:pPr>
              <w:pStyle w:val="TableParagraph"/>
              <w:spacing w:before="57" w:line="217" w:lineRule="exact"/>
              <w:ind w:left="38"/>
              <w:rPr>
                <w:rFonts w:ascii="Arial"/>
                <w:sz w:val="20"/>
              </w:rPr>
            </w:pPr>
            <w:proofErr w:type="spellStart"/>
            <w:r>
              <w:rPr>
                <w:rFonts w:ascii="Arial"/>
                <w:sz w:val="20"/>
              </w:rPr>
              <w:t>Nyagbo</w:t>
            </w:r>
            <w:proofErr w:type="spellEnd"/>
            <w:r>
              <w:rPr>
                <w:rFonts w:ascii="Arial"/>
                <w:spacing w:val="-13"/>
                <w:sz w:val="20"/>
              </w:rPr>
              <w:t xml:space="preserve"> </w:t>
            </w:r>
            <w:proofErr w:type="spellStart"/>
            <w:r>
              <w:rPr>
                <w:rFonts w:ascii="Arial"/>
                <w:sz w:val="20"/>
              </w:rPr>
              <w:t>Agodome</w:t>
            </w:r>
            <w:proofErr w:type="spellEnd"/>
            <w:r>
              <w:rPr>
                <w:rFonts w:ascii="Arial"/>
                <w:spacing w:val="-12"/>
                <w:sz w:val="20"/>
              </w:rPr>
              <w:t xml:space="preserve"> </w:t>
            </w:r>
            <w:r>
              <w:rPr>
                <w:rFonts w:ascii="Arial"/>
                <w:sz w:val="20"/>
              </w:rPr>
              <w:t>New</w:t>
            </w:r>
            <w:r>
              <w:rPr>
                <w:rFonts w:ascii="Arial"/>
                <w:spacing w:val="-13"/>
                <w:sz w:val="20"/>
              </w:rPr>
              <w:t xml:space="preserve"> </w:t>
            </w:r>
            <w:r>
              <w:rPr>
                <w:rFonts w:ascii="Arial"/>
                <w:spacing w:val="-4"/>
                <w:sz w:val="20"/>
              </w:rPr>
              <w:t>Site</w:t>
            </w:r>
          </w:p>
        </w:tc>
        <w:tc>
          <w:tcPr>
            <w:tcW w:w="713" w:type="dxa"/>
          </w:tcPr>
          <w:p w:rsidR="007B5449" w:rsidRDefault="00535BA8">
            <w:pPr>
              <w:pStyle w:val="TableParagraph"/>
              <w:spacing w:before="57" w:line="217" w:lineRule="exact"/>
              <w:ind w:left="40" w:right="3"/>
              <w:jc w:val="center"/>
              <w:rPr>
                <w:rFonts w:ascii="Arial"/>
                <w:sz w:val="20"/>
              </w:rPr>
            </w:pPr>
            <w:r>
              <w:rPr>
                <w:rFonts w:ascii="Arial"/>
                <w:spacing w:val="-10"/>
                <w:sz w:val="20"/>
              </w:rPr>
              <w:t>1</w:t>
            </w:r>
          </w:p>
        </w:tc>
        <w:tc>
          <w:tcPr>
            <w:tcW w:w="3042" w:type="dxa"/>
          </w:tcPr>
          <w:p w:rsidR="007B5449" w:rsidRDefault="007B5449">
            <w:pPr>
              <w:pStyle w:val="TableParagraph"/>
              <w:rPr>
                <w:sz w:val="18"/>
              </w:rPr>
            </w:pPr>
          </w:p>
        </w:tc>
        <w:tc>
          <w:tcPr>
            <w:tcW w:w="1625" w:type="dxa"/>
          </w:tcPr>
          <w:p w:rsidR="007B5449" w:rsidRDefault="007B5449">
            <w:pPr>
              <w:pStyle w:val="TableParagraph"/>
              <w:rPr>
                <w:sz w:val="18"/>
              </w:rPr>
            </w:pPr>
          </w:p>
        </w:tc>
      </w:tr>
      <w:tr w:rsidR="007B5449">
        <w:trPr>
          <w:trHeight w:val="294"/>
        </w:trPr>
        <w:tc>
          <w:tcPr>
            <w:tcW w:w="511" w:type="dxa"/>
          </w:tcPr>
          <w:p w:rsidR="007B5449" w:rsidRDefault="00535BA8">
            <w:pPr>
              <w:pStyle w:val="TableParagraph"/>
              <w:spacing w:before="57" w:line="217" w:lineRule="exact"/>
              <w:ind w:left="36"/>
              <w:jc w:val="center"/>
              <w:rPr>
                <w:rFonts w:ascii="Arial"/>
                <w:sz w:val="20"/>
              </w:rPr>
            </w:pPr>
            <w:r>
              <w:rPr>
                <w:rFonts w:ascii="Arial"/>
                <w:spacing w:val="-5"/>
                <w:sz w:val="20"/>
              </w:rPr>
              <w:t>11</w:t>
            </w:r>
          </w:p>
        </w:tc>
        <w:tc>
          <w:tcPr>
            <w:tcW w:w="3464" w:type="dxa"/>
          </w:tcPr>
          <w:p w:rsidR="007B5449" w:rsidRDefault="00535BA8">
            <w:pPr>
              <w:pStyle w:val="TableParagraph"/>
              <w:spacing w:before="57" w:line="217" w:lineRule="exact"/>
              <w:ind w:left="38"/>
              <w:rPr>
                <w:rFonts w:ascii="Arial"/>
                <w:sz w:val="20"/>
              </w:rPr>
            </w:pPr>
            <w:proofErr w:type="spellStart"/>
            <w:r>
              <w:rPr>
                <w:rFonts w:ascii="Arial"/>
                <w:spacing w:val="-2"/>
                <w:sz w:val="20"/>
              </w:rPr>
              <w:t>Nyagbo</w:t>
            </w:r>
            <w:proofErr w:type="spellEnd"/>
            <w:r>
              <w:rPr>
                <w:rFonts w:ascii="Arial"/>
                <w:spacing w:val="-4"/>
                <w:sz w:val="20"/>
              </w:rPr>
              <w:t xml:space="preserve"> </w:t>
            </w:r>
            <w:proofErr w:type="spellStart"/>
            <w:r>
              <w:rPr>
                <w:rFonts w:ascii="Arial"/>
                <w:spacing w:val="-2"/>
                <w:sz w:val="20"/>
              </w:rPr>
              <w:t>Gagbepe</w:t>
            </w:r>
            <w:proofErr w:type="spellEnd"/>
            <w:r>
              <w:rPr>
                <w:rFonts w:ascii="Arial"/>
                <w:spacing w:val="-3"/>
                <w:sz w:val="20"/>
              </w:rPr>
              <w:t xml:space="preserve"> </w:t>
            </w:r>
            <w:r>
              <w:rPr>
                <w:rFonts w:ascii="Arial"/>
                <w:spacing w:val="-2"/>
                <w:sz w:val="20"/>
              </w:rPr>
              <w:t>New</w:t>
            </w:r>
            <w:r>
              <w:rPr>
                <w:rFonts w:ascii="Arial"/>
                <w:spacing w:val="-4"/>
                <w:sz w:val="20"/>
              </w:rPr>
              <w:t xml:space="preserve"> Site</w:t>
            </w:r>
          </w:p>
        </w:tc>
        <w:tc>
          <w:tcPr>
            <w:tcW w:w="713" w:type="dxa"/>
          </w:tcPr>
          <w:p w:rsidR="007B5449" w:rsidRDefault="00535BA8">
            <w:pPr>
              <w:pStyle w:val="TableParagraph"/>
              <w:spacing w:before="57" w:line="217" w:lineRule="exact"/>
              <w:ind w:left="40" w:right="3"/>
              <w:jc w:val="center"/>
              <w:rPr>
                <w:rFonts w:ascii="Arial"/>
                <w:sz w:val="20"/>
              </w:rPr>
            </w:pPr>
            <w:r>
              <w:rPr>
                <w:rFonts w:ascii="Arial"/>
                <w:spacing w:val="-10"/>
                <w:sz w:val="20"/>
              </w:rPr>
              <w:t>1</w:t>
            </w:r>
          </w:p>
        </w:tc>
        <w:tc>
          <w:tcPr>
            <w:tcW w:w="3042" w:type="dxa"/>
          </w:tcPr>
          <w:p w:rsidR="007B5449" w:rsidRDefault="007B5449">
            <w:pPr>
              <w:pStyle w:val="TableParagraph"/>
              <w:rPr>
                <w:sz w:val="18"/>
              </w:rPr>
            </w:pPr>
          </w:p>
        </w:tc>
        <w:tc>
          <w:tcPr>
            <w:tcW w:w="1625" w:type="dxa"/>
          </w:tcPr>
          <w:p w:rsidR="007B5449" w:rsidRDefault="007B5449">
            <w:pPr>
              <w:pStyle w:val="TableParagraph"/>
              <w:rPr>
                <w:sz w:val="18"/>
              </w:rPr>
            </w:pPr>
          </w:p>
        </w:tc>
      </w:tr>
      <w:tr w:rsidR="007B5449">
        <w:trPr>
          <w:trHeight w:val="227"/>
        </w:trPr>
        <w:tc>
          <w:tcPr>
            <w:tcW w:w="511" w:type="dxa"/>
          </w:tcPr>
          <w:p w:rsidR="007B5449" w:rsidRDefault="007B5449">
            <w:pPr>
              <w:pStyle w:val="TableParagraph"/>
              <w:rPr>
                <w:sz w:val="16"/>
              </w:rPr>
            </w:pPr>
          </w:p>
        </w:tc>
        <w:tc>
          <w:tcPr>
            <w:tcW w:w="3464" w:type="dxa"/>
          </w:tcPr>
          <w:p w:rsidR="007B5449" w:rsidRDefault="007B5449">
            <w:pPr>
              <w:pStyle w:val="TableParagraph"/>
              <w:rPr>
                <w:sz w:val="16"/>
              </w:rPr>
            </w:pPr>
          </w:p>
        </w:tc>
        <w:tc>
          <w:tcPr>
            <w:tcW w:w="713" w:type="dxa"/>
          </w:tcPr>
          <w:p w:rsidR="007B5449" w:rsidRDefault="007B5449">
            <w:pPr>
              <w:pStyle w:val="TableParagraph"/>
              <w:rPr>
                <w:sz w:val="16"/>
              </w:rPr>
            </w:pPr>
          </w:p>
        </w:tc>
        <w:tc>
          <w:tcPr>
            <w:tcW w:w="3042" w:type="dxa"/>
          </w:tcPr>
          <w:p w:rsidR="007B5449" w:rsidRDefault="007B5449">
            <w:pPr>
              <w:pStyle w:val="TableParagraph"/>
              <w:rPr>
                <w:sz w:val="16"/>
              </w:rPr>
            </w:pPr>
          </w:p>
        </w:tc>
        <w:tc>
          <w:tcPr>
            <w:tcW w:w="1625" w:type="dxa"/>
          </w:tcPr>
          <w:p w:rsidR="007B5449" w:rsidRDefault="007B5449">
            <w:pPr>
              <w:pStyle w:val="TableParagraph"/>
              <w:rPr>
                <w:sz w:val="16"/>
              </w:rPr>
            </w:pPr>
          </w:p>
        </w:tc>
      </w:tr>
      <w:tr w:rsidR="007B5449">
        <w:trPr>
          <w:trHeight w:val="237"/>
        </w:trPr>
        <w:tc>
          <w:tcPr>
            <w:tcW w:w="9355" w:type="dxa"/>
            <w:gridSpan w:val="5"/>
          </w:tcPr>
          <w:p w:rsidR="007B5449" w:rsidRDefault="00535BA8">
            <w:pPr>
              <w:pStyle w:val="TableParagraph"/>
              <w:spacing w:line="217" w:lineRule="exact"/>
              <w:ind w:left="38" w:right="2"/>
              <w:jc w:val="center"/>
              <w:rPr>
                <w:rFonts w:ascii="Arial"/>
                <w:b/>
                <w:sz w:val="20"/>
              </w:rPr>
            </w:pPr>
            <w:r>
              <w:rPr>
                <w:rFonts w:ascii="Arial"/>
                <w:b/>
                <w:sz w:val="20"/>
              </w:rPr>
              <w:t>KPEVE,</w:t>
            </w:r>
            <w:r>
              <w:rPr>
                <w:rFonts w:ascii="Arial"/>
                <w:b/>
                <w:spacing w:val="-13"/>
                <w:sz w:val="20"/>
              </w:rPr>
              <w:t xml:space="preserve"> </w:t>
            </w:r>
            <w:r>
              <w:rPr>
                <w:rFonts w:ascii="Arial"/>
                <w:b/>
                <w:sz w:val="20"/>
              </w:rPr>
              <w:t>HAVE,</w:t>
            </w:r>
            <w:r>
              <w:rPr>
                <w:rFonts w:ascii="Arial"/>
                <w:b/>
                <w:spacing w:val="-12"/>
                <w:sz w:val="20"/>
              </w:rPr>
              <w:t xml:space="preserve"> </w:t>
            </w:r>
            <w:r>
              <w:rPr>
                <w:rFonts w:ascii="Arial"/>
                <w:b/>
                <w:sz w:val="20"/>
              </w:rPr>
              <w:t>GOVIEFE</w:t>
            </w:r>
            <w:r>
              <w:rPr>
                <w:rFonts w:ascii="Arial"/>
                <w:b/>
                <w:spacing w:val="-12"/>
                <w:sz w:val="20"/>
              </w:rPr>
              <w:t xml:space="preserve"> </w:t>
            </w:r>
            <w:r>
              <w:rPr>
                <w:rFonts w:ascii="Arial"/>
                <w:b/>
                <w:sz w:val="20"/>
              </w:rPr>
              <w:t>&amp;</w:t>
            </w:r>
            <w:r>
              <w:rPr>
                <w:rFonts w:ascii="Arial"/>
                <w:b/>
                <w:spacing w:val="-12"/>
                <w:sz w:val="20"/>
              </w:rPr>
              <w:t xml:space="preserve"> </w:t>
            </w:r>
            <w:r>
              <w:rPr>
                <w:rFonts w:ascii="Arial"/>
                <w:b/>
                <w:sz w:val="20"/>
              </w:rPr>
              <w:t>NYAGBO</w:t>
            </w:r>
            <w:r>
              <w:rPr>
                <w:rFonts w:ascii="Arial"/>
                <w:b/>
                <w:spacing w:val="-11"/>
                <w:sz w:val="20"/>
              </w:rPr>
              <w:t xml:space="preserve"> </w:t>
            </w:r>
            <w:r>
              <w:rPr>
                <w:rFonts w:ascii="Arial"/>
                <w:b/>
                <w:spacing w:val="-2"/>
                <w:sz w:val="20"/>
              </w:rPr>
              <w:t>COMMUNITIES</w:t>
            </w:r>
          </w:p>
        </w:tc>
      </w:tr>
      <w:tr w:rsidR="007B5449">
        <w:trPr>
          <w:trHeight w:val="306"/>
        </w:trPr>
        <w:tc>
          <w:tcPr>
            <w:tcW w:w="511" w:type="dxa"/>
          </w:tcPr>
          <w:p w:rsidR="007B5449" w:rsidRDefault="00535BA8">
            <w:pPr>
              <w:pStyle w:val="TableParagraph"/>
              <w:spacing w:before="57" w:line="229" w:lineRule="exact"/>
              <w:ind w:left="36"/>
              <w:jc w:val="center"/>
              <w:rPr>
                <w:rFonts w:ascii="Arial"/>
                <w:sz w:val="20"/>
              </w:rPr>
            </w:pPr>
            <w:r>
              <w:rPr>
                <w:rFonts w:ascii="Arial"/>
                <w:spacing w:val="-10"/>
                <w:sz w:val="20"/>
              </w:rPr>
              <w:t>1</w:t>
            </w:r>
          </w:p>
        </w:tc>
        <w:tc>
          <w:tcPr>
            <w:tcW w:w="3464" w:type="dxa"/>
          </w:tcPr>
          <w:p w:rsidR="007B5449" w:rsidRDefault="00535BA8">
            <w:pPr>
              <w:pStyle w:val="TableParagraph"/>
              <w:spacing w:before="57" w:line="229" w:lineRule="exact"/>
              <w:ind w:left="38"/>
              <w:rPr>
                <w:rFonts w:ascii="Arial"/>
                <w:sz w:val="20"/>
              </w:rPr>
            </w:pPr>
            <w:proofErr w:type="spellStart"/>
            <w:r>
              <w:rPr>
                <w:rFonts w:ascii="Arial"/>
                <w:sz w:val="20"/>
              </w:rPr>
              <w:t>Kpeve</w:t>
            </w:r>
            <w:proofErr w:type="spellEnd"/>
            <w:r>
              <w:rPr>
                <w:rFonts w:ascii="Arial"/>
                <w:spacing w:val="-9"/>
                <w:sz w:val="20"/>
              </w:rPr>
              <w:t xml:space="preserve"> </w:t>
            </w:r>
            <w:r>
              <w:rPr>
                <w:rFonts w:ascii="Arial"/>
                <w:sz w:val="20"/>
              </w:rPr>
              <w:t>Old</w:t>
            </w:r>
            <w:r>
              <w:rPr>
                <w:rFonts w:ascii="Arial"/>
                <w:spacing w:val="-10"/>
                <w:sz w:val="20"/>
              </w:rPr>
              <w:t xml:space="preserve"> </w:t>
            </w:r>
            <w:r>
              <w:rPr>
                <w:rFonts w:ascii="Arial"/>
                <w:sz w:val="20"/>
              </w:rPr>
              <w:t>Town</w:t>
            </w:r>
            <w:r>
              <w:rPr>
                <w:rFonts w:ascii="Arial"/>
                <w:spacing w:val="-9"/>
                <w:sz w:val="20"/>
              </w:rPr>
              <w:t xml:space="preserve"> </w:t>
            </w:r>
            <w:r>
              <w:rPr>
                <w:rFonts w:ascii="Arial"/>
                <w:sz w:val="20"/>
              </w:rPr>
              <w:t>Basic</w:t>
            </w:r>
            <w:r>
              <w:rPr>
                <w:rFonts w:ascii="Arial"/>
                <w:spacing w:val="-8"/>
                <w:sz w:val="20"/>
              </w:rPr>
              <w:t xml:space="preserve"> </w:t>
            </w:r>
            <w:r>
              <w:rPr>
                <w:rFonts w:ascii="Arial"/>
                <w:spacing w:val="-2"/>
                <w:sz w:val="20"/>
              </w:rPr>
              <w:t>School</w:t>
            </w:r>
          </w:p>
        </w:tc>
        <w:tc>
          <w:tcPr>
            <w:tcW w:w="713" w:type="dxa"/>
          </w:tcPr>
          <w:p w:rsidR="007B5449" w:rsidRDefault="00535BA8">
            <w:pPr>
              <w:pStyle w:val="TableParagraph"/>
              <w:spacing w:before="57" w:line="229" w:lineRule="exact"/>
              <w:ind w:left="40" w:right="3"/>
              <w:jc w:val="center"/>
              <w:rPr>
                <w:rFonts w:ascii="Arial"/>
                <w:sz w:val="20"/>
              </w:rPr>
            </w:pPr>
            <w:r>
              <w:rPr>
                <w:rFonts w:ascii="Arial"/>
                <w:spacing w:val="-10"/>
                <w:sz w:val="20"/>
              </w:rPr>
              <w:t>1</w:t>
            </w:r>
          </w:p>
        </w:tc>
        <w:tc>
          <w:tcPr>
            <w:tcW w:w="3042" w:type="dxa"/>
          </w:tcPr>
          <w:p w:rsidR="007B5449" w:rsidRDefault="007B5449">
            <w:pPr>
              <w:pStyle w:val="TableParagraph"/>
              <w:rPr>
                <w:sz w:val="18"/>
              </w:rPr>
            </w:pPr>
          </w:p>
        </w:tc>
        <w:tc>
          <w:tcPr>
            <w:tcW w:w="1625" w:type="dxa"/>
          </w:tcPr>
          <w:p w:rsidR="007B5449" w:rsidRDefault="007B5449">
            <w:pPr>
              <w:pStyle w:val="TableParagraph"/>
              <w:rPr>
                <w:sz w:val="18"/>
              </w:rPr>
            </w:pPr>
          </w:p>
        </w:tc>
      </w:tr>
      <w:tr w:rsidR="007B5449">
        <w:trPr>
          <w:trHeight w:val="306"/>
        </w:trPr>
        <w:tc>
          <w:tcPr>
            <w:tcW w:w="511" w:type="dxa"/>
          </w:tcPr>
          <w:p w:rsidR="007B5449" w:rsidRDefault="00535BA8">
            <w:pPr>
              <w:pStyle w:val="TableParagraph"/>
              <w:spacing w:before="69" w:line="217" w:lineRule="exact"/>
              <w:ind w:left="36"/>
              <w:jc w:val="center"/>
              <w:rPr>
                <w:rFonts w:ascii="Arial"/>
                <w:sz w:val="20"/>
              </w:rPr>
            </w:pPr>
            <w:r>
              <w:rPr>
                <w:rFonts w:ascii="Arial"/>
                <w:spacing w:val="-10"/>
                <w:sz w:val="20"/>
              </w:rPr>
              <w:t>2</w:t>
            </w:r>
          </w:p>
        </w:tc>
        <w:tc>
          <w:tcPr>
            <w:tcW w:w="3464" w:type="dxa"/>
          </w:tcPr>
          <w:p w:rsidR="007B5449" w:rsidRDefault="00535BA8">
            <w:pPr>
              <w:pStyle w:val="TableParagraph"/>
              <w:spacing w:before="69" w:line="217" w:lineRule="exact"/>
              <w:ind w:left="38"/>
              <w:rPr>
                <w:rFonts w:ascii="Arial"/>
                <w:sz w:val="20"/>
              </w:rPr>
            </w:pPr>
            <w:proofErr w:type="spellStart"/>
            <w:r>
              <w:rPr>
                <w:rFonts w:ascii="Arial"/>
                <w:sz w:val="20"/>
              </w:rPr>
              <w:t>Goviefe</w:t>
            </w:r>
            <w:proofErr w:type="spellEnd"/>
            <w:r>
              <w:rPr>
                <w:rFonts w:ascii="Arial"/>
                <w:spacing w:val="-11"/>
                <w:sz w:val="20"/>
              </w:rPr>
              <w:t xml:space="preserve"> </w:t>
            </w:r>
            <w:proofErr w:type="spellStart"/>
            <w:r>
              <w:rPr>
                <w:rFonts w:ascii="Arial"/>
                <w:spacing w:val="-2"/>
                <w:sz w:val="20"/>
              </w:rPr>
              <w:t>Todzi</w:t>
            </w:r>
            <w:proofErr w:type="spellEnd"/>
          </w:p>
        </w:tc>
        <w:tc>
          <w:tcPr>
            <w:tcW w:w="713" w:type="dxa"/>
          </w:tcPr>
          <w:p w:rsidR="007B5449" w:rsidRDefault="00535BA8">
            <w:pPr>
              <w:pStyle w:val="TableParagraph"/>
              <w:spacing w:before="69" w:line="217" w:lineRule="exact"/>
              <w:ind w:left="40" w:right="3"/>
              <w:jc w:val="center"/>
              <w:rPr>
                <w:rFonts w:ascii="Arial"/>
                <w:sz w:val="20"/>
              </w:rPr>
            </w:pPr>
            <w:r>
              <w:rPr>
                <w:rFonts w:ascii="Arial"/>
                <w:spacing w:val="-10"/>
                <w:sz w:val="20"/>
              </w:rPr>
              <w:t>1</w:t>
            </w:r>
          </w:p>
        </w:tc>
        <w:tc>
          <w:tcPr>
            <w:tcW w:w="3042" w:type="dxa"/>
          </w:tcPr>
          <w:p w:rsidR="007B5449" w:rsidRDefault="007B5449">
            <w:pPr>
              <w:pStyle w:val="TableParagraph"/>
              <w:rPr>
                <w:sz w:val="18"/>
              </w:rPr>
            </w:pPr>
          </w:p>
        </w:tc>
        <w:tc>
          <w:tcPr>
            <w:tcW w:w="1625" w:type="dxa"/>
          </w:tcPr>
          <w:p w:rsidR="007B5449" w:rsidRDefault="007B5449">
            <w:pPr>
              <w:pStyle w:val="TableParagraph"/>
              <w:rPr>
                <w:sz w:val="18"/>
              </w:rPr>
            </w:pPr>
          </w:p>
        </w:tc>
      </w:tr>
      <w:tr w:rsidR="007B5449">
        <w:trPr>
          <w:trHeight w:val="306"/>
        </w:trPr>
        <w:tc>
          <w:tcPr>
            <w:tcW w:w="511" w:type="dxa"/>
          </w:tcPr>
          <w:p w:rsidR="007B5449" w:rsidRDefault="00535BA8">
            <w:pPr>
              <w:pStyle w:val="TableParagraph"/>
              <w:spacing w:before="69" w:line="217" w:lineRule="exact"/>
              <w:ind w:left="36"/>
              <w:jc w:val="center"/>
              <w:rPr>
                <w:rFonts w:ascii="Arial"/>
                <w:sz w:val="20"/>
              </w:rPr>
            </w:pPr>
            <w:r>
              <w:rPr>
                <w:rFonts w:ascii="Arial"/>
                <w:spacing w:val="-10"/>
                <w:sz w:val="20"/>
              </w:rPr>
              <w:t>3</w:t>
            </w:r>
          </w:p>
        </w:tc>
        <w:tc>
          <w:tcPr>
            <w:tcW w:w="3464" w:type="dxa"/>
          </w:tcPr>
          <w:p w:rsidR="007B5449" w:rsidRDefault="00535BA8">
            <w:pPr>
              <w:pStyle w:val="TableParagraph"/>
              <w:spacing w:before="69" w:line="217" w:lineRule="exact"/>
              <w:ind w:left="38"/>
              <w:rPr>
                <w:rFonts w:ascii="Arial"/>
                <w:sz w:val="20"/>
              </w:rPr>
            </w:pPr>
            <w:proofErr w:type="spellStart"/>
            <w:r>
              <w:rPr>
                <w:rFonts w:ascii="Arial"/>
                <w:sz w:val="20"/>
              </w:rPr>
              <w:t>Goviefe</w:t>
            </w:r>
            <w:proofErr w:type="spellEnd"/>
            <w:r>
              <w:rPr>
                <w:rFonts w:ascii="Arial"/>
                <w:spacing w:val="-13"/>
                <w:sz w:val="20"/>
              </w:rPr>
              <w:t xml:space="preserve"> </w:t>
            </w:r>
            <w:proofErr w:type="spellStart"/>
            <w:r>
              <w:rPr>
                <w:rFonts w:ascii="Arial"/>
                <w:sz w:val="20"/>
              </w:rPr>
              <w:t>Kowu</w:t>
            </w:r>
            <w:proofErr w:type="spellEnd"/>
            <w:r>
              <w:rPr>
                <w:rFonts w:ascii="Arial"/>
                <w:spacing w:val="-12"/>
                <w:sz w:val="20"/>
              </w:rPr>
              <w:t xml:space="preserve"> </w:t>
            </w:r>
            <w:r>
              <w:rPr>
                <w:rFonts w:ascii="Arial"/>
                <w:sz w:val="20"/>
              </w:rPr>
              <w:t>(Eastern</w:t>
            </w:r>
            <w:r>
              <w:rPr>
                <w:rFonts w:ascii="Arial"/>
                <w:spacing w:val="-12"/>
                <w:sz w:val="20"/>
              </w:rPr>
              <w:t xml:space="preserve"> </w:t>
            </w:r>
            <w:r>
              <w:rPr>
                <w:rFonts w:ascii="Arial"/>
                <w:spacing w:val="-4"/>
                <w:sz w:val="20"/>
              </w:rPr>
              <w:t>side)</w:t>
            </w:r>
          </w:p>
        </w:tc>
        <w:tc>
          <w:tcPr>
            <w:tcW w:w="713" w:type="dxa"/>
          </w:tcPr>
          <w:p w:rsidR="007B5449" w:rsidRDefault="00535BA8">
            <w:pPr>
              <w:pStyle w:val="TableParagraph"/>
              <w:spacing w:before="69" w:line="217" w:lineRule="exact"/>
              <w:ind w:left="40" w:right="3"/>
              <w:jc w:val="center"/>
              <w:rPr>
                <w:rFonts w:ascii="Arial"/>
                <w:sz w:val="20"/>
              </w:rPr>
            </w:pPr>
            <w:r>
              <w:rPr>
                <w:rFonts w:ascii="Arial"/>
                <w:spacing w:val="-10"/>
                <w:sz w:val="20"/>
              </w:rPr>
              <w:t>1</w:t>
            </w:r>
          </w:p>
        </w:tc>
        <w:tc>
          <w:tcPr>
            <w:tcW w:w="3042" w:type="dxa"/>
          </w:tcPr>
          <w:p w:rsidR="007B5449" w:rsidRDefault="007B5449">
            <w:pPr>
              <w:pStyle w:val="TableParagraph"/>
              <w:rPr>
                <w:sz w:val="18"/>
              </w:rPr>
            </w:pPr>
          </w:p>
        </w:tc>
        <w:tc>
          <w:tcPr>
            <w:tcW w:w="1625" w:type="dxa"/>
          </w:tcPr>
          <w:p w:rsidR="007B5449" w:rsidRDefault="007B5449">
            <w:pPr>
              <w:pStyle w:val="TableParagraph"/>
              <w:rPr>
                <w:sz w:val="18"/>
              </w:rPr>
            </w:pPr>
          </w:p>
        </w:tc>
      </w:tr>
      <w:tr w:rsidR="007B5449">
        <w:trPr>
          <w:trHeight w:val="306"/>
        </w:trPr>
        <w:tc>
          <w:tcPr>
            <w:tcW w:w="511" w:type="dxa"/>
          </w:tcPr>
          <w:p w:rsidR="007B5449" w:rsidRDefault="00535BA8">
            <w:pPr>
              <w:pStyle w:val="TableParagraph"/>
              <w:spacing w:before="69" w:line="217" w:lineRule="exact"/>
              <w:ind w:left="36"/>
              <w:jc w:val="center"/>
              <w:rPr>
                <w:rFonts w:ascii="Arial"/>
                <w:sz w:val="20"/>
              </w:rPr>
            </w:pPr>
            <w:r>
              <w:rPr>
                <w:rFonts w:ascii="Arial"/>
                <w:spacing w:val="-10"/>
                <w:sz w:val="20"/>
              </w:rPr>
              <w:t>4</w:t>
            </w:r>
          </w:p>
        </w:tc>
        <w:tc>
          <w:tcPr>
            <w:tcW w:w="3464" w:type="dxa"/>
          </w:tcPr>
          <w:p w:rsidR="007B5449" w:rsidRDefault="00535BA8">
            <w:pPr>
              <w:pStyle w:val="TableParagraph"/>
              <w:spacing w:before="69" w:line="217" w:lineRule="exact"/>
              <w:ind w:left="38" w:right="-29"/>
              <w:rPr>
                <w:rFonts w:ascii="Arial"/>
                <w:sz w:val="20"/>
              </w:rPr>
            </w:pPr>
            <w:r>
              <w:rPr>
                <w:rFonts w:ascii="Arial"/>
                <w:sz w:val="20"/>
              </w:rPr>
              <w:t>Have</w:t>
            </w:r>
            <w:r>
              <w:rPr>
                <w:rFonts w:ascii="Arial"/>
                <w:spacing w:val="-9"/>
                <w:sz w:val="20"/>
              </w:rPr>
              <w:t xml:space="preserve"> </w:t>
            </w:r>
            <w:proofErr w:type="spellStart"/>
            <w:r>
              <w:rPr>
                <w:rFonts w:ascii="Arial"/>
                <w:sz w:val="20"/>
              </w:rPr>
              <w:t>Atseame</w:t>
            </w:r>
            <w:proofErr w:type="spellEnd"/>
            <w:r>
              <w:rPr>
                <w:rFonts w:ascii="Arial"/>
                <w:spacing w:val="-8"/>
                <w:sz w:val="20"/>
              </w:rPr>
              <w:t xml:space="preserve"> </w:t>
            </w:r>
            <w:r>
              <w:rPr>
                <w:rFonts w:ascii="Arial"/>
                <w:sz w:val="20"/>
              </w:rPr>
              <w:t>New</w:t>
            </w:r>
            <w:r>
              <w:rPr>
                <w:rFonts w:ascii="Arial"/>
                <w:spacing w:val="-10"/>
                <w:sz w:val="20"/>
              </w:rPr>
              <w:t xml:space="preserve"> </w:t>
            </w:r>
            <w:r>
              <w:rPr>
                <w:rFonts w:ascii="Arial"/>
                <w:sz w:val="20"/>
              </w:rPr>
              <w:t>site</w:t>
            </w:r>
            <w:r>
              <w:rPr>
                <w:rFonts w:ascii="Arial"/>
                <w:spacing w:val="-10"/>
                <w:sz w:val="20"/>
              </w:rPr>
              <w:t xml:space="preserve"> </w:t>
            </w:r>
            <w:r>
              <w:rPr>
                <w:rFonts w:ascii="Arial"/>
                <w:sz w:val="20"/>
              </w:rPr>
              <w:t>(near</w:t>
            </w:r>
            <w:r>
              <w:rPr>
                <w:rFonts w:ascii="Arial"/>
                <w:spacing w:val="-8"/>
                <w:sz w:val="20"/>
              </w:rPr>
              <w:t xml:space="preserve"> </w:t>
            </w:r>
            <w:r>
              <w:rPr>
                <w:rFonts w:ascii="Arial"/>
                <w:sz w:val="20"/>
              </w:rPr>
              <w:t>Police</w:t>
            </w:r>
            <w:r>
              <w:rPr>
                <w:rFonts w:ascii="Arial"/>
                <w:spacing w:val="-8"/>
                <w:sz w:val="20"/>
              </w:rPr>
              <w:t xml:space="preserve"> </w:t>
            </w:r>
            <w:r>
              <w:rPr>
                <w:rFonts w:ascii="Arial"/>
                <w:spacing w:val="-10"/>
                <w:sz w:val="20"/>
              </w:rPr>
              <w:t>S</w:t>
            </w:r>
          </w:p>
        </w:tc>
        <w:tc>
          <w:tcPr>
            <w:tcW w:w="713" w:type="dxa"/>
          </w:tcPr>
          <w:p w:rsidR="007B5449" w:rsidRDefault="00535BA8">
            <w:pPr>
              <w:pStyle w:val="TableParagraph"/>
              <w:spacing w:before="69" w:line="217" w:lineRule="exact"/>
              <w:ind w:left="40" w:right="3"/>
              <w:jc w:val="center"/>
              <w:rPr>
                <w:rFonts w:ascii="Arial"/>
                <w:sz w:val="20"/>
              </w:rPr>
            </w:pPr>
            <w:r>
              <w:rPr>
                <w:rFonts w:ascii="Arial"/>
                <w:spacing w:val="-10"/>
                <w:sz w:val="20"/>
              </w:rPr>
              <w:t>1</w:t>
            </w:r>
          </w:p>
        </w:tc>
        <w:tc>
          <w:tcPr>
            <w:tcW w:w="3042" w:type="dxa"/>
          </w:tcPr>
          <w:p w:rsidR="007B5449" w:rsidRDefault="007B5449">
            <w:pPr>
              <w:pStyle w:val="TableParagraph"/>
              <w:rPr>
                <w:sz w:val="18"/>
              </w:rPr>
            </w:pPr>
          </w:p>
        </w:tc>
        <w:tc>
          <w:tcPr>
            <w:tcW w:w="1625" w:type="dxa"/>
          </w:tcPr>
          <w:p w:rsidR="007B5449" w:rsidRDefault="007B5449">
            <w:pPr>
              <w:pStyle w:val="TableParagraph"/>
              <w:rPr>
                <w:sz w:val="18"/>
              </w:rPr>
            </w:pPr>
          </w:p>
        </w:tc>
      </w:tr>
      <w:tr w:rsidR="007B5449">
        <w:trPr>
          <w:trHeight w:val="306"/>
        </w:trPr>
        <w:tc>
          <w:tcPr>
            <w:tcW w:w="511" w:type="dxa"/>
          </w:tcPr>
          <w:p w:rsidR="007B5449" w:rsidRDefault="00535BA8">
            <w:pPr>
              <w:pStyle w:val="TableParagraph"/>
              <w:spacing w:before="69" w:line="217" w:lineRule="exact"/>
              <w:ind w:left="36"/>
              <w:jc w:val="center"/>
              <w:rPr>
                <w:rFonts w:ascii="Arial"/>
                <w:sz w:val="20"/>
              </w:rPr>
            </w:pPr>
            <w:r>
              <w:rPr>
                <w:rFonts w:ascii="Arial"/>
                <w:spacing w:val="-10"/>
                <w:sz w:val="20"/>
              </w:rPr>
              <w:t>5</w:t>
            </w:r>
          </w:p>
        </w:tc>
        <w:tc>
          <w:tcPr>
            <w:tcW w:w="3464" w:type="dxa"/>
          </w:tcPr>
          <w:p w:rsidR="007B5449" w:rsidRDefault="00535BA8">
            <w:pPr>
              <w:pStyle w:val="TableParagraph"/>
              <w:spacing w:before="69" w:line="217" w:lineRule="exact"/>
              <w:ind w:left="38"/>
              <w:rPr>
                <w:rFonts w:ascii="Arial"/>
                <w:sz w:val="20"/>
              </w:rPr>
            </w:pPr>
            <w:r>
              <w:rPr>
                <w:rFonts w:ascii="Arial"/>
                <w:sz w:val="20"/>
              </w:rPr>
              <w:t>Have</w:t>
            </w:r>
            <w:r>
              <w:rPr>
                <w:rFonts w:ascii="Arial"/>
                <w:spacing w:val="-8"/>
                <w:sz w:val="20"/>
              </w:rPr>
              <w:t xml:space="preserve"> </w:t>
            </w:r>
            <w:proofErr w:type="spellStart"/>
            <w:r>
              <w:rPr>
                <w:rFonts w:ascii="Arial"/>
                <w:spacing w:val="-2"/>
                <w:sz w:val="20"/>
              </w:rPr>
              <w:t>Todzigbe</w:t>
            </w:r>
            <w:proofErr w:type="spellEnd"/>
          </w:p>
        </w:tc>
        <w:tc>
          <w:tcPr>
            <w:tcW w:w="713" w:type="dxa"/>
          </w:tcPr>
          <w:p w:rsidR="007B5449" w:rsidRDefault="00535BA8">
            <w:pPr>
              <w:pStyle w:val="TableParagraph"/>
              <w:spacing w:before="69" w:line="217" w:lineRule="exact"/>
              <w:ind w:left="40" w:right="3"/>
              <w:jc w:val="center"/>
              <w:rPr>
                <w:rFonts w:ascii="Arial"/>
                <w:sz w:val="20"/>
              </w:rPr>
            </w:pPr>
            <w:r>
              <w:rPr>
                <w:rFonts w:ascii="Arial"/>
                <w:spacing w:val="-10"/>
                <w:sz w:val="20"/>
              </w:rPr>
              <w:t>1</w:t>
            </w:r>
          </w:p>
        </w:tc>
        <w:tc>
          <w:tcPr>
            <w:tcW w:w="3042" w:type="dxa"/>
          </w:tcPr>
          <w:p w:rsidR="007B5449" w:rsidRDefault="007B5449">
            <w:pPr>
              <w:pStyle w:val="TableParagraph"/>
              <w:rPr>
                <w:sz w:val="18"/>
              </w:rPr>
            </w:pPr>
          </w:p>
        </w:tc>
        <w:tc>
          <w:tcPr>
            <w:tcW w:w="1625" w:type="dxa"/>
          </w:tcPr>
          <w:p w:rsidR="007B5449" w:rsidRDefault="007B5449">
            <w:pPr>
              <w:pStyle w:val="TableParagraph"/>
              <w:rPr>
                <w:sz w:val="18"/>
              </w:rPr>
            </w:pPr>
          </w:p>
        </w:tc>
      </w:tr>
      <w:tr w:rsidR="007B5449">
        <w:trPr>
          <w:trHeight w:val="306"/>
        </w:trPr>
        <w:tc>
          <w:tcPr>
            <w:tcW w:w="511" w:type="dxa"/>
          </w:tcPr>
          <w:p w:rsidR="007B5449" w:rsidRDefault="00535BA8">
            <w:pPr>
              <w:pStyle w:val="TableParagraph"/>
              <w:spacing w:before="69" w:line="217" w:lineRule="exact"/>
              <w:ind w:left="36"/>
              <w:jc w:val="center"/>
              <w:rPr>
                <w:rFonts w:ascii="Arial"/>
                <w:sz w:val="20"/>
              </w:rPr>
            </w:pPr>
            <w:r>
              <w:rPr>
                <w:rFonts w:ascii="Arial"/>
                <w:spacing w:val="-10"/>
                <w:sz w:val="20"/>
              </w:rPr>
              <w:t>6</w:t>
            </w:r>
          </w:p>
        </w:tc>
        <w:tc>
          <w:tcPr>
            <w:tcW w:w="3464" w:type="dxa"/>
          </w:tcPr>
          <w:p w:rsidR="007B5449" w:rsidRDefault="00535BA8">
            <w:pPr>
              <w:pStyle w:val="TableParagraph"/>
              <w:spacing w:before="69" w:line="217" w:lineRule="exact"/>
              <w:ind w:left="38"/>
              <w:rPr>
                <w:rFonts w:ascii="Arial"/>
                <w:sz w:val="20"/>
              </w:rPr>
            </w:pPr>
            <w:r>
              <w:rPr>
                <w:rFonts w:ascii="Arial"/>
                <w:sz w:val="20"/>
              </w:rPr>
              <w:t>Have</w:t>
            </w:r>
            <w:r>
              <w:rPr>
                <w:rFonts w:ascii="Arial"/>
                <w:spacing w:val="-8"/>
                <w:sz w:val="20"/>
              </w:rPr>
              <w:t xml:space="preserve"> </w:t>
            </w:r>
            <w:proofErr w:type="spellStart"/>
            <w:r>
              <w:rPr>
                <w:rFonts w:ascii="Arial"/>
                <w:spacing w:val="-2"/>
                <w:sz w:val="20"/>
              </w:rPr>
              <w:t>Aveyoryoe</w:t>
            </w:r>
            <w:proofErr w:type="spellEnd"/>
          </w:p>
        </w:tc>
        <w:tc>
          <w:tcPr>
            <w:tcW w:w="713" w:type="dxa"/>
          </w:tcPr>
          <w:p w:rsidR="007B5449" w:rsidRDefault="00535BA8">
            <w:pPr>
              <w:pStyle w:val="TableParagraph"/>
              <w:spacing w:before="69" w:line="217" w:lineRule="exact"/>
              <w:ind w:left="40" w:right="3"/>
              <w:jc w:val="center"/>
              <w:rPr>
                <w:rFonts w:ascii="Arial"/>
                <w:sz w:val="20"/>
              </w:rPr>
            </w:pPr>
            <w:r>
              <w:rPr>
                <w:rFonts w:ascii="Arial"/>
                <w:spacing w:val="-10"/>
                <w:sz w:val="20"/>
              </w:rPr>
              <w:t>1</w:t>
            </w:r>
          </w:p>
        </w:tc>
        <w:tc>
          <w:tcPr>
            <w:tcW w:w="3042" w:type="dxa"/>
          </w:tcPr>
          <w:p w:rsidR="007B5449" w:rsidRDefault="007B5449">
            <w:pPr>
              <w:pStyle w:val="TableParagraph"/>
              <w:rPr>
                <w:sz w:val="18"/>
              </w:rPr>
            </w:pPr>
          </w:p>
        </w:tc>
        <w:tc>
          <w:tcPr>
            <w:tcW w:w="1625" w:type="dxa"/>
          </w:tcPr>
          <w:p w:rsidR="007B5449" w:rsidRDefault="007B5449">
            <w:pPr>
              <w:pStyle w:val="TableParagraph"/>
              <w:rPr>
                <w:sz w:val="18"/>
              </w:rPr>
            </w:pPr>
          </w:p>
        </w:tc>
      </w:tr>
      <w:tr w:rsidR="007B5449">
        <w:trPr>
          <w:trHeight w:val="306"/>
        </w:trPr>
        <w:tc>
          <w:tcPr>
            <w:tcW w:w="511" w:type="dxa"/>
          </w:tcPr>
          <w:p w:rsidR="007B5449" w:rsidRDefault="00535BA8">
            <w:pPr>
              <w:pStyle w:val="TableParagraph"/>
              <w:spacing w:before="69" w:line="217" w:lineRule="exact"/>
              <w:ind w:left="36"/>
              <w:jc w:val="center"/>
              <w:rPr>
                <w:rFonts w:ascii="Arial"/>
                <w:sz w:val="20"/>
              </w:rPr>
            </w:pPr>
            <w:r>
              <w:rPr>
                <w:rFonts w:ascii="Arial"/>
                <w:spacing w:val="-10"/>
                <w:sz w:val="20"/>
              </w:rPr>
              <w:t>7</w:t>
            </w:r>
          </w:p>
        </w:tc>
        <w:tc>
          <w:tcPr>
            <w:tcW w:w="3464" w:type="dxa"/>
          </w:tcPr>
          <w:p w:rsidR="007B5449" w:rsidRDefault="00535BA8">
            <w:pPr>
              <w:pStyle w:val="TableParagraph"/>
              <w:spacing w:before="69" w:line="217" w:lineRule="exact"/>
              <w:ind w:left="38"/>
              <w:rPr>
                <w:rFonts w:ascii="Arial"/>
                <w:sz w:val="20"/>
              </w:rPr>
            </w:pPr>
            <w:proofErr w:type="spellStart"/>
            <w:r>
              <w:rPr>
                <w:rFonts w:ascii="Arial"/>
                <w:spacing w:val="-2"/>
                <w:sz w:val="20"/>
              </w:rPr>
              <w:t>Nyagbo</w:t>
            </w:r>
            <w:proofErr w:type="spellEnd"/>
            <w:r>
              <w:rPr>
                <w:rFonts w:ascii="Arial"/>
                <w:spacing w:val="-6"/>
                <w:sz w:val="20"/>
              </w:rPr>
              <w:t xml:space="preserve"> </w:t>
            </w:r>
            <w:r>
              <w:rPr>
                <w:rFonts w:ascii="Arial"/>
                <w:spacing w:val="-2"/>
                <w:sz w:val="20"/>
              </w:rPr>
              <w:t>Konda</w:t>
            </w:r>
          </w:p>
        </w:tc>
        <w:tc>
          <w:tcPr>
            <w:tcW w:w="713" w:type="dxa"/>
          </w:tcPr>
          <w:p w:rsidR="007B5449" w:rsidRDefault="00535BA8">
            <w:pPr>
              <w:pStyle w:val="TableParagraph"/>
              <w:spacing w:before="69" w:line="217" w:lineRule="exact"/>
              <w:ind w:left="40" w:right="3"/>
              <w:jc w:val="center"/>
              <w:rPr>
                <w:rFonts w:ascii="Arial"/>
                <w:sz w:val="20"/>
              </w:rPr>
            </w:pPr>
            <w:r>
              <w:rPr>
                <w:rFonts w:ascii="Arial"/>
                <w:spacing w:val="-10"/>
                <w:sz w:val="20"/>
              </w:rPr>
              <w:t>1</w:t>
            </w:r>
          </w:p>
        </w:tc>
        <w:tc>
          <w:tcPr>
            <w:tcW w:w="3042" w:type="dxa"/>
          </w:tcPr>
          <w:p w:rsidR="007B5449" w:rsidRDefault="007B5449">
            <w:pPr>
              <w:pStyle w:val="TableParagraph"/>
              <w:rPr>
                <w:sz w:val="18"/>
              </w:rPr>
            </w:pPr>
          </w:p>
        </w:tc>
        <w:tc>
          <w:tcPr>
            <w:tcW w:w="1625" w:type="dxa"/>
          </w:tcPr>
          <w:p w:rsidR="007B5449" w:rsidRDefault="007B5449">
            <w:pPr>
              <w:pStyle w:val="TableParagraph"/>
              <w:rPr>
                <w:sz w:val="18"/>
              </w:rPr>
            </w:pPr>
          </w:p>
        </w:tc>
      </w:tr>
      <w:tr w:rsidR="007B5449">
        <w:trPr>
          <w:trHeight w:val="306"/>
        </w:trPr>
        <w:tc>
          <w:tcPr>
            <w:tcW w:w="511" w:type="dxa"/>
          </w:tcPr>
          <w:p w:rsidR="007B5449" w:rsidRDefault="00535BA8">
            <w:pPr>
              <w:pStyle w:val="TableParagraph"/>
              <w:spacing w:before="69" w:line="217" w:lineRule="exact"/>
              <w:ind w:left="36"/>
              <w:jc w:val="center"/>
              <w:rPr>
                <w:rFonts w:ascii="Arial"/>
                <w:sz w:val="20"/>
              </w:rPr>
            </w:pPr>
            <w:r>
              <w:rPr>
                <w:rFonts w:ascii="Arial"/>
                <w:spacing w:val="-10"/>
                <w:sz w:val="20"/>
              </w:rPr>
              <w:t>8</w:t>
            </w:r>
          </w:p>
        </w:tc>
        <w:tc>
          <w:tcPr>
            <w:tcW w:w="3464" w:type="dxa"/>
          </w:tcPr>
          <w:p w:rsidR="007B5449" w:rsidRDefault="00535BA8">
            <w:pPr>
              <w:pStyle w:val="TableParagraph"/>
              <w:spacing w:before="69" w:line="217" w:lineRule="exact"/>
              <w:ind w:left="38"/>
              <w:rPr>
                <w:rFonts w:ascii="Arial"/>
                <w:sz w:val="20"/>
              </w:rPr>
            </w:pPr>
            <w:proofErr w:type="spellStart"/>
            <w:r>
              <w:rPr>
                <w:rFonts w:ascii="Arial"/>
                <w:sz w:val="20"/>
              </w:rPr>
              <w:t>Nyagbo</w:t>
            </w:r>
            <w:proofErr w:type="spellEnd"/>
            <w:r>
              <w:rPr>
                <w:rFonts w:ascii="Arial"/>
                <w:spacing w:val="-14"/>
                <w:sz w:val="20"/>
              </w:rPr>
              <w:t xml:space="preserve"> </w:t>
            </w:r>
            <w:proofErr w:type="spellStart"/>
            <w:r>
              <w:rPr>
                <w:rFonts w:ascii="Arial"/>
                <w:sz w:val="20"/>
              </w:rPr>
              <w:t>Sroe</w:t>
            </w:r>
            <w:proofErr w:type="spellEnd"/>
            <w:r>
              <w:rPr>
                <w:rFonts w:ascii="Arial"/>
                <w:spacing w:val="-13"/>
                <w:sz w:val="20"/>
              </w:rPr>
              <w:t xml:space="preserve"> </w:t>
            </w:r>
            <w:r>
              <w:rPr>
                <w:rFonts w:ascii="Arial"/>
                <w:sz w:val="20"/>
              </w:rPr>
              <w:t>Health</w:t>
            </w:r>
            <w:r>
              <w:rPr>
                <w:rFonts w:ascii="Arial"/>
                <w:spacing w:val="-13"/>
                <w:sz w:val="20"/>
              </w:rPr>
              <w:t xml:space="preserve"> </w:t>
            </w:r>
            <w:r>
              <w:rPr>
                <w:rFonts w:ascii="Arial"/>
                <w:spacing w:val="-2"/>
                <w:sz w:val="20"/>
              </w:rPr>
              <w:t>Centre</w:t>
            </w:r>
          </w:p>
        </w:tc>
        <w:tc>
          <w:tcPr>
            <w:tcW w:w="713" w:type="dxa"/>
          </w:tcPr>
          <w:p w:rsidR="007B5449" w:rsidRDefault="00535BA8">
            <w:pPr>
              <w:pStyle w:val="TableParagraph"/>
              <w:spacing w:before="69" w:line="217" w:lineRule="exact"/>
              <w:ind w:left="40" w:right="3"/>
              <w:jc w:val="center"/>
              <w:rPr>
                <w:rFonts w:ascii="Arial"/>
                <w:sz w:val="20"/>
              </w:rPr>
            </w:pPr>
            <w:r>
              <w:rPr>
                <w:rFonts w:ascii="Arial"/>
                <w:spacing w:val="-10"/>
                <w:sz w:val="20"/>
              </w:rPr>
              <w:t>1</w:t>
            </w:r>
          </w:p>
        </w:tc>
        <w:tc>
          <w:tcPr>
            <w:tcW w:w="3042" w:type="dxa"/>
          </w:tcPr>
          <w:p w:rsidR="007B5449" w:rsidRDefault="007B5449">
            <w:pPr>
              <w:pStyle w:val="TableParagraph"/>
              <w:rPr>
                <w:sz w:val="18"/>
              </w:rPr>
            </w:pPr>
          </w:p>
        </w:tc>
        <w:tc>
          <w:tcPr>
            <w:tcW w:w="1625" w:type="dxa"/>
          </w:tcPr>
          <w:p w:rsidR="007B5449" w:rsidRDefault="007B5449">
            <w:pPr>
              <w:pStyle w:val="TableParagraph"/>
              <w:rPr>
                <w:sz w:val="18"/>
              </w:rPr>
            </w:pPr>
          </w:p>
        </w:tc>
      </w:tr>
      <w:tr w:rsidR="007B5449">
        <w:trPr>
          <w:trHeight w:val="306"/>
        </w:trPr>
        <w:tc>
          <w:tcPr>
            <w:tcW w:w="511" w:type="dxa"/>
          </w:tcPr>
          <w:p w:rsidR="007B5449" w:rsidRDefault="00535BA8">
            <w:pPr>
              <w:pStyle w:val="TableParagraph"/>
              <w:spacing w:before="69" w:line="217" w:lineRule="exact"/>
              <w:ind w:left="36"/>
              <w:jc w:val="center"/>
              <w:rPr>
                <w:rFonts w:ascii="Arial"/>
                <w:sz w:val="20"/>
              </w:rPr>
            </w:pPr>
            <w:r>
              <w:rPr>
                <w:rFonts w:ascii="Arial"/>
                <w:spacing w:val="-10"/>
                <w:sz w:val="20"/>
              </w:rPr>
              <w:t>9</w:t>
            </w:r>
          </w:p>
        </w:tc>
        <w:tc>
          <w:tcPr>
            <w:tcW w:w="3464" w:type="dxa"/>
          </w:tcPr>
          <w:p w:rsidR="007B5449" w:rsidRDefault="00535BA8">
            <w:pPr>
              <w:pStyle w:val="TableParagraph"/>
              <w:spacing w:before="69" w:line="217" w:lineRule="exact"/>
              <w:ind w:left="38"/>
              <w:rPr>
                <w:rFonts w:ascii="Arial"/>
                <w:sz w:val="20"/>
              </w:rPr>
            </w:pPr>
            <w:r>
              <w:rPr>
                <w:rFonts w:ascii="Arial"/>
                <w:sz w:val="20"/>
              </w:rPr>
              <w:t>Emile</w:t>
            </w:r>
            <w:r>
              <w:rPr>
                <w:rFonts w:ascii="Arial"/>
                <w:spacing w:val="-11"/>
                <w:sz w:val="20"/>
              </w:rPr>
              <w:t xml:space="preserve"> </w:t>
            </w:r>
            <w:proofErr w:type="spellStart"/>
            <w:r>
              <w:rPr>
                <w:rFonts w:ascii="Arial"/>
                <w:sz w:val="20"/>
              </w:rPr>
              <w:t>Baze</w:t>
            </w:r>
            <w:proofErr w:type="spellEnd"/>
            <w:r>
              <w:rPr>
                <w:rFonts w:ascii="Arial"/>
                <w:spacing w:val="-11"/>
                <w:sz w:val="20"/>
              </w:rPr>
              <w:t xml:space="preserve"> </w:t>
            </w:r>
            <w:r>
              <w:rPr>
                <w:rFonts w:ascii="Arial"/>
                <w:sz w:val="20"/>
              </w:rPr>
              <w:t>Health</w:t>
            </w:r>
            <w:r>
              <w:rPr>
                <w:rFonts w:ascii="Arial"/>
                <w:spacing w:val="-11"/>
                <w:sz w:val="20"/>
              </w:rPr>
              <w:t xml:space="preserve"> </w:t>
            </w:r>
            <w:r>
              <w:rPr>
                <w:rFonts w:ascii="Arial"/>
                <w:spacing w:val="-2"/>
                <w:sz w:val="20"/>
              </w:rPr>
              <w:t>Centre</w:t>
            </w:r>
          </w:p>
        </w:tc>
        <w:tc>
          <w:tcPr>
            <w:tcW w:w="713" w:type="dxa"/>
          </w:tcPr>
          <w:p w:rsidR="007B5449" w:rsidRDefault="00535BA8">
            <w:pPr>
              <w:pStyle w:val="TableParagraph"/>
              <w:spacing w:before="69" w:line="217" w:lineRule="exact"/>
              <w:ind w:left="40" w:right="3"/>
              <w:jc w:val="center"/>
              <w:rPr>
                <w:rFonts w:ascii="Arial"/>
                <w:sz w:val="20"/>
              </w:rPr>
            </w:pPr>
            <w:r>
              <w:rPr>
                <w:rFonts w:ascii="Arial"/>
                <w:spacing w:val="-10"/>
                <w:sz w:val="20"/>
              </w:rPr>
              <w:t>1</w:t>
            </w:r>
          </w:p>
        </w:tc>
        <w:tc>
          <w:tcPr>
            <w:tcW w:w="3042" w:type="dxa"/>
          </w:tcPr>
          <w:p w:rsidR="007B5449" w:rsidRDefault="007B5449">
            <w:pPr>
              <w:pStyle w:val="TableParagraph"/>
              <w:rPr>
                <w:sz w:val="18"/>
              </w:rPr>
            </w:pPr>
          </w:p>
        </w:tc>
        <w:tc>
          <w:tcPr>
            <w:tcW w:w="1625" w:type="dxa"/>
          </w:tcPr>
          <w:p w:rsidR="007B5449" w:rsidRDefault="007B5449">
            <w:pPr>
              <w:pStyle w:val="TableParagraph"/>
              <w:rPr>
                <w:sz w:val="18"/>
              </w:rPr>
            </w:pPr>
          </w:p>
        </w:tc>
      </w:tr>
      <w:tr w:rsidR="007B5449">
        <w:trPr>
          <w:trHeight w:val="306"/>
        </w:trPr>
        <w:tc>
          <w:tcPr>
            <w:tcW w:w="511" w:type="dxa"/>
          </w:tcPr>
          <w:p w:rsidR="007B5449" w:rsidRDefault="00535BA8">
            <w:pPr>
              <w:pStyle w:val="TableParagraph"/>
              <w:spacing w:before="69" w:line="217" w:lineRule="exact"/>
              <w:ind w:left="36"/>
              <w:jc w:val="center"/>
              <w:rPr>
                <w:rFonts w:ascii="Arial"/>
                <w:sz w:val="20"/>
              </w:rPr>
            </w:pPr>
            <w:r>
              <w:rPr>
                <w:rFonts w:ascii="Arial"/>
                <w:spacing w:val="-5"/>
                <w:sz w:val="20"/>
              </w:rPr>
              <w:t>10</w:t>
            </w:r>
          </w:p>
        </w:tc>
        <w:tc>
          <w:tcPr>
            <w:tcW w:w="3464" w:type="dxa"/>
          </w:tcPr>
          <w:p w:rsidR="007B5449" w:rsidRDefault="00535BA8">
            <w:pPr>
              <w:pStyle w:val="TableParagraph"/>
              <w:spacing w:before="69" w:line="217" w:lineRule="exact"/>
              <w:ind w:left="38"/>
              <w:rPr>
                <w:rFonts w:ascii="Arial"/>
                <w:sz w:val="20"/>
              </w:rPr>
            </w:pPr>
            <w:proofErr w:type="spellStart"/>
            <w:r>
              <w:rPr>
                <w:rFonts w:ascii="Arial"/>
                <w:sz w:val="20"/>
              </w:rPr>
              <w:t>Nyagbo</w:t>
            </w:r>
            <w:proofErr w:type="spellEnd"/>
            <w:r>
              <w:rPr>
                <w:rFonts w:ascii="Arial"/>
                <w:spacing w:val="-14"/>
                <w:sz w:val="20"/>
              </w:rPr>
              <w:t xml:space="preserve"> </w:t>
            </w:r>
            <w:proofErr w:type="spellStart"/>
            <w:r>
              <w:rPr>
                <w:rFonts w:ascii="Arial"/>
                <w:sz w:val="20"/>
              </w:rPr>
              <w:t>Odumase</w:t>
            </w:r>
            <w:proofErr w:type="spellEnd"/>
            <w:r>
              <w:rPr>
                <w:rFonts w:ascii="Arial"/>
                <w:spacing w:val="-12"/>
                <w:sz w:val="20"/>
              </w:rPr>
              <w:t xml:space="preserve"> </w:t>
            </w:r>
            <w:r>
              <w:rPr>
                <w:rFonts w:ascii="Arial"/>
                <w:sz w:val="20"/>
              </w:rPr>
              <w:t>Health</w:t>
            </w:r>
            <w:r>
              <w:rPr>
                <w:rFonts w:ascii="Arial"/>
                <w:spacing w:val="-14"/>
                <w:sz w:val="20"/>
              </w:rPr>
              <w:t xml:space="preserve"> </w:t>
            </w:r>
            <w:r>
              <w:rPr>
                <w:rFonts w:ascii="Arial"/>
                <w:spacing w:val="-2"/>
                <w:sz w:val="20"/>
              </w:rPr>
              <w:t>Centre</w:t>
            </w:r>
          </w:p>
        </w:tc>
        <w:tc>
          <w:tcPr>
            <w:tcW w:w="713" w:type="dxa"/>
          </w:tcPr>
          <w:p w:rsidR="007B5449" w:rsidRDefault="00535BA8">
            <w:pPr>
              <w:pStyle w:val="TableParagraph"/>
              <w:spacing w:before="69" w:line="217" w:lineRule="exact"/>
              <w:ind w:left="40" w:right="3"/>
              <w:jc w:val="center"/>
              <w:rPr>
                <w:rFonts w:ascii="Arial"/>
                <w:sz w:val="20"/>
              </w:rPr>
            </w:pPr>
            <w:r>
              <w:rPr>
                <w:rFonts w:ascii="Arial"/>
                <w:spacing w:val="-10"/>
                <w:sz w:val="20"/>
              </w:rPr>
              <w:t>1</w:t>
            </w:r>
          </w:p>
        </w:tc>
        <w:tc>
          <w:tcPr>
            <w:tcW w:w="3042" w:type="dxa"/>
          </w:tcPr>
          <w:p w:rsidR="007B5449" w:rsidRDefault="007B5449">
            <w:pPr>
              <w:pStyle w:val="TableParagraph"/>
              <w:rPr>
                <w:sz w:val="18"/>
              </w:rPr>
            </w:pPr>
          </w:p>
        </w:tc>
        <w:tc>
          <w:tcPr>
            <w:tcW w:w="1625" w:type="dxa"/>
          </w:tcPr>
          <w:p w:rsidR="007B5449" w:rsidRDefault="007B5449">
            <w:pPr>
              <w:pStyle w:val="TableParagraph"/>
              <w:rPr>
                <w:sz w:val="18"/>
              </w:rPr>
            </w:pPr>
          </w:p>
        </w:tc>
      </w:tr>
      <w:tr w:rsidR="007B5449">
        <w:trPr>
          <w:trHeight w:val="227"/>
        </w:trPr>
        <w:tc>
          <w:tcPr>
            <w:tcW w:w="511" w:type="dxa"/>
          </w:tcPr>
          <w:p w:rsidR="007B5449" w:rsidRDefault="007B5449">
            <w:pPr>
              <w:pStyle w:val="TableParagraph"/>
              <w:rPr>
                <w:sz w:val="16"/>
              </w:rPr>
            </w:pPr>
          </w:p>
        </w:tc>
        <w:tc>
          <w:tcPr>
            <w:tcW w:w="3464" w:type="dxa"/>
          </w:tcPr>
          <w:p w:rsidR="007B5449" w:rsidRDefault="007B5449">
            <w:pPr>
              <w:pStyle w:val="TableParagraph"/>
              <w:rPr>
                <w:sz w:val="16"/>
              </w:rPr>
            </w:pPr>
          </w:p>
        </w:tc>
        <w:tc>
          <w:tcPr>
            <w:tcW w:w="713" w:type="dxa"/>
          </w:tcPr>
          <w:p w:rsidR="007B5449" w:rsidRDefault="007B5449">
            <w:pPr>
              <w:pStyle w:val="TableParagraph"/>
              <w:rPr>
                <w:sz w:val="16"/>
              </w:rPr>
            </w:pPr>
          </w:p>
        </w:tc>
        <w:tc>
          <w:tcPr>
            <w:tcW w:w="3042" w:type="dxa"/>
          </w:tcPr>
          <w:p w:rsidR="007B5449" w:rsidRDefault="007B5449">
            <w:pPr>
              <w:pStyle w:val="TableParagraph"/>
              <w:rPr>
                <w:sz w:val="16"/>
              </w:rPr>
            </w:pPr>
          </w:p>
        </w:tc>
        <w:tc>
          <w:tcPr>
            <w:tcW w:w="1625" w:type="dxa"/>
          </w:tcPr>
          <w:p w:rsidR="007B5449" w:rsidRDefault="007B5449">
            <w:pPr>
              <w:pStyle w:val="TableParagraph"/>
              <w:rPr>
                <w:sz w:val="16"/>
              </w:rPr>
            </w:pPr>
          </w:p>
        </w:tc>
      </w:tr>
    </w:tbl>
    <w:p w:rsidR="007B5449" w:rsidRDefault="007B5449">
      <w:pPr>
        <w:pStyle w:val="TableParagraph"/>
        <w:rPr>
          <w:sz w:val="16"/>
        </w:rPr>
        <w:sectPr w:rsidR="007B5449">
          <w:headerReference w:type="default" r:id="rId19"/>
          <w:pgSz w:w="12240" w:h="15840"/>
          <w:pgMar w:top="1340" w:right="0" w:bottom="280" w:left="1080" w:header="0" w:footer="0" w:gutter="0"/>
          <w:cols w:space="720"/>
        </w:sectPr>
      </w:pPr>
    </w:p>
    <w:p w:rsidR="007B5449" w:rsidRDefault="00535BA8">
      <w:pPr>
        <w:pStyle w:val="BodyText"/>
        <w:ind w:left="120"/>
        <w:rPr>
          <w:rFonts w:ascii="Arial"/>
          <w:sz w:val="20"/>
        </w:rPr>
      </w:pPr>
      <w:r>
        <w:rPr>
          <w:rFonts w:ascii="Arial"/>
          <w:noProof/>
          <w:sz w:val="20"/>
        </w:rPr>
        <w:lastRenderedPageBreak/>
        <w:drawing>
          <wp:inline distT="0" distB="0" distL="0" distR="0">
            <wp:extent cx="3255451" cy="3431286"/>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20" cstate="print"/>
                    <a:stretch>
                      <a:fillRect/>
                    </a:stretch>
                  </pic:blipFill>
                  <pic:spPr>
                    <a:xfrm>
                      <a:off x="0" y="0"/>
                      <a:ext cx="3255451" cy="3431286"/>
                    </a:xfrm>
                    <a:prstGeom prst="rect">
                      <a:avLst/>
                    </a:prstGeom>
                  </pic:spPr>
                </pic:pic>
              </a:graphicData>
            </a:graphic>
          </wp:inline>
        </w:drawing>
      </w:r>
    </w:p>
    <w:p w:rsidR="007B5449" w:rsidRDefault="007B5449">
      <w:pPr>
        <w:pStyle w:val="BodyText"/>
        <w:rPr>
          <w:rFonts w:ascii="Arial"/>
          <w:sz w:val="20"/>
        </w:rPr>
        <w:sectPr w:rsidR="007B5449">
          <w:headerReference w:type="even" r:id="rId21"/>
          <w:pgSz w:w="6270" w:h="5980" w:orient="landscape"/>
          <w:pgMar w:top="280" w:right="360" w:bottom="0" w:left="360" w:header="0" w:footer="0" w:gutter="0"/>
          <w:cols w:space="720"/>
        </w:sectPr>
      </w:pPr>
    </w:p>
    <w:p w:rsidR="007B5449" w:rsidRDefault="00535BA8">
      <w:pPr>
        <w:pStyle w:val="BodyText"/>
        <w:ind w:left="312"/>
        <w:rPr>
          <w:rFonts w:ascii="Arial"/>
          <w:sz w:val="20"/>
        </w:rPr>
      </w:pPr>
      <w:r>
        <w:rPr>
          <w:rFonts w:ascii="Arial"/>
          <w:noProof/>
          <w:sz w:val="20"/>
        </w:rPr>
        <w:lastRenderedPageBreak/>
        <w:drawing>
          <wp:inline distT="0" distB="0" distL="0" distR="0">
            <wp:extent cx="4274058" cy="3912870"/>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22" cstate="print"/>
                    <a:stretch>
                      <a:fillRect/>
                    </a:stretch>
                  </pic:blipFill>
                  <pic:spPr>
                    <a:xfrm>
                      <a:off x="0" y="0"/>
                      <a:ext cx="4274058" cy="3912870"/>
                    </a:xfrm>
                    <a:prstGeom prst="rect">
                      <a:avLst/>
                    </a:prstGeom>
                  </pic:spPr>
                </pic:pic>
              </a:graphicData>
            </a:graphic>
          </wp:inline>
        </w:drawing>
      </w:r>
    </w:p>
    <w:p w:rsidR="007B5449" w:rsidRDefault="007B5449">
      <w:pPr>
        <w:pStyle w:val="BodyText"/>
        <w:rPr>
          <w:rFonts w:ascii="Arial"/>
          <w:sz w:val="20"/>
        </w:rPr>
        <w:sectPr w:rsidR="007B5449">
          <w:headerReference w:type="default" r:id="rId23"/>
          <w:pgSz w:w="8130" w:h="6940" w:orient="landscape"/>
          <w:pgMar w:top="460" w:right="360" w:bottom="0" w:left="360" w:header="0" w:footer="0" w:gutter="0"/>
          <w:cols w:space="720"/>
        </w:sectPr>
      </w:pPr>
    </w:p>
    <w:p w:rsidR="007B5449" w:rsidRDefault="00535BA8">
      <w:pPr>
        <w:pStyle w:val="BodyText"/>
        <w:spacing w:before="4"/>
        <w:rPr>
          <w:rFonts w:ascii="Arial"/>
          <w:sz w:val="17"/>
        </w:rPr>
      </w:pPr>
      <w:r>
        <w:rPr>
          <w:rFonts w:ascii="Arial"/>
          <w:noProof/>
          <w:sz w:val="17"/>
        </w:rPr>
        <w:lastRenderedPageBreak/>
        <w:drawing>
          <wp:anchor distT="0" distB="0" distL="0" distR="0" simplePos="0" relativeHeight="15751168" behindDoc="0" locked="0" layoutInCell="1" allowOverlap="1">
            <wp:simplePos x="0" y="0"/>
            <wp:positionH relativeFrom="page">
              <wp:posOffset>0</wp:posOffset>
            </wp:positionH>
            <wp:positionV relativeFrom="page">
              <wp:posOffset>0</wp:posOffset>
            </wp:positionV>
            <wp:extent cx="4130040" cy="4930140"/>
            <wp:effectExtent l="0" t="0" r="0" b="0"/>
            <wp:wrapNone/>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24" cstate="print"/>
                    <a:stretch>
                      <a:fillRect/>
                    </a:stretch>
                  </pic:blipFill>
                  <pic:spPr>
                    <a:xfrm>
                      <a:off x="0" y="0"/>
                      <a:ext cx="4130040" cy="4930140"/>
                    </a:xfrm>
                    <a:prstGeom prst="rect">
                      <a:avLst/>
                    </a:prstGeom>
                  </pic:spPr>
                </pic:pic>
              </a:graphicData>
            </a:graphic>
          </wp:anchor>
        </w:drawing>
      </w:r>
    </w:p>
    <w:p w:rsidR="007B5449" w:rsidRDefault="007B5449">
      <w:pPr>
        <w:pStyle w:val="BodyText"/>
        <w:rPr>
          <w:rFonts w:ascii="Arial"/>
          <w:sz w:val="17"/>
        </w:rPr>
        <w:sectPr w:rsidR="007B5449">
          <w:headerReference w:type="even" r:id="rId25"/>
          <w:pgSz w:w="6510" w:h="7770"/>
          <w:pgMar w:top="840" w:right="720" w:bottom="280" w:left="720" w:header="0" w:footer="0" w:gutter="0"/>
          <w:cols w:space="720"/>
        </w:sectPr>
      </w:pPr>
    </w:p>
    <w:p w:rsidR="007B5449" w:rsidRDefault="00535BA8">
      <w:pPr>
        <w:pStyle w:val="BodyText"/>
        <w:ind w:left="144"/>
        <w:rPr>
          <w:rFonts w:ascii="Arial"/>
          <w:sz w:val="20"/>
        </w:rPr>
      </w:pPr>
      <w:r>
        <w:rPr>
          <w:rFonts w:ascii="Arial"/>
          <w:noProof/>
          <w:sz w:val="20"/>
        </w:rPr>
        <w:lastRenderedPageBreak/>
        <w:drawing>
          <wp:inline distT="0" distB="0" distL="0" distR="0">
            <wp:extent cx="4145279" cy="4206240"/>
            <wp:effectExtent l="0" t="0" r="0" b="0"/>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26" cstate="print"/>
                    <a:stretch>
                      <a:fillRect/>
                    </a:stretch>
                  </pic:blipFill>
                  <pic:spPr>
                    <a:xfrm>
                      <a:off x="0" y="0"/>
                      <a:ext cx="4145279" cy="4206240"/>
                    </a:xfrm>
                    <a:prstGeom prst="rect">
                      <a:avLst/>
                    </a:prstGeom>
                  </pic:spPr>
                </pic:pic>
              </a:graphicData>
            </a:graphic>
          </wp:inline>
        </w:drawing>
      </w:r>
    </w:p>
    <w:p w:rsidR="007B5449" w:rsidRDefault="007B5449">
      <w:pPr>
        <w:pStyle w:val="BodyText"/>
        <w:rPr>
          <w:rFonts w:ascii="Arial"/>
          <w:sz w:val="20"/>
        </w:rPr>
        <w:sectPr w:rsidR="007B5449">
          <w:headerReference w:type="default" r:id="rId27"/>
          <w:pgSz w:w="8310" w:h="7100" w:orient="landscape"/>
          <w:pgMar w:top="180" w:right="720" w:bottom="0" w:left="720" w:header="0" w:footer="0" w:gutter="0"/>
          <w:cols w:space="720"/>
        </w:sectPr>
      </w:pPr>
    </w:p>
    <w:p w:rsidR="007B5449" w:rsidRDefault="00535BA8">
      <w:pPr>
        <w:tabs>
          <w:tab w:val="right" w:pos="10801"/>
        </w:tabs>
        <w:spacing w:before="79"/>
        <w:ind w:left="1800"/>
        <w:rPr>
          <w:sz w:val="20"/>
        </w:rPr>
      </w:pPr>
      <w:r>
        <w:rPr>
          <w:noProof/>
          <w:sz w:val="20"/>
        </w:rPr>
        <w:lastRenderedPageBreak/>
        <mc:AlternateContent>
          <mc:Choice Requires="wps">
            <w:drawing>
              <wp:anchor distT="0" distB="0" distL="0" distR="0" simplePos="0" relativeHeight="15752192" behindDoc="0" locked="0" layoutInCell="1" allowOverlap="1">
                <wp:simplePos x="0" y="0"/>
                <wp:positionH relativeFrom="page">
                  <wp:posOffset>1143317</wp:posOffset>
                </wp:positionH>
                <wp:positionV relativeFrom="paragraph">
                  <wp:posOffset>182879</wp:posOffset>
                </wp:positionV>
                <wp:extent cx="5716270" cy="6350"/>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6270" cy="6350"/>
                        </a:xfrm>
                        <a:custGeom>
                          <a:avLst/>
                          <a:gdLst/>
                          <a:ahLst/>
                          <a:cxnLst/>
                          <a:rect l="l" t="t" r="r" b="b"/>
                          <a:pathLst>
                            <a:path w="5716270" h="6350">
                              <a:moveTo>
                                <a:pt x="5716016" y="0"/>
                              </a:moveTo>
                              <a:lnTo>
                                <a:pt x="0" y="0"/>
                              </a:lnTo>
                              <a:lnTo>
                                <a:pt x="0" y="6350"/>
                              </a:lnTo>
                              <a:lnTo>
                                <a:pt x="5716016" y="6350"/>
                              </a:lnTo>
                              <a:lnTo>
                                <a:pt x="5716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EC3D9D" id="Graphic 101" o:spid="_x0000_s1026" style="position:absolute;margin-left:90pt;margin-top:14.4pt;width:450.1pt;height:.5pt;z-index:15752192;visibility:visible;mso-wrap-style:square;mso-wrap-distance-left:0;mso-wrap-distance-top:0;mso-wrap-distance-right:0;mso-wrap-distance-bottom:0;mso-position-horizontal:absolute;mso-position-horizontal-relative:page;mso-position-vertical:absolute;mso-position-vertical-relative:text;v-text-anchor:top" coordsize="5716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" path="m5716016,l,,,6350r5716016,l5716016,xe" fillcolor="black" stroked="f">
                <v:path arrowok="t"/>
                <w10:wrap anchorx="page"/>
              </v:shape>
            </w:pict>
          </mc:Fallback>
        </mc:AlternateContent>
      </w:r>
      <w:r>
        <w:rPr>
          <w:noProof/>
          <w:sz w:val="20"/>
        </w:rPr>
        <w:drawing>
          <wp:anchor distT="0" distB="0" distL="0" distR="0" simplePos="0" relativeHeight="15753216" behindDoc="0" locked="0" layoutInCell="1" allowOverlap="1">
            <wp:simplePos x="0" y="0"/>
            <wp:positionH relativeFrom="page">
              <wp:posOffset>18966</wp:posOffset>
            </wp:positionH>
            <wp:positionV relativeFrom="page">
              <wp:posOffset>8866758</wp:posOffset>
            </wp:positionV>
            <wp:extent cx="7354145" cy="276859"/>
            <wp:effectExtent l="0" t="0" r="0" b="0"/>
            <wp:wrapNone/>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28" cstate="print"/>
                    <a:stretch>
                      <a:fillRect/>
                    </a:stretch>
                  </pic:blipFill>
                  <pic:spPr>
                    <a:xfrm>
                      <a:off x="0" y="0"/>
                      <a:ext cx="7354145" cy="276859"/>
                    </a:xfrm>
                    <a:prstGeom prst="rect">
                      <a:avLst/>
                    </a:prstGeom>
                  </pic:spPr>
                </pic:pic>
              </a:graphicData>
            </a:graphic>
          </wp:anchor>
        </w:drawing>
      </w:r>
      <w:r>
        <w:rPr>
          <w:sz w:val="20"/>
        </w:rPr>
        <w:t>Section</w:t>
      </w:r>
      <w:r>
        <w:rPr>
          <w:spacing w:val="-2"/>
          <w:sz w:val="20"/>
        </w:rPr>
        <w:t xml:space="preserve"> </w:t>
      </w:r>
      <w:r>
        <w:rPr>
          <w:sz w:val="20"/>
        </w:rPr>
        <w:t>III.</w:t>
      </w:r>
      <w:r>
        <w:rPr>
          <w:spacing w:val="47"/>
          <w:sz w:val="20"/>
        </w:rPr>
        <w:t xml:space="preserve"> </w:t>
      </w:r>
      <w:r>
        <w:rPr>
          <w:sz w:val="20"/>
        </w:rPr>
        <w:t>Conditions</w:t>
      </w:r>
      <w:r>
        <w:rPr>
          <w:spacing w:val="-2"/>
          <w:sz w:val="20"/>
        </w:rPr>
        <w:t xml:space="preserve"> </w:t>
      </w:r>
      <w:r>
        <w:rPr>
          <w:sz w:val="20"/>
        </w:rPr>
        <w:t>of</w:t>
      </w:r>
      <w:r>
        <w:rPr>
          <w:spacing w:val="-1"/>
          <w:sz w:val="20"/>
        </w:rPr>
        <w:t xml:space="preserve"> </w:t>
      </w:r>
      <w:r>
        <w:rPr>
          <w:spacing w:val="-2"/>
          <w:sz w:val="20"/>
        </w:rPr>
        <w:t>Contract</w:t>
      </w:r>
      <w:r>
        <w:rPr>
          <w:sz w:val="20"/>
        </w:rPr>
        <w:tab/>
      </w:r>
      <w:r>
        <w:rPr>
          <w:spacing w:val="-5"/>
          <w:sz w:val="20"/>
        </w:rPr>
        <w:t>101</w:t>
      </w:r>
    </w:p>
    <w:p w:rsidR="007B5449" w:rsidRDefault="00535BA8">
      <w:pPr>
        <w:pStyle w:val="Heading2"/>
        <w:spacing w:before="490"/>
        <w:ind w:left="3694"/>
      </w:pPr>
      <w:r>
        <w:rPr>
          <w:noProof/>
        </w:rPr>
        <mc:AlternateContent>
          <mc:Choice Requires="wpg">
            <w:drawing>
              <wp:anchor distT="0" distB="0" distL="0" distR="0" simplePos="0" relativeHeight="484308480" behindDoc="1" locked="0" layoutInCell="1" allowOverlap="1">
                <wp:simplePos x="0" y="0"/>
                <wp:positionH relativeFrom="page">
                  <wp:posOffset>822960</wp:posOffset>
                </wp:positionH>
                <wp:positionV relativeFrom="paragraph">
                  <wp:posOffset>578814</wp:posOffset>
                </wp:positionV>
                <wp:extent cx="5852160" cy="6170930"/>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2160" cy="6170930"/>
                          <a:chOff x="0" y="0"/>
                          <a:chExt cx="5852160" cy="6170930"/>
                        </a:xfrm>
                      </wpg:grpSpPr>
                      <wps:wsp>
                        <wps:cNvPr id="104" name="Graphic 104"/>
                        <wps:cNvSpPr/>
                        <wps:spPr>
                          <a:xfrm>
                            <a:off x="0" y="318452"/>
                            <a:ext cx="5852160" cy="5852160"/>
                          </a:xfrm>
                          <a:custGeom>
                            <a:avLst/>
                            <a:gdLst/>
                            <a:ahLst/>
                            <a:cxnLst/>
                            <a:rect l="l" t="t" r="r" b="b"/>
                            <a:pathLst>
                              <a:path w="5852160" h="5852160">
                                <a:moveTo>
                                  <a:pt x="5852160" y="2194572"/>
                                </a:moveTo>
                                <a:lnTo>
                                  <a:pt x="0" y="2194572"/>
                                </a:lnTo>
                                <a:lnTo>
                                  <a:pt x="0" y="2743200"/>
                                </a:lnTo>
                                <a:lnTo>
                                  <a:pt x="0" y="3566160"/>
                                </a:lnTo>
                                <a:lnTo>
                                  <a:pt x="0" y="4297680"/>
                                </a:lnTo>
                                <a:lnTo>
                                  <a:pt x="0" y="5120640"/>
                                </a:lnTo>
                                <a:lnTo>
                                  <a:pt x="0" y="5852160"/>
                                </a:lnTo>
                                <a:lnTo>
                                  <a:pt x="5852160" y="5852160"/>
                                </a:lnTo>
                                <a:lnTo>
                                  <a:pt x="5852160" y="5120640"/>
                                </a:lnTo>
                                <a:lnTo>
                                  <a:pt x="5852160" y="4297680"/>
                                </a:lnTo>
                                <a:lnTo>
                                  <a:pt x="5852160" y="3566160"/>
                                </a:lnTo>
                                <a:lnTo>
                                  <a:pt x="5852160" y="2743200"/>
                                </a:lnTo>
                                <a:lnTo>
                                  <a:pt x="5852160" y="2194572"/>
                                </a:lnTo>
                                <a:close/>
                              </a:path>
                              <a:path w="5852160" h="5852160">
                                <a:moveTo>
                                  <a:pt x="5852160" y="0"/>
                                </a:moveTo>
                                <a:lnTo>
                                  <a:pt x="0" y="0"/>
                                </a:lnTo>
                                <a:lnTo>
                                  <a:pt x="0" y="640080"/>
                                </a:lnTo>
                                <a:lnTo>
                                  <a:pt x="0" y="1371600"/>
                                </a:lnTo>
                                <a:lnTo>
                                  <a:pt x="0" y="2194560"/>
                                </a:lnTo>
                                <a:lnTo>
                                  <a:pt x="5852160" y="2194560"/>
                                </a:lnTo>
                                <a:lnTo>
                                  <a:pt x="5852160" y="1371600"/>
                                </a:lnTo>
                                <a:lnTo>
                                  <a:pt x="5852160" y="640080"/>
                                </a:lnTo>
                                <a:lnTo>
                                  <a:pt x="5852160" y="0"/>
                                </a:lnTo>
                                <a:close/>
                              </a:path>
                            </a:pathLst>
                          </a:custGeom>
                          <a:solidFill>
                            <a:srgbClr val="FFFFFF"/>
                          </a:solidFill>
                        </wps:spPr>
                        <wps:bodyPr wrap="square" lIns="0" tIns="0" rIns="0" bIns="0" rtlCol="0">
                          <a:prstTxWarp prst="textNoShape">
                            <a:avLst/>
                          </a:prstTxWarp>
                          <a:noAutofit/>
                        </wps:bodyPr>
                      </wps:wsp>
                      <wps:wsp>
                        <wps:cNvPr id="105" name="Graphic 105"/>
                        <wps:cNvSpPr/>
                        <wps:spPr>
                          <a:xfrm>
                            <a:off x="0" y="97472"/>
                            <a:ext cx="5852160" cy="76200"/>
                          </a:xfrm>
                          <a:custGeom>
                            <a:avLst/>
                            <a:gdLst/>
                            <a:ahLst/>
                            <a:cxnLst/>
                            <a:rect l="l" t="t" r="r" b="b"/>
                            <a:pathLst>
                              <a:path w="5852160" h="76200">
                                <a:moveTo>
                                  <a:pt x="76200" y="0"/>
                                </a:moveTo>
                                <a:lnTo>
                                  <a:pt x="0" y="38100"/>
                                </a:lnTo>
                                <a:lnTo>
                                  <a:pt x="76200" y="76200"/>
                                </a:lnTo>
                                <a:lnTo>
                                  <a:pt x="76200" y="44450"/>
                                </a:lnTo>
                                <a:lnTo>
                                  <a:pt x="63474" y="44450"/>
                                </a:lnTo>
                                <a:lnTo>
                                  <a:pt x="63474" y="31750"/>
                                </a:lnTo>
                                <a:lnTo>
                                  <a:pt x="76200" y="31750"/>
                                </a:lnTo>
                                <a:lnTo>
                                  <a:pt x="76200" y="0"/>
                                </a:lnTo>
                                <a:close/>
                              </a:path>
                              <a:path w="5852160" h="76200">
                                <a:moveTo>
                                  <a:pt x="5775960" y="0"/>
                                </a:moveTo>
                                <a:lnTo>
                                  <a:pt x="5775960" y="76200"/>
                                </a:lnTo>
                                <a:lnTo>
                                  <a:pt x="5839460" y="44450"/>
                                </a:lnTo>
                                <a:lnTo>
                                  <a:pt x="5788660" y="44450"/>
                                </a:lnTo>
                                <a:lnTo>
                                  <a:pt x="5788660" y="31750"/>
                                </a:lnTo>
                                <a:lnTo>
                                  <a:pt x="5839460" y="31750"/>
                                </a:lnTo>
                                <a:lnTo>
                                  <a:pt x="5775960" y="0"/>
                                </a:lnTo>
                                <a:close/>
                              </a:path>
                              <a:path w="5852160" h="76200">
                                <a:moveTo>
                                  <a:pt x="76200" y="31750"/>
                                </a:moveTo>
                                <a:lnTo>
                                  <a:pt x="63474" y="31750"/>
                                </a:lnTo>
                                <a:lnTo>
                                  <a:pt x="63474" y="44450"/>
                                </a:lnTo>
                                <a:lnTo>
                                  <a:pt x="76200" y="44450"/>
                                </a:lnTo>
                                <a:lnTo>
                                  <a:pt x="76200" y="31750"/>
                                </a:lnTo>
                                <a:close/>
                              </a:path>
                              <a:path w="5852160" h="76200">
                                <a:moveTo>
                                  <a:pt x="5775960" y="31750"/>
                                </a:moveTo>
                                <a:lnTo>
                                  <a:pt x="76200" y="31750"/>
                                </a:lnTo>
                                <a:lnTo>
                                  <a:pt x="76200" y="44450"/>
                                </a:lnTo>
                                <a:lnTo>
                                  <a:pt x="5775960" y="44450"/>
                                </a:lnTo>
                                <a:lnTo>
                                  <a:pt x="5775960" y="31750"/>
                                </a:lnTo>
                                <a:close/>
                              </a:path>
                              <a:path w="5852160" h="76200">
                                <a:moveTo>
                                  <a:pt x="5839460" y="31750"/>
                                </a:moveTo>
                                <a:lnTo>
                                  <a:pt x="5788660" y="31750"/>
                                </a:lnTo>
                                <a:lnTo>
                                  <a:pt x="5788660" y="44450"/>
                                </a:lnTo>
                                <a:lnTo>
                                  <a:pt x="5839460" y="44450"/>
                                </a:lnTo>
                                <a:lnTo>
                                  <a:pt x="5852160" y="38100"/>
                                </a:lnTo>
                                <a:lnTo>
                                  <a:pt x="5839460" y="31750"/>
                                </a:lnTo>
                                <a:close/>
                              </a:path>
                            </a:pathLst>
                          </a:custGeom>
                          <a:solidFill>
                            <a:srgbClr val="000000"/>
                          </a:solidFill>
                        </wps:spPr>
                        <wps:bodyPr wrap="square" lIns="0" tIns="0" rIns="0" bIns="0" rtlCol="0">
                          <a:prstTxWarp prst="textNoShape">
                            <a:avLst/>
                          </a:prstTxWarp>
                          <a:noAutofit/>
                        </wps:bodyPr>
                      </wps:wsp>
                      <wps:wsp>
                        <wps:cNvPr id="106" name="Graphic 106"/>
                        <wps:cNvSpPr/>
                        <wps:spPr>
                          <a:xfrm>
                            <a:off x="2560320" y="4762"/>
                            <a:ext cx="914400" cy="274320"/>
                          </a:xfrm>
                          <a:custGeom>
                            <a:avLst/>
                            <a:gdLst/>
                            <a:ahLst/>
                            <a:cxnLst/>
                            <a:rect l="l" t="t" r="r" b="b"/>
                            <a:pathLst>
                              <a:path w="914400" h="274320">
                                <a:moveTo>
                                  <a:pt x="914400" y="0"/>
                                </a:moveTo>
                                <a:lnTo>
                                  <a:pt x="0" y="0"/>
                                </a:lnTo>
                                <a:lnTo>
                                  <a:pt x="0" y="274320"/>
                                </a:lnTo>
                                <a:lnTo>
                                  <a:pt x="914400" y="274320"/>
                                </a:lnTo>
                                <a:lnTo>
                                  <a:pt x="914400" y="0"/>
                                </a:lnTo>
                                <a:close/>
                              </a:path>
                            </a:pathLst>
                          </a:custGeom>
                          <a:solidFill>
                            <a:srgbClr val="FFFFFF"/>
                          </a:solidFill>
                        </wps:spPr>
                        <wps:bodyPr wrap="square" lIns="0" tIns="0" rIns="0" bIns="0" rtlCol="0">
                          <a:prstTxWarp prst="textNoShape">
                            <a:avLst/>
                          </a:prstTxWarp>
                          <a:noAutofit/>
                        </wps:bodyPr>
                      </wps:wsp>
                      <wps:wsp>
                        <wps:cNvPr id="107" name="Textbox 107"/>
                        <wps:cNvSpPr txBox="1"/>
                        <wps:spPr>
                          <a:xfrm>
                            <a:off x="2560320" y="4762"/>
                            <a:ext cx="914400" cy="274320"/>
                          </a:xfrm>
                          <a:prstGeom prst="rect">
                            <a:avLst/>
                          </a:prstGeom>
                          <a:ln w="9525">
                            <a:solidFill>
                              <a:srgbClr val="000000"/>
                            </a:solidFill>
                            <a:prstDash val="solid"/>
                          </a:ln>
                        </wps:spPr>
                        <wps:txbx>
                          <w:txbxContent>
                            <w:p w:rsidR="007B5449" w:rsidRDefault="00535BA8">
                              <w:pPr>
                                <w:spacing w:before="73"/>
                                <w:ind w:left="145"/>
                                <w:rPr>
                                  <w:sz w:val="24"/>
                                </w:rPr>
                              </w:pPr>
                              <w:r>
                                <w:rPr>
                                  <w:sz w:val="24"/>
                                </w:rPr>
                                <w:t xml:space="preserve">1000 </w:t>
                              </w:r>
                              <w:r>
                                <w:rPr>
                                  <w:spacing w:val="-5"/>
                                  <w:sz w:val="24"/>
                                </w:rPr>
                                <w:t>mm</w:t>
                              </w:r>
                            </w:p>
                          </w:txbxContent>
                        </wps:txbx>
                        <wps:bodyPr wrap="square" lIns="0" tIns="0" rIns="0" bIns="0" rtlCol="0">
                          <a:noAutofit/>
                        </wps:bodyPr>
                      </wps:wsp>
                    </wpg:wgp>
                  </a:graphicData>
                </a:graphic>
              </wp:anchor>
            </w:drawing>
          </mc:Choice>
          <mc:Fallback>
            <w:pict>
              <v:group id="Group 103" o:spid="_x0000_s1049" style="position:absolute;left:0;text-align:left;margin-left:64.8pt;margin-top:45.6pt;width:460.8pt;height:485.9pt;z-index:-19008000;mso-wrap-distance-left:0;mso-wrap-distance-right:0;mso-position-horizontal-relative:page;mso-position-vertical-relative:text" coordsize="58521,61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">
                <v:shape id="Graphic 104" o:spid="_x0000_s1050" style="position:absolute;top:3184;width:58521;height:58522;visibility:visible;mso-wrap-style:square;v-text-anchor:top" coordsize="5852160,585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" path="m5852160,2194572l,2194572r,548628l,3566160r,731520l,5120640r,731520l5852160,5852160r,-731520l5852160,4297680r,-731520l5852160,2743200r,-548628xem5852160,l,,,640080r,731520l,2194560r5852160,l5852160,1371600r,-731520l5852160,xe" stroked="f">
                  <v:path arrowok="t"/>
                </v:shape>
                <v:shape id="Graphic 105" o:spid="_x0000_s1051" style="position:absolute;top:974;width:58521;height:762;visibility:visible;mso-wrap-style:square;v-text-anchor:top" coordsize="585216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" path="m76200,l,38100,76200,76200r,-31750l63474,44450r,-12700l76200,31750,76200,xem5775960,r,76200l5839460,44450r-50800,l5788660,31750r50800,l5775960,xem76200,31750r-12726,l63474,44450r12726,l76200,31750xem5775960,31750r-5699760,l76200,44450r5699760,l5775960,31750xem5839460,31750r-50800,l5788660,44450r50800,l5852160,38100r-12700,-6350xe" fillcolor="black" stroked="f">
                  <v:path arrowok="t"/>
                </v:shape>
                <v:shape id="Graphic 106" o:spid="_x0000_s1052" style="position:absolute;left:25603;top:47;width:9144;height:2743;visibility:visible;mso-wrap-style:square;v-text-anchor:top" coordsize="9144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" path="m914400,l,,,274320r914400,l914400,xe" stroked="f">
                  <v:path arrowok="t"/>
                </v:shape>
                <v:shape id="Textbox 107" o:spid="_x0000_s1053" type="#_x0000_t202" style="position:absolute;left:25603;top:47;width:9144;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" filled="f">
                  <v:textbox inset="0,0,0,0">
                    <w:txbxContent>
                      <w:p w:rsidR="007B5449" w:rsidRDefault="00535BA8">
                        <w:pPr>
                          <w:spacing w:before="73"/>
                          <w:ind w:left="145"/>
                          <w:rPr>
                            <w:sz w:val="24"/>
                          </w:rPr>
                        </w:pPr>
                        <w:r>
                          <w:rPr>
                            <w:sz w:val="24"/>
                          </w:rPr>
                          <w:t xml:space="preserve">1000 </w:t>
                        </w:r>
                        <w:r>
                          <w:rPr>
                            <w:spacing w:val="-5"/>
                            <w:sz w:val="24"/>
                          </w:rPr>
                          <w:t>mm</w:t>
                        </w:r>
                      </w:p>
                    </w:txbxContent>
                  </v:textbox>
                </v:shape>
                <w10:wrap anchorx="page"/>
              </v:group>
            </w:pict>
          </mc:Fallback>
        </mc:AlternateContent>
      </w:r>
      <w:r>
        <w:rPr>
          <w:u w:val="single"/>
        </w:rPr>
        <w:t>SKETCH</w:t>
      </w:r>
      <w:r>
        <w:rPr>
          <w:spacing w:val="-5"/>
          <w:u w:val="single"/>
        </w:rPr>
        <w:t xml:space="preserve"> </w:t>
      </w:r>
      <w:r>
        <w:rPr>
          <w:u w:val="single"/>
        </w:rPr>
        <w:t>OF</w:t>
      </w:r>
      <w:r>
        <w:rPr>
          <w:spacing w:val="-3"/>
          <w:u w:val="single"/>
        </w:rPr>
        <w:t xml:space="preserve"> </w:t>
      </w:r>
      <w:r>
        <w:rPr>
          <w:u w:val="single"/>
        </w:rPr>
        <w:t>PROJECT</w:t>
      </w:r>
      <w:r>
        <w:rPr>
          <w:spacing w:val="-3"/>
          <w:u w:val="single"/>
        </w:rPr>
        <w:t xml:space="preserve"> </w:t>
      </w:r>
      <w:r>
        <w:rPr>
          <w:u w:val="single"/>
        </w:rPr>
        <w:t>SIGN</w:t>
      </w:r>
      <w:r>
        <w:rPr>
          <w:spacing w:val="-3"/>
          <w:u w:val="single"/>
        </w:rPr>
        <w:t xml:space="preserve"> </w:t>
      </w:r>
      <w:r>
        <w:rPr>
          <w:spacing w:val="-4"/>
          <w:u w:val="single"/>
        </w:rPr>
        <w:t>POST</w:t>
      </w:r>
    </w:p>
    <w:p w:rsidR="007B5449" w:rsidRDefault="007B5449">
      <w:pPr>
        <w:pStyle w:val="BodyText"/>
        <w:rPr>
          <w:b/>
          <w:sz w:val="20"/>
        </w:rPr>
      </w:pPr>
    </w:p>
    <w:p w:rsidR="007B5449" w:rsidRDefault="00535BA8">
      <w:pPr>
        <w:pStyle w:val="BodyText"/>
        <w:spacing w:before="61"/>
        <w:rPr>
          <w:b/>
          <w:sz w:val="20"/>
        </w:rPr>
      </w:pPr>
      <w:r>
        <w:rPr>
          <w:b/>
          <w:noProof/>
          <w:sz w:val="20"/>
        </w:rPr>
        <mc:AlternateContent>
          <mc:Choice Requires="wps">
            <w:drawing>
              <wp:anchor distT="0" distB="0" distL="0" distR="0" simplePos="0" relativeHeight="487587840" behindDoc="1" locked="0" layoutInCell="1" allowOverlap="1">
                <wp:simplePos x="0" y="0"/>
                <wp:positionH relativeFrom="page">
                  <wp:posOffset>818197</wp:posOffset>
                </wp:positionH>
                <wp:positionV relativeFrom="paragraph">
                  <wp:posOffset>201657</wp:posOffset>
                </wp:positionV>
                <wp:extent cx="5861685" cy="8375015"/>
                <wp:effectExtent l="0" t="0" r="0" b="0"/>
                <wp:wrapTopAndBottom/>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1685" cy="8375015"/>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2"/>
                              <w:gridCol w:w="576"/>
                              <w:gridCol w:w="7056"/>
                              <w:gridCol w:w="576"/>
                              <w:gridCol w:w="576"/>
                            </w:tblGrid>
                            <w:tr w:rsidR="007B5449">
                              <w:trPr>
                                <w:trHeight w:val="992"/>
                              </w:trPr>
                              <w:tc>
                                <w:tcPr>
                                  <w:tcW w:w="9216" w:type="dxa"/>
                                  <w:gridSpan w:val="5"/>
                                  <w:shd w:val="clear" w:color="auto" w:fill="FFFFFF"/>
                                </w:tcPr>
                                <w:p w:rsidR="007B5449" w:rsidRDefault="00535BA8">
                                  <w:pPr>
                                    <w:pStyle w:val="TableParagraph"/>
                                    <w:spacing w:before="73"/>
                                    <w:ind w:left="17"/>
                                    <w:jc w:val="center"/>
                                    <w:rPr>
                                      <w:sz w:val="28"/>
                                    </w:rPr>
                                  </w:pPr>
                                  <w:bookmarkStart w:id="76" w:name="_bookmark75"/>
                                  <w:bookmarkEnd w:id="76"/>
                                  <w:r>
                                    <w:rPr>
                                      <w:sz w:val="28"/>
                                    </w:rPr>
                                    <w:t>GOVERNMENT</w:t>
                                  </w:r>
                                  <w:r>
                                    <w:rPr>
                                      <w:spacing w:val="-2"/>
                                      <w:sz w:val="28"/>
                                    </w:rPr>
                                    <w:t xml:space="preserve"> </w:t>
                                  </w:r>
                                  <w:r>
                                    <w:rPr>
                                      <w:sz w:val="28"/>
                                    </w:rPr>
                                    <w:t>OF</w:t>
                                  </w:r>
                                  <w:r>
                                    <w:rPr>
                                      <w:spacing w:val="-1"/>
                                      <w:sz w:val="28"/>
                                    </w:rPr>
                                    <w:t xml:space="preserve"> </w:t>
                                  </w:r>
                                  <w:r>
                                    <w:rPr>
                                      <w:spacing w:val="-2"/>
                                      <w:sz w:val="28"/>
                                    </w:rPr>
                                    <w:t>GHANA</w:t>
                                  </w:r>
                                </w:p>
                              </w:tc>
                            </w:tr>
                            <w:tr w:rsidR="007B5449">
                              <w:trPr>
                                <w:trHeight w:val="1137"/>
                              </w:trPr>
                              <w:tc>
                                <w:tcPr>
                                  <w:tcW w:w="9216" w:type="dxa"/>
                                  <w:gridSpan w:val="5"/>
                                  <w:shd w:val="clear" w:color="auto" w:fill="FFFFFF"/>
                                </w:tcPr>
                                <w:p w:rsidR="007B5449" w:rsidRDefault="00535BA8">
                                  <w:pPr>
                                    <w:pStyle w:val="TableParagraph"/>
                                    <w:spacing w:before="73"/>
                                    <w:ind w:left="1952" w:right="339" w:firstLine="248"/>
                                    <w:rPr>
                                      <w:sz w:val="28"/>
                                    </w:rPr>
                                  </w:pPr>
                                  <w:bookmarkStart w:id="77" w:name="_bookmark76"/>
                                  <w:bookmarkEnd w:id="77"/>
                                  <w:r>
                                    <w:rPr>
                                      <w:sz w:val="28"/>
                                    </w:rPr>
                                    <w:t xml:space="preserve">MINISTRY OF LOCAL GOVERNMENT </w:t>
                                  </w:r>
                                  <w:bookmarkStart w:id="78" w:name="_bookmark77"/>
                                  <w:bookmarkEnd w:id="78"/>
                                  <w:r>
                                    <w:rPr>
                                      <w:sz w:val="28"/>
                                    </w:rPr>
                                    <w:t>CHIEFTAINCY</w:t>
                                  </w:r>
                                  <w:r>
                                    <w:rPr>
                                      <w:spacing w:val="-14"/>
                                      <w:sz w:val="28"/>
                                    </w:rPr>
                                    <w:t xml:space="preserve"> </w:t>
                                  </w:r>
                                  <w:r>
                                    <w:rPr>
                                      <w:sz w:val="28"/>
                                    </w:rPr>
                                    <w:t>AND</w:t>
                                  </w:r>
                                  <w:r>
                                    <w:rPr>
                                      <w:spacing w:val="-13"/>
                                      <w:sz w:val="28"/>
                                    </w:rPr>
                                    <w:t xml:space="preserve"> </w:t>
                                  </w:r>
                                  <w:r>
                                    <w:rPr>
                                      <w:sz w:val="28"/>
                                    </w:rPr>
                                    <w:t>RELIGIOUS</w:t>
                                  </w:r>
                                  <w:r>
                                    <w:rPr>
                                      <w:spacing w:val="-13"/>
                                      <w:sz w:val="28"/>
                                    </w:rPr>
                                    <w:t xml:space="preserve"> </w:t>
                                  </w:r>
                                  <w:r>
                                    <w:rPr>
                                      <w:sz w:val="28"/>
                                    </w:rPr>
                                    <w:t>AFFAIRS</w:t>
                                  </w:r>
                                </w:p>
                              </w:tc>
                            </w:tr>
                            <w:tr w:rsidR="007B5449">
                              <w:trPr>
                                <w:trHeight w:val="1280"/>
                              </w:trPr>
                              <w:tc>
                                <w:tcPr>
                                  <w:tcW w:w="9216" w:type="dxa"/>
                                  <w:gridSpan w:val="5"/>
                                  <w:shd w:val="clear" w:color="auto" w:fill="FFFFFF"/>
                                </w:tcPr>
                                <w:p w:rsidR="007B5449" w:rsidRDefault="00535BA8">
                                  <w:pPr>
                                    <w:pStyle w:val="TableParagraph"/>
                                    <w:spacing w:before="73"/>
                                    <w:ind w:left="414"/>
                                    <w:rPr>
                                      <w:sz w:val="28"/>
                                    </w:rPr>
                                  </w:pPr>
                                  <w:r>
                                    <w:rPr>
                                      <w:sz w:val="28"/>
                                    </w:rPr>
                                    <w:t>AFADZATO</w:t>
                                  </w:r>
                                  <w:r>
                                    <w:rPr>
                                      <w:spacing w:val="-4"/>
                                      <w:sz w:val="28"/>
                                    </w:rPr>
                                    <w:t xml:space="preserve"> </w:t>
                                  </w:r>
                                  <w:r>
                                    <w:rPr>
                                      <w:sz w:val="28"/>
                                    </w:rPr>
                                    <w:t>SOUTH</w:t>
                                  </w:r>
                                  <w:r>
                                    <w:rPr>
                                      <w:spacing w:val="-1"/>
                                      <w:sz w:val="28"/>
                                    </w:rPr>
                                    <w:t xml:space="preserve"> </w:t>
                                  </w:r>
                                  <w:r>
                                    <w:rPr>
                                      <w:sz w:val="28"/>
                                    </w:rPr>
                                    <w:t>DISTRICT</w:t>
                                  </w:r>
                                  <w:r>
                                    <w:rPr>
                                      <w:spacing w:val="-3"/>
                                      <w:sz w:val="28"/>
                                    </w:rPr>
                                    <w:t xml:space="preserve"> </w:t>
                                  </w:r>
                                  <w:r>
                                    <w:rPr>
                                      <w:sz w:val="28"/>
                                    </w:rPr>
                                    <w:t>ASSEMBLY,</w:t>
                                  </w:r>
                                  <w:r>
                                    <w:rPr>
                                      <w:spacing w:val="-1"/>
                                      <w:sz w:val="28"/>
                                    </w:rPr>
                                    <w:t xml:space="preserve"> </w:t>
                                  </w:r>
                                  <w:r>
                                    <w:rPr>
                                      <w:sz w:val="28"/>
                                    </w:rPr>
                                    <w:t>P.</w:t>
                                  </w:r>
                                  <w:r>
                                    <w:rPr>
                                      <w:spacing w:val="-3"/>
                                      <w:sz w:val="28"/>
                                    </w:rPr>
                                    <w:t xml:space="preserve"> </w:t>
                                  </w:r>
                                  <w:r>
                                    <w:rPr>
                                      <w:sz w:val="28"/>
                                    </w:rPr>
                                    <w:t>O.</w:t>
                                  </w:r>
                                  <w:r>
                                    <w:rPr>
                                      <w:spacing w:val="-1"/>
                                      <w:sz w:val="28"/>
                                    </w:rPr>
                                    <w:t xml:space="preserve"> </w:t>
                                  </w:r>
                                  <w:r>
                                    <w:rPr>
                                      <w:sz w:val="28"/>
                                    </w:rPr>
                                    <w:t xml:space="preserve">BOX 645, </w:t>
                                  </w:r>
                                  <w:r>
                                    <w:rPr>
                                      <w:spacing w:val="-2"/>
                                      <w:sz w:val="28"/>
                                    </w:rPr>
                                    <w:t>HOHOE</w:t>
                                  </w:r>
                                </w:p>
                              </w:tc>
                            </w:tr>
                            <w:tr w:rsidR="007B5449">
                              <w:trPr>
                                <w:trHeight w:val="849"/>
                              </w:trPr>
                              <w:tc>
                                <w:tcPr>
                                  <w:tcW w:w="9216" w:type="dxa"/>
                                  <w:gridSpan w:val="5"/>
                                  <w:shd w:val="clear" w:color="auto" w:fill="FFFFFF"/>
                                </w:tcPr>
                                <w:p w:rsidR="007B5449" w:rsidRDefault="00535BA8">
                                  <w:pPr>
                                    <w:pStyle w:val="TableParagraph"/>
                                    <w:spacing w:before="74"/>
                                    <w:ind w:left="784"/>
                                    <w:rPr>
                                      <w:sz w:val="28"/>
                                    </w:rPr>
                                  </w:pPr>
                                  <w:bookmarkStart w:id="79" w:name="_bookmark78"/>
                                  <w:bookmarkEnd w:id="79"/>
                                  <w:r>
                                    <w:rPr>
                                      <w:sz w:val="28"/>
                                    </w:rPr>
                                    <w:t>FUNDING:</w:t>
                                  </w:r>
                                  <w:r>
                                    <w:rPr>
                                      <w:spacing w:val="-7"/>
                                      <w:sz w:val="28"/>
                                    </w:rPr>
                                    <w:t xml:space="preserve"> </w:t>
                                  </w:r>
                                  <w:r>
                                    <w:rPr>
                                      <w:sz w:val="28"/>
                                    </w:rPr>
                                    <w:t>DISTRICT</w:t>
                                  </w:r>
                                  <w:r>
                                    <w:rPr>
                                      <w:spacing w:val="-3"/>
                                      <w:sz w:val="28"/>
                                    </w:rPr>
                                    <w:t xml:space="preserve"> </w:t>
                                  </w:r>
                                  <w:r>
                                    <w:rPr>
                                      <w:sz w:val="28"/>
                                    </w:rPr>
                                    <w:t>ASSEMBLIES</w:t>
                                  </w:r>
                                  <w:r>
                                    <w:rPr>
                                      <w:spacing w:val="-4"/>
                                      <w:sz w:val="28"/>
                                    </w:rPr>
                                    <w:t xml:space="preserve"> </w:t>
                                  </w:r>
                                  <w:r>
                                    <w:rPr>
                                      <w:sz w:val="28"/>
                                    </w:rPr>
                                    <w:t>COMMON</w:t>
                                  </w:r>
                                  <w:r>
                                    <w:rPr>
                                      <w:spacing w:val="-3"/>
                                      <w:sz w:val="28"/>
                                    </w:rPr>
                                    <w:t xml:space="preserve"> </w:t>
                                  </w:r>
                                  <w:r>
                                    <w:rPr>
                                      <w:sz w:val="28"/>
                                    </w:rPr>
                                    <w:t>FUND</w:t>
                                  </w:r>
                                  <w:r>
                                    <w:rPr>
                                      <w:spacing w:val="-4"/>
                                      <w:sz w:val="28"/>
                                    </w:rPr>
                                    <w:t xml:space="preserve"> </w:t>
                                  </w:r>
                                  <w:r>
                                    <w:rPr>
                                      <w:spacing w:val="-2"/>
                                      <w:sz w:val="28"/>
                                    </w:rPr>
                                    <w:t>(DACF)</w:t>
                                  </w:r>
                                </w:p>
                              </w:tc>
                            </w:tr>
                            <w:tr w:rsidR="007B5449">
                              <w:trPr>
                                <w:trHeight w:val="1280"/>
                              </w:trPr>
                              <w:tc>
                                <w:tcPr>
                                  <w:tcW w:w="9216" w:type="dxa"/>
                                  <w:gridSpan w:val="5"/>
                                  <w:shd w:val="clear" w:color="auto" w:fill="FFFFFF"/>
                                </w:tcPr>
                                <w:p w:rsidR="007B5449" w:rsidRDefault="00535BA8">
                                  <w:pPr>
                                    <w:pStyle w:val="TableParagraph"/>
                                    <w:spacing w:before="74"/>
                                    <w:ind w:left="152" w:right="339"/>
                                    <w:rPr>
                                      <w:sz w:val="28"/>
                                    </w:rPr>
                                  </w:pPr>
                                  <w:r>
                                    <w:rPr>
                                      <w:sz w:val="28"/>
                                    </w:rPr>
                                    <w:t>PROJECT:</w:t>
                                  </w:r>
                                  <w:r>
                                    <w:rPr>
                                      <w:spacing w:val="-18"/>
                                      <w:sz w:val="28"/>
                                    </w:rPr>
                                    <w:t xml:space="preserve"> </w:t>
                                  </w:r>
                                  <w:r>
                                    <w:rPr>
                                      <w:sz w:val="28"/>
                                    </w:rPr>
                                    <w:t>…………………………………………………………………. CONSTRUCTION AND MECHANIZATION OF 11NO. BOREHOLE</w:t>
                                  </w:r>
                                  <w:r>
                                    <w:rPr>
                                      <w:sz w:val="28"/>
                                    </w:rPr>
                                    <w:t xml:space="preserve"> WATER WITHIN LOGBA, TAFI AND NYAGBO AREA COUNCILS</w:t>
                                  </w:r>
                                </w:p>
                              </w:tc>
                            </w:tr>
                            <w:tr w:rsidR="007B5449">
                              <w:trPr>
                                <w:trHeight w:val="1137"/>
                              </w:trPr>
                              <w:tc>
                                <w:tcPr>
                                  <w:tcW w:w="9216" w:type="dxa"/>
                                  <w:gridSpan w:val="5"/>
                                  <w:shd w:val="clear" w:color="auto" w:fill="FFFFFF"/>
                                </w:tcPr>
                                <w:p w:rsidR="007B5449" w:rsidRDefault="00535BA8">
                                  <w:pPr>
                                    <w:pStyle w:val="TableParagraph"/>
                                    <w:tabs>
                                      <w:tab w:val="left" w:pos="1662"/>
                                    </w:tabs>
                                    <w:spacing w:before="74"/>
                                    <w:ind w:left="152"/>
                                    <w:rPr>
                                      <w:sz w:val="28"/>
                                    </w:rPr>
                                  </w:pPr>
                                  <w:bookmarkStart w:id="80" w:name="_bookmark79"/>
                                  <w:bookmarkEnd w:id="80"/>
                                  <w:r>
                                    <w:rPr>
                                      <w:spacing w:val="-2"/>
                                      <w:sz w:val="28"/>
                                    </w:rPr>
                                    <w:t>CLIENT:</w:t>
                                  </w:r>
                                  <w:r>
                                    <w:rPr>
                                      <w:sz w:val="28"/>
                                    </w:rPr>
                                    <w:tab/>
                                    <w:t>AFADZATO</w:t>
                                  </w:r>
                                  <w:r>
                                    <w:rPr>
                                      <w:spacing w:val="-5"/>
                                      <w:sz w:val="28"/>
                                    </w:rPr>
                                    <w:t xml:space="preserve"> </w:t>
                                  </w:r>
                                  <w:r>
                                    <w:rPr>
                                      <w:sz w:val="28"/>
                                    </w:rPr>
                                    <w:t>SOUTH</w:t>
                                  </w:r>
                                  <w:r>
                                    <w:rPr>
                                      <w:spacing w:val="-3"/>
                                      <w:sz w:val="28"/>
                                    </w:rPr>
                                    <w:t xml:space="preserve"> </w:t>
                                  </w:r>
                                  <w:r>
                                    <w:rPr>
                                      <w:sz w:val="28"/>
                                    </w:rPr>
                                    <w:t>DISTRICT</w:t>
                                  </w:r>
                                  <w:r>
                                    <w:rPr>
                                      <w:spacing w:val="-3"/>
                                      <w:sz w:val="28"/>
                                    </w:rPr>
                                    <w:t xml:space="preserve"> </w:t>
                                  </w:r>
                                  <w:r>
                                    <w:rPr>
                                      <w:spacing w:val="-2"/>
                                      <w:sz w:val="28"/>
                                    </w:rPr>
                                    <w:t>ASSEMBLY</w:t>
                                  </w:r>
                                </w:p>
                                <w:p w:rsidR="007B5449" w:rsidRDefault="007B5449">
                                  <w:pPr>
                                    <w:pStyle w:val="TableParagraph"/>
                                    <w:rPr>
                                      <w:b/>
                                      <w:sz w:val="28"/>
                                    </w:rPr>
                                  </w:pPr>
                                </w:p>
                                <w:p w:rsidR="007B5449" w:rsidRDefault="00535BA8">
                                  <w:pPr>
                                    <w:pStyle w:val="TableParagraph"/>
                                    <w:ind w:left="1592"/>
                                    <w:rPr>
                                      <w:sz w:val="28"/>
                                    </w:rPr>
                                  </w:pPr>
                                  <w:r>
                                    <w:rPr>
                                      <w:sz w:val="28"/>
                                    </w:rPr>
                                    <w:t>P.</w:t>
                                  </w:r>
                                  <w:r>
                                    <w:rPr>
                                      <w:spacing w:val="-2"/>
                                      <w:sz w:val="28"/>
                                    </w:rPr>
                                    <w:t xml:space="preserve"> </w:t>
                                  </w:r>
                                  <w:r>
                                    <w:rPr>
                                      <w:sz w:val="28"/>
                                    </w:rPr>
                                    <w:t>O.</w:t>
                                  </w:r>
                                  <w:r>
                                    <w:rPr>
                                      <w:spacing w:val="-2"/>
                                      <w:sz w:val="28"/>
                                    </w:rPr>
                                    <w:t xml:space="preserve"> </w:t>
                                  </w:r>
                                  <w:r>
                                    <w:rPr>
                                      <w:sz w:val="28"/>
                                    </w:rPr>
                                    <w:t>BOX</w:t>
                                  </w:r>
                                  <w:r>
                                    <w:rPr>
                                      <w:spacing w:val="-2"/>
                                      <w:sz w:val="28"/>
                                    </w:rPr>
                                    <w:t xml:space="preserve"> </w:t>
                                  </w:r>
                                  <w:r>
                                    <w:rPr>
                                      <w:sz w:val="28"/>
                                    </w:rPr>
                                    <w:t xml:space="preserve">645 </w:t>
                                  </w:r>
                                  <w:r>
                                    <w:rPr>
                                      <w:spacing w:val="-2"/>
                                      <w:sz w:val="28"/>
                                    </w:rPr>
                                    <w:t>HOHOE.</w:t>
                                  </w:r>
                                </w:p>
                              </w:tc>
                            </w:tr>
                            <w:tr w:rsidR="007B5449">
                              <w:trPr>
                                <w:trHeight w:val="1281"/>
                              </w:trPr>
                              <w:tc>
                                <w:tcPr>
                                  <w:tcW w:w="9216" w:type="dxa"/>
                                  <w:gridSpan w:val="5"/>
                                  <w:shd w:val="clear" w:color="auto" w:fill="FFFFFF"/>
                                </w:tcPr>
                                <w:p w:rsidR="007B5449" w:rsidRDefault="00535BA8">
                                  <w:pPr>
                                    <w:pStyle w:val="TableParagraph"/>
                                    <w:spacing w:before="74"/>
                                    <w:ind w:left="308"/>
                                    <w:rPr>
                                      <w:sz w:val="28"/>
                                    </w:rPr>
                                  </w:pPr>
                                  <w:bookmarkStart w:id="81" w:name="_bookmark80"/>
                                  <w:bookmarkEnd w:id="81"/>
                                  <w:r>
                                    <w:rPr>
                                      <w:sz w:val="28"/>
                                    </w:rPr>
                                    <w:t>CONTRACTOR:</w:t>
                                  </w:r>
                                  <w:r>
                                    <w:rPr>
                                      <w:spacing w:val="77"/>
                                      <w:w w:val="150"/>
                                      <w:sz w:val="28"/>
                                    </w:rPr>
                                    <w:t xml:space="preserve"> </w:t>
                                  </w:r>
                                  <w:r>
                                    <w:rPr>
                                      <w:spacing w:val="-2"/>
                                      <w:sz w:val="28"/>
                                    </w:rPr>
                                    <w:t>……………………………………………………………</w:t>
                                  </w:r>
                                </w:p>
                                <w:p w:rsidR="007B5449" w:rsidRDefault="007B5449">
                                  <w:pPr>
                                    <w:pStyle w:val="TableParagraph"/>
                                    <w:rPr>
                                      <w:b/>
                                      <w:sz w:val="28"/>
                                    </w:rPr>
                                  </w:pPr>
                                </w:p>
                                <w:p w:rsidR="007B5449" w:rsidRDefault="00535BA8">
                                  <w:pPr>
                                    <w:pStyle w:val="TableParagraph"/>
                                    <w:ind w:left="2312"/>
                                    <w:rPr>
                                      <w:sz w:val="28"/>
                                    </w:rPr>
                                  </w:pPr>
                                  <w:r>
                                    <w:rPr>
                                      <w:sz w:val="28"/>
                                    </w:rPr>
                                    <w:t>P.</w:t>
                                  </w:r>
                                  <w:r>
                                    <w:rPr>
                                      <w:spacing w:val="-1"/>
                                      <w:sz w:val="28"/>
                                    </w:rPr>
                                    <w:t xml:space="preserve"> </w:t>
                                  </w:r>
                                  <w:r>
                                    <w:rPr>
                                      <w:sz w:val="28"/>
                                    </w:rPr>
                                    <w:t>O. BOX</w:t>
                                  </w:r>
                                  <w:r>
                                    <w:rPr>
                                      <w:spacing w:val="-1"/>
                                      <w:sz w:val="28"/>
                                    </w:rPr>
                                    <w:t xml:space="preserve"> </w:t>
                                  </w:r>
                                  <w:r>
                                    <w:rPr>
                                      <w:sz w:val="28"/>
                                    </w:rPr>
                                    <w:t xml:space="preserve">……………………., </w:t>
                                  </w:r>
                                  <w:r>
                                    <w:rPr>
                                      <w:spacing w:val="-2"/>
                                      <w:sz w:val="28"/>
                                    </w:rPr>
                                    <w:t>………………………</w:t>
                                  </w:r>
                                </w:p>
                              </w:tc>
                            </w:tr>
                            <w:tr w:rsidR="007B5449">
                              <w:trPr>
                                <w:trHeight w:val="1137"/>
                              </w:trPr>
                              <w:tc>
                                <w:tcPr>
                                  <w:tcW w:w="9216" w:type="dxa"/>
                                  <w:gridSpan w:val="5"/>
                                  <w:shd w:val="clear" w:color="auto" w:fill="FFFFFF"/>
                                </w:tcPr>
                                <w:p w:rsidR="007B5449" w:rsidRDefault="00535BA8">
                                  <w:pPr>
                                    <w:pStyle w:val="TableParagraph"/>
                                    <w:spacing w:before="74"/>
                                    <w:ind w:left="152"/>
                                    <w:rPr>
                                      <w:sz w:val="28"/>
                                    </w:rPr>
                                  </w:pPr>
                                  <w:r>
                                    <w:rPr>
                                      <w:sz w:val="28"/>
                                    </w:rPr>
                                    <w:t>CONSULTANT:</w:t>
                                  </w:r>
                                  <w:r>
                                    <w:rPr>
                                      <w:spacing w:val="-4"/>
                                      <w:sz w:val="28"/>
                                    </w:rPr>
                                    <w:t xml:space="preserve"> </w:t>
                                  </w:r>
                                  <w:r>
                                    <w:rPr>
                                      <w:spacing w:val="-2"/>
                                      <w:sz w:val="28"/>
                                    </w:rPr>
                                    <w:t>………………………………………………………….</w:t>
                                  </w:r>
                                </w:p>
                                <w:p w:rsidR="007B5449" w:rsidRDefault="007B5449">
                                  <w:pPr>
                                    <w:pStyle w:val="TableParagraph"/>
                                    <w:rPr>
                                      <w:b/>
                                      <w:sz w:val="28"/>
                                    </w:rPr>
                                  </w:pPr>
                                </w:p>
                                <w:p w:rsidR="007B5449" w:rsidRDefault="00535BA8">
                                  <w:pPr>
                                    <w:pStyle w:val="TableParagraph"/>
                                    <w:ind w:left="2312"/>
                                    <w:rPr>
                                      <w:sz w:val="28"/>
                                    </w:rPr>
                                  </w:pPr>
                                  <w:r>
                                    <w:rPr>
                                      <w:sz w:val="28"/>
                                    </w:rPr>
                                    <w:t>P.</w:t>
                                  </w:r>
                                  <w:r>
                                    <w:rPr>
                                      <w:spacing w:val="-1"/>
                                      <w:sz w:val="28"/>
                                    </w:rPr>
                                    <w:t xml:space="preserve"> </w:t>
                                  </w:r>
                                  <w:r>
                                    <w:rPr>
                                      <w:sz w:val="28"/>
                                    </w:rPr>
                                    <w:t>O. BOX</w:t>
                                  </w:r>
                                  <w:r>
                                    <w:rPr>
                                      <w:spacing w:val="-1"/>
                                      <w:sz w:val="28"/>
                                    </w:rPr>
                                    <w:t xml:space="preserve"> </w:t>
                                  </w:r>
                                  <w:r>
                                    <w:rPr>
                                      <w:sz w:val="28"/>
                                    </w:rPr>
                                    <w:t xml:space="preserve">……………………, </w:t>
                                  </w:r>
                                  <w:r>
                                    <w:rPr>
                                      <w:spacing w:val="-2"/>
                                      <w:sz w:val="28"/>
                                    </w:rPr>
                                    <w:t>………………………</w:t>
                                  </w:r>
                                </w:p>
                              </w:tc>
                            </w:tr>
                            <w:tr w:rsidR="007B5449">
                              <w:trPr>
                                <w:trHeight w:val="2777"/>
                              </w:trPr>
                              <w:tc>
                                <w:tcPr>
                                  <w:tcW w:w="432" w:type="dxa"/>
                                  <w:vMerge w:val="restart"/>
                                  <w:tcBorders>
                                    <w:left w:val="nil"/>
                                    <w:bottom w:val="nil"/>
                                    <w:right w:val="single" w:sz="12" w:space="0" w:color="000000"/>
                                  </w:tcBorders>
                                </w:tcPr>
                                <w:p w:rsidR="007B5449" w:rsidRDefault="007B5449">
                                  <w:pPr>
                                    <w:pStyle w:val="TableParagraph"/>
                                    <w:rPr>
                                      <w:sz w:val="26"/>
                                    </w:rPr>
                                  </w:pPr>
                                </w:p>
                              </w:tc>
                              <w:tc>
                                <w:tcPr>
                                  <w:tcW w:w="576" w:type="dxa"/>
                                  <w:tcBorders>
                                    <w:bottom w:val="single" w:sz="8" w:space="0" w:color="000000"/>
                                  </w:tcBorders>
                                </w:tcPr>
                                <w:p w:rsidR="007B5449" w:rsidRDefault="007B5449">
                                  <w:pPr>
                                    <w:pStyle w:val="TableParagraph"/>
                                    <w:rPr>
                                      <w:sz w:val="26"/>
                                    </w:rPr>
                                  </w:pPr>
                                </w:p>
                              </w:tc>
                              <w:tc>
                                <w:tcPr>
                                  <w:tcW w:w="7056" w:type="dxa"/>
                                  <w:vMerge w:val="restart"/>
                                  <w:tcBorders>
                                    <w:left w:val="single" w:sz="12" w:space="0" w:color="000000"/>
                                    <w:bottom w:val="nil"/>
                                    <w:right w:val="single" w:sz="12" w:space="0" w:color="000000"/>
                                  </w:tcBorders>
                                </w:tcPr>
                                <w:p w:rsidR="007B5449" w:rsidRDefault="007B5449">
                                  <w:pPr>
                                    <w:pStyle w:val="TableParagraph"/>
                                    <w:rPr>
                                      <w:sz w:val="26"/>
                                    </w:rPr>
                                  </w:pPr>
                                </w:p>
                              </w:tc>
                              <w:tc>
                                <w:tcPr>
                                  <w:tcW w:w="576" w:type="dxa"/>
                                  <w:tcBorders>
                                    <w:bottom w:val="double" w:sz="6" w:space="0" w:color="000000"/>
                                  </w:tcBorders>
                                </w:tcPr>
                                <w:p w:rsidR="007B5449" w:rsidRDefault="007B5449">
                                  <w:pPr>
                                    <w:pStyle w:val="TableParagraph"/>
                                    <w:rPr>
                                      <w:sz w:val="26"/>
                                    </w:rPr>
                                  </w:pPr>
                                </w:p>
                              </w:tc>
                              <w:tc>
                                <w:tcPr>
                                  <w:tcW w:w="576" w:type="dxa"/>
                                  <w:vMerge w:val="restart"/>
                                  <w:tcBorders>
                                    <w:left w:val="single" w:sz="12" w:space="0" w:color="000000"/>
                                    <w:bottom w:val="nil"/>
                                    <w:right w:val="nil"/>
                                  </w:tcBorders>
                                </w:tcPr>
                                <w:p w:rsidR="007B5449" w:rsidRDefault="007B5449">
                                  <w:pPr>
                                    <w:pStyle w:val="TableParagraph"/>
                                    <w:rPr>
                                      <w:sz w:val="26"/>
                                    </w:rPr>
                                  </w:pPr>
                                </w:p>
                              </w:tc>
                            </w:tr>
                            <w:tr w:rsidR="007B5449">
                              <w:trPr>
                                <w:trHeight w:val="1024"/>
                              </w:trPr>
                              <w:tc>
                                <w:tcPr>
                                  <w:tcW w:w="432" w:type="dxa"/>
                                  <w:vMerge/>
                                  <w:tcBorders>
                                    <w:top w:val="nil"/>
                                    <w:left w:val="nil"/>
                                    <w:bottom w:val="nil"/>
                                    <w:right w:val="single" w:sz="12" w:space="0" w:color="000000"/>
                                  </w:tcBorders>
                                </w:tcPr>
                                <w:p w:rsidR="007B5449" w:rsidRDefault="007B5449">
                                  <w:pPr>
                                    <w:rPr>
                                      <w:sz w:val="2"/>
                                      <w:szCs w:val="2"/>
                                    </w:rPr>
                                  </w:pPr>
                                </w:p>
                              </w:tc>
                              <w:tc>
                                <w:tcPr>
                                  <w:tcW w:w="576" w:type="dxa"/>
                                  <w:vMerge w:val="restart"/>
                                  <w:tcBorders>
                                    <w:top w:val="single" w:sz="8" w:space="0" w:color="000000"/>
                                  </w:tcBorders>
                                </w:tcPr>
                                <w:p w:rsidR="007B5449" w:rsidRDefault="007B5449">
                                  <w:pPr>
                                    <w:pStyle w:val="TableParagraph"/>
                                    <w:rPr>
                                      <w:sz w:val="26"/>
                                    </w:rPr>
                                  </w:pPr>
                                </w:p>
                              </w:tc>
                              <w:tc>
                                <w:tcPr>
                                  <w:tcW w:w="7056" w:type="dxa"/>
                                  <w:vMerge/>
                                  <w:tcBorders>
                                    <w:top w:val="nil"/>
                                    <w:left w:val="single" w:sz="12" w:space="0" w:color="000000"/>
                                    <w:bottom w:val="nil"/>
                                    <w:right w:val="single" w:sz="12" w:space="0" w:color="000000"/>
                                  </w:tcBorders>
                                </w:tcPr>
                                <w:p w:rsidR="007B5449" w:rsidRDefault="007B5449">
                                  <w:pPr>
                                    <w:rPr>
                                      <w:sz w:val="2"/>
                                      <w:szCs w:val="2"/>
                                    </w:rPr>
                                  </w:pPr>
                                </w:p>
                              </w:tc>
                              <w:tc>
                                <w:tcPr>
                                  <w:tcW w:w="576" w:type="dxa"/>
                                  <w:tcBorders>
                                    <w:top w:val="double" w:sz="6" w:space="0" w:color="000000"/>
                                  </w:tcBorders>
                                </w:tcPr>
                                <w:p w:rsidR="007B5449" w:rsidRDefault="007B5449">
                                  <w:pPr>
                                    <w:pStyle w:val="TableParagraph"/>
                                    <w:rPr>
                                      <w:sz w:val="26"/>
                                    </w:rPr>
                                  </w:pPr>
                                </w:p>
                              </w:tc>
                              <w:tc>
                                <w:tcPr>
                                  <w:tcW w:w="576" w:type="dxa"/>
                                  <w:vMerge/>
                                  <w:tcBorders>
                                    <w:top w:val="nil"/>
                                    <w:left w:val="single" w:sz="12" w:space="0" w:color="000000"/>
                                    <w:bottom w:val="nil"/>
                                    <w:right w:val="nil"/>
                                  </w:tcBorders>
                                </w:tcPr>
                                <w:p w:rsidR="007B5449" w:rsidRDefault="007B5449">
                                  <w:pPr>
                                    <w:rPr>
                                      <w:sz w:val="2"/>
                                      <w:szCs w:val="2"/>
                                    </w:rPr>
                                  </w:pPr>
                                </w:p>
                              </w:tc>
                            </w:tr>
                            <w:tr w:rsidR="007B5449">
                              <w:trPr>
                                <w:trHeight w:val="81"/>
                              </w:trPr>
                              <w:tc>
                                <w:tcPr>
                                  <w:tcW w:w="432" w:type="dxa"/>
                                  <w:vMerge/>
                                  <w:tcBorders>
                                    <w:top w:val="nil"/>
                                    <w:left w:val="nil"/>
                                    <w:bottom w:val="nil"/>
                                    <w:right w:val="single" w:sz="12" w:space="0" w:color="000000"/>
                                  </w:tcBorders>
                                </w:tcPr>
                                <w:p w:rsidR="007B5449" w:rsidRDefault="007B5449">
                                  <w:pPr>
                                    <w:rPr>
                                      <w:sz w:val="2"/>
                                      <w:szCs w:val="2"/>
                                    </w:rPr>
                                  </w:pPr>
                                </w:p>
                              </w:tc>
                              <w:tc>
                                <w:tcPr>
                                  <w:tcW w:w="576" w:type="dxa"/>
                                  <w:vMerge/>
                                  <w:tcBorders>
                                    <w:top w:val="nil"/>
                                  </w:tcBorders>
                                </w:tcPr>
                                <w:p w:rsidR="007B5449" w:rsidRDefault="007B5449">
                                  <w:pPr>
                                    <w:rPr>
                                      <w:sz w:val="2"/>
                                      <w:szCs w:val="2"/>
                                    </w:rPr>
                                  </w:pPr>
                                </w:p>
                              </w:tc>
                              <w:tc>
                                <w:tcPr>
                                  <w:tcW w:w="7056" w:type="dxa"/>
                                  <w:vMerge/>
                                  <w:tcBorders>
                                    <w:top w:val="nil"/>
                                    <w:left w:val="single" w:sz="12" w:space="0" w:color="000000"/>
                                    <w:bottom w:val="nil"/>
                                    <w:right w:val="single" w:sz="12" w:space="0" w:color="000000"/>
                                  </w:tcBorders>
                                </w:tcPr>
                                <w:p w:rsidR="007B5449" w:rsidRDefault="007B5449">
                                  <w:pPr>
                                    <w:rPr>
                                      <w:sz w:val="2"/>
                                      <w:szCs w:val="2"/>
                                    </w:rPr>
                                  </w:pPr>
                                </w:p>
                              </w:tc>
                              <w:tc>
                                <w:tcPr>
                                  <w:tcW w:w="576" w:type="dxa"/>
                                  <w:tcBorders>
                                    <w:left w:val="nil"/>
                                    <w:bottom w:val="nil"/>
                                    <w:right w:val="nil"/>
                                  </w:tcBorders>
                                </w:tcPr>
                                <w:p w:rsidR="007B5449" w:rsidRDefault="007B5449">
                                  <w:pPr>
                                    <w:pStyle w:val="TableParagraph"/>
                                    <w:rPr>
                                      <w:sz w:val="2"/>
                                    </w:rPr>
                                  </w:pPr>
                                </w:p>
                              </w:tc>
                              <w:tc>
                                <w:tcPr>
                                  <w:tcW w:w="576" w:type="dxa"/>
                                  <w:vMerge/>
                                  <w:tcBorders>
                                    <w:top w:val="nil"/>
                                    <w:left w:val="single" w:sz="12" w:space="0" w:color="000000"/>
                                    <w:bottom w:val="nil"/>
                                    <w:right w:val="nil"/>
                                  </w:tcBorders>
                                </w:tcPr>
                                <w:p w:rsidR="007B5449" w:rsidRDefault="007B5449">
                                  <w:pPr>
                                    <w:rPr>
                                      <w:sz w:val="2"/>
                                      <w:szCs w:val="2"/>
                                    </w:rPr>
                                  </w:pPr>
                                </w:p>
                              </w:tc>
                            </w:tr>
                          </w:tbl>
                          <w:p w:rsidR="007B5449" w:rsidRDefault="007B5449">
                            <w:pPr>
                              <w:pStyle w:val="BodyText"/>
                            </w:pPr>
                          </w:p>
                        </w:txbxContent>
                      </wps:txbx>
                      <wps:bodyPr wrap="square" lIns="0" tIns="0" rIns="0" bIns="0" rtlCol="0">
                        <a:noAutofit/>
                      </wps:bodyPr>
                    </wps:wsp>
                  </a:graphicData>
                </a:graphic>
              </wp:anchor>
            </w:drawing>
          </mc:Choice>
          <mc:Fallback>
            <w:pict>
              <v:shape id="Textbox 108" o:spid="_x0000_s1054" type="#_x0000_t202" style="position:absolute;margin-left:64.4pt;margin-top:15.9pt;width:461.55pt;height:659.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2"/>
                        <w:gridCol w:w="576"/>
                        <w:gridCol w:w="7056"/>
                        <w:gridCol w:w="576"/>
                        <w:gridCol w:w="576"/>
                      </w:tblGrid>
                      <w:tr w:rsidR="007B5449">
                        <w:trPr>
                          <w:trHeight w:val="992"/>
                        </w:trPr>
                        <w:tc>
                          <w:tcPr>
                            <w:tcW w:w="9216" w:type="dxa"/>
                            <w:gridSpan w:val="5"/>
                            <w:shd w:val="clear" w:color="auto" w:fill="FFFFFF"/>
                          </w:tcPr>
                          <w:p w:rsidR="007B5449" w:rsidRDefault="00535BA8">
                            <w:pPr>
                              <w:pStyle w:val="TableParagraph"/>
                              <w:spacing w:before="73"/>
                              <w:ind w:left="17"/>
                              <w:jc w:val="center"/>
                              <w:rPr>
                                <w:sz w:val="28"/>
                              </w:rPr>
                            </w:pPr>
                            <w:bookmarkStart w:id="82" w:name="_bookmark75"/>
                            <w:bookmarkEnd w:id="82"/>
                            <w:r>
                              <w:rPr>
                                <w:sz w:val="28"/>
                              </w:rPr>
                              <w:t>GOVERNMENT</w:t>
                            </w:r>
                            <w:r>
                              <w:rPr>
                                <w:spacing w:val="-2"/>
                                <w:sz w:val="28"/>
                              </w:rPr>
                              <w:t xml:space="preserve"> </w:t>
                            </w:r>
                            <w:r>
                              <w:rPr>
                                <w:sz w:val="28"/>
                              </w:rPr>
                              <w:t>OF</w:t>
                            </w:r>
                            <w:r>
                              <w:rPr>
                                <w:spacing w:val="-1"/>
                                <w:sz w:val="28"/>
                              </w:rPr>
                              <w:t xml:space="preserve"> </w:t>
                            </w:r>
                            <w:r>
                              <w:rPr>
                                <w:spacing w:val="-2"/>
                                <w:sz w:val="28"/>
                              </w:rPr>
                              <w:t>GHANA</w:t>
                            </w:r>
                          </w:p>
                        </w:tc>
                      </w:tr>
                      <w:tr w:rsidR="007B5449">
                        <w:trPr>
                          <w:trHeight w:val="1137"/>
                        </w:trPr>
                        <w:tc>
                          <w:tcPr>
                            <w:tcW w:w="9216" w:type="dxa"/>
                            <w:gridSpan w:val="5"/>
                            <w:shd w:val="clear" w:color="auto" w:fill="FFFFFF"/>
                          </w:tcPr>
                          <w:p w:rsidR="007B5449" w:rsidRDefault="00535BA8">
                            <w:pPr>
                              <w:pStyle w:val="TableParagraph"/>
                              <w:spacing w:before="73"/>
                              <w:ind w:left="1952" w:right="339" w:firstLine="248"/>
                              <w:rPr>
                                <w:sz w:val="28"/>
                              </w:rPr>
                            </w:pPr>
                            <w:bookmarkStart w:id="83" w:name="_bookmark76"/>
                            <w:bookmarkEnd w:id="83"/>
                            <w:r>
                              <w:rPr>
                                <w:sz w:val="28"/>
                              </w:rPr>
                              <w:t xml:space="preserve">MINISTRY OF LOCAL GOVERNMENT </w:t>
                            </w:r>
                            <w:bookmarkStart w:id="84" w:name="_bookmark77"/>
                            <w:bookmarkEnd w:id="84"/>
                            <w:r>
                              <w:rPr>
                                <w:sz w:val="28"/>
                              </w:rPr>
                              <w:t>CHIEFTAINCY</w:t>
                            </w:r>
                            <w:r>
                              <w:rPr>
                                <w:spacing w:val="-14"/>
                                <w:sz w:val="28"/>
                              </w:rPr>
                              <w:t xml:space="preserve"> </w:t>
                            </w:r>
                            <w:r>
                              <w:rPr>
                                <w:sz w:val="28"/>
                              </w:rPr>
                              <w:t>AND</w:t>
                            </w:r>
                            <w:r>
                              <w:rPr>
                                <w:spacing w:val="-13"/>
                                <w:sz w:val="28"/>
                              </w:rPr>
                              <w:t xml:space="preserve"> </w:t>
                            </w:r>
                            <w:r>
                              <w:rPr>
                                <w:sz w:val="28"/>
                              </w:rPr>
                              <w:t>RELIGIOUS</w:t>
                            </w:r>
                            <w:r>
                              <w:rPr>
                                <w:spacing w:val="-13"/>
                                <w:sz w:val="28"/>
                              </w:rPr>
                              <w:t xml:space="preserve"> </w:t>
                            </w:r>
                            <w:r>
                              <w:rPr>
                                <w:sz w:val="28"/>
                              </w:rPr>
                              <w:t>AFFAIRS</w:t>
                            </w:r>
                          </w:p>
                        </w:tc>
                      </w:tr>
                      <w:tr w:rsidR="007B5449">
                        <w:trPr>
                          <w:trHeight w:val="1280"/>
                        </w:trPr>
                        <w:tc>
                          <w:tcPr>
                            <w:tcW w:w="9216" w:type="dxa"/>
                            <w:gridSpan w:val="5"/>
                            <w:shd w:val="clear" w:color="auto" w:fill="FFFFFF"/>
                          </w:tcPr>
                          <w:p w:rsidR="007B5449" w:rsidRDefault="00535BA8">
                            <w:pPr>
                              <w:pStyle w:val="TableParagraph"/>
                              <w:spacing w:before="73"/>
                              <w:ind w:left="414"/>
                              <w:rPr>
                                <w:sz w:val="28"/>
                              </w:rPr>
                            </w:pPr>
                            <w:r>
                              <w:rPr>
                                <w:sz w:val="28"/>
                              </w:rPr>
                              <w:t>AFADZATO</w:t>
                            </w:r>
                            <w:r>
                              <w:rPr>
                                <w:spacing w:val="-4"/>
                                <w:sz w:val="28"/>
                              </w:rPr>
                              <w:t xml:space="preserve"> </w:t>
                            </w:r>
                            <w:r>
                              <w:rPr>
                                <w:sz w:val="28"/>
                              </w:rPr>
                              <w:t>SOUTH</w:t>
                            </w:r>
                            <w:r>
                              <w:rPr>
                                <w:spacing w:val="-1"/>
                                <w:sz w:val="28"/>
                              </w:rPr>
                              <w:t xml:space="preserve"> </w:t>
                            </w:r>
                            <w:r>
                              <w:rPr>
                                <w:sz w:val="28"/>
                              </w:rPr>
                              <w:t>DISTRICT</w:t>
                            </w:r>
                            <w:r>
                              <w:rPr>
                                <w:spacing w:val="-3"/>
                                <w:sz w:val="28"/>
                              </w:rPr>
                              <w:t xml:space="preserve"> </w:t>
                            </w:r>
                            <w:r>
                              <w:rPr>
                                <w:sz w:val="28"/>
                              </w:rPr>
                              <w:t>ASSEMBLY,</w:t>
                            </w:r>
                            <w:r>
                              <w:rPr>
                                <w:spacing w:val="-1"/>
                                <w:sz w:val="28"/>
                              </w:rPr>
                              <w:t xml:space="preserve"> </w:t>
                            </w:r>
                            <w:r>
                              <w:rPr>
                                <w:sz w:val="28"/>
                              </w:rPr>
                              <w:t>P.</w:t>
                            </w:r>
                            <w:r>
                              <w:rPr>
                                <w:spacing w:val="-3"/>
                                <w:sz w:val="28"/>
                              </w:rPr>
                              <w:t xml:space="preserve"> </w:t>
                            </w:r>
                            <w:r>
                              <w:rPr>
                                <w:sz w:val="28"/>
                              </w:rPr>
                              <w:t>O.</w:t>
                            </w:r>
                            <w:r>
                              <w:rPr>
                                <w:spacing w:val="-1"/>
                                <w:sz w:val="28"/>
                              </w:rPr>
                              <w:t xml:space="preserve"> </w:t>
                            </w:r>
                            <w:r>
                              <w:rPr>
                                <w:sz w:val="28"/>
                              </w:rPr>
                              <w:t xml:space="preserve">BOX 645, </w:t>
                            </w:r>
                            <w:r>
                              <w:rPr>
                                <w:spacing w:val="-2"/>
                                <w:sz w:val="28"/>
                              </w:rPr>
                              <w:t>HOHOE</w:t>
                            </w:r>
                          </w:p>
                        </w:tc>
                      </w:tr>
                      <w:tr w:rsidR="007B5449">
                        <w:trPr>
                          <w:trHeight w:val="849"/>
                        </w:trPr>
                        <w:tc>
                          <w:tcPr>
                            <w:tcW w:w="9216" w:type="dxa"/>
                            <w:gridSpan w:val="5"/>
                            <w:shd w:val="clear" w:color="auto" w:fill="FFFFFF"/>
                          </w:tcPr>
                          <w:p w:rsidR="007B5449" w:rsidRDefault="00535BA8">
                            <w:pPr>
                              <w:pStyle w:val="TableParagraph"/>
                              <w:spacing w:before="74"/>
                              <w:ind w:left="784"/>
                              <w:rPr>
                                <w:sz w:val="28"/>
                              </w:rPr>
                            </w:pPr>
                            <w:bookmarkStart w:id="85" w:name="_bookmark78"/>
                            <w:bookmarkEnd w:id="85"/>
                            <w:r>
                              <w:rPr>
                                <w:sz w:val="28"/>
                              </w:rPr>
                              <w:t>FUNDING:</w:t>
                            </w:r>
                            <w:r>
                              <w:rPr>
                                <w:spacing w:val="-7"/>
                                <w:sz w:val="28"/>
                              </w:rPr>
                              <w:t xml:space="preserve"> </w:t>
                            </w:r>
                            <w:r>
                              <w:rPr>
                                <w:sz w:val="28"/>
                              </w:rPr>
                              <w:t>DISTRICT</w:t>
                            </w:r>
                            <w:r>
                              <w:rPr>
                                <w:spacing w:val="-3"/>
                                <w:sz w:val="28"/>
                              </w:rPr>
                              <w:t xml:space="preserve"> </w:t>
                            </w:r>
                            <w:r>
                              <w:rPr>
                                <w:sz w:val="28"/>
                              </w:rPr>
                              <w:t>ASSEMBLIES</w:t>
                            </w:r>
                            <w:r>
                              <w:rPr>
                                <w:spacing w:val="-4"/>
                                <w:sz w:val="28"/>
                              </w:rPr>
                              <w:t xml:space="preserve"> </w:t>
                            </w:r>
                            <w:r>
                              <w:rPr>
                                <w:sz w:val="28"/>
                              </w:rPr>
                              <w:t>COMMON</w:t>
                            </w:r>
                            <w:r>
                              <w:rPr>
                                <w:spacing w:val="-3"/>
                                <w:sz w:val="28"/>
                              </w:rPr>
                              <w:t xml:space="preserve"> </w:t>
                            </w:r>
                            <w:r>
                              <w:rPr>
                                <w:sz w:val="28"/>
                              </w:rPr>
                              <w:t>FUND</w:t>
                            </w:r>
                            <w:r>
                              <w:rPr>
                                <w:spacing w:val="-4"/>
                                <w:sz w:val="28"/>
                              </w:rPr>
                              <w:t xml:space="preserve"> </w:t>
                            </w:r>
                            <w:r>
                              <w:rPr>
                                <w:spacing w:val="-2"/>
                                <w:sz w:val="28"/>
                              </w:rPr>
                              <w:t>(DACF)</w:t>
                            </w:r>
                          </w:p>
                        </w:tc>
                      </w:tr>
                      <w:tr w:rsidR="007B5449">
                        <w:trPr>
                          <w:trHeight w:val="1280"/>
                        </w:trPr>
                        <w:tc>
                          <w:tcPr>
                            <w:tcW w:w="9216" w:type="dxa"/>
                            <w:gridSpan w:val="5"/>
                            <w:shd w:val="clear" w:color="auto" w:fill="FFFFFF"/>
                          </w:tcPr>
                          <w:p w:rsidR="007B5449" w:rsidRDefault="00535BA8">
                            <w:pPr>
                              <w:pStyle w:val="TableParagraph"/>
                              <w:spacing w:before="74"/>
                              <w:ind w:left="152" w:right="339"/>
                              <w:rPr>
                                <w:sz w:val="28"/>
                              </w:rPr>
                            </w:pPr>
                            <w:r>
                              <w:rPr>
                                <w:sz w:val="28"/>
                              </w:rPr>
                              <w:t>PROJECT:</w:t>
                            </w:r>
                            <w:r>
                              <w:rPr>
                                <w:spacing w:val="-18"/>
                                <w:sz w:val="28"/>
                              </w:rPr>
                              <w:t xml:space="preserve"> </w:t>
                            </w:r>
                            <w:r>
                              <w:rPr>
                                <w:sz w:val="28"/>
                              </w:rPr>
                              <w:t>…………………………………………………………………. CONSTRUCTION AND MECHANIZATION OF 11NO. BOREHOLE</w:t>
                            </w:r>
                            <w:r>
                              <w:rPr>
                                <w:sz w:val="28"/>
                              </w:rPr>
                              <w:t xml:space="preserve"> WATER WITHIN LOGBA, TAFI AND NYAGBO AREA COUNCILS</w:t>
                            </w:r>
                          </w:p>
                        </w:tc>
                      </w:tr>
                      <w:tr w:rsidR="007B5449">
                        <w:trPr>
                          <w:trHeight w:val="1137"/>
                        </w:trPr>
                        <w:tc>
                          <w:tcPr>
                            <w:tcW w:w="9216" w:type="dxa"/>
                            <w:gridSpan w:val="5"/>
                            <w:shd w:val="clear" w:color="auto" w:fill="FFFFFF"/>
                          </w:tcPr>
                          <w:p w:rsidR="007B5449" w:rsidRDefault="00535BA8">
                            <w:pPr>
                              <w:pStyle w:val="TableParagraph"/>
                              <w:tabs>
                                <w:tab w:val="left" w:pos="1662"/>
                              </w:tabs>
                              <w:spacing w:before="74"/>
                              <w:ind w:left="152"/>
                              <w:rPr>
                                <w:sz w:val="28"/>
                              </w:rPr>
                            </w:pPr>
                            <w:bookmarkStart w:id="86" w:name="_bookmark79"/>
                            <w:bookmarkEnd w:id="86"/>
                            <w:r>
                              <w:rPr>
                                <w:spacing w:val="-2"/>
                                <w:sz w:val="28"/>
                              </w:rPr>
                              <w:t>CLIENT:</w:t>
                            </w:r>
                            <w:r>
                              <w:rPr>
                                <w:sz w:val="28"/>
                              </w:rPr>
                              <w:tab/>
                              <w:t>AFADZATO</w:t>
                            </w:r>
                            <w:r>
                              <w:rPr>
                                <w:spacing w:val="-5"/>
                                <w:sz w:val="28"/>
                              </w:rPr>
                              <w:t xml:space="preserve"> </w:t>
                            </w:r>
                            <w:r>
                              <w:rPr>
                                <w:sz w:val="28"/>
                              </w:rPr>
                              <w:t>SOUTH</w:t>
                            </w:r>
                            <w:r>
                              <w:rPr>
                                <w:spacing w:val="-3"/>
                                <w:sz w:val="28"/>
                              </w:rPr>
                              <w:t xml:space="preserve"> </w:t>
                            </w:r>
                            <w:r>
                              <w:rPr>
                                <w:sz w:val="28"/>
                              </w:rPr>
                              <w:t>DISTRICT</w:t>
                            </w:r>
                            <w:r>
                              <w:rPr>
                                <w:spacing w:val="-3"/>
                                <w:sz w:val="28"/>
                              </w:rPr>
                              <w:t xml:space="preserve"> </w:t>
                            </w:r>
                            <w:r>
                              <w:rPr>
                                <w:spacing w:val="-2"/>
                                <w:sz w:val="28"/>
                              </w:rPr>
                              <w:t>ASSEMBLY</w:t>
                            </w:r>
                          </w:p>
                          <w:p w:rsidR="007B5449" w:rsidRDefault="007B5449">
                            <w:pPr>
                              <w:pStyle w:val="TableParagraph"/>
                              <w:rPr>
                                <w:b/>
                                <w:sz w:val="28"/>
                              </w:rPr>
                            </w:pPr>
                          </w:p>
                          <w:p w:rsidR="007B5449" w:rsidRDefault="00535BA8">
                            <w:pPr>
                              <w:pStyle w:val="TableParagraph"/>
                              <w:ind w:left="1592"/>
                              <w:rPr>
                                <w:sz w:val="28"/>
                              </w:rPr>
                            </w:pPr>
                            <w:r>
                              <w:rPr>
                                <w:sz w:val="28"/>
                              </w:rPr>
                              <w:t>P.</w:t>
                            </w:r>
                            <w:r>
                              <w:rPr>
                                <w:spacing w:val="-2"/>
                                <w:sz w:val="28"/>
                              </w:rPr>
                              <w:t xml:space="preserve"> </w:t>
                            </w:r>
                            <w:r>
                              <w:rPr>
                                <w:sz w:val="28"/>
                              </w:rPr>
                              <w:t>O.</w:t>
                            </w:r>
                            <w:r>
                              <w:rPr>
                                <w:spacing w:val="-2"/>
                                <w:sz w:val="28"/>
                              </w:rPr>
                              <w:t xml:space="preserve"> </w:t>
                            </w:r>
                            <w:r>
                              <w:rPr>
                                <w:sz w:val="28"/>
                              </w:rPr>
                              <w:t>BOX</w:t>
                            </w:r>
                            <w:r>
                              <w:rPr>
                                <w:spacing w:val="-2"/>
                                <w:sz w:val="28"/>
                              </w:rPr>
                              <w:t xml:space="preserve"> </w:t>
                            </w:r>
                            <w:r>
                              <w:rPr>
                                <w:sz w:val="28"/>
                              </w:rPr>
                              <w:t xml:space="preserve">645 </w:t>
                            </w:r>
                            <w:r>
                              <w:rPr>
                                <w:spacing w:val="-2"/>
                                <w:sz w:val="28"/>
                              </w:rPr>
                              <w:t>HOHOE.</w:t>
                            </w:r>
                          </w:p>
                        </w:tc>
                      </w:tr>
                      <w:tr w:rsidR="007B5449">
                        <w:trPr>
                          <w:trHeight w:val="1281"/>
                        </w:trPr>
                        <w:tc>
                          <w:tcPr>
                            <w:tcW w:w="9216" w:type="dxa"/>
                            <w:gridSpan w:val="5"/>
                            <w:shd w:val="clear" w:color="auto" w:fill="FFFFFF"/>
                          </w:tcPr>
                          <w:p w:rsidR="007B5449" w:rsidRDefault="00535BA8">
                            <w:pPr>
                              <w:pStyle w:val="TableParagraph"/>
                              <w:spacing w:before="74"/>
                              <w:ind w:left="308"/>
                              <w:rPr>
                                <w:sz w:val="28"/>
                              </w:rPr>
                            </w:pPr>
                            <w:bookmarkStart w:id="87" w:name="_bookmark80"/>
                            <w:bookmarkEnd w:id="87"/>
                            <w:r>
                              <w:rPr>
                                <w:sz w:val="28"/>
                              </w:rPr>
                              <w:t>CONTRACTOR:</w:t>
                            </w:r>
                            <w:r>
                              <w:rPr>
                                <w:spacing w:val="77"/>
                                <w:w w:val="150"/>
                                <w:sz w:val="28"/>
                              </w:rPr>
                              <w:t xml:space="preserve"> </w:t>
                            </w:r>
                            <w:r>
                              <w:rPr>
                                <w:spacing w:val="-2"/>
                                <w:sz w:val="28"/>
                              </w:rPr>
                              <w:t>……………………………………………………………</w:t>
                            </w:r>
                          </w:p>
                          <w:p w:rsidR="007B5449" w:rsidRDefault="007B5449">
                            <w:pPr>
                              <w:pStyle w:val="TableParagraph"/>
                              <w:rPr>
                                <w:b/>
                                <w:sz w:val="28"/>
                              </w:rPr>
                            </w:pPr>
                          </w:p>
                          <w:p w:rsidR="007B5449" w:rsidRDefault="00535BA8">
                            <w:pPr>
                              <w:pStyle w:val="TableParagraph"/>
                              <w:ind w:left="2312"/>
                              <w:rPr>
                                <w:sz w:val="28"/>
                              </w:rPr>
                            </w:pPr>
                            <w:r>
                              <w:rPr>
                                <w:sz w:val="28"/>
                              </w:rPr>
                              <w:t>P.</w:t>
                            </w:r>
                            <w:r>
                              <w:rPr>
                                <w:spacing w:val="-1"/>
                                <w:sz w:val="28"/>
                              </w:rPr>
                              <w:t xml:space="preserve"> </w:t>
                            </w:r>
                            <w:r>
                              <w:rPr>
                                <w:sz w:val="28"/>
                              </w:rPr>
                              <w:t>O. BOX</w:t>
                            </w:r>
                            <w:r>
                              <w:rPr>
                                <w:spacing w:val="-1"/>
                                <w:sz w:val="28"/>
                              </w:rPr>
                              <w:t xml:space="preserve"> </w:t>
                            </w:r>
                            <w:r>
                              <w:rPr>
                                <w:sz w:val="28"/>
                              </w:rPr>
                              <w:t xml:space="preserve">……………………., </w:t>
                            </w:r>
                            <w:r>
                              <w:rPr>
                                <w:spacing w:val="-2"/>
                                <w:sz w:val="28"/>
                              </w:rPr>
                              <w:t>………………………</w:t>
                            </w:r>
                          </w:p>
                        </w:tc>
                      </w:tr>
                      <w:tr w:rsidR="007B5449">
                        <w:trPr>
                          <w:trHeight w:val="1137"/>
                        </w:trPr>
                        <w:tc>
                          <w:tcPr>
                            <w:tcW w:w="9216" w:type="dxa"/>
                            <w:gridSpan w:val="5"/>
                            <w:shd w:val="clear" w:color="auto" w:fill="FFFFFF"/>
                          </w:tcPr>
                          <w:p w:rsidR="007B5449" w:rsidRDefault="00535BA8">
                            <w:pPr>
                              <w:pStyle w:val="TableParagraph"/>
                              <w:spacing w:before="74"/>
                              <w:ind w:left="152"/>
                              <w:rPr>
                                <w:sz w:val="28"/>
                              </w:rPr>
                            </w:pPr>
                            <w:r>
                              <w:rPr>
                                <w:sz w:val="28"/>
                              </w:rPr>
                              <w:t>CONSULTANT:</w:t>
                            </w:r>
                            <w:r>
                              <w:rPr>
                                <w:spacing w:val="-4"/>
                                <w:sz w:val="28"/>
                              </w:rPr>
                              <w:t xml:space="preserve"> </w:t>
                            </w:r>
                            <w:r>
                              <w:rPr>
                                <w:spacing w:val="-2"/>
                                <w:sz w:val="28"/>
                              </w:rPr>
                              <w:t>………………………………………………………….</w:t>
                            </w:r>
                          </w:p>
                          <w:p w:rsidR="007B5449" w:rsidRDefault="007B5449">
                            <w:pPr>
                              <w:pStyle w:val="TableParagraph"/>
                              <w:rPr>
                                <w:b/>
                                <w:sz w:val="28"/>
                              </w:rPr>
                            </w:pPr>
                          </w:p>
                          <w:p w:rsidR="007B5449" w:rsidRDefault="00535BA8">
                            <w:pPr>
                              <w:pStyle w:val="TableParagraph"/>
                              <w:ind w:left="2312"/>
                              <w:rPr>
                                <w:sz w:val="28"/>
                              </w:rPr>
                            </w:pPr>
                            <w:r>
                              <w:rPr>
                                <w:sz w:val="28"/>
                              </w:rPr>
                              <w:t>P.</w:t>
                            </w:r>
                            <w:r>
                              <w:rPr>
                                <w:spacing w:val="-1"/>
                                <w:sz w:val="28"/>
                              </w:rPr>
                              <w:t xml:space="preserve"> </w:t>
                            </w:r>
                            <w:r>
                              <w:rPr>
                                <w:sz w:val="28"/>
                              </w:rPr>
                              <w:t>O. BOX</w:t>
                            </w:r>
                            <w:r>
                              <w:rPr>
                                <w:spacing w:val="-1"/>
                                <w:sz w:val="28"/>
                              </w:rPr>
                              <w:t xml:space="preserve"> </w:t>
                            </w:r>
                            <w:r>
                              <w:rPr>
                                <w:sz w:val="28"/>
                              </w:rPr>
                              <w:t xml:space="preserve">……………………, </w:t>
                            </w:r>
                            <w:r>
                              <w:rPr>
                                <w:spacing w:val="-2"/>
                                <w:sz w:val="28"/>
                              </w:rPr>
                              <w:t>………………………</w:t>
                            </w:r>
                          </w:p>
                        </w:tc>
                      </w:tr>
                      <w:tr w:rsidR="007B5449">
                        <w:trPr>
                          <w:trHeight w:val="2777"/>
                        </w:trPr>
                        <w:tc>
                          <w:tcPr>
                            <w:tcW w:w="432" w:type="dxa"/>
                            <w:vMerge w:val="restart"/>
                            <w:tcBorders>
                              <w:left w:val="nil"/>
                              <w:bottom w:val="nil"/>
                              <w:right w:val="single" w:sz="12" w:space="0" w:color="000000"/>
                            </w:tcBorders>
                          </w:tcPr>
                          <w:p w:rsidR="007B5449" w:rsidRDefault="007B5449">
                            <w:pPr>
                              <w:pStyle w:val="TableParagraph"/>
                              <w:rPr>
                                <w:sz w:val="26"/>
                              </w:rPr>
                            </w:pPr>
                          </w:p>
                        </w:tc>
                        <w:tc>
                          <w:tcPr>
                            <w:tcW w:w="576" w:type="dxa"/>
                            <w:tcBorders>
                              <w:bottom w:val="single" w:sz="8" w:space="0" w:color="000000"/>
                            </w:tcBorders>
                          </w:tcPr>
                          <w:p w:rsidR="007B5449" w:rsidRDefault="007B5449">
                            <w:pPr>
                              <w:pStyle w:val="TableParagraph"/>
                              <w:rPr>
                                <w:sz w:val="26"/>
                              </w:rPr>
                            </w:pPr>
                          </w:p>
                        </w:tc>
                        <w:tc>
                          <w:tcPr>
                            <w:tcW w:w="7056" w:type="dxa"/>
                            <w:vMerge w:val="restart"/>
                            <w:tcBorders>
                              <w:left w:val="single" w:sz="12" w:space="0" w:color="000000"/>
                              <w:bottom w:val="nil"/>
                              <w:right w:val="single" w:sz="12" w:space="0" w:color="000000"/>
                            </w:tcBorders>
                          </w:tcPr>
                          <w:p w:rsidR="007B5449" w:rsidRDefault="007B5449">
                            <w:pPr>
                              <w:pStyle w:val="TableParagraph"/>
                              <w:rPr>
                                <w:sz w:val="26"/>
                              </w:rPr>
                            </w:pPr>
                          </w:p>
                        </w:tc>
                        <w:tc>
                          <w:tcPr>
                            <w:tcW w:w="576" w:type="dxa"/>
                            <w:tcBorders>
                              <w:bottom w:val="double" w:sz="6" w:space="0" w:color="000000"/>
                            </w:tcBorders>
                          </w:tcPr>
                          <w:p w:rsidR="007B5449" w:rsidRDefault="007B5449">
                            <w:pPr>
                              <w:pStyle w:val="TableParagraph"/>
                              <w:rPr>
                                <w:sz w:val="26"/>
                              </w:rPr>
                            </w:pPr>
                          </w:p>
                        </w:tc>
                        <w:tc>
                          <w:tcPr>
                            <w:tcW w:w="576" w:type="dxa"/>
                            <w:vMerge w:val="restart"/>
                            <w:tcBorders>
                              <w:left w:val="single" w:sz="12" w:space="0" w:color="000000"/>
                              <w:bottom w:val="nil"/>
                              <w:right w:val="nil"/>
                            </w:tcBorders>
                          </w:tcPr>
                          <w:p w:rsidR="007B5449" w:rsidRDefault="007B5449">
                            <w:pPr>
                              <w:pStyle w:val="TableParagraph"/>
                              <w:rPr>
                                <w:sz w:val="26"/>
                              </w:rPr>
                            </w:pPr>
                          </w:p>
                        </w:tc>
                      </w:tr>
                      <w:tr w:rsidR="007B5449">
                        <w:trPr>
                          <w:trHeight w:val="1024"/>
                        </w:trPr>
                        <w:tc>
                          <w:tcPr>
                            <w:tcW w:w="432" w:type="dxa"/>
                            <w:vMerge/>
                            <w:tcBorders>
                              <w:top w:val="nil"/>
                              <w:left w:val="nil"/>
                              <w:bottom w:val="nil"/>
                              <w:right w:val="single" w:sz="12" w:space="0" w:color="000000"/>
                            </w:tcBorders>
                          </w:tcPr>
                          <w:p w:rsidR="007B5449" w:rsidRDefault="007B5449">
                            <w:pPr>
                              <w:rPr>
                                <w:sz w:val="2"/>
                                <w:szCs w:val="2"/>
                              </w:rPr>
                            </w:pPr>
                          </w:p>
                        </w:tc>
                        <w:tc>
                          <w:tcPr>
                            <w:tcW w:w="576" w:type="dxa"/>
                            <w:vMerge w:val="restart"/>
                            <w:tcBorders>
                              <w:top w:val="single" w:sz="8" w:space="0" w:color="000000"/>
                            </w:tcBorders>
                          </w:tcPr>
                          <w:p w:rsidR="007B5449" w:rsidRDefault="007B5449">
                            <w:pPr>
                              <w:pStyle w:val="TableParagraph"/>
                              <w:rPr>
                                <w:sz w:val="26"/>
                              </w:rPr>
                            </w:pPr>
                          </w:p>
                        </w:tc>
                        <w:tc>
                          <w:tcPr>
                            <w:tcW w:w="7056" w:type="dxa"/>
                            <w:vMerge/>
                            <w:tcBorders>
                              <w:top w:val="nil"/>
                              <w:left w:val="single" w:sz="12" w:space="0" w:color="000000"/>
                              <w:bottom w:val="nil"/>
                              <w:right w:val="single" w:sz="12" w:space="0" w:color="000000"/>
                            </w:tcBorders>
                          </w:tcPr>
                          <w:p w:rsidR="007B5449" w:rsidRDefault="007B5449">
                            <w:pPr>
                              <w:rPr>
                                <w:sz w:val="2"/>
                                <w:szCs w:val="2"/>
                              </w:rPr>
                            </w:pPr>
                          </w:p>
                        </w:tc>
                        <w:tc>
                          <w:tcPr>
                            <w:tcW w:w="576" w:type="dxa"/>
                            <w:tcBorders>
                              <w:top w:val="double" w:sz="6" w:space="0" w:color="000000"/>
                            </w:tcBorders>
                          </w:tcPr>
                          <w:p w:rsidR="007B5449" w:rsidRDefault="007B5449">
                            <w:pPr>
                              <w:pStyle w:val="TableParagraph"/>
                              <w:rPr>
                                <w:sz w:val="26"/>
                              </w:rPr>
                            </w:pPr>
                          </w:p>
                        </w:tc>
                        <w:tc>
                          <w:tcPr>
                            <w:tcW w:w="576" w:type="dxa"/>
                            <w:vMerge/>
                            <w:tcBorders>
                              <w:top w:val="nil"/>
                              <w:left w:val="single" w:sz="12" w:space="0" w:color="000000"/>
                              <w:bottom w:val="nil"/>
                              <w:right w:val="nil"/>
                            </w:tcBorders>
                          </w:tcPr>
                          <w:p w:rsidR="007B5449" w:rsidRDefault="007B5449">
                            <w:pPr>
                              <w:rPr>
                                <w:sz w:val="2"/>
                                <w:szCs w:val="2"/>
                              </w:rPr>
                            </w:pPr>
                          </w:p>
                        </w:tc>
                      </w:tr>
                      <w:tr w:rsidR="007B5449">
                        <w:trPr>
                          <w:trHeight w:val="81"/>
                        </w:trPr>
                        <w:tc>
                          <w:tcPr>
                            <w:tcW w:w="432" w:type="dxa"/>
                            <w:vMerge/>
                            <w:tcBorders>
                              <w:top w:val="nil"/>
                              <w:left w:val="nil"/>
                              <w:bottom w:val="nil"/>
                              <w:right w:val="single" w:sz="12" w:space="0" w:color="000000"/>
                            </w:tcBorders>
                          </w:tcPr>
                          <w:p w:rsidR="007B5449" w:rsidRDefault="007B5449">
                            <w:pPr>
                              <w:rPr>
                                <w:sz w:val="2"/>
                                <w:szCs w:val="2"/>
                              </w:rPr>
                            </w:pPr>
                          </w:p>
                        </w:tc>
                        <w:tc>
                          <w:tcPr>
                            <w:tcW w:w="576" w:type="dxa"/>
                            <w:vMerge/>
                            <w:tcBorders>
                              <w:top w:val="nil"/>
                            </w:tcBorders>
                          </w:tcPr>
                          <w:p w:rsidR="007B5449" w:rsidRDefault="007B5449">
                            <w:pPr>
                              <w:rPr>
                                <w:sz w:val="2"/>
                                <w:szCs w:val="2"/>
                              </w:rPr>
                            </w:pPr>
                          </w:p>
                        </w:tc>
                        <w:tc>
                          <w:tcPr>
                            <w:tcW w:w="7056" w:type="dxa"/>
                            <w:vMerge/>
                            <w:tcBorders>
                              <w:top w:val="nil"/>
                              <w:left w:val="single" w:sz="12" w:space="0" w:color="000000"/>
                              <w:bottom w:val="nil"/>
                              <w:right w:val="single" w:sz="12" w:space="0" w:color="000000"/>
                            </w:tcBorders>
                          </w:tcPr>
                          <w:p w:rsidR="007B5449" w:rsidRDefault="007B5449">
                            <w:pPr>
                              <w:rPr>
                                <w:sz w:val="2"/>
                                <w:szCs w:val="2"/>
                              </w:rPr>
                            </w:pPr>
                          </w:p>
                        </w:tc>
                        <w:tc>
                          <w:tcPr>
                            <w:tcW w:w="576" w:type="dxa"/>
                            <w:tcBorders>
                              <w:left w:val="nil"/>
                              <w:bottom w:val="nil"/>
                              <w:right w:val="nil"/>
                            </w:tcBorders>
                          </w:tcPr>
                          <w:p w:rsidR="007B5449" w:rsidRDefault="007B5449">
                            <w:pPr>
                              <w:pStyle w:val="TableParagraph"/>
                              <w:rPr>
                                <w:sz w:val="2"/>
                              </w:rPr>
                            </w:pPr>
                          </w:p>
                        </w:tc>
                        <w:tc>
                          <w:tcPr>
                            <w:tcW w:w="576" w:type="dxa"/>
                            <w:vMerge/>
                            <w:tcBorders>
                              <w:top w:val="nil"/>
                              <w:left w:val="single" w:sz="12" w:space="0" w:color="000000"/>
                              <w:bottom w:val="nil"/>
                              <w:right w:val="nil"/>
                            </w:tcBorders>
                          </w:tcPr>
                          <w:p w:rsidR="007B5449" w:rsidRDefault="007B5449">
                            <w:pPr>
                              <w:rPr>
                                <w:sz w:val="2"/>
                                <w:szCs w:val="2"/>
                              </w:rPr>
                            </w:pPr>
                          </w:p>
                        </w:tc>
                      </w:tr>
                    </w:tbl>
                    <w:p w:rsidR="007B5449" w:rsidRDefault="007B5449">
                      <w:pPr>
                        <w:pStyle w:val="BodyText"/>
                      </w:pPr>
                    </w:p>
                  </w:txbxContent>
                </v:textbox>
                <w10:wrap type="topAndBottom" anchorx="page"/>
              </v:shape>
            </w:pict>
          </mc:Fallback>
        </mc:AlternateContent>
      </w:r>
      <w:r>
        <w:rPr>
          <w:b/>
          <w:noProof/>
          <w:sz w:val="20"/>
        </w:rPr>
        <mc:AlternateContent>
          <mc:Choice Requires="wpg">
            <w:drawing>
              <wp:anchor distT="0" distB="0" distL="0" distR="0" simplePos="0" relativeHeight="487610880" behindDoc="1" locked="0" layoutInCell="1" allowOverlap="1">
                <wp:simplePos x="0" y="0"/>
                <wp:positionH relativeFrom="page">
                  <wp:posOffset>6944677</wp:posOffset>
                </wp:positionH>
                <wp:positionV relativeFrom="paragraph">
                  <wp:posOffset>200069</wp:posOffset>
                </wp:positionV>
                <wp:extent cx="558165" cy="8406130"/>
                <wp:effectExtent l="0" t="0" r="0" b="0"/>
                <wp:wrapTopAndBottom/>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 cy="8406130"/>
                          <a:chOff x="0" y="0"/>
                          <a:chExt cx="558165" cy="8406130"/>
                        </a:xfrm>
                      </wpg:grpSpPr>
                      <wps:wsp>
                        <wps:cNvPr id="110" name="Graphic 110"/>
                        <wps:cNvSpPr/>
                        <wps:spPr>
                          <a:xfrm>
                            <a:off x="26860" y="0"/>
                            <a:ext cx="113664" cy="8406130"/>
                          </a:xfrm>
                          <a:custGeom>
                            <a:avLst/>
                            <a:gdLst/>
                            <a:ahLst/>
                            <a:cxnLst/>
                            <a:rect l="l" t="t" r="r" b="b"/>
                            <a:pathLst>
                              <a:path w="113664" h="8406130">
                                <a:moveTo>
                                  <a:pt x="76200" y="75946"/>
                                </a:moveTo>
                                <a:lnTo>
                                  <a:pt x="69862" y="63500"/>
                                </a:lnTo>
                                <a:lnTo>
                                  <a:pt x="37592" y="0"/>
                                </a:lnTo>
                                <a:lnTo>
                                  <a:pt x="101" y="76250"/>
                                </a:lnTo>
                                <a:lnTo>
                                  <a:pt x="0" y="76454"/>
                                </a:lnTo>
                                <a:lnTo>
                                  <a:pt x="31838" y="76250"/>
                                </a:lnTo>
                                <a:lnTo>
                                  <a:pt x="44526" y="76174"/>
                                </a:lnTo>
                                <a:lnTo>
                                  <a:pt x="76200" y="75946"/>
                                </a:lnTo>
                                <a:close/>
                              </a:path>
                              <a:path w="113664" h="8406130">
                                <a:moveTo>
                                  <a:pt x="107442" y="5477510"/>
                                </a:moveTo>
                                <a:lnTo>
                                  <a:pt x="101092" y="5464810"/>
                                </a:lnTo>
                                <a:lnTo>
                                  <a:pt x="69342" y="5401310"/>
                                </a:lnTo>
                                <a:lnTo>
                                  <a:pt x="31242" y="5477510"/>
                                </a:lnTo>
                                <a:lnTo>
                                  <a:pt x="62992" y="5477510"/>
                                </a:lnTo>
                                <a:lnTo>
                                  <a:pt x="62992" y="7519683"/>
                                </a:lnTo>
                                <a:lnTo>
                                  <a:pt x="31242" y="7519683"/>
                                </a:lnTo>
                                <a:lnTo>
                                  <a:pt x="66154" y="7589533"/>
                                </a:lnTo>
                                <a:lnTo>
                                  <a:pt x="31242" y="7659370"/>
                                </a:lnTo>
                                <a:lnTo>
                                  <a:pt x="62992" y="7659370"/>
                                </a:lnTo>
                                <a:lnTo>
                                  <a:pt x="62992" y="8329930"/>
                                </a:lnTo>
                                <a:lnTo>
                                  <a:pt x="31242" y="8329930"/>
                                </a:lnTo>
                                <a:lnTo>
                                  <a:pt x="69342" y="8406130"/>
                                </a:lnTo>
                                <a:lnTo>
                                  <a:pt x="101092" y="8342630"/>
                                </a:lnTo>
                                <a:lnTo>
                                  <a:pt x="107442" y="8329930"/>
                                </a:lnTo>
                                <a:lnTo>
                                  <a:pt x="75692" y="8329930"/>
                                </a:lnTo>
                                <a:lnTo>
                                  <a:pt x="75692" y="7659370"/>
                                </a:lnTo>
                                <a:lnTo>
                                  <a:pt x="107442" y="7659370"/>
                                </a:lnTo>
                                <a:lnTo>
                                  <a:pt x="101092" y="7646670"/>
                                </a:lnTo>
                                <a:lnTo>
                                  <a:pt x="72517" y="7589520"/>
                                </a:lnTo>
                                <a:lnTo>
                                  <a:pt x="101092" y="7532370"/>
                                </a:lnTo>
                                <a:lnTo>
                                  <a:pt x="107442" y="7519683"/>
                                </a:lnTo>
                                <a:lnTo>
                                  <a:pt x="75692" y="7519683"/>
                                </a:lnTo>
                                <a:lnTo>
                                  <a:pt x="75692" y="5477510"/>
                                </a:lnTo>
                                <a:lnTo>
                                  <a:pt x="107442" y="5477510"/>
                                </a:lnTo>
                                <a:close/>
                              </a:path>
                              <a:path w="113664" h="8406130">
                                <a:moveTo>
                                  <a:pt x="113284" y="5318506"/>
                                </a:moveTo>
                                <a:lnTo>
                                  <a:pt x="81432" y="5318734"/>
                                </a:lnTo>
                                <a:lnTo>
                                  <a:pt x="44538" y="76454"/>
                                </a:lnTo>
                                <a:lnTo>
                                  <a:pt x="44526" y="76250"/>
                                </a:lnTo>
                                <a:lnTo>
                                  <a:pt x="31838" y="76250"/>
                                </a:lnTo>
                                <a:lnTo>
                                  <a:pt x="68732" y="5318506"/>
                                </a:lnTo>
                                <a:lnTo>
                                  <a:pt x="68732" y="5318811"/>
                                </a:lnTo>
                                <a:lnTo>
                                  <a:pt x="37084" y="5319014"/>
                                </a:lnTo>
                                <a:lnTo>
                                  <a:pt x="75692" y="5394960"/>
                                </a:lnTo>
                                <a:lnTo>
                                  <a:pt x="106845" y="5331587"/>
                                </a:lnTo>
                                <a:lnTo>
                                  <a:pt x="113030" y="5319014"/>
                                </a:lnTo>
                                <a:lnTo>
                                  <a:pt x="113131" y="5318811"/>
                                </a:lnTo>
                                <a:lnTo>
                                  <a:pt x="113284" y="5318506"/>
                                </a:lnTo>
                                <a:close/>
                              </a:path>
                            </a:pathLst>
                          </a:custGeom>
                          <a:solidFill>
                            <a:srgbClr val="000000"/>
                          </a:solidFill>
                        </wps:spPr>
                        <wps:bodyPr wrap="square" lIns="0" tIns="0" rIns="0" bIns="0" rtlCol="0">
                          <a:prstTxWarp prst="textNoShape">
                            <a:avLst/>
                          </a:prstTxWarp>
                          <a:noAutofit/>
                        </wps:bodyPr>
                      </wps:wsp>
                      <wps:wsp>
                        <wps:cNvPr id="111" name="Graphic 111"/>
                        <wps:cNvSpPr/>
                        <wps:spPr>
                          <a:xfrm>
                            <a:off x="4762" y="2658110"/>
                            <a:ext cx="457200" cy="914400"/>
                          </a:xfrm>
                          <a:custGeom>
                            <a:avLst/>
                            <a:gdLst/>
                            <a:ahLst/>
                            <a:cxnLst/>
                            <a:rect l="l" t="t" r="r" b="b"/>
                            <a:pathLst>
                              <a:path w="457200" h="914400">
                                <a:moveTo>
                                  <a:pt x="457200" y="0"/>
                                </a:moveTo>
                                <a:lnTo>
                                  <a:pt x="0" y="0"/>
                                </a:lnTo>
                                <a:lnTo>
                                  <a:pt x="0" y="914400"/>
                                </a:lnTo>
                                <a:lnTo>
                                  <a:pt x="457200" y="914400"/>
                                </a:lnTo>
                                <a:lnTo>
                                  <a:pt x="457200" y="0"/>
                                </a:lnTo>
                                <a:close/>
                              </a:path>
                            </a:pathLst>
                          </a:custGeom>
                          <a:solidFill>
                            <a:srgbClr val="FFFFFF"/>
                          </a:solidFill>
                        </wps:spPr>
                        <wps:bodyPr wrap="square" lIns="0" tIns="0" rIns="0" bIns="0" rtlCol="0">
                          <a:prstTxWarp prst="textNoShape">
                            <a:avLst/>
                          </a:prstTxWarp>
                          <a:noAutofit/>
                        </wps:bodyPr>
                      </wps:wsp>
                      <wps:wsp>
                        <wps:cNvPr id="112" name="Graphic 112"/>
                        <wps:cNvSpPr/>
                        <wps:spPr>
                          <a:xfrm>
                            <a:off x="4762" y="2658110"/>
                            <a:ext cx="457200" cy="914400"/>
                          </a:xfrm>
                          <a:custGeom>
                            <a:avLst/>
                            <a:gdLst/>
                            <a:ahLst/>
                            <a:cxnLst/>
                            <a:rect l="l" t="t" r="r" b="b"/>
                            <a:pathLst>
                              <a:path w="457200" h="914400">
                                <a:moveTo>
                                  <a:pt x="0" y="914400"/>
                                </a:moveTo>
                                <a:lnTo>
                                  <a:pt x="457200" y="914400"/>
                                </a:lnTo>
                                <a:lnTo>
                                  <a:pt x="457200" y="0"/>
                                </a:lnTo>
                                <a:lnTo>
                                  <a:pt x="0" y="0"/>
                                </a:lnTo>
                                <a:lnTo>
                                  <a:pt x="0" y="914400"/>
                                </a:lnTo>
                                <a:close/>
                              </a:path>
                            </a:pathLst>
                          </a:custGeom>
                          <a:ln w="9525">
                            <a:solidFill>
                              <a:srgbClr val="000000"/>
                            </a:solidFill>
                            <a:prstDash val="solid"/>
                          </a:ln>
                        </wps:spPr>
                        <wps:bodyPr wrap="square" lIns="0" tIns="0" rIns="0" bIns="0" rtlCol="0">
                          <a:prstTxWarp prst="textNoShape">
                            <a:avLst/>
                          </a:prstTxWarp>
                          <a:noAutofit/>
                        </wps:bodyPr>
                      </wps:wsp>
                      <wps:wsp>
                        <wps:cNvPr id="113" name="Graphic 113"/>
                        <wps:cNvSpPr/>
                        <wps:spPr>
                          <a:xfrm>
                            <a:off x="83502" y="3503295"/>
                            <a:ext cx="349250" cy="19050"/>
                          </a:xfrm>
                          <a:custGeom>
                            <a:avLst/>
                            <a:gdLst/>
                            <a:ahLst/>
                            <a:cxnLst/>
                            <a:rect l="l" t="t" r="r" b="b"/>
                            <a:pathLst>
                              <a:path w="349250" h="19050">
                                <a:moveTo>
                                  <a:pt x="349250" y="0"/>
                                </a:moveTo>
                                <a:lnTo>
                                  <a:pt x="0" y="0"/>
                                </a:lnTo>
                                <a:lnTo>
                                  <a:pt x="0" y="19050"/>
                                </a:lnTo>
                                <a:lnTo>
                                  <a:pt x="349250" y="19050"/>
                                </a:lnTo>
                                <a:lnTo>
                                  <a:pt x="349250" y="0"/>
                                </a:lnTo>
                                <a:close/>
                              </a:path>
                            </a:pathLst>
                          </a:custGeom>
                          <a:solidFill>
                            <a:srgbClr val="000000"/>
                          </a:solidFill>
                        </wps:spPr>
                        <wps:bodyPr wrap="square" lIns="0" tIns="0" rIns="0" bIns="0" rtlCol="0">
                          <a:prstTxWarp prst="textNoShape">
                            <a:avLst/>
                          </a:prstTxWarp>
                          <a:noAutofit/>
                        </wps:bodyPr>
                      </wps:wsp>
                      <wps:wsp>
                        <wps:cNvPr id="114" name="Graphic 114"/>
                        <wps:cNvSpPr/>
                        <wps:spPr>
                          <a:xfrm>
                            <a:off x="4762" y="6186170"/>
                            <a:ext cx="548640" cy="2056130"/>
                          </a:xfrm>
                          <a:custGeom>
                            <a:avLst/>
                            <a:gdLst/>
                            <a:ahLst/>
                            <a:cxnLst/>
                            <a:rect l="l" t="t" r="r" b="b"/>
                            <a:pathLst>
                              <a:path w="548640" h="2056130">
                                <a:moveTo>
                                  <a:pt x="457200" y="0"/>
                                </a:moveTo>
                                <a:lnTo>
                                  <a:pt x="0" y="0"/>
                                </a:lnTo>
                                <a:lnTo>
                                  <a:pt x="0" y="822960"/>
                                </a:lnTo>
                                <a:lnTo>
                                  <a:pt x="457200" y="822960"/>
                                </a:lnTo>
                                <a:lnTo>
                                  <a:pt x="457200" y="0"/>
                                </a:lnTo>
                                <a:close/>
                              </a:path>
                              <a:path w="548640" h="2056130">
                                <a:moveTo>
                                  <a:pt x="548640" y="1690370"/>
                                </a:moveTo>
                                <a:lnTo>
                                  <a:pt x="91440" y="1690370"/>
                                </a:lnTo>
                                <a:lnTo>
                                  <a:pt x="91440" y="2056130"/>
                                </a:lnTo>
                                <a:lnTo>
                                  <a:pt x="548640" y="2056130"/>
                                </a:lnTo>
                                <a:lnTo>
                                  <a:pt x="548640" y="1690370"/>
                                </a:lnTo>
                                <a:close/>
                              </a:path>
                            </a:pathLst>
                          </a:custGeom>
                          <a:solidFill>
                            <a:srgbClr val="FFFFFF"/>
                          </a:solidFill>
                        </wps:spPr>
                        <wps:bodyPr wrap="square" lIns="0" tIns="0" rIns="0" bIns="0" rtlCol="0">
                          <a:prstTxWarp prst="textNoShape">
                            <a:avLst/>
                          </a:prstTxWarp>
                          <a:noAutofit/>
                        </wps:bodyPr>
                      </wps:wsp>
                      <wps:wsp>
                        <wps:cNvPr id="115" name="Textbox 115"/>
                        <wps:cNvSpPr txBox="1"/>
                        <wps:spPr>
                          <a:xfrm>
                            <a:off x="9525" y="2662872"/>
                            <a:ext cx="447675" cy="840740"/>
                          </a:xfrm>
                          <a:prstGeom prst="rect">
                            <a:avLst/>
                          </a:prstGeom>
                          <a:solidFill>
                            <a:srgbClr val="FFFFFF"/>
                          </a:solidFill>
                        </wps:spPr>
                        <wps:txbx>
                          <w:txbxContent>
                            <w:p w:rsidR="007B5449" w:rsidRDefault="007B5449">
                              <w:pPr>
                                <w:rPr>
                                  <w:b/>
                                  <w:color w:val="000000"/>
                                  <w:sz w:val="20"/>
                                </w:rPr>
                              </w:pPr>
                            </w:p>
                            <w:p w:rsidR="007B5449" w:rsidRDefault="007B5449">
                              <w:pPr>
                                <w:spacing w:before="72"/>
                                <w:rPr>
                                  <w:b/>
                                  <w:color w:val="000000"/>
                                  <w:sz w:val="20"/>
                                </w:rPr>
                              </w:pPr>
                            </w:p>
                            <w:p w:rsidR="007B5449" w:rsidRDefault="00535BA8">
                              <w:pPr>
                                <w:spacing w:before="1"/>
                                <w:ind w:left="146"/>
                                <w:rPr>
                                  <w:color w:val="000000"/>
                                  <w:sz w:val="20"/>
                                </w:rPr>
                              </w:pPr>
                              <w:r>
                                <w:rPr>
                                  <w:color w:val="000000"/>
                                  <w:spacing w:val="-4"/>
                                  <w:sz w:val="20"/>
                                </w:rPr>
                                <w:t>1200</w:t>
                              </w:r>
                            </w:p>
                            <w:p w:rsidR="007B5449" w:rsidRDefault="00535BA8">
                              <w:pPr>
                                <w:ind w:left="146"/>
                                <w:rPr>
                                  <w:color w:val="000000"/>
                                  <w:sz w:val="20"/>
                                </w:rPr>
                              </w:pPr>
                              <w:r>
                                <w:rPr>
                                  <w:color w:val="000000"/>
                                  <w:spacing w:val="-5"/>
                                  <w:sz w:val="20"/>
                                </w:rPr>
                                <w:t>mm</w:t>
                              </w:r>
                            </w:p>
                          </w:txbxContent>
                        </wps:txbx>
                        <wps:bodyPr wrap="square" lIns="0" tIns="0" rIns="0" bIns="0" rtlCol="0">
                          <a:noAutofit/>
                        </wps:bodyPr>
                      </wps:wsp>
                      <wps:wsp>
                        <wps:cNvPr id="116" name="Textbox 116"/>
                        <wps:cNvSpPr txBox="1"/>
                        <wps:spPr>
                          <a:xfrm>
                            <a:off x="96202" y="7876540"/>
                            <a:ext cx="457200" cy="365760"/>
                          </a:xfrm>
                          <a:prstGeom prst="rect">
                            <a:avLst/>
                          </a:prstGeom>
                          <a:ln w="9525">
                            <a:solidFill>
                              <a:srgbClr val="000000"/>
                            </a:solidFill>
                            <a:prstDash val="solid"/>
                          </a:ln>
                        </wps:spPr>
                        <wps:txbx>
                          <w:txbxContent>
                            <w:p w:rsidR="007B5449" w:rsidRDefault="00535BA8">
                              <w:pPr>
                                <w:spacing w:before="74"/>
                                <w:ind w:left="146"/>
                                <w:rPr>
                                  <w:sz w:val="24"/>
                                </w:rPr>
                              </w:pPr>
                              <w:r>
                                <w:rPr>
                                  <w:spacing w:val="-5"/>
                                  <w:sz w:val="24"/>
                                </w:rPr>
                                <w:t>600</w:t>
                              </w:r>
                            </w:p>
                          </w:txbxContent>
                        </wps:txbx>
                        <wps:bodyPr wrap="square" lIns="0" tIns="0" rIns="0" bIns="0" rtlCol="0">
                          <a:noAutofit/>
                        </wps:bodyPr>
                      </wps:wsp>
                      <wps:wsp>
                        <wps:cNvPr id="117" name="Textbox 117"/>
                        <wps:cNvSpPr txBox="1"/>
                        <wps:spPr>
                          <a:xfrm>
                            <a:off x="4762" y="6186170"/>
                            <a:ext cx="457200" cy="822960"/>
                          </a:xfrm>
                          <a:prstGeom prst="rect">
                            <a:avLst/>
                          </a:prstGeom>
                          <a:ln w="9525">
                            <a:solidFill>
                              <a:srgbClr val="000000"/>
                            </a:solidFill>
                            <a:prstDash val="solid"/>
                          </a:ln>
                        </wps:spPr>
                        <wps:txbx>
                          <w:txbxContent>
                            <w:p w:rsidR="007B5449" w:rsidRDefault="007B5449">
                              <w:pPr>
                                <w:rPr>
                                  <w:b/>
                                  <w:sz w:val="20"/>
                                </w:rPr>
                              </w:pPr>
                            </w:p>
                            <w:p w:rsidR="007B5449" w:rsidRDefault="007B5449">
                              <w:pPr>
                                <w:spacing w:before="165"/>
                                <w:rPr>
                                  <w:b/>
                                  <w:sz w:val="20"/>
                                </w:rPr>
                              </w:pPr>
                            </w:p>
                            <w:p w:rsidR="007B5449" w:rsidRDefault="00535BA8">
                              <w:pPr>
                                <w:ind w:left="146"/>
                                <w:rPr>
                                  <w:sz w:val="20"/>
                                </w:rPr>
                              </w:pPr>
                              <w:r>
                                <w:rPr>
                                  <w:spacing w:val="-4"/>
                                  <w:sz w:val="20"/>
                                </w:rPr>
                                <w:t>1000</w:t>
                              </w:r>
                            </w:p>
                            <w:p w:rsidR="007B5449" w:rsidRDefault="00535BA8">
                              <w:pPr>
                                <w:ind w:left="146"/>
                                <w:rPr>
                                  <w:sz w:val="20"/>
                                </w:rPr>
                              </w:pPr>
                              <w:r>
                                <w:rPr>
                                  <w:spacing w:val="-5"/>
                                  <w:sz w:val="20"/>
                                </w:rPr>
                                <w:t>mm</w:t>
                              </w:r>
                            </w:p>
                          </w:txbxContent>
                        </wps:txbx>
                        <wps:bodyPr wrap="square" lIns="0" tIns="0" rIns="0" bIns="0" rtlCol="0">
                          <a:noAutofit/>
                        </wps:bodyPr>
                      </wps:wsp>
                    </wpg:wgp>
                  </a:graphicData>
                </a:graphic>
              </wp:anchor>
            </w:drawing>
          </mc:Choice>
          <mc:Fallback>
            <w:pict>
              <v:group id="Group 109" o:spid="_x0000_s1055" style="position:absolute;margin-left:546.8pt;margin-top:15.75pt;width:43.95pt;height:661.9pt;z-index:-15705600;mso-wrap-distance-left:0;mso-wrap-distance-right:0;mso-position-horizontal-relative:page;mso-position-vertical-relative:text" coordsize="5581,84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">
                <v:shape id="Graphic 110" o:spid="_x0000_s1056" style="position:absolute;left:268;width:1137;height:84061;visibility:visible;mso-wrap-style:square;v-text-anchor:top" coordsize="113664,840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" path="m76200,75946l69862,63500,37592,,101,76250,,76454r31838,-204l44526,76174r31674,-228xem107442,5477510r-6350,-12700l69342,5401310r-38100,76200l62992,5477510r,2042173l31242,7519683r34912,69850l31242,7659370r31750,l62992,8329930r-31750,l69342,8406130r31750,-63500l107442,8329930r-31750,l75692,7659370r31750,l101092,7646670,72517,7589520r28575,-57150l107442,7519683r-31750,l75692,5477510r31750,xem113284,5318506r-31852,228l44538,76454r-12,-204l31838,76250,68732,5318506r,305l37084,5319014r38608,75946l106845,5331587r6185,-12573l113131,5318811r153,-305xe" fillcolor="black" stroked="f">
                  <v:path arrowok="t"/>
                </v:shape>
                <v:shape id="Graphic 111" o:spid="_x0000_s1057" style="position:absolute;left:47;top:26581;width:4572;height:9144;visibility:visible;mso-wrap-style:square;v-text-anchor:top" coordsize="4572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" path="m457200,l,,,914400r457200,l457200,xe" stroked="f">
                  <v:path arrowok="t"/>
                </v:shape>
                <v:shape id="Graphic 112" o:spid="_x0000_s1058" style="position:absolute;left:47;top:26581;width:4572;height:9144;visibility:visible;mso-wrap-style:square;v-text-anchor:top" coordsize="4572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" path="m,914400r457200,l457200,,,,,914400xe" filled="f">
                  <v:path arrowok="t"/>
                </v:shape>
                <v:shape id="Graphic 113" o:spid="_x0000_s1059" style="position:absolute;left:835;top:35032;width:3492;height:191;visibility:visible;mso-wrap-style:square;v-text-anchor:top" coordsize="3492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" path="m349250,l,,,19050r349250,l349250,xe" fillcolor="black" stroked="f">
                  <v:path arrowok="t"/>
                </v:shape>
                <v:shape id="Graphic 114" o:spid="_x0000_s1060" style="position:absolute;left:47;top:61861;width:5487;height:20562;visibility:visible;mso-wrap-style:square;v-text-anchor:top" coordsize="548640,205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" path="m457200,l,,,822960r457200,l457200,xem548640,1690370r-457200,l91440,2056130r457200,l548640,1690370xe" stroked="f">
                  <v:path arrowok="t"/>
                </v:shape>
                <v:shape id="Textbox 115" o:spid="_x0000_s1061" type="#_x0000_t202" style="position:absolute;left:95;top:26628;width:4477;height:8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" stroked="f">
                  <v:textbox inset="0,0,0,0">
                    <w:txbxContent>
                      <w:p w:rsidR="007B5449" w:rsidRDefault="007B5449">
                        <w:pPr>
                          <w:rPr>
                            <w:b/>
                            <w:color w:val="000000"/>
                            <w:sz w:val="20"/>
                          </w:rPr>
                        </w:pPr>
                      </w:p>
                      <w:p w:rsidR="007B5449" w:rsidRDefault="007B5449">
                        <w:pPr>
                          <w:spacing w:before="72"/>
                          <w:rPr>
                            <w:b/>
                            <w:color w:val="000000"/>
                            <w:sz w:val="20"/>
                          </w:rPr>
                        </w:pPr>
                      </w:p>
                      <w:p w:rsidR="007B5449" w:rsidRDefault="00535BA8">
                        <w:pPr>
                          <w:spacing w:before="1"/>
                          <w:ind w:left="146"/>
                          <w:rPr>
                            <w:color w:val="000000"/>
                            <w:sz w:val="20"/>
                          </w:rPr>
                        </w:pPr>
                        <w:r>
                          <w:rPr>
                            <w:color w:val="000000"/>
                            <w:spacing w:val="-4"/>
                            <w:sz w:val="20"/>
                          </w:rPr>
                          <w:t>1200</w:t>
                        </w:r>
                      </w:p>
                      <w:p w:rsidR="007B5449" w:rsidRDefault="00535BA8">
                        <w:pPr>
                          <w:ind w:left="146"/>
                          <w:rPr>
                            <w:color w:val="000000"/>
                            <w:sz w:val="20"/>
                          </w:rPr>
                        </w:pPr>
                        <w:r>
                          <w:rPr>
                            <w:color w:val="000000"/>
                            <w:spacing w:val="-5"/>
                            <w:sz w:val="20"/>
                          </w:rPr>
                          <w:t>mm</w:t>
                        </w:r>
                      </w:p>
                    </w:txbxContent>
                  </v:textbox>
                </v:shape>
                <v:shape id="Textbox 116" o:spid="_x0000_s1062" type="#_x0000_t202" style="position:absolute;left:962;top:78765;width:4572;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" filled="f">
                  <v:textbox inset="0,0,0,0">
                    <w:txbxContent>
                      <w:p w:rsidR="007B5449" w:rsidRDefault="00535BA8">
                        <w:pPr>
                          <w:spacing w:before="74"/>
                          <w:ind w:left="146"/>
                          <w:rPr>
                            <w:sz w:val="24"/>
                          </w:rPr>
                        </w:pPr>
                        <w:r>
                          <w:rPr>
                            <w:spacing w:val="-5"/>
                            <w:sz w:val="24"/>
                          </w:rPr>
                          <w:t>600</w:t>
                        </w:r>
                      </w:p>
                    </w:txbxContent>
                  </v:textbox>
                </v:shape>
                <v:shape id="Textbox 117" o:spid="_x0000_s1063" type="#_x0000_t202" style="position:absolute;left:47;top:61861;width:4572;height:8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" filled="f">
                  <v:textbox inset="0,0,0,0">
                    <w:txbxContent>
                      <w:p w:rsidR="007B5449" w:rsidRDefault="007B5449">
                        <w:pPr>
                          <w:rPr>
                            <w:b/>
                            <w:sz w:val="20"/>
                          </w:rPr>
                        </w:pPr>
                      </w:p>
                      <w:p w:rsidR="007B5449" w:rsidRDefault="007B5449">
                        <w:pPr>
                          <w:spacing w:before="165"/>
                          <w:rPr>
                            <w:b/>
                            <w:sz w:val="20"/>
                          </w:rPr>
                        </w:pPr>
                      </w:p>
                      <w:p w:rsidR="007B5449" w:rsidRDefault="00535BA8">
                        <w:pPr>
                          <w:ind w:left="146"/>
                          <w:rPr>
                            <w:sz w:val="20"/>
                          </w:rPr>
                        </w:pPr>
                        <w:r>
                          <w:rPr>
                            <w:spacing w:val="-4"/>
                            <w:sz w:val="20"/>
                          </w:rPr>
                          <w:t>1000</w:t>
                        </w:r>
                      </w:p>
                      <w:p w:rsidR="007B5449" w:rsidRDefault="00535BA8">
                        <w:pPr>
                          <w:ind w:left="146"/>
                          <w:rPr>
                            <w:sz w:val="20"/>
                          </w:rPr>
                        </w:pPr>
                        <w:r>
                          <w:rPr>
                            <w:spacing w:val="-5"/>
                            <w:sz w:val="20"/>
                          </w:rPr>
                          <w:t>mm</w:t>
                        </w:r>
                      </w:p>
                    </w:txbxContent>
                  </v:textbox>
                </v:shape>
                <w10:wrap type="topAndBottom" anchorx="page"/>
              </v:group>
            </w:pict>
          </mc:Fallback>
        </mc:AlternateContent>
      </w:r>
    </w:p>
    <w:p w:rsidR="007B5449" w:rsidRDefault="007B5449">
      <w:pPr>
        <w:pStyle w:val="BodyText"/>
        <w:rPr>
          <w:b/>
          <w:sz w:val="20"/>
        </w:rPr>
        <w:sectPr w:rsidR="007B5449">
          <w:headerReference w:type="even" r:id="rId29"/>
          <w:pgSz w:w="12240" w:h="15840"/>
          <w:pgMar w:top="640" w:right="360" w:bottom="0" w:left="0" w:header="0" w:footer="0" w:gutter="0"/>
          <w:cols w:space="720"/>
        </w:sectPr>
      </w:pPr>
    </w:p>
    <w:p w:rsidR="007B5449" w:rsidRDefault="00535BA8">
      <w:pPr>
        <w:tabs>
          <w:tab w:val="left" w:pos="7909"/>
        </w:tabs>
        <w:spacing w:before="79"/>
        <w:ind w:left="1440"/>
        <w:rPr>
          <w:sz w:val="20"/>
        </w:rPr>
      </w:pPr>
      <w:r>
        <w:rPr>
          <w:noProof/>
          <w:sz w:val="20"/>
        </w:rPr>
        <w:lastRenderedPageBreak/>
        <mc:AlternateContent>
          <mc:Choice Requires="wps">
            <w:drawing>
              <wp:anchor distT="0" distB="0" distL="0" distR="0" simplePos="0" relativeHeight="15753728" behindDoc="0" locked="0" layoutInCell="1" allowOverlap="1">
                <wp:simplePos x="0" y="0"/>
                <wp:positionH relativeFrom="page">
                  <wp:posOffset>914400</wp:posOffset>
                </wp:positionH>
                <wp:positionV relativeFrom="paragraph">
                  <wp:posOffset>182879</wp:posOffset>
                </wp:positionV>
                <wp:extent cx="5716270" cy="6350"/>
                <wp:effectExtent l="0" t="0" r="0" b="0"/>
                <wp:wrapNone/>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6270" cy="6350"/>
                        </a:xfrm>
                        <a:custGeom>
                          <a:avLst/>
                          <a:gdLst/>
                          <a:ahLst/>
                          <a:cxnLst/>
                          <a:rect l="l" t="t" r="r" b="b"/>
                          <a:pathLst>
                            <a:path w="5716270" h="6350">
                              <a:moveTo>
                                <a:pt x="5716270" y="0"/>
                              </a:moveTo>
                              <a:lnTo>
                                <a:pt x="0" y="0"/>
                              </a:lnTo>
                              <a:lnTo>
                                <a:pt x="0" y="6350"/>
                              </a:lnTo>
                              <a:lnTo>
                                <a:pt x="5716270" y="6350"/>
                              </a:lnTo>
                              <a:lnTo>
                                <a:pt x="57162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DAD480" id="Graphic 118" o:spid="_x0000_s1026" style="position:absolute;margin-left:1in;margin-top:14.4pt;width:450.1pt;height:.5pt;z-index:15753728;visibility:visible;mso-wrap-style:square;mso-wrap-distance-left:0;mso-wrap-distance-top:0;mso-wrap-distance-right:0;mso-wrap-distance-bottom:0;mso-position-horizontal:absolute;mso-position-horizontal-relative:page;mso-position-vertical:absolute;mso-position-vertical-relative:text;v-text-anchor:top" coordsize="5716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" path="m5716270,l,,,6350r5716270,l5716270,xe" fillcolor="black" stroked="f">
                <v:path arrowok="t"/>
                <w10:wrap anchorx="page"/>
              </v:shape>
            </w:pict>
          </mc:Fallback>
        </mc:AlternateContent>
      </w:r>
      <w:r>
        <w:rPr>
          <w:spacing w:val="-5"/>
          <w:sz w:val="20"/>
        </w:rPr>
        <w:t>102</w:t>
      </w:r>
      <w:r>
        <w:rPr>
          <w:sz w:val="20"/>
        </w:rPr>
        <w:tab/>
        <w:t>Section</w:t>
      </w:r>
      <w:r>
        <w:rPr>
          <w:spacing w:val="-3"/>
          <w:sz w:val="20"/>
        </w:rPr>
        <w:t xml:space="preserve"> </w:t>
      </w:r>
      <w:r>
        <w:rPr>
          <w:sz w:val="20"/>
        </w:rPr>
        <w:t>VIII.</w:t>
      </w:r>
      <w:r>
        <w:rPr>
          <w:spacing w:val="48"/>
          <w:sz w:val="20"/>
        </w:rPr>
        <w:t xml:space="preserve"> </w:t>
      </w:r>
      <w:r>
        <w:rPr>
          <w:sz w:val="20"/>
        </w:rPr>
        <w:t>Bill</w:t>
      </w:r>
      <w:r>
        <w:rPr>
          <w:spacing w:val="-1"/>
          <w:sz w:val="20"/>
        </w:rPr>
        <w:t xml:space="preserve"> </w:t>
      </w:r>
      <w:r>
        <w:rPr>
          <w:sz w:val="20"/>
        </w:rPr>
        <w:t>of</w:t>
      </w:r>
      <w:r>
        <w:rPr>
          <w:spacing w:val="-1"/>
          <w:sz w:val="20"/>
        </w:rPr>
        <w:t xml:space="preserve"> </w:t>
      </w:r>
      <w:r>
        <w:rPr>
          <w:spacing w:val="-2"/>
          <w:sz w:val="20"/>
        </w:rPr>
        <w:t>Quantities</w:t>
      </w:r>
    </w:p>
    <w:p w:rsidR="007B5449" w:rsidRDefault="007B5449">
      <w:pPr>
        <w:pStyle w:val="BodyText"/>
        <w:rPr>
          <w:sz w:val="32"/>
        </w:rPr>
      </w:pPr>
    </w:p>
    <w:p w:rsidR="007B5449" w:rsidRDefault="007B5449">
      <w:pPr>
        <w:pStyle w:val="BodyText"/>
        <w:spacing w:before="306"/>
        <w:rPr>
          <w:sz w:val="32"/>
        </w:rPr>
      </w:pPr>
    </w:p>
    <w:p w:rsidR="007B5449" w:rsidRDefault="00535BA8">
      <w:pPr>
        <w:pStyle w:val="Heading2"/>
        <w:ind w:right="719"/>
        <w:jc w:val="center"/>
      </w:pPr>
      <w:r>
        <w:t>Section</w:t>
      </w:r>
      <w:r>
        <w:rPr>
          <w:spacing w:val="-2"/>
        </w:rPr>
        <w:t xml:space="preserve"> </w:t>
      </w:r>
      <w:r>
        <w:t>VII.</w:t>
      </w:r>
      <w:r>
        <w:rPr>
          <w:spacing w:val="79"/>
        </w:rPr>
        <w:t xml:space="preserve"> </w:t>
      </w:r>
      <w:r>
        <w:t>Bill</w:t>
      </w:r>
      <w:r>
        <w:rPr>
          <w:spacing w:val="-2"/>
        </w:rPr>
        <w:t xml:space="preserve"> </w:t>
      </w:r>
      <w:r>
        <w:t xml:space="preserve">of </w:t>
      </w:r>
      <w:r>
        <w:rPr>
          <w:spacing w:val="-2"/>
        </w:rPr>
        <w:t>Quantities</w:t>
      </w:r>
    </w:p>
    <w:p w:rsidR="007B5449" w:rsidRDefault="007B5449">
      <w:pPr>
        <w:pStyle w:val="Heading2"/>
        <w:jc w:val="center"/>
        <w:sectPr w:rsidR="007B5449">
          <w:headerReference w:type="default" r:id="rId30"/>
          <w:pgSz w:w="12240" w:h="15840"/>
          <w:pgMar w:top="640" w:right="360" w:bottom="280" w:left="0" w:header="0" w:footer="0" w:gutter="0"/>
          <w:cols w:space="720"/>
        </w:sectPr>
      </w:pPr>
    </w:p>
    <w:tbl>
      <w:tblPr>
        <w:tblW w:w="0" w:type="auto"/>
        <w:tblInd w:w="1439"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CellMar>
          <w:left w:w="0" w:type="dxa"/>
          <w:right w:w="0" w:type="dxa"/>
        </w:tblCellMar>
        <w:tblLook w:val="01E0" w:firstRow="1" w:lastRow="1" w:firstColumn="1" w:lastColumn="1" w:noHBand="0" w:noVBand="0"/>
      </w:tblPr>
      <w:tblGrid>
        <w:gridCol w:w="602"/>
        <w:gridCol w:w="4729"/>
        <w:gridCol w:w="621"/>
        <w:gridCol w:w="520"/>
        <w:gridCol w:w="1466"/>
        <w:gridCol w:w="1595"/>
      </w:tblGrid>
      <w:tr w:rsidR="007B5449">
        <w:trPr>
          <w:trHeight w:val="333"/>
        </w:trPr>
        <w:tc>
          <w:tcPr>
            <w:tcW w:w="602" w:type="dxa"/>
          </w:tcPr>
          <w:p w:rsidR="007B5449" w:rsidRDefault="00535BA8">
            <w:pPr>
              <w:pStyle w:val="TableParagraph"/>
              <w:spacing w:before="135" w:line="178" w:lineRule="exact"/>
              <w:ind w:left="44" w:right="37"/>
              <w:jc w:val="center"/>
              <w:rPr>
                <w:rFonts w:ascii="Century Gothic"/>
                <w:i/>
                <w:sz w:val="16"/>
              </w:rPr>
            </w:pPr>
            <w:r>
              <w:rPr>
                <w:rFonts w:ascii="Century Gothic"/>
                <w:i/>
                <w:spacing w:val="-4"/>
                <w:sz w:val="16"/>
              </w:rPr>
              <w:lastRenderedPageBreak/>
              <w:t>Item</w:t>
            </w:r>
          </w:p>
        </w:tc>
        <w:tc>
          <w:tcPr>
            <w:tcW w:w="4729" w:type="dxa"/>
          </w:tcPr>
          <w:p w:rsidR="007B5449" w:rsidRDefault="00535BA8">
            <w:pPr>
              <w:pStyle w:val="TableParagraph"/>
              <w:spacing w:before="135" w:line="178" w:lineRule="exact"/>
              <w:ind w:left="34" w:right="30"/>
              <w:jc w:val="center"/>
              <w:rPr>
                <w:rFonts w:ascii="Century Gothic"/>
                <w:i/>
                <w:sz w:val="16"/>
              </w:rPr>
            </w:pPr>
            <w:r>
              <w:rPr>
                <w:rFonts w:ascii="Century Gothic"/>
                <w:i/>
                <w:spacing w:val="-2"/>
                <w:sz w:val="16"/>
              </w:rPr>
              <w:t>Description</w:t>
            </w:r>
          </w:p>
        </w:tc>
        <w:tc>
          <w:tcPr>
            <w:tcW w:w="621" w:type="dxa"/>
          </w:tcPr>
          <w:p w:rsidR="007B5449" w:rsidRDefault="00535BA8">
            <w:pPr>
              <w:pStyle w:val="TableParagraph"/>
              <w:spacing w:before="135" w:line="178" w:lineRule="exact"/>
              <w:ind w:left="40" w:right="31"/>
              <w:jc w:val="center"/>
              <w:rPr>
                <w:rFonts w:ascii="Century Gothic"/>
                <w:i/>
                <w:sz w:val="16"/>
              </w:rPr>
            </w:pPr>
            <w:r>
              <w:rPr>
                <w:rFonts w:ascii="Century Gothic"/>
                <w:i/>
                <w:spacing w:val="-5"/>
                <w:sz w:val="16"/>
              </w:rPr>
              <w:t>Qty</w:t>
            </w:r>
          </w:p>
        </w:tc>
        <w:tc>
          <w:tcPr>
            <w:tcW w:w="520" w:type="dxa"/>
          </w:tcPr>
          <w:p w:rsidR="007B5449" w:rsidRDefault="00535BA8">
            <w:pPr>
              <w:pStyle w:val="TableParagraph"/>
              <w:spacing w:before="135" w:line="178" w:lineRule="exact"/>
              <w:ind w:left="42" w:right="33"/>
              <w:jc w:val="center"/>
              <w:rPr>
                <w:rFonts w:ascii="Century Gothic"/>
                <w:i/>
                <w:sz w:val="16"/>
              </w:rPr>
            </w:pPr>
            <w:r>
              <w:rPr>
                <w:rFonts w:ascii="Century Gothic"/>
                <w:i/>
                <w:spacing w:val="-4"/>
                <w:sz w:val="16"/>
              </w:rPr>
              <w:t>Unit</w:t>
            </w:r>
          </w:p>
        </w:tc>
        <w:tc>
          <w:tcPr>
            <w:tcW w:w="1466" w:type="dxa"/>
          </w:tcPr>
          <w:p w:rsidR="007B5449" w:rsidRDefault="00535BA8">
            <w:pPr>
              <w:pStyle w:val="TableParagraph"/>
              <w:spacing w:before="135" w:line="178" w:lineRule="exact"/>
              <w:ind w:left="260"/>
              <w:rPr>
                <w:rFonts w:ascii="Century Gothic" w:hAnsi="Century Gothic"/>
                <w:i/>
                <w:sz w:val="16"/>
              </w:rPr>
            </w:pPr>
            <w:r>
              <w:rPr>
                <w:rFonts w:ascii="Century Gothic" w:hAnsi="Century Gothic"/>
                <w:i/>
                <w:sz w:val="16"/>
              </w:rPr>
              <w:t>Rate</w:t>
            </w:r>
            <w:r>
              <w:rPr>
                <w:rFonts w:ascii="Century Gothic" w:hAnsi="Century Gothic"/>
                <w:i/>
                <w:spacing w:val="-2"/>
                <w:sz w:val="16"/>
              </w:rPr>
              <w:t xml:space="preserve"> </w:t>
            </w:r>
            <w:r>
              <w:rPr>
                <w:rFonts w:ascii="Century Gothic" w:hAnsi="Century Gothic"/>
                <w:i/>
                <w:sz w:val="16"/>
              </w:rPr>
              <w:t>(</w:t>
            </w:r>
            <w:proofErr w:type="gramStart"/>
            <w:r>
              <w:rPr>
                <w:rFonts w:ascii="Century Gothic" w:hAnsi="Century Gothic"/>
                <w:i/>
                <w:sz w:val="16"/>
              </w:rPr>
              <w:t>GH</w:t>
            </w:r>
            <w:r>
              <w:rPr>
                <w:rFonts w:ascii="Calibri" w:hAnsi="Calibri"/>
                <w:i/>
                <w:sz w:val="16"/>
              </w:rPr>
              <w:t>Ȼ</w:t>
            </w:r>
            <w:r>
              <w:rPr>
                <w:rFonts w:ascii="Calibri" w:hAnsi="Calibri"/>
                <w:i/>
                <w:spacing w:val="6"/>
                <w:sz w:val="16"/>
              </w:rPr>
              <w:t xml:space="preserve"> </w:t>
            </w:r>
            <w:r>
              <w:rPr>
                <w:rFonts w:ascii="Century Gothic" w:hAnsi="Century Gothic"/>
                <w:i/>
                <w:spacing w:val="-10"/>
                <w:sz w:val="16"/>
              </w:rPr>
              <w:t>)</w:t>
            </w:r>
            <w:proofErr w:type="gramEnd"/>
          </w:p>
        </w:tc>
        <w:tc>
          <w:tcPr>
            <w:tcW w:w="1595" w:type="dxa"/>
          </w:tcPr>
          <w:p w:rsidR="007B5449" w:rsidRDefault="00535BA8">
            <w:pPr>
              <w:pStyle w:val="TableParagraph"/>
              <w:spacing w:before="135" w:line="178" w:lineRule="exact"/>
              <w:ind w:left="196"/>
              <w:rPr>
                <w:rFonts w:ascii="Century Gothic" w:hAnsi="Century Gothic"/>
                <w:i/>
                <w:sz w:val="16"/>
              </w:rPr>
            </w:pPr>
            <w:r>
              <w:rPr>
                <w:rFonts w:ascii="Century Gothic" w:hAnsi="Century Gothic"/>
                <w:i/>
                <w:sz w:val="16"/>
              </w:rPr>
              <w:t>Amount</w:t>
            </w:r>
            <w:r>
              <w:rPr>
                <w:rFonts w:ascii="Century Gothic" w:hAnsi="Century Gothic"/>
                <w:i/>
                <w:spacing w:val="-5"/>
                <w:sz w:val="16"/>
              </w:rPr>
              <w:t xml:space="preserve"> </w:t>
            </w:r>
            <w:r>
              <w:rPr>
                <w:rFonts w:ascii="Century Gothic" w:hAnsi="Century Gothic"/>
                <w:i/>
                <w:sz w:val="16"/>
              </w:rPr>
              <w:t>(</w:t>
            </w:r>
            <w:proofErr w:type="gramStart"/>
            <w:r>
              <w:rPr>
                <w:rFonts w:ascii="Century Gothic" w:hAnsi="Century Gothic"/>
                <w:i/>
                <w:sz w:val="16"/>
              </w:rPr>
              <w:t>GH</w:t>
            </w:r>
            <w:r>
              <w:rPr>
                <w:rFonts w:ascii="Calibri" w:hAnsi="Calibri"/>
                <w:i/>
                <w:sz w:val="16"/>
              </w:rPr>
              <w:t>Ȼ</w:t>
            </w:r>
            <w:r>
              <w:rPr>
                <w:rFonts w:ascii="Calibri" w:hAnsi="Calibri"/>
                <w:i/>
                <w:spacing w:val="5"/>
                <w:sz w:val="16"/>
              </w:rPr>
              <w:t xml:space="preserve"> </w:t>
            </w:r>
            <w:r>
              <w:rPr>
                <w:rFonts w:ascii="Century Gothic" w:hAnsi="Century Gothic"/>
                <w:i/>
                <w:spacing w:val="-10"/>
                <w:sz w:val="16"/>
              </w:rPr>
              <w:t>)</w:t>
            </w:r>
            <w:proofErr w:type="gramEnd"/>
          </w:p>
        </w:tc>
      </w:tr>
      <w:tr w:rsidR="007B5449">
        <w:trPr>
          <w:trHeight w:val="285"/>
        </w:trPr>
        <w:tc>
          <w:tcPr>
            <w:tcW w:w="602" w:type="dxa"/>
            <w:vMerge w:val="restart"/>
            <w:tcBorders>
              <w:bottom w:val="single" w:sz="8" w:space="0" w:color="000000"/>
            </w:tcBorders>
          </w:tcPr>
          <w:p w:rsidR="007B5449" w:rsidRDefault="007B5449">
            <w:pPr>
              <w:pStyle w:val="TableParagraph"/>
              <w:rPr>
                <w:sz w:val="16"/>
              </w:rPr>
            </w:pPr>
          </w:p>
        </w:tc>
        <w:tc>
          <w:tcPr>
            <w:tcW w:w="4729" w:type="dxa"/>
            <w:tcBorders>
              <w:bottom w:val="nil"/>
            </w:tcBorders>
          </w:tcPr>
          <w:p w:rsidR="007B5449" w:rsidRDefault="00535BA8">
            <w:pPr>
              <w:pStyle w:val="TableParagraph"/>
              <w:spacing w:line="253" w:lineRule="exact"/>
              <w:ind w:left="1271"/>
              <w:rPr>
                <w:rFonts w:ascii="Century Gothic"/>
                <w:b/>
                <w:sz w:val="24"/>
              </w:rPr>
            </w:pPr>
            <w:r>
              <w:rPr>
                <w:rFonts w:ascii="Century Gothic"/>
                <w:b/>
                <w:sz w:val="24"/>
              </w:rPr>
              <w:t xml:space="preserve">BILL OF </w:t>
            </w:r>
            <w:r>
              <w:rPr>
                <w:rFonts w:ascii="Century Gothic"/>
                <w:b/>
                <w:spacing w:val="-2"/>
                <w:sz w:val="24"/>
              </w:rPr>
              <w:t>QUANTITIES</w:t>
            </w:r>
          </w:p>
        </w:tc>
        <w:tc>
          <w:tcPr>
            <w:tcW w:w="621" w:type="dxa"/>
            <w:vMerge w:val="restart"/>
            <w:tcBorders>
              <w:bottom w:val="single" w:sz="8" w:space="0" w:color="000000"/>
            </w:tcBorders>
          </w:tcPr>
          <w:p w:rsidR="007B5449" w:rsidRDefault="007B5449">
            <w:pPr>
              <w:pStyle w:val="TableParagraph"/>
              <w:rPr>
                <w:sz w:val="16"/>
              </w:rPr>
            </w:pPr>
          </w:p>
        </w:tc>
        <w:tc>
          <w:tcPr>
            <w:tcW w:w="520" w:type="dxa"/>
            <w:vMerge w:val="restart"/>
            <w:tcBorders>
              <w:bottom w:val="single" w:sz="8" w:space="0" w:color="000000"/>
            </w:tcBorders>
          </w:tcPr>
          <w:p w:rsidR="007B5449" w:rsidRDefault="007B5449">
            <w:pPr>
              <w:pStyle w:val="TableParagraph"/>
              <w:rPr>
                <w:sz w:val="16"/>
              </w:rPr>
            </w:pPr>
          </w:p>
        </w:tc>
        <w:tc>
          <w:tcPr>
            <w:tcW w:w="1466" w:type="dxa"/>
            <w:vMerge w:val="restart"/>
            <w:tcBorders>
              <w:bottom w:val="single" w:sz="8" w:space="0" w:color="000000"/>
            </w:tcBorders>
          </w:tcPr>
          <w:p w:rsidR="007B5449" w:rsidRDefault="007B5449">
            <w:pPr>
              <w:pStyle w:val="TableParagraph"/>
              <w:rPr>
                <w:sz w:val="16"/>
              </w:rPr>
            </w:pPr>
          </w:p>
        </w:tc>
        <w:tc>
          <w:tcPr>
            <w:tcW w:w="1595" w:type="dxa"/>
            <w:vMerge w:val="restart"/>
            <w:tcBorders>
              <w:bottom w:val="single" w:sz="8" w:space="0" w:color="000000"/>
            </w:tcBorders>
          </w:tcPr>
          <w:p w:rsidR="007B5449" w:rsidRDefault="007B5449">
            <w:pPr>
              <w:pStyle w:val="TableParagraph"/>
              <w:rPr>
                <w:sz w:val="16"/>
              </w:rPr>
            </w:pPr>
          </w:p>
        </w:tc>
      </w:tr>
      <w:tr w:rsidR="007B5449">
        <w:trPr>
          <w:trHeight w:val="273"/>
        </w:trPr>
        <w:tc>
          <w:tcPr>
            <w:tcW w:w="602" w:type="dxa"/>
            <w:vMerge/>
            <w:tcBorders>
              <w:top w:val="nil"/>
              <w:bottom w:val="single" w:sz="8" w:space="0" w:color="000000"/>
            </w:tcBorders>
          </w:tcPr>
          <w:p w:rsidR="007B5449" w:rsidRDefault="007B5449">
            <w:pPr>
              <w:rPr>
                <w:sz w:val="2"/>
                <w:szCs w:val="2"/>
              </w:rPr>
            </w:pPr>
          </w:p>
        </w:tc>
        <w:tc>
          <w:tcPr>
            <w:tcW w:w="4729" w:type="dxa"/>
            <w:tcBorders>
              <w:top w:val="nil"/>
              <w:bottom w:val="nil"/>
            </w:tcBorders>
          </w:tcPr>
          <w:p w:rsidR="007B5449" w:rsidRDefault="00535BA8">
            <w:pPr>
              <w:pStyle w:val="TableParagraph"/>
              <w:spacing w:before="33"/>
              <w:ind w:left="13"/>
              <w:rPr>
                <w:rFonts w:ascii="Century Gothic"/>
                <w:b/>
                <w:sz w:val="16"/>
              </w:rPr>
            </w:pPr>
            <w:r>
              <w:rPr>
                <w:rFonts w:ascii="Century Gothic"/>
                <w:b/>
                <w:sz w:val="16"/>
                <w:u w:val="single"/>
              </w:rPr>
              <w:t>LOGBA, TAFI</w:t>
            </w:r>
            <w:r>
              <w:rPr>
                <w:rFonts w:ascii="Century Gothic"/>
                <w:b/>
                <w:spacing w:val="-1"/>
                <w:sz w:val="16"/>
                <w:u w:val="single"/>
              </w:rPr>
              <w:t xml:space="preserve"> </w:t>
            </w:r>
            <w:r>
              <w:rPr>
                <w:rFonts w:ascii="Century Gothic"/>
                <w:b/>
                <w:sz w:val="16"/>
                <w:u w:val="single"/>
              </w:rPr>
              <w:t>AND NYAGBO</w:t>
            </w:r>
            <w:r>
              <w:rPr>
                <w:rFonts w:ascii="Century Gothic"/>
                <w:b/>
                <w:spacing w:val="-1"/>
                <w:sz w:val="16"/>
                <w:u w:val="single"/>
              </w:rPr>
              <w:t xml:space="preserve"> </w:t>
            </w:r>
            <w:r>
              <w:rPr>
                <w:rFonts w:ascii="Century Gothic"/>
                <w:b/>
                <w:sz w:val="16"/>
                <w:u w:val="single"/>
              </w:rPr>
              <w:t>AREA</w:t>
            </w:r>
            <w:r>
              <w:rPr>
                <w:rFonts w:ascii="Century Gothic"/>
                <w:b/>
                <w:spacing w:val="1"/>
                <w:sz w:val="16"/>
                <w:u w:val="single"/>
              </w:rPr>
              <w:t xml:space="preserve"> </w:t>
            </w:r>
            <w:r>
              <w:rPr>
                <w:rFonts w:ascii="Century Gothic"/>
                <w:b/>
                <w:spacing w:val="-2"/>
                <w:sz w:val="16"/>
                <w:u w:val="single"/>
              </w:rPr>
              <w:t>COMMUNITIES</w:t>
            </w:r>
          </w:p>
        </w:tc>
        <w:tc>
          <w:tcPr>
            <w:tcW w:w="621" w:type="dxa"/>
            <w:vMerge/>
            <w:tcBorders>
              <w:top w:val="nil"/>
              <w:bottom w:val="single" w:sz="8" w:space="0" w:color="000000"/>
            </w:tcBorders>
          </w:tcPr>
          <w:p w:rsidR="007B5449" w:rsidRDefault="007B5449">
            <w:pPr>
              <w:rPr>
                <w:sz w:val="2"/>
                <w:szCs w:val="2"/>
              </w:rPr>
            </w:pPr>
          </w:p>
        </w:tc>
        <w:tc>
          <w:tcPr>
            <w:tcW w:w="520" w:type="dxa"/>
            <w:vMerge/>
            <w:tcBorders>
              <w:top w:val="nil"/>
              <w:bottom w:val="single" w:sz="8" w:space="0" w:color="000000"/>
            </w:tcBorders>
          </w:tcPr>
          <w:p w:rsidR="007B5449" w:rsidRDefault="007B5449">
            <w:pPr>
              <w:rPr>
                <w:sz w:val="2"/>
                <w:szCs w:val="2"/>
              </w:rPr>
            </w:pPr>
          </w:p>
        </w:tc>
        <w:tc>
          <w:tcPr>
            <w:tcW w:w="1466" w:type="dxa"/>
            <w:vMerge/>
            <w:tcBorders>
              <w:top w:val="nil"/>
              <w:bottom w:val="single" w:sz="8" w:space="0" w:color="000000"/>
            </w:tcBorders>
          </w:tcPr>
          <w:p w:rsidR="007B5449" w:rsidRDefault="007B5449">
            <w:pPr>
              <w:rPr>
                <w:sz w:val="2"/>
                <w:szCs w:val="2"/>
              </w:rPr>
            </w:pPr>
          </w:p>
        </w:tc>
        <w:tc>
          <w:tcPr>
            <w:tcW w:w="1595" w:type="dxa"/>
            <w:vMerge/>
            <w:tcBorders>
              <w:top w:val="nil"/>
              <w:bottom w:val="single" w:sz="8" w:space="0" w:color="000000"/>
            </w:tcBorders>
          </w:tcPr>
          <w:p w:rsidR="007B5449" w:rsidRDefault="007B5449">
            <w:pPr>
              <w:rPr>
                <w:sz w:val="2"/>
                <w:szCs w:val="2"/>
              </w:rPr>
            </w:pPr>
          </w:p>
        </w:tc>
      </w:tr>
      <w:tr w:rsidR="007B5449">
        <w:trPr>
          <w:trHeight w:val="284"/>
        </w:trPr>
        <w:tc>
          <w:tcPr>
            <w:tcW w:w="602" w:type="dxa"/>
            <w:vMerge/>
            <w:tcBorders>
              <w:top w:val="nil"/>
              <w:bottom w:val="single" w:sz="8" w:space="0" w:color="000000"/>
            </w:tcBorders>
          </w:tcPr>
          <w:p w:rsidR="007B5449" w:rsidRDefault="007B5449">
            <w:pPr>
              <w:rPr>
                <w:sz w:val="2"/>
                <w:szCs w:val="2"/>
              </w:rPr>
            </w:pPr>
          </w:p>
        </w:tc>
        <w:tc>
          <w:tcPr>
            <w:tcW w:w="4729" w:type="dxa"/>
            <w:tcBorders>
              <w:top w:val="nil"/>
              <w:bottom w:val="single" w:sz="8" w:space="0" w:color="000000"/>
            </w:tcBorders>
          </w:tcPr>
          <w:p w:rsidR="007B5449" w:rsidRDefault="00535BA8">
            <w:pPr>
              <w:pStyle w:val="TableParagraph"/>
              <w:spacing w:before="44"/>
              <w:ind w:left="13"/>
              <w:rPr>
                <w:rFonts w:ascii="Century Gothic"/>
                <w:b/>
                <w:sz w:val="16"/>
              </w:rPr>
            </w:pPr>
            <w:r>
              <w:rPr>
                <w:rFonts w:ascii="Century Gothic"/>
                <w:b/>
                <w:sz w:val="16"/>
                <w:u w:val="single"/>
              </w:rPr>
              <w:t>BOREHOLE</w:t>
            </w:r>
            <w:r>
              <w:rPr>
                <w:rFonts w:ascii="Century Gothic"/>
                <w:b/>
                <w:spacing w:val="-3"/>
                <w:sz w:val="16"/>
                <w:u w:val="single"/>
              </w:rPr>
              <w:t xml:space="preserve"> </w:t>
            </w:r>
            <w:r>
              <w:rPr>
                <w:rFonts w:ascii="Century Gothic"/>
                <w:b/>
                <w:sz w:val="16"/>
                <w:u w:val="single"/>
              </w:rPr>
              <w:t>DRILLING</w:t>
            </w:r>
            <w:r>
              <w:rPr>
                <w:rFonts w:ascii="Century Gothic"/>
                <w:b/>
                <w:spacing w:val="-4"/>
                <w:sz w:val="16"/>
                <w:u w:val="single"/>
              </w:rPr>
              <w:t xml:space="preserve"> </w:t>
            </w:r>
            <w:r>
              <w:rPr>
                <w:rFonts w:ascii="Century Gothic"/>
                <w:b/>
                <w:sz w:val="16"/>
                <w:u w:val="single"/>
              </w:rPr>
              <w:t>AND</w:t>
            </w:r>
            <w:r>
              <w:rPr>
                <w:rFonts w:ascii="Century Gothic"/>
                <w:b/>
                <w:spacing w:val="-3"/>
                <w:sz w:val="16"/>
                <w:u w:val="single"/>
              </w:rPr>
              <w:t xml:space="preserve"> </w:t>
            </w:r>
            <w:r>
              <w:rPr>
                <w:rFonts w:ascii="Century Gothic"/>
                <w:b/>
                <w:sz w:val="16"/>
                <w:u w:val="single"/>
              </w:rPr>
              <w:t>DEVELOPMENT</w:t>
            </w:r>
            <w:r>
              <w:rPr>
                <w:rFonts w:ascii="Century Gothic"/>
                <w:b/>
                <w:spacing w:val="-3"/>
                <w:sz w:val="16"/>
                <w:u w:val="single"/>
              </w:rPr>
              <w:t xml:space="preserve"> </w:t>
            </w:r>
            <w:r>
              <w:rPr>
                <w:rFonts w:ascii="Century Gothic"/>
                <w:b/>
                <w:spacing w:val="-2"/>
                <w:sz w:val="16"/>
                <w:u w:val="single"/>
              </w:rPr>
              <w:t>(1NO.)</w:t>
            </w:r>
          </w:p>
        </w:tc>
        <w:tc>
          <w:tcPr>
            <w:tcW w:w="621" w:type="dxa"/>
            <w:vMerge/>
            <w:tcBorders>
              <w:top w:val="nil"/>
              <w:bottom w:val="single" w:sz="8" w:space="0" w:color="000000"/>
            </w:tcBorders>
          </w:tcPr>
          <w:p w:rsidR="007B5449" w:rsidRDefault="007B5449">
            <w:pPr>
              <w:rPr>
                <w:sz w:val="2"/>
                <w:szCs w:val="2"/>
              </w:rPr>
            </w:pPr>
          </w:p>
        </w:tc>
        <w:tc>
          <w:tcPr>
            <w:tcW w:w="520" w:type="dxa"/>
            <w:vMerge/>
            <w:tcBorders>
              <w:top w:val="nil"/>
              <w:bottom w:val="single" w:sz="8" w:space="0" w:color="000000"/>
            </w:tcBorders>
          </w:tcPr>
          <w:p w:rsidR="007B5449" w:rsidRDefault="007B5449">
            <w:pPr>
              <w:rPr>
                <w:sz w:val="2"/>
                <w:szCs w:val="2"/>
              </w:rPr>
            </w:pPr>
          </w:p>
        </w:tc>
        <w:tc>
          <w:tcPr>
            <w:tcW w:w="1466" w:type="dxa"/>
            <w:vMerge/>
            <w:tcBorders>
              <w:top w:val="nil"/>
              <w:bottom w:val="single" w:sz="8" w:space="0" w:color="000000"/>
            </w:tcBorders>
          </w:tcPr>
          <w:p w:rsidR="007B5449" w:rsidRDefault="007B5449">
            <w:pPr>
              <w:rPr>
                <w:sz w:val="2"/>
                <w:szCs w:val="2"/>
              </w:rPr>
            </w:pPr>
          </w:p>
        </w:tc>
        <w:tc>
          <w:tcPr>
            <w:tcW w:w="1595" w:type="dxa"/>
            <w:vMerge/>
            <w:tcBorders>
              <w:top w:val="nil"/>
              <w:bottom w:val="single" w:sz="8" w:space="0" w:color="000000"/>
            </w:tcBorders>
          </w:tcPr>
          <w:p w:rsidR="007B5449" w:rsidRDefault="007B5449">
            <w:pPr>
              <w:rPr>
                <w:sz w:val="2"/>
                <w:szCs w:val="2"/>
              </w:rPr>
            </w:pPr>
          </w:p>
        </w:tc>
      </w:tr>
      <w:tr w:rsidR="007B5449">
        <w:trPr>
          <w:trHeight w:val="284"/>
        </w:trPr>
        <w:tc>
          <w:tcPr>
            <w:tcW w:w="602" w:type="dxa"/>
            <w:tcBorders>
              <w:top w:val="single" w:sz="8" w:space="0" w:color="000000"/>
              <w:bottom w:val="single" w:sz="8" w:space="0" w:color="000000"/>
            </w:tcBorders>
          </w:tcPr>
          <w:p w:rsidR="007B5449" w:rsidRDefault="007B5449">
            <w:pPr>
              <w:pStyle w:val="TableParagraph"/>
              <w:rPr>
                <w:sz w:val="16"/>
              </w:rPr>
            </w:pPr>
          </w:p>
        </w:tc>
        <w:tc>
          <w:tcPr>
            <w:tcW w:w="4729" w:type="dxa"/>
            <w:tcBorders>
              <w:top w:val="single" w:sz="8" w:space="0" w:color="000000"/>
              <w:bottom w:val="single" w:sz="8" w:space="0" w:color="000000"/>
            </w:tcBorders>
          </w:tcPr>
          <w:p w:rsidR="007B5449" w:rsidRDefault="00535BA8">
            <w:pPr>
              <w:pStyle w:val="TableParagraph"/>
              <w:spacing w:before="50"/>
              <w:ind w:left="13"/>
              <w:rPr>
                <w:rFonts w:ascii="Century Gothic"/>
                <w:b/>
                <w:sz w:val="16"/>
              </w:rPr>
            </w:pPr>
            <w:r>
              <w:rPr>
                <w:rFonts w:ascii="Century Gothic"/>
                <w:b/>
                <w:sz w:val="16"/>
                <w:u w:val="single"/>
              </w:rPr>
              <w:t>Hydro</w:t>
            </w:r>
            <w:r>
              <w:rPr>
                <w:rFonts w:ascii="Century Gothic"/>
                <w:b/>
                <w:spacing w:val="-3"/>
                <w:sz w:val="16"/>
                <w:u w:val="single"/>
              </w:rPr>
              <w:t xml:space="preserve"> </w:t>
            </w:r>
            <w:r>
              <w:rPr>
                <w:rFonts w:ascii="Century Gothic"/>
                <w:b/>
                <w:sz w:val="16"/>
                <w:u w:val="single"/>
              </w:rPr>
              <w:t>Geological</w:t>
            </w:r>
            <w:r>
              <w:rPr>
                <w:rFonts w:ascii="Century Gothic"/>
                <w:b/>
                <w:spacing w:val="-3"/>
                <w:sz w:val="16"/>
                <w:u w:val="single"/>
              </w:rPr>
              <w:t xml:space="preserve"> </w:t>
            </w:r>
            <w:r>
              <w:rPr>
                <w:rFonts w:ascii="Century Gothic"/>
                <w:b/>
                <w:sz w:val="16"/>
                <w:u w:val="single"/>
              </w:rPr>
              <w:t>Survey</w:t>
            </w:r>
            <w:r>
              <w:rPr>
                <w:rFonts w:ascii="Century Gothic"/>
                <w:b/>
                <w:spacing w:val="-1"/>
                <w:sz w:val="16"/>
                <w:u w:val="single"/>
              </w:rPr>
              <w:t xml:space="preserve"> </w:t>
            </w:r>
            <w:r>
              <w:rPr>
                <w:rFonts w:ascii="Century Gothic"/>
                <w:b/>
                <w:sz w:val="16"/>
                <w:u w:val="single"/>
              </w:rPr>
              <w:t>/</w:t>
            </w:r>
            <w:r>
              <w:rPr>
                <w:rFonts w:ascii="Century Gothic"/>
                <w:b/>
                <w:spacing w:val="-2"/>
                <w:sz w:val="16"/>
                <w:u w:val="single"/>
              </w:rPr>
              <w:t xml:space="preserve"> </w:t>
            </w:r>
            <w:r>
              <w:rPr>
                <w:rFonts w:ascii="Century Gothic"/>
                <w:b/>
                <w:sz w:val="16"/>
                <w:u w:val="single"/>
              </w:rPr>
              <w:t>Investigation</w:t>
            </w:r>
            <w:r>
              <w:rPr>
                <w:rFonts w:ascii="Century Gothic"/>
                <w:b/>
                <w:spacing w:val="-3"/>
                <w:sz w:val="16"/>
                <w:u w:val="single"/>
              </w:rPr>
              <w:t xml:space="preserve"> </w:t>
            </w:r>
            <w:r>
              <w:rPr>
                <w:rFonts w:ascii="Century Gothic"/>
                <w:b/>
                <w:sz w:val="16"/>
                <w:u w:val="single"/>
              </w:rPr>
              <w:t>/</w:t>
            </w:r>
            <w:r>
              <w:rPr>
                <w:rFonts w:ascii="Century Gothic"/>
                <w:b/>
                <w:spacing w:val="-1"/>
                <w:sz w:val="16"/>
                <w:u w:val="single"/>
              </w:rPr>
              <w:t xml:space="preserve"> </w:t>
            </w:r>
            <w:r>
              <w:rPr>
                <w:rFonts w:ascii="Century Gothic"/>
                <w:b/>
                <w:spacing w:val="-2"/>
                <w:sz w:val="16"/>
                <w:u w:val="single"/>
              </w:rPr>
              <w:t>Siting</w:t>
            </w:r>
          </w:p>
        </w:tc>
        <w:tc>
          <w:tcPr>
            <w:tcW w:w="621" w:type="dxa"/>
            <w:tcBorders>
              <w:top w:val="single" w:sz="8" w:space="0" w:color="000000"/>
              <w:bottom w:val="single" w:sz="8" w:space="0" w:color="000000"/>
            </w:tcBorders>
          </w:tcPr>
          <w:p w:rsidR="007B5449" w:rsidRDefault="007B5449">
            <w:pPr>
              <w:pStyle w:val="TableParagraph"/>
              <w:rPr>
                <w:sz w:val="16"/>
              </w:rPr>
            </w:pPr>
          </w:p>
        </w:tc>
        <w:tc>
          <w:tcPr>
            <w:tcW w:w="520" w:type="dxa"/>
            <w:tcBorders>
              <w:top w:val="single" w:sz="8" w:space="0" w:color="000000"/>
              <w:bottom w:val="single" w:sz="8" w:space="0" w:color="000000"/>
            </w:tcBorders>
          </w:tcPr>
          <w:p w:rsidR="007B5449" w:rsidRDefault="007B5449">
            <w:pPr>
              <w:pStyle w:val="TableParagraph"/>
              <w:rPr>
                <w:sz w:val="16"/>
              </w:rPr>
            </w:pP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414"/>
        </w:trPr>
        <w:tc>
          <w:tcPr>
            <w:tcW w:w="602" w:type="dxa"/>
            <w:tcBorders>
              <w:top w:val="single" w:sz="8" w:space="0" w:color="000000"/>
              <w:bottom w:val="single" w:sz="8" w:space="0" w:color="000000"/>
            </w:tcBorders>
          </w:tcPr>
          <w:p w:rsidR="007B5449" w:rsidRDefault="00535BA8">
            <w:pPr>
              <w:pStyle w:val="TableParagraph"/>
              <w:spacing w:before="179"/>
              <w:ind w:left="44"/>
              <w:jc w:val="center"/>
              <w:rPr>
                <w:rFonts w:ascii="Century Gothic"/>
                <w:sz w:val="16"/>
              </w:rPr>
            </w:pPr>
            <w:r>
              <w:rPr>
                <w:rFonts w:ascii="Century Gothic"/>
                <w:spacing w:val="-10"/>
                <w:sz w:val="16"/>
              </w:rPr>
              <w:t>A</w:t>
            </w:r>
          </w:p>
        </w:tc>
        <w:tc>
          <w:tcPr>
            <w:tcW w:w="4729" w:type="dxa"/>
            <w:tcBorders>
              <w:top w:val="single" w:sz="8" w:space="0" w:color="000000"/>
              <w:bottom w:val="single" w:sz="8" w:space="0" w:color="000000"/>
            </w:tcBorders>
          </w:tcPr>
          <w:p w:rsidR="007B5449" w:rsidRDefault="00535BA8">
            <w:pPr>
              <w:pStyle w:val="TableParagraph"/>
              <w:spacing w:before="141"/>
              <w:ind w:left="13"/>
              <w:rPr>
                <w:rFonts w:ascii="Century Gothic"/>
                <w:sz w:val="16"/>
              </w:rPr>
            </w:pPr>
            <w:r>
              <w:rPr>
                <w:rFonts w:ascii="Century Gothic"/>
                <w:sz w:val="16"/>
              </w:rPr>
              <w:t>Carry</w:t>
            </w:r>
            <w:r>
              <w:rPr>
                <w:rFonts w:ascii="Century Gothic"/>
                <w:spacing w:val="1"/>
                <w:sz w:val="16"/>
              </w:rPr>
              <w:t xml:space="preserve"> </w:t>
            </w:r>
            <w:r>
              <w:rPr>
                <w:rFonts w:ascii="Century Gothic"/>
                <w:sz w:val="16"/>
              </w:rPr>
              <w:t>out</w:t>
            </w:r>
            <w:r>
              <w:rPr>
                <w:rFonts w:ascii="Century Gothic"/>
                <w:spacing w:val="-1"/>
                <w:sz w:val="16"/>
              </w:rPr>
              <w:t xml:space="preserve"> </w:t>
            </w:r>
            <w:r>
              <w:rPr>
                <w:rFonts w:ascii="Century Gothic"/>
                <w:sz w:val="16"/>
              </w:rPr>
              <w:t>hydro</w:t>
            </w:r>
            <w:r>
              <w:rPr>
                <w:rFonts w:ascii="Century Gothic"/>
                <w:spacing w:val="2"/>
                <w:sz w:val="16"/>
              </w:rPr>
              <w:t xml:space="preserve"> </w:t>
            </w:r>
            <w:r>
              <w:rPr>
                <w:rFonts w:ascii="Century Gothic"/>
                <w:sz w:val="16"/>
              </w:rPr>
              <w:t>geological</w:t>
            </w:r>
            <w:r>
              <w:rPr>
                <w:rFonts w:ascii="Century Gothic"/>
                <w:spacing w:val="4"/>
                <w:sz w:val="16"/>
              </w:rPr>
              <w:t xml:space="preserve"> </w:t>
            </w:r>
            <w:r>
              <w:rPr>
                <w:rFonts w:ascii="Century Gothic"/>
                <w:sz w:val="16"/>
              </w:rPr>
              <w:t>site</w:t>
            </w:r>
            <w:r>
              <w:rPr>
                <w:rFonts w:ascii="Century Gothic"/>
                <w:spacing w:val="3"/>
                <w:sz w:val="16"/>
              </w:rPr>
              <w:t xml:space="preserve"> </w:t>
            </w:r>
            <w:r>
              <w:rPr>
                <w:rFonts w:ascii="Century Gothic"/>
                <w:sz w:val="16"/>
              </w:rPr>
              <w:t>investigation</w:t>
            </w:r>
            <w:r>
              <w:rPr>
                <w:rFonts w:ascii="Century Gothic"/>
                <w:spacing w:val="1"/>
                <w:sz w:val="16"/>
              </w:rPr>
              <w:t xml:space="preserve"> </w:t>
            </w:r>
            <w:r>
              <w:rPr>
                <w:rFonts w:ascii="Century Gothic"/>
                <w:sz w:val="16"/>
              </w:rPr>
              <w:t>/</w:t>
            </w:r>
            <w:r>
              <w:rPr>
                <w:rFonts w:ascii="Century Gothic"/>
                <w:spacing w:val="1"/>
                <w:sz w:val="16"/>
              </w:rPr>
              <w:t xml:space="preserve"> </w:t>
            </w:r>
            <w:r>
              <w:rPr>
                <w:rFonts w:ascii="Century Gothic"/>
                <w:spacing w:val="-2"/>
                <w:sz w:val="16"/>
              </w:rPr>
              <w:t>studies</w:t>
            </w:r>
          </w:p>
        </w:tc>
        <w:tc>
          <w:tcPr>
            <w:tcW w:w="621" w:type="dxa"/>
            <w:tcBorders>
              <w:top w:val="single" w:sz="8" w:space="0" w:color="000000"/>
              <w:bottom w:val="single" w:sz="8" w:space="0" w:color="000000"/>
            </w:tcBorders>
          </w:tcPr>
          <w:p w:rsidR="007B5449" w:rsidRDefault="00535BA8">
            <w:pPr>
              <w:pStyle w:val="TableParagraph"/>
              <w:spacing w:before="179"/>
              <w:ind w:left="40"/>
              <w:jc w:val="center"/>
              <w:rPr>
                <w:rFonts w:ascii="Century Gothic"/>
                <w:sz w:val="16"/>
              </w:rPr>
            </w:pPr>
            <w:r>
              <w:rPr>
                <w:rFonts w:ascii="Century Gothic"/>
                <w:spacing w:val="-10"/>
                <w:sz w:val="16"/>
              </w:rPr>
              <w:t>1</w:t>
            </w:r>
          </w:p>
        </w:tc>
        <w:tc>
          <w:tcPr>
            <w:tcW w:w="520" w:type="dxa"/>
            <w:tcBorders>
              <w:top w:val="single" w:sz="8" w:space="0" w:color="000000"/>
              <w:bottom w:val="single" w:sz="8" w:space="0" w:color="000000"/>
            </w:tcBorders>
          </w:tcPr>
          <w:p w:rsidR="007B5449" w:rsidRDefault="00535BA8">
            <w:pPr>
              <w:pStyle w:val="TableParagraph"/>
              <w:spacing w:before="179"/>
              <w:ind w:left="42" w:right="3"/>
              <w:jc w:val="center"/>
              <w:rPr>
                <w:rFonts w:ascii="Century Gothic"/>
                <w:sz w:val="16"/>
              </w:rPr>
            </w:pPr>
            <w:r>
              <w:rPr>
                <w:rFonts w:ascii="Century Gothic"/>
                <w:spacing w:val="-5"/>
                <w:sz w:val="16"/>
              </w:rPr>
              <w:t>l/s</w:t>
            </w: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284"/>
        </w:trPr>
        <w:tc>
          <w:tcPr>
            <w:tcW w:w="602" w:type="dxa"/>
            <w:tcBorders>
              <w:top w:val="single" w:sz="8" w:space="0" w:color="000000"/>
              <w:bottom w:val="single" w:sz="8" w:space="0" w:color="000000"/>
            </w:tcBorders>
          </w:tcPr>
          <w:p w:rsidR="007B5449" w:rsidRDefault="007B5449">
            <w:pPr>
              <w:pStyle w:val="TableParagraph"/>
              <w:rPr>
                <w:sz w:val="16"/>
              </w:rPr>
            </w:pPr>
          </w:p>
        </w:tc>
        <w:tc>
          <w:tcPr>
            <w:tcW w:w="4729" w:type="dxa"/>
            <w:tcBorders>
              <w:top w:val="single" w:sz="8" w:space="0" w:color="000000"/>
              <w:bottom w:val="single" w:sz="8" w:space="0" w:color="000000"/>
            </w:tcBorders>
          </w:tcPr>
          <w:p w:rsidR="007B5449" w:rsidRDefault="00535BA8">
            <w:pPr>
              <w:pStyle w:val="TableParagraph"/>
              <w:spacing w:before="50"/>
              <w:ind w:left="13"/>
              <w:rPr>
                <w:rFonts w:ascii="Century Gothic"/>
                <w:b/>
                <w:sz w:val="16"/>
              </w:rPr>
            </w:pPr>
            <w:r>
              <w:rPr>
                <w:rFonts w:ascii="Century Gothic"/>
                <w:b/>
                <w:sz w:val="16"/>
                <w:u w:val="single"/>
              </w:rPr>
              <w:t>Mobilization</w:t>
            </w:r>
            <w:r>
              <w:rPr>
                <w:rFonts w:ascii="Century Gothic"/>
                <w:b/>
                <w:spacing w:val="-3"/>
                <w:sz w:val="16"/>
                <w:u w:val="single"/>
              </w:rPr>
              <w:t xml:space="preserve"> </w:t>
            </w:r>
            <w:r>
              <w:rPr>
                <w:rFonts w:ascii="Century Gothic"/>
                <w:b/>
                <w:sz w:val="16"/>
                <w:u w:val="single"/>
              </w:rPr>
              <w:t>/</w:t>
            </w:r>
            <w:r>
              <w:rPr>
                <w:rFonts w:ascii="Century Gothic"/>
                <w:b/>
                <w:spacing w:val="-1"/>
                <w:sz w:val="16"/>
                <w:u w:val="single"/>
              </w:rPr>
              <w:t xml:space="preserve"> </w:t>
            </w:r>
            <w:r>
              <w:rPr>
                <w:rFonts w:ascii="Century Gothic"/>
                <w:b/>
                <w:spacing w:val="-2"/>
                <w:sz w:val="16"/>
                <w:u w:val="single"/>
              </w:rPr>
              <w:t>Demobilization</w:t>
            </w:r>
          </w:p>
        </w:tc>
        <w:tc>
          <w:tcPr>
            <w:tcW w:w="621" w:type="dxa"/>
            <w:tcBorders>
              <w:top w:val="single" w:sz="8" w:space="0" w:color="000000"/>
              <w:bottom w:val="single" w:sz="8" w:space="0" w:color="000000"/>
            </w:tcBorders>
          </w:tcPr>
          <w:p w:rsidR="007B5449" w:rsidRDefault="007B5449">
            <w:pPr>
              <w:pStyle w:val="TableParagraph"/>
              <w:rPr>
                <w:sz w:val="16"/>
              </w:rPr>
            </w:pPr>
          </w:p>
        </w:tc>
        <w:tc>
          <w:tcPr>
            <w:tcW w:w="520" w:type="dxa"/>
            <w:tcBorders>
              <w:top w:val="single" w:sz="8" w:space="0" w:color="000000"/>
              <w:bottom w:val="single" w:sz="8" w:space="0" w:color="000000"/>
            </w:tcBorders>
          </w:tcPr>
          <w:p w:rsidR="007B5449" w:rsidRDefault="007B5449">
            <w:pPr>
              <w:pStyle w:val="TableParagraph"/>
              <w:rPr>
                <w:sz w:val="16"/>
              </w:rPr>
            </w:pP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414"/>
        </w:trPr>
        <w:tc>
          <w:tcPr>
            <w:tcW w:w="602" w:type="dxa"/>
            <w:tcBorders>
              <w:top w:val="single" w:sz="8" w:space="0" w:color="000000"/>
              <w:bottom w:val="single" w:sz="8" w:space="0" w:color="000000"/>
            </w:tcBorders>
          </w:tcPr>
          <w:p w:rsidR="007B5449" w:rsidRDefault="00535BA8">
            <w:pPr>
              <w:pStyle w:val="TableParagraph"/>
              <w:spacing w:before="179"/>
              <w:ind w:left="44" w:right="7"/>
              <w:jc w:val="center"/>
              <w:rPr>
                <w:rFonts w:ascii="Century Gothic"/>
                <w:sz w:val="16"/>
              </w:rPr>
            </w:pPr>
            <w:r>
              <w:rPr>
                <w:rFonts w:ascii="Century Gothic"/>
                <w:spacing w:val="-10"/>
                <w:sz w:val="16"/>
              </w:rPr>
              <w:t>B</w:t>
            </w:r>
          </w:p>
        </w:tc>
        <w:tc>
          <w:tcPr>
            <w:tcW w:w="4729" w:type="dxa"/>
            <w:tcBorders>
              <w:top w:val="single" w:sz="8" w:space="0" w:color="000000"/>
              <w:bottom w:val="single" w:sz="8" w:space="0" w:color="000000"/>
            </w:tcBorders>
          </w:tcPr>
          <w:p w:rsidR="007B5449" w:rsidRDefault="00535BA8">
            <w:pPr>
              <w:pStyle w:val="TableParagraph"/>
              <w:spacing w:before="141"/>
              <w:ind w:left="13"/>
              <w:rPr>
                <w:rFonts w:ascii="Century Gothic"/>
                <w:sz w:val="16"/>
              </w:rPr>
            </w:pPr>
            <w:r>
              <w:rPr>
                <w:rFonts w:ascii="Century Gothic"/>
                <w:sz w:val="16"/>
              </w:rPr>
              <w:t>Mobilization</w:t>
            </w:r>
            <w:r>
              <w:rPr>
                <w:rFonts w:ascii="Century Gothic"/>
                <w:spacing w:val="5"/>
                <w:sz w:val="16"/>
              </w:rPr>
              <w:t xml:space="preserve"> </w:t>
            </w:r>
            <w:r>
              <w:rPr>
                <w:rFonts w:ascii="Century Gothic"/>
                <w:sz w:val="16"/>
              </w:rPr>
              <w:t>Drilling</w:t>
            </w:r>
            <w:r>
              <w:rPr>
                <w:rFonts w:ascii="Century Gothic"/>
                <w:spacing w:val="6"/>
                <w:sz w:val="16"/>
              </w:rPr>
              <w:t xml:space="preserve"> </w:t>
            </w:r>
            <w:proofErr w:type="spellStart"/>
            <w:r>
              <w:rPr>
                <w:rFonts w:ascii="Century Gothic"/>
                <w:sz w:val="16"/>
              </w:rPr>
              <w:t>Equipments</w:t>
            </w:r>
            <w:proofErr w:type="spellEnd"/>
            <w:r>
              <w:rPr>
                <w:rFonts w:ascii="Century Gothic"/>
                <w:spacing w:val="6"/>
                <w:sz w:val="16"/>
              </w:rPr>
              <w:t xml:space="preserve"> </w:t>
            </w:r>
            <w:r>
              <w:rPr>
                <w:rFonts w:ascii="Century Gothic"/>
                <w:sz w:val="16"/>
              </w:rPr>
              <w:t>to</w:t>
            </w:r>
            <w:r>
              <w:rPr>
                <w:rFonts w:ascii="Century Gothic"/>
                <w:spacing w:val="6"/>
                <w:sz w:val="16"/>
              </w:rPr>
              <w:t xml:space="preserve"> </w:t>
            </w:r>
            <w:r>
              <w:rPr>
                <w:rFonts w:ascii="Century Gothic"/>
                <w:spacing w:val="-4"/>
                <w:sz w:val="16"/>
              </w:rPr>
              <w:t>site</w:t>
            </w:r>
          </w:p>
        </w:tc>
        <w:tc>
          <w:tcPr>
            <w:tcW w:w="621" w:type="dxa"/>
            <w:tcBorders>
              <w:top w:val="single" w:sz="8" w:space="0" w:color="000000"/>
              <w:bottom w:val="single" w:sz="8" w:space="0" w:color="000000"/>
            </w:tcBorders>
          </w:tcPr>
          <w:p w:rsidR="007B5449" w:rsidRDefault="00535BA8">
            <w:pPr>
              <w:pStyle w:val="TableParagraph"/>
              <w:spacing w:before="179"/>
              <w:ind w:left="40"/>
              <w:jc w:val="center"/>
              <w:rPr>
                <w:rFonts w:ascii="Century Gothic"/>
                <w:sz w:val="16"/>
              </w:rPr>
            </w:pPr>
            <w:r>
              <w:rPr>
                <w:rFonts w:ascii="Century Gothic"/>
                <w:spacing w:val="-10"/>
                <w:sz w:val="16"/>
              </w:rPr>
              <w:t>1</w:t>
            </w:r>
          </w:p>
        </w:tc>
        <w:tc>
          <w:tcPr>
            <w:tcW w:w="520" w:type="dxa"/>
            <w:tcBorders>
              <w:top w:val="single" w:sz="8" w:space="0" w:color="000000"/>
              <w:bottom w:val="single" w:sz="8" w:space="0" w:color="000000"/>
            </w:tcBorders>
          </w:tcPr>
          <w:p w:rsidR="007B5449" w:rsidRDefault="00535BA8">
            <w:pPr>
              <w:pStyle w:val="TableParagraph"/>
              <w:spacing w:before="179"/>
              <w:ind w:left="42"/>
              <w:jc w:val="center"/>
              <w:rPr>
                <w:rFonts w:ascii="Century Gothic"/>
                <w:sz w:val="16"/>
              </w:rPr>
            </w:pPr>
            <w:r>
              <w:rPr>
                <w:rFonts w:ascii="Century Gothic"/>
                <w:spacing w:val="-5"/>
                <w:sz w:val="16"/>
              </w:rPr>
              <w:t>nr</w:t>
            </w: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414"/>
        </w:trPr>
        <w:tc>
          <w:tcPr>
            <w:tcW w:w="602" w:type="dxa"/>
            <w:tcBorders>
              <w:top w:val="single" w:sz="8" w:space="0" w:color="000000"/>
              <w:bottom w:val="single" w:sz="8" w:space="0" w:color="000000"/>
            </w:tcBorders>
          </w:tcPr>
          <w:p w:rsidR="007B5449" w:rsidRDefault="00535BA8">
            <w:pPr>
              <w:pStyle w:val="TableParagraph"/>
              <w:spacing w:before="179"/>
              <w:ind w:left="44" w:right="7"/>
              <w:jc w:val="center"/>
              <w:rPr>
                <w:rFonts w:ascii="Century Gothic"/>
                <w:sz w:val="16"/>
              </w:rPr>
            </w:pPr>
            <w:r>
              <w:rPr>
                <w:rFonts w:ascii="Century Gothic"/>
                <w:spacing w:val="-10"/>
                <w:sz w:val="16"/>
              </w:rPr>
              <w:t>C</w:t>
            </w:r>
          </w:p>
        </w:tc>
        <w:tc>
          <w:tcPr>
            <w:tcW w:w="4729" w:type="dxa"/>
            <w:tcBorders>
              <w:top w:val="single" w:sz="8" w:space="0" w:color="000000"/>
              <w:bottom w:val="single" w:sz="8" w:space="0" w:color="000000"/>
            </w:tcBorders>
          </w:tcPr>
          <w:p w:rsidR="007B5449" w:rsidRDefault="00535BA8">
            <w:pPr>
              <w:pStyle w:val="TableParagraph"/>
              <w:spacing w:before="141"/>
              <w:ind w:left="13"/>
              <w:rPr>
                <w:rFonts w:ascii="Century Gothic"/>
                <w:sz w:val="16"/>
              </w:rPr>
            </w:pPr>
            <w:proofErr w:type="spellStart"/>
            <w:r>
              <w:rPr>
                <w:rFonts w:ascii="Century Gothic"/>
                <w:sz w:val="16"/>
              </w:rPr>
              <w:t>Demobilizationof</w:t>
            </w:r>
            <w:proofErr w:type="spellEnd"/>
            <w:r>
              <w:rPr>
                <w:rFonts w:ascii="Century Gothic"/>
                <w:spacing w:val="5"/>
                <w:sz w:val="16"/>
              </w:rPr>
              <w:t xml:space="preserve"> </w:t>
            </w:r>
            <w:r>
              <w:rPr>
                <w:rFonts w:ascii="Century Gothic"/>
                <w:sz w:val="16"/>
              </w:rPr>
              <w:t>Drilling</w:t>
            </w:r>
            <w:r>
              <w:rPr>
                <w:rFonts w:ascii="Century Gothic"/>
                <w:spacing w:val="6"/>
                <w:sz w:val="16"/>
              </w:rPr>
              <w:t xml:space="preserve"> </w:t>
            </w:r>
            <w:proofErr w:type="spellStart"/>
            <w:r>
              <w:rPr>
                <w:rFonts w:ascii="Century Gothic"/>
                <w:sz w:val="16"/>
              </w:rPr>
              <w:t>Equipments</w:t>
            </w:r>
            <w:proofErr w:type="spellEnd"/>
            <w:r>
              <w:rPr>
                <w:rFonts w:ascii="Century Gothic"/>
                <w:spacing w:val="6"/>
                <w:sz w:val="16"/>
              </w:rPr>
              <w:t xml:space="preserve"> </w:t>
            </w:r>
            <w:r>
              <w:rPr>
                <w:rFonts w:ascii="Century Gothic"/>
                <w:sz w:val="16"/>
              </w:rPr>
              <w:t>from</w:t>
            </w:r>
            <w:r>
              <w:rPr>
                <w:rFonts w:ascii="Century Gothic"/>
                <w:spacing w:val="6"/>
                <w:sz w:val="16"/>
              </w:rPr>
              <w:t xml:space="preserve"> </w:t>
            </w:r>
            <w:r>
              <w:rPr>
                <w:rFonts w:ascii="Century Gothic"/>
                <w:spacing w:val="-4"/>
                <w:sz w:val="16"/>
              </w:rPr>
              <w:t>site</w:t>
            </w:r>
          </w:p>
        </w:tc>
        <w:tc>
          <w:tcPr>
            <w:tcW w:w="621" w:type="dxa"/>
            <w:tcBorders>
              <w:top w:val="single" w:sz="8" w:space="0" w:color="000000"/>
              <w:bottom w:val="single" w:sz="8" w:space="0" w:color="000000"/>
            </w:tcBorders>
          </w:tcPr>
          <w:p w:rsidR="007B5449" w:rsidRDefault="00535BA8">
            <w:pPr>
              <w:pStyle w:val="TableParagraph"/>
              <w:spacing w:before="179"/>
              <w:ind w:left="40"/>
              <w:jc w:val="center"/>
              <w:rPr>
                <w:rFonts w:ascii="Century Gothic"/>
                <w:sz w:val="16"/>
              </w:rPr>
            </w:pPr>
            <w:r>
              <w:rPr>
                <w:rFonts w:ascii="Century Gothic"/>
                <w:spacing w:val="-10"/>
                <w:sz w:val="16"/>
              </w:rPr>
              <w:t>1</w:t>
            </w:r>
          </w:p>
        </w:tc>
        <w:tc>
          <w:tcPr>
            <w:tcW w:w="520" w:type="dxa"/>
            <w:tcBorders>
              <w:top w:val="single" w:sz="8" w:space="0" w:color="000000"/>
              <w:bottom w:val="single" w:sz="8" w:space="0" w:color="000000"/>
            </w:tcBorders>
          </w:tcPr>
          <w:p w:rsidR="007B5449" w:rsidRDefault="00535BA8">
            <w:pPr>
              <w:pStyle w:val="TableParagraph"/>
              <w:spacing w:before="179"/>
              <w:ind w:left="42"/>
              <w:jc w:val="center"/>
              <w:rPr>
                <w:rFonts w:ascii="Century Gothic"/>
                <w:sz w:val="16"/>
              </w:rPr>
            </w:pPr>
            <w:r>
              <w:rPr>
                <w:rFonts w:ascii="Century Gothic"/>
                <w:spacing w:val="-5"/>
                <w:sz w:val="16"/>
              </w:rPr>
              <w:t>nr</w:t>
            </w: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284"/>
        </w:trPr>
        <w:tc>
          <w:tcPr>
            <w:tcW w:w="602" w:type="dxa"/>
            <w:tcBorders>
              <w:top w:val="single" w:sz="8" w:space="0" w:color="000000"/>
              <w:bottom w:val="single" w:sz="8" w:space="0" w:color="000000"/>
            </w:tcBorders>
          </w:tcPr>
          <w:p w:rsidR="007B5449" w:rsidRDefault="007B5449">
            <w:pPr>
              <w:pStyle w:val="TableParagraph"/>
              <w:rPr>
                <w:sz w:val="16"/>
              </w:rPr>
            </w:pPr>
          </w:p>
        </w:tc>
        <w:tc>
          <w:tcPr>
            <w:tcW w:w="4729" w:type="dxa"/>
            <w:tcBorders>
              <w:top w:val="single" w:sz="8" w:space="0" w:color="000000"/>
              <w:bottom w:val="single" w:sz="8" w:space="0" w:color="000000"/>
            </w:tcBorders>
          </w:tcPr>
          <w:p w:rsidR="007B5449" w:rsidRDefault="00535BA8">
            <w:pPr>
              <w:pStyle w:val="TableParagraph"/>
              <w:spacing w:before="50"/>
              <w:ind w:left="13"/>
              <w:rPr>
                <w:rFonts w:ascii="Century Gothic"/>
                <w:b/>
                <w:sz w:val="16"/>
              </w:rPr>
            </w:pPr>
            <w:r>
              <w:rPr>
                <w:rFonts w:ascii="Century Gothic"/>
                <w:b/>
                <w:sz w:val="16"/>
                <w:u w:val="single"/>
              </w:rPr>
              <w:t>Borehole</w:t>
            </w:r>
            <w:r>
              <w:rPr>
                <w:rFonts w:ascii="Century Gothic"/>
                <w:b/>
                <w:spacing w:val="-9"/>
                <w:sz w:val="16"/>
                <w:u w:val="single"/>
              </w:rPr>
              <w:t xml:space="preserve"> </w:t>
            </w:r>
            <w:r>
              <w:rPr>
                <w:rFonts w:ascii="Century Gothic"/>
                <w:b/>
                <w:spacing w:val="-2"/>
                <w:sz w:val="16"/>
                <w:u w:val="single"/>
              </w:rPr>
              <w:t>Drilling</w:t>
            </w:r>
          </w:p>
        </w:tc>
        <w:tc>
          <w:tcPr>
            <w:tcW w:w="621" w:type="dxa"/>
            <w:tcBorders>
              <w:top w:val="single" w:sz="8" w:space="0" w:color="000000"/>
              <w:bottom w:val="single" w:sz="8" w:space="0" w:color="000000"/>
            </w:tcBorders>
          </w:tcPr>
          <w:p w:rsidR="007B5449" w:rsidRDefault="007B5449">
            <w:pPr>
              <w:pStyle w:val="TableParagraph"/>
              <w:rPr>
                <w:sz w:val="16"/>
              </w:rPr>
            </w:pPr>
          </w:p>
        </w:tc>
        <w:tc>
          <w:tcPr>
            <w:tcW w:w="520" w:type="dxa"/>
            <w:tcBorders>
              <w:top w:val="single" w:sz="8" w:space="0" w:color="000000"/>
              <w:bottom w:val="single" w:sz="8" w:space="0" w:color="000000"/>
            </w:tcBorders>
          </w:tcPr>
          <w:p w:rsidR="007B5449" w:rsidRDefault="007B5449">
            <w:pPr>
              <w:pStyle w:val="TableParagraph"/>
              <w:rPr>
                <w:sz w:val="16"/>
              </w:rPr>
            </w:pP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760"/>
        </w:trPr>
        <w:tc>
          <w:tcPr>
            <w:tcW w:w="602" w:type="dxa"/>
            <w:tcBorders>
              <w:top w:val="single" w:sz="8" w:space="0" w:color="000000"/>
              <w:bottom w:val="single" w:sz="8" w:space="0" w:color="000000"/>
            </w:tcBorders>
          </w:tcPr>
          <w:p w:rsidR="007B5449" w:rsidRDefault="007B5449">
            <w:pPr>
              <w:pStyle w:val="TableParagraph"/>
              <w:rPr>
                <w:b/>
                <w:sz w:val="16"/>
              </w:rPr>
            </w:pPr>
          </w:p>
          <w:p w:rsidR="007B5449" w:rsidRDefault="007B5449">
            <w:pPr>
              <w:pStyle w:val="TableParagraph"/>
              <w:spacing w:before="157"/>
              <w:rPr>
                <w:b/>
                <w:sz w:val="16"/>
              </w:rPr>
            </w:pPr>
          </w:p>
          <w:p w:rsidR="007B5449" w:rsidRDefault="00535BA8">
            <w:pPr>
              <w:pStyle w:val="TableParagraph"/>
              <w:ind w:left="44" w:right="8"/>
              <w:jc w:val="center"/>
              <w:rPr>
                <w:rFonts w:ascii="Century Gothic"/>
                <w:sz w:val="16"/>
              </w:rPr>
            </w:pPr>
            <w:r>
              <w:rPr>
                <w:rFonts w:ascii="Century Gothic"/>
                <w:spacing w:val="-10"/>
                <w:sz w:val="16"/>
              </w:rPr>
              <w:t>D</w:t>
            </w:r>
          </w:p>
        </w:tc>
        <w:tc>
          <w:tcPr>
            <w:tcW w:w="4729" w:type="dxa"/>
            <w:tcBorders>
              <w:top w:val="single" w:sz="8" w:space="0" w:color="000000"/>
              <w:bottom w:val="single" w:sz="8" w:space="0" w:color="000000"/>
            </w:tcBorders>
          </w:tcPr>
          <w:p w:rsidR="007B5449" w:rsidRDefault="00535BA8">
            <w:pPr>
              <w:pStyle w:val="TableParagraph"/>
              <w:spacing w:before="50" w:line="266" w:lineRule="auto"/>
              <w:ind w:left="13"/>
              <w:rPr>
                <w:rFonts w:ascii="Century Gothic"/>
                <w:sz w:val="16"/>
              </w:rPr>
            </w:pPr>
            <w:r>
              <w:rPr>
                <w:rFonts w:ascii="Century Gothic"/>
                <w:sz w:val="16"/>
              </w:rPr>
              <w:t xml:space="preserve">Drilling through over burden and high weathered rock for completion of 185mm diameter boreholes in any type of </w:t>
            </w:r>
            <w:r>
              <w:rPr>
                <w:rFonts w:ascii="Century Gothic"/>
                <w:spacing w:val="-4"/>
                <w:sz w:val="16"/>
              </w:rPr>
              <w:t>rock</w:t>
            </w:r>
          </w:p>
        </w:tc>
        <w:tc>
          <w:tcPr>
            <w:tcW w:w="621" w:type="dxa"/>
            <w:tcBorders>
              <w:top w:val="single" w:sz="8" w:space="0" w:color="000000"/>
              <w:bottom w:val="single" w:sz="8" w:space="0" w:color="000000"/>
            </w:tcBorders>
          </w:tcPr>
          <w:p w:rsidR="007B5449" w:rsidRDefault="007B5449">
            <w:pPr>
              <w:pStyle w:val="TableParagraph"/>
              <w:rPr>
                <w:b/>
                <w:sz w:val="16"/>
              </w:rPr>
            </w:pPr>
          </w:p>
          <w:p w:rsidR="007B5449" w:rsidRDefault="007B5449">
            <w:pPr>
              <w:pStyle w:val="TableParagraph"/>
              <w:spacing w:before="157"/>
              <w:rPr>
                <w:b/>
                <w:sz w:val="16"/>
              </w:rPr>
            </w:pPr>
          </w:p>
          <w:p w:rsidR="007B5449" w:rsidRDefault="00535BA8">
            <w:pPr>
              <w:pStyle w:val="TableParagraph"/>
              <w:ind w:left="40" w:right="2"/>
              <w:jc w:val="center"/>
              <w:rPr>
                <w:rFonts w:ascii="Century Gothic"/>
                <w:sz w:val="16"/>
              </w:rPr>
            </w:pPr>
            <w:r>
              <w:rPr>
                <w:rFonts w:ascii="Century Gothic"/>
                <w:spacing w:val="-5"/>
                <w:sz w:val="16"/>
              </w:rPr>
              <w:t>15</w:t>
            </w:r>
          </w:p>
        </w:tc>
        <w:tc>
          <w:tcPr>
            <w:tcW w:w="520" w:type="dxa"/>
            <w:tcBorders>
              <w:top w:val="single" w:sz="8" w:space="0" w:color="000000"/>
              <w:bottom w:val="single" w:sz="8" w:space="0" w:color="000000"/>
            </w:tcBorders>
          </w:tcPr>
          <w:p w:rsidR="007B5449" w:rsidRDefault="007B5449">
            <w:pPr>
              <w:pStyle w:val="TableParagraph"/>
              <w:rPr>
                <w:b/>
                <w:sz w:val="16"/>
              </w:rPr>
            </w:pPr>
          </w:p>
          <w:p w:rsidR="007B5449" w:rsidRDefault="007B5449">
            <w:pPr>
              <w:pStyle w:val="TableParagraph"/>
              <w:spacing w:before="157"/>
              <w:rPr>
                <w:b/>
                <w:sz w:val="16"/>
              </w:rPr>
            </w:pPr>
          </w:p>
          <w:p w:rsidR="007B5449" w:rsidRDefault="00535BA8">
            <w:pPr>
              <w:pStyle w:val="TableParagraph"/>
              <w:ind w:left="42" w:right="1"/>
              <w:jc w:val="center"/>
              <w:rPr>
                <w:rFonts w:ascii="Century Gothic"/>
                <w:sz w:val="16"/>
              </w:rPr>
            </w:pPr>
            <w:r>
              <w:rPr>
                <w:rFonts w:ascii="Century Gothic"/>
                <w:spacing w:val="-10"/>
                <w:sz w:val="16"/>
              </w:rPr>
              <w:t>m</w:t>
            </w: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760"/>
        </w:trPr>
        <w:tc>
          <w:tcPr>
            <w:tcW w:w="602" w:type="dxa"/>
            <w:tcBorders>
              <w:top w:val="single" w:sz="8" w:space="0" w:color="000000"/>
              <w:bottom w:val="single" w:sz="8" w:space="0" w:color="000000"/>
            </w:tcBorders>
          </w:tcPr>
          <w:p w:rsidR="007B5449" w:rsidRDefault="007B5449">
            <w:pPr>
              <w:pStyle w:val="TableParagraph"/>
              <w:rPr>
                <w:b/>
                <w:sz w:val="16"/>
              </w:rPr>
            </w:pPr>
          </w:p>
          <w:p w:rsidR="007B5449" w:rsidRDefault="007B5449">
            <w:pPr>
              <w:pStyle w:val="TableParagraph"/>
              <w:spacing w:before="157"/>
              <w:rPr>
                <w:b/>
                <w:sz w:val="16"/>
              </w:rPr>
            </w:pPr>
          </w:p>
          <w:p w:rsidR="007B5449" w:rsidRDefault="00535BA8">
            <w:pPr>
              <w:pStyle w:val="TableParagraph"/>
              <w:ind w:left="44" w:right="8"/>
              <w:jc w:val="center"/>
              <w:rPr>
                <w:rFonts w:ascii="Century Gothic"/>
                <w:sz w:val="16"/>
              </w:rPr>
            </w:pPr>
            <w:r>
              <w:rPr>
                <w:rFonts w:ascii="Century Gothic"/>
                <w:spacing w:val="-10"/>
                <w:sz w:val="16"/>
              </w:rPr>
              <w:t>E</w:t>
            </w:r>
          </w:p>
        </w:tc>
        <w:tc>
          <w:tcPr>
            <w:tcW w:w="4729" w:type="dxa"/>
            <w:tcBorders>
              <w:top w:val="single" w:sz="8" w:space="0" w:color="000000"/>
              <w:bottom w:val="single" w:sz="8" w:space="0" w:color="000000"/>
            </w:tcBorders>
          </w:tcPr>
          <w:p w:rsidR="007B5449" w:rsidRDefault="007B5449">
            <w:pPr>
              <w:pStyle w:val="TableParagraph"/>
              <w:spacing w:before="84"/>
              <w:rPr>
                <w:b/>
                <w:sz w:val="16"/>
              </w:rPr>
            </w:pPr>
          </w:p>
          <w:p w:rsidR="007B5449" w:rsidRDefault="00535BA8">
            <w:pPr>
              <w:pStyle w:val="TableParagraph"/>
              <w:spacing w:before="1" w:line="266" w:lineRule="auto"/>
              <w:ind w:left="13"/>
              <w:rPr>
                <w:rFonts w:ascii="Century Gothic"/>
                <w:sz w:val="16"/>
              </w:rPr>
            </w:pPr>
            <w:r>
              <w:rPr>
                <w:rFonts w:ascii="Century Gothic"/>
                <w:sz w:val="16"/>
              </w:rPr>
              <w:t>Drilling through poorly weathered fresh rock for completion of 165mm diameter boreholes in any type of rock</w:t>
            </w:r>
          </w:p>
        </w:tc>
        <w:tc>
          <w:tcPr>
            <w:tcW w:w="621" w:type="dxa"/>
            <w:tcBorders>
              <w:top w:val="single" w:sz="8" w:space="0" w:color="000000"/>
              <w:bottom w:val="single" w:sz="8" w:space="0" w:color="000000"/>
            </w:tcBorders>
          </w:tcPr>
          <w:p w:rsidR="007B5449" w:rsidRDefault="007B5449">
            <w:pPr>
              <w:pStyle w:val="TableParagraph"/>
              <w:rPr>
                <w:b/>
                <w:sz w:val="16"/>
              </w:rPr>
            </w:pPr>
          </w:p>
          <w:p w:rsidR="007B5449" w:rsidRDefault="007B5449">
            <w:pPr>
              <w:pStyle w:val="TableParagraph"/>
              <w:spacing w:before="157"/>
              <w:rPr>
                <w:b/>
                <w:sz w:val="16"/>
              </w:rPr>
            </w:pPr>
          </w:p>
          <w:p w:rsidR="007B5449" w:rsidRDefault="00535BA8">
            <w:pPr>
              <w:pStyle w:val="TableParagraph"/>
              <w:ind w:left="40" w:right="2"/>
              <w:jc w:val="center"/>
              <w:rPr>
                <w:rFonts w:ascii="Century Gothic"/>
                <w:sz w:val="16"/>
              </w:rPr>
            </w:pPr>
            <w:r>
              <w:rPr>
                <w:rFonts w:ascii="Century Gothic"/>
                <w:spacing w:val="-5"/>
                <w:sz w:val="16"/>
              </w:rPr>
              <w:t>45</w:t>
            </w:r>
          </w:p>
        </w:tc>
        <w:tc>
          <w:tcPr>
            <w:tcW w:w="520" w:type="dxa"/>
            <w:tcBorders>
              <w:top w:val="single" w:sz="8" w:space="0" w:color="000000"/>
              <w:bottom w:val="single" w:sz="8" w:space="0" w:color="000000"/>
            </w:tcBorders>
          </w:tcPr>
          <w:p w:rsidR="007B5449" w:rsidRDefault="007B5449">
            <w:pPr>
              <w:pStyle w:val="TableParagraph"/>
              <w:rPr>
                <w:b/>
                <w:sz w:val="16"/>
              </w:rPr>
            </w:pPr>
          </w:p>
          <w:p w:rsidR="007B5449" w:rsidRDefault="007B5449">
            <w:pPr>
              <w:pStyle w:val="TableParagraph"/>
              <w:spacing w:before="157"/>
              <w:rPr>
                <w:b/>
                <w:sz w:val="16"/>
              </w:rPr>
            </w:pPr>
          </w:p>
          <w:p w:rsidR="007B5449" w:rsidRDefault="00535BA8">
            <w:pPr>
              <w:pStyle w:val="TableParagraph"/>
              <w:ind w:left="42" w:right="1"/>
              <w:jc w:val="center"/>
              <w:rPr>
                <w:rFonts w:ascii="Century Gothic"/>
                <w:sz w:val="16"/>
              </w:rPr>
            </w:pPr>
            <w:r>
              <w:rPr>
                <w:rFonts w:ascii="Century Gothic"/>
                <w:spacing w:val="-10"/>
                <w:sz w:val="16"/>
              </w:rPr>
              <w:t>m</w:t>
            </w: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284"/>
        </w:trPr>
        <w:tc>
          <w:tcPr>
            <w:tcW w:w="602" w:type="dxa"/>
            <w:tcBorders>
              <w:top w:val="single" w:sz="8" w:space="0" w:color="000000"/>
              <w:bottom w:val="single" w:sz="8" w:space="0" w:color="000000"/>
            </w:tcBorders>
          </w:tcPr>
          <w:p w:rsidR="007B5449" w:rsidRDefault="007B5449">
            <w:pPr>
              <w:pStyle w:val="TableParagraph"/>
              <w:rPr>
                <w:sz w:val="16"/>
              </w:rPr>
            </w:pPr>
          </w:p>
        </w:tc>
        <w:tc>
          <w:tcPr>
            <w:tcW w:w="4729" w:type="dxa"/>
            <w:tcBorders>
              <w:top w:val="single" w:sz="8" w:space="0" w:color="000000"/>
              <w:bottom w:val="single" w:sz="8" w:space="0" w:color="000000"/>
            </w:tcBorders>
          </w:tcPr>
          <w:p w:rsidR="007B5449" w:rsidRDefault="00535BA8">
            <w:pPr>
              <w:pStyle w:val="TableParagraph"/>
              <w:spacing w:before="50"/>
              <w:ind w:left="13"/>
              <w:rPr>
                <w:rFonts w:ascii="Century Gothic"/>
                <w:b/>
                <w:sz w:val="16"/>
              </w:rPr>
            </w:pPr>
            <w:r>
              <w:rPr>
                <w:rFonts w:ascii="Century Gothic"/>
                <w:b/>
                <w:sz w:val="16"/>
                <w:u w:val="single"/>
              </w:rPr>
              <w:t>Borehole</w:t>
            </w:r>
            <w:r>
              <w:rPr>
                <w:rFonts w:ascii="Century Gothic"/>
                <w:b/>
                <w:spacing w:val="-9"/>
                <w:sz w:val="16"/>
                <w:u w:val="single"/>
              </w:rPr>
              <w:t xml:space="preserve"> </w:t>
            </w:r>
            <w:r>
              <w:rPr>
                <w:rFonts w:ascii="Century Gothic"/>
                <w:b/>
                <w:spacing w:val="-2"/>
                <w:sz w:val="16"/>
                <w:u w:val="single"/>
              </w:rPr>
              <w:t>Construction</w:t>
            </w:r>
          </w:p>
        </w:tc>
        <w:tc>
          <w:tcPr>
            <w:tcW w:w="621" w:type="dxa"/>
            <w:tcBorders>
              <w:top w:val="single" w:sz="8" w:space="0" w:color="000000"/>
              <w:bottom w:val="single" w:sz="8" w:space="0" w:color="000000"/>
            </w:tcBorders>
          </w:tcPr>
          <w:p w:rsidR="007B5449" w:rsidRDefault="007B5449">
            <w:pPr>
              <w:pStyle w:val="TableParagraph"/>
              <w:rPr>
                <w:sz w:val="16"/>
              </w:rPr>
            </w:pPr>
          </w:p>
        </w:tc>
        <w:tc>
          <w:tcPr>
            <w:tcW w:w="520" w:type="dxa"/>
            <w:tcBorders>
              <w:top w:val="single" w:sz="8" w:space="0" w:color="000000"/>
              <w:bottom w:val="single" w:sz="8" w:space="0" w:color="000000"/>
            </w:tcBorders>
          </w:tcPr>
          <w:p w:rsidR="007B5449" w:rsidRDefault="007B5449">
            <w:pPr>
              <w:pStyle w:val="TableParagraph"/>
              <w:rPr>
                <w:sz w:val="16"/>
              </w:rPr>
            </w:pP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424"/>
        </w:trPr>
        <w:tc>
          <w:tcPr>
            <w:tcW w:w="602" w:type="dxa"/>
            <w:tcBorders>
              <w:top w:val="single" w:sz="8" w:space="0" w:color="000000"/>
              <w:bottom w:val="single" w:sz="8" w:space="0" w:color="000000"/>
            </w:tcBorders>
          </w:tcPr>
          <w:p w:rsidR="007B5449" w:rsidRDefault="007B5449">
            <w:pPr>
              <w:pStyle w:val="TableParagraph"/>
              <w:spacing w:before="5"/>
              <w:rPr>
                <w:b/>
                <w:sz w:val="16"/>
              </w:rPr>
            </w:pPr>
          </w:p>
          <w:p w:rsidR="007B5449" w:rsidRDefault="00535BA8">
            <w:pPr>
              <w:pStyle w:val="TableParagraph"/>
              <w:ind w:left="44" w:right="7"/>
              <w:jc w:val="center"/>
              <w:rPr>
                <w:rFonts w:ascii="Century Gothic"/>
                <w:sz w:val="16"/>
              </w:rPr>
            </w:pPr>
            <w:r>
              <w:rPr>
                <w:rFonts w:ascii="Century Gothic"/>
                <w:spacing w:val="-10"/>
                <w:sz w:val="16"/>
              </w:rPr>
              <w:t>F</w:t>
            </w:r>
          </w:p>
        </w:tc>
        <w:tc>
          <w:tcPr>
            <w:tcW w:w="4729" w:type="dxa"/>
            <w:tcBorders>
              <w:top w:val="single" w:sz="8" w:space="0" w:color="000000"/>
              <w:bottom w:val="single" w:sz="8" w:space="0" w:color="000000"/>
            </w:tcBorders>
          </w:tcPr>
          <w:p w:rsidR="007B5449" w:rsidRDefault="00535BA8">
            <w:pPr>
              <w:pStyle w:val="TableParagraph"/>
              <w:spacing w:before="150"/>
              <w:ind w:left="13"/>
              <w:rPr>
                <w:rFonts w:ascii="Century Gothic"/>
                <w:sz w:val="16"/>
              </w:rPr>
            </w:pPr>
            <w:r>
              <w:rPr>
                <w:rFonts w:ascii="Century Gothic"/>
                <w:sz w:val="16"/>
              </w:rPr>
              <w:t>Supply</w:t>
            </w:r>
            <w:r>
              <w:rPr>
                <w:rFonts w:ascii="Century Gothic"/>
                <w:spacing w:val="2"/>
                <w:sz w:val="16"/>
              </w:rPr>
              <w:t xml:space="preserve"> </w:t>
            </w:r>
            <w:r>
              <w:rPr>
                <w:rFonts w:ascii="Century Gothic"/>
                <w:sz w:val="16"/>
              </w:rPr>
              <w:t>and</w:t>
            </w:r>
            <w:r>
              <w:rPr>
                <w:rFonts w:ascii="Century Gothic"/>
                <w:spacing w:val="3"/>
                <w:sz w:val="16"/>
              </w:rPr>
              <w:t xml:space="preserve"> </w:t>
            </w:r>
            <w:r>
              <w:rPr>
                <w:rFonts w:ascii="Century Gothic"/>
                <w:sz w:val="16"/>
              </w:rPr>
              <w:t>install</w:t>
            </w:r>
            <w:r>
              <w:rPr>
                <w:rFonts w:ascii="Century Gothic"/>
                <w:spacing w:val="6"/>
                <w:sz w:val="16"/>
              </w:rPr>
              <w:t xml:space="preserve"> </w:t>
            </w:r>
            <w:r>
              <w:rPr>
                <w:rFonts w:ascii="Century Gothic"/>
                <w:sz w:val="16"/>
              </w:rPr>
              <w:t>140mm</w:t>
            </w:r>
            <w:r>
              <w:rPr>
                <w:rFonts w:ascii="Century Gothic"/>
                <w:spacing w:val="2"/>
                <w:sz w:val="16"/>
              </w:rPr>
              <w:t xml:space="preserve"> </w:t>
            </w:r>
            <w:r>
              <w:rPr>
                <w:rFonts w:ascii="Century Gothic"/>
                <w:sz w:val="16"/>
              </w:rPr>
              <w:t>PVC</w:t>
            </w:r>
            <w:r>
              <w:rPr>
                <w:rFonts w:ascii="Century Gothic"/>
                <w:spacing w:val="1"/>
                <w:sz w:val="16"/>
              </w:rPr>
              <w:t xml:space="preserve"> </w:t>
            </w:r>
            <w:r>
              <w:rPr>
                <w:rFonts w:ascii="Century Gothic"/>
                <w:sz w:val="16"/>
              </w:rPr>
              <w:t>plain</w:t>
            </w:r>
            <w:r>
              <w:rPr>
                <w:rFonts w:ascii="Century Gothic"/>
                <w:spacing w:val="3"/>
                <w:sz w:val="16"/>
              </w:rPr>
              <w:t xml:space="preserve"> </w:t>
            </w:r>
            <w:r>
              <w:rPr>
                <w:rFonts w:ascii="Century Gothic"/>
                <w:spacing w:val="-2"/>
                <w:sz w:val="16"/>
              </w:rPr>
              <w:t>casings</w:t>
            </w:r>
          </w:p>
        </w:tc>
        <w:tc>
          <w:tcPr>
            <w:tcW w:w="621" w:type="dxa"/>
            <w:tcBorders>
              <w:top w:val="single" w:sz="8" w:space="0" w:color="000000"/>
              <w:bottom w:val="single" w:sz="8" w:space="0" w:color="000000"/>
            </w:tcBorders>
          </w:tcPr>
          <w:p w:rsidR="007B5449" w:rsidRDefault="007B5449">
            <w:pPr>
              <w:pStyle w:val="TableParagraph"/>
              <w:spacing w:before="5"/>
              <w:rPr>
                <w:b/>
                <w:sz w:val="16"/>
              </w:rPr>
            </w:pPr>
          </w:p>
          <w:p w:rsidR="007B5449" w:rsidRDefault="00535BA8">
            <w:pPr>
              <w:pStyle w:val="TableParagraph"/>
              <w:ind w:left="40" w:right="2"/>
              <w:jc w:val="center"/>
              <w:rPr>
                <w:rFonts w:ascii="Century Gothic"/>
                <w:sz w:val="16"/>
              </w:rPr>
            </w:pPr>
            <w:r>
              <w:rPr>
                <w:rFonts w:ascii="Century Gothic"/>
                <w:spacing w:val="-5"/>
                <w:sz w:val="16"/>
              </w:rPr>
              <w:t>46</w:t>
            </w:r>
          </w:p>
        </w:tc>
        <w:tc>
          <w:tcPr>
            <w:tcW w:w="520" w:type="dxa"/>
            <w:tcBorders>
              <w:top w:val="single" w:sz="8" w:space="0" w:color="000000"/>
              <w:bottom w:val="single" w:sz="8" w:space="0" w:color="000000"/>
            </w:tcBorders>
          </w:tcPr>
          <w:p w:rsidR="007B5449" w:rsidRDefault="007B5449">
            <w:pPr>
              <w:pStyle w:val="TableParagraph"/>
              <w:spacing w:before="5"/>
              <w:rPr>
                <w:b/>
                <w:sz w:val="16"/>
              </w:rPr>
            </w:pPr>
          </w:p>
          <w:p w:rsidR="007B5449" w:rsidRDefault="00535BA8">
            <w:pPr>
              <w:pStyle w:val="TableParagraph"/>
              <w:ind w:left="42" w:right="1"/>
              <w:jc w:val="center"/>
              <w:rPr>
                <w:rFonts w:ascii="Century Gothic"/>
                <w:sz w:val="16"/>
              </w:rPr>
            </w:pPr>
            <w:r>
              <w:rPr>
                <w:rFonts w:ascii="Century Gothic"/>
                <w:spacing w:val="-10"/>
                <w:sz w:val="16"/>
              </w:rPr>
              <w:t>m</w:t>
            </w: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424"/>
        </w:trPr>
        <w:tc>
          <w:tcPr>
            <w:tcW w:w="602" w:type="dxa"/>
            <w:tcBorders>
              <w:top w:val="single" w:sz="8" w:space="0" w:color="000000"/>
              <w:bottom w:val="single" w:sz="8" w:space="0" w:color="000000"/>
            </w:tcBorders>
          </w:tcPr>
          <w:p w:rsidR="007B5449" w:rsidRDefault="007B5449">
            <w:pPr>
              <w:pStyle w:val="TableParagraph"/>
              <w:spacing w:before="5"/>
              <w:rPr>
                <w:b/>
                <w:sz w:val="16"/>
              </w:rPr>
            </w:pPr>
          </w:p>
          <w:p w:rsidR="007B5449" w:rsidRDefault="00535BA8">
            <w:pPr>
              <w:pStyle w:val="TableParagraph"/>
              <w:ind w:left="44" w:right="7"/>
              <w:jc w:val="center"/>
              <w:rPr>
                <w:rFonts w:ascii="Century Gothic"/>
                <w:sz w:val="16"/>
              </w:rPr>
            </w:pPr>
            <w:r>
              <w:rPr>
                <w:rFonts w:ascii="Century Gothic"/>
                <w:spacing w:val="-10"/>
                <w:sz w:val="16"/>
              </w:rPr>
              <w:t>G</w:t>
            </w:r>
          </w:p>
        </w:tc>
        <w:tc>
          <w:tcPr>
            <w:tcW w:w="4729" w:type="dxa"/>
            <w:tcBorders>
              <w:top w:val="single" w:sz="8" w:space="0" w:color="000000"/>
              <w:bottom w:val="single" w:sz="8" w:space="0" w:color="000000"/>
            </w:tcBorders>
          </w:tcPr>
          <w:p w:rsidR="007B5449" w:rsidRDefault="00535BA8">
            <w:pPr>
              <w:pStyle w:val="TableParagraph"/>
              <w:spacing w:before="150"/>
              <w:ind w:left="13"/>
              <w:rPr>
                <w:rFonts w:ascii="Century Gothic"/>
                <w:sz w:val="16"/>
              </w:rPr>
            </w:pPr>
            <w:r>
              <w:rPr>
                <w:rFonts w:ascii="Century Gothic"/>
                <w:sz w:val="16"/>
              </w:rPr>
              <w:t>Supply</w:t>
            </w:r>
            <w:r>
              <w:rPr>
                <w:rFonts w:ascii="Century Gothic"/>
                <w:spacing w:val="1"/>
                <w:sz w:val="16"/>
              </w:rPr>
              <w:t xml:space="preserve"> </w:t>
            </w:r>
            <w:r>
              <w:rPr>
                <w:rFonts w:ascii="Century Gothic"/>
                <w:sz w:val="16"/>
              </w:rPr>
              <w:t>and</w:t>
            </w:r>
            <w:r>
              <w:rPr>
                <w:rFonts w:ascii="Century Gothic"/>
                <w:spacing w:val="2"/>
                <w:sz w:val="16"/>
              </w:rPr>
              <w:t xml:space="preserve"> </w:t>
            </w:r>
            <w:r>
              <w:rPr>
                <w:rFonts w:ascii="Century Gothic"/>
                <w:sz w:val="16"/>
              </w:rPr>
              <w:t>install</w:t>
            </w:r>
            <w:r>
              <w:rPr>
                <w:rFonts w:ascii="Century Gothic"/>
                <w:spacing w:val="4"/>
                <w:sz w:val="16"/>
              </w:rPr>
              <w:t xml:space="preserve"> </w:t>
            </w:r>
            <w:r>
              <w:rPr>
                <w:rFonts w:ascii="Century Gothic"/>
                <w:sz w:val="16"/>
              </w:rPr>
              <w:t>140mm</w:t>
            </w:r>
            <w:r>
              <w:rPr>
                <w:rFonts w:ascii="Century Gothic"/>
                <w:spacing w:val="2"/>
                <w:sz w:val="16"/>
              </w:rPr>
              <w:t xml:space="preserve"> </w:t>
            </w:r>
            <w:r>
              <w:rPr>
                <w:rFonts w:ascii="Century Gothic"/>
                <w:sz w:val="16"/>
              </w:rPr>
              <w:t>PVC</w:t>
            </w:r>
            <w:r>
              <w:rPr>
                <w:rFonts w:ascii="Century Gothic"/>
                <w:spacing w:val="-1"/>
                <w:sz w:val="16"/>
              </w:rPr>
              <w:t xml:space="preserve"> </w:t>
            </w:r>
            <w:r>
              <w:rPr>
                <w:rFonts w:ascii="Century Gothic"/>
                <w:sz w:val="16"/>
              </w:rPr>
              <w:t>screen</w:t>
            </w:r>
            <w:r>
              <w:rPr>
                <w:rFonts w:ascii="Century Gothic"/>
                <w:spacing w:val="2"/>
                <w:sz w:val="16"/>
              </w:rPr>
              <w:t xml:space="preserve"> </w:t>
            </w:r>
            <w:r>
              <w:rPr>
                <w:rFonts w:ascii="Century Gothic"/>
                <w:spacing w:val="-2"/>
                <w:sz w:val="16"/>
              </w:rPr>
              <w:t>casings</w:t>
            </w:r>
          </w:p>
        </w:tc>
        <w:tc>
          <w:tcPr>
            <w:tcW w:w="621" w:type="dxa"/>
            <w:tcBorders>
              <w:top w:val="single" w:sz="8" w:space="0" w:color="000000"/>
              <w:bottom w:val="single" w:sz="8" w:space="0" w:color="000000"/>
            </w:tcBorders>
          </w:tcPr>
          <w:p w:rsidR="007B5449" w:rsidRDefault="007B5449">
            <w:pPr>
              <w:pStyle w:val="TableParagraph"/>
              <w:spacing w:before="5"/>
              <w:rPr>
                <w:b/>
                <w:sz w:val="16"/>
              </w:rPr>
            </w:pPr>
          </w:p>
          <w:p w:rsidR="007B5449" w:rsidRDefault="00535BA8">
            <w:pPr>
              <w:pStyle w:val="TableParagraph"/>
              <w:ind w:left="40" w:right="2"/>
              <w:jc w:val="center"/>
              <w:rPr>
                <w:rFonts w:ascii="Century Gothic"/>
                <w:sz w:val="16"/>
              </w:rPr>
            </w:pPr>
            <w:r>
              <w:rPr>
                <w:rFonts w:ascii="Century Gothic"/>
                <w:spacing w:val="-5"/>
                <w:sz w:val="16"/>
              </w:rPr>
              <w:t>15</w:t>
            </w:r>
          </w:p>
        </w:tc>
        <w:tc>
          <w:tcPr>
            <w:tcW w:w="520" w:type="dxa"/>
            <w:tcBorders>
              <w:top w:val="single" w:sz="8" w:space="0" w:color="000000"/>
              <w:bottom w:val="single" w:sz="8" w:space="0" w:color="000000"/>
            </w:tcBorders>
          </w:tcPr>
          <w:p w:rsidR="007B5449" w:rsidRDefault="007B5449">
            <w:pPr>
              <w:pStyle w:val="TableParagraph"/>
              <w:spacing w:before="5"/>
              <w:rPr>
                <w:b/>
                <w:sz w:val="16"/>
              </w:rPr>
            </w:pPr>
          </w:p>
          <w:p w:rsidR="007B5449" w:rsidRDefault="00535BA8">
            <w:pPr>
              <w:pStyle w:val="TableParagraph"/>
              <w:ind w:left="42" w:right="1"/>
              <w:jc w:val="center"/>
              <w:rPr>
                <w:rFonts w:ascii="Century Gothic"/>
                <w:sz w:val="16"/>
              </w:rPr>
            </w:pPr>
            <w:r>
              <w:rPr>
                <w:rFonts w:ascii="Century Gothic"/>
                <w:spacing w:val="-10"/>
                <w:sz w:val="16"/>
              </w:rPr>
              <w:t>m</w:t>
            </w: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423"/>
        </w:trPr>
        <w:tc>
          <w:tcPr>
            <w:tcW w:w="602" w:type="dxa"/>
            <w:tcBorders>
              <w:top w:val="single" w:sz="8" w:space="0" w:color="000000"/>
              <w:bottom w:val="single" w:sz="8" w:space="0" w:color="000000"/>
            </w:tcBorders>
          </w:tcPr>
          <w:p w:rsidR="007B5449" w:rsidRDefault="007B5449">
            <w:pPr>
              <w:pStyle w:val="TableParagraph"/>
              <w:spacing w:before="5"/>
              <w:rPr>
                <w:b/>
                <w:sz w:val="16"/>
              </w:rPr>
            </w:pPr>
          </w:p>
          <w:p w:rsidR="007B5449" w:rsidRDefault="00535BA8">
            <w:pPr>
              <w:pStyle w:val="TableParagraph"/>
              <w:ind w:left="44" w:right="9"/>
              <w:jc w:val="center"/>
              <w:rPr>
                <w:rFonts w:ascii="Century Gothic"/>
                <w:sz w:val="16"/>
              </w:rPr>
            </w:pPr>
            <w:r>
              <w:rPr>
                <w:rFonts w:ascii="Century Gothic"/>
                <w:spacing w:val="-10"/>
                <w:sz w:val="16"/>
              </w:rPr>
              <w:t>H</w:t>
            </w:r>
          </w:p>
        </w:tc>
        <w:tc>
          <w:tcPr>
            <w:tcW w:w="4729" w:type="dxa"/>
            <w:tcBorders>
              <w:top w:val="single" w:sz="8" w:space="0" w:color="000000"/>
              <w:bottom w:val="single" w:sz="8" w:space="0" w:color="000000"/>
            </w:tcBorders>
          </w:tcPr>
          <w:p w:rsidR="007B5449" w:rsidRDefault="00535BA8">
            <w:pPr>
              <w:pStyle w:val="TableParagraph"/>
              <w:spacing w:before="150"/>
              <w:ind w:left="13"/>
              <w:rPr>
                <w:rFonts w:ascii="Century Gothic"/>
                <w:sz w:val="16"/>
              </w:rPr>
            </w:pPr>
            <w:r>
              <w:rPr>
                <w:rFonts w:ascii="Century Gothic"/>
                <w:sz w:val="16"/>
              </w:rPr>
              <w:t>Supply</w:t>
            </w:r>
            <w:r>
              <w:rPr>
                <w:rFonts w:ascii="Century Gothic"/>
                <w:spacing w:val="3"/>
                <w:sz w:val="16"/>
              </w:rPr>
              <w:t xml:space="preserve"> </w:t>
            </w:r>
            <w:r>
              <w:rPr>
                <w:rFonts w:ascii="Century Gothic"/>
                <w:sz w:val="16"/>
              </w:rPr>
              <w:t>and</w:t>
            </w:r>
            <w:r>
              <w:rPr>
                <w:rFonts w:ascii="Century Gothic"/>
                <w:spacing w:val="3"/>
                <w:sz w:val="16"/>
              </w:rPr>
              <w:t xml:space="preserve"> </w:t>
            </w:r>
            <w:r>
              <w:rPr>
                <w:rFonts w:ascii="Century Gothic"/>
                <w:sz w:val="16"/>
              </w:rPr>
              <w:t>install</w:t>
            </w:r>
            <w:r>
              <w:rPr>
                <w:rFonts w:ascii="Century Gothic"/>
                <w:spacing w:val="6"/>
                <w:sz w:val="16"/>
              </w:rPr>
              <w:t xml:space="preserve"> </w:t>
            </w:r>
            <w:r>
              <w:rPr>
                <w:rFonts w:ascii="Century Gothic"/>
                <w:sz w:val="16"/>
              </w:rPr>
              <w:t>bail</w:t>
            </w:r>
            <w:r>
              <w:rPr>
                <w:rFonts w:ascii="Century Gothic"/>
                <w:spacing w:val="7"/>
                <w:sz w:val="16"/>
              </w:rPr>
              <w:t xml:space="preserve"> </w:t>
            </w:r>
            <w:r>
              <w:rPr>
                <w:rFonts w:ascii="Century Gothic"/>
                <w:spacing w:val="-4"/>
                <w:sz w:val="16"/>
              </w:rPr>
              <w:t>plug</w:t>
            </w:r>
          </w:p>
        </w:tc>
        <w:tc>
          <w:tcPr>
            <w:tcW w:w="621" w:type="dxa"/>
            <w:tcBorders>
              <w:top w:val="single" w:sz="8" w:space="0" w:color="000000"/>
              <w:bottom w:val="single" w:sz="8" w:space="0" w:color="000000"/>
            </w:tcBorders>
          </w:tcPr>
          <w:p w:rsidR="007B5449" w:rsidRDefault="007B5449">
            <w:pPr>
              <w:pStyle w:val="TableParagraph"/>
              <w:spacing w:before="5"/>
              <w:rPr>
                <w:b/>
                <w:sz w:val="16"/>
              </w:rPr>
            </w:pPr>
          </w:p>
          <w:p w:rsidR="007B5449" w:rsidRDefault="00535BA8">
            <w:pPr>
              <w:pStyle w:val="TableParagraph"/>
              <w:ind w:left="40"/>
              <w:jc w:val="center"/>
              <w:rPr>
                <w:rFonts w:ascii="Century Gothic"/>
                <w:sz w:val="16"/>
              </w:rPr>
            </w:pPr>
            <w:r>
              <w:rPr>
                <w:rFonts w:ascii="Century Gothic"/>
                <w:spacing w:val="-10"/>
                <w:sz w:val="16"/>
              </w:rPr>
              <w:t>1</w:t>
            </w:r>
          </w:p>
        </w:tc>
        <w:tc>
          <w:tcPr>
            <w:tcW w:w="520" w:type="dxa"/>
            <w:tcBorders>
              <w:top w:val="single" w:sz="8" w:space="0" w:color="000000"/>
              <w:bottom w:val="single" w:sz="8" w:space="0" w:color="000000"/>
            </w:tcBorders>
          </w:tcPr>
          <w:p w:rsidR="007B5449" w:rsidRDefault="007B5449">
            <w:pPr>
              <w:pStyle w:val="TableParagraph"/>
              <w:spacing w:before="5"/>
              <w:rPr>
                <w:b/>
                <w:sz w:val="16"/>
              </w:rPr>
            </w:pPr>
          </w:p>
          <w:p w:rsidR="007B5449" w:rsidRDefault="00535BA8">
            <w:pPr>
              <w:pStyle w:val="TableParagraph"/>
              <w:ind w:left="42"/>
              <w:jc w:val="center"/>
              <w:rPr>
                <w:rFonts w:ascii="Century Gothic"/>
                <w:sz w:val="16"/>
              </w:rPr>
            </w:pPr>
            <w:r>
              <w:rPr>
                <w:rFonts w:ascii="Century Gothic"/>
                <w:spacing w:val="-5"/>
                <w:sz w:val="16"/>
              </w:rPr>
              <w:t>nr</w:t>
            </w: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424"/>
        </w:trPr>
        <w:tc>
          <w:tcPr>
            <w:tcW w:w="602" w:type="dxa"/>
            <w:tcBorders>
              <w:top w:val="single" w:sz="8" w:space="0" w:color="000000"/>
              <w:bottom w:val="single" w:sz="8" w:space="0" w:color="000000"/>
            </w:tcBorders>
          </w:tcPr>
          <w:p w:rsidR="007B5449" w:rsidRDefault="007B5449">
            <w:pPr>
              <w:pStyle w:val="TableParagraph"/>
              <w:spacing w:before="5"/>
              <w:rPr>
                <w:b/>
                <w:sz w:val="16"/>
              </w:rPr>
            </w:pPr>
          </w:p>
          <w:p w:rsidR="007B5449" w:rsidRDefault="00535BA8">
            <w:pPr>
              <w:pStyle w:val="TableParagraph"/>
              <w:ind w:left="44" w:right="7"/>
              <w:jc w:val="center"/>
              <w:rPr>
                <w:rFonts w:ascii="Century Gothic"/>
                <w:sz w:val="16"/>
              </w:rPr>
            </w:pPr>
            <w:r>
              <w:rPr>
                <w:rFonts w:ascii="Century Gothic"/>
                <w:spacing w:val="-10"/>
                <w:sz w:val="16"/>
              </w:rPr>
              <w:t>J</w:t>
            </w:r>
          </w:p>
        </w:tc>
        <w:tc>
          <w:tcPr>
            <w:tcW w:w="4729" w:type="dxa"/>
            <w:tcBorders>
              <w:top w:val="single" w:sz="8" w:space="0" w:color="000000"/>
              <w:bottom w:val="single" w:sz="8" w:space="0" w:color="000000"/>
            </w:tcBorders>
          </w:tcPr>
          <w:p w:rsidR="007B5449" w:rsidRDefault="00535BA8">
            <w:pPr>
              <w:pStyle w:val="TableParagraph"/>
              <w:spacing w:before="150"/>
              <w:ind w:left="13"/>
              <w:rPr>
                <w:rFonts w:ascii="Century Gothic"/>
                <w:sz w:val="16"/>
              </w:rPr>
            </w:pPr>
            <w:r>
              <w:rPr>
                <w:rFonts w:ascii="Century Gothic"/>
                <w:sz w:val="16"/>
              </w:rPr>
              <w:t>Supply</w:t>
            </w:r>
            <w:r>
              <w:rPr>
                <w:rFonts w:ascii="Century Gothic"/>
                <w:spacing w:val="1"/>
                <w:sz w:val="16"/>
              </w:rPr>
              <w:t xml:space="preserve"> </w:t>
            </w:r>
            <w:r>
              <w:rPr>
                <w:rFonts w:ascii="Century Gothic"/>
                <w:sz w:val="16"/>
              </w:rPr>
              <w:t>and</w:t>
            </w:r>
            <w:r>
              <w:rPr>
                <w:rFonts w:ascii="Century Gothic"/>
                <w:spacing w:val="2"/>
                <w:sz w:val="16"/>
              </w:rPr>
              <w:t xml:space="preserve"> </w:t>
            </w:r>
            <w:r>
              <w:rPr>
                <w:rFonts w:ascii="Century Gothic"/>
                <w:sz w:val="16"/>
              </w:rPr>
              <w:t>place</w:t>
            </w:r>
            <w:r>
              <w:rPr>
                <w:rFonts w:ascii="Century Gothic"/>
                <w:spacing w:val="3"/>
                <w:sz w:val="16"/>
              </w:rPr>
              <w:t xml:space="preserve"> </w:t>
            </w:r>
            <w:r>
              <w:rPr>
                <w:rFonts w:ascii="Century Gothic"/>
                <w:sz w:val="16"/>
              </w:rPr>
              <w:t>2-4mm</w:t>
            </w:r>
            <w:r>
              <w:rPr>
                <w:rFonts w:ascii="Century Gothic"/>
                <w:spacing w:val="1"/>
                <w:sz w:val="16"/>
              </w:rPr>
              <w:t xml:space="preserve"> </w:t>
            </w:r>
            <w:r>
              <w:rPr>
                <w:rFonts w:ascii="Century Gothic"/>
                <w:sz w:val="16"/>
              </w:rPr>
              <w:t>gravel</w:t>
            </w:r>
            <w:r>
              <w:rPr>
                <w:rFonts w:ascii="Century Gothic"/>
                <w:spacing w:val="5"/>
                <w:sz w:val="16"/>
              </w:rPr>
              <w:t xml:space="preserve"> </w:t>
            </w:r>
            <w:r>
              <w:rPr>
                <w:rFonts w:ascii="Century Gothic"/>
                <w:sz w:val="16"/>
              </w:rPr>
              <w:t>as</w:t>
            </w:r>
            <w:r>
              <w:rPr>
                <w:rFonts w:ascii="Century Gothic"/>
                <w:spacing w:val="2"/>
                <w:sz w:val="16"/>
              </w:rPr>
              <w:t xml:space="preserve"> </w:t>
            </w:r>
            <w:r>
              <w:rPr>
                <w:rFonts w:ascii="Century Gothic"/>
                <w:sz w:val="16"/>
              </w:rPr>
              <w:t>filter</w:t>
            </w:r>
            <w:r>
              <w:rPr>
                <w:rFonts w:ascii="Century Gothic"/>
                <w:spacing w:val="1"/>
                <w:sz w:val="16"/>
              </w:rPr>
              <w:t xml:space="preserve"> </w:t>
            </w:r>
            <w:r>
              <w:rPr>
                <w:rFonts w:ascii="Century Gothic"/>
                <w:spacing w:val="-2"/>
                <w:sz w:val="16"/>
              </w:rPr>
              <w:t>medium</w:t>
            </w:r>
          </w:p>
        </w:tc>
        <w:tc>
          <w:tcPr>
            <w:tcW w:w="621" w:type="dxa"/>
            <w:tcBorders>
              <w:top w:val="single" w:sz="8" w:space="0" w:color="000000"/>
              <w:bottom w:val="single" w:sz="8" w:space="0" w:color="000000"/>
            </w:tcBorders>
          </w:tcPr>
          <w:p w:rsidR="007B5449" w:rsidRDefault="007B5449">
            <w:pPr>
              <w:pStyle w:val="TableParagraph"/>
              <w:spacing w:before="5"/>
              <w:rPr>
                <w:b/>
                <w:sz w:val="16"/>
              </w:rPr>
            </w:pPr>
          </w:p>
          <w:p w:rsidR="007B5449" w:rsidRDefault="00535BA8">
            <w:pPr>
              <w:pStyle w:val="TableParagraph"/>
              <w:ind w:left="40" w:right="2"/>
              <w:jc w:val="center"/>
              <w:rPr>
                <w:rFonts w:ascii="Century Gothic"/>
                <w:sz w:val="16"/>
              </w:rPr>
            </w:pPr>
            <w:r>
              <w:rPr>
                <w:rFonts w:ascii="Century Gothic"/>
                <w:spacing w:val="-5"/>
                <w:sz w:val="16"/>
              </w:rPr>
              <w:t>25</w:t>
            </w:r>
          </w:p>
        </w:tc>
        <w:tc>
          <w:tcPr>
            <w:tcW w:w="520" w:type="dxa"/>
            <w:tcBorders>
              <w:top w:val="single" w:sz="8" w:space="0" w:color="000000"/>
              <w:bottom w:val="single" w:sz="8" w:space="0" w:color="000000"/>
            </w:tcBorders>
          </w:tcPr>
          <w:p w:rsidR="007B5449" w:rsidRDefault="007B5449">
            <w:pPr>
              <w:pStyle w:val="TableParagraph"/>
              <w:spacing w:before="5"/>
              <w:rPr>
                <w:b/>
                <w:sz w:val="16"/>
              </w:rPr>
            </w:pPr>
          </w:p>
          <w:p w:rsidR="007B5449" w:rsidRDefault="00535BA8">
            <w:pPr>
              <w:pStyle w:val="TableParagraph"/>
              <w:ind w:left="42" w:right="1"/>
              <w:jc w:val="center"/>
              <w:rPr>
                <w:rFonts w:ascii="Century Gothic"/>
                <w:sz w:val="16"/>
              </w:rPr>
            </w:pPr>
            <w:r>
              <w:rPr>
                <w:rFonts w:ascii="Century Gothic"/>
                <w:spacing w:val="-10"/>
                <w:sz w:val="16"/>
              </w:rPr>
              <w:t>m</w:t>
            </w: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424"/>
        </w:trPr>
        <w:tc>
          <w:tcPr>
            <w:tcW w:w="602" w:type="dxa"/>
            <w:tcBorders>
              <w:top w:val="single" w:sz="8" w:space="0" w:color="000000"/>
              <w:bottom w:val="single" w:sz="8" w:space="0" w:color="000000"/>
            </w:tcBorders>
          </w:tcPr>
          <w:p w:rsidR="007B5449" w:rsidRDefault="007B5449">
            <w:pPr>
              <w:pStyle w:val="TableParagraph"/>
              <w:spacing w:before="5"/>
              <w:rPr>
                <w:b/>
                <w:sz w:val="16"/>
              </w:rPr>
            </w:pPr>
          </w:p>
          <w:p w:rsidR="007B5449" w:rsidRDefault="00535BA8">
            <w:pPr>
              <w:pStyle w:val="TableParagraph"/>
              <w:ind w:left="44" w:right="9"/>
              <w:jc w:val="center"/>
              <w:rPr>
                <w:rFonts w:ascii="Century Gothic"/>
                <w:sz w:val="16"/>
              </w:rPr>
            </w:pPr>
            <w:r>
              <w:rPr>
                <w:rFonts w:ascii="Century Gothic"/>
                <w:spacing w:val="-10"/>
                <w:sz w:val="16"/>
              </w:rPr>
              <w:t>K</w:t>
            </w:r>
          </w:p>
        </w:tc>
        <w:tc>
          <w:tcPr>
            <w:tcW w:w="4729" w:type="dxa"/>
            <w:tcBorders>
              <w:top w:val="single" w:sz="8" w:space="0" w:color="000000"/>
              <w:bottom w:val="single" w:sz="8" w:space="0" w:color="000000"/>
            </w:tcBorders>
          </w:tcPr>
          <w:p w:rsidR="007B5449" w:rsidRDefault="00535BA8">
            <w:pPr>
              <w:pStyle w:val="TableParagraph"/>
              <w:spacing w:before="150"/>
              <w:ind w:left="13"/>
              <w:rPr>
                <w:rFonts w:ascii="Century Gothic"/>
                <w:sz w:val="16"/>
              </w:rPr>
            </w:pPr>
            <w:r>
              <w:rPr>
                <w:rFonts w:ascii="Century Gothic"/>
                <w:sz w:val="16"/>
              </w:rPr>
              <w:t>Backfill</w:t>
            </w:r>
            <w:r>
              <w:rPr>
                <w:rFonts w:ascii="Century Gothic"/>
                <w:spacing w:val="5"/>
                <w:sz w:val="16"/>
              </w:rPr>
              <w:t xml:space="preserve"> </w:t>
            </w:r>
            <w:r>
              <w:rPr>
                <w:rFonts w:ascii="Century Gothic"/>
                <w:sz w:val="16"/>
              </w:rPr>
              <w:t>annulus</w:t>
            </w:r>
            <w:r>
              <w:rPr>
                <w:rFonts w:ascii="Century Gothic"/>
                <w:spacing w:val="2"/>
                <w:sz w:val="16"/>
              </w:rPr>
              <w:t xml:space="preserve"> </w:t>
            </w:r>
            <w:r>
              <w:rPr>
                <w:rFonts w:ascii="Century Gothic"/>
                <w:sz w:val="16"/>
              </w:rPr>
              <w:t>above</w:t>
            </w:r>
            <w:r>
              <w:rPr>
                <w:rFonts w:ascii="Century Gothic"/>
                <w:spacing w:val="3"/>
                <w:sz w:val="16"/>
              </w:rPr>
              <w:t xml:space="preserve"> </w:t>
            </w:r>
            <w:r>
              <w:rPr>
                <w:rFonts w:ascii="Century Gothic"/>
                <w:sz w:val="16"/>
              </w:rPr>
              <w:t xml:space="preserve">grout </w:t>
            </w:r>
            <w:r>
              <w:rPr>
                <w:rFonts w:ascii="Century Gothic"/>
                <w:spacing w:val="-4"/>
                <w:sz w:val="16"/>
              </w:rPr>
              <w:t>seal</w:t>
            </w:r>
          </w:p>
        </w:tc>
        <w:tc>
          <w:tcPr>
            <w:tcW w:w="621" w:type="dxa"/>
            <w:tcBorders>
              <w:top w:val="single" w:sz="8" w:space="0" w:color="000000"/>
              <w:bottom w:val="single" w:sz="8" w:space="0" w:color="000000"/>
            </w:tcBorders>
          </w:tcPr>
          <w:p w:rsidR="007B5449" w:rsidRDefault="007B5449">
            <w:pPr>
              <w:pStyle w:val="TableParagraph"/>
              <w:spacing w:before="5"/>
              <w:rPr>
                <w:b/>
                <w:sz w:val="16"/>
              </w:rPr>
            </w:pPr>
          </w:p>
          <w:p w:rsidR="007B5449" w:rsidRDefault="00535BA8">
            <w:pPr>
              <w:pStyle w:val="TableParagraph"/>
              <w:ind w:left="40" w:right="2"/>
              <w:jc w:val="center"/>
              <w:rPr>
                <w:rFonts w:ascii="Century Gothic"/>
                <w:sz w:val="16"/>
              </w:rPr>
            </w:pPr>
            <w:r>
              <w:rPr>
                <w:rFonts w:ascii="Century Gothic"/>
                <w:spacing w:val="-5"/>
                <w:sz w:val="16"/>
              </w:rPr>
              <w:t>25</w:t>
            </w:r>
          </w:p>
        </w:tc>
        <w:tc>
          <w:tcPr>
            <w:tcW w:w="520" w:type="dxa"/>
            <w:tcBorders>
              <w:top w:val="single" w:sz="8" w:space="0" w:color="000000"/>
              <w:bottom w:val="single" w:sz="8" w:space="0" w:color="000000"/>
            </w:tcBorders>
          </w:tcPr>
          <w:p w:rsidR="007B5449" w:rsidRDefault="007B5449">
            <w:pPr>
              <w:pStyle w:val="TableParagraph"/>
              <w:spacing w:before="5"/>
              <w:rPr>
                <w:b/>
                <w:sz w:val="16"/>
              </w:rPr>
            </w:pPr>
          </w:p>
          <w:p w:rsidR="007B5449" w:rsidRDefault="00535BA8">
            <w:pPr>
              <w:pStyle w:val="TableParagraph"/>
              <w:ind w:left="42" w:right="1"/>
              <w:jc w:val="center"/>
              <w:rPr>
                <w:rFonts w:ascii="Century Gothic"/>
                <w:sz w:val="16"/>
              </w:rPr>
            </w:pPr>
            <w:r>
              <w:rPr>
                <w:rFonts w:ascii="Century Gothic"/>
                <w:spacing w:val="-10"/>
                <w:sz w:val="16"/>
              </w:rPr>
              <w:t>m</w:t>
            </w: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424"/>
        </w:trPr>
        <w:tc>
          <w:tcPr>
            <w:tcW w:w="602" w:type="dxa"/>
            <w:tcBorders>
              <w:top w:val="single" w:sz="8" w:space="0" w:color="000000"/>
              <w:bottom w:val="single" w:sz="8" w:space="0" w:color="000000"/>
            </w:tcBorders>
          </w:tcPr>
          <w:p w:rsidR="007B5449" w:rsidRDefault="007B5449">
            <w:pPr>
              <w:pStyle w:val="TableParagraph"/>
              <w:spacing w:before="5"/>
              <w:rPr>
                <w:b/>
                <w:sz w:val="16"/>
              </w:rPr>
            </w:pPr>
          </w:p>
          <w:p w:rsidR="007B5449" w:rsidRDefault="00535BA8">
            <w:pPr>
              <w:pStyle w:val="TableParagraph"/>
              <w:ind w:left="44" w:right="6"/>
              <w:jc w:val="center"/>
              <w:rPr>
                <w:rFonts w:ascii="Century Gothic"/>
                <w:sz w:val="16"/>
              </w:rPr>
            </w:pPr>
            <w:r>
              <w:rPr>
                <w:rFonts w:ascii="Century Gothic"/>
                <w:spacing w:val="-10"/>
                <w:sz w:val="16"/>
              </w:rPr>
              <w:t>L</w:t>
            </w:r>
          </w:p>
        </w:tc>
        <w:tc>
          <w:tcPr>
            <w:tcW w:w="4729" w:type="dxa"/>
            <w:tcBorders>
              <w:top w:val="single" w:sz="8" w:space="0" w:color="000000"/>
              <w:bottom w:val="single" w:sz="8" w:space="0" w:color="000000"/>
            </w:tcBorders>
          </w:tcPr>
          <w:p w:rsidR="007B5449" w:rsidRDefault="00535BA8">
            <w:pPr>
              <w:pStyle w:val="TableParagraph"/>
              <w:spacing w:before="150"/>
              <w:ind w:left="13"/>
              <w:rPr>
                <w:rFonts w:ascii="Century Gothic"/>
                <w:sz w:val="16"/>
              </w:rPr>
            </w:pPr>
            <w:r>
              <w:rPr>
                <w:rFonts w:ascii="Century Gothic"/>
                <w:sz w:val="16"/>
              </w:rPr>
              <w:t>Supply</w:t>
            </w:r>
            <w:r>
              <w:rPr>
                <w:rFonts w:ascii="Century Gothic"/>
                <w:spacing w:val="1"/>
                <w:sz w:val="16"/>
              </w:rPr>
              <w:t xml:space="preserve"> </w:t>
            </w:r>
            <w:r>
              <w:rPr>
                <w:rFonts w:ascii="Century Gothic"/>
                <w:sz w:val="16"/>
              </w:rPr>
              <w:t>cement,</w:t>
            </w:r>
            <w:r>
              <w:rPr>
                <w:rFonts w:ascii="Century Gothic"/>
                <w:spacing w:val="-1"/>
                <w:sz w:val="16"/>
              </w:rPr>
              <w:t xml:space="preserve"> </w:t>
            </w:r>
            <w:r>
              <w:rPr>
                <w:rFonts w:ascii="Century Gothic"/>
                <w:sz w:val="16"/>
              </w:rPr>
              <w:t>mix</w:t>
            </w:r>
            <w:r>
              <w:rPr>
                <w:rFonts w:ascii="Century Gothic"/>
                <w:spacing w:val="1"/>
                <w:sz w:val="16"/>
              </w:rPr>
              <w:t xml:space="preserve"> </w:t>
            </w:r>
            <w:r>
              <w:rPr>
                <w:rFonts w:ascii="Century Gothic"/>
                <w:sz w:val="16"/>
              </w:rPr>
              <w:t>and</w:t>
            </w:r>
            <w:r>
              <w:rPr>
                <w:rFonts w:ascii="Century Gothic"/>
                <w:spacing w:val="1"/>
                <w:sz w:val="16"/>
              </w:rPr>
              <w:t xml:space="preserve"> </w:t>
            </w:r>
            <w:r>
              <w:rPr>
                <w:rFonts w:ascii="Century Gothic"/>
                <w:sz w:val="16"/>
              </w:rPr>
              <w:t>place</w:t>
            </w:r>
            <w:r>
              <w:rPr>
                <w:rFonts w:ascii="Century Gothic"/>
                <w:spacing w:val="2"/>
                <w:sz w:val="16"/>
              </w:rPr>
              <w:t xml:space="preserve"> </w:t>
            </w:r>
            <w:r>
              <w:rPr>
                <w:rFonts w:ascii="Century Gothic"/>
                <w:sz w:val="16"/>
              </w:rPr>
              <w:t>grout seal</w:t>
            </w:r>
            <w:r>
              <w:rPr>
                <w:rFonts w:ascii="Century Gothic"/>
                <w:spacing w:val="4"/>
                <w:sz w:val="16"/>
              </w:rPr>
              <w:t xml:space="preserve"> </w:t>
            </w:r>
            <w:r>
              <w:rPr>
                <w:rFonts w:ascii="Century Gothic"/>
                <w:sz w:val="16"/>
              </w:rPr>
              <w:t>above</w:t>
            </w:r>
            <w:r>
              <w:rPr>
                <w:rFonts w:ascii="Century Gothic"/>
                <w:spacing w:val="3"/>
                <w:sz w:val="16"/>
              </w:rPr>
              <w:t xml:space="preserve"> </w:t>
            </w:r>
            <w:r>
              <w:rPr>
                <w:rFonts w:ascii="Century Gothic"/>
                <w:spacing w:val="-2"/>
                <w:sz w:val="16"/>
              </w:rPr>
              <w:t>gravel</w:t>
            </w:r>
          </w:p>
        </w:tc>
        <w:tc>
          <w:tcPr>
            <w:tcW w:w="621" w:type="dxa"/>
            <w:tcBorders>
              <w:top w:val="single" w:sz="8" w:space="0" w:color="000000"/>
              <w:bottom w:val="single" w:sz="8" w:space="0" w:color="000000"/>
            </w:tcBorders>
          </w:tcPr>
          <w:p w:rsidR="007B5449" w:rsidRDefault="007B5449">
            <w:pPr>
              <w:pStyle w:val="TableParagraph"/>
              <w:spacing w:before="5"/>
              <w:rPr>
                <w:b/>
                <w:sz w:val="16"/>
              </w:rPr>
            </w:pPr>
          </w:p>
          <w:p w:rsidR="007B5449" w:rsidRDefault="00535BA8">
            <w:pPr>
              <w:pStyle w:val="TableParagraph"/>
              <w:ind w:left="40"/>
              <w:jc w:val="center"/>
              <w:rPr>
                <w:rFonts w:ascii="Century Gothic"/>
                <w:sz w:val="16"/>
              </w:rPr>
            </w:pPr>
            <w:r>
              <w:rPr>
                <w:rFonts w:ascii="Century Gothic"/>
                <w:spacing w:val="-10"/>
                <w:sz w:val="16"/>
              </w:rPr>
              <w:t>5</w:t>
            </w:r>
          </w:p>
        </w:tc>
        <w:tc>
          <w:tcPr>
            <w:tcW w:w="520" w:type="dxa"/>
            <w:tcBorders>
              <w:top w:val="single" w:sz="8" w:space="0" w:color="000000"/>
              <w:bottom w:val="single" w:sz="8" w:space="0" w:color="000000"/>
            </w:tcBorders>
          </w:tcPr>
          <w:p w:rsidR="007B5449" w:rsidRDefault="007B5449">
            <w:pPr>
              <w:pStyle w:val="TableParagraph"/>
              <w:spacing w:before="5"/>
              <w:rPr>
                <w:b/>
                <w:sz w:val="16"/>
              </w:rPr>
            </w:pPr>
          </w:p>
          <w:p w:rsidR="007B5449" w:rsidRDefault="00535BA8">
            <w:pPr>
              <w:pStyle w:val="TableParagraph"/>
              <w:ind w:left="42" w:right="1"/>
              <w:jc w:val="center"/>
              <w:rPr>
                <w:rFonts w:ascii="Century Gothic"/>
                <w:sz w:val="16"/>
              </w:rPr>
            </w:pPr>
            <w:r>
              <w:rPr>
                <w:rFonts w:ascii="Century Gothic"/>
                <w:spacing w:val="-10"/>
                <w:sz w:val="16"/>
              </w:rPr>
              <w:t>m</w:t>
            </w: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284"/>
        </w:trPr>
        <w:tc>
          <w:tcPr>
            <w:tcW w:w="602" w:type="dxa"/>
            <w:tcBorders>
              <w:top w:val="single" w:sz="8" w:space="0" w:color="000000"/>
              <w:bottom w:val="single" w:sz="8" w:space="0" w:color="000000"/>
            </w:tcBorders>
          </w:tcPr>
          <w:p w:rsidR="007B5449" w:rsidRDefault="007B5449">
            <w:pPr>
              <w:pStyle w:val="TableParagraph"/>
              <w:rPr>
                <w:sz w:val="16"/>
              </w:rPr>
            </w:pPr>
          </w:p>
        </w:tc>
        <w:tc>
          <w:tcPr>
            <w:tcW w:w="4729" w:type="dxa"/>
            <w:tcBorders>
              <w:top w:val="single" w:sz="8" w:space="0" w:color="000000"/>
              <w:bottom w:val="single" w:sz="8" w:space="0" w:color="000000"/>
            </w:tcBorders>
          </w:tcPr>
          <w:p w:rsidR="007B5449" w:rsidRDefault="00535BA8">
            <w:pPr>
              <w:pStyle w:val="TableParagraph"/>
              <w:spacing w:before="50"/>
              <w:ind w:left="13"/>
              <w:rPr>
                <w:rFonts w:ascii="Century Gothic"/>
                <w:b/>
                <w:sz w:val="16"/>
              </w:rPr>
            </w:pPr>
            <w:r>
              <w:rPr>
                <w:rFonts w:ascii="Century Gothic"/>
                <w:b/>
                <w:sz w:val="16"/>
                <w:u w:val="single"/>
              </w:rPr>
              <w:t>Borehole</w:t>
            </w:r>
            <w:r>
              <w:rPr>
                <w:rFonts w:ascii="Century Gothic"/>
                <w:b/>
                <w:spacing w:val="-7"/>
                <w:sz w:val="16"/>
                <w:u w:val="single"/>
              </w:rPr>
              <w:t xml:space="preserve"> </w:t>
            </w:r>
            <w:r>
              <w:rPr>
                <w:rFonts w:ascii="Century Gothic"/>
                <w:b/>
                <w:spacing w:val="-2"/>
                <w:sz w:val="16"/>
                <w:u w:val="single"/>
              </w:rPr>
              <w:t>Development</w:t>
            </w:r>
          </w:p>
        </w:tc>
        <w:tc>
          <w:tcPr>
            <w:tcW w:w="621" w:type="dxa"/>
            <w:tcBorders>
              <w:top w:val="single" w:sz="8" w:space="0" w:color="000000"/>
              <w:bottom w:val="single" w:sz="8" w:space="0" w:color="000000"/>
            </w:tcBorders>
          </w:tcPr>
          <w:p w:rsidR="007B5449" w:rsidRDefault="007B5449">
            <w:pPr>
              <w:pStyle w:val="TableParagraph"/>
              <w:rPr>
                <w:sz w:val="16"/>
              </w:rPr>
            </w:pPr>
          </w:p>
        </w:tc>
        <w:tc>
          <w:tcPr>
            <w:tcW w:w="520" w:type="dxa"/>
            <w:tcBorders>
              <w:top w:val="single" w:sz="8" w:space="0" w:color="000000"/>
              <w:bottom w:val="single" w:sz="8" w:space="0" w:color="000000"/>
            </w:tcBorders>
          </w:tcPr>
          <w:p w:rsidR="007B5449" w:rsidRDefault="007B5449">
            <w:pPr>
              <w:pStyle w:val="TableParagraph"/>
              <w:rPr>
                <w:sz w:val="16"/>
              </w:rPr>
            </w:pP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541"/>
        </w:trPr>
        <w:tc>
          <w:tcPr>
            <w:tcW w:w="602" w:type="dxa"/>
            <w:tcBorders>
              <w:top w:val="single" w:sz="8" w:space="0" w:color="000000"/>
              <w:bottom w:val="single" w:sz="8" w:space="0" w:color="000000"/>
            </w:tcBorders>
          </w:tcPr>
          <w:p w:rsidR="007B5449" w:rsidRDefault="007B5449">
            <w:pPr>
              <w:pStyle w:val="TableParagraph"/>
              <w:spacing w:before="122"/>
              <w:rPr>
                <w:b/>
                <w:sz w:val="16"/>
              </w:rPr>
            </w:pPr>
          </w:p>
          <w:p w:rsidR="007B5449" w:rsidRDefault="00535BA8">
            <w:pPr>
              <w:pStyle w:val="TableParagraph"/>
              <w:ind w:left="44" w:right="9"/>
              <w:jc w:val="center"/>
              <w:rPr>
                <w:rFonts w:ascii="Century Gothic"/>
                <w:sz w:val="16"/>
              </w:rPr>
            </w:pPr>
            <w:r>
              <w:rPr>
                <w:rFonts w:ascii="Century Gothic"/>
                <w:spacing w:val="-10"/>
                <w:sz w:val="16"/>
              </w:rPr>
              <w:t>M</w:t>
            </w:r>
          </w:p>
        </w:tc>
        <w:tc>
          <w:tcPr>
            <w:tcW w:w="4729" w:type="dxa"/>
            <w:tcBorders>
              <w:top w:val="single" w:sz="8" w:space="0" w:color="000000"/>
              <w:bottom w:val="single" w:sz="8" w:space="0" w:color="000000"/>
            </w:tcBorders>
          </w:tcPr>
          <w:p w:rsidR="007B5449" w:rsidRDefault="00535BA8">
            <w:pPr>
              <w:pStyle w:val="TableParagraph"/>
              <w:spacing w:before="50" w:line="266" w:lineRule="auto"/>
              <w:ind w:left="13"/>
              <w:rPr>
                <w:rFonts w:ascii="Century Gothic"/>
                <w:sz w:val="16"/>
              </w:rPr>
            </w:pPr>
            <w:r>
              <w:rPr>
                <w:rFonts w:ascii="Century Gothic"/>
                <w:sz w:val="16"/>
              </w:rPr>
              <w:t xml:space="preserve">Develop borehole by surging with compressed air and air </w:t>
            </w:r>
            <w:r>
              <w:rPr>
                <w:rFonts w:ascii="Century Gothic"/>
                <w:spacing w:val="-2"/>
                <w:sz w:val="16"/>
              </w:rPr>
              <w:t>lifting</w:t>
            </w:r>
          </w:p>
        </w:tc>
        <w:tc>
          <w:tcPr>
            <w:tcW w:w="621" w:type="dxa"/>
            <w:tcBorders>
              <w:top w:val="single" w:sz="8" w:space="0" w:color="000000"/>
              <w:bottom w:val="single" w:sz="8" w:space="0" w:color="000000"/>
            </w:tcBorders>
          </w:tcPr>
          <w:p w:rsidR="007B5449" w:rsidRDefault="007B5449">
            <w:pPr>
              <w:pStyle w:val="TableParagraph"/>
              <w:spacing w:before="122"/>
              <w:rPr>
                <w:b/>
                <w:sz w:val="16"/>
              </w:rPr>
            </w:pPr>
          </w:p>
          <w:p w:rsidR="007B5449" w:rsidRDefault="00535BA8">
            <w:pPr>
              <w:pStyle w:val="TableParagraph"/>
              <w:ind w:left="40"/>
              <w:jc w:val="center"/>
              <w:rPr>
                <w:rFonts w:ascii="Century Gothic"/>
                <w:sz w:val="16"/>
              </w:rPr>
            </w:pPr>
            <w:r>
              <w:rPr>
                <w:rFonts w:ascii="Century Gothic"/>
                <w:spacing w:val="-10"/>
                <w:sz w:val="16"/>
              </w:rPr>
              <w:t>3</w:t>
            </w:r>
          </w:p>
        </w:tc>
        <w:tc>
          <w:tcPr>
            <w:tcW w:w="520" w:type="dxa"/>
            <w:tcBorders>
              <w:top w:val="single" w:sz="8" w:space="0" w:color="000000"/>
              <w:bottom w:val="single" w:sz="8" w:space="0" w:color="000000"/>
            </w:tcBorders>
          </w:tcPr>
          <w:p w:rsidR="007B5449" w:rsidRDefault="007B5449">
            <w:pPr>
              <w:pStyle w:val="TableParagraph"/>
              <w:spacing w:before="122"/>
              <w:rPr>
                <w:b/>
                <w:sz w:val="16"/>
              </w:rPr>
            </w:pPr>
          </w:p>
          <w:p w:rsidR="007B5449" w:rsidRDefault="00535BA8">
            <w:pPr>
              <w:pStyle w:val="TableParagraph"/>
              <w:ind w:left="42"/>
              <w:jc w:val="center"/>
              <w:rPr>
                <w:rFonts w:ascii="Century Gothic"/>
                <w:sz w:val="16"/>
              </w:rPr>
            </w:pPr>
            <w:proofErr w:type="spellStart"/>
            <w:r>
              <w:rPr>
                <w:rFonts w:ascii="Century Gothic"/>
                <w:spacing w:val="-5"/>
                <w:sz w:val="16"/>
              </w:rPr>
              <w:t>hr</w:t>
            </w:r>
            <w:proofErr w:type="spellEnd"/>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284"/>
        </w:trPr>
        <w:tc>
          <w:tcPr>
            <w:tcW w:w="602" w:type="dxa"/>
            <w:tcBorders>
              <w:top w:val="single" w:sz="8" w:space="0" w:color="000000"/>
              <w:bottom w:val="single" w:sz="8" w:space="0" w:color="000000"/>
            </w:tcBorders>
          </w:tcPr>
          <w:p w:rsidR="007B5449" w:rsidRDefault="007B5449">
            <w:pPr>
              <w:pStyle w:val="TableParagraph"/>
              <w:rPr>
                <w:sz w:val="16"/>
              </w:rPr>
            </w:pPr>
          </w:p>
        </w:tc>
        <w:tc>
          <w:tcPr>
            <w:tcW w:w="4729" w:type="dxa"/>
            <w:tcBorders>
              <w:top w:val="single" w:sz="8" w:space="0" w:color="000000"/>
              <w:bottom w:val="single" w:sz="8" w:space="0" w:color="000000"/>
            </w:tcBorders>
          </w:tcPr>
          <w:p w:rsidR="007B5449" w:rsidRDefault="00535BA8">
            <w:pPr>
              <w:pStyle w:val="TableParagraph"/>
              <w:spacing w:before="50"/>
              <w:ind w:left="13"/>
              <w:rPr>
                <w:rFonts w:ascii="Century Gothic"/>
                <w:b/>
                <w:sz w:val="16"/>
              </w:rPr>
            </w:pPr>
            <w:r>
              <w:rPr>
                <w:rFonts w:ascii="Century Gothic"/>
                <w:b/>
                <w:sz w:val="16"/>
                <w:u w:val="single"/>
              </w:rPr>
              <w:t>Test</w:t>
            </w:r>
            <w:r>
              <w:rPr>
                <w:rFonts w:ascii="Century Gothic"/>
                <w:b/>
                <w:spacing w:val="-2"/>
                <w:sz w:val="16"/>
                <w:u w:val="single"/>
              </w:rPr>
              <w:t xml:space="preserve"> Pumping</w:t>
            </w:r>
          </w:p>
        </w:tc>
        <w:tc>
          <w:tcPr>
            <w:tcW w:w="621" w:type="dxa"/>
            <w:tcBorders>
              <w:top w:val="single" w:sz="8" w:space="0" w:color="000000"/>
              <w:bottom w:val="single" w:sz="8" w:space="0" w:color="000000"/>
            </w:tcBorders>
          </w:tcPr>
          <w:p w:rsidR="007B5449" w:rsidRDefault="007B5449">
            <w:pPr>
              <w:pStyle w:val="TableParagraph"/>
              <w:rPr>
                <w:sz w:val="16"/>
              </w:rPr>
            </w:pPr>
          </w:p>
        </w:tc>
        <w:tc>
          <w:tcPr>
            <w:tcW w:w="520" w:type="dxa"/>
            <w:tcBorders>
              <w:top w:val="single" w:sz="8" w:space="0" w:color="000000"/>
              <w:bottom w:val="single" w:sz="8" w:space="0" w:color="000000"/>
            </w:tcBorders>
          </w:tcPr>
          <w:p w:rsidR="007B5449" w:rsidRDefault="007B5449">
            <w:pPr>
              <w:pStyle w:val="TableParagraph"/>
              <w:rPr>
                <w:sz w:val="16"/>
              </w:rPr>
            </w:pP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503"/>
        </w:trPr>
        <w:tc>
          <w:tcPr>
            <w:tcW w:w="602" w:type="dxa"/>
            <w:tcBorders>
              <w:top w:val="single" w:sz="8" w:space="0" w:color="000000"/>
              <w:bottom w:val="single" w:sz="8" w:space="0" w:color="000000"/>
            </w:tcBorders>
          </w:tcPr>
          <w:p w:rsidR="007B5449" w:rsidRDefault="007B5449">
            <w:pPr>
              <w:pStyle w:val="TableParagraph"/>
              <w:spacing w:before="84"/>
              <w:rPr>
                <w:b/>
                <w:sz w:val="16"/>
              </w:rPr>
            </w:pPr>
          </w:p>
          <w:p w:rsidR="007B5449" w:rsidRDefault="00535BA8">
            <w:pPr>
              <w:pStyle w:val="TableParagraph"/>
              <w:ind w:left="44" w:right="9"/>
              <w:jc w:val="center"/>
              <w:rPr>
                <w:rFonts w:ascii="Century Gothic"/>
                <w:sz w:val="16"/>
              </w:rPr>
            </w:pPr>
            <w:r>
              <w:rPr>
                <w:rFonts w:ascii="Century Gothic"/>
                <w:spacing w:val="-10"/>
                <w:sz w:val="16"/>
              </w:rPr>
              <w:t>N</w:t>
            </w:r>
          </w:p>
        </w:tc>
        <w:tc>
          <w:tcPr>
            <w:tcW w:w="4729" w:type="dxa"/>
            <w:tcBorders>
              <w:top w:val="single" w:sz="8" w:space="0" w:color="000000"/>
              <w:bottom w:val="single" w:sz="8" w:space="0" w:color="000000"/>
            </w:tcBorders>
          </w:tcPr>
          <w:p w:rsidR="007B5449" w:rsidRDefault="00535BA8">
            <w:pPr>
              <w:pStyle w:val="TableParagraph"/>
              <w:spacing w:before="11" w:line="266" w:lineRule="auto"/>
              <w:ind w:left="13"/>
              <w:rPr>
                <w:rFonts w:ascii="Century Gothic"/>
                <w:sz w:val="16"/>
              </w:rPr>
            </w:pPr>
            <w:r>
              <w:rPr>
                <w:rFonts w:ascii="Century Gothic"/>
                <w:sz w:val="16"/>
              </w:rPr>
              <w:t>Supply and install equipment</w:t>
            </w:r>
            <w:r>
              <w:rPr>
                <w:rFonts w:ascii="Century Gothic"/>
                <w:spacing w:val="-1"/>
                <w:sz w:val="16"/>
              </w:rPr>
              <w:t xml:space="preserve"> </w:t>
            </w:r>
            <w:r>
              <w:rPr>
                <w:rFonts w:ascii="Century Gothic"/>
                <w:sz w:val="16"/>
              </w:rPr>
              <w:t>for carrying out</w:t>
            </w:r>
            <w:r>
              <w:rPr>
                <w:rFonts w:ascii="Century Gothic"/>
                <w:spacing w:val="-1"/>
                <w:sz w:val="16"/>
              </w:rPr>
              <w:t xml:space="preserve"> </w:t>
            </w:r>
            <w:r>
              <w:rPr>
                <w:rFonts w:ascii="Century Gothic"/>
                <w:sz w:val="16"/>
              </w:rPr>
              <w:t>test</w:t>
            </w:r>
            <w:r>
              <w:rPr>
                <w:rFonts w:ascii="Century Gothic"/>
                <w:spacing w:val="-1"/>
                <w:sz w:val="16"/>
              </w:rPr>
              <w:t xml:space="preserve"> </w:t>
            </w:r>
            <w:r>
              <w:rPr>
                <w:rFonts w:ascii="Century Gothic"/>
                <w:sz w:val="16"/>
              </w:rPr>
              <w:t>for submersible pump boreholes</w:t>
            </w:r>
          </w:p>
        </w:tc>
        <w:tc>
          <w:tcPr>
            <w:tcW w:w="621" w:type="dxa"/>
            <w:tcBorders>
              <w:top w:val="single" w:sz="8" w:space="0" w:color="000000"/>
              <w:bottom w:val="single" w:sz="8" w:space="0" w:color="000000"/>
            </w:tcBorders>
          </w:tcPr>
          <w:p w:rsidR="007B5449" w:rsidRDefault="007B5449">
            <w:pPr>
              <w:pStyle w:val="TableParagraph"/>
              <w:spacing w:before="84"/>
              <w:rPr>
                <w:b/>
                <w:sz w:val="16"/>
              </w:rPr>
            </w:pPr>
          </w:p>
          <w:p w:rsidR="007B5449" w:rsidRDefault="00535BA8">
            <w:pPr>
              <w:pStyle w:val="TableParagraph"/>
              <w:ind w:left="40"/>
              <w:jc w:val="center"/>
              <w:rPr>
                <w:rFonts w:ascii="Century Gothic"/>
                <w:sz w:val="16"/>
              </w:rPr>
            </w:pPr>
            <w:r>
              <w:rPr>
                <w:rFonts w:ascii="Century Gothic"/>
                <w:spacing w:val="-10"/>
                <w:sz w:val="16"/>
              </w:rPr>
              <w:t>1</w:t>
            </w:r>
          </w:p>
        </w:tc>
        <w:tc>
          <w:tcPr>
            <w:tcW w:w="520" w:type="dxa"/>
            <w:tcBorders>
              <w:top w:val="single" w:sz="8" w:space="0" w:color="000000"/>
              <w:bottom w:val="single" w:sz="8" w:space="0" w:color="000000"/>
            </w:tcBorders>
          </w:tcPr>
          <w:p w:rsidR="007B5449" w:rsidRDefault="007B5449">
            <w:pPr>
              <w:pStyle w:val="TableParagraph"/>
              <w:spacing w:before="84"/>
              <w:rPr>
                <w:b/>
                <w:sz w:val="16"/>
              </w:rPr>
            </w:pPr>
          </w:p>
          <w:p w:rsidR="007B5449" w:rsidRDefault="00535BA8">
            <w:pPr>
              <w:pStyle w:val="TableParagraph"/>
              <w:ind w:left="42"/>
              <w:jc w:val="center"/>
              <w:rPr>
                <w:rFonts w:ascii="Century Gothic"/>
                <w:sz w:val="16"/>
              </w:rPr>
            </w:pPr>
            <w:r>
              <w:rPr>
                <w:rFonts w:ascii="Century Gothic"/>
                <w:spacing w:val="-5"/>
                <w:sz w:val="16"/>
              </w:rPr>
              <w:t>nr</w:t>
            </w: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423"/>
        </w:trPr>
        <w:tc>
          <w:tcPr>
            <w:tcW w:w="602" w:type="dxa"/>
            <w:tcBorders>
              <w:top w:val="single" w:sz="8" w:space="0" w:color="000000"/>
              <w:bottom w:val="single" w:sz="8" w:space="0" w:color="000000"/>
            </w:tcBorders>
          </w:tcPr>
          <w:p w:rsidR="007B5449" w:rsidRDefault="007B5449">
            <w:pPr>
              <w:pStyle w:val="TableParagraph"/>
              <w:spacing w:before="5"/>
              <w:rPr>
                <w:b/>
                <w:sz w:val="16"/>
              </w:rPr>
            </w:pPr>
          </w:p>
          <w:p w:rsidR="007B5449" w:rsidRDefault="00535BA8">
            <w:pPr>
              <w:pStyle w:val="TableParagraph"/>
              <w:ind w:left="44" w:right="9"/>
              <w:jc w:val="center"/>
              <w:rPr>
                <w:rFonts w:ascii="Century Gothic"/>
                <w:sz w:val="16"/>
              </w:rPr>
            </w:pPr>
            <w:r>
              <w:rPr>
                <w:rFonts w:ascii="Century Gothic"/>
                <w:spacing w:val="-10"/>
                <w:sz w:val="16"/>
              </w:rPr>
              <w:t>P</w:t>
            </w:r>
          </w:p>
        </w:tc>
        <w:tc>
          <w:tcPr>
            <w:tcW w:w="4729" w:type="dxa"/>
            <w:tcBorders>
              <w:top w:val="single" w:sz="8" w:space="0" w:color="000000"/>
              <w:bottom w:val="single" w:sz="8" w:space="0" w:color="000000"/>
            </w:tcBorders>
          </w:tcPr>
          <w:p w:rsidR="007B5449" w:rsidRDefault="007B5449">
            <w:pPr>
              <w:pStyle w:val="TableParagraph"/>
              <w:spacing w:before="5"/>
              <w:rPr>
                <w:b/>
                <w:sz w:val="16"/>
              </w:rPr>
            </w:pPr>
          </w:p>
          <w:p w:rsidR="007B5449" w:rsidRDefault="00535BA8">
            <w:pPr>
              <w:pStyle w:val="TableParagraph"/>
              <w:ind w:left="13"/>
              <w:rPr>
                <w:rFonts w:ascii="Century Gothic"/>
                <w:sz w:val="16"/>
              </w:rPr>
            </w:pPr>
            <w:r>
              <w:rPr>
                <w:rFonts w:ascii="Century Gothic"/>
                <w:sz w:val="16"/>
              </w:rPr>
              <w:t>Carry</w:t>
            </w:r>
            <w:r>
              <w:rPr>
                <w:rFonts w:ascii="Century Gothic"/>
                <w:spacing w:val="-1"/>
                <w:sz w:val="16"/>
              </w:rPr>
              <w:t xml:space="preserve"> </w:t>
            </w:r>
            <w:r>
              <w:rPr>
                <w:rFonts w:ascii="Century Gothic"/>
                <w:sz w:val="16"/>
              </w:rPr>
              <w:t>out</w:t>
            </w:r>
            <w:r>
              <w:rPr>
                <w:rFonts w:ascii="Century Gothic"/>
                <w:spacing w:val="-2"/>
                <w:sz w:val="16"/>
              </w:rPr>
              <w:t xml:space="preserve"> </w:t>
            </w:r>
            <w:r>
              <w:rPr>
                <w:rFonts w:ascii="Century Gothic"/>
                <w:sz w:val="16"/>
              </w:rPr>
              <w:t>constant</w:t>
            </w:r>
            <w:r>
              <w:rPr>
                <w:rFonts w:ascii="Century Gothic"/>
                <w:spacing w:val="-3"/>
                <w:sz w:val="16"/>
              </w:rPr>
              <w:t xml:space="preserve"> </w:t>
            </w:r>
            <w:r>
              <w:rPr>
                <w:rFonts w:ascii="Century Gothic"/>
                <w:sz w:val="16"/>
              </w:rPr>
              <w:t>discharge test</w:t>
            </w:r>
            <w:r>
              <w:rPr>
                <w:rFonts w:ascii="Century Gothic"/>
                <w:spacing w:val="-2"/>
                <w:sz w:val="16"/>
              </w:rPr>
              <w:t xml:space="preserve"> </w:t>
            </w:r>
            <w:r>
              <w:rPr>
                <w:rFonts w:ascii="Century Gothic"/>
                <w:sz w:val="16"/>
              </w:rPr>
              <w:t>for</w:t>
            </w:r>
            <w:r>
              <w:rPr>
                <w:rFonts w:ascii="Century Gothic"/>
                <w:spacing w:val="-1"/>
                <w:sz w:val="16"/>
              </w:rPr>
              <w:t xml:space="preserve"> </w:t>
            </w:r>
            <w:r>
              <w:rPr>
                <w:rFonts w:ascii="Century Gothic"/>
                <w:spacing w:val="-2"/>
                <w:sz w:val="16"/>
              </w:rPr>
              <w:t>borehole</w:t>
            </w:r>
          </w:p>
        </w:tc>
        <w:tc>
          <w:tcPr>
            <w:tcW w:w="621" w:type="dxa"/>
            <w:tcBorders>
              <w:top w:val="single" w:sz="8" w:space="0" w:color="000000"/>
              <w:bottom w:val="single" w:sz="8" w:space="0" w:color="000000"/>
            </w:tcBorders>
          </w:tcPr>
          <w:p w:rsidR="007B5449" w:rsidRDefault="007B5449">
            <w:pPr>
              <w:pStyle w:val="TableParagraph"/>
              <w:spacing w:before="5"/>
              <w:rPr>
                <w:b/>
                <w:sz w:val="16"/>
              </w:rPr>
            </w:pPr>
          </w:p>
          <w:p w:rsidR="007B5449" w:rsidRDefault="00535BA8">
            <w:pPr>
              <w:pStyle w:val="TableParagraph"/>
              <w:ind w:left="40"/>
              <w:jc w:val="center"/>
              <w:rPr>
                <w:rFonts w:ascii="Century Gothic"/>
                <w:sz w:val="16"/>
              </w:rPr>
            </w:pPr>
            <w:r>
              <w:rPr>
                <w:rFonts w:ascii="Century Gothic"/>
                <w:spacing w:val="-10"/>
                <w:sz w:val="16"/>
              </w:rPr>
              <w:t>6</w:t>
            </w:r>
          </w:p>
        </w:tc>
        <w:tc>
          <w:tcPr>
            <w:tcW w:w="520" w:type="dxa"/>
            <w:tcBorders>
              <w:top w:val="single" w:sz="8" w:space="0" w:color="000000"/>
              <w:bottom w:val="single" w:sz="8" w:space="0" w:color="000000"/>
            </w:tcBorders>
          </w:tcPr>
          <w:p w:rsidR="007B5449" w:rsidRDefault="007B5449">
            <w:pPr>
              <w:pStyle w:val="TableParagraph"/>
              <w:spacing w:before="5"/>
              <w:rPr>
                <w:b/>
                <w:sz w:val="16"/>
              </w:rPr>
            </w:pPr>
          </w:p>
          <w:p w:rsidR="007B5449" w:rsidRDefault="00535BA8">
            <w:pPr>
              <w:pStyle w:val="TableParagraph"/>
              <w:ind w:left="42"/>
              <w:jc w:val="center"/>
              <w:rPr>
                <w:rFonts w:ascii="Century Gothic"/>
                <w:sz w:val="16"/>
              </w:rPr>
            </w:pPr>
            <w:proofErr w:type="spellStart"/>
            <w:r>
              <w:rPr>
                <w:rFonts w:ascii="Century Gothic"/>
                <w:spacing w:val="-5"/>
                <w:sz w:val="16"/>
              </w:rPr>
              <w:t>hr</w:t>
            </w:r>
            <w:proofErr w:type="spellEnd"/>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424"/>
        </w:trPr>
        <w:tc>
          <w:tcPr>
            <w:tcW w:w="602" w:type="dxa"/>
            <w:tcBorders>
              <w:top w:val="single" w:sz="8" w:space="0" w:color="000000"/>
              <w:bottom w:val="single" w:sz="8" w:space="0" w:color="000000"/>
            </w:tcBorders>
          </w:tcPr>
          <w:p w:rsidR="007B5449" w:rsidRDefault="007B5449">
            <w:pPr>
              <w:pStyle w:val="TableParagraph"/>
              <w:spacing w:before="5"/>
              <w:rPr>
                <w:b/>
                <w:sz w:val="16"/>
              </w:rPr>
            </w:pPr>
          </w:p>
          <w:p w:rsidR="007B5449" w:rsidRDefault="00535BA8">
            <w:pPr>
              <w:pStyle w:val="TableParagraph"/>
              <w:ind w:left="44" w:right="7"/>
              <w:jc w:val="center"/>
              <w:rPr>
                <w:rFonts w:ascii="Century Gothic"/>
                <w:sz w:val="16"/>
              </w:rPr>
            </w:pPr>
            <w:r>
              <w:rPr>
                <w:rFonts w:ascii="Century Gothic"/>
                <w:spacing w:val="-10"/>
                <w:sz w:val="16"/>
              </w:rPr>
              <w:t>Q</w:t>
            </w:r>
          </w:p>
        </w:tc>
        <w:tc>
          <w:tcPr>
            <w:tcW w:w="4729" w:type="dxa"/>
            <w:tcBorders>
              <w:top w:val="single" w:sz="8" w:space="0" w:color="000000"/>
              <w:bottom w:val="single" w:sz="8" w:space="0" w:color="000000"/>
            </w:tcBorders>
          </w:tcPr>
          <w:p w:rsidR="007B5449" w:rsidRDefault="007B5449">
            <w:pPr>
              <w:pStyle w:val="TableParagraph"/>
              <w:spacing w:before="5"/>
              <w:rPr>
                <w:b/>
                <w:sz w:val="16"/>
              </w:rPr>
            </w:pPr>
          </w:p>
          <w:p w:rsidR="007B5449" w:rsidRDefault="00535BA8">
            <w:pPr>
              <w:pStyle w:val="TableParagraph"/>
              <w:ind w:left="13"/>
              <w:rPr>
                <w:rFonts w:ascii="Century Gothic"/>
                <w:sz w:val="16"/>
              </w:rPr>
            </w:pPr>
            <w:r>
              <w:rPr>
                <w:rFonts w:ascii="Century Gothic"/>
                <w:sz w:val="16"/>
              </w:rPr>
              <w:t>Carry out</w:t>
            </w:r>
            <w:r>
              <w:rPr>
                <w:rFonts w:ascii="Century Gothic"/>
                <w:spacing w:val="-1"/>
                <w:sz w:val="16"/>
              </w:rPr>
              <w:t xml:space="preserve"> </w:t>
            </w:r>
            <w:r>
              <w:rPr>
                <w:rFonts w:ascii="Century Gothic"/>
                <w:sz w:val="16"/>
              </w:rPr>
              <w:t>recovery</w:t>
            </w:r>
            <w:r>
              <w:rPr>
                <w:rFonts w:ascii="Century Gothic"/>
                <w:spacing w:val="-1"/>
                <w:sz w:val="16"/>
              </w:rPr>
              <w:t xml:space="preserve"> </w:t>
            </w:r>
            <w:r>
              <w:rPr>
                <w:rFonts w:ascii="Century Gothic"/>
                <w:sz w:val="16"/>
              </w:rPr>
              <w:t>test</w:t>
            </w:r>
            <w:r>
              <w:rPr>
                <w:rFonts w:ascii="Century Gothic"/>
                <w:spacing w:val="-1"/>
                <w:sz w:val="16"/>
              </w:rPr>
              <w:t xml:space="preserve"> </w:t>
            </w:r>
            <w:r>
              <w:rPr>
                <w:rFonts w:ascii="Century Gothic"/>
                <w:sz w:val="16"/>
              </w:rPr>
              <w:t>for</w:t>
            </w:r>
            <w:r>
              <w:rPr>
                <w:rFonts w:ascii="Century Gothic"/>
                <w:spacing w:val="-1"/>
                <w:sz w:val="16"/>
              </w:rPr>
              <w:t xml:space="preserve"> </w:t>
            </w:r>
            <w:r>
              <w:rPr>
                <w:rFonts w:ascii="Century Gothic"/>
                <w:sz w:val="16"/>
              </w:rPr>
              <w:t>submersible</w:t>
            </w:r>
            <w:r>
              <w:rPr>
                <w:rFonts w:ascii="Century Gothic"/>
                <w:spacing w:val="2"/>
                <w:sz w:val="16"/>
              </w:rPr>
              <w:t xml:space="preserve"> </w:t>
            </w:r>
            <w:r>
              <w:rPr>
                <w:rFonts w:ascii="Century Gothic"/>
                <w:sz w:val="16"/>
              </w:rPr>
              <w:t>pump</w:t>
            </w:r>
            <w:r>
              <w:rPr>
                <w:rFonts w:ascii="Century Gothic"/>
                <w:spacing w:val="2"/>
                <w:sz w:val="16"/>
              </w:rPr>
              <w:t xml:space="preserve"> </w:t>
            </w:r>
            <w:r>
              <w:rPr>
                <w:rFonts w:ascii="Century Gothic"/>
                <w:spacing w:val="-2"/>
                <w:sz w:val="16"/>
              </w:rPr>
              <w:t>boreholes</w:t>
            </w:r>
          </w:p>
        </w:tc>
        <w:tc>
          <w:tcPr>
            <w:tcW w:w="621" w:type="dxa"/>
            <w:tcBorders>
              <w:top w:val="single" w:sz="8" w:space="0" w:color="000000"/>
              <w:bottom w:val="single" w:sz="8" w:space="0" w:color="000000"/>
            </w:tcBorders>
          </w:tcPr>
          <w:p w:rsidR="007B5449" w:rsidRDefault="007B5449">
            <w:pPr>
              <w:pStyle w:val="TableParagraph"/>
              <w:spacing w:before="5"/>
              <w:rPr>
                <w:b/>
                <w:sz w:val="16"/>
              </w:rPr>
            </w:pPr>
          </w:p>
          <w:p w:rsidR="007B5449" w:rsidRDefault="00535BA8">
            <w:pPr>
              <w:pStyle w:val="TableParagraph"/>
              <w:ind w:left="40"/>
              <w:jc w:val="center"/>
              <w:rPr>
                <w:rFonts w:ascii="Century Gothic"/>
                <w:sz w:val="16"/>
              </w:rPr>
            </w:pPr>
            <w:r>
              <w:rPr>
                <w:rFonts w:ascii="Century Gothic"/>
                <w:spacing w:val="-10"/>
                <w:sz w:val="16"/>
              </w:rPr>
              <w:t>3</w:t>
            </w:r>
          </w:p>
        </w:tc>
        <w:tc>
          <w:tcPr>
            <w:tcW w:w="520" w:type="dxa"/>
            <w:tcBorders>
              <w:top w:val="single" w:sz="8" w:space="0" w:color="000000"/>
              <w:bottom w:val="single" w:sz="8" w:space="0" w:color="000000"/>
            </w:tcBorders>
          </w:tcPr>
          <w:p w:rsidR="007B5449" w:rsidRDefault="007B5449">
            <w:pPr>
              <w:pStyle w:val="TableParagraph"/>
              <w:spacing w:before="5"/>
              <w:rPr>
                <w:b/>
                <w:sz w:val="16"/>
              </w:rPr>
            </w:pPr>
          </w:p>
          <w:p w:rsidR="007B5449" w:rsidRDefault="00535BA8">
            <w:pPr>
              <w:pStyle w:val="TableParagraph"/>
              <w:ind w:left="42"/>
              <w:jc w:val="center"/>
              <w:rPr>
                <w:rFonts w:ascii="Century Gothic"/>
                <w:sz w:val="16"/>
              </w:rPr>
            </w:pPr>
            <w:proofErr w:type="spellStart"/>
            <w:r>
              <w:rPr>
                <w:rFonts w:ascii="Century Gothic"/>
                <w:spacing w:val="-5"/>
                <w:sz w:val="16"/>
              </w:rPr>
              <w:t>hr</w:t>
            </w:r>
            <w:proofErr w:type="spellEnd"/>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284"/>
        </w:trPr>
        <w:tc>
          <w:tcPr>
            <w:tcW w:w="602" w:type="dxa"/>
            <w:tcBorders>
              <w:top w:val="single" w:sz="8" w:space="0" w:color="000000"/>
              <w:bottom w:val="single" w:sz="8" w:space="0" w:color="000000"/>
            </w:tcBorders>
          </w:tcPr>
          <w:p w:rsidR="007B5449" w:rsidRDefault="007B5449">
            <w:pPr>
              <w:pStyle w:val="TableParagraph"/>
              <w:rPr>
                <w:sz w:val="16"/>
              </w:rPr>
            </w:pPr>
          </w:p>
        </w:tc>
        <w:tc>
          <w:tcPr>
            <w:tcW w:w="4729" w:type="dxa"/>
            <w:tcBorders>
              <w:top w:val="single" w:sz="8" w:space="0" w:color="000000"/>
              <w:bottom w:val="single" w:sz="8" w:space="0" w:color="000000"/>
            </w:tcBorders>
          </w:tcPr>
          <w:p w:rsidR="007B5449" w:rsidRDefault="00535BA8">
            <w:pPr>
              <w:pStyle w:val="TableParagraph"/>
              <w:spacing w:before="50"/>
              <w:ind w:left="13"/>
              <w:rPr>
                <w:rFonts w:ascii="Century Gothic"/>
                <w:b/>
                <w:sz w:val="16"/>
              </w:rPr>
            </w:pPr>
            <w:r>
              <w:rPr>
                <w:rFonts w:ascii="Century Gothic"/>
                <w:b/>
                <w:sz w:val="16"/>
                <w:u w:val="single"/>
              </w:rPr>
              <w:t>Water</w:t>
            </w:r>
            <w:r>
              <w:rPr>
                <w:rFonts w:ascii="Century Gothic"/>
                <w:b/>
                <w:spacing w:val="-4"/>
                <w:sz w:val="16"/>
                <w:u w:val="single"/>
              </w:rPr>
              <w:t xml:space="preserve"> </w:t>
            </w:r>
            <w:r>
              <w:rPr>
                <w:rFonts w:ascii="Century Gothic"/>
                <w:b/>
                <w:sz w:val="16"/>
                <w:u w:val="single"/>
              </w:rPr>
              <w:t>Quality</w:t>
            </w:r>
            <w:r>
              <w:rPr>
                <w:rFonts w:ascii="Century Gothic"/>
                <w:b/>
                <w:spacing w:val="-2"/>
                <w:sz w:val="16"/>
                <w:u w:val="single"/>
              </w:rPr>
              <w:t xml:space="preserve"> </w:t>
            </w:r>
            <w:r>
              <w:rPr>
                <w:rFonts w:ascii="Century Gothic"/>
                <w:b/>
                <w:spacing w:val="-4"/>
                <w:sz w:val="16"/>
                <w:u w:val="single"/>
              </w:rPr>
              <w:t>Test</w:t>
            </w:r>
          </w:p>
        </w:tc>
        <w:tc>
          <w:tcPr>
            <w:tcW w:w="621" w:type="dxa"/>
            <w:tcBorders>
              <w:top w:val="single" w:sz="8" w:space="0" w:color="000000"/>
              <w:bottom w:val="single" w:sz="8" w:space="0" w:color="000000"/>
            </w:tcBorders>
          </w:tcPr>
          <w:p w:rsidR="007B5449" w:rsidRDefault="007B5449">
            <w:pPr>
              <w:pStyle w:val="TableParagraph"/>
              <w:rPr>
                <w:sz w:val="16"/>
              </w:rPr>
            </w:pPr>
          </w:p>
        </w:tc>
        <w:tc>
          <w:tcPr>
            <w:tcW w:w="520" w:type="dxa"/>
            <w:tcBorders>
              <w:top w:val="single" w:sz="8" w:space="0" w:color="000000"/>
              <w:bottom w:val="single" w:sz="8" w:space="0" w:color="000000"/>
            </w:tcBorders>
          </w:tcPr>
          <w:p w:rsidR="007B5449" w:rsidRDefault="007B5449">
            <w:pPr>
              <w:pStyle w:val="TableParagraph"/>
              <w:rPr>
                <w:sz w:val="16"/>
              </w:rPr>
            </w:pP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433"/>
        </w:trPr>
        <w:tc>
          <w:tcPr>
            <w:tcW w:w="602" w:type="dxa"/>
            <w:tcBorders>
              <w:top w:val="single" w:sz="8" w:space="0" w:color="000000"/>
              <w:bottom w:val="single" w:sz="8" w:space="0" w:color="000000"/>
            </w:tcBorders>
          </w:tcPr>
          <w:p w:rsidR="007B5449" w:rsidRDefault="007B5449">
            <w:pPr>
              <w:pStyle w:val="TableParagraph"/>
              <w:spacing w:before="14"/>
              <w:rPr>
                <w:b/>
                <w:sz w:val="16"/>
              </w:rPr>
            </w:pPr>
          </w:p>
          <w:p w:rsidR="007B5449" w:rsidRDefault="00535BA8">
            <w:pPr>
              <w:pStyle w:val="TableParagraph"/>
              <w:ind w:left="44" w:right="7"/>
              <w:jc w:val="center"/>
              <w:rPr>
                <w:rFonts w:ascii="Century Gothic"/>
                <w:sz w:val="16"/>
              </w:rPr>
            </w:pPr>
            <w:r>
              <w:rPr>
                <w:rFonts w:ascii="Century Gothic"/>
                <w:spacing w:val="-10"/>
                <w:sz w:val="16"/>
              </w:rPr>
              <w:t>R</w:t>
            </w:r>
          </w:p>
        </w:tc>
        <w:tc>
          <w:tcPr>
            <w:tcW w:w="4729" w:type="dxa"/>
            <w:tcBorders>
              <w:top w:val="single" w:sz="8" w:space="0" w:color="000000"/>
              <w:bottom w:val="single" w:sz="8" w:space="0" w:color="000000"/>
            </w:tcBorders>
          </w:tcPr>
          <w:p w:rsidR="007B5449" w:rsidRDefault="007B5449">
            <w:pPr>
              <w:pStyle w:val="TableParagraph"/>
              <w:spacing w:before="14"/>
              <w:rPr>
                <w:b/>
                <w:sz w:val="16"/>
              </w:rPr>
            </w:pPr>
          </w:p>
          <w:p w:rsidR="007B5449" w:rsidRDefault="00535BA8">
            <w:pPr>
              <w:pStyle w:val="TableParagraph"/>
              <w:ind w:left="13"/>
              <w:rPr>
                <w:rFonts w:ascii="Century Gothic"/>
                <w:sz w:val="16"/>
              </w:rPr>
            </w:pPr>
            <w:r>
              <w:rPr>
                <w:rFonts w:ascii="Century Gothic"/>
                <w:sz w:val="16"/>
              </w:rPr>
              <w:t>Take</w:t>
            </w:r>
            <w:r>
              <w:rPr>
                <w:rFonts w:ascii="Century Gothic"/>
                <w:spacing w:val="2"/>
                <w:sz w:val="16"/>
              </w:rPr>
              <w:t xml:space="preserve"> </w:t>
            </w:r>
            <w:r>
              <w:rPr>
                <w:rFonts w:ascii="Century Gothic"/>
                <w:sz w:val="16"/>
              </w:rPr>
              <w:t>label</w:t>
            </w:r>
            <w:r>
              <w:rPr>
                <w:rFonts w:ascii="Century Gothic"/>
                <w:spacing w:val="5"/>
                <w:sz w:val="16"/>
              </w:rPr>
              <w:t xml:space="preserve"> </w:t>
            </w:r>
            <w:r>
              <w:rPr>
                <w:rFonts w:ascii="Century Gothic"/>
                <w:sz w:val="16"/>
              </w:rPr>
              <w:t>and</w:t>
            </w:r>
            <w:r>
              <w:rPr>
                <w:rFonts w:ascii="Century Gothic"/>
                <w:spacing w:val="1"/>
                <w:sz w:val="16"/>
              </w:rPr>
              <w:t xml:space="preserve"> </w:t>
            </w:r>
            <w:r>
              <w:rPr>
                <w:rFonts w:ascii="Century Gothic"/>
                <w:sz w:val="16"/>
              </w:rPr>
              <w:t>store</w:t>
            </w:r>
            <w:r>
              <w:rPr>
                <w:rFonts w:ascii="Century Gothic"/>
                <w:spacing w:val="3"/>
                <w:sz w:val="16"/>
              </w:rPr>
              <w:t xml:space="preserve"> </w:t>
            </w:r>
            <w:r>
              <w:rPr>
                <w:rFonts w:ascii="Century Gothic"/>
                <w:sz w:val="16"/>
              </w:rPr>
              <w:t>sample</w:t>
            </w:r>
            <w:r>
              <w:rPr>
                <w:rFonts w:ascii="Century Gothic"/>
                <w:spacing w:val="3"/>
                <w:sz w:val="16"/>
              </w:rPr>
              <w:t xml:space="preserve"> </w:t>
            </w:r>
            <w:r>
              <w:rPr>
                <w:rFonts w:ascii="Century Gothic"/>
                <w:sz w:val="16"/>
              </w:rPr>
              <w:t>of</w:t>
            </w:r>
            <w:r>
              <w:rPr>
                <w:rFonts w:ascii="Century Gothic"/>
                <w:spacing w:val="1"/>
                <w:sz w:val="16"/>
              </w:rPr>
              <w:t xml:space="preserve"> </w:t>
            </w:r>
            <w:r>
              <w:rPr>
                <w:rFonts w:ascii="Century Gothic"/>
                <w:sz w:val="16"/>
              </w:rPr>
              <w:t>water</w:t>
            </w:r>
            <w:r>
              <w:rPr>
                <w:rFonts w:ascii="Century Gothic"/>
                <w:spacing w:val="1"/>
                <w:sz w:val="16"/>
              </w:rPr>
              <w:t xml:space="preserve"> </w:t>
            </w:r>
            <w:r>
              <w:rPr>
                <w:rFonts w:ascii="Century Gothic"/>
                <w:sz w:val="16"/>
              </w:rPr>
              <w:t>from</w:t>
            </w:r>
            <w:r>
              <w:rPr>
                <w:rFonts w:ascii="Century Gothic"/>
                <w:spacing w:val="2"/>
                <w:sz w:val="16"/>
              </w:rPr>
              <w:t xml:space="preserve"> </w:t>
            </w:r>
            <w:r>
              <w:rPr>
                <w:rFonts w:ascii="Century Gothic"/>
                <w:spacing w:val="-2"/>
                <w:sz w:val="16"/>
              </w:rPr>
              <w:t>borehole</w:t>
            </w:r>
          </w:p>
        </w:tc>
        <w:tc>
          <w:tcPr>
            <w:tcW w:w="621" w:type="dxa"/>
            <w:tcBorders>
              <w:top w:val="single" w:sz="8" w:space="0" w:color="000000"/>
              <w:bottom w:val="single" w:sz="8" w:space="0" w:color="000000"/>
            </w:tcBorders>
          </w:tcPr>
          <w:p w:rsidR="007B5449" w:rsidRDefault="007B5449">
            <w:pPr>
              <w:pStyle w:val="TableParagraph"/>
              <w:spacing w:before="14"/>
              <w:rPr>
                <w:b/>
                <w:sz w:val="16"/>
              </w:rPr>
            </w:pPr>
          </w:p>
          <w:p w:rsidR="007B5449" w:rsidRDefault="00535BA8">
            <w:pPr>
              <w:pStyle w:val="TableParagraph"/>
              <w:ind w:left="40"/>
              <w:jc w:val="center"/>
              <w:rPr>
                <w:rFonts w:ascii="Century Gothic"/>
                <w:sz w:val="16"/>
              </w:rPr>
            </w:pPr>
            <w:r>
              <w:rPr>
                <w:rFonts w:ascii="Century Gothic"/>
                <w:spacing w:val="-10"/>
                <w:sz w:val="16"/>
              </w:rPr>
              <w:t>1</w:t>
            </w:r>
          </w:p>
        </w:tc>
        <w:tc>
          <w:tcPr>
            <w:tcW w:w="520" w:type="dxa"/>
            <w:tcBorders>
              <w:top w:val="single" w:sz="8" w:space="0" w:color="000000"/>
              <w:bottom w:val="single" w:sz="8" w:space="0" w:color="000000"/>
            </w:tcBorders>
          </w:tcPr>
          <w:p w:rsidR="007B5449" w:rsidRDefault="007B5449">
            <w:pPr>
              <w:pStyle w:val="TableParagraph"/>
              <w:spacing w:before="14"/>
              <w:rPr>
                <w:b/>
                <w:sz w:val="16"/>
              </w:rPr>
            </w:pPr>
          </w:p>
          <w:p w:rsidR="007B5449" w:rsidRDefault="00535BA8">
            <w:pPr>
              <w:pStyle w:val="TableParagraph"/>
              <w:ind w:left="42"/>
              <w:jc w:val="center"/>
              <w:rPr>
                <w:rFonts w:ascii="Century Gothic"/>
                <w:sz w:val="16"/>
              </w:rPr>
            </w:pPr>
            <w:r>
              <w:rPr>
                <w:rFonts w:ascii="Century Gothic"/>
                <w:spacing w:val="-5"/>
                <w:sz w:val="16"/>
              </w:rPr>
              <w:t>nr</w:t>
            </w: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433"/>
        </w:trPr>
        <w:tc>
          <w:tcPr>
            <w:tcW w:w="602" w:type="dxa"/>
            <w:tcBorders>
              <w:top w:val="single" w:sz="8" w:space="0" w:color="000000"/>
              <w:bottom w:val="single" w:sz="8" w:space="0" w:color="000000"/>
            </w:tcBorders>
          </w:tcPr>
          <w:p w:rsidR="007B5449" w:rsidRDefault="007B5449">
            <w:pPr>
              <w:pStyle w:val="TableParagraph"/>
              <w:spacing w:before="14"/>
              <w:rPr>
                <w:b/>
                <w:sz w:val="16"/>
              </w:rPr>
            </w:pPr>
          </w:p>
          <w:p w:rsidR="007B5449" w:rsidRDefault="00535BA8">
            <w:pPr>
              <w:pStyle w:val="TableParagraph"/>
              <w:ind w:left="44" w:right="5"/>
              <w:jc w:val="center"/>
              <w:rPr>
                <w:rFonts w:ascii="Century Gothic"/>
                <w:sz w:val="16"/>
              </w:rPr>
            </w:pPr>
            <w:r>
              <w:rPr>
                <w:rFonts w:ascii="Century Gothic"/>
                <w:spacing w:val="-10"/>
                <w:sz w:val="16"/>
              </w:rPr>
              <w:t>S</w:t>
            </w:r>
          </w:p>
        </w:tc>
        <w:tc>
          <w:tcPr>
            <w:tcW w:w="4729" w:type="dxa"/>
            <w:tcBorders>
              <w:top w:val="single" w:sz="8" w:space="0" w:color="000000"/>
              <w:bottom w:val="single" w:sz="8" w:space="0" w:color="000000"/>
            </w:tcBorders>
          </w:tcPr>
          <w:p w:rsidR="007B5449" w:rsidRDefault="00535BA8">
            <w:pPr>
              <w:pStyle w:val="TableParagraph"/>
              <w:spacing w:before="160"/>
              <w:ind w:left="13"/>
              <w:rPr>
                <w:rFonts w:ascii="Century Gothic"/>
                <w:sz w:val="16"/>
              </w:rPr>
            </w:pPr>
            <w:r>
              <w:rPr>
                <w:rFonts w:ascii="Century Gothic"/>
                <w:sz w:val="16"/>
              </w:rPr>
              <w:t>Sample</w:t>
            </w:r>
            <w:r>
              <w:rPr>
                <w:rFonts w:ascii="Century Gothic"/>
                <w:spacing w:val="2"/>
                <w:sz w:val="16"/>
              </w:rPr>
              <w:t xml:space="preserve"> </w:t>
            </w:r>
            <w:r>
              <w:rPr>
                <w:rFonts w:ascii="Century Gothic"/>
                <w:sz w:val="16"/>
              </w:rPr>
              <w:t>water and</w:t>
            </w:r>
            <w:r>
              <w:rPr>
                <w:rFonts w:ascii="Century Gothic"/>
                <w:spacing w:val="2"/>
                <w:sz w:val="16"/>
              </w:rPr>
              <w:t xml:space="preserve"> </w:t>
            </w:r>
            <w:r>
              <w:rPr>
                <w:rFonts w:ascii="Century Gothic"/>
                <w:sz w:val="16"/>
              </w:rPr>
              <w:t>carry</w:t>
            </w:r>
            <w:r>
              <w:rPr>
                <w:rFonts w:ascii="Century Gothic"/>
                <w:spacing w:val="1"/>
                <w:sz w:val="16"/>
              </w:rPr>
              <w:t xml:space="preserve"> </w:t>
            </w:r>
            <w:r>
              <w:rPr>
                <w:rFonts w:ascii="Century Gothic"/>
                <w:sz w:val="16"/>
              </w:rPr>
              <w:t>out chemical</w:t>
            </w:r>
            <w:r>
              <w:rPr>
                <w:rFonts w:ascii="Century Gothic"/>
                <w:spacing w:val="51"/>
                <w:sz w:val="16"/>
              </w:rPr>
              <w:t xml:space="preserve"> </w:t>
            </w:r>
            <w:r>
              <w:rPr>
                <w:rFonts w:ascii="Century Gothic"/>
                <w:spacing w:val="-2"/>
                <w:sz w:val="16"/>
              </w:rPr>
              <w:t>Analysis</w:t>
            </w:r>
          </w:p>
        </w:tc>
        <w:tc>
          <w:tcPr>
            <w:tcW w:w="621" w:type="dxa"/>
            <w:tcBorders>
              <w:top w:val="single" w:sz="8" w:space="0" w:color="000000"/>
              <w:bottom w:val="single" w:sz="8" w:space="0" w:color="000000"/>
            </w:tcBorders>
          </w:tcPr>
          <w:p w:rsidR="007B5449" w:rsidRDefault="007B5449">
            <w:pPr>
              <w:pStyle w:val="TableParagraph"/>
              <w:spacing w:before="14"/>
              <w:rPr>
                <w:b/>
                <w:sz w:val="16"/>
              </w:rPr>
            </w:pPr>
          </w:p>
          <w:p w:rsidR="007B5449" w:rsidRDefault="00535BA8">
            <w:pPr>
              <w:pStyle w:val="TableParagraph"/>
              <w:ind w:left="40"/>
              <w:jc w:val="center"/>
              <w:rPr>
                <w:rFonts w:ascii="Century Gothic"/>
                <w:sz w:val="16"/>
              </w:rPr>
            </w:pPr>
            <w:r>
              <w:rPr>
                <w:rFonts w:ascii="Century Gothic"/>
                <w:spacing w:val="-10"/>
                <w:sz w:val="16"/>
              </w:rPr>
              <w:t>1</w:t>
            </w:r>
          </w:p>
        </w:tc>
        <w:tc>
          <w:tcPr>
            <w:tcW w:w="520" w:type="dxa"/>
            <w:tcBorders>
              <w:top w:val="single" w:sz="8" w:space="0" w:color="000000"/>
              <w:bottom w:val="single" w:sz="8" w:space="0" w:color="000000"/>
            </w:tcBorders>
          </w:tcPr>
          <w:p w:rsidR="007B5449" w:rsidRDefault="007B5449">
            <w:pPr>
              <w:pStyle w:val="TableParagraph"/>
              <w:spacing w:before="14"/>
              <w:rPr>
                <w:b/>
                <w:sz w:val="16"/>
              </w:rPr>
            </w:pPr>
          </w:p>
          <w:p w:rsidR="007B5449" w:rsidRDefault="00535BA8">
            <w:pPr>
              <w:pStyle w:val="TableParagraph"/>
              <w:ind w:left="42"/>
              <w:jc w:val="center"/>
              <w:rPr>
                <w:rFonts w:ascii="Century Gothic"/>
                <w:sz w:val="16"/>
              </w:rPr>
            </w:pPr>
            <w:r>
              <w:rPr>
                <w:rFonts w:ascii="Century Gothic"/>
                <w:spacing w:val="-5"/>
                <w:sz w:val="16"/>
              </w:rPr>
              <w:t>nr</w:t>
            </w: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284"/>
        </w:trPr>
        <w:tc>
          <w:tcPr>
            <w:tcW w:w="602" w:type="dxa"/>
            <w:tcBorders>
              <w:top w:val="single" w:sz="8" w:space="0" w:color="000000"/>
              <w:bottom w:val="single" w:sz="8" w:space="0" w:color="000000"/>
            </w:tcBorders>
          </w:tcPr>
          <w:p w:rsidR="007B5449" w:rsidRDefault="007B5449">
            <w:pPr>
              <w:pStyle w:val="TableParagraph"/>
              <w:rPr>
                <w:sz w:val="16"/>
              </w:rPr>
            </w:pPr>
          </w:p>
        </w:tc>
        <w:tc>
          <w:tcPr>
            <w:tcW w:w="4729" w:type="dxa"/>
            <w:tcBorders>
              <w:top w:val="single" w:sz="8" w:space="0" w:color="000000"/>
              <w:bottom w:val="single" w:sz="8" w:space="0" w:color="000000"/>
            </w:tcBorders>
          </w:tcPr>
          <w:p w:rsidR="007B5449" w:rsidRDefault="00535BA8">
            <w:pPr>
              <w:pStyle w:val="TableParagraph"/>
              <w:spacing w:before="50"/>
              <w:ind w:left="13"/>
              <w:rPr>
                <w:rFonts w:ascii="Century Gothic"/>
                <w:b/>
                <w:sz w:val="16"/>
              </w:rPr>
            </w:pPr>
            <w:r>
              <w:rPr>
                <w:rFonts w:ascii="Century Gothic"/>
                <w:b/>
                <w:sz w:val="16"/>
                <w:u w:val="single"/>
              </w:rPr>
              <w:t>Borehole</w:t>
            </w:r>
            <w:r>
              <w:rPr>
                <w:rFonts w:ascii="Century Gothic"/>
                <w:b/>
                <w:spacing w:val="-7"/>
                <w:sz w:val="16"/>
                <w:u w:val="single"/>
              </w:rPr>
              <w:t xml:space="preserve"> </w:t>
            </w:r>
            <w:r>
              <w:rPr>
                <w:rFonts w:ascii="Century Gothic"/>
                <w:b/>
                <w:spacing w:val="-2"/>
                <w:sz w:val="16"/>
                <w:u w:val="single"/>
              </w:rPr>
              <w:t>Capping</w:t>
            </w:r>
          </w:p>
        </w:tc>
        <w:tc>
          <w:tcPr>
            <w:tcW w:w="621" w:type="dxa"/>
            <w:tcBorders>
              <w:top w:val="single" w:sz="8" w:space="0" w:color="000000"/>
              <w:bottom w:val="single" w:sz="8" w:space="0" w:color="000000"/>
            </w:tcBorders>
          </w:tcPr>
          <w:p w:rsidR="007B5449" w:rsidRDefault="007B5449">
            <w:pPr>
              <w:pStyle w:val="TableParagraph"/>
              <w:rPr>
                <w:sz w:val="16"/>
              </w:rPr>
            </w:pPr>
          </w:p>
        </w:tc>
        <w:tc>
          <w:tcPr>
            <w:tcW w:w="520" w:type="dxa"/>
            <w:tcBorders>
              <w:top w:val="single" w:sz="8" w:space="0" w:color="000000"/>
              <w:bottom w:val="single" w:sz="8" w:space="0" w:color="000000"/>
            </w:tcBorders>
          </w:tcPr>
          <w:p w:rsidR="007B5449" w:rsidRDefault="007B5449">
            <w:pPr>
              <w:pStyle w:val="TableParagraph"/>
              <w:rPr>
                <w:sz w:val="16"/>
              </w:rPr>
            </w:pP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464"/>
        </w:trPr>
        <w:tc>
          <w:tcPr>
            <w:tcW w:w="602" w:type="dxa"/>
            <w:tcBorders>
              <w:top w:val="single" w:sz="8" w:space="0" w:color="000000"/>
              <w:bottom w:val="single" w:sz="8" w:space="0" w:color="000000"/>
            </w:tcBorders>
          </w:tcPr>
          <w:p w:rsidR="007B5449" w:rsidRDefault="007B5449">
            <w:pPr>
              <w:pStyle w:val="TableParagraph"/>
              <w:spacing w:before="45"/>
              <w:rPr>
                <w:b/>
                <w:sz w:val="16"/>
              </w:rPr>
            </w:pPr>
          </w:p>
          <w:p w:rsidR="007B5449" w:rsidRDefault="00535BA8">
            <w:pPr>
              <w:pStyle w:val="TableParagraph"/>
              <w:spacing w:before="1"/>
              <w:ind w:left="44" w:right="7"/>
              <w:jc w:val="center"/>
              <w:rPr>
                <w:rFonts w:ascii="Century Gothic"/>
                <w:sz w:val="16"/>
              </w:rPr>
            </w:pPr>
            <w:r>
              <w:rPr>
                <w:rFonts w:ascii="Century Gothic"/>
                <w:spacing w:val="-10"/>
                <w:sz w:val="16"/>
              </w:rPr>
              <w:t>T</w:t>
            </w:r>
          </w:p>
        </w:tc>
        <w:tc>
          <w:tcPr>
            <w:tcW w:w="4729" w:type="dxa"/>
            <w:tcBorders>
              <w:top w:val="single" w:sz="8" w:space="0" w:color="000000"/>
              <w:bottom w:val="single" w:sz="8" w:space="0" w:color="000000"/>
            </w:tcBorders>
          </w:tcPr>
          <w:p w:rsidR="007B5449" w:rsidRDefault="007B5449">
            <w:pPr>
              <w:pStyle w:val="TableParagraph"/>
              <w:spacing w:before="45"/>
              <w:rPr>
                <w:b/>
                <w:sz w:val="16"/>
              </w:rPr>
            </w:pPr>
          </w:p>
          <w:p w:rsidR="007B5449" w:rsidRDefault="00535BA8">
            <w:pPr>
              <w:pStyle w:val="TableParagraph"/>
              <w:spacing w:before="1"/>
              <w:ind w:left="13"/>
              <w:rPr>
                <w:rFonts w:ascii="Century Gothic"/>
                <w:sz w:val="16"/>
              </w:rPr>
            </w:pPr>
            <w:r>
              <w:rPr>
                <w:rFonts w:ascii="Century Gothic"/>
                <w:sz w:val="16"/>
              </w:rPr>
              <w:t>Supply</w:t>
            </w:r>
            <w:r>
              <w:rPr>
                <w:rFonts w:ascii="Century Gothic"/>
                <w:spacing w:val="2"/>
                <w:sz w:val="16"/>
              </w:rPr>
              <w:t xml:space="preserve"> </w:t>
            </w:r>
            <w:r>
              <w:rPr>
                <w:rFonts w:ascii="Century Gothic"/>
                <w:sz w:val="16"/>
              </w:rPr>
              <w:t>and</w:t>
            </w:r>
            <w:r>
              <w:rPr>
                <w:rFonts w:ascii="Century Gothic"/>
                <w:spacing w:val="2"/>
                <w:sz w:val="16"/>
              </w:rPr>
              <w:t xml:space="preserve"> </w:t>
            </w:r>
            <w:r>
              <w:rPr>
                <w:rFonts w:ascii="Century Gothic"/>
                <w:sz w:val="16"/>
              </w:rPr>
              <w:t>fix suitable</w:t>
            </w:r>
            <w:r>
              <w:rPr>
                <w:rFonts w:ascii="Century Gothic"/>
                <w:spacing w:val="4"/>
                <w:sz w:val="16"/>
              </w:rPr>
              <w:t xml:space="preserve"> </w:t>
            </w:r>
            <w:r>
              <w:rPr>
                <w:rFonts w:ascii="Century Gothic"/>
                <w:sz w:val="16"/>
              </w:rPr>
              <w:t>end</w:t>
            </w:r>
            <w:r>
              <w:rPr>
                <w:rFonts w:ascii="Century Gothic"/>
                <w:spacing w:val="2"/>
                <w:sz w:val="16"/>
              </w:rPr>
              <w:t xml:space="preserve"> </w:t>
            </w:r>
            <w:r>
              <w:rPr>
                <w:rFonts w:ascii="Century Gothic"/>
                <w:sz w:val="16"/>
              </w:rPr>
              <w:t>cap</w:t>
            </w:r>
            <w:r>
              <w:rPr>
                <w:rFonts w:ascii="Century Gothic"/>
                <w:spacing w:val="2"/>
                <w:sz w:val="16"/>
              </w:rPr>
              <w:t xml:space="preserve"> </w:t>
            </w:r>
            <w:r>
              <w:rPr>
                <w:rFonts w:ascii="Century Gothic"/>
                <w:sz w:val="16"/>
              </w:rPr>
              <w:t>on</w:t>
            </w:r>
            <w:r>
              <w:rPr>
                <w:rFonts w:ascii="Century Gothic"/>
                <w:spacing w:val="2"/>
                <w:sz w:val="16"/>
              </w:rPr>
              <w:t xml:space="preserve"> </w:t>
            </w:r>
            <w:r>
              <w:rPr>
                <w:rFonts w:ascii="Century Gothic"/>
                <w:spacing w:val="-2"/>
                <w:sz w:val="16"/>
              </w:rPr>
              <w:t>borehole</w:t>
            </w:r>
          </w:p>
        </w:tc>
        <w:tc>
          <w:tcPr>
            <w:tcW w:w="621" w:type="dxa"/>
            <w:tcBorders>
              <w:top w:val="single" w:sz="8" w:space="0" w:color="000000"/>
              <w:bottom w:val="single" w:sz="8" w:space="0" w:color="000000"/>
            </w:tcBorders>
          </w:tcPr>
          <w:p w:rsidR="007B5449" w:rsidRDefault="007B5449">
            <w:pPr>
              <w:pStyle w:val="TableParagraph"/>
              <w:spacing w:before="45"/>
              <w:rPr>
                <w:b/>
                <w:sz w:val="16"/>
              </w:rPr>
            </w:pPr>
          </w:p>
          <w:p w:rsidR="007B5449" w:rsidRDefault="00535BA8">
            <w:pPr>
              <w:pStyle w:val="TableParagraph"/>
              <w:spacing w:before="1"/>
              <w:ind w:left="40"/>
              <w:jc w:val="center"/>
              <w:rPr>
                <w:rFonts w:ascii="Century Gothic"/>
                <w:sz w:val="16"/>
              </w:rPr>
            </w:pPr>
            <w:r>
              <w:rPr>
                <w:rFonts w:ascii="Century Gothic"/>
                <w:spacing w:val="-10"/>
                <w:sz w:val="16"/>
              </w:rPr>
              <w:t>1</w:t>
            </w:r>
          </w:p>
        </w:tc>
        <w:tc>
          <w:tcPr>
            <w:tcW w:w="520" w:type="dxa"/>
            <w:tcBorders>
              <w:top w:val="single" w:sz="8" w:space="0" w:color="000000"/>
              <w:bottom w:val="single" w:sz="8" w:space="0" w:color="000000"/>
            </w:tcBorders>
          </w:tcPr>
          <w:p w:rsidR="007B5449" w:rsidRDefault="007B5449">
            <w:pPr>
              <w:pStyle w:val="TableParagraph"/>
              <w:spacing w:before="45"/>
              <w:rPr>
                <w:b/>
                <w:sz w:val="16"/>
              </w:rPr>
            </w:pPr>
          </w:p>
          <w:p w:rsidR="007B5449" w:rsidRDefault="00535BA8">
            <w:pPr>
              <w:pStyle w:val="TableParagraph"/>
              <w:spacing w:before="1"/>
              <w:ind w:left="42"/>
              <w:jc w:val="center"/>
              <w:rPr>
                <w:rFonts w:ascii="Century Gothic"/>
                <w:sz w:val="16"/>
              </w:rPr>
            </w:pPr>
            <w:r>
              <w:rPr>
                <w:rFonts w:ascii="Century Gothic"/>
                <w:spacing w:val="-5"/>
                <w:sz w:val="16"/>
              </w:rPr>
              <w:t>nr</w:t>
            </w: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465"/>
        </w:trPr>
        <w:tc>
          <w:tcPr>
            <w:tcW w:w="602" w:type="dxa"/>
            <w:tcBorders>
              <w:top w:val="single" w:sz="8" w:space="0" w:color="000000"/>
              <w:bottom w:val="single" w:sz="8" w:space="0" w:color="000000"/>
            </w:tcBorders>
          </w:tcPr>
          <w:p w:rsidR="007B5449" w:rsidRDefault="007B5449">
            <w:pPr>
              <w:pStyle w:val="TableParagraph"/>
              <w:rPr>
                <w:sz w:val="16"/>
              </w:rPr>
            </w:pPr>
          </w:p>
        </w:tc>
        <w:tc>
          <w:tcPr>
            <w:tcW w:w="4729" w:type="dxa"/>
            <w:tcBorders>
              <w:top w:val="single" w:sz="8" w:space="0" w:color="000000"/>
              <w:bottom w:val="single" w:sz="8" w:space="0" w:color="000000"/>
            </w:tcBorders>
          </w:tcPr>
          <w:p w:rsidR="007B5449" w:rsidRDefault="007B5449">
            <w:pPr>
              <w:pStyle w:val="TableParagraph"/>
              <w:rPr>
                <w:sz w:val="16"/>
              </w:rPr>
            </w:pPr>
          </w:p>
        </w:tc>
        <w:tc>
          <w:tcPr>
            <w:tcW w:w="621" w:type="dxa"/>
            <w:tcBorders>
              <w:top w:val="single" w:sz="8" w:space="0" w:color="000000"/>
              <w:bottom w:val="single" w:sz="8" w:space="0" w:color="000000"/>
            </w:tcBorders>
          </w:tcPr>
          <w:p w:rsidR="007B5449" w:rsidRDefault="007B5449">
            <w:pPr>
              <w:pStyle w:val="TableParagraph"/>
              <w:rPr>
                <w:sz w:val="16"/>
              </w:rPr>
            </w:pPr>
          </w:p>
        </w:tc>
        <w:tc>
          <w:tcPr>
            <w:tcW w:w="520" w:type="dxa"/>
            <w:tcBorders>
              <w:top w:val="single" w:sz="8" w:space="0" w:color="000000"/>
              <w:bottom w:val="single" w:sz="8" w:space="0" w:color="000000"/>
            </w:tcBorders>
          </w:tcPr>
          <w:p w:rsidR="007B5449" w:rsidRDefault="007B5449">
            <w:pPr>
              <w:pStyle w:val="TableParagraph"/>
              <w:rPr>
                <w:sz w:val="16"/>
              </w:rPr>
            </w:pP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464"/>
        </w:trPr>
        <w:tc>
          <w:tcPr>
            <w:tcW w:w="5331" w:type="dxa"/>
            <w:gridSpan w:val="2"/>
            <w:tcBorders>
              <w:top w:val="single" w:sz="8" w:space="0" w:color="000000"/>
              <w:bottom w:val="single" w:sz="8" w:space="0" w:color="000000"/>
            </w:tcBorders>
          </w:tcPr>
          <w:p w:rsidR="007B5449" w:rsidRDefault="007B5449">
            <w:pPr>
              <w:pStyle w:val="TableParagraph"/>
              <w:spacing w:before="45"/>
              <w:rPr>
                <w:b/>
                <w:sz w:val="16"/>
              </w:rPr>
            </w:pPr>
          </w:p>
          <w:p w:rsidR="007B5449" w:rsidRDefault="00535BA8">
            <w:pPr>
              <w:pStyle w:val="TableParagraph"/>
              <w:spacing w:before="1"/>
              <w:ind w:left="589" w:right="-15"/>
              <w:rPr>
                <w:rFonts w:ascii="Century Gothic"/>
                <w:b/>
                <w:sz w:val="16"/>
              </w:rPr>
            </w:pPr>
            <w:r>
              <w:rPr>
                <w:rFonts w:ascii="Century Gothic"/>
                <w:b/>
                <w:sz w:val="16"/>
              </w:rPr>
              <w:t>BOREHOLE</w:t>
            </w:r>
            <w:r>
              <w:rPr>
                <w:rFonts w:ascii="Century Gothic"/>
                <w:b/>
                <w:spacing w:val="-3"/>
                <w:sz w:val="16"/>
              </w:rPr>
              <w:t xml:space="preserve"> </w:t>
            </w:r>
            <w:r>
              <w:rPr>
                <w:rFonts w:ascii="Century Gothic"/>
                <w:b/>
                <w:sz w:val="16"/>
              </w:rPr>
              <w:t>DRILLING</w:t>
            </w:r>
            <w:r>
              <w:rPr>
                <w:rFonts w:ascii="Century Gothic"/>
                <w:b/>
                <w:spacing w:val="-4"/>
                <w:sz w:val="16"/>
              </w:rPr>
              <w:t xml:space="preserve"> </w:t>
            </w:r>
            <w:r>
              <w:rPr>
                <w:rFonts w:ascii="Century Gothic"/>
                <w:b/>
                <w:sz w:val="16"/>
              </w:rPr>
              <w:t>AND</w:t>
            </w:r>
            <w:r>
              <w:rPr>
                <w:rFonts w:ascii="Century Gothic"/>
                <w:b/>
                <w:spacing w:val="-4"/>
                <w:sz w:val="16"/>
              </w:rPr>
              <w:t xml:space="preserve"> </w:t>
            </w:r>
            <w:r>
              <w:rPr>
                <w:rFonts w:ascii="Century Gothic"/>
                <w:b/>
                <w:sz w:val="16"/>
              </w:rPr>
              <w:t>DEVELOPMENT</w:t>
            </w:r>
            <w:r>
              <w:rPr>
                <w:rFonts w:ascii="Century Gothic"/>
                <w:b/>
                <w:spacing w:val="-4"/>
                <w:sz w:val="16"/>
              </w:rPr>
              <w:t xml:space="preserve"> </w:t>
            </w:r>
            <w:r>
              <w:rPr>
                <w:rFonts w:ascii="Century Gothic"/>
                <w:b/>
                <w:sz w:val="16"/>
              </w:rPr>
              <w:t>Carried</w:t>
            </w:r>
            <w:r>
              <w:rPr>
                <w:rFonts w:ascii="Century Gothic"/>
                <w:b/>
                <w:spacing w:val="-4"/>
                <w:sz w:val="16"/>
              </w:rPr>
              <w:t xml:space="preserve"> </w:t>
            </w:r>
            <w:r>
              <w:rPr>
                <w:rFonts w:ascii="Century Gothic"/>
                <w:b/>
                <w:sz w:val="16"/>
              </w:rPr>
              <w:t>to</w:t>
            </w:r>
            <w:r>
              <w:rPr>
                <w:rFonts w:ascii="Century Gothic"/>
                <w:b/>
                <w:spacing w:val="-3"/>
                <w:sz w:val="16"/>
              </w:rPr>
              <w:t xml:space="preserve"> </w:t>
            </w:r>
            <w:r>
              <w:rPr>
                <w:rFonts w:ascii="Century Gothic"/>
                <w:b/>
                <w:spacing w:val="-2"/>
                <w:sz w:val="16"/>
              </w:rPr>
              <w:t>Summary</w:t>
            </w:r>
          </w:p>
        </w:tc>
        <w:tc>
          <w:tcPr>
            <w:tcW w:w="621" w:type="dxa"/>
            <w:tcBorders>
              <w:top w:val="single" w:sz="8" w:space="0" w:color="000000"/>
              <w:bottom w:val="single" w:sz="8" w:space="0" w:color="000000"/>
            </w:tcBorders>
          </w:tcPr>
          <w:p w:rsidR="007B5449" w:rsidRDefault="007B5449">
            <w:pPr>
              <w:pStyle w:val="TableParagraph"/>
              <w:rPr>
                <w:sz w:val="16"/>
              </w:rPr>
            </w:pPr>
          </w:p>
        </w:tc>
        <w:tc>
          <w:tcPr>
            <w:tcW w:w="520" w:type="dxa"/>
            <w:tcBorders>
              <w:top w:val="single" w:sz="8" w:space="0" w:color="000000"/>
              <w:bottom w:val="single" w:sz="8" w:space="0" w:color="000000"/>
            </w:tcBorders>
          </w:tcPr>
          <w:p w:rsidR="007B5449" w:rsidRDefault="007B5449">
            <w:pPr>
              <w:pStyle w:val="TableParagraph"/>
              <w:rPr>
                <w:sz w:val="16"/>
              </w:rPr>
            </w:pP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464"/>
        </w:trPr>
        <w:tc>
          <w:tcPr>
            <w:tcW w:w="602" w:type="dxa"/>
            <w:tcBorders>
              <w:top w:val="single" w:sz="8" w:space="0" w:color="000000"/>
              <w:bottom w:val="single" w:sz="8" w:space="0" w:color="000000"/>
            </w:tcBorders>
          </w:tcPr>
          <w:p w:rsidR="007B5449" w:rsidRDefault="007B5449">
            <w:pPr>
              <w:pStyle w:val="TableParagraph"/>
              <w:rPr>
                <w:sz w:val="16"/>
              </w:rPr>
            </w:pPr>
          </w:p>
        </w:tc>
        <w:tc>
          <w:tcPr>
            <w:tcW w:w="4729" w:type="dxa"/>
            <w:tcBorders>
              <w:top w:val="single" w:sz="8" w:space="0" w:color="000000"/>
              <w:bottom w:val="single" w:sz="8" w:space="0" w:color="000000"/>
            </w:tcBorders>
          </w:tcPr>
          <w:p w:rsidR="007B5449" w:rsidRDefault="007B5449">
            <w:pPr>
              <w:pStyle w:val="TableParagraph"/>
              <w:rPr>
                <w:sz w:val="16"/>
              </w:rPr>
            </w:pPr>
          </w:p>
        </w:tc>
        <w:tc>
          <w:tcPr>
            <w:tcW w:w="621" w:type="dxa"/>
            <w:tcBorders>
              <w:top w:val="single" w:sz="8" w:space="0" w:color="000000"/>
              <w:bottom w:val="single" w:sz="8" w:space="0" w:color="000000"/>
            </w:tcBorders>
          </w:tcPr>
          <w:p w:rsidR="007B5449" w:rsidRDefault="007B5449">
            <w:pPr>
              <w:pStyle w:val="TableParagraph"/>
              <w:rPr>
                <w:sz w:val="16"/>
              </w:rPr>
            </w:pPr>
          </w:p>
        </w:tc>
        <w:tc>
          <w:tcPr>
            <w:tcW w:w="520" w:type="dxa"/>
            <w:tcBorders>
              <w:top w:val="single" w:sz="8" w:space="0" w:color="000000"/>
              <w:bottom w:val="single" w:sz="8" w:space="0" w:color="000000"/>
            </w:tcBorders>
          </w:tcPr>
          <w:p w:rsidR="007B5449" w:rsidRDefault="007B5449">
            <w:pPr>
              <w:pStyle w:val="TableParagraph"/>
              <w:rPr>
                <w:sz w:val="16"/>
              </w:rPr>
            </w:pP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bl>
    <w:p w:rsidR="007B5449" w:rsidRDefault="007B5449">
      <w:pPr>
        <w:pStyle w:val="BodyText"/>
        <w:spacing w:before="85"/>
        <w:rPr>
          <w:b/>
          <w:sz w:val="20"/>
        </w:rPr>
      </w:pPr>
    </w:p>
    <w:p w:rsidR="007B5449" w:rsidRDefault="00535BA8">
      <w:pPr>
        <w:ind w:left="718" w:right="375"/>
        <w:jc w:val="center"/>
        <w:rPr>
          <w:rFonts w:ascii="Arial"/>
          <w:sz w:val="20"/>
        </w:rPr>
      </w:pPr>
      <w:r>
        <w:rPr>
          <w:rFonts w:ascii="Arial"/>
          <w:spacing w:val="-4"/>
          <w:sz w:val="20"/>
        </w:rPr>
        <w:t>B1/1</w:t>
      </w:r>
    </w:p>
    <w:p w:rsidR="007B5449" w:rsidRDefault="007B5449">
      <w:pPr>
        <w:jc w:val="center"/>
        <w:rPr>
          <w:rFonts w:ascii="Arial"/>
          <w:sz w:val="20"/>
        </w:rPr>
        <w:sectPr w:rsidR="007B5449">
          <w:headerReference w:type="even" r:id="rId31"/>
          <w:pgSz w:w="12240" w:h="15840"/>
          <w:pgMar w:top="700" w:right="360" w:bottom="280" w:left="0" w:header="0" w:footer="0" w:gutter="0"/>
          <w:cols w:space="720"/>
        </w:sectPr>
      </w:pPr>
    </w:p>
    <w:tbl>
      <w:tblPr>
        <w:tblW w:w="0" w:type="auto"/>
        <w:tblInd w:w="1439"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CellMar>
          <w:left w:w="0" w:type="dxa"/>
          <w:right w:w="0" w:type="dxa"/>
        </w:tblCellMar>
        <w:tblLook w:val="01E0" w:firstRow="1" w:lastRow="1" w:firstColumn="1" w:lastColumn="1" w:noHBand="0" w:noVBand="0"/>
      </w:tblPr>
      <w:tblGrid>
        <w:gridCol w:w="602"/>
        <w:gridCol w:w="4729"/>
        <w:gridCol w:w="621"/>
        <w:gridCol w:w="520"/>
        <w:gridCol w:w="1466"/>
        <w:gridCol w:w="1595"/>
      </w:tblGrid>
      <w:tr w:rsidR="007B5449">
        <w:trPr>
          <w:trHeight w:val="355"/>
        </w:trPr>
        <w:tc>
          <w:tcPr>
            <w:tcW w:w="602" w:type="dxa"/>
          </w:tcPr>
          <w:p w:rsidR="007B5449" w:rsidRDefault="00535BA8">
            <w:pPr>
              <w:pStyle w:val="TableParagraph"/>
              <w:spacing w:before="157" w:line="178" w:lineRule="exact"/>
              <w:ind w:left="44" w:right="37"/>
              <w:jc w:val="center"/>
              <w:rPr>
                <w:rFonts w:ascii="Century Gothic"/>
                <w:i/>
                <w:sz w:val="16"/>
              </w:rPr>
            </w:pPr>
            <w:r>
              <w:rPr>
                <w:rFonts w:ascii="Century Gothic"/>
                <w:i/>
                <w:spacing w:val="-4"/>
                <w:sz w:val="16"/>
              </w:rPr>
              <w:lastRenderedPageBreak/>
              <w:t>Item</w:t>
            </w:r>
          </w:p>
        </w:tc>
        <w:tc>
          <w:tcPr>
            <w:tcW w:w="4729" w:type="dxa"/>
          </w:tcPr>
          <w:p w:rsidR="007B5449" w:rsidRDefault="00535BA8">
            <w:pPr>
              <w:pStyle w:val="TableParagraph"/>
              <w:spacing w:before="157" w:line="178" w:lineRule="exact"/>
              <w:ind w:left="34" w:right="30"/>
              <w:jc w:val="center"/>
              <w:rPr>
                <w:rFonts w:ascii="Century Gothic"/>
                <w:i/>
                <w:sz w:val="16"/>
              </w:rPr>
            </w:pPr>
            <w:r>
              <w:rPr>
                <w:rFonts w:ascii="Century Gothic"/>
                <w:i/>
                <w:spacing w:val="-2"/>
                <w:sz w:val="16"/>
              </w:rPr>
              <w:t>Description</w:t>
            </w:r>
          </w:p>
        </w:tc>
        <w:tc>
          <w:tcPr>
            <w:tcW w:w="621" w:type="dxa"/>
          </w:tcPr>
          <w:p w:rsidR="007B5449" w:rsidRDefault="00535BA8">
            <w:pPr>
              <w:pStyle w:val="TableParagraph"/>
              <w:spacing w:before="157" w:line="178" w:lineRule="exact"/>
              <w:ind w:left="40" w:right="31"/>
              <w:jc w:val="center"/>
              <w:rPr>
                <w:rFonts w:ascii="Century Gothic"/>
                <w:i/>
                <w:sz w:val="16"/>
              </w:rPr>
            </w:pPr>
            <w:r>
              <w:rPr>
                <w:rFonts w:ascii="Century Gothic"/>
                <w:i/>
                <w:spacing w:val="-5"/>
                <w:sz w:val="16"/>
              </w:rPr>
              <w:t>Qty</w:t>
            </w:r>
          </w:p>
        </w:tc>
        <w:tc>
          <w:tcPr>
            <w:tcW w:w="520" w:type="dxa"/>
          </w:tcPr>
          <w:p w:rsidR="007B5449" w:rsidRDefault="00535BA8">
            <w:pPr>
              <w:pStyle w:val="TableParagraph"/>
              <w:spacing w:before="157" w:line="178" w:lineRule="exact"/>
              <w:ind w:left="42" w:right="33"/>
              <w:jc w:val="center"/>
              <w:rPr>
                <w:rFonts w:ascii="Century Gothic"/>
                <w:i/>
                <w:sz w:val="16"/>
              </w:rPr>
            </w:pPr>
            <w:r>
              <w:rPr>
                <w:rFonts w:ascii="Century Gothic"/>
                <w:i/>
                <w:spacing w:val="-4"/>
                <w:sz w:val="16"/>
              </w:rPr>
              <w:t>Unit</w:t>
            </w:r>
          </w:p>
        </w:tc>
        <w:tc>
          <w:tcPr>
            <w:tcW w:w="1466" w:type="dxa"/>
          </w:tcPr>
          <w:p w:rsidR="007B5449" w:rsidRDefault="00535BA8">
            <w:pPr>
              <w:pStyle w:val="TableParagraph"/>
              <w:spacing w:before="157" w:line="178" w:lineRule="exact"/>
              <w:ind w:left="260"/>
              <w:rPr>
                <w:rFonts w:ascii="Century Gothic" w:hAnsi="Century Gothic"/>
                <w:i/>
                <w:sz w:val="16"/>
              </w:rPr>
            </w:pPr>
            <w:r>
              <w:rPr>
                <w:rFonts w:ascii="Century Gothic" w:hAnsi="Century Gothic"/>
                <w:i/>
                <w:sz w:val="16"/>
              </w:rPr>
              <w:t>Rate</w:t>
            </w:r>
            <w:r>
              <w:rPr>
                <w:rFonts w:ascii="Century Gothic" w:hAnsi="Century Gothic"/>
                <w:i/>
                <w:spacing w:val="-2"/>
                <w:sz w:val="16"/>
              </w:rPr>
              <w:t xml:space="preserve"> </w:t>
            </w:r>
            <w:r>
              <w:rPr>
                <w:rFonts w:ascii="Century Gothic" w:hAnsi="Century Gothic"/>
                <w:i/>
                <w:sz w:val="16"/>
              </w:rPr>
              <w:t>(</w:t>
            </w:r>
            <w:proofErr w:type="gramStart"/>
            <w:r>
              <w:rPr>
                <w:rFonts w:ascii="Century Gothic" w:hAnsi="Century Gothic"/>
                <w:i/>
                <w:sz w:val="16"/>
              </w:rPr>
              <w:t>GH</w:t>
            </w:r>
            <w:r>
              <w:rPr>
                <w:rFonts w:ascii="Calibri" w:hAnsi="Calibri"/>
                <w:i/>
                <w:sz w:val="16"/>
              </w:rPr>
              <w:t>Ȼ</w:t>
            </w:r>
            <w:r>
              <w:rPr>
                <w:rFonts w:ascii="Calibri" w:hAnsi="Calibri"/>
                <w:i/>
                <w:spacing w:val="6"/>
                <w:sz w:val="16"/>
              </w:rPr>
              <w:t xml:space="preserve"> </w:t>
            </w:r>
            <w:r>
              <w:rPr>
                <w:rFonts w:ascii="Century Gothic" w:hAnsi="Century Gothic"/>
                <w:i/>
                <w:spacing w:val="-10"/>
                <w:sz w:val="16"/>
              </w:rPr>
              <w:t>)</w:t>
            </w:r>
            <w:proofErr w:type="gramEnd"/>
          </w:p>
        </w:tc>
        <w:tc>
          <w:tcPr>
            <w:tcW w:w="1595" w:type="dxa"/>
          </w:tcPr>
          <w:p w:rsidR="007B5449" w:rsidRDefault="00535BA8">
            <w:pPr>
              <w:pStyle w:val="TableParagraph"/>
              <w:spacing w:before="157" w:line="178" w:lineRule="exact"/>
              <w:ind w:left="196"/>
              <w:rPr>
                <w:rFonts w:ascii="Century Gothic" w:hAnsi="Century Gothic"/>
                <w:i/>
                <w:sz w:val="16"/>
              </w:rPr>
            </w:pPr>
            <w:r>
              <w:rPr>
                <w:rFonts w:ascii="Century Gothic" w:hAnsi="Century Gothic"/>
                <w:i/>
                <w:sz w:val="16"/>
              </w:rPr>
              <w:t>Amount</w:t>
            </w:r>
            <w:r>
              <w:rPr>
                <w:rFonts w:ascii="Century Gothic" w:hAnsi="Century Gothic"/>
                <w:i/>
                <w:spacing w:val="-5"/>
                <w:sz w:val="16"/>
              </w:rPr>
              <w:t xml:space="preserve"> </w:t>
            </w:r>
            <w:r>
              <w:rPr>
                <w:rFonts w:ascii="Century Gothic" w:hAnsi="Century Gothic"/>
                <w:i/>
                <w:sz w:val="16"/>
              </w:rPr>
              <w:t>(</w:t>
            </w:r>
            <w:proofErr w:type="gramStart"/>
            <w:r>
              <w:rPr>
                <w:rFonts w:ascii="Century Gothic" w:hAnsi="Century Gothic"/>
                <w:i/>
                <w:sz w:val="16"/>
              </w:rPr>
              <w:t>GH</w:t>
            </w:r>
            <w:r>
              <w:rPr>
                <w:rFonts w:ascii="Calibri" w:hAnsi="Calibri"/>
                <w:i/>
                <w:sz w:val="16"/>
              </w:rPr>
              <w:t>Ȼ</w:t>
            </w:r>
            <w:r>
              <w:rPr>
                <w:rFonts w:ascii="Calibri" w:hAnsi="Calibri"/>
                <w:i/>
                <w:spacing w:val="5"/>
                <w:sz w:val="16"/>
              </w:rPr>
              <w:t xml:space="preserve"> </w:t>
            </w:r>
            <w:r>
              <w:rPr>
                <w:rFonts w:ascii="Century Gothic" w:hAnsi="Century Gothic"/>
                <w:i/>
                <w:spacing w:val="-10"/>
                <w:sz w:val="16"/>
              </w:rPr>
              <w:t>)</w:t>
            </w:r>
            <w:proofErr w:type="gramEnd"/>
          </w:p>
        </w:tc>
      </w:tr>
      <w:tr w:rsidR="007B5449">
        <w:trPr>
          <w:trHeight w:val="375"/>
        </w:trPr>
        <w:tc>
          <w:tcPr>
            <w:tcW w:w="602" w:type="dxa"/>
            <w:tcBorders>
              <w:bottom w:val="single" w:sz="8" w:space="0" w:color="000000"/>
            </w:tcBorders>
          </w:tcPr>
          <w:p w:rsidR="007B5449" w:rsidRDefault="007B5449">
            <w:pPr>
              <w:pStyle w:val="TableParagraph"/>
              <w:rPr>
                <w:sz w:val="16"/>
              </w:rPr>
            </w:pPr>
          </w:p>
        </w:tc>
        <w:tc>
          <w:tcPr>
            <w:tcW w:w="4729" w:type="dxa"/>
            <w:tcBorders>
              <w:bottom w:val="single" w:sz="8" w:space="0" w:color="000000"/>
            </w:tcBorders>
          </w:tcPr>
          <w:p w:rsidR="007B5449" w:rsidRDefault="00535BA8">
            <w:pPr>
              <w:pStyle w:val="TableParagraph"/>
              <w:spacing w:before="152"/>
              <w:ind w:left="13"/>
              <w:rPr>
                <w:rFonts w:ascii="Century Gothic"/>
                <w:b/>
                <w:i/>
                <w:sz w:val="16"/>
              </w:rPr>
            </w:pPr>
            <w:r>
              <w:rPr>
                <w:rFonts w:ascii="Century Gothic"/>
                <w:b/>
                <w:i/>
                <w:sz w:val="16"/>
              </w:rPr>
              <w:t>BOREHOLE</w:t>
            </w:r>
            <w:r>
              <w:rPr>
                <w:rFonts w:ascii="Century Gothic"/>
                <w:b/>
                <w:i/>
                <w:spacing w:val="-3"/>
                <w:sz w:val="16"/>
              </w:rPr>
              <w:t xml:space="preserve"> </w:t>
            </w:r>
            <w:r>
              <w:rPr>
                <w:rFonts w:ascii="Century Gothic"/>
                <w:b/>
                <w:i/>
                <w:sz w:val="16"/>
              </w:rPr>
              <w:t>MECHANIZATION</w:t>
            </w:r>
            <w:r>
              <w:rPr>
                <w:rFonts w:ascii="Century Gothic"/>
                <w:b/>
                <w:i/>
                <w:spacing w:val="-3"/>
                <w:sz w:val="16"/>
              </w:rPr>
              <w:t xml:space="preserve"> </w:t>
            </w:r>
            <w:r>
              <w:rPr>
                <w:rFonts w:ascii="Century Gothic"/>
                <w:b/>
                <w:i/>
                <w:sz w:val="16"/>
              </w:rPr>
              <w:t>(1</w:t>
            </w:r>
            <w:r>
              <w:rPr>
                <w:rFonts w:ascii="Century Gothic"/>
                <w:b/>
                <w:i/>
                <w:spacing w:val="-2"/>
                <w:sz w:val="16"/>
              </w:rPr>
              <w:t xml:space="preserve"> </w:t>
            </w:r>
            <w:r>
              <w:rPr>
                <w:rFonts w:ascii="Century Gothic"/>
                <w:b/>
                <w:i/>
                <w:spacing w:val="-4"/>
                <w:sz w:val="16"/>
              </w:rPr>
              <w:t>NO.)</w:t>
            </w:r>
          </w:p>
        </w:tc>
        <w:tc>
          <w:tcPr>
            <w:tcW w:w="621" w:type="dxa"/>
            <w:tcBorders>
              <w:bottom w:val="single" w:sz="8" w:space="0" w:color="000000"/>
            </w:tcBorders>
          </w:tcPr>
          <w:p w:rsidR="007B5449" w:rsidRDefault="007B5449">
            <w:pPr>
              <w:pStyle w:val="TableParagraph"/>
              <w:rPr>
                <w:sz w:val="16"/>
              </w:rPr>
            </w:pPr>
          </w:p>
        </w:tc>
        <w:tc>
          <w:tcPr>
            <w:tcW w:w="520" w:type="dxa"/>
            <w:tcBorders>
              <w:bottom w:val="single" w:sz="8" w:space="0" w:color="000000"/>
            </w:tcBorders>
          </w:tcPr>
          <w:p w:rsidR="007B5449" w:rsidRDefault="007B5449">
            <w:pPr>
              <w:pStyle w:val="TableParagraph"/>
              <w:rPr>
                <w:sz w:val="16"/>
              </w:rPr>
            </w:pPr>
          </w:p>
        </w:tc>
        <w:tc>
          <w:tcPr>
            <w:tcW w:w="1466" w:type="dxa"/>
            <w:tcBorders>
              <w:bottom w:val="single" w:sz="8" w:space="0" w:color="000000"/>
            </w:tcBorders>
          </w:tcPr>
          <w:p w:rsidR="007B5449" w:rsidRDefault="007B5449">
            <w:pPr>
              <w:pStyle w:val="TableParagraph"/>
              <w:rPr>
                <w:sz w:val="16"/>
              </w:rPr>
            </w:pPr>
          </w:p>
        </w:tc>
        <w:tc>
          <w:tcPr>
            <w:tcW w:w="1595" w:type="dxa"/>
            <w:tcBorders>
              <w:bottom w:val="single" w:sz="8" w:space="0" w:color="000000"/>
            </w:tcBorders>
          </w:tcPr>
          <w:p w:rsidR="007B5449" w:rsidRDefault="007B5449">
            <w:pPr>
              <w:pStyle w:val="TableParagraph"/>
              <w:rPr>
                <w:sz w:val="16"/>
              </w:rPr>
            </w:pPr>
          </w:p>
        </w:tc>
      </w:tr>
      <w:tr w:rsidR="007B5449">
        <w:trPr>
          <w:trHeight w:val="284"/>
        </w:trPr>
        <w:tc>
          <w:tcPr>
            <w:tcW w:w="602" w:type="dxa"/>
            <w:tcBorders>
              <w:top w:val="single" w:sz="8" w:space="0" w:color="000000"/>
              <w:bottom w:val="single" w:sz="8" w:space="0" w:color="000000"/>
            </w:tcBorders>
          </w:tcPr>
          <w:p w:rsidR="007B5449" w:rsidRDefault="007B5449">
            <w:pPr>
              <w:pStyle w:val="TableParagraph"/>
              <w:rPr>
                <w:sz w:val="16"/>
              </w:rPr>
            </w:pPr>
          </w:p>
        </w:tc>
        <w:tc>
          <w:tcPr>
            <w:tcW w:w="4729" w:type="dxa"/>
            <w:tcBorders>
              <w:top w:val="single" w:sz="8" w:space="0" w:color="000000"/>
              <w:bottom w:val="single" w:sz="8" w:space="0" w:color="000000"/>
            </w:tcBorders>
          </w:tcPr>
          <w:p w:rsidR="007B5449" w:rsidRDefault="00535BA8">
            <w:pPr>
              <w:pStyle w:val="TableParagraph"/>
              <w:spacing w:before="50"/>
              <w:ind w:left="13"/>
              <w:rPr>
                <w:rFonts w:ascii="Century Gothic"/>
                <w:b/>
                <w:sz w:val="16"/>
              </w:rPr>
            </w:pPr>
            <w:r>
              <w:rPr>
                <w:rFonts w:ascii="Century Gothic"/>
                <w:b/>
                <w:spacing w:val="-2"/>
                <w:sz w:val="16"/>
                <w:u w:val="single"/>
              </w:rPr>
              <w:t>Mechanization</w:t>
            </w:r>
          </w:p>
        </w:tc>
        <w:tc>
          <w:tcPr>
            <w:tcW w:w="621" w:type="dxa"/>
            <w:tcBorders>
              <w:top w:val="single" w:sz="8" w:space="0" w:color="000000"/>
              <w:bottom w:val="single" w:sz="8" w:space="0" w:color="000000"/>
            </w:tcBorders>
          </w:tcPr>
          <w:p w:rsidR="007B5449" w:rsidRDefault="007B5449">
            <w:pPr>
              <w:pStyle w:val="TableParagraph"/>
              <w:rPr>
                <w:sz w:val="16"/>
              </w:rPr>
            </w:pPr>
          </w:p>
        </w:tc>
        <w:tc>
          <w:tcPr>
            <w:tcW w:w="520" w:type="dxa"/>
            <w:tcBorders>
              <w:top w:val="single" w:sz="8" w:space="0" w:color="000000"/>
              <w:bottom w:val="single" w:sz="8" w:space="0" w:color="000000"/>
            </w:tcBorders>
          </w:tcPr>
          <w:p w:rsidR="007B5449" w:rsidRDefault="007B5449">
            <w:pPr>
              <w:pStyle w:val="TableParagraph"/>
              <w:rPr>
                <w:sz w:val="16"/>
              </w:rPr>
            </w:pP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671"/>
        </w:trPr>
        <w:tc>
          <w:tcPr>
            <w:tcW w:w="602" w:type="dxa"/>
            <w:tcBorders>
              <w:top w:val="single" w:sz="8" w:space="0" w:color="000000"/>
              <w:bottom w:val="single" w:sz="8" w:space="0" w:color="000000"/>
            </w:tcBorders>
          </w:tcPr>
          <w:p w:rsidR="007B5449" w:rsidRDefault="007B5449">
            <w:pPr>
              <w:pStyle w:val="TableParagraph"/>
              <w:rPr>
                <w:rFonts w:ascii="Arial"/>
                <w:sz w:val="16"/>
              </w:rPr>
            </w:pPr>
          </w:p>
          <w:p w:rsidR="007B5449" w:rsidRDefault="007B5449">
            <w:pPr>
              <w:pStyle w:val="TableParagraph"/>
              <w:spacing w:before="68"/>
              <w:rPr>
                <w:rFonts w:ascii="Arial"/>
                <w:sz w:val="16"/>
              </w:rPr>
            </w:pPr>
          </w:p>
          <w:p w:rsidR="007B5449" w:rsidRDefault="00535BA8">
            <w:pPr>
              <w:pStyle w:val="TableParagraph"/>
              <w:ind w:left="44"/>
              <w:jc w:val="center"/>
              <w:rPr>
                <w:rFonts w:ascii="Century Gothic"/>
                <w:sz w:val="16"/>
              </w:rPr>
            </w:pPr>
            <w:r>
              <w:rPr>
                <w:rFonts w:ascii="Century Gothic"/>
                <w:spacing w:val="-10"/>
                <w:sz w:val="16"/>
              </w:rPr>
              <w:t>A</w:t>
            </w:r>
          </w:p>
        </w:tc>
        <w:tc>
          <w:tcPr>
            <w:tcW w:w="4729" w:type="dxa"/>
            <w:tcBorders>
              <w:top w:val="single" w:sz="8" w:space="0" w:color="000000"/>
              <w:bottom w:val="single" w:sz="8" w:space="0" w:color="000000"/>
            </w:tcBorders>
          </w:tcPr>
          <w:p w:rsidR="007B5449" w:rsidRDefault="00535BA8">
            <w:pPr>
              <w:pStyle w:val="TableParagraph"/>
              <w:spacing w:before="179" w:line="266" w:lineRule="auto"/>
              <w:ind w:left="13" w:right="102"/>
              <w:rPr>
                <w:rFonts w:ascii="Century Gothic"/>
                <w:sz w:val="16"/>
              </w:rPr>
            </w:pPr>
            <w:r>
              <w:rPr>
                <w:rFonts w:ascii="Century Gothic"/>
                <w:sz w:val="16"/>
              </w:rPr>
              <w:t>Supply and install 1.5Hp submersible pump with 100m pump head, 12 bar operating pressure and 2l/s flow rate</w:t>
            </w:r>
          </w:p>
        </w:tc>
        <w:tc>
          <w:tcPr>
            <w:tcW w:w="621" w:type="dxa"/>
            <w:tcBorders>
              <w:top w:val="single" w:sz="8" w:space="0" w:color="000000"/>
              <w:bottom w:val="single" w:sz="8" w:space="0" w:color="000000"/>
            </w:tcBorders>
          </w:tcPr>
          <w:p w:rsidR="007B5449" w:rsidRDefault="007B5449">
            <w:pPr>
              <w:pStyle w:val="TableParagraph"/>
              <w:rPr>
                <w:rFonts w:ascii="Arial"/>
                <w:sz w:val="16"/>
              </w:rPr>
            </w:pPr>
          </w:p>
          <w:p w:rsidR="007B5449" w:rsidRDefault="007B5449">
            <w:pPr>
              <w:pStyle w:val="TableParagraph"/>
              <w:spacing w:before="68"/>
              <w:rPr>
                <w:rFonts w:ascii="Arial"/>
                <w:sz w:val="16"/>
              </w:rPr>
            </w:pPr>
          </w:p>
          <w:p w:rsidR="007B5449" w:rsidRDefault="00535BA8">
            <w:pPr>
              <w:pStyle w:val="TableParagraph"/>
              <w:ind w:left="40"/>
              <w:jc w:val="center"/>
              <w:rPr>
                <w:rFonts w:ascii="Century Gothic"/>
                <w:sz w:val="16"/>
              </w:rPr>
            </w:pPr>
            <w:r>
              <w:rPr>
                <w:rFonts w:ascii="Century Gothic"/>
                <w:spacing w:val="-10"/>
                <w:sz w:val="16"/>
              </w:rPr>
              <w:t>1</w:t>
            </w:r>
          </w:p>
        </w:tc>
        <w:tc>
          <w:tcPr>
            <w:tcW w:w="520" w:type="dxa"/>
            <w:tcBorders>
              <w:top w:val="single" w:sz="8" w:space="0" w:color="000000"/>
              <w:bottom w:val="single" w:sz="8" w:space="0" w:color="000000"/>
            </w:tcBorders>
          </w:tcPr>
          <w:p w:rsidR="007B5449" w:rsidRDefault="007B5449">
            <w:pPr>
              <w:pStyle w:val="TableParagraph"/>
              <w:rPr>
                <w:rFonts w:ascii="Arial"/>
                <w:sz w:val="16"/>
              </w:rPr>
            </w:pPr>
          </w:p>
          <w:p w:rsidR="007B5449" w:rsidRDefault="007B5449">
            <w:pPr>
              <w:pStyle w:val="TableParagraph"/>
              <w:spacing w:before="68"/>
              <w:rPr>
                <w:rFonts w:ascii="Arial"/>
                <w:sz w:val="16"/>
              </w:rPr>
            </w:pPr>
          </w:p>
          <w:p w:rsidR="007B5449" w:rsidRDefault="00535BA8">
            <w:pPr>
              <w:pStyle w:val="TableParagraph"/>
              <w:ind w:left="42"/>
              <w:jc w:val="center"/>
              <w:rPr>
                <w:rFonts w:ascii="Century Gothic"/>
                <w:sz w:val="16"/>
              </w:rPr>
            </w:pPr>
            <w:r>
              <w:rPr>
                <w:rFonts w:ascii="Century Gothic"/>
                <w:spacing w:val="-5"/>
                <w:sz w:val="16"/>
              </w:rPr>
              <w:t>nr</w:t>
            </w: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554"/>
        </w:trPr>
        <w:tc>
          <w:tcPr>
            <w:tcW w:w="602" w:type="dxa"/>
            <w:tcBorders>
              <w:top w:val="single" w:sz="8" w:space="0" w:color="000000"/>
              <w:bottom w:val="single" w:sz="8" w:space="0" w:color="000000"/>
            </w:tcBorders>
          </w:tcPr>
          <w:p w:rsidR="007B5449" w:rsidRDefault="007B5449">
            <w:pPr>
              <w:pStyle w:val="TableParagraph"/>
              <w:spacing w:before="135"/>
              <w:rPr>
                <w:rFonts w:ascii="Arial"/>
                <w:sz w:val="16"/>
              </w:rPr>
            </w:pPr>
          </w:p>
          <w:p w:rsidR="007B5449" w:rsidRDefault="00535BA8">
            <w:pPr>
              <w:pStyle w:val="TableParagraph"/>
              <w:ind w:left="44" w:right="7"/>
              <w:jc w:val="center"/>
              <w:rPr>
                <w:rFonts w:ascii="Century Gothic"/>
                <w:sz w:val="16"/>
              </w:rPr>
            </w:pPr>
            <w:r>
              <w:rPr>
                <w:rFonts w:ascii="Century Gothic"/>
                <w:spacing w:val="-10"/>
                <w:sz w:val="16"/>
              </w:rPr>
              <w:t>B</w:t>
            </w:r>
          </w:p>
        </w:tc>
        <w:tc>
          <w:tcPr>
            <w:tcW w:w="4729" w:type="dxa"/>
            <w:tcBorders>
              <w:top w:val="single" w:sz="8" w:space="0" w:color="000000"/>
              <w:bottom w:val="single" w:sz="8" w:space="0" w:color="000000"/>
            </w:tcBorders>
          </w:tcPr>
          <w:p w:rsidR="007B5449" w:rsidRDefault="00535BA8">
            <w:pPr>
              <w:pStyle w:val="TableParagraph"/>
              <w:spacing w:before="62" w:line="266" w:lineRule="auto"/>
              <w:ind w:left="13"/>
              <w:rPr>
                <w:rFonts w:ascii="Century Gothic"/>
                <w:sz w:val="16"/>
              </w:rPr>
            </w:pPr>
            <w:r>
              <w:rPr>
                <w:rFonts w:ascii="Century Gothic"/>
                <w:sz w:val="16"/>
              </w:rPr>
              <w:t xml:space="preserve">Supply and install 4.0mm2 electric </w:t>
            </w:r>
            <w:proofErr w:type="spellStart"/>
            <w:r>
              <w:rPr>
                <w:rFonts w:ascii="Century Gothic"/>
                <w:sz w:val="16"/>
              </w:rPr>
              <w:t>corflex</w:t>
            </w:r>
            <w:proofErr w:type="spellEnd"/>
            <w:r>
              <w:rPr>
                <w:rFonts w:ascii="Century Gothic"/>
                <w:sz w:val="16"/>
              </w:rPr>
              <w:t xml:space="preserve"> cable with termination kit and all accessories</w:t>
            </w:r>
          </w:p>
        </w:tc>
        <w:tc>
          <w:tcPr>
            <w:tcW w:w="621" w:type="dxa"/>
            <w:tcBorders>
              <w:top w:val="single" w:sz="8" w:space="0" w:color="000000"/>
              <w:bottom w:val="single" w:sz="8" w:space="0" w:color="000000"/>
            </w:tcBorders>
          </w:tcPr>
          <w:p w:rsidR="007B5449" w:rsidRDefault="007B5449">
            <w:pPr>
              <w:pStyle w:val="TableParagraph"/>
              <w:spacing w:before="135"/>
              <w:rPr>
                <w:rFonts w:ascii="Arial"/>
                <w:sz w:val="16"/>
              </w:rPr>
            </w:pPr>
          </w:p>
          <w:p w:rsidR="007B5449" w:rsidRDefault="00535BA8">
            <w:pPr>
              <w:pStyle w:val="TableParagraph"/>
              <w:ind w:left="40"/>
              <w:jc w:val="center"/>
              <w:rPr>
                <w:rFonts w:ascii="Century Gothic"/>
                <w:sz w:val="16"/>
              </w:rPr>
            </w:pPr>
            <w:r>
              <w:rPr>
                <w:rFonts w:ascii="Century Gothic"/>
                <w:spacing w:val="-5"/>
                <w:sz w:val="16"/>
              </w:rPr>
              <w:t>100</w:t>
            </w:r>
          </w:p>
        </w:tc>
        <w:tc>
          <w:tcPr>
            <w:tcW w:w="520" w:type="dxa"/>
            <w:tcBorders>
              <w:top w:val="single" w:sz="8" w:space="0" w:color="000000"/>
              <w:bottom w:val="single" w:sz="8" w:space="0" w:color="000000"/>
            </w:tcBorders>
          </w:tcPr>
          <w:p w:rsidR="007B5449" w:rsidRDefault="007B5449">
            <w:pPr>
              <w:pStyle w:val="TableParagraph"/>
              <w:spacing w:before="135"/>
              <w:rPr>
                <w:rFonts w:ascii="Arial"/>
                <w:sz w:val="16"/>
              </w:rPr>
            </w:pPr>
          </w:p>
          <w:p w:rsidR="007B5449" w:rsidRDefault="00535BA8">
            <w:pPr>
              <w:pStyle w:val="TableParagraph"/>
              <w:ind w:left="42" w:right="1"/>
              <w:jc w:val="center"/>
              <w:rPr>
                <w:rFonts w:ascii="Century Gothic"/>
                <w:sz w:val="16"/>
              </w:rPr>
            </w:pPr>
            <w:r>
              <w:rPr>
                <w:rFonts w:ascii="Century Gothic"/>
                <w:spacing w:val="-10"/>
                <w:sz w:val="16"/>
              </w:rPr>
              <w:t>m</w:t>
            </w: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531"/>
        </w:trPr>
        <w:tc>
          <w:tcPr>
            <w:tcW w:w="602" w:type="dxa"/>
            <w:tcBorders>
              <w:top w:val="single" w:sz="8" w:space="0" w:color="000000"/>
              <w:bottom w:val="single" w:sz="8" w:space="0" w:color="000000"/>
            </w:tcBorders>
          </w:tcPr>
          <w:p w:rsidR="007B5449" w:rsidRDefault="007B5449">
            <w:pPr>
              <w:pStyle w:val="TableParagraph"/>
              <w:spacing w:before="113"/>
              <w:rPr>
                <w:rFonts w:ascii="Arial"/>
                <w:sz w:val="16"/>
              </w:rPr>
            </w:pPr>
          </w:p>
          <w:p w:rsidR="007B5449" w:rsidRDefault="00535BA8">
            <w:pPr>
              <w:pStyle w:val="TableParagraph"/>
              <w:ind w:left="44" w:right="7"/>
              <w:jc w:val="center"/>
              <w:rPr>
                <w:rFonts w:ascii="Century Gothic"/>
                <w:sz w:val="16"/>
              </w:rPr>
            </w:pPr>
            <w:r>
              <w:rPr>
                <w:rFonts w:ascii="Century Gothic"/>
                <w:spacing w:val="-10"/>
                <w:sz w:val="16"/>
              </w:rPr>
              <w:t>C</w:t>
            </w:r>
          </w:p>
        </w:tc>
        <w:tc>
          <w:tcPr>
            <w:tcW w:w="4729" w:type="dxa"/>
            <w:tcBorders>
              <w:top w:val="single" w:sz="8" w:space="0" w:color="000000"/>
              <w:bottom w:val="single" w:sz="8" w:space="0" w:color="000000"/>
            </w:tcBorders>
          </w:tcPr>
          <w:p w:rsidR="007B5449" w:rsidRDefault="00535BA8">
            <w:pPr>
              <w:pStyle w:val="TableParagraph"/>
              <w:spacing w:before="40" w:line="266" w:lineRule="auto"/>
              <w:ind w:left="13"/>
              <w:rPr>
                <w:rFonts w:ascii="Century Gothic"/>
                <w:sz w:val="16"/>
              </w:rPr>
            </w:pPr>
            <w:r>
              <w:rPr>
                <w:rFonts w:ascii="Century Gothic"/>
                <w:sz w:val="16"/>
              </w:rPr>
              <w:t>Supply and install 32mm UPVC pressure pipes with all associated fittings</w:t>
            </w:r>
          </w:p>
        </w:tc>
        <w:tc>
          <w:tcPr>
            <w:tcW w:w="621" w:type="dxa"/>
            <w:tcBorders>
              <w:top w:val="single" w:sz="8" w:space="0" w:color="000000"/>
              <w:bottom w:val="single" w:sz="8" w:space="0" w:color="000000"/>
            </w:tcBorders>
          </w:tcPr>
          <w:p w:rsidR="007B5449" w:rsidRDefault="007B5449">
            <w:pPr>
              <w:pStyle w:val="TableParagraph"/>
              <w:spacing w:before="113"/>
              <w:rPr>
                <w:rFonts w:ascii="Arial"/>
                <w:sz w:val="16"/>
              </w:rPr>
            </w:pPr>
          </w:p>
          <w:p w:rsidR="007B5449" w:rsidRDefault="00535BA8">
            <w:pPr>
              <w:pStyle w:val="TableParagraph"/>
              <w:ind w:left="40"/>
              <w:jc w:val="center"/>
              <w:rPr>
                <w:rFonts w:ascii="Century Gothic"/>
                <w:sz w:val="16"/>
              </w:rPr>
            </w:pPr>
            <w:r>
              <w:rPr>
                <w:rFonts w:ascii="Century Gothic"/>
                <w:spacing w:val="-10"/>
                <w:sz w:val="16"/>
              </w:rPr>
              <w:t>1</w:t>
            </w:r>
          </w:p>
        </w:tc>
        <w:tc>
          <w:tcPr>
            <w:tcW w:w="520" w:type="dxa"/>
            <w:tcBorders>
              <w:top w:val="single" w:sz="8" w:space="0" w:color="000000"/>
              <w:bottom w:val="single" w:sz="8" w:space="0" w:color="000000"/>
            </w:tcBorders>
          </w:tcPr>
          <w:p w:rsidR="007B5449" w:rsidRDefault="007B5449">
            <w:pPr>
              <w:pStyle w:val="TableParagraph"/>
              <w:spacing w:before="113"/>
              <w:rPr>
                <w:rFonts w:ascii="Arial"/>
                <w:sz w:val="16"/>
              </w:rPr>
            </w:pPr>
          </w:p>
          <w:p w:rsidR="007B5449" w:rsidRDefault="00535BA8">
            <w:pPr>
              <w:pStyle w:val="TableParagraph"/>
              <w:ind w:left="42" w:right="3"/>
              <w:jc w:val="center"/>
              <w:rPr>
                <w:rFonts w:ascii="Century Gothic"/>
                <w:sz w:val="16"/>
              </w:rPr>
            </w:pPr>
            <w:r>
              <w:rPr>
                <w:rFonts w:ascii="Century Gothic"/>
                <w:spacing w:val="-5"/>
                <w:sz w:val="16"/>
              </w:rPr>
              <w:t>l/s</w:t>
            </w: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284"/>
        </w:trPr>
        <w:tc>
          <w:tcPr>
            <w:tcW w:w="602" w:type="dxa"/>
            <w:tcBorders>
              <w:top w:val="single" w:sz="8" w:space="0" w:color="000000"/>
              <w:bottom w:val="single" w:sz="8" w:space="0" w:color="000000"/>
            </w:tcBorders>
          </w:tcPr>
          <w:p w:rsidR="007B5449" w:rsidRDefault="007B5449">
            <w:pPr>
              <w:pStyle w:val="TableParagraph"/>
              <w:rPr>
                <w:sz w:val="16"/>
              </w:rPr>
            </w:pPr>
          </w:p>
        </w:tc>
        <w:tc>
          <w:tcPr>
            <w:tcW w:w="4729" w:type="dxa"/>
            <w:tcBorders>
              <w:top w:val="single" w:sz="8" w:space="0" w:color="000000"/>
              <w:bottom w:val="single" w:sz="8" w:space="0" w:color="000000"/>
            </w:tcBorders>
          </w:tcPr>
          <w:p w:rsidR="007B5449" w:rsidRDefault="00535BA8">
            <w:pPr>
              <w:pStyle w:val="TableParagraph"/>
              <w:spacing w:before="50"/>
              <w:ind w:left="13"/>
              <w:rPr>
                <w:rFonts w:ascii="Century Gothic"/>
                <w:b/>
                <w:sz w:val="16"/>
              </w:rPr>
            </w:pPr>
            <w:r>
              <w:rPr>
                <w:rFonts w:ascii="Century Gothic"/>
                <w:b/>
                <w:sz w:val="16"/>
                <w:u w:val="single"/>
              </w:rPr>
              <w:t>Design</w:t>
            </w:r>
            <w:r>
              <w:rPr>
                <w:rFonts w:ascii="Century Gothic"/>
                <w:b/>
                <w:spacing w:val="-4"/>
                <w:sz w:val="16"/>
                <w:u w:val="single"/>
              </w:rPr>
              <w:t xml:space="preserve"> </w:t>
            </w:r>
            <w:r>
              <w:rPr>
                <w:rFonts w:ascii="Century Gothic"/>
                <w:b/>
                <w:sz w:val="16"/>
                <w:u w:val="single"/>
              </w:rPr>
              <w:t>and</w:t>
            </w:r>
            <w:r>
              <w:rPr>
                <w:rFonts w:ascii="Century Gothic"/>
                <w:b/>
                <w:spacing w:val="-3"/>
                <w:sz w:val="16"/>
                <w:u w:val="single"/>
              </w:rPr>
              <w:t xml:space="preserve"> </w:t>
            </w:r>
            <w:r>
              <w:rPr>
                <w:rFonts w:ascii="Century Gothic"/>
                <w:b/>
                <w:sz w:val="16"/>
                <w:u w:val="single"/>
              </w:rPr>
              <w:t>Construction</w:t>
            </w:r>
            <w:r>
              <w:rPr>
                <w:rFonts w:ascii="Century Gothic"/>
                <w:b/>
                <w:spacing w:val="-4"/>
                <w:sz w:val="16"/>
                <w:u w:val="single"/>
              </w:rPr>
              <w:t xml:space="preserve"> </w:t>
            </w:r>
            <w:r>
              <w:rPr>
                <w:rFonts w:ascii="Century Gothic"/>
                <w:b/>
                <w:sz w:val="16"/>
                <w:u w:val="single"/>
              </w:rPr>
              <w:t>of</w:t>
            </w:r>
            <w:r>
              <w:rPr>
                <w:rFonts w:ascii="Century Gothic"/>
                <w:b/>
                <w:spacing w:val="-2"/>
                <w:sz w:val="16"/>
                <w:u w:val="single"/>
              </w:rPr>
              <w:t xml:space="preserve"> </w:t>
            </w:r>
            <w:r>
              <w:rPr>
                <w:rFonts w:ascii="Century Gothic"/>
                <w:b/>
                <w:sz w:val="16"/>
                <w:u w:val="single"/>
              </w:rPr>
              <w:t>Concrete</w:t>
            </w:r>
            <w:r>
              <w:rPr>
                <w:rFonts w:ascii="Century Gothic"/>
                <w:b/>
                <w:spacing w:val="-3"/>
                <w:sz w:val="16"/>
                <w:u w:val="single"/>
              </w:rPr>
              <w:t xml:space="preserve"> </w:t>
            </w:r>
            <w:r>
              <w:rPr>
                <w:rFonts w:ascii="Century Gothic"/>
                <w:b/>
                <w:sz w:val="16"/>
                <w:u w:val="single"/>
              </w:rPr>
              <w:t>Platform</w:t>
            </w:r>
            <w:r>
              <w:rPr>
                <w:rFonts w:ascii="Century Gothic"/>
                <w:b/>
                <w:spacing w:val="-3"/>
                <w:sz w:val="16"/>
                <w:u w:val="single"/>
              </w:rPr>
              <w:t xml:space="preserve"> </w:t>
            </w:r>
            <w:r>
              <w:rPr>
                <w:rFonts w:ascii="Century Gothic"/>
                <w:b/>
                <w:sz w:val="16"/>
                <w:u w:val="single"/>
              </w:rPr>
              <w:t>/</w:t>
            </w:r>
            <w:r>
              <w:rPr>
                <w:rFonts w:ascii="Century Gothic"/>
                <w:b/>
                <w:spacing w:val="-2"/>
                <w:sz w:val="16"/>
                <w:u w:val="single"/>
              </w:rPr>
              <w:t xml:space="preserve"> Chamber</w:t>
            </w:r>
          </w:p>
        </w:tc>
        <w:tc>
          <w:tcPr>
            <w:tcW w:w="621" w:type="dxa"/>
            <w:tcBorders>
              <w:top w:val="single" w:sz="8" w:space="0" w:color="000000"/>
              <w:bottom w:val="single" w:sz="8" w:space="0" w:color="000000"/>
            </w:tcBorders>
          </w:tcPr>
          <w:p w:rsidR="007B5449" w:rsidRDefault="007B5449">
            <w:pPr>
              <w:pStyle w:val="TableParagraph"/>
              <w:rPr>
                <w:sz w:val="16"/>
              </w:rPr>
            </w:pPr>
          </w:p>
        </w:tc>
        <w:tc>
          <w:tcPr>
            <w:tcW w:w="520" w:type="dxa"/>
            <w:tcBorders>
              <w:top w:val="single" w:sz="8" w:space="0" w:color="000000"/>
              <w:bottom w:val="single" w:sz="8" w:space="0" w:color="000000"/>
            </w:tcBorders>
          </w:tcPr>
          <w:p w:rsidR="007B5449" w:rsidRDefault="007B5449">
            <w:pPr>
              <w:pStyle w:val="TableParagraph"/>
              <w:rPr>
                <w:sz w:val="16"/>
              </w:rPr>
            </w:pP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582"/>
        </w:trPr>
        <w:tc>
          <w:tcPr>
            <w:tcW w:w="602" w:type="dxa"/>
            <w:tcBorders>
              <w:top w:val="single" w:sz="8" w:space="0" w:color="000000"/>
              <w:bottom w:val="single" w:sz="8" w:space="0" w:color="000000"/>
            </w:tcBorders>
          </w:tcPr>
          <w:p w:rsidR="007B5449" w:rsidRDefault="007B5449">
            <w:pPr>
              <w:pStyle w:val="TableParagraph"/>
              <w:spacing w:before="163"/>
              <w:rPr>
                <w:rFonts w:ascii="Arial"/>
                <w:sz w:val="16"/>
              </w:rPr>
            </w:pPr>
          </w:p>
          <w:p w:rsidR="007B5449" w:rsidRDefault="00535BA8">
            <w:pPr>
              <w:pStyle w:val="TableParagraph"/>
              <w:ind w:left="44" w:right="8"/>
              <w:jc w:val="center"/>
              <w:rPr>
                <w:rFonts w:ascii="Century Gothic"/>
                <w:sz w:val="16"/>
              </w:rPr>
            </w:pPr>
            <w:r>
              <w:rPr>
                <w:rFonts w:ascii="Century Gothic"/>
                <w:spacing w:val="-10"/>
                <w:sz w:val="16"/>
              </w:rPr>
              <w:t>D</w:t>
            </w:r>
          </w:p>
        </w:tc>
        <w:tc>
          <w:tcPr>
            <w:tcW w:w="4729" w:type="dxa"/>
            <w:tcBorders>
              <w:top w:val="single" w:sz="8" w:space="0" w:color="000000"/>
              <w:bottom w:val="single" w:sz="8" w:space="0" w:color="000000"/>
            </w:tcBorders>
          </w:tcPr>
          <w:p w:rsidR="007B5449" w:rsidRDefault="00535BA8">
            <w:pPr>
              <w:pStyle w:val="TableParagraph"/>
              <w:spacing w:before="90" w:line="266" w:lineRule="auto"/>
              <w:ind w:left="13"/>
              <w:rPr>
                <w:rFonts w:ascii="Century Gothic"/>
                <w:sz w:val="16"/>
              </w:rPr>
            </w:pPr>
            <w:r>
              <w:rPr>
                <w:rFonts w:ascii="Century Gothic"/>
                <w:sz w:val="16"/>
              </w:rPr>
              <w:t>Construct an inspection chamber around borehole with all associated civil works</w:t>
            </w:r>
          </w:p>
        </w:tc>
        <w:tc>
          <w:tcPr>
            <w:tcW w:w="621" w:type="dxa"/>
            <w:tcBorders>
              <w:top w:val="single" w:sz="8" w:space="0" w:color="000000"/>
              <w:bottom w:val="single" w:sz="8" w:space="0" w:color="000000"/>
            </w:tcBorders>
          </w:tcPr>
          <w:p w:rsidR="007B5449" w:rsidRDefault="007B5449">
            <w:pPr>
              <w:pStyle w:val="TableParagraph"/>
              <w:spacing w:before="163"/>
              <w:rPr>
                <w:rFonts w:ascii="Arial"/>
                <w:sz w:val="16"/>
              </w:rPr>
            </w:pPr>
          </w:p>
          <w:p w:rsidR="007B5449" w:rsidRDefault="00535BA8">
            <w:pPr>
              <w:pStyle w:val="TableParagraph"/>
              <w:ind w:left="40"/>
              <w:jc w:val="center"/>
              <w:rPr>
                <w:rFonts w:ascii="Century Gothic"/>
                <w:sz w:val="16"/>
              </w:rPr>
            </w:pPr>
            <w:r>
              <w:rPr>
                <w:rFonts w:ascii="Century Gothic"/>
                <w:spacing w:val="-10"/>
                <w:sz w:val="16"/>
              </w:rPr>
              <w:t>1</w:t>
            </w:r>
          </w:p>
        </w:tc>
        <w:tc>
          <w:tcPr>
            <w:tcW w:w="520" w:type="dxa"/>
            <w:tcBorders>
              <w:top w:val="single" w:sz="8" w:space="0" w:color="000000"/>
              <w:bottom w:val="single" w:sz="8" w:space="0" w:color="000000"/>
            </w:tcBorders>
          </w:tcPr>
          <w:p w:rsidR="007B5449" w:rsidRDefault="007B5449">
            <w:pPr>
              <w:pStyle w:val="TableParagraph"/>
              <w:spacing w:before="163"/>
              <w:rPr>
                <w:rFonts w:ascii="Arial"/>
                <w:sz w:val="16"/>
              </w:rPr>
            </w:pPr>
          </w:p>
          <w:p w:rsidR="007B5449" w:rsidRDefault="00535BA8">
            <w:pPr>
              <w:pStyle w:val="TableParagraph"/>
              <w:ind w:left="42" w:right="3"/>
              <w:jc w:val="center"/>
              <w:rPr>
                <w:rFonts w:ascii="Century Gothic"/>
                <w:sz w:val="16"/>
              </w:rPr>
            </w:pPr>
            <w:r>
              <w:rPr>
                <w:rFonts w:ascii="Century Gothic"/>
                <w:spacing w:val="-5"/>
                <w:sz w:val="16"/>
              </w:rPr>
              <w:t>l/s</w:t>
            </w: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474"/>
        </w:trPr>
        <w:tc>
          <w:tcPr>
            <w:tcW w:w="602" w:type="dxa"/>
            <w:tcBorders>
              <w:top w:val="single" w:sz="8" w:space="0" w:color="000000"/>
              <w:bottom w:val="single" w:sz="8" w:space="0" w:color="000000"/>
            </w:tcBorders>
          </w:tcPr>
          <w:p w:rsidR="007B5449" w:rsidRDefault="007B5449">
            <w:pPr>
              <w:pStyle w:val="TableParagraph"/>
              <w:spacing w:before="55"/>
              <w:rPr>
                <w:rFonts w:ascii="Arial"/>
                <w:sz w:val="16"/>
              </w:rPr>
            </w:pPr>
          </w:p>
          <w:p w:rsidR="007B5449" w:rsidRDefault="00535BA8">
            <w:pPr>
              <w:pStyle w:val="TableParagraph"/>
              <w:ind w:left="44" w:right="8"/>
              <w:jc w:val="center"/>
              <w:rPr>
                <w:rFonts w:ascii="Century Gothic"/>
                <w:sz w:val="16"/>
              </w:rPr>
            </w:pPr>
            <w:r>
              <w:rPr>
                <w:rFonts w:ascii="Century Gothic"/>
                <w:spacing w:val="-10"/>
                <w:sz w:val="16"/>
              </w:rPr>
              <w:t>E</w:t>
            </w:r>
          </w:p>
        </w:tc>
        <w:tc>
          <w:tcPr>
            <w:tcW w:w="4729" w:type="dxa"/>
            <w:tcBorders>
              <w:top w:val="single" w:sz="8" w:space="0" w:color="000000"/>
              <w:bottom w:val="single" w:sz="8" w:space="0" w:color="000000"/>
            </w:tcBorders>
          </w:tcPr>
          <w:p w:rsidR="007B5449" w:rsidRDefault="007B5449">
            <w:pPr>
              <w:pStyle w:val="TableParagraph"/>
              <w:spacing w:before="17"/>
              <w:rPr>
                <w:rFonts w:ascii="Arial"/>
                <w:sz w:val="16"/>
              </w:rPr>
            </w:pPr>
          </w:p>
          <w:p w:rsidR="007B5449" w:rsidRDefault="00535BA8">
            <w:pPr>
              <w:pStyle w:val="TableParagraph"/>
              <w:ind w:right="5"/>
              <w:jc w:val="right"/>
              <w:rPr>
                <w:rFonts w:ascii="Century Gothic"/>
                <w:sz w:val="16"/>
              </w:rPr>
            </w:pPr>
            <w:r>
              <w:rPr>
                <w:rFonts w:ascii="Century Gothic"/>
                <w:sz w:val="16"/>
              </w:rPr>
              <w:t>Design and</w:t>
            </w:r>
            <w:r>
              <w:rPr>
                <w:rFonts w:ascii="Century Gothic"/>
                <w:spacing w:val="1"/>
                <w:sz w:val="16"/>
              </w:rPr>
              <w:t xml:space="preserve"> </w:t>
            </w:r>
            <w:r>
              <w:rPr>
                <w:rFonts w:ascii="Century Gothic"/>
                <w:sz w:val="16"/>
              </w:rPr>
              <w:t>construct</w:t>
            </w:r>
            <w:r>
              <w:rPr>
                <w:rFonts w:ascii="Century Gothic"/>
                <w:spacing w:val="-2"/>
                <w:sz w:val="16"/>
              </w:rPr>
              <w:t xml:space="preserve"> </w:t>
            </w:r>
            <w:r>
              <w:rPr>
                <w:rFonts w:ascii="Century Gothic"/>
                <w:sz w:val="16"/>
              </w:rPr>
              <w:t>concrete</w:t>
            </w:r>
            <w:r>
              <w:rPr>
                <w:rFonts w:ascii="Century Gothic"/>
                <w:spacing w:val="2"/>
                <w:sz w:val="16"/>
              </w:rPr>
              <w:t xml:space="preserve"> </w:t>
            </w:r>
            <w:r>
              <w:rPr>
                <w:rFonts w:ascii="Century Gothic"/>
                <w:sz w:val="16"/>
              </w:rPr>
              <w:t>stand</w:t>
            </w:r>
            <w:r>
              <w:rPr>
                <w:rFonts w:ascii="Century Gothic"/>
                <w:spacing w:val="1"/>
                <w:sz w:val="16"/>
              </w:rPr>
              <w:t xml:space="preserve"> </w:t>
            </w:r>
            <w:r>
              <w:rPr>
                <w:rFonts w:ascii="Century Gothic"/>
                <w:sz w:val="16"/>
              </w:rPr>
              <w:t>with taps</w:t>
            </w:r>
            <w:r>
              <w:rPr>
                <w:rFonts w:ascii="Century Gothic"/>
                <w:spacing w:val="1"/>
                <w:sz w:val="16"/>
              </w:rPr>
              <w:t xml:space="preserve"> </w:t>
            </w:r>
            <w:r>
              <w:rPr>
                <w:rFonts w:ascii="Century Gothic"/>
                <w:sz w:val="16"/>
              </w:rPr>
              <w:t>as</w:t>
            </w:r>
            <w:r>
              <w:rPr>
                <w:rFonts w:ascii="Century Gothic"/>
                <w:spacing w:val="1"/>
                <w:sz w:val="16"/>
              </w:rPr>
              <w:t xml:space="preserve"> </w:t>
            </w:r>
            <w:r>
              <w:rPr>
                <w:rFonts w:ascii="Century Gothic"/>
                <w:spacing w:val="-2"/>
                <w:sz w:val="16"/>
              </w:rPr>
              <w:t>specified</w:t>
            </w:r>
          </w:p>
        </w:tc>
        <w:tc>
          <w:tcPr>
            <w:tcW w:w="621" w:type="dxa"/>
            <w:tcBorders>
              <w:top w:val="single" w:sz="8" w:space="0" w:color="000000"/>
              <w:bottom w:val="single" w:sz="8" w:space="0" w:color="000000"/>
            </w:tcBorders>
          </w:tcPr>
          <w:p w:rsidR="007B5449" w:rsidRDefault="007B5449">
            <w:pPr>
              <w:pStyle w:val="TableParagraph"/>
              <w:spacing w:before="55"/>
              <w:rPr>
                <w:rFonts w:ascii="Arial"/>
                <w:sz w:val="16"/>
              </w:rPr>
            </w:pPr>
          </w:p>
          <w:p w:rsidR="007B5449" w:rsidRDefault="00535BA8">
            <w:pPr>
              <w:pStyle w:val="TableParagraph"/>
              <w:ind w:left="40"/>
              <w:jc w:val="center"/>
              <w:rPr>
                <w:rFonts w:ascii="Century Gothic"/>
                <w:sz w:val="16"/>
              </w:rPr>
            </w:pPr>
            <w:r>
              <w:rPr>
                <w:rFonts w:ascii="Century Gothic"/>
                <w:spacing w:val="-10"/>
                <w:sz w:val="16"/>
              </w:rPr>
              <w:t>1</w:t>
            </w:r>
          </w:p>
        </w:tc>
        <w:tc>
          <w:tcPr>
            <w:tcW w:w="520" w:type="dxa"/>
            <w:tcBorders>
              <w:top w:val="single" w:sz="8" w:space="0" w:color="000000"/>
              <w:bottom w:val="single" w:sz="8" w:space="0" w:color="000000"/>
            </w:tcBorders>
          </w:tcPr>
          <w:p w:rsidR="007B5449" w:rsidRDefault="007B5449">
            <w:pPr>
              <w:pStyle w:val="TableParagraph"/>
              <w:spacing w:before="55"/>
              <w:rPr>
                <w:rFonts w:ascii="Arial"/>
                <w:sz w:val="16"/>
              </w:rPr>
            </w:pPr>
          </w:p>
          <w:p w:rsidR="007B5449" w:rsidRDefault="00535BA8">
            <w:pPr>
              <w:pStyle w:val="TableParagraph"/>
              <w:ind w:left="42" w:right="3"/>
              <w:jc w:val="center"/>
              <w:rPr>
                <w:rFonts w:ascii="Century Gothic"/>
                <w:sz w:val="16"/>
              </w:rPr>
            </w:pPr>
            <w:r>
              <w:rPr>
                <w:rFonts w:ascii="Century Gothic"/>
                <w:spacing w:val="-5"/>
                <w:sz w:val="16"/>
              </w:rPr>
              <w:t>l/s</w:t>
            </w: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284"/>
        </w:trPr>
        <w:tc>
          <w:tcPr>
            <w:tcW w:w="602" w:type="dxa"/>
            <w:tcBorders>
              <w:top w:val="single" w:sz="8" w:space="0" w:color="000000"/>
              <w:bottom w:val="single" w:sz="8" w:space="0" w:color="000000"/>
            </w:tcBorders>
          </w:tcPr>
          <w:p w:rsidR="007B5449" w:rsidRDefault="007B5449">
            <w:pPr>
              <w:pStyle w:val="TableParagraph"/>
              <w:rPr>
                <w:sz w:val="16"/>
              </w:rPr>
            </w:pPr>
          </w:p>
        </w:tc>
        <w:tc>
          <w:tcPr>
            <w:tcW w:w="4729" w:type="dxa"/>
            <w:tcBorders>
              <w:top w:val="single" w:sz="8" w:space="0" w:color="000000"/>
              <w:bottom w:val="single" w:sz="8" w:space="0" w:color="000000"/>
            </w:tcBorders>
          </w:tcPr>
          <w:p w:rsidR="007B5449" w:rsidRDefault="00535BA8">
            <w:pPr>
              <w:pStyle w:val="TableParagraph"/>
              <w:spacing w:before="50"/>
              <w:ind w:left="13"/>
              <w:rPr>
                <w:rFonts w:ascii="Century Gothic"/>
                <w:b/>
                <w:sz w:val="16"/>
              </w:rPr>
            </w:pPr>
            <w:r>
              <w:rPr>
                <w:rFonts w:ascii="Century Gothic"/>
                <w:b/>
                <w:sz w:val="16"/>
                <w:u w:val="single"/>
              </w:rPr>
              <w:t>Water</w:t>
            </w:r>
            <w:r>
              <w:rPr>
                <w:rFonts w:ascii="Century Gothic"/>
                <w:b/>
                <w:spacing w:val="-4"/>
                <w:sz w:val="16"/>
                <w:u w:val="single"/>
              </w:rPr>
              <w:t xml:space="preserve"> </w:t>
            </w:r>
            <w:r>
              <w:rPr>
                <w:rFonts w:ascii="Century Gothic"/>
                <w:b/>
                <w:sz w:val="16"/>
                <w:u w:val="single"/>
              </w:rPr>
              <w:t>Storage</w:t>
            </w:r>
            <w:r>
              <w:rPr>
                <w:rFonts w:ascii="Century Gothic"/>
                <w:b/>
                <w:spacing w:val="-2"/>
                <w:sz w:val="16"/>
                <w:u w:val="single"/>
              </w:rPr>
              <w:t xml:space="preserve"> </w:t>
            </w:r>
            <w:r>
              <w:rPr>
                <w:rFonts w:ascii="Century Gothic"/>
                <w:b/>
                <w:spacing w:val="-4"/>
                <w:sz w:val="16"/>
                <w:u w:val="single"/>
              </w:rPr>
              <w:t>Tank</w:t>
            </w:r>
          </w:p>
        </w:tc>
        <w:tc>
          <w:tcPr>
            <w:tcW w:w="621" w:type="dxa"/>
            <w:tcBorders>
              <w:top w:val="single" w:sz="8" w:space="0" w:color="000000"/>
              <w:bottom w:val="single" w:sz="8" w:space="0" w:color="000000"/>
            </w:tcBorders>
          </w:tcPr>
          <w:p w:rsidR="007B5449" w:rsidRDefault="007B5449">
            <w:pPr>
              <w:pStyle w:val="TableParagraph"/>
              <w:rPr>
                <w:sz w:val="16"/>
              </w:rPr>
            </w:pPr>
          </w:p>
        </w:tc>
        <w:tc>
          <w:tcPr>
            <w:tcW w:w="520" w:type="dxa"/>
            <w:tcBorders>
              <w:top w:val="single" w:sz="8" w:space="0" w:color="000000"/>
              <w:bottom w:val="single" w:sz="8" w:space="0" w:color="000000"/>
            </w:tcBorders>
          </w:tcPr>
          <w:p w:rsidR="007B5449" w:rsidRDefault="007B5449">
            <w:pPr>
              <w:pStyle w:val="TableParagraph"/>
              <w:rPr>
                <w:sz w:val="16"/>
              </w:rPr>
            </w:pP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453"/>
        </w:trPr>
        <w:tc>
          <w:tcPr>
            <w:tcW w:w="602" w:type="dxa"/>
            <w:tcBorders>
              <w:top w:val="single" w:sz="8" w:space="0" w:color="000000"/>
              <w:bottom w:val="single" w:sz="8" w:space="0" w:color="000000"/>
            </w:tcBorders>
          </w:tcPr>
          <w:p w:rsidR="007B5449" w:rsidRDefault="007B5449">
            <w:pPr>
              <w:pStyle w:val="TableParagraph"/>
              <w:spacing w:before="34"/>
              <w:rPr>
                <w:rFonts w:ascii="Arial"/>
                <w:sz w:val="16"/>
              </w:rPr>
            </w:pPr>
          </w:p>
          <w:p w:rsidR="007B5449" w:rsidRDefault="00535BA8">
            <w:pPr>
              <w:pStyle w:val="TableParagraph"/>
              <w:ind w:left="44" w:right="7"/>
              <w:jc w:val="center"/>
              <w:rPr>
                <w:rFonts w:ascii="Century Gothic"/>
                <w:sz w:val="16"/>
              </w:rPr>
            </w:pPr>
            <w:r>
              <w:rPr>
                <w:rFonts w:ascii="Century Gothic"/>
                <w:spacing w:val="-10"/>
                <w:sz w:val="16"/>
              </w:rPr>
              <w:t>F</w:t>
            </w:r>
          </w:p>
        </w:tc>
        <w:tc>
          <w:tcPr>
            <w:tcW w:w="4729" w:type="dxa"/>
            <w:tcBorders>
              <w:top w:val="single" w:sz="8" w:space="0" w:color="000000"/>
              <w:bottom w:val="single" w:sz="8" w:space="0" w:color="000000"/>
            </w:tcBorders>
          </w:tcPr>
          <w:p w:rsidR="007B5449" w:rsidRDefault="00535BA8">
            <w:pPr>
              <w:pStyle w:val="TableParagraph"/>
              <w:spacing w:before="180"/>
              <w:ind w:left="13"/>
              <w:rPr>
                <w:rFonts w:ascii="Century Gothic"/>
                <w:sz w:val="16"/>
              </w:rPr>
            </w:pPr>
            <w:r>
              <w:rPr>
                <w:rFonts w:ascii="Century Gothic"/>
                <w:sz w:val="16"/>
              </w:rPr>
              <w:t>Provide</w:t>
            </w:r>
            <w:r>
              <w:rPr>
                <w:rFonts w:ascii="Century Gothic"/>
                <w:spacing w:val="1"/>
                <w:sz w:val="16"/>
              </w:rPr>
              <w:t xml:space="preserve"> </w:t>
            </w:r>
            <w:r>
              <w:rPr>
                <w:rFonts w:ascii="Century Gothic"/>
                <w:sz w:val="16"/>
              </w:rPr>
              <w:t>6000litres</w:t>
            </w:r>
            <w:r>
              <w:rPr>
                <w:rFonts w:ascii="Century Gothic"/>
                <w:spacing w:val="1"/>
                <w:sz w:val="16"/>
              </w:rPr>
              <w:t xml:space="preserve"> </w:t>
            </w:r>
            <w:r>
              <w:rPr>
                <w:rFonts w:ascii="Century Gothic"/>
                <w:sz w:val="16"/>
              </w:rPr>
              <w:t>water storage</w:t>
            </w:r>
            <w:r>
              <w:rPr>
                <w:rFonts w:ascii="Century Gothic"/>
                <w:spacing w:val="2"/>
                <w:sz w:val="16"/>
              </w:rPr>
              <w:t xml:space="preserve"> </w:t>
            </w:r>
            <w:r>
              <w:rPr>
                <w:rFonts w:ascii="Century Gothic"/>
                <w:sz w:val="16"/>
              </w:rPr>
              <w:t>tank</w:t>
            </w:r>
            <w:r>
              <w:rPr>
                <w:rFonts w:ascii="Century Gothic"/>
                <w:spacing w:val="2"/>
                <w:sz w:val="16"/>
              </w:rPr>
              <w:t xml:space="preserve"> </w:t>
            </w:r>
            <w:r>
              <w:rPr>
                <w:rFonts w:ascii="Century Gothic"/>
                <w:sz w:val="16"/>
              </w:rPr>
              <w:t>as</w:t>
            </w:r>
            <w:r>
              <w:rPr>
                <w:rFonts w:ascii="Century Gothic"/>
                <w:spacing w:val="1"/>
                <w:sz w:val="16"/>
              </w:rPr>
              <w:t xml:space="preserve"> </w:t>
            </w:r>
            <w:r>
              <w:rPr>
                <w:rFonts w:ascii="Century Gothic"/>
                <w:spacing w:val="-2"/>
                <w:sz w:val="16"/>
              </w:rPr>
              <w:t>specified</w:t>
            </w:r>
          </w:p>
        </w:tc>
        <w:tc>
          <w:tcPr>
            <w:tcW w:w="621" w:type="dxa"/>
            <w:tcBorders>
              <w:top w:val="single" w:sz="8" w:space="0" w:color="000000"/>
              <w:bottom w:val="single" w:sz="8" w:space="0" w:color="000000"/>
            </w:tcBorders>
          </w:tcPr>
          <w:p w:rsidR="007B5449" w:rsidRDefault="007B5449">
            <w:pPr>
              <w:pStyle w:val="TableParagraph"/>
              <w:spacing w:before="34"/>
              <w:rPr>
                <w:rFonts w:ascii="Arial"/>
                <w:sz w:val="16"/>
              </w:rPr>
            </w:pPr>
          </w:p>
          <w:p w:rsidR="007B5449" w:rsidRDefault="00535BA8">
            <w:pPr>
              <w:pStyle w:val="TableParagraph"/>
              <w:ind w:left="40"/>
              <w:jc w:val="center"/>
              <w:rPr>
                <w:rFonts w:ascii="Century Gothic"/>
                <w:sz w:val="16"/>
              </w:rPr>
            </w:pPr>
            <w:r>
              <w:rPr>
                <w:rFonts w:ascii="Century Gothic"/>
                <w:spacing w:val="-10"/>
                <w:sz w:val="16"/>
              </w:rPr>
              <w:t>1</w:t>
            </w:r>
          </w:p>
        </w:tc>
        <w:tc>
          <w:tcPr>
            <w:tcW w:w="520" w:type="dxa"/>
            <w:tcBorders>
              <w:top w:val="single" w:sz="8" w:space="0" w:color="000000"/>
              <w:bottom w:val="single" w:sz="8" w:space="0" w:color="000000"/>
            </w:tcBorders>
          </w:tcPr>
          <w:p w:rsidR="007B5449" w:rsidRDefault="007B5449">
            <w:pPr>
              <w:pStyle w:val="TableParagraph"/>
              <w:spacing w:before="34"/>
              <w:rPr>
                <w:rFonts w:ascii="Arial"/>
                <w:sz w:val="16"/>
              </w:rPr>
            </w:pPr>
          </w:p>
          <w:p w:rsidR="007B5449" w:rsidRDefault="00535BA8">
            <w:pPr>
              <w:pStyle w:val="TableParagraph"/>
              <w:ind w:left="42" w:right="3"/>
              <w:jc w:val="center"/>
              <w:rPr>
                <w:rFonts w:ascii="Century Gothic"/>
                <w:sz w:val="16"/>
              </w:rPr>
            </w:pPr>
            <w:r>
              <w:rPr>
                <w:rFonts w:ascii="Century Gothic"/>
                <w:spacing w:val="-5"/>
                <w:sz w:val="16"/>
              </w:rPr>
              <w:t>l/s</w:t>
            </w: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284"/>
        </w:trPr>
        <w:tc>
          <w:tcPr>
            <w:tcW w:w="602" w:type="dxa"/>
            <w:tcBorders>
              <w:top w:val="single" w:sz="8" w:space="0" w:color="000000"/>
              <w:bottom w:val="single" w:sz="8" w:space="0" w:color="000000"/>
            </w:tcBorders>
          </w:tcPr>
          <w:p w:rsidR="007B5449" w:rsidRDefault="007B5449">
            <w:pPr>
              <w:pStyle w:val="TableParagraph"/>
              <w:rPr>
                <w:sz w:val="16"/>
              </w:rPr>
            </w:pPr>
          </w:p>
        </w:tc>
        <w:tc>
          <w:tcPr>
            <w:tcW w:w="4729" w:type="dxa"/>
            <w:tcBorders>
              <w:top w:val="single" w:sz="8" w:space="0" w:color="000000"/>
              <w:bottom w:val="single" w:sz="8" w:space="0" w:color="000000"/>
            </w:tcBorders>
          </w:tcPr>
          <w:p w:rsidR="007B5449" w:rsidRDefault="00535BA8">
            <w:pPr>
              <w:pStyle w:val="TableParagraph"/>
              <w:spacing w:before="50"/>
              <w:ind w:left="13"/>
              <w:rPr>
                <w:rFonts w:ascii="Century Gothic"/>
                <w:b/>
                <w:sz w:val="16"/>
              </w:rPr>
            </w:pPr>
            <w:r>
              <w:rPr>
                <w:rFonts w:ascii="Century Gothic"/>
                <w:b/>
                <w:sz w:val="16"/>
                <w:u w:val="single"/>
              </w:rPr>
              <w:t>Connection</w:t>
            </w:r>
            <w:r>
              <w:rPr>
                <w:rFonts w:ascii="Century Gothic"/>
                <w:b/>
                <w:spacing w:val="-3"/>
                <w:sz w:val="16"/>
                <w:u w:val="single"/>
              </w:rPr>
              <w:t xml:space="preserve"> </w:t>
            </w:r>
            <w:r>
              <w:rPr>
                <w:rFonts w:ascii="Century Gothic"/>
                <w:b/>
                <w:sz w:val="16"/>
                <w:u w:val="single"/>
              </w:rPr>
              <w:t>to</w:t>
            </w:r>
            <w:r>
              <w:rPr>
                <w:rFonts w:ascii="Century Gothic"/>
                <w:b/>
                <w:spacing w:val="-2"/>
                <w:sz w:val="16"/>
                <w:u w:val="single"/>
              </w:rPr>
              <w:t xml:space="preserve"> </w:t>
            </w:r>
            <w:r>
              <w:rPr>
                <w:rFonts w:ascii="Century Gothic"/>
                <w:b/>
                <w:sz w:val="16"/>
                <w:u w:val="single"/>
              </w:rPr>
              <w:t>ECG</w:t>
            </w:r>
            <w:r>
              <w:rPr>
                <w:rFonts w:ascii="Century Gothic"/>
                <w:b/>
                <w:spacing w:val="-3"/>
                <w:sz w:val="16"/>
                <w:u w:val="single"/>
              </w:rPr>
              <w:t xml:space="preserve"> </w:t>
            </w:r>
            <w:r>
              <w:rPr>
                <w:rFonts w:ascii="Century Gothic"/>
                <w:b/>
                <w:sz w:val="16"/>
                <w:u w:val="single"/>
              </w:rPr>
              <w:t>Power</w:t>
            </w:r>
            <w:r>
              <w:rPr>
                <w:rFonts w:ascii="Century Gothic"/>
                <w:b/>
                <w:spacing w:val="-2"/>
                <w:sz w:val="16"/>
                <w:u w:val="single"/>
              </w:rPr>
              <w:t xml:space="preserve"> Mains</w:t>
            </w:r>
          </w:p>
        </w:tc>
        <w:tc>
          <w:tcPr>
            <w:tcW w:w="621" w:type="dxa"/>
            <w:tcBorders>
              <w:top w:val="single" w:sz="8" w:space="0" w:color="000000"/>
              <w:bottom w:val="single" w:sz="8" w:space="0" w:color="000000"/>
            </w:tcBorders>
          </w:tcPr>
          <w:p w:rsidR="007B5449" w:rsidRDefault="007B5449">
            <w:pPr>
              <w:pStyle w:val="TableParagraph"/>
              <w:rPr>
                <w:sz w:val="16"/>
              </w:rPr>
            </w:pPr>
          </w:p>
        </w:tc>
        <w:tc>
          <w:tcPr>
            <w:tcW w:w="520" w:type="dxa"/>
            <w:tcBorders>
              <w:top w:val="single" w:sz="8" w:space="0" w:color="000000"/>
              <w:bottom w:val="single" w:sz="8" w:space="0" w:color="000000"/>
            </w:tcBorders>
          </w:tcPr>
          <w:p w:rsidR="007B5449" w:rsidRDefault="007B5449">
            <w:pPr>
              <w:pStyle w:val="TableParagraph"/>
              <w:rPr>
                <w:sz w:val="16"/>
              </w:rPr>
            </w:pP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452"/>
        </w:trPr>
        <w:tc>
          <w:tcPr>
            <w:tcW w:w="602" w:type="dxa"/>
            <w:tcBorders>
              <w:top w:val="single" w:sz="8" w:space="0" w:color="000000"/>
              <w:bottom w:val="single" w:sz="8" w:space="0" w:color="000000"/>
            </w:tcBorders>
          </w:tcPr>
          <w:p w:rsidR="007B5449" w:rsidRDefault="007B5449">
            <w:pPr>
              <w:pStyle w:val="TableParagraph"/>
              <w:spacing w:before="33"/>
              <w:rPr>
                <w:rFonts w:ascii="Arial"/>
                <w:sz w:val="16"/>
              </w:rPr>
            </w:pPr>
          </w:p>
          <w:p w:rsidR="007B5449" w:rsidRDefault="00535BA8">
            <w:pPr>
              <w:pStyle w:val="TableParagraph"/>
              <w:spacing w:before="1"/>
              <w:ind w:left="44" w:right="7"/>
              <w:jc w:val="center"/>
              <w:rPr>
                <w:rFonts w:ascii="Century Gothic"/>
                <w:sz w:val="16"/>
              </w:rPr>
            </w:pPr>
            <w:r>
              <w:rPr>
                <w:rFonts w:ascii="Century Gothic"/>
                <w:spacing w:val="-10"/>
                <w:sz w:val="16"/>
              </w:rPr>
              <w:t>G</w:t>
            </w:r>
          </w:p>
        </w:tc>
        <w:tc>
          <w:tcPr>
            <w:tcW w:w="4729" w:type="dxa"/>
            <w:tcBorders>
              <w:top w:val="single" w:sz="8" w:space="0" w:color="000000"/>
              <w:bottom w:val="single" w:sz="8" w:space="0" w:color="000000"/>
            </w:tcBorders>
          </w:tcPr>
          <w:p w:rsidR="007B5449" w:rsidRDefault="00535BA8">
            <w:pPr>
              <w:pStyle w:val="TableParagraph"/>
              <w:spacing w:line="157" w:lineRule="exact"/>
              <w:ind w:left="13"/>
              <w:rPr>
                <w:rFonts w:ascii="Century Gothic"/>
                <w:sz w:val="16"/>
              </w:rPr>
            </w:pPr>
            <w:r>
              <w:rPr>
                <w:rFonts w:ascii="Century Gothic"/>
                <w:sz w:val="16"/>
              </w:rPr>
              <w:t>Allow</w:t>
            </w:r>
            <w:r>
              <w:rPr>
                <w:rFonts w:ascii="Century Gothic"/>
                <w:spacing w:val="5"/>
                <w:sz w:val="16"/>
              </w:rPr>
              <w:t xml:space="preserve"> </w:t>
            </w:r>
            <w:r>
              <w:rPr>
                <w:rFonts w:ascii="Century Gothic"/>
                <w:sz w:val="16"/>
              </w:rPr>
              <w:t>for service</w:t>
            </w:r>
            <w:r>
              <w:rPr>
                <w:rFonts w:ascii="Century Gothic"/>
                <w:spacing w:val="2"/>
                <w:sz w:val="16"/>
              </w:rPr>
              <w:t xml:space="preserve"> </w:t>
            </w:r>
            <w:r>
              <w:rPr>
                <w:rFonts w:ascii="Century Gothic"/>
                <w:sz w:val="16"/>
              </w:rPr>
              <w:t>connection,</w:t>
            </w:r>
            <w:r>
              <w:rPr>
                <w:rFonts w:ascii="Century Gothic"/>
                <w:spacing w:val="-1"/>
                <w:sz w:val="16"/>
              </w:rPr>
              <w:t xml:space="preserve"> </w:t>
            </w:r>
            <w:r>
              <w:rPr>
                <w:rFonts w:ascii="Century Gothic"/>
                <w:sz w:val="16"/>
              </w:rPr>
              <w:t>metering</w:t>
            </w:r>
            <w:r>
              <w:rPr>
                <w:rFonts w:ascii="Century Gothic"/>
                <w:spacing w:val="1"/>
                <w:sz w:val="16"/>
              </w:rPr>
              <w:t xml:space="preserve"> </w:t>
            </w:r>
            <w:r>
              <w:rPr>
                <w:rFonts w:ascii="Century Gothic"/>
                <w:sz w:val="16"/>
              </w:rPr>
              <w:t>and</w:t>
            </w:r>
            <w:r>
              <w:rPr>
                <w:rFonts w:ascii="Century Gothic"/>
                <w:spacing w:val="1"/>
                <w:sz w:val="16"/>
              </w:rPr>
              <w:t xml:space="preserve"> </w:t>
            </w:r>
            <w:r>
              <w:rPr>
                <w:rFonts w:ascii="Century Gothic"/>
                <w:sz w:val="16"/>
              </w:rPr>
              <w:t>testing</w:t>
            </w:r>
            <w:r>
              <w:rPr>
                <w:rFonts w:ascii="Century Gothic"/>
                <w:spacing w:val="1"/>
                <w:sz w:val="16"/>
              </w:rPr>
              <w:t xml:space="preserve"> </w:t>
            </w:r>
            <w:r>
              <w:rPr>
                <w:rFonts w:ascii="Century Gothic"/>
                <w:sz w:val="16"/>
              </w:rPr>
              <w:t>by</w:t>
            </w:r>
            <w:r>
              <w:rPr>
                <w:rFonts w:ascii="Century Gothic"/>
                <w:spacing w:val="1"/>
                <w:sz w:val="16"/>
              </w:rPr>
              <w:t xml:space="preserve"> </w:t>
            </w:r>
            <w:r>
              <w:rPr>
                <w:rFonts w:ascii="Century Gothic"/>
                <w:spacing w:val="-5"/>
                <w:sz w:val="16"/>
              </w:rPr>
              <w:t>ECG</w:t>
            </w:r>
          </w:p>
          <w:p w:rsidR="007B5449" w:rsidRDefault="00535BA8">
            <w:pPr>
              <w:pStyle w:val="TableParagraph"/>
              <w:spacing w:before="22"/>
              <w:ind w:left="13"/>
              <w:rPr>
                <w:rFonts w:ascii="Century Gothic"/>
                <w:sz w:val="16"/>
              </w:rPr>
            </w:pPr>
            <w:r>
              <w:rPr>
                <w:rFonts w:ascii="Century Gothic"/>
                <w:sz w:val="16"/>
              </w:rPr>
              <w:t>and Energy</w:t>
            </w:r>
            <w:r>
              <w:rPr>
                <w:rFonts w:ascii="Century Gothic"/>
                <w:spacing w:val="1"/>
                <w:sz w:val="16"/>
              </w:rPr>
              <w:t xml:space="preserve"> </w:t>
            </w:r>
            <w:r>
              <w:rPr>
                <w:rFonts w:ascii="Century Gothic"/>
                <w:spacing w:val="-2"/>
                <w:sz w:val="16"/>
              </w:rPr>
              <w:t>Commission</w:t>
            </w:r>
          </w:p>
        </w:tc>
        <w:tc>
          <w:tcPr>
            <w:tcW w:w="621" w:type="dxa"/>
            <w:tcBorders>
              <w:top w:val="single" w:sz="8" w:space="0" w:color="000000"/>
              <w:bottom w:val="single" w:sz="8" w:space="0" w:color="000000"/>
            </w:tcBorders>
          </w:tcPr>
          <w:p w:rsidR="007B5449" w:rsidRDefault="007B5449">
            <w:pPr>
              <w:pStyle w:val="TableParagraph"/>
              <w:spacing w:before="33"/>
              <w:rPr>
                <w:rFonts w:ascii="Arial"/>
                <w:sz w:val="16"/>
              </w:rPr>
            </w:pPr>
          </w:p>
          <w:p w:rsidR="007B5449" w:rsidRDefault="00535BA8">
            <w:pPr>
              <w:pStyle w:val="TableParagraph"/>
              <w:spacing w:before="1"/>
              <w:ind w:left="40"/>
              <w:jc w:val="center"/>
              <w:rPr>
                <w:rFonts w:ascii="Century Gothic"/>
                <w:sz w:val="16"/>
              </w:rPr>
            </w:pPr>
            <w:r>
              <w:rPr>
                <w:rFonts w:ascii="Century Gothic"/>
                <w:spacing w:val="-10"/>
                <w:sz w:val="16"/>
              </w:rPr>
              <w:t>1</w:t>
            </w:r>
          </w:p>
        </w:tc>
        <w:tc>
          <w:tcPr>
            <w:tcW w:w="520" w:type="dxa"/>
            <w:tcBorders>
              <w:top w:val="single" w:sz="8" w:space="0" w:color="000000"/>
              <w:bottom w:val="single" w:sz="8" w:space="0" w:color="000000"/>
            </w:tcBorders>
          </w:tcPr>
          <w:p w:rsidR="007B5449" w:rsidRDefault="007B5449">
            <w:pPr>
              <w:pStyle w:val="TableParagraph"/>
              <w:spacing w:before="33"/>
              <w:rPr>
                <w:rFonts w:ascii="Arial"/>
                <w:sz w:val="16"/>
              </w:rPr>
            </w:pPr>
          </w:p>
          <w:p w:rsidR="007B5449" w:rsidRDefault="00535BA8">
            <w:pPr>
              <w:pStyle w:val="TableParagraph"/>
              <w:spacing w:before="1"/>
              <w:ind w:left="42" w:right="3"/>
              <w:jc w:val="center"/>
              <w:rPr>
                <w:rFonts w:ascii="Century Gothic"/>
                <w:sz w:val="16"/>
              </w:rPr>
            </w:pPr>
            <w:r>
              <w:rPr>
                <w:rFonts w:ascii="Century Gothic"/>
                <w:spacing w:val="-5"/>
                <w:sz w:val="16"/>
              </w:rPr>
              <w:t>l/s</w:t>
            </w: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464"/>
        </w:trPr>
        <w:tc>
          <w:tcPr>
            <w:tcW w:w="602" w:type="dxa"/>
            <w:tcBorders>
              <w:top w:val="single" w:sz="8" w:space="0" w:color="000000"/>
              <w:bottom w:val="single" w:sz="8" w:space="0" w:color="000000"/>
            </w:tcBorders>
          </w:tcPr>
          <w:p w:rsidR="007B5449" w:rsidRDefault="007B5449">
            <w:pPr>
              <w:pStyle w:val="TableParagraph"/>
              <w:rPr>
                <w:sz w:val="16"/>
              </w:rPr>
            </w:pPr>
          </w:p>
        </w:tc>
        <w:tc>
          <w:tcPr>
            <w:tcW w:w="4729" w:type="dxa"/>
            <w:tcBorders>
              <w:top w:val="single" w:sz="8" w:space="0" w:color="000000"/>
              <w:bottom w:val="single" w:sz="8" w:space="0" w:color="000000"/>
            </w:tcBorders>
          </w:tcPr>
          <w:p w:rsidR="007B5449" w:rsidRDefault="007B5449">
            <w:pPr>
              <w:pStyle w:val="TableParagraph"/>
              <w:rPr>
                <w:sz w:val="16"/>
              </w:rPr>
            </w:pPr>
          </w:p>
        </w:tc>
        <w:tc>
          <w:tcPr>
            <w:tcW w:w="621" w:type="dxa"/>
            <w:tcBorders>
              <w:top w:val="single" w:sz="8" w:space="0" w:color="000000"/>
              <w:bottom w:val="single" w:sz="8" w:space="0" w:color="000000"/>
            </w:tcBorders>
          </w:tcPr>
          <w:p w:rsidR="007B5449" w:rsidRDefault="007B5449">
            <w:pPr>
              <w:pStyle w:val="TableParagraph"/>
              <w:rPr>
                <w:sz w:val="16"/>
              </w:rPr>
            </w:pPr>
          </w:p>
        </w:tc>
        <w:tc>
          <w:tcPr>
            <w:tcW w:w="520" w:type="dxa"/>
            <w:tcBorders>
              <w:top w:val="single" w:sz="8" w:space="0" w:color="000000"/>
              <w:bottom w:val="single" w:sz="8" w:space="0" w:color="000000"/>
            </w:tcBorders>
          </w:tcPr>
          <w:p w:rsidR="007B5449" w:rsidRDefault="007B5449">
            <w:pPr>
              <w:pStyle w:val="TableParagraph"/>
              <w:rPr>
                <w:sz w:val="16"/>
              </w:rPr>
            </w:pP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464"/>
        </w:trPr>
        <w:tc>
          <w:tcPr>
            <w:tcW w:w="602" w:type="dxa"/>
            <w:tcBorders>
              <w:top w:val="single" w:sz="8" w:space="0" w:color="000000"/>
              <w:bottom w:val="single" w:sz="8" w:space="0" w:color="000000"/>
            </w:tcBorders>
          </w:tcPr>
          <w:p w:rsidR="007B5449" w:rsidRDefault="007B5449">
            <w:pPr>
              <w:pStyle w:val="TableParagraph"/>
              <w:rPr>
                <w:sz w:val="16"/>
              </w:rPr>
            </w:pPr>
          </w:p>
        </w:tc>
        <w:tc>
          <w:tcPr>
            <w:tcW w:w="4729" w:type="dxa"/>
            <w:tcBorders>
              <w:top w:val="single" w:sz="8" w:space="0" w:color="000000"/>
              <w:bottom w:val="single" w:sz="8" w:space="0" w:color="000000"/>
            </w:tcBorders>
          </w:tcPr>
          <w:p w:rsidR="007B5449" w:rsidRDefault="007B5449">
            <w:pPr>
              <w:pStyle w:val="TableParagraph"/>
              <w:spacing w:before="45"/>
              <w:rPr>
                <w:rFonts w:ascii="Arial"/>
                <w:sz w:val="16"/>
              </w:rPr>
            </w:pPr>
          </w:p>
          <w:p w:rsidR="007B5449" w:rsidRDefault="00535BA8">
            <w:pPr>
              <w:pStyle w:val="TableParagraph"/>
              <w:spacing w:before="1"/>
              <w:ind w:right="-15"/>
              <w:jc w:val="right"/>
              <w:rPr>
                <w:rFonts w:ascii="Century Gothic"/>
                <w:b/>
                <w:sz w:val="16"/>
              </w:rPr>
            </w:pPr>
            <w:r>
              <w:rPr>
                <w:rFonts w:ascii="Century Gothic"/>
                <w:b/>
                <w:sz w:val="16"/>
              </w:rPr>
              <w:t>BOREHOLE</w:t>
            </w:r>
            <w:r>
              <w:rPr>
                <w:rFonts w:ascii="Century Gothic"/>
                <w:b/>
                <w:spacing w:val="-4"/>
                <w:sz w:val="16"/>
              </w:rPr>
              <w:t xml:space="preserve"> </w:t>
            </w:r>
            <w:r>
              <w:rPr>
                <w:rFonts w:ascii="Century Gothic"/>
                <w:b/>
                <w:sz w:val="16"/>
              </w:rPr>
              <w:t>MECHANIZATION</w:t>
            </w:r>
            <w:r>
              <w:rPr>
                <w:rFonts w:ascii="Century Gothic"/>
                <w:b/>
                <w:spacing w:val="-4"/>
                <w:sz w:val="16"/>
              </w:rPr>
              <w:t xml:space="preserve"> </w:t>
            </w:r>
            <w:r>
              <w:rPr>
                <w:rFonts w:ascii="Century Gothic"/>
                <w:b/>
                <w:sz w:val="16"/>
              </w:rPr>
              <w:t>Carried</w:t>
            </w:r>
            <w:r>
              <w:rPr>
                <w:rFonts w:ascii="Century Gothic"/>
                <w:b/>
                <w:spacing w:val="-4"/>
                <w:sz w:val="16"/>
              </w:rPr>
              <w:t xml:space="preserve"> </w:t>
            </w:r>
            <w:r>
              <w:rPr>
                <w:rFonts w:ascii="Century Gothic"/>
                <w:b/>
                <w:sz w:val="16"/>
              </w:rPr>
              <w:t>to</w:t>
            </w:r>
            <w:r>
              <w:rPr>
                <w:rFonts w:ascii="Century Gothic"/>
                <w:b/>
                <w:spacing w:val="-4"/>
                <w:sz w:val="16"/>
              </w:rPr>
              <w:t xml:space="preserve"> </w:t>
            </w:r>
            <w:r>
              <w:rPr>
                <w:rFonts w:ascii="Century Gothic"/>
                <w:b/>
                <w:spacing w:val="-2"/>
                <w:sz w:val="16"/>
              </w:rPr>
              <w:t>Summary</w:t>
            </w:r>
          </w:p>
        </w:tc>
        <w:tc>
          <w:tcPr>
            <w:tcW w:w="621" w:type="dxa"/>
            <w:tcBorders>
              <w:top w:val="single" w:sz="8" w:space="0" w:color="000000"/>
              <w:bottom w:val="single" w:sz="8" w:space="0" w:color="000000"/>
            </w:tcBorders>
          </w:tcPr>
          <w:p w:rsidR="007B5449" w:rsidRDefault="007B5449">
            <w:pPr>
              <w:pStyle w:val="TableParagraph"/>
              <w:rPr>
                <w:sz w:val="16"/>
              </w:rPr>
            </w:pPr>
          </w:p>
        </w:tc>
        <w:tc>
          <w:tcPr>
            <w:tcW w:w="520" w:type="dxa"/>
            <w:tcBorders>
              <w:top w:val="single" w:sz="8" w:space="0" w:color="000000"/>
              <w:bottom w:val="single" w:sz="8" w:space="0" w:color="000000"/>
            </w:tcBorders>
          </w:tcPr>
          <w:p w:rsidR="007B5449" w:rsidRDefault="007B5449">
            <w:pPr>
              <w:pStyle w:val="TableParagraph"/>
              <w:rPr>
                <w:sz w:val="16"/>
              </w:rPr>
            </w:pP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464"/>
        </w:trPr>
        <w:tc>
          <w:tcPr>
            <w:tcW w:w="602" w:type="dxa"/>
            <w:tcBorders>
              <w:top w:val="single" w:sz="8" w:space="0" w:color="000000"/>
              <w:bottom w:val="single" w:sz="8" w:space="0" w:color="000000"/>
            </w:tcBorders>
          </w:tcPr>
          <w:p w:rsidR="007B5449" w:rsidRDefault="007B5449">
            <w:pPr>
              <w:pStyle w:val="TableParagraph"/>
              <w:rPr>
                <w:sz w:val="16"/>
              </w:rPr>
            </w:pPr>
          </w:p>
        </w:tc>
        <w:tc>
          <w:tcPr>
            <w:tcW w:w="4729" w:type="dxa"/>
            <w:tcBorders>
              <w:top w:val="single" w:sz="8" w:space="0" w:color="000000"/>
              <w:bottom w:val="single" w:sz="8" w:space="0" w:color="000000"/>
            </w:tcBorders>
          </w:tcPr>
          <w:p w:rsidR="007B5449" w:rsidRDefault="007B5449">
            <w:pPr>
              <w:pStyle w:val="TableParagraph"/>
              <w:rPr>
                <w:sz w:val="16"/>
              </w:rPr>
            </w:pPr>
          </w:p>
        </w:tc>
        <w:tc>
          <w:tcPr>
            <w:tcW w:w="621" w:type="dxa"/>
            <w:tcBorders>
              <w:top w:val="single" w:sz="8" w:space="0" w:color="000000"/>
              <w:bottom w:val="single" w:sz="8" w:space="0" w:color="000000"/>
            </w:tcBorders>
          </w:tcPr>
          <w:p w:rsidR="007B5449" w:rsidRDefault="007B5449">
            <w:pPr>
              <w:pStyle w:val="TableParagraph"/>
              <w:rPr>
                <w:sz w:val="16"/>
              </w:rPr>
            </w:pPr>
          </w:p>
        </w:tc>
        <w:tc>
          <w:tcPr>
            <w:tcW w:w="520" w:type="dxa"/>
            <w:tcBorders>
              <w:top w:val="single" w:sz="8" w:space="0" w:color="000000"/>
              <w:bottom w:val="single" w:sz="8" w:space="0" w:color="000000"/>
            </w:tcBorders>
          </w:tcPr>
          <w:p w:rsidR="007B5449" w:rsidRDefault="007B5449">
            <w:pPr>
              <w:pStyle w:val="TableParagraph"/>
              <w:rPr>
                <w:sz w:val="16"/>
              </w:rPr>
            </w:pP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465"/>
        </w:trPr>
        <w:tc>
          <w:tcPr>
            <w:tcW w:w="602" w:type="dxa"/>
            <w:tcBorders>
              <w:top w:val="single" w:sz="8" w:space="0" w:color="000000"/>
              <w:bottom w:val="single" w:sz="8" w:space="0" w:color="000000"/>
            </w:tcBorders>
          </w:tcPr>
          <w:p w:rsidR="007B5449" w:rsidRDefault="007B5449">
            <w:pPr>
              <w:pStyle w:val="TableParagraph"/>
              <w:rPr>
                <w:sz w:val="16"/>
              </w:rPr>
            </w:pPr>
          </w:p>
        </w:tc>
        <w:tc>
          <w:tcPr>
            <w:tcW w:w="4729" w:type="dxa"/>
            <w:tcBorders>
              <w:top w:val="single" w:sz="8" w:space="0" w:color="000000"/>
              <w:bottom w:val="single" w:sz="8" w:space="0" w:color="000000"/>
            </w:tcBorders>
          </w:tcPr>
          <w:p w:rsidR="007B5449" w:rsidRDefault="007B5449">
            <w:pPr>
              <w:pStyle w:val="TableParagraph"/>
              <w:rPr>
                <w:sz w:val="16"/>
              </w:rPr>
            </w:pPr>
          </w:p>
        </w:tc>
        <w:tc>
          <w:tcPr>
            <w:tcW w:w="621" w:type="dxa"/>
            <w:tcBorders>
              <w:top w:val="single" w:sz="8" w:space="0" w:color="000000"/>
              <w:bottom w:val="single" w:sz="8" w:space="0" w:color="000000"/>
            </w:tcBorders>
          </w:tcPr>
          <w:p w:rsidR="007B5449" w:rsidRDefault="007B5449">
            <w:pPr>
              <w:pStyle w:val="TableParagraph"/>
              <w:rPr>
                <w:sz w:val="16"/>
              </w:rPr>
            </w:pPr>
          </w:p>
        </w:tc>
        <w:tc>
          <w:tcPr>
            <w:tcW w:w="520" w:type="dxa"/>
            <w:tcBorders>
              <w:top w:val="single" w:sz="8" w:space="0" w:color="000000"/>
              <w:bottom w:val="single" w:sz="8" w:space="0" w:color="000000"/>
            </w:tcBorders>
          </w:tcPr>
          <w:p w:rsidR="007B5449" w:rsidRDefault="007B5449">
            <w:pPr>
              <w:pStyle w:val="TableParagraph"/>
              <w:rPr>
                <w:sz w:val="16"/>
              </w:rPr>
            </w:pP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464"/>
        </w:trPr>
        <w:tc>
          <w:tcPr>
            <w:tcW w:w="602" w:type="dxa"/>
            <w:tcBorders>
              <w:top w:val="single" w:sz="8" w:space="0" w:color="000000"/>
              <w:bottom w:val="single" w:sz="8" w:space="0" w:color="000000"/>
            </w:tcBorders>
          </w:tcPr>
          <w:p w:rsidR="007B5449" w:rsidRDefault="007B5449">
            <w:pPr>
              <w:pStyle w:val="TableParagraph"/>
              <w:rPr>
                <w:sz w:val="16"/>
              </w:rPr>
            </w:pPr>
          </w:p>
        </w:tc>
        <w:tc>
          <w:tcPr>
            <w:tcW w:w="4729" w:type="dxa"/>
            <w:tcBorders>
              <w:top w:val="single" w:sz="8" w:space="0" w:color="000000"/>
              <w:bottom w:val="single" w:sz="8" w:space="0" w:color="000000"/>
            </w:tcBorders>
          </w:tcPr>
          <w:p w:rsidR="007B5449" w:rsidRDefault="007B5449">
            <w:pPr>
              <w:pStyle w:val="TableParagraph"/>
              <w:spacing w:before="45"/>
              <w:rPr>
                <w:rFonts w:ascii="Arial"/>
                <w:sz w:val="16"/>
              </w:rPr>
            </w:pPr>
          </w:p>
          <w:p w:rsidR="007B5449" w:rsidRDefault="00535BA8">
            <w:pPr>
              <w:pStyle w:val="TableParagraph"/>
              <w:spacing w:before="1"/>
              <w:ind w:left="34"/>
              <w:jc w:val="center"/>
              <w:rPr>
                <w:rFonts w:ascii="Century Gothic"/>
                <w:b/>
                <w:sz w:val="16"/>
              </w:rPr>
            </w:pPr>
            <w:r>
              <w:rPr>
                <w:rFonts w:ascii="Century Gothic"/>
                <w:b/>
                <w:spacing w:val="-2"/>
                <w:sz w:val="16"/>
                <w:u w:val="single"/>
              </w:rPr>
              <w:t>SUMMARY</w:t>
            </w:r>
          </w:p>
        </w:tc>
        <w:tc>
          <w:tcPr>
            <w:tcW w:w="621" w:type="dxa"/>
            <w:tcBorders>
              <w:top w:val="single" w:sz="8" w:space="0" w:color="000000"/>
              <w:bottom w:val="single" w:sz="8" w:space="0" w:color="000000"/>
            </w:tcBorders>
          </w:tcPr>
          <w:p w:rsidR="007B5449" w:rsidRDefault="007B5449">
            <w:pPr>
              <w:pStyle w:val="TableParagraph"/>
              <w:rPr>
                <w:sz w:val="16"/>
              </w:rPr>
            </w:pPr>
          </w:p>
        </w:tc>
        <w:tc>
          <w:tcPr>
            <w:tcW w:w="520" w:type="dxa"/>
            <w:tcBorders>
              <w:top w:val="single" w:sz="8" w:space="0" w:color="000000"/>
              <w:bottom w:val="single" w:sz="8" w:space="0" w:color="000000"/>
            </w:tcBorders>
          </w:tcPr>
          <w:p w:rsidR="007B5449" w:rsidRDefault="007B5449">
            <w:pPr>
              <w:pStyle w:val="TableParagraph"/>
              <w:rPr>
                <w:sz w:val="16"/>
              </w:rPr>
            </w:pP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464"/>
        </w:trPr>
        <w:tc>
          <w:tcPr>
            <w:tcW w:w="602" w:type="dxa"/>
            <w:tcBorders>
              <w:top w:val="single" w:sz="8" w:space="0" w:color="000000"/>
              <w:bottom w:val="single" w:sz="8" w:space="0" w:color="000000"/>
            </w:tcBorders>
          </w:tcPr>
          <w:p w:rsidR="007B5449" w:rsidRDefault="007B5449">
            <w:pPr>
              <w:pStyle w:val="TableParagraph"/>
              <w:rPr>
                <w:sz w:val="16"/>
              </w:rPr>
            </w:pPr>
          </w:p>
        </w:tc>
        <w:tc>
          <w:tcPr>
            <w:tcW w:w="4729" w:type="dxa"/>
            <w:tcBorders>
              <w:top w:val="single" w:sz="8" w:space="0" w:color="000000"/>
              <w:bottom w:val="single" w:sz="8" w:space="0" w:color="000000"/>
            </w:tcBorders>
          </w:tcPr>
          <w:p w:rsidR="007B5449" w:rsidRDefault="007B5449">
            <w:pPr>
              <w:pStyle w:val="TableParagraph"/>
              <w:spacing w:before="45"/>
              <w:rPr>
                <w:rFonts w:ascii="Arial"/>
                <w:sz w:val="16"/>
              </w:rPr>
            </w:pPr>
          </w:p>
          <w:p w:rsidR="007B5449" w:rsidRDefault="00535BA8">
            <w:pPr>
              <w:pStyle w:val="TableParagraph"/>
              <w:spacing w:before="1"/>
              <w:ind w:left="345"/>
              <w:rPr>
                <w:rFonts w:ascii="Century Gothic"/>
                <w:sz w:val="16"/>
              </w:rPr>
            </w:pPr>
            <w:r>
              <w:rPr>
                <w:rFonts w:ascii="Century Gothic"/>
                <w:sz w:val="16"/>
              </w:rPr>
              <w:t>BOREHOLE</w:t>
            </w:r>
            <w:r>
              <w:rPr>
                <w:rFonts w:ascii="Century Gothic"/>
                <w:spacing w:val="-2"/>
                <w:sz w:val="16"/>
              </w:rPr>
              <w:t xml:space="preserve"> </w:t>
            </w:r>
            <w:r>
              <w:rPr>
                <w:rFonts w:ascii="Century Gothic"/>
                <w:sz w:val="16"/>
              </w:rPr>
              <w:t>DRILLING</w:t>
            </w:r>
            <w:r>
              <w:rPr>
                <w:rFonts w:ascii="Century Gothic"/>
                <w:spacing w:val="-2"/>
                <w:sz w:val="16"/>
              </w:rPr>
              <w:t xml:space="preserve"> </w:t>
            </w:r>
            <w:r>
              <w:rPr>
                <w:rFonts w:ascii="Century Gothic"/>
                <w:sz w:val="16"/>
              </w:rPr>
              <w:t>AND</w:t>
            </w:r>
            <w:r>
              <w:rPr>
                <w:rFonts w:ascii="Century Gothic"/>
                <w:spacing w:val="-1"/>
                <w:sz w:val="16"/>
              </w:rPr>
              <w:t xml:space="preserve"> </w:t>
            </w:r>
            <w:r>
              <w:rPr>
                <w:rFonts w:ascii="Century Gothic"/>
                <w:spacing w:val="-2"/>
                <w:sz w:val="16"/>
              </w:rPr>
              <w:t>DEVELOPMENT</w:t>
            </w:r>
          </w:p>
        </w:tc>
        <w:tc>
          <w:tcPr>
            <w:tcW w:w="621" w:type="dxa"/>
            <w:tcBorders>
              <w:top w:val="single" w:sz="8" w:space="0" w:color="000000"/>
              <w:bottom w:val="single" w:sz="8" w:space="0" w:color="000000"/>
            </w:tcBorders>
          </w:tcPr>
          <w:p w:rsidR="007B5449" w:rsidRDefault="007B5449">
            <w:pPr>
              <w:pStyle w:val="TableParagraph"/>
              <w:rPr>
                <w:sz w:val="16"/>
              </w:rPr>
            </w:pPr>
          </w:p>
        </w:tc>
        <w:tc>
          <w:tcPr>
            <w:tcW w:w="520" w:type="dxa"/>
            <w:tcBorders>
              <w:top w:val="single" w:sz="8" w:space="0" w:color="000000"/>
              <w:bottom w:val="single" w:sz="8" w:space="0" w:color="000000"/>
            </w:tcBorders>
          </w:tcPr>
          <w:p w:rsidR="007B5449" w:rsidRDefault="007B5449">
            <w:pPr>
              <w:pStyle w:val="TableParagraph"/>
              <w:rPr>
                <w:sz w:val="16"/>
              </w:rPr>
            </w:pP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464"/>
        </w:trPr>
        <w:tc>
          <w:tcPr>
            <w:tcW w:w="602" w:type="dxa"/>
            <w:tcBorders>
              <w:top w:val="single" w:sz="8" w:space="0" w:color="000000"/>
              <w:bottom w:val="single" w:sz="8" w:space="0" w:color="000000"/>
            </w:tcBorders>
          </w:tcPr>
          <w:p w:rsidR="007B5449" w:rsidRDefault="007B5449">
            <w:pPr>
              <w:pStyle w:val="TableParagraph"/>
              <w:rPr>
                <w:sz w:val="16"/>
              </w:rPr>
            </w:pPr>
          </w:p>
        </w:tc>
        <w:tc>
          <w:tcPr>
            <w:tcW w:w="4729" w:type="dxa"/>
            <w:tcBorders>
              <w:top w:val="single" w:sz="8" w:space="0" w:color="000000"/>
              <w:bottom w:val="single" w:sz="8" w:space="0" w:color="000000"/>
            </w:tcBorders>
          </w:tcPr>
          <w:p w:rsidR="007B5449" w:rsidRDefault="007B5449">
            <w:pPr>
              <w:pStyle w:val="TableParagraph"/>
              <w:rPr>
                <w:sz w:val="16"/>
              </w:rPr>
            </w:pPr>
          </w:p>
        </w:tc>
        <w:tc>
          <w:tcPr>
            <w:tcW w:w="621" w:type="dxa"/>
            <w:tcBorders>
              <w:top w:val="single" w:sz="8" w:space="0" w:color="000000"/>
              <w:bottom w:val="single" w:sz="8" w:space="0" w:color="000000"/>
            </w:tcBorders>
          </w:tcPr>
          <w:p w:rsidR="007B5449" w:rsidRDefault="007B5449">
            <w:pPr>
              <w:pStyle w:val="TableParagraph"/>
              <w:rPr>
                <w:sz w:val="16"/>
              </w:rPr>
            </w:pPr>
          </w:p>
        </w:tc>
        <w:tc>
          <w:tcPr>
            <w:tcW w:w="520" w:type="dxa"/>
            <w:tcBorders>
              <w:top w:val="single" w:sz="8" w:space="0" w:color="000000"/>
              <w:bottom w:val="single" w:sz="8" w:space="0" w:color="000000"/>
            </w:tcBorders>
          </w:tcPr>
          <w:p w:rsidR="007B5449" w:rsidRDefault="007B5449">
            <w:pPr>
              <w:pStyle w:val="TableParagraph"/>
              <w:rPr>
                <w:sz w:val="16"/>
              </w:rPr>
            </w:pP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464"/>
        </w:trPr>
        <w:tc>
          <w:tcPr>
            <w:tcW w:w="602" w:type="dxa"/>
            <w:tcBorders>
              <w:top w:val="single" w:sz="8" w:space="0" w:color="000000"/>
              <w:bottom w:val="single" w:sz="8" w:space="0" w:color="000000"/>
            </w:tcBorders>
          </w:tcPr>
          <w:p w:rsidR="007B5449" w:rsidRDefault="007B5449">
            <w:pPr>
              <w:pStyle w:val="TableParagraph"/>
              <w:rPr>
                <w:sz w:val="16"/>
              </w:rPr>
            </w:pPr>
          </w:p>
        </w:tc>
        <w:tc>
          <w:tcPr>
            <w:tcW w:w="4729" w:type="dxa"/>
            <w:tcBorders>
              <w:top w:val="single" w:sz="8" w:space="0" w:color="000000"/>
              <w:bottom w:val="single" w:sz="8" w:space="0" w:color="000000"/>
            </w:tcBorders>
          </w:tcPr>
          <w:p w:rsidR="007B5449" w:rsidRDefault="007B5449">
            <w:pPr>
              <w:pStyle w:val="TableParagraph"/>
              <w:spacing w:before="45"/>
              <w:rPr>
                <w:rFonts w:ascii="Arial"/>
                <w:sz w:val="16"/>
              </w:rPr>
            </w:pPr>
          </w:p>
          <w:p w:rsidR="007B5449" w:rsidRDefault="00535BA8">
            <w:pPr>
              <w:pStyle w:val="TableParagraph"/>
              <w:spacing w:before="1"/>
              <w:ind w:left="345"/>
              <w:rPr>
                <w:rFonts w:ascii="Century Gothic"/>
                <w:sz w:val="16"/>
              </w:rPr>
            </w:pPr>
            <w:r>
              <w:rPr>
                <w:rFonts w:ascii="Century Gothic"/>
                <w:sz w:val="16"/>
              </w:rPr>
              <w:t>BOREHOLE</w:t>
            </w:r>
            <w:r>
              <w:rPr>
                <w:rFonts w:ascii="Century Gothic"/>
                <w:spacing w:val="-5"/>
                <w:sz w:val="16"/>
              </w:rPr>
              <w:t xml:space="preserve"> </w:t>
            </w:r>
            <w:r>
              <w:rPr>
                <w:rFonts w:ascii="Century Gothic"/>
                <w:spacing w:val="-2"/>
                <w:sz w:val="16"/>
              </w:rPr>
              <w:t>MECHANIZATION</w:t>
            </w:r>
          </w:p>
        </w:tc>
        <w:tc>
          <w:tcPr>
            <w:tcW w:w="621" w:type="dxa"/>
            <w:tcBorders>
              <w:top w:val="single" w:sz="8" w:space="0" w:color="000000"/>
              <w:bottom w:val="single" w:sz="8" w:space="0" w:color="000000"/>
            </w:tcBorders>
          </w:tcPr>
          <w:p w:rsidR="007B5449" w:rsidRDefault="007B5449">
            <w:pPr>
              <w:pStyle w:val="TableParagraph"/>
              <w:rPr>
                <w:sz w:val="16"/>
              </w:rPr>
            </w:pPr>
          </w:p>
        </w:tc>
        <w:tc>
          <w:tcPr>
            <w:tcW w:w="520" w:type="dxa"/>
            <w:tcBorders>
              <w:top w:val="single" w:sz="8" w:space="0" w:color="000000"/>
              <w:bottom w:val="single" w:sz="8" w:space="0" w:color="000000"/>
            </w:tcBorders>
          </w:tcPr>
          <w:p w:rsidR="007B5449" w:rsidRDefault="007B5449">
            <w:pPr>
              <w:pStyle w:val="TableParagraph"/>
              <w:rPr>
                <w:sz w:val="16"/>
              </w:rPr>
            </w:pP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465"/>
        </w:trPr>
        <w:tc>
          <w:tcPr>
            <w:tcW w:w="602" w:type="dxa"/>
            <w:tcBorders>
              <w:top w:val="single" w:sz="8" w:space="0" w:color="000000"/>
              <w:bottom w:val="single" w:sz="8" w:space="0" w:color="000000"/>
            </w:tcBorders>
          </w:tcPr>
          <w:p w:rsidR="007B5449" w:rsidRDefault="007B5449">
            <w:pPr>
              <w:pStyle w:val="TableParagraph"/>
              <w:rPr>
                <w:sz w:val="16"/>
              </w:rPr>
            </w:pPr>
          </w:p>
        </w:tc>
        <w:tc>
          <w:tcPr>
            <w:tcW w:w="4729" w:type="dxa"/>
            <w:tcBorders>
              <w:top w:val="single" w:sz="8" w:space="0" w:color="000000"/>
              <w:bottom w:val="single" w:sz="8" w:space="0" w:color="000000"/>
            </w:tcBorders>
          </w:tcPr>
          <w:p w:rsidR="007B5449" w:rsidRDefault="007B5449">
            <w:pPr>
              <w:pStyle w:val="TableParagraph"/>
              <w:spacing w:before="45"/>
              <w:rPr>
                <w:rFonts w:ascii="Arial"/>
                <w:sz w:val="16"/>
              </w:rPr>
            </w:pPr>
          </w:p>
          <w:p w:rsidR="007B5449" w:rsidRDefault="00535BA8">
            <w:pPr>
              <w:pStyle w:val="TableParagraph"/>
              <w:spacing w:before="1"/>
              <w:ind w:left="345"/>
              <w:rPr>
                <w:rFonts w:ascii="Century Gothic"/>
                <w:sz w:val="16"/>
              </w:rPr>
            </w:pPr>
            <w:r>
              <w:rPr>
                <w:rFonts w:ascii="Century Gothic"/>
                <w:spacing w:val="-2"/>
                <w:sz w:val="16"/>
              </w:rPr>
              <w:t>Sub-Total</w:t>
            </w:r>
          </w:p>
        </w:tc>
        <w:tc>
          <w:tcPr>
            <w:tcW w:w="621" w:type="dxa"/>
            <w:tcBorders>
              <w:top w:val="single" w:sz="8" w:space="0" w:color="000000"/>
              <w:bottom w:val="single" w:sz="8" w:space="0" w:color="000000"/>
            </w:tcBorders>
          </w:tcPr>
          <w:p w:rsidR="007B5449" w:rsidRDefault="007B5449">
            <w:pPr>
              <w:pStyle w:val="TableParagraph"/>
              <w:rPr>
                <w:sz w:val="16"/>
              </w:rPr>
            </w:pPr>
          </w:p>
        </w:tc>
        <w:tc>
          <w:tcPr>
            <w:tcW w:w="520" w:type="dxa"/>
            <w:tcBorders>
              <w:top w:val="single" w:sz="8" w:space="0" w:color="000000"/>
              <w:bottom w:val="single" w:sz="8" w:space="0" w:color="000000"/>
            </w:tcBorders>
          </w:tcPr>
          <w:p w:rsidR="007B5449" w:rsidRDefault="007B5449">
            <w:pPr>
              <w:pStyle w:val="TableParagraph"/>
              <w:rPr>
                <w:sz w:val="16"/>
              </w:rPr>
            </w:pP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464"/>
        </w:trPr>
        <w:tc>
          <w:tcPr>
            <w:tcW w:w="602" w:type="dxa"/>
            <w:tcBorders>
              <w:top w:val="single" w:sz="8" w:space="0" w:color="000000"/>
              <w:bottom w:val="single" w:sz="8" w:space="0" w:color="000000"/>
            </w:tcBorders>
          </w:tcPr>
          <w:p w:rsidR="007B5449" w:rsidRDefault="007B5449">
            <w:pPr>
              <w:pStyle w:val="TableParagraph"/>
              <w:rPr>
                <w:sz w:val="16"/>
              </w:rPr>
            </w:pPr>
          </w:p>
        </w:tc>
        <w:tc>
          <w:tcPr>
            <w:tcW w:w="4729" w:type="dxa"/>
            <w:tcBorders>
              <w:top w:val="single" w:sz="8" w:space="0" w:color="000000"/>
              <w:bottom w:val="single" w:sz="8" w:space="0" w:color="000000"/>
            </w:tcBorders>
          </w:tcPr>
          <w:p w:rsidR="007B5449" w:rsidRDefault="007B5449">
            <w:pPr>
              <w:pStyle w:val="TableParagraph"/>
              <w:rPr>
                <w:sz w:val="16"/>
              </w:rPr>
            </w:pPr>
          </w:p>
        </w:tc>
        <w:tc>
          <w:tcPr>
            <w:tcW w:w="621" w:type="dxa"/>
            <w:tcBorders>
              <w:top w:val="single" w:sz="8" w:space="0" w:color="000000"/>
              <w:bottom w:val="single" w:sz="8" w:space="0" w:color="000000"/>
            </w:tcBorders>
          </w:tcPr>
          <w:p w:rsidR="007B5449" w:rsidRDefault="007B5449">
            <w:pPr>
              <w:pStyle w:val="TableParagraph"/>
              <w:rPr>
                <w:sz w:val="16"/>
              </w:rPr>
            </w:pPr>
          </w:p>
        </w:tc>
        <w:tc>
          <w:tcPr>
            <w:tcW w:w="520" w:type="dxa"/>
            <w:tcBorders>
              <w:top w:val="single" w:sz="8" w:space="0" w:color="000000"/>
              <w:bottom w:val="single" w:sz="8" w:space="0" w:color="000000"/>
            </w:tcBorders>
          </w:tcPr>
          <w:p w:rsidR="007B5449" w:rsidRDefault="007B5449">
            <w:pPr>
              <w:pStyle w:val="TableParagraph"/>
              <w:rPr>
                <w:sz w:val="16"/>
              </w:rPr>
            </w:pP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464"/>
        </w:trPr>
        <w:tc>
          <w:tcPr>
            <w:tcW w:w="602" w:type="dxa"/>
            <w:tcBorders>
              <w:top w:val="single" w:sz="8" w:space="0" w:color="000000"/>
              <w:bottom w:val="single" w:sz="8" w:space="0" w:color="000000"/>
            </w:tcBorders>
          </w:tcPr>
          <w:p w:rsidR="007B5449" w:rsidRDefault="007B5449">
            <w:pPr>
              <w:pStyle w:val="TableParagraph"/>
              <w:rPr>
                <w:sz w:val="16"/>
              </w:rPr>
            </w:pPr>
          </w:p>
        </w:tc>
        <w:tc>
          <w:tcPr>
            <w:tcW w:w="4729" w:type="dxa"/>
            <w:tcBorders>
              <w:top w:val="single" w:sz="8" w:space="0" w:color="000000"/>
              <w:bottom w:val="single" w:sz="8" w:space="0" w:color="000000"/>
            </w:tcBorders>
          </w:tcPr>
          <w:p w:rsidR="007B5449" w:rsidRDefault="007B5449">
            <w:pPr>
              <w:pStyle w:val="TableParagraph"/>
              <w:spacing w:before="7"/>
              <w:rPr>
                <w:rFonts w:ascii="Arial"/>
                <w:sz w:val="16"/>
              </w:rPr>
            </w:pPr>
          </w:p>
          <w:p w:rsidR="007B5449" w:rsidRDefault="00535BA8">
            <w:pPr>
              <w:pStyle w:val="TableParagraph"/>
              <w:ind w:left="345"/>
              <w:rPr>
                <w:rFonts w:ascii="Century Gothic"/>
                <w:sz w:val="16"/>
              </w:rPr>
            </w:pPr>
            <w:r>
              <w:rPr>
                <w:rFonts w:ascii="Century Gothic"/>
                <w:sz w:val="16"/>
                <w:u w:val="single"/>
              </w:rPr>
              <w:t>FOR:</w:t>
            </w:r>
            <w:r>
              <w:rPr>
                <w:rFonts w:ascii="Century Gothic"/>
                <w:spacing w:val="-7"/>
                <w:sz w:val="16"/>
              </w:rPr>
              <w:t xml:space="preserve"> </w:t>
            </w:r>
            <w:r>
              <w:rPr>
                <w:rFonts w:ascii="Century Gothic"/>
                <w:sz w:val="16"/>
              </w:rPr>
              <w:t>11NO.</w:t>
            </w:r>
            <w:r>
              <w:rPr>
                <w:rFonts w:ascii="Century Gothic"/>
                <w:spacing w:val="-6"/>
                <w:sz w:val="16"/>
              </w:rPr>
              <w:t xml:space="preserve"> </w:t>
            </w:r>
            <w:r>
              <w:rPr>
                <w:rFonts w:ascii="Century Gothic"/>
                <w:sz w:val="16"/>
              </w:rPr>
              <w:t>BOREHOLE</w:t>
            </w:r>
            <w:r>
              <w:rPr>
                <w:rFonts w:ascii="Century Gothic"/>
                <w:spacing w:val="-5"/>
                <w:sz w:val="16"/>
              </w:rPr>
              <w:t xml:space="preserve"> </w:t>
            </w:r>
            <w:r>
              <w:rPr>
                <w:rFonts w:ascii="Century Gothic"/>
                <w:sz w:val="16"/>
              </w:rPr>
              <w:t>WATER</w:t>
            </w:r>
            <w:r>
              <w:rPr>
                <w:rFonts w:ascii="Century Gothic"/>
                <w:spacing w:val="-3"/>
                <w:sz w:val="16"/>
              </w:rPr>
              <w:t xml:space="preserve"> </w:t>
            </w:r>
            <w:r>
              <w:rPr>
                <w:rFonts w:ascii="Century Gothic"/>
                <w:spacing w:val="-2"/>
                <w:sz w:val="16"/>
              </w:rPr>
              <w:t>COMPLETE</w:t>
            </w:r>
          </w:p>
        </w:tc>
        <w:tc>
          <w:tcPr>
            <w:tcW w:w="621" w:type="dxa"/>
            <w:tcBorders>
              <w:top w:val="single" w:sz="8" w:space="0" w:color="000000"/>
              <w:bottom w:val="single" w:sz="8" w:space="0" w:color="000000"/>
            </w:tcBorders>
          </w:tcPr>
          <w:p w:rsidR="007B5449" w:rsidRDefault="007B5449">
            <w:pPr>
              <w:pStyle w:val="TableParagraph"/>
              <w:spacing w:before="45"/>
              <w:rPr>
                <w:rFonts w:ascii="Arial"/>
                <w:sz w:val="16"/>
              </w:rPr>
            </w:pPr>
          </w:p>
          <w:p w:rsidR="007B5449" w:rsidRDefault="00535BA8">
            <w:pPr>
              <w:pStyle w:val="TableParagraph"/>
              <w:spacing w:before="1"/>
              <w:ind w:left="40" w:right="2"/>
              <w:jc w:val="center"/>
              <w:rPr>
                <w:rFonts w:ascii="Century Gothic"/>
                <w:sz w:val="16"/>
              </w:rPr>
            </w:pPr>
            <w:r>
              <w:rPr>
                <w:rFonts w:ascii="Century Gothic"/>
                <w:spacing w:val="-5"/>
                <w:sz w:val="16"/>
              </w:rPr>
              <w:t>11</w:t>
            </w:r>
          </w:p>
        </w:tc>
        <w:tc>
          <w:tcPr>
            <w:tcW w:w="520" w:type="dxa"/>
            <w:tcBorders>
              <w:top w:val="single" w:sz="8" w:space="0" w:color="000000"/>
              <w:bottom w:val="single" w:sz="8" w:space="0" w:color="000000"/>
            </w:tcBorders>
          </w:tcPr>
          <w:p w:rsidR="007B5449" w:rsidRDefault="007B5449">
            <w:pPr>
              <w:pStyle w:val="TableParagraph"/>
              <w:spacing w:before="45"/>
              <w:rPr>
                <w:rFonts w:ascii="Arial"/>
                <w:sz w:val="16"/>
              </w:rPr>
            </w:pPr>
          </w:p>
          <w:p w:rsidR="007B5449" w:rsidRDefault="00535BA8">
            <w:pPr>
              <w:pStyle w:val="TableParagraph"/>
              <w:spacing w:before="1"/>
              <w:ind w:left="42"/>
              <w:jc w:val="center"/>
              <w:rPr>
                <w:rFonts w:ascii="Century Gothic"/>
                <w:sz w:val="16"/>
              </w:rPr>
            </w:pPr>
            <w:r>
              <w:rPr>
                <w:rFonts w:ascii="Century Gothic"/>
                <w:spacing w:val="-5"/>
                <w:sz w:val="16"/>
              </w:rPr>
              <w:t>nr</w:t>
            </w: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464"/>
        </w:trPr>
        <w:tc>
          <w:tcPr>
            <w:tcW w:w="602" w:type="dxa"/>
            <w:tcBorders>
              <w:top w:val="single" w:sz="8" w:space="0" w:color="000000"/>
              <w:bottom w:val="single" w:sz="8" w:space="0" w:color="000000"/>
            </w:tcBorders>
          </w:tcPr>
          <w:p w:rsidR="007B5449" w:rsidRDefault="007B5449">
            <w:pPr>
              <w:pStyle w:val="TableParagraph"/>
              <w:rPr>
                <w:sz w:val="16"/>
              </w:rPr>
            </w:pPr>
          </w:p>
        </w:tc>
        <w:tc>
          <w:tcPr>
            <w:tcW w:w="4729" w:type="dxa"/>
            <w:tcBorders>
              <w:top w:val="single" w:sz="8" w:space="0" w:color="000000"/>
              <w:bottom w:val="single" w:sz="8" w:space="0" w:color="000000"/>
            </w:tcBorders>
          </w:tcPr>
          <w:p w:rsidR="007B5449" w:rsidRDefault="007B5449">
            <w:pPr>
              <w:pStyle w:val="TableParagraph"/>
              <w:rPr>
                <w:sz w:val="16"/>
              </w:rPr>
            </w:pPr>
          </w:p>
        </w:tc>
        <w:tc>
          <w:tcPr>
            <w:tcW w:w="621" w:type="dxa"/>
            <w:tcBorders>
              <w:top w:val="single" w:sz="8" w:space="0" w:color="000000"/>
              <w:bottom w:val="single" w:sz="8" w:space="0" w:color="000000"/>
            </w:tcBorders>
          </w:tcPr>
          <w:p w:rsidR="007B5449" w:rsidRDefault="007B5449">
            <w:pPr>
              <w:pStyle w:val="TableParagraph"/>
              <w:rPr>
                <w:sz w:val="16"/>
              </w:rPr>
            </w:pPr>
          </w:p>
        </w:tc>
        <w:tc>
          <w:tcPr>
            <w:tcW w:w="520" w:type="dxa"/>
            <w:tcBorders>
              <w:top w:val="single" w:sz="8" w:space="0" w:color="000000"/>
              <w:bottom w:val="single" w:sz="8" w:space="0" w:color="000000"/>
            </w:tcBorders>
          </w:tcPr>
          <w:p w:rsidR="007B5449" w:rsidRDefault="007B5449">
            <w:pPr>
              <w:pStyle w:val="TableParagraph"/>
              <w:rPr>
                <w:sz w:val="16"/>
              </w:rPr>
            </w:pP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464"/>
        </w:trPr>
        <w:tc>
          <w:tcPr>
            <w:tcW w:w="602" w:type="dxa"/>
            <w:tcBorders>
              <w:top w:val="single" w:sz="8" w:space="0" w:color="000000"/>
              <w:bottom w:val="single" w:sz="8" w:space="0" w:color="000000"/>
            </w:tcBorders>
          </w:tcPr>
          <w:p w:rsidR="007B5449" w:rsidRDefault="007B5449">
            <w:pPr>
              <w:pStyle w:val="TableParagraph"/>
              <w:rPr>
                <w:sz w:val="16"/>
              </w:rPr>
            </w:pPr>
          </w:p>
        </w:tc>
        <w:tc>
          <w:tcPr>
            <w:tcW w:w="4729" w:type="dxa"/>
            <w:tcBorders>
              <w:top w:val="single" w:sz="8" w:space="0" w:color="000000"/>
              <w:bottom w:val="single" w:sz="8" w:space="0" w:color="000000"/>
            </w:tcBorders>
          </w:tcPr>
          <w:p w:rsidR="007B5449" w:rsidRDefault="007B5449">
            <w:pPr>
              <w:pStyle w:val="TableParagraph"/>
              <w:spacing w:before="7"/>
              <w:rPr>
                <w:rFonts w:ascii="Arial"/>
                <w:sz w:val="16"/>
              </w:rPr>
            </w:pPr>
          </w:p>
          <w:p w:rsidR="007B5449" w:rsidRDefault="00535BA8">
            <w:pPr>
              <w:pStyle w:val="TableParagraph"/>
              <w:ind w:left="345"/>
              <w:rPr>
                <w:rFonts w:ascii="Century Gothic"/>
                <w:sz w:val="16"/>
              </w:rPr>
            </w:pPr>
            <w:r>
              <w:rPr>
                <w:rFonts w:ascii="Century Gothic"/>
                <w:sz w:val="16"/>
                <w:u w:val="single"/>
              </w:rPr>
              <w:t>ADD:</w:t>
            </w:r>
            <w:r>
              <w:rPr>
                <w:rFonts w:ascii="Century Gothic"/>
                <w:spacing w:val="-8"/>
                <w:sz w:val="16"/>
              </w:rPr>
              <w:t xml:space="preserve"> </w:t>
            </w:r>
            <w:r>
              <w:rPr>
                <w:rFonts w:ascii="Century Gothic"/>
                <w:spacing w:val="-2"/>
                <w:sz w:val="16"/>
              </w:rPr>
              <w:t>PRELIMINARIES</w:t>
            </w:r>
          </w:p>
        </w:tc>
        <w:tc>
          <w:tcPr>
            <w:tcW w:w="621" w:type="dxa"/>
            <w:tcBorders>
              <w:top w:val="single" w:sz="8" w:space="0" w:color="000000"/>
              <w:bottom w:val="single" w:sz="8" w:space="0" w:color="000000"/>
            </w:tcBorders>
          </w:tcPr>
          <w:p w:rsidR="007B5449" w:rsidRDefault="007B5449">
            <w:pPr>
              <w:pStyle w:val="TableParagraph"/>
              <w:spacing w:before="45"/>
              <w:rPr>
                <w:rFonts w:ascii="Arial"/>
                <w:sz w:val="16"/>
              </w:rPr>
            </w:pPr>
          </w:p>
          <w:p w:rsidR="007B5449" w:rsidRDefault="00535BA8">
            <w:pPr>
              <w:pStyle w:val="TableParagraph"/>
              <w:spacing w:before="1"/>
              <w:ind w:left="40"/>
              <w:jc w:val="center"/>
              <w:rPr>
                <w:rFonts w:ascii="Century Gothic"/>
                <w:sz w:val="16"/>
              </w:rPr>
            </w:pPr>
            <w:r>
              <w:rPr>
                <w:rFonts w:ascii="Century Gothic"/>
                <w:spacing w:val="-10"/>
                <w:sz w:val="16"/>
              </w:rPr>
              <w:t>5</w:t>
            </w:r>
          </w:p>
        </w:tc>
        <w:tc>
          <w:tcPr>
            <w:tcW w:w="520" w:type="dxa"/>
            <w:tcBorders>
              <w:top w:val="single" w:sz="8" w:space="0" w:color="000000"/>
              <w:bottom w:val="single" w:sz="8" w:space="0" w:color="000000"/>
            </w:tcBorders>
          </w:tcPr>
          <w:p w:rsidR="007B5449" w:rsidRDefault="007B5449">
            <w:pPr>
              <w:pStyle w:val="TableParagraph"/>
              <w:spacing w:before="45"/>
              <w:rPr>
                <w:rFonts w:ascii="Arial"/>
                <w:sz w:val="16"/>
              </w:rPr>
            </w:pPr>
          </w:p>
          <w:p w:rsidR="007B5449" w:rsidRDefault="00535BA8">
            <w:pPr>
              <w:pStyle w:val="TableParagraph"/>
              <w:spacing w:before="1"/>
              <w:ind w:left="42" w:right="3"/>
              <w:jc w:val="center"/>
              <w:rPr>
                <w:rFonts w:ascii="Century Gothic"/>
                <w:sz w:val="16"/>
              </w:rPr>
            </w:pPr>
            <w:r>
              <w:rPr>
                <w:rFonts w:ascii="Century Gothic"/>
                <w:spacing w:val="-10"/>
                <w:sz w:val="16"/>
              </w:rPr>
              <w:t>%</w:t>
            </w: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464"/>
        </w:trPr>
        <w:tc>
          <w:tcPr>
            <w:tcW w:w="602" w:type="dxa"/>
            <w:tcBorders>
              <w:top w:val="single" w:sz="8" w:space="0" w:color="000000"/>
              <w:bottom w:val="single" w:sz="8" w:space="0" w:color="000000"/>
            </w:tcBorders>
          </w:tcPr>
          <w:p w:rsidR="007B5449" w:rsidRDefault="007B5449">
            <w:pPr>
              <w:pStyle w:val="TableParagraph"/>
              <w:rPr>
                <w:sz w:val="16"/>
              </w:rPr>
            </w:pPr>
          </w:p>
        </w:tc>
        <w:tc>
          <w:tcPr>
            <w:tcW w:w="4729" w:type="dxa"/>
            <w:tcBorders>
              <w:top w:val="single" w:sz="8" w:space="0" w:color="000000"/>
              <w:bottom w:val="single" w:sz="8" w:space="0" w:color="000000"/>
            </w:tcBorders>
          </w:tcPr>
          <w:p w:rsidR="007B5449" w:rsidRDefault="007B5449">
            <w:pPr>
              <w:pStyle w:val="TableParagraph"/>
              <w:rPr>
                <w:sz w:val="16"/>
              </w:rPr>
            </w:pPr>
          </w:p>
        </w:tc>
        <w:tc>
          <w:tcPr>
            <w:tcW w:w="621" w:type="dxa"/>
            <w:tcBorders>
              <w:top w:val="single" w:sz="8" w:space="0" w:color="000000"/>
              <w:bottom w:val="single" w:sz="8" w:space="0" w:color="000000"/>
            </w:tcBorders>
          </w:tcPr>
          <w:p w:rsidR="007B5449" w:rsidRDefault="007B5449">
            <w:pPr>
              <w:pStyle w:val="TableParagraph"/>
              <w:rPr>
                <w:sz w:val="16"/>
              </w:rPr>
            </w:pPr>
          </w:p>
        </w:tc>
        <w:tc>
          <w:tcPr>
            <w:tcW w:w="520" w:type="dxa"/>
            <w:tcBorders>
              <w:top w:val="single" w:sz="8" w:space="0" w:color="000000"/>
              <w:bottom w:val="single" w:sz="8" w:space="0" w:color="000000"/>
            </w:tcBorders>
          </w:tcPr>
          <w:p w:rsidR="007B5449" w:rsidRDefault="007B5449">
            <w:pPr>
              <w:pStyle w:val="TableParagraph"/>
              <w:rPr>
                <w:sz w:val="16"/>
              </w:rPr>
            </w:pPr>
          </w:p>
        </w:tc>
        <w:tc>
          <w:tcPr>
            <w:tcW w:w="1466" w:type="dxa"/>
            <w:tcBorders>
              <w:top w:val="single" w:sz="8" w:space="0" w:color="000000"/>
              <w:bottom w:val="single" w:sz="8" w:space="0" w:color="000000"/>
            </w:tcBorders>
          </w:tcPr>
          <w:p w:rsidR="007B5449" w:rsidRDefault="007B5449">
            <w:pPr>
              <w:pStyle w:val="TableParagraph"/>
              <w:rPr>
                <w:sz w:val="16"/>
              </w:rPr>
            </w:pPr>
          </w:p>
        </w:tc>
        <w:tc>
          <w:tcPr>
            <w:tcW w:w="1595" w:type="dxa"/>
            <w:tcBorders>
              <w:top w:val="single" w:sz="8" w:space="0" w:color="000000"/>
              <w:bottom w:val="single" w:sz="8" w:space="0" w:color="000000"/>
            </w:tcBorders>
          </w:tcPr>
          <w:p w:rsidR="007B5449" w:rsidRDefault="007B5449">
            <w:pPr>
              <w:pStyle w:val="TableParagraph"/>
              <w:rPr>
                <w:sz w:val="16"/>
              </w:rPr>
            </w:pPr>
          </w:p>
        </w:tc>
      </w:tr>
      <w:tr w:rsidR="007B5449">
        <w:trPr>
          <w:trHeight w:val="579"/>
        </w:trPr>
        <w:tc>
          <w:tcPr>
            <w:tcW w:w="7938" w:type="dxa"/>
            <w:gridSpan w:val="5"/>
            <w:vMerge w:val="restart"/>
            <w:tcBorders>
              <w:top w:val="single" w:sz="8" w:space="0" w:color="000000"/>
              <w:right w:val="nil"/>
            </w:tcBorders>
          </w:tcPr>
          <w:p w:rsidR="007B5449" w:rsidRDefault="00535BA8">
            <w:pPr>
              <w:pStyle w:val="TableParagraph"/>
              <w:spacing w:before="50"/>
              <w:ind w:left="3508"/>
              <w:rPr>
                <w:rFonts w:ascii="Century Gothic"/>
                <w:b/>
                <w:sz w:val="16"/>
              </w:rPr>
            </w:pPr>
            <w:r>
              <w:rPr>
                <w:rFonts w:ascii="Century Gothic"/>
                <w:b/>
                <w:sz w:val="16"/>
              </w:rPr>
              <w:t>TOTAL</w:t>
            </w:r>
            <w:r>
              <w:rPr>
                <w:rFonts w:ascii="Century Gothic"/>
                <w:b/>
                <w:spacing w:val="-5"/>
                <w:sz w:val="16"/>
              </w:rPr>
              <w:t xml:space="preserve"> </w:t>
            </w:r>
            <w:r>
              <w:rPr>
                <w:rFonts w:ascii="Century Gothic"/>
                <w:b/>
                <w:sz w:val="16"/>
              </w:rPr>
              <w:t>ESTIMATED</w:t>
            </w:r>
            <w:r>
              <w:rPr>
                <w:rFonts w:ascii="Century Gothic"/>
                <w:b/>
                <w:spacing w:val="-1"/>
                <w:sz w:val="16"/>
              </w:rPr>
              <w:t xml:space="preserve"> </w:t>
            </w:r>
            <w:r>
              <w:rPr>
                <w:rFonts w:ascii="Century Gothic"/>
                <w:b/>
                <w:spacing w:val="-4"/>
                <w:sz w:val="16"/>
              </w:rPr>
              <w:t>COST</w:t>
            </w:r>
          </w:p>
          <w:p w:rsidR="007B5449" w:rsidRDefault="00535BA8">
            <w:pPr>
              <w:pStyle w:val="TableParagraph"/>
              <w:tabs>
                <w:tab w:val="left" w:pos="7335"/>
              </w:tabs>
              <w:spacing w:before="35"/>
              <w:ind w:left="2997"/>
              <w:rPr>
                <w:position w:val="-3"/>
                <w:sz w:val="24"/>
              </w:rPr>
            </w:pPr>
            <w:r>
              <w:rPr>
                <w:rFonts w:ascii="Century Gothic" w:hAnsi="Century Gothic"/>
                <w:b/>
                <w:sz w:val="16"/>
              </w:rPr>
              <w:t>CARRIED</w:t>
            </w:r>
            <w:r>
              <w:rPr>
                <w:rFonts w:ascii="Century Gothic" w:hAnsi="Century Gothic"/>
                <w:b/>
                <w:spacing w:val="-1"/>
                <w:sz w:val="16"/>
              </w:rPr>
              <w:t xml:space="preserve"> </w:t>
            </w:r>
            <w:r>
              <w:rPr>
                <w:rFonts w:ascii="Century Gothic" w:hAnsi="Century Gothic"/>
                <w:b/>
                <w:sz w:val="16"/>
              </w:rPr>
              <w:t>TO</w:t>
            </w:r>
            <w:r>
              <w:rPr>
                <w:rFonts w:ascii="Century Gothic" w:hAnsi="Century Gothic"/>
                <w:b/>
                <w:spacing w:val="-2"/>
                <w:sz w:val="16"/>
              </w:rPr>
              <w:t xml:space="preserve"> </w:t>
            </w:r>
            <w:r>
              <w:rPr>
                <w:rFonts w:ascii="Century Gothic" w:hAnsi="Century Gothic"/>
                <w:b/>
                <w:sz w:val="16"/>
              </w:rPr>
              <w:t>FORM</w:t>
            </w:r>
            <w:r>
              <w:rPr>
                <w:rFonts w:ascii="Century Gothic" w:hAnsi="Century Gothic"/>
                <w:b/>
                <w:spacing w:val="-1"/>
                <w:sz w:val="16"/>
              </w:rPr>
              <w:t xml:space="preserve"> </w:t>
            </w:r>
            <w:r>
              <w:rPr>
                <w:rFonts w:ascii="Century Gothic" w:hAnsi="Century Gothic"/>
                <w:b/>
                <w:sz w:val="16"/>
              </w:rPr>
              <w:t>OF</w:t>
            </w:r>
            <w:r>
              <w:rPr>
                <w:rFonts w:ascii="Century Gothic" w:hAnsi="Century Gothic"/>
                <w:b/>
                <w:spacing w:val="-2"/>
                <w:sz w:val="16"/>
              </w:rPr>
              <w:t xml:space="preserve"> TENDER</w:t>
            </w:r>
            <w:r>
              <w:rPr>
                <w:rFonts w:ascii="Century Gothic" w:hAnsi="Century Gothic"/>
                <w:b/>
                <w:sz w:val="16"/>
              </w:rPr>
              <w:tab/>
            </w:r>
            <w:r>
              <w:rPr>
                <w:spacing w:val="-5"/>
                <w:position w:val="-3"/>
                <w:sz w:val="24"/>
              </w:rPr>
              <w:t>GH¢</w:t>
            </w:r>
          </w:p>
        </w:tc>
        <w:tc>
          <w:tcPr>
            <w:tcW w:w="1595" w:type="dxa"/>
            <w:tcBorders>
              <w:top w:val="single" w:sz="8" w:space="0" w:color="000000"/>
              <w:left w:val="nil"/>
              <w:bottom w:val="single" w:sz="18" w:space="0" w:color="000000"/>
            </w:tcBorders>
          </w:tcPr>
          <w:p w:rsidR="007B5449" w:rsidRDefault="007B5449">
            <w:pPr>
              <w:pStyle w:val="TableParagraph"/>
              <w:rPr>
                <w:sz w:val="16"/>
              </w:rPr>
            </w:pPr>
          </w:p>
        </w:tc>
      </w:tr>
      <w:tr w:rsidR="007B5449">
        <w:trPr>
          <w:trHeight w:val="86"/>
        </w:trPr>
        <w:tc>
          <w:tcPr>
            <w:tcW w:w="7938" w:type="dxa"/>
            <w:gridSpan w:val="5"/>
            <w:vMerge/>
            <w:tcBorders>
              <w:top w:val="nil"/>
              <w:right w:val="nil"/>
            </w:tcBorders>
          </w:tcPr>
          <w:p w:rsidR="007B5449" w:rsidRDefault="007B5449">
            <w:pPr>
              <w:rPr>
                <w:sz w:val="2"/>
                <w:szCs w:val="2"/>
              </w:rPr>
            </w:pPr>
          </w:p>
        </w:tc>
        <w:tc>
          <w:tcPr>
            <w:tcW w:w="1595" w:type="dxa"/>
            <w:tcBorders>
              <w:top w:val="single" w:sz="18" w:space="0" w:color="000000"/>
              <w:left w:val="nil"/>
            </w:tcBorders>
          </w:tcPr>
          <w:p w:rsidR="007B5449" w:rsidRDefault="007B5449">
            <w:pPr>
              <w:pStyle w:val="TableParagraph"/>
              <w:rPr>
                <w:sz w:val="4"/>
              </w:rPr>
            </w:pPr>
          </w:p>
        </w:tc>
      </w:tr>
    </w:tbl>
    <w:p w:rsidR="007B5449" w:rsidRDefault="007B5449">
      <w:pPr>
        <w:pStyle w:val="BodyText"/>
        <w:rPr>
          <w:rFonts w:ascii="Arial"/>
          <w:sz w:val="20"/>
        </w:rPr>
      </w:pPr>
    </w:p>
    <w:p w:rsidR="007B5449" w:rsidRDefault="007B5449">
      <w:pPr>
        <w:pStyle w:val="BodyText"/>
        <w:rPr>
          <w:rFonts w:ascii="Arial"/>
          <w:sz w:val="20"/>
        </w:rPr>
      </w:pPr>
    </w:p>
    <w:p w:rsidR="007B5449" w:rsidRDefault="007B5449">
      <w:pPr>
        <w:pStyle w:val="BodyText"/>
        <w:rPr>
          <w:rFonts w:ascii="Arial"/>
          <w:sz w:val="20"/>
        </w:rPr>
      </w:pPr>
    </w:p>
    <w:p w:rsidR="007B5449" w:rsidRDefault="007B5449">
      <w:pPr>
        <w:pStyle w:val="BodyText"/>
        <w:spacing w:before="15"/>
        <w:rPr>
          <w:rFonts w:ascii="Arial"/>
          <w:sz w:val="20"/>
        </w:rPr>
      </w:pPr>
    </w:p>
    <w:p w:rsidR="007B5449" w:rsidRDefault="00535BA8">
      <w:pPr>
        <w:ind w:left="718" w:right="375"/>
        <w:jc w:val="center"/>
        <w:rPr>
          <w:rFonts w:ascii="Arial"/>
          <w:sz w:val="20"/>
        </w:rPr>
      </w:pPr>
      <w:r>
        <w:rPr>
          <w:rFonts w:ascii="Arial"/>
          <w:spacing w:val="-4"/>
          <w:sz w:val="20"/>
        </w:rPr>
        <w:t>B1/2</w:t>
      </w:r>
    </w:p>
    <w:p w:rsidR="007B5449" w:rsidRDefault="007B5449">
      <w:pPr>
        <w:jc w:val="center"/>
        <w:rPr>
          <w:rFonts w:ascii="Arial"/>
          <w:sz w:val="20"/>
        </w:rPr>
        <w:sectPr w:rsidR="007B5449">
          <w:headerReference w:type="default" r:id="rId32"/>
          <w:pgSz w:w="12240" w:h="15840"/>
          <w:pgMar w:top="700" w:right="360" w:bottom="280" w:left="0" w:header="0" w:footer="0" w:gutter="0"/>
          <w:cols w:space="720"/>
        </w:sectPr>
      </w:pPr>
    </w:p>
    <w:p w:rsidR="007B5449" w:rsidRDefault="007B5449">
      <w:pPr>
        <w:pStyle w:val="BodyText"/>
        <w:rPr>
          <w:rFonts w:ascii="Arial"/>
          <w:sz w:val="36"/>
        </w:rPr>
      </w:pPr>
    </w:p>
    <w:p w:rsidR="007B5449" w:rsidRDefault="007B5449">
      <w:pPr>
        <w:pStyle w:val="BodyText"/>
        <w:rPr>
          <w:rFonts w:ascii="Arial"/>
          <w:sz w:val="36"/>
        </w:rPr>
      </w:pPr>
    </w:p>
    <w:p w:rsidR="007B5449" w:rsidRDefault="007B5449">
      <w:pPr>
        <w:pStyle w:val="BodyText"/>
        <w:rPr>
          <w:rFonts w:ascii="Arial"/>
          <w:sz w:val="36"/>
        </w:rPr>
      </w:pPr>
    </w:p>
    <w:p w:rsidR="007B5449" w:rsidRDefault="007B5449">
      <w:pPr>
        <w:pStyle w:val="BodyText"/>
        <w:spacing w:before="215"/>
        <w:rPr>
          <w:rFonts w:ascii="Arial"/>
          <w:sz w:val="36"/>
        </w:rPr>
      </w:pPr>
    </w:p>
    <w:p w:rsidR="007B5449" w:rsidRDefault="00535BA8">
      <w:pPr>
        <w:pStyle w:val="Heading1"/>
        <w:ind w:left="719" w:right="1"/>
        <w:jc w:val="center"/>
      </w:pPr>
      <w:bookmarkStart w:id="88" w:name="_bookmark81"/>
      <w:bookmarkEnd w:id="88"/>
      <w:r>
        <w:t>Section</w:t>
      </w:r>
      <w:r>
        <w:rPr>
          <w:spacing w:val="-3"/>
        </w:rPr>
        <w:t xml:space="preserve"> </w:t>
      </w:r>
      <w:r>
        <w:t>VIII.</w:t>
      </w:r>
      <w:r>
        <w:rPr>
          <w:spacing w:val="42"/>
          <w:w w:val="150"/>
        </w:rPr>
        <w:t xml:space="preserve"> </w:t>
      </w:r>
      <w:r>
        <w:t>Security</w:t>
      </w:r>
      <w:r>
        <w:rPr>
          <w:spacing w:val="-1"/>
        </w:rPr>
        <w:t xml:space="preserve"> </w:t>
      </w:r>
      <w:r>
        <w:rPr>
          <w:spacing w:val="-2"/>
        </w:rPr>
        <w:t>Forms</w:t>
      </w:r>
    </w:p>
    <w:p w:rsidR="007B5449" w:rsidRDefault="007B5449">
      <w:pPr>
        <w:pStyle w:val="Heading1"/>
        <w:jc w:val="center"/>
        <w:sectPr w:rsidR="007B5449">
          <w:headerReference w:type="even" r:id="rId33"/>
          <w:headerReference w:type="default" r:id="rId34"/>
          <w:pgSz w:w="12240" w:h="15840"/>
          <w:pgMar w:top="940" w:right="360" w:bottom="280" w:left="0" w:header="728" w:footer="0" w:gutter="0"/>
          <w:pgNumType w:start="105"/>
          <w:cols w:space="720"/>
        </w:sectPr>
      </w:pPr>
    </w:p>
    <w:p w:rsidR="007B5449" w:rsidRDefault="007B5449">
      <w:pPr>
        <w:pStyle w:val="BodyText"/>
        <w:spacing w:before="169"/>
        <w:rPr>
          <w:b/>
          <w:sz w:val="28"/>
        </w:rPr>
      </w:pPr>
    </w:p>
    <w:p w:rsidR="007B5449" w:rsidRDefault="00535BA8">
      <w:pPr>
        <w:pStyle w:val="Heading3"/>
        <w:ind w:left="718" w:right="718"/>
        <w:jc w:val="center"/>
      </w:pPr>
      <w:bookmarkStart w:id="89" w:name="_bookmark82"/>
      <w:bookmarkEnd w:id="89"/>
      <w:r>
        <w:t>Annex</w:t>
      </w:r>
      <w:r>
        <w:rPr>
          <w:spacing w:val="-1"/>
        </w:rPr>
        <w:t xml:space="preserve"> </w:t>
      </w:r>
      <w:r>
        <w:t>A</w:t>
      </w:r>
      <w:r>
        <w:rPr>
          <w:spacing w:val="-2"/>
        </w:rPr>
        <w:t xml:space="preserve"> </w:t>
      </w:r>
      <w:r>
        <w:t>Form:</w:t>
      </w:r>
      <w:r>
        <w:rPr>
          <w:spacing w:val="67"/>
        </w:rPr>
        <w:t xml:space="preserve"> </w:t>
      </w:r>
      <w:r>
        <w:t>Tender Security</w:t>
      </w:r>
      <w:r>
        <w:rPr>
          <w:spacing w:val="-1"/>
        </w:rPr>
        <w:t xml:space="preserve"> </w:t>
      </w:r>
      <w:r>
        <w:t>(Bank</w:t>
      </w:r>
      <w:r>
        <w:rPr>
          <w:spacing w:val="-1"/>
        </w:rPr>
        <w:t xml:space="preserve"> </w:t>
      </w:r>
      <w:r>
        <w:rPr>
          <w:spacing w:val="-2"/>
        </w:rPr>
        <w:t>Guarantee)</w:t>
      </w:r>
    </w:p>
    <w:p w:rsidR="007B5449" w:rsidRDefault="007B5449">
      <w:pPr>
        <w:pStyle w:val="BodyText"/>
        <w:spacing w:before="230"/>
        <w:rPr>
          <w:b/>
          <w:sz w:val="28"/>
        </w:rPr>
      </w:pPr>
    </w:p>
    <w:p w:rsidR="007B5449" w:rsidRDefault="00535BA8">
      <w:pPr>
        <w:ind w:left="1440"/>
        <w:jc w:val="both"/>
        <w:rPr>
          <w:sz w:val="24"/>
        </w:rPr>
      </w:pPr>
      <w:r>
        <w:rPr>
          <w:sz w:val="24"/>
        </w:rPr>
        <w:t>Whereas,</w:t>
      </w:r>
      <w:r>
        <w:rPr>
          <w:spacing w:val="2"/>
          <w:sz w:val="24"/>
        </w:rPr>
        <w:t xml:space="preserve"> </w:t>
      </w:r>
      <w:r>
        <w:rPr>
          <w:i/>
          <w:sz w:val="20"/>
        </w:rPr>
        <w:t>[name</w:t>
      </w:r>
      <w:r>
        <w:rPr>
          <w:i/>
          <w:spacing w:val="-1"/>
          <w:sz w:val="20"/>
        </w:rPr>
        <w:t xml:space="preserve"> </w:t>
      </w:r>
      <w:r>
        <w:rPr>
          <w:i/>
          <w:sz w:val="20"/>
        </w:rPr>
        <w:t>of</w:t>
      </w:r>
      <w:r>
        <w:rPr>
          <w:i/>
          <w:spacing w:val="1"/>
          <w:sz w:val="20"/>
        </w:rPr>
        <w:t xml:space="preserve"> </w:t>
      </w:r>
      <w:r>
        <w:rPr>
          <w:i/>
          <w:sz w:val="20"/>
        </w:rPr>
        <w:t>Tenderer]</w:t>
      </w:r>
      <w:r>
        <w:rPr>
          <w:i/>
          <w:spacing w:val="11"/>
          <w:sz w:val="20"/>
        </w:rPr>
        <w:t xml:space="preserve"> </w:t>
      </w:r>
      <w:r>
        <w:rPr>
          <w:sz w:val="24"/>
        </w:rPr>
        <w:t>(hereinafter called “the</w:t>
      </w:r>
      <w:r>
        <w:rPr>
          <w:spacing w:val="-1"/>
          <w:sz w:val="24"/>
        </w:rPr>
        <w:t xml:space="preserve"> </w:t>
      </w:r>
      <w:r>
        <w:rPr>
          <w:sz w:val="24"/>
        </w:rPr>
        <w:t>Tenderer”)</w:t>
      </w:r>
      <w:r>
        <w:rPr>
          <w:spacing w:val="3"/>
          <w:sz w:val="24"/>
        </w:rPr>
        <w:t xml:space="preserve"> </w:t>
      </w:r>
      <w:r>
        <w:rPr>
          <w:sz w:val="24"/>
        </w:rPr>
        <w:t>has submitted</w:t>
      </w:r>
      <w:r>
        <w:rPr>
          <w:spacing w:val="-1"/>
          <w:sz w:val="24"/>
        </w:rPr>
        <w:t xml:space="preserve"> </w:t>
      </w:r>
      <w:r>
        <w:rPr>
          <w:sz w:val="24"/>
        </w:rPr>
        <w:t>his</w:t>
      </w:r>
      <w:r>
        <w:rPr>
          <w:spacing w:val="2"/>
          <w:sz w:val="24"/>
        </w:rPr>
        <w:t xml:space="preserve"> </w:t>
      </w:r>
      <w:r>
        <w:rPr>
          <w:sz w:val="24"/>
        </w:rPr>
        <w:t xml:space="preserve">Tender </w:t>
      </w:r>
      <w:r>
        <w:rPr>
          <w:spacing w:val="-2"/>
          <w:sz w:val="24"/>
        </w:rPr>
        <w:t>dated</w:t>
      </w:r>
    </w:p>
    <w:p w:rsidR="007B5449" w:rsidRDefault="00535BA8">
      <w:pPr>
        <w:ind w:left="1440"/>
        <w:jc w:val="both"/>
        <w:rPr>
          <w:sz w:val="24"/>
        </w:rPr>
      </w:pPr>
      <w:r>
        <w:rPr>
          <w:i/>
          <w:sz w:val="20"/>
        </w:rPr>
        <w:t>[date]</w:t>
      </w:r>
      <w:r>
        <w:rPr>
          <w:i/>
          <w:spacing w:val="6"/>
          <w:sz w:val="20"/>
        </w:rPr>
        <w:t xml:space="preserve"> </w:t>
      </w:r>
      <w:r>
        <w:rPr>
          <w:sz w:val="24"/>
        </w:rPr>
        <w:t>for</w:t>
      </w:r>
      <w:r>
        <w:rPr>
          <w:spacing w:val="-2"/>
          <w:sz w:val="24"/>
        </w:rPr>
        <w:t xml:space="preserve"> </w:t>
      </w:r>
      <w:r>
        <w:rPr>
          <w:sz w:val="24"/>
        </w:rPr>
        <w:t>the</w:t>
      </w:r>
      <w:r>
        <w:rPr>
          <w:spacing w:val="-2"/>
          <w:sz w:val="24"/>
        </w:rPr>
        <w:t xml:space="preserve"> </w:t>
      </w:r>
      <w:r>
        <w:rPr>
          <w:sz w:val="24"/>
        </w:rPr>
        <w:t>construction</w:t>
      </w:r>
      <w:r>
        <w:rPr>
          <w:spacing w:val="-2"/>
          <w:sz w:val="24"/>
        </w:rPr>
        <w:t xml:space="preserve"> </w:t>
      </w:r>
      <w:r>
        <w:rPr>
          <w:sz w:val="24"/>
        </w:rPr>
        <w:t>of</w:t>
      </w:r>
      <w:r>
        <w:rPr>
          <w:spacing w:val="1"/>
          <w:sz w:val="24"/>
        </w:rPr>
        <w:t xml:space="preserve"> </w:t>
      </w:r>
      <w:r>
        <w:rPr>
          <w:i/>
          <w:sz w:val="20"/>
        </w:rPr>
        <w:t>[name</w:t>
      </w:r>
      <w:r>
        <w:rPr>
          <w:i/>
          <w:spacing w:val="-4"/>
          <w:sz w:val="20"/>
        </w:rPr>
        <w:t xml:space="preserve"> </w:t>
      </w:r>
      <w:r>
        <w:rPr>
          <w:i/>
          <w:sz w:val="20"/>
        </w:rPr>
        <w:t>of</w:t>
      </w:r>
      <w:r>
        <w:rPr>
          <w:i/>
          <w:spacing w:val="-1"/>
          <w:sz w:val="20"/>
        </w:rPr>
        <w:t xml:space="preserve"> </w:t>
      </w:r>
      <w:r>
        <w:rPr>
          <w:i/>
          <w:sz w:val="20"/>
        </w:rPr>
        <w:t>Contract]</w:t>
      </w:r>
      <w:r>
        <w:rPr>
          <w:i/>
          <w:spacing w:val="9"/>
          <w:sz w:val="20"/>
        </w:rPr>
        <w:t xml:space="preserve"> </w:t>
      </w:r>
      <w:r>
        <w:rPr>
          <w:sz w:val="24"/>
        </w:rPr>
        <w:t>(hereinafter</w:t>
      </w:r>
      <w:r>
        <w:rPr>
          <w:spacing w:val="-2"/>
          <w:sz w:val="24"/>
        </w:rPr>
        <w:t xml:space="preserve"> </w:t>
      </w:r>
      <w:r>
        <w:rPr>
          <w:sz w:val="24"/>
        </w:rPr>
        <w:t>called</w:t>
      </w:r>
      <w:r>
        <w:rPr>
          <w:spacing w:val="-2"/>
          <w:sz w:val="24"/>
        </w:rPr>
        <w:t xml:space="preserve"> </w:t>
      </w:r>
      <w:r>
        <w:rPr>
          <w:sz w:val="24"/>
        </w:rPr>
        <w:t>“the</w:t>
      </w:r>
      <w:r>
        <w:rPr>
          <w:spacing w:val="-1"/>
          <w:sz w:val="24"/>
        </w:rPr>
        <w:t xml:space="preserve"> </w:t>
      </w:r>
      <w:r>
        <w:rPr>
          <w:spacing w:val="-2"/>
          <w:sz w:val="24"/>
        </w:rPr>
        <w:t>Tender”).</w:t>
      </w:r>
    </w:p>
    <w:p w:rsidR="007B5449" w:rsidRDefault="007B5449">
      <w:pPr>
        <w:pStyle w:val="BodyText"/>
      </w:pPr>
    </w:p>
    <w:p w:rsidR="007B5449" w:rsidRDefault="00535BA8">
      <w:pPr>
        <w:pStyle w:val="BodyText"/>
        <w:ind w:left="1440" w:right="1437"/>
        <w:jc w:val="both"/>
      </w:pPr>
      <w:r>
        <w:t xml:space="preserve">Know all people by these presents that We </w:t>
      </w:r>
      <w:r>
        <w:rPr>
          <w:i/>
          <w:sz w:val="20"/>
        </w:rPr>
        <w:t xml:space="preserve">[name of Bank] </w:t>
      </w:r>
      <w:r>
        <w:t xml:space="preserve">of </w:t>
      </w:r>
      <w:r>
        <w:rPr>
          <w:i/>
          <w:sz w:val="20"/>
        </w:rPr>
        <w:t xml:space="preserve">[name of country] </w:t>
      </w:r>
      <w:r>
        <w:t xml:space="preserve">having our registered office at </w:t>
      </w:r>
      <w:r>
        <w:rPr>
          <w:i/>
          <w:sz w:val="20"/>
        </w:rPr>
        <w:t xml:space="preserve">[address] </w:t>
      </w:r>
      <w:r>
        <w:t xml:space="preserve">(hereinafter called “the Bank”) are bound unto name of Employer] (hereinafter called “the Employer”) in the sum of </w:t>
      </w:r>
      <w:r>
        <w:rPr>
          <w:i/>
          <w:sz w:val="20"/>
        </w:rPr>
        <w:t>[amount]</w:t>
      </w:r>
      <w:hyperlink w:anchor="_bookmark83" w:history="1">
        <w:r>
          <w:rPr>
            <w:position w:val="8"/>
            <w:sz w:val="16"/>
          </w:rPr>
          <w:t>11</w:t>
        </w:r>
      </w:hyperlink>
      <w:r>
        <w:rPr>
          <w:spacing w:val="40"/>
          <w:position w:val="8"/>
          <w:sz w:val="16"/>
        </w:rPr>
        <w:t xml:space="preserve"> </w:t>
      </w:r>
      <w:r>
        <w:t>for which payment well and truly to be made to the said Employer, the Bank binds itself, its successors, and assigns by these presents.</w:t>
      </w:r>
    </w:p>
    <w:p w:rsidR="007B5449" w:rsidRDefault="00535BA8">
      <w:pPr>
        <w:pStyle w:val="BodyText"/>
        <w:spacing w:before="271" w:line="480" w:lineRule="auto"/>
        <w:ind w:left="1440" w:right="2922"/>
        <w:jc w:val="both"/>
      </w:pPr>
      <w:r>
        <w:t>Sealed</w:t>
      </w:r>
      <w:r>
        <w:rPr>
          <w:spacing w:val="-4"/>
        </w:rPr>
        <w:t xml:space="preserve"> </w:t>
      </w:r>
      <w:r>
        <w:t>with</w:t>
      </w:r>
      <w:r>
        <w:rPr>
          <w:spacing w:val="-3"/>
        </w:rPr>
        <w:t xml:space="preserve"> </w:t>
      </w:r>
      <w:r>
        <w:t>the</w:t>
      </w:r>
      <w:r>
        <w:rPr>
          <w:spacing w:val="-4"/>
        </w:rPr>
        <w:t xml:space="preserve"> </w:t>
      </w:r>
      <w:r>
        <w:t>Common</w:t>
      </w:r>
      <w:r>
        <w:rPr>
          <w:spacing w:val="-4"/>
        </w:rPr>
        <w:t xml:space="preserve"> </w:t>
      </w:r>
      <w:r>
        <w:t>Seal</w:t>
      </w:r>
      <w:r>
        <w:rPr>
          <w:spacing w:val="-6"/>
        </w:rPr>
        <w:t xml:space="preserve"> </w:t>
      </w:r>
      <w:r>
        <w:t>of</w:t>
      </w:r>
      <w:r>
        <w:rPr>
          <w:spacing w:val="-4"/>
        </w:rPr>
        <w:t xml:space="preserve"> </w:t>
      </w:r>
      <w:r>
        <w:t>the</w:t>
      </w:r>
      <w:r>
        <w:rPr>
          <w:spacing w:val="-4"/>
        </w:rPr>
        <w:t xml:space="preserve"> </w:t>
      </w:r>
      <w:r>
        <w:t>said</w:t>
      </w:r>
      <w:r>
        <w:rPr>
          <w:spacing w:val="-3"/>
        </w:rPr>
        <w:t xml:space="preserve"> </w:t>
      </w:r>
      <w:r>
        <w:t>Bank</w:t>
      </w:r>
      <w:r>
        <w:rPr>
          <w:spacing w:val="-4"/>
        </w:rPr>
        <w:t xml:space="preserve"> </w:t>
      </w:r>
      <w:r>
        <w:t xml:space="preserve">this </w:t>
      </w:r>
      <w:r>
        <w:rPr>
          <w:i/>
          <w:sz w:val="20"/>
        </w:rPr>
        <w:t xml:space="preserve">[day] </w:t>
      </w:r>
      <w:r>
        <w:t>day</w:t>
      </w:r>
      <w:r>
        <w:rPr>
          <w:spacing w:val="-4"/>
        </w:rPr>
        <w:t xml:space="preserve"> </w:t>
      </w:r>
      <w:r>
        <w:t>of</w:t>
      </w:r>
      <w:r>
        <w:rPr>
          <w:spacing w:val="-4"/>
        </w:rPr>
        <w:t xml:space="preserve"> </w:t>
      </w:r>
      <w:r>
        <w:rPr>
          <w:i/>
          <w:sz w:val="20"/>
        </w:rPr>
        <w:t>[month]</w:t>
      </w:r>
      <w:r>
        <w:t>,</w:t>
      </w:r>
      <w:r>
        <w:rPr>
          <w:spacing w:val="-2"/>
        </w:rPr>
        <w:t xml:space="preserve"> </w:t>
      </w:r>
      <w:r>
        <w:rPr>
          <w:i/>
          <w:sz w:val="20"/>
        </w:rPr>
        <w:t>[year]</w:t>
      </w:r>
      <w:r>
        <w:t>.</w:t>
      </w:r>
      <w:r>
        <w:t xml:space="preserve"> The conditions of this obligation are:</w:t>
      </w:r>
    </w:p>
    <w:p w:rsidR="007B5449" w:rsidRDefault="00535BA8">
      <w:pPr>
        <w:pStyle w:val="ListParagraph"/>
        <w:numPr>
          <w:ilvl w:val="0"/>
          <w:numId w:val="2"/>
        </w:numPr>
        <w:tabs>
          <w:tab w:val="left" w:pos="2518"/>
          <w:tab w:val="left" w:pos="2520"/>
        </w:tabs>
        <w:ind w:right="1445"/>
        <w:jc w:val="both"/>
        <w:rPr>
          <w:sz w:val="24"/>
        </w:rPr>
      </w:pPr>
      <w:r>
        <w:rPr>
          <w:sz w:val="24"/>
        </w:rPr>
        <w:t>If, after Tender opening, the Tenderer withdraws his Tender during the period of Tender validity specified in the Form of Tender; or</w:t>
      </w:r>
    </w:p>
    <w:p w:rsidR="007B5449" w:rsidRDefault="007B5449">
      <w:pPr>
        <w:pStyle w:val="BodyText"/>
      </w:pPr>
    </w:p>
    <w:p w:rsidR="007B5449" w:rsidRDefault="00535BA8">
      <w:pPr>
        <w:pStyle w:val="ListParagraph"/>
        <w:numPr>
          <w:ilvl w:val="0"/>
          <w:numId w:val="2"/>
        </w:numPr>
        <w:tabs>
          <w:tab w:val="left" w:pos="2518"/>
          <w:tab w:val="left" w:pos="2520"/>
        </w:tabs>
        <w:ind w:right="1444"/>
        <w:jc w:val="both"/>
        <w:rPr>
          <w:sz w:val="24"/>
        </w:rPr>
      </w:pPr>
      <w:r>
        <w:rPr>
          <w:sz w:val="24"/>
        </w:rPr>
        <w:t>If the Tenderer having been notified of the acceptance of his Tender by the Employ</w:t>
      </w:r>
      <w:r>
        <w:rPr>
          <w:sz w:val="24"/>
        </w:rPr>
        <w:t>er during the period of Tender validity:</w:t>
      </w:r>
    </w:p>
    <w:p w:rsidR="007B5449" w:rsidRDefault="007B5449">
      <w:pPr>
        <w:pStyle w:val="BodyText"/>
      </w:pPr>
    </w:p>
    <w:p w:rsidR="007B5449" w:rsidRDefault="00535BA8">
      <w:pPr>
        <w:pStyle w:val="ListParagraph"/>
        <w:numPr>
          <w:ilvl w:val="1"/>
          <w:numId w:val="2"/>
        </w:numPr>
        <w:tabs>
          <w:tab w:val="left" w:pos="3060"/>
        </w:tabs>
        <w:spacing w:before="1"/>
        <w:ind w:right="1441"/>
        <w:rPr>
          <w:sz w:val="24"/>
        </w:rPr>
      </w:pPr>
      <w:r>
        <w:rPr>
          <w:sz w:val="24"/>
        </w:rPr>
        <w:t>fails</w:t>
      </w:r>
      <w:r>
        <w:rPr>
          <w:spacing w:val="28"/>
          <w:sz w:val="24"/>
        </w:rPr>
        <w:t xml:space="preserve"> </w:t>
      </w:r>
      <w:r>
        <w:rPr>
          <w:sz w:val="24"/>
        </w:rPr>
        <w:t>or</w:t>
      </w:r>
      <w:r>
        <w:rPr>
          <w:spacing w:val="28"/>
          <w:sz w:val="24"/>
        </w:rPr>
        <w:t xml:space="preserve"> </w:t>
      </w:r>
      <w:r>
        <w:rPr>
          <w:sz w:val="24"/>
        </w:rPr>
        <w:t>refuses</w:t>
      </w:r>
      <w:r>
        <w:rPr>
          <w:spacing w:val="29"/>
          <w:sz w:val="24"/>
        </w:rPr>
        <w:t xml:space="preserve"> </w:t>
      </w:r>
      <w:r>
        <w:rPr>
          <w:sz w:val="24"/>
        </w:rPr>
        <w:t>to</w:t>
      </w:r>
      <w:r>
        <w:rPr>
          <w:spacing w:val="27"/>
          <w:sz w:val="24"/>
        </w:rPr>
        <w:t xml:space="preserve"> </w:t>
      </w:r>
      <w:r>
        <w:rPr>
          <w:sz w:val="24"/>
        </w:rPr>
        <w:t>execute</w:t>
      </w:r>
      <w:r>
        <w:rPr>
          <w:spacing w:val="28"/>
          <w:sz w:val="24"/>
        </w:rPr>
        <w:t xml:space="preserve"> </w:t>
      </w:r>
      <w:r>
        <w:rPr>
          <w:sz w:val="24"/>
        </w:rPr>
        <w:t>the</w:t>
      </w:r>
      <w:r>
        <w:rPr>
          <w:spacing w:val="28"/>
          <w:sz w:val="24"/>
        </w:rPr>
        <w:t xml:space="preserve"> </w:t>
      </w:r>
      <w:r>
        <w:rPr>
          <w:sz w:val="24"/>
        </w:rPr>
        <w:t>Form</w:t>
      </w:r>
      <w:r>
        <w:rPr>
          <w:spacing w:val="28"/>
          <w:sz w:val="24"/>
        </w:rPr>
        <w:t xml:space="preserve"> </w:t>
      </w:r>
      <w:r>
        <w:rPr>
          <w:sz w:val="24"/>
        </w:rPr>
        <w:t>of</w:t>
      </w:r>
      <w:r>
        <w:rPr>
          <w:spacing w:val="30"/>
          <w:sz w:val="24"/>
        </w:rPr>
        <w:t xml:space="preserve"> </w:t>
      </w:r>
      <w:r>
        <w:rPr>
          <w:sz w:val="24"/>
        </w:rPr>
        <w:t>Agreement</w:t>
      </w:r>
      <w:r>
        <w:rPr>
          <w:spacing w:val="27"/>
          <w:sz w:val="24"/>
        </w:rPr>
        <w:t xml:space="preserve"> </w:t>
      </w:r>
      <w:r>
        <w:rPr>
          <w:sz w:val="24"/>
        </w:rPr>
        <w:t>in</w:t>
      </w:r>
      <w:r>
        <w:rPr>
          <w:spacing w:val="30"/>
          <w:sz w:val="24"/>
        </w:rPr>
        <w:t xml:space="preserve"> </w:t>
      </w:r>
      <w:r>
        <w:rPr>
          <w:sz w:val="24"/>
        </w:rPr>
        <w:t>accordance</w:t>
      </w:r>
      <w:r>
        <w:rPr>
          <w:spacing w:val="28"/>
          <w:sz w:val="24"/>
        </w:rPr>
        <w:t xml:space="preserve"> </w:t>
      </w:r>
      <w:r>
        <w:rPr>
          <w:sz w:val="24"/>
        </w:rPr>
        <w:t>with</w:t>
      </w:r>
      <w:r>
        <w:rPr>
          <w:spacing w:val="28"/>
          <w:sz w:val="24"/>
        </w:rPr>
        <w:t xml:space="preserve"> </w:t>
      </w:r>
      <w:r>
        <w:rPr>
          <w:sz w:val="24"/>
        </w:rPr>
        <w:t>the Instructions to Tenderers, if required; or</w:t>
      </w:r>
    </w:p>
    <w:p w:rsidR="007B5449" w:rsidRDefault="00535BA8">
      <w:pPr>
        <w:pStyle w:val="ListParagraph"/>
        <w:numPr>
          <w:ilvl w:val="1"/>
          <w:numId w:val="2"/>
        </w:numPr>
        <w:tabs>
          <w:tab w:val="left" w:pos="3060"/>
        </w:tabs>
        <w:spacing w:before="276"/>
        <w:ind w:right="1442"/>
        <w:rPr>
          <w:sz w:val="24"/>
        </w:rPr>
      </w:pPr>
      <w:r>
        <w:rPr>
          <w:sz w:val="24"/>
        </w:rPr>
        <w:t>fails or refuses to furnish the Performance Security, in accordance with the Instruction to Tender</w:t>
      </w:r>
      <w:r>
        <w:rPr>
          <w:sz w:val="24"/>
        </w:rPr>
        <w:t>ers; or</w:t>
      </w:r>
    </w:p>
    <w:p w:rsidR="007B5449" w:rsidRDefault="00535BA8">
      <w:pPr>
        <w:pStyle w:val="ListParagraph"/>
        <w:numPr>
          <w:ilvl w:val="1"/>
          <w:numId w:val="2"/>
        </w:numPr>
        <w:tabs>
          <w:tab w:val="left" w:pos="3060"/>
        </w:tabs>
        <w:spacing w:before="276"/>
        <w:rPr>
          <w:sz w:val="24"/>
        </w:rPr>
      </w:pPr>
      <w:r>
        <w:rPr>
          <w:sz w:val="24"/>
        </w:rPr>
        <w:t>does</w:t>
      </w:r>
      <w:r>
        <w:rPr>
          <w:spacing w:val="-3"/>
          <w:sz w:val="24"/>
        </w:rPr>
        <w:t xml:space="preserve"> </w:t>
      </w:r>
      <w:r>
        <w:rPr>
          <w:sz w:val="24"/>
        </w:rPr>
        <w:t>not</w:t>
      </w:r>
      <w:r>
        <w:rPr>
          <w:spacing w:val="-1"/>
          <w:sz w:val="24"/>
        </w:rPr>
        <w:t xml:space="preserve"> </w:t>
      </w:r>
      <w:r>
        <w:rPr>
          <w:sz w:val="24"/>
        </w:rPr>
        <w:t>accept</w:t>
      </w:r>
      <w:r>
        <w:rPr>
          <w:spacing w:val="-2"/>
          <w:sz w:val="24"/>
        </w:rPr>
        <w:t xml:space="preserve"> </w:t>
      </w:r>
      <w:r>
        <w:rPr>
          <w:sz w:val="24"/>
        </w:rPr>
        <w:t>the correction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Tender</w:t>
      </w:r>
      <w:r>
        <w:rPr>
          <w:spacing w:val="-1"/>
          <w:sz w:val="24"/>
        </w:rPr>
        <w:t xml:space="preserve"> </w:t>
      </w:r>
      <w:r>
        <w:rPr>
          <w:sz w:val="24"/>
        </w:rPr>
        <w:t>Price</w:t>
      </w:r>
      <w:r>
        <w:rPr>
          <w:spacing w:val="-1"/>
          <w:sz w:val="24"/>
        </w:rPr>
        <w:t xml:space="preserve"> </w:t>
      </w:r>
      <w:r>
        <w:rPr>
          <w:sz w:val="24"/>
        </w:rPr>
        <w:t>pursuant</w:t>
      </w:r>
      <w:r>
        <w:rPr>
          <w:spacing w:val="-3"/>
          <w:sz w:val="24"/>
        </w:rPr>
        <w:t xml:space="preserve"> </w:t>
      </w:r>
      <w:r>
        <w:rPr>
          <w:sz w:val="24"/>
        </w:rPr>
        <w:t>to Clause</w:t>
      </w:r>
      <w:r>
        <w:rPr>
          <w:spacing w:val="-1"/>
          <w:sz w:val="24"/>
        </w:rPr>
        <w:t xml:space="preserve"> </w:t>
      </w:r>
      <w:r>
        <w:rPr>
          <w:spacing w:val="-5"/>
          <w:sz w:val="24"/>
        </w:rPr>
        <w:t>27,</w:t>
      </w:r>
    </w:p>
    <w:p w:rsidR="007B5449" w:rsidRDefault="007B5449">
      <w:pPr>
        <w:pStyle w:val="BodyText"/>
      </w:pPr>
    </w:p>
    <w:p w:rsidR="007B5449" w:rsidRDefault="00535BA8">
      <w:pPr>
        <w:pStyle w:val="BodyText"/>
        <w:ind w:left="1440" w:right="1443"/>
        <w:jc w:val="both"/>
      </w:pPr>
      <w:r>
        <w:t>we undertake to pay to the Employer up to the above amount upon receipt of his first written</w:t>
      </w:r>
      <w:r>
        <w:t xml:space="preserve"> demand, without the Employer’s having to substantiate his demand, provided that in his demand the Employer will note that the amount claimed by him is due to him owing to the occurrence of one or any of the three conditions, specifying the occurred condit</w:t>
      </w:r>
      <w:r>
        <w:t xml:space="preserve">ion or </w:t>
      </w:r>
      <w:r>
        <w:rPr>
          <w:spacing w:val="-2"/>
        </w:rPr>
        <w:t>conditions.</w:t>
      </w:r>
    </w:p>
    <w:p w:rsidR="007B5449" w:rsidRDefault="007B5449">
      <w:pPr>
        <w:pStyle w:val="BodyText"/>
        <w:rPr>
          <w:sz w:val="20"/>
        </w:rPr>
      </w:pPr>
    </w:p>
    <w:p w:rsidR="007B5449" w:rsidRDefault="007B5449">
      <w:pPr>
        <w:pStyle w:val="BodyText"/>
        <w:rPr>
          <w:sz w:val="20"/>
        </w:rPr>
      </w:pPr>
    </w:p>
    <w:p w:rsidR="007B5449" w:rsidRDefault="007B5449">
      <w:pPr>
        <w:pStyle w:val="BodyText"/>
        <w:rPr>
          <w:sz w:val="20"/>
        </w:rPr>
      </w:pPr>
    </w:p>
    <w:p w:rsidR="007B5449" w:rsidRDefault="007B5449">
      <w:pPr>
        <w:pStyle w:val="BodyText"/>
        <w:rPr>
          <w:sz w:val="20"/>
        </w:rPr>
      </w:pPr>
    </w:p>
    <w:p w:rsidR="007B5449" w:rsidRDefault="007B5449">
      <w:pPr>
        <w:pStyle w:val="BodyText"/>
        <w:rPr>
          <w:sz w:val="20"/>
        </w:rPr>
      </w:pPr>
    </w:p>
    <w:p w:rsidR="007B5449" w:rsidRDefault="007B5449">
      <w:pPr>
        <w:pStyle w:val="BodyText"/>
        <w:rPr>
          <w:sz w:val="20"/>
        </w:rPr>
      </w:pPr>
    </w:p>
    <w:p w:rsidR="007B5449" w:rsidRDefault="007B5449">
      <w:pPr>
        <w:pStyle w:val="BodyText"/>
        <w:rPr>
          <w:sz w:val="20"/>
        </w:rPr>
      </w:pPr>
    </w:p>
    <w:p w:rsidR="007B5449" w:rsidRDefault="007B5449">
      <w:pPr>
        <w:pStyle w:val="BodyText"/>
        <w:rPr>
          <w:sz w:val="20"/>
        </w:rPr>
      </w:pPr>
    </w:p>
    <w:p w:rsidR="007B5449" w:rsidRDefault="007B5449">
      <w:pPr>
        <w:pStyle w:val="BodyText"/>
        <w:rPr>
          <w:sz w:val="20"/>
        </w:rPr>
      </w:pPr>
    </w:p>
    <w:p w:rsidR="007B5449" w:rsidRDefault="00535BA8">
      <w:pPr>
        <w:pStyle w:val="BodyText"/>
        <w:spacing w:before="127"/>
        <w:rPr>
          <w:sz w:val="20"/>
        </w:rPr>
      </w:pPr>
      <w:r>
        <w:rPr>
          <w:noProof/>
          <w:sz w:val="20"/>
        </w:rPr>
        <mc:AlternateContent>
          <mc:Choice Requires="wps">
            <w:drawing>
              <wp:anchor distT="0" distB="0" distL="0" distR="0" simplePos="0" relativeHeight="487613440" behindDoc="1" locked="0" layoutInCell="1" allowOverlap="1">
                <wp:simplePos x="0" y="0"/>
                <wp:positionH relativeFrom="page">
                  <wp:posOffset>914400</wp:posOffset>
                </wp:positionH>
                <wp:positionV relativeFrom="paragraph">
                  <wp:posOffset>242165</wp:posOffset>
                </wp:positionV>
                <wp:extent cx="1829435" cy="7620"/>
                <wp:effectExtent l="0" t="0" r="0" b="0"/>
                <wp:wrapTopAndBottom/>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181" y="0"/>
                              </a:moveTo>
                              <a:lnTo>
                                <a:pt x="0" y="0"/>
                              </a:lnTo>
                              <a:lnTo>
                                <a:pt x="0" y="7619"/>
                              </a:lnTo>
                              <a:lnTo>
                                <a:pt x="1829181" y="7619"/>
                              </a:lnTo>
                              <a:lnTo>
                                <a:pt x="18291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AF49EA" id="Graphic 125" o:spid="_x0000_s1026" style="position:absolute;margin-left:1in;margin-top:19.05pt;width:144.05pt;height:.6pt;z-index:-157030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" path="m1829181,l,,,7619r1829181,l1829181,xe" fillcolor="black" stroked="f">
                <v:path arrowok="t"/>
                <w10:wrap type="topAndBottom" anchorx="page"/>
              </v:shape>
            </w:pict>
          </mc:Fallback>
        </mc:AlternateContent>
      </w:r>
    </w:p>
    <w:p w:rsidR="007B5449" w:rsidRDefault="00535BA8">
      <w:pPr>
        <w:spacing w:before="101"/>
        <w:ind w:left="1440" w:right="1494"/>
        <w:rPr>
          <w:sz w:val="20"/>
        </w:rPr>
      </w:pPr>
      <w:bookmarkStart w:id="90" w:name="_bookmark83"/>
      <w:bookmarkEnd w:id="90"/>
      <w:r>
        <w:rPr>
          <w:sz w:val="20"/>
          <w:vertAlign w:val="superscript"/>
        </w:rPr>
        <w:t>11</w:t>
      </w:r>
      <w:r>
        <w:rPr>
          <w:spacing w:val="-2"/>
          <w:sz w:val="20"/>
        </w:rPr>
        <w:t xml:space="preserve"> </w:t>
      </w:r>
      <w:r>
        <w:rPr>
          <w:sz w:val="20"/>
        </w:rPr>
        <w:t>The</w:t>
      </w:r>
      <w:r>
        <w:rPr>
          <w:spacing w:val="-3"/>
          <w:sz w:val="20"/>
        </w:rPr>
        <w:t xml:space="preserve"> </w:t>
      </w:r>
      <w:r>
        <w:rPr>
          <w:sz w:val="20"/>
        </w:rPr>
        <w:t>Tenderer</w:t>
      </w:r>
      <w:r>
        <w:rPr>
          <w:spacing w:val="-2"/>
          <w:sz w:val="20"/>
        </w:rPr>
        <w:t xml:space="preserve"> </w:t>
      </w:r>
      <w:r>
        <w:rPr>
          <w:sz w:val="20"/>
        </w:rPr>
        <w:t>should</w:t>
      </w:r>
      <w:r>
        <w:rPr>
          <w:spacing w:val="-3"/>
          <w:sz w:val="20"/>
        </w:rPr>
        <w:t xml:space="preserve"> </w:t>
      </w:r>
      <w:r>
        <w:rPr>
          <w:sz w:val="20"/>
        </w:rPr>
        <w:t>insert</w:t>
      </w:r>
      <w:r>
        <w:rPr>
          <w:spacing w:val="-2"/>
          <w:sz w:val="20"/>
        </w:rPr>
        <w:t xml:space="preserve"> </w:t>
      </w:r>
      <w:r>
        <w:rPr>
          <w:sz w:val="20"/>
        </w:rPr>
        <w:t>the</w:t>
      </w:r>
      <w:r>
        <w:rPr>
          <w:spacing w:val="-3"/>
          <w:sz w:val="20"/>
        </w:rPr>
        <w:t xml:space="preserve"> </w:t>
      </w:r>
      <w:r>
        <w:rPr>
          <w:sz w:val="20"/>
        </w:rPr>
        <w:t>amount</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Guarantee</w:t>
      </w:r>
      <w:r>
        <w:rPr>
          <w:spacing w:val="-3"/>
          <w:sz w:val="20"/>
        </w:rPr>
        <w:t xml:space="preserve"> </w:t>
      </w:r>
      <w:r>
        <w:rPr>
          <w:sz w:val="20"/>
        </w:rPr>
        <w:t>in</w:t>
      </w:r>
      <w:r>
        <w:rPr>
          <w:spacing w:val="-2"/>
          <w:sz w:val="20"/>
        </w:rPr>
        <w:t xml:space="preserve"> </w:t>
      </w:r>
      <w:r>
        <w:rPr>
          <w:sz w:val="20"/>
        </w:rPr>
        <w:t>words</w:t>
      </w:r>
      <w:r>
        <w:rPr>
          <w:spacing w:val="-3"/>
          <w:sz w:val="20"/>
        </w:rPr>
        <w:t xml:space="preserve"> </w:t>
      </w:r>
      <w:r>
        <w:rPr>
          <w:sz w:val="20"/>
        </w:rPr>
        <w:t>and</w:t>
      </w:r>
      <w:r>
        <w:rPr>
          <w:spacing w:val="-2"/>
          <w:sz w:val="20"/>
        </w:rPr>
        <w:t xml:space="preserve"> </w:t>
      </w:r>
      <w:r>
        <w:rPr>
          <w:sz w:val="20"/>
        </w:rPr>
        <w:t>figures</w:t>
      </w:r>
      <w:r>
        <w:rPr>
          <w:spacing w:val="-3"/>
          <w:sz w:val="20"/>
        </w:rPr>
        <w:t xml:space="preserve"> </w:t>
      </w:r>
      <w:r>
        <w:rPr>
          <w:sz w:val="20"/>
        </w:rPr>
        <w:t>denominated</w:t>
      </w:r>
      <w:r>
        <w:rPr>
          <w:spacing w:val="-2"/>
          <w:sz w:val="20"/>
        </w:rPr>
        <w:t xml:space="preserve"> </w:t>
      </w:r>
      <w:r>
        <w:rPr>
          <w:sz w:val="20"/>
        </w:rPr>
        <w:t>in</w:t>
      </w:r>
      <w:r>
        <w:rPr>
          <w:spacing w:val="-3"/>
          <w:sz w:val="20"/>
        </w:rPr>
        <w:t xml:space="preserve"> </w:t>
      </w:r>
      <w:r>
        <w:rPr>
          <w:sz w:val="20"/>
        </w:rPr>
        <w:t>the</w:t>
      </w:r>
      <w:r>
        <w:rPr>
          <w:spacing w:val="-2"/>
          <w:sz w:val="20"/>
        </w:rPr>
        <w:t xml:space="preserve"> </w:t>
      </w:r>
      <w:r>
        <w:rPr>
          <w:sz w:val="20"/>
        </w:rPr>
        <w:t>currency</w:t>
      </w:r>
      <w:r>
        <w:rPr>
          <w:spacing w:val="-3"/>
          <w:sz w:val="20"/>
        </w:rPr>
        <w:t xml:space="preserve"> </w:t>
      </w:r>
      <w:r>
        <w:rPr>
          <w:sz w:val="20"/>
        </w:rPr>
        <w:t>of the Employer’s country or an equivalent amount in a freely convertible currency.</w:t>
      </w:r>
      <w:r>
        <w:rPr>
          <w:spacing w:val="40"/>
          <w:sz w:val="20"/>
        </w:rPr>
        <w:t xml:space="preserve"> </w:t>
      </w:r>
      <w:r>
        <w:rPr>
          <w:sz w:val="20"/>
        </w:rPr>
        <w:t>This figure should be the</w:t>
      </w:r>
      <w:r>
        <w:rPr>
          <w:sz w:val="20"/>
        </w:rPr>
        <w:t xml:space="preserve"> same as shown in Clause 16.1 of the Instructions to Tenderers.</w:t>
      </w:r>
    </w:p>
    <w:p w:rsidR="007B5449" w:rsidRDefault="007B5449">
      <w:pPr>
        <w:rPr>
          <w:sz w:val="20"/>
        </w:rPr>
        <w:sectPr w:rsidR="007B5449">
          <w:pgSz w:w="12240" w:h="15840"/>
          <w:pgMar w:top="940" w:right="360" w:bottom="280" w:left="0" w:header="728" w:footer="0" w:gutter="0"/>
          <w:cols w:space="720"/>
        </w:sectPr>
      </w:pPr>
    </w:p>
    <w:p w:rsidR="007B5449" w:rsidRDefault="007B5449">
      <w:pPr>
        <w:pStyle w:val="BodyText"/>
        <w:spacing w:before="214"/>
      </w:pPr>
    </w:p>
    <w:p w:rsidR="007B5449" w:rsidRDefault="00535BA8">
      <w:pPr>
        <w:pStyle w:val="BodyText"/>
        <w:ind w:left="1800" w:right="1078"/>
        <w:jc w:val="both"/>
      </w:pPr>
      <w:r>
        <w:t>This Guarantee will remain in force up to and including the date [number] days</w:t>
      </w:r>
      <w:hyperlink w:anchor="_bookmark84" w:history="1">
        <w:r>
          <w:rPr>
            <w:vertAlign w:val="superscript"/>
          </w:rPr>
          <w:t>12</w:t>
        </w:r>
      </w:hyperlink>
      <w:r>
        <w:t xml:space="preserve"> after the deadline for submission of Tenders as such deadline is </w:t>
      </w:r>
      <w:r>
        <w:t>stated in the Instructions to Tenderers or as it may be extended by the Employer, notice of which extension(s) to the Bank is hereby waived. Any demand in respect of this Guarantee should reach the Bank not later than the above date.</w:t>
      </w:r>
    </w:p>
    <w:p w:rsidR="007B5449" w:rsidRDefault="007B5449">
      <w:pPr>
        <w:pStyle w:val="BodyText"/>
      </w:pPr>
    </w:p>
    <w:p w:rsidR="007B5449" w:rsidRDefault="007B5449">
      <w:pPr>
        <w:pStyle w:val="BodyText"/>
      </w:pPr>
    </w:p>
    <w:p w:rsidR="007B5449" w:rsidRDefault="007B5449">
      <w:pPr>
        <w:pStyle w:val="BodyText"/>
        <w:spacing w:before="1"/>
      </w:pPr>
    </w:p>
    <w:p w:rsidR="007B5449" w:rsidRDefault="00535BA8">
      <w:pPr>
        <w:pStyle w:val="BodyText"/>
        <w:tabs>
          <w:tab w:val="left" w:pos="4015"/>
          <w:tab w:val="left" w:pos="10856"/>
        </w:tabs>
        <w:ind w:left="1800"/>
        <w:jc w:val="both"/>
      </w:pPr>
      <w:r>
        <w:t xml:space="preserve">Date </w:t>
      </w:r>
      <w:proofErr w:type="gramStart"/>
      <w:r>
        <w:rPr>
          <w:u w:val="single"/>
        </w:rPr>
        <w:tab/>
      </w:r>
      <w:r>
        <w:rPr>
          <w:spacing w:val="80"/>
        </w:rPr>
        <w:t xml:space="preserve">  </w:t>
      </w:r>
      <w:r>
        <w:t>Signature</w:t>
      </w:r>
      <w:proofErr w:type="gramEnd"/>
      <w:r>
        <w:t xml:space="preserve"> o</w:t>
      </w:r>
      <w:r>
        <w:t xml:space="preserve">f the Bank </w:t>
      </w:r>
      <w:r>
        <w:rPr>
          <w:u w:val="single"/>
        </w:rPr>
        <w:tab/>
      </w:r>
    </w:p>
    <w:p w:rsidR="007B5449" w:rsidRDefault="007B5449">
      <w:pPr>
        <w:pStyle w:val="BodyText"/>
      </w:pPr>
    </w:p>
    <w:p w:rsidR="007B5449" w:rsidRDefault="00535BA8">
      <w:pPr>
        <w:pStyle w:val="BodyText"/>
        <w:tabs>
          <w:tab w:val="left" w:pos="5456"/>
          <w:tab w:val="left" w:pos="5760"/>
          <w:tab w:val="left" w:pos="10856"/>
        </w:tabs>
        <w:ind w:left="1800"/>
      </w:pPr>
      <w:r>
        <w:t xml:space="preserve">Witness </w:t>
      </w:r>
      <w:r>
        <w:rPr>
          <w:u w:val="single"/>
        </w:rPr>
        <w:tab/>
      </w:r>
      <w:r>
        <w:tab/>
        <w:t xml:space="preserve">Seal </w:t>
      </w:r>
      <w:r>
        <w:rPr>
          <w:u w:val="single"/>
        </w:rPr>
        <w:tab/>
      </w:r>
    </w:p>
    <w:p w:rsidR="007B5449" w:rsidRDefault="007B5449">
      <w:pPr>
        <w:pStyle w:val="BodyText"/>
        <w:rPr>
          <w:sz w:val="20"/>
        </w:rPr>
      </w:pPr>
    </w:p>
    <w:p w:rsidR="007B5449" w:rsidRDefault="007B5449">
      <w:pPr>
        <w:pStyle w:val="BodyText"/>
        <w:rPr>
          <w:sz w:val="20"/>
        </w:rPr>
      </w:pPr>
    </w:p>
    <w:p w:rsidR="007B5449" w:rsidRDefault="00535BA8">
      <w:pPr>
        <w:pStyle w:val="BodyText"/>
        <w:spacing w:before="88"/>
        <w:rPr>
          <w:sz w:val="20"/>
        </w:rPr>
      </w:pPr>
      <w:r>
        <w:rPr>
          <w:noProof/>
          <w:sz w:val="20"/>
        </w:rPr>
        <mc:AlternateContent>
          <mc:Choice Requires="wps">
            <w:drawing>
              <wp:anchor distT="0" distB="0" distL="0" distR="0" simplePos="0" relativeHeight="487613952" behindDoc="1" locked="0" layoutInCell="1" allowOverlap="1">
                <wp:simplePos x="0" y="0"/>
                <wp:positionH relativeFrom="page">
                  <wp:posOffset>1143317</wp:posOffset>
                </wp:positionH>
                <wp:positionV relativeFrom="paragraph">
                  <wp:posOffset>217588</wp:posOffset>
                </wp:positionV>
                <wp:extent cx="5716270" cy="7620"/>
                <wp:effectExtent l="0" t="0" r="0" b="0"/>
                <wp:wrapTopAndBottom/>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6270" cy="7620"/>
                        </a:xfrm>
                        <a:custGeom>
                          <a:avLst/>
                          <a:gdLst/>
                          <a:ahLst/>
                          <a:cxnLst/>
                          <a:rect l="l" t="t" r="r" b="b"/>
                          <a:pathLst>
                            <a:path w="5716270" h="7620">
                              <a:moveTo>
                                <a:pt x="5716016" y="0"/>
                              </a:moveTo>
                              <a:lnTo>
                                <a:pt x="0" y="0"/>
                              </a:lnTo>
                              <a:lnTo>
                                <a:pt x="0" y="7619"/>
                              </a:lnTo>
                              <a:lnTo>
                                <a:pt x="5716016" y="7619"/>
                              </a:lnTo>
                              <a:lnTo>
                                <a:pt x="5716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F0B2A0" id="Graphic 126" o:spid="_x0000_s1026" style="position:absolute;margin-left:90pt;margin-top:17.15pt;width:450.1pt;height:.6pt;z-index:-15702528;visibility:visible;mso-wrap-style:square;mso-wrap-distance-left:0;mso-wrap-distance-top:0;mso-wrap-distance-right:0;mso-wrap-distance-bottom:0;mso-position-horizontal:absolute;mso-position-horizontal-relative:page;mso-position-vertical:absolute;mso-position-vertical-relative:text;v-text-anchor:top" coordsize="57162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" path="m5716016,l,,,7619r5716016,l5716016,xe" fillcolor="black" stroked="f">
                <v:path arrowok="t"/>
                <w10:wrap type="topAndBottom" anchorx="page"/>
              </v:shape>
            </w:pict>
          </mc:Fallback>
        </mc:AlternateContent>
      </w:r>
    </w:p>
    <w:p w:rsidR="007B5449" w:rsidRDefault="00535BA8">
      <w:pPr>
        <w:spacing w:before="13"/>
        <w:ind w:left="1800"/>
        <w:rPr>
          <w:i/>
          <w:sz w:val="20"/>
        </w:rPr>
      </w:pPr>
      <w:r>
        <w:rPr>
          <w:i/>
          <w:sz w:val="20"/>
        </w:rPr>
        <w:t>[signature,</w:t>
      </w:r>
      <w:r>
        <w:rPr>
          <w:i/>
          <w:spacing w:val="-4"/>
          <w:sz w:val="20"/>
        </w:rPr>
        <w:t xml:space="preserve"> </w:t>
      </w:r>
      <w:r>
        <w:rPr>
          <w:i/>
          <w:sz w:val="20"/>
        </w:rPr>
        <w:t>name,</w:t>
      </w:r>
      <w:r>
        <w:rPr>
          <w:i/>
          <w:spacing w:val="-3"/>
          <w:sz w:val="20"/>
        </w:rPr>
        <w:t xml:space="preserve"> </w:t>
      </w:r>
      <w:r>
        <w:rPr>
          <w:i/>
          <w:sz w:val="20"/>
        </w:rPr>
        <w:t>and</w:t>
      </w:r>
      <w:r>
        <w:rPr>
          <w:i/>
          <w:spacing w:val="-3"/>
          <w:sz w:val="20"/>
        </w:rPr>
        <w:t xml:space="preserve"> </w:t>
      </w:r>
      <w:r>
        <w:rPr>
          <w:i/>
          <w:spacing w:val="-2"/>
          <w:sz w:val="20"/>
        </w:rPr>
        <w:t>address]</w:t>
      </w:r>
    </w:p>
    <w:p w:rsidR="007B5449" w:rsidRDefault="007B5449">
      <w:pPr>
        <w:pStyle w:val="BodyText"/>
        <w:rPr>
          <w:i/>
          <w:sz w:val="20"/>
        </w:rPr>
      </w:pPr>
    </w:p>
    <w:p w:rsidR="007B5449" w:rsidRDefault="007B5449">
      <w:pPr>
        <w:pStyle w:val="BodyText"/>
        <w:rPr>
          <w:i/>
          <w:sz w:val="20"/>
        </w:rPr>
      </w:pPr>
    </w:p>
    <w:p w:rsidR="007B5449" w:rsidRDefault="007B5449">
      <w:pPr>
        <w:pStyle w:val="BodyText"/>
        <w:rPr>
          <w:i/>
          <w:sz w:val="20"/>
        </w:rPr>
      </w:pPr>
    </w:p>
    <w:p w:rsidR="007B5449" w:rsidRDefault="007B5449">
      <w:pPr>
        <w:pStyle w:val="BodyText"/>
        <w:rPr>
          <w:i/>
          <w:sz w:val="20"/>
        </w:rPr>
      </w:pPr>
    </w:p>
    <w:p w:rsidR="007B5449" w:rsidRDefault="007B5449">
      <w:pPr>
        <w:pStyle w:val="BodyText"/>
        <w:rPr>
          <w:i/>
          <w:sz w:val="20"/>
        </w:rPr>
      </w:pPr>
    </w:p>
    <w:p w:rsidR="007B5449" w:rsidRDefault="007B5449">
      <w:pPr>
        <w:pStyle w:val="BodyText"/>
        <w:rPr>
          <w:i/>
          <w:sz w:val="20"/>
        </w:rPr>
      </w:pPr>
    </w:p>
    <w:p w:rsidR="007B5449" w:rsidRDefault="007B5449">
      <w:pPr>
        <w:pStyle w:val="BodyText"/>
        <w:rPr>
          <w:i/>
          <w:sz w:val="20"/>
        </w:rPr>
      </w:pPr>
    </w:p>
    <w:p w:rsidR="007B5449" w:rsidRDefault="007B5449">
      <w:pPr>
        <w:pStyle w:val="BodyText"/>
        <w:rPr>
          <w:i/>
          <w:sz w:val="20"/>
        </w:rPr>
      </w:pPr>
    </w:p>
    <w:p w:rsidR="007B5449" w:rsidRDefault="007B5449">
      <w:pPr>
        <w:pStyle w:val="BodyText"/>
        <w:rPr>
          <w:i/>
          <w:sz w:val="20"/>
        </w:rPr>
      </w:pPr>
    </w:p>
    <w:p w:rsidR="007B5449" w:rsidRDefault="007B5449">
      <w:pPr>
        <w:pStyle w:val="BodyText"/>
        <w:rPr>
          <w:i/>
          <w:sz w:val="20"/>
        </w:rPr>
      </w:pPr>
    </w:p>
    <w:p w:rsidR="007B5449" w:rsidRDefault="007B5449">
      <w:pPr>
        <w:pStyle w:val="BodyText"/>
        <w:rPr>
          <w:i/>
          <w:sz w:val="20"/>
        </w:rPr>
      </w:pPr>
    </w:p>
    <w:p w:rsidR="007B5449" w:rsidRDefault="007B5449">
      <w:pPr>
        <w:pStyle w:val="BodyText"/>
        <w:rPr>
          <w:i/>
          <w:sz w:val="20"/>
        </w:rPr>
      </w:pPr>
    </w:p>
    <w:p w:rsidR="007B5449" w:rsidRDefault="007B5449">
      <w:pPr>
        <w:pStyle w:val="BodyText"/>
        <w:rPr>
          <w:i/>
          <w:sz w:val="20"/>
        </w:rPr>
      </w:pPr>
    </w:p>
    <w:p w:rsidR="007B5449" w:rsidRDefault="007B5449">
      <w:pPr>
        <w:pStyle w:val="BodyText"/>
        <w:rPr>
          <w:i/>
          <w:sz w:val="20"/>
        </w:rPr>
      </w:pPr>
    </w:p>
    <w:p w:rsidR="007B5449" w:rsidRDefault="007B5449">
      <w:pPr>
        <w:pStyle w:val="BodyText"/>
        <w:rPr>
          <w:i/>
          <w:sz w:val="20"/>
        </w:rPr>
      </w:pPr>
    </w:p>
    <w:p w:rsidR="007B5449" w:rsidRDefault="007B5449">
      <w:pPr>
        <w:pStyle w:val="BodyText"/>
        <w:rPr>
          <w:i/>
          <w:sz w:val="20"/>
        </w:rPr>
      </w:pPr>
    </w:p>
    <w:p w:rsidR="007B5449" w:rsidRDefault="007B5449">
      <w:pPr>
        <w:pStyle w:val="BodyText"/>
        <w:rPr>
          <w:i/>
          <w:sz w:val="20"/>
        </w:rPr>
      </w:pPr>
    </w:p>
    <w:p w:rsidR="007B5449" w:rsidRDefault="007B5449">
      <w:pPr>
        <w:pStyle w:val="BodyText"/>
        <w:rPr>
          <w:i/>
          <w:sz w:val="20"/>
        </w:rPr>
      </w:pPr>
    </w:p>
    <w:p w:rsidR="007B5449" w:rsidRDefault="007B5449">
      <w:pPr>
        <w:pStyle w:val="BodyText"/>
        <w:rPr>
          <w:i/>
          <w:sz w:val="20"/>
        </w:rPr>
      </w:pPr>
    </w:p>
    <w:p w:rsidR="007B5449" w:rsidRDefault="007B5449">
      <w:pPr>
        <w:pStyle w:val="BodyText"/>
        <w:rPr>
          <w:i/>
          <w:sz w:val="20"/>
        </w:rPr>
      </w:pPr>
    </w:p>
    <w:p w:rsidR="007B5449" w:rsidRDefault="007B5449">
      <w:pPr>
        <w:pStyle w:val="BodyText"/>
        <w:rPr>
          <w:i/>
          <w:sz w:val="20"/>
        </w:rPr>
      </w:pPr>
    </w:p>
    <w:p w:rsidR="007B5449" w:rsidRDefault="007B5449">
      <w:pPr>
        <w:pStyle w:val="BodyText"/>
        <w:rPr>
          <w:i/>
          <w:sz w:val="20"/>
        </w:rPr>
      </w:pPr>
    </w:p>
    <w:p w:rsidR="007B5449" w:rsidRDefault="007B5449">
      <w:pPr>
        <w:pStyle w:val="BodyText"/>
        <w:rPr>
          <w:i/>
          <w:sz w:val="20"/>
        </w:rPr>
      </w:pPr>
    </w:p>
    <w:p w:rsidR="007B5449" w:rsidRDefault="007B5449">
      <w:pPr>
        <w:pStyle w:val="BodyText"/>
        <w:rPr>
          <w:i/>
          <w:sz w:val="20"/>
        </w:rPr>
      </w:pPr>
    </w:p>
    <w:p w:rsidR="007B5449" w:rsidRDefault="007B5449">
      <w:pPr>
        <w:pStyle w:val="BodyText"/>
        <w:rPr>
          <w:i/>
          <w:sz w:val="20"/>
        </w:rPr>
      </w:pPr>
    </w:p>
    <w:p w:rsidR="007B5449" w:rsidRDefault="007B5449">
      <w:pPr>
        <w:pStyle w:val="BodyText"/>
        <w:rPr>
          <w:i/>
          <w:sz w:val="20"/>
        </w:rPr>
      </w:pPr>
    </w:p>
    <w:p w:rsidR="007B5449" w:rsidRDefault="007B5449">
      <w:pPr>
        <w:pStyle w:val="BodyText"/>
        <w:rPr>
          <w:i/>
          <w:sz w:val="20"/>
        </w:rPr>
      </w:pPr>
    </w:p>
    <w:p w:rsidR="007B5449" w:rsidRDefault="007B5449">
      <w:pPr>
        <w:pStyle w:val="BodyText"/>
        <w:rPr>
          <w:i/>
          <w:sz w:val="20"/>
        </w:rPr>
      </w:pPr>
    </w:p>
    <w:p w:rsidR="007B5449" w:rsidRDefault="007B5449">
      <w:pPr>
        <w:pStyle w:val="BodyText"/>
        <w:rPr>
          <w:i/>
          <w:sz w:val="20"/>
        </w:rPr>
      </w:pPr>
    </w:p>
    <w:p w:rsidR="007B5449" w:rsidRDefault="007B5449">
      <w:pPr>
        <w:pStyle w:val="BodyText"/>
        <w:rPr>
          <w:i/>
          <w:sz w:val="20"/>
        </w:rPr>
      </w:pPr>
    </w:p>
    <w:p w:rsidR="007B5449" w:rsidRDefault="007B5449">
      <w:pPr>
        <w:pStyle w:val="BodyText"/>
        <w:rPr>
          <w:i/>
          <w:sz w:val="20"/>
        </w:rPr>
      </w:pPr>
    </w:p>
    <w:p w:rsidR="007B5449" w:rsidRDefault="007B5449">
      <w:pPr>
        <w:pStyle w:val="BodyText"/>
        <w:rPr>
          <w:i/>
          <w:sz w:val="20"/>
        </w:rPr>
      </w:pPr>
    </w:p>
    <w:p w:rsidR="007B5449" w:rsidRDefault="007B5449">
      <w:pPr>
        <w:pStyle w:val="BodyText"/>
        <w:rPr>
          <w:i/>
          <w:sz w:val="20"/>
        </w:rPr>
      </w:pPr>
    </w:p>
    <w:p w:rsidR="007B5449" w:rsidRDefault="007B5449">
      <w:pPr>
        <w:pStyle w:val="BodyText"/>
        <w:rPr>
          <w:i/>
          <w:sz w:val="20"/>
        </w:rPr>
      </w:pPr>
    </w:p>
    <w:p w:rsidR="007B5449" w:rsidRDefault="00535BA8">
      <w:pPr>
        <w:pStyle w:val="BodyText"/>
        <w:spacing w:before="221"/>
        <w:rPr>
          <w:i/>
          <w:sz w:val="20"/>
        </w:rPr>
      </w:pPr>
      <w:r>
        <w:rPr>
          <w:i/>
          <w:noProof/>
          <w:sz w:val="20"/>
        </w:rPr>
        <mc:AlternateContent>
          <mc:Choice Requires="wps">
            <w:drawing>
              <wp:anchor distT="0" distB="0" distL="0" distR="0" simplePos="0" relativeHeight="487614464" behindDoc="1" locked="0" layoutInCell="1" allowOverlap="1">
                <wp:simplePos x="0" y="0"/>
                <wp:positionH relativeFrom="page">
                  <wp:posOffset>1143317</wp:posOffset>
                </wp:positionH>
                <wp:positionV relativeFrom="paragraph">
                  <wp:posOffset>301678</wp:posOffset>
                </wp:positionV>
                <wp:extent cx="1829435" cy="7620"/>
                <wp:effectExtent l="0" t="0" r="0" b="0"/>
                <wp:wrapTopAndBottom/>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1A70E1" id="Graphic 127" o:spid="_x0000_s1026" style="position:absolute;margin-left:90pt;margin-top:23.75pt;width:144.05pt;height:.6pt;z-index:-157020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" path="m1829054,l,,,7619r1829054,l1829054,xe" fillcolor="black" stroked="f">
                <v:path arrowok="t"/>
                <w10:wrap type="topAndBottom" anchorx="page"/>
              </v:shape>
            </w:pict>
          </mc:Fallback>
        </mc:AlternateContent>
      </w:r>
    </w:p>
    <w:p w:rsidR="007B5449" w:rsidRDefault="00535BA8">
      <w:pPr>
        <w:spacing w:before="101"/>
        <w:ind w:left="1800" w:right="1494"/>
        <w:rPr>
          <w:sz w:val="20"/>
        </w:rPr>
      </w:pPr>
      <w:bookmarkStart w:id="91" w:name="_bookmark84"/>
      <w:bookmarkEnd w:id="91"/>
      <w:r>
        <w:rPr>
          <w:sz w:val="20"/>
          <w:vertAlign w:val="superscript"/>
        </w:rPr>
        <w:t>12</w:t>
      </w:r>
      <w:r>
        <w:rPr>
          <w:spacing w:val="-1"/>
          <w:sz w:val="20"/>
        </w:rPr>
        <w:t xml:space="preserve"> </w:t>
      </w:r>
      <w:r>
        <w:rPr>
          <w:sz w:val="20"/>
        </w:rPr>
        <w:t>Usually</w:t>
      </w:r>
      <w:r>
        <w:rPr>
          <w:spacing w:val="-2"/>
          <w:sz w:val="20"/>
        </w:rPr>
        <w:t xml:space="preserve"> </w:t>
      </w:r>
      <w:r>
        <w:rPr>
          <w:sz w:val="20"/>
        </w:rPr>
        <w:t>28</w:t>
      </w:r>
      <w:r>
        <w:rPr>
          <w:spacing w:val="-2"/>
          <w:sz w:val="20"/>
        </w:rPr>
        <w:t xml:space="preserve"> </w:t>
      </w:r>
      <w:r>
        <w:rPr>
          <w:sz w:val="20"/>
        </w:rPr>
        <w:t>days</w:t>
      </w:r>
      <w:r>
        <w:rPr>
          <w:spacing w:val="-3"/>
          <w:sz w:val="20"/>
        </w:rPr>
        <w:t xml:space="preserve"> </w:t>
      </w:r>
      <w:r>
        <w:rPr>
          <w:sz w:val="20"/>
        </w:rPr>
        <w:t>after</w:t>
      </w:r>
      <w:r>
        <w:rPr>
          <w:spacing w:val="-2"/>
          <w:sz w:val="20"/>
        </w:rPr>
        <w:t xml:space="preserve"> </w:t>
      </w:r>
      <w:r>
        <w:rPr>
          <w:sz w:val="20"/>
        </w:rPr>
        <w:t>the</w:t>
      </w:r>
      <w:r>
        <w:rPr>
          <w:spacing w:val="-3"/>
          <w:sz w:val="20"/>
        </w:rPr>
        <w:t xml:space="preserve"> </w:t>
      </w:r>
      <w:r>
        <w:rPr>
          <w:sz w:val="20"/>
        </w:rPr>
        <w:t>end</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validity</w:t>
      </w:r>
      <w:r>
        <w:rPr>
          <w:spacing w:val="-2"/>
          <w:sz w:val="20"/>
        </w:rPr>
        <w:t xml:space="preserve"> </w:t>
      </w:r>
      <w:r>
        <w:rPr>
          <w:sz w:val="20"/>
        </w:rPr>
        <w:t>period</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Tender.</w:t>
      </w:r>
      <w:r>
        <w:rPr>
          <w:spacing w:val="40"/>
          <w:sz w:val="20"/>
        </w:rPr>
        <w:t xml:space="preserve"> </w:t>
      </w:r>
      <w:r>
        <w:rPr>
          <w:sz w:val="20"/>
        </w:rPr>
        <w:t>The</w:t>
      </w:r>
      <w:r>
        <w:rPr>
          <w:spacing w:val="-3"/>
          <w:sz w:val="20"/>
        </w:rPr>
        <w:t xml:space="preserve"> </w:t>
      </w:r>
      <w:r>
        <w:rPr>
          <w:sz w:val="20"/>
        </w:rPr>
        <w:t>date</w:t>
      </w:r>
      <w:r>
        <w:rPr>
          <w:spacing w:val="-2"/>
          <w:sz w:val="20"/>
        </w:rPr>
        <w:t xml:space="preserve"> </w:t>
      </w:r>
      <w:r>
        <w:rPr>
          <w:sz w:val="20"/>
        </w:rPr>
        <w:t>should</w:t>
      </w:r>
      <w:r>
        <w:rPr>
          <w:spacing w:val="-2"/>
          <w:sz w:val="20"/>
        </w:rPr>
        <w:t xml:space="preserve"> </w:t>
      </w:r>
      <w:r>
        <w:rPr>
          <w:sz w:val="20"/>
        </w:rPr>
        <w:t>be</w:t>
      </w:r>
      <w:r>
        <w:rPr>
          <w:spacing w:val="-2"/>
          <w:sz w:val="20"/>
        </w:rPr>
        <w:t xml:space="preserve"> </w:t>
      </w:r>
      <w:r>
        <w:rPr>
          <w:sz w:val="20"/>
        </w:rPr>
        <w:t>inserted</w:t>
      </w:r>
      <w:r>
        <w:rPr>
          <w:spacing w:val="-2"/>
          <w:sz w:val="20"/>
        </w:rPr>
        <w:t xml:space="preserve"> </w:t>
      </w:r>
      <w:r>
        <w:rPr>
          <w:sz w:val="20"/>
        </w:rPr>
        <w:t>by</w:t>
      </w:r>
      <w:r>
        <w:rPr>
          <w:spacing w:val="-2"/>
          <w:sz w:val="20"/>
        </w:rPr>
        <w:t xml:space="preserve"> </w:t>
      </w:r>
      <w:r>
        <w:rPr>
          <w:sz w:val="20"/>
        </w:rPr>
        <w:t>the Employer before the Tender documents are issued.</w:t>
      </w:r>
    </w:p>
    <w:p w:rsidR="007B5449" w:rsidRDefault="007B5449">
      <w:pPr>
        <w:rPr>
          <w:sz w:val="20"/>
        </w:rPr>
        <w:sectPr w:rsidR="007B5449">
          <w:pgSz w:w="12240" w:h="15840"/>
          <w:pgMar w:top="940" w:right="360" w:bottom="280" w:left="0" w:header="728" w:footer="0" w:gutter="0"/>
          <w:cols w:space="720"/>
        </w:sectPr>
      </w:pPr>
    </w:p>
    <w:p w:rsidR="007B5449" w:rsidRDefault="007B5449">
      <w:pPr>
        <w:pStyle w:val="BodyText"/>
        <w:spacing w:before="214"/>
      </w:pPr>
    </w:p>
    <w:p w:rsidR="007B5449" w:rsidRDefault="00535BA8">
      <w:pPr>
        <w:pStyle w:val="Heading6"/>
        <w:spacing w:before="0"/>
        <w:ind w:left="718" w:right="719" w:firstLine="0"/>
        <w:jc w:val="center"/>
      </w:pPr>
      <w:r>
        <w:t>Annex</w:t>
      </w:r>
      <w:r>
        <w:rPr>
          <w:spacing w:val="-1"/>
        </w:rPr>
        <w:t xml:space="preserve"> </w:t>
      </w:r>
      <w:r>
        <w:t>B</w:t>
      </w:r>
      <w:r>
        <w:rPr>
          <w:spacing w:val="-1"/>
        </w:rPr>
        <w:t xml:space="preserve"> </w:t>
      </w:r>
      <w:r>
        <w:t>Form</w:t>
      </w:r>
      <w:r>
        <w:rPr>
          <w:spacing w:val="-1"/>
        </w:rPr>
        <w:t xml:space="preserve"> </w:t>
      </w:r>
      <w:r>
        <w:t>(Alternative</w:t>
      </w:r>
      <w:r>
        <w:rPr>
          <w:spacing w:val="-2"/>
        </w:rPr>
        <w:t xml:space="preserve"> </w:t>
      </w:r>
      <w:r>
        <w:t>1):</w:t>
      </w:r>
      <w:r>
        <w:rPr>
          <w:spacing w:val="59"/>
        </w:rPr>
        <w:t xml:space="preserve"> </w:t>
      </w:r>
      <w:r>
        <w:t>Performance</w:t>
      </w:r>
      <w:r>
        <w:rPr>
          <w:spacing w:val="-1"/>
        </w:rPr>
        <w:t xml:space="preserve"> </w:t>
      </w:r>
      <w:r>
        <w:t>Bank</w:t>
      </w:r>
      <w:r>
        <w:rPr>
          <w:spacing w:val="-2"/>
        </w:rPr>
        <w:t xml:space="preserve"> </w:t>
      </w:r>
      <w:r>
        <w:t xml:space="preserve">Guarantee </w:t>
      </w:r>
      <w:r>
        <w:rPr>
          <w:spacing w:val="-2"/>
        </w:rPr>
        <w:t>(Unconditional)</w:t>
      </w:r>
    </w:p>
    <w:p w:rsidR="007B5449" w:rsidRDefault="007B5449">
      <w:pPr>
        <w:pStyle w:val="BodyText"/>
        <w:rPr>
          <w:b/>
        </w:rPr>
      </w:pPr>
    </w:p>
    <w:p w:rsidR="007B5449" w:rsidRDefault="007B5449">
      <w:pPr>
        <w:pStyle w:val="BodyText"/>
        <w:spacing w:before="1"/>
        <w:rPr>
          <w:b/>
        </w:rPr>
      </w:pPr>
    </w:p>
    <w:p w:rsidR="007B5449" w:rsidRDefault="00535BA8">
      <w:pPr>
        <w:ind w:left="1440"/>
        <w:jc w:val="both"/>
        <w:rPr>
          <w:i/>
          <w:sz w:val="20"/>
        </w:rPr>
      </w:pPr>
      <w:r>
        <w:rPr>
          <w:sz w:val="24"/>
        </w:rPr>
        <w:t>To:</w:t>
      </w:r>
      <w:r>
        <w:rPr>
          <w:spacing w:val="57"/>
          <w:sz w:val="24"/>
        </w:rPr>
        <w:t xml:space="preserve"> </w:t>
      </w:r>
      <w:r>
        <w:rPr>
          <w:i/>
          <w:sz w:val="20"/>
        </w:rPr>
        <w:t>[name</w:t>
      </w:r>
      <w:r>
        <w:rPr>
          <w:i/>
          <w:spacing w:val="-3"/>
          <w:sz w:val="20"/>
        </w:rPr>
        <w:t xml:space="preserve"> </w:t>
      </w:r>
      <w:r>
        <w:rPr>
          <w:i/>
          <w:sz w:val="20"/>
        </w:rPr>
        <w:t>and address</w:t>
      </w:r>
      <w:r>
        <w:rPr>
          <w:i/>
          <w:spacing w:val="1"/>
          <w:sz w:val="20"/>
        </w:rPr>
        <w:t xml:space="preserve"> </w:t>
      </w:r>
      <w:r>
        <w:rPr>
          <w:i/>
          <w:sz w:val="20"/>
        </w:rPr>
        <w:t xml:space="preserve">of </w:t>
      </w:r>
      <w:r>
        <w:rPr>
          <w:i/>
          <w:spacing w:val="-2"/>
          <w:sz w:val="20"/>
        </w:rPr>
        <w:t>Employer]</w:t>
      </w:r>
    </w:p>
    <w:p w:rsidR="007B5449" w:rsidRDefault="007B5449">
      <w:pPr>
        <w:pStyle w:val="BodyText"/>
        <w:spacing w:before="46"/>
        <w:rPr>
          <w:i/>
          <w:sz w:val="20"/>
        </w:rPr>
      </w:pPr>
    </w:p>
    <w:p w:rsidR="007B5449" w:rsidRDefault="00535BA8">
      <w:pPr>
        <w:ind w:left="1440" w:right="1437"/>
        <w:jc w:val="both"/>
        <w:rPr>
          <w:sz w:val="24"/>
        </w:rPr>
      </w:pPr>
      <w:r>
        <w:rPr>
          <w:sz w:val="24"/>
        </w:rPr>
        <w:t xml:space="preserve">Whereas </w:t>
      </w:r>
      <w:r>
        <w:rPr>
          <w:i/>
          <w:sz w:val="20"/>
        </w:rPr>
        <w:t>[name and address of Contractor]</w:t>
      </w:r>
      <w:r>
        <w:rPr>
          <w:i/>
          <w:spacing w:val="27"/>
          <w:sz w:val="20"/>
        </w:rPr>
        <w:t xml:space="preserve"> </w:t>
      </w:r>
      <w:r>
        <w:rPr>
          <w:sz w:val="24"/>
        </w:rPr>
        <w:t>(hereinafter called “the Contractor”) has undertaken,</w:t>
      </w:r>
      <w:r>
        <w:rPr>
          <w:spacing w:val="40"/>
          <w:sz w:val="24"/>
        </w:rPr>
        <w:t xml:space="preserve"> </w:t>
      </w:r>
      <w:r>
        <w:rPr>
          <w:sz w:val="24"/>
        </w:rPr>
        <w:t xml:space="preserve">in pursuance of Contract No. </w:t>
      </w:r>
      <w:r>
        <w:rPr>
          <w:i/>
          <w:sz w:val="20"/>
        </w:rPr>
        <w:t>[number]</w:t>
      </w:r>
      <w:r>
        <w:rPr>
          <w:i/>
          <w:spacing w:val="40"/>
          <w:sz w:val="20"/>
        </w:rPr>
        <w:t xml:space="preserve"> </w:t>
      </w:r>
      <w:r>
        <w:rPr>
          <w:sz w:val="24"/>
        </w:rPr>
        <w:t xml:space="preserve">dated </w:t>
      </w:r>
      <w:r>
        <w:rPr>
          <w:i/>
          <w:sz w:val="20"/>
        </w:rPr>
        <w:t>[date]</w:t>
      </w:r>
      <w:r>
        <w:rPr>
          <w:i/>
          <w:spacing w:val="40"/>
          <w:sz w:val="20"/>
        </w:rPr>
        <w:t xml:space="preserve"> </w:t>
      </w:r>
      <w:r>
        <w:rPr>
          <w:sz w:val="24"/>
        </w:rPr>
        <w:t xml:space="preserve">to execute </w:t>
      </w:r>
      <w:r>
        <w:rPr>
          <w:i/>
          <w:sz w:val="20"/>
        </w:rPr>
        <w:t xml:space="preserve">[name of Contract and brief description of Works] </w:t>
      </w:r>
      <w:r>
        <w:rPr>
          <w:sz w:val="24"/>
        </w:rPr>
        <w:t>(hereinafter called “the Contract”);</w:t>
      </w:r>
    </w:p>
    <w:p w:rsidR="007B5449" w:rsidRDefault="007B5449">
      <w:pPr>
        <w:pStyle w:val="BodyText"/>
      </w:pPr>
    </w:p>
    <w:p w:rsidR="007B5449" w:rsidRDefault="00535BA8">
      <w:pPr>
        <w:pStyle w:val="BodyText"/>
        <w:ind w:left="1440" w:right="1443"/>
        <w:jc w:val="both"/>
      </w:pPr>
      <w:r>
        <w:t>And whereas it has been stipulated by you in the said Contract that the Contractor shall furnish you with a Bank Guarantee by a recogni</w:t>
      </w:r>
      <w:r>
        <w:t>zed bank for the sum specified therein as security for compliance with his obligations in accordance with the Contract;</w:t>
      </w:r>
    </w:p>
    <w:p w:rsidR="007B5449" w:rsidRDefault="007B5449">
      <w:pPr>
        <w:pStyle w:val="BodyText"/>
      </w:pPr>
    </w:p>
    <w:p w:rsidR="007B5449" w:rsidRDefault="00535BA8">
      <w:pPr>
        <w:pStyle w:val="BodyText"/>
        <w:ind w:left="1440"/>
        <w:jc w:val="both"/>
      </w:pPr>
      <w:r>
        <w:t>And</w:t>
      </w:r>
      <w:r>
        <w:rPr>
          <w:spacing w:val="-3"/>
        </w:rPr>
        <w:t xml:space="preserve"> </w:t>
      </w:r>
      <w:r>
        <w:t>whereas</w:t>
      </w:r>
      <w:r>
        <w:rPr>
          <w:spacing w:val="-2"/>
        </w:rPr>
        <w:t xml:space="preserve"> </w:t>
      </w:r>
      <w:r>
        <w:t>we</w:t>
      </w:r>
      <w:r>
        <w:rPr>
          <w:spacing w:val="-1"/>
        </w:rPr>
        <w:t xml:space="preserve"> </w:t>
      </w:r>
      <w:r>
        <w:t>have agreed</w:t>
      </w:r>
      <w:r>
        <w:rPr>
          <w:spacing w:val="-1"/>
        </w:rPr>
        <w:t xml:space="preserve"> </w:t>
      </w:r>
      <w:r>
        <w:t>to</w:t>
      </w:r>
      <w:r>
        <w:rPr>
          <w:spacing w:val="-1"/>
        </w:rPr>
        <w:t xml:space="preserve"> </w:t>
      </w:r>
      <w:r>
        <w:t>give</w:t>
      </w:r>
      <w:r>
        <w:rPr>
          <w:spacing w:val="-1"/>
        </w:rPr>
        <w:t xml:space="preserve"> </w:t>
      </w:r>
      <w:r>
        <w:t>the Contractor such</w:t>
      </w:r>
      <w:r>
        <w:rPr>
          <w:spacing w:val="-1"/>
        </w:rPr>
        <w:t xml:space="preserve"> </w:t>
      </w:r>
      <w:r>
        <w:t>a</w:t>
      </w:r>
      <w:r>
        <w:rPr>
          <w:spacing w:val="-3"/>
        </w:rPr>
        <w:t xml:space="preserve"> </w:t>
      </w:r>
      <w:r>
        <w:t xml:space="preserve">Bank </w:t>
      </w:r>
      <w:r>
        <w:rPr>
          <w:spacing w:val="-2"/>
        </w:rPr>
        <w:t>Guarantee;</w:t>
      </w:r>
    </w:p>
    <w:p w:rsidR="007B5449" w:rsidRDefault="007B5449">
      <w:pPr>
        <w:pStyle w:val="BodyText"/>
        <w:spacing w:before="1"/>
      </w:pPr>
    </w:p>
    <w:p w:rsidR="007B5449" w:rsidRDefault="00535BA8">
      <w:pPr>
        <w:pStyle w:val="BodyText"/>
        <w:ind w:left="1440" w:right="1439"/>
        <w:jc w:val="both"/>
      </w:pPr>
      <w:r>
        <w:t xml:space="preserve">Now therefore we hereby affirm that we are the Guarantor and responsible to you, on behalf of the Contractor, up to a total of </w:t>
      </w:r>
      <w:r>
        <w:rPr>
          <w:i/>
          <w:sz w:val="20"/>
        </w:rPr>
        <w:t>[amount of Guarantee] [amount in words]</w:t>
      </w:r>
      <w:hyperlink w:anchor="_bookmark85" w:history="1">
        <w:r>
          <w:t>,</w:t>
        </w:r>
        <w:r>
          <w:rPr>
            <w:vertAlign w:val="superscript"/>
          </w:rPr>
          <w:t>13</w:t>
        </w:r>
      </w:hyperlink>
      <w:r>
        <w:t xml:space="preserve"> such sum being payable</w:t>
      </w:r>
      <w:r>
        <w:rPr>
          <w:spacing w:val="-1"/>
        </w:rPr>
        <w:t xml:space="preserve"> </w:t>
      </w:r>
      <w:r>
        <w:t>in the</w:t>
      </w:r>
      <w:r>
        <w:rPr>
          <w:spacing w:val="-1"/>
        </w:rPr>
        <w:t xml:space="preserve"> </w:t>
      </w:r>
      <w:r>
        <w:t>types</w:t>
      </w:r>
      <w:r>
        <w:rPr>
          <w:spacing w:val="-1"/>
        </w:rPr>
        <w:t xml:space="preserve"> </w:t>
      </w:r>
      <w:r>
        <w:t>and</w:t>
      </w:r>
      <w:r>
        <w:rPr>
          <w:spacing w:val="-1"/>
        </w:rPr>
        <w:t xml:space="preserve"> </w:t>
      </w:r>
      <w:r>
        <w:t>proportions of</w:t>
      </w:r>
      <w:r>
        <w:rPr>
          <w:spacing w:val="-1"/>
        </w:rPr>
        <w:t xml:space="preserve"> </w:t>
      </w:r>
      <w:r>
        <w:t>currencies in</w:t>
      </w:r>
      <w:r>
        <w:rPr>
          <w:spacing w:val="-2"/>
        </w:rPr>
        <w:t xml:space="preserve"> </w:t>
      </w:r>
      <w:r>
        <w:t>which the</w:t>
      </w:r>
      <w:r>
        <w:rPr>
          <w:spacing w:val="-1"/>
        </w:rPr>
        <w:t xml:space="preserve"> </w:t>
      </w:r>
      <w:r>
        <w:t>Contract</w:t>
      </w:r>
      <w:r>
        <w:rPr>
          <w:spacing w:val="-1"/>
        </w:rPr>
        <w:t xml:space="preserve"> </w:t>
      </w:r>
      <w:r>
        <w:t>Price</w:t>
      </w:r>
      <w:r>
        <w:rPr>
          <w:spacing w:val="-2"/>
        </w:rPr>
        <w:t xml:space="preserve"> </w:t>
      </w:r>
      <w:r>
        <w:t>is</w:t>
      </w:r>
      <w:r>
        <w:rPr>
          <w:spacing w:val="-1"/>
        </w:rPr>
        <w:t xml:space="preserve"> </w:t>
      </w:r>
      <w:r>
        <w:t>payable,</w:t>
      </w:r>
      <w:r>
        <w:rPr>
          <w:spacing w:val="-1"/>
        </w:rPr>
        <w:t xml:space="preserve"> </w:t>
      </w:r>
      <w:r>
        <w:t xml:space="preserve">and we undertake to pay you, upon your first written demand and without cavil or argument, any sum or sums within the limits of </w:t>
      </w:r>
      <w:r>
        <w:rPr>
          <w:i/>
          <w:sz w:val="20"/>
        </w:rPr>
        <w:t xml:space="preserve">[amount of Guarantee] </w:t>
      </w:r>
      <w:r>
        <w:t>as aforesaid without your needing to prove or to show g</w:t>
      </w:r>
      <w:r>
        <w:t>rounds or reasons for your demand for the sum specified therein.</w:t>
      </w:r>
    </w:p>
    <w:p w:rsidR="007B5449" w:rsidRDefault="007B5449">
      <w:pPr>
        <w:pStyle w:val="BodyText"/>
      </w:pPr>
    </w:p>
    <w:p w:rsidR="007B5449" w:rsidRDefault="00535BA8">
      <w:pPr>
        <w:pStyle w:val="BodyText"/>
        <w:ind w:left="1440" w:right="1443"/>
        <w:jc w:val="both"/>
      </w:pPr>
      <w:r>
        <w:t>We hereby waive the necessity of your demanding the said debt from the Contractor before presenting us with the demand.</w:t>
      </w:r>
    </w:p>
    <w:p w:rsidR="007B5449" w:rsidRDefault="007B5449">
      <w:pPr>
        <w:pStyle w:val="BodyText"/>
      </w:pPr>
    </w:p>
    <w:p w:rsidR="007B5449" w:rsidRDefault="00535BA8">
      <w:pPr>
        <w:pStyle w:val="BodyText"/>
        <w:ind w:left="1440" w:right="1442"/>
        <w:jc w:val="both"/>
      </w:pPr>
      <w:r>
        <w:t xml:space="preserve">We further agree that no change or addition to or other modification </w:t>
      </w:r>
      <w:r>
        <w:t xml:space="preserve">of the terms of the Contract or of the Works to be performed thereunder or of any of the Contract documents which may be made between you and the Contractor shall in any way release us from any liability under this Guarantee, and we hereby waive notice of </w:t>
      </w:r>
      <w:r>
        <w:t xml:space="preserve">any such change, addition, or </w:t>
      </w:r>
      <w:r>
        <w:rPr>
          <w:spacing w:val="-2"/>
        </w:rPr>
        <w:t>modification.</w:t>
      </w:r>
    </w:p>
    <w:p w:rsidR="007B5449" w:rsidRDefault="007B5449">
      <w:pPr>
        <w:pStyle w:val="BodyText"/>
      </w:pPr>
    </w:p>
    <w:p w:rsidR="007B5449" w:rsidRDefault="00535BA8">
      <w:pPr>
        <w:pStyle w:val="BodyText"/>
        <w:spacing w:before="1"/>
        <w:ind w:left="1440" w:right="1443"/>
        <w:jc w:val="both"/>
      </w:pPr>
      <w:r>
        <w:t xml:space="preserve">This Guarantee shall be valid until a date 28 days from the date of issue of the Certificate of </w:t>
      </w:r>
      <w:r>
        <w:rPr>
          <w:spacing w:val="-2"/>
        </w:rPr>
        <w:t>Completion.</w:t>
      </w:r>
    </w:p>
    <w:p w:rsidR="007B5449" w:rsidRDefault="007B5449">
      <w:pPr>
        <w:pStyle w:val="BodyText"/>
      </w:pPr>
    </w:p>
    <w:p w:rsidR="007B5449" w:rsidRDefault="007B5449">
      <w:pPr>
        <w:pStyle w:val="BodyText"/>
      </w:pPr>
    </w:p>
    <w:p w:rsidR="007B5449" w:rsidRDefault="00535BA8">
      <w:pPr>
        <w:pStyle w:val="BodyText"/>
        <w:tabs>
          <w:tab w:val="left" w:pos="5096"/>
          <w:tab w:val="left" w:pos="10496"/>
        </w:tabs>
        <w:ind w:left="1440" w:right="1380"/>
        <w:jc w:val="both"/>
      </w:pPr>
      <w:r>
        <w:t xml:space="preserve">Signature and seal of the Guarantor </w:t>
      </w:r>
      <w:r>
        <w:rPr>
          <w:u w:val="single"/>
        </w:rPr>
        <w:tab/>
      </w:r>
      <w:r>
        <w:rPr>
          <w:u w:val="single"/>
        </w:rPr>
        <w:tab/>
      </w:r>
      <w:r>
        <w:t xml:space="preserve"> Name of Bank </w:t>
      </w:r>
      <w:r>
        <w:rPr>
          <w:u w:val="single"/>
        </w:rPr>
        <w:tab/>
      </w:r>
      <w:r>
        <w:rPr>
          <w:u w:val="single"/>
        </w:rPr>
        <w:tab/>
      </w:r>
      <w:r>
        <w:t xml:space="preserve"> Address </w:t>
      </w:r>
      <w:r>
        <w:rPr>
          <w:u w:val="single"/>
        </w:rPr>
        <w:tab/>
      </w:r>
      <w:r>
        <w:rPr>
          <w:u w:val="single"/>
        </w:rPr>
        <w:tab/>
      </w:r>
      <w:r>
        <w:t xml:space="preserve"> Date </w:t>
      </w:r>
      <w:r>
        <w:rPr>
          <w:u w:val="single"/>
        </w:rPr>
        <w:tab/>
      </w:r>
    </w:p>
    <w:p w:rsidR="007B5449" w:rsidRDefault="007B5449">
      <w:pPr>
        <w:pStyle w:val="BodyText"/>
        <w:rPr>
          <w:sz w:val="20"/>
        </w:rPr>
      </w:pPr>
    </w:p>
    <w:p w:rsidR="007B5449" w:rsidRDefault="007B5449">
      <w:pPr>
        <w:pStyle w:val="BodyText"/>
        <w:rPr>
          <w:sz w:val="20"/>
        </w:rPr>
      </w:pPr>
    </w:p>
    <w:p w:rsidR="007B5449" w:rsidRDefault="007B5449">
      <w:pPr>
        <w:pStyle w:val="BodyText"/>
        <w:rPr>
          <w:sz w:val="20"/>
        </w:rPr>
      </w:pPr>
    </w:p>
    <w:p w:rsidR="007B5449" w:rsidRDefault="007B5449">
      <w:pPr>
        <w:pStyle w:val="BodyText"/>
        <w:rPr>
          <w:sz w:val="20"/>
        </w:rPr>
      </w:pPr>
    </w:p>
    <w:p w:rsidR="007B5449" w:rsidRDefault="00535BA8">
      <w:pPr>
        <w:pStyle w:val="BodyText"/>
        <w:spacing w:before="218"/>
        <w:rPr>
          <w:sz w:val="20"/>
        </w:rPr>
      </w:pPr>
      <w:r>
        <w:rPr>
          <w:noProof/>
          <w:sz w:val="20"/>
        </w:rPr>
        <mc:AlternateContent>
          <mc:Choice Requires="wps">
            <w:drawing>
              <wp:anchor distT="0" distB="0" distL="0" distR="0" simplePos="0" relativeHeight="487614976" behindDoc="1" locked="0" layoutInCell="1" allowOverlap="1">
                <wp:simplePos x="0" y="0"/>
                <wp:positionH relativeFrom="page">
                  <wp:posOffset>914400</wp:posOffset>
                </wp:positionH>
                <wp:positionV relativeFrom="paragraph">
                  <wp:posOffset>300196</wp:posOffset>
                </wp:positionV>
                <wp:extent cx="1829435" cy="7620"/>
                <wp:effectExtent l="0" t="0" r="0" b="0"/>
                <wp:wrapTopAndBottom/>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181" y="0"/>
                              </a:moveTo>
                              <a:lnTo>
                                <a:pt x="0" y="0"/>
                              </a:lnTo>
                              <a:lnTo>
                                <a:pt x="0" y="7619"/>
                              </a:lnTo>
                              <a:lnTo>
                                <a:pt x="1829181" y="7619"/>
                              </a:lnTo>
                              <a:lnTo>
                                <a:pt x="18291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63C502" id="Graphic 128" o:spid="_x0000_s1026" style="position:absolute;margin-left:1in;margin-top:23.65pt;width:144.05pt;height:.6pt;z-index:-157015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" path="m1829181,l,,,7619r1829181,l1829181,xe" fillcolor="black" stroked="f">
                <v:path arrowok="t"/>
                <w10:wrap type="topAndBottom" anchorx="page"/>
              </v:shape>
            </w:pict>
          </mc:Fallback>
        </mc:AlternateContent>
      </w:r>
    </w:p>
    <w:p w:rsidR="007B5449" w:rsidRDefault="00535BA8">
      <w:pPr>
        <w:spacing w:before="101"/>
        <w:ind w:left="1440" w:right="1494"/>
        <w:rPr>
          <w:sz w:val="20"/>
        </w:rPr>
      </w:pPr>
      <w:bookmarkStart w:id="92" w:name="_bookmark85"/>
      <w:bookmarkEnd w:id="92"/>
      <w:r>
        <w:rPr>
          <w:sz w:val="20"/>
          <w:vertAlign w:val="superscript"/>
        </w:rPr>
        <w:t>13</w:t>
      </w:r>
      <w:r>
        <w:rPr>
          <w:spacing w:val="-2"/>
          <w:sz w:val="20"/>
        </w:rPr>
        <w:t xml:space="preserve"> </w:t>
      </w:r>
      <w:r>
        <w:rPr>
          <w:sz w:val="20"/>
        </w:rPr>
        <w:t>An</w:t>
      </w:r>
      <w:r>
        <w:rPr>
          <w:spacing w:val="-3"/>
          <w:sz w:val="20"/>
        </w:rPr>
        <w:t xml:space="preserve"> </w:t>
      </w:r>
      <w:r>
        <w:rPr>
          <w:sz w:val="20"/>
        </w:rPr>
        <w:t>amount</w:t>
      </w:r>
      <w:r>
        <w:rPr>
          <w:spacing w:val="-3"/>
          <w:sz w:val="20"/>
        </w:rPr>
        <w:t xml:space="preserve"> </w:t>
      </w:r>
      <w:r>
        <w:rPr>
          <w:sz w:val="20"/>
        </w:rPr>
        <w:t>is</w:t>
      </w:r>
      <w:r>
        <w:rPr>
          <w:spacing w:val="-3"/>
          <w:sz w:val="20"/>
        </w:rPr>
        <w:t xml:space="preserve"> </w:t>
      </w:r>
      <w:r>
        <w:rPr>
          <w:sz w:val="20"/>
        </w:rPr>
        <w:t>to</w:t>
      </w:r>
      <w:r>
        <w:rPr>
          <w:spacing w:val="-3"/>
          <w:sz w:val="20"/>
        </w:rPr>
        <w:t xml:space="preserve"> </w:t>
      </w:r>
      <w:r>
        <w:rPr>
          <w:sz w:val="20"/>
        </w:rPr>
        <w:t>be</w:t>
      </w:r>
      <w:r>
        <w:rPr>
          <w:spacing w:val="-3"/>
          <w:sz w:val="20"/>
        </w:rPr>
        <w:t xml:space="preserve"> </w:t>
      </w:r>
      <w:r>
        <w:rPr>
          <w:sz w:val="20"/>
        </w:rPr>
        <w:t>inserted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Guarantor,</w:t>
      </w:r>
      <w:r>
        <w:rPr>
          <w:spacing w:val="-3"/>
          <w:sz w:val="20"/>
        </w:rPr>
        <w:t xml:space="preserve"> </w:t>
      </w:r>
      <w:r>
        <w:rPr>
          <w:sz w:val="20"/>
        </w:rPr>
        <w:t>representing</w:t>
      </w:r>
      <w:r>
        <w:rPr>
          <w:spacing w:val="-3"/>
          <w:sz w:val="20"/>
        </w:rPr>
        <w:t xml:space="preserve"> </w:t>
      </w:r>
      <w:r>
        <w:rPr>
          <w:sz w:val="20"/>
        </w:rPr>
        <w:t>the</w:t>
      </w:r>
      <w:r>
        <w:rPr>
          <w:spacing w:val="-4"/>
          <w:sz w:val="20"/>
        </w:rPr>
        <w:t xml:space="preserve"> </w:t>
      </w:r>
      <w:r>
        <w:rPr>
          <w:sz w:val="20"/>
        </w:rPr>
        <w:t>percentage</w:t>
      </w:r>
      <w:r>
        <w:rPr>
          <w:spacing w:val="-2"/>
          <w:sz w:val="20"/>
        </w:rPr>
        <w:t xml:space="preserve"> </w:t>
      </w:r>
      <w:r>
        <w:rPr>
          <w:sz w:val="20"/>
        </w:rPr>
        <w:t>of</w:t>
      </w:r>
      <w:r>
        <w:rPr>
          <w:spacing w:val="-3"/>
          <w:sz w:val="20"/>
        </w:rPr>
        <w:t xml:space="preserve"> </w:t>
      </w:r>
      <w:r>
        <w:rPr>
          <w:sz w:val="20"/>
        </w:rPr>
        <w:t>the</w:t>
      </w:r>
      <w:r>
        <w:rPr>
          <w:spacing w:val="-4"/>
          <w:sz w:val="20"/>
        </w:rPr>
        <w:t xml:space="preserve"> </w:t>
      </w:r>
      <w:r>
        <w:rPr>
          <w:sz w:val="20"/>
        </w:rPr>
        <w:t>Contract</w:t>
      </w:r>
      <w:r>
        <w:rPr>
          <w:spacing w:val="-3"/>
          <w:sz w:val="20"/>
        </w:rPr>
        <w:t xml:space="preserve"> </w:t>
      </w:r>
      <w:r>
        <w:rPr>
          <w:sz w:val="20"/>
        </w:rPr>
        <w:t>Price</w:t>
      </w:r>
      <w:r>
        <w:rPr>
          <w:spacing w:val="-4"/>
          <w:sz w:val="20"/>
        </w:rPr>
        <w:t xml:space="preserve"> </w:t>
      </w:r>
      <w:r>
        <w:rPr>
          <w:sz w:val="20"/>
        </w:rPr>
        <w:t>specified</w:t>
      </w:r>
      <w:r>
        <w:rPr>
          <w:spacing w:val="-4"/>
          <w:sz w:val="20"/>
        </w:rPr>
        <w:t xml:space="preserve"> </w:t>
      </w:r>
      <w:r>
        <w:rPr>
          <w:sz w:val="20"/>
        </w:rPr>
        <w:t>in the Contract, and denominated either in the currency (</w:t>
      </w:r>
      <w:proofErr w:type="spellStart"/>
      <w:r>
        <w:rPr>
          <w:sz w:val="20"/>
        </w:rPr>
        <w:t>ies</w:t>
      </w:r>
      <w:proofErr w:type="spellEnd"/>
      <w:r>
        <w:rPr>
          <w:sz w:val="20"/>
        </w:rPr>
        <w:t>) of the Contract or in a freely convertible currency acceptable to the Employer.</w:t>
      </w:r>
    </w:p>
    <w:p w:rsidR="007B5449" w:rsidRDefault="007B5449">
      <w:pPr>
        <w:rPr>
          <w:sz w:val="20"/>
        </w:rPr>
        <w:sectPr w:rsidR="007B5449">
          <w:pgSz w:w="12240" w:h="15840"/>
          <w:pgMar w:top="940" w:right="360" w:bottom="280" w:left="0" w:header="728" w:footer="0" w:gutter="0"/>
          <w:cols w:space="720"/>
        </w:sectPr>
      </w:pPr>
    </w:p>
    <w:p w:rsidR="007B5449" w:rsidRDefault="007B5449">
      <w:pPr>
        <w:pStyle w:val="BodyText"/>
        <w:spacing w:before="169"/>
        <w:rPr>
          <w:sz w:val="28"/>
        </w:rPr>
      </w:pPr>
    </w:p>
    <w:p w:rsidR="007B5449" w:rsidRDefault="00535BA8">
      <w:pPr>
        <w:pStyle w:val="Heading3"/>
        <w:ind w:left="1800"/>
        <w:jc w:val="both"/>
      </w:pPr>
      <w:bookmarkStart w:id="93" w:name="_bookmark86"/>
      <w:bookmarkEnd w:id="93"/>
      <w:r>
        <w:t>Annex</w:t>
      </w:r>
      <w:r>
        <w:rPr>
          <w:spacing w:val="-1"/>
        </w:rPr>
        <w:t xml:space="preserve"> </w:t>
      </w:r>
      <w:r>
        <w:t>B</w:t>
      </w:r>
      <w:r>
        <w:rPr>
          <w:spacing w:val="-1"/>
        </w:rPr>
        <w:t xml:space="preserve"> </w:t>
      </w:r>
      <w:r>
        <w:t>Form</w:t>
      </w:r>
      <w:r>
        <w:rPr>
          <w:spacing w:val="-2"/>
        </w:rPr>
        <w:t xml:space="preserve"> </w:t>
      </w:r>
      <w:r>
        <w:t>(Alternative</w:t>
      </w:r>
      <w:r>
        <w:rPr>
          <w:spacing w:val="-1"/>
        </w:rPr>
        <w:t xml:space="preserve"> </w:t>
      </w:r>
      <w:r>
        <w:t>2):</w:t>
      </w:r>
      <w:r>
        <w:rPr>
          <w:spacing w:val="67"/>
        </w:rPr>
        <w:t xml:space="preserve"> </w:t>
      </w:r>
      <w:r>
        <w:t>Performance</w:t>
      </w:r>
      <w:r>
        <w:rPr>
          <w:spacing w:val="-1"/>
        </w:rPr>
        <w:t xml:space="preserve"> </w:t>
      </w:r>
      <w:r>
        <w:rPr>
          <w:spacing w:val="-4"/>
        </w:rPr>
        <w:t>Bond</w:t>
      </w:r>
    </w:p>
    <w:p w:rsidR="007B5449" w:rsidRDefault="00535BA8">
      <w:pPr>
        <w:spacing w:before="276"/>
        <w:ind w:left="1800" w:right="1076"/>
        <w:jc w:val="both"/>
        <w:rPr>
          <w:sz w:val="24"/>
        </w:rPr>
      </w:pPr>
      <w:r>
        <w:rPr>
          <w:sz w:val="24"/>
        </w:rPr>
        <w:t xml:space="preserve">By this Bond, </w:t>
      </w:r>
      <w:r>
        <w:rPr>
          <w:i/>
          <w:sz w:val="20"/>
        </w:rPr>
        <w:t xml:space="preserve">[name and address of Contractor] </w:t>
      </w:r>
      <w:r>
        <w:rPr>
          <w:sz w:val="24"/>
        </w:rPr>
        <w:t xml:space="preserve">as Principal (hereinafter called “the Contractor”) and </w:t>
      </w:r>
      <w:r>
        <w:rPr>
          <w:i/>
          <w:sz w:val="20"/>
        </w:rPr>
        <w:t xml:space="preserve">[name, legal title, and address of surety, bonding company, or insurance company] </w:t>
      </w:r>
      <w:r>
        <w:rPr>
          <w:sz w:val="24"/>
        </w:rPr>
        <w:t>as Surety (hereinafter called “the Su</w:t>
      </w:r>
      <w:r>
        <w:rPr>
          <w:sz w:val="24"/>
        </w:rPr>
        <w:t xml:space="preserve">rety”), are held and firmly bound unto </w:t>
      </w:r>
      <w:r>
        <w:rPr>
          <w:i/>
          <w:sz w:val="20"/>
        </w:rPr>
        <w:t xml:space="preserve">[name and address of Employer] </w:t>
      </w:r>
      <w:r>
        <w:rPr>
          <w:sz w:val="24"/>
        </w:rPr>
        <w:t xml:space="preserve">as </w:t>
      </w:r>
      <w:proofErr w:type="spellStart"/>
      <w:r>
        <w:rPr>
          <w:sz w:val="24"/>
        </w:rPr>
        <w:t>Obligee</w:t>
      </w:r>
      <w:proofErr w:type="spellEnd"/>
      <w:r>
        <w:rPr>
          <w:sz w:val="24"/>
        </w:rPr>
        <w:t xml:space="preserve"> (hereinafter called “the Employer”) in the amount of </w:t>
      </w:r>
      <w:r>
        <w:rPr>
          <w:i/>
          <w:sz w:val="20"/>
        </w:rPr>
        <w:t>[amount of Bond] [amount of</w:t>
      </w:r>
      <w:r>
        <w:rPr>
          <w:i/>
          <w:spacing w:val="40"/>
          <w:sz w:val="20"/>
        </w:rPr>
        <w:t xml:space="preserve"> </w:t>
      </w:r>
      <w:r>
        <w:rPr>
          <w:i/>
          <w:sz w:val="20"/>
        </w:rPr>
        <w:t>Bond in words]</w:t>
      </w:r>
      <w:hyperlink w:anchor="_bookmark87" w:history="1">
        <w:r>
          <w:rPr>
            <w:sz w:val="24"/>
          </w:rPr>
          <w:t>,</w:t>
        </w:r>
        <w:r>
          <w:rPr>
            <w:sz w:val="24"/>
            <w:vertAlign w:val="superscript"/>
          </w:rPr>
          <w:t>14</w:t>
        </w:r>
      </w:hyperlink>
      <w:r>
        <w:rPr>
          <w:sz w:val="24"/>
        </w:rPr>
        <w:t xml:space="preserve"> for the payment of which sum well and truly t</w:t>
      </w:r>
      <w:r>
        <w:rPr>
          <w:sz w:val="24"/>
        </w:rPr>
        <w:t>o be made in the types and proportions of currencies in which the Contract Price is payable, the Contractor and the Surety bind themselves, their heirs, executors, administrators, successors, and assigns, jointly and severally, firmly by these presents.</w:t>
      </w:r>
    </w:p>
    <w:p w:rsidR="007B5449" w:rsidRDefault="007B5449">
      <w:pPr>
        <w:pStyle w:val="BodyText"/>
      </w:pPr>
    </w:p>
    <w:p w:rsidR="007B5449" w:rsidRDefault="00535BA8">
      <w:pPr>
        <w:pStyle w:val="BodyText"/>
        <w:ind w:left="1800" w:right="1078"/>
        <w:jc w:val="both"/>
      </w:pPr>
      <w:r>
        <w:t>W</w:t>
      </w:r>
      <w:r>
        <w:t>hereas the Contractor has entered into a Contract with the Employer dated</w:t>
      </w:r>
      <w:hyperlink w:anchor="_bookmark88" w:history="1">
        <w:r>
          <w:rPr>
            <w:vertAlign w:val="superscript"/>
          </w:rPr>
          <w:t>15</w:t>
        </w:r>
      </w:hyperlink>
      <w:r>
        <w:t xml:space="preserve"> the </w:t>
      </w:r>
      <w:r>
        <w:rPr>
          <w:i/>
          <w:sz w:val="20"/>
        </w:rPr>
        <w:t>[day]</w:t>
      </w:r>
      <w:r>
        <w:rPr>
          <w:i/>
          <w:spacing w:val="25"/>
          <w:sz w:val="20"/>
        </w:rPr>
        <w:t xml:space="preserve"> </w:t>
      </w:r>
      <w:r>
        <w:t>day</w:t>
      </w:r>
      <w:r>
        <w:rPr>
          <w:spacing w:val="40"/>
        </w:rPr>
        <w:t xml:space="preserve"> </w:t>
      </w:r>
      <w:r>
        <w:t xml:space="preserve">of </w:t>
      </w:r>
      <w:r>
        <w:rPr>
          <w:i/>
          <w:sz w:val="20"/>
        </w:rPr>
        <w:t>[month]</w:t>
      </w:r>
      <w:r>
        <w:t xml:space="preserve">, </w:t>
      </w:r>
      <w:r>
        <w:rPr>
          <w:i/>
          <w:sz w:val="20"/>
        </w:rPr>
        <w:t xml:space="preserve">[year] </w:t>
      </w:r>
      <w:r>
        <w:t xml:space="preserve">for </w:t>
      </w:r>
      <w:r>
        <w:rPr>
          <w:i/>
          <w:sz w:val="20"/>
        </w:rPr>
        <w:t>[name</w:t>
      </w:r>
      <w:r>
        <w:rPr>
          <w:i/>
          <w:spacing w:val="-1"/>
          <w:sz w:val="20"/>
        </w:rPr>
        <w:t xml:space="preserve"> </w:t>
      </w:r>
      <w:r>
        <w:rPr>
          <w:i/>
          <w:sz w:val="20"/>
        </w:rPr>
        <w:t xml:space="preserve">of Contract] </w:t>
      </w:r>
      <w:r>
        <w:t>in accordance</w:t>
      </w:r>
      <w:r>
        <w:rPr>
          <w:spacing w:val="-1"/>
        </w:rPr>
        <w:t xml:space="preserve"> </w:t>
      </w:r>
      <w:r>
        <w:t>with the documents, plans, specifications,</w:t>
      </w:r>
      <w:r>
        <w:t xml:space="preserve"> and amendments thereto, which to the extent herein provided for, are by reference made part hereof and are hereinafter referred to as the Contract.</w:t>
      </w:r>
    </w:p>
    <w:p w:rsidR="007B5449" w:rsidRDefault="007B5449">
      <w:pPr>
        <w:pStyle w:val="BodyText"/>
        <w:spacing w:before="1"/>
      </w:pPr>
    </w:p>
    <w:p w:rsidR="007B5449" w:rsidRDefault="00535BA8">
      <w:pPr>
        <w:pStyle w:val="BodyText"/>
        <w:ind w:left="1800" w:right="1082"/>
        <w:jc w:val="both"/>
      </w:pPr>
      <w:r>
        <w:t>Now, therefore, the Condition of this Obligation is such that, if the Contractor shall promptly and faithf</w:t>
      </w:r>
      <w:r>
        <w:t>ully perform the said Contract (including any amendments thereto), then this obligation</w:t>
      </w:r>
      <w:r>
        <w:rPr>
          <w:spacing w:val="-1"/>
        </w:rPr>
        <w:t xml:space="preserve"> </w:t>
      </w:r>
      <w:r>
        <w:t>shall be</w:t>
      </w:r>
      <w:r>
        <w:rPr>
          <w:spacing w:val="-1"/>
        </w:rPr>
        <w:t xml:space="preserve"> </w:t>
      </w:r>
      <w:r>
        <w:t>null</w:t>
      </w:r>
      <w:r>
        <w:rPr>
          <w:spacing w:val="-1"/>
        </w:rPr>
        <w:t xml:space="preserve"> </w:t>
      </w:r>
      <w:r>
        <w:t>and</w:t>
      </w:r>
      <w:r>
        <w:rPr>
          <w:spacing w:val="-1"/>
        </w:rPr>
        <w:t xml:space="preserve"> </w:t>
      </w:r>
      <w:r>
        <w:t>void;</w:t>
      </w:r>
      <w:r>
        <w:rPr>
          <w:spacing w:val="-1"/>
        </w:rPr>
        <w:t xml:space="preserve"> </w:t>
      </w:r>
      <w:r>
        <w:t>otherwise</w:t>
      </w:r>
      <w:r>
        <w:rPr>
          <w:spacing w:val="-1"/>
        </w:rPr>
        <w:t xml:space="preserve"> </w:t>
      </w:r>
      <w:r>
        <w:t>it</w:t>
      </w:r>
      <w:r>
        <w:rPr>
          <w:spacing w:val="-2"/>
        </w:rPr>
        <w:t xml:space="preserve"> </w:t>
      </w:r>
      <w:r>
        <w:t>shall</w:t>
      </w:r>
      <w:r>
        <w:rPr>
          <w:spacing w:val="-1"/>
        </w:rPr>
        <w:t xml:space="preserve"> </w:t>
      </w:r>
      <w:r>
        <w:t>remain</w:t>
      </w:r>
      <w:r>
        <w:rPr>
          <w:spacing w:val="-1"/>
        </w:rPr>
        <w:t xml:space="preserve"> </w:t>
      </w:r>
      <w:r>
        <w:t>in</w:t>
      </w:r>
      <w:r>
        <w:rPr>
          <w:spacing w:val="-2"/>
        </w:rPr>
        <w:t xml:space="preserve"> </w:t>
      </w:r>
      <w:r>
        <w:t>full</w:t>
      </w:r>
      <w:r>
        <w:rPr>
          <w:spacing w:val="-1"/>
        </w:rPr>
        <w:t xml:space="preserve"> </w:t>
      </w:r>
      <w:r>
        <w:t>force and</w:t>
      </w:r>
      <w:r>
        <w:rPr>
          <w:spacing w:val="-1"/>
        </w:rPr>
        <w:t xml:space="preserve"> </w:t>
      </w:r>
      <w:r>
        <w:t>effect.</w:t>
      </w:r>
      <w:r>
        <w:rPr>
          <w:spacing w:val="40"/>
        </w:rPr>
        <w:t xml:space="preserve"> </w:t>
      </w:r>
      <w:r>
        <w:t>Whenever the Contractor shall be, and declared by the Employer to be, in default under the C</w:t>
      </w:r>
      <w:r>
        <w:t>ontract,</w:t>
      </w:r>
      <w:r>
        <w:rPr>
          <w:spacing w:val="40"/>
        </w:rPr>
        <w:t xml:space="preserve"> </w:t>
      </w:r>
      <w:r>
        <w:t>the Employer having performed the Employer’s obligations thereunder, the Surety may promptly remedy the default, or shall promptly:</w:t>
      </w:r>
    </w:p>
    <w:p w:rsidR="007B5449" w:rsidRDefault="007B5449">
      <w:pPr>
        <w:pStyle w:val="BodyText"/>
      </w:pPr>
    </w:p>
    <w:p w:rsidR="007B5449" w:rsidRDefault="00535BA8">
      <w:pPr>
        <w:pStyle w:val="ListParagraph"/>
        <w:numPr>
          <w:ilvl w:val="0"/>
          <w:numId w:val="1"/>
        </w:numPr>
        <w:tabs>
          <w:tab w:val="left" w:pos="2880"/>
        </w:tabs>
        <w:rPr>
          <w:sz w:val="24"/>
        </w:rPr>
      </w:pPr>
      <w:r>
        <w:rPr>
          <w:sz w:val="24"/>
        </w:rPr>
        <w:t>complete</w:t>
      </w:r>
      <w:r>
        <w:rPr>
          <w:spacing w:val="-3"/>
          <w:sz w:val="24"/>
        </w:rPr>
        <w:t xml:space="preserve"> </w:t>
      </w:r>
      <w:r>
        <w:rPr>
          <w:sz w:val="24"/>
        </w:rPr>
        <w:t>the</w:t>
      </w:r>
      <w:r>
        <w:rPr>
          <w:spacing w:val="-1"/>
          <w:sz w:val="24"/>
        </w:rPr>
        <w:t xml:space="preserve"> </w:t>
      </w:r>
      <w:r>
        <w:rPr>
          <w:sz w:val="24"/>
        </w:rPr>
        <w:t>Contract</w:t>
      </w:r>
      <w:r>
        <w:rPr>
          <w:spacing w:val="-3"/>
          <w:sz w:val="24"/>
        </w:rPr>
        <w:t xml:space="preserve"> </w:t>
      </w:r>
      <w:r>
        <w:rPr>
          <w:sz w:val="24"/>
        </w:rPr>
        <w:t>in</w:t>
      </w:r>
      <w:r>
        <w:rPr>
          <w:spacing w:val="-1"/>
          <w:sz w:val="24"/>
        </w:rPr>
        <w:t xml:space="preserve"> </w:t>
      </w:r>
      <w:r>
        <w:rPr>
          <w:sz w:val="24"/>
        </w:rPr>
        <w:t>accordance</w:t>
      </w:r>
      <w:r>
        <w:rPr>
          <w:spacing w:val="-2"/>
          <w:sz w:val="24"/>
        </w:rPr>
        <w:t xml:space="preserve"> </w:t>
      </w:r>
      <w:r>
        <w:rPr>
          <w:sz w:val="24"/>
        </w:rPr>
        <w:t>with</w:t>
      </w:r>
      <w:r>
        <w:rPr>
          <w:spacing w:val="-1"/>
          <w:sz w:val="24"/>
        </w:rPr>
        <w:t xml:space="preserve"> </w:t>
      </w:r>
      <w:r>
        <w:rPr>
          <w:sz w:val="24"/>
        </w:rPr>
        <w:t>its</w:t>
      </w:r>
      <w:r>
        <w:rPr>
          <w:spacing w:val="-2"/>
          <w:sz w:val="24"/>
        </w:rPr>
        <w:t xml:space="preserve"> </w:t>
      </w:r>
      <w:r>
        <w:rPr>
          <w:sz w:val="24"/>
        </w:rPr>
        <w:t>terms</w:t>
      </w:r>
      <w:r>
        <w:rPr>
          <w:spacing w:val="-2"/>
          <w:sz w:val="24"/>
        </w:rPr>
        <w:t xml:space="preserve"> </w:t>
      </w:r>
      <w:r>
        <w:rPr>
          <w:sz w:val="24"/>
        </w:rPr>
        <w:t xml:space="preserve">and conditions; </w:t>
      </w:r>
      <w:r>
        <w:rPr>
          <w:spacing w:val="-5"/>
          <w:sz w:val="24"/>
        </w:rPr>
        <w:t>or</w:t>
      </w:r>
    </w:p>
    <w:p w:rsidR="007B5449" w:rsidRDefault="007B5449">
      <w:pPr>
        <w:pStyle w:val="BodyText"/>
      </w:pPr>
    </w:p>
    <w:p w:rsidR="007B5449" w:rsidRDefault="00535BA8">
      <w:pPr>
        <w:pStyle w:val="ListParagraph"/>
        <w:numPr>
          <w:ilvl w:val="0"/>
          <w:numId w:val="1"/>
        </w:numPr>
        <w:tabs>
          <w:tab w:val="left" w:pos="2880"/>
        </w:tabs>
        <w:ind w:right="1077"/>
        <w:jc w:val="both"/>
        <w:rPr>
          <w:sz w:val="24"/>
        </w:rPr>
      </w:pPr>
      <w:r>
        <w:rPr>
          <w:sz w:val="24"/>
        </w:rPr>
        <w:t>obtain a Tender or Tenders from qualified T</w:t>
      </w:r>
      <w:r>
        <w:rPr>
          <w:sz w:val="24"/>
        </w:rPr>
        <w:t>enderers for submission to the Employer for completing the Contract in accordance with its terms and</w:t>
      </w:r>
      <w:r>
        <w:rPr>
          <w:spacing w:val="40"/>
          <w:sz w:val="24"/>
        </w:rPr>
        <w:t xml:space="preserve"> </w:t>
      </w:r>
      <w:r>
        <w:rPr>
          <w:sz w:val="24"/>
        </w:rPr>
        <w:t>conditions, and upon determination by the Employer and the Surety of the lowest responsive</w:t>
      </w:r>
      <w:r>
        <w:rPr>
          <w:spacing w:val="-1"/>
          <w:sz w:val="24"/>
        </w:rPr>
        <w:t xml:space="preserve"> </w:t>
      </w:r>
      <w:r>
        <w:rPr>
          <w:sz w:val="24"/>
        </w:rPr>
        <w:t>Tenderer, arrange</w:t>
      </w:r>
      <w:r>
        <w:rPr>
          <w:spacing w:val="-1"/>
          <w:sz w:val="24"/>
        </w:rPr>
        <w:t xml:space="preserve"> </w:t>
      </w:r>
      <w:r>
        <w:rPr>
          <w:sz w:val="24"/>
        </w:rPr>
        <w:t>for</w:t>
      </w:r>
      <w:r>
        <w:rPr>
          <w:spacing w:val="-1"/>
          <w:sz w:val="24"/>
        </w:rPr>
        <w:t xml:space="preserve"> </w:t>
      </w:r>
      <w:r>
        <w:rPr>
          <w:sz w:val="24"/>
        </w:rPr>
        <w:t>a</w:t>
      </w:r>
      <w:r>
        <w:rPr>
          <w:spacing w:val="-1"/>
          <w:sz w:val="24"/>
        </w:rPr>
        <w:t xml:space="preserve"> </w:t>
      </w:r>
      <w:r>
        <w:rPr>
          <w:sz w:val="24"/>
        </w:rPr>
        <w:t>Contract</w:t>
      </w:r>
      <w:r>
        <w:rPr>
          <w:spacing w:val="-2"/>
          <w:sz w:val="24"/>
        </w:rPr>
        <w:t xml:space="preserve"> </w:t>
      </w:r>
      <w:r>
        <w:rPr>
          <w:sz w:val="24"/>
        </w:rPr>
        <w:t>between</w:t>
      </w:r>
      <w:r>
        <w:rPr>
          <w:spacing w:val="-1"/>
          <w:sz w:val="24"/>
        </w:rPr>
        <w:t xml:space="preserve"> </w:t>
      </w:r>
      <w:r>
        <w:rPr>
          <w:sz w:val="24"/>
        </w:rPr>
        <w:t>such</w:t>
      </w:r>
      <w:r>
        <w:rPr>
          <w:spacing w:val="-1"/>
          <w:sz w:val="24"/>
        </w:rPr>
        <w:t xml:space="preserve"> </w:t>
      </w:r>
      <w:r>
        <w:rPr>
          <w:sz w:val="24"/>
        </w:rPr>
        <w:t>Tenderer</w:t>
      </w:r>
      <w:r>
        <w:rPr>
          <w:spacing w:val="-1"/>
          <w:sz w:val="24"/>
        </w:rPr>
        <w:t xml:space="preserve"> </w:t>
      </w:r>
      <w:r>
        <w:rPr>
          <w:sz w:val="24"/>
        </w:rPr>
        <w:t>and</w:t>
      </w:r>
      <w:r>
        <w:rPr>
          <w:spacing w:val="-1"/>
          <w:sz w:val="24"/>
        </w:rPr>
        <w:t xml:space="preserve"> </w:t>
      </w:r>
      <w:r>
        <w:rPr>
          <w:sz w:val="24"/>
        </w:rPr>
        <w:t>Emplo</w:t>
      </w:r>
      <w:r>
        <w:rPr>
          <w:sz w:val="24"/>
        </w:rPr>
        <w:t>yer and</w:t>
      </w:r>
      <w:r>
        <w:rPr>
          <w:spacing w:val="-2"/>
          <w:sz w:val="24"/>
        </w:rPr>
        <w:t xml:space="preserve"> </w:t>
      </w:r>
      <w:r>
        <w:rPr>
          <w:sz w:val="24"/>
        </w:rPr>
        <w:t>make</w:t>
      </w:r>
      <w:r>
        <w:rPr>
          <w:spacing w:val="-3"/>
          <w:sz w:val="24"/>
        </w:rPr>
        <w:t xml:space="preserve"> </w:t>
      </w:r>
      <w:r>
        <w:rPr>
          <w:sz w:val="24"/>
        </w:rPr>
        <w:t>available</w:t>
      </w:r>
      <w:r>
        <w:rPr>
          <w:spacing w:val="-2"/>
          <w:sz w:val="24"/>
        </w:rPr>
        <w:t xml:space="preserve"> </w:t>
      </w:r>
      <w:r>
        <w:rPr>
          <w:sz w:val="24"/>
        </w:rPr>
        <w:t>as</w:t>
      </w:r>
      <w:r>
        <w:rPr>
          <w:spacing w:val="-1"/>
          <w:sz w:val="24"/>
        </w:rPr>
        <w:t xml:space="preserve"> </w:t>
      </w:r>
      <w:r>
        <w:rPr>
          <w:sz w:val="24"/>
        </w:rPr>
        <w:t>work</w:t>
      </w:r>
      <w:r>
        <w:rPr>
          <w:spacing w:val="-4"/>
          <w:sz w:val="24"/>
        </w:rPr>
        <w:t xml:space="preserve"> </w:t>
      </w:r>
      <w:r>
        <w:rPr>
          <w:sz w:val="24"/>
        </w:rPr>
        <w:t>progresses</w:t>
      </w:r>
      <w:r>
        <w:rPr>
          <w:spacing w:val="-2"/>
          <w:sz w:val="24"/>
        </w:rPr>
        <w:t xml:space="preserve"> </w:t>
      </w:r>
      <w:r>
        <w:rPr>
          <w:sz w:val="24"/>
        </w:rPr>
        <w:t>(even</w:t>
      </w:r>
      <w:r>
        <w:rPr>
          <w:spacing w:val="-2"/>
          <w:sz w:val="24"/>
        </w:rPr>
        <w:t xml:space="preserve"> </w:t>
      </w:r>
      <w:r>
        <w:rPr>
          <w:sz w:val="24"/>
        </w:rPr>
        <w:t>though</w:t>
      </w:r>
      <w:r>
        <w:rPr>
          <w:spacing w:val="-2"/>
          <w:sz w:val="24"/>
        </w:rPr>
        <w:t xml:space="preserve"> </w:t>
      </w:r>
      <w:r>
        <w:rPr>
          <w:sz w:val="24"/>
        </w:rPr>
        <w:t>there</w:t>
      </w:r>
      <w:r>
        <w:rPr>
          <w:spacing w:val="-3"/>
          <w:sz w:val="24"/>
        </w:rPr>
        <w:t xml:space="preserve"> </w:t>
      </w:r>
      <w:r>
        <w:rPr>
          <w:sz w:val="24"/>
        </w:rPr>
        <w:t>should</w:t>
      </w:r>
      <w:r>
        <w:rPr>
          <w:spacing w:val="-2"/>
          <w:sz w:val="24"/>
        </w:rPr>
        <w:t xml:space="preserve"> </w:t>
      </w:r>
      <w:r>
        <w:rPr>
          <w:sz w:val="24"/>
        </w:rPr>
        <w:t>be</w:t>
      </w:r>
      <w:r>
        <w:rPr>
          <w:spacing w:val="-2"/>
          <w:sz w:val="24"/>
        </w:rPr>
        <w:t xml:space="preserve"> </w:t>
      </w:r>
      <w:r>
        <w:rPr>
          <w:sz w:val="24"/>
        </w:rPr>
        <w:t>a</w:t>
      </w:r>
      <w:r>
        <w:rPr>
          <w:spacing w:val="-2"/>
          <w:sz w:val="24"/>
        </w:rPr>
        <w:t xml:space="preserve"> </w:t>
      </w:r>
      <w:r>
        <w:rPr>
          <w:sz w:val="24"/>
        </w:rPr>
        <w:t>default</w:t>
      </w:r>
      <w:r>
        <w:rPr>
          <w:spacing w:val="-2"/>
          <w:sz w:val="24"/>
        </w:rPr>
        <w:t xml:space="preserve"> </w:t>
      </w:r>
      <w:r>
        <w:rPr>
          <w:sz w:val="24"/>
        </w:rPr>
        <w:t>or</w:t>
      </w:r>
      <w:r>
        <w:rPr>
          <w:spacing w:val="-2"/>
          <w:sz w:val="24"/>
        </w:rPr>
        <w:t xml:space="preserve"> </w:t>
      </w:r>
      <w:r>
        <w:rPr>
          <w:sz w:val="24"/>
        </w:rPr>
        <w:t>a succession of defaults under the Contract or Contracts of completion arranged under this paragraph) sufficient funds to pay the cost of completion less the</w:t>
      </w:r>
      <w:r>
        <w:rPr>
          <w:sz w:val="24"/>
        </w:rPr>
        <w:t xml:space="preserve"> balance of the Contract Price; but not exceeding, including other costs and damages for</w:t>
      </w:r>
      <w:r>
        <w:rPr>
          <w:spacing w:val="-1"/>
          <w:sz w:val="24"/>
        </w:rPr>
        <w:t xml:space="preserve"> </w:t>
      </w:r>
      <w:r>
        <w:rPr>
          <w:sz w:val="24"/>
        </w:rPr>
        <w:t>which</w:t>
      </w:r>
      <w:r>
        <w:rPr>
          <w:spacing w:val="-1"/>
          <w:sz w:val="24"/>
        </w:rPr>
        <w:t xml:space="preserve"> </w:t>
      </w:r>
      <w:r>
        <w:rPr>
          <w:sz w:val="24"/>
        </w:rPr>
        <w:t>the</w:t>
      </w:r>
      <w:r>
        <w:rPr>
          <w:spacing w:val="-1"/>
          <w:sz w:val="24"/>
        </w:rPr>
        <w:t xml:space="preserve"> </w:t>
      </w:r>
      <w:r>
        <w:rPr>
          <w:sz w:val="24"/>
        </w:rPr>
        <w:t>Surety</w:t>
      </w:r>
      <w:r>
        <w:rPr>
          <w:spacing w:val="-1"/>
          <w:sz w:val="24"/>
        </w:rPr>
        <w:t xml:space="preserve"> </w:t>
      </w:r>
      <w:r>
        <w:rPr>
          <w:sz w:val="24"/>
        </w:rPr>
        <w:t>may</w:t>
      </w:r>
      <w:r>
        <w:rPr>
          <w:spacing w:val="-1"/>
          <w:sz w:val="24"/>
        </w:rPr>
        <w:t xml:space="preserve"> </w:t>
      </w:r>
      <w:r>
        <w:rPr>
          <w:sz w:val="24"/>
        </w:rPr>
        <w:t>be liable</w:t>
      </w:r>
      <w:r>
        <w:rPr>
          <w:spacing w:val="-1"/>
          <w:sz w:val="24"/>
        </w:rPr>
        <w:t xml:space="preserve"> </w:t>
      </w:r>
      <w:r>
        <w:rPr>
          <w:sz w:val="24"/>
        </w:rPr>
        <w:t>hereunder,</w:t>
      </w:r>
      <w:r>
        <w:rPr>
          <w:spacing w:val="-1"/>
          <w:sz w:val="24"/>
        </w:rPr>
        <w:t xml:space="preserve"> </w:t>
      </w:r>
      <w:r>
        <w:rPr>
          <w:sz w:val="24"/>
        </w:rPr>
        <w:t>the amount</w:t>
      </w:r>
      <w:r>
        <w:rPr>
          <w:spacing w:val="-1"/>
          <w:sz w:val="24"/>
        </w:rPr>
        <w:t xml:space="preserve"> </w:t>
      </w:r>
      <w:r>
        <w:rPr>
          <w:sz w:val="24"/>
        </w:rPr>
        <w:t>set forth</w:t>
      </w:r>
      <w:r>
        <w:rPr>
          <w:spacing w:val="-1"/>
          <w:sz w:val="24"/>
        </w:rPr>
        <w:t xml:space="preserve"> </w:t>
      </w:r>
      <w:r>
        <w:rPr>
          <w:sz w:val="24"/>
        </w:rPr>
        <w:t>in the first paragraph hereof.</w:t>
      </w:r>
      <w:r>
        <w:rPr>
          <w:spacing w:val="40"/>
          <w:sz w:val="24"/>
        </w:rPr>
        <w:t xml:space="preserve"> </w:t>
      </w:r>
      <w:r>
        <w:rPr>
          <w:sz w:val="24"/>
        </w:rPr>
        <w:t>The term “Balance of the Contract Price,” as used in this paragraph,</w:t>
      </w:r>
      <w:r>
        <w:rPr>
          <w:spacing w:val="-1"/>
          <w:sz w:val="24"/>
        </w:rPr>
        <w:t xml:space="preserve"> </w:t>
      </w:r>
      <w:r>
        <w:rPr>
          <w:sz w:val="24"/>
        </w:rPr>
        <w:t>shal</w:t>
      </w:r>
      <w:r>
        <w:rPr>
          <w:sz w:val="24"/>
        </w:rPr>
        <w:t>l mean</w:t>
      </w:r>
      <w:r>
        <w:rPr>
          <w:spacing w:val="-1"/>
          <w:sz w:val="24"/>
        </w:rPr>
        <w:t xml:space="preserve"> </w:t>
      </w:r>
      <w:r>
        <w:rPr>
          <w:sz w:val="24"/>
        </w:rPr>
        <w:t>the total amount payable</w:t>
      </w:r>
      <w:r>
        <w:rPr>
          <w:spacing w:val="-1"/>
          <w:sz w:val="24"/>
        </w:rPr>
        <w:t xml:space="preserve"> </w:t>
      </w:r>
      <w:r>
        <w:rPr>
          <w:sz w:val="24"/>
        </w:rPr>
        <w:t>by the Employer</w:t>
      </w:r>
      <w:r>
        <w:rPr>
          <w:spacing w:val="-1"/>
          <w:sz w:val="24"/>
        </w:rPr>
        <w:t xml:space="preserve"> </w:t>
      </w:r>
      <w:r>
        <w:rPr>
          <w:sz w:val="24"/>
        </w:rPr>
        <w:t>to the Contractor under the Contract, less the amount properly paid by the Employer to the Contractor; or</w:t>
      </w:r>
    </w:p>
    <w:p w:rsidR="007B5449" w:rsidRDefault="007B5449">
      <w:pPr>
        <w:pStyle w:val="BodyText"/>
        <w:spacing w:before="1"/>
      </w:pPr>
    </w:p>
    <w:p w:rsidR="007B5449" w:rsidRDefault="00535BA8">
      <w:pPr>
        <w:pStyle w:val="ListParagraph"/>
        <w:numPr>
          <w:ilvl w:val="0"/>
          <w:numId w:val="1"/>
        </w:numPr>
        <w:tabs>
          <w:tab w:val="left" w:pos="2880"/>
        </w:tabs>
        <w:ind w:right="1082"/>
        <w:jc w:val="both"/>
        <w:rPr>
          <w:sz w:val="24"/>
        </w:rPr>
      </w:pPr>
      <w:r>
        <w:rPr>
          <w:sz w:val="24"/>
        </w:rPr>
        <w:t>pay the Employer the amount required by the Employer to complete the Contract in</w:t>
      </w:r>
      <w:r>
        <w:rPr>
          <w:spacing w:val="-2"/>
          <w:sz w:val="24"/>
        </w:rPr>
        <w:t xml:space="preserve"> </w:t>
      </w:r>
      <w:r>
        <w:rPr>
          <w:sz w:val="24"/>
        </w:rPr>
        <w:t>accordance</w:t>
      </w:r>
      <w:r>
        <w:rPr>
          <w:spacing w:val="-2"/>
          <w:sz w:val="24"/>
        </w:rPr>
        <w:t xml:space="preserve"> </w:t>
      </w:r>
      <w:r>
        <w:rPr>
          <w:sz w:val="24"/>
        </w:rPr>
        <w:t>with its</w:t>
      </w:r>
      <w:r>
        <w:rPr>
          <w:spacing w:val="-1"/>
          <w:sz w:val="24"/>
        </w:rPr>
        <w:t xml:space="preserve"> </w:t>
      </w:r>
      <w:r>
        <w:rPr>
          <w:sz w:val="24"/>
        </w:rPr>
        <w:t>terms</w:t>
      </w:r>
      <w:r>
        <w:rPr>
          <w:spacing w:val="-2"/>
          <w:sz w:val="24"/>
        </w:rPr>
        <w:t xml:space="preserve"> </w:t>
      </w:r>
      <w:r>
        <w:rPr>
          <w:sz w:val="24"/>
        </w:rPr>
        <w:t>and</w:t>
      </w:r>
      <w:r>
        <w:rPr>
          <w:spacing w:val="-2"/>
          <w:sz w:val="24"/>
        </w:rPr>
        <w:t xml:space="preserve"> </w:t>
      </w:r>
      <w:r>
        <w:rPr>
          <w:sz w:val="24"/>
        </w:rPr>
        <w:t>conditions</w:t>
      </w:r>
      <w:r>
        <w:rPr>
          <w:spacing w:val="-1"/>
          <w:sz w:val="24"/>
        </w:rPr>
        <w:t xml:space="preserve"> </w:t>
      </w:r>
      <w:r>
        <w:rPr>
          <w:sz w:val="24"/>
        </w:rPr>
        <w:t>up</w:t>
      </w:r>
      <w:r>
        <w:rPr>
          <w:spacing w:val="-2"/>
          <w:sz w:val="24"/>
        </w:rPr>
        <w:t xml:space="preserve"> </w:t>
      </w:r>
      <w:r>
        <w:rPr>
          <w:sz w:val="24"/>
        </w:rPr>
        <w:t>to</w:t>
      </w:r>
      <w:r>
        <w:rPr>
          <w:spacing w:val="-2"/>
          <w:sz w:val="24"/>
        </w:rPr>
        <w:t xml:space="preserve"> </w:t>
      </w:r>
      <w:r>
        <w:rPr>
          <w:sz w:val="24"/>
        </w:rPr>
        <w:t>a</w:t>
      </w:r>
      <w:r>
        <w:rPr>
          <w:spacing w:val="-2"/>
          <w:sz w:val="24"/>
        </w:rPr>
        <w:t xml:space="preserve"> </w:t>
      </w:r>
      <w:r>
        <w:rPr>
          <w:sz w:val="24"/>
        </w:rPr>
        <w:t>total</w:t>
      </w:r>
      <w:r>
        <w:rPr>
          <w:spacing w:val="-2"/>
          <w:sz w:val="24"/>
        </w:rPr>
        <w:t xml:space="preserve"> </w:t>
      </w:r>
      <w:r>
        <w:rPr>
          <w:sz w:val="24"/>
        </w:rPr>
        <w:t>not</w:t>
      </w:r>
      <w:r>
        <w:rPr>
          <w:spacing w:val="-2"/>
          <w:sz w:val="24"/>
        </w:rPr>
        <w:t xml:space="preserve"> </w:t>
      </w:r>
      <w:r>
        <w:rPr>
          <w:sz w:val="24"/>
        </w:rPr>
        <w:t>exceeding</w:t>
      </w:r>
      <w:r>
        <w:rPr>
          <w:spacing w:val="-2"/>
          <w:sz w:val="24"/>
        </w:rPr>
        <w:t xml:space="preserve"> </w:t>
      </w:r>
      <w:r>
        <w:rPr>
          <w:sz w:val="24"/>
        </w:rPr>
        <w:t>the</w:t>
      </w:r>
      <w:r>
        <w:rPr>
          <w:spacing w:val="-2"/>
          <w:sz w:val="24"/>
        </w:rPr>
        <w:t xml:space="preserve"> </w:t>
      </w:r>
      <w:r>
        <w:rPr>
          <w:sz w:val="24"/>
        </w:rPr>
        <w:t>amount of this Bond.</w:t>
      </w:r>
    </w:p>
    <w:p w:rsidR="007B5449" w:rsidRDefault="00535BA8">
      <w:pPr>
        <w:pStyle w:val="BodyText"/>
        <w:spacing w:before="34"/>
        <w:rPr>
          <w:sz w:val="20"/>
        </w:rPr>
      </w:pPr>
      <w:r>
        <w:rPr>
          <w:noProof/>
          <w:sz w:val="20"/>
        </w:rPr>
        <mc:AlternateContent>
          <mc:Choice Requires="wps">
            <w:drawing>
              <wp:anchor distT="0" distB="0" distL="0" distR="0" simplePos="0" relativeHeight="487615488" behindDoc="1" locked="0" layoutInCell="1" allowOverlap="1">
                <wp:simplePos x="0" y="0"/>
                <wp:positionH relativeFrom="page">
                  <wp:posOffset>1143317</wp:posOffset>
                </wp:positionH>
                <wp:positionV relativeFrom="paragraph">
                  <wp:posOffset>183089</wp:posOffset>
                </wp:positionV>
                <wp:extent cx="1829435" cy="7620"/>
                <wp:effectExtent l="0" t="0" r="0" b="0"/>
                <wp:wrapTopAndBottom/>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B7FC85" id="Graphic 129" o:spid="_x0000_s1026" style="position:absolute;margin-left:90pt;margin-top:14.4pt;width:144.05pt;height:.6pt;z-index:-157009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" path="m1829054,l,,,7620r1829054,l1829054,xe" fillcolor="black" stroked="f">
                <v:path arrowok="t"/>
                <w10:wrap type="topAndBottom" anchorx="page"/>
              </v:shape>
            </w:pict>
          </mc:Fallback>
        </mc:AlternateContent>
      </w:r>
    </w:p>
    <w:p w:rsidR="007B5449" w:rsidRDefault="00535BA8">
      <w:pPr>
        <w:spacing w:before="101"/>
        <w:ind w:left="1800" w:right="1014"/>
        <w:rPr>
          <w:sz w:val="20"/>
        </w:rPr>
      </w:pPr>
      <w:bookmarkStart w:id="94" w:name="_bookmark87"/>
      <w:bookmarkEnd w:id="94"/>
      <w:r>
        <w:rPr>
          <w:sz w:val="20"/>
          <w:vertAlign w:val="superscript"/>
        </w:rPr>
        <w:t>14</w:t>
      </w:r>
      <w:r>
        <w:rPr>
          <w:sz w:val="20"/>
        </w:rPr>
        <w:t xml:space="preserve"> An amount is to be inserted by the Surety, representing the percentage of the Contract Price specified in the Contract</w:t>
      </w:r>
      <w:r>
        <w:rPr>
          <w:spacing w:val="-3"/>
          <w:sz w:val="20"/>
        </w:rPr>
        <w:t xml:space="preserve"> </w:t>
      </w:r>
      <w:r>
        <w:rPr>
          <w:sz w:val="20"/>
        </w:rPr>
        <w:t>Data,</w:t>
      </w:r>
      <w:r>
        <w:rPr>
          <w:spacing w:val="-3"/>
          <w:sz w:val="20"/>
        </w:rPr>
        <w:t xml:space="preserve"> </w:t>
      </w:r>
      <w:r>
        <w:rPr>
          <w:sz w:val="20"/>
        </w:rPr>
        <w:t>and</w:t>
      </w:r>
      <w:r>
        <w:rPr>
          <w:spacing w:val="-3"/>
          <w:sz w:val="20"/>
        </w:rPr>
        <w:t xml:space="preserve"> </w:t>
      </w:r>
      <w:r>
        <w:rPr>
          <w:sz w:val="20"/>
        </w:rPr>
        <w:t>denominated</w:t>
      </w:r>
      <w:r>
        <w:rPr>
          <w:spacing w:val="-3"/>
          <w:sz w:val="20"/>
        </w:rPr>
        <w:t xml:space="preserve"> </w:t>
      </w:r>
      <w:r>
        <w:rPr>
          <w:sz w:val="20"/>
        </w:rPr>
        <w:t>either</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currency(</w:t>
      </w:r>
      <w:proofErr w:type="spellStart"/>
      <w:r>
        <w:rPr>
          <w:sz w:val="20"/>
        </w:rPr>
        <w:t>ies</w:t>
      </w:r>
      <w:proofErr w:type="spellEnd"/>
      <w:r>
        <w:rPr>
          <w:sz w:val="20"/>
        </w:rPr>
        <w:t>)</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Contract</w:t>
      </w:r>
      <w:r>
        <w:rPr>
          <w:spacing w:val="-1"/>
          <w:sz w:val="20"/>
        </w:rPr>
        <w:t xml:space="preserve"> </w:t>
      </w:r>
      <w:r>
        <w:rPr>
          <w:sz w:val="20"/>
        </w:rPr>
        <w:t>or</w:t>
      </w:r>
      <w:r>
        <w:rPr>
          <w:spacing w:val="-3"/>
          <w:sz w:val="20"/>
        </w:rPr>
        <w:t xml:space="preserve"> </w:t>
      </w:r>
      <w:r>
        <w:rPr>
          <w:sz w:val="20"/>
        </w:rPr>
        <w:t>in</w:t>
      </w:r>
      <w:r>
        <w:rPr>
          <w:spacing w:val="-3"/>
          <w:sz w:val="20"/>
        </w:rPr>
        <w:t xml:space="preserve"> </w:t>
      </w:r>
      <w:r>
        <w:rPr>
          <w:sz w:val="20"/>
        </w:rPr>
        <w:t>a</w:t>
      </w:r>
      <w:r>
        <w:rPr>
          <w:spacing w:val="-4"/>
          <w:sz w:val="20"/>
        </w:rPr>
        <w:t xml:space="preserve"> </w:t>
      </w:r>
      <w:r>
        <w:rPr>
          <w:sz w:val="20"/>
        </w:rPr>
        <w:t>freely</w:t>
      </w:r>
      <w:r>
        <w:rPr>
          <w:spacing w:val="-3"/>
          <w:sz w:val="20"/>
        </w:rPr>
        <w:t xml:space="preserve"> </w:t>
      </w:r>
      <w:r>
        <w:rPr>
          <w:sz w:val="20"/>
        </w:rPr>
        <w:t>convertible</w:t>
      </w:r>
      <w:r>
        <w:rPr>
          <w:spacing w:val="-4"/>
          <w:sz w:val="20"/>
        </w:rPr>
        <w:t xml:space="preserve"> </w:t>
      </w:r>
      <w:r>
        <w:rPr>
          <w:sz w:val="20"/>
        </w:rPr>
        <w:t>currency</w:t>
      </w:r>
      <w:r>
        <w:rPr>
          <w:spacing w:val="-3"/>
          <w:sz w:val="20"/>
        </w:rPr>
        <w:t xml:space="preserve"> </w:t>
      </w:r>
      <w:r>
        <w:rPr>
          <w:sz w:val="20"/>
        </w:rPr>
        <w:t>of type and amount acceptable to the Employer.</w:t>
      </w:r>
    </w:p>
    <w:p w:rsidR="007B5449" w:rsidRDefault="00535BA8">
      <w:pPr>
        <w:ind w:left="1800"/>
        <w:rPr>
          <w:sz w:val="20"/>
        </w:rPr>
      </w:pPr>
      <w:bookmarkStart w:id="95" w:name="_bookmark88"/>
      <w:bookmarkEnd w:id="95"/>
      <w:r>
        <w:rPr>
          <w:sz w:val="20"/>
          <w:vertAlign w:val="superscript"/>
        </w:rPr>
        <w:t>15</w:t>
      </w:r>
      <w:r>
        <w:rPr>
          <w:sz w:val="20"/>
        </w:rPr>
        <w:t xml:space="preserve"> Date</w:t>
      </w:r>
      <w:r>
        <w:rPr>
          <w:spacing w:val="-1"/>
          <w:sz w:val="20"/>
        </w:rPr>
        <w:t xml:space="preserve"> </w:t>
      </w:r>
      <w:r>
        <w:rPr>
          <w:sz w:val="20"/>
        </w:rPr>
        <w:t>of</w:t>
      </w:r>
      <w:r>
        <w:rPr>
          <w:spacing w:val="-1"/>
          <w:sz w:val="20"/>
        </w:rPr>
        <w:t xml:space="preserve"> </w:t>
      </w:r>
      <w:r>
        <w:rPr>
          <w:sz w:val="20"/>
        </w:rPr>
        <w:t>Letter</w:t>
      </w:r>
      <w:r>
        <w:rPr>
          <w:spacing w:val="-1"/>
          <w:sz w:val="20"/>
        </w:rPr>
        <w:t xml:space="preserve"> </w:t>
      </w:r>
      <w:r>
        <w:rPr>
          <w:sz w:val="20"/>
        </w:rPr>
        <w:t>of</w:t>
      </w:r>
      <w:r>
        <w:rPr>
          <w:spacing w:val="-2"/>
          <w:sz w:val="20"/>
        </w:rPr>
        <w:t xml:space="preserve"> </w:t>
      </w:r>
      <w:r>
        <w:rPr>
          <w:sz w:val="20"/>
        </w:rPr>
        <w:t>Acceptance</w:t>
      </w:r>
      <w:r>
        <w:rPr>
          <w:spacing w:val="-2"/>
          <w:sz w:val="20"/>
        </w:rPr>
        <w:t xml:space="preserve"> </w:t>
      </w:r>
      <w:r>
        <w:rPr>
          <w:sz w:val="20"/>
        </w:rPr>
        <w:t>or</w:t>
      </w:r>
      <w:r>
        <w:rPr>
          <w:spacing w:val="1"/>
          <w:sz w:val="20"/>
        </w:rPr>
        <w:t xml:space="preserve"> </w:t>
      </w:r>
      <w:r>
        <w:rPr>
          <w:spacing w:val="-2"/>
          <w:sz w:val="20"/>
        </w:rPr>
        <w:t>Agreement.</w:t>
      </w:r>
    </w:p>
    <w:p w:rsidR="007B5449" w:rsidRDefault="007B5449">
      <w:pPr>
        <w:rPr>
          <w:sz w:val="20"/>
        </w:rPr>
        <w:sectPr w:rsidR="007B5449">
          <w:pgSz w:w="12240" w:h="15840"/>
          <w:pgMar w:top="940" w:right="360" w:bottom="280" w:left="0" w:header="728" w:footer="0" w:gutter="0"/>
          <w:cols w:space="720"/>
        </w:sectPr>
      </w:pPr>
    </w:p>
    <w:p w:rsidR="007B5449" w:rsidRDefault="007B5449">
      <w:pPr>
        <w:pStyle w:val="BodyText"/>
      </w:pPr>
    </w:p>
    <w:p w:rsidR="007B5449" w:rsidRDefault="007B5449">
      <w:pPr>
        <w:pStyle w:val="BodyText"/>
        <w:spacing w:before="215"/>
      </w:pPr>
    </w:p>
    <w:p w:rsidR="007B5449" w:rsidRDefault="00535BA8">
      <w:pPr>
        <w:pStyle w:val="BodyText"/>
        <w:ind w:left="1440"/>
        <w:jc w:val="both"/>
      </w:pPr>
      <w:r>
        <w:t>The</w:t>
      </w:r>
      <w:r>
        <w:rPr>
          <w:spacing w:val="-3"/>
        </w:rPr>
        <w:t xml:space="preserve"> </w:t>
      </w:r>
      <w:r>
        <w:t>Surety</w:t>
      </w:r>
      <w:r>
        <w:rPr>
          <w:spacing w:val="-1"/>
        </w:rPr>
        <w:t xml:space="preserve"> </w:t>
      </w:r>
      <w:r>
        <w:t>shall not be</w:t>
      </w:r>
      <w:r>
        <w:rPr>
          <w:spacing w:val="-1"/>
        </w:rPr>
        <w:t xml:space="preserve"> </w:t>
      </w:r>
      <w:r>
        <w:t>liable</w:t>
      </w:r>
      <w:r>
        <w:rPr>
          <w:spacing w:val="-2"/>
        </w:rPr>
        <w:t xml:space="preserve"> </w:t>
      </w:r>
      <w:r>
        <w:t>for</w:t>
      </w:r>
      <w:r>
        <w:rPr>
          <w:spacing w:val="-1"/>
        </w:rPr>
        <w:t xml:space="preserve"> </w:t>
      </w:r>
      <w:r>
        <w:t>a greater</w:t>
      </w:r>
      <w:r>
        <w:rPr>
          <w:spacing w:val="-1"/>
        </w:rPr>
        <w:t xml:space="preserve"> </w:t>
      </w:r>
      <w:r>
        <w:t>sum</w:t>
      </w:r>
      <w:r>
        <w:rPr>
          <w:spacing w:val="-2"/>
        </w:rPr>
        <w:t xml:space="preserve"> </w:t>
      </w:r>
      <w:r>
        <w:t>than the</w:t>
      </w:r>
      <w:r>
        <w:rPr>
          <w:spacing w:val="-1"/>
        </w:rPr>
        <w:t xml:space="preserve"> </w:t>
      </w:r>
      <w:r>
        <w:t>specified</w:t>
      </w:r>
      <w:r>
        <w:rPr>
          <w:spacing w:val="-1"/>
        </w:rPr>
        <w:t xml:space="preserve"> </w:t>
      </w:r>
      <w:r>
        <w:t>penalty</w:t>
      </w:r>
      <w:r>
        <w:rPr>
          <w:spacing w:val="-1"/>
        </w:rPr>
        <w:t xml:space="preserve"> </w:t>
      </w:r>
      <w:r>
        <w:t>of</w:t>
      </w:r>
      <w:r>
        <w:rPr>
          <w:spacing w:val="-1"/>
        </w:rPr>
        <w:t xml:space="preserve"> </w:t>
      </w:r>
      <w:r>
        <w:t>this</w:t>
      </w:r>
      <w:r>
        <w:rPr>
          <w:spacing w:val="-1"/>
        </w:rPr>
        <w:t xml:space="preserve"> </w:t>
      </w:r>
      <w:r>
        <w:rPr>
          <w:spacing w:val="-2"/>
        </w:rPr>
        <w:t>Bond.</w:t>
      </w:r>
    </w:p>
    <w:p w:rsidR="007B5449" w:rsidRDefault="007B5449">
      <w:pPr>
        <w:pStyle w:val="BodyText"/>
      </w:pPr>
    </w:p>
    <w:p w:rsidR="007B5449" w:rsidRDefault="00535BA8">
      <w:pPr>
        <w:pStyle w:val="BodyText"/>
        <w:ind w:left="1440" w:right="1443"/>
        <w:jc w:val="both"/>
      </w:pPr>
      <w:r>
        <w:t>Any</w:t>
      </w:r>
      <w:r>
        <w:rPr>
          <w:spacing w:val="-1"/>
        </w:rPr>
        <w:t xml:space="preserve"> </w:t>
      </w:r>
      <w:r>
        <w:t>suit</w:t>
      </w:r>
      <w:r>
        <w:rPr>
          <w:spacing w:val="-2"/>
        </w:rPr>
        <w:t xml:space="preserve"> </w:t>
      </w:r>
      <w:r>
        <w:t>under</w:t>
      </w:r>
      <w:r>
        <w:rPr>
          <w:spacing w:val="-2"/>
        </w:rPr>
        <w:t xml:space="preserve"> </w:t>
      </w:r>
      <w:r>
        <w:t>this</w:t>
      </w:r>
      <w:r>
        <w:rPr>
          <w:spacing w:val="-4"/>
        </w:rPr>
        <w:t xml:space="preserve"> </w:t>
      </w:r>
      <w:r>
        <w:t>Bond</w:t>
      </w:r>
      <w:r>
        <w:rPr>
          <w:spacing w:val="-2"/>
        </w:rPr>
        <w:t xml:space="preserve"> </w:t>
      </w:r>
      <w:r>
        <w:t>must</w:t>
      </w:r>
      <w:r>
        <w:rPr>
          <w:spacing w:val="-2"/>
        </w:rPr>
        <w:t xml:space="preserve"> </w:t>
      </w:r>
      <w:r>
        <w:t>be</w:t>
      </w:r>
      <w:r>
        <w:rPr>
          <w:spacing w:val="-2"/>
        </w:rPr>
        <w:t xml:space="preserve"> </w:t>
      </w:r>
      <w:r>
        <w:t>instituted</w:t>
      </w:r>
      <w:r>
        <w:rPr>
          <w:spacing w:val="-2"/>
        </w:rPr>
        <w:t xml:space="preserve"> </w:t>
      </w:r>
      <w:r>
        <w:t>before</w:t>
      </w:r>
      <w:r>
        <w:rPr>
          <w:spacing w:val="-3"/>
        </w:rPr>
        <w:t xml:space="preserve"> </w:t>
      </w:r>
      <w:r>
        <w:t>the</w:t>
      </w:r>
      <w:r>
        <w:rPr>
          <w:spacing w:val="-2"/>
        </w:rPr>
        <w:t xml:space="preserve"> </w:t>
      </w:r>
      <w:r>
        <w:t>expiration</w:t>
      </w:r>
      <w:r>
        <w:rPr>
          <w:spacing w:val="-2"/>
        </w:rPr>
        <w:t xml:space="preserve"> </w:t>
      </w:r>
      <w:r>
        <w:t>of</w:t>
      </w:r>
      <w:r>
        <w:rPr>
          <w:spacing w:val="-2"/>
        </w:rPr>
        <w:t xml:space="preserve"> </w:t>
      </w:r>
      <w:r>
        <w:t>one</w:t>
      </w:r>
      <w:r>
        <w:rPr>
          <w:spacing w:val="-2"/>
        </w:rPr>
        <w:t xml:space="preserve"> </w:t>
      </w:r>
      <w:r>
        <w:t>year</w:t>
      </w:r>
      <w:r>
        <w:rPr>
          <w:spacing w:val="-2"/>
        </w:rPr>
        <w:t xml:space="preserve"> </w:t>
      </w:r>
      <w:r>
        <w:t>from</w:t>
      </w:r>
      <w:r>
        <w:rPr>
          <w:spacing w:val="-2"/>
        </w:rPr>
        <w:t xml:space="preserve"> </w:t>
      </w:r>
      <w:r>
        <w:t>the</w:t>
      </w:r>
      <w:r>
        <w:rPr>
          <w:spacing w:val="-2"/>
        </w:rPr>
        <w:t xml:space="preserve"> </w:t>
      </w:r>
      <w:r>
        <w:t>date</w:t>
      </w:r>
      <w:r>
        <w:rPr>
          <w:spacing w:val="-2"/>
        </w:rPr>
        <w:t xml:space="preserve"> </w:t>
      </w:r>
      <w:r>
        <w:t>of issuance of the Certificate of Completion.</w:t>
      </w:r>
    </w:p>
    <w:p w:rsidR="007B5449" w:rsidRDefault="007B5449">
      <w:pPr>
        <w:pStyle w:val="BodyText"/>
      </w:pPr>
    </w:p>
    <w:p w:rsidR="007B5449" w:rsidRDefault="00535BA8">
      <w:pPr>
        <w:pStyle w:val="BodyText"/>
        <w:ind w:left="1440" w:right="1440"/>
        <w:jc w:val="both"/>
      </w:pPr>
      <w:r>
        <w:t>No right of action shall accrue on this Bond to or for the use of any person or corporation other than the Employer named here</w:t>
      </w:r>
      <w:r>
        <w:t>in or the heirs, executors, administrators, successors, and assigns of the Employer.</w:t>
      </w:r>
    </w:p>
    <w:p w:rsidR="007B5449" w:rsidRDefault="007B5449">
      <w:pPr>
        <w:pStyle w:val="BodyText"/>
      </w:pPr>
    </w:p>
    <w:p w:rsidR="007B5449" w:rsidRDefault="00535BA8">
      <w:pPr>
        <w:pStyle w:val="BodyText"/>
        <w:ind w:left="1440" w:right="1445"/>
        <w:jc w:val="both"/>
      </w:pPr>
      <w:r>
        <w:t>In testimony whereof, the Contractor has hereunto set its hand and affixed its seal, and the Surety has caused these presents to be sealed with its corporate seal duly at</w:t>
      </w:r>
      <w:r>
        <w:t xml:space="preserve">tested by the signature of its legal representative, this </w:t>
      </w:r>
      <w:r>
        <w:rPr>
          <w:i/>
          <w:sz w:val="20"/>
        </w:rPr>
        <w:t xml:space="preserve">[day] </w:t>
      </w:r>
      <w:r>
        <w:t xml:space="preserve">day of </w:t>
      </w:r>
      <w:r>
        <w:rPr>
          <w:i/>
          <w:sz w:val="20"/>
        </w:rPr>
        <w:t>[month]</w:t>
      </w:r>
      <w:r>
        <w:t xml:space="preserve">, </w:t>
      </w:r>
      <w:r>
        <w:rPr>
          <w:i/>
          <w:sz w:val="20"/>
        </w:rPr>
        <w:t>[year]</w:t>
      </w:r>
      <w:r>
        <w:t>.</w:t>
      </w:r>
    </w:p>
    <w:p w:rsidR="007B5449" w:rsidRDefault="007B5449">
      <w:pPr>
        <w:pStyle w:val="BodyText"/>
      </w:pPr>
    </w:p>
    <w:p w:rsidR="007B5449" w:rsidRDefault="007B5449">
      <w:pPr>
        <w:pStyle w:val="BodyText"/>
      </w:pPr>
    </w:p>
    <w:p w:rsidR="007B5449" w:rsidRDefault="007B5449">
      <w:pPr>
        <w:pStyle w:val="BodyText"/>
        <w:spacing w:before="1"/>
      </w:pPr>
    </w:p>
    <w:p w:rsidR="007B5449" w:rsidRDefault="00535BA8">
      <w:pPr>
        <w:pStyle w:val="BodyText"/>
        <w:tabs>
          <w:tab w:val="left" w:pos="5096"/>
          <w:tab w:val="left" w:pos="10496"/>
        </w:tabs>
        <w:ind w:left="1440" w:right="1380"/>
        <w:jc w:val="both"/>
      </w:pPr>
      <w:r>
        <w:t xml:space="preserve">Signed by </w:t>
      </w:r>
      <w:r>
        <w:rPr>
          <w:u w:val="single"/>
        </w:rPr>
        <w:tab/>
      </w:r>
      <w:r>
        <w:rPr>
          <w:u w:val="single"/>
        </w:rPr>
        <w:tab/>
      </w:r>
      <w:r>
        <w:t xml:space="preserve"> on behalf of </w:t>
      </w:r>
      <w:r>
        <w:rPr>
          <w:i/>
          <w:sz w:val="20"/>
        </w:rPr>
        <w:t xml:space="preserve">[name of Surety] </w:t>
      </w:r>
      <w:r>
        <w:t xml:space="preserve">in the capacity of </w:t>
      </w:r>
      <w:r>
        <w:rPr>
          <w:u w:val="single"/>
        </w:rPr>
        <w:tab/>
      </w:r>
      <w:r>
        <w:t xml:space="preserve"> </w:t>
      </w:r>
      <w:proofErr w:type="gramStart"/>
      <w:r>
        <w:t>In</w:t>
      </w:r>
      <w:proofErr w:type="gramEnd"/>
      <w:r>
        <w:t xml:space="preserve"> the presence of </w:t>
      </w:r>
      <w:r>
        <w:rPr>
          <w:u w:val="single"/>
        </w:rPr>
        <w:tab/>
      </w:r>
      <w:r>
        <w:rPr>
          <w:u w:val="single"/>
        </w:rPr>
        <w:tab/>
      </w:r>
      <w:r>
        <w:t xml:space="preserve"> Date </w:t>
      </w:r>
      <w:r>
        <w:rPr>
          <w:u w:val="single"/>
        </w:rPr>
        <w:tab/>
      </w:r>
    </w:p>
    <w:p w:rsidR="007B5449" w:rsidRDefault="007B5449">
      <w:pPr>
        <w:pStyle w:val="BodyText"/>
      </w:pPr>
    </w:p>
    <w:p w:rsidR="007B5449" w:rsidRDefault="007B5449">
      <w:pPr>
        <w:pStyle w:val="BodyText"/>
      </w:pPr>
    </w:p>
    <w:p w:rsidR="007B5449" w:rsidRDefault="007B5449">
      <w:pPr>
        <w:pStyle w:val="BodyText"/>
      </w:pPr>
    </w:p>
    <w:p w:rsidR="007B5449" w:rsidRDefault="00535BA8">
      <w:pPr>
        <w:tabs>
          <w:tab w:val="left" w:pos="5096"/>
          <w:tab w:val="left" w:pos="10496"/>
        </w:tabs>
        <w:ind w:left="1440" w:right="1380"/>
        <w:jc w:val="both"/>
        <w:rPr>
          <w:sz w:val="24"/>
        </w:rPr>
      </w:pPr>
      <w:r>
        <w:rPr>
          <w:sz w:val="24"/>
        </w:rPr>
        <w:t xml:space="preserve">Signed by </w:t>
      </w:r>
      <w:r>
        <w:rPr>
          <w:sz w:val="24"/>
          <w:u w:val="single"/>
        </w:rPr>
        <w:tab/>
      </w:r>
      <w:r>
        <w:rPr>
          <w:sz w:val="24"/>
          <w:u w:val="single"/>
        </w:rPr>
        <w:tab/>
      </w:r>
      <w:r>
        <w:rPr>
          <w:sz w:val="24"/>
        </w:rPr>
        <w:t xml:space="preserve"> on behalf of </w:t>
      </w:r>
      <w:r>
        <w:rPr>
          <w:i/>
          <w:sz w:val="20"/>
        </w:rPr>
        <w:t xml:space="preserve">[name of Contractor] </w:t>
      </w:r>
      <w:r>
        <w:rPr>
          <w:sz w:val="24"/>
        </w:rPr>
        <w:t xml:space="preserve">in the capacity of </w:t>
      </w:r>
      <w:r>
        <w:rPr>
          <w:sz w:val="24"/>
          <w:u w:val="single"/>
        </w:rPr>
        <w:tab/>
      </w:r>
      <w:r>
        <w:rPr>
          <w:sz w:val="24"/>
        </w:rPr>
        <w:t xml:space="preserve"> </w:t>
      </w:r>
      <w:proofErr w:type="gramStart"/>
      <w:r>
        <w:rPr>
          <w:sz w:val="24"/>
        </w:rPr>
        <w:t>In</w:t>
      </w:r>
      <w:proofErr w:type="gramEnd"/>
      <w:r>
        <w:rPr>
          <w:sz w:val="24"/>
        </w:rPr>
        <w:t xml:space="preserve"> the presence of </w:t>
      </w:r>
      <w:r>
        <w:rPr>
          <w:sz w:val="24"/>
          <w:u w:val="single"/>
        </w:rPr>
        <w:tab/>
      </w:r>
      <w:r>
        <w:rPr>
          <w:sz w:val="24"/>
          <w:u w:val="single"/>
        </w:rPr>
        <w:tab/>
      </w:r>
      <w:r>
        <w:rPr>
          <w:sz w:val="24"/>
        </w:rPr>
        <w:t xml:space="preserve"> Date </w:t>
      </w:r>
      <w:r>
        <w:rPr>
          <w:sz w:val="24"/>
          <w:u w:val="single"/>
        </w:rPr>
        <w:tab/>
      </w:r>
    </w:p>
    <w:p w:rsidR="007B5449" w:rsidRDefault="007B5449">
      <w:pPr>
        <w:jc w:val="both"/>
        <w:rPr>
          <w:sz w:val="24"/>
        </w:rPr>
        <w:sectPr w:rsidR="007B5449">
          <w:pgSz w:w="12240" w:h="15840"/>
          <w:pgMar w:top="940" w:right="360" w:bottom="280" w:left="0" w:header="728" w:footer="0" w:gutter="0"/>
          <w:cols w:space="720"/>
        </w:sectPr>
      </w:pPr>
    </w:p>
    <w:p w:rsidR="007B5449" w:rsidRDefault="007B5449">
      <w:pPr>
        <w:pStyle w:val="BodyText"/>
        <w:spacing w:before="169"/>
        <w:rPr>
          <w:sz w:val="28"/>
        </w:rPr>
      </w:pPr>
    </w:p>
    <w:p w:rsidR="007B5449" w:rsidRDefault="00535BA8">
      <w:pPr>
        <w:pStyle w:val="Heading3"/>
        <w:tabs>
          <w:tab w:val="left" w:pos="5728"/>
        </w:tabs>
        <w:ind w:left="3636"/>
      </w:pPr>
      <w:bookmarkStart w:id="96" w:name="_bookmark89"/>
      <w:bookmarkEnd w:id="96"/>
      <w:r>
        <w:t>Annex</w:t>
      </w:r>
      <w:r>
        <w:rPr>
          <w:spacing w:val="-1"/>
        </w:rPr>
        <w:t xml:space="preserve"> </w:t>
      </w:r>
      <w:r>
        <w:t>C</w:t>
      </w:r>
      <w:r>
        <w:rPr>
          <w:spacing w:val="-1"/>
        </w:rPr>
        <w:t xml:space="preserve"> </w:t>
      </w:r>
      <w:r>
        <w:rPr>
          <w:spacing w:val="-2"/>
        </w:rPr>
        <w:t>Form:</w:t>
      </w:r>
      <w:r>
        <w:tab/>
        <w:t>Advance</w:t>
      </w:r>
      <w:r>
        <w:rPr>
          <w:spacing w:val="-1"/>
        </w:rPr>
        <w:t xml:space="preserve"> </w:t>
      </w:r>
      <w:r>
        <w:t xml:space="preserve">Payment </w:t>
      </w:r>
      <w:r>
        <w:rPr>
          <w:spacing w:val="-2"/>
        </w:rPr>
        <w:t>Security</w:t>
      </w:r>
    </w:p>
    <w:p w:rsidR="007B5449" w:rsidRDefault="00535BA8">
      <w:pPr>
        <w:tabs>
          <w:tab w:val="left" w:pos="2520"/>
        </w:tabs>
        <w:spacing w:before="276" w:line="480" w:lineRule="auto"/>
        <w:ind w:left="2520" w:right="6714" w:hanging="720"/>
        <w:rPr>
          <w:i/>
          <w:sz w:val="20"/>
        </w:rPr>
      </w:pPr>
      <w:r>
        <w:rPr>
          <w:spacing w:val="-4"/>
          <w:sz w:val="24"/>
        </w:rPr>
        <w:t>To:</w:t>
      </w:r>
      <w:r>
        <w:rPr>
          <w:sz w:val="24"/>
        </w:rPr>
        <w:tab/>
      </w:r>
      <w:r>
        <w:rPr>
          <w:i/>
          <w:sz w:val="20"/>
        </w:rPr>
        <w:t>[name</w:t>
      </w:r>
      <w:r>
        <w:rPr>
          <w:i/>
          <w:spacing w:val="-11"/>
          <w:sz w:val="20"/>
        </w:rPr>
        <w:t xml:space="preserve"> </w:t>
      </w:r>
      <w:r>
        <w:rPr>
          <w:i/>
          <w:sz w:val="20"/>
        </w:rPr>
        <w:t>and</w:t>
      </w:r>
      <w:r>
        <w:rPr>
          <w:i/>
          <w:spacing w:val="-10"/>
          <w:sz w:val="20"/>
        </w:rPr>
        <w:t xml:space="preserve"> </w:t>
      </w:r>
      <w:r>
        <w:rPr>
          <w:i/>
          <w:sz w:val="20"/>
        </w:rPr>
        <w:t>address</w:t>
      </w:r>
      <w:r>
        <w:rPr>
          <w:i/>
          <w:spacing w:val="-11"/>
          <w:sz w:val="20"/>
        </w:rPr>
        <w:t xml:space="preserve"> </w:t>
      </w:r>
      <w:r>
        <w:rPr>
          <w:i/>
          <w:sz w:val="20"/>
        </w:rPr>
        <w:t>of</w:t>
      </w:r>
      <w:r>
        <w:rPr>
          <w:i/>
          <w:spacing w:val="-10"/>
          <w:sz w:val="20"/>
        </w:rPr>
        <w:t xml:space="preserve"> </w:t>
      </w:r>
      <w:r>
        <w:rPr>
          <w:i/>
          <w:sz w:val="20"/>
        </w:rPr>
        <w:t>Employer] [name of Contract]</w:t>
      </w:r>
    </w:p>
    <w:p w:rsidR="007B5449" w:rsidRDefault="00535BA8">
      <w:pPr>
        <w:pStyle w:val="BodyText"/>
        <w:spacing w:before="46"/>
        <w:ind w:left="1800"/>
      </w:pPr>
      <w:r>
        <w:rPr>
          <w:spacing w:val="-2"/>
        </w:rPr>
        <w:t>Gentlemen:</w:t>
      </w:r>
    </w:p>
    <w:p w:rsidR="007B5449" w:rsidRDefault="007B5449">
      <w:pPr>
        <w:pStyle w:val="BodyText"/>
      </w:pPr>
    </w:p>
    <w:p w:rsidR="007B5449" w:rsidRDefault="00535BA8">
      <w:pPr>
        <w:ind w:left="1800" w:right="1079"/>
        <w:jc w:val="both"/>
        <w:rPr>
          <w:sz w:val="24"/>
        </w:rPr>
      </w:pPr>
      <w:r>
        <w:rPr>
          <w:sz w:val="24"/>
        </w:rPr>
        <w:t>In accordance with the provisions of the Conditions of Contract, Clause 51 (“Advance</w:t>
      </w:r>
      <w:r>
        <w:rPr>
          <w:sz w:val="24"/>
        </w:rPr>
        <w:t xml:space="preserve"> Payment”) of the above-mentioned Contract, </w:t>
      </w:r>
      <w:r>
        <w:rPr>
          <w:i/>
          <w:sz w:val="20"/>
        </w:rPr>
        <w:t xml:space="preserve">[name and address of Contractor] </w:t>
      </w:r>
      <w:r>
        <w:rPr>
          <w:sz w:val="24"/>
        </w:rPr>
        <w:t xml:space="preserve">(hereinafter called “the Contractor”) shall deposit with </w:t>
      </w:r>
      <w:r>
        <w:rPr>
          <w:i/>
          <w:sz w:val="20"/>
        </w:rPr>
        <w:t xml:space="preserve">[name of Employer] </w:t>
      </w:r>
      <w:r>
        <w:rPr>
          <w:sz w:val="24"/>
        </w:rPr>
        <w:t>a Bank Guarantee to guarantee his proper and faithful performance under the said Clause of the Contract</w:t>
      </w:r>
      <w:r>
        <w:rPr>
          <w:sz w:val="24"/>
        </w:rPr>
        <w:t xml:space="preserve"> in an amount of</w:t>
      </w:r>
      <w:r>
        <w:rPr>
          <w:spacing w:val="40"/>
          <w:sz w:val="24"/>
        </w:rPr>
        <w:t xml:space="preserve"> </w:t>
      </w:r>
      <w:r>
        <w:rPr>
          <w:i/>
          <w:sz w:val="20"/>
        </w:rPr>
        <w:t>[amount of Guarantee] [amount in words]</w:t>
      </w:r>
      <w:hyperlink w:anchor="_bookmark90" w:history="1">
        <w:r>
          <w:rPr>
            <w:sz w:val="24"/>
          </w:rPr>
          <w:t>.</w:t>
        </w:r>
        <w:r>
          <w:rPr>
            <w:sz w:val="24"/>
            <w:vertAlign w:val="superscript"/>
          </w:rPr>
          <w:t>16</w:t>
        </w:r>
      </w:hyperlink>
    </w:p>
    <w:p w:rsidR="007B5449" w:rsidRDefault="007B5449">
      <w:pPr>
        <w:pStyle w:val="BodyText"/>
      </w:pPr>
    </w:p>
    <w:p w:rsidR="007B5449" w:rsidRDefault="00535BA8">
      <w:pPr>
        <w:pStyle w:val="BodyText"/>
        <w:ind w:left="1800" w:right="1077"/>
        <w:jc w:val="both"/>
      </w:pPr>
      <w:r>
        <w:t xml:space="preserve">We, the </w:t>
      </w:r>
      <w:r>
        <w:rPr>
          <w:i/>
          <w:sz w:val="20"/>
        </w:rPr>
        <w:t>[Bank]</w:t>
      </w:r>
      <w:r>
        <w:t xml:space="preserve">, as instructed by the Contractor, agree unconditionally and irrevocably to guarantee as primary obligator and not as Surety merely, the payment to </w:t>
      </w:r>
      <w:r>
        <w:rPr>
          <w:i/>
          <w:sz w:val="20"/>
        </w:rPr>
        <w:t>[n</w:t>
      </w:r>
      <w:r>
        <w:rPr>
          <w:i/>
          <w:sz w:val="20"/>
        </w:rPr>
        <w:t xml:space="preserve">ame of Employer] </w:t>
      </w:r>
      <w:r>
        <w:t xml:space="preserve">on his first demand without whatsoever right of objection on our part and without his first claim to the Contractor, in the amount not exceeding </w:t>
      </w:r>
      <w:r>
        <w:rPr>
          <w:i/>
          <w:sz w:val="20"/>
        </w:rPr>
        <w:t>[amount of Guarantee] [amount in words]</w:t>
      </w:r>
      <w:hyperlink w:anchor="_bookmark91" w:history="1">
        <w:r>
          <w:t>.</w:t>
        </w:r>
        <w:r>
          <w:rPr>
            <w:vertAlign w:val="superscript"/>
          </w:rPr>
          <w:t>17</w:t>
        </w:r>
      </w:hyperlink>
    </w:p>
    <w:p w:rsidR="007B5449" w:rsidRDefault="007B5449">
      <w:pPr>
        <w:pStyle w:val="BodyText"/>
        <w:spacing w:before="1"/>
      </w:pPr>
    </w:p>
    <w:p w:rsidR="007B5449" w:rsidRDefault="00535BA8">
      <w:pPr>
        <w:pStyle w:val="BodyText"/>
        <w:ind w:left="1800" w:right="1079"/>
        <w:jc w:val="both"/>
      </w:pPr>
      <w:r>
        <w:t>We further agree th</w:t>
      </w:r>
      <w:r>
        <w:t xml:space="preserve">at no change or addition to or other modification of the terms of the Contract or of Works to be performed thereunder or of any of the Contract documents which may be made between </w:t>
      </w:r>
      <w:r>
        <w:rPr>
          <w:i/>
          <w:sz w:val="20"/>
        </w:rPr>
        <w:t xml:space="preserve">[name of Employer] </w:t>
      </w:r>
      <w:r>
        <w:t xml:space="preserve">and the Contractor, shall in any way release us from any </w:t>
      </w:r>
      <w:r>
        <w:t>liability under this Guarantee, and we hereby waive notice of any such change, addition, or modification.</w:t>
      </w:r>
    </w:p>
    <w:p w:rsidR="007B5449" w:rsidRDefault="007B5449">
      <w:pPr>
        <w:pStyle w:val="BodyText"/>
      </w:pPr>
    </w:p>
    <w:p w:rsidR="007B5449" w:rsidRDefault="00535BA8">
      <w:pPr>
        <w:pStyle w:val="BodyText"/>
        <w:ind w:left="1800" w:right="1078"/>
        <w:jc w:val="both"/>
      </w:pPr>
      <w:r>
        <w:t xml:space="preserve">This Guarantee shall remain valid and in full effect from the date of the advance payment under the Contract until </w:t>
      </w:r>
      <w:r>
        <w:rPr>
          <w:i/>
          <w:sz w:val="20"/>
        </w:rPr>
        <w:t xml:space="preserve">[name of Employer] </w:t>
      </w:r>
      <w:r>
        <w:t>receives full repayment of the same amount from the Contractor.</w:t>
      </w:r>
    </w:p>
    <w:p w:rsidR="007B5449" w:rsidRDefault="007B5449">
      <w:pPr>
        <w:pStyle w:val="BodyText"/>
      </w:pPr>
    </w:p>
    <w:p w:rsidR="007B5449" w:rsidRDefault="00535BA8">
      <w:pPr>
        <w:pStyle w:val="BodyText"/>
        <w:spacing w:before="1"/>
        <w:ind w:left="1800"/>
        <w:jc w:val="both"/>
      </w:pPr>
      <w:r>
        <w:t>Yours</w:t>
      </w:r>
      <w:r>
        <w:rPr>
          <w:spacing w:val="-1"/>
        </w:rPr>
        <w:t xml:space="preserve"> </w:t>
      </w:r>
      <w:r>
        <w:rPr>
          <w:spacing w:val="-2"/>
        </w:rPr>
        <w:t>truly,</w:t>
      </w:r>
    </w:p>
    <w:p w:rsidR="007B5449" w:rsidRDefault="00535BA8">
      <w:pPr>
        <w:pStyle w:val="BodyText"/>
        <w:tabs>
          <w:tab w:val="left" w:pos="10857"/>
        </w:tabs>
        <w:spacing w:before="275"/>
        <w:ind w:left="1800"/>
        <w:jc w:val="both"/>
      </w:pPr>
      <w:r>
        <w:t>Signature and seal:</w:t>
      </w:r>
      <w:r>
        <w:rPr>
          <w:spacing w:val="40"/>
        </w:rPr>
        <w:t xml:space="preserve"> </w:t>
      </w:r>
      <w:r>
        <w:rPr>
          <w:u w:val="single"/>
        </w:rPr>
        <w:tab/>
      </w:r>
    </w:p>
    <w:p w:rsidR="007B5449" w:rsidRDefault="007B5449">
      <w:pPr>
        <w:pStyle w:val="BodyText"/>
      </w:pPr>
    </w:p>
    <w:p w:rsidR="007B5449" w:rsidRDefault="00535BA8">
      <w:pPr>
        <w:pStyle w:val="BodyText"/>
        <w:tabs>
          <w:tab w:val="left" w:pos="5455"/>
          <w:tab w:val="left" w:pos="10857"/>
        </w:tabs>
        <w:spacing w:before="1"/>
        <w:ind w:left="1800" w:right="1020"/>
        <w:jc w:val="both"/>
      </w:pPr>
      <w:r>
        <w:t>Name of Bank:</w:t>
      </w:r>
      <w:r>
        <w:rPr>
          <w:spacing w:val="40"/>
        </w:rPr>
        <w:t xml:space="preserve"> </w:t>
      </w:r>
      <w:r>
        <w:rPr>
          <w:u w:val="single"/>
        </w:rPr>
        <w:tab/>
      </w:r>
      <w:r>
        <w:rPr>
          <w:u w:val="single"/>
        </w:rPr>
        <w:tab/>
      </w:r>
      <w:r>
        <w:t xml:space="preserve"> Address:</w:t>
      </w:r>
      <w:r>
        <w:rPr>
          <w:spacing w:val="40"/>
        </w:rPr>
        <w:t xml:space="preserve"> </w:t>
      </w:r>
      <w:r>
        <w:rPr>
          <w:u w:val="single"/>
        </w:rPr>
        <w:tab/>
      </w:r>
      <w:r>
        <w:rPr>
          <w:u w:val="single"/>
        </w:rPr>
        <w:tab/>
      </w:r>
      <w:r>
        <w:t xml:space="preserve"> Date:</w:t>
      </w:r>
      <w:r>
        <w:rPr>
          <w:spacing w:val="61"/>
        </w:rPr>
        <w:t xml:space="preserve"> </w:t>
      </w:r>
      <w:r>
        <w:rPr>
          <w:u w:val="single"/>
        </w:rPr>
        <w:tab/>
      </w:r>
    </w:p>
    <w:p w:rsidR="007B5449" w:rsidRDefault="007B5449">
      <w:pPr>
        <w:pStyle w:val="BodyText"/>
        <w:rPr>
          <w:sz w:val="20"/>
        </w:rPr>
      </w:pPr>
    </w:p>
    <w:p w:rsidR="007B5449" w:rsidRDefault="007B5449">
      <w:pPr>
        <w:pStyle w:val="BodyText"/>
        <w:rPr>
          <w:sz w:val="20"/>
        </w:rPr>
      </w:pPr>
    </w:p>
    <w:p w:rsidR="007B5449" w:rsidRDefault="007B5449">
      <w:pPr>
        <w:pStyle w:val="BodyText"/>
        <w:rPr>
          <w:sz w:val="20"/>
        </w:rPr>
      </w:pPr>
    </w:p>
    <w:p w:rsidR="007B5449" w:rsidRDefault="007B5449">
      <w:pPr>
        <w:pStyle w:val="BodyText"/>
        <w:rPr>
          <w:sz w:val="20"/>
        </w:rPr>
      </w:pPr>
    </w:p>
    <w:p w:rsidR="007B5449" w:rsidRDefault="007B5449">
      <w:pPr>
        <w:pStyle w:val="BodyText"/>
        <w:rPr>
          <w:sz w:val="20"/>
        </w:rPr>
      </w:pPr>
    </w:p>
    <w:p w:rsidR="007B5449" w:rsidRDefault="00535BA8">
      <w:pPr>
        <w:pStyle w:val="BodyText"/>
        <w:spacing w:before="126"/>
        <w:rPr>
          <w:sz w:val="20"/>
        </w:rPr>
      </w:pPr>
      <w:r>
        <w:rPr>
          <w:noProof/>
          <w:sz w:val="20"/>
        </w:rPr>
        <mc:AlternateContent>
          <mc:Choice Requires="wps">
            <w:drawing>
              <wp:anchor distT="0" distB="0" distL="0" distR="0" simplePos="0" relativeHeight="487616000" behindDoc="1" locked="0" layoutInCell="1" allowOverlap="1">
                <wp:simplePos x="0" y="0"/>
                <wp:positionH relativeFrom="page">
                  <wp:posOffset>1143317</wp:posOffset>
                </wp:positionH>
                <wp:positionV relativeFrom="paragraph">
                  <wp:posOffset>241462</wp:posOffset>
                </wp:positionV>
                <wp:extent cx="1829435" cy="7620"/>
                <wp:effectExtent l="0" t="0" r="0" b="0"/>
                <wp:wrapTopAndBottom/>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DA0B27" id="Graphic 130" o:spid="_x0000_s1026" style="position:absolute;margin-left:90pt;margin-top:19pt;width:144.05pt;height:.6pt;z-index:-157004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" path="m1829054,l,,,7620r1829054,l1829054,xe" fillcolor="black" stroked="f">
                <v:path arrowok="t"/>
                <w10:wrap type="topAndBottom" anchorx="page"/>
              </v:shape>
            </w:pict>
          </mc:Fallback>
        </mc:AlternateContent>
      </w:r>
    </w:p>
    <w:p w:rsidR="007B5449" w:rsidRDefault="00535BA8">
      <w:pPr>
        <w:spacing w:before="101"/>
        <w:ind w:left="1800" w:right="1014"/>
        <w:rPr>
          <w:sz w:val="20"/>
        </w:rPr>
      </w:pPr>
      <w:bookmarkStart w:id="97" w:name="_bookmark90"/>
      <w:bookmarkEnd w:id="97"/>
      <w:r>
        <w:rPr>
          <w:sz w:val="20"/>
          <w:vertAlign w:val="superscript"/>
        </w:rPr>
        <w:t>16</w:t>
      </w:r>
      <w:r>
        <w:rPr>
          <w:spacing w:val="-1"/>
          <w:sz w:val="20"/>
        </w:rPr>
        <w:t xml:space="preserve"> </w:t>
      </w:r>
      <w:r>
        <w:rPr>
          <w:sz w:val="20"/>
        </w:rPr>
        <w:t>An</w:t>
      </w:r>
      <w:r>
        <w:rPr>
          <w:spacing w:val="-2"/>
          <w:sz w:val="20"/>
        </w:rPr>
        <w:t xml:space="preserve"> </w:t>
      </w:r>
      <w:r>
        <w:rPr>
          <w:sz w:val="20"/>
        </w:rPr>
        <w:t>amount</w:t>
      </w:r>
      <w:r>
        <w:rPr>
          <w:spacing w:val="-2"/>
          <w:sz w:val="20"/>
        </w:rPr>
        <w:t xml:space="preserve"> </w:t>
      </w:r>
      <w:r>
        <w:rPr>
          <w:sz w:val="20"/>
        </w:rPr>
        <w:t>is</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inserted</w:t>
      </w:r>
      <w:r>
        <w:rPr>
          <w:spacing w:val="-2"/>
          <w:sz w:val="20"/>
        </w:rPr>
        <w:t xml:space="preserve"> </w:t>
      </w:r>
      <w:r>
        <w:rPr>
          <w:sz w:val="20"/>
        </w:rPr>
        <w:t>by</w:t>
      </w:r>
      <w:r>
        <w:rPr>
          <w:spacing w:val="-2"/>
          <w:sz w:val="20"/>
        </w:rPr>
        <w:t xml:space="preserve"> </w:t>
      </w:r>
      <w:r>
        <w:rPr>
          <w:sz w:val="20"/>
        </w:rPr>
        <w:t>the</w:t>
      </w:r>
      <w:r>
        <w:rPr>
          <w:spacing w:val="-2"/>
          <w:sz w:val="20"/>
        </w:rPr>
        <w:t xml:space="preserve"> </w:t>
      </w:r>
      <w:r>
        <w:rPr>
          <w:sz w:val="20"/>
        </w:rPr>
        <w:t>Bank</w:t>
      </w:r>
      <w:r>
        <w:rPr>
          <w:spacing w:val="-2"/>
          <w:sz w:val="20"/>
        </w:rPr>
        <w:t xml:space="preserve"> </w:t>
      </w:r>
      <w:r>
        <w:rPr>
          <w:sz w:val="20"/>
        </w:rPr>
        <w:t>representing</w:t>
      </w:r>
      <w:r>
        <w:rPr>
          <w:spacing w:val="-2"/>
          <w:sz w:val="20"/>
        </w:rPr>
        <w:t xml:space="preserve"> </w:t>
      </w:r>
      <w:r>
        <w:rPr>
          <w:sz w:val="20"/>
        </w:rPr>
        <w:t>the</w:t>
      </w:r>
      <w:r>
        <w:rPr>
          <w:spacing w:val="-3"/>
          <w:sz w:val="20"/>
        </w:rPr>
        <w:t xml:space="preserve"> </w:t>
      </w:r>
      <w:r>
        <w:rPr>
          <w:sz w:val="20"/>
        </w:rPr>
        <w:t>amount</w:t>
      </w:r>
      <w:r>
        <w:rPr>
          <w:spacing w:val="-2"/>
          <w:sz w:val="20"/>
        </w:rPr>
        <w:t xml:space="preserve"> </w:t>
      </w:r>
      <w:r>
        <w:rPr>
          <w:sz w:val="20"/>
        </w:rPr>
        <w:t>of</w:t>
      </w:r>
      <w:r>
        <w:rPr>
          <w:spacing w:val="-2"/>
          <w:sz w:val="20"/>
        </w:rPr>
        <w:t xml:space="preserve"> </w:t>
      </w:r>
      <w:r>
        <w:rPr>
          <w:sz w:val="20"/>
        </w:rPr>
        <w:t>the</w:t>
      </w:r>
      <w:r>
        <w:rPr>
          <w:spacing w:val="-3"/>
          <w:sz w:val="20"/>
        </w:rPr>
        <w:t xml:space="preserve"> </w:t>
      </w:r>
      <w:r>
        <w:rPr>
          <w:sz w:val="20"/>
        </w:rPr>
        <w:t>Advance</w:t>
      </w:r>
      <w:r>
        <w:rPr>
          <w:spacing w:val="-3"/>
          <w:sz w:val="20"/>
        </w:rPr>
        <w:t xml:space="preserve"> </w:t>
      </w:r>
      <w:r>
        <w:rPr>
          <w:sz w:val="20"/>
        </w:rPr>
        <w:t>Payment,</w:t>
      </w:r>
      <w:r>
        <w:rPr>
          <w:spacing w:val="-2"/>
          <w:sz w:val="20"/>
        </w:rPr>
        <w:t xml:space="preserve"> </w:t>
      </w:r>
      <w:r>
        <w:rPr>
          <w:sz w:val="20"/>
        </w:rPr>
        <w:t>and</w:t>
      </w:r>
      <w:r>
        <w:rPr>
          <w:spacing w:val="-2"/>
          <w:sz w:val="20"/>
        </w:rPr>
        <w:t xml:space="preserve"> </w:t>
      </w:r>
      <w:r>
        <w:rPr>
          <w:sz w:val="20"/>
        </w:rPr>
        <w:t>denominated</w:t>
      </w:r>
      <w:r>
        <w:rPr>
          <w:sz w:val="20"/>
        </w:rPr>
        <w:t xml:space="preserve"> either in the currency(</w:t>
      </w:r>
      <w:proofErr w:type="spellStart"/>
      <w:r>
        <w:rPr>
          <w:sz w:val="20"/>
        </w:rPr>
        <w:t>ies</w:t>
      </w:r>
      <w:proofErr w:type="spellEnd"/>
      <w:r>
        <w:rPr>
          <w:sz w:val="20"/>
        </w:rPr>
        <w:t>) of the Advance Payment as specified in the Contract, or in a freely convertible currency acceptable to the Employer.</w:t>
      </w:r>
    </w:p>
    <w:p w:rsidR="007B5449" w:rsidRDefault="00535BA8">
      <w:pPr>
        <w:ind w:left="1800" w:right="1014"/>
        <w:rPr>
          <w:sz w:val="20"/>
        </w:rPr>
      </w:pPr>
      <w:bookmarkStart w:id="98" w:name="_bookmark91"/>
      <w:bookmarkEnd w:id="98"/>
      <w:r>
        <w:rPr>
          <w:sz w:val="20"/>
          <w:vertAlign w:val="superscript"/>
        </w:rPr>
        <w:t>17</w:t>
      </w:r>
      <w:r>
        <w:rPr>
          <w:spacing w:val="-1"/>
          <w:sz w:val="20"/>
        </w:rPr>
        <w:t xml:space="preserve"> </w:t>
      </w:r>
      <w:r>
        <w:rPr>
          <w:sz w:val="20"/>
        </w:rPr>
        <w:t>An</w:t>
      </w:r>
      <w:r>
        <w:rPr>
          <w:spacing w:val="-2"/>
          <w:sz w:val="20"/>
        </w:rPr>
        <w:t xml:space="preserve"> </w:t>
      </w:r>
      <w:r>
        <w:rPr>
          <w:sz w:val="20"/>
        </w:rPr>
        <w:t>amount</w:t>
      </w:r>
      <w:r>
        <w:rPr>
          <w:spacing w:val="-2"/>
          <w:sz w:val="20"/>
        </w:rPr>
        <w:t xml:space="preserve"> </w:t>
      </w:r>
      <w:r>
        <w:rPr>
          <w:sz w:val="20"/>
        </w:rPr>
        <w:t>is</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inserted</w:t>
      </w:r>
      <w:r>
        <w:rPr>
          <w:spacing w:val="-2"/>
          <w:sz w:val="20"/>
        </w:rPr>
        <w:t xml:space="preserve"> </w:t>
      </w:r>
      <w:r>
        <w:rPr>
          <w:sz w:val="20"/>
        </w:rPr>
        <w:t>by</w:t>
      </w:r>
      <w:r>
        <w:rPr>
          <w:spacing w:val="-2"/>
          <w:sz w:val="20"/>
        </w:rPr>
        <w:t xml:space="preserve"> </w:t>
      </w:r>
      <w:r>
        <w:rPr>
          <w:sz w:val="20"/>
        </w:rPr>
        <w:t>the</w:t>
      </w:r>
      <w:r>
        <w:rPr>
          <w:spacing w:val="-2"/>
          <w:sz w:val="20"/>
        </w:rPr>
        <w:t xml:space="preserve"> </w:t>
      </w:r>
      <w:r>
        <w:rPr>
          <w:sz w:val="20"/>
        </w:rPr>
        <w:t>Bank</w:t>
      </w:r>
      <w:r>
        <w:rPr>
          <w:spacing w:val="-2"/>
          <w:sz w:val="20"/>
        </w:rPr>
        <w:t xml:space="preserve"> </w:t>
      </w:r>
      <w:r>
        <w:rPr>
          <w:sz w:val="20"/>
        </w:rPr>
        <w:t>representing</w:t>
      </w:r>
      <w:r>
        <w:rPr>
          <w:spacing w:val="-2"/>
          <w:sz w:val="20"/>
        </w:rPr>
        <w:t xml:space="preserve"> </w:t>
      </w:r>
      <w:r>
        <w:rPr>
          <w:sz w:val="20"/>
        </w:rPr>
        <w:t>the</w:t>
      </w:r>
      <w:r>
        <w:rPr>
          <w:spacing w:val="-3"/>
          <w:sz w:val="20"/>
        </w:rPr>
        <w:t xml:space="preserve"> </w:t>
      </w:r>
      <w:r>
        <w:rPr>
          <w:sz w:val="20"/>
        </w:rPr>
        <w:t>amount</w:t>
      </w:r>
      <w:r>
        <w:rPr>
          <w:spacing w:val="-2"/>
          <w:sz w:val="20"/>
        </w:rPr>
        <w:t xml:space="preserve"> </w:t>
      </w:r>
      <w:r>
        <w:rPr>
          <w:sz w:val="20"/>
        </w:rPr>
        <w:t>of</w:t>
      </w:r>
      <w:r>
        <w:rPr>
          <w:spacing w:val="-2"/>
          <w:sz w:val="20"/>
        </w:rPr>
        <w:t xml:space="preserve"> </w:t>
      </w:r>
      <w:r>
        <w:rPr>
          <w:sz w:val="20"/>
        </w:rPr>
        <w:t>the</w:t>
      </w:r>
      <w:r>
        <w:rPr>
          <w:spacing w:val="-3"/>
          <w:sz w:val="20"/>
        </w:rPr>
        <w:t xml:space="preserve"> </w:t>
      </w:r>
      <w:r>
        <w:rPr>
          <w:sz w:val="20"/>
        </w:rPr>
        <w:t>Advance</w:t>
      </w:r>
      <w:r>
        <w:rPr>
          <w:spacing w:val="-3"/>
          <w:sz w:val="20"/>
        </w:rPr>
        <w:t xml:space="preserve"> </w:t>
      </w:r>
      <w:r>
        <w:rPr>
          <w:sz w:val="20"/>
        </w:rPr>
        <w:t>Payment,</w:t>
      </w:r>
      <w:r>
        <w:rPr>
          <w:spacing w:val="-2"/>
          <w:sz w:val="20"/>
        </w:rPr>
        <w:t xml:space="preserve"> </w:t>
      </w:r>
      <w:r>
        <w:rPr>
          <w:sz w:val="20"/>
        </w:rPr>
        <w:t>and</w:t>
      </w:r>
      <w:r>
        <w:rPr>
          <w:spacing w:val="-2"/>
          <w:sz w:val="20"/>
        </w:rPr>
        <w:t xml:space="preserve"> </w:t>
      </w:r>
      <w:r>
        <w:rPr>
          <w:sz w:val="20"/>
        </w:rPr>
        <w:t>denominated eit</w:t>
      </w:r>
      <w:r>
        <w:rPr>
          <w:sz w:val="20"/>
        </w:rPr>
        <w:t>her in the currency(</w:t>
      </w:r>
      <w:proofErr w:type="spellStart"/>
      <w:r>
        <w:rPr>
          <w:sz w:val="20"/>
        </w:rPr>
        <w:t>ies</w:t>
      </w:r>
      <w:proofErr w:type="spellEnd"/>
      <w:r>
        <w:rPr>
          <w:sz w:val="20"/>
        </w:rPr>
        <w:t>) of the Advance Payment as specified in the Contract, or in a freely convertible currency acceptable to the Employer.</w:t>
      </w:r>
    </w:p>
    <w:sectPr w:rsidR="007B5449">
      <w:pgSz w:w="12240" w:h="15840"/>
      <w:pgMar w:top="940" w:right="360" w:bottom="280" w:left="0" w:header="72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BA8" w:rsidRDefault="00535BA8">
      <w:r>
        <w:separator/>
      </w:r>
    </w:p>
  </w:endnote>
  <w:endnote w:type="continuationSeparator" w:id="0">
    <w:p w:rsidR="00535BA8" w:rsidRDefault="00535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BA8" w:rsidRDefault="00535BA8">
      <w:r>
        <w:separator/>
      </w:r>
    </w:p>
  </w:footnote>
  <w:footnote w:type="continuationSeparator" w:id="0">
    <w:p w:rsidR="00535BA8" w:rsidRDefault="00535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449" w:rsidRDefault="00535BA8">
    <w:pPr>
      <w:pStyle w:val="BodyText"/>
      <w:spacing w:line="14" w:lineRule="auto"/>
      <w:rPr>
        <w:sz w:val="20"/>
      </w:rPr>
    </w:pPr>
    <w:r>
      <w:rPr>
        <w:noProof/>
        <w:sz w:val="20"/>
      </w:rPr>
      <mc:AlternateContent>
        <mc:Choice Requires="wps">
          <w:drawing>
            <wp:anchor distT="0" distB="0" distL="0" distR="0" simplePos="0" relativeHeight="484284416" behindDoc="1" locked="0" layoutInCell="1" allowOverlap="1">
              <wp:simplePos x="0" y="0"/>
              <wp:positionH relativeFrom="page">
                <wp:posOffset>914400</wp:posOffset>
              </wp:positionH>
              <wp:positionV relativeFrom="page">
                <wp:posOffset>589280</wp:posOffset>
              </wp:positionV>
              <wp:extent cx="5944870" cy="63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6350"/>
                      </a:xfrm>
                      <a:custGeom>
                        <a:avLst/>
                        <a:gdLst/>
                        <a:ahLst/>
                        <a:cxnLst/>
                        <a:rect l="l" t="t" r="r" b="b"/>
                        <a:pathLst>
                          <a:path w="5944870" h="6350">
                            <a:moveTo>
                              <a:pt x="5944870" y="0"/>
                            </a:moveTo>
                            <a:lnTo>
                              <a:pt x="0" y="0"/>
                            </a:lnTo>
                            <a:lnTo>
                              <a:pt x="0" y="6350"/>
                            </a:lnTo>
                            <a:lnTo>
                              <a:pt x="5944870" y="6350"/>
                            </a:lnTo>
                            <a:lnTo>
                              <a:pt x="59448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4CA696" id="Graphic 17" o:spid="_x0000_s1026" style="position:absolute;margin-left:1in;margin-top:46.4pt;width:468.1pt;height:.5pt;z-index:-19032064;visibility:visible;mso-wrap-style:square;mso-wrap-distance-left:0;mso-wrap-distance-top:0;mso-wrap-distance-right:0;mso-wrap-distance-bottom:0;mso-position-horizontal:absolute;mso-position-horizontal-relative:page;mso-position-vertical:absolute;mso-position-vertical-relative:page;v-text-anchor:top" coordsize="5944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" path="m5944870,l,,,6350r5944870,l5944870,xe" fillcolor="black" stroked="f">
              <v:path arrowok="t"/>
              <w10:wrap anchorx="page" anchory="page"/>
            </v:shape>
          </w:pict>
        </mc:Fallback>
      </mc:AlternateContent>
    </w:r>
    <w:r>
      <w:rPr>
        <w:noProof/>
        <w:sz w:val="20"/>
      </w:rPr>
      <mc:AlternateContent>
        <mc:Choice Requires="wps">
          <w:drawing>
            <wp:anchor distT="0" distB="0" distL="0" distR="0" simplePos="0" relativeHeight="484284928" behindDoc="1" locked="0" layoutInCell="1" allowOverlap="1">
              <wp:simplePos x="0" y="0"/>
              <wp:positionH relativeFrom="page">
                <wp:posOffset>901700</wp:posOffset>
              </wp:positionH>
              <wp:positionV relativeFrom="page">
                <wp:posOffset>449438</wp:posOffset>
              </wp:positionV>
              <wp:extent cx="1823085" cy="16637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3085" cy="166370"/>
                      </a:xfrm>
                      <a:prstGeom prst="rect">
                        <a:avLst/>
                      </a:prstGeom>
                    </wps:spPr>
                    <wps:txbx>
                      <w:txbxContent>
                        <w:p w:rsidR="007B5449" w:rsidRDefault="00535BA8">
                          <w:pPr>
                            <w:spacing w:before="11"/>
                            <w:ind w:left="20"/>
                            <w:rPr>
                              <w:sz w:val="20"/>
                            </w:rPr>
                          </w:pPr>
                          <w:r>
                            <w:rPr>
                              <w:sz w:val="20"/>
                            </w:rPr>
                            <w:t>Section</w:t>
                          </w:r>
                          <w:r>
                            <w:rPr>
                              <w:spacing w:val="-2"/>
                              <w:sz w:val="20"/>
                            </w:rPr>
                            <w:t xml:space="preserve"> </w:t>
                          </w:r>
                          <w:r>
                            <w:rPr>
                              <w:sz w:val="20"/>
                            </w:rPr>
                            <w:t>III.</w:t>
                          </w:r>
                          <w:r>
                            <w:rPr>
                              <w:spacing w:val="47"/>
                              <w:sz w:val="20"/>
                            </w:rPr>
                            <w:t xml:space="preserve"> </w:t>
                          </w:r>
                          <w:r>
                            <w:rPr>
                              <w:sz w:val="20"/>
                            </w:rPr>
                            <w:t>Conditions</w:t>
                          </w:r>
                          <w:r>
                            <w:rPr>
                              <w:spacing w:val="-2"/>
                              <w:sz w:val="20"/>
                            </w:rPr>
                            <w:t xml:space="preserve"> </w:t>
                          </w:r>
                          <w:r>
                            <w:rPr>
                              <w:sz w:val="20"/>
                            </w:rPr>
                            <w:t>of</w:t>
                          </w:r>
                          <w:r>
                            <w:rPr>
                              <w:spacing w:val="-1"/>
                              <w:sz w:val="20"/>
                            </w:rPr>
                            <w:t xml:space="preserve"> </w:t>
                          </w:r>
                          <w:r>
                            <w:rPr>
                              <w:spacing w:val="-2"/>
                              <w:sz w:val="20"/>
                            </w:rPr>
                            <w:t>Contract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64" type="#_x0000_t202" style="position:absolute;margin-left:71pt;margin-top:35.4pt;width:143.55pt;height:13.1pt;z-index:-1903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" filled="f" stroked="f">
              <v:textbox inset="0,0,0,0">
                <w:txbxContent>
                  <w:p w:rsidR="007B5449" w:rsidRDefault="00535BA8">
                    <w:pPr>
                      <w:spacing w:before="11"/>
                      <w:ind w:left="20"/>
                      <w:rPr>
                        <w:sz w:val="20"/>
                      </w:rPr>
                    </w:pPr>
                    <w:r>
                      <w:rPr>
                        <w:sz w:val="20"/>
                      </w:rPr>
                      <w:t>Section</w:t>
                    </w:r>
                    <w:r>
                      <w:rPr>
                        <w:spacing w:val="-2"/>
                        <w:sz w:val="20"/>
                      </w:rPr>
                      <w:t xml:space="preserve"> </w:t>
                    </w:r>
                    <w:r>
                      <w:rPr>
                        <w:sz w:val="20"/>
                      </w:rPr>
                      <w:t>III.</w:t>
                    </w:r>
                    <w:r>
                      <w:rPr>
                        <w:spacing w:val="47"/>
                        <w:sz w:val="20"/>
                      </w:rPr>
                      <w:t xml:space="preserve"> </w:t>
                    </w:r>
                    <w:r>
                      <w:rPr>
                        <w:sz w:val="20"/>
                      </w:rPr>
                      <w:t>Conditions</w:t>
                    </w:r>
                    <w:r>
                      <w:rPr>
                        <w:spacing w:val="-2"/>
                        <w:sz w:val="20"/>
                      </w:rPr>
                      <w:t xml:space="preserve"> </w:t>
                    </w:r>
                    <w:r>
                      <w:rPr>
                        <w:sz w:val="20"/>
                      </w:rPr>
                      <w:t>of</w:t>
                    </w:r>
                    <w:r>
                      <w:rPr>
                        <w:spacing w:val="-1"/>
                        <w:sz w:val="20"/>
                      </w:rPr>
                      <w:t xml:space="preserve"> </w:t>
                    </w:r>
                    <w:r>
                      <w:rPr>
                        <w:spacing w:val="-2"/>
                        <w:sz w:val="20"/>
                      </w:rPr>
                      <w:t>Contract</w:t>
                    </w:r>
                  </w:p>
                </w:txbxContent>
              </v:textbox>
              <w10:wrap anchorx="page" anchory="page"/>
            </v:shape>
          </w:pict>
        </mc:Fallback>
      </mc:AlternateContent>
    </w:r>
    <w:r>
      <w:rPr>
        <w:noProof/>
        <w:sz w:val="20"/>
      </w:rPr>
      <mc:AlternateContent>
        <mc:Choice Requires="wps">
          <w:drawing>
            <wp:anchor distT="0" distB="0" distL="0" distR="0" simplePos="0" relativeHeight="484285440" behindDoc="1" locked="0" layoutInCell="1" allowOverlap="1">
              <wp:simplePos x="0" y="0"/>
              <wp:positionH relativeFrom="page">
                <wp:posOffset>6490970</wp:posOffset>
              </wp:positionH>
              <wp:positionV relativeFrom="page">
                <wp:posOffset>449438</wp:posOffset>
              </wp:positionV>
              <wp:extent cx="190500" cy="16637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66370"/>
                      </a:xfrm>
                      <a:prstGeom prst="rect">
                        <a:avLst/>
                      </a:prstGeom>
                    </wps:spPr>
                    <wps:txbx>
                      <w:txbxContent>
                        <w:p w:rsidR="007B5449" w:rsidRDefault="00535BA8">
                          <w:pPr>
                            <w:spacing w:before="11"/>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id="Textbox 19" o:spid="_x0000_s1065" type="#_x0000_t202" style="position:absolute;margin-left:511.1pt;margin-top:35.4pt;width:15pt;height:13.1pt;z-index:-1903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" filled="f" stroked="f">
              <v:textbox inset="0,0,0,0">
                <w:txbxContent>
                  <w:p w:rsidR="007B5449" w:rsidRDefault="00535BA8">
                    <w:pPr>
                      <w:spacing w:before="11"/>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449" w:rsidRDefault="007B5449">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449" w:rsidRDefault="007B5449">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449" w:rsidRDefault="007B5449">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449" w:rsidRDefault="007B5449">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449" w:rsidRDefault="007B5449">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449" w:rsidRDefault="007B5449">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449" w:rsidRDefault="007B5449">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449" w:rsidRDefault="00535BA8">
    <w:pPr>
      <w:pStyle w:val="BodyText"/>
      <w:spacing w:line="14" w:lineRule="auto"/>
      <w:rPr>
        <w:sz w:val="20"/>
      </w:rPr>
    </w:pPr>
    <w:r>
      <w:rPr>
        <w:noProof/>
        <w:sz w:val="20"/>
      </w:rPr>
      <mc:AlternateContent>
        <mc:Choice Requires="wps">
          <w:drawing>
            <wp:anchor distT="0" distB="0" distL="0" distR="0" simplePos="0" relativeHeight="484295680" behindDoc="1" locked="0" layoutInCell="1" allowOverlap="1">
              <wp:simplePos x="0" y="0"/>
              <wp:positionH relativeFrom="page">
                <wp:posOffset>914400</wp:posOffset>
              </wp:positionH>
              <wp:positionV relativeFrom="page">
                <wp:posOffset>589280</wp:posOffset>
              </wp:positionV>
              <wp:extent cx="5944870" cy="6350"/>
              <wp:effectExtent l="0" t="0" r="0" b="0"/>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6350"/>
                      </a:xfrm>
                      <a:custGeom>
                        <a:avLst/>
                        <a:gdLst/>
                        <a:ahLst/>
                        <a:cxnLst/>
                        <a:rect l="l" t="t" r="r" b="b"/>
                        <a:pathLst>
                          <a:path w="5944870" h="6350">
                            <a:moveTo>
                              <a:pt x="5944870" y="0"/>
                            </a:moveTo>
                            <a:lnTo>
                              <a:pt x="0" y="0"/>
                            </a:lnTo>
                            <a:lnTo>
                              <a:pt x="0" y="6350"/>
                            </a:lnTo>
                            <a:lnTo>
                              <a:pt x="5944870" y="6350"/>
                            </a:lnTo>
                            <a:lnTo>
                              <a:pt x="59448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5AB7CB" id="Graphic 122" o:spid="_x0000_s1026" style="position:absolute;margin-left:1in;margin-top:46.4pt;width:468.1pt;height:.5pt;z-index:-19020800;visibility:visible;mso-wrap-style:square;mso-wrap-distance-left:0;mso-wrap-distance-top:0;mso-wrap-distance-right:0;mso-wrap-distance-bottom:0;mso-position-horizontal:absolute;mso-position-horizontal-relative:page;mso-position-vertical:absolute;mso-position-vertical-relative:page;v-text-anchor:top" coordsize="5944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" path="m5944870,l,,,6350r5944870,l5944870,xe" fillcolor="black" stroked="f">
              <v:path arrowok="t"/>
              <w10:wrap anchorx="page" anchory="page"/>
            </v:shape>
          </w:pict>
        </mc:Fallback>
      </mc:AlternateContent>
    </w:r>
    <w:r>
      <w:rPr>
        <w:noProof/>
        <w:sz w:val="20"/>
      </w:rPr>
      <mc:AlternateContent>
        <mc:Choice Requires="wps">
          <w:drawing>
            <wp:anchor distT="0" distB="0" distL="0" distR="0" simplePos="0" relativeHeight="484296192" behindDoc="1" locked="0" layoutInCell="1" allowOverlap="1">
              <wp:simplePos x="0" y="0"/>
              <wp:positionH relativeFrom="page">
                <wp:posOffset>901700</wp:posOffset>
              </wp:positionH>
              <wp:positionV relativeFrom="page">
                <wp:posOffset>449438</wp:posOffset>
              </wp:positionV>
              <wp:extent cx="1530985" cy="16637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985" cy="166370"/>
                      </a:xfrm>
                      <a:prstGeom prst="rect">
                        <a:avLst/>
                      </a:prstGeom>
                    </wps:spPr>
                    <wps:txbx>
                      <w:txbxContent>
                        <w:p w:rsidR="007B5449" w:rsidRDefault="00535BA8">
                          <w:pPr>
                            <w:spacing w:before="11"/>
                            <w:ind w:left="20"/>
                            <w:rPr>
                              <w:sz w:val="20"/>
                            </w:rPr>
                          </w:pPr>
                          <w:r>
                            <w:rPr>
                              <w:sz w:val="20"/>
                            </w:rPr>
                            <w:t>Section</w:t>
                          </w:r>
                          <w:r>
                            <w:rPr>
                              <w:spacing w:val="-2"/>
                              <w:sz w:val="20"/>
                            </w:rPr>
                            <w:t xml:space="preserve"> </w:t>
                          </w:r>
                          <w:r>
                            <w:rPr>
                              <w:sz w:val="20"/>
                            </w:rPr>
                            <w:t>VIII.</w:t>
                          </w:r>
                          <w:r>
                            <w:rPr>
                              <w:spacing w:val="47"/>
                              <w:sz w:val="20"/>
                            </w:rPr>
                            <w:t xml:space="preserve"> </w:t>
                          </w:r>
                          <w:r>
                            <w:rPr>
                              <w:sz w:val="20"/>
                            </w:rPr>
                            <w:t>Security</w:t>
                          </w:r>
                          <w:r>
                            <w:rPr>
                              <w:spacing w:val="-1"/>
                              <w:sz w:val="20"/>
                            </w:rPr>
                            <w:t xml:space="preserve"> </w:t>
                          </w:r>
                          <w:r>
                            <w:rPr>
                              <w:spacing w:val="-2"/>
                              <w:sz w:val="20"/>
                            </w:rPr>
                            <w:t>Forms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3" o:spid="_x0000_s1076" type="#_x0000_t202" style="position:absolute;margin-left:71pt;margin-top:35.4pt;width:120.55pt;height:13.1pt;z-index:-1902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" filled="f" stroked="f">
              <v:textbox inset="0,0,0,0">
                <w:txbxContent>
                  <w:p w:rsidR="007B5449" w:rsidRDefault="00535BA8">
                    <w:pPr>
                      <w:spacing w:before="11"/>
                      <w:ind w:left="20"/>
                      <w:rPr>
                        <w:sz w:val="20"/>
                      </w:rPr>
                    </w:pPr>
                    <w:r>
                      <w:rPr>
                        <w:sz w:val="20"/>
                      </w:rPr>
                      <w:t>Section</w:t>
                    </w:r>
                    <w:r>
                      <w:rPr>
                        <w:spacing w:val="-2"/>
                        <w:sz w:val="20"/>
                      </w:rPr>
                      <w:t xml:space="preserve"> </w:t>
                    </w:r>
                    <w:r>
                      <w:rPr>
                        <w:sz w:val="20"/>
                      </w:rPr>
                      <w:t>VIII.</w:t>
                    </w:r>
                    <w:r>
                      <w:rPr>
                        <w:spacing w:val="47"/>
                        <w:sz w:val="20"/>
                      </w:rPr>
                      <w:t xml:space="preserve"> </w:t>
                    </w:r>
                    <w:r>
                      <w:rPr>
                        <w:sz w:val="20"/>
                      </w:rPr>
                      <w:t>Security</w:t>
                    </w:r>
                    <w:r>
                      <w:rPr>
                        <w:spacing w:val="-1"/>
                        <w:sz w:val="20"/>
                      </w:rPr>
                      <w:t xml:space="preserve"> </w:t>
                    </w:r>
                    <w:r>
                      <w:rPr>
                        <w:spacing w:val="-2"/>
                        <w:sz w:val="20"/>
                      </w:rPr>
                      <w:t>Forms</w:t>
                    </w:r>
                  </w:p>
                </w:txbxContent>
              </v:textbox>
              <w10:wrap anchorx="page" anchory="page"/>
            </v:shape>
          </w:pict>
        </mc:Fallback>
      </mc:AlternateContent>
    </w:r>
    <w:r>
      <w:rPr>
        <w:noProof/>
        <w:sz w:val="20"/>
      </w:rPr>
      <mc:AlternateContent>
        <mc:Choice Requires="wps">
          <w:drawing>
            <wp:anchor distT="0" distB="0" distL="0" distR="0" simplePos="0" relativeHeight="484296704" behindDoc="1" locked="0" layoutInCell="1" allowOverlap="1">
              <wp:simplePos x="0" y="0"/>
              <wp:positionH relativeFrom="page">
                <wp:posOffset>6402070</wp:posOffset>
              </wp:positionH>
              <wp:positionV relativeFrom="page">
                <wp:posOffset>449438</wp:posOffset>
              </wp:positionV>
              <wp:extent cx="279400" cy="16637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166370"/>
                      </a:xfrm>
                      <a:prstGeom prst="rect">
                        <a:avLst/>
                      </a:prstGeom>
                    </wps:spPr>
                    <wps:txbx>
                      <w:txbxContent>
                        <w:p w:rsidR="007B5449" w:rsidRDefault="00535BA8">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106</w:t>
                          </w:r>
                          <w:r>
                            <w:rPr>
                              <w:spacing w:val="-5"/>
                              <w:sz w:val="20"/>
                            </w:rPr>
                            <w:fldChar w:fldCharType="end"/>
                          </w:r>
                        </w:p>
                      </w:txbxContent>
                    </wps:txbx>
                    <wps:bodyPr wrap="square" lIns="0" tIns="0" rIns="0" bIns="0" rtlCol="0">
                      <a:noAutofit/>
                    </wps:bodyPr>
                  </wps:wsp>
                </a:graphicData>
              </a:graphic>
            </wp:anchor>
          </w:drawing>
        </mc:Choice>
        <mc:Fallback>
          <w:pict>
            <v:shape id="Textbox 124" o:spid="_x0000_s1077" type="#_x0000_t202" style="position:absolute;margin-left:504.1pt;margin-top:35.4pt;width:22pt;height:13.1pt;z-index:-1901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" filled="f" stroked="f">
              <v:textbox inset="0,0,0,0">
                <w:txbxContent>
                  <w:p w:rsidR="007B5449" w:rsidRDefault="00535BA8">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106</w:t>
                    </w:r>
                    <w:r>
                      <w:rPr>
                        <w:spacing w:val="-5"/>
                        <w:sz w:val="20"/>
                      </w:rPr>
                      <w:fldChar w:fldCharType="end"/>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449" w:rsidRDefault="00535BA8">
    <w:pPr>
      <w:pStyle w:val="BodyText"/>
      <w:spacing w:line="14" w:lineRule="auto"/>
      <w:rPr>
        <w:sz w:val="20"/>
      </w:rPr>
    </w:pPr>
    <w:r>
      <w:rPr>
        <w:noProof/>
        <w:sz w:val="20"/>
      </w:rPr>
      <mc:AlternateContent>
        <mc:Choice Requires="wps">
          <w:drawing>
            <wp:anchor distT="0" distB="0" distL="0" distR="0" simplePos="0" relativeHeight="484294144" behindDoc="1" locked="0" layoutInCell="1" allowOverlap="1">
              <wp:simplePos x="0" y="0"/>
              <wp:positionH relativeFrom="page">
                <wp:posOffset>1143317</wp:posOffset>
              </wp:positionH>
              <wp:positionV relativeFrom="page">
                <wp:posOffset>589280</wp:posOffset>
              </wp:positionV>
              <wp:extent cx="5716270" cy="6350"/>
              <wp:effectExtent l="0" t="0" r="0" b="0"/>
              <wp:wrapNone/>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6270" cy="6350"/>
                      </a:xfrm>
                      <a:custGeom>
                        <a:avLst/>
                        <a:gdLst/>
                        <a:ahLst/>
                        <a:cxnLst/>
                        <a:rect l="l" t="t" r="r" b="b"/>
                        <a:pathLst>
                          <a:path w="5716270" h="6350">
                            <a:moveTo>
                              <a:pt x="5716016" y="0"/>
                            </a:moveTo>
                            <a:lnTo>
                              <a:pt x="0" y="0"/>
                            </a:lnTo>
                            <a:lnTo>
                              <a:pt x="0" y="6350"/>
                            </a:lnTo>
                            <a:lnTo>
                              <a:pt x="5716016" y="6350"/>
                            </a:lnTo>
                            <a:lnTo>
                              <a:pt x="5716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7EE5EF" id="Graphic 119" o:spid="_x0000_s1026" style="position:absolute;margin-left:90pt;margin-top:46.4pt;width:450.1pt;height:.5pt;z-index:-19022336;visibility:visible;mso-wrap-style:square;mso-wrap-distance-left:0;mso-wrap-distance-top:0;mso-wrap-distance-right:0;mso-wrap-distance-bottom:0;mso-position-horizontal:absolute;mso-position-horizontal-relative:page;mso-position-vertical:absolute;mso-position-vertical-relative:page;v-text-anchor:top" coordsize="5716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" path="m5716016,l,,,6350r5716016,l5716016,xe" fillcolor="black" stroked="f">
              <v:path arrowok="t"/>
              <w10:wrap anchorx="page" anchory="page"/>
            </v:shape>
          </w:pict>
        </mc:Fallback>
      </mc:AlternateContent>
    </w:r>
    <w:r>
      <w:rPr>
        <w:noProof/>
        <w:sz w:val="20"/>
      </w:rPr>
      <mc:AlternateContent>
        <mc:Choice Requires="wps">
          <w:drawing>
            <wp:anchor distT="0" distB="0" distL="0" distR="0" simplePos="0" relativeHeight="484294656" behindDoc="1" locked="0" layoutInCell="1" allowOverlap="1">
              <wp:simplePos x="0" y="0"/>
              <wp:positionH relativeFrom="page">
                <wp:posOffset>1130617</wp:posOffset>
              </wp:positionH>
              <wp:positionV relativeFrom="page">
                <wp:posOffset>449438</wp:posOffset>
              </wp:positionV>
              <wp:extent cx="1530985" cy="16637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985" cy="166370"/>
                      </a:xfrm>
                      <a:prstGeom prst="rect">
                        <a:avLst/>
                      </a:prstGeom>
                    </wps:spPr>
                    <wps:txbx>
                      <w:txbxContent>
                        <w:p w:rsidR="007B5449" w:rsidRDefault="00535BA8">
                          <w:pPr>
                            <w:spacing w:before="11"/>
                            <w:ind w:left="20"/>
                            <w:rPr>
                              <w:sz w:val="20"/>
                            </w:rPr>
                          </w:pPr>
                          <w:r>
                            <w:rPr>
                              <w:sz w:val="20"/>
                            </w:rPr>
                            <w:t>Section</w:t>
                          </w:r>
                          <w:r>
                            <w:rPr>
                              <w:spacing w:val="-2"/>
                              <w:sz w:val="20"/>
                            </w:rPr>
                            <w:t xml:space="preserve"> </w:t>
                          </w:r>
                          <w:r>
                            <w:rPr>
                              <w:sz w:val="20"/>
                            </w:rPr>
                            <w:t>VIII.</w:t>
                          </w:r>
                          <w:r>
                            <w:rPr>
                              <w:spacing w:val="47"/>
                              <w:sz w:val="20"/>
                            </w:rPr>
                            <w:t xml:space="preserve"> </w:t>
                          </w:r>
                          <w:r>
                            <w:rPr>
                              <w:sz w:val="20"/>
                            </w:rPr>
                            <w:t>Security</w:t>
                          </w:r>
                          <w:r>
                            <w:rPr>
                              <w:spacing w:val="-1"/>
                              <w:sz w:val="20"/>
                            </w:rPr>
                            <w:t xml:space="preserve"> </w:t>
                          </w:r>
                          <w:r>
                            <w:rPr>
                              <w:spacing w:val="-2"/>
                              <w:sz w:val="20"/>
                            </w:rPr>
                            <w:t>Forms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0" o:spid="_x0000_s1078" type="#_x0000_t202" style="position:absolute;margin-left:89pt;margin-top:35.4pt;width:120.55pt;height:13.1pt;z-index:-1902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" filled="f" stroked="f">
              <v:textbox inset="0,0,0,0">
                <w:txbxContent>
                  <w:p w:rsidR="007B5449" w:rsidRDefault="00535BA8">
                    <w:pPr>
                      <w:spacing w:before="11"/>
                      <w:ind w:left="20"/>
                      <w:rPr>
                        <w:sz w:val="20"/>
                      </w:rPr>
                    </w:pPr>
                    <w:r>
                      <w:rPr>
                        <w:sz w:val="20"/>
                      </w:rPr>
                      <w:t>Section</w:t>
                    </w:r>
                    <w:r>
                      <w:rPr>
                        <w:spacing w:val="-2"/>
                        <w:sz w:val="20"/>
                      </w:rPr>
                      <w:t xml:space="preserve"> </w:t>
                    </w:r>
                    <w:r>
                      <w:rPr>
                        <w:sz w:val="20"/>
                      </w:rPr>
                      <w:t>VIII.</w:t>
                    </w:r>
                    <w:r>
                      <w:rPr>
                        <w:spacing w:val="47"/>
                        <w:sz w:val="20"/>
                      </w:rPr>
                      <w:t xml:space="preserve"> </w:t>
                    </w:r>
                    <w:r>
                      <w:rPr>
                        <w:sz w:val="20"/>
                      </w:rPr>
                      <w:t>Security</w:t>
                    </w:r>
                    <w:r>
                      <w:rPr>
                        <w:spacing w:val="-1"/>
                        <w:sz w:val="20"/>
                      </w:rPr>
                      <w:t xml:space="preserve"> </w:t>
                    </w:r>
                    <w:r>
                      <w:rPr>
                        <w:spacing w:val="-2"/>
                        <w:sz w:val="20"/>
                      </w:rPr>
                      <w:t>Forms</w:t>
                    </w:r>
                  </w:p>
                </w:txbxContent>
              </v:textbox>
              <w10:wrap anchorx="page" anchory="page"/>
            </v:shape>
          </w:pict>
        </mc:Fallback>
      </mc:AlternateContent>
    </w:r>
    <w:r>
      <w:rPr>
        <w:noProof/>
        <w:sz w:val="20"/>
      </w:rPr>
      <mc:AlternateContent>
        <mc:Choice Requires="wps">
          <w:drawing>
            <wp:anchor distT="0" distB="0" distL="0" distR="0" simplePos="0" relativeHeight="484295168" behindDoc="1" locked="0" layoutInCell="1" allowOverlap="1">
              <wp:simplePos x="0" y="0"/>
              <wp:positionH relativeFrom="page">
                <wp:posOffset>6630669</wp:posOffset>
              </wp:positionH>
              <wp:positionV relativeFrom="page">
                <wp:posOffset>449438</wp:posOffset>
              </wp:positionV>
              <wp:extent cx="279400" cy="16637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166370"/>
                      </a:xfrm>
                      <a:prstGeom prst="rect">
                        <a:avLst/>
                      </a:prstGeom>
                    </wps:spPr>
                    <wps:txbx>
                      <w:txbxContent>
                        <w:p w:rsidR="007B5449" w:rsidRDefault="00535BA8">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105</w:t>
                          </w:r>
                          <w:r>
                            <w:rPr>
                              <w:spacing w:val="-5"/>
                              <w:sz w:val="20"/>
                            </w:rPr>
                            <w:fldChar w:fldCharType="end"/>
                          </w:r>
                        </w:p>
                      </w:txbxContent>
                    </wps:txbx>
                    <wps:bodyPr wrap="square" lIns="0" tIns="0" rIns="0" bIns="0" rtlCol="0">
                      <a:noAutofit/>
                    </wps:bodyPr>
                  </wps:wsp>
                </a:graphicData>
              </a:graphic>
            </wp:anchor>
          </w:drawing>
        </mc:Choice>
        <mc:Fallback>
          <w:pict>
            <v:shape id="Textbox 121" o:spid="_x0000_s1079" type="#_x0000_t202" style="position:absolute;margin-left:522.1pt;margin-top:35.4pt;width:22pt;height:13.1pt;z-index:-1902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" filled="f" stroked="f">
              <v:textbox inset="0,0,0,0">
                <w:txbxContent>
                  <w:p w:rsidR="007B5449" w:rsidRDefault="00535BA8">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105</w:t>
                    </w:r>
                    <w:r>
                      <w:rPr>
                        <w:spacing w:val="-5"/>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449" w:rsidRDefault="00535BA8">
    <w:pPr>
      <w:pStyle w:val="BodyText"/>
      <w:spacing w:line="14" w:lineRule="auto"/>
      <w:rPr>
        <w:sz w:val="20"/>
      </w:rPr>
    </w:pPr>
    <w:r>
      <w:rPr>
        <w:noProof/>
        <w:sz w:val="20"/>
      </w:rPr>
      <mc:AlternateContent>
        <mc:Choice Requires="wps">
          <w:drawing>
            <wp:anchor distT="0" distB="0" distL="0" distR="0" simplePos="0" relativeHeight="484285952" behindDoc="1" locked="0" layoutInCell="1" allowOverlap="1">
              <wp:simplePos x="0" y="0"/>
              <wp:positionH relativeFrom="page">
                <wp:posOffset>1143317</wp:posOffset>
              </wp:positionH>
              <wp:positionV relativeFrom="page">
                <wp:posOffset>589280</wp:posOffset>
              </wp:positionV>
              <wp:extent cx="5716270" cy="63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6270" cy="6350"/>
                      </a:xfrm>
                      <a:custGeom>
                        <a:avLst/>
                        <a:gdLst/>
                        <a:ahLst/>
                        <a:cxnLst/>
                        <a:rect l="l" t="t" r="r" b="b"/>
                        <a:pathLst>
                          <a:path w="5716270" h="6350">
                            <a:moveTo>
                              <a:pt x="5716016" y="0"/>
                            </a:moveTo>
                            <a:lnTo>
                              <a:pt x="0" y="0"/>
                            </a:lnTo>
                            <a:lnTo>
                              <a:pt x="0" y="6350"/>
                            </a:lnTo>
                            <a:lnTo>
                              <a:pt x="5716016" y="6350"/>
                            </a:lnTo>
                            <a:lnTo>
                              <a:pt x="5716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B50F12" id="Graphic 20" o:spid="_x0000_s1026" style="position:absolute;margin-left:90pt;margin-top:46.4pt;width:450.1pt;height:.5pt;z-index:-19030528;visibility:visible;mso-wrap-style:square;mso-wrap-distance-left:0;mso-wrap-distance-top:0;mso-wrap-distance-right:0;mso-wrap-distance-bottom:0;mso-position-horizontal:absolute;mso-position-horizontal-relative:page;mso-position-vertical:absolute;mso-position-vertical-relative:page;v-text-anchor:top" coordsize="5716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" path="m5716016,l,,,6350r5716016,l5716016,xe" fillcolor="black" stroked="f">
              <v:path arrowok="t"/>
              <w10:wrap anchorx="page" anchory="page"/>
            </v:shape>
          </w:pict>
        </mc:Fallback>
      </mc:AlternateContent>
    </w:r>
    <w:r>
      <w:rPr>
        <w:noProof/>
        <w:sz w:val="20"/>
      </w:rPr>
      <mc:AlternateContent>
        <mc:Choice Requires="wps">
          <w:drawing>
            <wp:anchor distT="0" distB="0" distL="0" distR="0" simplePos="0" relativeHeight="484286464" behindDoc="1" locked="0" layoutInCell="1" allowOverlap="1">
              <wp:simplePos x="0" y="0"/>
              <wp:positionH relativeFrom="page">
                <wp:posOffset>1130617</wp:posOffset>
              </wp:positionH>
              <wp:positionV relativeFrom="page">
                <wp:posOffset>449438</wp:posOffset>
              </wp:positionV>
              <wp:extent cx="1823085" cy="16637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3085" cy="166370"/>
                      </a:xfrm>
                      <a:prstGeom prst="rect">
                        <a:avLst/>
                      </a:prstGeom>
                    </wps:spPr>
                    <wps:txbx>
                      <w:txbxContent>
                        <w:p w:rsidR="007B5449" w:rsidRDefault="00535BA8">
                          <w:pPr>
                            <w:spacing w:before="11"/>
                            <w:ind w:left="20"/>
                            <w:rPr>
                              <w:sz w:val="20"/>
                            </w:rPr>
                          </w:pPr>
                          <w:r>
                            <w:rPr>
                              <w:sz w:val="20"/>
                            </w:rPr>
                            <w:t>Section</w:t>
                          </w:r>
                          <w:r>
                            <w:rPr>
                              <w:spacing w:val="-2"/>
                              <w:sz w:val="20"/>
                            </w:rPr>
                            <w:t xml:space="preserve"> </w:t>
                          </w:r>
                          <w:r>
                            <w:rPr>
                              <w:sz w:val="20"/>
                            </w:rPr>
                            <w:t>III.</w:t>
                          </w:r>
                          <w:r>
                            <w:rPr>
                              <w:spacing w:val="47"/>
                              <w:sz w:val="20"/>
                            </w:rPr>
                            <w:t xml:space="preserve"> </w:t>
                          </w:r>
                          <w:r>
                            <w:rPr>
                              <w:sz w:val="20"/>
                            </w:rPr>
                            <w:t>Conditions</w:t>
                          </w:r>
                          <w:r>
                            <w:rPr>
                              <w:spacing w:val="-2"/>
                              <w:sz w:val="20"/>
                            </w:rPr>
                            <w:t xml:space="preserve"> </w:t>
                          </w:r>
                          <w:r>
                            <w:rPr>
                              <w:sz w:val="20"/>
                            </w:rPr>
                            <w:t>of</w:t>
                          </w:r>
                          <w:r>
                            <w:rPr>
                              <w:spacing w:val="-1"/>
                              <w:sz w:val="20"/>
                            </w:rPr>
                            <w:t xml:space="preserve"> </w:t>
                          </w:r>
                          <w:r>
                            <w:rPr>
                              <w:spacing w:val="-2"/>
                              <w:sz w:val="20"/>
                            </w:rPr>
                            <w:t>Contract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66" type="#_x0000_t202" style="position:absolute;margin-left:89pt;margin-top:35.4pt;width:143.55pt;height:13.1pt;z-index:-1903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" filled="f" stroked="f">
              <v:textbox inset="0,0,0,0">
                <w:txbxContent>
                  <w:p w:rsidR="007B5449" w:rsidRDefault="00535BA8">
                    <w:pPr>
                      <w:spacing w:before="11"/>
                      <w:ind w:left="20"/>
                      <w:rPr>
                        <w:sz w:val="20"/>
                      </w:rPr>
                    </w:pPr>
                    <w:r>
                      <w:rPr>
                        <w:sz w:val="20"/>
                      </w:rPr>
                      <w:t>Section</w:t>
                    </w:r>
                    <w:r>
                      <w:rPr>
                        <w:spacing w:val="-2"/>
                        <w:sz w:val="20"/>
                      </w:rPr>
                      <w:t xml:space="preserve"> </w:t>
                    </w:r>
                    <w:r>
                      <w:rPr>
                        <w:sz w:val="20"/>
                      </w:rPr>
                      <w:t>III.</w:t>
                    </w:r>
                    <w:r>
                      <w:rPr>
                        <w:spacing w:val="47"/>
                        <w:sz w:val="20"/>
                      </w:rPr>
                      <w:t xml:space="preserve"> </w:t>
                    </w:r>
                    <w:r>
                      <w:rPr>
                        <w:sz w:val="20"/>
                      </w:rPr>
                      <w:t>Conditions</w:t>
                    </w:r>
                    <w:r>
                      <w:rPr>
                        <w:spacing w:val="-2"/>
                        <w:sz w:val="20"/>
                      </w:rPr>
                      <w:t xml:space="preserve"> </w:t>
                    </w:r>
                    <w:r>
                      <w:rPr>
                        <w:sz w:val="20"/>
                      </w:rPr>
                      <w:t>of</w:t>
                    </w:r>
                    <w:r>
                      <w:rPr>
                        <w:spacing w:val="-1"/>
                        <w:sz w:val="20"/>
                      </w:rPr>
                      <w:t xml:space="preserve"> </w:t>
                    </w:r>
                    <w:r>
                      <w:rPr>
                        <w:spacing w:val="-2"/>
                        <w:sz w:val="20"/>
                      </w:rPr>
                      <w:t>Contract</w:t>
                    </w:r>
                  </w:p>
                </w:txbxContent>
              </v:textbox>
              <w10:wrap anchorx="page" anchory="page"/>
            </v:shape>
          </w:pict>
        </mc:Fallback>
      </mc:AlternateContent>
    </w:r>
    <w:r>
      <w:rPr>
        <w:noProof/>
        <w:sz w:val="20"/>
      </w:rPr>
      <mc:AlternateContent>
        <mc:Choice Requires="wps">
          <w:drawing>
            <wp:anchor distT="0" distB="0" distL="0" distR="0" simplePos="0" relativeHeight="484286976" behindDoc="1" locked="0" layoutInCell="1" allowOverlap="1">
              <wp:simplePos x="0" y="0"/>
              <wp:positionH relativeFrom="page">
                <wp:posOffset>6719569</wp:posOffset>
              </wp:positionH>
              <wp:positionV relativeFrom="page">
                <wp:posOffset>449438</wp:posOffset>
              </wp:positionV>
              <wp:extent cx="190500" cy="16637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66370"/>
                      </a:xfrm>
                      <a:prstGeom prst="rect">
                        <a:avLst/>
                      </a:prstGeom>
                    </wps:spPr>
                    <wps:txbx>
                      <w:txbxContent>
                        <w:p w:rsidR="007B5449" w:rsidRDefault="00535BA8">
                          <w:pPr>
                            <w:spacing w:before="11"/>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w:t>
                          </w:r>
                          <w:r>
                            <w:rPr>
                              <w:spacing w:val="-5"/>
                              <w:sz w:val="20"/>
                            </w:rPr>
                            <w:fldChar w:fldCharType="end"/>
                          </w:r>
                        </w:p>
                      </w:txbxContent>
                    </wps:txbx>
                    <wps:bodyPr wrap="square" lIns="0" tIns="0" rIns="0" bIns="0" rtlCol="0">
                      <a:noAutofit/>
                    </wps:bodyPr>
                  </wps:wsp>
                </a:graphicData>
              </a:graphic>
            </wp:anchor>
          </w:drawing>
        </mc:Choice>
        <mc:Fallback>
          <w:pict>
            <v:shape id="Textbox 22" o:spid="_x0000_s1067" type="#_x0000_t202" style="position:absolute;margin-left:529.1pt;margin-top:35.4pt;width:15pt;height:13.1pt;z-index:-1902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" filled="f" stroked="f">
              <v:textbox inset="0,0,0,0">
                <w:txbxContent>
                  <w:p w:rsidR="007B5449" w:rsidRDefault="00535BA8">
                    <w:pPr>
                      <w:spacing w:before="11"/>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w:t>
                    </w:r>
                    <w:r>
                      <w:rPr>
                        <w:spacing w:val="-5"/>
                        <w:sz w:val="2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449" w:rsidRDefault="00535BA8">
    <w:pPr>
      <w:pStyle w:val="BodyText"/>
      <w:spacing w:line="14" w:lineRule="auto"/>
      <w:rPr>
        <w:sz w:val="20"/>
      </w:rPr>
    </w:pPr>
    <w:r>
      <w:rPr>
        <w:noProof/>
        <w:sz w:val="20"/>
      </w:rPr>
      <mc:AlternateContent>
        <mc:Choice Requires="wps">
          <w:drawing>
            <wp:anchor distT="0" distB="0" distL="0" distR="0" simplePos="0" relativeHeight="484288512" behindDoc="1" locked="0" layoutInCell="1" allowOverlap="1">
              <wp:simplePos x="0" y="0"/>
              <wp:positionH relativeFrom="page">
                <wp:posOffset>914400</wp:posOffset>
              </wp:positionH>
              <wp:positionV relativeFrom="page">
                <wp:posOffset>589280</wp:posOffset>
              </wp:positionV>
              <wp:extent cx="5716270" cy="635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6270" cy="6350"/>
                      </a:xfrm>
                      <a:custGeom>
                        <a:avLst/>
                        <a:gdLst/>
                        <a:ahLst/>
                        <a:cxnLst/>
                        <a:rect l="l" t="t" r="r" b="b"/>
                        <a:pathLst>
                          <a:path w="5716270" h="6350">
                            <a:moveTo>
                              <a:pt x="5716270" y="0"/>
                            </a:moveTo>
                            <a:lnTo>
                              <a:pt x="0" y="0"/>
                            </a:lnTo>
                            <a:lnTo>
                              <a:pt x="0" y="6350"/>
                            </a:lnTo>
                            <a:lnTo>
                              <a:pt x="5716270" y="6350"/>
                            </a:lnTo>
                            <a:lnTo>
                              <a:pt x="57162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29FACB" id="Graphic 70" o:spid="_x0000_s1026" style="position:absolute;margin-left:1in;margin-top:46.4pt;width:450.1pt;height:.5pt;z-index:-19027968;visibility:visible;mso-wrap-style:square;mso-wrap-distance-left:0;mso-wrap-distance-top:0;mso-wrap-distance-right:0;mso-wrap-distance-bottom:0;mso-position-horizontal:absolute;mso-position-horizontal-relative:page;mso-position-vertical:absolute;mso-position-vertical-relative:page;v-text-anchor:top" coordsize="5716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" path="m5716270,l,,,6350r5716270,l5716270,xe" fillcolor="black" stroked="f">
              <v:path arrowok="t"/>
              <w10:wrap anchorx="page" anchory="page"/>
            </v:shape>
          </w:pict>
        </mc:Fallback>
      </mc:AlternateContent>
    </w:r>
    <w:r>
      <w:rPr>
        <w:noProof/>
        <w:sz w:val="20"/>
      </w:rPr>
      <mc:AlternateContent>
        <mc:Choice Requires="wps">
          <w:drawing>
            <wp:anchor distT="0" distB="0" distL="0" distR="0" simplePos="0" relativeHeight="484289024" behindDoc="1" locked="0" layoutInCell="1" allowOverlap="1">
              <wp:simplePos x="0" y="0"/>
              <wp:positionH relativeFrom="page">
                <wp:posOffset>876300</wp:posOffset>
              </wp:positionH>
              <wp:positionV relativeFrom="page">
                <wp:posOffset>449438</wp:posOffset>
              </wp:positionV>
              <wp:extent cx="215900" cy="16637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6370"/>
                      </a:xfrm>
                      <a:prstGeom prst="rect">
                        <a:avLst/>
                      </a:prstGeom>
                    </wps:spPr>
                    <wps:txbx>
                      <w:txbxContent>
                        <w:p w:rsidR="007B5449" w:rsidRDefault="00535BA8">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66</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1" o:spid="_x0000_s1068" type="#_x0000_t202" style="position:absolute;margin-left:69pt;margin-top:35.4pt;width:17pt;height:13.1pt;z-index:-1902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" filled="f" stroked="f">
              <v:textbox inset="0,0,0,0">
                <w:txbxContent>
                  <w:p w:rsidR="007B5449" w:rsidRDefault="00535BA8">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66</w:t>
                    </w:r>
                    <w:r>
                      <w:rPr>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4289536" behindDoc="1" locked="0" layoutInCell="1" allowOverlap="1">
              <wp:simplePos x="0" y="0"/>
              <wp:positionH relativeFrom="page">
                <wp:posOffset>5256276</wp:posOffset>
              </wp:positionH>
              <wp:positionV relativeFrom="page">
                <wp:posOffset>449438</wp:posOffset>
              </wp:positionV>
              <wp:extent cx="1386205" cy="16637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6205" cy="166370"/>
                      </a:xfrm>
                      <a:prstGeom prst="rect">
                        <a:avLst/>
                      </a:prstGeom>
                    </wps:spPr>
                    <wps:txbx>
                      <w:txbxContent>
                        <w:p w:rsidR="007B5449" w:rsidRDefault="00535BA8">
                          <w:pPr>
                            <w:spacing w:before="11"/>
                            <w:ind w:left="20"/>
                            <w:rPr>
                              <w:sz w:val="20"/>
                            </w:rPr>
                          </w:pPr>
                          <w:r>
                            <w:rPr>
                              <w:sz w:val="20"/>
                            </w:rPr>
                            <w:t>Section</w:t>
                          </w:r>
                          <w:r>
                            <w:rPr>
                              <w:spacing w:val="-2"/>
                              <w:sz w:val="20"/>
                            </w:rPr>
                            <w:t xml:space="preserve"> </w:t>
                          </w:r>
                          <w:r>
                            <w:rPr>
                              <w:sz w:val="20"/>
                            </w:rPr>
                            <w:t>VI.</w:t>
                          </w:r>
                          <w:r>
                            <w:rPr>
                              <w:spacing w:val="47"/>
                              <w:sz w:val="20"/>
                            </w:rPr>
                            <w:t xml:space="preserve"> </w:t>
                          </w:r>
                          <w:r>
                            <w:rPr>
                              <w:spacing w:val="-2"/>
                              <w:sz w:val="20"/>
                            </w:rPr>
                            <w:t>Specifications</w:t>
                          </w:r>
                        </w:p>
                      </w:txbxContent>
                    </wps:txbx>
                    <wps:bodyPr wrap="square" lIns="0" tIns="0" rIns="0" bIns="0" rtlCol="0">
                      <a:noAutofit/>
                    </wps:bodyPr>
                  </wps:wsp>
                </a:graphicData>
              </a:graphic>
            </wp:anchor>
          </w:drawing>
        </mc:Choice>
        <mc:Fallback>
          <w:pict>
            <v:shape id="Textbox 72" o:spid="_x0000_s1069" type="#_x0000_t202" style="position:absolute;margin-left:413.9pt;margin-top:35.4pt;width:109.15pt;height:13.1pt;z-index:-1902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" filled="f" stroked="f">
              <v:textbox inset="0,0,0,0">
                <w:txbxContent>
                  <w:p w:rsidR="007B5449" w:rsidRDefault="00535BA8">
                    <w:pPr>
                      <w:spacing w:before="11"/>
                      <w:ind w:left="20"/>
                      <w:rPr>
                        <w:sz w:val="20"/>
                      </w:rPr>
                    </w:pPr>
                    <w:r>
                      <w:rPr>
                        <w:sz w:val="20"/>
                      </w:rPr>
                      <w:t>Section</w:t>
                    </w:r>
                    <w:r>
                      <w:rPr>
                        <w:spacing w:val="-2"/>
                        <w:sz w:val="20"/>
                      </w:rPr>
                      <w:t xml:space="preserve"> </w:t>
                    </w:r>
                    <w:r>
                      <w:rPr>
                        <w:sz w:val="20"/>
                      </w:rPr>
                      <w:t>VI.</w:t>
                    </w:r>
                    <w:r>
                      <w:rPr>
                        <w:spacing w:val="47"/>
                        <w:sz w:val="20"/>
                      </w:rPr>
                      <w:t xml:space="preserve"> </w:t>
                    </w:r>
                    <w:r>
                      <w:rPr>
                        <w:spacing w:val="-2"/>
                        <w:sz w:val="20"/>
                      </w:rPr>
                      <w:t>Specifications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449" w:rsidRDefault="00535BA8">
    <w:pPr>
      <w:pStyle w:val="BodyText"/>
      <w:spacing w:line="14" w:lineRule="auto"/>
      <w:rPr>
        <w:sz w:val="20"/>
      </w:rPr>
    </w:pPr>
    <w:r>
      <w:rPr>
        <w:noProof/>
        <w:sz w:val="20"/>
      </w:rPr>
      <mc:AlternateContent>
        <mc:Choice Requires="wps">
          <w:drawing>
            <wp:anchor distT="0" distB="0" distL="0" distR="0" simplePos="0" relativeHeight="484287488" behindDoc="1" locked="0" layoutInCell="1" allowOverlap="1">
              <wp:simplePos x="0" y="0"/>
              <wp:positionH relativeFrom="page">
                <wp:posOffset>1143317</wp:posOffset>
              </wp:positionH>
              <wp:positionV relativeFrom="page">
                <wp:posOffset>589280</wp:posOffset>
              </wp:positionV>
              <wp:extent cx="5716270" cy="635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6270" cy="6350"/>
                      </a:xfrm>
                      <a:custGeom>
                        <a:avLst/>
                        <a:gdLst/>
                        <a:ahLst/>
                        <a:cxnLst/>
                        <a:rect l="l" t="t" r="r" b="b"/>
                        <a:pathLst>
                          <a:path w="5716270" h="6350">
                            <a:moveTo>
                              <a:pt x="5716016" y="0"/>
                            </a:moveTo>
                            <a:lnTo>
                              <a:pt x="0" y="0"/>
                            </a:lnTo>
                            <a:lnTo>
                              <a:pt x="0" y="6350"/>
                            </a:lnTo>
                            <a:lnTo>
                              <a:pt x="5716016" y="6350"/>
                            </a:lnTo>
                            <a:lnTo>
                              <a:pt x="5716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3EEBBA" id="Graphic 68" o:spid="_x0000_s1026" style="position:absolute;margin-left:90pt;margin-top:46.4pt;width:450.1pt;height:.5pt;z-index:-19028992;visibility:visible;mso-wrap-style:square;mso-wrap-distance-left:0;mso-wrap-distance-top:0;mso-wrap-distance-right:0;mso-wrap-distance-bottom:0;mso-position-horizontal:absolute;mso-position-horizontal-relative:page;mso-position-vertical:absolute;mso-position-vertical-relative:page;v-text-anchor:top" coordsize="5716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" path="m5716016,l,,,6350r5716016,l5716016,xe" fillcolor="black" stroked="f">
              <v:path arrowok="t"/>
              <w10:wrap anchorx="page" anchory="page"/>
            </v:shape>
          </w:pict>
        </mc:Fallback>
      </mc:AlternateContent>
    </w:r>
    <w:r>
      <w:rPr>
        <w:noProof/>
        <w:sz w:val="20"/>
      </w:rPr>
      <mc:AlternateContent>
        <mc:Choice Requires="wps">
          <w:drawing>
            <wp:anchor distT="0" distB="0" distL="0" distR="0" simplePos="0" relativeHeight="484288000" behindDoc="1" locked="0" layoutInCell="1" allowOverlap="1">
              <wp:simplePos x="0" y="0"/>
              <wp:positionH relativeFrom="page">
                <wp:posOffset>6694169</wp:posOffset>
              </wp:positionH>
              <wp:positionV relativeFrom="page">
                <wp:posOffset>449438</wp:posOffset>
              </wp:positionV>
              <wp:extent cx="215900" cy="16637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6370"/>
                      </a:xfrm>
                      <a:prstGeom prst="rect">
                        <a:avLst/>
                      </a:prstGeom>
                    </wps:spPr>
                    <wps:txbx>
                      <w:txbxContent>
                        <w:p w:rsidR="007B5449" w:rsidRDefault="00535BA8">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65</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9" o:spid="_x0000_s1070" type="#_x0000_t202" style="position:absolute;margin-left:527.1pt;margin-top:35.4pt;width:17pt;height:13.1pt;z-index:-1902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" filled="f" stroked="f">
              <v:textbox inset="0,0,0,0">
                <w:txbxContent>
                  <w:p w:rsidR="007B5449" w:rsidRDefault="00535BA8">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65</w:t>
                    </w:r>
                    <w:r>
                      <w:rPr>
                        <w:spacing w:val="-5"/>
                        <w:sz w:val="20"/>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449" w:rsidRDefault="00535BA8">
    <w:pPr>
      <w:pStyle w:val="BodyText"/>
      <w:spacing w:line="14" w:lineRule="auto"/>
      <w:rPr>
        <w:sz w:val="20"/>
      </w:rPr>
    </w:pPr>
    <w:r>
      <w:rPr>
        <w:noProof/>
        <w:sz w:val="20"/>
      </w:rPr>
      <mc:AlternateContent>
        <mc:Choice Requires="wps">
          <w:drawing>
            <wp:anchor distT="0" distB="0" distL="0" distR="0" simplePos="0" relativeHeight="484291584" behindDoc="1" locked="0" layoutInCell="1" allowOverlap="1">
              <wp:simplePos x="0" y="0"/>
              <wp:positionH relativeFrom="page">
                <wp:posOffset>914400</wp:posOffset>
              </wp:positionH>
              <wp:positionV relativeFrom="page">
                <wp:posOffset>589280</wp:posOffset>
              </wp:positionV>
              <wp:extent cx="5716270" cy="635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6270" cy="6350"/>
                      </a:xfrm>
                      <a:custGeom>
                        <a:avLst/>
                        <a:gdLst/>
                        <a:ahLst/>
                        <a:cxnLst/>
                        <a:rect l="l" t="t" r="r" b="b"/>
                        <a:pathLst>
                          <a:path w="5716270" h="6350">
                            <a:moveTo>
                              <a:pt x="5716270" y="0"/>
                            </a:moveTo>
                            <a:lnTo>
                              <a:pt x="0" y="0"/>
                            </a:lnTo>
                            <a:lnTo>
                              <a:pt x="0" y="6350"/>
                            </a:lnTo>
                            <a:lnTo>
                              <a:pt x="5716270" y="6350"/>
                            </a:lnTo>
                            <a:lnTo>
                              <a:pt x="57162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93187E" id="Graphic 76" o:spid="_x0000_s1026" style="position:absolute;margin-left:1in;margin-top:46.4pt;width:450.1pt;height:.5pt;z-index:-19024896;visibility:visible;mso-wrap-style:square;mso-wrap-distance-left:0;mso-wrap-distance-top:0;mso-wrap-distance-right:0;mso-wrap-distance-bottom:0;mso-position-horizontal:absolute;mso-position-horizontal-relative:page;mso-position-vertical:absolute;mso-position-vertical-relative:page;v-text-anchor:top" coordsize="5716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" path="m5716270,l,,,6350r5716270,l5716270,xe" fillcolor="black" stroked="f">
              <v:path arrowok="t"/>
              <w10:wrap anchorx="page" anchory="page"/>
            </v:shape>
          </w:pict>
        </mc:Fallback>
      </mc:AlternateContent>
    </w:r>
    <w:r>
      <w:rPr>
        <w:noProof/>
        <w:sz w:val="20"/>
      </w:rPr>
      <mc:AlternateContent>
        <mc:Choice Requires="wps">
          <w:drawing>
            <wp:anchor distT="0" distB="0" distL="0" distR="0" simplePos="0" relativeHeight="484292096" behindDoc="1" locked="0" layoutInCell="1" allowOverlap="1">
              <wp:simplePos x="0" y="0"/>
              <wp:positionH relativeFrom="page">
                <wp:posOffset>876300</wp:posOffset>
              </wp:positionH>
              <wp:positionV relativeFrom="page">
                <wp:posOffset>449438</wp:posOffset>
              </wp:positionV>
              <wp:extent cx="215900" cy="16637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6370"/>
                      </a:xfrm>
                      <a:prstGeom prst="rect">
                        <a:avLst/>
                      </a:prstGeom>
                    </wps:spPr>
                    <wps:txbx>
                      <w:txbxContent>
                        <w:p w:rsidR="007B5449" w:rsidRDefault="00535BA8">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68</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7" o:spid="_x0000_s1071" type="#_x0000_t202" style="position:absolute;margin-left:69pt;margin-top:35.4pt;width:17pt;height:13.1pt;z-index:-1902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" filled="f" stroked="f">
              <v:textbox inset="0,0,0,0">
                <w:txbxContent>
                  <w:p w:rsidR="007B5449" w:rsidRDefault="00535BA8">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68</w:t>
                    </w:r>
                    <w:r>
                      <w:rPr>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4292608" behindDoc="1" locked="0" layoutInCell="1" allowOverlap="1">
              <wp:simplePos x="0" y="0"/>
              <wp:positionH relativeFrom="page">
                <wp:posOffset>5256276</wp:posOffset>
              </wp:positionH>
              <wp:positionV relativeFrom="page">
                <wp:posOffset>449438</wp:posOffset>
              </wp:positionV>
              <wp:extent cx="1386205" cy="16637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6205" cy="166370"/>
                      </a:xfrm>
                      <a:prstGeom prst="rect">
                        <a:avLst/>
                      </a:prstGeom>
                    </wps:spPr>
                    <wps:txbx>
                      <w:txbxContent>
                        <w:p w:rsidR="007B5449" w:rsidRDefault="00535BA8">
                          <w:pPr>
                            <w:spacing w:before="11"/>
                            <w:ind w:left="20"/>
                            <w:rPr>
                              <w:sz w:val="20"/>
                            </w:rPr>
                          </w:pPr>
                          <w:r>
                            <w:rPr>
                              <w:sz w:val="20"/>
                            </w:rPr>
                            <w:t>Section</w:t>
                          </w:r>
                          <w:r>
                            <w:rPr>
                              <w:spacing w:val="-2"/>
                              <w:sz w:val="20"/>
                            </w:rPr>
                            <w:t xml:space="preserve"> </w:t>
                          </w:r>
                          <w:r>
                            <w:rPr>
                              <w:sz w:val="20"/>
                            </w:rPr>
                            <w:t>VI.</w:t>
                          </w:r>
                          <w:r>
                            <w:rPr>
                              <w:spacing w:val="47"/>
                              <w:sz w:val="20"/>
                            </w:rPr>
                            <w:t xml:space="preserve"> </w:t>
                          </w:r>
                          <w:r>
                            <w:rPr>
                              <w:spacing w:val="-2"/>
                              <w:sz w:val="20"/>
                            </w:rPr>
                            <w:t>Specifications</w:t>
                          </w:r>
                        </w:p>
                      </w:txbxContent>
                    </wps:txbx>
                    <wps:bodyPr wrap="square" lIns="0" tIns="0" rIns="0" bIns="0" rtlCol="0">
                      <a:noAutofit/>
                    </wps:bodyPr>
                  </wps:wsp>
                </a:graphicData>
              </a:graphic>
            </wp:anchor>
          </w:drawing>
        </mc:Choice>
        <mc:Fallback>
          <w:pict>
            <v:shape id="Textbox 78" o:spid="_x0000_s1072" type="#_x0000_t202" style="position:absolute;margin-left:413.9pt;margin-top:35.4pt;width:109.15pt;height:13.1pt;z-index:-1902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" filled="f" stroked="f">
              <v:textbox inset="0,0,0,0">
                <w:txbxContent>
                  <w:p w:rsidR="007B5449" w:rsidRDefault="00535BA8">
                    <w:pPr>
                      <w:spacing w:before="11"/>
                      <w:ind w:left="20"/>
                      <w:rPr>
                        <w:sz w:val="20"/>
                      </w:rPr>
                    </w:pPr>
                    <w:r>
                      <w:rPr>
                        <w:sz w:val="20"/>
                      </w:rPr>
                      <w:t>Section</w:t>
                    </w:r>
                    <w:r>
                      <w:rPr>
                        <w:spacing w:val="-2"/>
                        <w:sz w:val="20"/>
                      </w:rPr>
                      <w:t xml:space="preserve"> </w:t>
                    </w:r>
                    <w:r>
                      <w:rPr>
                        <w:sz w:val="20"/>
                      </w:rPr>
                      <w:t>VI.</w:t>
                    </w:r>
                    <w:r>
                      <w:rPr>
                        <w:spacing w:val="47"/>
                        <w:sz w:val="20"/>
                      </w:rPr>
                      <w:t xml:space="preserve"> </w:t>
                    </w:r>
                    <w:r>
                      <w:rPr>
                        <w:spacing w:val="-2"/>
                        <w:sz w:val="20"/>
                      </w:rPr>
                      <w:t>Specifications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449" w:rsidRDefault="00535BA8">
    <w:pPr>
      <w:pStyle w:val="BodyText"/>
      <w:spacing w:line="14" w:lineRule="auto"/>
      <w:rPr>
        <w:sz w:val="20"/>
      </w:rPr>
    </w:pPr>
    <w:r>
      <w:rPr>
        <w:noProof/>
        <w:sz w:val="20"/>
      </w:rPr>
      <mc:AlternateContent>
        <mc:Choice Requires="wps">
          <w:drawing>
            <wp:anchor distT="0" distB="0" distL="0" distR="0" simplePos="0" relativeHeight="484290048" behindDoc="1" locked="0" layoutInCell="1" allowOverlap="1">
              <wp:simplePos x="0" y="0"/>
              <wp:positionH relativeFrom="page">
                <wp:posOffset>1143317</wp:posOffset>
              </wp:positionH>
              <wp:positionV relativeFrom="page">
                <wp:posOffset>589280</wp:posOffset>
              </wp:positionV>
              <wp:extent cx="5716270" cy="635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6270" cy="6350"/>
                      </a:xfrm>
                      <a:custGeom>
                        <a:avLst/>
                        <a:gdLst/>
                        <a:ahLst/>
                        <a:cxnLst/>
                        <a:rect l="l" t="t" r="r" b="b"/>
                        <a:pathLst>
                          <a:path w="5716270" h="6350">
                            <a:moveTo>
                              <a:pt x="5716016" y="0"/>
                            </a:moveTo>
                            <a:lnTo>
                              <a:pt x="0" y="0"/>
                            </a:lnTo>
                            <a:lnTo>
                              <a:pt x="0" y="6350"/>
                            </a:lnTo>
                            <a:lnTo>
                              <a:pt x="5716016" y="6350"/>
                            </a:lnTo>
                            <a:lnTo>
                              <a:pt x="5716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52BDF2" id="Graphic 73" o:spid="_x0000_s1026" style="position:absolute;margin-left:90pt;margin-top:46.4pt;width:450.1pt;height:.5pt;z-index:-19026432;visibility:visible;mso-wrap-style:square;mso-wrap-distance-left:0;mso-wrap-distance-top:0;mso-wrap-distance-right:0;mso-wrap-distance-bottom:0;mso-position-horizontal:absolute;mso-position-horizontal-relative:page;mso-position-vertical:absolute;mso-position-vertical-relative:page;v-text-anchor:top" coordsize="5716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" path="m5716016,l,,,6350r5716016,l5716016,xe" fillcolor="black" stroked="f">
              <v:path arrowok="t"/>
              <w10:wrap anchorx="page" anchory="page"/>
            </v:shape>
          </w:pict>
        </mc:Fallback>
      </mc:AlternateContent>
    </w:r>
    <w:r>
      <w:rPr>
        <w:noProof/>
        <w:sz w:val="20"/>
      </w:rPr>
      <mc:AlternateContent>
        <mc:Choice Requires="wps">
          <w:drawing>
            <wp:anchor distT="0" distB="0" distL="0" distR="0" simplePos="0" relativeHeight="484290560" behindDoc="1" locked="0" layoutInCell="1" allowOverlap="1">
              <wp:simplePos x="0" y="0"/>
              <wp:positionH relativeFrom="page">
                <wp:posOffset>1130617</wp:posOffset>
              </wp:positionH>
              <wp:positionV relativeFrom="page">
                <wp:posOffset>449438</wp:posOffset>
              </wp:positionV>
              <wp:extent cx="1823085" cy="16637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3085" cy="166370"/>
                      </a:xfrm>
                      <a:prstGeom prst="rect">
                        <a:avLst/>
                      </a:prstGeom>
                    </wps:spPr>
                    <wps:txbx>
                      <w:txbxContent>
                        <w:p w:rsidR="007B5449" w:rsidRDefault="00535BA8">
                          <w:pPr>
                            <w:spacing w:before="11"/>
                            <w:ind w:left="20"/>
                            <w:rPr>
                              <w:sz w:val="20"/>
                            </w:rPr>
                          </w:pPr>
                          <w:r>
                            <w:rPr>
                              <w:sz w:val="20"/>
                            </w:rPr>
                            <w:t>Section</w:t>
                          </w:r>
                          <w:r>
                            <w:rPr>
                              <w:spacing w:val="-2"/>
                              <w:sz w:val="20"/>
                            </w:rPr>
                            <w:t xml:space="preserve"> </w:t>
                          </w:r>
                          <w:r>
                            <w:rPr>
                              <w:sz w:val="20"/>
                            </w:rPr>
                            <w:t>III.</w:t>
                          </w:r>
                          <w:r>
                            <w:rPr>
                              <w:spacing w:val="47"/>
                              <w:sz w:val="20"/>
                            </w:rPr>
                            <w:t xml:space="preserve"> </w:t>
                          </w:r>
                          <w:r>
                            <w:rPr>
                              <w:sz w:val="20"/>
                            </w:rPr>
                            <w:t>Conditions</w:t>
                          </w:r>
                          <w:r>
                            <w:rPr>
                              <w:spacing w:val="-2"/>
                              <w:sz w:val="20"/>
                            </w:rPr>
                            <w:t xml:space="preserve"> </w:t>
                          </w:r>
                          <w:r>
                            <w:rPr>
                              <w:sz w:val="20"/>
                            </w:rPr>
                            <w:t>of</w:t>
                          </w:r>
                          <w:r>
                            <w:rPr>
                              <w:spacing w:val="-1"/>
                              <w:sz w:val="20"/>
                            </w:rPr>
                            <w:t xml:space="preserve"> </w:t>
                          </w:r>
                          <w:r>
                            <w:rPr>
                              <w:spacing w:val="-2"/>
                              <w:sz w:val="20"/>
                            </w:rPr>
                            <w:t>Contract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4" o:spid="_x0000_s1073" type="#_x0000_t202" style="position:absolute;margin-left:89pt;margin-top:35.4pt;width:143.55pt;height:13.1pt;z-index:-1902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" filled="f" stroked="f">
              <v:textbox inset="0,0,0,0">
                <w:txbxContent>
                  <w:p w:rsidR="007B5449" w:rsidRDefault="00535BA8">
                    <w:pPr>
                      <w:spacing w:before="11"/>
                      <w:ind w:left="20"/>
                      <w:rPr>
                        <w:sz w:val="20"/>
                      </w:rPr>
                    </w:pPr>
                    <w:r>
                      <w:rPr>
                        <w:sz w:val="20"/>
                      </w:rPr>
                      <w:t>Section</w:t>
                    </w:r>
                    <w:r>
                      <w:rPr>
                        <w:spacing w:val="-2"/>
                        <w:sz w:val="20"/>
                      </w:rPr>
                      <w:t xml:space="preserve"> </w:t>
                    </w:r>
                    <w:r>
                      <w:rPr>
                        <w:sz w:val="20"/>
                      </w:rPr>
                      <w:t>III.</w:t>
                    </w:r>
                    <w:r>
                      <w:rPr>
                        <w:spacing w:val="47"/>
                        <w:sz w:val="20"/>
                      </w:rPr>
                      <w:t xml:space="preserve"> </w:t>
                    </w:r>
                    <w:r>
                      <w:rPr>
                        <w:sz w:val="20"/>
                      </w:rPr>
                      <w:t>Conditions</w:t>
                    </w:r>
                    <w:r>
                      <w:rPr>
                        <w:spacing w:val="-2"/>
                        <w:sz w:val="20"/>
                      </w:rPr>
                      <w:t xml:space="preserve"> </w:t>
                    </w:r>
                    <w:r>
                      <w:rPr>
                        <w:sz w:val="20"/>
                      </w:rPr>
                      <w:t>of</w:t>
                    </w:r>
                    <w:r>
                      <w:rPr>
                        <w:spacing w:val="-1"/>
                        <w:sz w:val="20"/>
                      </w:rPr>
                      <w:t xml:space="preserve"> </w:t>
                    </w:r>
                    <w:r>
                      <w:rPr>
                        <w:spacing w:val="-2"/>
                        <w:sz w:val="20"/>
                      </w:rPr>
                      <w:t>Contract</w:t>
                    </w:r>
                  </w:p>
                </w:txbxContent>
              </v:textbox>
              <w10:wrap anchorx="page" anchory="page"/>
            </v:shape>
          </w:pict>
        </mc:Fallback>
      </mc:AlternateContent>
    </w:r>
    <w:r>
      <w:rPr>
        <w:noProof/>
        <w:sz w:val="20"/>
      </w:rPr>
      <mc:AlternateContent>
        <mc:Choice Requires="wps">
          <w:drawing>
            <wp:anchor distT="0" distB="0" distL="0" distR="0" simplePos="0" relativeHeight="484291072" behindDoc="1" locked="0" layoutInCell="1" allowOverlap="1">
              <wp:simplePos x="0" y="0"/>
              <wp:positionH relativeFrom="page">
                <wp:posOffset>6694169</wp:posOffset>
              </wp:positionH>
              <wp:positionV relativeFrom="page">
                <wp:posOffset>449438</wp:posOffset>
              </wp:positionV>
              <wp:extent cx="215900" cy="16637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6370"/>
                      </a:xfrm>
                      <a:prstGeom prst="rect">
                        <a:avLst/>
                      </a:prstGeom>
                    </wps:spPr>
                    <wps:txbx>
                      <w:txbxContent>
                        <w:p w:rsidR="007B5449" w:rsidRDefault="00535BA8">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67</w:t>
                          </w:r>
                          <w:r>
                            <w:rPr>
                              <w:spacing w:val="-5"/>
                              <w:sz w:val="20"/>
                            </w:rPr>
                            <w:fldChar w:fldCharType="end"/>
                          </w:r>
                        </w:p>
                      </w:txbxContent>
                    </wps:txbx>
                    <wps:bodyPr wrap="square" lIns="0" tIns="0" rIns="0" bIns="0" rtlCol="0">
                      <a:noAutofit/>
                    </wps:bodyPr>
                  </wps:wsp>
                </a:graphicData>
              </a:graphic>
            </wp:anchor>
          </w:drawing>
        </mc:Choice>
        <mc:Fallback>
          <w:pict>
            <v:shape id="Textbox 75" o:spid="_x0000_s1074" type="#_x0000_t202" style="position:absolute;margin-left:527.1pt;margin-top:35.4pt;width:17pt;height:13.1pt;z-index:-1902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" filled="f" stroked="f">
              <v:textbox inset="0,0,0,0">
                <w:txbxContent>
                  <w:p w:rsidR="007B5449" w:rsidRDefault="00535BA8">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67</w:t>
                    </w:r>
                    <w:r>
                      <w:rPr>
                        <w:spacing w:val="-5"/>
                        <w:sz w:val="20"/>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449" w:rsidRDefault="00535BA8">
    <w:pPr>
      <w:pStyle w:val="BodyText"/>
      <w:spacing w:line="14" w:lineRule="auto"/>
      <w:rPr>
        <w:sz w:val="20"/>
      </w:rPr>
    </w:pPr>
    <w:r>
      <w:rPr>
        <w:noProof/>
        <w:sz w:val="20"/>
      </w:rPr>
      <mc:AlternateContent>
        <mc:Choice Requires="wps">
          <w:drawing>
            <wp:anchor distT="0" distB="0" distL="0" distR="0" simplePos="0" relativeHeight="484293120" behindDoc="1" locked="0" layoutInCell="1" allowOverlap="1">
              <wp:simplePos x="0" y="0"/>
              <wp:positionH relativeFrom="page">
                <wp:posOffset>914400</wp:posOffset>
              </wp:positionH>
              <wp:positionV relativeFrom="page">
                <wp:posOffset>589280</wp:posOffset>
              </wp:positionV>
              <wp:extent cx="5716270" cy="6350"/>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6270" cy="6350"/>
                      </a:xfrm>
                      <a:custGeom>
                        <a:avLst/>
                        <a:gdLst/>
                        <a:ahLst/>
                        <a:cxnLst/>
                        <a:rect l="l" t="t" r="r" b="b"/>
                        <a:pathLst>
                          <a:path w="5716270" h="6350">
                            <a:moveTo>
                              <a:pt x="5716270" y="0"/>
                            </a:moveTo>
                            <a:lnTo>
                              <a:pt x="0" y="0"/>
                            </a:lnTo>
                            <a:lnTo>
                              <a:pt x="0" y="6350"/>
                            </a:lnTo>
                            <a:lnTo>
                              <a:pt x="5716270" y="6350"/>
                            </a:lnTo>
                            <a:lnTo>
                              <a:pt x="57162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FDE5F9" id="Graphic 95" o:spid="_x0000_s1026" style="position:absolute;margin-left:1in;margin-top:46.4pt;width:450.1pt;height:.5pt;z-index:-19023360;visibility:visible;mso-wrap-style:square;mso-wrap-distance-left:0;mso-wrap-distance-top:0;mso-wrap-distance-right:0;mso-wrap-distance-bottom:0;mso-position-horizontal:absolute;mso-position-horizontal-relative:page;mso-position-vertical:absolute;mso-position-vertical-relative:page;v-text-anchor:top" coordsize="5716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" path="m5716270,l,,,6350r5716270,l5716270,xe" fillcolor="black" stroked="f">
              <v:path arrowok="t"/>
              <w10:wrap anchorx="page" anchory="page"/>
            </v:shape>
          </w:pict>
        </mc:Fallback>
      </mc:AlternateContent>
    </w:r>
    <w:r>
      <w:rPr>
        <w:noProof/>
        <w:sz w:val="20"/>
      </w:rPr>
      <mc:AlternateContent>
        <mc:Choice Requires="wps">
          <w:drawing>
            <wp:anchor distT="0" distB="0" distL="0" distR="0" simplePos="0" relativeHeight="484293632" behindDoc="1" locked="0" layoutInCell="1" allowOverlap="1">
              <wp:simplePos x="0" y="0"/>
              <wp:positionH relativeFrom="page">
                <wp:posOffset>6427470</wp:posOffset>
              </wp:positionH>
              <wp:positionV relativeFrom="page">
                <wp:posOffset>449438</wp:posOffset>
              </wp:positionV>
              <wp:extent cx="215900" cy="16637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6370"/>
                      </a:xfrm>
                      <a:prstGeom prst="rect">
                        <a:avLst/>
                      </a:prstGeom>
                    </wps:spPr>
                    <wps:txbx>
                      <w:txbxContent>
                        <w:p w:rsidR="007B5449" w:rsidRDefault="00535BA8">
                          <w:pPr>
                            <w:spacing w:before="11"/>
                            <w:ind w:left="20"/>
                            <w:rPr>
                              <w:sz w:val="20"/>
                            </w:rPr>
                          </w:pPr>
                          <w:r>
                            <w:rPr>
                              <w:spacing w:val="-5"/>
                              <w:sz w:val="20"/>
                            </w:rPr>
                            <w:t>100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6" o:spid="_x0000_s1075" type="#_x0000_t202" style="position:absolute;margin-left:506.1pt;margin-top:35.4pt;width:17pt;height:13.1pt;z-index:-1902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" filled="f" stroked="f">
              <v:textbox inset="0,0,0,0">
                <w:txbxContent>
                  <w:p w:rsidR="007B5449" w:rsidRDefault="00535BA8">
                    <w:pPr>
                      <w:spacing w:before="11"/>
                      <w:ind w:left="20"/>
                      <w:rPr>
                        <w:sz w:val="20"/>
                      </w:rPr>
                    </w:pPr>
                    <w:r>
                      <w:rPr>
                        <w:spacing w:val="-5"/>
                        <w:sz w:val="20"/>
                      </w:rPr>
                      <w:t>100</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449" w:rsidRDefault="007B5449">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449" w:rsidRDefault="007B5449">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0F04"/>
    <w:multiLevelType w:val="hybridMultilevel"/>
    <w:tmpl w:val="63205E22"/>
    <w:lvl w:ilvl="0" w:tplc="A322F9F0">
      <w:start w:val="1"/>
      <w:numFmt w:val="lowerLetter"/>
      <w:lvlText w:val="(%1)"/>
      <w:lvlJc w:val="left"/>
      <w:pPr>
        <w:ind w:left="82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22706D1C">
      <w:numFmt w:val="bullet"/>
      <w:lvlText w:val="•"/>
      <w:lvlJc w:val="left"/>
      <w:pPr>
        <w:ind w:left="1436" w:hanging="360"/>
      </w:pPr>
      <w:rPr>
        <w:rFonts w:hint="default"/>
        <w:lang w:val="en-US" w:eastAsia="en-US" w:bidi="ar-SA"/>
      </w:rPr>
    </w:lvl>
    <w:lvl w:ilvl="2" w:tplc="46B02970">
      <w:numFmt w:val="bullet"/>
      <w:lvlText w:val="•"/>
      <w:lvlJc w:val="left"/>
      <w:pPr>
        <w:ind w:left="2052" w:hanging="360"/>
      </w:pPr>
      <w:rPr>
        <w:rFonts w:hint="default"/>
        <w:lang w:val="en-US" w:eastAsia="en-US" w:bidi="ar-SA"/>
      </w:rPr>
    </w:lvl>
    <w:lvl w:ilvl="3" w:tplc="17D0EAEA">
      <w:numFmt w:val="bullet"/>
      <w:lvlText w:val="•"/>
      <w:lvlJc w:val="left"/>
      <w:pPr>
        <w:ind w:left="2668" w:hanging="360"/>
      </w:pPr>
      <w:rPr>
        <w:rFonts w:hint="default"/>
        <w:lang w:val="en-US" w:eastAsia="en-US" w:bidi="ar-SA"/>
      </w:rPr>
    </w:lvl>
    <w:lvl w:ilvl="4" w:tplc="AC6C19D6">
      <w:numFmt w:val="bullet"/>
      <w:lvlText w:val="•"/>
      <w:lvlJc w:val="left"/>
      <w:pPr>
        <w:ind w:left="3284" w:hanging="360"/>
      </w:pPr>
      <w:rPr>
        <w:rFonts w:hint="default"/>
        <w:lang w:val="en-US" w:eastAsia="en-US" w:bidi="ar-SA"/>
      </w:rPr>
    </w:lvl>
    <w:lvl w:ilvl="5" w:tplc="78CC8D28">
      <w:numFmt w:val="bullet"/>
      <w:lvlText w:val="•"/>
      <w:lvlJc w:val="left"/>
      <w:pPr>
        <w:ind w:left="3901" w:hanging="360"/>
      </w:pPr>
      <w:rPr>
        <w:rFonts w:hint="default"/>
        <w:lang w:val="en-US" w:eastAsia="en-US" w:bidi="ar-SA"/>
      </w:rPr>
    </w:lvl>
    <w:lvl w:ilvl="6" w:tplc="9CDABF20">
      <w:numFmt w:val="bullet"/>
      <w:lvlText w:val="•"/>
      <w:lvlJc w:val="left"/>
      <w:pPr>
        <w:ind w:left="4517" w:hanging="360"/>
      </w:pPr>
      <w:rPr>
        <w:rFonts w:hint="default"/>
        <w:lang w:val="en-US" w:eastAsia="en-US" w:bidi="ar-SA"/>
      </w:rPr>
    </w:lvl>
    <w:lvl w:ilvl="7" w:tplc="ADB20E1A">
      <w:numFmt w:val="bullet"/>
      <w:lvlText w:val="•"/>
      <w:lvlJc w:val="left"/>
      <w:pPr>
        <w:ind w:left="5133" w:hanging="360"/>
      </w:pPr>
      <w:rPr>
        <w:rFonts w:hint="default"/>
        <w:lang w:val="en-US" w:eastAsia="en-US" w:bidi="ar-SA"/>
      </w:rPr>
    </w:lvl>
    <w:lvl w:ilvl="8" w:tplc="386845F0">
      <w:numFmt w:val="bullet"/>
      <w:lvlText w:val="•"/>
      <w:lvlJc w:val="left"/>
      <w:pPr>
        <w:ind w:left="5749" w:hanging="360"/>
      </w:pPr>
      <w:rPr>
        <w:rFonts w:hint="default"/>
        <w:lang w:val="en-US" w:eastAsia="en-US" w:bidi="ar-SA"/>
      </w:rPr>
    </w:lvl>
  </w:abstractNum>
  <w:abstractNum w:abstractNumId="1" w15:restartNumberingAfterBreak="0">
    <w:nsid w:val="04B36DB5"/>
    <w:multiLevelType w:val="multilevel"/>
    <w:tmpl w:val="456481C2"/>
    <w:lvl w:ilvl="0">
      <w:start w:val="1"/>
      <w:numFmt w:val="decimal"/>
      <w:lvlText w:val="%1"/>
      <w:lvlJc w:val="left"/>
      <w:pPr>
        <w:ind w:left="900" w:hanging="540"/>
        <w:jc w:val="left"/>
      </w:pPr>
      <w:rPr>
        <w:rFonts w:hint="default"/>
        <w:lang w:val="en-US" w:eastAsia="en-US" w:bidi="ar-SA"/>
      </w:rPr>
    </w:lvl>
    <w:lvl w:ilvl="1">
      <w:start w:val="1"/>
      <w:numFmt w:val="decimal"/>
      <w:lvlText w:val="%1.%2"/>
      <w:lvlJc w:val="left"/>
      <w:pPr>
        <w:ind w:left="900"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19" w:hanging="540"/>
      </w:pPr>
      <w:rPr>
        <w:rFonts w:hint="default"/>
        <w:lang w:val="en-US" w:eastAsia="en-US" w:bidi="ar-SA"/>
      </w:rPr>
    </w:lvl>
    <w:lvl w:ilvl="3">
      <w:numFmt w:val="bullet"/>
      <w:lvlText w:val="•"/>
      <w:lvlJc w:val="left"/>
      <w:pPr>
        <w:ind w:left="3329" w:hanging="540"/>
      </w:pPr>
      <w:rPr>
        <w:rFonts w:hint="default"/>
        <w:lang w:val="en-US" w:eastAsia="en-US" w:bidi="ar-SA"/>
      </w:rPr>
    </w:lvl>
    <w:lvl w:ilvl="4">
      <w:numFmt w:val="bullet"/>
      <w:lvlText w:val="•"/>
      <w:lvlJc w:val="left"/>
      <w:pPr>
        <w:ind w:left="4139" w:hanging="540"/>
      </w:pPr>
      <w:rPr>
        <w:rFonts w:hint="default"/>
        <w:lang w:val="en-US" w:eastAsia="en-US" w:bidi="ar-SA"/>
      </w:rPr>
    </w:lvl>
    <w:lvl w:ilvl="5">
      <w:numFmt w:val="bullet"/>
      <w:lvlText w:val="•"/>
      <w:lvlJc w:val="left"/>
      <w:pPr>
        <w:ind w:left="4949" w:hanging="540"/>
      </w:pPr>
      <w:rPr>
        <w:rFonts w:hint="default"/>
        <w:lang w:val="en-US" w:eastAsia="en-US" w:bidi="ar-SA"/>
      </w:rPr>
    </w:lvl>
    <w:lvl w:ilvl="6">
      <w:numFmt w:val="bullet"/>
      <w:lvlText w:val="•"/>
      <w:lvlJc w:val="left"/>
      <w:pPr>
        <w:ind w:left="5759" w:hanging="540"/>
      </w:pPr>
      <w:rPr>
        <w:rFonts w:hint="default"/>
        <w:lang w:val="en-US" w:eastAsia="en-US" w:bidi="ar-SA"/>
      </w:rPr>
    </w:lvl>
    <w:lvl w:ilvl="7">
      <w:numFmt w:val="bullet"/>
      <w:lvlText w:val="•"/>
      <w:lvlJc w:val="left"/>
      <w:pPr>
        <w:ind w:left="6569" w:hanging="540"/>
      </w:pPr>
      <w:rPr>
        <w:rFonts w:hint="default"/>
        <w:lang w:val="en-US" w:eastAsia="en-US" w:bidi="ar-SA"/>
      </w:rPr>
    </w:lvl>
    <w:lvl w:ilvl="8">
      <w:numFmt w:val="bullet"/>
      <w:lvlText w:val="•"/>
      <w:lvlJc w:val="left"/>
      <w:pPr>
        <w:ind w:left="7379" w:hanging="540"/>
      </w:pPr>
      <w:rPr>
        <w:rFonts w:hint="default"/>
        <w:lang w:val="en-US" w:eastAsia="en-US" w:bidi="ar-SA"/>
      </w:rPr>
    </w:lvl>
  </w:abstractNum>
  <w:abstractNum w:abstractNumId="2" w15:restartNumberingAfterBreak="0">
    <w:nsid w:val="05A7088A"/>
    <w:multiLevelType w:val="multilevel"/>
    <w:tmpl w:val="56BCC802"/>
    <w:lvl w:ilvl="0">
      <w:start w:val="58"/>
      <w:numFmt w:val="decimal"/>
      <w:lvlText w:val="%1"/>
      <w:lvlJc w:val="left"/>
      <w:pPr>
        <w:ind w:left="3421" w:hanging="541"/>
        <w:jc w:val="left"/>
      </w:pPr>
      <w:rPr>
        <w:rFonts w:hint="default"/>
        <w:lang w:val="en-US" w:eastAsia="en-US" w:bidi="ar-SA"/>
      </w:rPr>
    </w:lvl>
    <w:lvl w:ilvl="1">
      <w:start w:val="2"/>
      <w:numFmt w:val="decimal"/>
      <w:lvlText w:val="%1.%2"/>
      <w:lvlJc w:val="left"/>
      <w:pPr>
        <w:ind w:left="3421" w:hanging="54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3961"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5560" w:hanging="540"/>
      </w:pPr>
      <w:rPr>
        <w:rFonts w:hint="default"/>
        <w:lang w:val="en-US" w:eastAsia="en-US" w:bidi="ar-SA"/>
      </w:rPr>
    </w:lvl>
    <w:lvl w:ilvl="4">
      <w:numFmt w:val="bullet"/>
      <w:lvlText w:val="•"/>
      <w:lvlJc w:val="left"/>
      <w:pPr>
        <w:ind w:left="6360" w:hanging="540"/>
      </w:pPr>
      <w:rPr>
        <w:rFonts w:hint="default"/>
        <w:lang w:val="en-US" w:eastAsia="en-US" w:bidi="ar-SA"/>
      </w:rPr>
    </w:lvl>
    <w:lvl w:ilvl="5">
      <w:numFmt w:val="bullet"/>
      <w:lvlText w:val="•"/>
      <w:lvlJc w:val="left"/>
      <w:pPr>
        <w:ind w:left="7160" w:hanging="540"/>
      </w:pPr>
      <w:rPr>
        <w:rFonts w:hint="default"/>
        <w:lang w:val="en-US" w:eastAsia="en-US" w:bidi="ar-SA"/>
      </w:rPr>
    </w:lvl>
    <w:lvl w:ilvl="6">
      <w:numFmt w:val="bullet"/>
      <w:lvlText w:val="•"/>
      <w:lvlJc w:val="left"/>
      <w:pPr>
        <w:ind w:left="7960" w:hanging="540"/>
      </w:pPr>
      <w:rPr>
        <w:rFonts w:hint="default"/>
        <w:lang w:val="en-US" w:eastAsia="en-US" w:bidi="ar-SA"/>
      </w:rPr>
    </w:lvl>
    <w:lvl w:ilvl="7">
      <w:numFmt w:val="bullet"/>
      <w:lvlText w:val="•"/>
      <w:lvlJc w:val="left"/>
      <w:pPr>
        <w:ind w:left="8760" w:hanging="540"/>
      </w:pPr>
      <w:rPr>
        <w:rFonts w:hint="default"/>
        <w:lang w:val="en-US" w:eastAsia="en-US" w:bidi="ar-SA"/>
      </w:rPr>
    </w:lvl>
    <w:lvl w:ilvl="8">
      <w:numFmt w:val="bullet"/>
      <w:lvlText w:val="•"/>
      <w:lvlJc w:val="left"/>
      <w:pPr>
        <w:ind w:left="9560" w:hanging="540"/>
      </w:pPr>
      <w:rPr>
        <w:rFonts w:hint="default"/>
        <w:lang w:val="en-US" w:eastAsia="en-US" w:bidi="ar-SA"/>
      </w:rPr>
    </w:lvl>
  </w:abstractNum>
  <w:abstractNum w:abstractNumId="3" w15:restartNumberingAfterBreak="0">
    <w:nsid w:val="064524DD"/>
    <w:multiLevelType w:val="multilevel"/>
    <w:tmpl w:val="95044AE8"/>
    <w:lvl w:ilvl="0">
      <w:start w:val="13"/>
      <w:numFmt w:val="decimal"/>
      <w:lvlText w:val="%1"/>
      <w:lvlJc w:val="left"/>
      <w:pPr>
        <w:ind w:left="1308" w:hanging="661"/>
        <w:jc w:val="left"/>
      </w:pPr>
      <w:rPr>
        <w:rFonts w:hint="default"/>
        <w:lang w:val="en-US" w:eastAsia="en-US" w:bidi="ar-SA"/>
      </w:rPr>
    </w:lvl>
    <w:lvl w:ilvl="1">
      <w:start w:val="1"/>
      <w:numFmt w:val="decimalZero"/>
      <w:lvlText w:val="%1.%2"/>
      <w:lvlJc w:val="left"/>
      <w:pPr>
        <w:ind w:left="1308" w:hanging="6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272" w:hanging="661"/>
      </w:pPr>
      <w:rPr>
        <w:rFonts w:hint="default"/>
        <w:lang w:val="en-US" w:eastAsia="en-US" w:bidi="ar-SA"/>
      </w:rPr>
    </w:lvl>
    <w:lvl w:ilvl="3">
      <w:numFmt w:val="bullet"/>
      <w:lvlText w:val="•"/>
      <w:lvlJc w:val="left"/>
      <w:pPr>
        <w:ind w:left="4258" w:hanging="661"/>
      </w:pPr>
      <w:rPr>
        <w:rFonts w:hint="default"/>
        <w:lang w:val="en-US" w:eastAsia="en-US" w:bidi="ar-SA"/>
      </w:rPr>
    </w:lvl>
    <w:lvl w:ilvl="4">
      <w:numFmt w:val="bullet"/>
      <w:lvlText w:val="•"/>
      <w:lvlJc w:val="left"/>
      <w:pPr>
        <w:ind w:left="5244" w:hanging="661"/>
      </w:pPr>
      <w:rPr>
        <w:rFonts w:hint="default"/>
        <w:lang w:val="en-US" w:eastAsia="en-US" w:bidi="ar-SA"/>
      </w:rPr>
    </w:lvl>
    <w:lvl w:ilvl="5">
      <w:numFmt w:val="bullet"/>
      <w:lvlText w:val="•"/>
      <w:lvlJc w:val="left"/>
      <w:pPr>
        <w:ind w:left="6230" w:hanging="661"/>
      </w:pPr>
      <w:rPr>
        <w:rFonts w:hint="default"/>
        <w:lang w:val="en-US" w:eastAsia="en-US" w:bidi="ar-SA"/>
      </w:rPr>
    </w:lvl>
    <w:lvl w:ilvl="6">
      <w:numFmt w:val="bullet"/>
      <w:lvlText w:val="•"/>
      <w:lvlJc w:val="left"/>
      <w:pPr>
        <w:ind w:left="7216" w:hanging="661"/>
      </w:pPr>
      <w:rPr>
        <w:rFonts w:hint="default"/>
        <w:lang w:val="en-US" w:eastAsia="en-US" w:bidi="ar-SA"/>
      </w:rPr>
    </w:lvl>
    <w:lvl w:ilvl="7">
      <w:numFmt w:val="bullet"/>
      <w:lvlText w:val="•"/>
      <w:lvlJc w:val="left"/>
      <w:pPr>
        <w:ind w:left="8202" w:hanging="661"/>
      </w:pPr>
      <w:rPr>
        <w:rFonts w:hint="default"/>
        <w:lang w:val="en-US" w:eastAsia="en-US" w:bidi="ar-SA"/>
      </w:rPr>
    </w:lvl>
    <w:lvl w:ilvl="8">
      <w:numFmt w:val="bullet"/>
      <w:lvlText w:val="•"/>
      <w:lvlJc w:val="left"/>
      <w:pPr>
        <w:ind w:left="9188" w:hanging="661"/>
      </w:pPr>
      <w:rPr>
        <w:rFonts w:hint="default"/>
        <w:lang w:val="en-US" w:eastAsia="en-US" w:bidi="ar-SA"/>
      </w:rPr>
    </w:lvl>
  </w:abstractNum>
  <w:abstractNum w:abstractNumId="4" w15:restartNumberingAfterBreak="0">
    <w:nsid w:val="09314D0A"/>
    <w:multiLevelType w:val="hybridMultilevel"/>
    <w:tmpl w:val="6EC29520"/>
    <w:lvl w:ilvl="0" w:tplc="62A834A4">
      <w:start w:val="1"/>
      <w:numFmt w:val="lowerLetter"/>
      <w:lvlText w:val="(%1)"/>
      <w:lvlJc w:val="left"/>
      <w:pPr>
        <w:ind w:left="599" w:hanging="437"/>
        <w:jc w:val="left"/>
      </w:pPr>
      <w:rPr>
        <w:rFonts w:hint="default"/>
        <w:spacing w:val="0"/>
        <w:w w:val="100"/>
        <w:lang w:val="en-US" w:eastAsia="en-US" w:bidi="ar-SA"/>
      </w:rPr>
    </w:lvl>
    <w:lvl w:ilvl="1" w:tplc="EAA078D0">
      <w:numFmt w:val="bullet"/>
      <w:lvlText w:val="•"/>
      <w:lvlJc w:val="left"/>
      <w:pPr>
        <w:ind w:left="1238" w:hanging="437"/>
      </w:pPr>
      <w:rPr>
        <w:rFonts w:hint="default"/>
        <w:lang w:val="en-US" w:eastAsia="en-US" w:bidi="ar-SA"/>
      </w:rPr>
    </w:lvl>
    <w:lvl w:ilvl="2" w:tplc="22BE51BE">
      <w:numFmt w:val="bullet"/>
      <w:lvlText w:val="•"/>
      <w:lvlJc w:val="left"/>
      <w:pPr>
        <w:ind w:left="1876" w:hanging="437"/>
      </w:pPr>
      <w:rPr>
        <w:rFonts w:hint="default"/>
        <w:lang w:val="en-US" w:eastAsia="en-US" w:bidi="ar-SA"/>
      </w:rPr>
    </w:lvl>
    <w:lvl w:ilvl="3" w:tplc="77DEDFC0">
      <w:numFmt w:val="bullet"/>
      <w:lvlText w:val="•"/>
      <w:lvlJc w:val="left"/>
      <w:pPr>
        <w:ind w:left="2514" w:hanging="437"/>
      </w:pPr>
      <w:rPr>
        <w:rFonts w:hint="default"/>
        <w:lang w:val="en-US" w:eastAsia="en-US" w:bidi="ar-SA"/>
      </w:rPr>
    </w:lvl>
    <w:lvl w:ilvl="4" w:tplc="7624BAA8">
      <w:numFmt w:val="bullet"/>
      <w:lvlText w:val="•"/>
      <w:lvlJc w:val="left"/>
      <w:pPr>
        <w:ind w:left="3152" w:hanging="437"/>
      </w:pPr>
      <w:rPr>
        <w:rFonts w:hint="default"/>
        <w:lang w:val="en-US" w:eastAsia="en-US" w:bidi="ar-SA"/>
      </w:rPr>
    </w:lvl>
    <w:lvl w:ilvl="5" w:tplc="3B885056">
      <w:numFmt w:val="bullet"/>
      <w:lvlText w:val="•"/>
      <w:lvlJc w:val="left"/>
      <w:pPr>
        <w:ind w:left="3791" w:hanging="437"/>
      </w:pPr>
      <w:rPr>
        <w:rFonts w:hint="default"/>
        <w:lang w:val="en-US" w:eastAsia="en-US" w:bidi="ar-SA"/>
      </w:rPr>
    </w:lvl>
    <w:lvl w:ilvl="6" w:tplc="8046938A">
      <w:numFmt w:val="bullet"/>
      <w:lvlText w:val="•"/>
      <w:lvlJc w:val="left"/>
      <w:pPr>
        <w:ind w:left="4429" w:hanging="437"/>
      </w:pPr>
      <w:rPr>
        <w:rFonts w:hint="default"/>
        <w:lang w:val="en-US" w:eastAsia="en-US" w:bidi="ar-SA"/>
      </w:rPr>
    </w:lvl>
    <w:lvl w:ilvl="7" w:tplc="A59E13A6">
      <w:numFmt w:val="bullet"/>
      <w:lvlText w:val="•"/>
      <w:lvlJc w:val="left"/>
      <w:pPr>
        <w:ind w:left="5067" w:hanging="437"/>
      </w:pPr>
      <w:rPr>
        <w:rFonts w:hint="default"/>
        <w:lang w:val="en-US" w:eastAsia="en-US" w:bidi="ar-SA"/>
      </w:rPr>
    </w:lvl>
    <w:lvl w:ilvl="8" w:tplc="390CF4E8">
      <w:numFmt w:val="bullet"/>
      <w:lvlText w:val="•"/>
      <w:lvlJc w:val="left"/>
      <w:pPr>
        <w:ind w:left="5705" w:hanging="437"/>
      </w:pPr>
      <w:rPr>
        <w:rFonts w:hint="default"/>
        <w:lang w:val="en-US" w:eastAsia="en-US" w:bidi="ar-SA"/>
      </w:rPr>
    </w:lvl>
  </w:abstractNum>
  <w:abstractNum w:abstractNumId="5" w15:restartNumberingAfterBreak="0">
    <w:nsid w:val="0F1F42B8"/>
    <w:multiLevelType w:val="multilevel"/>
    <w:tmpl w:val="3A820546"/>
    <w:lvl w:ilvl="0">
      <w:start w:val="27"/>
      <w:numFmt w:val="decimal"/>
      <w:lvlText w:val="%1"/>
      <w:lvlJc w:val="left"/>
      <w:pPr>
        <w:ind w:left="3060" w:hanging="540"/>
        <w:jc w:val="left"/>
      </w:pPr>
      <w:rPr>
        <w:rFonts w:hint="default"/>
        <w:lang w:val="en-US" w:eastAsia="en-US" w:bidi="ar-SA"/>
      </w:rPr>
    </w:lvl>
    <w:lvl w:ilvl="1">
      <w:start w:val="2"/>
      <w:numFmt w:val="decimal"/>
      <w:lvlText w:val="%1.%2"/>
      <w:lvlJc w:val="left"/>
      <w:pPr>
        <w:ind w:left="3060"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4680" w:hanging="540"/>
      </w:pPr>
      <w:rPr>
        <w:rFonts w:hint="default"/>
        <w:lang w:val="en-US" w:eastAsia="en-US" w:bidi="ar-SA"/>
      </w:rPr>
    </w:lvl>
    <w:lvl w:ilvl="3">
      <w:numFmt w:val="bullet"/>
      <w:lvlText w:val="•"/>
      <w:lvlJc w:val="left"/>
      <w:pPr>
        <w:ind w:left="5490" w:hanging="540"/>
      </w:pPr>
      <w:rPr>
        <w:rFonts w:hint="default"/>
        <w:lang w:val="en-US" w:eastAsia="en-US" w:bidi="ar-SA"/>
      </w:rPr>
    </w:lvl>
    <w:lvl w:ilvl="4">
      <w:numFmt w:val="bullet"/>
      <w:lvlText w:val="•"/>
      <w:lvlJc w:val="left"/>
      <w:pPr>
        <w:ind w:left="6300" w:hanging="540"/>
      </w:pPr>
      <w:rPr>
        <w:rFonts w:hint="default"/>
        <w:lang w:val="en-US" w:eastAsia="en-US" w:bidi="ar-SA"/>
      </w:rPr>
    </w:lvl>
    <w:lvl w:ilvl="5">
      <w:numFmt w:val="bullet"/>
      <w:lvlText w:val="•"/>
      <w:lvlJc w:val="left"/>
      <w:pPr>
        <w:ind w:left="7110" w:hanging="540"/>
      </w:pPr>
      <w:rPr>
        <w:rFonts w:hint="default"/>
        <w:lang w:val="en-US" w:eastAsia="en-US" w:bidi="ar-SA"/>
      </w:rPr>
    </w:lvl>
    <w:lvl w:ilvl="6">
      <w:numFmt w:val="bullet"/>
      <w:lvlText w:val="•"/>
      <w:lvlJc w:val="left"/>
      <w:pPr>
        <w:ind w:left="7920" w:hanging="540"/>
      </w:pPr>
      <w:rPr>
        <w:rFonts w:hint="default"/>
        <w:lang w:val="en-US" w:eastAsia="en-US" w:bidi="ar-SA"/>
      </w:rPr>
    </w:lvl>
    <w:lvl w:ilvl="7">
      <w:numFmt w:val="bullet"/>
      <w:lvlText w:val="•"/>
      <w:lvlJc w:val="left"/>
      <w:pPr>
        <w:ind w:left="8730" w:hanging="540"/>
      </w:pPr>
      <w:rPr>
        <w:rFonts w:hint="default"/>
        <w:lang w:val="en-US" w:eastAsia="en-US" w:bidi="ar-SA"/>
      </w:rPr>
    </w:lvl>
    <w:lvl w:ilvl="8">
      <w:numFmt w:val="bullet"/>
      <w:lvlText w:val="•"/>
      <w:lvlJc w:val="left"/>
      <w:pPr>
        <w:ind w:left="9540" w:hanging="540"/>
      </w:pPr>
      <w:rPr>
        <w:rFonts w:hint="default"/>
        <w:lang w:val="en-US" w:eastAsia="en-US" w:bidi="ar-SA"/>
      </w:rPr>
    </w:lvl>
  </w:abstractNum>
  <w:abstractNum w:abstractNumId="6" w15:restartNumberingAfterBreak="0">
    <w:nsid w:val="184D01DD"/>
    <w:multiLevelType w:val="hybridMultilevel"/>
    <w:tmpl w:val="655E21BC"/>
    <w:lvl w:ilvl="0" w:tplc="A210ED32">
      <w:start w:val="1"/>
      <w:numFmt w:val="upperLetter"/>
      <w:lvlText w:val="%1."/>
      <w:lvlJc w:val="left"/>
      <w:pPr>
        <w:ind w:left="4945" w:hanging="413"/>
        <w:jc w:val="right"/>
      </w:pPr>
      <w:rPr>
        <w:rFonts w:ascii="Times New Roman" w:eastAsia="Times New Roman" w:hAnsi="Times New Roman" w:cs="Times New Roman" w:hint="default"/>
        <w:b/>
        <w:bCs/>
        <w:i w:val="0"/>
        <w:iCs w:val="0"/>
        <w:spacing w:val="0"/>
        <w:w w:val="100"/>
        <w:sz w:val="28"/>
        <w:szCs w:val="28"/>
        <w:lang w:val="en-US" w:eastAsia="en-US" w:bidi="ar-SA"/>
      </w:rPr>
    </w:lvl>
    <w:lvl w:ilvl="1" w:tplc="1ADCEC6A">
      <w:numFmt w:val="bullet"/>
      <w:lvlText w:val="•"/>
      <w:lvlJc w:val="left"/>
      <w:pPr>
        <w:ind w:left="5562" w:hanging="413"/>
      </w:pPr>
      <w:rPr>
        <w:rFonts w:hint="default"/>
        <w:lang w:val="en-US" w:eastAsia="en-US" w:bidi="ar-SA"/>
      </w:rPr>
    </w:lvl>
    <w:lvl w:ilvl="2" w:tplc="25DEFF20">
      <w:numFmt w:val="bullet"/>
      <w:lvlText w:val="•"/>
      <w:lvlJc w:val="left"/>
      <w:pPr>
        <w:ind w:left="6184" w:hanging="413"/>
      </w:pPr>
      <w:rPr>
        <w:rFonts w:hint="default"/>
        <w:lang w:val="en-US" w:eastAsia="en-US" w:bidi="ar-SA"/>
      </w:rPr>
    </w:lvl>
    <w:lvl w:ilvl="3" w:tplc="3C36523C">
      <w:numFmt w:val="bullet"/>
      <w:lvlText w:val="•"/>
      <w:lvlJc w:val="left"/>
      <w:pPr>
        <w:ind w:left="6806" w:hanging="413"/>
      </w:pPr>
      <w:rPr>
        <w:rFonts w:hint="default"/>
        <w:lang w:val="en-US" w:eastAsia="en-US" w:bidi="ar-SA"/>
      </w:rPr>
    </w:lvl>
    <w:lvl w:ilvl="4" w:tplc="44501B3C">
      <w:numFmt w:val="bullet"/>
      <w:lvlText w:val="•"/>
      <w:lvlJc w:val="left"/>
      <w:pPr>
        <w:ind w:left="7428" w:hanging="413"/>
      </w:pPr>
      <w:rPr>
        <w:rFonts w:hint="default"/>
        <w:lang w:val="en-US" w:eastAsia="en-US" w:bidi="ar-SA"/>
      </w:rPr>
    </w:lvl>
    <w:lvl w:ilvl="5" w:tplc="0FFEF778">
      <w:numFmt w:val="bullet"/>
      <w:lvlText w:val="•"/>
      <w:lvlJc w:val="left"/>
      <w:pPr>
        <w:ind w:left="8050" w:hanging="413"/>
      </w:pPr>
      <w:rPr>
        <w:rFonts w:hint="default"/>
        <w:lang w:val="en-US" w:eastAsia="en-US" w:bidi="ar-SA"/>
      </w:rPr>
    </w:lvl>
    <w:lvl w:ilvl="6" w:tplc="522CEDF2">
      <w:numFmt w:val="bullet"/>
      <w:lvlText w:val="•"/>
      <w:lvlJc w:val="left"/>
      <w:pPr>
        <w:ind w:left="8672" w:hanging="413"/>
      </w:pPr>
      <w:rPr>
        <w:rFonts w:hint="default"/>
        <w:lang w:val="en-US" w:eastAsia="en-US" w:bidi="ar-SA"/>
      </w:rPr>
    </w:lvl>
    <w:lvl w:ilvl="7" w:tplc="FADEA038">
      <w:numFmt w:val="bullet"/>
      <w:lvlText w:val="•"/>
      <w:lvlJc w:val="left"/>
      <w:pPr>
        <w:ind w:left="9294" w:hanging="413"/>
      </w:pPr>
      <w:rPr>
        <w:rFonts w:hint="default"/>
        <w:lang w:val="en-US" w:eastAsia="en-US" w:bidi="ar-SA"/>
      </w:rPr>
    </w:lvl>
    <w:lvl w:ilvl="8" w:tplc="16E25EE6">
      <w:numFmt w:val="bullet"/>
      <w:lvlText w:val="•"/>
      <w:lvlJc w:val="left"/>
      <w:pPr>
        <w:ind w:left="9916" w:hanging="413"/>
      </w:pPr>
      <w:rPr>
        <w:rFonts w:hint="default"/>
        <w:lang w:val="en-US" w:eastAsia="en-US" w:bidi="ar-SA"/>
      </w:rPr>
    </w:lvl>
  </w:abstractNum>
  <w:abstractNum w:abstractNumId="7" w15:restartNumberingAfterBreak="0">
    <w:nsid w:val="19213818"/>
    <w:multiLevelType w:val="hybridMultilevel"/>
    <w:tmpl w:val="520A98D6"/>
    <w:lvl w:ilvl="0" w:tplc="ECCA9A60">
      <w:start w:val="1"/>
      <w:numFmt w:val="lowerLetter"/>
      <w:lvlText w:val="(%1)"/>
      <w:lvlJc w:val="left"/>
      <w:pPr>
        <w:ind w:left="1216" w:hanging="32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52A6AFE">
      <w:numFmt w:val="bullet"/>
      <w:lvlText w:val="•"/>
      <w:lvlJc w:val="left"/>
      <w:pPr>
        <w:ind w:left="1997" w:hanging="327"/>
      </w:pPr>
      <w:rPr>
        <w:rFonts w:hint="default"/>
        <w:lang w:val="en-US" w:eastAsia="en-US" w:bidi="ar-SA"/>
      </w:rPr>
    </w:lvl>
    <w:lvl w:ilvl="2" w:tplc="343AE974">
      <w:numFmt w:val="bullet"/>
      <w:lvlText w:val="•"/>
      <w:lvlJc w:val="left"/>
      <w:pPr>
        <w:ind w:left="2775" w:hanging="327"/>
      </w:pPr>
      <w:rPr>
        <w:rFonts w:hint="default"/>
        <w:lang w:val="en-US" w:eastAsia="en-US" w:bidi="ar-SA"/>
      </w:rPr>
    </w:lvl>
    <w:lvl w:ilvl="3" w:tplc="A238AEA0">
      <w:numFmt w:val="bullet"/>
      <w:lvlText w:val="•"/>
      <w:lvlJc w:val="left"/>
      <w:pPr>
        <w:ind w:left="3553" w:hanging="327"/>
      </w:pPr>
      <w:rPr>
        <w:rFonts w:hint="default"/>
        <w:lang w:val="en-US" w:eastAsia="en-US" w:bidi="ar-SA"/>
      </w:rPr>
    </w:lvl>
    <w:lvl w:ilvl="4" w:tplc="CB18CF88">
      <w:numFmt w:val="bullet"/>
      <w:lvlText w:val="•"/>
      <w:lvlJc w:val="left"/>
      <w:pPr>
        <w:ind w:left="4331" w:hanging="327"/>
      </w:pPr>
      <w:rPr>
        <w:rFonts w:hint="default"/>
        <w:lang w:val="en-US" w:eastAsia="en-US" w:bidi="ar-SA"/>
      </w:rPr>
    </w:lvl>
    <w:lvl w:ilvl="5" w:tplc="3886CC4E">
      <w:numFmt w:val="bullet"/>
      <w:lvlText w:val="•"/>
      <w:lvlJc w:val="left"/>
      <w:pPr>
        <w:ind w:left="5109" w:hanging="327"/>
      </w:pPr>
      <w:rPr>
        <w:rFonts w:hint="default"/>
        <w:lang w:val="en-US" w:eastAsia="en-US" w:bidi="ar-SA"/>
      </w:rPr>
    </w:lvl>
    <w:lvl w:ilvl="6" w:tplc="7C3C7632">
      <w:numFmt w:val="bullet"/>
      <w:lvlText w:val="•"/>
      <w:lvlJc w:val="left"/>
      <w:pPr>
        <w:ind w:left="5887" w:hanging="327"/>
      </w:pPr>
      <w:rPr>
        <w:rFonts w:hint="default"/>
        <w:lang w:val="en-US" w:eastAsia="en-US" w:bidi="ar-SA"/>
      </w:rPr>
    </w:lvl>
    <w:lvl w:ilvl="7" w:tplc="F21CA200">
      <w:numFmt w:val="bullet"/>
      <w:lvlText w:val="•"/>
      <w:lvlJc w:val="left"/>
      <w:pPr>
        <w:ind w:left="6665" w:hanging="327"/>
      </w:pPr>
      <w:rPr>
        <w:rFonts w:hint="default"/>
        <w:lang w:val="en-US" w:eastAsia="en-US" w:bidi="ar-SA"/>
      </w:rPr>
    </w:lvl>
    <w:lvl w:ilvl="8" w:tplc="6AEA0590">
      <w:numFmt w:val="bullet"/>
      <w:lvlText w:val="•"/>
      <w:lvlJc w:val="left"/>
      <w:pPr>
        <w:ind w:left="7443" w:hanging="327"/>
      </w:pPr>
      <w:rPr>
        <w:rFonts w:hint="default"/>
        <w:lang w:val="en-US" w:eastAsia="en-US" w:bidi="ar-SA"/>
      </w:rPr>
    </w:lvl>
  </w:abstractNum>
  <w:abstractNum w:abstractNumId="8" w15:restartNumberingAfterBreak="0">
    <w:nsid w:val="195513C3"/>
    <w:multiLevelType w:val="hybridMultilevel"/>
    <w:tmpl w:val="C5328EAC"/>
    <w:lvl w:ilvl="0" w:tplc="E684EDB0">
      <w:start w:val="1"/>
      <w:numFmt w:val="lowerLetter"/>
      <w:lvlText w:val="(%1)"/>
      <w:lvlJc w:val="left"/>
      <w:pPr>
        <w:ind w:left="1226" w:hanging="32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F729510">
      <w:numFmt w:val="bullet"/>
      <w:lvlText w:val="•"/>
      <w:lvlJc w:val="left"/>
      <w:pPr>
        <w:ind w:left="1997" w:hanging="327"/>
      </w:pPr>
      <w:rPr>
        <w:rFonts w:hint="default"/>
        <w:lang w:val="en-US" w:eastAsia="en-US" w:bidi="ar-SA"/>
      </w:rPr>
    </w:lvl>
    <w:lvl w:ilvl="2" w:tplc="1736C9E0">
      <w:numFmt w:val="bullet"/>
      <w:lvlText w:val="•"/>
      <w:lvlJc w:val="left"/>
      <w:pPr>
        <w:ind w:left="2775" w:hanging="327"/>
      </w:pPr>
      <w:rPr>
        <w:rFonts w:hint="default"/>
        <w:lang w:val="en-US" w:eastAsia="en-US" w:bidi="ar-SA"/>
      </w:rPr>
    </w:lvl>
    <w:lvl w:ilvl="3" w:tplc="279E567E">
      <w:numFmt w:val="bullet"/>
      <w:lvlText w:val="•"/>
      <w:lvlJc w:val="left"/>
      <w:pPr>
        <w:ind w:left="3553" w:hanging="327"/>
      </w:pPr>
      <w:rPr>
        <w:rFonts w:hint="default"/>
        <w:lang w:val="en-US" w:eastAsia="en-US" w:bidi="ar-SA"/>
      </w:rPr>
    </w:lvl>
    <w:lvl w:ilvl="4" w:tplc="88464FDE">
      <w:numFmt w:val="bullet"/>
      <w:lvlText w:val="•"/>
      <w:lvlJc w:val="left"/>
      <w:pPr>
        <w:ind w:left="4331" w:hanging="327"/>
      </w:pPr>
      <w:rPr>
        <w:rFonts w:hint="default"/>
        <w:lang w:val="en-US" w:eastAsia="en-US" w:bidi="ar-SA"/>
      </w:rPr>
    </w:lvl>
    <w:lvl w:ilvl="5" w:tplc="73EC8838">
      <w:numFmt w:val="bullet"/>
      <w:lvlText w:val="•"/>
      <w:lvlJc w:val="left"/>
      <w:pPr>
        <w:ind w:left="5109" w:hanging="327"/>
      </w:pPr>
      <w:rPr>
        <w:rFonts w:hint="default"/>
        <w:lang w:val="en-US" w:eastAsia="en-US" w:bidi="ar-SA"/>
      </w:rPr>
    </w:lvl>
    <w:lvl w:ilvl="6" w:tplc="683E8364">
      <w:numFmt w:val="bullet"/>
      <w:lvlText w:val="•"/>
      <w:lvlJc w:val="left"/>
      <w:pPr>
        <w:ind w:left="5887" w:hanging="327"/>
      </w:pPr>
      <w:rPr>
        <w:rFonts w:hint="default"/>
        <w:lang w:val="en-US" w:eastAsia="en-US" w:bidi="ar-SA"/>
      </w:rPr>
    </w:lvl>
    <w:lvl w:ilvl="7" w:tplc="12129C36">
      <w:numFmt w:val="bullet"/>
      <w:lvlText w:val="•"/>
      <w:lvlJc w:val="left"/>
      <w:pPr>
        <w:ind w:left="6665" w:hanging="327"/>
      </w:pPr>
      <w:rPr>
        <w:rFonts w:hint="default"/>
        <w:lang w:val="en-US" w:eastAsia="en-US" w:bidi="ar-SA"/>
      </w:rPr>
    </w:lvl>
    <w:lvl w:ilvl="8" w:tplc="6CA6B2C8">
      <w:numFmt w:val="bullet"/>
      <w:lvlText w:val="•"/>
      <w:lvlJc w:val="left"/>
      <w:pPr>
        <w:ind w:left="7443" w:hanging="327"/>
      </w:pPr>
      <w:rPr>
        <w:rFonts w:hint="default"/>
        <w:lang w:val="en-US" w:eastAsia="en-US" w:bidi="ar-SA"/>
      </w:rPr>
    </w:lvl>
  </w:abstractNum>
  <w:abstractNum w:abstractNumId="9" w15:restartNumberingAfterBreak="0">
    <w:nsid w:val="1A8347EB"/>
    <w:multiLevelType w:val="hybridMultilevel"/>
    <w:tmpl w:val="8EE807C2"/>
    <w:lvl w:ilvl="0" w:tplc="010EEFCC">
      <w:start w:val="2"/>
      <w:numFmt w:val="lowerLetter"/>
      <w:lvlText w:val="(%1)"/>
      <w:lvlJc w:val="left"/>
      <w:pPr>
        <w:ind w:left="1350" w:hanging="32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7200BE0">
      <w:numFmt w:val="bullet"/>
      <w:lvlText w:val="•"/>
      <w:lvlJc w:val="left"/>
      <w:pPr>
        <w:ind w:left="2123" w:hanging="325"/>
      </w:pPr>
      <w:rPr>
        <w:rFonts w:hint="default"/>
        <w:lang w:val="en-US" w:eastAsia="en-US" w:bidi="ar-SA"/>
      </w:rPr>
    </w:lvl>
    <w:lvl w:ilvl="2" w:tplc="E6806C20">
      <w:numFmt w:val="bullet"/>
      <w:lvlText w:val="•"/>
      <w:lvlJc w:val="left"/>
      <w:pPr>
        <w:ind w:left="2887" w:hanging="325"/>
      </w:pPr>
      <w:rPr>
        <w:rFonts w:hint="default"/>
        <w:lang w:val="en-US" w:eastAsia="en-US" w:bidi="ar-SA"/>
      </w:rPr>
    </w:lvl>
    <w:lvl w:ilvl="3" w:tplc="9F7AAF40">
      <w:numFmt w:val="bullet"/>
      <w:lvlText w:val="•"/>
      <w:lvlJc w:val="left"/>
      <w:pPr>
        <w:ind w:left="3651" w:hanging="325"/>
      </w:pPr>
      <w:rPr>
        <w:rFonts w:hint="default"/>
        <w:lang w:val="en-US" w:eastAsia="en-US" w:bidi="ar-SA"/>
      </w:rPr>
    </w:lvl>
    <w:lvl w:ilvl="4" w:tplc="D28E4478">
      <w:numFmt w:val="bullet"/>
      <w:lvlText w:val="•"/>
      <w:lvlJc w:val="left"/>
      <w:pPr>
        <w:ind w:left="4415" w:hanging="325"/>
      </w:pPr>
      <w:rPr>
        <w:rFonts w:hint="default"/>
        <w:lang w:val="en-US" w:eastAsia="en-US" w:bidi="ar-SA"/>
      </w:rPr>
    </w:lvl>
    <w:lvl w:ilvl="5" w:tplc="2F0E9AFC">
      <w:numFmt w:val="bullet"/>
      <w:lvlText w:val="•"/>
      <w:lvlJc w:val="left"/>
      <w:pPr>
        <w:ind w:left="5179" w:hanging="325"/>
      </w:pPr>
      <w:rPr>
        <w:rFonts w:hint="default"/>
        <w:lang w:val="en-US" w:eastAsia="en-US" w:bidi="ar-SA"/>
      </w:rPr>
    </w:lvl>
    <w:lvl w:ilvl="6" w:tplc="245AEB54">
      <w:numFmt w:val="bullet"/>
      <w:lvlText w:val="•"/>
      <w:lvlJc w:val="left"/>
      <w:pPr>
        <w:ind w:left="5943" w:hanging="325"/>
      </w:pPr>
      <w:rPr>
        <w:rFonts w:hint="default"/>
        <w:lang w:val="en-US" w:eastAsia="en-US" w:bidi="ar-SA"/>
      </w:rPr>
    </w:lvl>
    <w:lvl w:ilvl="7" w:tplc="B32A0996">
      <w:numFmt w:val="bullet"/>
      <w:lvlText w:val="•"/>
      <w:lvlJc w:val="left"/>
      <w:pPr>
        <w:ind w:left="6707" w:hanging="325"/>
      </w:pPr>
      <w:rPr>
        <w:rFonts w:hint="default"/>
        <w:lang w:val="en-US" w:eastAsia="en-US" w:bidi="ar-SA"/>
      </w:rPr>
    </w:lvl>
    <w:lvl w:ilvl="8" w:tplc="2A5420E0">
      <w:numFmt w:val="bullet"/>
      <w:lvlText w:val="•"/>
      <w:lvlJc w:val="left"/>
      <w:pPr>
        <w:ind w:left="7471" w:hanging="325"/>
      </w:pPr>
      <w:rPr>
        <w:rFonts w:hint="default"/>
        <w:lang w:val="en-US" w:eastAsia="en-US" w:bidi="ar-SA"/>
      </w:rPr>
    </w:lvl>
  </w:abstractNum>
  <w:abstractNum w:abstractNumId="10" w15:restartNumberingAfterBreak="0">
    <w:nsid w:val="1E211CB2"/>
    <w:multiLevelType w:val="multilevel"/>
    <w:tmpl w:val="A808B8F2"/>
    <w:lvl w:ilvl="0">
      <w:start w:val="14"/>
      <w:numFmt w:val="decimal"/>
      <w:lvlText w:val="%1"/>
      <w:lvlJc w:val="left"/>
      <w:pPr>
        <w:ind w:left="1188"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Zero"/>
      <w:lvlText w:val="%1.%2"/>
      <w:lvlJc w:val="left"/>
      <w:pPr>
        <w:ind w:left="1248" w:hanging="60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42" w:hanging="601"/>
      </w:pPr>
      <w:rPr>
        <w:rFonts w:hint="default"/>
        <w:lang w:val="en-US" w:eastAsia="en-US" w:bidi="ar-SA"/>
      </w:rPr>
    </w:lvl>
    <w:lvl w:ilvl="3">
      <w:numFmt w:val="bullet"/>
      <w:lvlText w:val="•"/>
      <w:lvlJc w:val="left"/>
      <w:pPr>
        <w:ind w:left="3444" w:hanging="601"/>
      </w:pPr>
      <w:rPr>
        <w:rFonts w:hint="default"/>
        <w:lang w:val="en-US" w:eastAsia="en-US" w:bidi="ar-SA"/>
      </w:rPr>
    </w:lvl>
    <w:lvl w:ilvl="4">
      <w:numFmt w:val="bullet"/>
      <w:lvlText w:val="•"/>
      <w:lvlJc w:val="left"/>
      <w:pPr>
        <w:ind w:left="4546" w:hanging="601"/>
      </w:pPr>
      <w:rPr>
        <w:rFonts w:hint="default"/>
        <w:lang w:val="en-US" w:eastAsia="en-US" w:bidi="ar-SA"/>
      </w:rPr>
    </w:lvl>
    <w:lvl w:ilvl="5">
      <w:numFmt w:val="bullet"/>
      <w:lvlText w:val="•"/>
      <w:lvlJc w:val="left"/>
      <w:pPr>
        <w:ind w:left="5648" w:hanging="601"/>
      </w:pPr>
      <w:rPr>
        <w:rFonts w:hint="default"/>
        <w:lang w:val="en-US" w:eastAsia="en-US" w:bidi="ar-SA"/>
      </w:rPr>
    </w:lvl>
    <w:lvl w:ilvl="6">
      <w:numFmt w:val="bullet"/>
      <w:lvlText w:val="•"/>
      <w:lvlJc w:val="left"/>
      <w:pPr>
        <w:ind w:left="6751" w:hanging="601"/>
      </w:pPr>
      <w:rPr>
        <w:rFonts w:hint="default"/>
        <w:lang w:val="en-US" w:eastAsia="en-US" w:bidi="ar-SA"/>
      </w:rPr>
    </w:lvl>
    <w:lvl w:ilvl="7">
      <w:numFmt w:val="bullet"/>
      <w:lvlText w:val="•"/>
      <w:lvlJc w:val="left"/>
      <w:pPr>
        <w:ind w:left="7853" w:hanging="601"/>
      </w:pPr>
      <w:rPr>
        <w:rFonts w:hint="default"/>
        <w:lang w:val="en-US" w:eastAsia="en-US" w:bidi="ar-SA"/>
      </w:rPr>
    </w:lvl>
    <w:lvl w:ilvl="8">
      <w:numFmt w:val="bullet"/>
      <w:lvlText w:val="•"/>
      <w:lvlJc w:val="left"/>
      <w:pPr>
        <w:ind w:left="8955" w:hanging="601"/>
      </w:pPr>
      <w:rPr>
        <w:rFonts w:hint="default"/>
        <w:lang w:val="en-US" w:eastAsia="en-US" w:bidi="ar-SA"/>
      </w:rPr>
    </w:lvl>
  </w:abstractNum>
  <w:abstractNum w:abstractNumId="11" w15:restartNumberingAfterBreak="0">
    <w:nsid w:val="20D13359"/>
    <w:multiLevelType w:val="multilevel"/>
    <w:tmpl w:val="9AA65D18"/>
    <w:lvl w:ilvl="0">
      <w:start w:val="1"/>
      <w:numFmt w:val="decimal"/>
      <w:lvlText w:val="%1"/>
      <w:lvlJc w:val="left"/>
      <w:pPr>
        <w:ind w:left="720" w:hanging="488"/>
        <w:jc w:val="left"/>
      </w:pPr>
      <w:rPr>
        <w:rFonts w:hint="default"/>
        <w:lang w:val="en-US" w:eastAsia="en-US" w:bidi="ar-SA"/>
      </w:rPr>
    </w:lvl>
    <w:lvl w:ilvl="1">
      <w:start w:val="2"/>
      <w:numFmt w:val="decimalZero"/>
      <w:lvlText w:val="%1.%2"/>
      <w:lvlJc w:val="left"/>
      <w:pPr>
        <w:ind w:left="72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68" w:hanging="488"/>
      </w:pPr>
      <w:rPr>
        <w:rFonts w:hint="default"/>
        <w:lang w:val="en-US" w:eastAsia="en-US" w:bidi="ar-SA"/>
      </w:rPr>
    </w:lvl>
    <w:lvl w:ilvl="3">
      <w:numFmt w:val="bullet"/>
      <w:lvlText w:val="•"/>
      <w:lvlJc w:val="left"/>
      <w:pPr>
        <w:ind w:left="3192" w:hanging="488"/>
      </w:pPr>
      <w:rPr>
        <w:rFonts w:hint="default"/>
        <w:lang w:val="en-US" w:eastAsia="en-US" w:bidi="ar-SA"/>
      </w:rPr>
    </w:lvl>
    <w:lvl w:ilvl="4">
      <w:numFmt w:val="bullet"/>
      <w:lvlText w:val="•"/>
      <w:lvlJc w:val="left"/>
      <w:pPr>
        <w:ind w:left="4016" w:hanging="488"/>
      </w:pPr>
      <w:rPr>
        <w:rFonts w:hint="default"/>
        <w:lang w:val="en-US" w:eastAsia="en-US" w:bidi="ar-SA"/>
      </w:rPr>
    </w:lvl>
    <w:lvl w:ilvl="5">
      <w:numFmt w:val="bullet"/>
      <w:lvlText w:val="•"/>
      <w:lvlJc w:val="left"/>
      <w:pPr>
        <w:ind w:left="4840" w:hanging="488"/>
      </w:pPr>
      <w:rPr>
        <w:rFonts w:hint="default"/>
        <w:lang w:val="en-US" w:eastAsia="en-US" w:bidi="ar-SA"/>
      </w:rPr>
    </w:lvl>
    <w:lvl w:ilvl="6">
      <w:numFmt w:val="bullet"/>
      <w:lvlText w:val="•"/>
      <w:lvlJc w:val="left"/>
      <w:pPr>
        <w:ind w:left="5665" w:hanging="488"/>
      </w:pPr>
      <w:rPr>
        <w:rFonts w:hint="default"/>
        <w:lang w:val="en-US" w:eastAsia="en-US" w:bidi="ar-SA"/>
      </w:rPr>
    </w:lvl>
    <w:lvl w:ilvl="7">
      <w:numFmt w:val="bullet"/>
      <w:lvlText w:val="•"/>
      <w:lvlJc w:val="left"/>
      <w:pPr>
        <w:ind w:left="6489" w:hanging="488"/>
      </w:pPr>
      <w:rPr>
        <w:rFonts w:hint="default"/>
        <w:lang w:val="en-US" w:eastAsia="en-US" w:bidi="ar-SA"/>
      </w:rPr>
    </w:lvl>
    <w:lvl w:ilvl="8">
      <w:numFmt w:val="bullet"/>
      <w:lvlText w:val="•"/>
      <w:lvlJc w:val="left"/>
      <w:pPr>
        <w:ind w:left="7313" w:hanging="488"/>
      </w:pPr>
      <w:rPr>
        <w:rFonts w:hint="default"/>
        <w:lang w:val="en-US" w:eastAsia="en-US" w:bidi="ar-SA"/>
      </w:rPr>
    </w:lvl>
  </w:abstractNum>
  <w:abstractNum w:abstractNumId="12" w15:restartNumberingAfterBreak="0">
    <w:nsid w:val="22FC4ED4"/>
    <w:multiLevelType w:val="multilevel"/>
    <w:tmpl w:val="B4EAFB34"/>
    <w:lvl w:ilvl="0">
      <w:start w:val="38"/>
      <w:numFmt w:val="decimal"/>
      <w:lvlText w:val="%1"/>
      <w:lvlJc w:val="left"/>
      <w:pPr>
        <w:ind w:left="1800" w:hanging="540"/>
        <w:jc w:val="left"/>
      </w:pPr>
      <w:rPr>
        <w:rFonts w:hint="default"/>
        <w:lang w:val="en-US" w:eastAsia="en-US" w:bidi="ar-SA"/>
      </w:rPr>
    </w:lvl>
    <w:lvl w:ilvl="1">
      <w:start w:val="1"/>
      <w:numFmt w:val="decimal"/>
      <w:lvlText w:val="%1.%2"/>
      <w:lvlJc w:val="left"/>
      <w:pPr>
        <w:ind w:left="1800" w:hanging="54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3672" w:hanging="540"/>
      </w:pPr>
      <w:rPr>
        <w:rFonts w:hint="default"/>
        <w:lang w:val="en-US" w:eastAsia="en-US" w:bidi="ar-SA"/>
      </w:rPr>
    </w:lvl>
    <w:lvl w:ilvl="3">
      <w:numFmt w:val="bullet"/>
      <w:lvlText w:val="•"/>
      <w:lvlJc w:val="left"/>
      <w:pPr>
        <w:ind w:left="4608" w:hanging="540"/>
      </w:pPr>
      <w:rPr>
        <w:rFonts w:hint="default"/>
        <w:lang w:val="en-US" w:eastAsia="en-US" w:bidi="ar-SA"/>
      </w:rPr>
    </w:lvl>
    <w:lvl w:ilvl="4">
      <w:numFmt w:val="bullet"/>
      <w:lvlText w:val="•"/>
      <w:lvlJc w:val="left"/>
      <w:pPr>
        <w:ind w:left="5544" w:hanging="540"/>
      </w:pPr>
      <w:rPr>
        <w:rFonts w:hint="default"/>
        <w:lang w:val="en-US" w:eastAsia="en-US" w:bidi="ar-SA"/>
      </w:rPr>
    </w:lvl>
    <w:lvl w:ilvl="5">
      <w:numFmt w:val="bullet"/>
      <w:lvlText w:val="•"/>
      <w:lvlJc w:val="left"/>
      <w:pPr>
        <w:ind w:left="6480" w:hanging="540"/>
      </w:pPr>
      <w:rPr>
        <w:rFonts w:hint="default"/>
        <w:lang w:val="en-US" w:eastAsia="en-US" w:bidi="ar-SA"/>
      </w:rPr>
    </w:lvl>
    <w:lvl w:ilvl="6">
      <w:numFmt w:val="bullet"/>
      <w:lvlText w:val="•"/>
      <w:lvlJc w:val="left"/>
      <w:pPr>
        <w:ind w:left="7416" w:hanging="540"/>
      </w:pPr>
      <w:rPr>
        <w:rFonts w:hint="default"/>
        <w:lang w:val="en-US" w:eastAsia="en-US" w:bidi="ar-SA"/>
      </w:rPr>
    </w:lvl>
    <w:lvl w:ilvl="7">
      <w:numFmt w:val="bullet"/>
      <w:lvlText w:val="•"/>
      <w:lvlJc w:val="left"/>
      <w:pPr>
        <w:ind w:left="8352" w:hanging="540"/>
      </w:pPr>
      <w:rPr>
        <w:rFonts w:hint="default"/>
        <w:lang w:val="en-US" w:eastAsia="en-US" w:bidi="ar-SA"/>
      </w:rPr>
    </w:lvl>
    <w:lvl w:ilvl="8">
      <w:numFmt w:val="bullet"/>
      <w:lvlText w:val="•"/>
      <w:lvlJc w:val="left"/>
      <w:pPr>
        <w:ind w:left="9288" w:hanging="540"/>
      </w:pPr>
      <w:rPr>
        <w:rFonts w:hint="default"/>
        <w:lang w:val="en-US" w:eastAsia="en-US" w:bidi="ar-SA"/>
      </w:rPr>
    </w:lvl>
  </w:abstractNum>
  <w:abstractNum w:abstractNumId="13" w15:restartNumberingAfterBreak="0">
    <w:nsid w:val="25A84946"/>
    <w:multiLevelType w:val="hybridMultilevel"/>
    <w:tmpl w:val="7EDE93F4"/>
    <w:lvl w:ilvl="0" w:tplc="8EC6A484">
      <w:numFmt w:val="bullet"/>
      <w:lvlText w:val="-"/>
      <w:lvlJc w:val="left"/>
      <w:pPr>
        <w:ind w:left="18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FB8E069E">
      <w:numFmt w:val="bullet"/>
      <w:lvlText w:val="•"/>
      <w:lvlJc w:val="left"/>
      <w:pPr>
        <w:ind w:left="2736" w:hanging="720"/>
      </w:pPr>
      <w:rPr>
        <w:rFonts w:hint="default"/>
        <w:lang w:val="en-US" w:eastAsia="en-US" w:bidi="ar-SA"/>
      </w:rPr>
    </w:lvl>
    <w:lvl w:ilvl="2" w:tplc="1B04E8BA">
      <w:numFmt w:val="bullet"/>
      <w:lvlText w:val="•"/>
      <w:lvlJc w:val="left"/>
      <w:pPr>
        <w:ind w:left="3672" w:hanging="720"/>
      </w:pPr>
      <w:rPr>
        <w:rFonts w:hint="default"/>
        <w:lang w:val="en-US" w:eastAsia="en-US" w:bidi="ar-SA"/>
      </w:rPr>
    </w:lvl>
    <w:lvl w:ilvl="3" w:tplc="DEB214D2">
      <w:numFmt w:val="bullet"/>
      <w:lvlText w:val="•"/>
      <w:lvlJc w:val="left"/>
      <w:pPr>
        <w:ind w:left="4608" w:hanging="720"/>
      </w:pPr>
      <w:rPr>
        <w:rFonts w:hint="default"/>
        <w:lang w:val="en-US" w:eastAsia="en-US" w:bidi="ar-SA"/>
      </w:rPr>
    </w:lvl>
    <w:lvl w:ilvl="4" w:tplc="40FEA71E">
      <w:numFmt w:val="bullet"/>
      <w:lvlText w:val="•"/>
      <w:lvlJc w:val="left"/>
      <w:pPr>
        <w:ind w:left="5544" w:hanging="720"/>
      </w:pPr>
      <w:rPr>
        <w:rFonts w:hint="default"/>
        <w:lang w:val="en-US" w:eastAsia="en-US" w:bidi="ar-SA"/>
      </w:rPr>
    </w:lvl>
    <w:lvl w:ilvl="5" w:tplc="DD9A1A86">
      <w:numFmt w:val="bullet"/>
      <w:lvlText w:val="•"/>
      <w:lvlJc w:val="left"/>
      <w:pPr>
        <w:ind w:left="6480" w:hanging="720"/>
      </w:pPr>
      <w:rPr>
        <w:rFonts w:hint="default"/>
        <w:lang w:val="en-US" w:eastAsia="en-US" w:bidi="ar-SA"/>
      </w:rPr>
    </w:lvl>
    <w:lvl w:ilvl="6" w:tplc="E24066B4">
      <w:numFmt w:val="bullet"/>
      <w:lvlText w:val="•"/>
      <w:lvlJc w:val="left"/>
      <w:pPr>
        <w:ind w:left="7416" w:hanging="720"/>
      </w:pPr>
      <w:rPr>
        <w:rFonts w:hint="default"/>
        <w:lang w:val="en-US" w:eastAsia="en-US" w:bidi="ar-SA"/>
      </w:rPr>
    </w:lvl>
    <w:lvl w:ilvl="7" w:tplc="A6EE74E6">
      <w:numFmt w:val="bullet"/>
      <w:lvlText w:val="•"/>
      <w:lvlJc w:val="left"/>
      <w:pPr>
        <w:ind w:left="8352" w:hanging="720"/>
      </w:pPr>
      <w:rPr>
        <w:rFonts w:hint="default"/>
        <w:lang w:val="en-US" w:eastAsia="en-US" w:bidi="ar-SA"/>
      </w:rPr>
    </w:lvl>
    <w:lvl w:ilvl="8" w:tplc="1E340426">
      <w:numFmt w:val="bullet"/>
      <w:lvlText w:val="•"/>
      <w:lvlJc w:val="left"/>
      <w:pPr>
        <w:ind w:left="9288" w:hanging="720"/>
      </w:pPr>
      <w:rPr>
        <w:rFonts w:hint="default"/>
        <w:lang w:val="en-US" w:eastAsia="en-US" w:bidi="ar-SA"/>
      </w:rPr>
    </w:lvl>
  </w:abstractNum>
  <w:abstractNum w:abstractNumId="14" w15:restartNumberingAfterBreak="0">
    <w:nsid w:val="25E86524"/>
    <w:multiLevelType w:val="multilevel"/>
    <w:tmpl w:val="8C646EBA"/>
    <w:lvl w:ilvl="0">
      <w:start w:val="15"/>
      <w:numFmt w:val="decimal"/>
      <w:lvlText w:val="%1"/>
      <w:lvlJc w:val="left"/>
      <w:pPr>
        <w:ind w:left="72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Zero"/>
      <w:lvlText w:val="%1.%2"/>
      <w:lvlJc w:val="left"/>
      <w:pPr>
        <w:ind w:left="360" w:hanging="624"/>
        <w:jc w:val="right"/>
      </w:pPr>
      <w:rPr>
        <w:rFonts w:ascii="Times New Roman" w:eastAsia="Times New Roman" w:hAnsi="Times New Roman" w:cs="Times New Roman" w:hint="default"/>
        <w:b w:val="0"/>
        <w:bCs w:val="0"/>
        <w:i w:val="0"/>
        <w:iCs w:val="0"/>
        <w:spacing w:val="0"/>
        <w:w w:val="96"/>
        <w:sz w:val="24"/>
        <w:szCs w:val="24"/>
        <w:lang w:val="en-US" w:eastAsia="en-US" w:bidi="ar-SA"/>
      </w:rPr>
    </w:lvl>
    <w:lvl w:ilvl="2">
      <w:numFmt w:val="bullet"/>
      <w:lvlText w:val="•"/>
      <w:lvlJc w:val="left"/>
      <w:pPr>
        <w:ind w:left="1260" w:hanging="624"/>
      </w:pPr>
      <w:rPr>
        <w:rFonts w:hint="default"/>
        <w:lang w:val="en-US" w:eastAsia="en-US" w:bidi="ar-SA"/>
      </w:rPr>
    </w:lvl>
    <w:lvl w:ilvl="3">
      <w:numFmt w:val="bullet"/>
      <w:lvlText w:val="•"/>
      <w:lvlJc w:val="left"/>
      <w:pPr>
        <w:ind w:left="2191" w:hanging="624"/>
      </w:pPr>
      <w:rPr>
        <w:rFonts w:hint="default"/>
        <w:lang w:val="en-US" w:eastAsia="en-US" w:bidi="ar-SA"/>
      </w:rPr>
    </w:lvl>
    <w:lvl w:ilvl="4">
      <w:numFmt w:val="bullet"/>
      <w:lvlText w:val="•"/>
      <w:lvlJc w:val="left"/>
      <w:pPr>
        <w:ind w:left="3122" w:hanging="624"/>
      </w:pPr>
      <w:rPr>
        <w:rFonts w:hint="default"/>
        <w:lang w:val="en-US" w:eastAsia="en-US" w:bidi="ar-SA"/>
      </w:rPr>
    </w:lvl>
    <w:lvl w:ilvl="5">
      <w:numFmt w:val="bullet"/>
      <w:lvlText w:val="•"/>
      <w:lvlJc w:val="left"/>
      <w:pPr>
        <w:ind w:left="4053" w:hanging="624"/>
      </w:pPr>
      <w:rPr>
        <w:rFonts w:hint="default"/>
        <w:lang w:val="en-US" w:eastAsia="en-US" w:bidi="ar-SA"/>
      </w:rPr>
    </w:lvl>
    <w:lvl w:ilvl="6">
      <w:numFmt w:val="bullet"/>
      <w:lvlText w:val="•"/>
      <w:lvlJc w:val="left"/>
      <w:pPr>
        <w:ind w:left="4984" w:hanging="624"/>
      </w:pPr>
      <w:rPr>
        <w:rFonts w:hint="default"/>
        <w:lang w:val="en-US" w:eastAsia="en-US" w:bidi="ar-SA"/>
      </w:rPr>
    </w:lvl>
    <w:lvl w:ilvl="7">
      <w:numFmt w:val="bullet"/>
      <w:lvlText w:val="•"/>
      <w:lvlJc w:val="left"/>
      <w:pPr>
        <w:ind w:left="5916" w:hanging="624"/>
      </w:pPr>
      <w:rPr>
        <w:rFonts w:hint="default"/>
        <w:lang w:val="en-US" w:eastAsia="en-US" w:bidi="ar-SA"/>
      </w:rPr>
    </w:lvl>
    <w:lvl w:ilvl="8">
      <w:numFmt w:val="bullet"/>
      <w:lvlText w:val="•"/>
      <w:lvlJc w:val="left"/>
      <w:pPr>
        <w:ind w:left="6847" w:hanging="624"/>
      </w:pPr>
      <w:rPr>
        <w:rFonts w:hint="default"/>
        <w:lang w:val="en-US" w:eastAsia="en-US" w:bidi="ar-SA"/>
      </w:rPr>
    </w:lvl>
  </w:abstractNum>
  <w:abstractNum w:abstractNumId="15" w15:restartNumberingAfterBreak="0">
    <w:nsid w:val="263B5058"/>
    <w:multiLevelType w:val="hybridMultilevel"/>
    <w:tmpl w:val="14ECF962"/>
    <w:lvl w:ilvl="0" w:tplc="E27C4F5A">
      <w:start w:val="1"/>
      <w:numFmt w:val="lowerLetter"/>
      <w:lvlText w:val="(%1)."/>
      <w:lvlJc w:val="left"/>
      <w:pPr>
        <w:ind w:left="2339" w:hanging="360"/>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1" w:tplc="C988F7BC">
      <w:numFmt w:val="bullet"/>
      <w:lvlText w:val="•"/>
      <w:lvlJc w:val="left"/>
      <w:pPr>
        <w:ind w:left="3014" w:hanging="360"/>
      </w:pPr>
      <w:rPr>
        <w:rFonts w:hint="default"/>
        <w:lang w:val="en-US" w:eastAsia="en-US" w:bidi="ar-SA"/>
      </w:rPr>
    </w:lvl>
    <w:lvl w:ilvl="2" w:tplc="6A7444FC">
      <w:numFmt w:val="bullet"/>
      <w:lvlText w:val="•"/>
      <w:lvlJc w:val="left"/>
      <w:pPr>
        <w:ind w:left="3689" w:hanging="360"/>
      </w:pPr>
      <w:rPr>
        <w:rFonts w:hint="default"/>
        <w:lang w:val="en-US" w:eastAsia="en-US" w:bidi="ar-SA"/>
      </w:rPr>
    </w:lvl>
    <w:lvl w:ilvl="3" w:tplc="CD143380">
      <w:numFmt w:val="bullet"/>
      <w:lvlText w:val="•"/>
      <w:lvlJc w:val="left"/>
      <w:pPr>
        <w:ind w:left="4364" w:hanging="360"/>
      </w:pPr>
      <w:rPr>
        <w:rFonts w:hint="default"/>
        <w:lang w:val="en-US" w:eastAsia="en-US" w:bidi="ar-SA"/>
      </w:rPr>
    </w:lvl>
    <w:lvl w:ilvl="4" w:tplc="03AC577E">
      <w:numFmt w:val="bullet"/>
      <w:lvlText w:val="•"/>
      <w:lvlJc w:val="left"/>
      <w:pPr>
        <w:ind w:left="5039" w:hanging="360"/>
      </w:pPr>
      <w:rPr>
        <w:rFonts w:hint="default"/>
        <w:lang w:val="en-US" w:eastAsia="en-US" w:bidi="ar-SA"/>
      </w:rPr>
    </w:lvl>
    <w:lvl w:ilvl="5" w:tplc="D2FCCCE6">
      <w:numFmt w:val="bullet"/>
      <w:lvlText w:val="•"/>
      <w:lvlJc w:val="left"/>
      <w:pPr>
        <w:ind w:left="5714" w:hanging="360"/>
      </w:pPr>
      <w:rPr>
        <w:rFonts w:hint="default"/>
        <w:lang w:val="en-US" w:eastAsia="en-US" w:bidi="ar-SA"/>
      </w:rPr>
    </w:lvl>
    <w:lvl w:ilvl="6" w:tplc="4830E45C">
      <w:numFmt w:val="bullet"/>
      <w:lvlText w:val="•"/>
      <w:lvlJc w:val="left"/>
      <w:pPr>
        <w:ind w:left="6388" w:hanging="360"/>
      </w:pPr>
      <w:rPr>
        <w:rFonts w:hint="default"/>
        <w:lang w:val="en-US" w:eastAsia="en-US" w:bidi="ar-SA"/>
      </w:rPr>
    </w:lvl>
    <w:lvl w:ilvl="7" w:tplc="323C959A">
      <w:numFmt w:val="bullet"/>
      <w:lvlText w:val="•"/>
      <w:lvlJc w:val="left"/>
      <w:pPr>
        <w:ind w:left="7063" w:hanging="360"/>
      </w:pPr>
      <w:rPr>
        <w:rFonts w:hint="default"/>
        <w:lang w:val="en-US" w:eastAsia="en-US" w:bidi="ar-SA"/>
      </w:rPr>
    </w:lvl>
    <w:lvl w:ilvl="8" w:tplc="9A844BFC">
      <w:numFmt w:val="bullet"/>
      <w:lvlText w:val="•"/>
      <w:lvlJc w:val="left"/>
      <w:pPr>
        <w:ind w:left="7738" w:hanging="360"/>
      </w:pPr>
      <w:rPr>
        <w:rFonts w:hint="default"/>
        <w:lang w:val="en-US" w:eastAsia="en-US" w:bidi="ar-SA"/>
      </w:rPr>
    </w:lvl>
  </w:abstractNum>
  <w:abstractNum w:abstractNumId="16" w15:restartNumberingAfterBreak="0">
    <w:nsid w:val="284A6409"/>
    <w:multiLevelType w:val="hybridMultilevel"/>
    <w:tmpl w:val="06ECD8CE"/>
    <w:lvl w:ilvl="0" w:tplc="15420768">
      <w:start w:val="7"/>
      <w:numFmt w:val="lowerLetter"/>
      <w:lvlText w:val="(%1)"/>
      <w:lvlJc w:val="left"/>
      <w:pPr>
        <w:ind w:left="1542" w:hanging="55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3E2B718">
      <w:start w:val="1"/>
      <w:numFmt w:val="lowerRoman"/>
      <w:lvlText w:val="(%2)"/>
      <w:lvlJc w:val="left"/>
      <w:pPr>
        <w:ind w:left="1554" w:hanging="56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EEEDB46">
      <w:numFmt w:val="bullet"/>
      <w:lvlText w:val="•"/>
      <w:lvlJc w:val="left"/>
      <w:pPr>
        <w:ind w:left="2201" w:hanging="566"/>
      </w:pPr>
      <w:rPr>
        <w:rFonts w:hint="default"/>
        <w:lang w:val="en-US" w:eastAsia="en-US" w:bidi="ar-SA"/>
      </w:rPr>
    </w:lvl>
    <w:lvl w:ilvl="3" w:tplc="94700CCC">
      <w:numFmt w:val="bullet"/>
      <w:lvlText w:val="•"/>
      <w:lvlJc w:val="left"/>
      <w:pPr>
        <w:ind w:left="2842" w:hanging="566"/>
      </w:pPr>
      <w:rPr>
        <w:rFonts w:hint="default"/>
        <w:lang w:val="en-US" w:eastAsia="en-US" w:bidi="ar-SA"/>
      </w:rPr>
    </w:lvl>
    <w:lvl w:ilvl="4" w:tplc="3686036C">
      <w:numFmt w:val="bullet"/>
      <w:lvlText w:val="•"/>
      <w:lvlJc w:val="left"/>
      <w:pPr>
        <w:ind w:left="3483" w:hanging="566"/>
      </w:pPr>
      <w:rPr>
        <w:rFonts w:hint="default"/>
        <w:lang w:val="en-US" w:eastAsia="en-US" w:bidi="ar-SA"/>
      </w:rPr>
    </w:lvl>
    <w:lvl w:ilvl="5" w:tplc="9B70C252">
      <w:numFmt w:val="bullet"/>
      <w:lvlText w:val="•"/>
      <w:lvlJc w:val="left"/>
      <w:pPr>
        <w:ind w:left="4124" w:hanging="566"/>
      </w:pPr>
      <w:rPr>
        <w:rFonts w:hint="default"/>
        <w:lang w:val="en-US" w:eastAsia="en-US" w:bidi="ar-SA"/>
      </w:rPr>
    </w:lvl>
    <w:lvl w:ilvl="6" w:tplc="7AB276AA">
      <w:numFmt w:val="bullet"/>
      <w:lvlText w:val="•"/>
      <w:lvlJc w:val="left"/>
      <w:pPr>
        <w:ind w:left="4766" w:hanging="566"/>
      </w:pPr>
      <w:rPr>
        <w:rFonts w:hint="default"/>
        <w:lang w:val="en-US" w:eastAsia="en-US" w:bidi="ar-SA"/>
      </w:rPr>
    </w:lvl>
    <w:lvl w:ilvl="7" w:tplc="D2906E4E">
      <w:numFmt w:val="bullet"/>
      <w:lvlText w:val="•"/>
      <w:lvlJc w:val="left"/>
      <w:pPr>
        <w:ind w:left="5407" w:hanging="566"/>
      </w:pPr>
      <w:rPr>
        <w:rFonts w:hint="default"/>
        <w:lang w:val="en-US" w:eastAsia="en-US" w:bidi="ar-SA"/>
      </w:rPr>
    </w:lvl>
    <w:lvl w:ilvl="8" w:tplc="3790095E">
      <w:numFmt w:val="bullet"/>
      <w:lvlText w:val="•"/>
      <w:lvlJc w:val="left"/>
      <w:pPr>
        <w:ind w:left="6048" w:hanging="566"/>
      </w:pPr>
      <w:rPr>
        <w:rFonts w:hint="default"/>
        <w:lang w:val="en-US" w:eastAsia="en-US" w:bidi="ar-SA"/>
      </w:rPr>
    </w:lvl>
  </w:abstractNum>
  <w:abstractNum w:abstractNumId="17" w15:restartNumberingAfterBreak="0">
    <w:nsid w:val="29DC1C71"/>
    <w:multiLevelType w:val="hybridMultilevel"/>
    <w:tmpl w:val="B052F164"/>
    <w:lvl w:ilvl="0" w:tplc="4F001220">
      <w:start w:val="8"/>
      <w:numFmt w:val="decimal"/>
      <w:lvlText w:val="%1."/>
      <w:lvlJc w:val="left"/>
      <w:pPr>
        <w:ind w:left="1800" w:hanging="72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D486D6DA">
      <w:numFmt w:val="bullet"/>
      <w:lvlText w:val="•"/>
      <w:lvlJc w:val="left"/>
      <w:pPr>
        <w:ind w:left="2736" w:hanging="720"/>
      </w:pPr>
      <w:rPr>
        <w:rFonts w:hint="default"/>
        <w:lang w:val="en-US" w:eastAsia="en-US" w:bidi="ar-SA"/>
      </w:rPr>
    </w:lvl>
    <w:lvl w:ilvl="2" w:tplc="070EF670">
      <w:numFmt w:val="bullet"/>
      <w:lvlText w:val="•"/>
      <w:lvlJc w:val="left"/>
      <w:pPr>
        <w:ind w:left="3672" w:hanging="720"/>
      </w:pPr>
      <w:rPr>
        <w:rFonts w:hint="default"/>
        <w:lang w:val="en-US" w:eastAsia="en-US" w:bidi="ar-SA"/>
      </w:rPr>
    </w:lvl>
    <w:lvl w:ilvl="3" w:tplc="C8D661A0">
      <w:numFmt w:val="bullet"/>
      <w:lvlText w:val="•"/>
      <w:lvlJc w:val="left"/>
      <w:pPr>
        <w:ind w:left="4608" w:hanging="720"/>
      </w:pPr>
      <w:rPr>
        <w:rFonts w:hint="default"/>
        <w:lang w:val="en-US" w:eastAsia="en-US" w:bidi="ar-SA"/>
      </w:rPr>
    </w:lvl>
    <w:lvl w:ilvl="4" w:tplc="A022C0AE">
      <w:numFmt w:val="bullet"/>
      <w:lvlText w:val="•"/>
      <w:lvlJc w:val="left"/>
      <w:pPr>
        <w:ind w:left="5544" w:hanging="720"/>
      </w:pPr>
      <w:rPr>
        <w:rFonts w:hint="default"/>
        <w:lang w:val="en-US" w:eastAsia="en-US" w:bidi="ar-SA"/>
      </w:rPr>
    </w:lvl>
    <w:lvl w:ilvl="5" w:tplc="46E2C57C">
      <w:numFmt w:val="bullet"/>
      <w:lvlText w:val="•"/>
      <w:lvlJc w:val="left"/>
      <w:pPr>
        <w:ind w:left="6480" w:hanging="720"/>
      </w:pPr>
      <w:rPr>
        <w:rFonts w:hint="default"/>
        <w:lang w:val="en-US" w:eastAsia="en-US" w:bidi="ar-SA"/>
      </w:rPr>
    </w:lvl>
    <w:lvl w:ilvl="6" w:tplc="A1968FB8">
      <w:numFmt w:val="bullet"/>
      <w:lvlText w:val="•"/>
      <w:lvlJc w:val="left"/>
      <w:pPr>
        <w:ind w:left="7416" w:hanging="720"/>
      </w:pPr>
      <w:rPr>
        <w:rFonts w:hint="default"/>
        <w:lang w:val="en-US" w:eastAsia="en-US" w:bidi="ar-SA"/>
      </w:rPr>
    </w:lvl>
    <w:lvl w:ilvl="7" w:tplc="FFC27870">
      <w:numFmt w:val="bullet"/>
      <w:lvlText w:val="•"/>
      <w:lvlJc w:val="left"/>
      <w:pPr>
        <w:ind w:left="8352" w:hanging="720"/>
      </w:pPr>
      <w:rPr>
        <w:rFonts w:hint="default"/>
        <w:lang w:val="en-US" w:eastAsia="en-US" w:bidi="ar-SA"/>
      </w:rPr>
    </w:lvl>
    <w:lvl w:ilvl="8" w:tplc="CAEEC866">
      <w:numFmt w:val="bullet"/>
      <w:lvlText w:val="•"/>
      <w:lvlJc w:val="left"/>
      <w:pPr>
        <w:ind w:left="9288" w:hanging="720"/>
      </w:pPr>
      <w:rPr>
        <w:rFonts w:hint="default"/>
        <w:lang w:val="en-US" w:eastAsia="en-US" w:bidi="ar-SA"/>
      </w:rPr>
    </w:lvl>
  </w:abstractNum>
  <w:abstractNum w:abstractNumId="18" w15:restartNumberingAfterBreak="0">
    <w:nsid w:val="2A9250B3"/>
    <w:multiLevelType w:val="hybridMultilevel"/>
    <w:tmpl w:val="3E747C94"/>
    <w:lvl w:ilvl="0" w:tplc="C1E85A6C">
      <w:start w:val="1"/>
      <w:numFmt w:val="lowerLetter"/>
      <w:lvlText w:val="(%1)."/>
      <w:lvlJc w:val="left"/>
      <w:pPr>
        <w:ind w:left="5521" w:hanging="884"/>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1" w:tplc="41C0F086">
      <w:numFmt w:val="bullet"/>
      <w:lvlText w:val="•"/>
      <w:lvlJc w:val="left"/>
      <w:pPr>
        <w:ind w:left="6084" w:hanging="884"/>
      </w:pPr>
      <w:rPr>
        <w:rFonts w:hint="default"/>
        <w:lang w:val="en-US" w:eastAsia="en-US" w:bidi="ar-SA"/>
      </w:rPr>
    </w:lvl>
    <w:lvl w:ilvl="2" w:tplc="CE2AD374">
      <w:numFmt w:val="bullet"/>
      <w:lvlText w:val="•"/>
      <w:lvlJc w:val="left"/>
      <w:pPr>
        <w:ind w:left="6648" w:hanging="884"/>
      </w:pPr>
      <w:rPr>
        <w:rFonts w:hint="default"/>
        <w:lang w:val="en-US" w:eastAsia="en-US" w:bidi="ar-SA"/>
      </w:rPr>
    </w:lvl>
    <w:lvl w:ilvl="3" w:tplc="8432E9A0">
      <w:numFmt w:val="bullet"/>
      <w:lvlText w:val="•"/>
      <w:lvlJc w:val="left"/>
      <w:pPr>
        <w:ind w:left="7212" w:hanging="884"/>
      </w:pPr>
      <w:rPr>
        <w:rFonts w:hint="default"/>
        <w:lang w:val="en-US" w:eastAsia="en-US" w:bidi="ar-SA"/>
      </w:rPr>
    </w:lvl>
    <w:lvl w:ilvl="4" w:tplc="527EFE1C">
      <w:numFmt w:val="bullet"/>
      <w:lvlText w:val="•"/>
      <w:lvlJc w:val="left"/>
      <w:pPr>
        <w:ind w:left="7776" w:hanging="884"/>
      </w:pPr>
      <w:rPr>
        <w:rFonts w:hint="default"/>
        <w:lang w:val="en-US" w:eastAsia="en-US" w:bidi="ar-SA"/>
      </w:rPr>
    </w:lvl>
    <w:lvl w:ilvl="5" w:tplc="0DB08638">
      <w:numFmt w:val="bullet"/>
      <w:lvlText w:val="•"/>
      <w:lvlJc w:val="left"/>
      <w:pPr>
        <w:ind w:left="8340" w:hanging="884"/>
      </w:pPr>
      <w:rPr>
        <w:rFonts w:hint="default"/>
        <w:lang w:val="en-US" w:eastAsia="en-US" w:bidi="ar-SA"/>
      </w:rPr>
    </w:lvl>
    <w:lvl w:ilvl="6" w:tplc="B518D9C0">
      <w:numFmt w:val="bullet"/>
      <w:lvlText w:val="•"/>
      <w:lvlJc w:val="left"/>
      <w:pPr>
        <w:ind w:left="8904" w:hanging="884"/>
      </w:pPr>
      <w:rPr>
        <w:rFonts w:hint="default"/>
        <w:lang w:val="en-US" w:eastAsia="en-US" w:bidi="ar-SA"/>
      </w:rPr>
    </w:lvl>
    <w:lvl w:ilvl="7" w:tplc="5008BEAC">
      <w:numFmt w:val="bullet"/>
      <w:lvlText w:val="•"/>
      <w:lvlJc w:val="left"/>
      <w:pPr>
        <w:ind w:left="9468" w:hanging="884"/>
      </w:pPr>
      <w:rPr>
        <w:rFonts w:hint="default"/>
        <w:lang w:val="en-US" w:eastAsia="en-US" w:bidi="ar-SA"/>
      </w:rPr>
    </w:lvl>
    <w:lvl w:ilvl="8" w:tplc="71462DAA">
      <w:numFmt w:val="bullet"/>
      <w:lvlText w:val="•"/>
      <w:lvlJc w:val="left"/>
      <w:pPr>
        <w:ind w:left="10032" w:hanging="884"/>
      </w:pPr>
      <w:rPr>
        <w:rFonts w:hint="default"/>
        <w:lang w:val="en-US" w:eastAsia="en-US" w:bidi="ar-SA"/>
      </w:rPr>
    </w:lvl>
  </w:abstractNum>
  <w:abstractNum w:abstractNumId="19" w15:restartNumberingAfterBreak="0">
    <w:nsid w:val="2AB77631"/>
    <w:multiLevelType w:val="multilevel"/>
    <w:tmpl w:val="4CE68548"/>
    <w:lvl w:ilvl="0">
      <w:start w:val="8"/>
      <w:numFmt w:val="decimal"/>
      <w:lvlText w:val="%1"/>
      <w:lvlJc w:val="left"/>
      <w:pPr>
        <w:ind w:left="828" w:hanging="541"/>
        <w:jc w:val="left"/>
      </w:pPr>
      <w:rPr>
        <w:rFonts w:hint="default"/>
        <w:lang w:val="en-US" w:eastAsia="en-US" w:bidi="ar-SA"/>
      </w:rPr>
    </w:lvl>
    <w:lvl w:ilvl="1">
      <w:start w:val="10"/>
      <w:numFmt w:val="decimal"/>
      <w:lvlText w:val="%1.%2"/>
      <w:lvlJc w:val="left"/>
      <w:pPr>
        <w:ind w:left="828" w:hanging="5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888" w:hanging="541"/>
      </w:pPr>
      <w:rPr>
        <w:rFonts w:hint="default"/>
        <w:lang w:val="en-US" w:eastAsia="en-US" w:bidi="ar-SA"/>
      </w:rPr>
    </w:lvl>
    <w:lvl w:ilvl="3">
      <w:numFmt w:val="bullet"/>
      <w:lvlText w:val="•"/>
      <w:lvlJc w:val="left"/>
      <w:pPr>
        <w:ind w:left="3922" w:hanging="541"/>
      </w:pPr>
      <w:rPr>
        <w:rFonts w:hint="default"/>
        <w:lang w:val="en-US" w:eastAsia="en-US" w:bidi="ar-SA"/>
      </w:rPr>
    </w:lvl>
    <w:lvl w:ilvl="4">
      <w:numFmt w:val="bullet"/>
      <w:lvlText w:val="•"/>
      <w:lvlJc w:val="left"/>
      <w:pPr>
        <w:ind w:left="4956" w:hanging="541"/>
      </w:pPr>
      <w:rPr>
        <w:rFonts w:hint="default"/>
        <w:lang w:val="en-US" w:eastAsia="en-US" w:bidi="ar-SA"/>
      </w:rPr>
    </w:lvl>
    <w:lvl w:ilvl="5">
      <w:numFmt w:val="bullet"/>
      <w:lvlText w:val="•"/>
      <w:lvlJc w:val="left"/>
      <w:pPr>
        <w:ind w:left="5990" w:hanging="541"/>
      </w:pPr>
      <w:rPr>
        <w:rFonts w:hint="default"/>
        <w:lang w:val="en-US" w:eastAsia="en-US" w:bidi="ar-SA"/>
      </w:rPr>
    </w:lvl>
    <w:lvl w:ilvl="6">
      <w:numFmt w:val="bullet"/>
      <w:lvlText w:val="•"/>
      <w:lvlJc w:val="left"/>
      <w:pPr>
        <w:ind w:left="7024" w:hanging="541"/>
      </w:pPr>
      <w:rPr>
        <w:rFonts w:hint="default"/>
        <w:lang w:val="en-US" w:eastAsia="en-US" w:bidi="ar-SA"/>
      </w:rPr>
    </w:lvl>
    <w:lvl w:ilvl="7">
      <w:numFmt w:val="bullet"/>
      <w:lvlText w:val="•"/>
      <w:lvlJc w:val="left"/>
      <w:pPr>
        <w:ind w:left="8058" w:hanging="541"/>
      </w:pPr>
      <w:rPr>
        <w:rFonts w:hint="default"/>
        <w:lang w:val="en-US" w:eastAsia="en-US" w:bidi="ar-SA"/>
      </w:rPr>
    </w:lvl>
    <w:lvl w:ilvl="8">
      <w:numFmt w:val="bullet"/>
      <w:lvlText w:val="•"/>
      <w:lvlJc w:val="left"/>
      <w:pPr>
        <w:ind w:left="9092" w:hanging="541"/>
      </w:pPr>
      <w:rPr>
        <w:rFonts w:hint="default"/>
        <w:lang w:val="en-US" w:eastAsia="en-US" w:bidi="ar-SA"/>
      </w:rPr>
    </w:lvl>
  </w:abstractNum>
  <w:abstractNum w:abstractNumId="20" w15:restartNumberingAfterBreak="0">
    <w:nsid w:val="2CBA1402"/>
    <w:multiLevelType w:val="hybridMultilevel"/>
    <w:tmpl w:val="6A363B88"/>
    <w:lvl w:ilvl="0" w:tplc="2DB01EB0">
      <w:start w:val="1"/>
      <w:numFmt w:val="lowerLetter"/>
      <w:lvlText w:val="(%1)"/>
      <w:lvlJc w:val="left"/>
      <w:pPr>
        <w:ind w:left="1359" w:hanging="54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9C98157E">
      <w:numFmt w:val="bullet"/>
      <w:lvlText w:val="•"/>
      <w:lvlJc w:val="left"/>
      <w:pPr>
        <w:ind w:left="2079" w:hanging="540"/>
      </w:pPr>
      <w:rPr>
        <w:rFonts w:hint="default"/>
        <w:lang w:val="en-US" w:eastAsia="en-US" w:bidi="ar-SA"/>
      </w:rPr>
    </w:lvl>
    <w:lvl w:ilvl="2" w:tplc="DBECAE52">
      <w:numFmt w:val="bullet"/>
      <w:lvlText w:val="•"/>
      <w:lvlJc w:val="left"/>
      <w:pPr>
        <w:ind w:left="2799" w:hanging="540"/>
      </w:pPr>
      <w:rPr>
        <w:rFonts w:hint="default"/>
        <w:lang w:val="en-US" w:eastAsia="en-US" w:bidi="ar-SA"/>
      </w:rPr>
    </w:lvl>
    <w:lvl w:ilvl="3" w:tplc="FBB4AAF8">
      <w:numFmt w:val="bullet"/>
      <w:lvlText w:val="•"/>
      <w:lvlJc w:val="left"/>
      <w:pPr>
        <w:ind w:left="3519" w:hanging="540"/>
      </w:pPr>
      <w:rPr>
        <w:rFonts w:hint="default"/>
        <w:lang w:val="en-US" w:eastAsia="en-US" w:bidi="ar-SA"/>
      </w:rPr>
    </w:lvl>
    <w:lvl w:ilvl="4" w:tplc="8D766F12">
      <w:numFmt w:val="bullet"/>
      <w:lvlText w:val="•"/>
      <w:lvlJc w:val="left"/>
      <w:pPr>
        <w:ind w:left="4239" w:hanging="540"/>
      </w:pPr>
      <w:rPr>
        <w:rFonts w:hint="default"/>
        <w:lang w:val="en-US" w:eastAsia="en-US" w:bidi="ar-SA"/>
      </w:rPr>
    </w:lvl>
    <w:lvl w:ilvl="5" w:tplc="A4F24C46">
      <w:numFmt w:val="bullet"/>
      <w:lvlText w:val="•"/>
      <w:lvlJc w:val="left"/>
      <w:pPr>
        <w:ind w:left="4959" w:hanging="540"/>
      </w:pPr>
      <w:rPr>
        <w:rFonts w:hint="default"/>
        <w:lang w:val="en-US" w:eastAsia="en-US" w:bidi="ar-SA"/>
      </w:rPr>
    </w:lvl>
    <w:lvl w:ilvl="6" w:tplc="8AB6D3E8">
      <w:numFmt w:val="bullet"/>
      <w:lvlText w:val="•"/>
      <w:lvlJc w:val="left"/>
      <w:pPr>
        <w:ind w:left="5678" w:hanging="540"/>
      </w:pPr>
      <w:rPr>
        <w:rFonts w:hint="default"/>
        <w:lang w:val="en-US" w:eastAsia="en-US" w:bidi="ar-SA"/>
      </w:rPr>
    </w:lvl>
    <w:lvl w:ilvl="7" w:tplc="ED5ED772">
      <w:numFmt w:val="bullet"/>
      <w:lvlText w:val="•"/>
      <w:lvlJc w:val="left"/>
      <w:pPr>
        <w:ind w:left="6398" w:hanging="540"/>
      </w:pPr>
      <w:rPr>
        <w:rFonts w:hint="default"/>
        <w:lang w:val="en-US" w:eastAsia="en-US" w:bidi="ar-SA"/>
      </w:rPr>
    </w:lvl>
    <w:lvl w:ilvl="8" w:tplc="EDCC3360">
      <w:numFmt w:val="bullet"/>
      <w:lvlText w:val="•"/>
      <w:lvlJc w:val="left"/>
      <w:pPr>
        <w:ind w:left="7118" w:hanging="540"/>
      </w:pPr>
      <w:rPr>
        <w:rFonts w:hint="default"/>
        <w:lang w:val="en-US" w:eastAsia="en-US" w:bidi="ar-SA"/>
      </w:rPr>
    </w:lvl>
  </w:abstractNum>
  <w:abstractNum w:abstractNumId="21" w15:restartNumberingAfterBreak="0">
    <w:nsid w:val="2E4545B8"/>
    <w:multiLevelType w:val="multilevel"/>
    <w:tmpl w:val="8F845DAE"/>
    <w:lvl w:ilvl="0">
      <w:start w:val="9"/>
      <w:numFmt w:val="decimal"/>
      <w:lvlText w:val="%1."/>
      <w:lvlJc w:val="left"/>
      <w:pPr>
        <w:ind w:left="528" w:hanging="24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Zero"/>
      <w:lvlText w:val="%1.%2"/>
      <w:lvlJc w:val="left"/>
      <w:pPr>
        <w:ind w:left="828" w:hanging="5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2"/>
      <w:numFmt w:val="decimal"/>
      <w:lvlText w:val="%3."/>
      <w:lvlJc w:val="left"/>
      <w:pPr>
        <w:ind w:left="1368" w:hanging="360"/>
        <w:jc w:val="right"/>
      </w:pPr>
      <w:rPr>
        <w:rFonts w:hint="default"/>
        <w:spacing w:val="0"/>
        <w:w w:val="100"/>
        <w:lang w:val="en-US" w:eastAsia="en-US" w:bidi="ar-SA"/>
      </w:rPr>
    </w:lvl>
    <w:lvl w:ilvl="3">
      <w:start w:val="1"/>
      <w:numFmt w:val="lowerRoman"/>
      <w:lvlText w:val="(%4)"/>
      <w:lvlJc w:val="left"/>
      <w:pPr>
        <w:ind w:left="360" w:hanging="31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1360" w:hanging="314"/>
      </w:pPr>
      <w:rPr>
        <w:rFonts w:hint="default"/>
        <w:lang w:val="en-US" w:eastAsia="en-US" w:bidi="ar-SA"/>
      </w:rPr>
    </w:lvl>
    <w:lvl w:ilvl="5">
      <w:numFmt w:val="bullet"/>
      <w:lvlText w:val="•"/>
      <w:lvlJc w:val="left"/>
      <w:pPr>
        <w:ind w:left="1720" w:hanging="314"/>
      </w:pPr>
      <w:rPr>
        <w:rFonts w:hint="default"/>
        <w:lang w:val="en-US" w:eastAsia="en-US" w:bidi="ar-SA"/>
      </w:rPr>
    </w:lvl>
    <w:lvl w:ilvl="6">
      <w:numFmt w:val="bullet"/>
      <w:lvlText w:val="•"/>
      <w:lvlJc w:val="left"/>
      <w:pPr>
        <w:ind w:left="3117" w:hanging="314"/>
      </w:pPr>
      <w:rPr>
        <w:rFonts w:hint="default"/>
        <w:lang w:val="en-US" w:eastAsia="en-US" w:bidi="ar-SA"/>
      </w:rPr>
    </w:lvl>
    <w:lvl w:ilvl="7">
      <w:numFmt w:val="bullet"/>
      <w:lvlText w:val="•"/>
      <w:lvlJc w:val="left"/>
      <w:pPr>
        <w:ind w:left="4515" w:hanging="314"/>
      </w:pPr>
      <w:rPr>
        <w:rFonts w:hint="default"/>
        <w:lang w:val="en-US" w:eastAsia="en-US" w:bidi="ar-SA"/>
      </w:rPr>
    </w:lvl>
    <w:lvl w:ilvl="8">
      <w:numFmt w:val="bullet"/>
      <w:lvlText w:val="•"/>
      <w:lvlJc w:val="left"/>
      <w:pPr>
        <w:ind w:left="5913" w:hanging="314"/>
      </w:pPr>
      <w:rPr>
        <w:rFonts w:hint="default"/>
        <w:lang w:val="en-US" w:eastAsia="en-US" w:bidi="ar-SA"/>
      </w:rPr>
    </w:lvl>
  </w:abstractNum>
  <w:abstractNum w:abstractNumId="22" w15:restartNumberingAfterBreak="0">
    <w:nsid w:val="32273A56"/>
    <w:multiLevelType w:val="multilevel"/>
    <w:tmpl w:val="78EC6A68"/>
    <w:lvl w:ilvl="0">
      <w:start w:val="1"/>
      <w:numFmt w:val="decimal"/>
      <w:lvlText w:val="%1"/>
      <w:lvlJc w:val="left"/>
      <w:pPr>
        <w:ind w:left="849" w:hanging="490"/>
        <w:jc w:val="left"/>
      </w:pPr>
      <w:rPr>
        <w:rFonts w:hint="default"/>
        <w:lang w:val="en-US" w:eastAsia="en-US" w:bidi="ar-SA"/>
      </w:rPr>
    </w:lvl>
    <w:lvl w:ilvl="1">
      <w:start w:val="7"/>
      <w:numFmt w:val="decimalZero"/>
      <w:lvlText w:val="%1.%2"/>
      <w:lvlJc w:val="left"/>
      <w:pPr>
        <w:ind w:left="849" w:hanging="49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04" w:hanging="490"/>
      </w:pPr>
      <w:rPr>
        <w:rFonts w:hint="default"/>
        <w:lang w:val="en-US" w:eastAsia="en-US" w:bidi="ar-SA"/>
      </w:rPr>
    </w:lvl>
    <w:lvl w:ilvl="3">
      <w:numFmt w:val="bullet"/>
      <w:lvlText w:val="•"/>
      <w:lvlJc w:val="left"/>
      <w:pPr>
        <w:ind w:left="3936" w:hanging="490"/>
      </w:pPr>
      <w:rPr>
        <w:rFonts w:hint="default"/>
        <w:lang w:val="en-US" w:eastAsia="en-US" w:bidi="ar-SA"/>
      </w:rPr>
    </w:lvl>
    <w:lvl w:ilvl="4">
      <w:numFmt w:val="bullet"/>
      <w:lvlText w:val="•"/>
      <w:lvlJc w:val="left"/>
      <w:pPr>
        <w:ind w:left="4968" w:hanging="490"/>
      </w:pPr>
      <w:rPr>
        <w:rFonts w:hint="default"/>
        <w:lang w:val="en-US" w:eastAsia="en-US" w:bidi="ar-SA"/>
      </w:rPr>
    </w:lvl>
    <w:lvl w:ilvl="5">
      <w:numFmt w:val="bullet"/>
      <w:lvlText w:val="•"/>
      <w:lvlJc w:val="left"/>
      <w:pPr>
        <w:ind w:left="6000" w:hanging="490"/>
      </w:pPr>
      <w:rPr>
        <w:rFonts w:hint="default"/>
        <w:lang w:val="en-US" w:eastAsia="en-US" w:bidi="ar-SA"/>
      </w:rPr>
    </w:lvl>
    <w:lvl w:ilvl="6">
      <w:numFmt w:val="bullet"/>
      <w:lvlText w:val="•"/>
      <w:lvlJc w:val="left"/>
      <w:pPr>
        <w:ind w:left="7032" w:hanging="490"/>
      </w:pPr>
      <w:rPr>
        <w:rFonts w:hint="default"/>
        <w:lang w:val="en-US" w:eastAsia="en-US" w:bidi="ar-SA"/>
      </w:rPr>
    </w:lvl>
    <w:lvl w:ilvl="7">
      <w:numFmt w:val="bullet"/>
      <w:lvlText w:val="•"/>
      <w:lvlJc w:val="left"/>
      <w:pPr>
        <w:ind w:left="8064" w:hanging="490"/>
      </w:pPr>
      <w:rPr>
        <w:rFonts w:hint="default"/>
        <w:lang w:val="en-US" w:eastAsia="en-US" w:bidi="ar-SA"/>
      </w:rPr>
    </w:lvl>
    <w:lvl w:ilvl="8">
      <w:numFmt w:val="bullet"/>
      <w:lvlText w:val="•"/>
      <w:lvlJc w:val="left"/>
      <w:pPr>
        <w:ind w:left="9096" w:hanging="490"/>
      </w:pPr>
      <w:rPr>
        <w:rFonts w:hint="default"/>
        <w:lang w:val="en-US" w:eastAsia="en-US" w:bidi="ar-SA"/>
      </w:rPr>
    </w:lvl>
  </w:abstractNum>
  <w:abstractNum w:abstractNumId="23" w15:restartNumberingAfterBreak="0">
    <w:nsid w:val="329F4B44"/>
    <w:multiLevelType w:val="hybridMultilevel"/>
    <w:tmpl w:val="6A84AF9E"/>
    <w:lvl w:ilvl="0" w:tplc="C246ADEE">
      <w:start w:val="1"/>
      <w:numFmt w:val="upperLetter"/>
      <w:lvlText w:val="%1."/>
      <w:lvlJc w:val="left"/>
      <w:pPr>
        <w:ind w:left="713" w:hanging="354"/>
        <w:jc w:val="right"/>
      </w:pPr>
      <w:rPr>
        <w:rFonts w:ascii="Times New Roman" w:eastAsia="Times New Roman" w:hAnsi="Times New Roman" w:cs="Times New Roman" w:hint="default"/>
        <w:b/>
        <w:bCs/>
        <w:i w:val="0"/>
        <w:iCs w:val="0"/>
        <w:spacing w:val="0"/>
        <w:w w:val="100"/>
        <w:sz w:val="24"/>
        <w:szCs w:val="24"/>
        <w:lang w:val="en-US" w:eastAsia="en-US" w:bidi="ar-SA"/>
      </w:rPr>
    </w:lvl>
    <w:lvl w:ilvl="1" w:tplc="09CC2FBA">
      <w:start w:val="1"/>
      <w:numFmt w:val="decimal"/>
      <w:lvlText w:val="%2."/>
      <w:lvlJc w:val="left"/>
      <w:pPr>
        <w:ind w:left="180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44A263B2">
      <w:numFmt w:val="bullet"/>
      <w:lvlText w:val="•"/>
      <w:lvlJc w:val="left"/>
      <w:pPr>
        <w:ind w:left="2840" w:hanging="720"/>
      </w:pPr>
      <w:rPr>
        <w:rFonts w:hint="default"/>
        <w:lang w:val="en-US" w:eastAsia="en-US" w:bidi="ar-SA"/>
      </w:rPr>
    </w:lvl>
    <w:lvl w:ilvl="3" w:tplc="43F20B4C">
      <w:numFmt w:val="bullet"/>
      <w:lvlText w:val="•"/>
      <w:lvlJc w:val="left"/>
      <w:pPr>
        <w:ind w:left="3880" w:hanging="720"/>
      </w:pPr>
      <w:rPr>
        <w:rFonts w:hint="default"/>
        <w:lang w:val="en-US" w:eastAsia="en-US" w:bidi="ar-SA"/>
      </w:rPr>
    </w:lvl>
    <w:lvl w:ilvl="4" w:tplc="AFAE1962">
      <w:numFmt w:val="bullet"/>
      <w:lvlText w:val="•"/>
      <w:lvlJc w:val="left"/>
      <w:pPr>
        <w:ind w:left="4920" w:hanging="720"/>
      </w:pPr>
      <w:rPr>
        <w:rFonts w:hint="default"/>
        <w:lang w:val="en-US" w:eastAsia="en-US" w:bidi="ar-SA"/>
      </w:rPr>
    </w:lvl>
    <w:lvl w:ilvl="5" w:tplc="25E07E62">
      <w:numFmt w:val="bullet"/>
      <w:lvlText w:val="•"/>
      <w:lvlJc w:val="left"/>
      <w:pPr>
        <w:ind w:left="5960" w:hanging="720"/>
      </w:pPr>
      <w:rPr>
        <w:rFonts w:hint="default"/>
        <w:lang w:val="en-US" w:eastAsia="en-US" w:bidi="ar-SA"/>
      </w:rPr>
    </w:lvl>
    <w:lvl w:ilvl="6" w:tplc="E0A4908A">
      <w:numFmt w:val="bullet"/>
      <w:lvlText w:val="•"/>
      <w:lvlJc w:val="left"/>
      <w:pPr>
        <w:ind w:left="7000" w:hanging="720"/>
      </w:pPr>
      <w:rPr>
        <w:rFonts w:hint="default"/>
        <w:lang w:val="en-US" w:eastAsia="en-US" w:bidi="ar-SA"/>
      </w:rPr>
    </w:lvl>
    <w:lvl w:ilvl="7" w:tplc="90A6AFA2">
      <w:numFmt w:val="bullet"/>
      <w:lvlText w:val="•"/>
      <w:lvlJc w:val="left"/>
      <w:pPr>
        <w:ind w:left="8040" w:hanging="720"/>
      </w:pPr>
      <w:rPr>
        <w:rFonts w:hint="default"/>
        <w:lang w:val="en-US" w:eastAsia="en-US" w:bidi="ar-SA"/>
      </w:rPr>
    </w:lvl>
    <w:lvl w:ilvl="8" w:tplc="697AC776">
      <w:numFmt w:val="bullet"/>
      <w:lvlText w:val="•"/>
      <w:lvlJc w:val="left"/>
      <w:pPr>
        <w:ind w:left="9080" w:hanging="720"/>
      </w:pPr>
      <w:rPr>
        <w:rFonts w:hint="default"/>
        <w:lang w:val="en-US" w:eastAsia="en-US" w:bidi="ar-SA"/>
      </w:rPr>
    </w:lvl>
  </w:abstractNum>
  <w:abstractNum w:abstractNumId="24" w15:restartNumberingAfterBreak="0">
    <w:nsid w:val="33811D19"/>
    <w:multiLevelType w:val="hybridMultilevel"/>
    <w:tmpl w:val="F5F66F6C"/>
    <w:lvl w:ilvl="0" w:tplc="177E9440">
      <w:start w:val="1"/>
      <w:numFmt w:val="decimal"/>
      <w:lvlText w:val="(%1)"/>
      <w:lvlJc w:val="left"/>
      <w:pPr>
        <w:ind w:left="2520"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A0CB1F8">
      <w:start w:val="1"/>
      <w:numFmt w:val="lowerLetter"/>
      <w:lvlText w:val="(%2)"/>
      <w:lvlJc w:val="left"/>
      <w:pPr>
        <w:ind w:left="3060"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25BCE0F4">
      <w:numFmt w:val="bullet"/>
      <w:lvlText w:val="•"/>
      <w:lvlJc w:val="left"/>
      <w:pPr>
        <w:ind w:left="4040" w:hanging="540"/>
      </w:pPr>
      <w:rPr>
        <w:rFonts w:hint="default"/>
        <w:lang w:val="en-US" w:eastAsia="en-US" w:bidi="ar-SA"/>
      </w:rPr>
    </w:lvl>
    <w:lvl w:ilvl="3" w:tplc="6DCA6416">
      <w:numFmt w:val="bullet"/>
      <w:lvlText w:val="•"/>
      <w:lvlJc w:val="left"/>
      <w:pPr>
        <w:ind w:left="5020" w:hanging="540"/>
      </w:pPr>
      <w:rPr>
        <w:rFonts w:hint="default"/>
        <w:lang w:val="en-US" w:eastAsia="en-US" w:bidi="ar-SA"/>
      </w:rPr>
    </w:lvl>
    <w:lvl w:ilvl="4" w:tplc="3F46AFE2">
      <w:numFmt w:val="bullet"/>
      <w:lvlText w:val="•"/>
      <w:lvlJc w:val="left"/>
      <w:pPr>
        <w:ind w:left="6000" w:hanging="540"/>
      </w:pPr>
      <w:rPr>
        <w:rFonts w:hint="default"/>
        <w:lang w:val="en-US" w:eastAsia="en-US" w:bidi="ar-SA"/>
      </w:rPr>
    </w:lvl>
    <w:lvl w:ilvl="5" w:tplc="E7D696E2">
      <w:numFmt w:val="bullet"/>
      <w:lvlText w:val="•"/>
      <w:lvlJc w:val="left"/>
      <w:pPr>
        <w:ind w:left="6980" w:hanging="540"/>
      </w:pPr>
      <w:rPr>
        <w:rFonts w:hint="default"/>
        <w:lang w:val="en-US" w:eastAsia="en-US" w:bidi="ar-SA"/>
      </w:rPr>
    </w:lvl>
    <w:lvl w:ilvl="6" w:tplc="D1BA7AA8">
      <w:numFmt w:val="bullet"/>
      <w:lvlText w:val="•"/>
      <w:lvlJc w:val="left"/>
      <w:pPr>
        <w:ind w:left="7960" w:hanging="540"/>
      </w:pPr>
      <w:rPr>
        <w:rFonts w:hint="default"/>
        <w:lang w:val="en-US" w:eastAsia="en-US" w:bidi="ar-SA"/>
      </w:rPr>
    </w:lvl>
    <w:lvl w:ilvl="7" w:tplc="093233A0">
      <w:numFmt w:val="bullet"/>
      <w:lvlText w:val="•"/>
      <w:lvlJc w:val="left"/>
      <w:pPr>
        <w:ind w:left="8940" w:hanging="540"/>
      </w:pPr>
      <w:rPr>
        <w:rFonts w:hint="default"/>
        <w:lang w:val="en-US" w:eastAsia="en-US" w:bidi="ar-SA"/>
      </w:rPr>
    </w:lvl>
    <w:lvl w:ilvl="8" w:tplc="E4842160">
      <w:numFmt w:val="bullet"/>
      <w:lvlText w:val="•"/>
      <w:lvlJc w:val="left"/>
      <w:pPr>
        <w:ind w:left="9920" w:hanging="540"/>
      </w:pPr>
      <w:rPr>
        <w:rFonts w:hint="default"/>
        <w:lang w:val="en-US" w:eastAsia="en-US" w:bidi="ar-SA"/>
      </w:rPr>
    </w:lvl>
  </w:abstractNum>
  <w:abstractNum w:abstractNumId="25" w15:restartNumberingAfterBreak="0">
    <w:nsid w:val="33A86A87"/>
    <w:multiLevelType w:val="multilevel"/>
    <w:tmpl w:val="B60A356A"/>
    <w:lvl w:ilvl="0">
      <w:start w:val="43"/>
      <w:numFmt w:val="decimal"/>
      <w:lvlText w:val="%1"/>
      <w:lvlJc w:val="left"/>
      <w:pPr>
        <w:ind w:left="3421" w:hanging="541"/>
        <w:jc w:val="left"/>
      </w:pPr>
      <w:rPr>
        <w:rFonts w:hint="default"/>
        <w:lang w:val="en-US" w:eastAsia="en-US" w:bidi="ar-SA"/>
      </w:rPr>
    </w:lvl>
    <w:lvl w:ilvl="1">
      <w:start w:val="2"/>
      <w:numFmt w:val="decimal"/>
      <w:lvlText w:val="%1.%2"/>
      <w:lvlJc w:val="left"/>
      <w:pPr>
        <w:ind w:left="3421" w:hanging="5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4968" w:hanging="541"/>
      </w:pPr>
      <w:rPr>
        <w:rFonts w:hint="default"/>
        <w:lang w:val="en-US" w:eastAsia="en-US" w:bidi="ar-SA"/>
      </w:rPr>
    </w:lvl>
    <w:lvl w:ilvl="3">
      <w:numFmt w:val="bullet"/>
      <w:lvlText w:val="•"/>
      <w:lvlJc w:val="left"/>
      <w:pPr>
        <w:ind w:left="5742" w:hanging="541"/>
      </w:pPr>
      <w:rPr>
        <w:rFonts w:hint="default"/>
        <w:lang w:val="en-US" w:eastAsia="en-US" w:bidi="ar-SA"/>
      </w:rPr>
    </w:lvl>
    <w:lvl w:ilvl="4">
      <w:numFmt w:val="bullet"/>
      <w:lvlText w:val="•"/>
      <w:lvlJc w:val="left"/>
      <w:pPr>
        <w:ind w:left="6516" w:hanging="541"/>
      </w:pPr>
      <w:rPr>
        <w:rFonts w:hint="default"/>
        <w:lang w:val="en-US" w:eastAsia="en-US" w:bidi="ar-SA"/>
      </w:rPr>
    </w:lvl>
    <w:lvl w:ilvl="5">
      <w:numFmt w:val="bullet"/>
      <w:lvlText w:val="•"/>
      <w:lvlJc w:val="left"/>
      <w:pPr>
        <w:ind w:left="7290" w:hanging="541"/>
      </w:pPr>
      <w:rPr>
        <w:rFonts w:hint="default"/>
        <w:lang w:val="en-US" w:eastAsia="en-US" w:bidi="ar-SA"/>
      </w:rPr>
    </w:lvl>
    <w:lvl w:ilvl="6">
      <w:numFmt w:val="bullet"/>
      <w:lvlText w:val="•"/>
      <w:lvlJc w:val="left"/>
      <w:pPr>
        <w:ind w:left="8064" w:hanging="541"/>
      </w:pPr>
      <w:rPr>
        <w:rFonts w:hint="default"/>
        <w:lang w:val="en-US" w:eastAsia="en-US" w:bidi="ar-SA"/>
      </w:rPr>
    </w:lvl>
    <w:lvl w:ilvl="7">
      <w:numFmt w:val="bullet"/>
      <w:lvlText w:val="•"/>
      <w:lvlJc w:val="left"/>
      <w:pPr>
        <w:ind w:left="8838" w:hanging="541"/>
      </w:pPr>
      <w:rPr>
        <w:rFonts w:hint="default"/>
        <w:lang w:val="en-US" w:eastAsia="en-US" w:bidi="ar-SA"/>
      </w:rPr>
    </w:lvl>
    <w:lvl w:ilvl="8">
      <w:numFmt w:val="bullet"/>
      <w:lvlText w:val="•"/>
      <w:lvlJc w:val="left"/>
      <w:pPr>
        <w:ind w:left="9612" w:hanging="541"/>
      </w:pPr>
      <w:rPr>
        <w:rFonts w:hint="default"/>
        <w:lang w:val="en-US" w:eastAsia="en-US" w:bidi="ar-SA"/>
      </w:rPr>
    </w:lvl>
  </w:abstractNum>
  <w:abstractNum w:abstractNumId="26" w15:restartNumberingAfterBreak="0">
    <w:nsid w:val="35A36514"/>
    <w:multiLevelType w:val="hybridMultilevel"/>
    <w:tmpl w:val="19F65456"/>
    <w:lvl w:ilvl="0" w:tplc="FEBE7828">
      <w:start w:val="2"/>
      <w:numFmt w:val="upperRoman"/>
      <w:lvlText w:val="%1"/>
      <w:lvlJc w:val="left"/>
      <w:pPr>
        <w:ind w:left="1800"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DB063CC">
      <w:numFmt w:val="bullet"/>
      <w:lvlText w:val="•"/>
      <w:lvlJc w:val="left"/>
      <w:pPr>
        <w:ind w:left="2519" w:hanging="540"/>
      </w:pPr>
      <w:rPr>
        <w:rFonts w:hint="default"/>
        <w:lang w:val="en-US" w:eastAsia="en-US" w:bidi="ar-SA"/>
      </w:rPr>
    </w:lvl>
    <w:lvl w:ilvl="2" w:tplc="018CA1F6">
      <w:numFmt w:val="bullet"/>
      <w:lvlText w:val="•"/>
      <w:lvlJc w:val="left"/>
      <w:pPr>
        <w:ind w:left="3239" w:hanging="540"/>
      </w:pPr>
      <w:rPr>
        <w:rFonts w:hint="default"/>
        <w:lang w:val="en-US" w:eastAsia="en-US" w:bidi="ar-SA"/>
      </w:rPr>
    </w:lvl>
    <w:lvl w:ilvl="3" w:tplc="0284FB1E">
      <w:numFmt w:val="bullet"/>
      <w:lvlText w:val="•"/>
      <w:lvlJc w:val="left"/>
      <w:pPr>
        <w:ind w:left="3959" w:hanging="540"/>
      </w:pPr>
      <w:rPr>
        <w:rFonts w:hint="default"/>
        <w:lang w:val="en-US" w:eastAsia="en-US" w:bidi="ar-SA"/>
      </w:rPr>
    </w:lvl>
    <w:lvl w:ilvl="4" w:tplc="5C64E822">
      <w:numFmt w:val="bullet"/>
      <w:lvlText w:val="•"/>
      <w:lvlJc w:val="left"/>
      <w:pPr>
        <w:ind w:left="4679" w:hanging="540"/>
      </w:pPr>
      <w:rPr>
        <w:rFonts w:hint="default"/>
        <w:lang w:val="en-US" w:eastAsia="en-US" w:bidi="ar-SA"/>
      </w:rPr>
    </w:lvl>
    <w:lvl w:ilvl="5" w:tplc="E6027348">
      <w:numFmt w:val="bullet"/>
      <w:lvlText w:val="•"/>
      <w:lvlJc w:val="left"/>
      <w:pPr>
        <w:ind w:left="5399" w:hanging="540"/>
      </w:pPr>
      <w:rPr>
        <w:rFonts w:hint="default"/>
        <w:lang w:val="en-US" w:eastAsia="en-US" w:bidi="ar-SA"/>
      </w:rPr>
    </w:lvl>
    <w:lvl w:ilvl="6" w:tplc="FDFA007E">
      <w:numFmt w:val="bullet"/>
      <w:lvlText w:val="•"/>
      <w:lvlJc w:val="left"/>
      <w:pPr>
        <w:ind w:left="6119" w:hanging="540"/>
      </w:pPr>
      <w:rPr>
        <w:rFonts w:hint="default"/>
        <w:lang w:val="en-US" w:eastAsia="en-US" w:bidi="ar-SA"/>
      </w:rPr>
    </w:lvl>
    <w:lvl w:ilvl="7" w:tplc="58A40CD0">
      <w:numFmt w:val="bullet"/>
      <w:lvlText w:val="•"/>
      <w:lvlJc w:val="left"/>
      <w:pPr>
        <w:ind w:left="6839" w:hanging="540"/>
      </w:pPr>
      <w:rPr>
        <w:rFonts w:hint="default"/>
        <w:lang w:val="en-US" w:eastAsia="en-US" w:bidi="ar-SA"/>
      </w:rPr>
    </w:lvl>
    <w:lvl w:ilvl="8" w:tplc="DDFE0F7A">
      <w:numFmt w:val="bullet"/>
      <w:lvlText w:val="•"/>
      <w:lvlJc w:val="left"/>
      <w:pPr>
        <w:ind w:left="7559" w:hanging="540"/>
      </w:pPr>
      <w:rPr>
        <w:rFonts w:hint="default"/>
        <w:lang w:val="en-US" w:eastAsia="en-US" w:bidi="ar-SA"/>
      </w:rPr>
    </w:lvl>
  </w:abstractNum>
  <w:abstractNum w:abstractNumId="27" w15:restartNumberingAfterBreak="0">
    <w:nsid w:val="38A43CAC"/>
    <w:multiLevelType w:val="hybridMultilevel"/>
    <w:tmpl w:val="822E9EAC"/>
    <w:lvl w:ilvl="0" w:tplc="B8680396">
      <w:start w:val="1"/>
      <w:numFmt w:val="upperLetter"/>
      <w:lvlText w:val="%1."/>
      <w:lvlJc w:val="left"/>
      <w:pPr>
        <w:ind w:left="1073" w:hanging="354"/>
        <w:jc w:val="right"/>
      </w:pPr>
      <w:rPr>
        <w:rFonts w:ascii="Times New Roman" w:eastAsia="Times New Roman" w:hAnsi="Times New Roman" w:cs="Times New Roman" w:hint="default"/>
        <w:b/>
        <w:bCs/>
        <w:i w:val="0"/>
        <w:iCs w:val="0"/>
        <w:spacing w:val="0"/>
        <w:w w:val="100"/>
        <w:sz w:val="24"/>
        <w:szCs w:val="24"/>
        <w:lang w:val="en-US" w:eastAsia="en-US" w:bidi="ar-SA"/>
      </w:rPr>
    </w:lvl>
    <w:lvl w:ilvl="1" w:tplc="F98E8614">
      <w:start w:val="1"/>
      <w:numFmt w:val="decimal"/>
      <w:lvlText w:val="%2."/>
      <w:lvlJc w:val="left"/>
      <w:pPr>
        <w:ind w:left="168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0E1CB6F2">
      <w:numFmt w:val="bullet"/>
      <w:lvlText w:val="•"/>
      <w:lvlJc w:val="left"/>
      <w:pPr>
        <w:ind w:left="2733" w:hanging="240"/>
      </w:pPr>
      <w:rPr>
        <w:rFonts w:hint="default"/>
        <w:lang w:val="en-US" w:eastAsia="en-US" w:bidi="ar-SA"/>
      </w:rPr>
    </w:lvl>
    <w:lvl w:ilvl="3" w:tplc="17F2E76C">
      <w:numFmt w:val="bullet"/>
      <w:lvlText w:val="•"/>
      <w:lvlJc w:val="left"/>
      <w:pPr>
        <w:ind w:left="3786" w:hanging="240"/>
      </w:pPr>
      <w:rPr>
        <w:rFonts w:hint="default"/>
        <w:lang w:val="en-US" w:eastAsia="en-US" w:bidi="ar-SA"/>
      </w:rPr>
    </w:lvl>
    <w:lvl w:ilvl="4" w:tplc="9F00479A">
      <w:numFmt w:val="bullet"/>
      <w:lvlText w:val="•"/>
      <w:lvlJc w:val="left"/>
      <w:pPr>
        <w:ind w:left="4840" w:hanging="240"/>
      </w:pPr>
      <w:rPr>
        <w:rFonts w:hint="default"/>
        <w:lang w:val="en-US" w:eastAsia="en-US" w:bidi="ar-SA"/>
      </w:rPr>
    </w:lvl>
    <w:lvl w:ilvl="5" w:tplc="3F449F1E">
      <w:numFmt w:val="bullet"/>
      <w:lvlText w:val="•"/>
      <w:lvlJc w:val="left"/>
      <w:pPr>
        <w:ind w:left="5893" w:hanging="240"/>
      </w:pPr>
      <w:rPr>
        <w:rFonts w:hint="default"/>
        <w:lang w:val="en-US" w:eastAsia="en-US" w:bidi="ar-SA"/>
      </w:rPr>
    </w:lvl>
    <w:lvl w:ilvl="6" w:tplc="DAF46D30">
      <w:numFmt w:val="bullet"/>
      <w:lvlText w:val="•"/>
      <w:lvlJc w:val="left"/>
      <w:pPr>
        <w:ind w:left="6946" w:hanging="240"/>
      </w:pPr>
      <w:rPr>
        <w:rFonts w:hint="default"/>
        <w:lang w:val="en-US" w:eastAsia="en-US" w:bidi="ar-SA"/>
      </w:rPr>
    </w:lvl>
    <w:lvl w:ilvl="7" w:tplc="59A8D6AC">
      <w:numFmt w:val="bullet"/>
      <w:lvlText w:val="•"/>
      <w:lvlJc w:val="left"/>
      <w:pPr>
        <w:ind w:left="8000" w:hanging="240"/>
      </w:pPr>
      <w:rPr>
        <w:rFonts w:hint="default"/>
        <w:lang w:val="en-US" w:eastAsia="en-US" w:bidi="ar-SA"/>
      </w:rPr>
    </w:lvl>
    <w:lvl w:ilvl="8" w:tplc="40A09AF2">
      <w:numFmt w:val="bullet"/>
      <w:lvlText w:val="•"/>
      <w:lvlJc w:val="left"/>
      <w:pPr>
        <w:ind w:left="9053" w:hanging="240"/>
      </w:pPr>
      <w:rPr>
        <w:rFonts w:hint="default"/>
        <w:lang w:val="en-US" w:eastAsia="en-US" w:bidi="ar-SA"/>
      </w:rPr>
    </w:lvl>
  </w:abstractNum>
  <w:abstractNum w:abstractNumId="28" w15:restartNumberingAfterBreak="0">
    <w:nsid w:val="3974487A"/>
    <w:multiLevelType w:val="multilevel"/>
    <w:tmpl w:val="8568570A"/>
    <w:lvl w:ilvl="0">
      <w:start w:val="37"/>
      <w:numFmt w:val="decimal"/>
      <w:lvlText w:val="%1"/>
      <w:lvlJc w:val="left"/>
      <w:pPr>
        <w:ind w:left="1800" w:hanging="540"/>
        <w:jc w:val="left"/>
      </w:pPr>
      <w:rPr>
        <w:rFonts w:hint="default"/>
        <w:lang w:val="en-US" w:eastAsia="en-US" w:bidi="ar-SA"/>
      </w:rPr>
    </w:lvl>
    <w:lvl w:ilvl="1">
      <w:start w:val="1"/>
      <w:numFmt w:val="decimal"/>
      <w:lvlText w:val="%1.%2"/>
      <w:lvlJc w:val="left"/>
      <w:pPr>
        <w:ind w:left="1800" w:hanging="54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3672" w:hanging="540"/>
      </w:pPr>
      <w:rPr>
        <w:rFonts w:hint="default"/>
        <w:lang w:val="en-US" w:eastAsia="en-US" w:bidi="ar-SA"/>
      </w:rPr>
    </w:lvl>
    <w:lvl w:ilvl="3">
      <w:numFmt w:val="bullet"/>
      <w:lvlText w:val="•"/>
      <w:lvlJc w:val="left"/>
      <w:pPr>
        <w:ind w:left="4608" w:hanging="540"/>
      </w:pPr>
      <w:rPr>
        <w:rFonts w:hint="default"/>
        <w:lang w:val="en-US" w:eastAsia="en-US" w:bidi="ar-SA"/>
      </w:rPr>
    </w:lvl>
    <w:lvl w:ilvl="4">
      <w:numFmt w:val="bullet"/>
      <w:lvlText w:val="•"/>
      <w:lvlJc w:val="left"/>
      <w:pPr>
        <w:ind w:left="5544" w:hanging="540"/>
      </w:pPr>
      <w:rPr>
        <w:rFonts w:hint="default"/>
        <w:lang w:val="en-US" w:eastAsia="en-US" w:bidi="ar-SA"/>
      </w:rPr>
    </w:lvl>
    <w:lvl w:ilvl="5">
      <w:numFmt w:val="bullet"/>
      <w:lvlText w:val="•"/>
      <w:lvlJc w:val="left"/>
      <w:pPr>
        <w:ind w:left="6480" w:hanging="540"/>
      </w:pPr>
      <w:rPr>
        <w:rFonts w:hint="default"/>
        <w:lang w:val="en-US" w:eastAsia="en-US" w:bidi="ar-SA"/>
      </w:rPr>
    </w:lvl>
    <w:lvl w:ilvl="6">
      <w:numFmt w:val="bullet"/>
      <w:lvlText w:val="•"/>
      <w:lvlJc w:val="left"/>
      <w:pPr>
        <w:ind w:left="7416" w:hanging="540"/>
      </w:pPr>
      <w:rPr>
        <w:rFonts w:hint="default"/>
        <w:lang w:val="en-US" w:eastAsia="en-US" w:bidi="ar-SA"/>
      </w:rPr>
    </w:lvl>
    <w:lvl w:ilvl="7">
      <w:numFmt w:val="bullet"/>
      <w:lvlText w:val="•"/>
      <w:lvlJc w:val="left"/>
      <w:pPr>
        <w:ind w:left="8352" w:hanging="540"/>
      </w:pPr>
      <w:rPr>
        <w:rFonts w:hint="default"/>
        <w:lang w:val="en-US" w:eastAsia="en-US" w:bidi="ar-SA"/>
      </w:rPr>
    </w:lvl>
    <w:lvl w:ilvl="8">
      <w:numFmt w:val="bullet"/>
      <w:lvlText w:val="•"/>
      <w:lvlJc w:val="left"/>
      <w:pPr>
        <w:ind w:left="9288" w:hanging="540"/>
      </w:pPr>
      <w:rPr>
        <w:rFonts w:hint="default"/>
        <w:lang w:val="en-US" w:eastAsia="en-US" w:bidi="ar-SA"/>
      </w:rPr>
    </w:lvl>
  </w:abstractNum>
  <w:abstractNum w:abstractNumId="29" w15:restartNumberingAfterBreak="0">
    <w:nsid w:val="39BB6D9F"/>
    <w:multiLevelType w:val="multilevel"/>
    <w:tmpl w:val="B09CDEC0"/>
    <w:lvl w:ilvl="0">
      <w:start w:val="7"/>
      <w:numFmt w:val="decimal"/>
      <w:lvlText w:val="%1"/>
      <w:lvlJc w:val="left"/>
      <w:pPr>
        <w:ind w:left="420" w:hanging="630"/>
        <w:jc w:val="left"/>
      </w:pPr>
      <w:rPr>
        <w:rFonts w:hint="default"/>
        <w:lang w:val="en-US" w:eastAsia="en-US" w:bidi="ar-SA"/>
      </w:rPr>
    </w:lvl>
    <w:lvl w:ilvl="1">
      <w:start w:val="3"/>
      <w:numFmt w:val="decimalZero"/>
      <w:lvlText w:val="%1.%2."/>
      <w:lvlJc w:val="left"/>
      <w:pPr>
        <w:ind w:left="420" w:hanging="63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41" w:hanging="630"/>
      </w:pPr>
      <w:rPr>
        <w:rFonts w:hint="default"/>
        <w:lang w:val="en-US" w:eastAsia="en-US" w:bidi="ar-SA"/>
      </w:rPr>
    </w:lvl>
    <w:lvl w:ilvl="3">
      <w:numFmt w:val="bullet"/>
      <w:lvlText w:val="•"/>
      <w:lvlJc w:val="left"/>
      <w:pPr>
        <w:ind w:left="2852" w:hanging="630"/>
      </w:pPr>
      <w:rPr>
        <w:rFonts w:hint="default"/>
        <w:lang w:val="en-US" w:eastAsia="en-US" w:bidi="ar-SA"/>
      </w:rPr>
    </w:lvl>
    <w:lvl w:ilvl="4">
      <w:numFmt w:val="bullet"/>
      <w:lvlText w:val="•"/>
      <w:lvlJc w:val="left"/>
      <w:pPr>
        <w:ind w:left="3663" w:hanging="630"/>
      </w:pPr>
      <w:rPr>
        <w:rFonts w:hint="default"/>
        <w:lang w:val="en-US" w:eastAsia="en-US" w:bidi="ar-SA"/>
      </w:rPr>
    </w:lvl>
    <w:lvl w:ilvl="5">
      <w:numFmt w:val="bullet"/>
      <w:lvlText w:val="•"/>
      <w:lvlJc w:val="left"/>
      <w:pPr>
        <w:ind w:left="4474" w:hanging="630"/>
      </w:pPr>
      <w:rPr>
        <w:rFonts w:hint="default"/>
        <w:lang w:val="en-US" w:eastAsia="en-US" w:bidi="ar-SA"/>
      </w:rPr>
    </w:lvl>
    <w:lvl w:ilvl="6">
      <w:numFmt w:val="bullet"/>
      <w:lvlText w:val="•"/>
      <w:lvlJc w:val="left"/>
      <w:pPr>
        <w:ind w:left="5285" w:hanging="630"/>
      </w:pPr>
      <w:rPr>
        <w:rFonts w:hint="default"/>
        <w:lang w:val="en-US" w:eastAsia="en-US" w:bidi="ar-SA"/>
      </w:rPr>
    </w:lvl>
    <w:lvl w:ilvl="7">
      <w:numFmt w:val="bullet"/>
      <w:lvlText w:val="•"/>
      <w:lvlJc w:val="left"/>
      <w:pPr>
        <w:ind w:left="6096" w:hanging="630"/>
      </w:pPr>
      <w:rPr>
        <w:rFonts w:hint="default"/>
        <w:lang w:val="en-US" w:eastAsia="en-US" w:bidi="ar-SA"/>
      </w:rPr>
    </w:lvl>
    <w:lvl w:ilvl="8">
      <w:numFmt w:val="bullet"/>
      <w:lvlText w:val="•"/>
      <w:lvlJc w:val="left"/>
      <w:pPr>
        <w:ind w:left="6907" w:hanging="630"/>
      </w:pPr>
      <w:rPr>
        <w:rFonts w:hint="default"/>
        <w:lang w:val="en-US" w:eastAsia="en-US" w:bidi="ar-SA"/>
      </w:rPr>
    </w:lvl>
  </w:abstractNum>
  <w:abstractNum w:abstractNumId="30" w15:restartNumberingAfterBreak="0">
    <w:nsid w:val="39D674D4"/>
    <w:multiLevelType w:val="multilevel"/>
    <w:tmpl w:val="2F5418EC"/>
    <w:lvl w:ilvl="0">
      <w:start w:val="1"/>
      <w:numFmt w:val="decimal"/>
      <w:lvlText w:val="%1."/>
      <w:lvlJc w:val="left"/>
      <w:pPr>
        <w:ind w:left="829" w:hanging="181"/>
        <w:jc w:val="right"/>
      </w:pPr>
      <w:rPr>
        <w:rFonts w:ascii="Times New Roman" w:eastAsia="Times New Roman" w:hAnsi="Times New Roman" w:cs="Times New Roman" w:hint="default"/>
        <w:b w:val="0"/>
        <w:bCs w:val="0"/>
        <w:i w:val="0"/>
        <w:iCs w:val="0"/>
        <w:spacing w:val="-1"/>
        <w:w w:val="96"/>
        <w:sz w:val="22"/>
        <w:szCs w:val="22"/>
        <w:lang w:val="en-US" w:eastAsia="en-US" w:bidi="ar-SA"/>
      </w:rPr>
    </w:lvl>
    <w:lvl w:ilvl="1">
      <w:start w:val="1"/>
      <w:numFmt w:val="decimalZero"/>
      <w:lvlText w:val="%1.%2"/>
      <w:lvlJc w:val="left"/>
      <w:pPr>
        <w:ind w:left="1188"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180" w:hanging="540"/>
      </w:pPr>
      <w:rPr>
        <w:rFonts w:hint="default"/>
        <w:lang w:val="en-US" w:eastAsia="en-US" w:bidi="ar-SA"/>
      </w:rPr>
    </w:lvl>
    <w:lvl w:ilvl="3">
      <w:numFmt w:val="bullet"/>
      <w:lvlText w:val="•"/>
      <w:lvlJc w:val="left"/>
      <w:pPr>
        <w:ind w:left="1240" w:hanging="540"/>
      </w:pPr>
      <w:rPr>
        <w:rFonts w:hint="default"/>
        <w:lang w:val="en-US" w:eastAsia="en-US" w:bidi="ar-SA"/>
      </w:rPr>
    </w:lvl>
    <w:lvl w:ilvl="4">
      <w:numFmt w:val="bullet"/>
      <w:lvlText w:val="•"/>
      <w:lvlJc w:val="left"/>
      <w:pPr>
        <w:ind w:left="2358" w:hanging="540"/>
      </w:pPr>
      <w:rPr>
        <w:rFonts w:hint="default"/>
        <w:lang w:val="en-US" w:eastAsia="en-US" w:bidi="ar-SA"/>
      </w:rPr>
    </w:lvl>
    <w:lvl w:ilvl="5">
      <w:numFmt w:val="bullet"/>
      <w:lvlText w:val="•"/>
      <w:lvlJc w:val="left"/>
      <w:pPr>
        <w:ind w:left="3477" w:hanging="540"/>
      </w:pPr>
      <w:rPr>
        <w:rFonts w:hint="default"/>
        <w:lang w:val="en-US" w:eastAsia="en-US" w:bidi="ar-SA"/>
      </w:rPr>
    </w:lvl>
    <w:lvl w:ilvl="6">
      <w:numFmt w:val="bullet"/>
      <w:lvlText w:val="•"/>
      <w:lvlJc w:val="left"/>
      <w:pPr>
        <w:ind w:left="4595" w:hanging="540"/>
      </w:pPr>
      <w:rPr>
        <w:rFonts w:hint="default"/>
        <w:lang w:val="en-US" w:eastAsia="en-US" w:bidi="ar-SA"/>
      </w:rPr>
    </w:lvl>
    <w:lvl w:ilvl="7">
      <w:numFmt w:val="bullet"/>
      <w:lvlText w:val="•"/>
      <w:lvlJc w:val="left"/>
      <w:pPr>
        <w:ind w:left="5714" w:hanging="540"/>
      </w:pPr>
      <w:rPr>
        <w:rFonts w:hint="default"/>
        <w:lang w:val="en-US" w:eastAsia="en-US" w:bidi="ar-SA"/>
      </w:rPr>
    </w:lvl>
    <w:lvl w:ilvl="8">
      <w:numFmt w:val="bullet"/>
      <w:lvlText w:val="•"/>
      <w:lvlJc w:val="left"/>
      <w:pPr>
        <w:ind w:left="6833" w:hanging="540"/>
      </w:pPr>
      <w:rPr>
        <w:rFonts w:hint="default"/>
        <w:lang w:val="en-US" w:eastAsia="en-US" w:bidi="ar-SA"/>
      </w:rPr>
    </w:lvl>
  </w:abstractNum>
  <w:abstractNum w:abstractNumId="31" w15:restartNumberingAfterBreak="0">
    <w:nsid w:val="3C915323"/>
    <w:multiLevelType w:val="hybridMultilevel"/>
    <w:tmpl w:val="4672DBDE"/>
    <w:lvl w:ilvl="0" w:tplc="536CD95C">
      <w:start w:val="1"/>
      <w:numFmt w:val="lowerLetter"/>
      <w:lvlText w:val="(%1)"/>
      <w:lvlJc w:val="left"/>
      <w:pPr>
        <w:ind w:left="1182" w:hanging="541"/>
        <w:jc w:val="left"/>
      </w:pPr>
      <w:rPr>
        <w:rFonts w:ascii="Times New Roman" w:eastAsia="Times New Roman" w:hAnsi="Times New Roman" w:cs="Times New Roman" w:hint="default"/>
        <w:b/>
        <w:bCs/>
        <w:i w:val="0"/>
        <w:iCs w:val="0"/>
        <w:spacing w:val="0"/>
        <w:w w:val="100"/>
        <w:sz w:val="24"/>
        <w:szCs w:val="24"/>
        <w:lang w:val="en-US" w:eastAsia="en-US" w:bidi="ar-SA"/>
      </w:rPr>
    </w:lvl>
    <w:lvl w:ilvl="1" w:tplc="50BE1D88">
      <w:numFmt w:val="bullet"/>
      <w:lvlText w:val="•"/>
      <w:lvlJc w:val="left"/>
      <w:pPr>
        <w:ind w:left="1795" w:hanging="541"/>
      </w:pPr>
      <w:rPr>
        <w:rFonts w:hint="default"/>
        <w:lang w:val="en-US" w:eastAsia="en-US" w:bidi="ar-SA"/>
      </w:rPr>
    </w:lvl>
    <w:lvl w:ilvl="2" w:tplc="5D0C0AA4">
      <w:numFmt w:val="bullet"/>
      <w:lvlText w:val="•"/>
      <w:lvlJc w:val="left"/>
      <w:pPr>
        <w:ind w:left="2410" w:hanging="541"/>
      </w:pPr>
      <w:rPr>
        <w:rFonts w:hint="default"/>
        <w:lang w:val="en-US" w:eastAsia="en-US" w:bidi="ar-SA"/>
      </w:rPr>
    </w:lvl>
    <w:lvl w:ilvl="3" w:tplc="9816F2D6">
      <w:numFmt w:val="bullet"/>
      <w:lvlText w:val="•"/>
      <w:lvlJc w:val="left"/>
      <w:pPr>
        <w:ind w:left="3025" w:hanging="541"/>
      </w:pPr>
      <w:rPr>
        <w:rFonts w:hint="default"/>
        <w:lang w:val="en-US" w:eastAsia="en-US" w:bidi="ar-SA"/>
      </w:rPr>
    </w:lvl>
    <w:lvl w:ilvl="4" w:tplc="B0BA473A">
      <w:numFmt w:val="bullet"/>
      <w:lvlText w:val="•"/>
      <w:lvlJc w:val="left"/>
      <w:pPr>
        <w:ind w:left="3640" w:hanging="541"/>
      </w:pPr>
      <w:rPr>
        <w:rFonts w:hint="default"/>
        <w:lang w:val="en-US" w:eastAsia="en-US" w:bidi="ar-SA"/>
      </w:rPr>
    </w:lvl>
    <w:lvl w:ilvl="5" w:tplc="F5323DB2">
      <w:numFmt w:val="bullet"/>
      <w:lvlText w:val="•"/>
      <w:lvlJc w:val="left"/>
      <w:pPr>
        <w:ind w:left="4255" w:hanging="541"/>
      </w:pPr>
      <w:rPr>
        <w:rFonts w:hint="default"/>
        <w:lang w:val="en-US" w:eastAsia="en-US" w:bidi="ar-SA"/>
      </w:rPr>
    </w:lvl>
    <w:lvl w:ilvl="6" w:tplc="27007000">
      <w:numFmt w:val="bullet"/>
      <w:lvlText w:val="•"/>
      <w:lvlJc w:val="left"/>
      <w:pPr>
        <w:ind w:left="4870" w:hanging="541"/>
      </w:pPr>
      <w:rPr>
        <w:rFonts w:hint="default"/>
        <w:lang w:val="en-US" w:eastAsia="en-US" w:bidi="ar-SA"/>
      </w:rPr>
    </w:lvl>
    <w:lvl w:ilvl="7" w:tplc="42C6FD04">
      <w:numFmt w:val="bullet"/>
      <w:lvlText w:val="•"/>
      <w:lvlJc w:val="left"/>
      <w:pPr>
        <w:ind w:left="5485" w:hanging="541"/>
      </w:pPr>
      <w:rPr>
        <w:rFonts w:hint="default"/>
        <w:lang w:val="en-US" w:eastAsia="en-US" w:bidi="ar-SA"/>
      </w:rPr>
    </w:lvl>
    <w:lvl w:ilvl="8" w:tplc="3466A080">
      <w:numFmt w:val="bullet"/>
      <w:lvlText w:val="•"/>
      <w:lvlJc w:val="left"/>
      <w:pPr>
        <w:ind w:left="6100" w:hanging="541"/>
      </w:pPr>
      <w:rPr>
        <w:rFonts w:hint="default"/>
        <w:lang w:val="en-US" w:eastAsia="en-US" w:bidi="ar-SA"/>
      </w:rPr>
    </w:lvl>
  </w:abstractNum>
  <w:abstractNum w:abstractNumId="32" w15:restartNumberingAfterBreak="0">
    <w:nsid w:val="3D4E2606"/>
    <w:multiLevelType w:val="hybridMultilevel"/>
    <w:tmpl w:val="F4E45718"/>
    <w:lvl w:ilvl="0" w:tplc="A95CC59E">
      <w:numFmt w:val="bullet"/>
      <w:lvlText w:val=""/>
      <w:lvlJc w:val="left"/>
      <w:pPr>
        <w:ind w:left="461" w:hanging="360"/>
      </w:pPr>
      <w:rPr>
        <w:rFonts w:ascii="Symbol" w:eastAsia="Symbol" w:hAnsi="Symbol" w:cs="Symbol" w:hint="default"/>
        <w:b w:val="0"/>
        <w:bCs w:val="0"/>
        <w:i w:val="0"/>
        <w:iCs w:val="0"/>
        <w:spacing w:val="0"/>
        <w:w w:val="100"/>
        <w:sz w:val="24"/>
        <w:szCs w:val="24"/>
        <w:lang w:val="en-US" w:eastAsia="en-US" w:bidi="ar-SA"/>
      </w:rPr>
    </w:lvl>
    <w:lvl w:ilvl="1" w:tplc="E090A800">
      <w:numFmt w:val="bullet"/>
      <w:lvlText w:val="•"/>
      <w:lvlJc w:val="left"/>
      <w:pPr>
        <w:ind w:left="1147" w:hanging="360"/>
      </w:pPr>
      <w:rPr>
        <w:rFonts w:hint="default"/>
        <w:lang w:val="en-US" w:eastAsia="en-US" w:bidi="ar-SA"/>
      </w:rPr>
    </w:lvl>
    <w:lvl w:ilvl="2" w:tplc="90384B8E">
      <w:numFmt w:val="bullet"/>
      <w:lvlText w:val="•"/>
      <w:lvlJc w:val="left"/>
      <w:pPr>
        <w:ind w:left="1834" w:hanging="360"/>
      </w:pPr>
      <w:rPr>
        <w:rFonts w:hint="default"/>
        <w:lang w:val="en-US" w:eastAsia="en-US" w:bidi="ar-SA"/>
      </w:rPr>
    </w:lvl>
    <w:lvl w:ilvl="3" w:tplc="E264ADB0">
      <w:numFmt w:val="bullet"/>
      <w:lvlText w:val="•"/>
      <w:lvlJc w:val="left"/>
      <w:pPr>
        <w:ind w:left="2521" w:hanging="360"/>
      </w:pPr>
      <w:rPr>
        <w:rFonts w:hint="default"/>
        <w:lang w:val="en-US" w:eastAsia="en-US" w:bidi="ar-SA"/>
      </w:rPr>
    </w:lvl>
    <w:lvl w:ilvl="4" w:tplc="E3C22E8C">
      <w:numFmt w:val="bullet"/>
      <w:lvlText w:val="•"/>
      <w:lvlJc w:val="left"/>
      <w:pPr>
        <w:ind w:left="3208" w:hanging="360"/>
      </w:pPr>
      <w:rPr>
        <w:rFonts w:hint="default"/>
        <w:lang w:val="en-US" w:eastAsia="en-US" w:bidi="ar-SA"/>
      </w:rPr>
    </w:lvl>
    <w:lvl w:ilvl="5" w:tplc="F9DE519C">
      <w:numFmt w:val="bullet"/>
      <w:lvlText w:val="•"/>
      <w:lvlJc w:val="left"/>
      <w:pPr>
        <w:ind w:left="3896" w:hanging="360"/>
      </w:pPr>
      <w:rPr>
        <w:rFonts w:hint="default"/>
        <w:lang w:val="en-US" w:eastAsia="en-US" w:bidi="ar-SA"/>
      </w:rPr>
    </w:lvl>
    <w:lvl w:ilvl="6" w:tplc="2A58D286">
      <w:numFmt w:val="bullet"/>
      <w:lvlText w:val="•"/>
      <w:lvlJc w:val="left"/>
      <w:pPr>
        <w:ind w:left="4583" w:hanging="360"/>
      </w:pPr>
      <w:rPr>
        <w:rFonts w:hint="default"/>
        <w:lang w:val="en-US" w:eastAsia="en-US" w:bidi="ar-SA"/>
      </w:rPr>
    </w:lvl>
    <w:lvl w:ilvl="7" w:tplc="DB46966A">
      <w:numFmt w:val="bullet"/>
      <w:lvlText w:val="•"/>
      <w:lvlJc w:val="left"/>
      <w:pPr>
        <w:ind w:left="5270" w:hanging="360"/>
      </w:pPr>
      <w:rPr>
        <w:rFonts w:hint="default"/>
        <w:lang w:val="en-US" w:eastAsia="en-US" w:bidi="ar-SA"/>
      </w:rPr>
    </w:lvl>
    <w:lvl w:ilvl="8" w:tplc="FBE05262">
      <w:numFmt w:val="bullet"/>
      <w:lvlText w:val="•"/>
      <w:lvlJc w:val="left"/>
      <w:pPr>
        <w:ind w:left="5957" w:hanging="360"/>
      </w:pPr>
      <w:rPr>
        <w:rFonts w:hint="default"/>
        <w:lang w:val="en-US" w:eastAsia="en-US" w:bidi="ar-SA"/>
      </w:rPr>
    </w:lvl>
  </w:abstractNum>
  <w:abstractNum w:abstractNumId="33" w15:restartNumberingAfterBreak="0">
    <w:nsid w:val="3F15576A"/>
    <w:multiLevelType w:val="multilevel"/>
    <w:tmpl w:val="7DAA577A"/>
    <w:lvl w:ilvl="0">
      <w:start w:val="7"/>
      <w:numFmt w:val="decimal"/>
      <w:lvlText w:val="%1"/>
      <w:lvlJc w:val="left"/>
      <w:pPr>
        <w:ind w:left="780" w:hanging="421"/>
        <w:jc w:val="left"/>
      </w:pPr>
      <w:rPr>
        <w:rFonts w:hint="default"/>
        <w:lang w:val="en-US" w:eastAsia="en-US" w:bidi="ar-SA"/>
      </w:rPr>
    </w:lvl>
    <w:lvl w:ilvl="1">
      <w:start w:val="13"/>
      <w:numFmt w:val="decimal"/>
      <w:lvlText w:val="%1.%2"/>
      <w:lvlJc w:val="left"/>
      <w:pPr>
        <w:ind w:left="780" w:hanging="421"/>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366" w:hanging="421"/>
      </w:pPr>
      <w:rPr>
        <w:rFonts w:hint="default"/>
        <w:lang w:val="en-US" w:eastAsia="en-US" w:bidi="ar-SA"/>
      </w:rPr>
    </w:lvl>
    <w:lvl w:ilvl="3">
      <w:numFmt w:val="bullet"/>
      <w:lvlText w:val="•"/>
      <w:lvlJc w:val="left"/>
      <w:pPr>
        <w:ind w:left="3159" w:hanging="421"/>
      </w:pPr>
      <w:rPr>
        <w:rFonts w:hint="default"/>
        <w:lang w:val="en-US" w:eastAsia="en-US" w:bidi="ar-SA"/>
      </w:rPr>
    </w:lvl>
    <w:lvl w:ilvl="4">
      <w:numFmt w:val="bullet"/>
      <w:lvlText w:val="•"/>
      <w:lvlJc w:val="left"/>
      <w:pPr>
        <w:ind w:left="3952" w:hanging="421"/>
      </w:pPr>
      <w:rPr>
        <w:rFonts w:hint="default"/>
        <w:lang w:val="en-US" w:eastAsia="en-US" w:bidi="ar-SA"/>
      </w:rPr>
    </w:lvl>
    <w:lvl w:ilvl="5">
      <w:numFmt w:val="bullet"/>
      <w:lvlText w:val="•"/>
      <w:lvlJc w:val="left"/>
      <w:pPr>
        <w:ind w:left="4745" w:hanging="421"/>
      </w:pPr>
      <w:rPr>
        <w:rFonts w:hint="default"/>
        <w:lang w:val="en-US" w:eastAsia="en-US" w:bidi="ar-SA"/>
      </w:rPr>
    </w:lvl>
    <w:lvl w:ilvl="6">
      <w:numFmt w:val="bullet"/>
      <w:lvlText w:val="•"/>
      <w:lvlJc w:val="left"/>
      <w:pPr>
        <w:ind w:left="5538" w:hanging="421"/>
      </w:pPr>
      <w:rPr>
        <w:rFonts w:hint="default"/>
        <w:lang w:val="en-US" w:eastAsia="en-US" w:bidi="ar-SA"/>
      </w:rPr>
    </w:lvl>
    <w:lvl w:ilvl="7">
      <w:numFmt w:val="bullet"/>
      <w:lvlText w:val="•"/>
      <w:lvlJc w:val="left"/>
      <w:pPr>
        <w:ind w:left="6331" w:hanging="421"/>
      </w:pPr>
      <w:rPr>
        <w:rFonts w:hint="default"/>
        <w:lang w:val="en-US" w:eastAsia="en-US" w:bidi="ar-SA"/>
      </w:rPr>
    </w:lvl>
    <w:lvl w:ilvl="8">
      <w:numFmt w:val="bullet"/>
      <w:lvlText w:val="•"/>
      <w:lvlJc w:val="left"/>
      <w:pPr>
        <w:ind w:left="7124" w:hanging="421"/>
      </w:pPr>
      <w:rPr>
        <w:rFonts w:hint="default"/>
        <w:lang w:val="en-US" w:eastAsia="en-US" w:bidi="ar-SA"/>
      </w:rPr>
    </w:lvl>
  </w:abstractNum>
  <w:abstractNum w:abstractNumId="34" w15:restartNumberingAfterBreak="0">
    <w:nsid w:val="438918F5"/>
    <w:multiLevelType w:val="multilevel"/>
    <w:tmpl w:val="60DAE040"/>
    <w:lvl w:ilvl="0">
      <w:start w:val="13"/>
      <w:numFmt w:val="decimal"/>
      <w:lvlText w:val="%1"/>
      <w:lvlJc w:val="left"/>
      <w:pPr>
        <w:ind w:left="3421" w:hanging="541"/>
        <w:jc w:val="left"/>
      </w:pPr>
      <w:rPr>
        <w:rFonts w:hint="default"/>
        <w:lang w:val="en-US" w:eastAsia="en-US" w:bidi="ar-SA"/>
      </w:rPr>
    </w:lvl>
    <w:lvl w:ilvl="1">
      <w:start w:val="2"/>
      <w:numFmt w:val="decimal"/>
      <w:lvlText w:val="%1.%2"/>
      <w:lvlJc w:val="left"/>
      <w:pPr>
        <w:ind w:left="3421" w:hanging="5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4968" w:hanging="541"/>
      </w:pPr>
      <w:rPr>
        <w:rFonts w:hint="default"/>
        <w:lang w:val="en-US" w:eastAsia="en-US" w:bidi="ar-SA"/>
      </w:rPr>
    </w:lvl>
    <w:lvl w:ilvl="3">
      <w:numFmt w:val="bullet"/>
      <w:lvlText w:val="•"/>
      <w:lvlJc w:val="left"/>
      <w:pPr>
        <w:ind w:left="5742" w:hanging="541"/>
      </w:pPr>
      <w:rPr>
        <w:rFonts w:hint="default"/>
        <w:lang w:val="en-US" w:eastAsia="en-US" w:bidi="ar-SA"/>
      </w:rPr>
    </w:lvl>
    <w:lvl w:ilvl="4">
      <w:numFmt w:val="bullet"/>
      <w:lvlText w:val="•"/>
      <w:lvlJc w:val="left"/>
      <w:pPr>
        <w:ind w:left="6516" w:hanging="541"/>
      </w:pPr>
      <w:rPr>
        <w:rFonts w:hint="default"/>
        <w:lang w:val="en-US" w:eastAsia="en-US" w:bidi="ar-SA"/>
      </w:rPr>
    </w:lvl>
    <w:lvl w:ilvl="5">
      <w:numFmt w:val="bullet"/>
      <w:lvlText w:val="•"/>
      <w:lvlJc w:val="left"/>
      <w:pPr>
        <w:ind w:left="7290" w:hanging="541"/>
      </w:pPr>
      <w:rPr>
        <w:rFonts w:hint="default"/>
        <w:lang w:val="en-US" w:eastAsia="en-US" w:bidi="ar-SA"/>
      </w:rPr>
    </w:lvl>
    <w:lvl w:ilvl="6">
      <w:numFmt w:val="bullet"/>
      <w:lvlText w:val="•"/>
      <w:lvlJc w:val="left"/>
      <w:pPr>
        <w:ind w:left="8064" w:hanging="541"/>
      </w:pPr>
      <w:rPr>
        <w:rFonts w:hint="default"/>
        <w:lang w:val="en-US" w:eastAsia="en-US" w:bidi="ar-SA"/>
      </w:rPr>
    </w:lvl>
    <w:lvl w:ilvl="7">
      <w:numFmt w:val="bullet"/>
      <w:lvlText w:val="•"/>
      <w:lvlJc w:val="left"/>
      <w:pPr>
        <w:ind w:left="8838" w:hanging="541"/>
      </w:pPr>
      <w:rPr>
        <w:rFonts w:hint="default"/>
        <w:lang w:val="en-US" w:eastAsia="en-US" w:bidi="ar-SA"/>
      </w:rPr>
    </w:lvl>
    <w:lvl w:ilvl="8">
      <w:numFmt w:val="bullet"/>
      <w:lvlText w:val="•"/>
      <w:lvlJc w:val="left"/>
      <w:pPr>
        <w:ind w:left="9612" w:hanging="541"/>
      </w:pPr>
      <w:rPr>
        <w:rFonts w:hint="default"/>
        <w:lang w:val="en-US" w:eastAsia="en-US" w:bidi="ar-SA"/>
      </w:rPr>
    </w:lvl>
  </w:abstractNum>
  <w:abstractNum w:abstractNumId="35" w15:restartNumberingAfterBreak="0">
    <w:nsid w:val="49FB6632"/>
    <w:multiLevelType w:val="multilevel"/>
    <w:tmpl w:val="7B505298"/>
    <w:lvl w:ilvl="0">
      <w:start w:val="13"/>
      <w:numFmt w:val="decimal"/>
      <w:lvlText w:val="%1"/>
      <w:lvlJc w:val="left"/>
      <w:pPr>
        <w:ind w:left="960" w:hanging="600"/>
        <w:jc w:val="left"/>
      </w:pPr>
      <w:rPr>
        <w:rFonts w:hint="default"/>
        <w:lang w:val="en-US" w:eastAsia="en-US" w:bidi="ar-SA"/>
      </w:rPr>
    </w:lvl>
    <w:lvl w:ilvl="1">
      <w:start w:val="1"/>
      <w:numFmt w:val="decimalZero"/>
      <w:lvlText w:val="%1.%2"/>
      <w:lvlJc w:val="left"/>
      <w:pPr>
        <w:ind w:left="960"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09" w:hanging="600"/>
      </w:pPr>
      <w:rPr>
        <w:rFonts w:hint="default"/>
        <w:lang w:val="en-US" w:eastAsia="en-US" w:bidi="ar-SA"/>
      </w:rPr>
    </w:lvl>
    <w:lvl w:ilvl="3">
      <w:numFmt w:val="bullet"/>
      <w:lvlText w:val="•"/>
      <w:lvlJc w:val="left"/>
      <w:pPr>
        <w:ind w:left="3284" w:hanging="600"/>
      </w:pPr>
      <w:rPr>
        <w:rFonts w:hint="default"/>
        <w:lang w:val="en-US" w:eastAsia="en-US" w:bidi="ar-SA"/>
      </w:rPr>
    </w:lvl>
    <w:lvl w:ilvl="4">
      <w:numFmt w:val="bullet"/>
      <w:lvlText w:val="•"/>
      <w:lvlJc w:val="left"/>
      <w:pPr>
        <w:ind w:left="4059" w:hanging="600"/>
      </w:pPr>
      <w:rPr>
        <w:rFonts w:hint="default"/>
        <w:lang w:val="en-US" w:eastAsia="en-US" w:bidi="ar-SA"/>
      </w:rPr>
    </w:lvl>
    <w:lvl w:ilvl="5">
      <w:numFmt w:val="bullet"/>
      <w:lvlText w:val="•"/>
      <w:lvlJc w:val="left"/>
      <w:pPr>
        <w:ind w:left="4834" w:hanging="600"/>
      </w:pPr>
      <w:rPr>
        <w:rFonts w:hint="default"/>
        <w:lang w:val="en-US" w:eastAsia="en-US" w:bidi="ar-SA"/>
      </w:rPr>
    </w:lvl>
    <w:lvl w:ilvl="6">
      <w:numFmt w:val="bullet"/>
      <w:lvlText w:val="•"/>
      <w:lvlJc w:val="left"/>
      <w:pPr>
        <w:ind w:left="5609" w:hanging="600"/>
      </w:pPr>
      <w:rPr>
        <w:rFonts w:hint="default"/>
        <w:lang w:val="en-US" w:eastAsia="en-US" w:bidi="ar-SA"/>
      </w:rPr>
    </w:lvl>
    <w:lvl w:ilvl="7">
      <w:numFmt w:val="bullet"/>
      <w:lvlText w:val="•"/>
      <w:lvlJc w:val="left"/>
      <w:pPr>
        <w:ind w:left="6384" w:hanging="600"/>
      </w:pPr>
      <w:rPr>
        <w:rFonts w:hint="default"/>
        <w:lang w:val="en-US" w:eastAsia="en-US" w:bidi="ar-SA"/>
      </w:rPr>
    </w:lvl>
    <w:lvl w:ilvl="8">
      <w:numFmt w:val="bullet"/>
      <w:lvlText w:val="•"/>
      <w:lvlJc w:val="left"/>
      <w:pPr>
        <w:ind w:left="7159" w:hanging="600"/>
      </w:pPr>
      <w:rPr>
        <w:rFonts w:hint="default"/>
        <w:lang w:val="en-US" w:eastAsia="en-US" w:bidi="ar-SA"/>
      </w:rPr>
    </w:lvl>
  </w:abstractNum>
  <w:abstractNum w:abstractNumId="36" w15:restartNumberingAfterBreak="0">
    <w:nsid w:val="4C9A622B"/>
    <w:multiLevelType w:val="hybridMultilevel"/>
    <w:tmpl w:val="9368AA5C"/>
    <w:lvl w:ilvl="0" w:tplc="30B26CE4">
      <w:start w:val="1"/>
      <w:numFmt w:val="decimal"/>
      <w:lvlText w:val="%1."/>
      <w:lvlJc w:val="left"/>
      <w:pPr>
        <w:ind w:left="1440" w:hanging="360"/>
        <w:jc w:val="left"/>
      </w:pPr>
      <w:rPr>
        <w:rFonts w:hint="default"/>
        <w:spacing w:val="0"/>
        <w:w w:val="100"/>
        <w:lang w:val="en-US" w:eastAsia="en-US" w:bidi="ar-SA"/>
      </w:rPr>
    </w:lvl>
    <w:lvl w:ilvl="1" w:tplc="F236B1C4">
      <w:numFmt w:val="bullet"/>
      <w:lvlText w:val=""/>
      <w:lvlJc w:val="left"/>
      <w:pPr>
        <w:ind w:left="2160" w:hanging="360"/>
      </w:pPr>
      <w:rPr>
        <w:rFonts w:ascii="Symbol" w:eastAsia="Symbol" w:hAnsi="Symbol" w:cs="Symbol" w:hint="default"/>
        <w:b w:val="0"/>
        <w:bCs w:val="0"/>
        <w:i w:val="0"/>
        <w:iCs w:val="0"/>
        <w:spacing w:val="0"/>
        <w:w w:val="100"/>
        <w:sz w:val="22"/>
        <w:szCs w:val="22"/>
        <w:lang w:val="en-US" w:eastAsia="en-US" w:bidi="ar-SA"/>
      </w:rPr>
    </w:lvl>
    <w:lvl w:ilvl="2" w:tplc="61125688">
      <w:numFmt w:val="bullet"/>
      <w:lvlText w:val="•"/>
      <w:lvlJc w:val="left"/>
      <w:pPr>
        <w:ind w:left="2220" w:hanging="360"/>
      </w:pPr>
      <w:rPr>
        <w:rFonts w:hint="default"/>
        <w:lang w:val="en-US" w:eastAsia="en-US" w:bidi="ar-SA"/>
      </w:rPr>
    </w:lvl>
    <w:lvl w:ilvl="3" w:tplc="233887FC">
      <w:numFmt w:val="bullet"/>
      <w:lvlText w:val="•"/>
      <w:lvlJc w:val="left"/>
      <w:pPr>
        <w:ind w:left="3337" w:hanging="360"/>
      </w:pPr>
      <w:rPr>
        <w:rFonts w:hint="default"/>
        <w:lang w:val="en-US" w:eastAsia="en-US" w:bidi="ar-SA"/>
      </w:rPr>
    </w:lvl>
    <w:lvl w:ilvl="4" w:tplc="5DAC2A3A">
      <w:numFmt w:val="bullet"/>
      <w:lvlText w:val="•"/>
      <w:lvlJc w:val="left"/>
      <w:pPr>
        <w:ind w:left="4455" w:hanging="360"/>
      </w:pPr>
      <w:rPr>
        <w:rFonts w:hint="default"/>
        <w:lang w:val="en-US" w:eastAsia="en-US" w:bidi="ar-SA"/>
      </w:rPr>
    </w:lvl>
    <w:lvl w:ilvl="5" w:tplc="59AC94B8">
      <w:numFmt w:val="bullet"/>
      <w:lvlText w:val="•"/>
      <w:lvlJc w:val="left"/>
      <w:pPr>
        <w:ind w:left="5572" w:hanging="360"/>
      </w:pPr>
      <w:rPr>
        <w:rFonts w:hint="default"/>
        <w:lang w:val="en-US" w:eastAsia="en-US" w:bidi="ar-SA"/>
      </w:rPr>
    </w:lvl>
    <w:lvl w:ilvl="6" w:tplc="CFF8E016">
      <w:numFmt w:val="bullet"/>
      <w:lvlText w:val="•"/>
      <w:lvlJc w:val="left"/>
      <w:pPr>
        <w:ind w:left="6690" w:hanging="360"/>
      </w:pPr>
      <w:rPr>
        <w:rFonts w:hint="default"/>
        <w:lang w:val="en-US" w:eastAsia="en-US" w:bidi="ar-SA"/>
      </w:rPr>
    </w:lvl>
    <w:lvl w:ilvl="7" w:tplc="34201754">
      <w:numFmt w:val="bullet"/>
      <w:lvlText w:val="•"/>
      <w:lvlJc w:val="left"/>
      <w:pPr>
        <w:ind w:left="7807" w:hanging="360"/>
      </w:pPr>
      <w:rPr>
        <w:rFonts w:hint="default"/>
        <w:lang w:val="en-US" w:eastAsia="en-US" w:bidi="ar-SA"/>
      </w:rPr>
    </w:lvl>
    <w:lvl w:ilvl="8" w:tplc="64B84E5A">
      <w:numFmt w:val="bullet"/>
      <w:lvlText w:val="•"/>
      <w:lvlJc w:val="left"/>
      <w:pPr>
        <w:ind w:left="8925" w:hanging="360"/>
      </w:pPr>
      <w:rPr>
        <w:rFonts w:hint="default"/>
        <w:lang w:val="en-US" w:eastAsia="en-US" w:bidi="ar-SA"/>
      </w:rPr>
    </w:lvl>
  </w:abstractNum>
  <w:abstractNum w:abstractNumId="37" w15:restartNumberingAfterBreak="0">
    <w:nsid w:val="4D37022D"/>
    <w:multiLevelType w:val="multilevel"/>
    <w:tmpl w:val="1430D86A"/>
    <w:lvl w:ilvl="0">
      <w:start w:val="11"/>
      <w:numFmt w:val="decimal"/>
      <w:lvlText w:val="%1"/>
      <w:lvlJc w:val="left"/>
      <w:pPr>
        <w:ind w:left="900" w:hanging="540"/>
        <w:jc w:val="left"/>
      </w:pPr>
      <w:rPr>
        <w:rFonts w:hint="default"/>
        <w:lang w:val="en-US" w:eastAsia="en-US" w:bidi="ar-SA"/>
      </w:rPr>
    </w:lvl>
    <w:lvl w:ilvl="1">
      <w:start w:val="1"/>
      <w:numFmt w:val="decimal"/>
      <w:lvlText w:val="%1.%2"/>
      <w:lvlJc w:val="left"/>
      <w:pPr>
        <w:ind w:left="900"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440" w:hanging="5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Roman"/>
      <w:lvlText w:val="(%4)"/>
      <w:lvlJc w:val="left"/>
      <w:pPr>
        <w:ind w:left="1980"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734" w:hanging="540"/>
      </w:pPr>
      <w:rPr>
        <w:rFonts w:hint="default"/>
        <w:lang w:val="en-US" w:eastAsia="en-US" w:bidi="ar-SA"/>
      </w:rPr>
    </w:lvl>
    <w:lvl w:ilvl="5">
      <w:numFmt w:val="bullet"/>
      <w:lvlText w:val="•"/>
      <w:lvlJc w:val="left"/>
      <w:pPr>
        <w:ind w:left="4612" w:hanging="540"/>
      </w:pPr>
      <w:rPr>
        <w:rFonts w:hint="default"/>
        <w:lang w:val="en-US" w:eastAsia="en-US" w:bidi="ar-SA"/>
      </w:rPr>
    </w:lvl>
    <w:lvl w:ilvl="6">
      <w:numFmt w:val="bullet"/>
      <w:lvlText w:val="•"/>
      <w:lvlJc w:val="left"/>
      <w:pPr>
        <w:ind w:left="5489" w:hanging="540"/>
      </w:pPr>
      <w:rPr>
        <w:rFonts w:hint="default"/>
        <w:lang w:val="en-US" w:eastAsia="en-US" w:bidi="ar-SA"/>
      </w:rPr>
    </w:lvl>
    <w:lvl w:ilvl="7">
      <w:numFmt w:val="bullet"/>
      <w:lvlText w:val="•"/>
      <w:lvlJc w:val="left"/>
      <w:pPr>
        <w:ind w:left="6367" w:hanging="540"/>
      </w:pPr>
      <w:rPr>
        <w:rFonts w:hint="default"/>
        <w:lang w:val="en-US" w:eastAsia="en-US" w:bidi="ar-SA"/>
      </w:rPr>
    </w:lvl>
    <w:lvl w:ilvl="8">
      <w:numFmt w:val="bullet"/>
      <w:lvlText w:val="•"/>
      <w:lvlJc w:val="left"/>
      <w:pPr>
        <w:ind w:left="7244" w:hanging="540"/>
      </w:pPr>
      <w:rPr>
        <w:rFonts w:hint="default"/>
        <w:lang w:val="en-US" w:eastAsia="en-US" w:bidi="ar-SA"/>
      </w:rPr>
    </w:lvl>
  </w:abstractNum>
  <w:abstractNum w:abstractNumId="38" w15:restartNumberingAfterBreak="0">
    <w:nsid w:val="4F9A19BF"/>
    <w:multiLevelType w:val="multilevel"/>
    <w:tmpl w:val="0FFCB02E"/>
    <w:lvl w:ilvl="0">
      <w:start w:val="14"/>
      <w:numFmt w:val="decimal"/>
      <w:lvlText w:val="%1"/>
      <w:lvlJc w:val="left"/>
      <w:pPr>
        <w:ind w:left="960" w:hanging="600"/>
        <w:jc w:val="left"/>
      </w:pPr>
      <w:rPr>
        <w:rFonts w:hint="default"/>
        <w:lang w:val="en-US" w:eastAsia="en-US" w:bidi="ar-SA"/>
      </w:rPr>
    </w:lvl>
    <w:lvl w:ilvl="1">
      <w:start w:val="1"/>
      <w:numFmt w:val="decimalZero"/>
      <w:lvlText w:val="%1.%2"/>
      <w:lvlJc w:val="left"/>
      <w:pPr>
        <w:ind w:left="960"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720" w:hanging="36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682" w:hanging="364"/>
      </w:pPr>
      <w:rPr>
        <w:rFonts w:hint="default"/>
        <w:lang w:val="en-US" w:eastAsia="en-US" w:bidi="ar-SA"/>
      </w:rPr>
    </w:lvl>
    <w:lvl w:ilvl="4">
      <w:numFmt w:val="bullet"/>
      <w:lvlText w:val="•"/>
      <w:lvlJc w:val="left"/>
      <w:pPr>
        <w:ind w:left="3543" w:hanging="364"/>
      </w:pPr>
      <w:rPr>
        <w:rFonts w:hint="default"/>
        <w:lang w:val="en-US" w:eastAsia="en-US" w:bidi="ar-SA"/>
      </w:rPr>
    </w:lvl>
    <w:lvl w:ilvl="5">
      <w:numFmt w:val="bullet"/>
      <w:lvlText w:val="•"/>
      <w:lvlJc w:val="left"/>
      <w:pPr>
        <w:ind w:left="4404" w:hanging="364"/>
      </w:pPr>
      <w:rPr>
        <w:rFonts w:hint="default"/>
        <w:lang w:val="en-US" w:eastAsia="en-US" w:bidi="ar-SA"/>
      </w:rPr>
    </w:lvl>
    <w:lvl w:ilvl="6">
      <w:numFmt w:val="bullet"/>
      <w:lvlText w:val="•"/>
      <w:lvlJc w:val="left"/>
      <w:pPr>
        <w:ind w:left="5265" w:hanging="364"/>
      </w:pPr>
      <w:rPr>
        <w:rFonts w:hint="default"/>
        <w:lang w:val="en-US" w:eastAsia="en-US" w:bidi="ar-SA"/>
      </w:rPr>
    </w:lvl>
    <w:lvl w:ilvl="7">
      <w:numFmt w:val="bullet"/>
      <w:lvlText w:val="•"/>
      <w:lvlJc w:val="left"/>
      <w:pPr>
        <w:ind w:left="6126" w:hanging="364"/>
      </w:pPr>
      <w:rPr>
        <w:rFonts w:hint="default"/>
        <w:lang w:val="en-US" w:eastAsia="en-US" w:bidi="ar-SA"/>
      </w:rPr>
    </w:lvl>
    <w:lvl w:ilvl="8">
      <w:numFmt w:val="bullet"/>
      <w:lvlText w:val="•"/>
      <w:lvlJc w:val="left"/>
      <w:pPr>
        <w:ind w:left="6987" w:hanging="364"/>
      </w:pPr>
      <w:rPr>
        <w:rFonts w:hint="default"/>
        <w:lang w:val="en-US" w:eastAsia="en-US" w:bidi="ar-SA"/>
      </w:rPr>
    </w:lvl>
  </w:abstractNum>
  <w:abstractNum w:abstractNumId="39" w15:restartNumberingAfterBreak="0">
    <w:nsid w:val="4FEC5701"/>
    <w:multiLevelType w:val="hybridMultilevel"/>
    <w:tmpl w:val="0C489B6A"/>
    <w:lvl w:ilvl="0" w:tplc="C65C29C4">
      <w:start w:val="1"/>
      <w:numFmt w:val="lowerLetter"/>
      <w:lvlText w:val="(%1)"/>
      <w:lvlJc w:val="left"/>
      <w:pPr>
        <w:ind w:left="1156" w:hanging="37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E5CE322">
      <w:numFmt w:val="bullet"/>
      <w:lvlText w:val="•"/>
      <w:lvlJc w:val="left"/>
      <w:pPr>
        <w:ind w:left="1940" w:hanging="377"/>
      </w:pPr>
      <w:rPr>
        <w:rFonts w:hint="default"/>
        <w:lang w:val="en-US" w:eastAsia="en-US" w:bidi="ar-SA"/>
      </w:rPr>
    </w:lvl>
    <w:lvl w:ilvl="2" w:tplc="544A264E">
      <w:numFmt w:val="bullet"/>
      <w:lvlText w:val="•"/>
      <w:lvlJc w:val="left"/>
      <w:pPr>
        <w:ind w:left="2720" w:hanging="377"/>
      </w:pPr>
      <w:rPr>
        <w:rFonts w:hint="default"/>
        <w:lang w:val="en-US" w:eastAsia="en-US" w:bidi="ar-SA"/>
      </w:rPr>
    </w:lvl>
    <w:lvl w:ilvl="3" w:tplc="E9D651DA">
      <w:numFmt w:val="bullet"/>
      <w:lvlText w:val="•"/>
      <w:lvlJc w:val="left"/>
      <w:pPr>
        <w:ind w:left="3500" w:hanging="377"/>
      </w:pPr>
      <w:rPr>
        <w:rFonts w:hint="default"/>
        <w:lang w:val="en-US" w:eastAsia="en-US" w:bidi="ar-SA"/>
      </w:rPr>
    </w:lvl>
    <w:lvl w:ilvl="4" w:tplc="B112955A">
      <w:numFmt w:val="bullet"/>
      <w:lvlText w:val="•"/>
      <w:lvlJc w:val="left"/>
      <w:pPr>
        <w:ind w:left="4280" w:hanging="377"/>
      </w:pPr>
      <w:rPr>
        <w:rFonts w:hint="default"/>
        <w:lang w:val="en-US" w:eastAsia="en-US" w:bidi="ar-SA"/>
      </w:rPr>
    </w:lvl>
    <w:lvl w:ilvl="5" w:tplc="431CD772">
      <w:numFmt w:val="bullet"/>
      <w:lvlText w:val="•"/>
      <w:lvlJc w:val="left"/>
      <w:pPr>
        <w:ind w:left="5060" w:hanging="377"/>
      </w:pPr>
      <w:rPr>
        <w:rFonts w:hint="default"/>
        <w:lang w:val="en-US" w:eastAsia="en-US" w:bidi="ar-SA"/>
      </w:rPr>
    </w:lvl>
    <w:lvl w:ilvl="6" w:tplc="E0501AD4">
      <w:numFmt w:val="bullet"/>
      <w:lvlText w:val="•"/>
      <w:lvlJc w:val="left"/>
      <w:pPr>
        <w:ind w:left="5840" w:hanging="377"/>
      </w:pPr>
      <w:rPr>
        <w:rFonts w:hint="default"/>
        <w:lang w:val="en-US" w:eastAsia="en-US" w:bidi="ar-SA"/>
      </w:rPr>
    </w:lvl>
    <w:lvl w:ilvl="7" w:tplc="96DE6CFE">
      <w:numFmt w:val="bullet"/>
      <w:lvlText w:val="•"/>
      <w:lvlJc w:val="left"/>
      <w:pPr>
        <w:ind w:left="6620" w:hanging="377"/>
      </w:pPr>
      <w:rPr>
        <w:rFonts w:hint="default"/>
        <w:lang w:val="en-US" w:eastAsia="en-US" w:bidi="ar-SA"/>
      </w:rPr>
    </w:lvl>
    <w:lvl w:ilvl="8" w:tplc="AAF2AE62">
      <w:numFmt w:val="bullet"/>
      <w:lvlText w:val="•"/>
      <w:lvlJc w:val="left"/>
      <w:pPr>
        <w:ind w:left="7400" w:hanging="377"/>
      </w:pPr>
      <w:rPr>
        <w:rFonts w:hint="default"/>
        <w:lang w:val="en-US" w:eastAsia="en-US" w:bidi="ar-SA"/>
      </w:rPr>
    </w:lvl>
  </w:abstractNum>
  <w:abstractNum w:abstractNumId="40" w15:restartNumberingAfterBreak="0">
    <w:nsid w:val="525C5DE8"/>
    <w:multiLevelType w:val="multilevel"/>
    <w:tmpl w:val="71B0E008"/>
    <w:lvl w:ilvl="0">
      <w:start w:val="1"/>
      <w:numFmt w:val="decimal"/>
      <w:lvlText w:val="%1."/>
      <w:lvlJc w:val="left"/>
      <w:pPr>
        <w:ind w:left="960" w:hanging="240"/>
        <w:jc w:val="right"/>
      </w:pPr>
      <w:rPr>
        <w:rFonts w:ascii="Times New Roman" w:eastAsia="Times New Roman" w:hAnsi="Times New Roman" w:cs="Times New Roman" w:hint="default"/>
        <w:b w:val="0"/>
        <w:bCs w:val="0"/>
        <w:i w:val="0"/>
        <w:iCs w:val="0"/>
        <w:spacing w:val="0"/>
        <w:w w:val="87"/>
        <w:sz w:val="24"/>
        <w:szCs w:val="24"/>
        <w:lang w:val="en-US" w:eastAsia="en-US" w:bidi="ar-SA"/>
      </w:rPr>
    </w:lvl>
    <w:lvl w:ilvl="1">
      <w:start w:val="1"/>
      <w:numFmt w:val="decimalZero"/>
      <w:lvlText w:val="%1.%2"/>
      <w:lvlJc w:val="left"/>
      <w:pPr>
        <w:ind w:left="720"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3)"/>
      <w:lvlJc w:val="left"/>
      <w:pPr>
        <w:ind w:left="2190" w:hanging="39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986" w:hanging="386"/>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960" w:hanging="386"/>
      </w:pPr>
      <w:rPr>
        <w:rFonts w:hint="default"/>
        <w:lang w:val="en-US" w:eastAsia="en-US" w:bidi="ar-SA"/>
      </w:rPr>
    </w:lvl>
    <w:lvl w:ilvl="5">
      <w:numFmt w:val="bullet"/>
      <w:lvlText w:val="•"/>
      <w:lvlJc w:val="left"/>
      <w:pPr>
        <w:ind w:left="980" w:hanging="386"/>
      </w:pPr>
      <w:rPr>
        <w:rFonts w:hint="default"/>
        <w:lang w:val="en-US" w:eastAsia="en-US" w:bidi="ar-SA"/>
      </w:rPr>
    </w:lvl>
    <w:lvl w:ilvl="6">
      <w:numFmt w:val="bullet"/>
      <w:lvlText w:val="•"/>
      <w:lvlJc w:val="left"/>
      <w:pPr>
        <w:ind w:left="1200" w:hanging="386"/>
      </w:pPr>
      <w:rPr>
        <w:rFonts w:hint="default"/>
        <w:lang w:val="en-US" w:eastAsia="en-US" w:bidi="ar-SA"/>
      </w:rPr>
    </w:lvl>
    <w:lvl w:ilvl="7">
      <w:numFmt w:val="bullet"/>
      <w:lvlText w:val="•"/>
      <w:lvlJc w:val="left"/>
      <w:pPr>
        <w:ind w:left="1320" w:hanging="386"/>
      </w:pPr>
      <w:rPr>
        <w:rFonts w:hint="default"/>
        <w:lang w:val="en-US" w:eastAsia="en-US" w:bidi="ar-SA"/>
      </w:rPr>
    </w:lvl>
    <w:lvl w:ilvl="8">
      <w:numFmt w:val="bullet"/>
      <w:lvlText w:val="•"/>
      <w:lvlJc w:val="left"/>
      <w:pPr>
        <w:ind w:left="2200" w:hanging="386"/>
      </w:pPr>
      <w:rPr>
        <w:rFonts w:hint="default"/>
        <w:lang w:val="en-US" w:eastAsia="en-US" w:bidi="ar-SA"/>
      </w:rPr>
    </w:lvl>
  </w:abstractNum>
  <w:abstractNum w:abstractNumId="41" w15:restartNumberingAfterBreak="0">
    <w:nsid w:val="52CB7A0B"/>
    <w:multiLevelType w:val="hybridMultilevel"/>
    <w:tmpl w:val="748A6D02"/>
    <w:lvl w:ilvl="0" w:tplc="42541D8C">
      <w:start w:val="1"/>
      <w:numFmt w:val="decimal"/>
      <w:lvlText w:val="%1."/>
      <w:lvlJc w:val="left"/>
      <w:pPr>
        <w:ind w:left="14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640B8AE">
      <w:numFmt w:val="bullet"/>
      <w:lvlText w:val="•"/>
      <w:lvlJc w:val="left"/>
      <w:pPr>
        <w:ind w:left="2412" w:hanging="720"/>
      </w:pPr>
      <w:rPr>
        <w:rFonts w:hint="default"/>
        <w:lang w:val="en-US" w:eastAsia="en-US" w:bidi="ar-SA"/>
      </w:rPr>
    </w:lvl>
    <w:lvl w:ilvl="2" w:tplc="7EF88754">
      <w:numFmt w:val="bullet"/>
      <w:lvlText w:val="•"/>
      <w:lvlJc w:val="left"/>
      <w:pPr>
        <w:ind w:left="3384" w:hanging="720"/>
      </w:pPr>
      <w:rPr>
        <w:rFonts w:hint="default"/>
        <w:lang w:val="en-US" w:eastAsia="en-US" w:bidi="ar-SA"/>
      </w:rPr>
    </w:lvl>
    <w:lvl w:ilvl="3" w:tplc="335CC996">
      <w:numFmt w:val="bullet"/>
      <w:lvlText w:val="•"/>
      <w:lvlJc w:val="left"/>
      <w:pPr>
        <w:ind w:left="4356" w:hanging="720"/>
      </w:pPr>
      <w:rPr>
        <w:rFonts w:hint="default"/>
        <w:lang w:val="en-US" w:eastAsia="en-US" w:bidi="ar-SA"/>
      </w:rPr>
    </w:lvl>
    <w:lvl w:ilvl="4" w:tplc="27FE9578">
      <w:numFmt w:val="bullet"/>
      <w:lvlText w:val="•"/>
      <w:lvlJc w:val="left"/>
      <w:pPr>
        <w:ind w:left="5328" w:hanging="720"/>
      </w:pPr>
      <w:rPr>
        <w:rFonts w:hint="default"/>
        <w:lang w:val="en-US" w:eastAsia="en-US" w:bidi="ar-SA"/>
      </w:rPr>
    </w:lvl>
    <w:lvl w:ilvl="5" w:tplc="C9B6CB06">
      <w:numFmt w:val="bullet"/>
      <w:lvlText w:val="•"/>
      <w:lvlJc w:val="left"/>
      <w:pPr>
        <w:ind w:left="6300" w:hanging="720"/>
      </w:pPr>
      <w:rPr>
        <w:rFonts w:hint="default"/>
        <w:lang w:val="en-US" w:eastAsia="en-US" w:bidi="ar-SA"/>
      </w:rPr>
    </w:lvl>
    <w:lvl w:ilvl="6" w:tplc="45E83A4A">
      <w:numFmt w:val="bullet"/>
      <w:lvlText w:val="•"/>
      <w:lvlJc w:val="left"/>
      <w:pPr>
        <w:ind w:left="7272" w:hanging="720"/>
      </w:pPr>
      <w:rPr>
        <w:rFonts w:hint="default"/>
        <w:lang w:val="en-US" w:eastAsia="en-US" w:bidi="ar-SA"/>
      </w:rPr>
    </w:lvl>
    <w:lvl w:ilvl="7" w:tplc="B9021E62">
      <w:numFmt w:val="bullet"/>
      <w:lvlText w:val="•"/>
      <w:lvlJc w:val="left"/>
      <w:pPr>
        <w:ind w:left="8244" w:hanging="720"/>
      </w:pPr>
      <w:rPr>
        <w:rFonts w:hint="default"/>
        <w:lang w:val="en-US" w:eastAsia="en-US" w:bidi="ar-SA"/>
      </w:rPr>
    </w:lvl>
    <w:lvl w:ilvl="8" w:tplc="EB4A0330">
      <w:numFmt w:val="bullet"/>
      <w:lvlText w:val="•"/>
      <w:lvlJc w:val="left"/>
      <w:pPr>
        <w:ind w:left="9216" w:hanging="720"/>
      </w:pPr>
      <w:rPr>
        <w:rFonts w:hint="default"/>
        <w:lang w:val="en-US" w:eastAsia="en-US" w:bidi="ar-SA"/>
      </w:rPr>
    </w:lvl>
  </w:abstractNum>
  <w:abstractNum w:abstractNumId="42" w15:restartNumberingAfterBreak="0">
    <w:nsid w:val="54AD27E5"/>
    <w:multiLevelType w:val="multilevel"/>
    <w:tmpl w:val="129C62E0"/>
    <w:lvl w:ilvl="0">
      <w:start w:val="1"/>
      <w:numFmt w:val="decimal"/>
      <w:lvlText w:val="%1."/>
      <w:lvlJc w:val="left"/>
      <w:pPr>
        <w:ind w:left="108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2"/>
      <w:numFmt w:val="decimal"/>
      <w:lvlText w:val="%1.%2"/>
      <w:lvlJc w:val="left"/>
      <w:pPr>
        <w:ind w:left="3421" w:hanging="5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3)"/>
      <w:lvlJc w:val="left"/>
      <w:pPr>
        <w:ind w:left="3961"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860" w:hanging="540"/>
      </w:pPr>
      <w:rPr>
        <w:rFonts w:hint="default"/>
        <w:lang w:val="en-US" w:eastAsia="en-US" w:bidi="ar-SA"/>
      </w:rPr>
    </w:lvl>
    <w:lvl w:ilvl="4">
      <w:numFmt w:val="bullet"/>
      <w:lvlText w:val="•"/>
      <w:lvlJc w:val="left"/>
      <w:pPr>
        <w:ind w:left="5760" w:hanging="540"/>
      </w:pPr>
      <w:rPr>
        <w:rFonts w:hint="default"/>
        <w:lang w:val="en-US" w:eastAsia="en-US" w:bidi="ar-SA"/>
      </w:rPr>
    </w:lvl>
    <w:lvl w:ilvl="5">
      <w:numFmt w:val="bullet"/>
      <w:lvlText w:val="•"/>
      <w:lvlJc w:val="left"/>
      <w:pPr>
        <w:ind w:left="6660" w:hanging="540"/>
      </w:pPr>
      <w:rPr>
        <w:rFonts w:hint="default"/>
        <w:lang w:val="en-US" w:eastAsia="en-US" w:bidi="ar-SA"/>
      </w:rPr>
    </w:lvl>
    <w:lvl w:ilvl="6">
      <w:numFmt w:val="bullet"/>
      <w:lvlText w:val="•"/>
      <w:lvlJc w:val="left"/>
      <w:pPr>
        <w:ind w:left="7560" w:hanging="540"/>
      </w:pPr>
      <w:rPr>
        <w:rFonts w:hint="default"/>
        <w:lang w:val="en-US" w:eastAsia="en-US" w:bidi="ar-SA"/>
      </w:rPr>
    </w:lvl>
    <w:lvl w:ilvl="7">
      <w:numFmt w:val="bullet"/>
      <w:lvlText w:val="•"/>
      <w:lvlJc w:val="left"/>
      <w:pPr>
        <w:ind w:left="8460" w:hanging="540"/>
      </w:pPr>
      <w:rPr>
        <w:rFonts w:hint="default"/>
        <w:lang w:val="en-US" w:eastAsia="en-US" w:bidi="ar-SA"/>
      </w:rPr>
    </w:lvl>
    <w:lvl w:ilvl="8">
      <w:numFmt w:val="bullet"/>
      <w:lvlText w:val="•"/>
      <w:lvlJc w:val="left"/>
      <w:pPr>
        <w:ind w:left="9360" w:hanging="540"/>
      </w:pPr>
      <w:rPr>
        <w:rFonts w:hint="default"/>
        <w:lang w:val="en-US" w:eastAsia="en-US" w:bidi="ar-SA"/>
      </w:rPr>
    </w:lvl>
  </w:abstractNum>
  <w:abstractNum w:abstractNumId="43" w15:restartNumberingAfterBreak="0">
    <w:nsid w:val="56F35FE5"/>
    <w:multiLevelType w:val="multilevel"/>
    <w:tmpl w:val="A67092FE"/>
    <w:lvl w:ilvl="0">
      <w:start w:val="10"/>
      <w:numFmt w:val="decimal"/>
      <w:lvlText w:val="%1"/>
      <w:lvlJc w:val="left"/>
      <w:pPr>
        <w:ind w:left="930" w:hanging="57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Zero"/>
      <w:lvlText w:val="%1.%2"/>
      <w:lvlJc w:val="left"/>
      <w:pPr>
        <w:ind w:left="360" w:hanging="781"/>
        <w:jc w:val="right"/>
      </w:pPr>
      <w:rPr>
        <w:rFonts w:ascii="Times New Roman" w:eastAsia="Times New Roman" w:hAnsi="Times New Roman" w:cs="Times New Roman" w:hint="default"/>
        <w:b w:val="0"/>
        <w:bCs w:val="0"/>
        <w:i w:val="0"/>
        <w:iCs w:val="0"/>
        <w:spacing w:val="0"/>
        <w:w w:val="96"/>
        <w:sz w:val="24"/>
        <w:szCs w:val="24"/>
        <w:lang w:val="en-US" w:eastAsia="en-US" w:bidi="ar-SA"/>
      </w:rPr>
    </w:lvl>
    <w:lvl w:ilvl="2">
      <w:numFmt w:val="bullet"/>
      <w:lvlText w:val="•"/>
      <w:lvlJc w:val="left"/>
      <w:pPr>
        <w:ind w:left="1803" w:hanging="781"/>
      </w:pPr>
      <w:rPr>
        <w:rFonts w:hint="default"/>
        <w:lang w:val="en-US" w:eastAsia="en-US" w:bidi="ar-SA"/>
      </w:rPr>
    </w:lvl>
    <w:lvl w:ilvl="3">
      <w:numFmt w:val="bullet"/>
      <w:lvlText w:val="•"/>
      <w:lvlJc w:val="left"/>
      <w:pPr>
        <w:ind w:left="2667" w:hanging="781"/>
      </w:pPr>
      <w:rPr>
        <w:rFonts w:hint="default"/>
        <w:lang w:val="en-US" w:eastAsia="en-US" w:bidi="ar-SA"/>
      </w:rPr>
    </w:lvl>
    <w:lvl w:ilvl="4">
      <w:numFmt w:val="bullet"/>
      <w:lvlText w:val="•"/>
      <w:lvlJc w:val="left"/>
      <w:pPr>
        <w:ind w:left="3530" w:hanging="781"/>
      </w:pPr>
      <w:rPr>
        <w:rFonts w:hint="default"/>
        <w:lang w:val="en-US" w:eastAsia="en-US" w:bidi="ar-SA"/>
      </w:rPr>
    </w:lvl>
    <w:lvl w:ilvl="5">
      <w:numFmt w:val="bullet"/>
      <w:lvlText w:val="•"/>
      <w:lvlJc w:val="left"/>
      <w:pPr>
        <w:ind w:left="4394" w:hanging="781"/>
      </w:pPr>
      <w:rPr>
        <w:rFonts w:hint="default"/>
        <w:lang w:val="en-US" w:eastAsia="en-US" w:bidi="ar-SA"/>
      </w:rPr>
    </w:lvl>
    <w:lvl w:ilvl="6">
      <w:numFmt w:val="bullet"/>
      <w:lvlText w:val="•"/>
      <w:lvlJc w:val="left"/>
      <w:pPr>
        <w:ind w:left="5257" w:hanging="781"/>
      </w:pPr>
      <w:rPr>
        <w:rFonts w:hint="default"/>
        <w:lang w:val="en-US" w:eastAsia="en-US" w:bidi="ar-SA"/>
      </w:rPr>
    </w:lvl>
    <w:lvl w:ilvl="7">
      <w:numFmt w:val="bullet"/>
      <w:lvlText w:val="•"/>
      <w:lvlJc w:val="left"/>
      <w:pPr>
        <w:ind w:left="6121" w:hanging="781"/>
      </w:pPr>
      <w:rPr>
        <w:rFonts w:hint="default"/>
        <w:lang w:val="en-US" w:eastAsia="en-US" w:bidi="ar-SA"/>
      </w:rPr>
    </w:lvl>
    <w:lvl w:ilvl="8">
      <w:numFmt w:val="bullet"/>
      <w:lvlText w:val="•"/>
      <w:lvlJc w:val="left"/>
      <w:pPr>
        <w:ind w:left="6984" w:hanging="781"/>
      </w:pPr>
      <w:rPr>
        <w:rFonts w:hint="default"/>
        <w:lang w:val="en-US" w:eastAsia="en-US" w:bidi="ar-SA"/>
      </w:rPr>
    </w:lvl>
  </w:abstractNum>
  <w:abstractNum w:abstractNumId="44" w15:restartNumberingAfterBreak="0">
    <w:nsid w:val="5A386052"/>
    <w:multiLevelType w:val="hybridMultilevel"/>
    <w:tmpl w:val="F7BEFA5A"/>
    <w:lvl w:ilvl="0" w:tplc="0E9A9C84">
      <w:start w:val="2"/>
      <w:numFmt w:val="lowerRoman"/>
      <w:lvlText w:val="(%1)"/>
      <w:lvlJc w:val="left"/>
      <w:pPr>
        <w:ind w:left="1372" w:hanging="352"/>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1" w:tplc="171A9986">
      <w:numFmt w:val="bullet"/>
      <w:lvlText w:val="•"/>
      <w:lvlJc w:val="left"/>
      <w:pPr>
        <w:ind w:left="2148" w:hanging="352"/>
      </w:pPr>
      <w:rPr>
        <w:rFonts w:hint="default"/>
        <w:lang w:val="en-US" w:eastAsia="en-US" w:bidi="ar-SA"/>
      </w:rPr>
    </w:lvl>
    <w:lvl w:ilvl="2" w:tplc="537E89F6">
      <w:numFmt w:val="bullet"/>
      <w:lvlText w:val="•"/>
      <w:lvlJc w:val="left"/>
      <w:pPr>
        <w:ind w:left="2917" w:hanging="352"/>
      </w:pPr>
      <w:rPr>
        <w:rFonts w:hint="default"/>
        <w:lang w:val="en-US" w:eastAsia="en-US" w:bidi="ar-SA"/>
      </w:rPr>
    </w:lvl>
    <w:lvl w:ilvl="3" w:tplc="2B7C79D2">
      <w:numFmt w:val="bullet"/>
      <w:lvlText w:val="•"/>
      <w:lvlJc w:val="left"/>
      <w:pPr>
        <w:ind w:left="3686" w:hanging="352"/>
      </w:pPr>
      <w:rPr>
        <w:rFonts w:hint="default"/>
        <w:lang w:val="en-US" w:eastAsia="en-US" w:bidi="ar-SA"/>
      </w:rPr>
    </w:lvl>
    <w:lvl w:ilvl="4" w:tplc="13528D1E">
      <w:numFmt w:val="bullet"/>
      <w:lvlText w:val="•"/>
      <w:lvlJc w:val="left"/>
      <w:pPr>
        <w:ind w:left="4455" w:hanging="352"/>
      </w:pPr>
      <w:rPr>
        <w:rFonts w:hint="default"/>
        <w:lang w:val="en-US" w:eastAsia="en-US" w:bidi="ar-SA"/>
      </w:rPr>
    </w:lvl>
    <w:lvl w:ilvl="5" w:tplc="2AD6AC4C">
      <w:numFmt w:val="bullet"/>
      <w:lvlText w:val="•"/>
      <w:lvlJc w:val="left"/>
      <w:pPr>
        <w:ind w:left="5224" w:hanging="352"/>
      </w:pPr>
      <w:rPr>
        <w:rFonts w:hint="default"/>
        <w:lang w:val="en-US" w:eastAsia="en-US" w:bidi="ar-SA"/>
      </w:rPr>
    </w:lvl>
    <w:lvl w:ilvl="6" w:tplc="934EB8B2">
      <w:numFmt w:val="bullet"/>
      <w:lvlText w:val="•"/>
      <w:lvlJc w:val="left"/>
      <w:pPr>
        <w:ind w:left="5993" w:hanging="352"/>
      </w:pPr>
      <w:rPr>
        <w:rFonts w:hint="default"/>
        <w:lang w:val="en-US" w:eastAsia="en-US" w:bidi="ar-SA"/>
      </w:rPr>
    </w:lvl>
    <w:lvl w:ilvl="7" w:tplc="0582BB3A">
      <w:numFmt w:val="bullet"/>
      <w:lvlText w:val="•"/>
      <w:lvlJc w:val="left"/>
      <w:pPr>
        <w:ind w:left="6762" w:hanging="352"/>
      </w:pPr>
      <w:rPr>
        <w:rFonts w:hint="default"/>
        <w:lang w:val="en-US" w:eastAsia="en-US" w:bidi="ar-SA"/>
      </w:rPr>
    </w:lvl>
    <w:lvl w:ilvl="8" w:tplc="3E8E3102">
      <w:numFmt w:val="bullet"/>
      <w:lvlText w:val="•"/>
      <w:lvlJc w:val="left"/>
      <w:pPr>
        <w:ind w:left="7531" w:hanging="352"/>
      </w:pPr>
      <w:rPr>
        <w:rFonts w:hint="default"/>
        <w:lang w:val="en-US" w:eastAsia="en-US" w:bidi="ar-SA"/>
      </w:rPr>
    </w:lvl>
  </w:abstractNum>
  <w:abstractNum w:abstractNumId="45" w15:restartNumberingAfterBreak="0">
    <w:nsid w:val="5B0756DE"/>
    <w:multiLevelType w:val="multilevel"/>
    <w:tmpl w:val="8D961EAE"/>
    <w:lvl w:ilvl="0">
      <w:start w:val="12"/>
      <w:numFmt w:val="decimal"/>
      <w:lvlText w:val="%1"/>
      <w:lvlJc w:val="left"/>
      <w:pPr>
        <w:ind w:left="1050" w:hanging="69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Zero"/>
      <w:lvlText w:val="%1.%2"/>
      <w:lvlJc w:val="left"/>
      <w:pPr>
        <w:ind w:left="1020" w:hanging="66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09" w:hanging="661"/>
      </w:pPr>
      <w:rPr>
        <w:rFonts w:hint="default"/>
        <w:lang w:val="en-US" w:eastAsia="en-US" w:bidi="ar-SA"/>
      </w:rPr>
    </w:lvl>
    <w:lvl w:ilvl="3">
      <w:numFmt w:val="bullet"/>
      <w:lvlText w:val="•"/>
      <w:lvlJc w:val="left"/>
      <w:pPr>
        <w:ind w:left="2759" w:hanging="661"/>
      </w:pPr>
      <w:rPr>
        <w:rFonts w:hint="default"/>
        <w:lang w:val="en-US" w:eastAsia="en-US" w:bidi="ar-SA"/>
      </w:rPr>
    </w:lvl>
    <w:lvl w:ilvl="4">
      <w:numFmt w:val="bullet"/>
      <w:lvlText w:val="•"/>
      <w:lvlJc w:val="left"/>
      <w:pPr>
        <w:ind w:left="3609" w:hanging="661"/>
      </w:pPr>
      <w:rPr>
        <w:rFonts w:hint="default"/>
        <w:lang w:val="en-US" w:eastAsia="en-US" w:bidi="ar-SA"/>
      </w:rPr>
    </w:lvl>
    <w:lvl w:ilvl="5">
      <w:numFmt w:val="bullet"/>
      <w:lvlText w:val="•"/>
      <w:lvlJc w:val="left"/>
      <w:pPr>
        <w:ind w:left="4459" w:hanging="661"/>
      </w:pPr>
      <w:rPr>
        <w:rFonts w:hint="default"/>
        <w:lang w:val="en-US" w:eastAsia="en-US" w:bidi="ar-SA"/>
      </w:rPr>
    </w:lvl>
    <w:lvl w:ilvl="6">
      <w:numFmt w:val="bullet"/>
      <w:lvlText w:val="•"/>
      <w:lvlJc w:val="left"/>
      <w:pPr>
        <w:ind w:left="5309" w:hanging="661"/>
      </w:pPr>
      <w:rPr>
        <w:rFonts w:hint="default"/>
        <w:lang w:val="en-US" w:eastAsia="en-US" w:bidi="ar-SA"/>
      </w:rPr>
    </w:lvl>
    <w:lvl w:ilvl="7">
      <w:numFmt w:val="bullet"/>
      <w:lvlText w:val="•"/>
      <w:lvlJc w:val="left"/>
      <w:pPr>
        <w:ind w:left="6159" w:hanging="661"/>
      </w:pPr>
      <w:rPr>
        <w:rFonts w:hint="default"/>
        <w:lang w:val="en-US" w:eastAsia="en-US" w:bidi="ar-SA"/>
      </w:rPr>
    </w:lvl>
    <w:lvl w:ilvl="8">
      <w:numFmt w:val="bullet"/>
      <w:lvlText w:val="•"/>
      <w:lvlJc w:val="left"/>
      <w:pPr>
        <w:ind w:left="7009" w:hanging="661"/>
      </w:pPr>
      <w:rPr>
        <w:rFonts w:hint="default"/>
        <w:lang w:val="en-US" w:eastAsia="en-US" w:bidi="ar-SA"/>
      </w:rPr>
    </w:lvl>
  </w:abstractNum>
  <w:abstractNum w:abstractNumId="46" w15:restartNumberingAfterBreak="0">
    <w:nsid w:val="5E855970"/>
    <w:multiLevelType w:val="hybridMultilevel"/>
    <w:tmpl w:val="E8AA719C"/>
    <w:lvl w:ilvl="0" w:tplc="E42AD244">
      <w:start w:val="2"/>
      <w:numFmt w:val="lowerLetter"/>
      <w:lvlText w:val="(%1)"/>
      <w:lvlJc w:val="left"/>
      <w:pPr>
        <w:ind w:left="2140" w:hanging="34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2F5AF9D8">
      <w:numFmt w:val="bullet"/>
      <w:lvlText w:val="•"/>
      <w:lvlJc w:val="left"/>
      <w:pPr>
        <w:ind w:left="2833" w:hanging="340"/>
      </w:pPr>
      <w:rPr>
        <w:rFonts w:hint="default"/>
        <w:lang w:val="en-US" w:eastAsia="en-US" w:bidi="ar-SA"/>
      </w:rPr>
    </w:lvl>
    <w:lvl w:ilvl="2" w:tplc="9158414E">
      <w:numFmt w:val="bullet"/>
      <w:lvlText w:val="•"/>
      <w:lvlJc w:val="left"/>
      <w:pPr>
        <w:ind w:left="3526" w:hanging="340"/>
      </w:pPr>
      <w:rPr>
        <w:rFonts w:hint="default"/>
        <w:lang w:val="en-US" w:eastAsia="en-US" w:bidi="ar-SA"/>
      </w:rPr>
    </w:lvl>
    <w:lvl w:ilvl="3" w:tplc="E35CD78A">
      <w:numFmt w:val="bullet"/>
      <w:lvlText w:val="•"/>
      <w:lvlJc w:val="left"/>
      <w:pPr>
        <w:ind w:left="4219" w:hanging="340"/>
      </w:pPr>
      <w:rPr>
        <w:rFonts w:hint="default"/>
        <w:lang w:val="en-US" w:eastAsia="en-US" w:bidi="ar-SA"/>
      </w:rPr>
    </w:lvl>
    <w:lvl w:ilvl="4" w:tplc="74FC482E">
      <w:numFmt w:val="bullet"/>
      <w:lvlText w:val="•"/>
      <w:lvlJc w:val="left"/>
      <w:pPr>
        <w:ind w:left="4912" w:hanging="340"/>
      </w:pPr>
      <w:rPr>
        <w:rFonts w:hint="default"/>
        <w:lang w:val="en-US" w:eastAsia="en-US" w:bidi="ar-SA"/>
      </w:rPr>
    </w:lvl>
    <w:lvl w:ilvl="5" w:tplc="8C12F638">
      <w:numFmt w:val="bullet"/>
      <w:lvlText w:val="•"/>
      <w:lvlJc w:val="left"/>
      <w:pPr>
        <w:ind w:left="5605" w:hanging="340"/>
      </w:pPr>
      <w:rPr>
        <w:rFonts w:hint="default"/>
        <w:lang w:val="en-US" w:eastAsia="en-US" w:bidi="ar-SA"/>
      </w:rPr>
    </w:lvl>
    <w:lvl w:ilvl="6" w:tplc="68CA76D4">
      <w:numFmt w:val="bullet"/>
      <w:lvlText w:val="•"/>
      <w:lvlJc w:val="left"/>
      <w:pPr>
        <w:ind w:left="6298" w:hanging="340"/>
      </w:pPr>
      <w:rPr>
        <w:rFonts w:hint="default"/>
        <w:lang w:val="en-US" w:eastAsia="en-US" w:bidi="ar-SA"/>
      </w:rPr>
    </w:lvl>
    <w:lvl w:ilvl="7" w:tplc="27601938">
      <w:numFmt w:val="bullet"/>
      <w:lvlText w:val="•"/>
      <w:lvlJc w:val="left"/>
      <w:pPr>
        <w:ind w:left="6991" w:hanging="340"/>
      </w:pPr>
      <w:rPr>
        <w:rFonts w:hint="default"/>
        <w:lang w:val="en-US" w:eastAsia="en-US" w:bidi="ar-SA"/>
      </w:rPr>
    </w:lvl>
    <w:lvl w:ilvl="8" w:tplc="D7BAAD14">
      <w:numFmt w:val="bullet"/>
      <w:lvlText w:val="•"/>
      <w:lvlJc w:val="left"/>
      <w:pPr>
        <w:ind w:left="7684" w:hanging="340"/>
      </w:pPr>
      <w:rPr>
        <w:rFonts w:hint="default"/>
        <w:lang w:val="en-US" w:eastAsia="en-US" w:bidi="ar-SA"/>
      </w:rPr>
    </w:lvl>
  </w:abstractNum>
  <w:abstractNum w:abstractNumId="47" w15:restartNumberingAfterBreak="0">
    <w:nsid w:val="62256918"/>
    <w:multiLevelType w:val="hybridMultilevel"/>
    <w:tmpl w:val="0994ECE8"/>
    <w:lvl w:ilvl="0" w:tplc="3A0677CC">
      <w:start w:val="1"/>
      <w:numFmt w:val="lowerLetter"/>
      <w:lvlText w:val="(%1)"/>
      <w:lvlJc w:val="left"/>
      <w:pPr>
        <w:ind w:left="3961"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E7229BE">
      <w:numFmt w:val="bullet"/>
      <w:lvlText w:val="•"/>
      <w:lvlJc w:val="left"/>
      <w:pPr>
        <w:ind w:left="4680" w:hanging="540"/>
      </w:pPr>
      <w:rPr>
        <w:rFonts w:hint="default"/>
        <w:lang w:val="en-US" w:eastAsia="en-US" w:bidi="ar-SA"/>
      </w:rPr>
    </w:lvl>
    <w:lvl w:ilvl="2" w:tplc="A18880C6">
      <w:numFmt w:val="bullet"/>
      <w:lvlText w:val="•"/>
      <w:lvlJc w:val="left"/>
      <w:pPr>
        <w:ind w:left="5400" w:hanging="540"/>
      </w:pPr>
      <w:rPr>
        <w:rFonts w:hint="default"/>
        <w:lang w:val="en-US" w:eastAsia="en-US" w:bidi="ar-SA"/>
      </w:rPr>
    </w:lvl>
    <w:lvl w:ilvl="3" w:tplc="C17C649C">
      <w:numFmt w:val="bullet"/>
      <w:lvlText w:val="•"/>
      <w:lvlJc w:val="left"/>
      <w:pPr>
        <w:ind w:left="6120" w:hanging="540"/>
      </w:pPr>
      <w:rPr>
        <w:rFonts w:hint="default"/>
        <w:lang w:val="en-US" w:eastAsia="en-US" w:bidi="ar-SA"/>
      </w:rPr>
    </w:lvl>
    <w:lvl w:ilvl="4" w:tplc="48ECDB8E">
      <w:numFmt w:val="bullet"/>
      <w:lvlText w:val="•"/>
      <w:lvlJc w:val="left"/>
      <w:pPr>
        <w:ind w:left="6840" w:hanging="540"/>
      </w:pPr>
      <w:rPr>
        <w:rFonts w:hint="default"/>
        <w:lang w:val="en-US" w:eastAsia="en-US" w:bidi="ar-SA"/>
      </w:rPr>
    </w:lvl>
    <w:lvl w:ilvl="5" w:tplc="70C6F750">
      <w:numFmt w:val="bullet"/>
      <w:lvlText w:val="•"/>
      <w:lvlJc w:val="left"/>
      <w:pPr>
        <w:ind w:left="7560" w:hanging="540"/>
      </w:pPr>
      <w:rPr>
        <w:rFonts w:hint="default"/>
        <w:lang w:val="en-US" w:eastAsia="en-US" w:bidi="ar-SA"/>
      </w:rPr>
    </w:lvl>
    <w:lvl w:ilvl="6" w:tplc="73306D38">
      <w:numFmt w:val="bullet"/>
      <w:lvlText w:val="•"/>
      <w:lvlJc w:val="left"/>
      <w:pPr>
        <w:ind w:left="8280" w:hanging="540"/>
      </w:pPr>
      <w:rPr>
        <w:rFonts w:hint="default"/>
        <w:lang w:val="en-US" w:eastAsia="en-US" w:bidi="ar-SA"/>
      </w:rPr>
    </w:lvl>
    <w:lvl w:ilvl="7" w:tplc="97A4009E">
      <w:numFmt w:val="bullet"/>
      <w:lvlText w:val="•"/>
      <w:lvlJc w:val="left"/>
      <w:pPr>
        <w:ind w:left="9000" w:hanging="540"/>
      </w:pPr>
      <w:rPr>
        <w:rFonts w:hint="default"/>
        <w:lang w:val="en-US" w:eastAsia="en-US" w:bidi="ar-SA"/>
      </w:rPr>
    </w:lvl>
    <w:lvl w:ilvl="8" w:tplc="1F50C336">
      <w:numFmt w:val="bullet"/>
      <w:lvlText w:val="•"/>
      <w:lvlJc w:val="left"/>
      <w:pPr>
        <w:ind w:left="9720" w:hanging="540"/>
      </w:pPr>
      <w:rPr>
        <w:rFonts w:hint="default"/>
        <w:lang w:val="en-US" w:eastAsia="en-US" w:bidi="ar-SA"/>
      </w:rPr>
    </w:lvl>
  </w:abstractNum>
  <w:abstractNum w:abstractNumId="48" w15:restartNumberingAfterBreak="0">
    <w:nsid w:val="63C96BFA"/>
    <w:multiLevelType w:val="multilevel"/>
    <w:tmpl w:val="388C9D70"/>
    <w:lvl w:ilvl="0">
      <w:start w:val="2"/>
      <w:numFmt w:val="decimal"/>
      <w:lvlText w:val="%1"/>
      <w:lvlJc w:val="left"/>
      <w:pPr>
        <w:ind w:left="3421" w:hanging="541"/>
        <w:jc w:val="left"/>
      </w:pPr>
      <w:rPr>
        <w:rFonts w:hint="default"/>
        <w:lang w:val="en-US" w:eastAsia="en-US" w:bidi="ar-SA"/>
      </w:rPr>
    </w:lvl>
    <w:lvl w:ilvl="1">
      <w:start w:val="2"/>
      <w:numFmt w:val="decimal"/>
      <w:lvlText w:val="%1.%2"/>
      <w:lvlJc w:val="left"/>
      <w:pPr>
        <w:ind w:left="3421" w:hanging="5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3961"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5560" w:hanging="540"/>
      </w:pPr>
      <w:rPr>
        <w:rFonts w:hint="default"/>
        <w:lang w:val="en-US" w:eastAsia="en-US" w:bidi="ar-SA"/>
      </w:rPr>
    </w:lvl>
    <w:lvl w:ilvl="4">
      <w:numFmt w:val="bullet"/>
      <w:lvlText w:val="•"/>
      <w:lvlJc w:val="left"/>
      <w:pPr>
        <w:ind w:left="6360" w:hanging="540"/>
      </w:pPr>
      <w:rPr>
        <w:rFonts w:hint="default"/>
        <w:lang w:val="en-US" w:eastAsia="en-US" w:bidi="ar-SA"/>
      </w:rPr>
    </w:lvl>
    <w:lvl w:ilvl="5">
      <w:numFmt w:val="bullet"/>
      <w:lvlText w:val="•"/>
      <w:lvlJc w:val="left"/>
      <w:pPr>
        <w:ind w:left="7160" w:hanging="540"/>
      </w:pPr>
      <w:rPr>
        <w:rFonts w:hint="default"/>
        <w:lang w:val="en-US" w:eastAsia="en-US" w:bidi="ar-SA"/>
      </w:rPr>
    </w:lvl>
    <w:lvl w:ilvl="6">
      <w:numFmt w:val="bullet"/>
      <w:lvlText w:val="•"/>
      <w:lvlJc w:val="left"/>
      <w:pPr>
        <w:ind w:left="7960" w:hanging="540"/>
      </w:pPr>
      <w:rPr>
        <w:rFonts w:hint="default"/>
        <w:lang w:val="en-US" w:eastAsia="en-US" w:bidi="ar-SA"/>
      </w:rPr>
    </w:lvl>
    <w:lvl w:ilvl="7">
      <w:numFmt w:val="bullet"/>
      <w:lvlText w:val="•"/>
      <w:lvlJc w:val="left"/>
      <w:pPr>
        <w:ind w:left="8760" w:hanging="540"/>
      </w:pPr>
      <w:rPr>
        <w:rFonts w:hint="default"/>
        <w:lang w:val="en-US" w:eastAsia="en-US" w:bidi="ar-SA"/>
      </w:rPr>
    </w:lvl>
    <w:lvl w:ilvl="8">
      <w:numFmt w:val="bullet"/>
      <w:lvlText w:val="•"/>
      <w:lvlJc w:val="left"/>
      <w:pPr>
        <w:ind w:left="9560" w:hanging="540"/>
      </w:pPr>
      <w:rPr>
        <w:rFonts w:hint="default"/>
        <w:lang w:val="en-US" w:eastAsia="en-US" w:bidi="ar-SA"/>
      </w:rPr>
    </w:lvl>
  </w:abstractNum>
  <w:abstractNum w:abstractNumId="49" w15:restartNumberingAfterBreak="0">
    <w:nsid w:val="659B42D6"/>
    <w:multiLevelType w:val="hybridMultilevel"/>
    <w:tmpl w:val="8D3E2894"/>
    <w:lvl w:ilvl="0" w:tplc="354AA136">
      <w:numFmt w:val="bullet"/>
      <w:lvlText w:val="-"/>
      <w:lvlJc w:val="left"/>
      <w:pPr>
        <w:ind w:left="2520" w:hanging="720"/>
      </w:pPr>
      <w:rPr>
        <w:rFonts w:ascii="Times New Roman" w:eastAsia="Times New Roman" w:hAnsi="Times New Roman" w:cs="Times New Roman" w:hint="default"/>
        <w:spacing w:val="0"/>
        <w:w w:val="100"/>
        <w:lang w:val="en-US" w:eastAsia="en-US" w:bidi="ar-SA"/>
      </w:rPr>
    </w:lvl>
    <w:lvl w:ilvl="1" w:tplc="2CA294A0">
      <w:numFmt w:val="bullet"/>
      <w:lvlText w:val="•"/>
      <w:lvlJc w:val="left"/>
      <w:pPr>
        <w:ind w:left="3384" w:hanging="720"/>
      </w:pPr>
      <w:rPr>
        <w:rFonts w:hint="default"/>
        <w:lang w:val="en-US" w:eastAsia="en-US" w:bidi="ar-SA"/>
      </w:rPr>
    </w:lvl>
    <w:lvl w:ilvl="2" w:tplc="34BEE486">
      <w:numFmt w:val="bullet"/>
      <w:lvlText w:val="•"/>
      <w:lvlJc w:val="left"/>
      <w:pPr>
        <w:ind w:left="4248" w:hanging="720"/>
      </w:pPr>
      <w:rPr>
        <w:rFonts w:hint="default"/>
        <w:lang w:val="en-US" w:eastAsia="en-US" w:bidi="ar-SA"/>
      </w:rPr>
    </w:lvl>
    <w:lvl w:ilvl="3" w:tplc="6C72C860">
      <w:numFmt w:val="bullet"/>
      <w:lvlText w:val="•"/>
      <w:lvlJc w:val="left"/>
      <w:pPr>
        <w:ind w:left="5112" w:hanging="720"/>
      </w:pPr>
      <w:rPr>
        <w:rFonts w:hint="default"/>
        <w:lang w:val="en-US" w:eastAsia="en-US" w:bidi="ar-SA"/>
      </w:rPr>
    </w:lvl>
    <w:lvl w:ilvl="4" w:tplc="A386C956">
      <w:numFmt w:val="bullet"/>
      <w:lvlText w:val="•"/>
      <w:lvlJc w:val="left"/>
      <w:pPr>
        <w:ind w:left="5976" w:hanging="720"/>
      </w:pPr>
      <w:rPr>
        <w:rFonts w:hint="default"/>
        <w:lang w:val="en-US" w:eastAsia="en-US" w:bidi="ar-SA"/>
      </w:rPr>
    </w:lvl>
    <w:lvl w:ilvl="5" w:tplc="9EB4D57C">
      <w:numFmt w:val="bullet"/>
      <w:lvlText w:val="•"/>
      <w:lvlJc w:val="left"/>
      <w:pPr>
        <w:ind w:left="6840" w:hanging="720"/>
      </w:pPr>
      <w:rPr>
        <w:rFonts w:hint="default"/>
        <w:lang w:val="en-US" w:eastAsia="en-US" w:bidi="ar-SA"/>
      </w:rPr>
    </w:lvl>
    <w:lvl w:ilvl="6" w:tplc="87D6ACCC">
      <w:numFmt w:val="bullet"/>
      <w:lvlText w:val="•"/>
      <w:lvlJc w:val="left"/>
      <w:pPr>
        <w:ind w:left="7704" w:hanging="720"/>
      </w:pPr>
      <w:rPr>
        <w:rFonts w:hint="default"/>
        <w:lang w:val="en-US" w:eastAsia="en-US" w:bidi="ar-SA"/>
      </w:rPr>
    </w:lvl>
    <w:lvl w:ilvl="7" w:tplc="9EFA82FE">
      <w:numFmt w:val="bullet"/>
      <w:lvlText w:val="•"/>
      <w:lvlJc w:val="left"/>
      <w:pPr>
        <w:ind w:left="8568" w:hanging="720"/>
      </w:pPr>
      <w:rPr>
        <w:rFonts w:hint="default"/>
        <w:lang w:val="en-US" w:eastAsia="en-US" w:bidi="ar-SA"/>
      </w:rPr>
    </w:lvl>
    <w:lvl w:ilvl="8" w:tplc="D500E822">
      <w:numFmt w:val="bullet"/>
      <w:lvlText w:val="•"/>
      <w:lvlJc w:val="left"/>
      <w:pPr>
        <w:ind w:left="9432" w:hanging="720"/>
      </w:pPr>
      <w:rPr>
        <w:rFonts w:hint="default"/>
        <w:lang w:val="en-US" w:eastAsia="en-US" w:bidi="ar-SA"/>
      </w:rPr>
    </w:lvl>
  </w:abstractNum>
  <w:abstractNum w:abstractNumId="50" w15:restartNumberingAfterBreak="0">
    <w:nsid w:val="68430E45"/>
    <w:multiLevelType w:val="hybridMultilevel"/>
    <w:tmpl w:val="4D6A442A"/>
    <w:lvl w:ilvl="0" w:tplc="585C33BA">
      <w:start w:val="1"/>
      <w:numFmt w:val="lowerLetter"/>
      <w:lvlText w:val="(%1)"/>
      <w:lvlJc w:val="left"/>
      <w:pPr>
        <w:ind w:left="1182" w:hanging="5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A00CEC4">
      <w:numFmt w:val="bullet"/>
      <w:lvlText w:val="•"/>
      <w:lvlJc w:val="left"/>
      <w:pPr>
        <w:ind w:left="1795" w:hanging="541"/>
      </w:pPr>
      <w:rPr>
        <w:rFonts w:hint="default"/>
        <w:lang w:val="en-US" w:eastAsia="en-US" w:bidi="ar-SA"/>
      </w:rPr>
    </w:lvl>
    <w:lvl w:ilvl="2" w:tplc="B742DFDA">
      <w:numFmt w:val="bullet"/>
      <w:lvlText w:val="•"/>
      <w:lvlJc w:val="left"/>
      <w:pPr>
        <w:ind w:left="2410" w:hanging="541"/>
      </w:pPr>
      <w:rPr>
        <w:rFonts w:hint="default"/>
        <w:lang w:val="en-US" w:eastAsia="en-US" w:bidi="ar-SA"/>
      </w:rPr>
    </w:lvl>
    <w:lvl w:ilvl="3" w:tplc="485A266E">
      <w:numFmt w:val="bullet"/>
      <w:lvlText w:val="•"/>
      <w:lvlJc w:val="left"/>
      <w:pPr>
        <w:ind w:left="3025" w:hanging="541"/>
      </w:pPr>
      <w:rPr>
        <w:rFonts w:hint="default"/>
        <w:lang w:val="en-US" w:eastAsia="en-US" w:bidi="ar-SA"/>
      </w:rPr>
    </w:lvl>
    <w:lvl w:ilvl="4" w:tplc="9A1E13A2">
      <w:numFmt w:val="bullet"/>
      <w:lvlText w:val="•"/>
      <w:lvlJc w:val="left"/>
      <w:pPr>
        <w:ind w:left="3640" w:hanging="541"/>
      </w:pPr>
      <w:rPr>
        <w:rFonts w:hint="default"/>
        <w:lang w:val="en-US" w:eastAsia="en-US" w:bidi="ar-SA"/>
      </w:rPr>
    </w:lvl>
    <w:lvl w:ilvl="5" w:tplc="7EC81E86">
      <w:numFmt w:val="bullet"/>
      <w:lvlText w:val="•"/>
      <w:lvlJc w:val="left"/>
      <w:pPr>
        <w:ind w:left="4256" w:hanging="541"/>
      </w:pPr>
      <w:rPr>
        <w:rFonts w:hint="default"/>
        <w:lang w:val="en-US" w:eastAsia="en-US" w:bidi="ar-SA"/>
      </w:rPr>
    </w:lvl>
    <w:lvl w:ilvl="6" w:tplc="68D04AC2">
      <w:numFmt w:val="bullet"/>
      <w:lvlText w:val="•"/>
      <w:lvlJc w:val="left"/>
      <w:pPr>
        <w:ind w:left="4871" w:hanging="541"/>
      </w:pPr>
      <w:rPr>
        <w:rFonts w:hint="default"/>
        <w:lang w:val="en-US" w:eastAsia="en-US" w:bidi="ar-SA"/>
      </w:rPr>
    </w:lvl>
    <w:lvl w:ilvl="7" w:tplc="70001E7C">
      <w:numFmt w:val="bullet"/>
      <w:lvlText w:val="•"/>
      <w:lvlJc w:val="left"/>
      <w:pPr>
        <w:ind w:left="5486" w:hanging="541"/>
      </w:pPr>
      <w:rPr>
        <w:rFonts w:hint="default"/>
        <w:lang w:val="en-US" w:eastAsia="en-US" w:bidi="ar-SA"/>
      </w:rPr>
    </w:lvl>
    <w:lvl w:ilvl="8" w:tplc="EC9A7A70">
      <w:numFmt w:val="bullet"/>
      <w:lvlText w:val="•"/>
      <w:lvlJc w:val="left"/>
      <w:pPr>
        <w:ind w:left="6101" w:hanging="541"/>
      </w:pPr>
      <w:rPr>
        <w:rFonts w:hint="default"/>
        <w:lang w:val="en-US" w:eastAsia="en-US" w:bidi="ar-SA"/>
      </w:rPr>
    </w:lvl>
  </w:abstractNum>
  <w:abstractNum w:abstractNumId="51" w15:restartNumberingAfterBreak="0">
    <w:nsid w:val="68DD2C03"/>
    <w:multiLevelType w:val="hybridMultilevel"/>
    <w:tmpl w:val="64382D06"/>
    <w:lvl w:ilvl="0" w:tplc="BDDAD79C">
      <w:start w:val="1"/>
      <w:numFmt w:val="lowerRoman"/>
      <w:lvlText w:val="(%1)"/>
      <w:lvlJc w:val="left"/>
      <w:pPr>
        <w:ind w:left="1121"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CCE121E">
      <w:numFmt w:val="bullet"/>
      <w:lvlText w:val="•"/>
      <w:lvlJc w:val="left"/>
      <w:pPr>
        <w:ind w:left="1741" w:hanging="720"/>
      </w:pPr>
      <w:rPr>
        <w:rFonts w:hint="default"/>
        <w:lang w:val="en-US" w:eastAsia="en-US" w:bidi="ar-SA"/>
      </w:rPr>
    </w:lvl>
    <w:lvl w:ilvl="2" w:tplc="50E61AF8">
      <w:numFmt w:val="bullet"/>
      <w:lvlText w:val="•"/>
      <w:lvlJc w:val="left"/>
      <w:pPr>
        <w:ind w:left="2362" w:hanging="720"/>
      </w:pPr>
      <w:rPr>
        <w:rFonts w:hint="default"/>
        <w:lang w:val="en-US" w:eastAsia="en-US" w:bidi="ar-SA"/>
      </w:rPr>
    </w:lvl>
    <w:lvl w:ilvl="3" w:tplc="E604D0EC">
      <w:numFmt w:val="bullet"/>
      <w:lvlText w:val="•"/>
      <w:lvlJc w:val="left"/>
      <w:pPr>
        <w:ind w:left="2983" w:hanging="720"/>
      </w:pPr>
      <w:rPr>
        <w:rFonts w:hint="default"/>
        <w:lang w:val="en-US" w:eastAsia="en-US" w:bidi="ar-SA"/>
      </w:rPr>
    </w:lvl>
    <w:lvl w:ilvl="4" w:tplc="6A384CE8">
      <w:numFmt w:val="bullet"/>
      <w:lvlText w:val="•"/>
      <w:lvlJc w:val="left"/>
      <w:pPr>
        <w:ind w:left="3604" w:hanging="720"/>
      </w:pPr>
      <w:rPr>
        <w:rFonts w:hint="default"/>
        <w:lang w:val="en-US" w:eastAsia="en-US" w:bidi="ar-SA"/>
      </w:rPr>
    </w:lvl>
    <w:lvl w:ilvl="5" w:tplc="BF1AEF88">
      <w:numFmt w:val="bullet"/>
      <w:lvlText w:val="•"/>
      <w:lvlJc w:val="left"/>
      <w:pPr>
        <w:ind w:left="4226" w:hanging="720"/>
      </w:pPr>
      <w:rPr>
        <w:rFonts w:hint="default"/>
        <w:lang w:val="en-US" w:eastAsia="en-US" w:bidi="ar-SA"/>
      </w:rPr>
    </w:lvl>
    <w:lvl w:ilvl="6" w:tplc="D87A7684">
      <w:numFmt w:val="bullet"/>
      <w:lvlText w:val="•"/>
      <w:lvlJc w:val="left"/>
      <w:pPr>
        <w:ind w:left="4847" w:hanging="720"/>
      </w:pPr>
      <w:rPr>
        <w:rFonts w:hint="default"/>
        <w:lang w:val="en-US" w:eastAsia="en-US" w:bidi="ar-SA"/>
      </w:rPr>
    </w:lvl>
    <w:lvl w:ilvl="7" w:tplc="0BBC9110">
      <w:numFmt w:val="bullet"/>
      <w:lvlText w:val="•"/>
      <w:lvlJc w:val="left"/>
      <w:pPr>
        <w:ind w:left="5468" w:hanging="720"/>
      </w:pPr>
      <w:rPr>
        <w:rFonts w:hint="default"/>
        <w:lang w:val="en-US" w:eastAsia="en-US" w:bidi="ar-SA"/>
      </w:rPr>
    </w:lvl>
    <w:lvl w:ilvl="8" w:tplc="859C13E4">
      <w:numFmt w:val="bullet"/>
      <w:lvlText w:val="•"/>
      <w:lvlJc w:val="left"/>
      <w:pPr>
        <w:ind w:left="6089" w:hanging="720"/>
      </w:pPr>
      <w:rPr>
        <w:rFonts w:hint="default"/>
        <w:lang w:val="en-US" w:eastAsia="en-US" w:bidi="ar-SA"/>
      </w:rPr>
    </w:lvl>
  </w:abstractNum>
  <w:abstractNum w:abstractNumId="52" w15:restartNumberingAfterBreak="0">
    <w:nsid w:val="6BC07E7D"/>
    <w:multiLevelType w:val="multilevel"/>
    <w:tmpl w:val="39B6505E"/>
    <w:lvl w:ilvl="0">
      <w:start w:val="13"/>
      <w:numFmt w:val="decimal"/>
      <w:lvlText w:val="%1"/>
      <w:lvlJc w:val="left"/>
      <w:pPr>
        <w:ind w:left="3421" w:hanging="541"/>
        <w:jc w:val="left"/>
      </w:pPr>
      <w:rPr>
        <w:rFonts w:hint="default"/>
        <w:lang w:val="en-US" w:eastAsia="en-US" w:bidi="ar-SA"/>
      </w:rPr>
    </w:lvl>
    <w:lvl w:ilvl="1">
      <w:start w:val="2"/>
      <w:numFmt w:val="decimal"/>
      <w:lvlText w:val="%1.%2"/>
      <w:lvlJc w:val="left"/>
      <w:pPr>
        <w:ind w:left="3421" w:hanging="5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4968" w:hanging="541"/>
      </w:pPr>
      <w:rPr>
        <w:rFonts w:hint="default"/>
        <w:lang w:val="en-US" w:eastAsia="en-US" w:bidi="ar-SA"/>
      </w:rPr>
    </w:lvl>
    <w:lvl w:ilvl="3">
      <w:numFmt w:val="bullet"/>
      <w:lvlText w:val="•"/>
      <w:lvlJc w:val="left"/>
      <w:pPr>
        <w:ind w:left="5742" w:hanging="541"/>
      </w:pPr>
      <w:rPr>
        <w:rFonts w:hint="default"/>
        <w:lang w:val="en-US" w:eastAsia="en-US" w:bidi="ar-SA"/>
      </w:rPr>
    </w:lvl>
    <w:lvl w:ilvl="4">
      <w:numFmt w:val="bullet"/>
      <w:lvlText w:val="•"/>
      <w:lvlJc w:val="left"/>
      <w:pPr>
        <w:ind w:left="6516" w:hanging="541"/>
      </w:pPr>
      <w:rPr>
        <w:rFonts w:hint="default"/>
        <w:lang w:val="en-US" w:eastAsia="en-US" w:bidi="ar-SA"/>
      </w:rPr>
    </w:lvl>
    <w:lvl w:ilvl="5">
      <w:numFmt w:val="bullet"/>
      <w:lvlText w:val="•"/>
      <w:lvlJc w:val="left"/>
      <w:pPr>
        <w:ind w:left="7290" w:hanging="541"/>
      </w:pPr>
      <w:rPr>
        <w:rFonts w:hint="default"/>
        <w:lang w:val="en-US" w:eastAsia="en-US" w:bidi="ar-SA"/>
      </w:rPr>
    </w:lvl>
    <w:lvl w:ilvl="6">
      <w:numFmt w:val="bullet"/>
      <w:lvlText w:val="•"/>
      <w:lvlJc w:val="left"/>
      <w:pPr>
        <w:ind w:left="8064" w:hanging="541"/>
      </w:pPr>
      <w:rPr>
        <w:rFonts w:hint="default"/>
        <w:lang w:val="en-US" w:eastAsia="en-US" w:bidi="ar-SA"/>
      </w:rPr>
    </w:lvl>
    <w:lvl w:ilvl="7">
      <w:numFmt w:val="bullet"/>
      <w:lvlText w:val="•"/>
      <w:lvlJc w:val="left"/>
      <w:pPr>
        <w:ind w:left="8838" w:hanging="541"/>
      </w:pPr>
      <w:rPr>
        <w:rFonts w:hint="default"/>
        <w:lang w:val="en-US" w:eastAsia="en-US" w:bidi="ar-SA"/>
      </w:rPr>
    </w:lvl>
    <w:lvl w:ilvl="8">
      <w:numFmt w:val="bullet"/>
      <w:lvlText w:val="•"/>
      <w:lvlJc w:val="left"/>
      <w:pPr>
        <w:ind w:left="9612" w:hanging="541"/>
      </w:pPr>
      <w:rPr>
        <w:rFonts w:hint="default"/>
        <w:lang w:val="en-US" w:eastAsia="en-US" w:bidi="ar-SA"/>
      </w:rPr>
    </w:lvl>
  </w:abstractNum>
  <w:abstractNum w:abstractNumId="53" w15:restartNumberingAfterBreak="0">
    <w:nsid w:val="6D750371"/>
    <w:multiLevelType w:val="multilevel"/>
    <w:tmpl w:val="B68A7840"/>
    <w:lvl w:ilvl="0">
      <w:start w:val="1"/>
      <w:numFmt w:val="decimal"/>
      <w:lvlText w:val="%1."/>
      <w:lvlJc w:val="left"/>
      <w:pPr>
        <w:ind w:left="720" w:hanging="361"/>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972" w:hanging="565"/>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2">
      <w:start w:val="1"/>
      <w:numFmt w:val="lowerLetter"/>
      <w:lvlText w:val="(%3)"/>
      <w:lvlJc w:val="left"/>
      <w:pPr>
        <w:ind w:left="1495" w:hanging="54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Roman"/>
      <w:lvlText w:val="(%4)"/>
      <w:lvlJc w:val="left"/>
      <w:pPr>
        <w:ind w:left="4501"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840" w:hanging="540"/>
      </w:pPr>
      <w:rPr>
        <w:rFonts w:hint="default"/>
        <w:lang w:val="en-US" w:eastAsia="en-US" w:bidi="ar-SA"/>
      </w:rPr>
    </w:lvl>
    <w:lvl w:ilvl="5">
      <w:numFmt w:val="bullet"/>
      <w:lvlText w:val="•"/>
      <w:lvlJc w:val="left"/>
      <w:pPr>
        <w:ind w:left="900" w:hanging="540"/>
      </w:pPr>
      <w:rPr>
        <w:rFonts w:hint="default"/>
        <w:lang w:val="en-US" w:eastAsia="en-US" w:bidi="ar-SA"/>
      </w:rPr>
    </w:lvl>
    <w:lvl w:ilvl="6">
      <w:numFmt w:val="bullet"/>
      <w:lvlText w:val="•"/>
      <w:lvlJc w:val="left"/>
      <w:pPr>
        <w:ind w:left="920" w:hanging="540"/>
      </w:pPr>
      <w:rPr>
        <w:rFonts w:hint="default"/>
        <w:lang w:val="en-US" w:eastAsia="en-US" w:bidi="ar-SA"/>
      </w:rPr>
    </w:lvl>
    <w:lvl w:ilvl="7">
      <w:numFmt w:val="bullet"/>
      <w:lvlText w:val="•"/>
      <w:lvlJc w:val="left"/>
      <w:pPr>
        <w:ind w:left="940" w:hanging="540"/>
      </w:pPr>
      <w:rPr>
        <w:rFonts w:hint="default"/>
        <w:lang w:val="en-US" w:eastAsia="en-US" w:bidi="ar-SA"/>
      </w:rPr>
    </w:lvl>
    <w:lvl w:ilvl="8">
      <w:numFmt w:val="bullet"/>
      <w:lvlText w:val="•"/>
      <w:lvlJc w:val="left"/>
      <w:pPr>
        <w:ind w:left="960" w:hanging="540"/>
      </w:pPr>
      <w:rPr>
        <w:rFonts w:hint="default"/>
        <w:lang w:val="en-US" w:eastAsia="en-US" w:bidi="ar-SA"/>
      </w:rPr>
    </w:lvl>
  </w:abstractNum>
  <w:abstractNum w:abstractNumId="54" w15:restartNumberingAfterBreak="0">
    <w:nsid w:val="6DBA5221"/>
    <w:multiLevelType w:val="multilevel"/>
    <w:tmpl w:val="9F48F6FE"/>
    <w:lvl w:ilvl="0">
      <w:start w:val="1"/>
      <w:numFmt w:val="decimal"/>
      <w:lvlText w:val="%1."/>
      <w:lvlJc w:val="left"/>
      <w:pPr>
        <w:ind w:left="1080" w:hanging="360"/>
        <w:jc w:val="right"/>
      </w:pPr>
      <w:rPr>
        <w:rFonts w:ascii="Times New Roman" w:eastAsia="Times New Roman" w:hAnsi="Times New Roman" w:cs="Times New Roman" w:hint="default"/>
        <w:b/>
        <w:bCs/>
        <w:i w:val="0"/>
        <w:iCs w:val="0"/>
        <w:spacing w:val="0"/>
        <w:w w:val="88"/>
        <w:sz w:val="24"/>
        <w:szCs w:val="24"/>
        <w:lang w:val="en-US" w:eastAsia="en-US" w:bidi="ar-SA"/>
      </w:rPr>
    </w:lvl>
    <w:lvl w:ilvl="1">
      <w:start w:val="1"/>
      <w:numFmt w:val="decimal"/>
      <w:lvlText w:val="%1.%2"/>
      <w:lvlJc w:val="left"/>
      <w:pPr>
        <w:ind w:left="787" w:hanging="54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Roman"/>
      <w:lvlText w:val="(%3)"/>
      <w:lvlJc w:val="left"/>
      <w:pPr>
        <w:ind w:left="180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820" w:hanging="720"/>
      </w:pPr>
      <w:rPr>
        <w:rFonts w:hint="default"/>
        <w:lang w:val="en-US" w:eastAsia="en-US" w:bidi="ar-SA"/>
      </w:rPr>
    </w:lvl>
    <w:lvl w:ilvl="4">
      <w:numFmt w:val="bullet"/>
      <w:lvlText w:val="•"/>
      <w:lvlJc w:val="left"/>
      <w:pPr>
        <w:ind w:left="840" w:hanging="720"/>
      </w:pPr>
      <w:rPr>
        <w:rFonts w:hint="default"/>
        <w:lang w:val="en-US" w:eastAsia="en-US" w:bidi="ar-SA"/>
      </w:rPr>
    </w:lvl>
    <w:lvl w:ilvl="5">
      <w:numFmt w:val="bullet"/>
      <w:lvlText w:val="•"/>
      <w:lvlJc w:val="left"/>
      <w:pPr>
        <w:ind w:left="860" w:hanging="720"/>
      </w:pPr>
      <w:rPr>
        <w:rFonts w:hint="default"/>
        <w:lang w:val="en-US" w:eastAsia="en-US" w:bidi="ar-SA"/>
      </w:rPr>
    </w:lvl>
    <w:lvl w:ilvl="6">
      <w:numFmt w:val="bullet"/>
      <w:lvlText w:val="•"/>
      <w:lvlJc w:val="left"/>
      <w:pPr>
        <w:ind w:left="880" w:hanging="720"/>
      </w:pPr>
      <w:rPr>
        <w:rFonts w:hint="default"/>
        <w:lang w:val="en-US" w:eastAsia="en-US" w:bidi="ar-SA"/>
      </w:rPr>
    </w:lvl>
    <w:lvl w:ilvl="7">
      <w:numFmt w:val="bullet"/>
      <w:lvlText w:val="•"/>
      <w:lvlJc w:val="left"/>
      <w:pPr>
        <w:ind w:left="900" w:hanging="720"/>
      </w:pPr>
      <w:rPr>
        <w:rFonts w:hint="default"/>
        <w:lang w:val="en-US" w:eastAsia="en-US" w:bidi="ar-SA"/>
      </w:rPr>
    </w:lvl>
    <w:lvl w:ilvl="8">
      <w:numFmt w:val="bullet"/>
      <w:lvlText w:val="•"/>
      <w:lvlJc w:val="left"/>
      <w:pPr>
        <w:ind w:left="940" w:hanging="720"/>
      </w:pPr>
      <w:rPr>
        <w:rFonts w:hint="default"/>
        <w:lang w:val="en-US" w:eastAsia="en-US" w:bidi="ar-SA"/>
      </w:rPr>
    </w:lvl>
  </w:abstractNum>
  <w:abstractNum w:abstractNumId="55" w15:restartNumberingAfterBreak="0">
    <w:nsid w:val="707A47B6"/>
    <w:multiLevelType w:val="multilevel"/>
    <w:tmpl w:val="F65CBBB0"/>
    <w:lvl w:ilvl="0">
      <w:start w:val="8"/>
      <w:numFmt w:val="decimal"/>
      <w:lvlText w:val="%1"/>
      <w:lvlJc w:val="left"/>
      <w:pPr>
        <w:ind w:left="768" w:hanging="480"/>
        <w:jc w:val="left"/>
      </w:pPr>
      <w:rPr>
        <w:rFonts w:hint="default"/>
        <w:lang w:val="en-US" w:eastAsia="en-US" w:bidi="ar-SA"/>
      </w:rPr>
    </w:lvl>
    <w:lvl w:ilvl="1">
      <w:start w:val="1"/>
      <w:numFmt w:val="decimalZero"/>
      <w:lvlText w:val="%1.%2"/>
      <w:lvlJc w:val="left"/>
      <w:pPr>
        <w:ind w:left="768" w:hanging="4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840" w:hanging="480"/>
      </w:pPr>
      <w:rPr>
        <w:rFonts w:hint="default"/>
        <w:lang w:val="en-US" w:eastAsia="en-US" w:bidi="ar-SA"/>
      </w:rPr>
    </w:lvl>
    <w:lvl w:ilvl="3">
      <w:numFmt w:val="bullet"/>
      <w:lvlText w:val="•"/>
      <w:lvlJc w:val="left"/>
      <w:pPr>
        <w:ind w:left="3880" w:hanging="480"/>
      </w:pPr>
      <w:rPr>
        <w:rFonts w:hint="default"/>
        <w:lang w:val="en-US" w:eastAsia="en-US" w:bidi="ar-SA"/>
      </w:rPr>
    </w:lvl>
    <w:lvl w:ilvl="4">
      <w:numFmt w:val="bullet"/>
      <w:lvlText w:val="•"/>
      <w:lvlJc w:val="left"/>
      <w:pPr>
        <w:ind w:left="4920" w:hanging="480"/>
      </w:pPr>
      <w:rPr>
        <w:rFonts w:hint="default"/>
        <w:lang w:val="en-US" w:eastAsia="en-US" w:bidi="ar-SA"/>
      </w:rPr>
    </w:lvl>
    <w:lvl w:ilvl="5">
      <w:numFmt w:val="bullet"/>
      <w:lvlText w:val="•"/>
      <w:lvlJc w:val="left"/>
      <w:pPr>
        <w:ind w:left="5960" w:hanging="480"/>
      </w:pPr>
      <w:rPr>
        <w:rFonts w:hint="default"/>
        <w:lang w:val="en-US" w:eastAsia="en-US" w:bidi="ar-SA"/>
      </w:rPr>
    </w:lvl>
    <w:lvl w:ilvl="6">
      <w:numFmt w:val="bullet"/>
      <w:lvlText w:val="•"/>
      <w:lvlJc w:val="left"/>
      <w:pPr>
        <w:ind w:left="7000" w:hanging="480"/>
      </w:pPr>
      <w:rPr>
        <w:rFonts w:hint="default"/>
        <w:lang w:val="en-US" w:eastAsia="en-US" w:bidi="ar-SA"/>
      </w:rPr>
    </w:lvl>
    <w:lvl w:ilvl="7">
      <w:numFmt w:val="bullet"/>
      <w:lvlText w:val="•"/>
      <w:lvlJc w:val="left"/>
      <w:pPr>
        <w:ind w:left="8040" w:hanging="480"/>
      </w:pPr>
      <w:rPr>
        <w:rFonts w:hint="default"/>
        <w:lang w:val="en-US" w:eastAsia="en-US" w:bidi="ar-SA"/>
      </w:rPr>
    </w:lvl>
    <w:lvl w:ilvl="8">
      <w:numFmt w:val="bullet"/>
      <w:lvlText w:val="•"/>
      <w:lvlJc w:val="left"/>
      <w:pPr>
        <w:ind w:left="9080" w:hanging="480"/>
      </w:pPr>
      <w:rPr>
        <w:rFonts w:hint="default"/>
        <w:lang w:val="en-US" w:eastAsia="en-US" w:bidi="ar-SA"/>
      </w:rPr>
    </w:lvl>
  </w:abstractNum>
  <w:abstractNum w:abstractNumId="56" w15:restartNumberingAfterBreak="0">
    <w:nsid w:val="70B767DC"/>
    <w:multiLevelType w:val="hybridMultilevel"/>
    <w:tmpl w:val="5DD052C4"/>
    <w:lvl w:ilvl="0" w:tplc="B8DA3AE6">
      <w:numFmt w:val="bullet"/>
      <w:lvlText w:val=""/>
      <w:lvlJc w:val="left"/>
      <w:pPr>
        <w:ind w:left="1080" w:hanging="360"/>
      </w:pPr>
      <w:rPr>
        <w:rFonts w:ascii="Symbol" w:eastAsia="Symbol" w:hAnsi="Symbol" w:cs="Symbol" w:hint="default"/>
        <w:b w:val="0"/>
        <w:bCs w:val="0"/>
        <w:i w:val="0"/>
        <w:iCs w:val="0"/>
        <w:spacing w:val="0"/>
        <w:w w:val="100"/>
        <w:sz w:val="26"/>
        <w:szCs w:val="26"/>
        <w:lang w:val="en-US" w:eastAsia="en-US" w:bidi="ar-SA"/>
      </w:rPr>
    </w:lvl>
    <w:lvl w:ilvl="1" w:tplc="133413E2">
      <w:numFmt w:val="bullet"/>
      <w:lvlText w:val="•"/>
      <w:lvlJc w:val="left"/>
      <w:pPr>
        <w:ind w:left="2088" w:hanging="360"/>
      </w:pPr>
      <w:rPr>
        <w:rFonts w:hint="default"/>
        <w:lang w:val="en-US" w:eastAsia="en-US" w:bidi="ar-SA"/>
      </w:rPr>
    </w:lvl>
    <w:lvl w:ilvl="2" w:tplc="14A435DE">
      <w:numFmt w:val="bullet"/>
      <w:lvlText w:val="•"/>
      <w:lvlJc w:val="left"/>
      <w:pPr>
        <w:ind w:left="3096" w:hanging="360"/>
      </w:pPr>
      <w:rPr>
        <w:rFonts w:hint="default"/>
        <w:lang w:val="en-US" w:eastAsia="en-US" w:bidi="ar-SA"/>
      </w:rPr>
    </w:lvl>
    <w:lvl w:ilvl="3" w:tplc="11847ABA">
      <w:numFmt w:val="bullet"/>
      <w:lvlText w:val="•"/>
      <w:lvlJc w:val="left"/>
      <w:pPr>
        <w:ind w:left="4104" w:hanging="360"/>
      </w:pPr>
      <w:rPr>
        <w:rFonts w:hint="default"/>
        <w:lang w:val="en-US" w:eastAsia="en-US" w:bidi="ar-SA"/>
      </w:rPr>
    </w:lvl>
    <w:lvl w:ilvl="4" w:tplc="A86A738C">
      <w:numFmt w:val="bullet"/>
      <w:lvlText w:val="•"/>
      <w:lvlJc w:val="left"/>
      <w:pPr>
        <w:ind w:left="5112" w:hanging="360"/>
      </w:pPr>
      <w:rPr>
        <w:rFonts w:hint="default"/>
        <w:lang w:val="en-US" w:eastAsia="en-US" w:bidi="ar-SA"/>
      </w:rPr>
    </w:lvl>
    <w:lvl w:ilvl="5" w:tplc="5204D698">
      <w:numFmt w:val="bullet"/>
      <w:lvlText w:val="•"/>
      <w:lvlJc w:val="left"/>
      <w:pPr>
        <w:ind w:left="6120" w:hanging="360"/>
      </w:pPr>
      <w:rPr>
        <w:rFonts w:hint="default"/>
        <w:lang w:val="en-US" w:eastAsia="en-US" w:bidi="ar-SA"/>
      </w:rPr>
    </w:lvl>
    <w:lvl w:ilvl="6" w:tplc="16BED1EE">
      <w:numFmt w:val="bullet"/>
      <w:lvlText w:val="•"/>
      <w:lvlJc w:val="left"/>
      <w:pPr>
        <w:ind w:left="7128" w:hanging="360"/>
      </w:pPr>
      <w:rPr>
        <w:rFonts w:hint="default"/>
        <w:lang w:val="en-US" w:eastAsia="en-US" w:bidi="ar-SA"/>
      </w:rPr>
    </w:lvl>
    <w:lvl w:ilvl="7" w:tplc="3BE06D82">
      <w:numFmt w:val="bullet"/>
      <w:lvlText w:val="•"/>
      <w:lvlJc w:val="left"/>
      <w:pPr>
        <w:ind w:left="8136" w:hanging="360"/>
      </w:pPr>
      <w:rPr>
        <w:rFonts w:hint="default"/>
        <w:lang w:val="en-US" w:eastAsia="en-US" w:bidi="ar-SA"/>
      </w:rPr>
    </w:lvl>
    <w:lvl w:ilvl="8" w:tplc="7FB838B8">
      <w:numFmt w:val="bullet"/>
      <w:lvlText w:val="•"/>
      <w:lvlJc w:val="left"/>
      <w:pPr>
        <w:ind w:left="9144" w:hanging="360"/>
      </w:pPr>
      <w:rPr>
        <w:rFonts w:hint="default"/>
        <w:lang w:val="en-US" w:eastAsia="en-US" w:bidi="ar-SA"/>
      </w:rPr>
    </w:lvl>
  </w:abstractNum>
  <w:abstractNum w:abstractNumId="57" w15:restartNumberingAfterBreak="0">
    <w:nsid w:val="73850043"/>
    <w:multiLevelType w:val="hybridMultilevel"/>
    <w:tmpl w:val="7D300B44"/>
    <w:lvl w:ilvl="0" w:tplc="8604F196">
      <w:start w:val="1"/>
      <w:numFmt w:val="upperLetter"/>
      <w:lvlText w:val="%1."/>
      <w:lvlJc w:val="left"/>
      <w:pPr>
        <w:ind w:left="4585" w:hanging="413"/>
        <w:jc w:val="right"/>
      </w:pPr>
      <w:rPr>
        <w:rFonts w:hint="default"/>
        <w:spacing w:val="0"/>
        <w:w w:val="100"/>
        <w:lang w:val="en-US" w:eastAsia="en-US" w:bidi="ar-SA"/>
      </w:rPr>
    </w:lvl>
    <w:lvl w:ilvl="1" w:tplc="C1D8ED6E">
      <w:numFmt w:val="bullet"/>
      <w:lvlText w:val="•"/>
      <w:lvlJc w:val="left"/>
      <w:pPr>
        <w:ind w:left="5238" w:hanging="413"/>
      </w:pPr>
      <w:rPr>
        <w:rFonts w:hint="default"/>
        <w:lang w:val="en-US" w:eastAsia="en-US" w:bidi="ar-SA"/>
      </w:rPr>
    </w:lvl>
    <w:lvl w:ilvl="2" w:tplc="33FE146E">
      <w:numFmt w:val="bullet"/>
      <w:lvlText w:val="•"/>
      <w:lvlJc w:val="left"/>
      <w:pPr>
        <w:ind w:left="5896" w:hanging="413"/>
      </w:pPr>
      <w:rPr>
        <w:rFonts w:hint="default"/>
        <w:lang w:val="en-US" w:eastAsia="en-US" w:bidi="ar-SA"/>
      </w:rPr>
    </w:lvl>
    <w:lvl w:ilvl="3" w:tplc="46547E1C">
      <w:numFmt w:val="bullet"/>
      <w:lvlText w:val="•"/>
      <w:lvlJc w:val="left"/>
      <w:pPr>
        <w:ind w:left="6554" w:hanging="413"/>
      </w:pPr>
      <w:rPr>
        <w:rFonts w:hint="default"/>
        <w:lang w:val="en-US" w:eastAsia="en-US" w:bidi="ar-SA"/>
      </w:rPr>
    </w:lvl>
    <w:lvl w:ilvl="4" w:tplc="6EFE8BA6">
      <w:numFmt w:val="bullet"/>
      <w:lvlText w:val="•"/>
      <w:lvlJc w:val="left"/>
      <w:pPr>
        <w:ind w:left="7212" w:hanging="413"/>
      </w:pPr>
      <w:rPr>
        <w:rFonts w:hint="default"/>
        <w:lang w:val="en-US" w:eastAsia="en-US" w:bidi="ar-SA"/>
      </w:rPr>
    </w:lvl>
    <w:lvl w:ilvl="5" w:tplc="E6AAB966">
      <w:numFmt w:val="bullet"/>
      <w:lvlText w:val="•"/>
      <w:lvlJc w:val="left"/>
      <w:pPr>
        <w:ind w:left="7870" w:hanging="413"/>
      </w:pPr>
      <w:rPr>
        <w:rFonts w:hint="default"/>
        <w:lang w:val="en-US" w:eastAsia="en-US" w:bidi="ar-SA"/>
      </w:rPr>
    </w:lvl>
    <w:lvl w:ilvl="6" w:tplc="F7C6F766">
      <w:numFmt w:val="bullet"/>
      <w:lvlText w:val="•"/>
      <w:lvlJc w:val="left"/>
      <w:pPr>
        <w:ind w:left="8528" w:hanging="413"/>
      </w:pPr>
      <w:rPr>
        <w:rFonts w:hint="default"/>
        <w:lang w:val="en-US" w:eastAsia="en-US" w:bidi="ar-SA"/>
      </w:rPr>
    </w:lvl>
    <w:lvl w:ilvl="7" w:tplc="C7580EF6">
      <w:numFmt w:val="bullet"/>
      <w:lvlText w:val="•"/>
      <w:lvlJc w:val="left"/>
      <w:pPr>
        <w:ind w:left="9186" w:hanging="413"/>
      </w:pPr>
      <w:rPr>
        <w:rFonts w:hint="default"/>
        <w:lang w:val="en-US" w:eastAsia="en-US" w:bidi="ar-SA"/>
      </w:rPr>
    </w:lvl>
    <w:lvl w:ilvl="8" w:tplc="67E2DB08">
      <w:numFmt w:val="bullet"/>
      <w:lvlText w:val="•"/>
      <w:lvlJc w:val="left"/>
      <w:pPr>
        <w:ind w:left="9844" w:hanging="413"/>
      </w:pPr>
      <w:rPr>
        <w:rFonts w:hint="default"/>
        <w:lang w:val="en-US" w:eastAsia="en-US" w:bidi="ar-SA"/>
      </w:rPr>
    </w:lvl>
  </w:abstractNum>
  <w:abstractNum w:abstractNumId="58" w15:restartNumberingAfterBreak="0">
    <w:nsid w:val="75C027D6"/>
    <w:multiLevelType w:val="multilevel"/>
    <w:tmpl w:val="FA0C25BC"/>
    <w:lvl w:ilvl="0">
      <w:start w:val="10"/>
      <w:numFmt w:val="decimal"/>
      <w:lvlText w:val="%1"/>
      <w:lvlJc w:val="left"/>
      <w:pPr>
        <w:ind w:left="986" w:hanging="699"/>
        <w:jc w:val="left"/>
      </w:pPr>
      <w:rPr>
        <w:rFonts w:hint="default"/>
        <w:lang w:val="en-US" w:eastAsia="en-US" w:bidi="ar-SA"/>
      </w:rPr>
    </w:lvl>
    <w:lvl w:ilvl="1">
      <w:start w:val="1"/>
      <w:numFmt w:val="decimalZero"/>
      <w:lvlText w:val="%1.%2"/>
      <w:lvlJc w:val="left"/>
      <w:pPr>
        <w:ind w:left="986" w:hanging="69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016" w:hanging="699"/>
      </w:pPr>
      <w:rPr>
        <w:rFonts w:hint="default"/>
        <w:lang w:val="en-US" w:eastAsia="en-US" w:bidi="ar-SA"/>
      </w:rPr>
    </w:lvl>
    <w:lvl w:ilvl="3">
      <w:numFmt w:val="bullet"/>
      <w:lvlText w:val="•"/>
      <w:lvlJc w:val="left"/>
      <w:pPr>
        <w:ind w:left="4034" w:hanging="699"/>
      </w:pPr>
      <w:rPr>
        <w:rFonts w:hint="default"/>
        <w:lang w:val="en-US" w:eastAsia="en-US" w:bidi="ar-SA"/>
      </w:rPr>
    </w:lvl>
    <w:lvl w:ilvl="4">
      <w:numFmt w:val="bullet"/>
      <w:lvlText w:val="•"/>
      <w:lvlJc w:val="left"/>
      <w:pPr>
        <w:ind w:left="5052" w:hanging="699"/>
      </w:pPr>
      <w:rPr>
        <w:rFonts w:hint="default"/>
        <w:lang w:val="en-US" w:eastAsia="en-US" w:bidi="ar-SA"/>
      </w:rPr>
    </w:lvl>
    <w:lvl w:ilvl="5">
      <w:numFmt w:val="bullet"/>
      <w:lvlText w:val="•"/>
      <w:lvlJc w:val="left"/>
      <w:pPr>
        <w:ind w:left="6070" w:hanging="699"/>
      </w:pPr>
      <w:rPr>
        <w:rFonts w:hint="default"/>
        <w:lang w:val="en-US" w:eastAsia="en-US" w:bidi="ar-SA"/>
      </w:rPr>
    </w:lvl>
    <w:lvl w:ilvl="6">
      <w:numFmt w:val="bullet"/>
      <w:lvlText w:val="•"/>
      <w:lvlJc w:val="left"/>
      <w:pPr>
        <w:ind w:left="7088" w:hanging="699"/>
      </w:pPr>
      <w:rPr>
        <w:rFonts w:hint="default"/>
        <w:lang w:val="en-US" w:eastAsia="en-US" w:bidi="ar-SA"/>
      </w:rPr>
    </w:lvl>
    <w:lvl w:ilvl="7">
      <w:numFmt w:val="bullet"/>
      <w:lvlText w:val="•"/>
      <w:lvlJc w:val="left"/>
      <w:pPr>
        <w:ind w:left="8106" w:hanging="699"/>
      </w:pPr>
      <w:rPr>
        <w:rFonts w:hint="default"/>
        <w:lang w:val="en-US" w:eastAsia="en-US" w:bidi="ar-SA"/>
      </w:rPr>
    </w:lvl>
    <w:lvl w:ilvl="8">
      <w:numFmt w:val="bullet"/>
      <w:lvlText w:val="•"/>
      <w:lvlJc w:val="left"/>
      <w:pPr>
        <w:ind w:left="9124" w:hanging="699"/>
      </w:pPr>
      <w:rPr>
        <w:rFonts w:hint="default"/>
        <w:lang w:val="en-US" w:eastAsia="en-US" w:bidi="ar-SA"/>
      </w:rPr>
    </w:lvl>
  </w:abstractNum>
  <w:abstractNum w:abstractNumId="59" w15:restartNumberingAfterBreak="0">
    <w:nsid w:val="78A17BAF"/>
    <w:multiLevelType w:val="hybridMultilevel"/>
    <w:tmpl w:val="88CC61B2"/>
    <w:lvl w:ilvl="0" w:tplc="499EC5DC">
      <w:start w:val="1"/>
      <w:numFmt w:val="lowerLetter"/>
      <w:lvlText w:val="(%1)"/>
      <w:lvlJc w:val="left"/>
      <w:pPr>
        <w:ind w:left="46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0A420AD0">
      <w:numFmt w:val="bullet"/>
      <w:lvlText w:val="•"/>
      <w:lvlJc w:val="left"/>
      <w:pPr>
        <w:ind w:left="1112" w:hanging="360"/>
      </w:pPr>
      <w:rPr>
        <w:rFonts w:hint="default"/>
        <w:lang w:val="en-US" w:eastAsia="en-US" w:bidi="ar-SA"/>
      </w:rPr>
    </w:lvl>
    <w:lvl w:ilvl="2" w:tplc="474EFEF2">
      <w:numFmt w:val="bullet"/>
      <w:lvlText w:val="•"/>
      <w:lvlJc w:val="left"/>
      <w:pPr>
        <w:ind w:left="1764" w:hanging="360"/>
      </w:pPr>
      <w:rPr>
        <w:rFonts w:hint="default"/>
        <w:lang w:val="en-US" w:eastAsia="en-US" w:bidi="ar-SA"/>
      </w:rPr>
    </w:lvl>
    <w:lvl w:ilvl="3" w:tplc="25CC83E8">
      <w:numFmt w:val="bullet"/>
      <w:lvlText w:val="•"/>
      <w:lvlJc w:val="left"/>
      <w:pPr>
        <w:ind w:left="2416" w:hanging="360"/>
      </w:pPr>
      <w:rPr>
        <w:rFonts w:hint="default"/>
        <w:lang w:val="en-US" w:eastAsia="en-US" w:bidi="ar-SA"/>
      </w:rPr>
    </w:lvl>
    <w:lvl w:ilvl="4" w:tplc="BAD894F4">
      <w:numFmt w:val="bullet"/>
      <w:lvlText w:val="•"/>
      <w:lvlJc w:val="left"/>
      <w:pPr>
        <w:ind w:left="3068" w:hanging="360"/>
      </w:pPr>
      <w:rPr>
        <w:rFonts w:hint="default"/>
        <w:lang w:val="en-US" w:eastAsia="en-US" w:bidi="ar-SA"/>
      </w:rPr>
    </w:lvl>
    <w:lvl w:ilvl="5" w:tplc="CF988E62">
      <w:numFmt w:val="bullet"/>
      <w:lvlText w:val="•"/>
      <w:lvlJc w:val="left"/>
      <w:pPr>
        <w:ind w:left="3721" w:hanging="360"/>
      </w:pPr>
      <w:rPr>
        <w:rFonts w:hint="default"/>
        <w:lang w:val="en-US" w:eastAsia="en-US" w:bidi="ar-SA"/>
      </w:rPr>
    </w:lvl>
    <w:lvl w:ilvl="6" w:tplc="AF7EF4D6">
      <w:numFmt w:val="bullet"/>
      <w:lvlText w:val="•"/>
      <w:lvlJc w:val="left"/>
      <w:pPr>
        <w:ind w:left="4373" w:hanging="360"/>
      </w:pPr>
      <w:rPr>
        <w:rFonts w:hint="default"/>
        <w:lang w:val="en-US" w:eastAsia="en-US" w:bidi="ar-SA"/>
      </w:rPr>
    </w:lvl>
    <w:lvl w:ilvl="7" w:tplc="5B2AAC0C">
      <w:numFmt w:val="bullet"/>
      <w:lvlText w:val="•"/>
      <w:lvlJc w:val="left"/>
      <w:pPr>
        <w:ind w:left="5025" w:hanging="360"/>
      </w:pPr>
      <w:rPr>
        <w:rFonts w:hint="default"/>
        <w:lang w:val="en-US" w:eastAsia="en-US" w:bidi="ar-SA"/>
      </w:rPr>
    </w:lvl>
    <w:lvl w:ilvl="8" w:tplc="D7440346">
      <w:numFmt w:val="bullet"/>
      <w:lvlText w:val="•"/>
      <w:lvlJc w:val="left"/>
      <w:pPr>
        <w:ind w:left="5677" w:hanging="360"/>
      </w:pPr>
      <w:rPr>
        <w:rFonts w:hint="default"/>
        <w:lang w:val="en-US" w:eastAsia="en-US" w:bidi="ar-SA"/>
      </w:rPr>
    </w:lvl>
  </w:abstractNum>
  <w:abstractNum w:abstractNumId="60" w15:restartNumberingAfterBreak="0">
    <w:nsid w:val="799654AE"/>
    <w:multiLevelType w:val="hybridMultilevel"/>
    <w:tmpl w:val="A6AA6442"/>
    <w:lvl w:ilvl="0" w:tplc="BD5268EA">
      <w:start w:val="27"/>
      <w:numFmt w:val="decimal"/>
      <w:lvlText w:val="%1."/>
      <w:lvlJc w:val="left"/>
      <w:pPr>
        <w:ind w:left="180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677EA6C6">
      <w:numFmt w:val="bullet"/>
      <w:lvlText w:val="•"/>
      <w:lvlJc w:val="left"/>
      <w:pPr>
        <w:ind w:left="2736" w:hanging="360"/>
      </w:pPr>
      <w:rPr>
        <w:rFonts w:hint="default"/>
        <w:lang w:val="en-US" w:eastAsia="en-US" w:bidi="ar-SA"/>
      </w:rPr>
    </w:lvl>
    <w:lvl w:ilvl="2" w:tplc="85F8F2DE">
      <w:numFmt w:val="bullet"/>
      <w:lvlText w:val="•"/>
      <w:lvlJc w:val="left"/>
      <w:pPr>
        <w:ind w:left="3672" w:hanging="360"/>
      </w:pPr>
      <w:rPr>
        <w:rFonts w:hint="default"/>
        <w:lang w:val="en-US" w:eastAsia="en-US" w:bidi="ar-SA"/>
      </w:rPr>
    </w:lvl>
    <w:lvl w:ilvl="3" w:tplc="D2FCA6B6">
      <w:numFmt w:val="bullet"/>
      <w:lvlText w:val="•"/>
      <w:lvlJc w:val="left"/>
      <w:pPr>
        <w:ind w:left="4608" w:hanging="360"/>
      </w:pPr>
      <w:rPr>
        <w:rFonts w:hint="default"/>
        <w:lang w:val="en-US" w:eastAsia="en-US" w:bidi="ar-SA"/>
      </w:rPr>
    </w:lvl>
    <w:lvl w:ilvl="4" w:tplc="4440BAA8">
      <w:numFmt w:val="bullet"/>
      <w:lvlText w:val="•"/>
      <w:lvlJc w:val="left"/>
      <w:pPr>
        <w:ind w:left="5544" w:hanging="360"/>
      </w:pPr>
      <w:rPr>
        <w:rFonts w:hint="default"/>
        <w:lang w:val="en-US" w:eastAsia="en-US" w:bidi="ar-SA"/>
      </w:rPr>
    </w:lvl>
    <w:lvl w:ilvl="5" w:tplc="60AC3DDC">
      <w:numFmt w:val="bullet"/>
      <w:lvlText w:val="•"/>
      <w:lvlJc w:val="left"/>
      <w:pPr>
        <w:ind w:left="6480" w:hanging="360"/>
      </w:pPr>
      <w:rPr>
        <w:rFonts w:hint="default"/>
        <w:lang w:val="en-US" w:eastAsia="en-US" w:bidi="ar-SA"/>
      </w:rPr>
    </w:lvl>
    <w:lvl w:ilvl="6" w:tplc="A1BEA420">
      <w:numFmt w:val="bullet"/>
      <w:lvlText w:val="•"/>
      <w:lvlJc w:val="left"/>
      <w:pPr>
        <w:ind w:left="7416" w:hanging="360"/>
      </w:pPr>
      <w:rPr>
        <w:rFonts w:hint="default"/>
        <w:lang w:val="en-US" w:eastAsia="en-US" w:bidi="ar-SA"/>
      </w:rPr>
    </w:lvl>
    <w:lvl w:ilvl="7" w:tplc="EB941A96">
      <w:numFmt w:val="bullet"/>
      <w:lvlText w:val="•"/>
      <w:lvlJc w:val="left"/>
      <w:pPr>
        <w:ind w:left="8352" w:hanging="360"/>
      </w:pPr>
      <w:rPr>
        <w:rFonts w:hint="default"/>
        <w:lang w:val="en-US" w:eastAsia="en-US" w:bidi="ar-SA"/>
      </w:rPr>
    </w:lvl>
    <w:lvl w:ilvl="8" w:tplc="734C9FCA">
      <w:numFmt w:val="bullet"/>
      <w:lvlText w:val="•"/>
      <w:lvlJc w:val="left"/>
      <w:pPr>
        <w:ind w:left="9288" w:hanging="360"/>
      </w:pPr>
      <w:rPr>
        <w:rFonts w:hint="default"/>
        <w:lang w:val="en-US" w:eastAsia="en-US" w:bidi="ar-SA"/>
      </w:rPr>
    </w:lvl>
  </w:abstractNum>
  <w:abstractNum w:abstractNumId="61" w15:restartNumberingAfterBreak="0">
    <w:nsid w:val="7D5619DB"/>
    <w:multiLevelType w:val="hybridMultilevel"/>
    <w:tmpl w:val="1458D5C6"/>
    <w:lvl w:ilvl="0" w:tplc="C91E2D5A">
      <w:start w:val="1"/>
      <w:numFmt w:val="decimal"/>
      <w:lvlText w:val="(%1)"/>
      <w:lvlJc w:val="left"/>
      <w:pPr>
        <w:ind w:left="2880"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9523878">
      <w:numFmt w:val="bullet"/>
      <w:lvlText w:val="•"/>
      <w:lvlJc w:val="left"/>
      <w:pPr>
        <w:ind w:left="3780" w:hanging="540"/>
      </w:pPr>
      <w:rPr>
        <w:rFonts w:hint="default"/>
        <w:lang w:val="en-US" w:eastAsia="en-US" w:bidi="ar-SA"/>
      </w:rPr>
    </w:lvl>
    <w:lvl w:ilvl="2" w:tplc="BF1AE808">
      <w:numFmt w:val="bullet"/>
      <w:lvlText w:val="•"/>
      <w:lvlJc w:val="left"/>
      <w:pPr>
        <w:ind w:left="4680" w:hanging="540"/>
      </w:pPr>
      <w:rPr>
        <w:rFonts w:hint="default"/>
        <w:lang w:val="en-US" w:eastAsia="en-US" w:bidi="ar-SA"/>
      </w:rPr>
    </w:lvl>
    <w:lvl w:ilvl="3" w:tplc="21147B78">
      <w:numFmt w:val="bullet"/>
      <w:lvlText w:val="•"/>
      <w:lvlJc w:val="left"/>
      <w:pPr>
        <w:ind w:left="5580" w:hanging="540"/>
      </w:pPr>
      <w:rPr>
        <w:rFonts w:hint="default"/>
        <w:lang w:val="en-US" w:eastAsia="en-US" w:bidi="ar-SA"/>
      </w:rPr>
    </w:lvl>
    <w:lvl w:ilvl="4" w:tplc="4F34FFD6">
      <w:numFmt w:val="bullet"/>
      <w:lvlText w:val="•"/>
      <w:lvlJc w:val="left"/>
      <w:pPr>
        <w:ind w:left="6480" w:hanging="540"/>
      </w:pPr>
      <w:rPr>
        <w:rFonts w:hint="default"/>
        <w:lang w:val="en-US" w:eastAsia="en-US" w:bidi="ar-SA"/>
      </w:rPr>
    </w:lvl>
    <w:lvl w:ilvl="5" w:tplc="50B6E144">
      <w:numFmt w:val="bullet"/>
      <w:lvlText w:val="•"/>
      <w:lvlJc w:val="left"/>
      <w:pPr>
        <w:ind w:left="7380" w:hanging="540"/>
      </w:pPr>
      <w:rPr>
        <w:rFonts w:hint="default"/>
        <w:lang w:val="en-US" w:eastAsia="en-US" w:bidi="ar-SA"/>
      </w:rPr>
    </w:lvl>
    <w:lvl w:ilvl="6" w:tplc="AF8E4CD6">
      <w:numFmt w:val="bullet"/>
      <w:lvlText w:val="•"/>
      <w:lvlJc w:val="left"/>
      <w:pPr>
        <w:ind w:left="8280" w:hanging="540"/>
      </w:pPr>
      <w:rPr>
        <w:rFonts w:hint="default"/>
        <w:lang w:val="en-US" w:eastAsia="en-US" w:bidi="ar-SA"/>
      </w:rPr>
    </w:lvl>
    <w:lvl w:ilvl="7" w:tplc="1FC417BE">
      <w:numFmt w:val="bullet"/>
      <w:lvlText w:val="•"/>
      <w:lvlJc w:val="left"/>
      <w:pPr>
        <w:ind w:left="9180" w:hanging="540"/>
      </w:pPr>
      <w:rPr>
        <w:rFonts w:hint="default"/>
        <w:lang w:val="en-US" w:eastAsia="en-US" w:bidi="ar-SA"/>
      </w:rPr>
    </w:lvl>
    <w:lvl w:ilvl="8" w:tplc="2ADC99CA">
      <w:numFmt w:val="bullet"/>
      <w:lvlText w:val="•"/>
      <w:lvlJc w:val="left"/>
      <w:pPr>
        <w:ind w:left="10080" w:hanging="540"/>
      </w:pPr>
      <w:rPr>
        <w:rFonts w:hint="default"/>
        <w:lang w:val="en-US" w:eastAsia="en-US" w:bidi="ar-SA"/>
      </w:rPr>
    </w:lvl>
  </w:abstractNum>
  <w:abstractNum w:abstractNumId="62" w15:restartNumberingAfterBreak="0">
    <w:nsid w:val="7F5B1E96"/>
    <w:multiLevelType w:val="hybridMultilevel"/>
    <w:tmpl w:val="1660AF8A"/>
    <w:lvl w:ilvl="0" w:tplc="E6641D1A">
      <w:start w:val="1"/>
      <w:numFmt w:val="lowerLetter"/>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332B70A">
      <w:numFmt w:val="bullet"/>
      <w:lvlText w:val="•"/>
      <w:lvlJc w:val="left"/>
      <w:pPr>
        <w:ind w:left="2088" w:hanging="360"/>
      </w:pPr>
      <w:rPr>
        <w:rFonts w:hint="default"/>
        <w:lang w:val="en-US" w:eastAsia="en-US" w:bidi="ar-SA"/>
      </w:rPr>
    </w:lvl>
    <w:lvl w:ilvl="2" w:tplc="8DB84444">
      <w:numFmt w:val="bullet"/>
      <w:lvlText w:val="•"/>
      <w:lvlJc w:val="left"/>
      <w:pPr>
        <w:ind w:left="3096" w:hanging="360"/>
      </w:pPr>
      <w:rPr>
        <w:rFonts w:hint="default"/>
        <w:lang w:val="en-US" w:eastAsia="en-US" w:bidi="ar-SA"/>
      </w:rPr>
    </w:lvl>
    <w:lvl w:ilvl="3" w:tplc="33B6392C">
      <w:numFmt w:val="bullet"/>
      <w:lvlText w:val="•"/>
      <w:lvlJc w:val="left"/>
      <w:pPr>
        <w:ind w:left="4104" w:hanging="360"/>
      </w:pPr>
      <w:rPr>
        <w:rFonts w:hint="default"/>
        <w:lang w:val="en-US" w:eastAsia="en-US" w:bidi="ar-SA"/>
      </w:rPr>
    </w:lvl>
    <w:lvl w:ilvl="4" w:tplc="B6F2EC36">
      <w:numFmt w:val="bullet"/>
      <w:lvlText w:val="•"/>
      <w:lvlJc w:val="left"/>
      <w:pPr>
        <w:ind w:left="5112" w:hanging="360"/>
      </w:pPr>
      <w:rPr>
        <w:rFonts w:hint="default"/>
        <w:lang w:val="en-US" w:eastAsia="en-US" w:bidi="ar-SA"/>
      </w:rPr>
    </w:lvl>
    <w:lvl w:ilvl="5" w:tplc="5B2E6B50">
      <w:numFmt w:val="bullet"/>
      <w:lvlText w:val="•"/>
      <w:lvlJc w:val="left"/>
      <w:pPr>
        <w:ind w:left="6120" w:hanging="360"/>
      </w:pPr>
      <w:rPr>
        <w:rFonts w:hint="default"/>
        <w:lang w:val="en-US" w:eastAsia="en-US" w:bidi="ar-SA"/>
      </w:rPr>
    </w:lvl>
    <w:lvl w:ilvl="6" w:tplc="33A6DFC0">
      <w:numFmt w:val="bullet"/>
      <w:lvlText w:val="•"/>
      <w:lvlJc w:val="left"/>
      <w:pPr>
        <w:ind w:left="7128" w:hanging="360"/>
      </w:pPr>
      <w:rPr>
        <w:rFonts w:hint="default"/>
        <w:lang w:val="en-US" w:eastAsia="en-US" w:bidi="ar-SA"/>
      </w:rPr>
    </w:lvl>
    <w:lvl w:ilvl="7" w:tplc="42529BDC">
      <w:numFmt w:val="bullet"/>
      <w:lvlText w:val="•"/>
      <w:lvlJc w:val="left"/>
      <w:pPr>
        <w:ind w:left="8136" w:hanging="360"/>
      </w:pPr>
      <w:rPr>
        <w:rFonts w:hint="default"/>
        <w:lang w:val="en-US" w:eastAsia="en-US" w:bidi="ar-SA"/>
      </w:rPr>
    </w:lvl>
    <w:lvl w:ilvl="8" w:tplc="DF1CF3B8">
      <w:numFmt w:val="bullet"/>
      <w:lvlText w:val="•"/>
      <w:lvlJc w:val="left"/>
      <w:pPr>
        <w:ind w:left="9144" w:hanging="360"/>
      </w:pPr>
      <w:rPr>
        <w:rFonts w:hint="default"/>
        <w:lang w:val="en-US" w:eastAsia="en-US" w:bidi="ar-SA"/>
      </w:rPr>
    </w:lvl>
  </w:abstractNum>
  <w:num w:numId="1">
    <w:abstractNumId w:val="61"/>
  </w:num>
  <w:num w:numId="2">
    <w:abstractNumId w:val="24"/>
  </w:num>
  <w:num w:numId="3">
    <w:abstractNumId w:val="56"/>
  </w:num>
  <w:num w:numId="4">
    <w:abstractNumId w:val="14"/>
  </w:num>
  <w:num w:numId="5">
    <w:abstractNumId w:val="44"/>
  </w:num>
  <w:num w:numId="6">
    <w:abstractNumId w:val="38"/>
  </w:num>
  <w:num w:numId="7">
    <w:abstractNumId w:val="35"/>
  </w:num>
  <w:num w:numId="8">
    <w:abstractNumId w:val="45"/>
  </w:num>
  <w:num w:numId="9">
    <w:abstractNumId w:val="43"/>
  </w:num>
  <w:num w:numId="10">
    <w:abstractNumId w:val="46"/>
  </w:num>
  <w:num w:numId="11">
    <w:abstractNumId w:val="33"/>
  </w:num>
  <w:num w:numId="12">
    <w:abstractNumId w:val="62"/>
  </w:num>
  <w:num w:numId="13">
    <w:abstractNumId w:val="29"/>
  </w:num>
  <w:num w:numId="14">
    <w:abstractNumId w:val="39"/>
  </w:num>
  <w:num w:numId="15">
    <w:abstractNumId w:val="22"/>
  </w:num>
  <w:num w:numId="16">
    <w:abstractNumId w:val="11"/>
  </w:num>
  <w:num w:numId="17">
    <w:abstractNumId w:val="40"/>
  </w:num>
  <w:num w:numId="18">
    <w:abstractNumId w:val="10"/>
  </w:num>
  <w:num w:numId="19">
    <w:abstractNumId w:val="3"/>
  </w:num>
  <w:num w:numId="20">
    <w:abstractNumId w:val="58"/>
  </w:num>
  <w:num w:numId="21">
    <w:abstractNumId w:val="21"/>
  </w:num>
  <w:num w:numId="22">
    <w:abstractNumId w:val="19"/>
  </w:num>
  <w:num w:numId="23">
    <w:abstractNumId w:val="55"/>
  </w:num>
  <w:num w:numId="24">
    <w:abstractNumId w:val="30"/>
  </w:num>
  <w:num w:numId="25">
    <w:abstractNumId w:val="31"/>
  </w:num>
  <w:num w:numId="26">
    <w:abstractNumId w:val="51"/>
  </w:num>
  <w:num w:numId="27">
    <w:abstractNumId w:val="16"/>
  </w:num>
  <w:num w:numId="28">
    <w:abstractNumId w:val="50"/>
  </w:num>
  <w:num w:numId="29">
    <w:abstractNumId w:val="32"/>
  </w:num>
  <w:num w:numId="30">
    <w:abstractNumId w:val="2"/>
  </w:num>
  <w:num w:numId="31">
    <w:abstractNumId w:val="20"/>
  </w:num>
  <w:num w:numId="32">
    <w:abstractNumId w:val="25"/>
  </w:num>
  <w:num w:numId="33">
    <w:abstractNumId w:val="12"/>
  </w:num>
  <w:num w:numId="34">
    <w:abstractNumId w:val="28"/>
  </w:num>
  <w:num w:numId="35">
    <w:abstractNumId w:val="5"/>
  </w:num>
  <w:num w:numId="36">
    <w:abstractNumId w:val="7"/>
  </w:num>
  <w:num w:numId="37">
    <w:abstractNumId w:val="52"/>
  </w:num>
  <w:num w:numId="38">
    <w:abstractNumId w:val="47"/>
  </w:num>
  <w:num w:numId="39">
    <w:abstractNumId w:val="37"/>
  </w:num>
  <w:num w:numId="40">
    <w:abstractNumId w:val="8"/>
  </w:num>
  <w:num w:numId="41">
    <w:abstractNumId w:val="9"/>
  </w:num>
  <w:num w:numId="42">
    <w:abstractNumId w:val="42"/>
  </w:num>
  <w:num w:numId="43">
    <w:abstractNumId w:val="6"/>
  </w:num>
  <w:num w:numId="44">
    <w:abstractNumId w:val="60"/>
  </w:num>
  <w:num w:numId="45">
    <w:abstractNumId w:val="27"/>
  </w:num>
  <w:num w:numId="46">
    <w:abstractNumId w:val="41"/>
  </w:num>
  <w:num w:numId="47">
    <w:abstractNumId w:val="48"/>
  </w:num>
  <w:num w:numId="48">
    <w:abstractNumId w:val="54"/>
  </w:num>
  <w:num w:numId="49">
    <w:abstractNumId w:val="49"/>
  </w:num>
  <w:num w:numId="50">
    <w:abstractNumId w:val="59"/>
  </w:num>
  <w:num w:numId="51">
    <w:abstractNumId w:val="4"/>
  </w:num>
  <w:num w:numId="52">
    <w:abstractNumId w:val="0"/>
  </w:num>
  <w:num w:numId="53">
    <w:abstractNumId w:val="18"/>
  </w:num>
  <w:num w:numId="54">
    <w:abstractNumId w:val="15"/>
  </w:num>
  <w:num w:numId="55">
    <w:abstractNumId w:val="34"/>
  </w:num>
  <w:num w:numId="56">
    <w:abstractNumId w:val="26"/>
  </w:num>
  <w:num w:numId="57">
    <w:abstractNumId w:val="1"/>
  </w:num>
  <w:num w:numId="58">
    <w:abstractNumId w:val="53"/>
  </w:num>
  <w:num w:numId="59">
    <w:abstractNumId w:val="57"/>
  </w:num>
  <w:num w:numId="60">
    <w:abstractNumId w:val="17"/>
  </w:num>
  <w:num w:numId="61">
    <w:abstractNumId w:val="23"/>
  </w:num>
  <w:num w:numId="62">
    <w:abstractNumId w:val="36"/>
  </w:num>
  <w:num w:numId="63">
    <w:abstractNumId w:val="1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B5449"/>
    <w:rsid w:val="00535BA8"/>
    <w:rsid w:val="007B5449"/>
    <w:rsid w:val="00E57593"/>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29814"/>
  <w15:docId w15:val="{6CB37CDC-BD06-4AEA-BF67-558A8399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36"/>
      <w:szCs w:val="36"/>
    </w:rPr>
  </w:style>
  <w:style w:type="paragraph" w:styleId="Heading2">
    <w:name w:val="heading 2"/>
    <w:basedOn w:val="Normal"/>
    <w:uiPriority w:val="9"/>
    <w:unhideWhenUsed/>
    <w:qFormat/>
    <w:pPr>
      <w:spacing w:before="1"/>
      <w:ind w:left="718"/>
      <w:outlineLvl w:val="1"/>
    </w:pPr>
    <w:rPr>
      <w:b/>
      <w:bCs/>
      <w:sz w:val="32"/>
      <w:szCs w:val="32"/>
    </w:rPr>
  </w:style>
  <w:style w:type="paragraph" w:styleId="Heading3">
    <w:name w:val="heading 3"/>
    <w:basedOn w:val="Normal"/>
    <w:uiPriority w:val="9"/>
    <w:unhideWhenUsed/>
    <w:qFormat/>
    <w:pPr>
      <w:outlineLvl w:val="2"/>
    </w:pPr>
    <w:rPr>
      <w:b/>
      <w:bCs/>
      <w:sz w:val="28"/>
      <w:szCs w:val="28"/>
    </w:rPr>
  </w:style>
  <w:style w:type="paragraph" w:styleId="Heading4">
    <w:name w:val="heading 4"/>
    <w:basedOn w:val="Normal"/>
    <w:uiPriority w:val="9"/>
    <w:unhideWhenUsed/>
    <w:qFormat/>
    <w:pPr>
      <w:spacing w:line="298" w:lineRule="exact"/>
      <w:ind w:left="360"/>
      <w:jc w:val="both"/>
      <w:outlineLvl w:val="3"/>
    </w:pPr>
    <w:rPr>
      <w:b/>
      <w:bCs/>
      <w:sz w:val="26"/>
      <w:szCs w:val="26"/>
    </w:rPr>
  </w:style>
  <w:style w:type="paragraph" w:styleId="Heading5">
    <w:name w:val="heading 5"/>
    <w:basedOn w:val="Normal"/>
    <w:uiPriority w:val="9"/>
    <w:unhideWhenUsed/>
    <w:qFormat/>
    <w:pPr>
      <w:spacing w:before="68"/>
      <w:ind w:left="360"/>
      <w:outlineLvl w:val="4"/>
    </w:pPr>
    <w:rPr>
      <w:b/>
      <w:bCs/>
      <w:i/>
      <w:iCs/>
      <w:sz w:val="26"/>
      <w:szCs w:val="26"/>
    </w:rPr>
  </w:style>
  <w:style w:type="paragraph" w:styleId="Heading6">
    <w:name w:val="heading 6"/>
    <w:basedOn w:val="Normal"/>
    <w:uiPriority w:val="9"/>
    <w:unhideWhenUsed/>
    <w:qFormat/>
    <w:pPr>
      <w:spacing w:before="90"/>
      <w:ind w:left="720" w:hanging="360"/>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0"/>
      <w:ind w:left="713" w:hanging="353"/>
    </w:pPr>
    <w:rPr>
      <w:b/>
      <w:bCs/>
      <w:sz w:val="24"/>
      <w:szCs w:val="24"/>
    </w:rPr>
  </w:style>
  <w:style w:type="paragraph" w:styleId="TOC2">
    <w:name w:val="toc 2"/>
    <w:basedOn w:val="Normal"/>
    <w:uiPriority w:val="1"/>
    <w:qFormat/>
    <w:pPr>
      <w:spacing w:before="240"/>
      <w:ind w:left="1085" w:hanging="365"/>
    </w:pPr>
    <w:rPr>
      <w:b/>
      <w:bCs/>
      <w:sz w:val="24"/>
      <w:szCs w:val="24"/>
    </w:rPr>
  </w:style>
  <w:style w:type="paragraph" w:styleId="TOC3">
    <w:name w:val="toc 3"/>
    <w:basedOn w:val="Normal"/>
    <w:uiPriority w:val="1"/>
    <w:qFormat/>
    <w:pPr>
      <w:ind w:left="1800" w:hanging="720"/>
    </w:pPr>
    <w:rPr>
      <w:sz w:val="24"/>
      <w:szCs w:val="24"/>
    </w:rPr>
  </w:style>
  <w:style w:type="paragraph" w:styleId="TOC4">
    <w:name w:val="toc 4"/>
    <w:basedOn w:val="Normal"/>
    <w:uiPriority w:val="1"/>
    <w:qFormat/>
    <w:pPr>
      <w:ind w:left="2160" w:hanging="720"/>
    </w:pPr>
    <w:rPr>
      <w:sz w:val="24"/>
      <w:szCs w:val="24"/>
    </w:rPr>
  </w:style>
  <w:style w:type="paragraph" w:styleId="TOC5">
    <w:name w:val="toc 5"/>
    <w:basedOn w:val="Normal"/>
    <w:uiPriority w:val="1"/>
    <w:qFormat/>
    <w:pPr>
      <w:spacing w:after="20"/>
      <w:ind w:left="180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line="643" w:lineRule="exact"/>
      <w:ind w:right="1"/>
      <w:jc w:val="center"/>
    </w:pPr>
    <w:rPr>
      <w:b/>
      <w:bCs/>
      <w:sz w:val="56"/>
      <w:szCs w:val="56"/>
    </w:rPr>
  </w:style>
  <w:style w:type="paragraph" w:styleId="ListParagraph">
    <w:name w:val="List Paragraph"/>
    <w:basedOn w:val="Normal"/>
    <w:uiPriority w:val="1"/>
    <w:qFormat/>
    <w:pPr>
      <w:ind w:left="1800" w:hanging="5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header" Target="header9.xml"/><Relationship Id="rId34" Type="http://schemas.openxmlformats.org/officeDocument/2006/relationships/header" Target="header18.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6.jpeg"/><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8.jpeg"/><Relationship Id="rId32"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image" Target="media/image10.png"/><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eader" Target="header8.xml"/><Relationship Id="rId31"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 Id="rId22" Type="http://schemas.openxmlformats.org/officeDocument/2006/relationships/image" Target="media/image7.jpeg"/><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117</Pages>
  <Words>28319</Words>
  <Characters>161419</Characters>
  <Application>Microsoft Office Word</Application>
  <DocSecurity>0</DocSecurity>
  <Lines>1345</Lines>
  <Paragraphs>378</Paragraphs>
  <ScaleCrop>false</ScaleCrop>
  <Company/>
  <LinksUpToDate>false</LinksUpToDate>
  <CharactersWithSpaces>189360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Tender Documents Works (Smaller)</dc:title>
  <dc:creator>Daniel Kwagbenu</dc:creator>
  <cp:lastModifiedBy>PROCUREMENT</cp:lastModifiedBy>
  <cp:revision>2</cp:revision>
  <dcterms:created xsi:type="dcterms:W3CDTF">2026-03-30T16:37:00Z</dcterms:created>
  <dcterms:modified xsi:type="dcterms:W3CDTF">2026-03-30T16:48:00Z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2026-03-30T00:00:00Z</vt:filetime>
  </property>
  <property fmtid="{D5CDD505-2E9C-101B-9397-08002B2CF9AE}" pid="3" name="Creator">
    <vt:lpwstr>Microsoft® Word 2019</vt:lpwstr>
  </property>
  <property fmtid="{D5CDD505-2E9C-101B-9397-08002B2CF9AE}" pid="4" name="LastSaved">
    <vt:filetime>2026-03-30T00:00:00Z</vt:filetime>
  </property>
  <property fmtid="{D5CDD505-2E9C-101B-9397-08002B2CF9AE}" pid="5" name="Producer">
    <vt:lpwstr>3-Heights(TM) PDF Security Shell 4.8.25.2 (http://www.pdf-tools.com)</vt:lpwstr>
  </property>
</Properties>
</file>