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67A8" w14:textId="77777777" w:rsidR="000E5058" w:rsidRDefault="000E5058">
      <w:pPr>
        <w:jc w:val="center"/>
        <w:rPr>
          <w:rFonts w:asciiTheme="majorBidi" w:hAnsiTheme="majorBidi" w:cstheme="majorBidi"/>
        </w:rPr>
      </w:pPr>
    </w:p>
    <w:p w14:paraId="10B67115" w14:textId="77777777" w:rsidR="00786545" w:rsidRDefault="00786545">
      <w:pPr>
        <w:jc w:val="center"/>
        <w:rPr>
          <w:rFonts w:asciiTheme="majorBidi" w:hAnsiTheme="majorBidi" w:cstheme="majorBidi"/>
        </w:rPr>
      </w:pPr>
    </w:p>
    <w:p w14:paraId="6BB41475" w14:textId="77777777" w:rsidR="00786545" w:rsidRPr="00B200F4" w:rsidRDefault="00786545">
      <w:pPr>
        <w:jc w:val="center"/>
        <w:rPr>
          <w:rFonts w:asciiTheme="majorBidi" w:hAnsiTheme="majorBidi" w:cstheme="majorBidi"/>
        </w:rPr>
      </w:pPr>
    </w:p>
    <w:p w14:paraId="10763EF2" w14:textId="77777777" w:rsidR="00DE1425" w:rsidRPr="00786545" w:rsidRDefault="00DE1425" w:rsidP="00DE1425">
      <w:pPr>
        <w:pStyle w:val="Heading9"/>
        <w:rPr>
          <w:rFonts w:asciiTheme="majorBidi" w:hAnsiTheme="majorBidi" w:cstheme="majorBidi"/>
          <w:b/>
          <w:bCs/>
        </w:rPr>
      </w:pPr>
      <w:r w:rsidRPr="00786545">
        <w:rPr>
          <w:rFonts w:asciiTheme="majorBidi" w:hAnsiTheme="majorBidi" w:cstheme="majorBidi"/>
          <w:b/>
          <w:bCs/>
        </w:rPr>
        <w:t>TENDER DOCUMENTS</w:t>
      </w:r>
    </w:p>
    <w:p w14:paraId="23597DFE" w14:textId="77777777" w:rsidR="00DE1425" w:rsidRPr="007863AF" w:rsidRDefault="00DE1425" w:rsidP="00DE1425">
      <w:pPr>
        <w:rPr>
          <w:rFonts w:asciiTheme="majorBidi" w:hAnsiTheme="majorBidi" w:cstheme="majorBidi"/>
        </w:rPr>
      </w:pPr>
    </w:p>
    <w:p w14:paraId="3B4335F7" w14:textId="77777777" w:rsidR="00DE1425" w:rsidRPr="007863AF" w:rsidRDefault="00DE1425" w:rsidP="00DE1425">
      <w:pPr>
        <w:rPr>
          <w:rFonts w:asciiTheme="majorBidi" w:hAnsiTheme="majorBidi" w:cstheme="majorBidi"/>
        </w:rPr>
      </w:pPr>
    </w:p>
    <w:p w14:paraId="1C7A2384" w14:textId="77777777" w:rsidR="00DE1425" w:rsidRPr="007863AF" w:rsidRDefault="00DE1425" w:rsidP="00DE1425">
      <w:pPr>
        <w:rPr>
          <w:rFonts w:asciiTheme="majorBidi" w:hAnsiTheme="majorBidi" w:cstheme="majorBidi"/>
        </w:rPr>
      </w:pPr>
    </w:p>
    <w:p w14:paraId="6053EC66" w14:textId="7AD85578" w:rsidR="009117FC" w:rsidRPr="007863AF" w:rsidRDefault="00AF2549" w:rsidP="009117FC">
      <w:pPr>
        <w:jc w:val="center"/>
        <w:rPr>
          <w:rFonts w:asciiTheme="majorBidi" w:hAnsiTheme="majorBidi" w:cstheme="majorBidi"/>
          <w:b/>
          <w:sz w:val="40"/>
          <w:szCs w:val="40"/>
        </w:rPr>
      </w:pPr>
      <w:r w:rsidRPr="007863AF">
        <w:rPr>
          <w:rFonts w:asciiTheme="majorBidi" w:hAnsiTheme="majorBidi" w:cstheme="majorBidi"/>
          <w:b/>
          <w:sz w:val="40"/>
          <w:szCs w:val="40"/>
        </w:rPr>
        <w:t>PROCUREMENT OF COMPUTER SOFTWARE</w:t>
      </w:r>
      <w:r>
        <w:rPr>
          <w:rFonts w:asciiTheme="majorBidi" w:hAnsiTheme="majorBidi" w:cstheme="majorBidi"/>
          <w:b/>
          <w:sz w:val="40"/>
          <w:szCs w:val="40"/>
        </w:rPr>
        <w:t>:</w:t>
      </w:r>
      <w:r w:rsidRPr="007863AF">
        <w:rPr>
          <w:rFonts w:asciiTheme="majorBidi" w:hAnsiTheme="majorBidi" w:cstheme="majorBidi"/>
          <w:b/>
          <w:sz w:val="40"/>
          <w:szCs w:val="40"/>
        </w:rPr>
        <w:t xml:space="preserve"> </w:t>
      </w:r>
      <w:r>
        <w:rPr>
          <w:rFonts w:asciiTheme="majorBidi" w:hAnsiTheme="majorBidi" w:cstheme="majorBidi"/>
          <w:b/>
          <w:sz w:val="40"/>
          <w:szCs w:val="40"/>
        </w:rPr>
        <w:t xml:space="preserve">PROXY SOLUTION </w:t>
      </w:r>
      <w:r w:rsidR="006041C4" w:rsidRPr="006041C4">
        <w:rPr>
          <w:rFonts w:asciiTheme="majorBidi" w:hAnsiTheme="majorBidi" w:cstheme="majorBidi"/>
          <w:b/>
          <w:sz w:val="40"/>
          <w:szCs w:val="40"/>
          <w:highlight w:val="yellow"/>
        </w:rPr>
        <w:t>2026</w:t>
      </w:r>
      <w:r w:rsidR="006041C4">
        <w:rPr>
          <w:rFonts w:asciiTheme="majorBidi" w:hAnsiTheme="majorBidi" w:cstheme="majorBidi"/>
          <w:b/>
          <w:sz w:val="40"/>
          <w:szCs w:val="40"/>
        </w:rPr>
        <w:t xml:space="preserve"> </w:t>
      </w:r>
      <w:r>
        <w:rPr>
          <w:rFonts w:asciiTheme="majorBidi" w:hAnsiTheme="majorBidi" w:cstheme="majorBidi"/>
          <w:b/>
          <w:sz w:val="40"/>
          <w:szCs w:val="40"/>
        </w:rPr>
        <w:t>- LICENSING AND IMPLEMENTATION</w:t>
      </w:r>
    </w:p>
    <w:p w14:paraId="6BD3964B" w14:textId="77777777" w:rsidR="00786545" w:rsidRDefault="00786545" w:rsidP="009117FC">
      <w:pPr>
        <w:jc w:val="center"/>
        <w:rPr>
          <w:rFonts w:asciiTheme="majorBidi" w:hAnsiTheme="majorBidi" w:cstheme="majorBidi"/>
          <w:b/>
          <w:bCs/>
          <w:sz w:val="32"/>
          <w:szCs w:val="32"/>
        </w:rPr>
      </w:pPr>
    </w:p>
    <w:p w14:paraId="6426F95E" w14:textId="266FF023" w:rsidR="00786545" w:rsidRDefault="00AF2549" w:rsidP="00786545">
      <w:pPr>
        <w:jc w:val="center"/>
        <w:rPr>
          <w:b/>
          <w:sz w:val="40"/>
          <w:szCs w:val="40"/>
        </w:rPr>
      </w:pPr>
      <w:r>
        <w:rPr>
          <w:b/>
          <w:bCs/>
          <w:sz w:val="36"/>
          <w:szCs w:val="36"/>
        </w:rPr>
        <w:t>CONTRACT IDENTIFICATION NO.:</w:t>
      </w:r>
    </w:p>
    <w:p w14:paraId="44108D0C" w14:textId="1B5F4BD9" w:rsidR="008A7244" w:rsidRPr="00786545" w:rsidRDefault="00AF2549" w:rsidP="009117FC">
      <w:pPr>
        <w:jc w:val="center"/>
        <w:rPr>
          <w:rFonts w:asciiTheme="majorBidi" w:hAnsiTheme="majorBidi" w:cstheme="majorBidi"/>
          <w:b/>
          <w:bCs/>
          <w:sz w:val="36"/>
          <w:szCs w:val="36"/>
        </w:rPr>
      </w:pPr>
      <w:r w:rsidRPr="00786545">
        <w:rPr>
          <w:rFonts w:asciiTheme="majorBidi" w:hAnsiTheme="majorBidi" w:cstheme="majorBidi"/>
          <w:b/>
          <w:bCs/>
          <w:sz w:val="36"/>
          <w:szCs w:val="36"/>
        </w:rPr>
        <w:t>GR/GRPLC/GD/000</w:t>
      </w:r>
      <w:r>
        <w:rPr>
          <w:rFonts w:asciiTheme="majorBidi" w:hAnsiTheme="majorBidi" w:cstheme="majorBidi"/>
          <w:b/>
          <w:bCs/>
          <w:sz w:val="36"/>
          <w:szCs w:val="36"/>
        </w:rPr>
        <w:t>7</w:t>
      </w:r>
      <w:r w:rsidRPr="00786545">
        <w:rPr>
          <w:rFonts w:asciiTheme="majorBidi" w:hAnsiTheme="majorBidi" w:cstheme="majorBidi"/>
          <w:b/>
          <w:bCs/>
          <w:sz w:val="36"/>
          <w:szCs w:val="36"/>
        </w:rPr>
        <w:t>/202</w:t>
      </w:r>
      <w:r>
        <w:rPr>
          <w:rFonts w:asciiTheme="majorBidi" w:hAnsiTheme="majorBidi" w:cstheme="majorBidi"/>
          <w:b/>
          <w:bCs/>
          <w:sz w:val="36"/>
          <w:szCs w:val="36"/>
        </w:rPr>
        <w:t>6</w:t>
      </w:r>
    </w:p>
    <w:p w14:paraId="6179D903" w14:textId="77777777" w:rsidR="00786545" w:rsidRPr="00786545" w:rsidRDefault="00786545" w:rsidP="009117FC">
      <w:pPr>
        <w:jc w:val="center"/>
        <w:rPr>
          <w:rFonts w:asciiTheme="majorBidi" w:hAnsiTheme="majorBidi" w:cstheme="majorBidi"/>
          <w:b/>
          <w:bCs/>
          <w:sz w:val="40"/>
          <w:szCs w:val="40"/>
        </w:rPr>
      </w:pPr>
    </w:p>
    <w:p w14:paraId="715DA44A" w14:textId="006E07B3" w:rsidR="00DE1425" w:rsidRPr="00786545" w:rsidRDefault="00AF2549" w:rsidP="00DE1425">
      <w:pPr>
        <w:pStyle w:val="Heading9"/>
        <w:rPr>
          <w:rFonts w:asciiTheme="majorBidi" w:hAnsiTheme="majorBidi" w:cstheme="majorBidi"/>
          <w:b/>
          <w:bCs/>
          <w:szCs w:val="40"/>
        </w:rPr>
      </w:pPr>
      <w:r w:rsidRPr="00786545">
        <w:rPr>
          <w:rFonts w:asciiTheme="majorBidi" w:hAnsiTheme="majorBidi" w:cstheme="majorBidi"/>
          <w:b/>
          <w:bCs/>
          <w:szCs w:val="40"/>
        </w:rPr>
        <w:t>(NATIONAL COMPETITIVE TENDER)</w:t>
      </w:r>
    </w:p>
    <w:p w14:paraId="256C9B68" w14:textId="77777777" w:rsidR="00786545" w:rsidRPr="00786545" w:rsidRDefault="00786545" w:rsidP="00786545"/>
    <w:p w14:paraId="307491D6" w14:textId="77777777" w:rsidR="00DE1425" w:rsidRPr="007863AF" w:rsidRDefault="00DE1425" w:rsidP="00DE1425">
      <w:pPr>
        <w:jc w:val="center"/>
        <w:rPr>
          <w:rFonts w:asciiTheme="majorBidi" w:hAnsiTheme="majorBidi" w:cstheme="majorBidi"/>
          <w:sz w:val="40"/>
          <w:szCs w:val="30"/>
        </w:rPr>
      </w:pPr>
    </w:p>
    <w:p w14:paraId="030B8867" w14:textId="77777777" w:rsidR="00DE1425" w:rsidRPr="007863AF" w:rsidRDefault="00DE1425" w:rsidP="00DE1425">
      <w:pPr>
        <w:rPr>
          <w:rFonts w:asciiTheme="majorBidi" w:hAnsiTheme="majorBidi" w:cstheme="majorBidi"/>
          <w:sz w:val="40"/>
          <w:szCs w:val="30"/>
        </w:rPr>
      </w:pPr>
    </w:p>
    <w:p w14:paraId="6C7C79BC" w14:textId="20EE538A" w:rsidR="00DE1425" w:rsidRPr="007863AF" w:rsidRDefault="00AF2549" w:rsidP="00DE1425">
      <w:pPr>
        <w:jc w:val="center"/>
        <w:rPr>
          <w:rFonts w:asciiTheme="majorBidi" w:hAnsiTheme="majorBidi" w:cstheme="majorBidi"/>
          <w:sz w:val="64"/>
          <w:szCs w:val="64"/>
        </w:rPr>
      </w:pPr>
      <w:r w:rsidRPr="007863AF">
        <w:rPr>
          <w:rFonts w:asciiTheme="majorBidi" w:hAnsiTheme="majorBidi" w:cstheme="majorBidi"/>
          <w:sz w:val="64"/>
          <w:szCs w:val="64"/>
        </w:rPr>
        <w:t>GHANA REINSURANCE PLC</w:t>
      </w:r>
    </w:p>
    <w:p w14:paraId="7E57027A" w14:textId="4DDEB0BA" w:rsidR="00DE1425" w:rsidRPr="00786545" w:rsidRDefault="00AF2549" w:rsidP="00DE1425">
      <w:pPr>
        <w:jc w:val="center"/>
        <w:rPr>
          <w:rFonts w:asciiTheme="majorBidi" w:hAnsiTheme="majorBidi" w:cstheme="majorBidi"/>
          <w:b/>
          <w:bCs/>
          <w:sz w:val="36"/>
          <w:szCs w:val="36"/>
        </w:rPr>
      </w:pPr>
      <w:r>
        <w:rPr>
          <w:rFonts w:asciiTheme="majorBidi" w:hAnsiTheme="majorBidi" w:cstheme="majorBidi"/>
          <w:b/>
          <w:bCs/>
          <w:sz w:val="36"/>
          <w:szCs w:val="36"/>
        </w:rPr>
        <w:t>NO. 6 CEDI DRIVE, AMBASSADORIAL ENCLAVE,</w:t>
      </w:r>
      <w:r w:rsidRPr="00786545">
        <w:rPr>
          <w:rFonts w:asciiTheme="majorBidi" w:hAnsiTheme="majorBidi" w:cstheme="majorBidi"/>
          <w:b/>
          <w:bCs/>
          <w:sz w:val="36"/>
          <w:szCs w:val="36"/>
        </w:rPr>
        <w:t xml:space="preserve"> RIDGE, ACCRA</w:t>
      </w:r>
    </w:p>
    <w:p w14:paraId="6B0709B7" w14:textId="77777777" w:rsidR="00DE1425" w:rsidRPr="00786545" w:rsidRDefault="00DE1425" w:rsidP="00DE1425">
      <w:pPr>
        <w:jc w:val="center"/>
        <w:rPr>
          <w:rFonts w:asciiTheme="majorBidi" w:hAnsiTheme="majorBidi" w:cstheme="majorBidi"/>
          <w:b/>
          <w:bCs/>
          <w:sz w:val="36"/>
          <w:szCs w:val="36"/>
        </w:rPr>
      </w:pPr>
    </w:p>
    <w:p w14:paraId="080C9404" w14:textId="77777777" w:rsidR="00DE1425" w:rsidRPr="007863AF" w:rsidRDefault="00DE1425" w:rsidP="00DE1425">
      <w:pPr>
        <w:jc w:val="center"/>
        <w:rPr>
          <w:rFonts w:asciiTheme="majorBidi" w:hAnsiTheme="majorBidi" w:cstheme="majorBidi"/>
          <w:sz w:val="40"/>
          <w:szCs w:val="30"/>
        </w:rPr>
      </w:pPr>
    </w:p>
    <w:p w14:paraId="65970B88" w14:textId="77777777" w:rsidR="00DE1425" w:rsidRPr="007863AF" w:rsidRDefault="00DE1425" w:rsidP="00DE1425">
      <w:pPr>
        <w:jc w:val="center"/>
        <w:rPr>
          <w:rFonts w:asciiTheme="majorBidi" w:hAnsiTheme="majorBidi" w:cstheme="majorBidi"/>
          <w:sz w:val="40"/>
          <w:szCs w:val="30"/>
        </w:rPr>
      </w:pPr>
    </w:p>
    <w:p w14:paraId="6EA25571" w14:textId="77777777" w:rsidR="00DE1425" w:rsidRPr="007863AF" w:rsidRDefault="00DE1425" w:rsidP="00DE1425">
      <w:pPr>
        <w:jc w:val="center"/>
        <w:rPr>
          <w:rFonts w:asciiTheme="majorBidi" w:hAnsiTheme="majorBidi" w:cstheme="majorBidi"/>
          <w:sz w:val="40"/>
          <w:szCs w:val="30"/>
        </w:rPr>
      </w:pPr>
    </w:p>
    <w:p w14:paraId="64B4C59D" w14:textId="77777777" w:rsidR="00DE1425" w:rsidRPr="007863AF" w:rsidRDefault="00DE1425" w:rsidP="00DE1425">
      <w:pPr>
        <w:jc w:val="center"/>
        <w:rPr>
          <w:rFonts w:asciiTheme="majorBidi" w:hAnsiTheme="majorBidi" w:cstheme="majorBidi"/>
          <w:sz w:val="40"/>
          <w:szCs w:val="30"/>
        </w:rPr>
      </w:pPr>
    </w:p>
    <w:p w14:paraId="060DF1BA" w14:textId="77777777" w:rsidR="00DE1425" w:rsidRPr="00786545" w:rsidRDefault="00DE1425" w:rsidP="00DE1425">
      <w:pPr>
        <w:jc w:val="center"/>
        <w:rPr>
          <w:rFonts w:asciiTheme="majorBidi" w:hAnsiTheme="majorBidi" w:cstheme="majorBidi"/>
          <w:b/>
          <w:bCs/>
          <w:sz w:val="40"/>
          <w:szCs w:val="30"/>
        </w:rPr>
      </w:pPr>
    </w:p>
    <w:p w14:paraId="5FFF304E" w14:textId="66ED0EEC" w:rsidR="00DE1425" w:rsidRPr="00786545" w:rsidRDefault="00AF2549" w:rsidP="00DE1425">
      <w:pPr>
        <w:jc w:val="center"/>
        <w:rPr>
          <w:rFonts w:asciiTheme="majorBidi" w:hAnsiTheme="majorBidi" w:cstheme="majorBidi"/>
          <w:b/>
          <w:bCs/>
          <w:sz w:val="40"/>
          <w:szCs w:val="30"/>
        </w:rPr>
      </w:pPr>
      <w:r>
        <w:rPr>
          <w:rFonts w:asciiTheme="majorBidi" w:hAnsiTheme="majorBidi" w:cstheme="majorBidi"/>
          <w:b/>
          <w:bCs/>
          <w:sz w:val="40"/>
          <w:szCs w:val="30"/>
        </w:rPr>
        <w:t>FEBRUARY 2026</w:t>
      </w:r>
    </w:p>
    <w:p w14:paraId="5BED01F7" w14:textId="77777777" w:rsidR="00DE1425" w:rsidRPr="007863AF" w:rsidRDefault="00DE1425" w:rsidP="00DE1425">
      <w:pPr>
        <w:jc w:val="center"/>
        <w:rPr>
          <w:rFonts w:asciiTheme="majorBidi" w:hAnsiTheme="majorBidi" w:cstheme="majorBidi"/>
          <w:sz w:val="40"/>
          <w:szCs w:val="30"/>
        </w:rPr>
        <w:sectPr w:rsidR="00DE1425" w:rsidRPr="007863AF" w:rsidSect="003D1EE2">
          <w:headerReference w:type="even" r:id="rId8"/>
          <w:headerReference w:type="default" r:id="rId9"/>
          <w:pgSz w:w="12240" w:h="15840"/>
          <w:pgMar w:top="1440" w:right="1800" w:bottom="1440" w:left="1800" w:header="720" w:footer="720" w:gutter="0"/>
          <w:cols w:space="720"/>
          <w:noEndnote/>
          <w:titlePg/>
        </w:sectPr>
      </w:pPr>
    </w:p>
    <w:p w14:paraId="2E715492" w14:textId="77777777" w:rsidR="00DE1425" w:rsidRPr="007863AF" w:rsidRDefault="00DE1425" w:rsidP="00DE1425">
      <w:pPr>
        <w:pStyle w:val="Heading7"/>
        <w:jc w:val="center"/>
        <w:rPr>
          <w:rFonts w:asciiTheme="majorBidi" w:hAnsiTheme="majorBidi" w:cstheme="majorBidi"/>
          <w:sz w:val="32"/>
        </w:rPr>
      </w:pPr>
      <w:bookmarkStart w:id="0" w:name="_Toc55122380"/>
      <w:r w:rsidRPr="007863AF">
        <w:rPr>
          <w:rFonts w:asciiTheme="majorBidi" w:hAnsiTheme="majorBidi" w:cstheme="majorBidi"/>
          <w:sz w:val="32"/>
        </w:rPr>
        <w:lastRenderedPageBreak/>
        <w:t>INVITATION FOR TENDERS</w:t>
      </w:r>
      <w:bookmarkEnd w:id="0"/>
    </w:p>
    <w:p w14:paraId="4CC637D6" w14:textId="77777777" w:rsidR="00DE1425" w:rsidRPr="007863AF" w:rsidRDefault="00DE1425" w:rsidP="00DE1425">
      <w:pPr>
        <w:jc w:val="center"/>
        <w:rPr>
          <w:rFonts w:asciiTheme="majorBidi" w:hAnsiTheme="majorBidi" w:cstheme="majorBidi"/>
          <w:i/>
          <w:sz w:val="20"/>
        </w:rPr>
      </w:pPr>
    </w:p>
    <w:p w14:paraId="6B58DB90" w14:textId="77777777" w:rsidR="00DE1425" w:rsidRPr="007863AF" w:rsidRDefault="00DE1425" w:rsidP="00DE1425">
      <w:pPr>
        <w:rPr>
          <w:rFonts w:asciiTheme="majorBidi" w:hAnsiTheme="majorBidi" w:cstheme="majorBidi"/>
          <w:i/>
          <w:sz w:val="20"/>
        </w:rPr>
      </w:pPr>
    </w:p>
    <w:p w14:paraId="4AEC26D0" w14:textId="77777777" w:rsidR="00DE1425" w:rsidRPr="007863AF" w:rsidRDefault="00DE1425" w:rsidP="00DE1425">
      <w:pPr>
        <w:jc w:val="center"/>
        <w:rPr>
          <w:rFonts w:asciiTheme="majorBidi" w:hAnsiTheme="majorBidi" w:cstheme="majorBidi"/>
          <w:b/>
        </w:rPr>
      </w:pPr>
      <w:r w:rsidRPr="007863AF">
        <w:rPr>
          <w:rFonts w:asciiTheme="majorBidi" w:hAnsiTheme="majorBidi" w:cstheme="majorBidi"/>
          <w:b/>
        </w:rPr>
        <w:t>GHANA REINSURANCE PLC</w:t>
      </w:r>
    </w:p>
    <w:p w14:paraId="17091C41" w14:textId="77777777" w:rsidR="00C64C8E" w:rsidRPr="007863AF" w:rsidRDefault="00C64C8E" w:rsidP="003852A5">
      <w:pPr>
        <w:rPr>
          <w:rFonts w:asciiTheme="majorBidi" w:hAnsiTheme="majorBidi" w:cstheme="majorBidi"/>
          <w:b/>
        </w:rPr>
      </w:pPr>
    </w:p>
    <w:p w14:paraId="4BDED71F" w14:textId="0538CF89" w:rsidR="003852A5" w:rsidRPr="005E385F" w:rsidRDefault="003852A5" w:rsidP="003852A5">
      <w:pPr>
        <w:rPr>
          <w:rFonts w:asciiTheme="majorBidi" w:hAnsiTheme="majorBidi" w:cstheme="majorBidi"/>
          <w:b/>
        </w:rPr>
      </w:pPr>
      <w:r w:rsidRPr="007863AF">
        <w:rPr>
          <w:rFonts w:asciiTheme="majorBidi" w:hAnsiTheme="majorBidi" w:cstheme="majorBidi"/>
          <w:b/>
        </w:rPr>
        <w:t>PROCUREMENT OF COMPUTER SOFT</w:t>
      </w:r>
      <w:r w:rsidR="005E385F" w:rsidRPr="007863AF">
        <w:rPr>
          <w:rFonts w:asciiTheme="majorBidi" w:hAnsiTheme="majorBidi" w:cstheme="majorBidi"/>
          <w:b/>
        </w:rPr>
        <w:t>WA</w:t>
      </w:r>
      <w:r w:rsidR="005E385F">
        <w:rPr>
          <w:rFonts w:asciiTheme="majorBidi" w:hAnsiTheme="majorBidi" w:cstheme="majorBidi"/>
          <w:b/>
        </w:rPr>
        <w:t>R</w:t>
      </w:r>
      <w:r w:rsidRPr="007863AF">
        <w:rPr>
          <w:rFonts w:asciiTheme="majorBidi" w:hAnsiTheme="majorBidi" w:cstheme="majorBidi"/>
          <w:b/>
        </w:rPr>
        <w:t>E</w:t>
      </w:r>
      <w:r w:rsidR="006041C4">
        <w:rPr>
          <w:rFonts w:asciiTheme="majorBidi" w:hAnsiTheme="majorBidi" w:cstheme="majorBidi"/>
          <w:b/>
        </w:rPr>
        <w:t xml:space="preserve"> </w:t>
      </w:r>
      <w:r w:rsidR="006041C4" w:rsidRPr="006041C4">
        <w:rPr>
          <w:rFonts w:asciiTheme="majorBidi" w:hAnsiTheme="majorBidi" w:cstheme="majorBidi"/>
          <w:b/>
          <w:highlight w:val="yellow"/>
        </w:rPr>
        <w:t>2026</w:t>
      </w:r>
      <w:r w:rsidR="005E385F" w:rsidRPr="006041C4">
        <w:rPr>
          <w:rFonts w:asciiTheme="majorBidi" w:hAnsiTheme="majorBidi" w:cstheme="majorBidi"/>
          <w:b/>
          <w:highlight w:val="yellow"/>
        </w:rPr>
        <w:t>:</w:t>
      </w:r>
      <w:r w:rsidR="005E385F">
        <w:rPr>
          <w:rFonts w:asciiTheme="majorBidi" w:hAnsiTheme="majorBidi" w:cstheme="majorBidi"/>
          <w:b/>
        </w:rPr>
        <w:t xml:space="preserve"> </w:t>
      </w:r>
      <w:r w:rsidR="00AF2549" w:rsidRPr="00AF2549">
        <w:rPr>
          <w:rFonts w:asciiTheme="majorBidi" w:hAnsiTheme="majorBidi" w:cstheme="majorBidi"/>
          <w:b/>
          <w:sz w:val="22"/>
          <w:szCs w:val="22"/>
        </w:rPr>
        <w:t>PROXY SOLUTION - LICENSING AND IMPLEMENTATION</w:t>
      </w:r>
    </w:p>
    <w:p w14:paraId="0DFCF291" w14:textId="77777777" w:rsidR="005E385F" w:rsidRDefault="005E385F" w:rsidP="00DE1425">
      <w:pPr>
        <w:rPr>
          <w:rFonts w:asciiTheme="majorBidi" w:hAnsiTheme="majorBidi" w:cstheme="majorBidi"/>
          <w:b/>
          <w:bCs/>
          <w:i/>
          <w:iCs/>
        </w:rPr>
      </w:pPr>
    </w:p>
    <w:p w14:paraId="06D8BDE8" w14:textId="57485BF7" w:rsidR="00DE1425" w:rsidRPr="007863AF" w:rsidRDefault="00DE1425" w:rsidP="00DE1425">
      <w:pPr>
        <w:rPr>
          <w:rFonts w:asciiTheme="majorBidi" w:hAnsiTheme="majorBidi" w:cstheme="majorBidi"/>
          <w:b/>
          <w:bCs/>
          <w:i/>
          <w:iCs/>
        </w:rPr>
      </w:pPr>
      <w:r w:rsidRPr="007863AF">
        <w:rPr>
          <w:rFonts w:asciiTheme="majorBidi" w:hAnsiTheme="majorBidi" w:cstheme="majorBidi"/>
          <w:b/>
          <w:bCs/>
          <w:i/>
          <w:iCs/>
        </w:rPr>
        <w:t>THIS PROCUREMENT IS CONDUCTED ON GHANEPS</w:t>
      </w:r>
    </w:p>
    <w:p w14:paraId="43FA1D76" w14:textId="77777777" w:rsidR="00DE1425" w:rsidRPr="007863AF" w:rsidRDefault="00DE1425" w:rsidP="00DE1425">
      <w:pPr>
        <w:rPr>
          <w:rFonts w:asciiTheme="majorBidi" w:hAnsiTheme="majorBidi" w:cstheme="majorBidi"/>
        </w:rPr>
      </w:pPr>
    </w:p>
    <w:p w14:paraId="6D4909D6" w14:textId="3039511B" w:rsidR="00DE1425" w:rsidRPr="007863AF" w:rsidRDefault="00DE1425" w:rsidP="00DE1425">
      <w:pPr>
        <w:rPr>
          <w:rFonts w:asciiTheme="majorBidi" w:hAnsiTheme="majorBidi" w:cstheme="majorBidi"/>
          <w:b/>
        </w:rPr>
      </w:pPr>
      <w:r w:rsidRPr="007863AF">
        <w:rPr>
          <w:rFonts w:asciiTheme="majorBidi" w:hAnsiTheme="majorBidi" w:cstheme="majorBidi"/>
        </w:rPr>
        <w:t xml:space="preserve">Date of Invitation: </w:t>
      </w:r>
      <w:r w:rsidR="00AF2549">
        <w:rPr>
          <w:rFonts w:asciiTheme="majorBidi" w:hAnsiTheme="majorBidi" w:cstheme="majorBidi"/>
        </w:rPr>
        <w:t>February 4</w:t>
      </w:r>
      <w:r w:rsidR="00641D08" w:rsidRPr="007863AF">
        <w:rPr>
          <w:rFonts w:asciiTheme="majorBidi" w:hAnsiTheme="majorBidi" w:cstheme="majorBidi"/>
        </w:rPr>
        <w:t>, 202</w:t>
      </w:r>
      <w:r w:rsidR="00AF2549">
        <w:rPr>
          <w:rFonts w:asciiTheme="majorBidi" w:hAnsiTheme="majorBidi" w:cstheme="majorBidi"/>
        </w:rPr>
        <w:t>6</w:t>
      </w:r>
    </w:p>
    <w:p w14:paraId="260B4C02" w14:textId="77777777" w:rsidR="00DE1425" w:rsidRPr="007863AF" w:rsidRDefault="00DE1425" w:rsidP="00DE1425">
      <w:pPr>
        <w:rPr>
          <w:rFonts w:asciiTheme="majorBidi" w:hAnsiTheme="majorBidi" w:cstheme="majorBidi"/>
        </w:rPr>
      </w:pPr>
    </w:p>
    <w:p w14:paraId="1A6FA68C" w14:textId="0FD3B6E7" w:rsidR="00DE1425" w:rsidRPr="007863AF" w:rsidRDefault="00DE1425" w:rsidP="00DE1425">
      <w:pPr>
        <w:rPr>
          <w:rFonts w:asciiTheme="majorBidi" w:hAnsiTheme="majorBidi" w:cstheme="majorBidi"/>
        </w:rPr>
      </w:pPr>
      <w:r w:rsidRPr="007863AF">
        <w:rPr>
          <w:rFonts w:asciiTheme="majorBidi" w:hAnsiTheme="majorBidi" w:cstheme="majorBidi"/>
        </w:rPr>
        <w:t>Contract Identification No.: GR/GRPLC/GD/00</w:t>
      </w:r>
      <w:r w:rsidR="00641D08" w:rsidRPr="007863AF">
        <w:rPr>
          <w:rFonts w:asciiTheme="majorBidi" w:hAnsiTheme="majorBidi" w:cstheme="majorBidi"/>
        </w:rPr>
        <w:t>0</w:t>
      </w:r>
      <w:r w:rsidR="00AF2549">
        <w:rPr>
          <w:rFonts w:asciiTheme="majorBidi" w:hAnsiTheme="majorBidi" w:cstheme="majorBidi"/>
        </w:rPr>
        <w:t>7</w:t>
      </w:r>
      <w:r w:rsidRPr="007863AF">
        <w:rPr>
          <w:rFonts w:asciiTheme="majorBidi" w:hAnsiTheme="majorBidi" w:cstheme="majorBidi"/>
        </w:rPr>
        <w:t>/202</w:t>
      </w:r>
      <w:r w:rsidR="005E385F">
        <w:rPr>
          <w:rFonts w:asciiTheme="majorBidi" w:hAnsiTheme="majorBidi" w:cstheme="majorBidi"/>
        </w:rPr>
        <w:t>6</w:t>
      </w:r>
    </w:p>
    <w:p w14:paraId="4854F6B7" w14:textId="77777777" w:rsidR="00DE1425" w:rsidRPr="007863AF" w:rsidRDefault="00DE1425" w:rsidP="00DE1425">
      <w:pPr>
        <w:rPr>
          <w:rFonts w:asciiTheme="majorBidi" w:hAnsiTheme="majorBidi" w:cstheme="majorBidi"/>
        </w:rPr>
      </w:pPr>
    </w:p>
    <w:p w14:paraId="7E89AA9C" w14:textId="77777777" w:rsidR="00DE1425" w:rsidRPr="007863AF" w:rsidRDefault="00DE1425" w:rsidP="00DE1425">
      <w:pPr>
        <w:pStyle w:val="FootnoteText"/>
        <w:rPr>
          <w:rFonts w:asciiTheme="majorBidi" w:hAnsiTheme="majorBidi" w:cstheme="majorBidi"/>
          <w:sz w:val="16"/>
          <w:szCs w:val="24"/>
        </w:rPr>
      </w:pPr>
    </w:p>
    <w:p w14:paraId="0263249A" w14:textId="77777777" w:rsidR="00DE1425" w:rsidRPr="007863AF" w:rsidRDefault="00DE1425" w:rsidP="00DE1425">
      <w:pPr>
        <w:ind w:left="360" w:hanging="360"/>
        <w:jc w:val="both"/>
        <w:rPr>
          <w:rFonts w:asciiTheme="majorBidi" w:hAnsiTheme="majorBidi" w:cstheme="majorBidi"/>
          <w:vanish/>
          <w:sz w:val="19"/>
          <w:szCs w:val="19"/>
        </w:rPr>
      </w:pPr>
      <w:r w:rsidRPr="007863AF">
        <w:rPr>
          <w:rFonts w:asciiTheme="majorBidi" w:hAnsiTheme="majorBidi" w:cstheme="majorBidi"/>
        </w:rPr>
        <w:t xml:space="preserve">1. </w:t>
      </w:r>
      <w:r w:rsidRPr="007863AF">
        <w:rPr>
          <w:rFonts w:asciiTheme="majorBidi" w:hAnsiTheme="majorBidi" w:cstheme="majorBidi"/>
        </w:rPr>
        <w:tab/>
        <w:t xml:space="preserve">Ghana Reinsurance PLC (Ghana Re) intends to apply </w:t>
      </w:r>
    </w:p>
    <w:p w14:paraId="307FDA39" w14:textId="77777777" w:rsidR="00DE1425" w:rsidRPr="007863AF" w:rsidRDefault="00DE1425" w:rsidP="00DE1425">
      <w:pPr>
        <w:ind w:left="360" w:hanging="360"/>
        <w:jc w:val="both"/>
        <w:rPr>
          <w:rFonts w:asciiTheme="majorBidi" w:hAnsiTheme="majorBidi" w:cstheme="majorBidi"/>
          <w:vanish/>
          <w:sz w:val="19"/>
          <w:szCs w:val="19"/>
        </w:rPr>
      </w:pPr>
      <w:r w:rsidRPr="007863AF">
        <w:rPr>
          <w:rFonts w:asciiTheme="majorBidi" w:hAnsiTheme="majorBidi" w:cstheme="majorBidi"/>
        </w:rPr>
        <w:t xml:space="preserve">part of its budgetary allocation to fund eligible </w:t>
      </w:r>
    </w:p>
    <w:p w14:paraId="33E391FB" w14:textId="288BD7F1" w:rsidR="00DE1425" w:rsidRPr="007863AF" w:rsidRDefault="00DE1425" w:rsidP="00DE1425">
      <w:pPr>
        <w:ind w:left="360" w:hanging="360"/>
        <w:jc w:val="both"/>
        <w:rPr>
          <w:rFonts w:asciiTheme="majorBidi" w:hAnsiTheme="majorBidi" w:cstheme="majorBidi"/>
        </w:rPr>
      </w:pPr>
      <w:r w:rsidRPr="007863AF">
        <w:rPr>
          <w:rFonts w:asciiTheme="majorBidi" w:hAnsiTheme="majorBidi" w:cstheme="majorBidi"/>
        </w:rPr>
        <w:t xml:space="preserve">payments under the contract for </w:t>
      </w:r>
      <w:r w:rsidRPr="007863AF">
        <w:rPr>
          <w:rFonts w:asciiTheme="majorBidi" w:hAnsiTheme="majorBidi" w:cstheme="majorBidi"/>
          <w:iCs/>
        </w:rPr>
        <w:t xml:space="preserve">the procurement of computer </w:t>
      </w:r>
      <w:r w:rsidR="00F67BCE">
        <w:rPr>
          <w:rFonts w:asciiTheme="majorBidi" w:hAnsiTheme="majorBidi" w:cstheme="majorBidi"/>
          <w:iCs/>
        </w:rPr>
        <w:t>software</w:t>
      </w:r>
      <w:r w:rsidRPr="007863AF">
        <w:rPr>
          <w:rFonts w:asciiTheme="majorBidi" w:hAnsiTheme="majorBidi" w:cstheme="majorBidi"/>
          <w:iCs/>
        </w:rPr>
        <w:t>.</w:t>
      </w:r>
    </w:p>
    <w:p w14:paraId="3C64096C" w14:textId="77777777" w:rsidR="00DE1425" w:rsidRPr="007863AF" w:rsidRDefault="00DE1425" w:rsidP="00DE1425">
      <w:pPr>
        <w:ind w:left="360" w:hanging="360"/>
        <w:jc w:val="both"/>
        <w:rPr>
          <w:rFonts w:asciiTheme="majorBidi" w:hAnsiTheme="majorBidi" w:cstheme="majorBidi"/>
          <w:sz w:val="16"/>
        </w:rPr>
      </w:pPr>
    </w:p>
    <w:p w14:paraId="64CA59C3" w14:textId="77777777" w:rsidR="00DE1425" w:rsidRPr="007863AF" w:rsidRDefault="00DE1425" w:rsidP="00DE1425">
      <w:pPr>
        <w:ind w:left="360" w:hanging="360"/>
        <w:jc w:val="both"/>
        <w:rPr>
          <w:rFonts w:asciiTheme="majorBidi" w:hAnsiTheme="majorBidi" w:cstheme="majorBidi"/>
          <w:sz w:val="16"/>
        </w:rPr>
      </w:pPr>
    </w:p>
    <w:p w14:paraId="41E26C66" w14:textId="77777777" w:rsidR="00DE1425" w:rsidRPr="007863AF" w:rsidRDefault="00DE1425" w:rsidP="00DE1425">
      <w:pPr>
        <w:ind w:left="360" w:hanging="360"/>
        <w:jc w:val="both"/>
        <w:rPr>
          <w:rFonts w:asciiTheme="majorBidi" w:hAnsiTheme="majorBidi" w:cstheme="majorBidi"/>
          <w:vanish/>
          <w:sz w:val="19"/>
          <w:szCs w:val="19"/>
        </w:rPr>
      </w:pPr>
    </w:p>
    <w:p w14:paraId="266567BD" w14:textId="77777777" w:rsidR="00DE1425" w:rsidRPr="007863AF" w:rsidRDefault="00DE1425" w:rsidP="00DE1425">
      <w:pPr>
        <w:ind w:left="360" w:hanging="360"/>
        <w:jc w:val="both"/>
        <w:rPr>
          <w:rFonts w:asciiTheme="majorBidi" w:hAnsiTheme="majorBidi" w:cstheme="majorBidi"/>
          <w:vanish/>
          <w:sz w:val="19"/>
          <w:szCs w:val="19"/>
        </w:rPr>
      </w:pPr>
      <w:r w:rsidRPr="007863AF">
        <w:rPr>
          <w:rFonts w:asciiTheme="majorBidi" w:hAnsiTheme="majorBidi" w:cstheme="majorBidi"/>
        </w:rPr>
        <w:t xml:space="preserve">2. </w:t>
      </w:r>
      <w:r w:rsidRPr="007863AF">
        <w:rPr>
          <w:rFonts w:asciiTheme="majorBidi" w:hAnsiTheme="majorBidi" w:cstheme="majorBidi"/>
        </w:rPr>
        <w:tab/>
        <w:t>Ghana Re</w:t>
      </w:r>
      <w:r w:rsidRPr="007863AF">
        <w:rPr>
          <w:rFonts w:asciiTheme="majorBidi" w:hAnsiTheme="majorBidi" w:cstheme="majorBidi"/>
          <w:i/>
          <w:iCs/>
        </w:rPr>
        <w:t xml:space="preserve"> </w:t>
      </w:r>
      <w:r w:rsidRPr="007863AF">
        <w:rPr>
          <w:rFonts w:asciiTheme="majorBidi" w:hAnsiTheme="majorBidi" w:cstheme="majorBidi"/>
        </w:rPr>
        <w:t>invites sealed Tenders from eligible</w:t>
      </w:r>
    </w:p>
    <w:p w14:paraId="1B49799B" w14:textId="540E0C54" w:rsidR="00DE1425" w:rsidRPr="007863AF" w:rsidRDefault="00DE1425" w:rsidP="00DE1425">
      <w:pPr>
        <w:tabs>
          <w:tab w:val="left" w:pos="360"/>
        </w:tabs>
        <w:ind w:left="360" w:hanging="360"/>
        <w:jc w:val="both"/>
        <w:rPr>
          <w:rFonts w:asciiTheme="majorBidi" w:hAnsiTheme="majorBidi" w:cstheme="majorBidi"/>
        </w:rPr>
      </w:pPr>
      <w:r w:rsidRPr="007863AF">
        <w:rPr>
          <w:rFonts w:asciiTheme="majorBidi" w:hAnsiTheme="majorBidi" w:cstheme="majorBidi"/>
        </w:rPr>
        <w:t xml:space="preserve"> suppliers for the procurement of the </w:t>
      </w:r>
      <w:r w:rsidRPr="007863AF">
        <w:rPr>
          <w:rFonts w:asciiTheme="majorBidi" w:hAnsiTheme="majorBidi" w:cstheme="majorBidi"/>
          <w:iCs/>
        </w:rPr>
        <w:t xml:space="preserve">Computer </w:t>
      </w:r>
      <w:r w:rsidR="00F67BCE">
        <w:rPr>
          <w:rFonts w:asciiTheme="majorBidi" w:hAnsiTheme="majorBidi" w:cstheme="majorBidi"/>
          <w:iCs/>
        </w:rPr>
        <w:t>Software</w:t>
      </w:r>
      <w:r w:rsidRPr="007863AF">
        <w:rPr>
          <w:rFonts w:asciiTheme="majorBidi" w:hAnsiTheme="majorBidi" w:cstheme="majorBidi"/>
          <w:iCs/>
        </w:rPr>
        <w:t>.</w:t>
      </w:r>
      <w:r w:rsidRPr="007863AF">
        <w:rPr>
          <w:rFonts w:asciiTheme="majorBidi" w:hAnsiTheme="majorBidi" w:cstheme="majorBidi"/>
        </w:rPr>
        <w:t xml:space="preserve">    </w:t>
      </w:r>
    </w:p>
    <w:p w14:paraId="6CCAEEC5" w14:textId="77777777" w:rsidR="00DE1425" w:rsidRPr="007863AF" w:rsidRDefault="00DE1425" w:rsidP="00DE1425">
      <w:pPr>
        <w:tabs>
          <w:tab w:val="left" w:pos="360"/>
        </w:tabs>
        <w:jc w:val="both"/>
        <w:rPr>
          <w:rFonts w:asciiTheme="majorBidi" w:hAnsiTheme="majorBidi" w:cstheme="majorBidi"/>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7"/>
        <w:gridCol w:w="3020"/>
        <w:gridCol w:w="1615"/>
      </w:tblGrid>
      <w:tr w:rsidR="00DE1425" w:rsidRPr="007863AF" w14:paraId="07DBF687" w14:textId="77777777" w:rsidTr="003852A5">
        <w:tc>
          <w:tcPr>
            <w:tcW w:w="2897" w:type="dxa"/>
            <w:tcBorders>
              <w:right w:val="single" w:sz="4" w:space="0" w:color="auto"/>
            </w:tcBorders>
          </w:tcPr>
          <w:p w14:paraId="4036F600" w14:textId="77777777" w:rsidR="00DE1425" w:rsidRPr="007863AF" w:rsidRDefault="00DE1425" w:rsidP="004E0508">
            <w:pPr>
              <w:tabs>
                <w:tab w:val="left" w:pos="360"/>
              </w:tabs>
              <w:rPr>
                <w:rFonts w:asciiTheme="majorBidi" w:hAnsiTheme="majorBidi" w:cstheme="majorBidi"/>
                <w:b/>
              </w:rPr>
            </w:pPr>
            <w:r w:rsidRPr="007863AF">
              <w:rPr>
                <w:rFonts w:asciiTheme="majorBidi" w:hAnsiTheme="majorBidi" w:cstheme="majorBidi"/>
                <w:b/>
              </w:rPr>
              <w:t>CONTRACT IDENTIFICATION NO.</w:t>
            </w:r>
          </w:p>
          <w:p w14:paraId="17883059" w14:textId="77777777" w:rsidR="00DE1425" w:rsidRPr="007863AF" w:rsidRDefault="00DE1425" w:rsidP="004E0508">
            <w:pPr>
              <w:tabs>
                <w:tab w:val="left" w:pos="360"/>
              </w:tabs>
              <w:jc w:val="center"/>
              <w:rPr>
                <w:rFonts w:asciiTheme="majorBidi" w:hAnsiTheme="majorBidi" w:cstheme="majorBidi"/>
                <w:b/>
              </w:rPr>
            </w:pPr>
          </w:p>
        </w:tc>
        <w:tc>
          <w:tcPr>
            <w:tcW w:w="3020" w:type="dxa"/>
            <w:tcBorders>
              <w:left w:val="single" w:sz="4" w:space="0" w:color="auto"/>
            </w:tcBorders>
          </w:tcPr>
          <w:p w14:paraId="5EB391B5" w14:textId="77777777" w:rsidR="00DE1425" w:rsidRPr="007863AF" w:rsidRDefault="00DE1425" w:rsidP="004E0508">
            <w:pPr>
              <w:tabs>
                <w:tab w:val="left" w:pos="360"/>
              </w:tabs>
              <w:jc w:val="center"/>
              <w:rPr>
                <w:rFonts w:asciiTheme="majorBidi" w:hAnsiTheme="majorBidi" w:cstheme="majorBidi"/>
                <w:b/>
                <w:sz w:val="22"/>
                <w:szCs w:val="22"/>
              </w:rPr>
            </w:pPr>
            <w:r w:rsidRPr="007863AF">
              <w:rPr>
                <w:rFonts w:asciiTheme="majorBidi" w:hAnsiTheme="majorBidi" w:cstheme="majorBidi"/>
                <w:b/>
                <w:sz w:val="22"/>
                <w:szCs w:val="22"/>
              </w:rPr>
              <w:t>DESCRIPTION</w:t>
            </w:r>
          </w:p>
        </w:tc>
        <w:tc>
          <w:tcPr>
            <w:tcW w:w="1615" w:type="dxa"/>
          </w:tcPr>
          <w:p w14:paraId="29E9C29E" w14:textId="77777777" w:rsidR="00DE1425" w:rsidRPr="007863AF" w:rsidRDefault="00DE1425" w:rsidP="004E0508">
            <w:pPr>
              <w:tabs>
                <w:tab w:val="left" w:pos="360"/>
              </w:tabs>
              <w:jc w:val="center"/>
              <w:rPr>
                <w:rFonts w:asciiTheme="majorBidi" w:hAnsiTheme="majorBidi" w:cstheme="majorBidi"/>
                <w:b/>
                <w:sz w:val="22"/>
                <w:szCs w:val="22"/>
              </w:rPr>
            </w:pPr>
            <w:r w:rsidRPr="007863AF">
              <w:rPr>
                <w:rFonts w:asciiTheme="majorBidi" w:hAnsiTheme="majorBidi" w:cstheme="majorBidi"/>
                <w:b/>
                <w:sz w:val="22"/>
                <w:szCs w:val="22"/>
              </w:rPr>
              <w:t>QTY</w:t>
            </w:r>
          </w:p>
        </w:tc>
      </w:tr>
      <w:tr w:rsidR="00DE1425" w:rsidRPr="007863AF" w14:paraId="3C647E11" w14:textId="77777777" w:rsidTr="003852A5">
        <w:tc>
          <w:tcPr>
            <w:tcW w:w="2897" w:type="dxa"/>
          </w:tcPr>
          <w:p w14:paraId="1C8D4554" w14:textId="77777777" w:rsidR="00DE1425" w:rsidRPr="007863AF" w:rsidRDefault="00DE1425" w:rsidP="004E0508">
            <w:pPr>
              <w:tabs>
                <w:tab w:val="left" w:pos="360"/>
              </w:tabs>
              <w:jc w:val="center"/>
              <w:rPr>
                <w:rFonts w:asciiTheme="majorBidi" w:hAnsiTheme="majorBidi" w:cstheme="majorBidi"/>
              </w:rPr>
            </w:pPr>
          </w:p>
          <w:p w14:paraId="72A96867" w14:textId="181003F2" w:rsidR="00DE1425" w:rsidRPr="007863AF" w:rsidRDefault="00DE1425" w:rsidP="004E0508">
            <w:pPr>
              <w:tabs>
                <w:tab w:val="left" w:pos="360"/>
              </w:tabs>
              <w:rPr>
                <w:rFonts w:asciiTheme="majorBidi" w:hAnsiTheme="majorBidi" w:cstheme="majorBidi"/>
                <w:color w:val="000000" w:themeColor="text1"/>
              </w:rPr>
            </w:pPr>
            <w:r w:rsidRPr="007863AF">
              <w:rPr>
                <w:rFonts w:asciiTheme="majorBidi" w:hAnsiTheme="majorBidi" w:cstheme="majorBidi"/>
              </w:rPr>
              <w:t>GR/GRPLC/GD/00</w:t>
            </w:r>
            <w:r w:rsidR="00641D08" w:rsidRPr="007863AF">
              <w:rPr>
                <w:rFonts w:asciiTheme="majorBidi" w:hAnsiTheme="majorBidi" w:cstheme="majorBidi"/>
              </w:rPr>
              <w:t>0</w:t>
            </w:r>
            <w:r w:rsidR="00AF2549">
              <w:rPr>
                <w:rFonts w:asciiTheme="majorBidi" w:hAnsiTheme="majorBidi" w:cstheme="majorBidi"/>
              </w:rPr>
              <w:t>7</w:t>
            </w:r>
            <w:r w:rsidRPr="007863AF">
              <w:rPr>
                <w:rFonts w:asciiTheme="majorBidi" w:hAnsiTheme="majorBidi" w:cstheme="majorBidi"/>
              </w:rPr>
              <w:t>/202</w:t>
            </w:r>
            <w:r w:rsidR="00AF2549">
              <w:rPr>
                <w:rFonts w:asciiTheme="majorBidi" w:hAnsiTheme="majorBidi" w:cstheme="majorBidi"/>
              </w:rPr>
              <w:t>6</w:t>
            </w:r>
          </w:p>
          <w:p w14:paraId="68171CCB" w14:textId="77777777" w:rsidR="00DE1425" w:rsidRPr="007863AF" w:rsidRDefault="00DE1425" w:rsidP="004E0508">
            <w:pPr>
              <w:tabs>
                <w:tab w:val="left" w:pos="360"/>
              </w:tabs>
              <w:jc w:val="center"/>
              <w:rPr>
                <w:rFonts w:asciiTheme="majorBidi" w:hAnsiTheme="majorBidi" w:cstheme="majorBidi"/>
                <w:color w:val="000000" w:themeColor="text1"/>
              </w:rPr>
            </w:pPr>
          </w:p>
        </w:tc>
        <w:tc>
          <w:tcPr>
            <w:tcW w:w="3020" w:type="dxa"/>
          </w:tcPr>
          <w:p w14:paraId="59C56EB2" w14:textId="77777777" w:rsidR="00B53620" w:rsidRPr="007863AF" w:rsidRDefault="00B53620" w:rsidP="009117FC">
            <w:pPr>
              <w:tabs>
                <w:tab w:val="left" w:pos="360"/>
              </w:tabs>
              <w:rPr>
                <w:rFonts w:asciiTheme="majorBidi" w:hAnsiTheme="majorBidi" w:cstheme="majorBidi"/>
                <w:color w:val="000000" w:themeColor="text1"/>
              </w:rPr>
            </w:pPr>
          </w:p>
          <w:p w14:paraId="184B66BB" w14:textId="3DB15388" w:rsidR="00DE1425" w:rsidRPr="007863AF" w:rsidRDefault="003852A5" w:rsidP="009117FC">
            <w:pPr>
              <w:tabs>
                <w:tab w:val="left" w:pos="360"/>
              </w:tabs>
              <w:rPr>
                <w:rFonts w:asciiTheme="majorBidi" w:hAnsiTheme="majorBidi" w:cstheme="majorBidi"/>
                <w:color w:val="000000" w:themeColor="text1"/>
                <w:sz w:val="22"/>
                <w:szCs w:val="22"/>
              </w:rPr>
            </w:pPr>
            <w:r w:rsidRPr="00AF2549">
              <w:rPr>
                <w:rFonts w:asciiTheme="majorBidi" w:hAnsiTheme="majorBidi" w:cstheme="majorBidi"/>
                <w:bCs/>
                <w:sz w:val="22"/>
                <w:szCs w:val="22"/>
              </w:rPr>
              <w:t>COMPUTER SOFTWARWE</w:t>
            </w:r>
            <w:r w:rsidR="006041C4">
              <w:rPr>
                <w:rFonts w:asciiTheme="majorBidi" w:hAnsiTheme="majorBidi" w:cstheme="majorBidi"/>
                <w:bCs/>
                <w:sz w:val="22"/>
                <w:szCs w:val="22"/>
              </w:rPr>
              <w:t xml:space="preserve"> </w:t>
            </w:r>
            <w:r w:rsidR="006041C4" w:rsidRPr="006041C4">
              <w:rPr>
                <w:rFonts w:asciiTheme="majorBidi" w:hAnsiTheme="majorBidi" w:cstheme="majorBidi"/>
                <w:bCs/>
                <w:sz w:val="22"/>
                <w:szCs w:val="22"/>
                <w:highlight w:val="yellow"/>
              </w:rPr>
              <w:t>2026</w:t>
            </w:r>
            <w:r w:rsidR="00AF2549" w:rsidRPr="006041C4">
              <w:rPr>
                <w:rFonts w:asciiTheme="majorBidi" w:hAnsiTheme="majorBidi" w:cstheme="majorBidi"/>
                <w:bCs/>
                <w:sz w:val="22"/>
                <w:szCs w:val="22"/>
                <w:highlight w:val="yellow"/>
              </w:rPr>
              <w:t>:</w:t>
            </w:r>
            <w:r w:rsidRPr="00AF2549">
              <w:rPr>
                <w:rFonts w:asciiTheme="majorBidi" w:hAnsiTheme="majorBidi" w:cstheme="majorBidi"/>
                <w:bCs/>
                <w:sz w:val="22"/>
                <w:szCs w:val="22"/>
              </w:rPr>
              <w:t xml:space="preserve"> </w:t>
            </w:r>
            <w:r w:rsidR="00AF2549" w:rsidRPr="00AF2549">
              <w:rPr>
                <w:rFonts w:asciiTheme="majorBidi" w:hAnsiTheme="majorBidi" w:cstheme="majorBidi"/>
                <w:bCs/>
                <w:sz w:val="22"/>
                <w:szCs w:val="22"/>
              </w:rPr>
              <w:t>PROXY SOLUTION - LICENSING AND IMPLEMENTATION</w:t>
            </w:r>
            <w:r w:rsidR="00AF2549" w:rsidRPr="007863AF">
              <w:rPr>
                <w:rFonts w:asciiTheme="majorBidi" w:hAnsiTheme="majorBidi" w:cstheme="majorBidi"/>
                <w:color w:val="000000" w:themeColor="text1"/>
                <w:sz w:val="22"/>
                <w:szCs w:val="22"/>
              </w:rPr>
              <w:t xml:space="preserve"> </w:t>
            </w:r>
          </w:p>
        </w:tc>
        <w:tc>
          <w:tcPr>
            <w:tcW w:w="1615" w:type="dxa"/>
          </w:tcPr>
          <w:p w14:paraId="1FB0CB02" w14:textId="77777777" w:rsidR="00DE1425" w:rsidRPr="007863AF" w:rsidRDefault="00DE1425" w:rsidP="004E0508">
            <w:pPr>
              <w:tabs>
                <w:tab w:val="left" w:pos="360"/>
              </w:tabs>
              <w:jc w:val="center"/>
              <w:rPr>
                <w:rFonts w:asciiTheme="majorBidi" w:hAnsiTheme="majorBidi" w:cstheme="majorBidi"/>
                <w:color w:val="000000" w:themeColor="text1"/>
                <w:sz w:val="22"/>
                <w:szCs w:val="22"/>
              </w:rPr>
            </w:pPr>
          </w:p>
          <w:p w14:paraId="5C68D29B" w14:textId="57371801" w:rsidR="00DE1425" w:rsidRPr="007863AF" w:rsidRDefault="008A7244" w:rsidP="004E0508">
            <w:pPr>
              <w:tabs>
                <w:tab w:val="left" w:pos="360"/>
              </w:tabs>
              <w:jc w:val="center"/>
              <w:rPr>
                <w:rFonts w:asciiTheme="majorBidi" w:hAnsiTheme="majorBidi" w:cstheme="majorBidi"/>
                <w:color w:val="000000" w:themeColor="text1"/>
                <w:sz w:val="22"/>
                <w:szCs w:val="22"/>
              </w:rPr>
            </w:pPr>
            <w:r w:rsidRPr="007863AF">
              <w:rPr>
                <w:rFonts w:asciiTheme="majorBidi" w:hAnsiTheme="majorBidi" w:cstheme="majorBidi"/>
                <w:color w:val="000000" w:themeColor="text1"/>
                <w:sz w:val="22"/>
                <w:szCs w:val="22"/>
              </w:rPr>
              <w:t>1</w:t>
            </w:r>
          </w:p>
        </w:tc>
      </w:tr>
    </w:tbl>
    <w:p w14:paraId="76453261" w14:textId="77777777" w:rsidR="00DE1425" w:rsidRPr="007863AF" w:rsidRDefault="00DE1425" w:rsidP="00DE1425">
      <w:pPr>
        <w:tabs>
          <w:tab w:val="left" w:pos="360"/>
        </w:tabs>
        <w:ind w:left="360" w:hanging="360"/>
        <w:jc w:val="both"/>
        <w:rPr>
          <w:rFonts w:asciiTheme="majorBidi" w:hAnsiTheme="majorBidi" w:cstheme="majorBidi"/>
        </w:rPr>
      </w:pPr>
      <w:r w:rsidRPr="007863AF">
        <w:rPr>
          <w:rFonts w:asciiTheme="majorBidi" w:hAnsiTheme="majorBidi" w:cstheme="majorBidi"/>
        </w:rPr>
        <w:t xml:space="preserve">     </w:t>
      </w:r>
    </w:p>
    <w:p w14:paraId="57AABC22" w14:textId="77777777" w:rsidR="00DE1425" w:rsidRPr="007863AF" w:rsidRDefault="00DE1425" w:rsidP="00DE1425">
      <w:pPr>
        <w:tabs>
          <w:tab w:val="left" w:pos="360"/>
        </w:tabs>
        <w:ind w:left="360" w:hanging="360"/>
        <w:jc w:val="both"/>
        <w:rPr>
          <w:rFonts w:asciiTheme="majorBidi" w:hAnsiTheme="majorBidi" w:cstheme="majorBidi"/>
          <w:vanish/>
          <w:sz w:val="19"/>
          <w:szCs w:val="19"/>
        </w:rPr>
      </w:pPr>
      <w:r w:rsidRPr="007863AF">
        <w:rPr>
          <w:rFonts w:asciiTheme="majorBidi" w:hAnsiTheme="majorBidi" w:cstheme="majorBidi"/>
        </w:rPr>
        <w:t xml:space="preserve">      </w:t>
      </w:r>
    </w:p>
    <w:p w14:paraId="4C0038CC" w14:textId="77777777" w:rsidR="00DE1425" w:rsidRPr="007863AF" w:rsidRDefault="00DE1425" w:rsidP="00DE1425">
      <w:pPr>
        <w:pStyle w:val="BodyTextIndent3"/>
        <w:jc w:val="both"/>
        <w:rPr>
          <w:rFonts w:asciiTheme="majorBidi" w:hAnsiTheme="majorBidi" w:cstheme="majorBidi"/>
          <w:vanish/>
          <w:sz w:val="19"/>
          <w:szCs w:val="19"/>
        </w:rPr>
      </w:pPr>
      <w:r w:rsidRPr="007863AF">
        <w:rPr>
          <w:rFonts w:asciiTheme="majorBidi" w:hAnsiTheme="majorBidi" w:cstheme="majorBidi"/>
        </w:rPr>
        <w:t xml:space="preserve">Tendering will be conducted in accordance with procedures specified in </w:t>
      </w:r>
    </w:p>
    <w:p w14:paraId="3F8FB8C9" w14:textId="77777777" w:rsidR="00DE1425" w:rsidRPr="007863AF" w:rsidRDefault="00DE1425" w:rsidP="00DE1425">
      <w:pPr>
        <w:ind w:left="360" w:hanging="360"/>
        <w:jc w:val="both"/>
        <w:rPr>
          <w:rFonts w:asciiTheme="majorBidi" w:hAnsiTheme="majorBidi" w:cstheme="majorBidi"/>
        </w:rPr>
      </w:pPr>
      <w:r w:rsidRPr="007863AF">
        <w:rPr>
          <w:rFonts w:asciiTheme="majorBidi" w:hAnsiTheme="majorBidi" w:cstheme="majorBidi"/>
        </w:rPr>
        <w:t>the Public Procurement Act, 2003 (Act 663 as amended by Act 914) and in the Guidelines of the Public Procurement Authority Manual of the Republic Ghana.</w:t>
      </w:r>
    </w:p>
    <w:p w14:paraId="07B0C639" w14:textId="77777777" w:rsidR="00DE1425" w:rsidRPr="007863AF" w:rsidRDefault="00DE1425" w:rsidP="00DE1425">
      <w:pPr>
        <w:ind w:left="360" w:hanging="360"/>
        <w:jc w:val="both"/>
        <w:rPr>
          <w:rFonts w:asciiTheme="majorBidi" w:hAnsiTheme="majorBidi" w:cstheme="majorBidi"/>
          <w:sz w:val="16"/>
        </w:rPr>
      </w:pPr>
    </w:p>
    <w:p w14:paraId="23B12BF6" w14:textId="77777777" w:rsidR="00DE1425" w:rsidRPr="007863AF" w:rsidRDefault="00DE1425" w:rsidP="00DE1425">
      <w:pPr>
        <w:ind w:left="360" w:hanging="360"/>
        <w:jc w:val="both"/>
        <w:rPr>
          <w:rFonts w:asciiTheme="majorBidi" w:hAnsiTheme="majorBidi" w:cstheme="majorBidi"/>
        </w:rPr>
      </w:pPr>
      <w:r w:rsidRPr="007863AF">
        <w:rPr>
          <w:rFonts w:asciiTheme="majorBidi" w:hAnsiTheme="majorBidi" w:cstheme="majorBidi"/>
        </w:rPr>
        <w:t>3.</w:t>
      </w:r>
      <w:r w:rsidRPr="007863AF">
        <w:rPr>
          <w:rFonts w:asciiTheme="majorBidi" w:hAnsiTheme="majorBidi" w:cstheme="majorBidi"/>
        </w:rPr>
        <w:tab/>
        <w:t>Tenderers are requested to attach copies of the underlisted documents:</w:t>
      </w:r>
    </w:p>
    <w:p w14:paraId="5EF03922" w14:textId="77777777" w:rsidR="00DE1425" w:rsidRPr="007863AF" w:rsidRDefault="00DE1425" w:rsidP="00DE1425">
      <w:pPr>
        <w:ind w:left="360" w:hanging="360"/>
        <w:jc w:val="both"/>
        <w:rPr>
          <w:rFonts w:asciiTheme="majorBidi" w:hAnsiTheme="majorBidi" w:cstheme="majorBidi"/>
        </w:rPr>
      </w:pPr>
    </w:p>
    <w:p w14:paraId="3EE675C2" w14:textId="77777777" w:rsidR="006D490B" w:rsidRPr="007863AF" w:rsidRDefault="00DE1425" w:rsidP="00DE1425">
      <w:pPr>
        <w:numPr>
          <w:ilvl w:val="0"/>
          <w:numId w:val="15"/>
        </w:numPr>
        <w:jc w:val="both"/>
        <w:rPr>
          <w:rFonts w:asciiTheme="majorBidi" w:hAnsiTheme="majorBidi" w:cstheme="majorBidi"/>
        </w:rPr>
      </w:pPr>
      <w:r w:rsidRPr="007863AF">
        <w:rPr>
          <w:rFonts w:asciiTheme="majorBidi" w:hAnsiTheme="majorBidi" w:cstheme="majorBidi"/>
        </w:rPr>
        <w:t xml:space="preserve">Business Registration Certificate </w:t>
      </w:r>
    </w:p>
    <w:p w14:paraId="40CCB31B" w14:textId="5BBB6389" w:rsidR="00DE1425" w:rsidRPr="007863AF" w:rsidRDefault="00DE1425" w:rsidP="00DE1425">
      <w:pPr>
        <w:numPr>
          <w:ilvl w:val="0"/>
          <w:numId w:val="15"/>
        </w:numPr>
        <w:jc w:val="both"/>
        <w:rPr>
          <w:rFonts w:asciiTheme="majorBidi" w:hAnsiTheme="majorBidi" w:cstheme="majorBidi"/>
        </w:rPr>
      </w:pPr>
      <w:r w:rsidRPr="007863AF">
        <w:rPr>
          <w:rFonts w:asciiTheme="majorBidi" w:hAnsiTheme="majorBidi" w:cstheme="majorBidi"/>
        </w:rPr>
        <w:t>Certificate to Commence Business</w:t>
      </w:r>
    </w:p>
    <w:p w14:paraId="07FFDFEA" w14:textId="77777777" w:rsidR="00DE1425" w:rsidRPr="007863AF" w:rsidRDefault="00DE1425" w:rsidP="00DE1425">
      <w:pPr>
        <w:numPr>
          <w:ilvl w:val="0"/>
          <w:numId w:val="15"/>
        </w:numPr>
        <w:jc w:val="both"/>
        <w:rPr>
          <w:rFonts w:asciiTheme="majorBidi" w:hAnsiTheme="majorBidi" w:cstheme="majorBidi"/>
        </w:rPr>
      </w:pPr>
      <w:r w:rsidRPr="007863AF">
        <w:rPr>
          <w:rFonts w:asciiTheme="majorBidi" w:hAnsiTheme="majorBidi" w:cstheme="majorBidi"/>
        </w:rPr>
        <w:t>VAT Certificate</w:t>
      </w:r>
    </w:p>
    <w:p w14:paraId="7E3DC3F5" w14:textId="77777777" w:rsidR="00DE1425" w:rsidRPr="007863AF" w:rsidRDefault="00DE1425" w:rsidP="00DE1425">
      <w:pPr>
        <w:numPr>
          <w:ilvl w:val="0"/>
          <w:numId w:val="15"/>
        </w:numPr>
        <w:jc w:val="both"/>
        <w:rPr>
          <w:rFonts w:asciiTheme="majorBidi" w:hAnsiTheme="majorBidi" w:cstheme="majorBidi"/>
        </w:rPr>
      </w:pPr>
      <w:r w:rsidRPr="007863AF">
        <w:rPr>
          <w:rFonts w:asciiTheme="majorBidi" w:hAnsiTheme="majorBidi" w:cstheme="majorBidi"/>
        </w:rPr>
        <w:t>Valid Social Security Clearance Certificate</w:t>
      </w:r>
    </w:p>
    <w:p w14:paraId="229397CD" w14:textId="77777777" w:rsidR="00DE1425" w:rsidRPr="007863AF" w:rsidRDefault="00DE1425" w:rsidP="00DE1425">
      <w:pPr>
        <w:numPr>
          <w:ilvl w:val="0"/>
          <w:numId w:val="15"/>
        </w:numPr>
        <w:jc w:val="both"/>
        <w:rPr>
          <w:rFonts w:asciiTheme="majorBidi" w:hAnsiTheme="majorBidi" w:cstheme="majorBidi"/>
        </w:rPr>
      </w:pPr>
      <w:r w:rsidRPr="007863AF">
        <w:rPr>
          <w:rFonts w:asciiTheme="majorBidi" w:hAnsiTheme="majorBidi" w:cstheme="majorBidi"/>
        </w:rPr>
        <w:t xml:space="preserve">Valid Tax Clearance Certificate          </w:t>
      </w:r>
    </w:p>
    <w:p w14:paraId="13334873" w14:textId="77777777" w:rsidR="00DE1425" w:rsidRPr="007863AF" w:rsidRDefault="00DE1425" w:rsidP="00DE1425">
      <w:pPr>
        <w:numPr>
          <w:ilvl w:val="0"/>
          <w:numId w:val="15"/>
        </w:numPr>
        <w:jc w:val="both"/>
        <w:rPr>
          <w:rFonts w:asciiTheme="majorBidi" w:hAnsiTheme="majorBidi" w:cstheme="majorBidi"/>
        </w:rPr>
      </w:pPr>
      <w:r w:rsidRPr="007863AF">
        <w:rPr>
          <w:rFonts w:asciiTheme="majorBidi" w:hAnsiTheme="majorBidi" w:cstheme="majorBidi"/>
        </w:rPr>
        <w:t>Valid Public Procurement Authority Registration Certificate</w:t>
      </w:r>
    </w:p>
    <w:p w14:paraId="316F275D" w14:textId="77777777" w:rsidR="00DE1425" w:rsidRPr="007863AF" w:rsidRDefault="00DE1425" w:rsidP="00DE1425">
      <w:pPr>
        <w:numPr>
          <w:ilvl w:val="0"/>
          <w:numId w:val="15"/>
        </w:numPr>
        <w:jc w:val="both"/>
        <w:rPr>
          <w:rFonts w:asciiTheme="majorBidi" w:hAnsiTheme="majorBidi" w:cstheme="majorBidi"/>
        </w:rPr>
      </w:pPr>
      <w:r w:rsidRPr="007863AF">
        <w:rPr>
          <w:rFonts w:asciiTheme="majorBidi" w:hAnsiTheme="majorBidi" w:cstheme="majorBidi"/>
        </w:rPr>
        <w:t xml:space="preserve">Evidence of similar goods supplied within the last five years.  </w:t>
      </w:r>
    </w:p>
    <w:p w14:paraId="1045EE7C" w14:textId="77777777" w:rsidR="00DE1425" w:rsidRPr="007863AF" w:rsidRDefault="00DE1425" w:rsidP="00DE1425">
      <w:pPr>
        <w:pStyle w:val="ListParagraph"/>
        <w:numPr>
          <w:ilvl w:val="0"/>
          <w:numId w:val="15"/>
        </w:numPr>
        <w:jc w:val="both"/>
        <w:rPr>
          <w:rFonts w:asciiTheme="majorBidi" w:hAnsiTheme="majorBidi" w:cstheme="majorBidi"/>
        </w:rPr>
      </w:pPr>
      <w:r w:rsidRPr="007863AF">
        <w:rPr>
          <w:rFonts w:asciiTheme="majorBidi" w:hAnsiTheme="majorBidi" w:cstheme="majorBidi"/>
        </w:rPr>
        <w:t>Tender Security</w:t>
      </w:r>
    </w:p>
    <w:p w14:paraId="65DABA66" w14:textId="77777777" w:rsidR="00DE1425" w:rsidRPr="007863AF" w:rsidRDefault="00DE1425" w:rsidP="00DE1425">
      <w:pPr>
        <w:pStyle w:val="ListParagraph"/>
        <w:numPr>
          <w:ilvl w:val="0"/>
          <w:numId w:val="15"/>
        </w:numPr>
        <w:jc w:val="both"/>
        <w:rPr>
          <w:rFonts w:asciiTheme="majorBidi" w:hAnsiTheme="majorBidi" w:cstheme="majorBidi"/>
        </w:rPr>
      </w:pPr>
      <w:r w:rsidRPr="007863AF">
        <w:rPr>
          <w:rFonts w:asciiTheme="majorBidi" w:hAnsiTheme="majorBidi" w:cstheme="majorBidi"/>
        </w:rPr>
        <w:t xml:space="preserve">Valid Manufacturer’s or Distributor’s Authorization Form        </w:t>
      </w:r>
    </w:p>
    <w:p w14:paraId="6E21086D" w14:textId="77777777" w:rsidR="009117FC" w:rsidRPr="007863AF" w:rsidRDefault="009117FC" w:rsidP="00590624">
      <w:pPr>
        <w:jc w:val="both"/>
        <w:rPr>
          <w:rFonts w:asciiTheme="majorBidi" w:hAnsiTheme="majorBidi" w:cstheme="majorBidi"/>
        </w:rPr>
      </w:pPr>
    </w:p>
    <w:p w14:paraId="53586910" w14:textId="77777777" w:rsidR="00DE1425" w:rsidRPr="007863AF" w:rsidRDefault="00DE1425" w:rsidP="00DE1425">
      <w:pPr>
        <w:ind w:left="360"/>
        <w:jc w:val="both"/>
        <w:rPr>
          <w:rFonts w:asciiTheme="majorBidi" w:hAnsiTheme="majorBidi" w:cstheme="majorBidi"/>
        </w:rPr>
      </w:pPr>
      <w:r w:rsidRPr="007863AF">
        <w:rPr>
          <w:rFonts w:asciiTheme="majorBidi" w:hAnsiTheme="majorBidi" w:cstheme="majorBidi"/>
        </w:rPr>
        <w:t>Failure to do so may render a Tender unresponsive.</w:t>
      </w:r>
    </w:p>
    <w:p w14:paraId="01C37ECE" w14:textId="77777777" w:rsidR="00DE1425" w:rsidRPr="007863AF" w:rsidRDefault="00DE1425" w:rsidP="00DE1425">
      <w:pPr>
        <w:ind w:left="360"/>
        <w:jc w:val="both"/>
        <w:rPr>
          <w:rFonts w:asciiTheme="majorBidi" w:hAnsiTheme="majorBidi" w:cstheme="majorBidi"/>
        </w:rPr>
      </w:pPr>
    </w:p>
    <w:p w14:paraId="43E45F35" w14:textId="78B8ACEE" w:rsidR="00DE1425" w:rsidRPr="007863AF" w:rsidRDefault="00DE1425" w:rsidP="00DE1425">
      <w:pPr>
        <w:ind w:left="360" w:hanging="360"/>
        <w:jc w:val="both"/>
        <w:rPr>
          <w:rFonts w:asciiTheme="majorBidi" w:hAnsiTheme="majorBidi" w:cstheme="majorBidi"/>
          <w:i/>
        </w:rPr>
      </w:pPr>
      <w:r w:rsidRPr="007863AF">
        <w:rPr>
          <w:rFonts w:asciiTheme="majorBidi" w:hAnsiTheme="majorBidi" w:cstheme="majorBidi"/>
        </w:rPr>
        <w:lastRenderedPageBreak/>
        <w:t>4.</w:t>
      </w:r>
      <w:r w:rsidRPr="007863AF">
        <w:rPr>
          <w:rFonts w:asciiTheme="majorBidi" w:hAnsiTheme="majorBidi" w:cstheme="majorBidi"/>
        </w:rPr>
        <w:tab/>
        <w:t>Interested eligible Tenderers may obtain further information from the address below</w:t>
      </w:r>
      <w:r w:rsidRPr="007863AF">
        <w:rPr>
          <w:rFonts w:asciiTheme="majorBidi" w:hAnsiTheme="majorBidi" w:cstheme="majorBidi"/>
          <w:i/>
          <w:iCs/>
        </w:rPr>
        <w:t xml:space="preserve"> </w:t>
      </w:r>
      <w:r w:rsidRPr="007863AF">
        <w:rPr>
          <w:rFonts w:asciiTheme="majorBidi" w:hAnsiTheme="majorBidi" w:cstheme="majorBidi"/>
        </w:rPr>
        <w:t xml:space="preserve">and inspect the Tender documents at the said address from </w:t>
      </w:r>
      <w:r w:rsidRPr="007863AF">
        <w:rPr>
          <w:rFonts w:asciiTheme="majorBidi" w:hAnsiTheme="majorBidi" w:cstheme="majorBidi"/>
          <w:b/>
        </w:rPr>
        <w:t>9</w:t>
      </w:r>
      <w:r w:rsidR="00E529CF" w:rsidRPr="007863AF">
        <w:rPr>
          <w:rFonts w:asciiTheme="majorBidi" w:hAnsiTheme="majorBidi" w:cstheme="majorBidi"/>
          <w:b/>
        </w:rPr>
        <w:t>:</w:t>
      </w:r>
      <w:r w:rsidRPr="007863AF">
        <w:rPr>
          <w:rFonts w:asciiTheme="majorBidi" w:hAnsiTheme="majorBidi" w:cstheme="majorBidi"/>
          <w:b/>
        </w:rPr>
        <w:t>00 a.m. to 3</w:t>
      </w:r>
      <w:r w:rsidR="00E529CF" w:rsidRPr="007863AF">
        <w:rPr>
          <w:rFonts w:asciiTheme="majorBidi" w:hAnsiTheme="majorBidi" w:cstheme="majorBidi"/>
          <w:b/>
        </w:rPr>
        <w:t>:</w:t>
      </w:r>
      <w:r w:rsidRPr="007863AF">
        <w:rPr>
          <w:rFonts w:asciiTheme="majorBidi" w:hAnsiTheme="majorBidi" w:cstheme="majorBidi"/>
          <w:b/>
        </w:rPr>
        <w:t>00 p.m.</w:t>
      </w:r>
      <w:r w:rsidRPr="007863AF">
        <w:rPr>
          <w:rFonts w:asciiTheme="majorBidi" w:hAnsiTheme="majorBidi" w:cstheme="majorBidi"/>
        </w:rPr>
        <w:t xml:space="preserve"> on work days.</w:t>
      </w:r>
    </w:p>
    <w:p w14:paraId="2B253AD7" w14:textId="77777777" w:rsidR="00DE1425" w:rsidRPr="007863AF" w:rsidRDefault="00DE1425" w:rsidP="00DE1425">
      <w:pPr>
        <w:pStyle w:val="List"/>
        <w:jc w:val="both"/>
        <w:rPr>
          <w:rFonts w:asciiTheme="majorBidi" w:hAnsiTheme="majorBidi" w:cstheme="majorBidi"/>
          <w:sz w:val="16"/>
        </w:rPr>
      </w:pPr>
    </w:p>
    <w:p w14:paraId="4E4F18A1" w14:textId="77777777" w:rsidR="00DE1425" w:rsidRPr="007863AF" w:rsidRDefault="00DE1425" w:rsidP="00DE1425">
      <w:pPr>
        <w:ind w:left="360" w:hanging="360"/>
        <w:jc w:val="both"/>
        <w:rPr>
          <w:rFonts w:asciiTheme="majorBidi" w:hAnsiTheme="majorBidi" w:cstheme="majorBidi"/>
          <w:vanish/>
          <w:sz w:val="19"/>
          <w:szCs w:val="19"/>
        </w:rPr>
      </w:pPr>
      <w:r w:rsidRPr="007863AF">
        <w:rPr>
          <w:rFonts w:asciiTheme="majorBidi" w:hAnsiTheme="majorBidi" w:cstheme="majorBidi"/>
        </w:rPr>
        <w:t xml:space="preserve">5. </w:t>
      </w:r>
      <w:r w:rsidRPr="007863AF">
        <w:rPr>
          <w:rFonts w:asciiTheme="majorBidi" w:hAnsiTheme="majorBidi" w:cstheme="majorBidi"/>
        </w:rPr>
        <w:tab/>
        <w:t>A complete set of Tender documents in English may be purchased by interested Tenderers</w:t>
      </w:r>
    </w:p>
    <w:p w14:paraId="4B70C01D" w14:textId="77777777" w:rsidR="00DE1425" w:rsidRPr="007863AF" w:rsidRDefault="00DE1425" w:rsidP="00DE1425">
      <w:pPr>
        <w:ind w:left="360" w:hanging="360"/>
        <w:jc w:val="both"/>
        <w:rPr>
          <w:rFonts w:asciiTheme="majorBidi" w:hAnsiTheme="majorBidi" w:cstheme="majorBidi"/>
          <w:i/>
          <w:iCs/>
          <w:vanish/>
          <w:sz w:val="19"/>
          <w:szCs w:val="19"/>
        </w:rPr>
      </w:pPr>
      <w:r w:rsidRPr="007863AF">
        <w:rPr>
          <w:rFonts w:asciiTheme="majorBidi" w:hAnsiTheme="majorBidi" w:cstheme="majorBidi"/>
        </w:rPr>
        <w:t xml:space="preserve"> upon </w:t>
      </w:r>
    </w:p>
    <w:p w14:paraId="3F86FA64" w14:textId="49FB4197" w:rsidR="00DE1425" w:rsidRPr="007863AF" w:rsidRDefault="00DE1425" w:rsidP="00DE1425">
      <w:pPr>
        <w:jc w:val="both"/>
        <w:rPr>
          <w:rFonts w:asciiTheme="majorBidi" w:hAnsiTheme="majorBidi" w:cstheme="majorBidi"/>
          <w:b/>
          <w:bCs/>
          <w:i/>
          <w:iCs/>
          <w:vanish/>
          <w:sz w:val="19"/>
          <w:szCs w:val="19"/>
        </w:rPr>
      </w:pPr>
      <w:r w:rsidRPr="007863AF">
        <w:rPr>
          <w:rFonts w:asciiTheme="majorBidi" w:hAnsiTheme="majorBidi" w:cstheme="majorBidi"/>
        </w:rPr>
        <w:t>payment of a non-refundable fee of GH¢</w:t>
      </w:r>
      <w:r w:rsidR="00641D08" w:rsidRPr="007863AF">
        <w:rPr>
          <w:rFonts w:asciiTheme="majorBidi" w:hAnsiTheme="majorBidi" w:cstheme="majorBidi"/>
        </w:rPr>
        <w:t>2</w:t>
      </w:r>
      <w:r w:rsidRPr="007863AF">
        <w:rPr>
          <w:rFonts w:asciiTheme="majorBidi" w:hAnsiTheme="majorBidi" w:cstheme="majorBidi"/>
        </w:rPr>
        <w:t xml:space="preserve">00.00 via </w:t>
      </w:r>
      <w:r w:rsidRPr="007863AF">
        <w:rPr>
          <w:rFonts w:asciiTheme="majorBidi" w:hAnsiTheme="majorBidi" w:cstheme="majorBidi"/>
          <w:b/>
          <w:bCs/>
          <w:i/>
          <w:iCs/>
        </w:rPr>
        <w:t>GHANEPS</w:t>
      </w:r>
    </w:p>
    <w:p w14:paraId="3840B0B6" w14:textId="77777777" w:rsidR="00DE1425" w:rsidRPr="007863AF" w:rsidRDefault="00DE1425" w:rsidP="00DE1425">
      <w:pPr>
        <w:ind w:left="360" w:hanging="360"/>
        <w:jc w:val="both"/>
        <w:rPr>
          <w:rFonts w:asciiTheme="majorBidi" w:hAnsiTheme="majorBidi" w:cstheme="majorBidi"/>
          <w:b/>
          <w:bCs/>
          <w:i/>
          <w:iCs/>
        </w:rPr>
      </w:pPr>
      <w:r w:rsidRPr="007863AF">
        <w:rPr>
          <w:rFonts w:asciiTheme="majorBidi" w:hAnsiTheme="majorBidi" w:cstheme="majorBidi"/>
          <w:b/>
          <w:bCs/>
          <w:i/>
          <w:iCs/>
        </w:rPr>
        <w:t>.</w:t>
      </w:r>
    </w:p>
    <w:p w14:paraId="24C7FC8D" w14:textId="77777777" w:rsidR="00DE1425" w:rsidRPr="007863AF" w:rsidRDefault="00DE1425" w:rsidP="00DE1425">
      <w:pPr>
        <w:ind w:left="360" w:hanging="360"/>
        <w:jc w:val="both"/>
        <w:rPr>
          <w:rFonts w:asciiTheme="majorBidi" w:hAnsiTheme="majorBidi" w:cstheme="majorBidi"/>
          <w:sz w:val="16"/>
        </w:rPr>
      </w:pPr>
    </w:p>
    <w:p w14:paraId="27307D2C" w14:textId="143A1451" w:rsidR="00DE1425" w:rsidRPr="007863AF" w:rsidRDefault="00DE1425" w:rsidP="00DE1425">
      <w:pPr>
        <w:ind w:left="360" w:hanging="360"/>
        <w:jc w:val="both"/>
        <w:rPr>
          <w:rFonts w:asciiTheme="majorBidi" w:hAnsiTheme="majorBidi" w:cstheme="majorBidi"/>
          <w:b/>
        </w:rPr>
      </w:pPr>
      <w:r w:rsidRPr="007863AF">
        <w:rPr>
          <w:rFonts w:asciiTheme="majorBidi" w:hAnsiTheme="majorBidi" w:cstheme="majorBidi"/>
        </w:rPr>
        <w:t xml:space="preserve">6. </w:t>
      </w:r>
      <w:r w:rsidRPr="007863AF">
        <w:rPr>
          <w:rFonts w:asciiTheme="majorBidi" w:hAnsiTheme="majorBidi" w:cstheme="majorBidi"/>
        </w:rPr>
        <w:tab/>
        <w:t xml:space="preserve">Tenders must be signed and submitted online on or before </w:t>
      </w:r>
      <w:r w:rsidRPr="007863AF">
        <w:rPr>
          <w:rFonts w:asciiTheme="majorBidi" w:hAnsiTheme="majorBidi" w:cstheme="majorBidi"/>
          <w:b/>
        </w:rPr>
        <w:t xml:space="preserve">10:00 a.m. </w:t>
      </w:r>
      <w:r w:rsidRPr="007863AF">
        <w:rPr>
          <w:rFonts w:asciiTheme="majorBidi" w:hAnsiTheme="majorBidi" w:cstheme="majorBidi"/>
        </w:rPr>
        <w:t xml:space="preserve">on </w:t>
      </w:r>
      <w:r w:rsidR="005E385F" w:rsidRPr="006041C4">
        <w:rPr>
          <w:rFonts w:asciiTheme="majorBidi" w:hAnsiTheme="majorBidi" w:cstheme="majorBidi"/>
          <w:highlight w:val="yellow"/>
        </w:rPr>
        <w:t>February 1</w:t>
      </w:r>
      <w:r w:rsidR="006041C4" w:rsidRPr="006041C4">
        <w:rPr>
          <w:rFonts w:asciiTheme="majorBidi" w:hAnsiTheme="majorBidi" w:cstheme="majorBidi"/>
          <w:highlight w:val="yellow"/>
        </w:rPr>
        <w:t>9</w:t>
      </w:r>
      <w:r w:rsidR="00641D08" w:rsidRPr="006041C4">
        <w:rPr>
          <w:rFonts w:asciiTheme="majorBidi" w:hAnsiTheme="majorBidi" w:cstheme="majorBidi"/>
          <w:highlight w:val="yellow"/>
        </w:rPr>
        <w:t>, 202</w:t>
      </w:r>
      <w:r w:rsidR="005E385F" w:rsidRPr="006041C4">
        <w:rPr>
          <w:rFonts w:asciiTheme="majorBidi" w:hAnsiTheme="majorBidi" w:cstheme="majorBidi"/>
          <w:highlight w:val="yellow"/>
        </w:rPr>
        <w:t>6</w:t>
      </w:r>
      <w:r w:rsidRPr="007863AF">
        <w:rPr>
          <w:rFonts w:asciiTheme="majorBidi" w:hAnsiTheme="majorBidi" w:cstheme="majorBidi"/>
        </w:rPr>
        <w:t xml:space="preserve">. Tenders will be opened online at </w:t>
      </w:r>
      <w:r w:rsidRPr="007863AF">
        <w:rPr>
          <w:rFonts w:asciiTheme="majorBidi" w:hAnsiTheme="majorBidi" w:cstheme="majorBidi"/>
          <w:b/>
        </w:rPr>
        <w:t>10:30 a.m.</w:t>
      </w:r>
      <w:r w:rsidRPr="007863AF">
        <w:rPr>
          <w:rFonts w:asciiTheme="majorBidi" w:hAnsiTheme="majorBidi" w:cstheme="majorBidi"/>
        </w:rPr>
        <w:t xml:space="preserve"> on </w:t>
      </w:r>
      <w:r w:rsidR="005E385F" w:rsidRPr="006041C4">
        <w:rPr>
          <w:rFonts w:asciiTheme="majorBidi" w:hAnsiTheme="majorBidi" w:cstheme="majorBidi"/>
          <w:highlight w:val="yellow"/>
        </w:rPr>
        <w:t>February 1</w:t>
      </w:r>
      <w:r w:rsidR="006041C4" w:rsidRPr="006041C4">
        <w:rPr>
          <w:rFonts w:asciiTheme="majorBidi" w:hAnsiTheme="majorBidi" w:cstheme="majorBidi"/>
          <w:highlight w:val="yellow"/>
        </w:rPr>
        <w:t>9</w:t>
      </w:r>
      <w:r w:rsidR="00641D08" w:rsidRPr="006041C4">
        <w:rPr>
          <w:rFonts w:asciiTheme="majorBidi" w:hAnsiTheme="majorBidi" w:cstheme="majorBidi"/>
          <w:highlight w:val="yellow"/>
        </w:rPr>
        <w:t>,</w:t>
      </w:r>
      <w:r w:rsidR="00641D08" w:rsidRPr="007863AF">
        <w:rPr>
          <w:rFonts w:asciiTheme="majorBidi" w:hAnsiTheme="majorBidi" w:cstheme="majorBidi"/>
        </w:rPr>
        <w:t xml:space="preserve"> 202</w:t>
      </w:r>
      <w:r w:rsidR="005E385F">
        <w:rPr>
          <w:rFonts w:asciiTheme="majorBidi" w:hAnsiTheme="majorBidi" w:cstheme="majorBidi"/>
        </w:rPr>
        <w:t>6</w:t>
      </w:r>
      <w:r w:rsidRPr="007863AF">
        <w:rPr>
          <w:rFonts w:asciiTheme="majorBidi" w:hAnsiTheme="majorBidi" w:cstheme="majorBidi"/>
          <w:b/>
        </w:rPr>
        <w:t>.</w:t>
      </w:r>
    </w:p>
    <w:p w14:paraId="0A3ED38F" w14:textId="77777777" w:rsidR="00DE1425" w:rsidRPr="007863AF" w:rsidRDefault="00DE1425" w:rsidP="00DE1425">
      <w:pPr>
        <w:ind w:left="360" w:hanging="360"/>
        <w:jc w:val="both"/>
        <w:rPr>
          <w:rFonts w:asciiTheme="majorBidi" w:hAnsiTheme="majorBidi" w:cstheme="majorBidi"/>
          <w:b/>
        </w:rPr>
      </w:pPr>
    </w:p>
    <w:p w14:paraId="2746CEDF" w14:textId="77777777" w:rsidR="00DE1425" w:rsidRPr="007863AF" w:rsidRDefault="00DE1425" w:rsidP="00DE1425">
      <w:pPr>
        <w:ind w:left="360" w:hanging="360"/>
        <w:jc w:val="both"/>
        <w:rPr>
          <w:rFonts w:asciiTheme="majorBidi" w:hAnsiTheme="majorBidi" w:cstheme="majorBidi"/>
        </w:rPr>
      </w:pPr>
      <w:r w:rsidRPr="007863AF">
        <w:rPr>
          <w:rFonts w:asciiTheme="majorBidi" w:hAnsiTheme="majorBidi" w:cstheme="majorBidi"/>
        </w:rPr>
        <w:t xml:space="preserve">7. </w:t>
      </w:r>
      <w:r w:rsidRPr="007863AF">
        <w:rPr>
          <w:rFonts w:asciiTheme="majorBidi" w:hAnsiTheme="majorBidi" w:cstheme="majorBidi"/>
        </w:rPr>
        <w:tab/>
        <w:t>Tenders shall be valid for a period of ninety (90) days after the deadline for Tender submission.</w:t>
      </w:r>
    </w:p>
    <w:p w14:paraId="627B0425" w14:textId="77777777" w:rsidR="00DE1425" w:rsidRPr="007863AF" w:rsidRDefault="00DE1425" w:rsidP="00DE1425">
      <w:pPr>
        <w:ind w:left="360" w:hanging="360"/>
        <w:jc w:val="both"/>
        <w:rPr>
          <w:rFonts w:asciiTheme="majorBidi" w:hAnsiTheme="majorBidi" w:cstheme="majorBidi"/>
        </w:rPr>
      </w:pPr>
    </w:p>
    <w:p w14:paraId="245AF60E" w14:textId="77777777" w:rsidR="00DE1425" w:rsidRPr="007863AF" w:rsidRDefault="00DE1425" w:rsidP="00DE1425">
      <w:pPr>
        <w:ind w:left="360" w:hanging="360"/>
        <w:jc w:val="both"/>
        <w:rPr>
          <w:rFonts w:asciiTheme="majorBidi" w:hAnsiTheme="majorBidi" w:cstheme="majorBidi"/>
        </w:rPr>
      </w:pPr>
      <w:r w:rsidRPr="007863AF">
        <w:rPr>
          <w:rFonts w:asciiTheme="majorBidi" w:hAnsiTheme="majorBidi" w:cstheme="majorBidi"/>
        </w:rPr>
        <w:t>8.</w:t>
      </w:r>
      <w:r w:rsidRPr="007863AF">
        <w:rPr>
          <w:rFonts w:asciiTheme="majorBidi" w:hAnsiTheme="majorBidi" w:cstheme="majorBidi"/>
        </w:rPr>
        <w:tab/>
        <w:t>All Tenders must be accompanied by a Tender Security of 2% of the Tender price.</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9108"/>
      </w:tblGrid>
      <w:tr w:rsidR="00DE1425" w:rsidRPr="007863AF" w14:paraId="61EA246B" w14:textId="77777777" w:rsidTr="004E0508">
        <w:trPr>
          <w:trHeight w:val="55"/>
        </w:trPr>
        <w:tc>
          <w:tcPr>
            <w:tcW w:w="6215" w:type="dxa"/>
          </w:tcPr>
          <w:p w14:paraId="509E3F2B" w14:textId="77777777" w:rsidR="00DE1425" w:rsidRPr="007863AF" w:rsidRDefault="00DE1425" w:rsidP="004E0508">
            <w:pPr>
              <w:ind w:left="360"/>
              <w:jc w:val="both"/>
              <w:rPr>
                <w:rFonts w:asciiTheme="majorBidi" w:hAnsiTheme="majorBidi" w:cstheme="majorBidi"/>
              </w:rPr>
            </w:pPr>
            <w:r w:rsidRPr="007863AF">
              <w:rPr>
                <w:rFonts w:asciiTheme="majorBidi" w:hAnsiTheme="majorBidi" w:cstheme="majorBidi"/>
              </w:rPr>
              <w:t>The Tender Security shall be from either a reputable insurance company licensed by the National Insurance Commission of Ghana or from a reputable bank licensed by the Bank of Ghana. The Tender Security shall be valid for 28 days beyond the period of validity of the Tender. A sample of the tender security to be adopted is attached.</w:t>
            </w:r>
          </w:p>
        </w:tc>
      </w:tr>
    </w:tbl>
    <w:p w14:paraId="6E8407DE" w14:textId="77777777" w:rsidR="00DE1425" w:rsidRPr="007863AF" w:rsidRDefault="00DE1425" w:rsidP="00DE1425">
      <w:pPr>
        <w:jc w:val="both"/>
        <w:rPr>
          <w:rFonts w:asciiTheme="majorBidi" w:hAnsiTheme="majorBidi" w:cstheme="majorBidi"/>
        </w:rPr>
      </w:pPr>
    </w:p>
    <w:p w14:paraId="5A2EB82C" w14:textId="77777777" w:rsidR="00DE1425" w:rsidRPr="007863AF" w:rsidRDefault="00DE1425" w:rsidP="00DE1425">
      <w:pPr>
        <w:ind w:left="360" w:hanging="360"/>
        <w:jc w:val="both"/>
        <w:rPr>
          <w:rFonts w:asciiTheme="majorBidi" w:hAnsiTheme="majorBidi" w:cstheme="majorBidi"/>
        </w:rPr>
      </w:pPr>
      <w:r w:rsidRPr="007863AF">
        <w:rPr>
          <w:rFonts w:asciiTheme="majorBidi" w:hAnsiTheme="majorBidi" w:cstheme="majorBidi"/>
        </w:rPr>
        <w:t xml:space="preserve">9. </w:t>
      </w:r>
      <w:r w:rsidRPr="007863AF">
        <w:rPr>
          <w:rFonts w:asciiTheme="majorBidi" w:hAnsiTheme="majorBidi" w:cstheme="majorBidi"/>
        </w:rPr>
        <w:tab/>
        <w:t>Late Tenders will be rejected.</w:t>
      </w:r>
    </w:p>
    <w:p w14:paraId="4D5C58CF" w14:textId="77777777" w:rsidR="00DE1425" w:rsidRPr="007863AF" w:rsidRDefault="00DE1425" w:rsidP="00DE1425">
      <w:pPr>
        <w:ind w:left="360" w:hanging="360"/>
        <w:jc w:val="both"/>
        <w:rPr>
          <w:rFonts w:asciiTheme="majorBidi" w:hAnsiTheme="majorBidi" w:cstheme="majorBidi"/>
        </w:rPr>
      </w:pPr>
    </w:p>
    <w:p w14:paraId="6AC7DB75" w14:textId="77777777" w:rsidR="00DE1425" w:rsidRPr="007863AF" w:rsidRDefault="00DE1425" w:rsidP="00DE1425">
      <w:pPr>
        <w:ind w:left="1080" w:hanging="360"/>
        <w:jc w:val="both"/>
        <w:rPr>
          <w:rFonts w:asciiTheme="majorBidi" w:hAnsiTheme="majorBidi" w:cstheme="majorBidi"/>
          <w:b/>
          <w:u w:val="single"/>
        </w:rPr>
      </w:pPr>
      <w:r w:rsidRPr="007863AF">
        <w:rPr>
          <w:rFonts w:asciiTheme="majorBidi" w:hAnsiTheme="majorBidi" w:cstheme="majorBidi"/>
          <w:b/>
          <w:u w:val="single"/>
        </w:rPr>
        <w:t>Tenders to be addressed to:</w:t>
      </w:r>
    </w:p>
    <w:p w14:paraId="103B04AD" w14:textId="755FD3C4" w:rsidR="00DE1425" w:rsidRPr="007863AF" w:rsidRDefault="00DE1425" w:rsidP="00DE1425">
      <w:pPr>
        <w:ind w:left="1080" w:hanging="360"/>
        <w:jc w:val="both"/>
        <w:rPr>
          <w:rFonts w:asciiTheme="majorBidi" w:hAnsiTheme="majorBidi" w:cstheme="majorBidi"/>
          <w:b/>
        </w:rPr>
      </w:pPr>
      <w:r w:rsidRPr="007863AF">
        <w:rPr>
          <w:rFonts w:asciiTheme="majorBidi" w:hAnsiTheme="majorBidi" w:cstheme="majorBidi"/>
          <w:b/>
        </w:rPr>
        <w:t>The Managing Director</w:t>
      </w:r>
    </w:p>
    <w:p w14:paraId="432F2D59" w14:textId="6ABA2C17" w:rsidR="00DE1425" w:rsidRPr="007863AF" w:rsidRDefault="00DE1425" w:rsidP="00DE1425">
      <w:pPr>
        <w:ind w:left="1080" w:hanging="360"/>
        <w:jc w:val="both"/>
        <w:rPr>
          <w:rFonts w:asciiTheme="majorBidi" w:hAnsiTheme="majorBidi" w:cstheme="majorBidi"/>
          <w:b/>
        </w:rPr>
      </w:pPr>
      <w:r w:rsidRPr="007863AF">
        <w:rPr>
          <w:rFonts w:asciiTheme="majorBidi" w:hAnsiTheme="majorBidi" w:cstheme="majorBidi"/>
          <w:b/>
        </w:rPr>
        <w:t xml:space="preserve">Ghana Reinsurance </w:t>
      </w:r>
      <w:r w:rsidR="00790FB6" w:rsidRPr="007863AF">
        <w:rPr>
          <w:rFonts w:asciiTheme="majorBidi" w:hAnsiTheme="majorBidi" w:cstheme="majorBidi"/>
          <w:b/>
        </w:rPr>
        <w:t>PLC</w:t>
      </w:r>
    </w:p>
    <w:p w14:paraId="4AD2565F" w14:textId="77777777" w:rsidR="005E385F" w:rsidRDefault="005E385F" w:rsidP="00DE1425">
      <w:pPr>
        <w:ind w:left="1080" w:hanging="360"/>
        <w:jc w:val="both"/>
        <w:rPr>
          <w:rFonts w:asciiTheme="majorBidi" w:hAnsiTheme="majorBidi" w:cstheme="majorBidi"/>
          <w:b/>
        </w:rPr>
      </w:pPr>
      <w:r>
        <w:rPr>
          <w:rFonts w:asciiTheme="majorBidi" w:hAnsiTheme="majorBidi" w:cstheme="majorBidi"/>
          <w:b/>
        </w:rPr>
        <w:t>No. 6 Cedi Drive</w:t>
      </w:r>
    </w:p>
    <w:p w14:paraId="0097F087" w14:textId="706856C2" w:rsidR="00DE1425" w:rsidRPr="007863AF" w:rsidRDefault="005E385F" w:rsidP="00DE1425">
      <w:pPr>
        <w:ind w:left="1080" w:hanging="360"/>
        <w:jc w:val="both"/>
        <w:rPr>
          <w:rFonts w:asciiTheme="majorBidi" w:hAnsiTheme="majorBidi" w:cstheme="majorBidi"/>
          <w:b/>
        </w:rPr>
      </w:pPr>
      <w:r>
        <w:rPr>
          <w:rFonts w:asciiTheme="majorBidi" w:hAnsiTheme="majorBidi" w:cstheme="majorBidi"/>
          <w:b/>
        </w:rPr>
        <w:t xml:space="preserve">Ambassadorial Enclave, </w:t>
      </w:r>
      <w:r w:rsidR="00DE1425" w:rsidRPr="007863AF">
        <w:rPr>
          <w:rFonts w:asciiTheme="majorBidi" w:hAnsiTheme="majorBidi" w:cstheme="majorBidi"/>
          <w:b/>
        </w:rPr>
        <w:t>Ridge, Accra</w:t>
      </w:r>
    </w:p>
    <w:p w14:paraId="5FF31CF2" w14:textId="77777777" w:rsidR="00DE1425" w:rsidRPr="007863AF" w:rsidRDefault="00DE1425" w:rsidP="00DE1425">
      <w:pPr>
        <w:ind w:left="1080" w:hanging="360"/>
        <w:jc w:val="both"/>
        <w:rPr>
          <w:rFonts w:asciiTheme="majorBidi" w:hAnsiTheme="majorBidi" w:cstheme="majorBidi"/>
          <w:b/>
        </w:rPr>
      </w:pPr>
      <w:r w:rsidRPr="007863AF">
        <w:rPr>
          <w:rFonts w:asciiTheme="majorBidi" w:hAnsiTheme="majorBidi" w:cstheme="majorBidi"/>
          <w:b/>
        </w:rPr>
        <w:t>P. O. Box AN</w:t>
      </w:r>
      <w:r w:rsidRPr="007863AF">
        <w:rPr>
          <w:rFonts w:asciiTheme="majorBidi" w:hAnsiTheme="majorBidi" w:cstheme="majorBidi"/>
          <w:b/>
          <w:color w:val="FF0000"/>
        </w:rPr>
        <w:t xml:space="preserve"> </w:t>
      </w:r>
      <w:r w:rsidRPr="007863AF">
        <w:rPr>
          <w:rFonts w:asciiTheme="majorBidi" w:hAnsiTheme="majorBidi" w:cstheme="majorBidi"/>
          <w:b/>
        </w:rPr>
        <w:t>7509</w:t>
      </w:r>
    </w:p>
    <w:p w14:paraId="0CAA48B5" w14:textId="77777777" w:rsidR="00DE1425" w:rsidRPr="007863AF" w:rsidRDefault="00DE1425" w:rsidP="00DE1425">
      <w:pPr>
        <w:ind w:left="1080" w:hanging="360"/>
        <w:jc w:val="both"/>
        <w:rPr>
          <w:rFonts w:asciiTheme="majorBidi" w:hAnsiTheme="majorBidi" w:cstheme="majorBidi"/>
          <w:b/>
        </w:rPr>
      </w:pPr>
      <w:r w:rsidRPr="007863AF">
        <w:rPr>
          <w:rFonts w:asciiTheme="majorBidi" w:hAnsiTheme="majorBidi" w:cstheme="majorBidi"/>
          <w:b/>
        </w:rPr>
        <w:t>Accra-North</w:t>
      </w:r>
    </w:p>
    <w:p w14:paraId="7BB4100E" w14:textId="77777777" w:rsidR="00DE1425" w:rsidRPr="007863AF" w:rsidRDefault="00DE1425" w:rsidP="00DE1425">
      <w:pPr>
        <w:ind w:left="1080" w:hanging="360"/>
        <w:jc w:val="both"/>
        <w:rPr>
          <w:rFonts w:asciiTheme="majorBidi" w:hAnsiTheme="majorBidi" w:cstheme="majorBidi"/>
          <w:b/>
          <w:lang w:val="de-DE"/>
        </w:rPr>
      </w:pPr>
      <w:r w:rsidRPr="007863AF">
        <w:rPr>
          <w:rFonts w:asciiTheme="majorBidi" w:hAnsiTheme="majorBidi" w:cstheme="majorBidi"/>
          <w:b/>
          <w:lang w:val="de-DE"/>
        </w:rPr>
        <w:t>Tel:</w:t>
      </w:r>
      <w:r w:rsidRPr="007863AF">
        <w:rPr>
          <w:rFonts w:asciiTheme="majorBidi" w:hAnsiTheme="majorBidi" w:cstheme="majorBidi"/>
          <w:b/>
          <w:lang w:val="de-DE"/>
        </w:rPr>
        <w:tab/>
        <w:t>0302 – 633733</w:t>
      </w:r>
    </w:p>
    <w:p w14:paraId="2F1B5ACE" w14:textId="77777777" w:rsidR="00DE1425" w:rsidRPr="007863AF" w:rsidRDefault="00DE1425" w:rsidP="00DE1425">
      <w:pPr>
        <w:ind w:left="1080" w:hanging="360"/>
        <w:jc w:val="both"/>
        <w:rPr>
          <w:rFonts w:asciiTheme="majorBidi" w:hAnsiTheme="majorBidi" w:cstheme="majorBidi"/>
          <w:b/>
          <w:lang w:val="de-DE"/>
        </w:rPr>
      </w:pPr>
      <w:r w:rsidRPr="007863AF">
        <w:rPr>
          <w:rFonts w:asciiTheme="majorBidi" w:hAnsiTheme="majorBidi" w:cstheme="majorBidi"/>
          <w:b/>
          <w:lang w:val="de-DE"/>
        </w:rPr>
        <w:t>E-mail:info@ghanare.com</w:t>
      </w:r>
    </w:p>
    <w:p w14:paraId="4777541F" w14:textId="77777777" w:rsidR="00DE1425" w:rsidRPr="007863AF" w:rsidRDefault="00DE1425" w:rsidP="00DE1425">
      <w:pPr>
        <w:ind w:left="360"/>
        <w:jc w:val="both"/>
        <w:rPr>
          <w:rFonts w:asciiTheme="majorBidi" w:hAnsiTheme="majorBidi" w:cstheme="majorBidi"/>
          <w:lang w:val="de-DE"/>
        </w:rPr>
      </w:pPr>
    </w:p>
    <w:p w14:paraId="42DF656F" w14:textId="77777777" w:rsidR="000E5058" w:rsidRPr="007863AF" w:rsidRDefault="000E5058">
      <w:pPr>
        <w:jc w:val="center"/>
        <w:rPr>
          <w:rFonts w:asciiTheme="majorBidi" w:hAnsiTheme="majorBidi" w:cstheme="majorBidi"/>
          <w:lang w:val="de-DE"/>
        </w:rPr>
      </w:pPr>
    </w:p>
    <w:p w14:paraId="0F431F28" w14:textId="77777777" w:rsidR="00605261" w:rsidRPr="007863AF" w:rsidRDefault="00605261" w:rsidP="00605261">
      <w:pPr>
        <w:jc w:val="center"/>
        <w:rPr>
          <w:rFonts w:asciiTheme="majorBidi" w:hAnsiTheme="majorBidi" w:cstheme="majorBidi"/>
          <w:lang w:val="de-DE"/>
        </w:rPr>
      </w:pPr>
    </w:p>
    <w:p w14:paraId="1D0EEE1E" w14:textId="77777777" w:rsidR="000E5058" w:rsidRPr="007863AF" w:rsidRDefault="000E5058" w:rsidP="00611E32">
      <w:pPr>
        <w:rPr>
          <w:rFonts w:asciiTheme="majorBidi" w:hAnsiTheme="majorBidi" w:cstheme="majorBidi"/>
          <w:b/>
          <w:bCs/>
          <w:szCs w:val="30"/>
          <w:lang w:val="de-DE"/>
        </w:rPr>
      </w:pPr>
    </w:p>
    <w:p w14:paraId="36DD8106" w14:textId="77777777" w:rsidR="000E5058" w:rsidRPr="007863AF" w:rsidRDefault="00B2496F">
      <w:pPr>
        <w:pStyle w:val="Heading1"/>
        <w:jc w:val="center"/>
        <w:rPr>
          <w:rFonts w:asciiTheme="majorBidi" w:hAnsiTheme="majorBidi" w:cstheme="majorBidi"/>
          <w:szCs w:val="24"/>
        </w:rPr>
      </w:pPr>
      <w:r w:rsidRPr="007863AF">
        <w:rPr>
          <w:rFonts w:asciiTheme="majorBidi" w:hAnsiTheme="majorBidi" w:cstheme="majorBidi"/>
        </w:rPr>
        <w:br w:type="page"/>
      </w:r>
      <w:bookmarkStart w:id="1" w:name="_Toc55122381"/>
      <w:r w:rsidR="000E5058" w:rsidRPr="007863AF">
        <w:rPr>
          <w:rFonts w:asciiTheme="majorBidi" w:hAnsiTheme="majorBidi" w:cstheme="majorBidi"/>
          <w:szCs w:val="24"/>
        </w:rPr>
        <w:lastRenderedPageBreak/>
        <w:t>Section II. Instructions to Tenderers (ITT)</w:t>
      </w:r>
      <w:bookmarkEnd w:id="1"/>
    </w:p>
    <w:p w14:paraId="6AAB9D77" w14:textId="77777777" w:rsidR="000E5058" w:rsidRPr="007863AF" w:rsidRDefault="000E5058">
      <w:pPr>
        <w:pStyle w:val="Heading7"/>
        <w:rPr>
          <w:rFonts w:asciiTheme="majorBidi" w:hAnsiTheme="majorBidi" w:cstheme="majorBidi"/>
        </w:rPr>
      </w:pPr>
    </w:p>
    <w:p w14:paraId="54C4D9B6" w14:textId="77777777" w:rsidR="000E5058" w:rsidRPr="007863AF" w:rsidRDefault="000E5058">
      <w:pPr>
        <w:pStyle w:val="Heading7"/>
        <w:jc w:val="center"/>
        <w:rPr>
          <w:rFonts w:asciiTheme="majorBidi" w:hAnsiTheme="majorBidi" w:cstheme="majorBidi"/>
        </w:rPr>
      </w:pPr>
      <w:bookmarkStart w:id="2" w:name="_Toc55122382"/>
      <w:r w:rsidRPr="007863AF">
        <w:rPr>
          <w:rFonts w:asciiTheme="majorBidi" w:hAnsiTheme="majorBidi" w:cstheme="majorBidi"/>
        </w:rPr>
        <w:t>A.</w:t>
      </w:r>
      <w:r w:rsidRPr="007863AF">
        <w:rPr>
          <w:rFonts w:asciiTheme="majorBidi" w:hAnsiTheme="majorBidi" w:cstheme="majorBidi"/>
        </w:rPr>
        <w:tab/>
        <w:t>Introduction</w:t>
      </w:r>
      <w:bookmarkEnd w:id="2"/>
    </w:p>
    <w:p w14:paraId="1EE10225" w14:textId="77777777" w:rsidR="000E5058" w:rsidRPr="007863AF" w:rsidRDefault="000E5058">
      <w:pPr>
        <w:rPr>
          <w:rFonts w:asciiTheme="majorBidi" w:hAnsiTheme="majorBidi" w:cstheme="majorBidi"/>
          <w:b/>
          <w:bCs/>
          <w:sz w:val="19"/>
          <w:szCs w:val="19"/>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41"/>
        <w:gridCol w:w="539"/>
        <w:gridCol w:w="5860"/>
      </w:tblGrid>
      <w:tr w:rsidR="000E5058" w:rsidRPr="007863AF" w14:paraId="783EEEA8" w14:textId="77777777">
        <w:tc>
          <w:tcPr>
            <w:tcW w:w="2268" w:type="dxa"/>
          </w:tcPr>
          <w:p w14:paraId="391C15EA" w14:textId="77777777" w:rsidR="000E5058" w:rsidRPr="007863AF" w:rsidRDefault="000E5058">
            <w:pPr>
              <w:jc w:val="both"/>
              <w:rPr>
                <w:rFonts w:asciiTheme="majorBidi" w:hAnsiTheme="majorBidi" w:cstheme="majorBidi"/>
                <w:b/>
                <w:bCs/>
                <w:szCs w:val="19"/>
              </w:rPr>
            </w:pPr>
            <w:r w:rsidRPr="007863AF">
              <w:rPr>
                <w:rFonts w:asciiTheme="majorBidi" w:hAnsiTheme="majorBidi" w:cstheme="majorBidi"/>
                <w:b/>
                <w:bCs/>
                <w:szCs w:val="19"/>
              </w:rPr>
              <w:t xml:space="preserve">1. </w:t>
            </w:r>
            <w:r w:rsidRPr="007863AF">
              <w:rPr>
                <w:rFonts w:asciiTheme="majorBidi" w:hAnsiTheme="majorBidi" w:cstheme="majorBidi"/>
                <w:b/>
                <w:bCs/>
              </w:rPr>
              <w:t>Scope of Tender</w:t>
            </w:r>
          </w:p>
        </w:tc>
        <w:tc>
          <w:tcPr>
            <w:tcW w:w="540" w:type="dxa"/>
          </w:tcPr>
          <w:p w14:paraId="05818EFF" w14:textId="77777777" w:rsidR="000E5058" w:rsidRPr="007863AF" w:rsidRDefault="000E5058">
            <w:pPr>
              <w:pStyle w:val="Date"/>
              <w:jc w:val="both"/>
              <w:rPr>
                <w:rFonts w:asciiTheme="majorBidi" w:hAnsiTheme="majorBidi" w:cstheme="majorBidi"/>
                <w:szCs w:val="19"/>
              </w:rPr>
            </w:pPr>
            <w:r w:rsidRPr="007863AF">
              <w:rPr>
                <w:rFonts w:asciiTheme="majorBidi" w:hAnsiTheme="majorBidi" w:cstheme="majorBidi"/>
                <w:szCs w:val="19"/>
              </w:rPr>
              <w:t>1.1</w:t>
            </w:r>
          </w:p>
        </w:tc>
        <w:tc>
          <w:tcPr>
            <w:tcW w:w="6048" w:type="dxa"/>
          </w:tcPr>
          <w:p w14:paraId="56579012" w14:textId="053690C6" w:rsidR="000E5058" w:rsidRPr="007863AF" w:rsidRDefault="00B2496F" w:rsidP="00B2496F">
            <w:pPr>
              <w:jc w:val="both"/>
              <w:rPr>
                <w:rFonts w:asciiTheme="majorBidi" w:hAnsiTheme="majorBidi" w:cstheme="majorBidi"/>
                <w:szCs w:val="19"/>
              </w:rPr>
            </w:pPr>
            <w:r w:rsidRPr="007863AF">
              <w:rPr>
                <w:rFonts w:asciiTheme="majorBidi" w:hAnsiTheme="majorBidi" w:cstheme="majorBidi"/>
              </w:rPr>
              <w:t xml:space="preserve">Ghana Reinsurance </w:t>
            </w:r>
            <w:r w:rsidR="00E529CF" w:rsidRPr="007863AF">
              <w:rPr>
                <w:rFonts w:asciiTheme="majorBidi" w:hAnsiTheme="majorBidi" w:cstheme="majorBidi"/>
              </w:rPr>
              <w:t>PLC</w:t>
            </w:r>
            <w:r w:rsidRPr="007863AF">
              <w:rPr>
                <w:rFonts w:asciiTheme="majorBidi" w:hAnsiTheme="majorBidi" w:cstheme="majorBidi"/>
              </w:rPr>
              <w:t xml:space="preserve"> (hereinafter referred to as the Purchaser)</w:t>
            </w:r>
            <w:r w:rsidR="000E5058" w:rsidRPr="007863AF">
              <w:rPr>
                <w:rFonts w:asciiTheme="majorBidi" w:hAnsiTheme="majorBidi" w:cstheme="majorBidi"/>
              </w:rPr>
              <w:t xml:space="preserve"> wishes to receive Tenders for supply and delivery of goods, materials and </w:t>
            </w:r>
            <w:r w:rsidR="00F45CEA" w:rsidRPr="007863AF">
              <w:rPr>
                <w:rFonts w:asciiTheme="majorBidi" w:hAnsiTheme="majorBidi" w:cstheme="majorBidi"/>
              </w:rPr>
              <w:t>equipment</w:t>
            </w:r>
            <w:r w:rsidR="000E5058" w:rsidRPr="007863AF">
              <w:rPr>
                <w:rFonts w:asciiTheme="majorBidi" w:hAnsiTheme="majorBidi" w:cstheme="majorBidi"/>
              </w:rPr>
              <w:t xml:space="preserve"> described in Section V and VII hereof (hereinafter referred to as the Goods).</w:t>
            </w:r>
          </w:p>
        </w:tc>
      </w:tr>
      <w:tr w:rsidR="000E5058" w:rsidRPr="007863AF" w14:paraId="18CB5AB5" w14:textId="77777777">
        <w:tc>
          <w:tcPr>
            <w:tcW w:w="2268" w:type="dxa"/>
          </w:tcPr>
          <w:p w14:paraId="2156A75B" w14:textId="77777777" w:rsidR="000E5058" w:rsidRPr="007863AF" w:rsidRDefault="000E5058">
            <w:pPr>
              <w:rPr>
                <w:rFonts w:asciiTheme="majorBidi" w:hAnsiTheme="majorBidi" w:cstheme="majorBidi"/>
                <w:b/>
                <w:bCs/>
                <w:szCs w:val="19"/>
              </w:rPr>
            </w:pPr>
          </w:p>
        </w:tc>
        <w:tc>
          <w:tcPr>
            <w:tcW w:w="540" w:type="dxa"/>
          </w:tcPr>
          <w:p w14:paraId="145F1F82" w14:textId="77777777" w:rsidR="000E5058" w:rsidRPr="007863AF" w:rsidRDefault="000E5058">
            <w:pPr>
              <w:rPr>
                <w:rFonts w:asciiTheme="majorBidi" w:hAnsiTheme="majorBidi" w:cstheme="majorBidi"/>
                <w:b/>
                <w:bCs/>
                <w:szCs w:val="19"/>
              </w:rPr>
            </w:pPr>
          </w:p>
        </w:tc>
        <w:tc>
          <w:tcPr>
            <w:tcW w:w="6048" w:type="dxa"/>
          </w:tcPr>
          <w:p w14:paraId="204882B7" w14:textId="77777777" w:rsidR="000E5058" w:rsidRPr="007863AF" w:rsidRDefault="000E5058">
            <w:pPr>
              <w:pStyle w:val="Date"/>
              <w:rPr>
                <w:rFonts w:asciiTheme="majorBidi" w:hAnsiTheme="majorBidi" w:cstheme="majorBidi"/>
                <w:szCs w:val="19"/>
              </w:rPr>
            </w:pPr>
          </w:p>
        </w:tc>
      </w:tr>
      <w:tr w:rsidR="000E5058" w:rsidRPr="007863AF" w14:paraId="22F2BC69" w14:textId="77777777">
        <w:tc>
          <w:tcPr>
            <w:tcW w:w="2268" w:type="dxa"/>
          </w:tcPr>
          <w:p w14:paraId="4C639C62" w14:textId="77777777" w:rsidR="000E5058" w:rsidRPr="007863AF" w:rsidRDefault="000E5058">
            <w:pPr>
              <w:jc w:val="both"/>
              <w:rPr>
                <w:rFonts w:asciiTheme="majorBidi" w:hAnsiTheme="majorBidi" w:cstheme="majorBidi"/>
                <w:szCs w:val="19"/>
              </w:rPr>
            </w:pPr>
          </w:p>
        </w:tc>
        <w:tc>
          <w:tcPr>
            <w:tcW w:w="540" w:type="dxa"/>
          </w:tcPr>
          <w:p w14:paraId="24733225" w14:textId="77777777" w:rsidR="000E5058" w:rsidRPr="007863AF" w:rsidRDefault="000E5058">
            <w:pPr>
              <w:jc w:val="both"/>
              <w:rPr>
                <w:rFonts w:asciiTheme="majorBidi" w:hAnsiTheme="majorBidi" w:cstheme="majorBidi"/>
                <w:szCs w:val="19"/>
              </w:rPr>
            </w:pPr>
            <w:r w:rsidRPr="007863AF">
              <w:rPr>
                <w:rFonts w:asciiTheme="majorBidi" w:hAnsiTheme="majorBidi" w:cstheme="majorBidi"/>
                <w:szCs w:val="19"/>
              </w:rPr>
              <w:t>1.2</w:t>
            </w:r>
          </w:p>
        </w:tc>
        <w:tc>
          <w:tcPr>
            <w:tcW w:w="6048" w:type="dxa"/>
          </w:tcPr>
          <w:p w14:paraId="72578769" w14:textId="77777777" w:rsidR="000E5058" w:rsidRPr="007863AF" w:rsidRDefault="000E5058">
            <w:pPr>
              <w:jc w:val="both"/>
              <w:rPr>
                <w:rFonts w:asciiTheme="majorBidi" w:hAnsiTheme="majorBidi" w:cstheme="majorBidi"/>
                <w:szCs w:val="19"/>
              </w:rPr>
            </w:pPr>
            <w:r w:rsidRPr="007863AF">
              <w:rPr>
                <w:rFonts w:asciiTheme="majorBidi" w:hAnsiTheme="majorBidi" w:cstheme="majorBidi"/>
              </w:rPr>
              <w:t>All Tenders are to be completed and returned to the Purchaser in accordance with these Instructions to Tenderers.</w:t>
            </w:r>
          </w:p>
        </w:tc>
      </w:tr>
      <w:tr w:rsidR="000E5058" w:rsidRPr="007863AF" w14:paraId="01EF59B1" w14:textId="77777777">
        <w:tc>
          <w:tcPr>
            <w:tcW w:w="2268" w:type="dxa"/>
          </w:tcPr>
          <w:p w14:paraId="5532C5F6" w14:textId="77777777" w:rsidR="000E5058" w:rsidRPr="007863AF" w:rsidRDefault="000E5058">
            <w:pPr>
              <w:rPr>
                <w:rFonts w:asciiTheme="majorBidi" w:hAnsiTheme="majorBidi" w:cstheme="majorBidi"/>
                <w:szCs w:val="19"/>
              </w:rPr>
            </w:pPr>
          </w:p>
        </w:tc>
        <w:tc>
          <w:tcPr>
            <w:tcW w:w="540" w:type="dxa"/>
          </w:tcPr>
          <w:p w14:paraId="17E14297" w14:textId="77777777" w:rsidR="000E5058" w:rsidRPr="007863AF" w:rsidRDefault="000E5058">
            <w:pPr>
              <w:rPr>
                <w:rFonts w:asciiTheme="majorBidi" w:hAnsiTheme="majorBidi" w:cstheme="majorBidi"/>
                <w:szCs w:val="19"/>
              </w:rPr>
            </w:pPr>
          </w:p>
        </w:tc>
        <w:tc>
          <w:tcPr>
            <w:tcW w:w="6048" w:type="dxa"/>
          </w:tcPr>
          <w:p w14:paraId="37C454A0" w14:textId="77777777" w:rsidR="000E5058" w:rsidRPr="007863AF" w:rsidRDefault="000E5058">
            <w:pPr>
              <w:rPr>
                <w:rFonts w:asciiTheme="majorBidi" w:hAnsiTheme="majorBidi" w:cstheme="majorBidi"/>
              </w:rPr>
            </w:pPr>
          </w:p>
        </w:tc>
      </w:tr>
      <w:tr w:rsidR="000E5058" w:rsidRPr="007863AF" w14:paraId="2D1287B2" w14:textId="77777777">
        <w:tc>
          <w:tcPr>
            <w:tcW w:w="2268" w:type="dxa"/>
          </w:tcPr>
          <w:p w14:paraId="56508D6D" w14:textId="77777777" w:rsidR="000E5058" w:rsidRPr="007863AF" w:rsidRDefault="000E5058">
            <w:pPr>
              <w:jc w:val="both"/>
              <w:rPr>
                <w:rFonts w:asciiTheme="majorBidi" w:hAnsiTheme="majorBidi" w:cstheme="majorBidi"/>
                <w:b/>
                <w:bCs/>
              </w:rPr>
            </w:pPr>
            <w:r w:rsidRPr="007863AF">
              <w:rPr>
                <w:rFonts w:asciiTheme="majorBidi" w:hAnsiTheme="majorBidi" w:cstheme="majorBidi"/>
                <w:b/>
                <w:bCs/>
                <w:szCs w:val="19"/>
              </w:rPr>
              <w:t xml:space="preserve">2. </w:t>
            </w:r>
            <w:r w:rsidRPr="007863AF">
              <w:rPr>
                <w:rFonts w:asciiTheme="majorBidi" w:hAnsiTheme="majorBidi" w:cstheme="majorBidi"/>
                <w:b/>
                <w:bCs/>
              </w:rPr>
              <w:t>Source of Funds</w:t>
            </w:r>
          </w:p>
          <w:p w14:paraId="6B4E7C4B" w14:textId="77777777" w:rsidR="000E5058" w:rsidRPr="007863AF" w:rsidRDefault="000E5058">
            <w:pPr>
              <w:jc w:val="both"/>
              <w:rPr>
                <w:rFonts w:asciiTheme="majorBidi" w:hAnsiTheme="majorBidi" w:cstheme="majorBidi"/>
                <w:b/>
                <w:bCs/>
                <w:szCs w:val="19"/>
              </w:rPr>
            </w:pPr>
          </w:p>
        </w:tc>
        <w:tc>
          <w:tcPr>
            <w:tcW w:w="540" w:type="dxa"/>
          </w:tcPr>
          <w:p w14:paraId="3D033717" w14:textId="77777777" w:rsidR="000E5058" w:rsidRPr="007863AF" w:rsidRDefault="000E5058">
            <w:pPr>
              <w:jc w:val="both"/>
              <w:rPr>
                <w:rFonts w:asciiTheme="majorBidi" w:hAnsiTheme="majorBidi" w:cstheme="majorBidi"/>
                <w:szCs w:val="19"/>
              </w:rPr>
            </w:pPr>
            <w:r w:rsidRPr="007863AF">
              <w:rPr>
                <w:rFonts w:asciiTheme="majorBidi" w:hAnsiTheme="majorBidi" w:cstheme="majorBidi"/>
                <w:szCs w:val="19"/>
              </w:rPr>
              <w:t>2.1</w:t>
            </w:r>
          </w:p>
        </w:tc>
        <w:tc>
          <w:tcPr>
            <w:tcW w:w="6048" w:type="dxa"/>
          </w:tcPr>
          <w:p w14:paraId="33260583" w14:textId="54AE3101" w:rsidR="00D4563A" w:rsidRPr="007863AF" w:rsidRDefault="000E5058" w:rsidP="00D4563A">
            <w:pPr>
              <w:rPr>
                <w:rFonts w:asciiTheme="majorBidi" w:hAnsiTheme="majorBidi" w:cstheme="majorBidi"/>
              </w:rPr>
            </w:pPr>
            <w:r w:rsidRPr="007863AF">
              <w:rPr>
                <w:rFonts w:asciiTheme="majorBidi" w:hAnsiTheme="majorBidi" w:cstheme="majorBidi"/>
              </w:rPr>
              <w:t>The Purchaser shall fund this procurement from part of its budgetary allocation to pay for the contract (hereinafter referred to as the “Contract”) for which this Invitation for Tenders is issued toward the realization of the</w:t>
            </w:r>
            <w:r w:rsidR="00D4563A" w:rsidRPr="007863AF">
              <w:rPr>
                <w:rFonts w:asciiTheme="majorBidi" w:hAnsiTheme="majorBidi" w:cstheme="majorBidi"/>
              </w:rPr>
              <w:t xml:space="preserve"> </w:t>
            </w:r>
          </w:p>
          <w:p w14:paraId="3F655249" w14:textId="2DC6A847" w:rsidR="000E5058" w:rsidRPr="007863AF" w:rsidRDefault="00D4563A" w:rsidP="000A2AE6">
            <w:pPr>
              <w:rPr>
                <w:rFonts w:asciiTheme="majorBidi" w:hAnsiTheme="majorBidi" w:cstheme="majorBidi"/>
                <w:bCs/>
                <w:i/>
                <w:iCs/>
                <w:color w:val="000000" w:themeColor="text1"/>
              </w:rPr>
            </w:pPr>
            <w:r w:rsidRPr="007863AF">
              <w:rPr>
                <w:rFonts w:asciiTheme="majorBidi" w:hAnsiTheme="majorBidi" w:cstheme="majorBidi"/>
                <w:bCs/>
                <w:i/>
                <w:iCs/>
              </w:rPr>
              <w:t xml:space="preserve">Procurement of Computer </w:t>
            </w:r>
            <w:r w:rsidR="00B07F0E" w:rsidRPr="007863AF">
              <w:rPr>
                <w:rFonts w:asciiTheme="majorBidi" w:hAnsiTheme="majorBidi" w:cstheme="majorBidi"/>
                <w:bCs/>
                <w:i/>
                <w:iCs/>
              </w:rPr>
              <w:t>Software</w:t>
            </w:r>
            <w:r w:rsidR="000A2AE6">
              <w:rPr>
                <w:rFonts w:asciiTheme="majorBidi" w:hAnsiTheme="majorBidi" w:cstheme="majorBidi"/>
                <w:bCs/>
                <w:i/>
                <w:iCs/>
              </w:rPr>
              <w:t xml:space="preserve">: </w:t>
            </w:r>
            <w:r w:rsidR="000A2AE6" w:rsidRPr="00AF2549">
              <w:rPr>
                <w:rFonts w:asciiTheme="majorBidi" w:hAnsiTheme="majorBidi" w:cstheme="majorBidi"/>
                <w:bCs/>
                <w:sz w:val="22"/>
                <w:szCs w:val="22"/>
              </w:rPr>
              <w:t>Proxy Solution - Licensing And Implementation</w:t>
            </w:r>
          </w:p>
        </w:tc>
      </w:tr>
      <w:tr w:rsidR="000E5058" w:rsidRPr="007863AF" w14:paraId="4E476B20" w14:textId="77777777">
        <w:tc>
          <w:tcPr>
            <w:tcW w:w="2268" w:type="dxa"/>
          </w:tcPr>
          <w:p w14:paraId="3AEC94F3" w14:textId="77777777" w:rsidR="000E5058" w:rsidRPr="007863AF" w:rsidRDefault="000E5058">
            <w:pPr>
              <w:rPr>
                <w:rFonts w:asciiTheme="majorBidi" w:hAnsiTheme="majorBidi" w:cstheme="majorBidi"/>
                <w:szCs w:val="19"/>
              </w:rPr>
            </w:pPr>
          </w:p>
        </w:tc>
        <w:tc>
          <w:tcPr>
            <w:tcW w:w="540" w:type="dxa"/>
          </w:tcPr>
          <w:p w14:paraId="211B0D97" w14:textId="77777777" w:rsidR="000E5058" w:rsidRPr="007863AF" w:rsidRDefault="000E5058">
            <w:pPr>
              <w:rPr>
                <w:rFonts w:asciiTheme="majorBidi" w:hAnsiTheme="majorBidi" w:cstheme="majorBidi"/>
                <w:szCs w:val="19"/>
              </w:rPr>
            </w:pPr>
          </w:p>
          <w:p w14:paraId="25E50F22" w14:textId="77777777" w:rsidR="000E5058" w:rsidRPr="007863AF" w:rsidRDefault="000E5058">
            <w:pPr>
              <w:rPr>
                <w:rFonts w:asciiTheme="majorBidi" w:hAnsiTheme="majorBidi" w:cstheme="majorBidi"/>
                <w:szCs w:val="19"/>
              </w:rPr>
            </w:pPr>
            <w:r w:rsidRPr="007863AF">
              <w:rPr>
                <w:rFonts w:asciiTheme="majorBidi" w:hAnsiTheme="majorBidi" w:cstheme="majorBidi"/>
                <w:szCs w:val="19"/>
              </w:rPr>
              <w:t>2.2</w:t>
            </w:r>
          </w:p>
        </w:tc>
        <w:tc>
          <w:tcPr>
            <w:tcW w:w="6048" w:type="dxa"/>
          </w:tcPr>
          <w:p w14:paraId="5F824472" w14:textId="77777777" w:rsidR="000E5058" w:rsidRPr="007863AF" w:rsidRDefault="000E5058">
            <w:pPr>
              <w:jc w:val="both"/>
              <w:rPr>
                <w:rFonts w:asciiTheme="majorBidi" w:hAnsiTheme="majorBidi" w:cstheme="majorBidi"/>
              </w:rPr>
            </w:pPr>
          </w:p>
          <w:p w14:paraId="2388B2FD" w14:textId="77777777" w:rsidR="000E5058" w:rsidRPr="007863AF" w:rsidRDefault="000E5058">
            <w:pPr>
              <w:jc w:val="both"/>
              <w:rPr>
                <w:rFonts w:asciiTheme="majorBidi" w:hAnsiTheme="majorBidi" w:cstheme="majorBidi"/>
              </w:rPr>
            </w:pPr>
            <w:r w:rsidRPr="007863AF">
              <w:rPr>
                <w:rFonts w:asciiTheme="majorBidi" w:hAnsiTheme="majorBidi" w:cstheme="majorBidi"/>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w:t>
            </w:r>
            <w:r w:rsidR="00DB1EA8" w:rsidRPr="007863AF">
              <w:rPr>
                <w:rFonts w:asciiTheme="majorBidi" w:hAnsiTheme="majorBidi" w:cstheme="majorBidi"/>
              </w:rPr>
              <w:t xml:space="preserve"> (Act 654</w:t>
            </w:r>
            <w:r w:rsidR="00A40B7C" w:rsidRPr="007863AF">
              <w:rPr>
                <w:rFonts w:asciiTheme="majorBidi" w:hAnsiTheme="majorBidi" w:cstheme="majorBidi"/>
              </w:rPr>
              <w:t>)</w:t>
            </w:r>
            <w:r w:rsidRPr="007863AF">
              <w:rPr>
                <w:rFonts w:asciiTheme="majorBidi" w:hAnsiTheme="majorBidi" w:cstheme="majorBidi"/>
              </w:rPr>
              <w:t xml:space="preserve"> of the Republic of Ghana. No party other than the Supplier shall derive any rights from the Contract or have any claims to the funds. </w:t>
            </w:r>
          </w:p>
        </w:tc>
      </w:tr>
      <w:tr w:rsidR="000E5058" w:rsidRPr="007863AF" w14:paraId="75CFB688" w14:textId="77777777">
        <w:tc>
          <w:tcPr>
            <w:tcW w:w="2268" w:type="dxa"/>
          </w:tcPr>
          <w:p w14:paraId="24E594F3" w14:textId="77777777" w:rsidR="000E5058" w:rsidRPr="007863AF" w:rsidRDefault="000E5058">
            <w:pPr>
              <w:rPr>
                <w:rFonts w:asciiTheme="majorBidi" w:hAnsiTheme="majorBidi" w:cstheme="majorBidi"/>
                <w:szCs w:val="19"/>
              </w:rPr>
            </w:pPr>
          </w:p>
        </w:tc>
        <w:tc>
          <w:tcPr>
            <w:tcW w:w="540" w:type="dxa"/>
          </w:tcPr>
          <w:p w14:paraId="168FFE74" w14:textId="77777777" w:rsidR="000E5058" w:rsidRPr="007863AF" w:rsidRDefault="000E5058">
            <w:pPr>
              <w:rPr>
                <w:rFonts w:asciiTheme="majorBidi" w:hAnsiTheme="majorBidi" w:cstheme="majorBidi"/>
                <w:szCs w:val="19"/>
              </w:rPr>
            </w:pPr>
          </w:p>
        </w:tc>
        <w:tc>
          <w:tcPr>
            <w:tcW w:w="6048" w:type="dxa"/>
          </w:tcPr>
          <w:p w14:paraId="2D216941" w14:textId="77777777" w:rsidR="000E5058" w:rsidRPr="007863AF" w:rsidRDefault="000E5058">
            <w:pPr>
              <w:rPr>
                <w:rFonts w:asciiTheme="majorBidi" w:hAnsiTheme="majorBidi" w:cstheme="majorBidi"/>
              </w:rPr>
            </w:pPr>
          </w:p>
        </w:tc>
      </w:tr>
      <w:tr w:rsidR="000E5058" w:rsidRPr="007863AF" w14:paraId="6EE3C923" w14:textId="77777777">
        <w:tc>
          <w:tcPr>
            <w:tcW w:w="2268" w:type="dxa"/>
          </w:tcPr>
          <w:p w14:paraId="3C9A6A08" w14:textId="77777777" w:rsidR="000E5058" w:rsidRPr="007863AF" w:rsidRDefault="000E5058">
            <w:pPr>
              <w:tabs>
                <w:tab w:val="left" w:pos="360"/>
              </w:tabs>
              <w:ind w:left="360" w:hanging="360"/>
              <w:rPr>
                <w:rFonts w:asciiTheme="majorBidi" w:hAnsiTheme="majorBidi" w:cstheme="majorBidi"/>
                <w:b/>
                <w:bCs/>
                <w:szCs w:val="19"/>
              </w:rPr>
            </w:pPr>
            <w:r w:rsidRPr="007863AF">
              <w:rPr>
                <w:rFonts w:asciiTheme="majorBidi" w:hAnsiTheme="majorBidi" w:cstheme="majorBidi"/>
                <w:b/>
                <w:bCs/>
                <w:szCs w:val="19"/>
              </w:rPr>
              <w:t xml:space="preserve">3.   </w:t>
            </w:r>
            <w:r w:rsidRPr="007863AF">
              <w:rPr>
                <w:rFonts w:asciiTheme="majorBidi" w:hAnsiTheme="majorBidi" w:cstheme="majorBidi"/>
                <w:b/>
                <w:bCs/>
              </w:rPr>
              <w:t>Eligible Tenderers</w:t>
            </w:r>
          </w:p>
        </w:tc>
        <w:tc>
          <w:tcPr>
            <w:tcW w:w="540" w:type="dxa"/>
          </w:tcPr>
          <w:p w14:paraId="0AE27AAB" w14:textId="77777777" w:rsidR="000E5058" w:rsidRPr="007863AF" w:rsidRDefault="000E5058">
            <w:pPr>
              <w:rPr>
                <w:rFonts w:asciiTheme="majorBidi" w:hAnsiTheme="majorBidi" w:cstheme="majorBidi"/>
                <w:szCs w:val="19"/>
              </w:rPr>
            </w:pPr>
            <w:r w:rsidRPr="007863AF">
              <w:rPr>
                <w:rFonts w:asciiTheme="majorBidi" w:hAnsiTheme="majorBidi" w:cstheme="majorBidi"/>
                <w:szCs w:val="19"/>
              </w:rPr>
              <w:t>3.1</w:t>
            </w:r>
          </w:p>
        </w:tc>
        <w:tc>
          <w:tcPr>
            <w:tcW w:w="6048" w:type="dxa"/>
          </w:tcPr>
          <w:p w14:paraId="2D88A9B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This Invitation for Tenders is open to all eligible suppliers indicated in the Tender Data Sheet.</w:t>
            </w:r>
          </w:p>
        </w:tc>
      </w:tr>
      <w:tr w:rsidR="000E5058" w:rsidRPr="007863AF" w14:paraId="2F1E20BB" w14:textId="77777777">
        <w:tc>
          <w:tcPr>
            <w:tcW w:w="2268" w:type="dxa"/>
          </w:tcPr>
          <w:p w14:paraId="33A846FE" w14:textId="77777777" w:rsidR="000E5058" w:rsidRPr="007863AF" w:rsidRDefault="000E5058">
            <w:pPr>
              <w:rPr>
                <w:rFonts w:asciiTheme="majorBidi" w:hAnsiTheme="majorBidi" w:cstheme="majorBidi"/>
                <w:szCs w:val="19"/>
              </w:rPr>
            </w:pPr>
          </w:p>
        </w:tc>
        <w:tc>
          <w:tcPr>
            <w:tcW w:w="540" w:type="dxa"/>
          </w:tcPr>
          <w:p w14:paraId="59B83ABD" w14:textId="77777777" w:rsidR="000E5058" w:rsidRPr="007863AF" w:rsidRDefault="000E5058">
            <w:pPr>
              <w:rPr>
                <w:rFonts w:asciiTheme="majorBidi" w:hAnsiTheme="majorBidi" w:cstheme="majorBidi"/>
                <w:szCs w:val="19"/>
              </w:rPr>
            </w:pPr>
          </w:p>
          <w:p w14:paraId="0BB254E8" w14:textId="77777777" w:rsidR="000E5058" w:rsidRPr="007863AF" w:rsidRDefault="000E5058">
            <w:pPr>
              <w:rPr>
                <w:rFonts w:asciiTheme="majorBidi" w:hAnsiTheme="majorBidi" w:cstheme="majorBidi"/>
                <w:szCs w:val="19"/>
              </w:rPr>
            </w:pPr>
            <w:r w:rsidRPr="007863AF">
              <w:rPr>
                <w:rFonts w:asciiTheme="majorBidi" w:hAnsiTheme="majorBidi" w:cstheme="majorBidi"/>
                <w:szCs w:val="19"/>
              </w:rPr>
              <w:t>3.2</w:t>
            </w:r>
          </w:p>
        </w:tc>
        <w:tc>
          <w:tcPr>
            <w:tcW w:w="6048" w:type="dxa"/>
          </w:tcPr>
          <w:p w14:paraId="536FFF81" w14:textId="77777777" w:rsidR="000E5058" w:rsidRPr="007863AF" w:rsidRDefault="000E5058">
            <w:pPr>
              <w:jc w:val="both"/>
              <w:rPr>
                <w:rFonts w:asciiTheme="majorBidi" w:hAnsiTheme="majorBidi" w:cstheme="majorBidi"/>
              </w:rPr>
            </w:pPr>
          </w:p>
          <w:p w14:paraId="0AA9CCB0" w14:textId="77777777" w:rsidR="000E5058" w:rsidRPr="007863AF" w:rsidRDefault="000E5058">
            <w:pPr>
              <w:jc w:val="both"/>
              <w:rPr>
                <w:rFonts w:asciiTheme="majorBidi" w:hAnsiTheme="majorBidi" w:cstheme="majorBidi"/>
              </w:rPr>
            </w:pPr>
            <w:r w:rsidRPr="007863AF">
              <w:rPr>
                <w:rFonts w:asciiTheme="majorBidi" w:hAnsiTheme="majorBidi" w:cstheme="majorBidi"/>
              </w:rPr>
              <w:t>State owned enterprises may participate only if they are legally and financially autonomous, operate under commercial law, and are not a dependent agency of the Purchaser.</w:t>
            </w:r>
          </w:p>
        </w:tc>
      </w:tr>
      <w:tr w:rsidR="000E5058" w:rsidRPr="007863AF" w14:paraId="5AC7DE40" w14:textId="77777777">
        <w:tc>
          <w:tcPr>
            <w:tcW w:w="2268" w:type="dxa"/>
          </w:tcPr>
          <w:p w14:paraId="31DA6087" w14:textId="77777777" w:rsidR="000E5058" w:rsidRPr="007863AF" w:rsidRDefault="000E5058">
            <w:pPr>
              <w:rPr>
                <w:rFonts w:asciiTheme="majorBidi" w:hAnsiTheme="majorBidi" w:cstheme="majorBidi"/>
                <w:b/>
                <w:bCs/>
                <w:szCs w:val="19"/>
              </w:rPr>
            </w:pPr>
          </w:p>
        </w:tc>
        <w:tc>
          <w:tcPr>
            <w:tcW w:w="540" w:type="dxa"/>
          </w:tcPr>
          <w:p w14:paraId="21B5F688" w14:textId="77777777" w:rsidR="000E5058" w:rsidRPr="007863AF" w:rsidRDefault="000E5058">
            <w:pPr>
              <w:pStyle w:val="Date"/>
              <w:rPr>
                <w:rFonts w:asciiTheme="majorBidi" w:hAnsiTheme="majorBidi" w:cstheme="majorBidi"/>
                <w:szCs w:val="19"/>
              </w:rPr>
            </w:pPr>
          </w:p>
          <w:p w14:paraId="5CBF90ED" w14:textId="77777777" w:rsidR="000E5058" w:rsidRPr="007863AF" w:rsidRDefault="000E5058">
            <w:pPr>
              <w:pStyle w:val="Date"/>
              <w:rPr>
                <w:rFonts w:asciiTheme="majorBidi" w:hAnsiTheme="majorBidi" w:cstheme="majorBidi"/>
                <w:szCs w:val="19"/>
              </w:rPr>
            </w:pPr>
            <w:r w:rsidRPr="007863AF">
              <w:rPr>
                <w:rFonts w:asciiTheme="majorBidi" w:hAnsiTheme="majorBidi" w:cstheme="majorBidi"/>
                <w:szCs w:val="19"/>
              </w:rPr>
              <w:t>3.3</w:t>
            </w:r>
          </w:p>
          <w:p w14:paraId="3C27C5EA" w14:textId="77777777" w:rsidR="000E5058" w:rsidRPr="007863AF" w:rsidRDefault="000E5058">
            <w:pPr>
              <w:rPr>
                <w:rFonts w:asciiTheme="majorBidi" w:hAnsiTheme="majorBidi" w:cstheme="majorBidi"/>
                <w:b/>
                <w:bCs/>
                <w:szCs w:val="19"/>
              </w:rPr>
            </w:pPr>
          </w:p>
          <w:p w14:paraId="5CE07879" w14:textId="77777777" w:rsidR="000E5058" w:rsidRPr="007863AF" w:rsidRDefault="000E5058">
            <w:pPr>
              <w:rPr>
                <w:rFonts w:asciiTheme="majorBidi" w:hAnsiTheme="majorBidi" w:cstheme="majorBidi"/>
                <w:b/>
                <w:bCs/>
                <w:szCs w:val="19"/>
              </w:rPr>
            </w:pPr>
          </w:p>
        </w:tc>
        <w:tc>
          <w:tcPr>
            <w:tcW w:w="6048" w:type="dxa"/>
          </w:tcPr>
          <w:p w14:paraId="2A7AAB53" w14:textId="77777777" w:rsidR="000E5058" w:rsidRPr="007863AF" w:rsidRDefault="000E5058">
            <w:pPr>
              <w:jc w:val="both"/>
              <w:rPr>
                <w:rFonts w:asciiTheme="majorBidi" w:hAnsiTheme="majorBidi" w:cstheme="majorBidi"/>
                <w:b/>
                <w:bCs/>
                <w:szCs w:val="19"/>
              </w:rPr>
            </w:pPr>
          </w:p>
          <w:p w14:paraId="3F0B622C"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w:t>
            </w:r>
            <w:r w:rsidRPr="007863AF">
              <w:rPr>
                <w:rFonts w:asciiTheme="majorBidi" w:hAnsiTheme="majorBidi" w:cstheme="majorBidi"/>
              </w:rPr>
              <w:lastRenderedPageBreak/>
              <w:t>the procurement of goods to be purchased under this Invitation for Tenders.</w:t>
            </w:r>
          </w:p>
          <w:p w14:paraId="32C215B7" w14:textId="77777777" w:rsidR="000E5058" w:rsidRPr="007863AF" w:rsidRDefault="000E5058">
            <w:pPr>
              <w:jc w:val="both"/>
              <w:rPr>
                <w:rFonts w:asciiTheme="majorBidi" w:hAnsiTheme="majorBidi" w:cstheme="majorBidi"/>
                <w:b/>
                <w:bCs/>
                <w:szCs w:val="19"/>
              </w:rPr>
            </w:pPr>
          </w:p>
        </w:tc>
      </w:tr>
      <w:tr w:rsidR="000E5058" w:rsidRPr="007863AF" w14:paraId="4E166C90" w14:textId="77777777">
        <w:tc>
          <w:tcPr>
            <w:tcW w:w="2268" w:type="dxa"/>
          </w:tcPr>
          <w:p w14:paraId="40A6361C" w14:textId="77777777" w:rsidR="000E5058" w:rsidRPr="007863AF" w:rsidRDefault="000E5058">
            <w:pPr>
              <w:rPr>
                <w:rFonts w:asciiTheme="majorBidi" w:hAnsiTheme="majorBidi" w:cstheme="majorBidi"/>
                <w:b/>
                <w:bCs/>
                <w:szCs w:val="19"/>
              </w:rPr>
            </w:pPr>
          </w:p>
        </w:tc>
        <w:tc>
          <w:tcPr>
            <w:tcW w:w="540" w:type="dxa"/>
          </w:tcPr>
          <w:p w14:paraId="4376A97D" w14:textId="77777777" w:rsidR="000E5058" w:rsidRPr="007863AF" w:rsidRDefault="000E5058">
            <w:pPr>
              <w:pStyle w:val="Date"/>
              <w:rPr>
                <w:rFonts w:asciiTheme="majorBidi" w:hAnsiTheme="majorBidi" w:cstheme="majorBidi"/>
                <w:szCs w:val="19"/>
              </w:rPr>
            </w:pPr>
            <w:r w:rsidRPr="007863AF">
              <w:rPr>
                <w:rFonts w:asciiTheme="majorBidi" w:hAnsiTheme="majorBidi" w:cstheme="majorBidi"/>
                <w:szCs w:val="19"/>
              </w:rPr>
              <w:t>3.4</w:t>
            </w:r>
          </w:p>
        </w:tc>
        <w:tc>
          <w:tcPr>
            <w:tcW w:w="6048" w:type="dxa"/>
          </w:tcPr>
          <w:p w14:paraId="3A50E7A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Tenders shall not be under a declaration of ineligibility for corrupt </w:t>
            </w:r>
          </w:p>
          <w:p w14:paraId="4CD45AF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and fraudulent practices issued by the Public Procurement Board</w:t>
            </w:r>
          </w:p>
          <w:p w14:paraId="09B3B43E" w14:textId="77777777" w:rsidR="000E5058" w:rsidRPr="007863AF" w:rsidRDefault="000E5058">
            <w:pPr>
              <w:jc w:val="both"/>
              <w:rPr>
                <w:rFonts w:asciiTheme="majorBidi" w:hAnsiTheme="majorBidi" w:cstheme="majorBidi"/>
                <w:b/>
                <w:bCs/>
                <w:szCs w:val="19"/>
              </w:rPr>
            </w:pPr>
            <w:r w:rsidRPr="007863AF">
              <w:rPr>
                <w:rFonts w:asciiTheme="majorBidi" w:hAnsiTheme="majorBidi" w:cstheme="majorBidi"/>
              </w:rPr>
              <w:t xml:space="preserve"> in accordance with sub-clause 38.1.</w:t>
            </w:r>
          </w:p>
        </w:tc>
      </w:tr>
      <w:tr w:rsidR="000E5058" w:rsidRPr="007863AF" w14:paraId="489EEFBA" w14:textId="77777777">
        <w:tc>
          <w:tcPr>
            <w:tcW w:w="2268" w:type="dxa"/>
          </w:tcPr>
          <w:p w14:paraId="4D4FB970" w14:textId="77777777" w:rsidR="000E5058" w:rsidRPr="007863AF" w:rsidRDefault="000E5058">
            <w:pPr>
              <w:rPr>
                <w:rFonts w:asciiTheme="majorBidi" w:hAnsiTheme="majorBidi" w:cstheme="majorBidi"/>
                <w:b/>
                <w:bCs/>
                <w:szCs w:val="19"/>
              </w:rPr>
            </w:pPr>
          </w:p>
        </w:tc>
        <w:tc>
          <w:tcPr>
            <w:tcW w:w="540" w:type="dxa"/>
          </w:tcPr>
          <w:p w14:paraId="0689D176" w14:textId="77777777" w:rsidR="000E5058" w:rsidRPr="007863AF" w:rsidRDefault="000E5058">
            <w:pPr>
              <w:pStyle w:val="Date"/>
              <w:rPr>
                <w:rFonts w:asciiTheme="majorBidi" w:hAnsiTheme="majorBidi" w:cstheme="majorBidi"/>
                <w:szCs w:val="19"/>
              </w:rPr>
            </w:pPr>
          </w:p>
        </w:tc>
        <w:tc>
          <w:tcPr>
            <w:tcW w:w="6048" w:type="dxa"/>
          </w:tcPr>
          <w:p w14:paraId="70355230" w14:textId="77777777" w:rsidR="000E5058" w:rsidRPr="007863AF" w:rsidRDefault="000E5058">
            <w:pPr>
              <w:jc w:val="both"/>
              <w:rPr>
                <w:rFonts w:asciiTheme="majorBidi" w:hAnsiTheme="majorBidi" w:cstheme="majorBidi"/>
              </w:rPr>
            </w:pPr>
          </w:p>
        </w:tc>
      </w:tr>
      <w:tr w:rsidR="000E5058" w:rsidRPr="007863AF" w14:paraId="579DD34C" w14:textId="77777777">
        <w:tc>
          <w:tcPr>
            <w:tcW w:w="2268" w:type="dxa"/>
          </w:tcPr>
          <w:p w14:paraId="145F88D1" w14:textId="77777777" w:rsidR="000E5058" w:rsidRPr="007863AF" w:rsidRDefault="000E5058">
            <w:pPr>
              <w:ind w:left="360" w:hanging="360"/>
              <w:rPr>
                <w:rFonts w:asciiTheme="majorBidi" w:hAnsiTheme="majorBidi" w:cstheme="majorBidi"/>
                <w:b/>
                <w:bCs/>
              </w:rPr>
            </w:pPr>
            <w:r w:rsidRPr="007863AF">
              <w:rPr>
                <w:rFonts w:asciiTheme="majorBidi" w:hAnsiTheme="majorBidi" w:cstheme="majorBidi"/>
                <w:b/>
                <w:bCs/>
              </w:rPr>
              <w:t>4.  Eligible Goods and Services</w:t>
            </w:r>
          </w:p>
          <w:p w14:paraId="30107006" w14:textId="77777777" w:rsidR="000E5058" w:rsidRPr="007863AF" w:rsidRDefault="000E5058">
            <w:pPr>
              <w:ind w:left="360" w:hanging="360"/>
              <w:rPr>
                <w:rFonts w:asciiTheme="majorBidi" w:hAnsiTheme="majorBidi" w:cstheme="majorBidi"/>
                <w:b/>
                <w:bCs/>
                <w:szCs w:val="19"/>
              </w:rPr>
            </w:pPr>
          </w:p>
        </w:tc>
        <w:tc>
          <w:tcPr>
            <w:tcW w:w="540" w:type="dxa"/>
          </w:tcPr>
          <w:p w14:paraId="01A67591" w14:textId="77777777" w:rsidR="000E5058" w:rsidRPr="007863AF" w:rsidRDefault="000E5058">
            <w:pPr>
              <w:pStyle w:val="Date"/>
              <w:rPr>
                <w:rFonts w:asciiTheme="majorBidi" w:hAnsiTheme="majorBidi" w:cstheme="majorBidi"/>
                <w:szCs w:val="19"/>
              </w:rPr>
            </w:pPr>
            <w:r w:rsidRPr="007863AF">
              <w:rPr>
                <w:rFonts w:asciiTheme="majorBidi" w:hAnsiTheme="majorBidi" w:cstheme="majorBidi"/>
                <w:szCs w:val="19"/>
              </w:rPr>
              <w:t>4.1</w:t>
            </w:r>
          </w:p>
        </w:tc>
        <w:tc>
          <w:tcPr>
            <w:tcW w:w="6048" w:type="dxa"/>
          </w:tcPr>
          <w:p w14:paraId="69F8F7E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All goods and related services to be supplied under the contract </w:t>
            </w:r>
          </w:p>
          <w:p w14:paraId="0F4BCDB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shall have their origin in eligible source countries, as specified in </w:t>
            </w:r>
          </w:p>
          <w:p w14:paraId="6A1F8E2A" w14:textId="77777777" w:rsidR="000E5058" w:rsidRPr="007863AF" w:rsidRDefault="000E5058">
            <w:pPr>
              <w:jc w:val="both"/>
              <w:rPr>
                <w:rFonts w:asciiTheme="majorBidi" w:hAnsiTheme="majorBidi" w:cstheme="majorBidi"/>
              </w:rPr>
            </w:pPr>
            <w:r w:rsidRPr="007863AF">
              <w:rPr>
                <w:rFonts w:asciiTheme="majorBidi" w:hAnsiTheme="majorBidi" w:cstheme="majorBidi"/>
              </w:rPr>
              <w:t>the ITT Clause 3.1 and all expenditures made under the contract will be limited to such goods and services.</w:t>
            </w:r>
          </w:p>
        </w:tc>
      </w:tr>
      <w:tr w:rsidR="000E5058" w:rsidRPr="007863AF" w14:paraId="42F0D94B" w14:textId="77777777">
        <w:tc>
          <w:tcPr>
            <w:tcW w:w="2268" w:type="dxa"/>
          </w:tcPr>
          <w:p w14:paraId="5CBFF5FB" w14:textId="77777777" w:rsidR="000E5058" w:rsidRPr="007863AF" w:rsidRDefault="000E5058">
            <w:pPr>
              <w:ind w:left="360" w:hanging="360"/>
              <w:rPr>
                <w:rFonts w:asciiTheme="majorBidi" w:hAnsiTheme="majorBidi" w:cstheme="majorBidi"/>
                <w:b/>
                <w:bCs/>
              </w:rPr>
            </w:pPr>
          </w:p>
        </w:tc>
        <w:tc>
          <w:tcPr>
            <w:tcW w:w="540" w:type="dxa"/>
          </w:tcPr>
          <w:p w14:paraId="4B4C8330" w14:textId="77777777" w:rsidR="000E5058" w:rsidRPr="007863AF" w:rsidRDefault="000E5058">
            <w:pPr>
              <w:pStyle w:val="Date"/>
              <w:rPr>
                <w:rFonts w:asciiTheme="majorBidi" w:hAnsiTheme="majorBidi" w:cstheme="majorBidi"/>
                <w:szCs w:val="19"/>
              </w:rPr>
            </w:pPr>
          </w:p>
        </w:tc>
        <w:tc>
          <w:tcPr>
            <w:tcW w:w="6048" w:type="dxa"/>
          </w:tcPr>
          <w:p w14:paraId="51519C95" w14:textId="77777777" w:rsidR="000E5058" w:rsidRPr="007863AF" w:rsidRDefault="000E5058">
            <w:pPr>
              <w:jc w:val="both"/>
              <w:rPr>
                <w:rFonts w:asciiTheme="majorBidi" w:hAnsiTheme="majorBidi" w:cstheme="majorBidi"/>
              </w:rPr>
            </w:pPr>
          </w:p>
        </w:tc>
      </w:tr>
      <w:tr w:rsidR="000E5058" w:rsidRPr="007863AF" w14:paraId="7094CFE3" w14:textId="77777777">
        <w:tc>
          <w:tcPr>
            <w:tcW w:w="2268" w:type="dxa"/>
          </w:tcPr>
          <w:p w14:paraId="2CCCF1EE" w14:textId="77777777" w:rsidR="000E5058" w:rsidRPr="007863AF" w:rsidRDefault="000E5058">
            <w:pPr>
              <w:ind w:left="360" w:hanging="360"/>
              <w:rPr>
                <w:rFonts w:asciiTheme="majorBidi" w:hAnsiTheme="majorBidi" w:cstheme="majorBidi"/>
                <w:b/>
                <w:bCs/>
              </w:rPr>
            </w:pPr>
          </w:p>
        </w:tc>
        <w:tc>
          <w:tcPr>
            <w:tcW w:w="540" w:type="dxa"/>
          </w:tcPr>
          <w:p w14:paraId="4D6A0F93" w14:textId="77777777" w:rsidR="000E5058" w:rsidRPr="007863AF" w:rsidRDefault="000E5058">
            <w:pPr>
              <w:pStyle w:val="Date"/>
              <w:rPr>
                <w:rFonts w:asciiTheme="majorBidi" w:hAnsiTheme="majorBidi" w:cstheme="majorBidi"/>
                <w:szCs w:val="19"/>
              </w:rPr>
            </w:pPr>
            <w:r w:rsidRPr="007863AF">
              <w:rPr>
                <w:rFonts w:asciiTheme="majorBidi" w:hAnsiTheme="majorBidi" w:cstheme="majorBidi"/>
                <w:szCs w:val="19"/>
              </w:rPr>
              <w:t>4.2</w:t>
            </w:r>
          </w:p>
        </w:tc>
        <w:tc>
          <w:tcPr>
            <w:tcW w:w="6048" w:type="dxa"/>
          </w:tcPr>
          <w:p w14:paraId="78E46B9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For purposes of this clause, “Origin” means the place where the </w:t>
            </w:r>
          </w:p>
          <w:p w14:paraId="6E0177D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goods are mined, grown, or produced, or the place from which the related services are supplied. Goods are produced when, through manufacturing, processing, or substantial and major assembly of components, a </w:t>
            </w:r>
            <w:proofErr w:type="gramStart"/>
            <w:r w:rsidRPr="007863AF">
              <w:rPr>
                <w:rFonts w:asciiTheme="majorBidi" w:hAnsiTheme="majorBidi" w:cstheme="majorBidi"/>
              </w:rPr>
              <w:t>commercially-recognized</w:t>
            </w:r>
            <w:proofErr w:type="gramEnd"/>
            <w:r w:rsidRPr="007863AF">
              <w:rPr>
                <w:rFonts w:asciiTheme="majorBidi" w:hAnsiTheme="majorBidi" w:cstheme="majorBidi"/>
              </w:rPr>
              <w:t xml:space="preserve"> product results that is substantially different in basic characteristics or in </w:t>
            </w:r>
          </w:p>
          <w:p w14:paraId="495F8597" w14:textId="77777777" w:rsidR="000E5058" w:rsidRPr="007863AF" w:rsidRDefault="000E5058">
            <w:pPr>
              <w:jc w:val="both"/>
              <w:rPr>
                <w:rFonts w:asciiTheme="majorBidi" w:hAnsiTheme="majorBidi" w:cstheme="majorBidi"/>
              </w:rPr>
            </w:pPr>
            <w:r w:rsidRPr="007863AF">
              <w:rPr>
                <w:rFonts w:asciiTheme="majorBidi" w:hAnsiTheme="majorBidi" w:cstheme="majorBidi"/>
              </w:rPr>
              <w:t>purpose or utility from its components.</w:t>
            </w:r>
          </w:p>
        </w:tc>
      </w:tr>
      <w:tr w:rsidR="000E5058" w:rsidRPr="007863AF" w14:paraId="36BF2977" w14:textId="77777777">
        <w:tc>
          <w:tcPr>
            <w:tcW w:w="2268" w:type="dxa"/>
          </w:tcPr>
          <w:p w14:paraId="17F83619" w14:textId="77777777" w:rsidR="000E5058" w:rsidRPr="007863AF" w:rsidRDefault="000E5058">
            <w:pPr>
              <w:ind w:left="360" w:hanging="360"/>
              <w:rPr>
                <w:rFonts w:asciiTheme="majorBidi" w:hAnsiTheme="majorBidi" w:cstheme="majorBidi"/>
                <w:b/>
                <w:bCs/>
              </w:rPr>
            </w:pPr>
          </w:p>
        </w:tc>
        <w:tc>
          <w:tcPr>
            <w:tcW w:w="540" w:type="dxa"/>
          </w:tcPr>
          <w:p w14:paraId="28400FA9" w14:textId="77777777" w:rsidR="000E5058" w:rsidRPr="007863AF" w:rsidRDefault="000E5058">
            <w:pPr>
              <w:pStyle w:val="Date"/>
              <w:rPr>
                <w:rFonts w:asciiTheme="majorBidi" w:hAnsiTheme="majorBidi" w:cstheme="majorBidi"/>
                <w:szCs w:val="19"/>
              </w:rPr>
            </w:pPr>
          </w:p>
        </w:tc>
        <w:tc>
          <w:tcPr>
            <w:tcW w:w="6048" w:type="dxa"/>
          </w:tcPr>
          <w:p w14:paraId="3CA5912C" w14:textId="77777777" w:rsidR="000E5058" w:rsidRPr="007863AF" w:rsidRDefault="000E5058">
            <w:pPr>
              <w:rPr>
                <w:rFonts w:asciiTheme="majorBidi" w:hAnsiTheme="majorBidi" w:cstheme="majorBidi"/>
              </w:rPr>
            </w:pPr>
          </w:p>
        </w:tc>
      </w:tr>
      <w:tr w:rsidR="000E5058" w:rsidRPr="007863AF" w14:paraId="16118F10" w14:textId="77777777">
        <w:tc>
          <w:tcPr>
            <w:tcW w:w="2268" w:type="dxa"/>
          </w:tcPr>
          <w:p w14:paraId="5EA683F5" w14:textId="77777777" w:rsidR="000E5058" w:rsidRPr="007863AF" w:rsidRDefault="000E5058">
            <w:pPr>
              <w:ind w:left="360" w:hanging="360"/>
              <w:jc w:val="both"/>
              <w:rPr>
                <w:rFonts w:asciiTheme="majorBidi" w:hAnsiTheme="majorBidi" w:cstheme="majorBidi"/>
                <w:b/>
                <w:bCs/>
              </w:rPr>
            </w:pPr>
          </w:p>
        </w:tc>
        <w:tc>
          <w:tcPr>
            <w:tcW w:w="540" w:type="dxa"/>
          </w:tcPr>
          <w:p w14:paraId="35214404" w14:textId="77777777" w:rsidR="000E5058" w:rsidRPr="007863AF" w:rsidRDefault="000E5058">
            <w:pPr>
              <w:pStyle w:val="Date"/>
              <w:jc w:val="both"/>
              <w:rPr>
                <w:rFonts w:asciiTheme="majorBidi" w:hAnsiTheme="majorBidi" w:cstheme="majorBidi"/>
                <w:szCs w:val="19"/>
              </w:rPr>
            </w:pPr>
            <w:r w:rsidRPr="007863AF">
              <w:rPr>
                <w:rFonts w:asciiTheme="majorBidi" w:hAnsiTheme="majorBidi" w:cstheme="majorBidi"/>
                <w:szCs w:val="19"/>
              </w:rPr>
              <w:t>4.3</w:t>
            </w:r>
          </w:p>
        </w:tc>
        <w:tc>
          <w:tcPr>
            <w:tcW w:w="6048" w:type="dxa"/>
          </w:tcPr>
          <w:p w14:paraId="583B2A8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The origin of goods and services i</w:t>
            </w:r>
            <w:r w:rsidR="002D00EA" w:rsidRPr="007863AF">
              <w:rPr>
                <w:rFonts w:asciiTheme="majorBidi" w:hAnsiTheme="majorBidi" w:cstheme="majorBidi"/>
              </w:rPr>
              <w:t xml:space="preserve">s distinct from the nationality </w:t>
            </w:r>
          </w:p>
          <w:p w14:paraId="70DAD45B" w14:textId="77777777" w:rsidR="000E5058" w:rsidRPr="007863AF" w:rsidRDefault="000E5058">
            <w:pPr>
              <w:jc w:val="both"/>
              <w:rPr>
                <w:rFonts w:asciiTheme="majorBidi" w:hAnsiTheme="majorBidi" w:cstheme="majorBidi"/>
              </w:rPr>
            </w:pPr>
            <w:r w:rsidRPr="007863AF">
              <w:rPr>
                <w:rFonts w:asciiTheme="majorBidi" w:hAnsiTheme="majorBidi" w:cstheme="majorBidi"/>
              </w:rPr>
              <w:t>of the Tenderer.</w:t>
            </w:r>
          </w:p>
        </w:tc>
      </w:tr>
      <w:tr w:rsidR="000E5058" w:rsidRPr="007863AF" w14:paraId="33FA1536" w14:textId="77777777">
        <w:tc>
          <w:tcPr>
            <w:tcW w:w="2268" w:type="dxa"/>
          </w:tcPr>
          <w:p w14:paraId="3AAA10C9" w14:textId="77777777" w:rsidR="000E5058" w:rsidRPr="007863AF" w:rsidRDefault="000E5058">
            <w:pPr>
              <w:ind w:left="360" w:hanging="360"/>
              <w:jc w:val="both"/>
              <w:rPr>
                <w:rFonts w:asciiTheme="majorBidi" w:hAnsiTheme="majorBidi" w:cstheme="majorBidi"/>
                <w:b/>
                <w:bCs/>
              </w:rPr>
            </w:pPr>
          </w:p>
        </w:tc>
        <w:tc>
          <w:tcPr>
            <w:tcW w:w="540" w:type="dxa"/>
          </w:tcPr>
          <w:p w14:paraId="2952BCCC" w14:textId="77777777" w:rsidR="000E5058" w:rsidRPr="007863AF" w:rsidRDefault="000E5058">
            <w:pPr>
              <w:pStyle w:val="Date"/>
              <w:jc w:val="both"/>
              <w:rPr>
                <w:rFonts w:asciiTheme="majorBidi" w:hAnsiTheme="majorBidi" w:cstheme="majorBidi"/>
                <w:szCs w:val="19"/>
              </w:rPr>
            </w:pPr>
          </w:p>
        </w:tc>
        <w:tc>
          <w:tcPr>
            <w:tcW w:w="6048" w:type="dxa"/>
          </w:tcPr>
          <w:p w14:paraId="6621A66A" w14:textId="77777777" w:rsidR="000E5058" w:rsidRPr="007863AF" w:rsidRDefault="000E5058">
            <w:pPr>
              <w:jc w:val="both"/>
              <w:rPr>
                <w:rFonts w:asciiTheme="majorBidi" w:hAnsiTheme="majorBidi" w:cstheme="majorBidi"/>
              </w:rPr>
            </w:pPr>
          </w:p>
        </w:tc>
      </w:tr>
      <w:tr w:rsidR="000E5058" w:rsidRPr="007863AF" w14:paraId="38056F8F" w14:textId="77777777">
        <w:tc>
          <w:tcPr>
            <w:tcW w:w="2268" w:type="dxa"/>
          </w:tcPr>
          <w:p w14:paraId="1C0C9741" w14:textId="77777777" w:rsidR="000E5058" w:rsidRPr="007863AF" w:rsidRDefault="000E5058">
            <w:pPr>
              <w:ind w:left="360" w:hanging="360"/>
              <w:jc w:val="both"/>
              <w:rPr>
                <w:rFonts w:asciiTheme="majorBidi" w:hAnsiTheme="majorBidi" w:cstheme="majorBidi"/>
                <w:b/>
                <w:bCs/>
              </w:rPr>
            </w:pPr>
            <w:r w:rsidRPr="007863AF">
              <w:rPr>
                <w:rFonts w:asciiTheme="majorBidi" w:hAnsiTheme="majorBidi" w:cstheme="majorBidi"/>
                <w:b/>
                <w:bCs/>
              </w:rPr>
              <w:t>5.</w:t>
            </w:r>
            <w:r w:rsidRPr="007863AF">
              <w:rPr>
                <w:rFonts w:asciiTheme="majorBidi" w:hAnsiTheme="majorBidi" w:cstheme="majorBidi"/>
                <w:b/>
                <w:bCs/>
              </w:rPr>
              <w:tab/>
              <w:t>Cost of Tender</w:t>
            </w:r>
          </w:p>
        </w:tc>
        <w:tc>
          <w:tcPr>
            <w:tcW w:w="540" w:type="dxa"/>
          </w:tcPr>
          <w:p w14:paraId="2A135BE7" w14:textId="77777777" w:rsidR="000E5058" w:rsidRPr="007863AF" w:rsidRDefault="000E5058">
            <w:pPr>
              <w:pStyle w:val="Date"/>
              <w:jc w:val="both"/>
              <w:rPr>
                <w:rFonts w:asciiTheme="majorBidi" w:hAnsiTheme="majorBidi" w:cstheme="majorBidi"/>
                <w:szCs w:val="19"/>
              </w:rPr>
            </w:pPr>
            <w:r w:rsidRPr="007863AF">
              <w:rPr>
                <w:rFonts w:asciiTheme="majorBidi" w:hAnsiTheme="majorBidi" w:cstheme="majorBidi"/>
                <w:szCs w:val="19"/>
              </w:rPr>
              <w:t>5.1</w:t>
            </w:r>
          </w:p>
        </w:tc>
        <w:tc>
          <w:tcPr>
            <w:tcW w:w="6048" w:type="dxa"/>
          </w:tcPr>
          <w:p w14:paraId="43B964B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Tenderer shall bear all costs associated with the preparation </w:t>
            </w:r>
          </w:p>
          <w:p w14:paraId="3A5A8CD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 submission of its Tender, and the Purchaser will, in no case, be </w:t>
            </w:r>
          </w:p>
          <w:p w14:paraId="3EDACAD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responsible or liable for those cost, regardless of the conduct or </w:t>
            </w:r>
          </w:p>
          <w:p w14:paraId="6AA43155" w14:textId="77777777" w:rsidR="000E5058" w:rsidRPr="007863AF" w:rsidRDefault="000620DF">
            <w:pPr>
              <w:jc w:val="both"/>
              <w:rPr>
                <w:rFonts w:asciiTheme="majorBidi" w:hAnsiTheme="majorBidi" w:cstheme="majorBidi"/>
              </w:rPr>
            </w:pPr>
            <w:r w:rsidRPr="007863AF">
              <w:rPr>
                <w:rFonts w:asciiTheme="majorBidi" w:hAnsiTheme="majorBidi" w:cstheme="majorBidi"/>
              </w:rPr>
              <w:t>out</w:t>
            </w:r>
            <w:r w:rsidR="000E5058" w:rsidRPr="007863AF">
              <w:rPr>
                <w:rFonts w:asciiTheme="majorBidi" w:hAnsiTheme="majorBidi" w:cstheme="majorBidi"/>
              </w:rPr>
              <w:t>come of the Tendering process.</w:t>
            </w:r>
          </w:p>
        </w:tc>
      </w:tr>
      <w:tr w:rsidR="000E5058" w:rsidRPr="007863AF" w14:paraId="321EAC38" w14:textId="77777777">
        <w:tc>
          <w:tcPr>
            <w:tcW w:w="2268" w:type="dxa"/>
          </w:tcPr>
          <w:p w14:paraId="43958715" w14:textId="77777777" w:rsidR="000E5058" w:rsidRPr="007863AF" w:rsidRDefault="000E5058">
            <w:pPr>
              <w:jc w:val="both"/>
              <w:rPr>
                <w:rFonts w:asciiTheme="majorBidi" w:hAnsiTheme="majorBidi" w:cstheme="majorBidi"/>
                <w:b/>
                <w:bCs/>
              </w:rPr>
            </w:pPr>
          </w:p>
        </w:tc>
        <w:tc>
          <w:tcPr>
            <w:tcW w:w="540" w:type="dxa"/>
          </w:tcPr>
          <w:p w14:paraId="5A6C0B11" w14:textId="77777777" w:rsidR="000E5058" w:rsidRPr="007863AF" w:rsidRDefault="000E5058">
            <w:pPr>
              <w:pStyle w:val="Date"/>
              <w:jc w:val="both"/>
              <w:rPr>
                <w:rFonts w:asciiTheme="majorBidi" w:hAnsiTheme="majorBidi" w:cstheme="majorBidi"/>
                <w:szCs w:val="19"/>
              </w:rPr>
            </w:pPr>
          </w:p>
        </w:tc>
        <w:tc>
          <w:tcPr>
            <w:tcW w:w="6048" w:type="dxa"/>
          </w:tcPr>
          <w:p w14:paraId="7DF16E3A" w14:textId="77777777" w:rsidR="000E5058" w:rsidRPr="007863AF" w:rsidRDefault="000E5058">
            <w:pPr>
              <w:jc w:val="both"/>
              <w:rPr>
                <w:rFonts w:asciiTheme="majorBidi" w:hAnsiTheme="majorBidi" w:cstheme="majorBidi"/>
              </w:rPr>
            </w:pPr>
          </w:p>
        </w:tc>
      </w:tr>
    </w:tbl>
    <w:p w14:paraId="5DC1B1A4" w14:textId="77777777" w:rsidR="000E5058" w:rsidRPr="007863AF" w:rsidRDefault="000E5058">
      <w:pPr>
        <w:pStyle w:val="TOC1"/>
        <w:rPr>
          <w:rFonts w:asciiTheme="majorBidi" w:hAnsiTheme="majorBidi" w:cstheme="majorBidi"/>
          <w:sz w:val="20"/>
        </w:rPr>
      </w:pPr>
      <w:r w:rsidRPr="007863AF">
        <w:rPr>
          <w:rFonts w:asciiTheme="majorBidi" w:hAnsiTheme="majorBidi" w:cstheme="majorBidi"/>
          <w:sz w:val="20"/>
        </w:rPr>
        <w:t>B.</w:t>
      </w:r>
      <w:r w:rsidRPr="007863AF">
        <w:rPr>
          <w:rFonts w:asciiTheme="majorBidi" w:hAnsiTheme="majorBidi" w:cstheme="majorBidi"/>
          <w:sz w:val="20"/>
        </w:rP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0E5058" w:rsidRPr="007863AF" w14:paraId="6F292FDF" w14:textId="77777777">
        <w:tc>
          <w:tcPr>
            <w:tcW w:w="2268" w:type="dxa"/>
          </w:tcPr>
          <w:p w14:paraId="6AC8BD7D" w14:textId="77777777" w:rsidR="000E5058" w:rsidRPr="007863AF" w:rsidRDefault="000E5058">
            <w:pPr>
              <w:ind w:left="360" w:hanging="360"/>
              <w:jc w:val="both"/>
              <w:rPr>
                <w:rFonts w:asciiTheme="majorBidi" w:hAnsiTheme="majorBidi" w:cstheme="majorBidi"/>
                <w:b/>
                <w:bCs/>
              </w:rPr>
            </w:pPr>
          </w:p>
        </w:tc>
        <w:tc>
          <w:tcPr>
            <w:tcW w:w="540" w:type="dxa"/>
          </w:tcPr>
          <w:p w14:paraId="321A473E" w14:textId="77777777" w:rsidR="000E5058" w:rsidRPr="007863AF" w:rsidRDefault="000E5058">
            <w:pPr>
              <w:pStyle w:val="Date"/>
              <w:jc w:val="both"/>
              <w:rPr>
                <w:rFonts w:asciiTheme="majorBidi" w:hAnsiTheme="majorBidi" w:cstheme="majorBidi"/>
                <w:szCs w:val="19"/>
              </w:rPr>
            </w:pPr>
          </w:p>
        </w:tc>
        <w:tc>
          <w:tcPr>
            <w:tcW w:w="6300" w:type="dxa"/>
          </w:tcPr>
          <w:p w14:paraId="352BDF7B" w14:textId="77777777" w:rsidR="000E5058" w:rsidRPr="007863AF" w:rsidRDefault="000E5058">
            <w:pPr>
              <w:jc w:val="both"/>
              <w:rPr>
                <w:rFonts w:asciiTheme="majorBidi" w:hAnsiTheme="majorBidi" w:cstheme="majorBidi"/>
              </w:rPr>
            </w:pPr>
          </w:p>
        </w:tc>
      </w:tr>
      <w:tr w:rsidR="000E5058" w:rsidRPr="007863AF" w14:paraId="60A9605E" w14:textId="77777777">
        <w:tc>
          <w:tcPr>
            <w:tcW w:w="2268" w:type="dxa"/>
          </w:tcPr>
          <w:p w14:paraId="1A1E7513" w14:textId="77777777" w:rsidR="000E5058" w:rsidRPr="007863AF" w:rsidRDefault="000E5058" w:rsidP="002D00EA">
            <w:pPr>
              <w:ind w:left="360" w:hanging="360"/>
              <w:rPr>
                <w:rFonts w:asciiTheme="majorBidi" w:hAnsiTheme="majorBidi" w:cstheme="majorBidi"/>
                <w:b/>
                <w:bCs/>
              </w:rPr>
            </w:pPr>
            <w:r w:rsidRPr="007863AF">
              <w:rPr>
                <w:rFonts w:asciiTheme="majorBidi" w:hAnsiTheme="majorBidi" w:cstheme="majorBidi"/>
                <w:b/>
                <w:bCs/>
              </w:rPr>
              <w:t>6.</w:t>
            </w:r>
            <w:r w:rsidRPr="007863AF">
              <w:rPr>
                <w:rFonts w:asciiTheme="majorBidi" w:hAnsiTheme="majorBidi" w:cstheme="majorBidi"/>
                <w:b/>
                <w:bCs/>
              </w:rPr>
              <w:tab/>
              <w:t>Content of Tender Documents</w:t>
            </w:r>
          </w:p>
        </w:tc>
        <w:tc>
          <w:tcPr>
            <w:tcW w:w="540" w:type="dxa"/>
          </w:tcPr>
          <w:p w14:paraId="1D7E2582" w14:textId="77777777" w:rsidR="000E5058" w:rsidRPr="007863AF" w:rsidRDefault="000E5058">
            <w:pPr>
              <w:pStyle w:val="Date"/>
              <w:jc w:val="both"/>
              <w:rPr>
                <w:rFonts w:asciiTheme="majorBidi" w:hAnsiTheme="majorBidi" w:cstheme="majorBidi"/>
                <w:szCs w:val="19"/>
              </w:rPr>
            </w:pPr>
            <w:r w:rsidRPr="007863AF">
              <w:rPr>
                <w:rFonts w:asciiTheme="majorBidi" w:hAnsiTheme="majorBidi" w:cstheme="majorBidi"/>
                <w:szCs w:val="19"/>
              </w:rPr>
              <w:t>6.1</w:t>
            </w:r>
          </w:p>
        </w:tc>
        <w:tc>
          <w:tcPr>
            <w:tcW w:w="6300" w:type="dxa"/>
          </w:tcPr>
          <w:p w14:paraId="0B71AA4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goods required, Tender procedures and contract terms are </w:t>
            </w:r>
          </w:p>
          <w:p w14:paraId="229DDBD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prescribed in the Tender Documents. In addition to the </w:t>
            </w:r>
          </w:p>
          <w:p w14:paraId="1D0727CA" w14:textId="77777777" w:rsidR="000E5058" w:rsidRPr="007863AF" w:rsidRDefault="000E5058">
            <w:pPr>
              <w:jc w:val="both"/>
              <w:rPr>
                <w:rFonts w:asciiTheme="majorBidi" w:hAnsiTheme="majorBidi" w:cstheme="majorBidi"/>
              </w:rPr>
            </w:pPr>
            <w:r w:rsidRPr="007863AF">
              <w:rPr>
                <w:rFonts w:asciiTheme="majorBidi" w:hAnsiTheme="majorBidi" w:cstheme="majorBidi"/>
              </w:rPr>
              <w:t>Invitation for Tenders, the Tender Documents include:</w:t>
            </w:r>
          </w:p>
          <w:p w14:paraId="368E26B5" w14:textId="77777777" w:rsidR="000E5058" w:rsidRPr="007863AF" w:rsidRDefault="000E5058">
            <w:pPr>
              <w:jc w:val="both"/>
              <w:rPr>
                <w:rFonts w:asciiTheme="majorBidi" w:hAnsiTheme="majorBidi" w:cstheme="majorBidi"/>
                <w:sz w:val="16"/>
              </w:rPr>
            </w:pPr>
          </w:p>
          <w:p w14:paraId="066FBBAF" w14:textId="77777777" w:rsidR="000E5058" w:rsidRPr="007863AF" w:rsidRDefault="000E5058">
            <w:pPr>
              <w:jc w:val="both"/>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Instruction to Tenderers (ITT);</w:t>
            </w:r>
          </w:p>
          <w:p w14:paraId="077FD875" w14:textId="77777777" w:rsidR="000E5058" w:rsidRPr="007863AF" w:rsidRDefault="000E5058">
            <w:pPr>
              <w:jc w:val="both"/>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Tender Data Sheet;</w:t>
            </w:r>
          </w:p>
          <w:p w14:paraId="4E9FB69A" w14:textId="77777777" w:rsidR="000E5058" w:rsidRPr="007863AF" w:rsidRDefault="000E5058">
            <w:pPr>
              <w:jc w:val="both"/>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t>General Conditions of Contract (GCC);</w:t>
            </w:r>
          </w:p>
          <w:p w14:paraId="602D1154" w14:textId="77777777" w:rsidR="000E5058" w:rsidRPr="007863AF" w:rsidRDefault="000E5058">
            <w:pPr>
              <w:jc w:val="both"/>
              <w:rPr>
                <w:rFonts w:asciiTheme="majorBidi" w:hAnsiTheme="majorBidi" w:cstheme="majorBidi"/>
              </w:rPr>
            </w:pPr>
            <w:r w:rsidRPr="007863AF">
              <w:rPr>
                <w:rFonts w:asciiTheme="majorBidi" w:hAnsiTheme="majorBidi" w:cstheme="majorBidi"/>
              </w:rPr>
              <w:t>d.</w:t>
            </w:r>
            <w:r w:rsidRPr="007863AF">
              <w:rPr>
                <w:rFonts w:asciiTheme="majorBidi" w:hAnsiTheme="majorBidi" w:cstheme="majorBidi"/>
              </w:rPr>
              <w:tab/>
              <w:t>Special Conditions of Contract (SCC);</w:t>
            </w:r>
          </w:p>
          <w:p w14:paraId="3BFEA61F" w14:textId="77777777" w:rsidR="000E5058" w:rsidRPr="007863AF" w:rsidRDefault="000E5058">
            <w:pPr>
              <w:jc w:val="both"/>
              <w:rPr>
                <w:rFonts w:asciiTheme="majorBidi" w:hAnsiTheme="majorBidi" w:cstheme="majorBidi"/>
              </w:rPr>
            </w:pPr>
            <w:r w:rsidRPr="007863AF">
              <w:rPr>
                <w:rFonts w:asciiTheme="majorBidi" w:hAnsiTheme="majorBidi" w:cstheme="majorBidi"/>
              </w:rPr>
              <w:t>e.</w:t>
            </w:r>
            <w:r w:rsidRPr="007863AF">
              <w:rPr>
                <w:rFonts w:asciiTheme="majorBidi" w:hAnsiTheme="majorBidi" w:cstheme="majorBidi"/>
              </w:rPr>
              <w:tab/>
              <w:t>Schedule of Requirements;</w:t>
            </w:r>
          </w:p>
          <w:p w14:paraId="3337CE9A" w14:textId="77777777" w:rsidR="000E5058" w:rsidRPr="007863AF" w:rsidRDefault="000E5058">
            <w:pPr>
              <w:jc w:val="both"/>
              <w:rPr>
                <w:rFonts w:asciiTheme="majorBidi" w:hAnsiTheme="majorBidi" w:cstheme="majorBidi"/>
              </w:rPr>
            </w:pPr>
            <w:r w:rsidRPr="007863AF">
              <w:rPr>
                <w:rFonts w:asciiTheme="majorBidi" w:hAnsiTheme="majorBidi" w:cstheme="majorBidi"/>
              </w:rPr>
              <w:t>f.</w:t>
            </w:r>
            <w:r w:rsidRPr="007863AF">
              <w:rPr>
                <w:rFonts w:asciiTheme="majorBidi" w:hAnsiTheme="majorBidi" w:cstheme="majorBidi"/>
              </w:rPr>
              <w:tab/>
              <w:t>Technical Specifications;</w:t>
            </w:r>
          </w:p>
          <w:p w14:paraId="7EFDAD87" w14:textId="77777777" w:rsidR="000E5058" w:rsidRPr="007863AF" w:rsidRDefault="000E5058">
            <w:pPr>
              <w:jc w:val="both"/>
              <w:rPr>
                <w:rFonts w:asciiTheme="majorBidi" w:hAnsiTheme="majorBidi" w:cstheme="majorBidi"/>
              </w:rPr>
            </w:pPr>
            <w:r w:rsidRPr="007863AF">
              <w:rPr>
                <w:rFonts w:asciiTheme="majorBidi" w:hAnsiTheme="majorBidi" w:cstheme="majorBidi"/>
              </w:rPr>
              <w:t>g.</w:t>
            </w:r>
            <w:r w:rsidRPr="007863AF">
              <w:rPr>
                <w:rFonts w:asciiTheme="majorBidi" w:hAnsiTheme="majorBidi" w:cstheme="majorBidi"/>
              </w:rPr>
              <w:tab/>
              <w:t>Tender Form and Price Schedules (Bill of Quantities);</w:t>
            </w:r>
          </w:p>
          <w:p w14:paraId="64F70E19" w14:textId="77777777" w:rsidR="000E5058" w:rsidRPr="007863AF" w:rsidRDefault="000E5058">
            <w:pPr>
              <w:jc w:val="both"/>
              <w:rPr>
                <w:rFonts w:asciiTheme="majorBidi" w:hAnsiTheme="majorBidi" w:cstheme="majorBidi"/>
              </w:rPr>
            </w:pPr>
            <w:r w:rsidRPr="007863AF">
              <w:rPr>
                <w:rFonts w:asciiTheme="majorBidi" w:hAnsiTheme="majorBidi" w:cstheme="majorBidi"/>
              </w:rPr>
              <w:t>h.</w:t>
            </w:r>
            <w:r w:rsidRPr="007863AF">
              <w:rPr>
                <w:rFonts w:asciiTheme="majorBidi" w:hAnsiTheme="majorBidi" w:cstheme="majorBidi"/>
              </w:rPr>
              <w:tab/>
              <w:t>Tender Security Form;</w:t>
            </w:r>
          </w:p>
          <w:p w14:paraId="74E4D13C" w14:textId="77777777" w:rsidR="000E5058" w:rsidRPr="007863AF" w:rsidRDefault="000E5058">
            <w:pPr>
              <w:jc w:val="both"/>
              <w:rPr>
                <w:rFonts w:asciiTheme="majorBidi" w:hAnsiTheme="majorBidi" w:cstheme="majorBidi"/>
              </w:rPr>
            </w:pPr>
            <w:r w:rsidRPr="007863AF">
              <w:rPr>
                <w:rFonts w:asciiTheme="majorBidi" w:hAnsiTheme="majorBidi" w:cstheme="majorBidi"/>
              </w:rPr>
              <w:t>i.</w:t>
            </w:r>
            <w:r w:rsidRPr="007863AF">
              <w:rPr>
                <w:rFonts w:asciiTheme="majorBidi" w:hAnsiTheme="majorBidi" w:cstheme="majorBidi"/>
              </w:rPr>
              <w:tab/>
              <w:t>Contract Form and Contract Data Sheet;</w:t>
            </w:r>
          </w:p>
          <w:p w14:paraId="093BEA2E" w14:textId="77777777" w:rsidR="000E5058" w:rsidRPr="007863AF" w:rsidRDefault="000E5058">
            <w:pPr>
              <w:jc w:val="both"/>
              <w:rPr>
                <w:rFonts w:asciiTheme="majorBidi" w:hAnsiTheme="majorBidi" w:cstheme="majorBidi"/>
              </w:rPr>
            </w:pPr>
            <w:r w:rsidRPr="007863AF">
              <w:rPr>
                <w:rFonts w:asciiTheme="majorBidi" w:hAnsiTheme="majorBidi" w:cstheme="majorBidi"/>
              </w:rPr>
              <w:lastRenderedPageBreak/>
              <w:t>j.</w:t>
            </w:r>
            <w:r w:rsidRPr="007863AF">
              <w:rPr>
                <w:rFonts w:asciiTheme="majorBidi" w:hAnsiTheme="majorBidi" w:cstheme="majorBidi"/>
              </w:rPr>
              <w:tab/>
              <w:t>Performance Security Form;</w:t>
            </w:r>
          </w:p>
          <w:p w14:paraId="5A939218" w14:textId="77777777" w:rsidR="000E5058" w:rsidRPr="007863AF" w:rsidRDefault="000E5058">
            <w:pPr>
              <w:jc w:val="both"/>
              <w:rPr>
                <w:rFonts w:asciiTheme="majorBidi" w:hAnsiTheme="majorBidi" w:cstheme="majorBidi"/>
              </w:rPr>
            </w:pPr>
            <w:r w:rsidRPr="007863AF">
              <w:rPr>
                <w:rFonts w:asciiTheme="majorBidi" w:hAnsiTheme="majorBidi" w:cstheme="majorBidi"/>
              </w:rPr>
              <w:t>k.</w:t>
            </w:r>
            <w:r w:rsidRPr="007863AF">
              <w:rPr>
                <w:rFonts w:asciiTheme="majorBidi" w:hAnsiTheme="majorBidi" w:cstheme="majorBidi"/>
              </w:rPr>
              <w:tab/>
              <w:t>Bank Guarantee for Advance Payment Form;</w:t>
            </w:r>
          </w:p>
          <w:p w14:paraId="6A588313" w14:textId="77777777" w:rsidR="000E5058" w:rsidRPr="007863AF" w:rsidRDefault="000E5058">
            <w:pPr>
              <w:jc w:val="both"/>
              <w:rPr>
                <w:rFonts w:asciiTheme="majorBidi" w:hAnsiTheme="majorBidi" w:cstheme="majorBidi"/>
              </w:rPr>
            </w:pPr>
            <w:r w:rsidRPr="007863AF">
              <w:rPr>
                <w:rFonts w:asciiTheme="majorBidi" w:hAnsiTheme="majorBidi" w:cstheme="majorBidi"/>
              </w:rPr>
              <w:t>l.</w:t>
            </w:r>
            <w:r w:rsidRPr="007863AF">
              <w:rPr>
                <w:rFonts w:asciiTheme="majorBidi" w:hAnsiTheme="majorBidi" w:cstheme="majorBidi"/>
              </w:rPr>
              <w:tab/>
              <w:t>Manufacturer’s Authorization Form.</w:t>
            </w:r>
          </w:p>
        </w:tc>
      </w:tr>
      <w:tr w:rsidR="000E5058" w:rsidRPr="007863AF" w14:paraId="5FB30640" w14:textId="77777777">
        <w:tc>
          <w:tcPr>
            <w:tcW w:w="2268" w:type="dxa"/>
          </w:tcPr>
          <w:p w14:paraId="5CE2E8A3" w14:textId="77777777" w:rsidR="000E5058" w:rsidRPr="007863AF" w:rsidRDefault="000E5058">
            <w:pPr>
              <w:ind w:left="360" w:hanging="360"/>
              <w:rPr>
                <w:rFonts w:asciiTheme="majorBidi" w:hAnsiTheme="majorBidi" w:cstheme="majorBidi"/>
                <w:b/>
                <w:bCs/>
              </w:rPr>
            </w:pPr>
          </w:p>
        </w:tc>
        <w:tc>
          <w:tcPr>
            <w:tcW w:w="540" w:type="dxa"/>
          </w:tcPr>
          <w:p w14:paraId="0803A40A" w14:textId="77777777" w:rsidR="000E5058" w:rsidRPr="007863AF" w:rsidRDefault="000E5058">
            <w:pPr>
              <w:pStyle w:val="Date"/>
              <w:rPr>
                <w:rFonts w:asciiTheme="majorBidi" w:hAnsiTheme="majorBidi" w:cstheme="majorBidi"/>
                <w:szCs w:val="19"/>
              </w:rPr>
            </w:pPr>
          </w:p>
        </w:tc>
        <w:tc>
          <w:tcPr>
            <w:tcW w:w="6300" w:type="dxa"/>
          </w:tcPr>
          <w:p w14:paraId="0EB8B98D" w14:textId="77777777" w:rsidR="000E5058" w:rsidRPr="007863AF" w:rsidRDefault="000E5058">
            <w:pPr>
              <w:rPr>
                <w:rFonts w:asciiTheme="majorBidi" w:hAnsiTheme="majorBidi" w:cstheme="majorBidi"/>
              </w:rPr>
            </w:pPr>
          </w:p>
        </w:tc>
      </w:tr>
      <w:tr w:rsidR="000E5058" w:rsidRPr="007863AF" w14:paraId="4F1FAB91" w14:textId="77777777">
        <w:tc>
          <w:tcPr>
            <w:tcW w:w="2268" w:type="dxa"/>
          </w:tcPr>
          <w:p w14:paraId="7203AFA5" w14:textId="77777777" w:rsidR="000E5058" w:rsidRPr="007863AF" w:rsidRDefault="000E5058">
            <w:pPr>
              <w:ind w:left="360" w:hanging="360"/>
              <w:rPr>
                <w:rFonts w:asciiTheme="majorBidi" w:hAnsiTheme="majorBidi" w:cstheme="majorBidi"/>
                <w:b/>
                <w:bCs/>
              </w:rPr>
            </w:pPr>
          </w:p>
        </w:tc>
        <w:tc>
          <w:tcPr>
            <w:tcW w:w="540" w:type="dxa"/>
          </w:tcPr>
          <w:p w14:paraId="12764A73" w14:textId="77777777" w:rsidR="000E5058" w:rsidRPr="007863AF" w:rsidRDefault="000E5058">
            <w:pPr>
              <w:pStyle w:val="Date"/>
              <w:rPr>
                <w:rFonts w:asciiTheme="majorBidi" w:hAnsiTheme="majorBidi" w:cstheme="majorBidi"/>
                <w:szCs w:val="19"/>
              </w:rPr>
            </w:pPr>
            <w:r w:rsidRPr="007863AF">
              <w:rPr>
                <w:rFonts w:asciiTheme="majorBidi" w:hAnsiTheme="majorBidi" w:cstheme="majorBidi"/>
                <w:szCs w:val="19"/>
              </w:rPr>
              <w:t>6.2</w:t>
            </w:r>
          </w:p>
        </w:tc>
        <w:tc>
          <w:tcPr>
            <w:tcW w:w="6300" w:type="dxa"/>
          </w:tcPr>
          <w:p w14:paraId="5F12DAD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Tenderer is expected to examine all instructions, forms, terms </w:t>
            </w:r>
          </w:p>
          <w:p w14:paraId="71626BB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 specifications in the Tender Documents. Failure to furnish </w:t>
            </w:r>
          </w:p>
          <w:p w14:paraId="67CBC7E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all information required by the Tender Documents or </w:t>
            </w:r>
          </w:p>
          <w:p w14:paraId="0FC133E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submission of a Tender not substantially responsive to the Tender </w:t>
            </w:r>
          </w:p>
          <w:p w14:paraId="01F0DAD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Documents in every respect will be at the Tenderer’s risk and may </w:t>
            </w:r>
          </w:p>
          <w:p w14:paraId="10094819" w14:textId="77777777" w:rsidR="000E5058" w:rsidRPr="007863AF" w:rsidRDefault="000E5058">
            <w:pPr>
              <w:jc w:val="both"/>
              <w:rPr>
                <w:rFonts w:asciiTheme="majorBidi" w:hAnsiTheme="majorBidi" w:cstheme="majorBidi"/>
              </w:rPr>
            </w:pPr>
            <w:r w:rsidRPr="007863AF">
              <w:rPr>
                <w:rFonts w:asciiTheme="majorBidi" w:hAnsiTheme="majorBidi" w:cstheme="majorBidi"/>
              </w:rPr>
              <w:t>result in the rejection of its Tender.</w:t>
            </w:r>
          </w:p>
        </w:tc>
      </w:tr>
      <w:tr w:rsidR="000E5058" w:rsidRPr="007863AF" w14:paraId="46D42D75" w14:textId="77777777">
        <w:tc>
          <w:tcPr>
            <w:tcW w:w="2268" w:type="dxa"/>
          </w:tcPr>
          <w:p w14:paraId="0D05CB45" w14:textId="77777777" w:rsidR="000E5058" w:rsidRPr="007863AF" w:rsidRDefault="000E5058">
            <w:pPr>
              <w:ind w:left="360" w:hanging="360"/>
              <w:rPr>
                <w:rFonts w:asciiTheme="majorBidi" w:hAnsiTheme="majorBidi" w:cstheme="majorBidi"/>
                <w:b/>
                <w:bCs/>
              </w:rPr>
            </w:pPr>
          </w:p>
        </w:tc>
        <w:tc>
          <w:tcPr>
            <w:tcW w:w="540" w:type="dxa"/>
          </w:tcPr>
          <w:p w14:paraId="3253D7A1" w14:textId="77777777" w:rsidR="000E5058" w:rsidRPr="007863AF" w:rsidRDefault="000E5058">
            <w:pPr>
              <w:pStyle w:val="Date"/>
              <w:rPr>
                <w:rFonts w:asciiTheme="majorBidi" w:hAnsiTheme="majorBidi" w:cstheme="majorBidi"/>
                <w:szCs w:val="19"/>
              </w:rPr>
            </w:pPr>
          </w:p>
        </w:tc>
        <w:tc>
          <w:tcPr>
            <w:tcW w:w="6300" w:type="dxa"/>
          </w:tcPr>
          <w:p w14:paraId="558412DB" w14:textId="77777777" w:rsidR="000E5058" w:rsidRPr="007863AF" w:rsidRDefault="000E5058">
            <w:pPr>
              <w:rPr>
                <w:rFonts w:asciiTheme="majorBidi" w:hAnsiTheme="majorBidi" w:cstheme="majorBidi"/>
              </w:rPr>
            </w:pPr>
          </w:p>
        </w:tc>
      </w:tr>
      <w:tr w:rsidR="000E5058" w:rsidRPr="007863AF" w14:paraId="7EF12474" w14:textId="77777777">
        <w:tc>
          <w:tcPr>
            <w:tcW w:w="2268" w:type="dxa"/>
          </w:tcPr>
          <w:p w14:paraId="54E0A96F"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7.   Clarification of   </w:t>
            </w:r>
          </w:p>
          <w:p w14:paraId="49D0EF8D"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      Tender </w:t>
            </w:r>
          </w:p>
          <w:p w14:paraId="6F82C119" w14:textId="77777777" w:rsidR="000E5058" w:rsidRPr="007863AF" w:rsidRDefault="000E5058">
            <w:pPr>
              <w:ind w:left="360"/>
              <w:rPr>
                <w:rFonts w:asciiTheme="majorBidi" w:hAnsiTheme="majorBidi" w:cstheme="majorBidi"/>
                <w:b/>
                <w:bCs/>
              </w:rPr>
            </w:pPr>
            <w:r w:rsidRPr="007863AF">
              <w:rPr>
                <w:rFonts w:asciiTheme="majorBidi" w:hAnsiTheme="majorBidi" w:cstheme="majorBidi"/>
                <w:b/>
                <w:bCs/>
              </w:rPr>
              <w:t>Documents</w:t>
            </w:r>
          </w:p>
        </w:tc>
        <w:tc>
          <w:tcPr>
            <w:tcW w:w="540" w:type="dxa"/>
          </w:tcPr>
          <w:p w14:paraId="0636C3DD" w14:textId="77777777" w:rsidR="000E5058" w:rsidRPr="007863AF" w:rsidRDefault="000E5058">
            <w:pPr>
              <w:pStyle w:val="Date"/>
              <w:rPr>
                <w:rFonts w:asciiTheme="majorBidi" w:hAnsiTheme="majorBidi" w:cstheme="majorBidi"/>
              </w:rPr>
            </w:pPr>
            <w:r w:rsidRPr="007863AF">
              <w:rPr>
                <w:rFonts w:asciiTheme="majorBidi" w:hAnsiTheme="majorBidi" w:cstheme="majorBidi"/>
              </w:rPr>
              <w:t>7.1</w:t>
            </w:r>
          </w:p>
        </w:tc>
        <w:tc>
          <w:tcPr>
            <w:tcW w:w="6300" w:type="dxa"/>
          </w:tcPr>
          <w:p w14:paraId="7E04986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 prospective Tenderer requiring any clarification of the Tender </w:t>
            </w:r>
          </w:p>
          <w:p w14:paraId="11586EB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Documents may request the Purchaser in writing or by fax at the </w:t>
            </w:r>
          </w:p>
          <w:p w14:paraId="089BD8D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Purchaser’s address indicated in Tender Data Sheet. The </w:t>
            </w:r>
          </w:p>
          <w:p w14:paraId="5DD9933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 xml:space="preserve">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w:t>
            </w:r>
            <w:r w:rsidR="000620DF" w:rsidRPr="007863AF">
              <w:rPr>
                <w:rFonts w:asciiTheme="majorBidi" w:hAnsiTheme="majorBidi" w:cstheme="majorBidi"/>
              </w:rPr>
              <w:t>or fax or email to all pro</w:t>
            </w:r>
            <w:r w:rsidRPr="007863AF">
              <w:rPr>
                <w:rFonts w:asciiTheme="majorBidi" w:hAnsiTheme="majorBidi" w:cstheme="majorBidi"/>
              </w:rPr>
              <w:t>spective Tender</w:t>
            </w:r>
            <w:r w:rsidR="000620DF" w:rsidRPr="007863AF">
              <w:rPr>
                <w:rFonts w:asciiTheme="majorBidi" w:hAnsiTheme="majorBidi" w:cstheme="majorBidi"/>
              </w:rPr>
              <w:t>er</w:t>
            </w:r>
            <w:r w:rsidRPr="007863AF">
              <w:rPr>
                <w:rFonts w:asciiTheme="majorBidi" w:hAnsiTheme="majorBidi" w:cstheme="majorBidi"/>
              </w:rPr>
              <w:t>s, who have purchased the Tender Documents.</w:t>
            </w:r>
          </w:p>
        </w:tc>
      </w:tr>
      <w:tr w:rsidR="000E5058" w:rsidRPr="007863AF" w14:paraId="270CBF23" w14:textId="77777777">
        <w:tc>
          <w:tcPr>
            <w:tcW w:w="2268" w:type="dxa"/>
          </w:tcPr>
          <w:p w14:paraId="04106BEF" w14:textId="77777777" w:rsidR="000E5058" w:rsidRPr="007863AF" w:rsidRDefault="000E5058">
            <w:pPr>
              <w:rPr>
                <w:rFonts w:asciiTheme="majorBidi" w:hAnsiTheme="majorBidi" w:cstheme="majorBidi"/>
                <w:b/>
                <w:bCs/>
              </w:rPr>
            </w:pPr>
          </w:p>
        </w:tc>
        <w:tc>
          <w:tcPr>
            <w:tcW w:w="540" w:type="dxa"/>
          </w:tcPr>
          <w:p w14:paraId="0509519F" w14:textId="77777777" w:rsidR="000E5058" w:rsidRPr="007863AF" w:rsidRDefault="000E5058">
            <w:pPr>
              <w:pStyle w:val="Date"/>
              <w:rPr>
                <w:rFonts w:asciiTheme="majorBidi" w:hAnsiTheme="majorBidi" w:cstheme="majorBidi"/>
              </w:rPr>
            </w:pPr>
          </w:p>
        </w:tc>
        <w:tc>
          <w:tcPr>
            <w:tcW w:w="6300" w:type="dxa"/>
          </w:tcPr>
          <w:p w14:paraId="518CF12A" w14:textId="77777777" w:rsidR="000E5058" w:rsidRPr="007863AF" w:rsidRDefault="000E5058">
            <w:pPr>
              <w:jc w:val="both"/>
              <w:rPr>
                <w:rFonts w:asciiTheme="majorBidi" w:hAnsiTheme="majorBidi" w:cstheme="majorBidi"/>
              </w:rPr>
            </w:pPr>
          </w:p>
        </w:tc>
      </w:tr>
      <w:tr w:rsidR="000E5058" w:rsidRPr="007863AF" w14:paraId="3423EED7" w14:textId="77777777">
        <w:tc>
          <w:tcPr>
            <w:tcW w:w="2268" w:type="dxa"/>
          </w:tcPr>
          <w:p w14:paraId="2F0D6441"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8.  Amendment of  </w:t>
            </w:r>
          </w:p>
          <w:p w14:paraId="2FCBD07B"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     Tender    </w:t>
            </w:r>
          </w:p>
          <w:p w14:paraId="3909C15F"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     Documents</w:t>
            </w:r>
          </w:p>
          <w:p w14:paraId="464C2650" w14:textId="77777777" w:rsidR="000E5058" w:rsidRPr="007863AF" w:rsidRDefault="000E5058">
            <w:pPr>
              <w:rPr>
                <w:rFonts w:asciiTheme="majorBidi" w:hAnsiTheme="majorBidi" w:cstheme="majorBidi"/>
                <w:b/>
                <w:bCs/>
              </w:rPr>
            </w:pPr>
          </w:p>
        </w:tc>
        <w:tc>
          <w:tcPr>
            <w:tcW w:w="540" w:type="dxa"/>
          </w:tcPr>
          <w:p w14:paraId="7266ABDE" w14:textId="77777777" w:rsidR="000E5058" w:rsidRPr="007863AF" w:rsidRDefault="000E5058">
            <w:pPr>
              <w:pStyle w:val="Date"/>
              <w:rPr>
                <w:rFonts w:asciiTheme="majorBidi" w:hAnsiTheme="majorBidi" w:cstheme="majorBidi"/>
              </w:rPr>
            </w:pPr>
            <w:r w:rsidRPr="007863AF">
              <w:rPr>
                <w:rFonts w:asciiTheme="majorBidi" w:hAnsiTheme="majorBidi" w:cstheme="majorBidi"/>
              </w:rPr>
              <w:t>8.1</w:t>
            </w:r>
          </w:p>
        </w:tc>
        <w:tc>
          <w:tcPr>
            <w:tcW w:w="6300" w:type="dxa"/>
          </w:tcPr>
          <w:p w14:paraId="67DC578F"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At any time prior to the deadline for submission of Tenders, the </w:t>
            </w:r>
          </w:p>
          <w:p w14:paraId="0B180928" w14:textId="77777777" w:rsidR="000E5058" w:rsidRPr="007863AF" w:rsidRDefault="000E5058">
            <w:pPr>
              <w:jc w:val="both"/>
              <w:rPr>
                <w:rFonts w:asciiTheme="majorBidi" w:hAnsiTheme="majorBidi" w:cstheme="majorBidi"/>
              </w:rPr>
            </w:pPr>
            <w:r w:rsidRPr="007863AF">
              <w:rPr>
                <w:rFonts w:asciiTheme="majorBidi" w:hAnsiTheme="majorBidi" w:cstheme="majorBidi"/>
              </w:rPr>
              <w:t>Purchaser may, for any reason, modify the Tender Documents by issuing Addenda.</w:t>
            </w:r>
          </w:p>
        </w:tc>
      </w:tr>
      <w:tr w:rsidR="000E5058" w:rsidRPr="007863AF" w14:paraId="003BF69C" w14:textId="77777777">
        <w:tc>
          <w:tcPr>
            <w:tcW w:w="2268" w:type="dxa"/>
          </w:tcPr>
          <w:p w14:paraId="618E877E" w14:textId="77777777" w:rsidR="000E5058" w:rsidRPr="007863AF" w:rsidRDefault="000E5058">
            <w:pPr>
              <w:rPr>
                <w:rFonts w:asciiTheme="majorBidi" w:hAnsiTheme="majorBidi" w:cstheme="majorBidi"/>
                <w:b/>
                <w:bCs/>
              </w:rPr>
            </w:pPr>
          </w:p>
        </w:tc>
        <w:tc>
          <w:tcPr>
            <w:tcW w:w="540" w:type="dxa"/>
          </w:tcPr>
          <w:p w14:paraId="33F0E15D" w14:textId="77777777" w:rsidR="000E5058" w:rsidRPr="007863AF" w:rsidRDefault="000E5058">
            <w:pPr>
              <w:pStyle w:val="Date"/>
              <w:rPr>
                <w:rFonts w:asciiTheme="majorBidi" w:hAnsiTheme="majorBidi" w:cstheme="majorBidi"/>
              </w:rPr>
            </w:pPr>
            <w:r w:rsidRPr="007863AF">
              <w:rPr>
                <w:rFonts w:asciiTheme="majorBidi" w:hAnsiTheme="majorBidi" w:cstheme="majorBidi"/>
              </w:rPr>
              <w:t>8.2</w:t>
            </w:r>
          </w:p>
        </w:tc>
        <w:tc>
          <w:tcPr>
            <w:tcW w:w="6300" w:type="dxa"/>
          </w:tcPr>
          <w:p w14:paraId="3B02788A"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Any Addendum will be notified in writing or fax to all prospective </w:t>
            </w:r>
          </w:p>
          <w:p w14:paraId="68D7121C" w14:textId="77777777" w:rsidR="000E5058" w:rsidRPr="007863AF" w:rsidRDefault="000620DF">
            <w:pPr>
              <w:rPr>
                <w:rFonts w:asciiTheme="majorBidi" w:hAnsiTheme="majorBidi" w:cstheme="majorBidi"/>
                <w:vanish/>
                <w:sz w:val="19"/>
                <w:szCs w:val="19"/>
              </w:rPr>
            </w:pPr>
            <w:r w:rsidRPr="007863AF">
              <w:rPr>
                <w:rFonts w:asciiTheme="majorBidi" w:hAnsiTheme="majorBidi" w:cstheme="majorBidi"/>
              </w:rPr>
              <w:t>Tenderers who</w:t>
            </w:r>
            <w:r w:rsidR="000E5058" w:rsidRPr="007863AF">
              <w:rPr>
                <w:rFonts w:asciiTheme="majorBidi" w:hAnsiTheme="majorBidi" w:cstheme="majorBidi"/>
              </w:rPr>
              <w:t xml:space="preserve"> have purchased the Tender Documents and </w:t>
            </w:r>
          </w:p>
          <w:p w14:paraId="1DDE9D0E" w14:textId="77777777" w:rsidR="000E5058" w:rsidRPr="007863AF" w:rsidRDefault="000E5058">
            <w:pPr>
              <w:rPr>
                <w:rFonts w:asciiTheme="majorBidi" w:hAnsiTheme="majorBidi" w:cstheme="majorBidi"/>
              </w:rPr>
            </w:pPr>
            <w:r w:rsidRPr="007863AF">
              <w:rPr>
                <w:rFonts w:asciiTheme="majorBidi" w:hAnsiTheme="majorBidi" w:cstheme="majorBidi"/>
              </w:rPr>
              <w:t>shall be a part of the Tender document.</w:t>
            </w:r>
          </w:p>
        </w:tc>
      </w:tr>
      <w:tr w:rsidR="000E5058" w:rsidRPr="007863AF" w14:paraId="4B54CA35" w14:textId="77777777">
        <w:tc>
          <w:tcPr>
            <w:tcW w:w="2268" w:type="dxa"/>
          </w:tcPr>
          <w:p w14:paraId="17706DF4" w14:textId="77777777" w:rsidR="000E5058" w:rsidRPr="007863AF" w:rsidRDefault="000E5058">
            <w:pPr>
              <w:rPr>
                <w:rFonts w:asciiTheme="majorBidi" w:hAnsiTheme="majorBidi" w:cstheme="majorBidi"/>
                <w:b/>
                <w:bCs/>
              </w:rPr>
            </w:pPr>
          </w:p>
        </w:tc>
        <w:tc>
          <w:tcPr>
            <w:tcW w:w="540" w:type="dxa"/>
          </w:tcPr>
          <w:p w14:paraId="4F36F4B8" w14:textId="77777777" w:rsidR="000E5058" w:rsidRPr="007863AF" w:rsidRDefault="000E5058">
            <w:pPr>
              <w:pStyle w:val="Date"/>
              <w:rPr>
                <w:rFonts w:asciiTheme="majorBidi" w:hAnsiTheme="majorBidi" w:cstheme="majorBidi"/>
              </w:rPr>
            </w:pPr>
          </w:p>
        </w:tc>
        <w:tc>
          <w:tcPr>
            <w:tcW w:w="6300" w:type="dxa"/>
          </w:tcPr>
          <w:p w14:paraId="0A571F34" w14:textId="77777777" w:rsidR="000E5058" w:rsidRPr="007863AF" w:rsidRDefault="000E5058">
            <w:pPr>
              <w:rPr>
                <w:rFonts w:asciiTheme="majorBidi" w:hAnsiTheme="majorBidi" w:cstheme="majorBidi"/>
              </w:rPr>
            </w:pPr>
          </w:p>
        </w:tc>
      </w:tr>
      <w:tr w:rsidR="000E5058" w:rsidRPr="007863AF" w14:paraId="0C682131" w14:textId="77777777">
        <w:tc>
          <w:tcPr>
            <w:tcW w:w="2268" w:type="dxa"/>
          </w:tcPr>
          <w:p w14:paraId="0EDE3590" w14:textId="77777777" w:rsidR="000E5058" w:rsidRPr="007863AF" w:rsidRDefault="000E5058">
            <w:pPr>
              <w:rPr>
                <w:rFonts w:asciiTheme="majorBidi" w:hAnsiTheme="majorBidi" w:cstheme="majorBidi"/>
                <w:b/>
                <w:bCs/>
              </w:rPr>
            </w:pPr>
          </w:p>
        </w:tc>
        <w:tc>
          <w:tcPr>
            <w:tcW w:w="540" w:type="dxa"/>
          </w:tcPr>
          <w:p w14:paraId="7DB994C6" w14:textId="77777777" w:rsidR="000E5058" w:rsidRPr="007863AF" w:rsidRDefault="000E5058">
            <w:pPr>
              <w:pStyle w:val="Date"/>
              <w:rPr>
                <w:rFonts w:asciiTheme="majorBidi" w:hAnsiTheme="majorBidi" w:cstheme="majorBidi"/>
              </w:rPr>
            </w:pPr>
            <w:r w:rsidRPr="007863AF">
              <w:rPr>
                <w:rFonts w:asciiTheme="majorBidi" w:hAnsiTheme="majorBidi" w:cstheme="majorBidi"/>
              </w:rPr>
              <w:t>8.3</w:t>
            </w:r>
          </w:p>
        </w:tc>
        <w:tc>
          <w:tcPr>
            <w:tcW w:w="6300" w:type="dxa"/>
          </w:tcPr>
          <w:p w14:paraId="538D6A5D"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Where the Purchaser issues the Addendum very close to deadline for submission of Tenders, the Purchaser may extend the </w:t>
            </w:r>
          </w:p>
          <w:p w14:paraId="7336442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deadline for submission of Tenders in accordance with sub-clause </w:t>
            </w:r>
          </w:p>
          <w:p w14:paraId="03E097BC"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20.2 in order to afford prospective Tenderers a reasonable time to </w:t>
            </w:r>
          </w:p>
          <w:p w14:paraId="5A29B095" w14:textId="77777777" w:rsidR="000E5058" w:rsidRPr="007863AF" w:rsidRDefault="000E5058">
            <w:pPr>
              <w:rPr>
                <w:rFonts w:asciiTheme="majorBidi" w:hAnsiTheme="majorBidi" w:cstheme="majorBidi"/>
              </w:rPr>
            </w:pPr>
            <w:r w:rsidRPr="007863AF">
              <w:rPr>
                <w:rFonts w:asciiTheme="majorBidi" w:hAnsiTheme="majorBidi" w:cstheme="majorBidi"/>
              </w:rPr>
              <w:t>take the Addendum into account in preparing their Tenders.</w:t>
            </w:r>
          </w:p>
        </w:tc>
      </w:tr>
      <w:tr w:rsidR="000E5058" w:rsidRPr="007863AF" w14:paraId="3D67BB09" w14:textId="77777777">
        <w:tc>
          <w:tcPr>
            <w:tcW w:w="2268" w:type="dxa"/>
          </w:tcPr>
          <w:p w14:paraId="11CE1F35" w14:textId="77777777" w:rsidR="000E5058" w:rsidRPr="007863AF" w:rsidRDefault="000E5058">
            <w:pPr>
              <w:rPr>
                <w:rFonts w:asciiTheme="majorBidi" w:hAnsiTheme="majorBidi" w:cstheme="majorBidi"/>
                <w:b/>
                <w:bCs/>
              </w:rPr>
            </w:pPr>
          </w:p>
        </w:tc>
        <w:tc>
          <w:tcPr>
            <w:tcW w:w="540" w:type="dxa"/>
          </w:tcPr>
          <w:p w14:paraId="2B8FF5E5" w14:textId="77777777" w:rsidR="000E5058" w:rsidRPr="007863AF" w:rsidRDefault="000E5058">
            <w:pPr>
              <w:pStyle w:val="Date"/>
              <w:rPr>
                <w:rFonts w:asciiTheme="majorBidi" w:hAnsiTheme="majorBidi" w:cstheme="majorBidi"/>
              </w:rPr>
            </w:pPr>
          </w:p>
        </w:tc>
        <w:tc>
          <w:tcPr>
            <w:tcW w:w="6300" w:type="dxa"/>
          </w:tcPr>
          <w:p w14:paraId="4CD90A2A" w14:textId="77777777" w:rsidR="000E5058" w:rsidRPr="007863AF" w:rsidRDefault="000E5058">
            <w:pPr>
              <w:rPr>
                <w:rFonts w:asciiTheme="majorBidi" w:hAnsiTheme="majorBidi" w:cstheme="majorBidi"/>
              </w:rPr>
            </w:pPr>
          </w:p>
        </w:tc>
      </w:tr>
    </w:tbl>
    <w:p w14:paraId="4F7F1093" w14:textId="77777777" w:rsidR="000E5058" w:rsidRPr="007863AF" w:rsidRDefault="000E5058">
      <w:pPr>
        <w:pStyle w:val="TOC2"/>
        <w:rPr>
          <w:rFonts w:asciiTheme="majorBidi" w:hAnsiTheme="majorBidi" w:cstheme="majorBidi"/>
          <w:b/>
          <w:bCs/>
          <w:sz w:val="20"/>
        </w:rPr>
      </w:pPr>
      <w:r w:rsidRPr="007863AF">
        <w:rPr>
          <w:rFonts w:asciiTheme="majorBidi" w:hAnsiTheme="majorBidi" w:cstheme="majorBidi"/>
          <w:b/>
          <w:bCs/>
          <w:sz w:val="20"/>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0E5058" w:rsidRPr="007863AF" w14:paraId="10538F37" w14:textId="77777777">
        <w:trPr>
          <w:trHeight w:val="100"/>
        </w:trPr>
        <w:tc>
          <w:tcPr>
            <w:tcW w:w="2268" w:type="dxa"/>
          </w:tcPr>
          <w:p w14:paraId="58ABBC1B" w14:textId="77777777" w:rsidR="000E5058" w:rsidRPr="007863AF" w:rsidRDefault="000E5058">
            <w:pPr>
              <w:rPr>
                <w:rFonts w:asciiTheme="majorBidi" w:hAnsiTheme="majorBidi" w:cstheme="majorBidi"/>
                <w:b/>
                <w:bCs/>
              </w:rPr>
            </w:pPr>
          </w:p>
        </w:tc>
        <w:tc>
          <w:tcPr>
            <w:tcW w:w="540" w:type="dxa"/>
          </w:tcPr>
          <w:p w14:paraId="4F5C3671" w14:textId="77777777" w:rsidR="000E5058" w:rsidRPr="007863AF" w:rsidRDefault="000E5058">
            <w:pPr>
              <w:pStyle w:val="Date"/>
              <w:rPr>
                <w:rFonts w:asciiTheme="majorBidi" w:hAnsiTheme="majorBidi" w:cstheme="majorBidi"/>
              </w:rPr>
            </w:pPr>
          </w:p>
        </w:tc>
        <w:tc>
          <w:tcPr>
            <w:tcW w:w="6300" w:type="dxa"/>
          </w:tcPr>
          <w:p w14:paraId="1FA176B4" w14:textId="77777777" w:rsidR="000E5058" w:rsidRPr="007863AF" w:rsidRDefault="000E5058">
            <w:pPr>
              <w:jc w:val="both"/>
              <w:rPr>
                <w:rFonts w:asciiTheme="majorBidi" w:hAnsiTheme="majorBidi" w:cstheme="majorBidi"/>
              </w:rPr>
            </w:pPr>
          </w:p>
        </w:tc>
      </w:tr>
      <w:tr w:rsidR="000E5058" w:rsidRPr="007863AF" w14:paraId="1825D117" w14:textId="77777777">
        <w:tc>
          <w:tcPr>
            <w:tcW w:w="2268" w:type="dxa"/>
          </w:tcPr>
          <w:p w14:paraId="70A9F0D1" w14:textId="77777777" w:rsidR="000E5058" w:rsidRPr="007863AF" w:rsidRDefault="000E5058">
            <w:pPr>
              <w:rPr>
                <w:rFonts w:asciiTheme="majorBidi" w:hAnsiTheme="majorBidi" w:cstheme="majorBidi"/>
                <w:b/>
              </w:rPr>
            </w:pPr>
            <w:r w:rsidRPr="007863AF">
              <w:rPr>
                <w:rFonts w:asciiTheme="majorBidi" w:hAnsiTheme="majorBidi" w:cstheme="majorBidi"/>
                <w:b/>
              </w:rPr>
              <w:t xml:space="preserve">9.  Language of </w:t>
            </w:r>
          </w:p>
          <w:p w14:paraId="428878D6" w14:textId="77777777" w:rsidR="000E5058" w:rsidRPr="007863AF" w:rsidRDefault="000E5058">
            <w:pPr>
              <w:rPr>
                <w:rFonts w:asciiTheme="majorBidi" w:hAnsiTheme="majorBidi" w:cstheme="majorBidi"/>
                <w:b/>
              </w:rPr>
            </w:pPr>
            <w:r w:rsidRPr="007863AF">
              <w:rPr>
                <w:rFonts w:asciiTheme="majorBidi" w:hAnsiTheme="majorBidi" w:cstheme="majorBidi"/>
                <w:b/>
              </w:rPr>
              <w:t xml:space="preserve">     Tender</w:t>
            </w:r>
          </w:p>
          <w:p w14:paraId="08908DC6" w14:textId="77777777" w:rsidR="000E5058" w:rsidRPr="007863AF" w:rsidRDefault="000E5058">
            <w:pPr>
              <w:rPr>
                <w:rFonts w:asciiTheme="majorBidi" w:hAnsiTheme="majorBidi" w:cstheme="majorBidi"/>
                <w:b/>
                <w:bCs/>
              </w:rPr>
            </w:pPr>
          </w:p>
        </w:tc>
        <w:tc>
          <w:tcPr>
            <w:tcW w:w="540" w:type="dxa"/>
          </w:tcPr>
          <w:p w14:paraId="2C9BAB37" w14:textId="77777777" w:rsidR="000E5058" w:rsidRPr="007863AF" w:rsidRDefault="000E5058">
            <w:pPr>
              <w:pStyle w:val="Date"/>
              <w:rPr>
                <w:rFonts w:asciiTheme="majorBidi" w:hAnsiTheme="majorBidi" w:cstheme="majorBidi"/>
              </w:rPr>
            </w:pPr>
            <w:r w:rsidRPr="007863AF">
              <w:rPr>
                <w:rFonts w:asciiTheme="majorBidi" w:hAnsiTheme="majorBidi" w:cstheme="majorBidi"/>
              </w:rPr>
              <w:t>9.1</w:t>
            </w:r>
          </w:p>
        </w:tc>
        <w:tc>
          <w:tcPr>
            <w:tcW w:w="6300" w:type="dxa"/>
          </w:tcPr>
          <w:p w14:paraId="6B041EFD" w14:textId="77777777" w:rsidR="000E5058" w:rsidRPr="007863AF" w:rsidRDefault="000E5058">
            <w:pPr>
              <w:jc w:val="both"/>
              <w:rPr>
                <w:rFonts w:asciiTheme="majorBidi" w:hAnsiTheme="majorBidi" w:cstheme="majorBidi"/>
              </w:rPr>
            </w:pPr>
            <w:r w:rsidRPr="007863AF">
              <w:rPr>
                <w:rFonts w:asciiTheme="majorBidi" w:hAnsiTheme="majorBidi" w:cstheme="majorBidi"/>
              </w:rPr>
              <w:t>The Tender prepared by the Tenderer</w:t>
            </w:r>
            <w:r w:rsidR="000620DF" w:rsidRPr="007863AF">
              <w:rPr>
                <w:rFonts w:asciiTheme="majorBidi" w:hAnsiTheme="majorBidi" w:cstheme="majorBidi"/>
              </w:rPr>
              <w:t>,</w:t>
            </w:r>
            <w:r w:rsidRPr="007863AF">
              <w:rPr>
                <w:rFonts w:asciiTheme="majorBidi" w:hAnsiTheme="majorBidi" w:cstheme="majorBidi"/>
              </w:rPr>
              <w:t xml:space="preserve"> and all correspondence and supporting documents relating to the Tender exchanged by the Tender</w:t>
            </w:r>
            <w:r w:rsidR="000620DF" w:rsidRPr="007863AF">
              <w:rPr>
                <w:rFonts w:asciiTheme="majorBidi" w:hAnsiTheme="majorBidi" w:cstheme="majorBidi"/>
              </w:rPr>
              <w:t>er</w:t>
            </w:r>
            <w:r w:rsidRPr="007863AF">
              <w:rPr>
                <w:rFonts w:asciiTheme="majorBidi" w:hAnsiTheme="majorBidi" w:cstheme="majorBidi"/>
              </w:rPr>
              <w:t xml:space="preserve"> and the Purchaser, shall be written in the English language.</w:t>
            </w:r>
          </w:p>
        </w:tc>
      </w:tr>
    </w:tbl>
    <w:p w14:paraId="7DD31886" w14:textId="77777777" w:rsidR="000E5058" w:rsidRPr="007863AF" w:rsidRDefault="000E5058">
      <w:pPr>
        <w:rPr>
          <w:rFonts w:asciiTheme="majorBidi" w:hAnsiTheme="majorBidi" w:cstheme="majorBidi"/>
          <w:b/>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0E5058" w:rsidRPr="007863AF" w14:paraId="59759974" w14:textId="77777777">
        <w:tc>
          <w:tcPr>
            <w:tcW w:w="2268" w:type="dxa"/>
          </w:tcPr>
          <w:p w14:paraId="2660BD39"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10. Documents  </w:t>
            </w:r>
          </w:p>
          <w:p w14:paraId="684806F3"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      Comprising the  </w:t>
            </w:r>
          </w:p>
          <w:p w14:paraId="2E3F90EA" w14:textId="77777777" w:rsidR="000E5058" w:rsidRPr="007863AF" w:rsidRDefault="000E5058">
            <w:pPr>
              <w:rPr>
                <w:rFonts w:asciiTheme="majorBidi" w:hAnsiTheme="majorBidi" w:cstheme="majorBidi"/>
                <w:b/>
                <w:bCs/>
              </w:rPr>
            </w:pPr>
            <w:r w:rsidRPr="007863AF">
              <w:rPr>
                <w:rFonts w:asciiTheme="majorBidi" w:hAnsiTheme="majorBidi" w:cstheme="majorBidi"/>
                <w:b/>
                <w:bCs/>
              </w:rPr>
              <w:lastRenderedPageBreak/>
              <w:t xml:space="preserve">      Tender </w:t>
            </w:r>
          </w:p>
        </w:tc>
        <w:tc>
          <w:tcPr>
            <w:tcW w:w="540" w:type="dxa"/>
          </w:tcPr>
          <w:p w14:paraId="57A7256B" w14:textId="77777777" w:rsidR="000E5058" w:rsidRPr="007863AF" w:rsidRDefault="000E5058">
            <w:pPr>
              <w:pStyle w:val="Date"/>
              <w:rPr>
                <w:rFonts w:asciiTheme="majorBidi" w:hAnsiTheme="majorBidi" w:cstheme="majorBidi"/>
              </w:rPr>
            </w:pPr>
            <w:r w:rsidRPr="007863AF">
              <w:rPr>
                <w:rFonts w:asciiTheme="majorBidi" w:hAnsiTheme="majorBidi" w:cstheme="majorBidi"/>
              </w:rPr>
              <w:lastRenderedPageBreak/>
              <w:t>10.1</w:t>
            </w:r>
          </w:p>
        </w:tc>
        <w:tc>
          <w:tcPr>
            <w:tcW w:w="6300" w:type="dxa"/>
          </w:tcPr>
          <w:p w14:paraId="42534D7E" w14:textId="77777777" w:rsidR="000E5058" w:rsidRPr="007863AF" w:rsidRDefault="000E5058">
            <w:pPr>
              <w:jc w:val="both"/>
              <w:rPr>
                <w:rFonts w:asciiTheme="majorBidi" w:hAnsiTheme="majorBidi" w:cstheme="majorBidi"/>
              </w:rPr>
            </w:pPr>
            <w:r w:rsidRPr="007863AF">
              <w:rPr>
                <w:rFonts w:asciiTheme="majorBidi" w:hAnsiTheme="majorBidi" w:cstheme="majorBidi"/>
              </w:rPr>
              <w:t>The Tenderer’s Tender shall comprise the following components:</w:t>
            </w:r>
          </w:p>
          <w:p w14:paraId="10D0A987" w14:textId="77777777" w:rsidR="000E5058" w:rsidRPr="007863AF" w:rsidRDefault="000E5058">
            <w:pPr>
              <w:jc w:val="both"/>
              <w:rPr>
                <w:rFonts w:asciiTheme="majorBidi" w:hAnsiTheme="majorBidi" w:cstheme="majorBidi"/>
              </w:rPr>
            </w:pPr>
          </w:p>
          <w:p w14:paraId="30044FD9" w14:textId="77777777" w:rsidR="000E5058" w:rsidRPr="007863AF" w:rsidRDefault="000E5058">
            <w:pPr>
              <w:ind w:left="532" w:hanging="532"/>
              <w:jc w:val="both"/>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A Tender Form and a price schedule complete</w:t>
            </w:r>
            <w:r w:rsidR="000620DF" w:rsidRPr="007863AF">
              <w:rPr>
                <w:rFonts w:asciiTheme="majorBidi" w:hAnsiTheme="majorBidi" w:cstheme="majorBidi"/>
              </w:rPr>
              <w:t>d in accordance with clauses 11.</w:t>
            </w:r>
            <w:r w:rsidRPr="007863AF">
              <w:rPr>
                <w:rFonts w:asciiTheme="majorBidi" w:hAnsiTheme="majorBidi" w:cstheme="majorBidi"/>
              </w:rPr>
              <w:t>12 and 13.</w:t>
            </w:r>
          </w:p>
          <w:p w14:paraId="30780D54" w14:textId="77777777" w:rsidR="000E5058" w:rsidRPr="007863AF" w:rsidRDefault="000E5058">
            <w:pPr>
              <w:jc w:val="both"/>
              <w:rPr>
                <w:rFonts w:asciiTheme="majorBidi" w:hAnsiTheme="majorBidi" w:cstheme="majorBidi"/>
                <w:sz w:val="20"/>
              </w:rPr>
            </w:pPr>
          </w:p>
          <w:p w14:paraId="08A40CA9" w14:textId="77777777" w:rsidR="000E5058" w:rsidRPr="007863AF" w:rsidRDefault="000E5058">
            <w:pPr>
              <w:ind w:left="532" w:hanging="532"/>
              <w:jc w:val="both"/>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 xml:space="preserve">Documentary evidence established in accordance with   </w:t>
            </w:r>
          </w:p>
          <w:p w14:paraId="18866B44" w14:textId="77777777" w:rsidR="000E5058" w:rsidRPr="007863AF" w:rsidRDefault="000E5058">
            <w:pPr>
              <w:ind w:left="532" w:hanging="532"/>
              <w:jc w:val="both"/>
              <w:rPr>
                <w:rFonts w:asciiTheme="majorBidi" w:hAnsiTheme="majorBidi" w:cstheme="majorBidi"/>
                <w:vanish/>
                <w:sz w:val="19"/>
                <w:szCs w:val="19"/>
              </w:rPr>
            </w:pPr>
            <w:r w:rsidRPr="007863AF">
              <w:rPr>
                <w:rFonts w:asciiTheme="majorBidi" w:hAnsiTheme="majorBidi" w:cstheme="majorBidi"/>
                <w:sz w:val="19"/>
                <w:szCs w:val="19"/>
              </w:rPr>
              <w:t xml:space="preserve">            </w:t>
            </w:r>
          </w:p>
          <w:p w14:paraId="77CDC832" w14:textId="77777777" w:rsidR="000E5058" w:rsidRPr="007863AF" w:rsidRDefault="000E5058">
            <w:pPr>
              <w:ind w:left="532" w:hanging="532"/>
              <w:jc w:val="both"/>
              <w:rPr>
                <w:rFonts w:asciiTheme="majorBidi" w:hAnsiTheme="majorBidi" w:cstheme="majorBidi"/>
                <w:vanish/>
                <w:sz w:val="19"/>
                <w:szCs w:val="19"/>
              </w:rPr>
            </w:pPr>
            <w:r w:rsidRPr="007863AF">
              <w:rPr>
                <w:rFonts w:asciiTheme="majorBidi" w:hAnsiTheme="majorBidi" w:cstheme="majorBidi"/>
              </w:rPr>
              <w:t xml:space="preserve">Clause 14 that the Tenderer is eligible to Tender and is qualified </w:t>
            </w:r>
          </w:p>
          <w:p w14:paraId="2C8624B8" w14:textId="77777777" w:rsidR="000E5058" w:rsidRPr="007863AF" w:rsidRDefault="000E5058">
            <w:pPr>
              <w:ind w:left="532" w:hanging="532"/>
              <w:jc w:val="both"/>
              <w:rPr>
                <w:rFonts w:asciiTheme="majorBidi" w:hAnsiTheme="majorBidi" w:cstheme="majorBidi"/>
              </w:rPr>
            </w:pPr>
            <w:r w:rsidRPr="007863AF">
              <w:rPr>
                <w:rFonts w:asciiTheme="majorBidi" w:hAnsiTheme="majorBidi" w:cstheme="majorBidi"/>
              </w:rPr>
              <w:t>to perform the contract if its Tender is accepted;</w:t>
            </w:r>
          </w:p>
          <w:p w14:paraId="313B78BE" w14:textId="77777777" w:rsidR="000E5058" w:rsidRPr="007863AF" w:rsidRDefault="000E5058">
            <w:pPr>
              <w:jc w:val="both"/>
              <w:rPr>
                <w:rFonts w:asciiTheme="majorBidi" w:hAnsiTheme="majorBidi" w:cstheme="majorBidi"/>
                <w:sz w:val="20"/>
              </w:rPr>
            </w:pPr>
          </w:p>
          <w:p w14:paraId="5193D8F4" w14:textId="77777777" w:rsidR="000E5058" w:rsidRPr="007863AF" w:rsidRDefault="000E5058">
            <w:pPr>
              <w:ind w:left="532" w:hanging="532"/>
              <w:jc w:val="both"/>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t>Documentary evidence established in accordance with Clause 15 that the goods to be supplied by the Tenderer are genuine and newly manufactured goods and conform to the Tender Documents; and</w:t>
            </w:r>
          </w:p>
          <w:p w14:paraId="2FF6F0DE" w14:textId="77777777" w:rsidR="000E5058" w:rsidRPr="007863AF" w:rsidRDefault="000E5058">
            <w:pPr>
              <w:ind w:left="532" w:hanging="532"/>
              <w:jc w:val="both"/>
              <w:rPr>
                <w:rFonts w:asciiTheme="majorBidi" w:hAnsiTheme="majorBidi" w:cstheme="majorBidi"/>
                <w:sz w:val="20"/>
              </w:rPr>
            </w:pPr>
          </w:p>
          <w:p w14:paraId="2F834187" w14:textId="77777777" w:rsidR="000E5058" w:rsidRPr="007863AF" w:rsidRDefault="000E5058">
            <w:pPr>
              <w:ind w:left="532" w:hanging="532"/>
              <w:jc w:val="both"/>
              <w:rPr>
                <w:rFonts w:asciiTheme="majorBidi" w:hAnsiTheme="majorBidi" w:cstheme="majorBidi"/>
              </w:rPr>
            </w:pPr>
            <w:r w:rsidRPr="007863AF">
              <w:rPr>
                <w:rFonts w:asciiTheme="majorBidi" w:hAnsiTheme="majorBidi" w:cstheme="majorBidi"/>
              </w:rPr>
              <w:t>d.</w:t>
            </w:r>
            <w:r w:rsidRPr="007863AF">
              <w:rPr>
                <w:rFonts w:asciiTheme="majorBidi" w:hAnsiTheme="majorBidi" w:cstheme="majorBidi"/>
              </w:rPr>
              <w:tab/>
              <w:t>Tender security furnished in accordance with Clause 16 and in the form specified in Section VII.</w:t>
            </w:r>
          </w:p>
        </w:tc>
      </w:tr>
      <w:tr w:rsidR="000E5058" w:rsidRPr="007863AF" w14:paraId="706A33E9" w14:textId="77777777">
        <w:tc>
          <w:tcPr>
            <w:tcW w:w="2268" w:type="dxa"/>
          </w:tcPr>
          <w:p w14:paraId="0F8CE6F0" w14:textId="77777777" w:rsidR="000E5058" w:rsidRPr="007863AF" w:rsidRDefault="000E5058">
            <w:pPr>
              <w:rPr>
                <w:rFonts w:asciiTheme="majorBidi" w:hAnsiTheme="majorBidi" w:cstheme="majorBidi"/>
                <w:b/>
                <w:bCs/>
              </w:rPr>
            </w:pPr>
          </w:p>
        </w:tc>
        <w:tc>
          <w:tcPr>
            <w:tcW w:w="540" w:type="dxa"/>
          </w:tcPr>
          <w:p w14:paraId="2B8438F7" w14:textId="77777777" w:rsidR="000E5058" w:rsidRPr="007863AF" w:rsidRDefault="000E5058">
            <w:pPr>
              <w:pStyle w:val="Date"/>
              <w:rPr>
                <w:rFonts w:asciiTheme="majorBidi" w:hAnsiTheme="majorBidi" w:cstheme="majorBidi"/>
              </w:rPr>
            </w:pPr>
          </w:p>
        </w:tc>
        <w:tc>
          <w:tcPr>
            <w:tcW w:w="6300" w:type="dxa"/>
          </w:tcPr>
          <w:p w14:paraId="0A8A22EA" w14:textId="77777777" w:rsidR="000E5058" w:rsidRPr="007863AF" w:rsidRDefault="000E5058">
            <w:pPr>
              <w:jc w:val="both"/>
              <w:rPr>
                <w:rFonts w:asciiTheme="majorBidi" w:hAnsiTheme="majorBidi" w:cstheme="majorBidi"/>
              </w:rPr>
            </w:pPr>
          </w:p>
        </w:tc>
      </w:tr>
      <w:tr w:rsidR="000E5058" w:rsidRPr="007863AF" w14:paraId="479021A9" w14:textId="77777777">
        <w:tc>
          <w:tcPr>
            <w:tcW w:w="2268" w:type="dxa"/>
          </w:tcPr>
          <w:p w14:paraId="355667BC"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11.</w:t>
            </w:r>
            <w:r w:rsidRPr="007863AF">
              <w:rPr>
                <w:rFonts w:asciiTheme="majorBidi" w:hAnsiTheme="majorBidi" w:cstheme="majorBidi"/>
                <w:b/>
                <w:bCs/>
              </w:rPr>
              <w:tab/>
              <w:t>Tender Form</w:t>
            </w:r>
          </w:p>
        </w:tc>
        <w:tc>
          <w:tcPr>
            <w:tcW w:w="540" w:type="dxa"/>
          </w:tcPr>
          <w:p w14:paraId="4ED654F6" w14:textId="77777777" w:rsidR="000E5058" w:rsidRPr="007863AF" w:rsidRDefault="000E5058">
            <w:pPr>
              <w:pStyle w:val="Date"/>
              <w:rPr>
                <w:rFonts w:asciiTheme="majorBidi" w:hAnsiTheme="majorBidi" w:cstheme="majorBidi"/>
              </w:rPr>
            </w:pPr>
            <w:r w:rsidRPr="007863AF">
              <w:rPr>
                <w:rFonts w:asciiTheme="majorBidi" w:hAnsiTheme="majorBidi" w:cstheme="majorBidi"/>
              </w:rPr>
              <w:t>11.1</w:t>
            </w:r>
          </w:p>
        </w:tc>
        <w:tc>
          <w:tcPr>
            <w:tcW w:w="6300" w:type="dxa"/>
          </w:tcPr>
          <w:p w14:paraId="0F864E0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Tenderer shall complete the Tender Form and the appropriate </w:t>
            </w:r>
          </w:p>
          <w:p w14:paraId="2E6BB17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price schedule furnished in the Tender Documents, indicating </w:t>
            </w:r>
          </w:p>
          <w:p w14:paraId="7483FD0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goods to be supplied, a brief description of the goods, </w:t>
            </w:r>
          </w:p>
          <w:p w14:paraId="068F6E89" w14:textId="77777777" w:rsidR="000E5058" w:rsidRPr="007863AF" w:rsidRDefault="000620DF">
            <w:pPr>
              <w:jc w:val="both"/>
              <w:rPr>
                <w:rFonts w:asciiTheme="majorBidi" w:hAnsiTheme="majorBidi" w:cstheme="majorBidi"/>
              </w:rPr>
            </w:pPr>
            <w:r w:rsidRPr="007863AF">
              <w:rPr>
                <w:rFonts w:asciiTheme="majorBidi" w:hAnsiTheme="majorBidi" w:cstheme="majorBidi"/>
              </w:rPr>
              <w:t>their country of</w:t>
            </w:r>
            <w:r w:rsidR="000E5058" w:rsidRPr="007863AF">
              <w:rPr>
                <w:rFonts w:asciiTheme="majorBidi" w:hAnsiTheme="majorBidi" w:cstheme="majorBidi"/>
              </w:rPr>
              <w:t xml:space="preserve"> origin</w:t>
            </w:r>
            <w:r w:rsidRPr="007863AF">
              <w:rPr>
                <w:rFonts w:asciiTheme="majorBidi" w:hAnsiTheme="majorBidi" w:cstheme="majorBidi"/>
              </w:rPr>
              <w:t>,</w:t>
            </w:r>
            <w:r w:rsidR="000E5058" w:rsidRPr="007863AF">
              <w:rPr>
                <w:rFonts w:asciiTheme="majorBidi" w:hAnsiTheme="majorBidi" w:cstheme="majorBidi"/>
              </w:rPr>
              <w:t xml:space="preserve"> quality and prices.</w:t>
            </w:r>
          </w:p>
        </w:tc>
      </w:tr>
      <w:tr w:rsidR="000E5058" w:rsidRPr="007863AF" w14:paraId="5D90BF40" w14:textId="77777777">
        <w:trPr>
          <w:trHeight w:val="72"/>
        </w:trPr>
        <w:tc>
          <w:tcPr>
            <w:tcW w:w="2268" w:type="dxa"/>
          </w:tcPr>
          <w:p w14:paraId="7F682A74" w14:textId="77777777" w:rsidR="000E5058" w:rsidRPr="007863AF" w:rsidRDefault="000E5058">
            <w:pPr>
              <w:ind w:left="540" w:hanging="540"/>
              <w:rPr>
                <w:rFonts w:asciiTheme="majorBidi" w:hAnsiTheme="majorBidi" w:cstheme="majorBidi"/>
                <w:b/>
                <w:bCs/>
              </w:rPr>
            </w:pPr>
          </w:p>
        </w:tc>
        <w:tc>
          <w:tcPr>
            <w:tcW w:w="540" w:type="dxa"/>
          </w:tcPr>
          <w:p w14:paraId="5A31B114" w14:textId="77777777" w:rsidR="000E5058" w:rsidRPr="007863AF" w:rsidRDefault="000E5058">
            <w:pPr>
              <w:pStyle w:val="Date"/>
              <w:rPr>
                <w:rFonts w:asciiTheme="majorBidi" w:hAnsiTheme="majorBidi" w:cstheme="majorBidi"/>
              </w:rPr>
            </w:pPr>
          </w:p>
        </w:tc>
        <w:tc>
          <w:tcPr>
            <w:tcW w:w="6300" w:type="dxa"/>
          </w:tcPr>
          <w:p w14:paraId="3F633FBB" w14:textId="77777777" w:rsidR="000E5058" w:rsidRPr="007863AF" w:rsidRDefault="000E5058">
            <w:pPr>
              <w:rPr>
                <w:rFonts w:asciiTheme="majorBidi" w:hAnsiTheme="majorBidi" w:cstheme="majorBidi"/>
              </w:rPr>
            </w:pPr>
          </w:p>
        </w:tc>
      </w:tr>
      <w:tr w:rsidR="000E5058" w:rsidRPr="007863AF" w14:paraId="6468270D" w14:textId="77777777">
        <w:trPr>
          <w:trHeight w:val="4437"/>
        </w:trPr>
        <w:tc>
          <w:tcPr>
            <w:tcW w:w="2268" w:type="dxa"/>
          </w:tcPr>
          <w:p w14:paraId="1505DDAF"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12.</w:t>
            </w:r>
            <w:r w:rsidRPr="007863AF">
              <w:rPr>
                <w:rFonts w:asciiTheme="majorBidi" w:hAnsiTheme="majorBidi" w:cstheme="majorBidi"/>
                <w:b/>
                <w:bCs/>
              </w:rPr>
              <w:tab/>
              <w:t>Tender Price</w:t>
            </w:r>
          </w:p>
        </w:tc>
        <w:tc>
          <w:tcPr>
            <w:tcW w:w="540" w:type="dxa"/>
          </w:tcPr>
          <w:p w14:paraId="1D16377A" w14:textId="77777777" w:rsidR="000E5058" w:rsidRPr="007863AF" w:rsidRDefault="000E5058">
            <w:pPr>
              <w:pStyle w:val="Date"/>
              <w:rPr>
                <w:rFonts w:asciiTheme="majorBidi" w:hAnsiTheme="majorBidi" w:cstheme="majorBidi"/>
              </w:rPr>
            </w:pPr>
            <w:r w:rsidRPr="007863AF">
              <w:rPr>
                <w:rFonts w:asciiTheme="majorBidi" w:hAnsiTheme="majorBidi" w:cstheme="majorBidi"/>
              </w:rPr>
              <w:t>12.1</w:t>
            </w:r>
          </w:p>
        </w:tc>
        <w:tc>
          <w:tcPr>
            <w:tcW w:w="6300" w:type="dxa"/>
          </w:tcPr>
          <w:p w14:paraId="785AFFE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Tenderer shall indicate on the appropriate Price Schedule the </w:t>
            </w:r>
          </w:p>
          <w:p w14:paraId="5619720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unit prices (where applicable) and total Tender price of the goods it </w:t>
            </w:r>
          </w:p>
          <w:p w14:paraId="293765B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proposes to supply under the contract. 'Prices indicated on the </w:t>
            </w:r>
          </w:p>
          <w:p w14:paraId="4D45A65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Price Schedule shall be entered separately in the following </w:t>
            </w:r>
          </w:p>
          <w:p w14:paraId="040A8244" w14:textId="77777777" w:rsidR="000E5058" w:rsidRPr="007863AF" w:rsidRDefault="000E5058">
            <w:pPr>
              <w:jc w:val="both"/>
              <w:rPr>
                <w:rFonts w:asciiTheme="majorBidi" w:hAnsiTheme="majorBidi" w:cstheme="majorBidi"/>
              </w:rPr>
            </w:pPr>
            <w:r w:rsidRPr="007863AF">
              <w:rPr>
                <w:rFonts w:asciiTheme="majorBidi" w:hAnsiTheme="majorBidi" w:cstheme="majorBidi"/>
              </w:rPr>
              <w:t>manner:</w:t>
            </w:r>
          </w:p>
          <w:p w14:paraId="22342274" w14:textId="77777777" w:rsidR="000E5058" w:rsidRPr="007863AF" w:rsidRDefault="000E5058">
            <w:pPr>
              <w:jc w:val="both"/>
              <w:rPr>
                <w:rFonts w:asciiTheme="majorBidi" w:hAnsiTheme="majorBidi" w:cstheme="majorBidi"/>
                <w:sz w:val="16"/>
              </w:rPr>
            </w:pPr>
          </w:p>
          <w:p w14:paraId="451A7503" w14:textId="77777777" w:rsidR="000E5058" w:rsidRPr="007863AF" w:rsidRDefault="000E5058">
            <w:pPr>
              <w:ind w:left="351" w:hanging="351"/>
              <w:jc w:val="both"/>
              <w:rPr>
                <w:rFonts w:asciiTheme="majorBidi" w:hAnsiTheme="majorBidi" w:cstheme="majorBidi"/>
              </w:rPr>
            </w:pPr>
            <w:r w:rsidRPr="007863AF">
              <w:rPr>
                <w:rFonts w:asciiTheme="majorBidi" w:hAnsiTheme="majorBidi" w:cstheme="majorBidi"/>
              </w:rPr>
              <w:t>i.</w:t>
            </w:r>
            <w:r w:rsidRPr="007863AF">
              <w:rPr>
                <w:rFonts w:asciiTheme="majorBidi" w:hAnsiTheme="majorBidi" w:cstheme="majorBidi"/>
              </w:rPr>
              <w:tab/>
              <w:t>the price of the goods quoted EXW (</w:t>
            </w:r>
            <w:proofErr w:type="spellStart"/>
            <w:r w:rsidRPr="007863AF">
              <w:rPr>
                <w:rFonts w:asciiTheme="majorBidi" w:hAnsiTheme="majorBidi" w:cstheme="majorBidi"/>
              </w:rPr>
              <w:t>ex works</w:t>
            </w:r>
            <w:proofErr w:type="spellEnd"/>
            <w:r w:rsidRPr="007863AF">
              <w:rPr>
                <w:rFonts w:asciiTheme="majorBidi" w:hAnsiTheme="majorBidi" w:cstheme="majorBidi"/>
              </w:rPr>
              <w:t xml:space="preserve">, </w:t>
            </w:r>
            <w:proofErr w:type="spellStart"/>
            <w:r w:rsidRPr="007863AF">
              <w:rPr>
                <w:rFonts w:asciiTheme="majorBidi" w:hAnsiTheme="majorBidi" w:cstheme="majorBidi"/>
              </w:rPr>
              <w:t>ex factory</w:t>
            </w:r>
            <w:proofErr w:type="spellEnd"/>
            <w:r w:rsidRPr="007863AF">
              <w:rPr>
                <w:rFonts w:asciiTheme="majorBidi" w:hAnsiTheme="majorBidi" w:cstheme="majorBidi"/>
              </w:rPr>
              <w:t>, ex warehouse, ex showroom, or off-the-shelf, as applicable), including all customs, excise and other duties</w:t>
            </w:r>
          </w:p>
          <w:p w14:paraId="2307C8C3" w14:textId="77777777" w:rsidR="000E5058" w:rsidRPr="007863AF" w:rsidRDefault="000E5058">
            <w:pPr>
              <w:ind w:left="351" w:hanging="351"/>
              <w:jc w:val="both"/>
              <w:rPr>
                <w:rFonts w:asciiTheme="majorBidi" w:hAnsiTheme="majorBidi" w:cstheme="majorBidi"/>
              </w:rPr>
            </w:pPr>
            <w:r w:rsidRPr="007863AF">
              <w:rPr>
                <w:rFonts w:asciiTheme="majorBidi" w:hAnsiTheme="majorBidi" w:cstheme="majorBidi"/>
              </w:rPr>
              <w:t xml:space="preserve">      and sales and other taxes already paid or payable;</w:t>
            </w:r>
          </w:p>
          <w:p w14:paraId="7CAD9E0E" w14:textId="77777777" w:rsidR="000E5058" w:rsidRPr="007863AF" w:rsidRDefault="000E5058">
            <w:pPr>
              <w:ind w:left="351" w:hanging="351"/>
              <w:jc w:val="both"/>
              <w:rPr>
                <w:rFonts w:asciiTheme="majorBidi" w:hAnsiTheme="majorBidi" w:cstheme="majorBidi"/>
                <w:sz w:val="16"/>
              </w:rPr>
            </w:pPr>
          </w:p>
          <w:p w14:paraId="2B956849" w14:textId="77777777" w:rsidR="000E5058" w:rsidRPr="007863AF" w:rsidRDefault="000E5058">
            <w:pPr>
              <w:ind w:left="351" w:hanging="351"/>
              <w:jc w:val="both"/>
              <w:rPr>
                <w:rFonts w:asciiTheme="majorBidi" w:hAnsiTheme="majorBidi" w:cstheme="majorBidi"/>
              </w:rPr>
            </w:pPr>
            <w:r w:rsidRPr="007863AF">
              <w:rPr>
                <w:rFonts w:asciiTheme="majorBidi" w:hAnsiTheme="majorBidi" w:cstheme="majorBidi"/>
              </w:rPr>
              <w:t>ii.</w:t>
            </w:r>
            <w:r w:rsidRPr="007863AF">
              <w:rPr>
                <w:rFonts w:asciiTheme="majorBidi" w:hAnsiTheme="majorBidi" w:cstheme="majorBidi"/>
              </w:rPr>
              <w:tab/>
              <w:t xml:space="preserve">the price for Inland Transportation, Insurance, and other       </w:t>
            </w:r>
          </w:p>
          <w:p w14:paraId="1DCE9343" w14:textId="77777777" w:rsidR="000E5058" w:rsidRPr="007863AF" w:rsidRDefault="000E5058">
            <w:pPr>
              <w:ind w:left="351" w:hanging="351"/>
              <w:jc w:val="both"/>
              <w:rPr>
                <w:rFonts w:asciiTheme="majorBidi" w:hAnsiTheme="majorBidi" w:cstheme="majorBidi"/>
                <w:vanish/>
                <w:sz w:val="19"/>
                <w:szCs w:val="19"/>
              </w:rPr>
            </w:pPr>
            <w:r w:rsidRPr="007863AF">
              <w:rPr>
                <w:rFonts w:asciiTheme="majorBidi" w:hAnsiTheme="majorBidi" w:cstheme="majorBidi"/>
                <w:sz w:val="19"/>
                <w:szCs w:val="19"/>
              </w:rPr>
              <w:t xml:space="preserve">        </w:t>
            </w:r>
          </w:p>
          <w:p w14:paraId="18F4238B" w14:textId="77777777" w:rsidR="000E5058" w:rsidRPr="007863AF" w:rsidRDefault="000E5058">
            <w:pPr>
              <w:ind w:left="351" w:hanging="351"/>
              <w:jc w:val="both"/>
              <w:rPr>
                <w:rFonts w:asciiTheme="majorBidi" w:hAnsiTheme="majorBidi" w:cstheme="majorBidi"/>
                <w:vanish/>
                <w:sz w:val="19"/>
                <w:szCs w:val="19"/>
              </w:rPr>
            </w:pPr>
            <w:r w:rsidRPr="007863AF">
              <w:rPr>
                <w:rFonts w:asciiTheme="majorBidi" w:hAnsiTheme="majorBidi" w:cstheme="majorBidi"/>
              </w:rPr>
              <w:t xml:space="preserve">Local Costs incidental to Delivery of the Goods to their final </w:t>
            </w:r>
          </w:p>
          <w:p w14:paraId="690459CB" w14:textId="77777777" w:rsidR="000E5058" w:rsidRPr="007863AF" w:rsidRDefault="000E5058">
            <w:pPr>
              <w:ind w:left="351" w:hanging="351"/>
              <w:jc w:val="both"/>
              <w:rPr>
                <w:rFonts w:asciiTheme="majorBidi" w:hAnsiTheme="majorBidi" w:cstheme="majorBidi"/>
                <w:i/>
                <w:iCs/>
              </w:rPr>
            </w:pPr>
            <w:r w:rsidRPr="007863AF">
              <w:rPr>
                <w:rFonts w:asciiTheme="majorBidi" w:hAnsiTheme="majorBidi" w:cstheme="majorBidi"/>
              </w:rPr>
              <w:t xml:space="preserve">destination, if specified in the </w:t>
            </w:r>
            <w:r w:rsidRPr="007863AF">
              <w:rPr>
                <w:rFonts w:asciiTheme="majorBidi" w:hAnsiTheme="majorBidi" w:cstheme="majorBidi"/>
                <w:i/>
                <w:iCs/>
              </w:rPr>
              <w:t>Tender Data Sheet;</w:t>
            </w:r>
          </w:p>
          <w:p w14:paraId="66F5B9D4" w14:textId="77777777" w:rsidR="000E5058" w:rsidRPr="007863AF" w:rsidRDefault="000E5058">
            <w:pPr>
              <w:ind w:left="351" w:hanging="351"/>
              <w:jc w:val="both"/>
              <w:rPr>
                <w:rFonts w:asciiTheme="majorBidi" w:hAnsiTheme="majorBidi" w:cstheme="majorBidi"/>
                <w:sz w:val="16"/>
              </w:rPr>
            </w:pPr>
          </w:p>
          <w:p w14:paraId="7BE6E83B" w14:textId="77777777" w:rsidR="000E5058" w:rsidRPr="007863AF" w:rsidRDefault="000E5058">
            <w:pPr>
              <w:ind w:left="351" w:hanging="351"/>
              <w:jc w:val="both"/>
              <w:rPr>
                <w:rFonts w:asciiTheme="majorBidi" w:hAnsiTheme="majorBidi" w:cstheme="majorBidi"/>
              </w:rPr>
            </w:pPr>
            <w:r w:rsidRPr="007863AF">
              <w:rPr>
                <w:rFonts w:asciiTheme="majorBidi" w:hAnsiTheme="majorBidi" w:cstheme="majorBidi"/>
              </w:rPr>
              <w:t>iii.</w:t>
            </w:r>
            <w:r w:rsidRPr="007863AF">
              <w:rPr>
                <w:rFonts w:asciiTheme="majorBidi" w:hAnsiTheme="majorBidi" w:cstheme="majorBidi"/>
              </w:rPr>
              <w:tab/>
              <w:t xml:space="preserve">the price of other incidental services, if any, listed in the </w:t>
            </w:r>
            <w:r w:rsidRPr="007863AF">
              <w:rPr>
                <w:rFonts w:asciiTheme="majorBidi" w:hAnsiTheme="majorBidi" w:cstheme="majorBidi"/>
                <w:i/>
              </w:rPr>
              <w:t>Tender Data Sheet.</w:t>
            </w:r>
          </w:p>
        </w:tc>
      </w:tr>
      <w:tr w:rsidR="000E5058" w:rsidRPr="007863AF" w14:paraId="22BCA1C9" w14:textId="77777777">
        <w:trPr>
          <w:trHeight w:val="55"/>
        </w:trPr>
        <w:tc>
          <w:tcPr>
            <w:tcW w:w="2268" w:type="dxa"/>
          </w:tcPr>
          <w:p w14:paraId="0AAF153D" w14:textId="77777777" w:rsidR="000E5058" w:rsidRPr="007863AF" w:rsidRDefault="000E5058">
            <w:pPr>
              <w:ind w:left="540" w:hanging="540"/>
              <w:rPr>
                <w:rFonts w:asciiTheme="majorBidi" w:hAnsiTheme="majorBidi" w:cstheme="majorBidi"/>
                <w:b/>
                <w:bCs/>
              </w:rPr>
            </w:pPr>
          </w:p>
        </w:tc>
        <w:tc>
          <w:tcPr>
            <w:tcW w:w="540" w:type="dxa"/>
          </w:tcPr>
          <w:p w14:paraId="79CE6DC5" w14:textId="77777777" w:rsidR="000E5058" w:rsidRPr="007863AF" w:rsidRDefault="000E5058">
            <w:pPr>
              <w:pStyle w:val="Date"/>
              <w:rPr>
                <w:rFonts w:asciiTheme="majorBidi" w:hAnsiTheme="majorBidi" w:cstheme="majorBidi"/>
              </w:rPr>
            </w:pPr>
          </w:p>
        </w:tc>
        <w:tc>
          <w:tcPr>
            <w:tcW w:w="6300" w:type="dxa"/>
          </w:tcPr>
          <w:p w14:paraId="7F5609A3" w14:textId="77777777" w:rsidR="000E5058" w:rsidRPr="007863AF" w:rsidRDefault="000E5058">
            <w:pPr>
              <w:jc w:val="both"/>
              <w:rPr>
                <w:rFonts w:asciiTheme="majorBidi" w:hAnsiTheme="majorBidi" w:cstheme="majorBidi"/>
              </w:rPr>
            </w:pPr>
          </w:p>
        </w:tc>
      </w:tr>
      <w:tr w:rsidR="000E5058" w:rsidRPr="007863AF" w14:paraId="46C36813" w14:textId="77777777">
        <w:tc>
          <w:tcPr>
            <w:tcW w:w="2268" w:type="dxa"/>
          </w:tcPr>
          <w:p w14:paraId="39976154" w14:textId="77777777" w:rsidR="000E5058" w:rsidRPr="007863AF" w:rsidRDefault="000E5058">
            <w:pPr>
              <w:ind w:left="540" w:hanging="540"/>
              <w:rPr>
                <w:rFonts w:asciiTheme="majorBidi" w:hAnsiTheme="majorBidi" w:cstheme="majorBidi"/>
                <w:b/>
                <w:bCs/>
              </w:rPr>
            </w:pPr>
          </w:p>
        </w:tc>
        <w:tc>
          <w:tcPr>
            <w:tcW w:w="540" w:type="dxa"/>
          </w:tcPr>
          <w:p w14:paraId="7F7DAE07" w14:textId="77777777" w:rsidR="000E5058" w:rsidRPr="007863AF" w:rsidRDefault="000E5058">
            <w:pPr>
              <w:pStyle w:val="Date"/>
              <w:rPr>
                <w:rFonts w:asciiTheme="majorBidi" w:hAnsiTheme="majorBidi" w:cstheme="majorBidi"/>
              </w:rPr>
            </w:pPr>
            <w:r w:rsidRPr="007863AF">
              <w:rPr>
                <w:rFonts w:asciiTheme="majorBidi" w:hAnsiTheme="majorBidi" w:cstheme="majorBidi"/>
              </w:rPr>
              <w:t>12.2</w:t>
            </w:r>
          </w:p>
        </w:tc>
        <w:tc>
          <w:tcPr>
            <w:tcW w:w="6300" w:type="dxa"/>
          </w:tcPr>
          <w:p w14:paraId="138A2C92"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terms EXW, CIP, etc. shall be governed by the rules </w:t>
            </w:r>
          </w:p>
          <w:p w14:paraId="36DC916A"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prescribed in the current edition of </w:t>
            </w:r>
            <w:r w:rsidRPr="007863AF">
              <w:rPr>
                <w:rFonts w:asciiTheme="majorBidi" w:hAnsiTheme="majorBidi" w:cstheme="majorBidi"/>
                <w:i/>
                <w:iCs/>
              </w:rPr>
              <w:t xml:space="preserve">Incoterms </w:t>
            </w:r>
            <w:r w:rsidRPr="007863AF">
              <w:rPr>
                <w:rFonts w:asciiTheme="majorBidi" w:hAnsiTheme="majorBidi" w:cstheme="majorBidi"/>
              </w:rPr>
              <w:t xml:space="preserve">published by the </w:t>
            </w:r>
            <w:r w:rsidRPr="007863AF">
              <w:rPr>
                <w:rFonts w:asciiTheme="majorBidi" w:hAnsiTheme="majorBidi" w:cstheme="majorBidi"/>
                <w:i/>
              </w:rPr>
              <w:t>International Chamber of Commerce, Paris.</w:t>
            </w:r>
          </w:p>
        </w:tc>
      </w:tr>
      <w:tr w:rsidR="000E5058" w:rsidRPr="007863AF" w14:paraId="4431D216" w14:textId="77777777">
        <w:trPr>
          <w:trHeight w:val="55"/>
        </w:trPr>
        <w:tc>
          <w:tcPr>
            <w:tcW w:w="2268" w:type="dxa"/>
          </w:tcPr>
          <w:p w14:paraId="517C6F34" w14:textId="77777777" w:rsidR="000E5058" w:rsidRPr="007863AF" w:rsidRDefault="000E5058">
            <w:pPr>
              <w:ind w:left="540" w:hanging="540"/>
              <w:rPr>
                <w:rFonts w:asciiTheme="majorBidi" w:hAnsiTheme="majorBidi" w:cstheme="majorBidi"/>
                <w:b/>
                <w:bCs/>
              </w:rPr>
            </w:pPr>
          </w:p>
        </w:tc>
        <w:tc>
          <w:tcPr>
            <w:tcW w:w="540" w:type="dxa"/>
          </w:tcPr>
          <w:p w14:paraId="2DC2F09D" w14:textId="77777777" w:rsidR="000E5058" w:rsidRPr="007863AF" w:rsidRDefault="000E5058">
            <w:pPr>
              <w:pStyle w:val="Date"/>
              <w:rPr>
                <w:rFonts w:asciiTheme="majorBidi" w:hAnsiTheme="majorBidi" w:cstheme="majorBidi"/>
              </w:rPr>
            </w:pPr>
          </w:p>
        </w:tc>
        <w:tc>
          <w:tcPr>
            <w:tcW w:w="6300" w:type="dxa"/>
          </w:tcPr>
          <w:p w14:paraId="2A957EE5" w14:textId="77777777" w:rsidR="000E5058" w:rsidRPr="007863AF" w:rsidRDefault="000E5058">
            <w:pPr>
              <w:jc w:val="both"/>
              <w:rPr>
                <w:rFonts w:asciiTheme="majorBidi" w:hAnsiTheme="majorBidi" w:cstheme="majorBidi"/>
              </w:rPr>
            </w:pPr>
          </w:p>
        </w:tc>
      </w:tr>
      <w:tr w:rsidR="000E5058" w:rsidRPr="007863AF" w14:paraId="6ABB6006" w14:textId="77777777">
        <w:tc>
          <w:tcPr>
            <w:tcW w:w="2268" w:type="dxa"/>
          </w:tcPr>
          <w:p w14:paraId="465566FD" w14:textId="77777777" w:rsidR="000E5058" w:rsidRPr="007863AF" w:rsidRDefault="000E5058">
            <w:pPr>
              <w:ind w:left="540" w:hanging="540"/>
              <w:rPr>
                <w:rFonts w:asciiTheme="majorBidi" w:hAnsiTheme="majorBidi" w:cstheme="majorBidi"/>
                <w:b/>
                <w:bCs/>
              </w:rPr>
            </w:pPr>
          </w:p>
        </w:tc>
        <w:tc>
          <w:tcPr>
            <w:tcW w:w="540" w:type="dxa"/>
          </w:tcPr>
          <w:p w14:paraId="555CDF4F" w14:textId="77777777" w:rsidR="000E5058" w:rsidRPr="007863AF" w:rsidRDefault="000E5058">
            <w:pPr>
              <w:pStyle w:val="Date"/>
              <w:rPr>
                <w:rFonts w:asciiTheme="majorBidi" w:hAnsiTheme="majorBidi" w:cstheme="majorBidi"/>
              </w:rPr>
            </w:pPr>
            <w:r w:rsidRPr="007863AF">
              <w:rPr>
                <w:rFonts w:asciiTheme="majorBidi" w:hAnsiTheme="majorBidi" w:cstheme="majorBidi"/>
              </w:rPr>
              <w:t>12.3</w:t>
            </w:r>
          </w:p>
        </w:tc>
        <w:tc>
          <w:tcPr>
            <w:tcW w:w="6300" w:type="dxa"/>
          </w:tcPr>
          <w:p w14:paraId="66EFCD03"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The Tender</w:t>
            </w:r>
            <w:r w:rsidR="00076E2A" w:rsidRPr="007863AF">
              <w:rPr>
                <w:rFonts w:asciiTheme="majorBidi" w:hAnsiTheme="majorBidi" w:cstheme="majorBidi"/>
              </w:rPr>
              <w:t>er</w:t>
            </w:r>
            <w:r w:rsidRPr="007863AF">
              <w:rPr>
                <w:rFonts w:asciiTheme="majorBidi" w:hAnsiTheme="majorBidi" w:cstheme="majorBidi"/>
              </w:rPr>
              <w:t xml:space="preserve">’s separation of price components in accordance </w:t>
            </w:r>
          </w:p>
          <w:p w14:paraId="1898DAD6"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with ITT Clause 12.1 above will be solely for the purpose of </w:t>
            </w:r>
          </w:p>
          <w:p w14:paraId="3B10090D"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facilitating the comparison of Tenders by the </w:t>
            </w:r>
            <w:r w:rsidRPr="007863AF">
              <w:rPr>
                <w:rFonts w:asciiTheme="majorBidi" w:hAnsiTheme="majorBidi" w:cstheme="majorBidi"/>
              </w:rPr>
              <w:lastRenderedPageBreak/>
              <w:t xml:space="preserve">Purchaser and will not </w:t>
            </w:r>
          </w:p>
          <w:p w14:paraId="7138123C"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in any way limit the Purchaser’s right to contract on any of the </w:t>
            </w:r>
          </w:p>
          <w:p w14:paraId="0F2071D3" w14:textId="77777777" w:rsidR="000E5058" w:rsidRPr="007863AF" w:rsidRDefault="000E5058">
            <w:pPr>
              <w:jc w:val="both"/>
              <w:rPr>
                <w:rFonts w:asciiTheme="majorBidi" w:hAnsiTheme="majorBidi" w:cstheme="majorBidi"/>
              </w:rPr>
            </w:pPr>
            <w:r w:rsidRPr="007863AF">
              <w:rPr>
                <w:rFonts w:asciiTheme="majorBidi" w:hAnsiTheme="majorBidi" w:cstheme="majorBidi"/>
              </w:rPr>
              <w:t>terms offered.</w:t>
            </w:r>
          </w:p>
        </w:tc>
      </w:tr>
      <w:tr w:rsidR="000E5058" w:rsidRPr="007863AF" w14:paraId="02BD5812" w14:textId="77777777">
        <w:trPr>
          <w:trHeight w:val="198"/>
        </w:trPr>
        <w:tc>
          <w:tcPr>
            <w:tcW w:w="2268" w:type="dxa"/>
          </w:tcPr>
          <w:p w14:paraId="315FC51C" w14:textId="77777777" w:rsidR="000E5058" w:rsidRPr="007863AF" w:rsidRDefault="000E5058">
            <w:pPr>
              <w:ind w:left="540" w:hanging="540"/>
              <w:rPr>
                <w:rFonts w:asciiTheme="majorBidi" w:hAnsiTheme="majorBidi" w:cstheme="majorBidi"/>
                <w:b/>
                <w:bCs/>
              </w:rPr>
            </w:pPr>
          </w:p>
        </w:tc>
        <w:tc>
          <w:tcPr>
            <w:tcW w:w="540" w:type="dxa"/>
          </w:tcPr>
          <w:p w14:paraId="42199179" w14:textId="77777777" w:rsidR="000E5058" w:rsidRPr="007863AF" w:rsidRDefault="000E5058">
            <w:pPr>
              <w:pStyle w:val="Date"/>
              <w:rPr>
                <w:rFonts w:asciiTheme="majorBidi" w:hAnsiTheme="majorBidi" w:cstheme="majorBidi"/>
              </w:rPr>
            </w:pPr>
          </w:p>
        </w:tc>
        <w:tc>
          <w:tcPr>
            <w:tcW w:w="6300" w:type="dxa"/>
          </w:tcPr>
          <w:p w14:paraId="69EEA1AD" w14:textId="77777777" w:rsidR="000E5058" w:rsidRPr="007863AF" w:rsidRDefault="000E5058">
            <w:pPr>
              <w:rPr>
                <w:rFonts w:asciiTheme="majorBidi" w:hAnsiTheme="majorBidi" w:cstheme="majorBidi"/>
                <w:sz w:val="16"/>
              </w:rPr>
            </w:pPr>
          </w:p>
        </w:tc>
      </w:tr>
      <w:tr w:rsidR="000E5058" w:rsidRPr="007863AF" w14:paraId="5C4DFCB1" w14:textId="77777777">
        <w:tc>
          <w:tcPr>
            <w:tcW w:w="2268" w:type="dxa"/>
          </w:tcPr>
          <w:p w14:paraId="34E8656F" w14:textId="77777777" w:rsidR="000E5058" w:rsidRPr="007863AF" w:rsidRDefault="000E5058">
            <w:pPr>
              <w:ind w:left="540" w:hanging="540"/>
              <w:rPr>
                <w:rFonts w:asciiTheme="majorBidi" w:hAnsiTheme="majorBidi" w:cstheme="majorBidi"/>
                <w:b/>
                <w:bCs/>
              </w:rPr>
            </w:pPr>
          </w:p>
        </w:tc>
        <w:tc>
          <w:tcPr>
            <w:tcW w:w="540" w:type="dxa"/>
          </w:tcPr>
          <w:p w14:paraId="52882453" w14:textId="77777777" w:rsidR="000E5058" w:rsidRPr="007863AF" w:rsidRDefault="000E5058">
            <w:pPr>
              <w:pStyle w:val="Date"/>
              <w:rPr>
                <w:rFonts w:asciiTheme="majorBidi" w:hAnsiTheme="majorBidi" w:cstheme="majorBidi"/>
              </w:rPr>
            </w:pPr>
            <w:r w:rsidRPr="007863AF">
              <w:rPr>
                <w:rFonts w:asciiTheme="majorBidi" w:hAnsiTheme="majorBidi" w:cstheme="majorBidi"/>
              </w:rPr>
              <w:t>12.4</w:t>
            </w:r>
          </w:p>
        </w:tc>
        <w:tc>
          <w:tcPr>
            <w:tcW w:w="6300" w:type="dxa"/>
          </w:tcPr>
          <w:p w14:paraId="4BE65C3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Price quoted by the Tenderer shall remain fixed and valid until </w:t>
            </w:r>
          </w:p>
          <w:p w14:paraId="5F6BAE0C"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completion of the Contract performance and will not be subject </w:t>
            </w:r>
          </w:p>
          <w:p w14:paraId="4100F1EE" w14:textId="77777777" w:rsidR="000E5058" w:rsidRPr="007863AF" w:rsidRDefault="000E5058">
            <w:pPr>
              <w:rPr>
                <w:rFonts w:asciiTheme="majorBidi" w:hAnsiTheme="majorBidi" w:cstheme="majorBidi"/>
              </w:rPr>
            </w:pPr>
            <w:r w:rsidRPr="007863AF">
              <w:rPr>
                <w:rFonts w:asciiTheme="majorBidi" w:hAnsiTheme="majorBidi" w:cstheme="majorBidi"/>
              </w:rPr>
              <w:t>to variation on any account.</w:t>
            </w:r>
          </w:p>
        </w:tc>
      </w:tr>
      <w:tr w:rsidR="000E5058" w:rsidRPr="007863AF" w14:paraId="4E5F0F16" w14:textId="77777777">
        <w:trPr>
          <w:trHeight w:val="72"/>
        </w:trPr>
        <w:tc>
          <w:tcPr>
            <w:tcW w:w="2268" w:type="dxa"/>
          </w:tcPr>
          <w:p w14:paraId="36E40C36" w14:textId="77777777" w:rsidR="000E5058" w:rsidRPr="007863AF" w:rsidRDefault="000E5058">
            <w:pPr>
              <w:ind w:left="540" w:hanging="540"/>
              <w:rPr>
                <w:rFonts w:asciiTheme="majorBidi" w:hAnsiTheme="majorBidi" w:cstheme="majorBidi"/>
                <w:b/>
                <w:bCs/>
              </w:rPr>
            </w:pPr>
          </w:p>
        </w:tc>
        <w:tc>
          <w:tcPr>
            <w:tcW w:w="540" w:type="dxa"/>
          </w:tcPr>
          <w:p w14:paraId="65B53B66" w14:textId="77777777" w:rsidR="000E5058" w:rsidRPr="007863AF" w:rsidRDefault="000E5058">
            <w:pPr>
              <w:pStyle w:val="Date"/>
              <w:rPr>
                <w:rFonts w:asciiTheme="majorBidi" w:hAnsiTheme="majorBidi" w:cstheme="majorBidi"/>
              </w:rPr>
            </w:pPr>
          </w:p>
        </w:tc>
        <w:tc>
          <w:tcPr>
            <w:tcW w:w="6300" w:type="dxa"/>
          </w:tcPr>
          <w:p w14:paraId="74B49257" w14:textId="77777777" w:rsidR="000E5058" w:rsidRPr="007863AF" w:rsidRDefault="000E5058">
            <w:pPr>
              <w:rPr>
                <w:rFonts w:asciiTheme="majorBidi" w:hAnsiTheme="majorBidi" w:cstheme="majorBidi"/>
                <w:sz w:val="16"/>
              </w:rPr>
            </w:pPr>
          </w:p>
        </w:tc>
      </w:tr>
      <w:tr w:rsidR="000E5058" w:rsidRPr="007863AF" w14:paraId="31A5C4DE" w14:textId="77777777">
        <w:tc>
          <w:tcPr>
            <w:tcW w:w="2268" w:type="dxa"/>
          </w:tcPr>
          <w:p w14:paraId="2FD2A605" w14:textId="77777777" w:rsidR="000E5058" w:rsidRPr="007863AF" w:rsidRDefault="000E5058">
            <w:pPr>
              <w:ind w:left="540" w:hanging="540"/>
              <w:rPr>
                <w:rFonts w:asciiTheme="majorBidi" w:hAnsiTheme="majorBidi" w:cstheme="majorBidi"/>
                <w:b/>
                <w:bCs/>
              </w:rPr>
            </w:pPr>
          </w:p>
        </w:tc>
        <w:tc>
          <w:tcPr>
            <w:tcW w:w="540" w:type="dxa"/>
          </w:tcPr>
          <w:p w14:paraId="3F37DE4A" w14:textId="77777777" w:rsidR="000E5058" w:rsidRPr="007863AF" w:rsidRDefault="000E5058">
            <w:pPr>
              <w:pStyle w:val="Date"/>
              <w:rPr>
                <w:rFonts w:asciiTheme="majorBidi" w:hAnsiTheme="majorBidi" w:cstheme="majorBidi"/>
              </w:rPr>
            </w:pPr>
            <w:r w:rsidRPr="007863AF">
              <w:rPr>
                <w:rFonts w:asciiTheme="majorBidi" w:hAnsiTheme="majorBidi" w:cstheme="majorBidi"/>
              </w:rPr>
              <w:t>12.5(a)</w:t>
            </w:r>
          </w:p>
        </w:tc>
        <w:tc>
          <w:tcPr>
            <w:tcW w:w="6300" w:type="dxa"/>
          </w:tcPr>
          <w:p w14:paraId="5D5799DE"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 foreign Tenderer wishing to have or already having a local </w:t>
            </w:r>
          </w:p>
          <w:p w14:paraId="04B6C373" w14:textId="77777777" w:rsidR="000E5058" w:rsidRPr="007863AF" w:rsidRDefault="000E5058">
            <w:pPr>
              <w:rPr>
                <w:rFonts w:asciiTheme="majorBidi" w:hAnsiTheme="majorBidi" w:cstheme="majorBidi"/>
              </w:rPr>
            </w:pPr>
            <w:r w:rsidRPr="007863AF">
              <w:rPr>
                <w:rFonts w:asciiTheme="majorBidi" w:hAnsiTheme="majorBidi" w:cstheme="majorBidi"/>
              </w:rPr>
              <w:t>agent should state the following:</w:t>
            </w:r>
          </w:p>
          <w:p w14:paraId="7274D888" w14:textId="77777777" w:rsidR="000E5058" w:rsidRPr="007863AF" w:rsidRDefault="000E5058">
            <w:pPr>
              <w:rPr>
                <w:rFonts w:asciiTheme="majorBidi" w:hAnsiTheme="majorBidi" w:cstheme="majorBidi"/>
                <w:sz w:val="16"/>
              </w:rPr>
            </w:pPr>
          </w:p>
          <w:p w14:paraId="07A3DDBC" w14:textId="77777777" w:rsidR="000E5058" w:rsidRPr="007863AF" w:rsidRDefault="000E5058">
            <w:pPr>
              <w:ind w:left="533" w:hanging="533"/>
              <w:rPr>
                <w:rFonts w:asciiTheme="majorBidi" w:hAnsiTheme="majorBidi" w:cstheme="majorBidi"/>
              </w:rPr>
            </w:pPr>
            <w:r w:rsidRPr="007863AF">
              <w:rPr>
                <w:rFonts w:asciiTheme="majorBidi" w:hAnsiTheme="majorBidi" w:cstheme="majorBidi"/>
              </w:rPr>
              <w:t>i.</w:t>
            </w:r>
            <w:r w:rsidRPr="007863AF">
              <w:rPr>
                <w:rFonts w:asciiTheme="majorBidi" w:hAnsiTheme="majorBidi" w:cstheme="majorBidi"/>
              </w:rPr>
              <w:tab/>
              <w:t>Name and address of the Agent/Representative,</w:t>
            </w:r>
          </w:p>
          <w:p w14:paraId="347E2062" w14:textId="77777777" w:rsidR="000E5058" w:rsidRPr="007863AF" w:rsidRDefault="000E5058">
            <w:pPr>
              <w:ind w:left="533" w:hanging="533"/>
              <w:rPr>
                <w:rFonts w:asciiTheme="majorBidi" w:hAnsiTheme="majorBidi" w:cstheme="majorBidi"/>
                <w:sz w:val="16"/>
              </w:rPr>
            </w:pPr>
          </w:p>
          <w:p w14:paraId="65AD1416" w14:textId="77777777" w:rsidR="000E5058" w:rsidRPr="007863AF" w:rsidRDefault="000E5058">
            <w:pPr>
              <w:numPr>
                <w:ilvl w:val="0"/>
                <w:numId w:val="2"/>
              </w:numPr>
              <w:rPr>
                <w:rFonts w:asciiTheme="majorBidi" w:hAnsiTheme="majorBidi" w:cstheme="majorBidi"/>
              </w:rPr>
            </w:pPr>
            <w:r w:rsidRPr="007863AF">
              <w:rPr>
                <w:rFonts w:asciiTheme="majorBidi" w:hAnsiTheme="majorBidi" w:cstheme="majorBidi"/>
              </w:rPr>
              <w:t>The Agent/Representative providing type of services,</w:t>
            </w:r>
          </w:p>
          <w:p w14:paraId="3BE86A95" w14:textId="77777777" w:rsidR="000E5058" w:rsidRPr="007863AF" w:rsidRDefault="000E5058">
            <w:pPr>
              <w:rPr>
                <w:rFonts w:asciiTheme="majorBidi" w:hAnsiTheme="majorBidi" w:cstheme="majorBidi"/>
                <w:sz w:val="16"/>
              </w:rPr>
            </w:pPr>
          </w:p>
          <w:p w14:paraId="5E4DA0C2" w14:textId="77777777" w:rsidR="000E5058" w:rsidRPr="007863AF" w:rsidRDefault="000E5058">
            <w:pPr>
              <w:numPr>
                <w:ilvl w:val="0"/>
                <w:numId w:val="2"/>
              </w:numPr>
              <w:tabs>
                <w:tab w:val="clear" w:pos="713"/>
                <w:tab w:val="num" w:pos="533"/>
              </w:tabs>
              <w:ind w:left="482" w:hanging="482"/>
              <w:rPr>
                <w:rFonts w:asciiTheme="majorBidi" w:hAnsiTheme="majorBidi" w:cstheme="majorBidi"/>
                <w:vanish/>
                <w:sz w:val="19"/>
                <w:szCs w:val="19"/>
              </w:rPr>
            </w:pPr>
            <w:r w:rsidRPr="007863AF">
              <w:rPr>
                <w:rFonts w:asciiTheme="majorBidi" w:hAnsiTheme="majorBidi" w:cstheme="majorBidi"/>
              </w:rPr>
              <w:t>Amount of commission if the Agent/ Representative     is</w:t>
            </w:r>
          </w:p>
          <w:p w14:paraId="631D0904" w14:textId="77777777" w:rsidR="000E5058" w:rsidRPr="007863AF" w:rsidRDefault="000E5058">
            <w:pPr>
              <w:rPr>
                <w:rFonts w:asciiTheme="majorBidi" w:hAnsiTheme="majorBidi" w:cstheme="majorBidi"/>
                <w:vanish/>
                <w:sz w:val="19"/>
                <w:szCs w:val="19"/>
              </w:rPr>
            </w:pPr>
          </w:p>
          <w:p w14:paraId="6BEFD6C9" w14:textId="77777777" w:rsidR="000E5058" w:rsidRPr="007863AF" w:rsidRDefault="000E5058">
            <w:pPr>
              <w:rPr>
                <w:rFonts w:asciiTheme="majorBidi" w:hAnsiTheme="majorBidi" w:cstheme="majorBidi"/>
                <w:vanish/>
                <w:sz w:val="19"/>
                <w:szCs w:val="19"/>
              </w:rPr>
            </w:pPr>
          </w:p>
          <w:p w14:paraId="6B0FD248" w14:textId="77777777" w:rsidR="000E5058" w:rsidRPr="007863AF" w:rsidRDefault="000E5058">
            <w:pPr>
              <w:rPr>
                <w:rFonts w:asciiTheme="majorBidi" w:hAnsiTheme="majorBidi" w:cstheme="majorBidi"/>
                <w:vanish/>
                <w:sz w:val="19"/>
                <w:szCs w:val="19"/>
              </w:rPr>
            </w:pPr>
          </w:p>
          <w:p w14:paraId="5902F856" w14:textId="77777777" w:rsidR="000E5058" w:rsidRPr="007863AF" w:rsidRDefault="000E5058">
            <w:pPr>
              <w:rPr>
                <w:rFonts w:asciiTheme="majorBidi" w:hAnsiTheme="majorBidi" w:cstheme="majorBidi"/>
                <w:vanish/>
                <w:sz w:val="19"/>
                <w:szCs w:val="19"/>
              </w:rPr>
            </w:pPr>
          </w:p>
          <w:p w14:paraId="61FDCF89" w14:textId="77777777" w:rsidR="000E5058" w:rsidRPr="007863AF" w:rsidRDefault="000E5058">
            <w:pPr>
              <w:numPr>
                <w:ilvl w:val="0"/>
                <w:numId w:val="2"/>
              </w:numPr>
              <w:tabs>
                <w:tab w:val="clear" w:pos="713"/>
                <w:tab w:val="num" w:pos="482"/>
              </w:tabs>
              <w:ind w:left="482" w:firstLine="0"/>
              <w:rPr>
                <w:rFonts w:asciiTheme="majorBidi" w:hAnsiTheme="majorBidi" w:cstheme="majorBidi"/>
                <w:vanish/>
                <w:sz w:val="19"/>
                <w:szCs w:val="19"/>
              </w:rPr>
            </w:pPr>
            <w:r w:rsidRPr="007863AF">
              <w:rPr>
                <w:rFonts w:asciiTheme="majorBidi" w:hAnsiTheme="majorBidi" w:cstheme="majorBidi"/>
              </w:rPr>
              <w:t xml:space="preserve"> </w:t>
            </w:r>
          </w:p>
          <w:p w14:paraId="610FA1DF" w14:textId="77777777" w:rsidR="000E5058" w:rsidRPr="007863AF" w:rsidRDefault="000E5058">
            <w:pPr>
              <w:ind w:left="533" w:hanging="533"/>
              <w:rPr>
                <w:rFonts w:asciiTheme="majorBidi" w:hAnsiTheme="majorBidi" w:cstheme="majorBidi"/>
                <w:vanish/>
                <w:sz w:val="19"/>
                <w:szCs w:val="19"/>
              </w:rPr>
            </w:pPr>
            <w:r w:rsidRPr="007863AF">
              <w:rPr>
                <w:rFonts w:asciiTheme="majorBidi" w:hAnsiTheme="majorBidi" w:cstheme="majorBidi"/>
              </w:rPr>
              <w:t>entitled to get such payment with specific reference to the tendering procedure</w:t>
            </w:r>
          </w:p>
          <w:p w14:paraId="2FC1BF74" w14:textId="77777777" w:rsidR="000E5058" w:rsidRPr="007863AF" w:rsidRDefault="000E5058">
            <w:pPr>
              <w:rPr>
                <w:rFonts w:asciiTheme="majorBidi" w:hAnsiTheme="majorBidi" w:cstheme="majorBidi"/>
              </w:rPr>
            </w:pPr>
            <w:r w:rsidRPr="007863AF">
              <w:rPr>
                <w:rFonts w:asciiTheme="majorBidi" w:hAnsiTheme="majorBidi" w:cstheme="majorBidi"/>
              </w:rPr>
              <w:t>,</w:t>
            </w:r>
          </w:p>
          <w:p w14:paraId="36DA9E02" w14:textId="77777777" w:rsidR="000E5058" w:rsidRPr="007863AF" w:rsidRDefault="000E5058">
            <w:pPr>
              <w:ind w:left="533" w:hanging="533"/>
              <w:rPr>
                <w:rFonts w:asciiTheme="majorBidi" w:hAnsiTheme="majorBidi" w:cstheme="majorBidi"/>
                <w:sz w:val="16"/>
              </w:rPr>
            </w:pPr>
          </w:p>
          <w:p w14:paraId="7BEC7689" w14:textId="77777777" w:rsidR="000E5058" w:rsidRPr="007863AF" w:rsidRDefault="000E5058">
            <w:pPr>
              <w:ind w:left="533" w:hanging="533"/>
              <w:rPr>
                <w:rFonts w:asciiTheme="majorBidi" w:hAnsiTheme="majorBidi" w:cstheme="majorBidi"/>
              </w:rPr>
            </w:pPr>
            <w:r w:rsidRPr="007863AF">
              <w:rPr>
                <w:rFonts w:asciiTheme="majorBidi" w:hAnsiTheme="majorBidi" w:cstheme="majorBidi"/>
              </w:rPr>
              <w:t>iv.</w:t>
            </w:r>
            <w:r w:rsidRPr="007863AF">
              <w:rPr>
                <w:rFonts w:asciiTheme="majorBidi" w:hAnsiTheme="majorBidi" w:cstheme="majorBidi"/>
              </w:rPr>
              <w:tab/>
              <w:t>Other agreement with Agent/Representative, if any,</w:t>
            </w:r>
          </w:p>
          <w:p w14:paraId="398C4E5F" w14:textId="77777777" w:rsidR="000E5058" w:rsidRPr="007863AF" w:rsidRDefault="000E5058">
            <w:pPr>
              <w:ind w:left="533" w:hanging="533"/>
              <w:rPr>
                <w:rFonts w:asciiTheme="majorBidi" w:hAnsiTheme="majorBidi" w:cstheme="majorBidi"/>
                <w:sz w:val="16"/>
              </w:rPr>
            </w:pPr>
          </w:p>
          <w:p w14:paraId="56A75BDE" w14:textId="77777777" w:rsidR="000E5058" w:rsidRPr="007863AF" w:rsidRDefault="000E5058">
            <w:pPr>
              <w:ind w:left="533" w:hanging="533"/>
              <w:rPr>
                <w:rFonts w:asciiTheme="majorBidi" w:hAnsiTheme="majorBidi" w:cstheme="majorBidi"/>
              </w:rPr>
            </w:pPr>
            <w:r w:rsidRPr="007863AF">
              <w:rPr>
                <w:rFonts w:asciiTheme="majorBidi" w:hAnsiTheme="majorBidi" w:cstheme="majorBidi"/>
              </w:rPr>
              <w:t>v.</w:t>
            </w:r>
            <w:r w:rsidRPr="007863AF">
              <w:rPr>
                <w:rFonts w:asciiTheme="majorBidi" w:hAnsiTheme="majorBidi" w:cstheme="majorBidi"/>
              </w:rPr>
              <w:tab/>
              <w:t>Tenderer should certify in the Letter of Authorization as follows:</w:t>
            </w:r>
          </w:p>
          <w:p w14:paraId="6D7C26D1" w14:textId="77777777" w:rsidR="000E5058" w:rsidRPr="007863AF" w:rsidRDefault="000E5058">
            <w:pPr>
              <w:ind w:left="533" w:hanging="533"/>
              <w:rPr>
                <w:rFonts w:asciiTheme="majorBidi" w:hAnsiTheme="majorBidi" w:cstheme="majorBidi"/>
                <w:sz w:val="16"/>
              </w:rPr>
            </w:pPr>
          </w:p>
          <w:p w14:paraId="4EEA1197" w14:textId="77777777" w:rsidR="000E5058" w:rsidRPr="007863AF" w:rsidRDefault="000E5058">
            <w:pPr>
              <w:ind w:left="533"/>
              <w:rPr>
                <w:rFonts w:asciiTheme="majorBidi" w:hAnsiTheme="majorBidi" w:cstheme="majorBidi"/>
              </w:rPr>
            </w:pPr>
            <w:r w:rsidRPr="007863AF">
              <w:rPr>
                <w:rFonts w:asciiTheme="majorBidi" w:hAnsiTheme="majorBidi" w:cstheme="majorBidi"/>
              </w:rPr>
              <w:t>“We certify that the statement and disclosure made by us on the above are complete and true to the best of our knowledge and belief”</w:t>
            </w:r>
          </w:p>
          <w:p w14:paraId="04B1BCD4" w14:textId="77777777" w:rsidR="000E5058" w:rsidRPr="007863AF" w:rsidRDefault="000E5058">
            <w:pPr>
              <w:rPr>
                <w:rFonts w:asciiTheme="majorBidi" w:hAnsiTheme="majorBidi" w:cstheme="majorBidi"/>
              </w:rPr>
            </w:pPr>
          </w:p>
        </w:tc>
      </w:tr>
      <w:tr w:rsidR="000E5058" w:rsidRPr="007863AF" w14:paraId="3999A8ED" w14:textId="77777777">
        <w:tc>
          <w:tcPr>
            <w:tcW w:w="2268" w:type="dxa"/>
          </w:tcPr>
          <w:p w14:paraId="3F7E46CD" w14:textId="77777777" w:rsidR="000E5058" w:rsidRPr="007863AF" w:rsidRDefault="000E5058">
            <w:pPr>
              <w:ind w:left="540" w:hanging="540"/>
              <w:rPr>
                <w:rFonts w:asciiTheme="majorBidi" w:hAnsiTheme="majorBidi" w:cstheme="majorBidi"/>
                <w:b/>
                <w:bCs/>
              </w:rPr>
            </w:pPr>
          </w:p>
        </w:tc>
        <w:tc>
          <w:tcPr>
            <w:tcW w:w="540" w:type="dxa"/>
          </w:tcPr>
          <w:p w14:paraId="6A6EEB41" w14:textId="77777777" w:rsidR="000E5058" w:rsidRPr="007863AF" w:rsidRDefault="000E5058">
            <w:pPr>
              <w:pStyle w:val="Date"/>
              <w:rPr>
                <w:rFonts w:asciiTheme="majorBidi" w:hAnsiTheme="majorBidi" w:cstheme="majorBidi"/>
              </w:rPr>
            </w:pPr>
            <w:r w:rsidRPr="007863AF">
              <w:rPr>
                <w:rFonts w:asciiTheme="majorBidi" w:hAnsiTheme="majorBidi" w:cstheme="majorBidi"/>
              </w:rPr>
              <w:t>12.5(b)</w:t>
            </w:r>
          </w:p>
        </w:tc>
        <w:tc>
          <w:tcPr>
            <w:tcW w:w="6300" w:type="dxa"/>
          </w:tcPr>
          <w:p w14:paraId="3C441313" w14:textId="77777777" w:rsidR="000E5058" w:rsidRPr="007863AF" w:rsidRDefault="000E5058">
            <w:pPr>
              <w:ind w:left="533" w:hanging="533"/>
              <w:rPr>
                <w:rFonts w:asciiTheme="majorBidi" w:hAnsiTheme="majorBidi" w:cstheme="majorBidi"/>
              </w:rPr>
            </w:pPr>
            <w:r w:rsidRPr="007863AF">
              <w:rPr>
                <w:rFonts w:asciiTheme="majorBidi" w:hAnsiTheme="majorBidi" w:cstheme="majorBidi"/>
              </w:rPr>
              <w:t>If the agent has not been appointed:</w:t>
            </w:r>
          </w:p>
          <w:p w14:paraId="1A9CA06A" w14:textId="77777777" w:rsidR="000E5058" w:rsidRPr="007863AF" w:rsidRDefault="000E5058">
            <w:pPr>
              <w:ind w:left="533" w:hanging="533"/>
              <w:rPr>
                <w:rFonts w:asciiTheme="majorBidi" w:hAnsiTheme="majorBidi" w:cstheme="majorBidi"/>
              </w:rPr>
            </w:pPr>
          </w:p>
          <w:p w14:paraId="05C2B430" w14:textId="77777777" w:rsidR="000E5058" w:rsidRPr="007863AF" w:rsidRDefault="000E5058">
            <w:pPr>
              <w:ind w:left="533" w:hanging="533"/>
              <w:rPr>
                <w:rFonts w:asciiTheme="majorBidi" w:hAnsiTheme="majorBidi" w:cstheme="majorBidi"/>
              </w:rPr>
            </w:pPr>
            <w:r w:rsidRPr="007863AF">
              <w:rPr>
                <w:rFonts w:asciiTheme="majorBidi" w:hAnsiTheme="majorBidi" w:cstheme="majorBidi"/>
              </w:rPr>
              <w:t>i.</w:t>
            </w:r>
            <w:r w:rsidRPr="007863AF">
              <w:rPr>
                <w:rFonts w:asciiTheme="majorBidi" w:hAnsiTheme="majorBidi" w:cstheme="majorBidi"/>
              </w:rPr>
              <w:tab/>
              <w:t>Source of information about tender invitation,</w:t>
            </w:r>
          </w:p>
          <w:p w14:paraId="19875953" w14:textId="77777777" w:rsidR="000E5058" w:rsidRPr="007863AF" w:rsidRDefault="000E5058">
            <w:pPr>
              <w:ind w:left="533" w:hanging="533"/>
              <w:rPr>
                <w:rFonts w:asciiTheme="majorBidi" w:hAnsiTheme="majorBidi" w:cstheme="majorBidi"/>
              </w:rPr>
            </w:pPr>
          </w:p>
          <w:p w14:paraId="787A8E5B" w14:textId="77777777" w:rsidR="000E5058" w:rsidRPr="007863AF" w:rsidRDefault="000E5058">
            <w:pPr>
              <w:ind w:left="533" w:hanging="533"/>
              <w:rPr>
                <w:rFonts w:asciiTheme="majorBidi" w:hAnsiTheme="majorBidi" w:cstheme="majorBidi"/>
              </w:rPr>
            </w:pPr>
            <w:r w:rsidRPr="007863AF">
              <w:rPr>
                <w:rFonts w:asciiTheme="majorBidi" w:hAnsiTheme="majorBidi" w:cstheme="majorBidi"/>
              </w:rPr>
              <w:t>ii.</w:t>
            </w:r>
            <w:r w:rsidRPr="007863AF">
              <w:rPr>
                <w:rFonts w:asciiTheme="majorBidi" w:hAnsiTheme="majorBidi" w:cstheme="majorBidi"/>
              </w:rPr>
              <w:tab/>
              <w:t>The remuneration given to the individual or firm/company or organisation to work on his behalf for submitting tender, representation in the Tender opening and other required action in connection with the tender,</w:t>
            </w:r>
          </w:p>
          <w:p w14:paraId="10B424A9" w14:textId="77777777" w:rsidR="000E5058" w:rsidRPr="007863AF" w:rsidRDefault="000E5058">
            <w:pPr>
              <w:ind w:left="533" w:hanging="533"/>
              <w:rPr>
                <w:rFonts w:asciiTheme="majorBidi" w:hAnsiTheme="majorBidi" w:cstheme="majorBidi"/>
              </w:rPr>
            </w:pPr>
          </w:p>
          <w:p w14:paraId="69EF1493" w14:textId="77777777" w:rsidR="000E5058" w:rsidRPr="007863AF" w:rsidRDefault="000E5058">
            <w:pPr>
              <w:ind w:left="533" w:hanging="533"/>
              <w:rPr>
                <w:rFonts w:asciiTheme="majorBidi" w:hAnsiTheme="majorBidi" w:cstheme="majorBidi"/>
              </w:rPr>
            </w:pPr>
            <w:r w:rsidRPr="007863AF">
              <w:rPr>
                <w:rFonts w:asciiTheme="majorBidi" w:hAnsiTheme="majorBidi" w:cstheme="majorBidi"/>
              </w:rPr>
              <w:t>iii.</w:t>
            </w:r>
            <w:r w:rsidRPr="007863AF">
              <w:rPr>
                <w:rFonts w:asciiTheme="majorBidi" w:hAnsiTheme="majorBidi" w:cstheme="majorBidi"/>
              </w:rPr>
              <w:tab/>
              <w:t>Transfer or handover an</w:t>
            </w:r>
            <w:r w:rsidR="00076E2A" w:rsidRPr="007863AF">
              <w:rPr>
                <w:rFonts w:asciiTheme="majorBidi" w:hAnsiTheme="majorBidi" w:cstheme="majorBidi"/>
              </w:rPr>
              <w:t>d</w:t>
            </w:r>
            <w:r w:rsidRPr="007863AF">
              <w:rPr>
                <w:rFonts w:asciiTheme="majorBidi" w:hAnsiTheme="majorBidi" w:cstheme="majorBidi"/>
              </w:rPr>
              <w:t xml:space="preserve"> evidence of foreign currency exchanged which is required to be submitted with the tender,</w:t>
            </w:r>
          </w:p>
          <w:p w14:paraId="13F5398D" w14:textId="77777777" w:rsidR="000E5058" w:rsidRPr="007863AF" w:rsidRDefault="000E5058">
            <w:pPr>
              <w:ind w:left="533" w:hanging="533"/>
              <w:rPr>
                <w:rFonts w:asciiTheme="majorBidi" w:hAnsiTheme="majorBidi" w:cstheme="majorBidi"/>
              </w:rPr>
            </w:pPr>
          </w:p>
          <w:p w14:paraId="41AD8A26" w14:textId="77777777" w:rsidR="000E5058" w:rsidRPr="007863AF" w:rsidRDefault="000E5058">
            <w:pPr>
              <w:ind w:left="482" w:hanging="482"/>
              <w:rPr>
                <w:rFonts w:asciiTheme="majorBidi" w:hAnsiTheme="majorBidi" w:cstheme="majorBidi"/>
              </w:rPr>
            </w:pPr>
            <w:r w:rsidRPr="007863AF">
              <w:rPr>
                <w:rFonts w:asciiTheme="majorBidi" w:hAnsiTheme="majorBidi" w:cstheme="majorBidi"/>
              </w:rPr>
              <w:t>iv.</w:t>
            </w:r>
            <w:r w:rsidRPr="007863AF">
              <w:rPr>
                <w:rFonts w:asciiTheme="majorBidi" w:hAnsiTheme="majorBidi" w:cstheme="majorBidi"/>
              </w:rPr>
              <w:tab/>
              <w:t>If the bank account of any Ghanaian citizen has been used for the exchange of foreign currency specify the name of the individual and his address. If the foreign currency has been exchanged by self then the certificate of currency exchanged issued by the bank.</w:t>
            </w:r>
          </w:p>
        </w:tc>
      </w:tr>
      <w:tr w:rsidR="000E5058" w:rsidRPr="007863AF" w14:paraId="59337528" w14:textId="77777777">
        <w:tc>
          <w:tcPr>
            <w:tcW w:w="2268" w:type="dxa"/>
          </w:tcPr>
          <w:p w14:paraId="56F24CC2" w14:textId="77777777" w:rsidR="000E5058" w:rsidRPr="007863AF" w:rsidRDefault="000E5058">
            <w:pPr>
              <w:ind w:left="540" w:hanging="540"/>
              <w:rPr>
                <w:rFonts w:asciiTheme="majorBidi" w:hAnsiTheme="majorBidi" w:cstheme="majorBidi"/>
                <w:b/>
                <w:bCs/>
              </w:rPr>
            </w:pPr>
          </w:p>
        </w:tc>
        <w:tc>
          <w:tcPr>
            <w:tcW w:w="540" w:type="dxa"/>
          </w:tcPr>
          <w:p w14:paraId="2877A551" w14:textId="77777777" w:rsidR="000E5058" w:rsidRPr="007863AF" w:rsidRDefault="000E5058">
            <w:pPr>
              <w:pStyle w:val="Date"/>
              <w:rPr>
                <w:rFonts w:asciiTheme="majorBidi" w:hAnsiTheme="majorBidi" w:cstheme="majorBidi"/>
              </w:rPr>
            </w:pPr>
          </w:p>
        </w:tc>
        <w:tc>
          <w:tcPr>
            <w:tcW w:w="6300" w:type="dxa"/>
          </w:tcPr>
          <w:p w14:paraId="110DCB0D" w14:textId="77777777" w:rsidR="000E5058" w:rsidRPr="007863AF" w:rsidRDefault="000E5058">
            <w:pPr>
              <w:rPr>
                <w:rFonts w:asciiTheme="majorBidi" w:hAnsiTheme="majorBidi" w:cstheme="majorBidi"/>
              </w:rPr>
            </w:pPr>
          </w:p>
        </w:tc>
      </w:tr>
      <w:tr w:rsidR="000E5058" w:rsidRPr="007863AF" w14:paraId="43D43B20" w14:textId="77777777">
        <w:tc>
          <w:tcPr>
            <w:tcW w:w="2268" w:type="dxa"/>
          </w:tcPr>
          <w:p w14:paraId="26226BA8" w14:textId="77777777" w:rsidR="000E5058" w:rsidRPr="007863AF" w:rsidRDefault="000E5058">
            <w:pPr>
              <w:ind w:left="540" w:hanging="540"/>
              <w:rPr>
                <w:rFonts w:asciiTheme="majorBidi" w:hAnsiTheme="majorBidi" w:cstheme="majorBidi"/>
                <w:b/>
                <w:bCs/>
              </w:rPr>
            </w:pPr>
          </w:p>
        </w:tc>
        <w:tc>
          <w:tcPr>
            <w:tcW w:w="540" w:type="dxa"/>
          </w:tcPr>
          <w:p w14:paraId="1188C3A2" w14:textId="77777777" w:rsidR="000E5058" w:rsidRPr="007863AF" w:rsidRDefault="000E5058">
            <w:pPr>
              <w:pStyle w:val="Date"/>
              <w:rPr>
                <w:rFonts w:asciiTheme="majorBidi" w:hAnsiTheme="majorBidi" w:cstheme="majorBidi"/>
              </w:rPr>
            </w:pPr>
            <w:r w:rsidRPr="007863AF">
              <w:rPr>
                <w:rFonts w:asciiTheme="majorBidi" w:hAnsiTheme="majorBidi" w:cstheme="majorBidi"/>
              </w:rPr>
              <w:t>12.6</w:t>
            </w:r>
          </w:p>
        </w:tc>
        <w:tc>
          <w:tcPr>
            <w:tcW w:w="6300" w:type="dxa"/>
          </w:tcPr>
          <w:p w14:paraId="46C5C8C9"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If the Tenderer intends to offer any discount, it should always be </w:t>
            </w:r>
          </w:p>
          <w:p w14:paraId="2CB4A3EF"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expressed in fixed percentage that will not vary as the </w:t>
            </w:r>
          </w:p>
          <w:p w14:paraId="2901C44B" w14:textId="77777777" w:rsidR="000E5058" w:rsidRPr="007863AF" w:rsidRDefault="000E5058">
            <w:pPr>
              <w:jc w:val="both"/>
              <w:rPr>
                <w:rFonts w:asciiTheme="majorBidi" w:hAnsiTheme="majorBidi" w:cstheme="majorBidi"/>
              </w:rPr>
            </w:pPr>
            <w:r w:rsidRPr="007863AF">
              <w:rPr>
                <w:rFonts w:asciiTheme="majorBidi" w:hAnsiTheme="majorBidi" w:cstheme="majorBidi"/>
              </w:rPr>
              <w:t>quantity vary and be applicable to each unit rate.</w:t>
            </w:r>
          </w:p>
        </w:tc>
      </w:tr>
      <w:tr w:rsidR="000E5058" w:rsidRPr="007863AF" w14:paraId="64C84410" w14:textId="77777777">
        <w:tc>
          <w:tcPr>
            <w:tcW w:w="2268" w:type="dxa"/>
          </w:tcPr>
          <w:p w14:paraId="3FED1836" w14:textId="77777777" w:rsidR="000E5058" w:rsidRPr="007863AF" w:rsidRDefault="000E5058">
            <w:pPr>
              <w:ind w:left="540" w:hanging="540"/>
              <w:rPr>
                <w:rFonts w:asciiTheme="majorBidi" w:hAnsiTheme="majorBidi" w:cstheme="majorBidi"/>
                <w:b/>
                <w:bCs/>
              </w:rPr>
            </w:pPr>
          </w:p>
        </w:tc>
        <w:tc>
          <w:tcPr>
            <w:tcW w:w="540" w:type="dxa"/>
          </w:tcPr>
          <w:p w14:paraId="05C6A471" w14:textId="77777777" w:rsidR="000E5058" w:rsidRPr="007863AF" w:rsidRDefault="000E5058">
            <w:pPr>
              <w:pStyle w:val="Date"/>
              <w:rPr>
                <w:rFonts w:asciiTheme="majorBidi" w:hAnsiTheme="majorBidi" w:cstheme="majorBidi"/>
              </w:rPr>
            </w:pPr>
          </w:p>
        </w:tc>
        <w:tc>
          <w:tcPr>
            <w:tcW w:w="6300" w:type="dxa"/>
          </w:tcPr>
          <w:p w14:paraId="309F27D8" w14:textId="77777777" w:rsidR="000E5058" w:rsidRPr="007863AF" w:rsidRDefault="000E5058">
            <w:pPr>
              <w:rPr>
                <w:rFonts w:asciiTheme="majorBidi" w:hAnsiTheme="majorBidi" w:cstheme="majorBidi"/>
              </w:rPr>
            </w:pPr>
          </w:p>
        </w:tc>
      </w:tr>
      <w:tr w:rsidR="000E5058" w:rsidRPr="007863AF" w14:paraId="73ECED27" w14:textId="77777777">
        <w:tc>
          <w:tcPr>
            <w:tcW w:w="2268" w:type="dxa"/>
          </w:tcPr>
          <w:p w14:paraId="71E7F54C" w14:textId="77777777" w:rsidR="000E5058" w:rsidRPr="007863AF" w:rsidRDefault="000E5058">
            <w:pPr>
              <w:ind w:left="540" w:hanging="540"/>
              <w:rPr>
                <w:rFonts w:asciiTheme="majorBidi" w:hAnsiTheme="majorBidi" w:cstheme="majorBidi"/>
                <w:b/>
                <w:bCs/>
              </w:rPr>
            </w:pPr>
          </w:p>
        </w:tc>
        <w:tc>
          <w:tcPr>
            <w:tcW w:w="540" w:type="dxa"/>
          </w:tcPr>
          <w:p w14:paraId="6ABA5C7E" w14:textId="77777777" w:rsidR="000E5058" w:rsidRPr="007863AF" w:rsidRDefault="000E5058">
            <w:pPr>
              <w:pStyle w:val="Date"/>
              <w:rPr>
                <w:rFonts w:asciiTheme="majorBidi" w:hAnsiTheme="majorBidi" w:cstheme="majorBidi"/>
              </w:rPr>
            </w:pPr>
            <w:r w:rsidRPr="007863AF">
              <w:rPr>
                <w:rFonts w:asciiTheme="majorBidi" w:hAnsiTheme="majorBidi" w:cstheme="majorBidi"/>
              </w:rPr>
              <w:t>12.7</w:t>
            </w:r>
          </w:p>
        </w:tc>
        <w:tc>
          <w:tcPr>
            <w:tcW w:w="6300" w:type="dxa"/>
          </w:tcPr>
          <w:p w14:paraId="0A7B3F98"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 Tender submitted with an adjustable price quotation shall be </w:t>
            </w:r>
          </w:p>
          <w:p w14:paraId="35435A53" w14:textId="77777777" w:rsidR="000E5058" w:rsidRPr="007863AF" w:rsidRDefault="000E5058">
            <w:pPr>
              <w:rPr>
                <w:rFonts w:asciiTheme="majorBidi" w:hAnsiTheme="majorBidi" w:cstheme="majorBidi"/>
              </w:rPr>
            </w:pPr>
            <w:r w:rsidRPr="007863AF">
              <w:rPr>
                <w:rFonts w:asciiTheme="majorBidi" w:hAnsiTheme="majorBidi" w:cstheme="majorBidi"/>
              </w:rPr>
              <w:t>treated as non-responsive and rejected pursuant to Clause 26.</w:t>
            </w:r>
          </w:p>
        </w:tc>
      </w:tr>
    </w:tbl>
    <w:p w14:paraId="6352EA8D" w14:textId="77777777" w:rsidR="000E5058" w:rsidRPr="007863AF" w:rsidRDefault="000E5058">
      <w:pPr>
        <w:tabs>
          <w:tab w:val="left" w:pos="2720"/>
        </w:tabs>
        <w:rPr>
          <w:rFonts w:asciiTheme="majorBidi" w:hAnsiTheme="majorBidi" w:cstheme="majorBidi"/>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0E5058" w:rsidRPr="007863AF" w14:paraId="5D6C61CE" w14:textId="77777777">
        <w:trPr>
          <w:trHeight w:val="756"/>
        </w:trPr>
        <w:tc>
          <w:tcPr>
            <w:tcW w:w="2257" w:type="dxa"/>
          </w:tcPr>
          <w:p w14:paraId="7EFD06F3"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13.  Currency of   </w:t>
            </w:r>
          </w:p>
          <w:p w14:paraId="4C008F6A"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 xml:space="preserve">       Tender </w:t>
            </w:r>
          </w:p>
          <w:p w14:paraId="4C8AA827" w14:textId="77777777" w:rsidR="000E5058" w:rsidRPr="007863AF" w:rsidRDefault="000E5058">
            <w:pPr>
              <w:ind w:left="540" w:hanging="540"/>
              <w:rPr>
                <w:rFonts w:asciiTheme="majorBidi" w:hAnsiTheme="majorBidi" w:cstheme="majorBidi"/>
                <w:b/>
                <w:bCs/>
              </w:rPr>
            </w:pPr>
          </w:p>
        </w:tc>
        <w:tc>
          <w:tcPr>
            <w:tcW w:w="636" w:type="dxa"/>
          </w:tcPr>
          <w:p w14:paraId="7E61C76A" w14:textId="77777777" w:rsidR="000E5058" w:rsidRPr="007863AF" w:rsidRDefault="000E5058">
            <w:pPr>
              <w:pStyle w:val="Date"/>
              <w:rPr>
                <w:rFonts w:asciiTheme="majorBidi" w:hAnsiTheme="majorBidi" w:cstheme="majorBidi"/>
              </w:rPr>
            </w:pPr>
            <w:r w:rsidRPr="007863AF">
              <w:rPr>
                <w:rFonts w:asciiTheme="majorBidi" w:hAnsiTheme="majorBidi" w:cstheme="majorBidi"/>
              </w:rPr>
              <w:t>13.1</w:t>
            </w:r>
          </w:p>
        </w:tc>
        <w:tc>
          <w:tcPr>
            <w:tcW w:w="6215" w:type="dxa"/>
          </w:tcPr>
          <w:p w14:paraId="082C3941" w14:textId="77777777" w:rsidR="000E5058" w:rsidRPr="007863AF" w:rsidRDefault="000E5058">
            <w:pPr>
              <w:rPr>
                <w:rFonts w:asciiTheme="majorBidi" w:hAnsiTheme="majorBidi" w:cstheme="majorBidi"/>
              </w:rPr>
            </w:pPr>
            <w:r w:rsidRPr="007863AF">
              <w:rPr>
                <w:rFonts w:asciiTheme="majorBidi" w:hAnsiTheme="majorBidi" w:cstheme="majorBidi"/>
              </w:rPr>
              <w:t xml:space="preserve">Prices shall </w:t>
            </w:r>
            <w:r w:rsidR="00FD6264" w:rsidRPr="007863AF">
              <w:rPr>
                <w:rFonts w:asciiTheme="majorBidi" w:hAnsiTheme="majorBidi" w:cstheme="majorBidi"/>
              </w:rPr>
              <w:t>be quoted in Ghanaian Cedis (GHS</w:t>
            </w:r>
            <w:r w:rsidRPr="007863AF">
              <w:rPr>
                <w:rFonts w:asciiTheme="majorBidi" w:hAnsiTheme="majorBidi" w:cstheme="majorBidi"/>
              </w:rPr>
              <w:t>)</w:t>
            </w:r>
          </w:p>
          <w:p w14:paraId="239D1CF3" w14:textId="77777777" w:rsidR="000E5058" w:rsidRPr="007863AF" w:rsidRDefault="000E5058">
            <w:pPr>
              <w:ind w:left="351" w:hanging="351"/>
              <w:jc w:val="both"/>
              <w:rPr>
                <w:rFonts w:asciiTheme="majorBidi" w:hAnsiTheme="majorBidi" w:cstheme="majorBidi"/>
              </w:rPr>
            </w:pPr>
          </w:p>
        </w:tc>
      </w:tr>
      <w:tr w:rsidR="000E5058" w:rsidRPr="007863AF" w14:paraId="399CFDC0" w14:textId="77777777">
        <w:trPr>
          <w:trHeight w:val="1332"/>
        </w:trPr>
        <w:tc>
          <w:tcPr>
            <w:tcW w:w="2257" w:type="dxa"/>
          </w:tcPr>
          <w:p w14:paraId="21F0F946" w14:textId="77777777" w:rsidR="000E5058" w:rsidRPr="007863AF" w:rsidRDefault="000E5058">
            <w:pPr>
              <w:ind w:left="360" w:hanging="360"/>
              <w:rPr>
                <w:rFonts w:asciiTheme="majorBidi" w:hAnsiTheme="majorBidi" w:cstheme="majorBidi"/>
                <w:b/>
                <w:bCs/>
              </w:rPr>
            </w:pPr>
            <w:r w:rsidRPr="007863AF">
              <w:rPr>
                <w:rFonts w:asciiTheme="majorBidi" w:hAnsiTheme="majorBidi" w:cstheme="majorBidi"/>
                <w:b/>
                <w:bCs/>
              </w:rPr>
              <w:t>14.</w:t>
            </w:r>
            <w:r w:rsidRPr="007863AF">
              <w:rPr>
                <w:rFonts w:asciiTheme="majorBidi" w:hAnsiTheme="majorBidi" w:cstheme="majorBidi"/>
                <w:b/>
                <w:bCs/>
              </w:rPr>
              <w:tab/>
              <w:t>Document Establishing Tenderer’s Eligibility and Qualifications</w:t>
            </w:r>
          </w:p>
        </w:tc>
        <w:tc>
          <w:tcPr>
            <w:tcW w:w="636" w:type="dxa"/>
          </w:tcPr>
          <w:p w14:paraId="3497B950" w14:textId="77777777" w:rsidR="000E5058" w:rsidRPr="007863AF" w:rsidRDefault="000E5058">
            <w:pPr>
              <w:pStyle w:val="Date"/>
              <w:rPr>
                <w:rFonts w:asciiTheme="majorBidi" w:hAnsiTheme="majorBidi" w:cstheme="majorBidi"/>
              </w:rPr>
            </w:pPr>
            <w:r w:rsidRPr="007863AF">
              <w:rPr>
                <w:rFonts w:asciiTheme="majorBidi" w:hAnsiTheme="majorBidi" w:cstheme="majorBidi"/>
              </w:rPr>
              <w:t>14.1</w:t>
            </w:r>
          </w:p>
        </w:tc>
        <w:tc>
          <w:tcPr>
            <w:tcW w:w="6215" w:type="dxa"/>
          </w:tcPr>
          <w:p w14:paraId="3BAD057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Pursuant to Clause 10, the Tenderer shall furnish, as part of its </w:t>
            </w:r>
          </w:p>
          <w:p w14:paraId="77B739B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 documents establishing the Tenderer’s eligibility to Tender and its </w:t>
            </w:r>
          </w:p>
          <w:p w14:paraId="4B2DDDA6" w14:textId="77777777" w:rsidR="000E5058" w:rsidRPr="007863AF" w:rsidRDefault="000E5058">
            <w:pPr>
              <w:jc w:val="both"/>
              <w:rPr>
                <w:rFonts w:asciiTheme="majorBidi" w:hAnsiTheme="majorBidi" w:cstheme="majorBidi"/>
              </w:rPr>
            </w:pPr>
            <w:r w:rsidRPr="007863AF">
              <w:rPr>
                <w:rFonts w:asciiTheme="majorBidi" w:hAnsiTheme="majorBidi" w:cstheme="majorBidi"/>
              </w:rPr>
              <w:t>qualifications to perform the contract if its Tender is accepted.</w:t>
            </w:r>
          </w:p>
        </w:tc>
      </w:tr>
      <w:tr w:rsidR="000E5058" w:rsidRPr="007863AF" w14:paraId="5F195BBD" w14:textId="77777777">
        <w:trPr>
          <w:trHeight w:val="1332"/>
        </w:trPr>
        <w:tc>
          <w:tcPr>
            <w:tcW w:w="2257" w:type="dxa"/>
          </w:tcPr>
          <w:p w14:paraId="56BF7D6C" w14:textId="77777777" w:rsidR="000E5058" w:rsidRPr="007863AF" w:rsidRDefault="000E5058">
            <w:pPr>
              <w:ind w:left="360" w:hanging="360"/>
              <w:rPr>
                <w:rFonts w:asciiTheme="majorBidi" w:hAnsiTheme="majorBidi" w:cstheme="majorBidi"/>
                <w:b/>
                <w:bCs/>
              </w:rPr>
            </w:pPr>
          </w:p>
        </w:tc>
        <w:tc>
          <w:tcPr>
            <w:tcW w:w="636" w:type="dxa"/>
          </w:tcPr>
          <w:p w14:paraId="0B3B8DCD" w14:textId="77777777" w:rsidR="000E5058" w:rsidRPr="007863AF" w:rsidRDefault="000E5058">
            <w:pPr>
              <w:pStyle w:val="Date"/>
              <w:rPr>
                <w:rFonts w:asciiTheme="majorBidi" w:hAnsiTheme="majorBidi" w:cstheme="majorBidi"/>
              </w:rPr>
            </w:pPr>
            <w:r w:rsidRPr="007863AF">
              <w:rPr>
                <w:rFonts w:asciiTheme="majorBidi" w:hAnsiTheme="majorBidi" w:cstheme="majorBidi"/>
              </w:rPr>
              <w:t>14.2</w:t>
            </w:r>
          </w:p>
        </w:tc>
        <w:tc>
          <w:tcPr>
            <w:tcW w:w="6215" w:type="dxa"/>
          </w:tcPr>
          <w:p w14:paraId="06BBA4B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documentary evidence of the Tenderer’s eligibility to Tender shall </w:t>
            </w:r>
          </w:p>
          <w:p w14:paraId="67AB305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establish to the Purchaser’s satisfaction that the Tenderer, at the </w:t>
            </w:r>
          </w:p>
          <w:p w14:paraId="2D6A38FF" w14:textId="77777777" w:rsidR="000E5058" w:rsidRPr="007863AF" w:rsidRDefault="000E5058">
            <w:pPr>
              <w:jc w:val="both"/>
              <w:rPr>
                <w:rFonts w:asciiTheme="majorBidi" w:hAnsiTheme="majorBidi" w:cstheme="majorBidi"/>
              </w:rPr>
            </w:pPr>
            <w:r w:rsidRPr="007863AF">
              <w:rPr>
                <w:rFonts w:asciiTheme="majorBidi" w:hAnsiTheme="majorBidi" w:cstheme="majorBidi"/>
              </w:rPr>
              <w:t>time of submission of its Tender, is from an eligible country.</w:t>
            </w:r>
          </w:p>
        </w:tc>
      </w:tr>
      <w:tr w:rsidR="000E5058" w:rsidRPr="007863AF" w14:paraId="13AC4E01" w14:textId="77777777">
        <w:trPr>
          <w:trHeight w:val="1332"/>
        </w:trPr>
        <w:tc>
          <w:tcPr>
            <w:tcW w:w="2257" w:type="dxa"/>
          </w:tcPr>
          <w:p w14:paraId="6AE137FA" w14:textId="77777777" w:rsidR="000E5058" w:rsidRPr="007863AF" w:rsidRDefault="000E5058">
            <w:pPr>
              <w:ind w:left="360" w:hanging="360"/>
              <w:rPr>
                <w:rFonts w:asciiTheme="majorBidi" w:hAnsiTheme="majorBidi" w:cstheme="majorBidi"/>
                <w:b/>
                <w:bCs/>
              </w:rPr>
            </w:pPr>
          </w:p>
        </w:tc>
        <w:tc>
          <w:tcPr>
            <w:tcW w:w="636" w:type="dxa"/>
          </w:tcPr>
          <w:p w14:paraId="5D2D5540" w14:textId="77777777" w:rsidR="000E5058" w:rsidRPr="007863AF" w:rsidRDefault="000E5058">
            <w:pPr>
              <w:pStyle w:val="Date"/>
              <w:rPr>
                <w:rFonts w:asciiTheme="majorBidi" w:hAnsiTheme="majorBidi" w:cstheme="majorBidi"/>
              </w:rPr>
            </w:pPr>
            <w:r w:rsidRPr="007863AF">
              <w:rPr>
                <w:rFonts w:asciiTheme="majorBidi" w:hAnsiTheme="majorBidi" w:cstheme="majorBidi"/>
              </w:rPr>
              <w:t>14.3</w:t>
            </w:r>
          </w:p>
        </w:tc>
        <w:tc>
          <w:tcPr>
            <w:tcW w:w="6215" w:type="dxa"/>
          </w:tcPr>
          <w:p w14:paraId="2F2C539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documentary evidence of the Tenderer’s qualifications to </w:t>
            </w:r>
          </w:p>
          <w:p w14:paraId="528F8B7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perform the contract if its Tender is accepted shall establish to the </w:t>
            </w:r>
          </w:p>
          <w:p w14:paraId="67E541BE" w14:textId="77777777" w:rsidR="000E5058" w:rsidRPr="007863AF" w:rsidRDefault="000E5058">
            <w:pPr>
              <w:jc w:val="both"/>
              <w:rPr>
                <w:rFonts w:asciiTheme="majorBidi" w:hAnsiTheme="majorBidi" w:cstheme="majorBidi"/>
              </w:rPr>
            </w:pPr>
            <w:r w:rsidRPr="007863AF">
              <w:rPr>
                <w:rFonts w:asciiTheme="majorBidi" w:hAnsiTheme="majorBidi" w:cstheme="majorBidi"/>
              </w:rPr>
              <w:t>Purchaser’s satisfaction:</w:t>
            </w:r>
          </w:p>
          <w:p w14:paraId="6118121A" w14:textId="77777777" w:rsidR="000E5058" w:rsidRPr="007863AF" w:rsidRDefault="000E5058">
            <w:pPr>
              <w:jc w:val="both"/>
              <w:rPr>
                <w:rFonts w:asciiTheme="majorBidi" w:hAnsiTheme="majorBidi" w:cstheme="majorBidi"/>
              </w:rPr>
            </w:pPr>
          </w:p>
          <w:p w14:paraId="737B67DA" w14:textId="77777777" w:rsidR="000E5058" w:rsidRPr="007863AF" w:rsidRDefault="000E5058">
            <w:pPr>
              <w:ind w:left="527" w:hanging="527"/>
              <w:jc w:val="both"/>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604C126D" w14:textId="77777777" w:rsidR="000E5058" w:rsidRPr="007863AF" w:rsidRDefault="000E5058">
            <w:pPr>
              <w:ind w:left="527" w:hanging="527"/>
              <w:jc w:val="both"/>
              <w:rPr>
                <w:rFonts w:asciiTheme="majorBidi" w:hAnsiTheme="majorBidi" w:cstheme="majorBidi"/>
              </w:rPr>
            </w:pPr>
          </w:p>
          <w:p w14:paraId="616BBFBB" w14:textId="77777777" w:rsidR="000E5058" w:rsidRPr="007863AF" w:rsidRDefault="000E5058">
            <w:pPr>
              <w:ind w:left="527" w:hanging="527"/>
              <w:jc w:val="both"/>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that the Tenderer has the financial, technical and production capability necessary to perform the contract.</w:t>
            </w:r>
          </w:p>
          <w:p w14:paraId="7DA7447E" w14:textId="77777777" w:rsidR="000E5058" w:rsidRPr="007863AF" w:rsidRDefault="000E5058">
            <w:pPr>
              <w:ind w:left="527" w:hanging="527"/>
              <w:jc w:val="both"/>
              <w:rPr>
                <w:rFonts w:asciiTheme="majorBidi" w:hAnsiTheme="majorBidi" w:cstheme="majorBidi"/>
              </w:rPr>
            </w:pPr>
          </w:p>
          <w:p w14:paraId="14FB94A1" w14:textId="77777777" w:rsidR="00D41C14" w:rsidRPr="007863AF" w:rsidRDefault="00D41C14">
            <w:pPr>
              <w:ind w:left="527" w:hanging="527"/>
              <w:jc w:val="both"/>
              <w:rPr>
                <w:rFonts w:asciiTheme="majorBidi" w:hAnsiTheme="majorBidi" w:cstheme="majorBidi"/>
              </w:rPr>
            </w:pPr>
          </w:p>
          <w:p w14:paraId="1281ABE6" w14:textId="77777777" w:rsidR="000E5058" w:rsidRPr="007863AF" w:rsidRDefault="000E5058">
            <w:pPr>
              <w:ind w:left="527" w:hanging="527"/>
              <w:jc w:val="both"/>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t>that the Tenderer meets the Qualifications as specified in Tender Data Sheet.</w:t>
            </w:r>
          </w:p>
        </w:tc>
      </w:tr>
      <w:tr w:rsidR="000E5058" w:rsidRPr="007863AF" w14:paraId="66128DC9" w14:textId="77777777">
        <w:trPr>
          <w:trHeight w:val="414"/>
        </w:trPr>
        <w:tc>
          <w:tcPr>
            <w:tcW w:w="2257" w:type="dxa"/>
          </w:tcPr>
          <w:p w14:paraId="54393FB9" w14:textId="77777777" w:rsidR="000E5058" w:rsidRPr="007863AF" w:rsidRDefault="000E5058">
            <w:pPr>
              <w:ind w:left="360" w:hanging="360"/>
              <w:rPr>
                <w:rFonts w:asciiTheme="majorBidi" w:hAnsiTheme="majorBidi" w:cstheme="majorBidi"/>
                <w:b/>
                <w:bCs/>
              </w:rPr>
            </w:pPr>
          </w:p>
        </w:tc>
        <w:tc>
          <w:tcPr>
            <w:tcW w:w="636" w:type="dxa"/>
          </w:tcPr>
          <w:p w14:paraId="334E815C" w14:textId="77777777" w:rsidR="000E5058" w:rsidRPr="007863AF" w:rsidRDefault="000E5058">
            <w:pPr>
              <w:pStyle w:val="Date"/>
              <w:rPr>
                <w:rFonts w:asciiTheme="majorBidi" w:hAnsiTheme="majorBidi" w:cstheme="majorBidi"/>
              </w:rPr>
            </w:pPr>
          </w:p>
        </w:tc>
        <w:tc>
          <w:tcPr>
            <w:tcW w:w="6215" w:type="dxa"/>
          </w:tcPr>
          <w:p w14:paraId="65C58880" w14:textId="77777777" w:rsidR="000E5058" w:rsidRPr="007863AF" w:rsidRDefault="000E5058">
            <w:pPr>
              <w:rPr>
                <w:rFonts w:asciiTheme="majorBidi" w:hAnsiTheme="majorBidi" w:cstheme="majorBidi"/>
              </w:rPr>
            </w:pPr>
          </w:p>
        </w:tc>
      </w:tr>
      <w:tr w:rsidR="000E5058" w:rsidRPr="007863AF" w14:paraId="4909A65C" w14:textId="77777777">
        <w:trPr>
          <w:trHeight w:val="1332"/>
        </w:trPr>
        <w:tc>
          <w:tcPr>
            <w:tcW w:w="2257" w:type="dxa"/>
          </w:tcPr>
          <w:p w14:paraId="70D63873" w14:textId="77777777" w:rsidR="000E5058" w:rsidRPr="007863AF" w:rsidRDefault="000E5058">
            <w:pPr>
              <w:ind w:left="540" w:hanging="540"/>
              <w:rPr>
                <w:rFonts w:asciiTheme="majorBidi" w:hAnsiTheme="majorBidi" w:cstheme="majorBidi"/>
                <w:b/>
                <w:bCs/>
              </w:rPr>
            </w:pPr>
          </w:p>
          <w:p w14:paraId="65408B36" w14:textId="77777777" w:rsidR="000E5058" w:rsidRPr="007863AF" w:rsidRDefault="000E5058">
            <w:pPr>
              <w:ind w:left="540" w:hanging="540"/>
              <w:rPr>
                <w:rFonts w:asciiTheme="majorBidi" w:hAnsiTheme="majorBidi" w:cstheme="majorBidi"/>
                <w:b/>
              </w:rPr>
            </w:pPr>
            <w:r w:rsidRPr="007863AF">
              <w:rPr>
                <w:rFonts w:asciiTheme="majorBidi" w:hAnsiTheme="majorBidi" w:cstheme="majorBidi"/>
                <w:b/>
                <w:bCs/>
              </w:rPr>
              <w:t xml:space="preserve">15.    Documents Establishing Goods’ Eligibility and </w:t>
            </w:r>
            <w:r w:rsidRPr="007863AF">
              <w:rPr>
                <w:rFonts w:asciiTheme="majorBidi" w:hAnsiTheme="majorBidi" w:cstheme="majorBidi"/>
                <w:b/>
                <w:bCs/>
              </w:rPr>
              <w:lastRenderedPageBreak/>
              <w:t>Conformity to Tender</w:t>
            </w:r>
            <w:r w:rsidRPr="007863AF">
              <w:rPr>
                <w:rFonts w:asciiTheme="majorBidi" w:hAnsiTheme="majorBidi" w:cstheme="majorBidi"/>
                <w:b/>
              </w:rPr>
              <w:t xml:space="preserve"> Documents</w:t>
            </w:r>
          </w:p>
          <w:p w14:paraId="78298522" w14:textId="77777777" w:rsidR="000E5058" w:rsidRPr="007863AF" w:rsidRDefault="000E5058">
            <w:pPr>
              <w:ind w:left="360" w:hanging="360"/>
              <w:jc w:val="both"/>
              <w:rPr>
                <w:rFonts w:asciiTheme="majorBidi" w:hAnsiTheme="majorBidi" w:cstheme="majorBidi"/>
                <w:b/>
                <w:bCs/>
              </w:rPr>
            </w:pPr>
          </w:p>
        </w:tc>
        <w:tc>
          <w:tcPr>
            <w:tcW w:w="636" w:type="dxa"/>
          </w:tcPr>
          <w:p w14:paraId="6BE5667B" w14:textId="77777777" w:rsidR="000E5058" w:rsidRPr="007863AF" w:rsidRDefault="000E5058">
            <w:pPr>
              <w:pStyle w:val="Date"/>
              <w:jc w:val="both"/>
              <w:rPr>
                <w:rFonts w:asciiTheme="majorBidi" w:hAnsiTheme="majorBidi" w:cstheme="majorBidi"/>
              </w:rPr>
            </w:pPr>
          </w:p>
          <w:p w14:paraId="5A9963B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15.1</w:t>
            </w:r>
          </w:p>
          <w:p w14:paraId="49930DAA" w14:textId="77777777" w:rsidR="000E5058" w:rsidRPr="007863AF" w:rsidRDefault="000E5058">
            <w:pPr>
              <w:jc w:val="both"/>
              <w:rPr>
                <w:rFonts w:asciiTheme="majorBidi" w:hAnsiTheme="majorBidi" w:cstheme="majorBidi"/>
              </w:rPr>
            </w:pPr>
          </w:p>
          <w:p w14:paraId="298016B7" w14:textId="77777777" w:rsidR="000E5058" w:rsidRPr="007863AF" w:rsidRDefault="000E5058">
            <w:pPr>
              <w:jc w:val="both"/>
              <w:rPr>
                <w:rFonts w:asciiTheme="majorBidi" w:hAnsiTheme="majorBidi" w:cstheme="majorBidi"/>
              </w:rPr>
            </w:pPr>
          </w:p>
          <w:p w14:paraId="31F429CC" w14:textId="77777777" w:rsidR="000E5058" w:rsidRPr="007863AF" w:rsidRDefault="000E5058">
            <w:pPr>
              <w:jc w:val="both"/>
              <w:rPr>
                <w:rFonts w:asciiTheme="majorBidi" w:hAnsiTheme="majorBidi" w:cstheme="majorBidi"/>
              </w:rPr>
            </w:pPr>
          </w:p>
          <w:p w14:paraId="7EF43D3D" w14:textId="77777777" w:rsidR="000E5058" w:rsidRPr="007863AF" w:rsidRDefault="000E5058">
            <w:pPr>
              <w:jc w:val="both"/>
              <w:rPr>
                <w:rFonts w:asciiTheme="majorBidi" w:hAnsiTheme="majorBidi" w:cstheme="majorBidi"/>
              </w:rPr>
            </w:pPr>
          </w:p>
          <w:p w14:paraId="7ADE4DF5" w14:textId="77777777" w:rsidR="000E5058" w:rsidRPr="007863AF" w:rsidRDefault="000E5058">
            <w:pPr>
              <w:jc w:val="both"/>
              <w:rPr>
                <w:rFonts w:asciiTheme="majorBidi" w:hAnsiTheme="majorBidi" w:cstheme="majorBidi"/>
              </w:rPr>
            </w:pPr>
            <w:r w:rsidRPr="007863AF">
              <w:rPr>
                <w:rFonts w:asciiTheme="majorBidi" w:hAnsiTheme="majorBidi" w:cstheme="majorBidi"/>
              </w:rPr>
              <w:t>15.2</w:t>
            </w:r>
          </w:p>
        </w:tc>
        <w:tc>
          <w:tcPr>
            <w:tcW w:w="6215" w:type="dxa"/>
          </w:tcPr>
          <w:p w14:paraId="3D61B97F" w14:textId="77777777" w:rsidR="000E5058" w:rsidRPr="007863AF" w:rsidRDefault="000E5058">
            <w:pPr>
              <w:jc w:val="both"/>
              <w:rPr>
                <w:rFonts w:asciiTheme="majorBidi" w:hAnsiTheme="majorBidi" w:cstheme="majorBidi"/>
              </w:rPr>
            </w:pPr>
          </w:p>
          <w:p w14:paraId="691622F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Pursuant to Clause 10, the Tenderer shall furnish, as part of its </w:t>
            </w:r>
          </w:p>
          <w:p w14:paraId="114831C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 documents establishing the eligibility and conformity to the </w:t>
            </w:r>
          </w:p>
          <w:p w14:paraId="19AB57A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 Documents of all goods and services which the Tenderer </w:t>
            </w:r>
          </w:p>
          <w:p w14:paraId="5D4F1EED" w14:textId="77777777" w:rsidR="000E5058" w:rsidRPr="007863AF" w:rsidRDefault="000E5058">
            <w:pPr>
              <w:jc w:val="both"/>
              <w:rPr>
                <w:rFonts w:asciiTheme="majorBidi" w:hAnsiTheme="majorBidi" w:cstheme="majorBidi"/>
              </w:rPr>
            </w:pPr>
            <w:r w:rsidRPr="007863AF">
              <w:rPr>
                <w:rFonts w:asciiTheme="majorBidi" w:hAnsiTheme="majorBidi" w:cstheme="majorBidi"/>
              </w:rPr>
              <w:t>proposes to supply under the contract.</w:t>
            </w:r>
          </w:p>
          <w:p w14:paraId="3F6241D7" w14:textId="77777777" w:rsidR="000E5058" w:rsidRPr="007863AF" w:rsidRDefault="000E5058">
            <w:pPr>
              <w:jc w:val="both"/>
              <w:rPr>
                <w:rFonts w:asciiTheme="majorBidi" w:hAnsiTheme="majorBidi" w:cstheme="majorBidi"/>
              </w:rPr>
            </w:pPr>
          </w:p>
          <w:p w14:paraId="3784A37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The documentary evidence of the goods</w:t>
            </w:r>
            <w:r w:rsidR="00076E2A" w:rsidRPr="007863AF">
              <w:rPr>
                <w:rFonts w:asciiTheme="majorBidi" w:hAnsiTheme="majorBidi" w:cstheme="majorBidi"/>
              </w:rPr>
              <w:t xml:space="preserve">’ </w:t>
            </w:r>
            <w:r w:rsidRPr="007863AF">
              <w:rPr>
                <w:rFonts w:asciiTheme="majorBidi" w:hAnsiTheme="majorBidi" w:cstheme="majorBidi"/>
              </w:rPr>
              <w:t xml:space="preserve">eligibility shall consist </w:t>
            </w:r>
          </w:p>
          <w:p w14:paraId="76807F5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of a statement in the Price Schedule on the country of origin of </w:t>
            </w:r>
          </w:p>
          <w:p w14:paraId="3AA3499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Goods and services offered which shall be confirmed by a </w:t>
            </w:r>
          </w:p>
          <w:p w14:paraId="254BC74E" w14:textId="77777777" w:rsidR="000E5058" w:rsidRPr="007863AF" w:rsidRDefault="000E5058">
            <w:pPr>
              <w:jc w:val="both"/>
              <w:rPr>
                <w:rFonts w:asciiTheme="majorBidi" w:hAnsiTheme="majorBidi" w:cstheme="majorBidi"/>
              </w:rPr>
            </w:pPr>
            <w:r w:rsidRPr="007863AF">
              <w:rPr>
                <w:rFonts w:asciiTheme="majorBidi" w:hAnsiTheme="majorBidi" w:cstheme="majorBidi"/>
              </w:rPr>
              <w:t>certificate of origin issued at the time of shipment.</w:t>
            </w:r>
          </w:p>
          <w:p w14:paraId="6729C8CF" w14:textId="77777777" w:rsidR="000E5058" w:rsidRPr="007863AF" w:rsidRDefault="000E5058">
            <w:pPr>
              <w:jc w:val="both"/>
              <w:rPr>
                <w:rFonts w:asciiTheme="majorBidi" w:hAnsiTheme="majorBidi" w:cstheme="majorBidi"/>
              </w:rPr>
            </w:pPr>
          </w:p>
        </w:tc>
      </w:tr>
      <w:tr w:rsidR="000E5058" w:rsidRPr="007863AF" w14:paraId="32846061" w14:textId="77777777">
        <w:trPr>
          <w:trHeight w:val="693"/>
        </w:trPr>
        <w:tc>
          <w:tcPr>
            <w:tcW w:w="2257" w:type="dxa"/>
          </w:tcPr>
          <w:p w14:paraId="123FE640" w14:textId="77777777" w:rsidR="000E5058" w:rsidRPr="007863AF" w:rsidRDefault="000E5058">
            <w:pPr>
              <w:ind w:left="360" w:hanging="360"/>
              <w:rPr>
                <w:rFonts w:asciiTheme="majorBidi" w:hAnsiTheme="majorBidi" w:cstheme="majorBidi"/>
                <w:b/>
                <w:bCs/>
              </w:rPr>
            </w:pPr>
          </w:p>
        </w:tc>
        <w:tc>
          <w:tcPr>
            <w:tcW w:w="636" w:type="dxa"/>
          </w:tcPr>
          <w:p w14:paraId="3870DC0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15.3</w:t>
            </w:r>
          </w:p>
        </w:tc>
        <w:tc>
          <w:tcPr>
            <w:tcW w:w="6215" w:type="dxa"/>
          </w:tcPr>
          <w:p w14:paraId="5CB5A38D" w14:textId="77777777" w:rsidR="000E5058" w:rsidRPr="007863AF" w:rsidRDefault="000E5058">
            <w:pPr>
              <w:jc w:val="both"/>
              <w:rPr>
                <w:rFonts w:asciiTheme="majorBidi" w:hAnsiTheme="majorBidi" w:cstheme="majorBidi"/>
              </w:rPr>
            </w:pPr>
            <w:r w:rsidRPr="007863AF">
              <w:rPr>
                <w:rFonts w:asciiTheme="majorBidi" w:hAnsiTheme="majorBidi" w:cstheme="majorBidi"/>
              </w:rPr>
              <w:t>The documentary evidence of conformity of the Goods and</w:t>
            </w:r>
          </w:p>
          <w:p w14:paraId="3F503C1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Services to the Tender documents may be in the form of </w:t>
            </w:r>
          </w:p>
          <w:p w14:paraId="041E9029" w14:textId="77777777" w:rsidR="000E5058" w:rsidRPr="007863AF" w:rsidRDefault="000E5058">
            <w:pPr>
              <w:jc w:val="both"/>
              <w:rPr>
                <w:rFonts w:asciiTheme="majorBidi" w:hAnsiTheme="majorBidi" w:cstheme="majorBidi"/>
              </w:rPr>
            </w:pPr>
            <w:r w:rsidRPr="007863AF">
              <w:rPr>
                <w:rFonts w:asciiTheme="majorBidi" w:hAnsiTheme="majorBidi" w:cstheme="majorBidi"/>
              </w:rPr>
              <w:t>Literature, Drawings, and Data, and shall consist of:</w:t>
            </w:r>
          </w:p>
          <w:p w14:paraId="238D18CA" w14:textId="77777777" w:rsidR="000E5058" w:rsidRPr="007863AF" w:rsidRDefault="000E5058">
            <w:pPr>
              <w:jc w:val="both"/>
              <w:rPr>
                <w:rFonts w:asciiTheme="majorBidi" w:hAnsiTheme="majorBidi" w:cstheme="majorBidi"/>
              </w:rPr>
            </w:pPr>
          </w:p>
          <w:p w14:paraId="76FCB115"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a detailed description of the essential Technical and Performance characteristics of the Goods;</w:t>
            </w:r>
          </w:p>
          <w:p w14:paraId="57225934" w14:textId="77777777" w:rsidR="000E5058" w:rsidRPr="007863AF" w:rsidRDefault="000E5058">
            <w:pPr>
              <w:ind w:left="347" w:hanging="347"/>
              <w:jc w:val="both"/>
              <w:rPr>
                <w:rFonts w:asciiTheme="majorBidi" w:hAnsiTheme="majorBidi" w:cstheme="majorBidi"/>
              </w:rPr>
            </w:pPr>
          </w:p>
          <w:p w14:paraId="5BC5135B"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 xml:space="preserve">a list giving full particulars, including available sources and current prices of Spare Parts, Special Tools, etc., necessary for the proper and continuing functioning of the Goods for a period to be specified in the </w:t>
            </w:r>
            <w:r w:rsidRPr="007863AF">
              <w:rPr>
                <w:rFonts w:asciiTheme="majorBidi" w:hAnsiTheme="majorBidi" w:cstheme="majorBidi"/>
                <w:i/>
                <w:iCs/>
              </w:rPr>
              <w:t xml:space="preserve">Tender Data Sheet </w:t>
            </w:r>
            <w:r w:rsidRPr="007863AF">
              <w:rPr>
                <w:rFonts w:asciiTheme="majorBidi" w:hAnsiTheme="majorBidi" w:cstheme="majorBidi"/>
              </w:rPr>
              <w:t>following commencement of the use of the Goods by the Purchaser.</w:t>
            </w:r>
          </w:p>
        </w:tc>
      </w:tr>
      <w:tr w:rsidR="000E5058" w:rsidRPr="007863AF" w14:paraId="6AD3DD20" w14:textId="77777777">
        <w:trPr>
          <w:trHeight w:val="55"/>
        </w:trPr>
        <w:tc>
          <w:tcPr>
            <w:tcW w:w="2257" w:type="dxa"/>
          </w:tcPr>
          <w:p w14:paraId="1B72264F" w14:textId="77777777" w:rsidR="000E5058" w:rsidRPr="007863AF" w:rsidRDefault="000E5058">
            <w:pPr>
              <w:ind w:left="360" w:hanging="360"/>
              <w:rPr>
                <w:rFonts w:asciiTheme="majorBidi" w:hAnsiTheme="majorBidi" w:cstheme="majorBidi"/>
                <w:b/>
                <w:bCs/>
              </w:rPr>
            </w:pPr>
          </w:p>
        </w:tc>
        <w:tc>
          <w:tcPr>
            <w:tcW w:w="636" w:type="dxa"/>
          </w:tcPr>
          <w:p w14:paraId="0534599A" w14:textId="77777777" w:rsidR="000E5058" w:rsidRPr="007863AF" w:rsidRDefault="000E5058">
            <w:pPr>
              <w:pStyle w:val="Date"/>
              <w:rPr>
                <w:rFonts w:asciiTheme="majorBidi" w:hAnsiTheme="majorBidi" w:cstheme="majorBidi"/>
              </w:rPr>
            </w:pPr>
          </w:p>
        </w:tc>
        <w:tc>
          <w:tcPr>
            <w:tcW w:w="6215" w:type="dxa"/>
          </w:tcPr>
          <w:p w14:paraId="445E2590" w14:textId="77777777" w:rsidR="000E5058" w:rsidRPr="007863AF" w:rsidRDefault="000E5058">
            <w:pPr>
              <w:rPr>
                <w:rFonts w:asciiTheme="majorBidi" w:hAnsiTheme="majorBidi" w:cstheme="majorBidi"/>
              </w:rPr>
            </w:pPr>
          </w:p>
        </w:tc>
      </w:tr>
      <w:tr w:rsidR="000E5058" w:rsidRPr="007863AF" w14:paraId="20765978" w14:textId="77777777">
        <w:trPr>
          <w:trHeight w:val="55"/>
        </w:trPr>
        <w:tc>
          <w:tcPr>
            <w:tcW w:w="2257" w:type="dxa"/>
          </w:tcPr>
          <w:p w14:paraId="5CD71055"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16.</w:t>
            </w:r>
            <w:r w:rsidRPr="007863AF">
              <w:rPr>
                <w:rFonts w:asciiTheme="majorBidi" w:hAnsiTheme="majorBidi" w:cstheme="majorBidi"/>
                <w:b/>
                <w:bCs/>
              </w:rPr>
              <w:tab/>
              <w:t xml:space="preserve">Tender Security </w:t>
            </w:r>
          </w:p>
          <w:p w14:paraId="419A6286" w14:textId="77777777" w:rsidR="000E5058" w:rsidRPr="007863AF" w:rsidRDefault="000E5058">
            <w:pPr>
              <w:ind w:left="360" w:hanging="360"/>
              <w:rPr>
                <w:rFonts w:asciiTheme="majorBidi" w:hAnsiTheme="majorBidi" w:cstheme="majorBidi"/>
                <w:b/>
                <w:bCs/>
              </w:rPr>
            </w:pPr>
          </w:p>
        </w:tc>
        <w:tc>
          <w:tcPr>
            <w:tcW w:w="636" w:type="dxa"/>
          </w:tcPr>
          <w:p w14:paraId="5AC279C2" w14:textId="77777777" w:rsidR="000E5058" w:rsidRPr="007863AF" w:rsidRDefault="000E5058">
            <w:pPr>
              <w:pStyle w:val="Date"/>
              <w:rPr>
                <w:rFonts w:asciiTheme="majorBidi" w:hAnsiTheme="majorBidi" w:cstheme="majorBidi"/>
              </w:rPr>
            </w:pPr>
            <w:r w:rsidRPr="007863AF">
              <w:rPr>
                <w:rFonts w:asciiTheme="majorBidi" w:hAnsiTheme="majorBidi" w:cstheme="majorBidi"/>
              </w:rPr>
              <w:t>16.1</w:t>
            </w:r>
          </w:p>
        </w:tc>
        <w:tc>
          <w:tcPr>
            <w:tcW w:w="6215" w:type="dxa"/>
          </w:tcPr>
          <w:p w14:paraId="71C5E17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Pursuant to Clause 10, the Tenderer shall furnish as part of its </w:t>
            </w:r>
          </w:p>
          <w:p w14:paraId="4F6771D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 Tender security </w:t>
            </w:r>
          </w:p>
          <w:p w14:paraId="4E87164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as specified in the </w:t>
            </w:r>
            <w:r w:rsidRPr="007863AF">
              <w:rPr>
                <w:rFonts w:asciiTheme="majorBidi" w:hAnsiTheme="majorBidi" w:cstheme="majorBidi"/>
                <w:i/>
                <w:iCs/>
              </w:rPr>
              <w:t>Tender Data Sheet</w:t>
            </w:r>
            <w:r w:rsidRPr="007863AF">
              <w:rPr>
                <w:rFonts w:asciiTheme="majorBidi" w:hAnsiTheme="majorBidi" w:cstheme="majorBidi"/>
              </w:rPr>
              <w:t xml:space="preserve">. The Tender </w:t>
            </w:r>
          </w:p>
          <w:p w14:paraId="2F6D8A9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security is required to protect the Purchaser against the risk of the </w:t>
            </w:r>
          </w:p>
          <w:p w14:paraId="186A8791" w14:textId="77777777" w:rsidR="000E5058" w:rsidRPr="007863AF" w:rsidRDefault="00595985">
            <w:pPr>
              <w:jc w:val="both"/>
              <w:rPr>
                <w:rFonts w:asciiTheme="majorBidi" w:hAnsiTheme="majorBidi" w:cstheme="majorBidi"/>
                <w:vanish/>
                <w:sz w:val="19"/>
                <w:szCs w:val="19"/>
              </w:rPr>
            </w:pPr>
            <w:r w:rsidRPr="007863AF">
              <w:rPr>
                <w:rFonts w:asciiTheme="majorBidi" w:hAnsiTheme="majorBidi" w:cstheme="majorBidi"/>
              </w:rPr>
              <w:t xml:space="preserve">Tenderer’s conduct </w:t>
            </w:r>
            <w:r w:rsidR="000E5058" w:rsidRPr="007863AF">
              <w:rPr>
                <w:rFonts w:asciiTheme="majorBidi" w:hAnsiTheme="majorBidi" w:cstheme="majorBidi"/>
              </w:rPr>
              <w:t xml:space="preserve">which would warrant the security’s forfeiture </w:t>
            </w:r>
          </w:p>
          <w:p w14:paraId="49DF8ECE" w14:textId="77777777" w:rsidR="000E5058" w:rsidRPr="007863AF" w:rsidRDefault="000E5058">
            <w:pPr>
              <w:jc w:val="both"/>
              <w:rPr>
                <w:rFonts w:asciiTheme="majorBidi" w:hAnsiTheme="majorBidi" w:cstheme="majorBidi"/>
              </w:rPr>
            </w:pPr>
            <w:r w:rsidRPr="007863AF">
              <w:rPr>
                <w:rFonts w:asciiTheme="majorBidi" w:hAnsiTheme="majorBidi" w:cstheme="majorBidi"/>
              </w:rPr>
              <w:t>pursuant to para. 16.6.</w:t>
            </w:r>
          </w:p>
        </w:tc>
      </w:tr>
      <w:tr w:rsidR="000E5058" w:rsidRPr="007863AF" w14:paraId="592E29F1" w14:textId="77777777">
        <w:trPr>
          <w:trHeight w:val="55"/>
        </w:trPr>
        <w:tc>
          <w:tcPr>
            <w:tcW w:w="2257" w:type="dxa"/>
          </w:tcPr>
          <w:p w14:paraId="775301E5" w14:textId="77777777" w:rsidR="000E5058" w:rsidRPr="007863AF" w:rsidRDefault="000E5058">
            <w:pPr>
              <w:ind w:left="540" w:hanging="540"/>
              <w:rPr>
                <w:rFonts w:asciiTheme="majorBidi" w:hAnsiTheme="majorBidi" w:cstheme="majorBidi"/>
                <w:b/>
                <w:bCs/>
              </w:rPr>
            </w:pPr>
          </w:p>
        </w:tc>
        <w:tc>
          <w:tcPr>
            <w:tcW w:w="636" w:type="dxa"/>
          </w:tcPr>
          <w:p w14:paraId="467C9BF6" w14:textId="77777777" w:rsidR="000E5058" w:rsidRPr="007863AF" w:rsidRDefault="000E5058">
            <w:pPr>
              <w:pStyle w:val="Date"/>
              <w:rPr>
                <w:rFonts w:asciiTheme="majorBidi" w:hAnsiTheme="majorBidi" w:cstheme="majorBidi"/>
              </w:rPr>
            </w:pPr>
          </w:p>
        </w:tc>
        <w:tc>
          <w:tcPr>
            <w:tcW w:w="6215" w:type="dxa"/>
          </w:tcPr>
          <w:p w14:paraId="35780A41" w14:textId="77777777" w:rsidR="000E5058" w:rsidRPr="007863AF" w:rsidRDefault="000E5058">
            <w:pPr>
              <w:rPr>
                <w:rFonts w:asciiTheme="majorBidi" w:hAnsiTheme="majorBidi" w:cstheme="majorBidi"/>
              </w:rPr>
            </w:pPr>
          </w:p>
        </w:tc>
      </w:tr>
      <w:tr w:rsidR="000E5058" w:rsidRPr="007863AF" w14:paraId="0E152D0C" w14:textId="77777777">
        <w:trPr>
          <w:trHeight w:val="55"/>
        </w:trPr>
        <w:tc>
          <w:tcPr>
            <w:tcW w:w="2257" w:type="dxa"/>
          </w:tcPr>
          <w:p w14:paraId="5B0BE395" w14:textId="77777777" w:rsidR="000E5058" w:rsidRPr="007863AF" w:rsidRDefault="000E5058">
            <w:pPr>
              <w:ind w:left="540" w:hanging="540"/>
              <w:rPr>
                <w:rFonts w:asciiTheme="majorBidi" w:hAnsiTheme="majorBidi" w:cstheme="majorBidi"/>
                <w:b/>
                <w:bCs/>
              </w:rPr>
            </w:pPr>
          </w:p>
        </w:tc>
        <w:tc>
          <w:tcPr>
            <w:tcW w:w="636" w:type="dxa"/>
          </w:tcPr>
          <w:p w14:paraId="7226AD9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16.2</w:t>
            </w:r>
          </w:p>
        </w:tc>
        <w:tc>
          <w:tcPr>
            <w:tcW w:w="6215" w:type="dxa"/>
          </w:tcPr>
          <w:p w14:paraId="50DE20E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Tender Security shall, at the Tenderer’s option, be in the form of </w:t>
            </w:r>
          </w:p>
          <w:p w14:paraId="74A0BD1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either a certified check, or Bank Guarantee from a bank in </w:t>
            </w:r>
            <w:smartTag w:uri="urn:schemas-microsoft-com:office:smarttags" w:element="place">
              <w:smartTag w:uri="urn:schemas-microsoft-com:office:smarttags" w:element="country-region">
                <w:r w:rsidRPr="007863AF">
                  <w:rPr>
                    <w:rFonts w:asciiTheme="majorBidi" w:hAnsiTheme="majorBidi" w:cstheme="majorBidi"/>
                  </w:rPr>
                  <w:t>Ghana</w:t>
                </w:r>
              </w:smartTag>
            </w:smartTag>
            <w:r w:rsidRPr="007863AF">
              <w:rPr>
                <w:rFonts w:asciiTheme="majorBidi" w:hAnsiTheme="majorBidi" w:cstheme="majorBidi"/>
              </w:rPr>
              <w:t xml:space="preserve">, a bond issued by an insurance or bonding institution, which </w:t>
            </w:r>
          </w:p>
          <w:p w14:paraId="55831BA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has been determined by the Tenderer to be acceptable to the </w:t>
            </w:r>
          </w:p>
          <w:p w14:paraId="21C7EE7E" w14:textId="77777777" w:rsidR="000E5058" w:rsidRPr="007863AF" w:rsidRDefault="000E5058">
            <w:pPr>
              <w:jc w:val="both"/>
              <w:rPr>
                <w:rFonts w:asciiTheme="majorBidi" w:hAnsiTheme="majorBidi" w:cstheme="majorBidi"/>
              </w:rPr>
            </w:pPr>
            <w:r w:rsidRPr="007863AF">
              <w:rPr>
                <w:rFonts w:asciiTheme="majorBidi" w:hAnsiTheme="majorBidi" w:cstheme="majorBidi"/>
              </w:rPr>
              <w:t>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p>
        </w:tc>
      </w:tr>
      <w:tr w:rsidR="000E5058" w:rsidRPr="007863AF" w14:paraId="4C64A95D" w14:textId="77777777">
        <w:trPr>
          <w:trHeight w:val="55"/>
        </w:trPr>
        <w:tc>
          <w:tcPr>
            <w:tcW w:w="2257" w:type="dxa"/>
          </w:tcPr>
          <w:p w14:paraId="5D6DCD98" w14:textId="77777777" w:rsidR="000E5058" w:rsidRPr="007863AF" w:rsidRDefault="000E5058">
            <w:pPr>
              <w:ind w:left="540" w:hanging="540"/>
              <w:rPr>
                <w:rFonts w:asciiTheme="majorBidi" w:hAnsiTheme="majorBidi" w:cstheme="majorBidi"/>
                <w:b/>
                <w:bCs/>
              </w:rPr>
            </w:pPr>
          </w:p>
        </w:tc>
        <w:tc>
          <w:tcPr>
            <w:tcW w:w="636" w:type="dxa"/>
          </w:tcPr>
          <w:p w14:paraId="58752ED0" w14:textId="77777777" w:rsidR="000E5058" w:rsidRPr="007863AF" w:rsidRDefault="000E5058">
            <w:pPr>
              <w:pStyle w:val="Date"/>
              <w:rPr>
                <w:rFonts w:asciiTheme="majorBidi" w:hAnsiTheme="majorBidi" w:cstheme="majorBidi"/>
              </w:rPr>
            </w:pPr>
          </w:p>
        </w:tc>
        <w:tc>
          <w:tcPr>
            <w:tcW w:w="6215" w:type="dxa"/>
          </w:tcPr>
          <w:p w14:paraId="2291BF4D" w14:textId="77777777" w:rsidR="000E5058" w:rsidRPr="007863AF" w:rsidRDefault="000E5058">
            <w:pPr>
              <w:pStyle w:val="Date"/>
              <w:rPr>
                <w:rFonts w:asciiTheme="majorBidi" w:hAnsiTheme="majorBidi" w:cstheme="majorBidi"/>
              </w:rPr>
            </w:pPr>
          </w:p>
        </w:tc>
      </w:tr>
      <w:tr w:rsidR="000E5058" w:rsidRPr="007863AF" w14:paraId="1FADAE7F" w14:textId="77777777">
        <w:trPr>
          <w:trHeight w:val="55"/>
        </w:trPr>
        <w:tc>
          <w:tcPr>
            <w:tcW w:w="2257" w:type="dxa"/>
          </w:tcPr>
          <w:p w14:paraId="4CC23E0F" w14:textId="77777777" w:rsidR="000E5058" w:rsidRPr="007863AF" w:rsidRDefault="000E5058">
            <w:pPr>
              <w:ind w:left="540" w:hanging="540"/>
              <w:rPr>
                <w:rFonts w:asciiTheme="majorBidi" w:hAnsiTheme="majorBidi" w:cstheme="majorBidi"/>
                <w:b/>
                <w:bCs/>
              </w:rPr>
            </w:pPr>
          </w:p>
        </w:tc>
        <w:tc>
          <w:tcPr>
            <w:tcW w:w="636" w:type="dxa"/>
          </w:tcPr>
          <w:p w14:paraId="52D3A728" w14:textId="77777777" w:rsidR="000E5058" w:rsidRPr="007863AF" w:rsidRDefault="000E5058">
            <w:pPr>
              <w:pStyle w:val="Date"/>
              <w:rPr>
                <w:rFonts w:asciiTheme="majorBidi" w:hAnsiTheme="majorBidi" w:cstheme="majorBidi"/>
              </w:rPr>
            </w:pPr>
          </w:p>
        </w:tc>
        <w:tc>
          <w:tcPr>
            <w:tcW w:w="6215" w:type="dxa"/>
          </w:tcPr>
          <w:p w14:paraId="1CC07DFA" w14:textId="77777777" w:rsidR="000E5058" w:rsidRPr="007863AF" w:rsidRDefault="000E5058">
            <w:pPr>
              <w:rPr>
                <w:rFonts w:asciiTheme="majorBidi" w:hAnsiTheme="majorBidi" w:cstheme="majorBidi"/>
              </w:rPr>
            </w:pPr>
          </w:p>
        </w:tc>
      </w:tr>
      <w:tr w:rsidR="000E5058" w:rsidRPr="007863AF" w14:paraId="685CA2BC" w14:textId="77777777">
        <w:trPr>
          <w:trHeight w:val="55"/>
        </w:trPr>
        <w:tc>
          <w:tcPr>
            <w:tcW w:w="2257" w:type="dxa"/>
          </w:tcPr>
          <w:p w14:paraId="650C0D56" w14:textId="77777777" w:rsidR="000E5058" w:rsidRPr="007863AF" w:rsidRDefault="000E5058">
            <w:pPr>
              <w:ind w:left="540" w:hanging="540"/>
              <w:jc w:val="both"/>
              <w:rPr>
                <w:rFonts w:asciiTheme="majorBidi" w:hAnsiTheme="majorBidi" w:cstheme="majorBidi"/>
              </w:rPr>
            </w:pPr>
          </w:p>
        </w:tc>
        <w:tc>
          <w:tcPr>
            <w:tcW w:w="636" w:type="dxa"/>
          </w:tcPr>
          <w:p w14:paraId="1A6875DC"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16.3</w:t>
            </w:r>
          </w:p>
        </w:tc>
        <w:tc>
          <w:tcPr>
            <w:tcW w:w="6215" w:type="dxa"/>
          </w:tcPr>
          <w:p w14:paraId="347E35B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Any Tender not secured in accordance with paras 16.1 and 16.2 </w:t>
            </w:r>
          </w:p>
          <w:p w14:paraId="68DE86B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will be rejected by the Purchaser as non-responsive pursuant to </w:t>
            </w:r>
          </w:p>
          <w:p w14:paraId="3BE20167" w14:textId="77777777" w:rsidR="000E5058" w:rsidRPr="007863AF" w:rsidRDefault="000E5058">
            <w:pPr>
              <w:jc w:val="both"/>
              <w:rPr>
                <w:rFonts w:asciiTheme="majorBidi" w:hAnsiTheme="majorBidi" w:cstheme="majorBidi"/>
              </w:rPr>
            </w:pPr>
            <w:r w:rsidRPr="007863AF">
              <w:rPr>
                <w:rFonts w:asciiTheme="majorBidi" w:hAnsiTheme="majorBidi" w:cstheme="majorBidi"/>
              </w:rPr>
              <w:t>clause 26</w:t>
            </w:r>
          </w:p>
        </w:tc>
      </w:tr>
      <w:tr w:rsidR="000E5058" w:rsidRPr="007863AF" w14:paraId="7C950E3C" w14:textId="77777777">
        <w:trPr>
          <w:trHeight w:val="55"/>
        </w:trPr>
        <w:tc>
          <w:tcPr>
            <w:tcW w:w="2257" w:type="dxa"/>
          </w:tcPr>
          <w:p w14:paraId="44DBE9BA" w14:textId="77777777" w:rsidR="000E5058" w:rsidRPr="007863AF" w:rsidRDefault="000E5058">
            <w:pPr>
              <w:ind w:left="540" w:hanging="540"/>
              <w:jc w:val="both"/>
              <w:rPr>
                <w:rFonts w:asciiTheme="majorBidi" w:hAnsiTheme="majorBidi" w:cstheme="majorBidi"/>
              </w:rPr>
            </w:pPr>
          </w:p>
        </w:tc>
        <w:tc>
          <w:tcPr>
            <w:tcW w:w="636" w:type="dxa"/>
          </w:tcPr>
          <w:p w14:paraId="43A25FD5" w14:textId="77777777" w:rsidR="000E5058" w:rsidRPr="007863AF" w:rsidRDefault="000E5058">
            <w:pPr>
              <w:pStyle w:val="Date"/>
              <w:jc w:val="both"/>
              <w:rPr>
                <w:rFonts w:asciiTheme="majorBidi" w:hAnsiTheme="majorBidi" w:cstheme="majorBidi"/>
              </w:rPr>
            </w:pPr>
          </w:p>
        </w:tc>
        <w:tc>
          <w:tcPr>
            <w:tcW w:w="6215" w:type="dxa"/>
          </w:tcPr>
          <w:p w14:paraId="4743515C" w14:textId="77777777" w:rsidR="000E5058" w:rsidRPr="007863AF" w:rsidRDefault="000E5058">
            <w:pPr>
              <w:jc w:val="both"/>
              <w:rPr>
                <w:rFonts w:asciiTheme="majorBidi" w:hAnsiTheme="majorBidi" w:cstheme="majorBidi"/>
              </w:rPr>
            </w:pPr>
          </w:p>
        </w:tc>
      </w:tr>
      <w:tr w:rsidR="000E5058" w:rsidRPr="007863AF" w14:paraId="5929B201" w14:textId="77777777">
        <w:trPr>
          <w:trHeight w:val="55"/>
        </w:trPr>
        <w:tc>
          <w:tcPr>
            <w:tcW w:w="2257" w:type="dxa"/>
          </w:tcPr>
          <w:p w14:paraId="7D500F80" w14:textId="77777777" w:rsidR="000E5058" w:rsidRPr="007863AF" w:rsidRDefault="000E5058">
            <w:pPr>
              <w:ind w:left="540" w:hanging="540"/>
              <w:jc w:val="both"/>
              <w:rPr>
                <w:rFonts w:asciiTheme="majorBidi" w:hAnsiTheme="majorBidi" w:cstheme="majorBidi"/>
              </w:rPr>
            </w:pPr>
          </w:p>
        </w:tc>
        <w:tc>
          <w:tcPr>
            <w:tcW w:w="636" w:type="dxa"/>
          </w:tcPr>
          <w:p w14:paraId="036F9D83"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16.4</w:t>
            </w:r>
          </w:p>
        </w:tc>
        <w:tc>
          <w:tcPr>
            <w:tcW w:w="6215" w:type="dxa"/>
          </w:tcPr>
          <w:p w14:paraId="6BFA4F6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The Tender Security of unsuccessful Tender</w:t>
            </w:r>
            <w:r w:rsidR="0067426A" w:rsidRPr="007863AF">
              <w:rPr>
                <w:rFonts w:asciiTheme="majorBidi" w:hAnsiTheme="majorBidi" w:cstheme="majorBidi"/>
              </w:rPr>
              <w:t>er</w:t>
            </w:r>
            <w:r w:rsidRPr="007863AF">
              <w:rPr>
                <w:rFonts w:asciiTheme="majorBidi" w:hAnsiTheme="majorBidi" w:cstheme="majorBidi"/>
              </w:rPr>
              <w:t xml:space="preserve">s will be returned within </w:t>
            </w:r>
          </w:p>
          <w:p w14:paraId="7CC41D3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14 days after the expiration of the Tender validity period prescribed </w:t>
            </w:r>
          </w:p>
          <w:p w14:paraId="0AA0E2CE" w14:textId="77777777" w:rsidR="000E5058" w:rsidRPr="007863AF" w:rsidRDefault="000E5058">
            <w:pPr>
              <w:jc w:val="both"/>
              <w:rPr>
                <w:rFonts w:asciiTheme="majorBidi" w:hAnsiTheme="majorBidi" w:cstheme="majorBidi"/>
              </w:rPr>
            </w:pPr>
            <w:r w:rsidRPr="007863AF">
              <w:rPr>
                <w:rFonts w:asciiTheme="majorBidi" w:hAnsiTheme="majorBidi" w:cstheme="majorBidi"/>
              </w:rPr>
              <w:t>in sub-clause 17.1.</w:t>
            </w:r>
          </w:p>
        </w:tc>
      </w:tr>
      <w:tr w:rsidR="000E5058" w:rsidRPr="007863AF" w14:paraId="596E1C0E" w14:textId="77777777">
        <w:trPr>
          <w:trHeight w:val="55"/>
        </w:trPr>
        <w:tc>
          <w:tcPr>
            <w:tcW w:w="2257" w:type="dxa"/>
          </w:tcPr>
          <w:p w14:paraId="2F9EC0E8" w14:textId="77777777" w:rsidR="000E5058" w:rsidRPr="007863AF" w:rsidRDefault="000E5058">
            <w:pPr>
              <w:ind w:left="540" w:hanging="540"/>
              <w:jc w:val="both"/>
              <w:rPr>
                <w:rFonts w:asciiTheme="majorBidi" w:hAnsiTheme="majorBidi" w:cstheme="majorBidi"/>
              </w:rPr>
            </w:pPr>
          </w:p>
        </w:tc>
        <w:tc>
          <w:tcPr>
            <w:tcW w:w="636" w:type="dxa"/>
          </w:tcPr>
          <w:p w14:paraId="785B5760" w14:textId="77777777" w:rsidR="000E5058" w:rsidRPr="007863AF" w:rsidRDefault="000E5058">
            <w:pPr>
              <w:pStyle w:val="Date"/>
              <w:jc w:val="both"/>
              <w:rPr>
                <w:rFonts w:asciiTheme="majorBidi" w:hAnsiTheme="majorBidi" w:cstheme="majorBidi"/>
              </w:rPr>
            </w:pPr>
          </w:p>
        </w:tc>
        <w:tc>
          <w:tcPr>
            <w:tcW w:w="6215" w:type="dxa"/>
          </w:tcPr>
          <w:p w14:paraId="6333E892" w14:textId="77777777" w:rsidR="000E5058" w:rsidRPr="007863AF" w:rsidRDefault="000E5058">
            <w:pPr>
              <w:rPr>
                <w:rFonts w:asciiTheme="majorBidi" w:hAnsiTheme="majorBidi" w:cstheme="majorBidi"/>
              </w:rPr>
            </w:pPr>
          </w:p>
        </w:tc>
      </w:tr>
      <w:tr w:rsidR="000E5058" w:rsidRPr="007863AF" w14:paraId="2355A465" w14:textId="77777777">
        <w:trPr>
          <w:trHeight w:val="55"/>
        </w:trPr>
        <w:tc>
          <w:tcPr>
            <w:tcW w:w="2257" w:type="dxa"/>
          </w:tcPr>
          <w:p w14:paraId="703717F4" w14:textId="77777777" w:rsidR="000E5058" w:rsidRPr="007863AF" w:rsidRDefault="000E5058">
            <w:pPr>
              <w:ind w:left="540" w:hanging="540"/>
              <w:jc w:val="both"/>
              <w:rPr>
                <w:rFonts w:asciiTheme="majorBidi" w:hAnsiTheme="majorBidi" w:cstheme="majorBidi"/>
              </w:rPr>
            </w:pPr>
          </w:p>
        </w:tc>
        <w:tc>
          <w:tcPr>
            <w:tcW w:w="636" w:type="dxa"/>
          </w:tcPr>
          <w:p w14:paraId="0C9EE7C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16.5</w:t>
            </w:r>
          </w:p>
        </w:tc>
        <w:tc>
          <w:tcPr>
            <w:tcW w:w="6215" w:type="dxa"/>
          </w:tcPr>
          <w:p w14:paraId="472F5633"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Tender Security of the successful Tenderer will be discharged </w:t>
            </w:r>
          </w:p>
          <w:p w14:paraId="7E0ABB3D"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when the Tenderer has furnished the required Performance </w:t>
            </w:r>
          </w:p>
          <w:p w14:paraId="7CBE15C2" w14:textId="77777777" w:rsidR="000E5058" w:rsidRPr="007863AF" w:rsidRDefault="000E5058">
            <w:pPr>
              <w:rPr>
                <w:rFonts w:asciiTheme="majorBidi" w:hAnsiTheme="majorBidi" w:cstheme="majorBidi"/>
              </w:rPr>
            </w:pPr>
            <w:r w:rsidRPr="007863AF">
              <w:rPr>
                <w:rFonts w:asciiTheme="majorBidi" w:hAnsiTheme="majorBidi" w:cstheme="majorBidi"/>
              </w:rPr>
              <w:t>Security and signed Contract.</w:t>
            </w:r>
          </w:p>
        </w:tc>
      </w:tr>
      <w:tr w:rsidR="000E5058" w:rsidRPr="007863AF" w14:paraId="4C77B2C1" w14:textId="77777777">
        <w:trPr>
          <w:trHeight w:val="55"/>
        </w:trPr>
        <w:tc>
          <w:tcPr>
            <w:tcW w:w="2257" w:type="dxa"/>
          </w:tcPr>
          <w:p w14:paraId="27908658" w14:textId="77777777" w:rsidR="000E5058" w:rsidRPr="007863AF" w:rsidRDefault="000E5058">
            <w:pPr>
              <w:ind w:left="540" w:hanging="540"/>
              <w:jc w:val="both"/>
              <w:rPr>
                <w:rFonts w:asciiTheme="majorBidi" w:hAnsiTheme="majorBidi" w:cstheme="majorBidi"/>
              </w:rPr>
            </w:pPr>
          </w:p>
        </w:tc>
        <w:tc>
          <w:tcPr>
            <w:tcW w:w="636" w:type="dxa"/>
          </w:tcPr>
          <w:p w14:paraId="6E7E94AA" w14:textId="77777777" w:rsidR="000E5058" w:rsidRPr="007863AF" w:rsidRDefault="000E5058">
            <w:pPr>
              <w:pStyle w:val="Date"/>
              <w:jc w:val="both"/>
              <w:rPr>
                <w:rFonts w:asciiTheme="majorBidi" w:hAnsiTheme="majorBidi" w:cstheme="majorBidi"/>
              </w:rPr>
            </w:pPr>
          </w:p>
        </w:tc>
        <w:tc>
          <w:tcPr>
            <w:tcW w:w="6215" w:type="dxa"/>
          </w:tcPr>
          <w:p w14:paraId="091A2E87" w14:textId="77777777" w:rsidR="000E5058" w:rsidRPr="007863AF" w:rsidRDefault="000E5058">
            <w:pPr>
              <w:rPr>
                <w:rFonts w:asciiTheme="majorBidi" w:hAnsiTheme="majorBidi" w:cstheme="majorBidi"/>
              </w:rPr>
            </w:pPr>
          </w:p>
        </w:tc>
      </w:tr>
      <w:tr w:rsidR="000E5058" w:rsidRPr="007863AF" w14:paraId="31766820" w14:textId="77777777">
        <w:trPr>
          <w:trHeight w:val="55"/>
        </w:trPr>
        <w:tc>
          <w:tcPr>
            <w:tcW w:w="2257" w:type="dxa"/>
          </w:tcPr>
          <w:p w14:paraId="27117B6B" w14:textId="77777777" w:rsidR="000E5058" w:rsidRPr="007863AF" w:rsidRDefault="000E5058">
            <w:pPr>
              <w:ind w:left="540" w:hanging="540"/>
              <w:jc w:val="both"/>
              <w:rPr>
                <w:rFonts w:asciiTheme="majorBidi" w:hAnsiTheme="majorBidi" w:cstheme="majorBidi"/>
              </w:rPr>
            </w:pPr>
          </w:p>
        </w:tc>
        <w:tc>
          <w:tcPr>
            <w:tcW w:w="636" w:type="dxa"/>
          </w:tcPr>
          <w:p w14:paraId="64B8818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16.6</w:t>
            </w:r>
          </w:p>
        </w:tc>
        <w:tc>
          <w:tcPr>
            <w:tcW w:w="6215" w:type="dxa"/>
          </w:tcPr>
          <w:p w14:paraId="154DE0BA" w14:textId="77777777" w:rsidR="000E5058" w:rsidRPr="007863AF" w:rsidRDefault="000E5058">
            <w:pPr>
              <w:rPr>
                <w:rFonts w:asciiTheme="majorBidi" w:hAnsiTheme="majorBidi" w:cstheme="majorBidi"/>
              </w:rPr>
            </w:pPr>
            <w:r w:rsidRPr="007863AF">
              <w:rPr>
                <w:rFonts w:asciiTheme="majorBidi" w:hAnsiTheme="majorBidi" w:cstheme="majorBidi"/>
              </w:rPr>
              <w:t>The Tender Security shall be forfeited:</w:t>
            </w:r>
          </w:p>
          <w:p w14:paraId="67B2FA63" w14:textId="77777777" w:rsidR="000E5058" w:rsidRPr="007863AF" w:rsidRDefault="000E5058">
            <w:pPr>
              <w:rPr>
                <w:rFonts w:asciiTheme="majorBidi" w:hAnsiTheme="majorBidi" w:cstheme="majorBidi"/>
              </w:rPr>
            </w:pPr>
          </w:p>
          <w:p w14:paraId="583C985B" w14:textId="77777777" w:rsidR="000E5058" w:rsidRPr="007863AF" w:rsidRDefault="000E5058">
            <w:pPr>
              <w:ind w:left="347" w:hanging="347"/>
              <w:rPr>
                <w:rFonts w:asciiTheme="majorBidi" w:hAnsiTheme="majorBidi" w:cstheme="majorBidi"/>
                <w:vanish/>
                <w:sz w:val="19"/>
                <w:szCs w:val="19"/>
              </w:rPr>
            </w:pPr>
            <w:r w:rsidRPr="007863AF">
              <w:rPr>
                <w:rFonts w:asciiTheme="majorBidi" w:hAnsiTheme="majorBidi" w:cstheme="majorBidi"/>
              </w:rPr>
              <w:t>a.</w:t>
            </w:r>
            <w:r w:rsidRPr="007863AF">
              <w:rPr>
                <w:rFonts w:asciiTheme="majorBidi" w:hAnsiTheme="majorBidi" w:cstheme="majorBidi"/>
              </w:rPr>
              <w:tab/>
              <w:t xml:space="preserve">if a Tenderer withdraws its Tender during the period of Tender Validity </w:t>
            </w:r>
          </w:p>
          <w:p w14:paraId="27ADC695" w14:textId="77777777" w:rsidR="000E5058" w:rsidRPr="007863AF" w:rsidRDefault="000E5058">
            <w:pPr>
              <w:ind w:left="347" w:hanging="347"/>
              <w:rPr>
                <w:rFonts w:asciiTheme="majorBidi" w:hAnsiTheme="majorBidi" w:cstheme="majorBidi"/>
              </w:rPr>
            </w:pPr>
            <w:r w:rsidRPr="007863AF">
              <w:rPr>
                <w:rFonts w:asciiTheme="majorBidi" w:hAnsiTheme="majorBidi" w:cstheme="majorBidi"/>
              </w:rPr>
              <w:t>specified by the Tenderer on the Tender form; or</w:t>
            </w:r>
          </w:p>
          <w:p w14:paraId="50A80EB4" w14:textId="77777777" w:rsidR="000E5058" w:rsidRPr="007863AF" w:rsidRDefault="000E5058">
            <w:pPr>
              <w:ind w:left="347" w:hanging="347"/>
              <w:rPr>
                <w:rFonts w:asciiTheme="majorBidi" w:hAnsiTheme="majorBidi" w:cstheme="majorBidi"/>
              </w:rPr>
            </w:pPr>
          </w:p>
          <w:p w14:paraId="5A4901A8" w14:textId="77777777" w:rsidR="000E5058" w:rsidRPr="007863AF" w:rsidRDefault="000E5058">
            <w:pPr>
              <w:ind w:left="347" w:hanging="347"/>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in case of a successful Tender, if the Tenderer fails within the specified time limit to:</w:t>
            </w:r>
          </w:p>
          <w:p w14:paraId="3DD163F2" w14:textId="77777777" w:rsidR="000E5058" w:rsidRPr="007863AF" w:rsidRDefault="000E5058">
            <w:pPr>
              <w:ind w:left="347" w:hanging="347"/>
              <w:rPr>
                <w:rFonts w:asciiTheme="majorBidi" w:hAnsiTheme="majorBidi" w:cstheme="majorBidi"/>
              </w:rPr>
            </w:pPr>
          </w:p>
          <w:p w14:paraId="24F4138E" w14:textId="77777777" w:rsidR="000E5058" w:rsidRPr="007863AF" w:rsidRDefault="000E5058">
            <w:pPr>
              <w:ind w:left="707" w:hanging="360"/>
              <w:rPr>
                <w:rFonts w:asciiTheme="majorBidi" w:hAnsiTheme="majorBidi" w:cstheme="majorBidi"/>
              </w:rPr>
            </w:pPr>
            <w:r w:rsidRPr="007863AF">
              <w:rPr>
                <w:rFonts w:asciiTheme="majorBidi" w:hAnsiTheme="majorBidi" w:cstheme="majorBidi"/>
              </w:rPr>
              <w:t>i.</w:t>
            </w:r>
            <w:r w:rsidRPr="007863AF">
              <w:rPr>
                <w:rFonts w:asciiTheme="majorBidi" w:hAnsiTheme="majorBidi" w:cstheme="majorBidi"/>
              </w:rPr>
              <w:tab/>
              <w:t>sign the contract in accordance with Clause 36 or</w:t>
            </w:r>
          </w:p>
          <w:p w14:paraId="429F03DB" w14:textId="77777777" w:rsidR="000E5058" w:rsidRPr="007863AF" w:rsidRDefault="000E5058">
            <w:pPr>
              <w:ind w:left="707" w:hanging="360"/>
              <w:rPr>
                <w:rFonts w:asciiTheme="majorBidi" w:hAnsiTheme="majorBidi" w:cstheme="majorBidi"/>
              </w:rPr>
            </w:pPr>
          </w:p>
          <w:p w14:paraId="6963B728" w14:textId="77777777" w:rsidR="000E5058" w:rsidRPr="007863AF" w:rsidRDefault="000E5058">
            <w:pPr>
              <w:ind w:left="707" w:hanging="360"/>
              <w:rPr>
                <w:rFonts w:asciiTheme="majorBidi" w:hAnsiTheme="majorBidi" w:cstheme="majorBidi"/>
              </w:rPr>
            </w:pPr>
            <w:r w:rsidRPr="007863AF">
              <w:rPr>
                <w:rFonts w:asciiTheme="majorBidi" w:hAnsiTheme="majorBidi" w:cstheme="majorBidi"/>
              </w:rPr>
              <w:t>ii.</w:t>
            </w:r>
            <w:r w:rsidRPr="007863AF">
              <w:rPr>
                <w:rFonts w:asciiTheme="majorBidi" w:hAnsiTheme="majorBidi" w:cstheme="majorBidi"/>
              </w:rPr>
              <w:tab/>
              <w:t>furnish performance security in accordance with Clause 37.</w:t>
            </w:r>
          </w:p>
        </w:tc>
      </w:tr>
      <w:tr w:rsidR="000E5058" w:rsidRPr="007863AF" w14:paraId="4CE2A178" w14:textId="77777777">
        <w:trPr>
          <w:trHeight w:val="55"/>
        </w:trPr>
        <w:tc>
          <w:tcPr>
            <w:tcW w:w="2257" w:type="dxa"/>
          </w:tcPr>
          <w:p w14:paraId="2685715D" w14:textId="77777777" w:rsidR="000E5058" w:rsidRPr="007863AF" w:rsidRDefault="000E5058">
            <w:pPr>
              <w:ind w:left="540" w:hanging="540"/>
              <w:jc w:val="both"/>
              <w:rPr>
                <w:rFonts w:asciiTheme="majorBidi" w:hAnsiTheme="majorBidi" w:cstheme="majorBidi"/>
              </w:rPr>
            </w:pPr>
          </w:p>
        </w:tc>
        <w:tc>
          <w:tcPr>
            <w:tcW w:w="636" w:type="dxa"/>
          </w:tcPr>
          <w:p w14:paraId="685AB92D" w14:textId="77777777" w:rsidR="000E5058" w:rsidRPr="007863AF" w:rsidRDefault="000E5058">
            <w:pPr>
              <w:pStyle w:val="Date"/>
              <w:jc w:val="both"/>
              <w:rPr>
                <w:rFonts w:asciiTheme="majorBidi" w:hAnsiTheme="majorBidi" w:cstheme="majorBidi"/>
              </w:rPr>
            </w:pPr>
          </w:p>
        </w:tc>
        <w:tc>
          <w:tcPr>
            <w:tcW w:w="6215" w:type="dxa"/>
          </w:tcPr>
          <w:p w14:paraId="7B7EDC9E" w14:textId="77777777" w:rsidR="000E5058" w:rsidRPr="007863AF" w:rsidRDefault="000E5058">
            <w:pPr>
              <w:rPr>
                <w:rFonts w:asciiTheme="majorBidi" w:hAnsiTheme="majorBidi" w:cstheme="majorBidi"/>
              </w:rPr>
            </w:pPr>
          </w:p>
        </w:tc>
      </w:tr>
      <w:tr w:rsidR="000E5058" w:rsidRPr="007863AF" w14:paraId="565B39F7" w14:textId="77777777">
        <w:trPr>
          <w:trHeight w:val="55"/>
        </w:trPr>
        <w:tc>
          <w:tcPr>
            <w:tcW w:w="2257" w:type="dxa"/>
          </w:tcPr>
          <w:p w14:paraId="2D594D0A"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17.</w:t>
            </w:r>
            <w:r w:rsidRPr="007863AF">
              <w:rPr>
                <w:rFonts w:asciiTheme="majorBidi" w:hAnsiTheme="majorBidi" w:cstheme="majorBidi"/>
                <w:b/>
                <w:bCs/>
              </w:rPr>
              <w:tab/>
              <w:t xml:space="preserve">Period of Validity of </w:t>
            </w:r>
          </w:p>
          <w:p w14:paraId="55ED474E" w14:textId="77777777" w:rsidR="000E5058" w:rsidRPr="007863AF" w:rsidRDefault="000E5058">
            <w:pPr>
              <w:ind w:left="540"/>
              <w:rPr>
                <w:rFonts w:asciiTheme="majorBidi" w:hAnsiTheme="majorBidi" w:cstheme="majorBidi"/>
                <w:b/>
                <w:bCs/>
              </w:rPr>
            </w:pPr>
            <w:r w:rsidRPr="007863AF">
              <w:rPr>
                <w:rFonts w:asciiTheme="majorBidi" w:hAnsiTheme="majorBidi" w:cstheme="majorBidi"/>
                <w:b/>
                <w:bCs/>
              </w:rPr>
              <w:t>Tenders</w:t>
            </w:r>
          </w:p>
          <w:p w14:paraId="0AD570E7" w14:textId="77777777" w:rsidR="000E5058" w:rsidRPr="007863AF" w:rsidRDefault="000E5058">
            <w:pPr>
              <w:ind w:left="720" w:hanging="720"/>
              <w:jc w:val="both"/>
              <w:rPr>
                <w:rFonts w:asciiTheme="majorBidi" w:hAnsiTheme="majorBidi" w:cstheme="majorBidi"/>
              </w:rPr>
            </w:pPr>
          </w:p>
        </w:tc>
        <w:tc>
          <w:tcPr>
            <w:tcW w:w="636" w:type="dxa"/>
          </w:tcPr>
          <w:p w14:paraId="3959012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17.1</w:t>
            </w:r>
          </w:p>
        </w:tc>
        <w:tc>
          <w:tcPr>
            <w:tcW w:w="6215" w:type="dxa"/>
          </w:tcPr>
          <w:p w14:paraId="268EB1C1" w14:textId="195CB21B" w:rsidR="000E5058" w:rsidRPr="007863AF" w:rsidRDefault="000E5058">
            <w:pPr>
              <w:jc w:val="both"/>
              <w:rPr>
                <w:rFonts w:asciiTheme="majorBidi" w:hAnsiTheme="majorBidi" w:cstheme="majorBidi"/>
              </w:rPr>
            </w:pPr>
            <w:r w:rsidRPr="007863AF">
              <w:rPr>
                <w:rFonts w:asciiTheme="majorBidi" w:hAnsiTheme="majorBidi" w:cstheme="majorBidi"/>
              </w:rPr>
              <w:t xml:space="preserve">Tenders shall remain valid for the period as specified in the </w:t>
            </w:r>
            <w:r w:rsidRPr="007863AF">
              <w:rPr>
                <w:rFonts w:asciiTheme="majorBidi" w:hAnsiTheme="majorBidi" w:cstheme="majorBidi"/>
                <w:i/>
                <w:iCs/>
              </w:rPr>
              <w:t>Tender</w:t>
            </w:r>
            <w:r w:rsidR="00F45CEA">
              <w:rPr>
                <w:rFonts w:asciiTheme="majorBidi" w:hAnsiTheme="majorBidi" w:cstheme="majorBidi"/>
                <w:i/>
                <w:iCs/>
              </w:rPr>
              <w:t xml:space="preserve"> </w:t>
            </w:r>
            <w:r w:rsidRPr="007863AF">
              <w:rPr>
                <w:rFonts w:asciiTheme="majorBidi" w:hAnsiTheme="majorBidi" w:cstheme="majorBidi"/>
                <w:i/>
                <w:iCs/>
              </w:rPr>
              <w:t xml:space="preserve">Data </w:t>
            </w:r>
            <w:r w:rsidRPr="007863AF">
              <w:rPr>
                <w:rFonts w:asciiTheme="majorBidi" w:hAnsiTheme="majorBidi" w:cstheme="majorBidi"/>
              </w:rPr>
              <w:t xml:space="preserve">Sheet after the date of Tender opening prescribed by the Purchaser in Clause 20. A Tender valid for a shorter period shall be rejected by the Purchaser as non-responsive. </w:t>
            </w:r>
          </w:p>
          <w:p w14:paraId="4B45F881" w14:textId="77777777" w:rsidR="000E5058" w:rsidRPr="007863AF" w:rsidRDefault="000E5058">
            <w:pPr>
              <w:jc w:val="both"/>
              <w:rPr>
                <w:rFonts w:asciiTheme="majorBidi" w:hAnsiTheme="majorBidi" w:cstheme="majorBidi"/>
              </w:rPr>
            </w:pPr>
          </w:p>
        </w:tc>
      </w:tr>
      <w:tr w:rsidR="000E5058" w:rsidRPr="007863AF" w14:paraId="33EB9591" w14:textId="77777777">
        <w:trPr>
          <w:trHeight w:val="55"/>
        </w:trPr>
        <w:tc>
          <w:tcPr>
            <w:tcW w:w="2257" w:type="dxa"/>
          </w:tcPr>
          <w:p w14:paraId="04CB8F0D" w14:textId="77777777" w:rsidR="000E5058" w:rsidRPr="007863AF" w:rsidRDefault="000E5058">
            <w:pPr>
              <w:ind w:left="540" w:hanging="540"/>
              <w:jc w:val="both"/>
              <w:rPr>
                <w:rFonts w:asciiTheme="majorBidi" w:hAnsiTheme="majorBidi" w:cstheme="majorBidi"/>
              </w:rPr>
            </w:pPr>
          </w:p>
        </w:tc>
        <w:tc>
          <w:tcPr>
            <w:tcW w:w="636" w:type="dxa"/>
          </w:tcPr>
          <w:p w14:paraId="103BA2C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17.2</w:t>
            </w:r>
          </w:p>
        </w:tc>
        <w:tc>
          <w:tcPr>
            <w:tcW w:w="6215" w:type="dxa"/>
          </w:tcPr>
          <w:p w14:paraId="5AE0FAA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 exceptional circumstances, the Purchaser may solicit the </w:t>
            </w:r>
          </w:p>
          <w:p w14:paraId="03FC6EE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w:t>
            </w:r>
          </w:p>
          <w:p w14:paraId="06382B8E" w14:textId="77777777" w:rsidR="000E5058" w:rsidRPr="007863AF" w:rsidRDefault="000E5058">
            <w:pPr>
              <w:jc w:val="both"/>
              <w:rPr>
                <w:rFonts w:asciiTheme="majorBidi" w:hAnsiTheme="majorBidi" w:cstheme="majorBidi"/>
              </w:rPr>
            </w:pPr>
            <w:r w:rsidRPr="007863AF">
              <w:rPr>
                <w:rFonts w:asciiTheme="majorBidi" w:hAnsiTheme="majorBidi" w:cstheme="majorBidi"/>
              </w:rPr>
              <w:t>request will not be required nor permitted to modify its Tender.</w:t>
            </w:r>
          </w:p>
        </w:tc>
      </w:tr>
      <w:tr w:rsidR="000E5058" w:rsidRPr="007863AF" w14:paraId="0AF9EB92" w14:textId="77777777">
        <w:trPr>
          <w:trHeight w:val="55"/>
        </w:trPr>
        <w:tc>
          <w:tcPr>
            <w:tcW w:w="2257" w:type="dxa"/>
          </w:tcPr>
          <w:p w14:paraId="6FD5B13E" w14:textId="77777777" w:rsidR="000E5058" w:rsidRPr="007863AF" w:rsidRDefault="000E5058">
            <w:pPr>
              <w:ind w:left="540" w:hanging="540"/>
              <w:jc w:val="both"/>
              <w:rPr>
                <w:rFonts w:asciiTheme="majorBidi" w:hAnsiTheme="majorBidi" w:cstheme="majorBidi"/>
              </w:rPr>
            </w:pPr>
          </w:p>
        </w:tc>
        <w:tc>
          <w:tcPr>
            <w:tcW w:w="636" w:type="dxa"/>
          </w:tcPr>
          <w:p w14:paraId="73FD81FE" w14:textId="77777777" w:rsidR="000E5058" w:rsidRPr="007863AF" w:rsidRDefault="000E5058">
            <w:pPr>
              <w:pStyle w:val="Date"/>
              <w:jc w:val="both"/>
              <w:rPr>
                <w:rFonts w:asciiTheme="majorBidi" w:hAnsiTheme="majorBidi" w:cstheme="majorBidi"/>
              </w:rPr>
            </w:pPr>
          </w:p>
        </w:tc>
        <w:tc>
          <w:tcPr>
            <w:tcW w:w="6215" w:type="dxa"/>
          </w:tcPr>
          <w:p w14:paraId="5F70F1D2" w14:textId="77777777" w:rsidR="000E5058" w:rsidRPr="007863AF" w:rsidRDefault="000E5058">
            <w:pPr>
              <w:rPr>
                <w:rFonts w:asciiTheme="majorBidi" w:hAnsiTheme="majorBidi" w:cstheme="majorBidi"/>
              </w:rPr>
            </w:pPr>
          </w:p>
        </w:tc>
      </w:tr>
      <w:tr w:rsidR="000E5058" w:rsidRPr="007863AF" w14:paraId="7A57DF2F" w14:textId="77777777">
        <w:trPr>
          <w:trHeight w:val="55"/>
        </w:trPr>
        <w:tc>
          <w:tcPr>
            <w:tcW w:w="2257" w:type="dxa"/>
          </w:tcPr>
          <w:p w14:paraId="30CEF131"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18.</w:t>
            </w:r>
            <w:r w:rsidRPr="007863AF">
              <w:rPr>
                <w:rFonts w:asciiTheme="majorBidi" w:hAnsiTheme="majorBidi" w:cstheme="majorBidi"/>
                <w:b/>
                <w:bCs/>
              </w:rPr>
              <w:tab/>
              <w:t xml:space="preserve">Format and Signing of </w:t>
            </w:r>
          </w:p>
          <w:p w14:paraId="0E07C4A3"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 xml:space="preserve">         Tender</w:t>
            </w:r>
          </w:p>
          <w:p w14:paraId="5B0F60E7" w14:textId="77777777" w:rsidR="000E5058" w:rsidRPr="007863AF" w:rsidRDefault="000E5058">
            <w:pPr>
              <w:ind w:left="540" w:hanging="540"/>
              <w:jc w:val="both"/>
              <w:rPr>
                <w:rFonts w:asciiTheme="majorBidi" w:hAnsiTheme="majorBidi" w:cstheme="majorBidi"/>
              </w:rPr>
            </w:pPr>
          </w:p>
        </w:tc>
        <w:tc>
          <w:tcPr>
            <w:tcW w:w="636" w:type="dxa"/>
          </w:tcPr>
          <w:p w14:paraId="780566E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18.1</w:t>
            </w:r>
          </w:p>
        </w:tc>
        <w:tc>
          <w:tcPr>
            <w:tcW w:w="6215" w:type="dxa"/>
          </w:tcPr>
          <w:p w14:paraId="02492507"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Tenderer shall prepare one original of the documents comprising the Tender as described in ITT Clause 10, bound with </w:t>
            </w:r>
          </w:p>
          <w:p w14:paraId="4B1E3C1C"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volume containing the Form of Tender and Price Schedule, and </w:t>
            </w:r>
          </w:p>
          <w:p w14:paraId="61F4CB59"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clearly marked </w:t>
            </w:r>
            <w:r w:rsidRPr="007863AF">
              <w:rPr>
                <w:rFonts w:asciiTheme="majorBidi" w:hAnsiTheme="majorBidi" w:cstheme="majorBidi"/>
                <w:b/>
                <w:bCs/>
              </w:rPr>
              <w:t>“ORIGINAL”</w:t>
            </w:r>
            <w:r w:rsidRPr="007863AF">
              <w:rPr>
                <w:rFonts w:asciiTheme="majorBidi" w:hAnsiTheme="majorBidi" w:cstheme="majorBidi"/>
              </w:rPr>
              <w:t xml:space="preserve">. In addition, the Tenderer shall </w:t>
            </w:r>
          </w:p>
          <w:p w14:paraId="072A09A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submit one copy of the Tender and clearly marked as </w:t>
            </w:r>
            <w:r w:rsidRPr="007863AF">
              <w:rPr>
                <w:rFonts w:asciiTheme="majorBidi" w:hAnsiTheme="majorBidi" w:cstheme="majorBidi"/>
                <w:b/>
                <w:bCs/>
              </w:rPr>
              <w:t>“COPY”</w:t>
            </w:r>
            <w:r w:rsidRPr="007863AF">
              <w:rPr>
                <w:rFonts w:asciiTheme="majorBidi" w:hAnsiTheme="majorBidi" w:cstheme="majorBidi"/>
              </w:rPr>
              <w:t xml:space="preserve">. In </w:t>
            </w:r>
          </w:p>
          <w:p w14:paraId="72BFEF0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event of discrepancy between them, the original shall </w:t>
            </w:r>
          </w:p>
          <w:p w14:paraId="4840D5D3" w14:textId="77777777" w:rsidR="000E5058" w:rsidRPr="007863AF" w:rsidRDefault="000E5058">
            <w:pPr>
              <w:rPr>
                <w:rFonts w:asciiTheme="majorBidi" w:hAnsiTheme="majorBidi" w:cstheme="majorBidi"/>
              </w:rPr>
            </w:pPr>
            <w:r w:rsidRPr="007863AF">
              <w:rPr>
                <w:rFonts w:asciiTheme="majorBidi" w:hAnsiTheme="majorBidi" w:cstheme="majorBidi"/>
              </w:rPr>
              <w:t>prevail.</w:t>
            </w:r>
          </w:p>
        </w:tc>
      </w:tr>
      <w:tr w:rsidR="000E5058" w:rsidRPr="007863AF" w14:paraId="6D9B5463" w14:textId="77777777">
        <w:trPr>
          <w:trHeight w:val="55"/>
        </w:trPr>
        <w:tc>
          <w:tcPr>
            <w:tcW w:w="2257" w:type="dxa"/>
          </w:tcPr>
          <w:p w14:paraId="1819FE9F" w14:textId="77777777" w:rsidR="000E5058" w:rsidRPr="007863AF" w:rsidRDefault="000E5058">
            <w:pPr>
              <w:ind w:left="540" w:hanging="540"/>
              <w:rPr>
                <w:rFonts w:asciiTheme="majorBidi" w:hAnsiTheme="majorBidi" w:cstheme="majorBidi"/>
                <w:b/>
                <w:bCs/>
              </w:rPr>
            </w:pPr>
          </w:p>
        </w:tc>
        <w:tc>
          <w:tcPr>
            <w:tcW w:w="636" w:type="dxa"/>
          </w:tcPr>
          <w:p w14:paraId="3849C6A5" w14:textId="77777777" w:rsidR="000E5058" w:rsidRPr="007863AF" w:rsidRDefault="000E5058">
            <w:pPr>
              <w:pStyle w:val="Date"/>
              <w:jc w:val="both"/>
              <w:rPr>
                <w:rFonts w:asciiTheme="majorBidi" w:hAnsiTheme="majorBidi" w:cstheme="majorBidi"/>
              </w:rPr>
            </w:pPr>
          </w:p>
        </w:tc>
        <w:tc>
          <w:tcPr>
            <w:tcW w:w="6215" w:type="dxa"/>
          </w:tcPr>
          <w:p w14:paraId="01567A38" w14:textId="77777777" w:rsidR="000E5058" w:rsidRPr="007863AF" w:rsidRDefault="000E5058">
            <w:pPr>
              <w:rPr>
                <w:rFonts w:asciiTheme="majorBidi" w:hAnsiTheme="majorBidi" w:cstheme="majorBidi"/>
              </w:rPr>
            </w:pPr>
          </w:p>
        </w:tc>
      </w:tr>
      <w:tr w:rsidR="000E5058" w:rsidRPr="007863AF" w14:paraId="653A9A7F" w14:textId="77777777">
        <w:trPr>
          <w:trHeight w:val="55"/>
        </w:trPr>
        <w:tc>
          <w:tcPr>
            <w:tcW w:w="2257" w:type="dxa"/>
          </w:tcPr>
          <w:p w14:paraId="7B0153F2" w14:textId="77777777" w:rsidR="000E5058" w:rsidRPr="007863AF" w:rsidRDefault="000E5058">
            <w:pPr>
              <w:ind w:left="540" w:hanging="540"/>
              <w:rPr>
                <w:rFonts w:asciiTheme="majorBidi" w:hAnsiTheme="majorBidi" w:cstheme="majorBidi"/>
                <w:b/>
                <w:bCs/>
              </w:rPr>
            </w:pPr>
          </w:p>
        </w:tc>
        <w:tc>
          <w:tcPr>
            <w:tcW w:w="636" w:type="dxa"/>
          </w:tcPr>
          <w:p w14:paraId="7CFE6B90"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18.2</w:t>
            </w:r>
          </w:p>
        </w:tc>
        <w:tc>
          <w:tcPr>
            <w:tcW w:w="6215" w:type="dxa"/>
          </w:tcPr>
          <w:p w14:paraId="47716ED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original and copy of the Tender shall be typed or written in </w:t>
            </w:r>
          </w:p>
          <w:p w14:paraId="65B728B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indelible ink and shall be signed by the Tenderer or a person or </w:t>
            </w:r>
          </w:p>
          <w:p w14:paraId="3EA1EE2A" w14:textId="60AE36A3" w:rsidR="000E5058" w:rsidRPr="007863AF" w:rsidRDefault="000E5058">
            <w:pPr>
              <w:jc w:val="both"/>
              <w:rPr>
                <w:rFonts w:asciiTheme="majorBidi" w:hAnsiTheme="majorBidi" w:cstheme="majorBidi"/>
              </w:rPr>
            </w:pPr>
            <w:r w:rsidRPr="007863AF">
              <w:rPr>
                <w:rFonts w:asciiTheme="majorBidi" w:hAnsiTheme="majorBidi" w:cstheme="majorBidi"/>
              </w:rPr>
              <w:t xml:space="preserve">persons duly authorised to sign on behalf of the Tenderer. The latter </w:t>
            </w:r>
            <w:r w:rsidR="00692B62" w:rsidRPr="007863AF">
              <w:rPr>
                <w:rFonts w:asciiTheme="majorBidi" w:hAnsiTheme="majorBidi" w:cstheme="majorBidi"/>
              </w:rPr>
              <w:t>authorization</w:t>
            </w:r>
            <w:r w:rsidRPr="007863AF">
              <w:rPr>
                <w:rFonts w:asciiTheme="majorBidi" w:hAnsiTheme="majorBidi" w:cstheme="majorBidi"/>
              </w:rPr>
              <w:t xml:space="preserve"> shall be indicated by written power-of-attorney accompanying the Tender. All pages of the Tender, </w:t>
            </w:r>
            <w:r w:rsidRPr="007863AF">
              <w:rPr>
                <w:rFonts w:asciiTheme="majorBidi" w:hAnsiTheme="majorBidi" w:cstheme="majorBidi"/>
              </w:rPr>
              <w:lastRenderedPageBreak/>
              <w:t>where entries or amendments have been made, shall be initialed by the person or persons signing the Tender.</w:t>
            </w:r>
          </w:p>
        </w:tc>
      </w:tr>
      <w:tr w:rsidR="000E5058" w:rsidRPr="007863AF" w14:paraId="6C2D4227" w14:textId="77777777">
        <w:trPr>
          <w:trHeight w:val="55"/>
        </w:trPr>
        <w:tc>
          <w:tcPr>
            <w:tcW w:w="2257" w:type="dxa"/>
          </w:tcPr>
          <w:p w14:paraId="1445E0CB" w14:textId="77777777" w:rsidR="000E5058" w:rsidRPr="007863AF" w:rsidRDefault="000E5058">
            <w:pPr>
              <w:ind w:left="540" w:hanging="540"/>
              <w:rPr>
                <w:rFonts w:asciiTheme="majorBidi" w:hAnsiTheme="majorBidi" w:cstheme="majorBidi"/>
                <w:b/>
                <w:bCs/>
              </w:rPr>
            </w:pPr>
          </w:p>
        </w:tc>
        <w:tc>
          <w:tcPr>
            <w:tcW w:w="636" w:type="dxa"/>
          </w:tcPr>
          <w:p w14:paraId="57CD7960" w14:textId="77777777" w:rsidR="000E5058" w:rsidRPr="007863AF" w:rsidRDefault="000E5058">
            <w:pPr>
              <w:pStyle w:val="Date"/>
              <w:jc w:val="both"/>
              <w:rPr>
                <w:rFonts w:asciiTheme="majorBidi" w:hAnsiTheme="majorBidi" w:cstheme="majorBidi"/>
              </w:rPr>
            </w:pPr>
          </w:p>
        </w:tc>
        <w:tc>
          <w:tcPr>
            <w:tcW w:w="6215" w:type="dxa"/>
          </w:tcPr>
          <w:p w14:paraId="00B64978" w14:textId="77777777" w:rsidR="000E5058" w:rsidRPr="007863AF" w:rsidRDefault="000E5058">
            <w:pPr>
              <w:jc w:val="both"/>
              <w:rPr>
                <w:rFonts w:asciiTheme="majorBidi" w:hAnsiTheme="majorBidi" w:cstheme="majorBidi"/>
              </w:rPr>
            </w:pPr>
          </w:p>
        </w:tc>
      </w:tr>
      <w:tr w:rsidR="000E5058" w:rsidRPr="007863AF" w14:paraId="3304A7E9" w14:textId="77777777">
        <w:trPr>
          <w:trHeight w:val="55"/>
        </w:trPr>
        <w:tc>
          <w:tcPr>
            <w:tcW w:w="2257" w:type="dxa"/>
          </w:tcPr>
          <w:p w14:paraId="1F4FCFE7" w14:textId="77777777" w:rsidR="000E5058" w:rsidRPr="007863AF" w:rsidRDefault="000E5058">
            <w:pPr>
              <w:ind w:left="540" w:hanging="540"/>
              <w:rPr>
                <w:rFonts w:asciiTheme="majorBidi" w:hAnsiTheme="majorBidi" w:cstheme="majorBidi"/>
                <w:b/>
                <w:bCs/>
              </w:rPr>
            </w:pPr>
          </w:p>
        </w:tc>
        <w:tc>
          <w:tcPr>
            <w:tcW w:w="636" w:type="dxa"/>
          </w:tcPr>
          <w:p w14:paraId="53E787F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18.3</w:t>
            </w:r>
          </w:p>
        </w:tc>
        <w:tc>
          <w:tcPr>
            <w:tcW w:w="6215" w:type="dxa"/>
          </w:tcPr>
          <w:p w14:paraId="7458E22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The Tender s</w:t>
            </w:r>
            <w:r w:rsidR="0067426A" w:rsidRPr="007863AF">
              <w:rPr>
                <w:rFonts w:asciiTheme="majorBidi" w:hAnsiTheme="majorBidi" w:cstheme="majorBidi"/>
              </w:rPr>
              <w:t>hall contain no inter</w:t>
            </w:r>
            <w:r w:rsidRPr="007863AF">
              <w:rPr>
                <w:rFonts w:asciiTheme="majorBidi" w:hAnsiTheme="majorBidi" w:cstheme="majorBidi"/>
              </w:rPr>
              <w:t>lineation, erasures or overwriting</w:t>
            </w:r>
            <w:r w:rsidR="0067426A" w:rsidRPr="007863AF">
              <w:rPr>
                <w:rFonts w:asciiTheme="majorBidi" w:hAnsiTheme="majorBidi" w:cstheme="majorBidi"/>
              </w:rPr>
              <w:t>,</w:t>
            </w:r>
            <w:r w:rsidRPr="007863AF">
              <w:rPr>
                <w:rFonts w:asciiTheme="majorBidi" w:hAnsiTheme="majorBidi" w:cstheme="majorBidi"/>
              </w:rPr>
              <w:t xml:space="preserve"> </w:t>
            </w:r>
          </w:p>
          <w:p w14:paraId="10E8EBE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alterations or additions except as necessary to correct errors made by the Tenderer or those to comply with instructions issued </w:t>
            </w:r>
          </w:p>
          <w:p w14:paraId="52AFC36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by the Purchaser, in which case, such corrections shall be </w:t>
            </w:r>
          </w:p>
          <w:p w14:paraId="3BE749BD" w14:textId="77777777" w:rsidR="000E5058" w:rsidRPr="007863AF" w:rsidRDefault="000E5058">
            <w:pPr>
              <w:jc w:val="both"/>
              <w:rPr>
                <w:rFonts w:asciiTheme="majorBidi" w:hAnsiTheme="majorBidi" w:cstheme="majorBidi"/>
              </w:rPr>
            </w:pPr>
            <w:r w:rsidRPr="007863AF">
              <w:rPr>
                <w:rFonts w:asciiTheme="majorBidi" w:hAnsiTheme="majorBidi" w:cstheme="majorBidi"/>
              </w:rPr>
              <w:t>initialed by the person or persons signing the Tender.</w:t>
            </w:r>
          </w:p>
        </w:tc>
      </w:tr>
    </w:tbl>
    <w:p w14:paraId="54AA5DBA" w14:textId="77777777" w:rsidR="000E5058" w:rsidRPr="007863AF" w:rsidRDefault="000E5058">
      <w:pPr>
        <w:rPr>
          <w:rFonts w:asciiTheme="majorBidi" w:hAnsiTheme="majorBidi" w:cstheme="majorBidi"/>
          <w:vanish/>
          <w:sz w:val="19"/>
          <w:szCs w:val="19"/>
        </w:rPr>
      </w:pPr>
    </w:p>
    <w:p w14:paraId="26DA785F" w14:textId="77777777" w:rsidR="000E5058" w:rsidRPr="007863AF" w:rsidRDefault="000E5058">
      <w:pPr>
        <w:numPr>
          <w:ilvl w:val="1"/>
          <w:numId w:val="3"/>
        </w:numPr>
        <w:rPr>
          <w:rFonts w:asciiTheme="majorBidi" w:hAnsiTheme="majorBidi" w:cstheme="majorBidi"/>
          <w:vanish/>
          <w:sz w:val="19"/>
          <w:szCs w:val="19"/>
        </w:rPr>
      </w:pPr>
    </w:p>
    <w:p w14:paraId="26489926" w14:textId="77777777" w:rsidR="000E5058" w:rsidRPr="007863AF" w:rsidRDefault="000E5058">
      <w:pPr>
        <w:numPr>
          <w:ilvl w:val="1"/>
          <w:numId w:val="3"/>
        </w:numPr>
        <w:rPr>
          <w:rFonts w:asciiTheme="majorBidi" w:hAnsiTheme="majorBidi" w:cstheme="majorBidi"/>
          <w:vanish/>
          <w:sz w:val="19"/>
          <w:szCs w:val="19"/>
        </w:rPr>
      </w:pPr>
    </w:p>
    <w:p w14:paraId="4A2808F7" w14:textId="77777777" w:rsidR="000E5058" w:rsidRPr="007863AF" w:rsidRDefault="000E5058">
      <w:pPr>
        <w:numPr>
          <w:ilvl w:val="1"/>
          <w:numId w:val="3"/>
        </w:numPr>
        <w:rPr>
          <w:rFonts w:asciiTheme="majorBidi" w:hAnsiTheme="majorBidi" w:cstheme="majorBidi"/>
          <w:vanish/>
          <w:sz w:val="19"/>
          <w:szCs w:val="19"/>
        </w:rPr>
      </w:pPr>
    </w:p>
    <w:p w14:paraId="7CECD47A" w14:textId="77777777" w:rsidR="000E5058" w:rsidRPr="007863AF" w:rsidRDefault="000E5058">
      <w:pPr>
        <w:numPr>
          <w:ilvl w:val="1"/>
          <w:numId w:val="3"/>
        </w:numPr>
        <w:rPr>
          <w:rFonts w:asciiTheme="majorBidi" w:hAnsiTheme="majorBidi" w:cstheme="majorBidi"/>
          <w:vanish/>
          <w:sz w:val="19"/>
          <w:szCs w:val="19"/>
        </w:rPr>
      </w:pPr>
    </w:p>
    <w:p w14:paraId="24A049FA" w14:textId="77777777" w:rsidR="000E5058" w:rsidRPr="007863AF" w:rsidRDefault="000E5058">
      <w:pPr>
        <w:numPr>
          <w:ilvl w:val="1"/>
          <w:numId w:val="3"/>
        </w:numPr>
        <w:rPr>
          <w:rFonts w:asciiTheme="majorBidi" w:hAnsiTheme="majorBidi" w:cstheme="majorBidi"/>
          <w:vanish/>
          <w:sz w:val="19"/>
          <w:szCs w:val="19"/>
        </w:rPr>
      </w:pPr>
    </w:p>
    <w:p w14:paraId="3442C6D3" w14:textId="77777777" w:rsidR="000E5058" w:rsidRPr="007863AF" w:rsidRDefault="000E5058">
      <w:pPr>
        <w:numPr>
          <w:ilvl w:val="1"/>
          <w:numId w:val="3"/>
        </w:numPr>
        <w:rPr>
          <w:rFonts w:asciiTheme="majorBidi" w:hAnsiTheme="majorBidi" w:cstheme="majorBidi"/>
          <w:vanish/>
          <w:sz w:val="19"/>
          <w:szCs w:val="19"/>
        </w:rPr>
      </w:pPr>
    </w:p>
    <w:p w14:paraId="00D25FAD" w14:textId="77777777" w:rsidR="000E5058" w:rsidRPr="007863AF" w:rsidRDefault="000E5058">
      <w:pPr>
        <w:rPr>
          <w:rFonts w:asciiTheme="majorBidi" w:hAnsiTheme="majorBidi" w:cstheme="majorBidi"/>
        </w:rPr>
      </w:pPr>
    </w:p>
    <w:p w14:paraId="21AD2D37" w14:textId="77777777" w:rsidR="000E5058" w:rsidRPr="007863AF" w:rsidRDefault="000E5058">
      <w:pPr>
        <w:pStyle w:val="TOC2"/>
        <w:rPr>
          <w:rFonts w:asciiTheme="majorBidi" w:hAnsiTheme="majorBidi" w:cstheme="majorBidi"/>
          <w:b/>
          <w:bCs/>
          <w:sz w:val="20"/>
        </w:rPr>
      </w:pPr>
      <w:r w:rsidRPr="007863AF">
        <w:rPr>
          <w:rFonts w:asciiTheme="majorBidi" w:hAnsiTheme="majorBidi" w:cstheme="majorBidi"/>
          <w:b/>
          <w:bCs/>
          <w:sz w:val="20"/>
        </w:rPr>
        <w:t>D.</w:t>
      </w:r>
      <w:r w:rsidRPr="007863AF">
        <w:rPr>
          <w:rFonts w:asciiTheme="majorBidi" w:hAnsiTheme="majorBidi" w:cstheme="majorBidi"/>
          <w:b/>
          <w:bCs/>
          <w:sz w:val="20"/>
        </w:rPr>
        <w:tab/>
        <w:t>Submission of Tenders</w:t>
      </w:r>
    </w:p>
    <w:p w14:paraId="0BAC67C2" w14:textId="77777777" w:rsidR="000E5058" w:rsidRPr="007863AF" w:rsidRDefault="000E5058">
      <w:pPr>
        <w:rPr>
          <w:rFonts w:asciiTheme="majorBidi" w:hAnsiTheme="majorBidi" w:cstheme="majorBidi"/>
          <w:b/>
          <w:bCs/>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0E5058" w:rsidRPr="007863AF" w14:paraId="6A0B7488" w14:textId="77777777">
        <w:trPr>
          <w:trHeight w:val="55"/>
        </w:trPr>
        <w:tc>
          <w:tcPr>
            <w:tcW w:w="2257" w:type="dxa"/>
          </w:tcPr>
          <w:p w14:paraId="7015351C" w14:textId="77777777" w:rsidR="000E5058" w:rsidRPr="007863AF" w:rsidRDefault="000862FD" w:rsidP="002D00EA">
            <w:pPr>
              <w:ind w:left="540" w:hanging="540"/>
              <w:rPr>
                <w:rFonts w:asciiTheme="majorBidi" w:hAnsiTheme="majorBidi" w:cstheme="majorBidi"/>
                <w:b/>
                <w:bCs/>
              </w:rPr>
            </w:pPr>
            <w:r w:rsidRPr="007863AF">
              <w:rPr>
                <w:rFonts w:asciiTheme="majorBidi" w:hAnsiTheme="majorBidi" w:cstheme="majorBidi"/>
                <w:b/>
                <w:bCs/>
              </w:rPr>
              <w:t>19.</w:t>
            </w:r>
            <w:r w:rsidRPr="007863AF">
              <w:rPr>
                <w:rFonts w:asciiTheme="majorBidi" w:hAnsiTheme="majorBidi" w:cstheme="majorBidi"/>
                <w:b/>
                <w:bCs/>
              </w:rPr>
              <w:tab/>
              <w:t xml:space="preserve">Sealing </w:t>
            </w:r>
            <w:r w:rsidR="000E5058" w:rsidRPr="007863AF">
              <w:rPr>
                <w:rFonts w:asciiTheme="majorBidi" w:hAnsiTheme="majorBidi" w:cstheme="majorBidi"/>
                <w:b/>
                <w:bCs/>
              </w:rPr>
              <w:t>and Marking of Tenders</w:t>
            </w:r>
          </w:p>
          <w:p w14:paraId="78A35B22" w14:textId="77777777" w:rsidR="000E5058" w:rsidRPr="007863AF" w:rsidRDefault="000E5058">
            <w:pPr>
              <w:ind w:left="540" w:hanging="540"/>
              <w:jc w:val="both"/>
              <w:rPr>
                <w:rFonts w:asciiTheme="majorBidi" w:hAnsiTheme="majorBidi" w:cstheme="majorBidi"/>
                <w:b/>
                <w:bCs/>
              </w:rPr>
            </w:pPr>
          </w:p>
        </w:tc>
        <w:tc>
          <w:tcPr>
            <w:tcW w:w="636" w:type="dxa"/>
          </w:tcPr>
          <w:p w14:paraId="2DEC156C"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19.1</w:t>
            </w:r>
          </w:p>
        </w:tc>
        <w:tc>
          <w:tcPr>
            <w:tcW w:w="6215" w:type="dxa"/>
          </w:tcPr>
          <w:p w14:paraId="54FEA3A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Tenderer shall seal the original and the copy of the Tender in two </w:t>
            </w:r>
          </w:p>
          <w:p w14:paraId="47D837B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inner envelopes and an outer envelope, duly marking the inner </w:t>
            </w:r>
          </w:p>
          <w:p w14:paraId="4CDD8A32" w14:textId="77777777" w:rsidR="000E5058" w:rsidRPr="007863AF" w:rsidRDefault="000E5058">
            <w:pPr>
              <w:jc w:val="both"/>
              <w:rPr>
                <w:rFonts w:asciiTheme="majorBidi" w:hAnsiTheme="majorBidi" w:cstheme="majorBidi"/>
              </w:rPr>
            </w:pPr>
            <w:r w:rsidRPr="007863AF">
              <w:rPr>
                <w:rFonts w:asciiTheme="majorBidi" w:hAnsiTheme="majorBidi" w:cstheme="majorBidi"/>
              </w:rPr>
              <w:t>envelopes as “Original” and “Copy”.</w:t>
            </w:r>
          </w:p>
        </w:tc>
      </w:tr>
      <w:tr w:rsidR="000E5058" w:rsidRPr="007863AF" w14:paraId="10A25D72" w14:textId="77777777">
        <w:trPr>
          <w:trHeight w:val="55"/>
        </w:trPr>
        <w:tc>
          <w:tcPr>
            <w:tcW w:w="2257" w:type="dxa"/>
          </w:tcPr>
          <w:p w14:paraId="5482737A" w14:textId="77777777" w:rsidR="000E5058" w:rsidRPr="007863AF" w:rsidRDefault="000E5058">
            <w:pPr>
              <w:ind w:left="540" w:hanging="540"/>
              <w:jc w:val="both"/>
              <w:rPr>
                <w:rFonts w:asciiTheme="majorBidi" w:hAnsiTheme="majorBidi" w:cstheme="majorBidi"/>
                <w:b/>
                <w:bCs/>
              </w:rPr>
            </w:pPr>
          </w:p>
        </w:tc>
        <w:tc>
          <w:tcPr>
            <w:tcW w:w="636" w:type="dxa"/>
          </w:tcPr>
          <w:p w14:paraId="2B94E2A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19.2</w:t>
            </w:r>
          </w:p>
        </w:tc>
        <w:tc>
          <w:tcPr>
            <w:tcW w:w="6215" w:type="dxa"/>
          </w:tcPr>
          <w:p w14:paraId="09C786D2" w14:textId="77777777" w:rsidR="000E5058" w:rsidRPr="007863AF" w:rsidRDefault="000E5058">
            <w:pPr>
              <w:jc w:val="both"/>
              <w:rPr>
                <w:rFonts w:asciiTheme="majorBidi" w:hAnsiTheme="majorBidi" w:cstheme="majorBidi"/>
              </w:rPr>
            </w:pPr>
            <w:r w:rsidRPr="007863AF">
              <w:rPr>
                <w:rFonts w:asciiTheme="majorBidi" w:hAnsiTheme="majorBidi" w:cstheme="majorBidi"/>
              </w:rPr>
              <w:t>The inner and outer envelopes shall:</w:t>
            </w:r>
          </w:p>
          <w:p w14:paraId="468BE694" w14:textId="77777777" w:rsidR="000E5058" w:rsidRPr="007863AF" w:rsidRDefault="000E5058">
            <w:pPr>
              <w:jc w:val="both"/>
              <w:rPr>
                <w:rFonts w:asciiTheme="majorBidi" w:hAnsiTheme="majorBidi" w:cstheme="majorBidi"/>
              </w:rPr>
            </w:pPr>
          </w:p>
          <w:p w14:paraId="00198FC4" w14:textId="77777777" w:rsidR="000E5058" w:rsidRPr="007863AF" w:rsidRDefault="000E5058">
            <w:pPr>
              <w:ind w:left="527" w:hanging="527"/>
              <w:jc w:val="both"/>
              <w:rPr>
                <w:rFonts w:asciiTheme="majorBidi" w:hAnsiTheme="majorBidi" w:cstheme="majorBidi"/>
                <w:i/>
              </w:rPr>
            </w:pPr>
            <w:r w:rsidRPr="007863AF">
              <w:rPr>
                <w:rFonts w:asciiTheme="majorBidi" w:hAnsiTheme="majorBidi" w:cstheme="majorBidi"/>
              </w:rPr>
              <w:t>a.</w:t>
            </w:r>
            <w:r w:rsidRPr="007863AF">
              <w:rPr>
                <w:rFonts w:asciiTheme="majorBidi" w:hAnsiTheme="majorBidi" w:cstheme="majorBidi"/>
              </w:rPr>
              <w:tab/>
              <w:t xml:space="preserve">be addressed to the Purchaser at the address given in the </w:t>
            </w:r>
            <w:r w:rsidRPr="007863AF">
              <w:rPr>
                <w:rFonts w:asciiTheme="majorBidi" w:hAnsiTheme="majorBidi" w:cstheme="majorBidi"/>
                <w:i/>
              </w:rPr>
              <w:t>Tender Data Sheet:</w:t>
            </w:r>
          </w:p>
          <w:p w14:paraId="6FACF711" w14:textId="77777777" w:rsidR="000E5058" w:rsidRPr="007863AF" w:rsidRDefault="000E5058">
            <w:pPr>
              <w:ind w:left="527" w:hanging="527"/>
              <w:jc w:val="both"/>
              <w:rPr>
                <w:rFonts w:asciiTheme="majorBidi" w:hAnsiTheme="majorBidi" w:cstheme="majorBidi"/>
              </w:rPr>
            </w:pPr>
          </w:p>
          <w:p w14:paraId="598F2F1A" w14:textId="77777777" w:rsidR="000E5058" w:rsidRPr="007863AF" w:rsidRDefault="000E5058">
            <w:pPr>
              <w:ind w:left="527" w:hanging="527"/>
              <w:jc w:val="both"/>
              <w:rPr>
                <w:rFonts w:asciiTheme="majorBidi" w:hAnsiTheme="majorBidi" w:cstheme="majorBidi"/>
                <w:vanish/>
                <w:sz w:val="19"/>
                <w:szCs w:val="19"/>
              </w:rPr>
            </w:pPr>
            <w:r w:rsidRPr="007863AF">
              <w:rPr>
                <w:rFonts w:asciiTheme="majorBidi" w:hAnsiTheme="majorBidi" w:cstheme="majorBidi"/>
              </w:rPr>
              <w:t>b.</w:t>
            </w:r>
            <w:r w:rsidRPr="007863AF">
              <w:rPr>
                <w:rFonts w:asciiTheme="majorBidi" w:hAnsiTheme="majorBidi" w:cstheme="majorBidi"/>
              </w:rPr>
              <w:tab/>
              <w:t xml:space="preserve">bear (the Project Name, the Invitation for Tenders number and </w:t>
            </w:r>
          </w:p>
          <w:p w14:paraId="650EDD86" w14:textId="77777777" w:rsidR="000E5058" w:rsidRPr="007863AF" w:rsidRDefault="000E5058">
            <w:pPr>
              <w:ind w:left="527" w:hanging="527"/>
              <w:jc w:val="both"/>
              <w:rPr>
                <w:rFonts w:asciiTheme="majorBidi" w:hAnsiTheme="majorBidi" w:cstheme="majorBidi"/>
              </w:rPr>
            </w:pPr>
            <w:r w:rsidRPr="007863AF">
              <w:rPr>
                <w:rFonts w:asciiTheme="majorBidi" w:hAnsiTheme="majorBidi" w:cstheme="majorBidi"/>
              </w:rPr>
              <w:t>Identification number if any).</w:t>
            </w:r>
          </w:p>
          <w:p w14:paraId="065538CC" w14:textId="77777777" w:rsidR="000E5058" w:rsidRPr="007863AF" w:rsidRDefault="000E5058">
            <w:pPr>
              <w:ind w:left="527" w:hanging="527"/>
              <w:jc w:val="both"/>
              <w:rPr>
                <w:rFonts w:asciiTheme="majorBidi" w:hAnsiTheme="majorBidi" w:cstheme="majorBidi"/>
              </w:rPr>
            </w:pPr>
          </w:p>
          <w:p w14:paraId="0E7098CB" w14:textId="77777777" w:rsidR="000E5058" w:rsidRPr="007863AF" w:rsidRDefault="000E5058">
            <w:pPr>
              <w:ind w:left="527" w:hanging="527"/>
              <w:jc w:val="both"/>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t xml:space="preserve">provide a warning </w:t>
            </w:r>
            <w:r w:rsidRPr="007863AF">
              <w:rPr>
                <w:rFonts w:asciiTheme="majorBidi" w:hAnsiTheme="majorBidi" w:cstheme="majorBidi"/>
                <w:b/>
                <w:bCs/>
              </w:rPr>
              <w:t xml:space="preserve">“Not to Open Before” </w:t>
            </w:r>
            <w:r w:rsidRPr="007863AF">
              <w:rPr>
                <w:rFonts w:asciiTheme="majorBidi" w:hAnsiTheme="majorBidi" w:cstheme="majorBidi"/>
              </w:rPr>
              <w:t xml:space="preserve">the time and date for Tender opening as specified in the </w:t>
            </w:r>
            <w:r w:rsidRPr="007863AF">
              <w:rPr>
                <w:rFonts w:asciiTheme="majorBidi" w:hAnsiTheme="majorBidi" w:cstheme="majorBidi"/>
                <w:i/>
                <w:iCs/>
              </w:rPr>
              <w:t>Tender Data Sheet</w:t>
            </w:r>
            <w:r w:rsidRPr="007863AF">
              <w:rPr>
                <w:rFonts w:asciiTheme="majorBidi" w:hAnsiTheme="majorBidi" w:cstheme="majorBidi"/>
              </w:rPr>
              <w:t>.</w:t>
            </w:r>
          </w:p>
        </w:tc>
      </w:tr>
      <w:tr w:rsidR="000E5058" w:rsidRPr="007863AF" w14:paraId="63C0FCB3" w14:textId="77777777">
        <w:trPr>
          <w:trHeight w:val="55"/>
        </w:trPr>
        <w:tc>
          <w:tcPr>
            <w:tcW w:w="2257" w:type="dxa"/>
          </w:tcPr>
          <w:p w14:paraId="3FE78CA5" w14:textId="77777777" w:rsidR="000E5058" w:rsidRPr="007863AF" w:rsidRDefault="000E5058">
            <w:pPr>
              <w:ind w:left="540" w:hanging="540"/>
              <w:jc w:val="both"/>
              <w:rPr>
                <w:rFonts w:asciiTheme="majorBidi" w:hAnsiTheme="majorBidi" w:cstheme="majorBidi"/>
                <w:b/>
                <w:bCs/>
              </w:rPr>
            </w:pPr>
          </w:p>
        </w:tc>
        <w:tc>
          <w:tcPr>
            <w:tcW w:w="636" w:type="dxa"/>
          </w:tcPr>
          <w:p w14:paraId="310B728E"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19.3</w:t>
            </w:r>
          </w:p>
        </w:tc>
        <w:tc>
          <w:tcPr>
            <w:tcW w:w="6215" w:type="dxa"/>
          </w:tcPr>
          <w:p w14:paraId="1F36788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 addition to the identification required in sub-clause 19.2, the </w:t>
            </w:r>
          </w:p>
          <w:p w14:paraId="07BB46D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inner envelope shall indicate the name and address of the </w:t>
            </w:r>
          </w:p>
          <w:p w14:paraId="369A420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Tenderer to enable the Tender to be returned unopened in case it is </w:t>
            </w:r>
          </w:p>
          <w:p w14:paraId="56E329A1" w14:textId="77777777" w:rsidR="000E5058" w:rsidRPr="007863AF" w:rsidRDefault="000E5058">
            <w:pPr>
              <w:jc w:val="both"/>
              <w:rPr>
                <w:rFonts w:asciiTheme="majorBidi" w:hAnsiTheme="majorBidi" w:cstheme="majorBidi"/>
              </w:rPr>
            </w:pPr>
            <w:r w:rsidRPr="007863AF">
              <w:rPr>
                <w:rFonts w:asciiTheme="majorBidi" w:hAnsiTheme="majorBidi" w:cstheme="majorBidi"/>
              </w:rPr>
              <w:t>declared “Late”, pursuant to sub-clause 21.</w:t>
            </w:r>
          </w:p>
        </w:tc>
      </w:tr>
      <w:tr w:rsidR="000E5058" w:rsidRPr="007863AF" w14:paraId="4DA03BE8" w14:textId="77777777">
        <w:trPr>
          <w:trHeight w:val="55"/>
        </w:trPr>
        <w:tc>
          <w:tcPr>
            <w:tcW w:w="2257" w:type="dxa"/>
          </w:tcPr>
          <w:p w14:paraId="7DAB387D" w14:textId="77777777" w:rsidR="000E5058" w:rsidRPr="007863AF" w:rsidRDefault="000E5058">
            <w:pPr>
              <w:ind w:left="540" w:hanging="540"/>
              <w:jc w:val="both"/>
              <w:rPr>
                <w:rFonts w:asciiTheme="majorBidi" w:hAnsiTheme="majorBidi" w:cstheme="majorBidi"/>
                <w:b/>
                <w:bCs/>
              </w:rPr>
            </w:pPr>
          </w:p>
        </w:tc>
        <w:tc>
          <w:tcPr>
            <w:tcW w:w="636" w:type="dxa"/>
          </w:tcPr>
          <w:p w14:paraId="2CA30EF8" w14:textId="77777777" w:rsidR="000E5058" w:rsidRPr="007863AF" w:rsidRDefault="000E5058">
            <w:pPr>
              <w:pStyle w:val="Date"/>
              <w:jc w:val="both"/>
              <w:rPr>
                <w:rFonts w:asciiTheme="majorBidi" w:hAnsiTheme="majorBidi" w:cstheme="majorBidi"/>
              </w:rPr>
            </w:pPr>
          </w:p>
          <w:p w14:paraId="068207CE" w14:textId="77777777" w:rsidR="000E5058" w:rsidRPr="007863AF" w:rsidRDefault="000E5058">
            <w:pPr>
              <w:jc w:val="both"/>
              <w:rPr>
                <w:rFonts w:asciiTheme="majorBidi" w:hAnsiTheme="majorBidi" w:cstheme="majorBidi"/>
              </w:rPr>
            </w:pPr>
            <w:r w:rsidRPr="007863AF">
              <w:rPr>
                <w:rFonts w:asciiTheme="majorBidi" w:hAnsiTheme="majorBidi" w:cstheme="majorBidi"/>
              </w:rPr>
              <w:t>19.4</w:t>
            </w:r>
          </w:p>
        </w:tc>
        <w:tc>
          <w:tcPr>
            <w:tcW w:w="6215" w:type="dxa"/>
          </w:tcPr>
          <w:p w14:paraId="457216CB" w14:textId="77777777" w:rsidR="000E5058" w:rsidRPr="007863AF" w:rsidRDefault="000E5058">
            <w:pPr>
              <w:jc w:val="both"/>
              <w:rPr>
                <w:rFonts w:asciiTheme="majorBidi" w:hAnsiTheme="majorBidi" w:cstheme="majorBidi"/>
              </w:rPr>
            </w:pPr>
          </w:p>
          <w:p w14:paraId="44E142F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If the outer envelope is not sealed and marked as required by </w:t>
            </w:r>
          </w:p>
          <w:p w14:paraId="10D3A43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para 19.2, the Purchaser will assume no responsibility for the </w:t>
            </w:r>
          </w:p>
          <w:p w14:paraId="224F0C86" w14:textId="77777777" w:rsidR="000E5058" w:rsidRPr="007863AF" w:rsidRDefault="000E5058">
            <w:pPr>
              <w:jc w:val="both"/>
              <w:rPr>
                <w:rFonts w:asciiTheme="majorBidi" w:hAnsiTheme="majorBidi" w:cstheme="majorBidi"/>
              </w:rPr>
            </w:pPr>
            <w:r w:rsidRPr="007863AF">
              <w:rPr>
                <w:rFonts w:asciiTheme="majorBidi" w:hAnsiTheme="majorBidi" w:cstheme="majorBidi"/>
              </w:rPr>
              <w:t>Tender’s misplacement or premature opening.</w:t>
            </w:r>
          </w:p>
        </w:tc>
      </w:tr>
      <w:tr w:rsidR="000E5058" w:rsidRPr="007863AF" w14:paraId="7CC89B53" w14:textId="77777777">
        <w:trPr>
          <w:trHeight w:val="55"/>
        </w:trPr>
        <w:tc>
          <w:tcPr>
            <w:tcW w:w="2257" w:type="dxa"/>
          </w:tcPr>
          <w:p w14:paraId="17271B36" w14:textId="77777777" w:rsidR="000E5058" w:rsidRPr="007863AF" w:rsidRDefault="000E5058">
            <w:pPr>
              <w:ind w:left="540" w:hanging="540"/>
              <w:jc w:val="both"/>
              <w:rPr>
                <w:rFonts w:asciiTheme="majorBidi" w:hAnsiTheme="majorBidi" w:cstheme="majorBidi"/>
                <w:b/>
                <w:bCs/>
              </w:rPr>
            </w:pPr>
          </w:p>
        </w:tc>
        <w:tc>
          <w:tcPr>
            <w:tcW w:w="636" w:type="dxa"/>
          </w:tcPr>
          <w:p w14:paraId="524B979F" w14:textId="77777777" w:rsidR="000E5058" w:rsidRPr="007863AF" w:rsidRDefault="000E5058">
            <w:pPr>
              <w:pStyle w:val="Date"/>
              <w:jc w:val="both"/>
              <w:rPr>
                <w:rFonts w:asciiTheme="majorBidi" w:hAnsiTheme="majorBidi" w:cstheme="majorBidi"/>
              </w:rPr>
            </w:pPr>
          </w:p>
        </w:tc>
        <w:tc>
          <w:tcPr>
            <w:tcW w:w="6215" w:type="dxa"/>
          </w:tcPr>
          <w:p w14:paraId="390480A9" w14:textId="77777777" w:rsidR="000E5058" w:rsidRPr="007863AF" w:rsidRDefault="000E5058">
            <w:pPr>
              <w:jc w:val="both"/>
              <w:rPr>
                <w:rFonts w:asciiTheme="majorBidi" w:hAnsiTheme="majorBidi" w:cstheme="majorBidi"/>
              </w:rPr>
            </w:pPr>
          </w:p>
        </w:tc>
      </w:tr>
      <w:tr w:rsidR="000E5058" w:rsidRPr="007863AF" w14:paraId="617A3988" w14:textId="77777777">
        <w:trPr>
          <w:trHeight w:val="55"/>
        </w:trPr>
        <w:tc>
          <w:tcPr>
            <w:tcW w:w="2257" w:type="dxa"/>
          </w:tcPr>
          <w:p w14:paraId="36FBA761" w14:textId="77777777" w:rsidR="000E5058" w:rsidRPr="007863AF" w:rsidRDefault="000E5058">
            <w:pPr>
              <w:ind w:left="540" w:hanging="540"/>
              <w:jc w:val="both"/>
              <w:rPr>
                <w:rFonts w:asciiTheme="majorBidi" w:hAnsiTheme="majorBidi" w:cstheme="majorBidi"/>
                <w:b/>
                <w:bCs/>
              </w:rPr>
            </w:pPr>
          </w:p>
        </w:tc>
        <w:tc>
          <w:tcPr>
            <w:tcW w:w="636" w:type="dxa"/>
          </w:tcPr>
          <w:p w14:paraId="6F510130" w14:textId="77777777" w:rsidR="000E5058" w:rsidRPr="007863AF" w:rsidRDefault="000E5058">
            <w:pPr>
              <w:pStyle w:val="Date"/>
              <w:jc w:val="both"/>
              <w:rPr>
                <w:rFonts w:asciiTheme="majorBidi" w:hAnsiTheme="majorBidi" w:cstheme="majorBidi"/>
              </w:rPr>
            </w:pPr>
          </w:p>
        </w:tc>
        <w:tc>
          <w:tcPr>
            <w:tcW w:w="6215" w:type="dxa"/>
          </w:tcPr>
          <w:p w14:paraId="11A77D2F" w14:textId="77777777" w:rsidR="000E5058" w:rsidRPr="007863AF" w:rsidRDefault="000E5058">
            <w:pPr>
              <w:jc w:val="both"/>
              <w:rPr>
                <w:rFonts w:asciiTheme="majorBidi" w:hAnsiTheme="majorBidi" w:cstheme="majorBidi"/>
              </w:rPr>
            </w:pPr>
          </w:p>
        </w:tc>
      </w:tr>
      <w:tr w:rsidR="000E5058" w:rsidRPr="007863AF" w14:paraId="30583421" w14:textId="77777777">
        <w:trPr>
          <w:trHeight w:val="55"/>
        </w:trPr>
        <w:tc>
          <w:tcPr>
            <w:tcW w:w="2257" w:type="dxa"/>
          </w:tcPr>
          <w:p w14:paraId="28FDFEDC" w14:textId="77777777" w:rsidR="000E5058" w:rsidRPr="007863AF" w:rsidRDefault="000E5058">
            <w:pPr>
              <w:jc w:val="center"/>
              <w:rPr>
                <w:rFonts w:asciiTheme="majorBidi" w:hAnsiTheme="majorBidi" w:cstheme="majorBidi"/>
                <w:b/>
                <w:bCs/>
              </w:rPr>
            </w:pPr>
          </w:p>
          <w:p w14:paraId="3326F957"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20.  Deadline for   </w:t>
            </w:r>
          </w:p>
          <w:p w14:paraId="79385A04" w14:textId="77777777" w:rsidR="000E5058" w:rsidRPr="007863AF" w:rsidRDefault="000E5058">
            <w:pPr>
              <w:pStyle w:val="BodyText2"/>
              <w:rPr>
                <w:rFonts w:asciiTheme="majorBidi" w:hAnsiTheme="majorBidi" w:cstheme="majorBidi"/>
              </w:rPr>
            </w:pPr>
            <w:r w:rsidRPr="007863AF">
              <w:rPr>
                <w:rFonts w:asciiTheme="majorBidi" w:hAnsiTheme="majorBidi" w:cstheme="majorBidi"/>
              </w:rPr>
              <w:t xml:space="preserve">      </w:t>
            </w:r>
            <w:r w:rsidR="00A01020" w:rsidRPr="007863AF">
              <w:rPr>
                <w:rFonts w:asciiTheme="majorBidi" w:hAnsiTheme="majorBidi" w:cstheme="majorBidi"/>
              </w:rPr>
              <w:t xml:space="preserve"> </w:t>
            </w:r>
            <w:r w:rsidRPr="007863AF">
              <w:rPr>
                <w:rFonts w:asciiTheme="majorBidi" w:hAnsiTheme="majorBidi" w:cstheme="majorBidi"/>
              </w:rPr>
              <w:t xml:space="preserve">Submission of      </w:t>
            </w:r>
          </w:p>
          <w:p w14:paraId="01E23C60" w14:textId="77777777" w:rsidR="000E5058" w:rsidRPr="007863AF" w:rsidRDefault="000E5058">
            <w:pPr>
              <w:pStyle w:val="BodyText2"/>
              <w:rPr>
                <w:rFonts w:asciiTheme="majorBidi" w:hAnsiTheme="majorBidi" w:cstheme="majorBidi"/>
              </w:rPr>
            </w:pPr>
            <w:r w:rsidRPr="007863AF">
              <w:rPr>
                <w:rFonts w:asciiTheme="majorBidi" w:hAnsiTheme="majorBidi" w:cstheme="majorBidi"/>
              </w:rPr>
              <w:t xml:space="preserve">      Tenders</w:t>
            </w:r>
          </w:p>
          <w:p w14:paraId="5F32D829" w14:textId="77777777" w:rsidR="000E5058" w:rsidRPr="007863AF" w:rsidRDefault="000E5058">
            <w:pPr>
              <w:ind w:left="540" w:hanging="540"/>
              <w:jc w:val="both"/>
              <w:rPr>
                <w:rFonts w:asciiTheme="majorBidi" w:hAnsiTheme="majorBidi" w:cstheme="majorBidi"/>
                <w:b/>
                <w:bCs/>
              </w:rPr>
            </w:pPr>
          </w:p>
        </w:tc>
        <w:tc>
          <w:tcPr>
            <w:tcW w:w="636" w:type="dxa"/>
          </w:tcPr>
          <w:p w14:paraId="3C9B79F5" w14:textId="77777777" w:rsidR="000E5058" w:rsidRPr="007863AF" w:rsidRDefault="000E5058">
            <w:pPr>
              <w:pStyle w:val="Date"/>
              <w:jc w:val="both"/>
              <w:rPr>
                <w:rFonts w:asciiTheme="majorBidi" w:hAnsiTheme="majorBidi" w:cstheme="majorBidi"/>
              </w:rPr>
            </w:pPr>
          </w:p>
          <w:p w14:paraId="33A28D69"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20.1</w:t>
            </w:r>
          </w:p>
        </w:tc>
        <w:tc>
          <w:tcPr>
            <w:tcW w:w="6215" w:type="dxa"/>
          </w:tcPr>
          <w:p w14:paraId="7E17D413" w14:textId="77777777" w:rsidR="000E5058" w:rsidRPr="007863AF" w:rsidRDefault="000E5058">
            <w:pPr>
              <w:jc w:val="both"/>
              <w:rPr>
                <w:rFonts w:asciiTheme="majorBidi" w:hAnsiTheme="majorBidi" w:cstheme="majorBidi"/>
              </w:rPr>
            </w:pPr>
          </w:p>
          <w:p w14:paraId="732FE26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Tenders must be received by the Purchaser at the address and no </w:t>
            </w:r>
          </w:p>
          <w:p w14:paraId="0F0E3D74" w14:textId="77777777" w:rsidR="000E5058" w:rsidRPr="007863AF" w:rsidRDefault="000E5058">
            <w:pPr>
              <w:tabs>
                <w:tab w:val="left" w:pos="1720"/>
              </w:tabs>
              <w:jc w:val="both"/>
              <w:rPr>
                <w:rFonts w:asciiTheme="majorBidi" w:hAnsiTheme="majorBidi" w:cstheme="majorBidi"/>
              </w:rPr>
            </w:pPr>
            <w:r w:rsidRPr="007863AF">
              <w:rPr>
                <w:rFonts w:asciiTheme="majorBidi" w:hAnsiTheme="majorBidi" w:cstheme="majorBidi"/>
              </w:rPr>
              <w:t xml:space="preserve">later than the time and date specified in the </w:t>
            </w:r>
            <w:r w:rsidRPr="007863AF">
              <w:rPr>
                <w:rFonts w:asciiTheme="majorBidi" w:hAnsiTheme="majorBidi" w:cstheme="majorBidi"/>
                <w:i/>
                <w:iCs/>
              </w:rPr>
              <w:t>Tender Data Sheet</w:t>
            </w:r>
            <w:r w:rsidRPr="007863AF">
              <w:rPr>
                <w:rFonts w:asciiTheme="majorBidi" w:hAnsiTheme="majorBidi" w:cstheme="majorBidi"/>
              </w:rPr>
              <w:t>.</w:t>
            </w:r>
          </w:p>
        </w:tc>
      </w:tr>
      <w:tr w:rsidR="000E5058" w:rsidRPr="007863AF" w14:paraId="0B36CAE6" w14:textId="77777777">
        <w:trPr>
          <w:trHeight w:val="55"/>
        </w:trPr>
        <w:tc>
          <w:tcPr>
            <w:tcW w:w="2257" w:type="dxa"/>
          </w:tcPr>
          <w:p w14:paraId="42D4972D" w14:textId="77777777" w:rsidR="000E5058" w:rsidRPr="007863AF" w:rsidRDefault="000E5058">
            <w:pPr>
              <w:ind w:left="540" w:hanging="540"/>
              <w:jc w:val="both"/>
              <w:rPr>
                <w:rFonts w:asciiTheme="majorBidi" w:hAnsiTheme="majorBidi" w:cstheme="majorBidi"/>
                <w:b/>
                <w:bCs/>
              </w:rPr>
            </w:pPr>
          </w:p>
        </w:tc>
        <w:tc>
          <w:tcPr>
            <w:tcW w:w="636" w:type="dxa"/>
          </w:tcPr>
          <w:p w14:paraId="70B8743C"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20.2</w:t>
            </w:r>
          </w:p>
        </w:tc>
        <w:tc>
          <w:tcPr>
            <w:tcW w:w="6215" w:type="dxa"/>
          </w:tcPr>
          <w:p w14:paraId="6F50084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may, at its discretion, extend this deadline for </w:t>
            </w:r>
          </w:p>
          <w:p w14:paraId="6C5B380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submission of Tenders by issuing an amendment in accordance </w:t>
            </w:r>
          </w:p>
          <w:p w14:paraId="02815E7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with Clause 8, in which case, all rights and obligations of the </w:t>
            </w:r>
          </w:p>
          <w:p w14:paraId="38114FFF"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Purchaser and Tenderers previously subject </w:t>
            </w:r>
            <w:r w:rsidRPr="007863AF">
              <w:rPr>
                <w:rFonts w:asciiTheme="majorBidi" w:hAnsiTheme="majorBidi" w:cstheme="majorBidi"/>
              </w:rPr>
              <w:lastRenderedPageBreak/>
              <w:t>to the original deadline will thereafter be subject to the deadline as extended.</w:t>
            </w:r>
          </w:p>
        </w:tc>
      </w:tr>
      <w:tr w:rsidR="000E5058" w:rsidRPr="007863AF" w14:paraId="3FFC6AB6" w14:textId="77777777">
        <w:trPr>
          <w:trHeight w:val="55"/>
        </w:trPr>
        <w:tc>
          <w:tcPr>
            <w:tcW w:w="2257" w:type="dxa"/>
          </w:tcPr>
          <w:p w14:paraId="50129B31" w14:textId="77777777" w:rsidR="000E5058" w:rsidRPr="007863AF" w:rsidRDefault="000E5058">
            <w:pPr>
              <w:ind w:left="540" w:hanging="540"/>
              <w:jc w:val="both"/>
              <w:rPr>
                <w:rFonts w:asciiTheme="majorBidi" w:hAnsiTheme="majorBidi" w:cstheme="majorBidi"/>
                <w:b/>
                <w:bCs/>
              </w:rPr>
            </w:pPr>
            <w:r w:rsidRPr="007863AF">
              <w:rPr>
                <w:rFonts w:asciiTheme="majorBidi" w:hAnsiTheme="majorBidi" w:cstheme="majorBidi"/>
                <w:b/>
                <w:bCs/>
              </w:rPr>
              <w:lastRenderedPageBreak/>
              <w:t>21.</w:t>
            </w:r>
            <w:r w:rsidRPr="007863AF">
              <w:rPr>
                <w:rFonts w:asciiTheme="majorBidi" w:hAnsiTheme="majorBidi" w:cstheme="majorBidi"/>
                <w:b/>
                <w:bCs/>
              </w:rPr>
              <w:tab/>
              <w:t>Late Tenders</w:t>
            </w:r>
          </w:p>
        </w:tc>
        <w:tc>
          <w:tcPr>
            <w:tcW w:w="636" w:type="dxa"/>
          </w:tcPr>
          <w:p w14:paraId="74D88522"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21.1</w:t>
            </w:r>
          </w:p>
        </w:tc>
        <w:tc>
          <w:tcPr>
            <w:tcW w:w="6215" w:type="dxa"/>
          </w:tcPr>
          <w:p w14:paraId="31785D7E" w14:textId="77777777" w:rsidR="000E5058" w:rsidRPr="007863AF" w:rsidRDefault="000E5058">
            <w:pPr>
              <w:jc w:val="both"/>
              <w:rPr>
                <w:rFonts w:asciiTheme="majorBidi" w:hAnsiTheme="majorBidi" w:cstheme="majorBidi"/>
              </w:rPr>
            </w:pPr>
            <w:r w:rsidRPr="007863AF">
              <w:rPr>
                <w:rFonts w:asciiTheme="majorBidi" w:hAnsiTheme="majorBidi" w:cstheme="majorBidi"/>
              </w:rPr>
              <w:t>Any Tender not received within the date and time specified in ITT Clause 20 will not be accepted and will be returned unopened.</w:t>
            </w:r>
          </w:p>
          <w:p w14:paraId="71A7733A" w14:textId="77777777" w:rsidR="000E5058" w:rsidRPr="007863AF" w:rsidRDefault="000E5058">
            <w:pPr>
              <w:jc w:val="both"/>
              <w:rPr>
                <w:rFonts w:asciiTheme="majorBidi" w:hAnsiTheme="majorBidi" w:cstheme="majorBidi"/>
              </w:rPr>
            </w:pPr>
          </w:p>
        </w:tc>
      </w:tr>
      <w:tr w:rsidR="000E5058" w:rsidRPr="007863AF" w14:paraId="581458E3" w14:textId="77777777">
        <w:trPr>
          <w:trHeight w:val="55"/>
        </w:trPr>
        <w:tc>
          <w:tcPr>
            <w:tcW w:w="2257" w:type="dxa"/>
          </w:tcPr>
          <w:p w14:paraId="51969EA9" w14:textId="77777777" w:rsidR="000E5058" w:rsidRPr="007863AF" w:rsidRDefault="000E5058">
            <w:pPr>
              <w:ind w:left="540" w:hanging="540"/>
              <w:jc w:val="both"/>
              <w:rPr>
                <w:rFonts w:asciiTheme="majorBidi" w:hAnsiTheme="majorBidi" w:cstheme="majorBidi"/>
                <w:b/>
                <w:bCs/>
              </w:rPr>
            </w:pPr>
            <w:r w:rsidRPr="007863AF">
              <w:rPr>
                <w:rFonts w:asciiTheme="majorBidi" w:hAnsiTheme="majorBidi" w:cstheme="majorBidi"/>
                <w:b/>
                <w:bCs/>
              </w:rPr>
              <w:t>22.</w:t>
            </w:r>
            <w:r w:rsidRPr="007863AF">
              <w:rPr>
                <w:rFonts w:asciiTheme="majorBidi" w:hAnsiTheme="majorBidi" w:cstheme="majorBidi"/>
                <w:b/>
                <w:bCs/>
              </w:rPr>
              <w:tab/>
              <w:t>Modification and Withdrawal of Tender</w:t>
            </w:r>
          </w:p>
        </w:tc>
        <w:tc>
          <w:tcPr>
            <w:tcW w:w="636" w:type="dxa"/>
          </w:tcPr>
          <w:p w14:paraId="1A518B5E"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22.1</w:t>
            </w:r>
          </w:p>
        </w:tc>
        <w:tc>
          <w:tcPr>
            <w:tcW w:w="6215" w:type="dxa"/>
          </w:tcPr>
          <w:p w14:paraId="455C640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Tenderer may modify or withdraw its Tender after the Tender </w:t>
            </w:r>
          </w:p>
          <w:p w14:paraId="04770478" w14:textId="77777777" w:rsidR="000E5058" w:rsidRPr="007863AF" w:rsidRDefault="000E5058">
            <w:pPr>
              <w:pStyle w:val="Date"/>
              <w:jc w:val="both"/>
              <w:rPr>
                <w:rFonts w:asciiTheme="majorBidi" w:hAnsiTheme="majorBidi" w:cstheme="majorBidi"/>
                <w:vanish/>
                <w:sz w:val="19"/>
                <w:szCs w:val="19"/>
              </w:rPr>
            </w:pPr>
            <w:r w:rsidRPr="007863AF">
              <w:rPr>
                <w:rFonts w:asciiTheme="majorBidi" w:hAnsiTheme="majorBidi" w:cstheme="majorBidi"/>
              </w:rPr>
              <w:t xml:space="preserve">submission, provided that written notice of the modification or </w:t>
            </w:r>
          </w:p>
          <w:p w14:paraId="64F3167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withdrawal is received by the Purchaser twenty four (24) hours </w:t>
            </w:r>
          </w:p>
          <w:p w14:paraId="5CB250F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prior to the deadline prescribed for submission of Tenders in Clause </w:t>
            </w:r>
          </w:p>
          <w:p w14:paraId="3FD7E260" w14:textId="77777777" w:rsidR="000E5058" w:rsidRPr="007863AF" w:rsidRDefault="000E5058">
            <w:pPr>
              <w:jc w:val="both"/>
              <w:rPr>
                <w:rFonts w:asciiTheme="majorBidi" w:hAnsiTheme="majorBidi" w:cstheme="majorBidi"/>
              </w:rPr>
            </w:pPr>
            <w:r w:rsidRPr="007863AF">
              <w:rPr>
                <w:rFonts w:asciiTheme="majorBidi" w:hAnsiTheme="majorBidi" w:cstheme="majorBidi"/>
              </w:rPr>
              <w:t>20.</w:t>
            </w:r>
          </w:p>
        </w:tc>
      </w:tr>
      <w:tr w:rsidR="000E5058" w:rsidRPr="007863AF" w14:paraId="526B20CD" w14:textId="77777777">
        <w:trPr>
          <w:trHeight w:val="55"/>
        </w:trPr>
        <w:tc>
          <w:tcPr>
            <w:tcW w:w="2257" w:type="dxa"/>
          </w:tcPr>
          <w:p w14:paraId="1FA2D867" w14:textId="77777777" w:rsidR="000E5058" w:rsidRPr="007863AF" w:rsidRDefault="000E5058">
            <w:pPr>
              <w:ind w:left="540" w:hanging="540"/>
              <w:jc w:val="both"/>
              <w:rPr>
                <w:rFonts w:asciiTheme="majorBidi" w:hAnsiTheme="majorBidi" w:cstheme="majorBidi"/>
                <w:b/>
                <w:bCs/>
              </w:rPr>
            </w:pPr>
          </w:p>
        </w:tc>
        <w:tc>
          <w:tcPr>
            <w:tcW w:w="636" w:type="dxa"/>
          </w:tcPr>
          <w:p w14:paraId="4554BC63" w14:textId="77777777" w:rsidR="000E5058" w:rsidRPr="007863AF" w:rsidRDefault="000E5058">
            <w:pPr>
              <w:pStyle w:val="Date"/>
              <w:jc w:val="both"/>
              <w:rPr>
                <w:rFonts w:asciiTheme="majorBidi" w:hAnsiTheme="majorBidi" w:cstheme="majorBidi"/>
              </w:rPr>
            </w:pPr>
          </w:p>
        </w:tc>
        <w:tc>
          <w:tcPr>
            <w:tcW w:w="6215" w:type="dxa"/>
          </w:tcPr>
          <w:p w14:paraId="5ECBFB0E" w14:textId="77777777" w:rsidR="000E5058" w:rsidRPr="007863AF" w:rsidRDefault="000E5058">
            <w:pPr>
              <w:jc w:val="both"/>
              <w:rPr>
                <w:rFonts w:asciiTheme="majorBidi" w:hAnsiTheme="majorBidi" w:cstheme="majorBidi"/>
              </w:rPr>
            </w:pPr>
          </w:p>
        </w:tc>
      </w:tr>
      <w:tr w:rsidR="000E5058" w:rsidRPr="007863AF" w14:paraId="359D4ECC" w14:textId="77777777">
        <w:trPr>
          <w:trHeight w:val="55"/>
        </w:trPr>
        <w:tc>
          <w:tcPr>
            <w:tcW w:w="2257" w:type="dxa"/>
          </w:tcPr>
          <w:p w14:paraId="72D634B5" w14:textId="77777777" w:rsidR="000E5058" w:rsidRPr="007863AF" w:rsidRDefault="000E5058">
            <w:pPr>
              <w:ind w:left="540" w:hanging="540"/>
              <w:jc w:val="both"/>
              <w:rPr>
                <w:rFonts w:asciiTheme="majorBidi" w:hAnsiTheme="majorBidi" w:cstheme="majorBidi"/>
                <w:b/>
                <w:bCs/>
              </w:rPr>
            </w:pPr>
          </w:p>
        </w:tc>
        <w:tc>
          <w:tcPr>
            <w:tcW w:w="636" w:type="dxa"/>
          </w:tcPr>
          <w:p w14:paraId="1EB0F499"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22.2</w:t>
            </w:r>
          </w:p>
        </w:tc>
        <w:tc>
          <w:tcPr>
            <w:tcW w:w="6215" w:type="dxa"/>
          </w:tcPr>
          <w:p w14:paraId="05A45A5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Tenderer’s modification or withdrawal notice shall be </w:t>
            </w:r>
          </w:p>
          <w:p w14:paraId="0D2A7D6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prepared, sealed, marked and dispatched in accordance with </w:t>
            </w:r>
          </w:p>
          <w:p w14:paraId="3219519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provisions of Clause 18 and 19, with the outer and inner envelopes additionally marked “Modification” or Withdrawal” as </w:t>
            </w:r>
          </w:p>
          <w:p w14:paraId="105C467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appropriate. A withdrawal notice may also be sent by fax or </w:t>
            </w:r>
          </w:p>
          <w:p w14:paraId="3F08A5B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email but followed by a signed confirmation copy, received not </w:t>
            </w:r>
          </w:p>
          <w:p w14:paraId="49CB2152" w14:textId="77777777" w:rsidR="000E5058" w:rsidRPr="007863AF" w:rsidRDefault="000E5058">
            <w:pPr>
              <w:jc w:val="both"/>
              <w:rPr>
                <w:rFonts w:asciiTheme="majorBidi" w:hAnsiTheme="majorBidi" w:cstheme="majorBidi"/>
              </w:rPr>
            </w:pPr>
            <w:r w:rsidRPr="007863AF">
              <w:rPr>
                <w:rFonts w:asciiTheme="majorBidi" w:hAnsiTheme="majorBidi" w:cstheme="majorBidi"/>
              </w:rPr>
              <w:t>later than the deadline for submission of Tenders.</w:t>
            </w:r>
          </w:p>
          <w:p w14:paraId="10CA2294" w14:textId="77777777" w:rsidR="000E5058" w:rsidRPr="007863AF" w:rsidRDefault="000E5058">
            <w:pPr>
              <w:jc w:val="both"/>
              <w:rPr>
                <w:rFonts w:asciiTheme="majorBidi" w:hAnsiTheme="majorBidi" w:cstheme="majorBidi"/>
              </w:rPr>
            </w:pPr>
          </w:p>
        </w:tc>
      </w:tr>
      <w:tr w:rsidR="000E5058" w:rsidRPr="007863AF" w14:paraId="5A46BA05" w14:textId="77777777">
        <w:trPr>
          <w:trHeight w:val="55"/>
        </w:trPr>
        <w:tc>
          <w:tcPr>
            <w:tcW w:w="2257" w:type="dxa"/>
          </w:tcPr>
          <w:p w14:paraId="6EE4C970" w14:textId="77777777" w:rsidR="000E5058" w:rsidRPr="007863AF" w:rsidRDefault="000E5058">
            <w:pPr>
              <w:ind w:left="540" w:hanging="540"/>
              <w:jc w:val="both"/>
              <w:rPr>
                <w:rFonts w:asciiTheme="majorBidi" w:hAnsiTheme="majorBidi" w:cstheme="majorBidi"/>
                <w:b/>
                <w:bCs/>
              </w:rPr>
            </w:pPr>
          </w:p>
        </w:tc>
        <w:tc>
          <w:tcPr>
            <w:tcW w:w="636" w:type="dxa"/>
          </w:tcPr>
          <w:p w14:paraId="5A10CC0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22.3</w:t>
            </w:r>
          </w:p>
        </w:tc>
        <w:tc>
          <w:tcPr>
            <w:tcW w:w="6215" w:type="dxa"/>
          </w:tcPr>
          <w:p w14:paraId="516F98E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No Tender may be modified or withdrawn subsequent to the </w:t>
            </w:r>
          </w:p>
          <w:p w14:paraId="4148F15D" w14:textId="77777777" w:rsidR="000E5058" w:rsidRPr="007863AF" w:rsidRDefault="000E5058">
            <w:pPr>
              <w:jc w:val="both"/>
              <w:rPr>
                <w:rFonts w:asciiTheme="majorBidi" w:hAnsiTheme="majorBidi" w:cstheme="majorBidi"/>
              </w:rPr>
            </w:pPr>
            <w:r w:rsidRPr="007863AF">
              <w:rPr>
                <w:rFonts w:asciiTheme="majorBidi" w:hAnsiTheme="majorBidi" w:cstheme="majorBidi"/>
              </w:rPr>
              <w:t>deadline for submission of Tenders.</w:t>
            </w:r>
          </w:p>
          <w:p w14:paraId="26605FC4" w14:textId="77777777" w:rsidR="000E5058" w:rsidRPr="007863AF" w:rsidRDefault="000E5058">
            <w:pPr>
              <w:jc w:val="both"/>
              <w:rPr>
                <w:rFonts w:asciiTheme="majorBidi" w:hAnsiTheme="majorBidi" w:cstheme="majorBidi"/>
              </w:rPr>
            </w:pPr>
          </w:p>
        </w:tc>
      </w:tr>
      <w:tr w:rsidR="000E5058" w:rsidRPr="007863AF" w14:paraId="063712E1" w14:textId="77777777">
        <w:trPr>
          <w:trHeight w:val="55"/>
        </w:trPr>
        <w:tc>
          <w:tcPr>
            <w:tcW w:w="2257" w:type="dxa"/>
          </w:tcPr>
          <w:p w14:paraId="665B2728" w14:textId="77777777" w:rsidR="000E5058" w:rsidRPr="007863AF" w:rsidRDefault="000E5058">
            <w:pPr>
              <w:ind w:left="540" w:hanging="540"/>
              <w:jc w:val="both"/>
              <w:rPr>
                <w:rFonts w:asciiTheme="majorBidi" w:hAnsiTheme="majorBidi" w:cstheme="majorBidi"/>
                <w:b/>
                <w:bCs/>
              </w:rPr>
            </w:pPr>
          </w:p>
        </w:tc>
        <w:tc>
          <w:tcPr>
            <w:tcW w:w="636" w:type="dxa"/>
          </w:tcPr>
          <w:p w14:paraId="51FA257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22.4</w:t>
            </w:r>
          </w:p>
        </w:tc>
        <w:tc>
          <w:tcPr>
            <w:tcW w:w="6215" w:type="dxa"/>
          </w:tcPr>
          <w:p w14:paraId="047C0A5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No Tender may be withdrawn in the interval between the deadline for submission of Tenders and the expiration of the period of Tender </w:t>
            </w:r>
          </w:p>
          <w:p w14:paraId="25A589B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validity specified by the Tenderer on the Tender Form. Withdrawal of </w:t>
            </w:r>
          </w:p>
          <w:p w14:paraId="5AA110B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 Tender during this interval shall result in the Tenderer’s forfeiture of </w:t>
            </w:r>
          </w:p>
          <w:p w14:paraId="700B1126" w14:textId="77777777" w:rsidR="000E5058" w:rsidRPr="007863AF" w:rsidRDefault="000E5058">
            <w:pPr>
              <w:jc w:val="both"/>
              <w:rPr>
                <w:rFonts w:asciiTheme="majorBidi" w:hAnsiTheme="majorBidi" w:cstheme="majorBidi"/>
              </w:rPr>
            </w:pPr>
            <w:r w:rsidRPr="007863AF">
              <w:rPr>
                <w:rFonts w:asciiTheme="majorBidi" w:hAnsiTheme="majorBidi" w:cstheme="majorBidi"/>
              </w:rPr>
              <w:t>its Tender security, pursuant to Clause 16.6.</w:t>
            </w:r>
          </w:p>
          <w:p w14:paraId="739DC262" w14:textId="77777777" w:rsidR="000E5058" w:rsidRPr="007863AF" w:rsidRDefault="000E5058">
            <w:pPr>
              <w:pStyle w:val="Date"/>
              <w:jc w:val="both"/>
              <w:rPr>
                <w:rFonts w:asciiTheme="majorBidi" w:hAnsiTheme="majorBidi" w:cstheme="majorBidi"/>
              </w:rPr>
            </w:pPr>
          </w:p>
        </w:tc>
      </w:tr>
      <w:tr w:rsidR="000E5058" w:rsidRPr="007863AF" w14:paraId="09B81ADD" w14:textId="77777777">
        <w:trPr>
          <w:trHeight w:val="55"/>
        </w:trPr>
        <w:tc>
          <w:tcPr>
            <w:tcW w:w="2257" w:type="dxa"/>
          </w:tcPr>
          <w:p w14:paraId="09DBFD29" w14:textId="77777777" w:rsidR="000E5058" w:rsidRPr="007863AF" w:rsidRDefault="000E5058">
            <w:pPr>
              <w:ind w:left="540" w:hanging="540"/>
              <w:jc w:val="both"/>
              <w:rPr>
                <w:rFonts w:asciiTheme="majorBidi" w:hAnsiTheme="majorBidi" w:cstheme="majorBidi"/>
                <w:b/>
                <w:bCs/>
              </w:rPr>
            </w:pPr>
          </w:p>
        </w:tc>
        <w:tc>
          <w:tcPr>
            <w:tcW w:w="636" w:type="dxa"/>
          </w:tcPr>
          <w:p w14:paraId="578BC2F1"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22.5</w:t>
            </w:r>
          </w:p>
        </w:tc>
        <w:tc>
          <w:tcPr>
            <w:tcW w:w="6215" w:type="dxa"/>
          </w:tcPr>
          <w:p w14:paraId="27C2887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Tenderers may only offer discounts, or otherwise modify the </w:t>
            </w:r>
          </w:p>
          <w:p w14:paraId="6CFA332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prices of their Tenders by submitting Tender modifications in </w:t>
            </w:r>
          </w:p>
          <w:p w14:paraId="5589CEB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accordance with ITT Clause 22, or included in the original Tender </w:t>
            </w:r>
          </w:p>
          <w:p w14:paraId="22CC1115" w14:textId="77777777" w:rsidR="000E5058" w:rsidRPr="007863AF" w:rsidRDefault="000E5058">
            <w:pPr>
              <w:jc w:val="both"/>
              <w:rPr>
                <w:rFonts w:asciiTheme="majorBidi" w:hAnsiTheme="majorBidi" w:cstheme="majorBidi"/>
              </w:rPr>
            </w:pPr>
            <w:r w:rsidRPr="007863AF">
              <w:rPr>
                <w:rFonts w:asciiTheme="majorBidi" w:hAnsiTheme="majorBidi" w:cstheme="majorBidi"/>
              </w:rPr>
              <w:t>submission.</w:t>
            </w:r>
          </w:p>
        </w:tc>
      </w:tr>
    </w:tbl>
    <w:p w14:paraId="76EB47A7" w14:textId="77777777" w:rsidR="000E5058" w:rsidRPr="007863AF" w:rsidRDefault="000E5058">
      <w:pPr>
        <w:rPr>
          <w:rFonts w:asciiTheme="majorBidi" w:hAnsiTheme="majorBidi" w:cstheme="majorBidi"/>
        </w:rPr>
      </w:pPr>
    </w:p>
    <w:p w14:paraId="3B28DACA" w14:textId="77777777" w:rsidR="000E5058" w:rsidRPr="007863AF" w:rsidRDefault="000E5058" w:rsidP="002D00EA">
      <w:pPr>
        <w:pStyle w:val="Date"/>
        <w:tabs>
          <w:tab w:val="left" w:pos="1440"/>
        </w:tabs>
        <w:rPr>
          <w:rFonts w:asciiTheme="majorBidi" w:hAnsiTheme="majorBidi" w:cstheme="majorBidi"/>
        </w:rPr>
      </w:pPr>
    </w:p>
    <w:p w14:paraId="295E3A72" w14:textId="77777777" w:rsidR="000E5058" w:rsidRPr="007863AF" w:rsidRDefault="000E5058">
      <w:pPr>
        <w:pStyle w:val="TOC2"/>
        <w:rPr>
          <w:rFonts w:asciiTheme="majorBidi" w:hAnsiTheme="majorBidi" w:cstheme="majorBidi"/>
          <w:sz w:val="20"/>
        </w:rPr>
      </w:pPr>
      <w:r w:rsidRPr="007863AF">
        <w:rPr>
          <w:rFonts w:asciiTheme="majorBidi" w:hAnsiTheme="majorBidi" w:cstheme="majorBidi"/>
          <w:sz w:val="20"/>
        </w:rPr>
        <w:t>E.</w:t>
      </w:r>
      <w:r w:rsidRPr="007863AF">
        <w:rPr>
          <w:rFonts w:asciiTheme="majorBidi" w:hAnsiTheme="majorBidi" w:cstheme="majorBidi"/>
          <w:sz w:val="20"/>
        </w:rPr>
        <w:tab/>
        <w:t>Tender Opening and Evaluation</w:t>
      </w:r>
    </w:p>
    <w:p w14:paraId="1EF4F0B2" w14:textId="77777777" w:rsidR="000E5058" w:rsidRPr="007863AF" w:rsidRDefault="000E5058">
      <w:pPr>
        <w:rPr>
          <w:rFonts w:asciiTheme="majorBidi" w:hAnsiTheme="majorBidi" w:cstheme="majorBidi"/>
          <w:b/>
          <w:bCs/>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0E5058" w:rsidRPr="007863AF" w14:paraId="3C640EBC" w14:textId="77777777">
        <w:trPr>
          <w:trHeight w:val="55"/>
        </w:trPr>
        <w:tc>
          <w:tcPr>
            <w:tcW w:w="2509" w:type="dxa"/>
          </w:tcPr>
          <w:p w14:paraId="35C2A8DE" w14:textId="77777777" w:rsidR="000E5058" w:rsidRPr="007863AF" w:rsidRDefault="000E5058" w:rsidP="002D00EA">
            <w:pPr>
              <w:ind w:left="360" w:right="421" w:hanging="360"/>
              <w:rPr>
                <w:rFonts w:asciiTheme="majorBidi" w:hAnsiTheme="majorBidi" w:cstheme="majorBidi"/>
                <w:b/>
                <w:bCs/>
              </w:rPr>
            </w:pPr>
            <w:r w:rsidRPr="007863AF">
              <w:rPr>
                <w:rFonts w:asciiTheme="majorBidi" w:hAnsiTheme="majorBidi" w:cstheme="majorBidi"/>
                <w:b/>
                <w:bCs/>
              </w:rPr>
              <w:t>23.</w:t>
            </w:r>
            <w:r w:rsidRPr="007863AF">
              <w:rPr>
                <w:rFonts w:asciiTheme="majorBidi" w:hAnsiTheme="majorBidi" w:cstheme="majorBidi"/>
                <w:b/>
                <w:bCs/>
              </w:rPr>
              <w:tab/>
              <w:t>Opening of Tenders by Purchaser</w:t>
            </w:r>
          </w:p>
        </w:tc>
        <w:tc>
          <w:tcPr>
            <w:tcW w:w="636" w:type="dxa"/>
          </w:tcPr>
          <w:p w14:paraId="07D51C1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23.1</w:t>
            </w:r>
          </w:p>
        </w:tc>
        <w:tc>
          <w:tcPr>
            <w:tcW w:w="6215" w:type="dxa"/>
          </w:tcPr>
          <w:p w14:paraId="15A2CD1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will open Tenders including modifications made </w:t>
            </w:r>
          </w:p>
          <w:p w14:paraId="21A18F3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pursuant to Clause 22, in the presence of Tenderers’ </w:t>
            </w:r>
          </w:p>
          <w:p w14:paraId="4E0017DB"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representatives who choose to attend, at </w:t>
            </w:r>
            <w:r w:rsidRPr="007863AF">
              <w:rPr>
                <w:rFonts w:asciiTheme="majorBidi" w:hAnsiTheme="majorBidi" w:cstheme="majorBidi"/>
                <w:i/>
                <w:iCs/>
              </w:rPr>
              <w:t>(Date and Time)</w:t>
            </w:r>
            <w:r w:rsidRPr="007863AF">
              <w:rPr>
                <w:rStyle w:val="FootnoteReference"/>
                <w:rFonts w:asciiTheme="majorBidi" w:hAnsiTheme="majorBidi" w:cstheme="majorBidi"/>
                <w:i/>
                <w:iCs/>
              </w:rPr>
              <w:footnoteReference w:id="1"/>
            </w:r>
            <w:r w:rsidRPr="007863AF">
              <w:rPr>
                <w:rFonts w:asciiTheme="majorBidi" w:hAnsiTheme="majorBidi" w:cstheme="majorBidi"/>
                <w:i/>
                <w:iCs/>
                <w:sz w:val="12"/>
                <w:szCs w:val="12"/>
              </w:rPr>
              <w:t xml:space="preserve"> </w:t>
            </w:r>
            <w:r w:rsidRPr="007863AF">
              <w:rPr>
                <w:rFonts w:asciiTheme="majorBidi" w:hAnsiTheme="majorBidi" w:cstheme="majorBidi"/>
              </w:rPr>
              <w:t xml:space="preserve">and at the place specified in the </w:t>
            </w:r>
            <w:r w:rsidRPr="007863AF">
              <w:rPr>
                <w:rFonts w:asciiTheme="majorBidi" w:hAnsiTheme="majorBidi" w:cstheme="majorBidi"/>
                <w:i/>
                <w:iCs/>
              </w:rPr>
              <w:t xml:space="preserve">Tender Data Sheet. </w:t>
            </w:r>
            <w:r w:rsidRPr="007863AF">
              <w:rPr>
                <w:rFonts w:asciiTheme="majorBidi" w:hAnsiTheme="majorBidi" w:cstheme="majorBidi"/>
              </w:rPr>
              <w:t xml:space="preserve">The Tenderers’ </w:t>
            </w:r>
            <w:r w:rsidRPr="007863AF">
              <w:rPr>
                <w:rFonts w:asciiTheme="majorBidi" w:hAnsiTheme="majorBidi" w:cstheme="majorBidi"/>
              </w:rPr>
              <w:lastRenderedPageBreak/>
              <w:t>representatives who are present shall sign a register evidencing their attendance.</w:t>
            </w:r>
          </w:p>
          <w:p w14:paraId="74A01575" w14:textId="77777777" w:rsidR="000E5058" w:rsidRPr="007863AF" w:rsidRDefault="000E5058">
            <w:pPr>
              <w:jc w:val="both"/>
              <w:rPr>
                <w:rFonts w:asciiTheme="majorBidi" w:hAnsiTheme="majorBidi" w:cstheme="majorBidi"/>
              </w:rPr>
            </w:pPr>
          </w:p>
        </w:tc>
      </w:tr>
      <w:tr w:rsidR="000E5058" w:rsidRPr="007863AF" w14:paraId="7B92E7F5" w14:textId="77777777">
        <w:trPr>
          <w:trHeight w:val="55"/>
        </w:trPr>
        <w:tc>
          <w:tcPr>
            <w:tcW w:w="2509" w:type="dxa"/>
          </w:tcPr>
          <w:p w14:paraId="6596050E" w14:textId="77777777" w:rsidR="000E5058" w:rsidRPr="007863AF" w:rsidRDefault="000E5058">
            <w:pPr>
              <w:ind w:left="360" w:right="421" w:hanging="360"/>
              <w:jc w:val="both"/>
              <w:rPr>
                <w:rFonts w:asciiTheme="majorBidi" w:hAnsiTheme="majorBidi" w:cstheme="majorBidi"/>
                <w:b/>
                <w:bCs/>
              </w:rPr>
            </w:pPr>
          </w:p>
        </w:tc>
        <w:tc>
          <w:tcPr>
            <w:tcW w:w="636" w:type="dxa"/>
          </w:tcPr>
          <w:p w14:paraId="474CE43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23.2</w:t>
            </w:r>
          </w:p>
        </w:tc>
        <w:tc>
          <w:tcPr>
            <w:tcW w:w="6215" w:type="dxa"/>
          </w:tcPr>
          <w:p w14:paraId="6BDC150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Envelope marked “WITHDRAWAL” shall be opened and read </w:t>
            </w:r>
          </w:p>
          <w:p w14:paraId="751FA1D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out first. Tenders for which an acceptable notice of withdrawal has </w:t>
            </w:r>
          </w:p>
          <w:p w14:paraId="59903E9F" w14:textId="77777777" w:rsidR="000E5058" w:rsidRPr="007863AF" w:rsidRDefault="000E5058">
            <w:pPr>
              <w:jc w:val="both"/>
              <w:rPr>
                <w:rFonts w:asciiTheme="majorBidi" w:hAnsiTheme="majorBidi" w:cstheme="majorBidi"/>
              </w:rPr>
            </w:pPr>
            <w:r w:rsidRPr="007863AF">
              <w:rPr>
                <w:rFonts w:asciiTheme="majorBidi" w:hAnsiTheme="majorBidi" w:cstheme="majorBidi"/>
              </w:rPr>
              <w:t>been submitted pursuant to ITT Clause 22 shall not be opened.</w:t>
            </w:r>
          </w:p>
          <w:p w14:paraId="0DBF364D" w14:textId="77777777" w:rsidR="000E5058" w:rsidRPr="007863AF" w:rsidRDefault="000E5058">
            <w:pPr>
              <w:jc w:val="both"/>
              <w:rPr>
                <w:rFonts w:asciiTheme="majorBidi" w:hAnsiTheme="majorBidi" w:cstheme="majorBidi"/>
              </w:rPr>
            </w:pPr>
          </w:p>
        </w:tc>
      </w:tr>
      <w:tr w:rsidR="000E5058" w:rsidRPr="007863AF" w14:paraId="26397824" w14:textId="77777777">
        <w:trPr>
          <w:trHeight w:val="55"/>
        </w:trPr>
        <w:tc>
          <w:tcPr>
            <w:tcW w:w="2509" w:type="dxa"/>
          </w:tcPr>
          <w:p w14:paraId="4DD9A6DA" w14:textId="77777777" w:rsidR="000E5058" w:rsidRPr="007863AF" w:rsidRDefault="000E5058">
            <w:pPr>
              <w:ind w:left="360" w:right="421" w:hanging="360"/>
              <w:jc w:val="both"/>
              <w:rPr>
                <w:rFonts w:asciiTheme="majorBidi" w:hAnsiTheme="majorBidi" w:cstheme="majorBidi"/>
                <w:b/>
                <w:bCs/>
              </w:rPr>
            </w:pPr>
          </w:p>
        </w:tc>
        <w:tc>
          <w:tcPr>
            <w:tcW w:w="636" w:type="dxa"/>
          </w:tcPr>
          <w:p w14:paraId="31E2D4FC"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23.3</w:t>
            </w:r>
          </w:p>
        </w:tc>
        <w:tc>
          <w:tcPr>
            <w:tcW w:w="6215" w:type="dxa"/>
          </w:tcPr>
          <w:p w14:paraId="66118E9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Tenderers’ names, Tender prices, modifications, discounts offered, Tender withdrawals and the presence or absence of the </w:t>
            </w:r>
          </w:p>
          <w:p w14:paraId="4A97A51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requisite Tender security and such other details as the Purchaser, </w:t>
            </w:r>
          </w:p>
          <w:p w14:paraId="36A5880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at its discretion, may consider appropriate will be announced </w:t>
            </w:r>
          </w:p>
          <w:p w14:paraId="076117A5" w14:textId="77777777" w:rsidR="000E5058" w:rsidRPr="007863AF" w:rsidRDefault="000E5058">
            <w:pPr>
              <w:jc w:val="both"/>
              <w:rPr>
                <w:rFonts w:asciiTheme="majorBidi" w:hAnsiTheme="majorBidi" w:cstheme="majorBidi"/>
              </w:rPr>
            </w:pPr>
            <w:r w:rsidRPr="007863AF">
              <w:rPr>
                <w:rFonts w:asciiTheme="majorBidi" w:hAnsiTheme="majorBidi" w:cstheme="majorBidi"/>
              </w:rPr>
              <w:t>and read aloud by the Purchaser at the Tender opening session.</w:t>
            </w:r>
          </w:p>
          <w:p w14:paraId="32D4BBE8" w14:textId="77777777" w:rsidR="000E5058" w:rsidRPr="007863AF" w:rsidRDefault="000E5058">
            <w:pPr>
              <w:jc w:val="both"/>
              <w:rPr>
                <w:rFonts w:asciiTheme="majorBidi" w:hAnsiTheme="majorBidi" w:cstheme="majorBidi"/>
              </w:rPr>
            </w:pPr>
          </w:p>
        </w:tc>
      </w:tr>
      <w:tr w:rsidR="000E5058" w:rsidRPr="007863AF" w14:paraId="1083D507" w14:textId="77777777">
        <w:trPr>
          <w:trHeight w:val="55"/>
        </w:trPr>
        <w:tc>
          <w:tcPr>
            <w:tcW w:w="2509" w:type="dxa"/>
          </w:tcPr>
          <w:p w14:paraId="05C2D426" w14:textId="77777777" w:rsidR="000E5058" w:rsidRPr="007863AF" w:rsidRDefault="000E5058">
            <w:pPr>
              <w:ind w:left="360" w:right="421" w:hanging="360"/>
              <w:jc w:val="both"/>
              <w:rPr>
                <w:rFonts w:asciiTheme="majorBidi" w:hAnsiTheme="majorBidi" w:cstheme="majorBidi"/>
                <w:b/>
                <w:bCs/>
              </w:rPr>
            </w:pPr>
          </w:p>
        </w:tc>
        <w:tc>
          <w:tcPr>
            <w:tcW w:w="636" w:type="dxa"/>
          </w:tcPr>
          <w:p w14:paraId="1E516BD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23.4</w:t>
            </w:r>
          </w:p>
        </w:tc>
        <w:tc>
          <w:tcPr>
            <w:tcW w:w="6215" w:type="dxa"/>
          </w:tcPr>
          <w:p w14:paraId="34A27C6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will prepare minutes of the Tender opening, </w:t>
            </w:r>
          </w:p>
          <w:p w14:paraId="588C6EB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including the information disclosed to those present in </w:t>
            </w:r>
          </w:p>
          <w:p w14:paraId="1E7F30E7" w14:textId="77777777" w:rsidR="000E5058" w:rsidRPr="007863AF" w:rsidRDefault="000E5058">
            <w:pPr>
              <w:jc w:val="both"/>
              <w:rPr>
                <w:rFonts w:asciiTheme="majorBidi" w:hAnsiTheme="majorBidi" w:cstheme="majorBidi"/>
              </w:rPr>
            </w:pPr>
            <w:r w:rsidRPr="007863AF">
              <w:rPr>
                <w:rFonts w:asciiTheme="majorBidi" w:hAnsiTheme="majorBidi" w:cstheme="majorBidi"/>
              </w:rPr>
              <w:t>accordance with sub-clause 23.3.</w:t>
            </w:r>
          </w:p>
        </w:tc>
      </w:tr>
      <w:tr w:rsidR="000E5058" w:rsidRPr="007863AF" w14:paraId="3E713FD5" w14:textId="77777777">
        <w:trPr>
          <w:trHeight w:val="55"/>
        </w:trPr>
        <w:tc>
          <w:tcPr>
            <w:tcW w:w="2509" w:type="dxa"/>
          </w:tcPr>
          <w:p w14:paraId="2C902F7B" w14:textId="77777777" w:rsidR="000E5058" w:rsidRPr="007863AF" w:rsidRDefault="000E5058">
            <w:pPr>
              <w:ind w:left="360" w:right="421" w:hanging="360"/>
              <w:jc w:val="both"/>
              <w:rPr>
                <w:rFonts w:asciiTheme="majorBidi" w:hAnsiTheme="majorBidi" w:cstheme="majorBidi"/>
                <w:b/>
                <w:bCs/>
              </w:rPr>
            </w:pPr>
          </w:p>
        </w:tc>
        <w:tc>
          <w:tcPr>
            <w:tcW w:w="636" w:type="dxa"/>
          </w:tcPr>
          <w:p w14:paraId="327A5588" w14:textId="77777777" w:rsidR="000E5058" w:rsidRPr="007863AF" w:rsidRDefault="000E5058">
            <w:pPr>
              <w:pStyle w:val="Date"/>
              <w:jc w:val="both"/>
              <w:rPr>
                <w:rFonts w:asciiTheme="majorBidi" w:hAnsiTheme="majorBidi" w:cstheme="majorBidi"/>
              </w:rPr>
            </w:pPr>
          </w:p>
        </w:tc>
        <w:tc>
          <w:tcPr>
            <w:tcW w:w="6215" w:type="dxa"/>
          </w:tcPr>
          <w:p w14:paraId="1A2FFFB3" w14:textId="77777777" w:rsidR="000E5058" w:rsidRPr="007863AF" w:rsidRDefault="000E5058">
            <w:pPr>
              <w:jc w:val="both"/>
              <w:rPr>
                <w:rFonts w:asciiTheme="majorBidi" w:hAnsiTheme="majorBidi" w:cstheme="majorBidi"/>
              </w:rPr>
            </w:pPr>
          </w:p>
        </w:tc>
      </w:tr>
      <w:tr w:rsidR="000E5058" w:rsidRPr="007863AF" w14:paraId="0451FF8E" w14:textId="77777777">
        <w:trPr>
          <w:trHeight w:val="55"/>
        </w:trPr>
        <w:tc>
          <w:tcPr>
            <w:tcW w:w="2509" w:type="dxa"/>
          </w:tcPr>
          <w:p w14:paraId="19AAA500" w14:textId="77777777" w:rsidR="000E5058" w:rsidRPr="007863AF" w:rsidRDefault="000E5058">
            <w:pPr>
              <w:ind w:left="360" w:right="421" w:hanging="360"/>
              <w:jc w:val="both"/>
              <w:rPr>
                <w:rFonts w:asciiTheme="majorBidi" w:hAnsiTheme="majorBidi" w:cstheme="majorBidi"/>
                <w:b/>
                <w:bCs/>
              </w:rPr>
            </w:pPr>
            <w:r w:rsidRPr="007863AF">
              <w:rPr>
                <w:rFonts w:asciiTheme="majorBidi" w:hAnsiTheme="majorBidi" w:cstheme="majorBidi"/>
                <w:b/>
                <w:bCs/>
              </w:rPr>
              <w:t>24.</w:t>
            </w:r>
            <w:r w:rsidRPr="007863AF">
              <w:rPr>
                <w:rFonts w:asciiTheme="majorBidi" w:hAnsiTheme="majorBidi" w:cstheme="majorBidi"/>
                <w:b/>
                <w:bCs/>
              </w:rPr>
              <w:tab/>
              <w:t xml:space="preserve">  Process to be Confidential</w:t>
            </w:r>
          </w:p>
        </w:tc>
        <w:tc>
          <w:tcPr>
            <w:tcW w:w="636" w:type="dxa"/>
          </w:tcPr>
          <w:p w14:paraId="4288A39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24.1</w:t>
            </w:r>
          </w:p>
        </w:tc>
        <w:tc>
          <w:tcPr>
            <w:tcW w:w="6215" w:type="dxa"/>
          </w:tcPr>
          <w:p w14:paraId="0EF82F8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Information relating to the examination, clarification, evaluation, </w:t>
            </w:r>
          </w:p>
          <w:p w14:paraId="6244CBF9" w14:textId="77777777" w:rsidR="000E5058" w:rsidRPr="007863AF" w:rsidRDefault="000E5058">
            <w:pPr>
              <w:jc w:val="both"/>
              <w:rPr>
                <w:rFonts w:asciiTheme="majorBidi" w:hAnsiTheme="majorBidi" w:cstheme="majorBidi"/>
              </w:rPr>
            </w:pPr>
            <w:r w:rsidRPr="007863AF">
              <w:rPr>
                <w:rFonts w:asciiTheme="majorBidi" w:hAnsiTheme="majorBidi" w:cstheme="majorBidi"/>
              </w:rPr>
              <w:t>and comparison of Tenders and recommendations for the Award of Contract shall not be disclosed to Tenderers or any other persons not officially concerned with such process until the Award to the successful Tenderer has been announced.</w:t>
            </w:r>
          </w:p>
        </w:tc>
      </w:tr>
      <w:tr w:rsidR="000E5058" w:rsidRPr="007863AF" w14:paraId="3C2B3656" w14:textId="77777777">
        <w:trPr>
          <w:trHeight w:val="55"/>
        </w:trPr>
        <w:tc>
          <w:tcPr>
            <w:tcW w:w="2509" w:type="dxa"/>
          </w:tcPr>
          <w:p w14:paraId="58C593DF" w14:textId="77777777" w:rsidR="000E5058" w:rsidRPr="007863AF" w:rsidRDefault="000E5058">
            <w:pPr>
              <w:ind w:left="360" w:right="421" w:hanging="360"/>
              <w:jc w:val="both"/>
              <w:rPr>
                <w:rFonts w:asciiTheme="majorBidi" w:hAnsiTheme="majorBidi" w:cstheme="majorBidi"/>
                <w:b/>
                <w:bCs/>
              </w:rPr>
            </w:pPr>
          </w:p>
        </w:tc>
        <w:tc>
          <w:tcPr>
            <w:tcW w:w="636" w:type="dxa"/>
          </w:tcPr>
          <w:p w14:paraId="2EC6AF13" w14:textId="77777777" w:rsidR="000E5058" w:rsidRPr="007863AF" w:rsidRDefault="000E5058">
            <w:pPr>
              <w:pStyle w:val="Date"/>
              <w:jc w:val="both"/>
              <w:rPr>
                <w:rFonts w:asciiTheme="majorBidi" w:hAnsiTheme="majorBidi" w:cstheme="majorBidi"/>
              </w:rPr>
            </w:pPr>
          </w:p>
        </w:tc>
        <w:tc>
          <w:tcPr>
            <w:tcW w:w="6215" w:type="dxa"/>
          </w:tcPr>
          <w:p w14:paraId="1737364F" w14:textId="77777777" w:rsidR="000E5058" w:rsidRPr="007863AF" w:rsidRDefault="000E5058">
            <w:pPr>
              <w:jc w:val="both"/>
              <w:rPr>
                <w:rFonts w:asciiTheme="majorBidi" w:hAnsiTheme="majorBidi" w:cstheme="majorBidi"/>
              </w:rPr>
            </w:pPr>
          </w:p>
        </w:tc>
      </w:tr>
      <w:tr w:rsidR="000E5058" w:rsidRPr="007863AF" w14:paraId="2D50208F" w14:textId="77777777">
        <w:trPr>
          <w:trHeight w:val="55"/>
        </w:trPr>
        <w:tc>
          <w:tcPr>
            <w:tcW w:w="2509" w:type="dxa"/>
          </w:tcPr>
          <w:p w14:paraId="60D05F93" w14:textId="77777777" w:rsidR="000E5058" w:rsidRPr="007863AF" w:rsidRDefault="000E5058">
            <w:pPr>
              <w:ind w:left="360" w:right="421" w:hanging="360"/>
              <w:jc w:val="both"/>
              <w:rPr>
                <w:rFonts w:asciiTheme="majorBidi" w:hAnsiTheme="majorBidi" w:cstheme="majorBidi"/>
                <w:b/>
                <w:bCs/>
              </w:rPr>
            </w:pPr>
            <w:r w:rsidRPr="007863AF">
              <w:rPr>
                <w:rFonts w:asciiTheme="majorBidi" w:hAnsiTheme="majorBidi" w:cstheme="majorBidi"/>
                <w:b/>
                <w:bCs/>
              </w:rPr>
              <w:t>25.</w:t>
            </w:r>
            <w:r w:rsidRPr="007863AF">
              <w:rPr>
                <w:rFonts w:asciiTheme="majorBidi" w:hAnsiTheme="majorBidi" w:cstheme="majorBidi"/>
                <w:b/>
                <w:bCs/>
              </w:rPr>
              <w:tab/>
              <w:t>Clarification of Tenders</w:t>
            </w:r>
          </w:p>
        </w:tc>
        <w:tc>
          <w:tcPr>
            <w:tcW w:w="636" w:type="dxa"/>
          </w:tcPr>
          <w:p w14:paraId="34EF7E8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25.1</w:t>
            </w:r>
          </w:p>
        </w:tc>
        <w:tc>
          <w:tcPr>
            <w:tcW w:w="6215" w:type="dxa"/>
          </w:tcPr>
          <w:p w14:paraId="62D662C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To assist in the examination, evaluation and comparison of </w:t>
            </w:r>
          </w:p>
          <w:p w14:paraId="5599372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Tenders, the Purchaser may, at its discretion, ask any Tenderer for </w:t>
            </w:r>
          </w:p>
          <w:p w14:paraId="71E697F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clarification of its Tender, including breakdowns of unit rates. The </w:t>
            </w:r>
          </w:p>
          <w:p w14:paraId="366161D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request for clarification and the response shall be in writing and </w:t>
            </w:r>
          </w:p>
          <w:p w14:paraId="50F306B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no change in the price or substance of the Tender shall be sought, </w:t>
            </w:r>
          </w:p>
          <w:p w14:paraId="1655684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offered or permitted, except as required to confirm the </w:t>
            </w:r>
          </w:p>
          <w:p w14:paraId="658D744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correction of arithmetic errors discovered by the Purchaser in </w:t>
            </w:r>
          </w:p>
          <w:p w14:paraId="7EB2D2DB" w14:textId="77777777" w:rsidR="000E5058" w:rsidRPr="007863AF" w:rsidRDefault="000E5058">
            <w:pPr>
              <w:jc w:val="both"/>
              <w:rPr>
                <w:rFonts w:asciiTheme="majorBidi" w:hAnsiTheme="majorBidi" w:cstheme="majorBidi"/>
              </w:rPr>
            </w:pPr>
            <w:r w:rsidRPr="007863AF">
              <w:rPr>
                <w:rFonts w:asciiTheme="majorBidi" w:hAnsiTheme="majorBidi" w:cstheme="majorBidi"/>
              </w:rPr>
              <w:t>the evaluation of the Tenders.</w:t>
            </w:r>
          </w:p>
        </w:tc>
      </w:tr>
    </w:tbl>
    <w:p w14:paraId="75FDD14F" w14:textId="77777777" w:rsidR="000E5058" w:rsidRPr="007863AF" w:rsidRDefault="000E5058">
      <w:pPr>
        <w:jc w:val="both"/>
        <w:rPr>
          <w:rFonts w:asciiTheme="majorBidi" w:hAnsiTheme="majorBidi" w:cstheme="majorBidi"/>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0E5058" w:rsidRPr="007863AF" w14:paraId="00F2337B" w14:textId="77777777">
        <w:trPr>
          <w:trHeight w:val="55"/>
        </w:trPr>
        <w:tc>
          <w:tcPr>
            <w:tcW w:w="2689" w:type="dxa"/>
          </w:tcPr>
          <w:p w14:paraId="2553A8DB" w14:textId="77777777" w:rsidR="000E5058" w:rsidRPr="007863AF" w:rsidRDefault="000E5058">
            <w:pPr>
              <w:ind w:left="252" w:right="601" w:hanging="252"/>
              <w:rPr>
                <w:rFonts w:asciiTheme="majorBidi" w:hAnsiTheme="majorBidi" w:cstheme="majorBidi"/>
                <w:b/>
                <w:bCs/>
              </w:rPr>
            </w:pPr>
            <w:r w:rsidRPr="007863AF">
              <w:rPr>
                <w:rFonts w:asciiTheme="majorBidi" w:hAnsiTheme="majorBidi" w:cstheme="majorBidi"/>
                <w:b/>
                <w:bCs/>
              </w:rPr>
              <w:t>26. Examination of Tenders and Determination of</w:t>
            </w:r>
            <w:r w:rsidR="00757B71" w:rsidRPr="007863AF">
              <w:rPr>
                <w:rFonts w:asciiTheme="majorBidi" w:hAnsiTheme="majorBidi" w:cstheme="majorBidi"/>
                <w:b/>
                <w:bCs/>
              </w:rPr>
              <w:t xml:space="preserve"> </w:t>
            </w:r>
            <w:r w:rsidRPr="007863AF">
              <w:rPr>
                <w:rFonts w:asciiTheme="majorBidi" w:hAnsiTheme="majorBidi" w:cstheme="majorBidi"/>
                <w:b/>
                <w:bCs/>
              </w:rPr>
              <w:t>Responsiveness</w:t>
            </w:r>
          </w:p>
        </w:tc>
        <w:tc>
          <w:tcPr>
            <w:tcW w:w="636" w:type="dxa"/>
          </w:tcPr>
          <w:p w14:paraId="1581956E"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26.1</w:t>
            </w:r>
          </w:p>
        </w:tc>
        <w:tc>
          <w:tcPr>
            <w:tcW w:w="6215" w:type="dxa"/>
          </w:tcPr>
          <w:p w14:paraId="274E5575" w14:textId="77777777" w:rsidR="000E5058" w:rsidRPr="007863AF" w:rsidRDefault="000E5058">
            <w:pPr>
              <w:jc w:val="both"/>
              <w:rPr>
                <w:rFonts w:asciiTheme="majorBidi" w:hAnsiTheme="majorBidi" w:cstheme="majorBidi"/>
              </w:rPr>
            </w:pPr>
            <w:r w:rsidRPr="007863AF">
              <w:rPr>
                <w:rFonts w:asciiTheme="majorBidi" w:hAnsiTheme="majorBidi" w:cstheme="majorBidi"/>
              </w:rPr>
              <w:t>The Purchaser will determine whether each Tender:</w:t>
            </w:r>
          </w:p>
          <w:p w14:paraId="033141B3" w14:textId="77777777" w:rsidR="000E5058" w:rsidRPr="007863AF" w:rsidRDefault="000E5058">
            <w:pPr>
              <w:jc w:val="both"/>
              <w:rPr>
                <w:rFonts w:asciiTheme="majorBidi" w:hAnsiTheme="majorBidi" w:cstheme="majorBidi"/>
              </w:rPr>
            </w:pPr>
          </w:p>
          <w:p w14:paraId="13B21B7D"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meets the eligibility criteria defined in ITT Clause 3;</w:t>
            </w:r>
          </w:p>
          <w:p w14:paraId="32D54B60" w14:textId="77777777" w:rsidR="000E5058" w:rsidRPr="007863AF" w:rsidRDefault="000E5058">
            <w:pPr>
              <w:ind w:left="347" w:hanging="347"/>
              <w:jc w:val="both"/>
              <w:rPr>
                <w:rFonts w:asciiTheme="majorBidi" w:hAnsiTheme="majorBidi" w:cstheme="majorBidi"/>
              </w:rPr>
            </w:pPr>
          </w:p>
          <w:p w14:paraId="3BB97EDD"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has been properly signed;</w:t>
            </w:r>
          </w:p>
          <w:p w14:paraId="5644A7B8" w14:textId="77777777" w:rsidR="000E5058" w:rsidRPr="007863AF" w:rsidRDefault="000E5058">
            <w:pPr>
              <w:ind w:left="347" w:hanging="347"/>
              <w:jc w:val="both"/>
              <w:rPr>
                <w:rFonts w:asciiTheme="majorBidi" w:hAnsiTheme="majorBidi" w:cstheme="majorBidi"/>
              </w:rPr>
            </w:pPr>
          </w:p>
          <w:p w14:paraId="22E329F8"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t>is accompanied by the required securities;</w:t>
            </w:r>
          </w:p>
          <w:p w14:paraId="7FCDC6B0" w14:textId="77777777" w:rsidR="000E5058" w:rsidRPr="007863AF" w:rsidRDefault="000E5058">
            <w:pPr>
              <w:ind w:left="347" w:hanging="347"/>
              <w:jc w:val="both"/>
              <w:rPr>
                <w:rFonts w:asciiTheme="majorBidi" w:hAnsiTheme="majorBidi" w:cstheme="majorBidi"/>
              </w:rPr>
            </w:pPr>
          </w:p>
          <w:p w14:paraId="144C459A"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d.</w:t>
            </w:r>
            <w:r w:rsidRPr="007863AF">
              <w:rPr>
                <w:rFonts w:asciiTheme="majorBidi" w:hAnsiTheme="majorBidi" w:cstheme="majorBidi"/>
              </w:rPr>
              <w:tab/>
              <w:t>is substantially responsive to the requirements of the Tender documents.</w:t>
            </w:r>
          </w:p>
          <w:p w14:paraId="4D16DB91" w14:textId="77777777" w:rsidR="000E5058" w:rsidRPr="007863AF" w:rsidRDefault="000E5058">
            <w:pPr>
              <w:ind w:left="347" w:hanging="347"/>
              <w:jc w:val="both"/>
              <w:rPr>
                <w:rFonts w:asciiTheme="majorBidi" w:hAnsiTheme="majorBidi" w:cstheme="majorBidi"/>
              </w:rPr>
            </w:pPr>
          </w:p>
        </w:tc>
      </w:tr>
      <w:tr w:rsidR="000E5058" w:rsidRPr="007863AF" w14:paraId="5C640519" w14:textId="77777777">
        <w:trPr>
          <w:trHeight w:val="55"/>
        </w:trPr>
        <w:tc>
          <w:tcPr>
            <w:tcW w:w="2689" w:type="dxa"/>
          </w:tcPr>
          <w:p w14:paraId="66AD9514" w14:textId="77777777" w:rsidR="000E5058" w:rsidRPr="007863AF" w:rsidRDefault="000E5058">
            <w:pPr>
              <w:ind w:left="252" w:right="601" w:hanging="252"/>
              <w:jc w:val="both"/>
              <w:rPr>
                <w:rFonts w:asciiTheme="majorBidi" w:hAnsiTheme="majorBidi" w:cstheme="majorBidi"/>
                <w:b/>
                <w:bCs/>
              </w:rPr>
            </w:pPr>
          </w:p>
        </w:tc>
        <w:tc>
          <w:tcPr>
            <w:tcW w:w="636" w:type="dxa"/>
          </w:tcPr>
          <w:p w14:paraId="2C3CFE3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26.2</w:t>
            </w:r>
          </w:p>
        </w:tc>
        <w:tc>
          <w:tcPr>
            <w:tcW w:w="6215" w:type="dxa"/>
          </w:tcPr>
          <w:p w14:paraId="3AF1D3D5" w14:textId="77777777" w:rsidR="000E5058" w:rsidRPr="007863AF" w:rsidRDefault="000E5058">
            <w:pPr>
              <w:jc w:val="both"/>
              <w:rPr>
                <w:rFonts w:asciiTheme="majorBidi" w:hAnsiTheme="majorBidi" w:cstheme="majorBidi"/>
              </w:rPr>
            </w:pPr>
            <w:r w:rsidRPr="007863AF">
              <w:rPr>
                <w:rFonts w:asciiTheme="majorBidi" w:hAnsiTheme="majorBidi" w:cstheme="majorBidi"/>
              </w:rPr>
              <w:t>Arithmetical errors will be rectified on the following basis:</w:t>
            </w:r>
          </w:p>
          <w:p w14:paraId="6A586745" w14:textId="77777777" w:rsidR="000E5058" w:rsidRPr="007863AF" w:rsidRDefault="000E5058">
            <w:pPr>
              <w:jc w:val="both"/>
              <w:rPr>
                <w:rFonts w:asciiTheme="majorBidi" w:hAnsiTheme="majorBidi" w:cstheme="majorBidi"/>
              </w:rPr>
            </w:pPr>
          </w:p>
          <w:p w14:paraId="5C7EBA8D"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i.</w:t>
            </w:r>
            <w:r w:rsidRPr="007863AF">
              <w:rPr>
                <w:rFonts w:asciiTheme="majorBidi" w:hAnsiTheme="majorBidi" w:cstheme="majorBidi"/>
              </w:rPr>
              <w:tab/>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04C79010" w14:textId="77777777" w:rsidR="000E5058" w:rsidRPr="007863AF" w:rsidRDefault="000E5058">
            <w:pPr>
              <w:ind w:left="347" w:hanging="347"/>
              <w:jc w:val="both"/>
              <w:rPr>
                <w:rFonts w:asciiTheme="majorBidi" w:hAnsiTheme="majorBidi" w:cstheme="majorBidi"/>
              </w:rPr>
            </w:pPr>
          </w:p>
          <w:p w14:paraId="76EE6B4F"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ii.</w:t>
            </w:r>
            <w:r w:rsidRPr="007863AF">
              <w:rPr>
                <w:rFonts w:asciiTheme="majorBidi" w:hAnsiTheme="majorBidi" w:cstheme="majorBidi"/>
              </w:rPr>
              <w:tab/>
              <w:t>If there is a discrepancy between words and figures, the amount in words will prevail.</w:t>
            </w:r>
          </w:p>
          <w:p w14:paraId="3397AA10" w14:textId="77777777" w:rsidR="000E5058" w:rsidRPr="007863AF" w:rsidRDefault="000E5058">
            <w:pPr>
              <w:ind w:left="347" w:hanging="347"/>
              <w:jc w:val="both"/>
              <w:rPr>
                <w:rFonts w:asciiTheme="majorBidi" w:hAnsiTheme="majorBidi" w:cstheme="majorBidi"/>
              </w:rPr>
            </w:pPr>
          </w:p>
        </w:tc>
      </w:tr>
      <w:tr w:rsidR="000E5058" w:rsidRPr="007863AF" w14:paraId="53B88A2F" w14:textId="77777777">
        <w:trPr>
          <w:trHeight w:val="55"/>
        </w:trPr>
        <w:tc>
          <w:tcPr>
            <w:tcW w:w="2689" w:type="dxa"/>
          </w:tcPr>
          <w:p w14:paraId="04246F65" w14:textId="77777777" w:rsidR="000E5058" w:rsidRPr="007863AF" w:rsidRDefault="000E5058">
            <w:pPr>
              <w:ind w:left="252" w:right="601" w:hanging="252"/>
              <w:jc w:val="both"/>
              <w:rPr>
                <w:rFonts w:asciiTheme="majorBidi" w:hAnsiTheme="majorBidi" w:cstheme="majorBidi"/>
                <w:b/>
                <w:bCs/>
              </w:rPr>
            </w:pPr>
          </w:p>
        </w:tc>
        <w:tc>
          <w:tcPr>
            <w:tcW w:w="636" w:type="dxa"/>
          </w:tcPr>
          <w:p w14:paraId="04D22AF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26.3</w:t>
            </w:r>
          </w:p>
        </w:tc>
        <w:tc>
          <w:tcPr>
            <w:tcW w:w="6215" w:type="dxa"/>
          </w:tcPr>
          <w:p w14:paraId="0DC7253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Prior to the detailed evaluation, pursuant to Clause 28, the Purchaser will determine the substantial responsiveness of each Tender to the Tender Documents. For purposes of these clauses, a substantially responsive Tender is </w:t>
            </w:r>
            <w:proofErr w:type="gramStart"/>
            <w:r w:rsidRPr="007863AF">
              <w:rPr>
                <w:rFonts w:asciiTheme="majorBidi" w:hAnsiTheme="majorBidi" w:cstheme="majorBidi"/>
              </w:rPr>
              <w:t>one, which</w:t>
            </w:r>
            <w:proofErr w:type="gramEnd"/>
            <w:r w:rsidRPr="007863AF">
              <w:rPr>
                <w:rFonts w:asciiTheme="majorBidi" w:hAnsiTheme="majorBidi" w:cstheme="majorBidi"/>
              </w:rPr>
              <w:t xml:space="preserve"> conforms to all the terms and conditions of the Tender Documents without material deviations. The Purchaser’s determination of a </w:t>
            </w:r>
          </w:p>
          <w:p w14:paraId="2BEA8C0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Tenderer’s responsiveness is to be based on the contents of the Tender </w:t>
            </w:r>
          </w:p>
          <w:p w14:paraId="600A264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b/>
                <w:bCs/>
              </w:rPr>
              <w:t>i</w:t>
            </w:r>
            <w:r w:rsidRPr="007863AF">
              <w:rPr>
                <w:rFonts w:asciiTheme="majorBidi" w:hAnsiTheme="majorBidi" w:cstheme="majorBidi"/>
              </w:rPr>
              <w:t xml:space="preserve">tself without recourse to extrinsic evidence. A material </w:t>
            </w:r>
          </w:p>
          <w:p w14:paraId="006C68AA" w14:textId="77777777" w:rsidR="000E5058" w:rsidRPr="007863AF" w:rsidRDefault="000E5058">
            <w:pPr>
              <w:jc w:val="both"/>
              <w:rPr>
                <w:rFonts w:asciiTheme="majorBidi" w:hAnsiTheme="majorBidi" w:cstheme="majorBidi"/>
              </w:rPr>
            </w:pPr>
            <w:r w:rsidRPr="007863AF">
              <w:rPr>
                <w:rFonts w:asciiTheme="majorBidi" w:hAnsiTheme="majorBidi" w:cstheme="majorBidi"/>
              </w:rPr>
              <w:t>deviation or reservation is one:</w:t>
            </w:r>
          </w:p>
          <w:p w14:paraId="59F7EB91" w14:textId="77777777" w:rsidR="000E5058" w:rsidRPr="007863AF" w:rsidRDefault="000E5058">
            <w:pPr>
              <w:jc w:val="both"/>
              <w:rPr>
                <w:rFonts w:asciiTheme="majorBidi" w:hAnsiTheme="majorBidi" w:cstheme="majorBidi"/>
              </w:rPr>
            </w:pPr>
          </w:p>
          <w:p w14:paraId="17150128"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which affects in any substantial way the Scope, Quality, or Performance of the Contract;</w:t>
            </w:r>
          </w:p>
          <w:p w14:paraId="1BDA148E" w14:textId="77777777" w:rsidR="000E5058" w:rsidRPr="007863AF" w:rsidRDefault="000E5058">
            <w:pPr>
              <w:ind w:left="347" w:hanging="347"/>
              <w:jc w:val="both"/>
              <w:rPr>
                <w:rFonts w:asciiTheme="majorBidi" w:hAnsiTheme="majorBidi" w:cstheme="majorBidi"/>
              </w:rPr>
            </w:pPr>
          </w:p>
          <w:p w14:paraId="185347D5"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 xml:space="preserve">which limits in any substantial way, inconsistent with the   </w:t>
            </w:r>
          </w:p>
          <w:p w14:paraId="4DF76B5A" w14:textId="77777777" w:rsidR="000E5058" w:rsidRPr="007863AF" w:rsidRDefault="000E5058">
            <w:pPr>
              <w:ind w:left="347" w:hanging="347"/>
              <w:jc w:val="both"/>
              <w:rPr>
                <w:rFonts w:asciiTheme="majorBidi" w:hAnsiTheme="majorBidi" w:cstheme="majorBidi"/>
                <w:vanish/>
                <w:sz w:val="19"/>
                <w:szCs w:val="19"/>
              </w:rPr>
            </w:pPr>
            <w:r w:rsidRPr="007863AF">
              <w:rPr>
                <w:rFonts w:asciiTheme="majorBidi" w:hAnsiTheme="majorBidi" w:cstheme="majorBidi"/>
                <w:sz w:val="19"/>
                <w:szCs w:val="19"/>
              </w:rPr>
              <w:t xml:space="preserve">       </w:t>
            </w:r>
          </w:p>
          <w:p w14:paraId="27DE45A5" w14:textId="77777777" w:rsidR="000E5058" w:rsidRPr="007863AF" w:rsidRDefault="000E5058">
            <w:pPr>
              <w:ind w:left="347" w:hanging="347"/>
              <w:jc w:val="both"/>
              <w:rPr>
                <w:rFonts w:asciiTheme="majorBidi" w:hAnsiTheme="majorBidi" w:cstheme="majorBidi"/>
                <w:vanish/>
                <w:sz w:val="19"/>
                <w:szCs w:val="19"/>
              </w:rPr>
            </w:pPr>
            <w:r w:rsidRPr="007863AF">
              <w:rPr>
                <w:rFonts w:asciiTheme="majorBidi" w:hAnsiTheme="majorBidi" w:cstheme="majorBidi"/>
              </w:rPr>
              <w:t xml:space="preserve">Tender documents, the Purchaser’s rights or the Tenderer’s </w:t>
            </w:r>
          </w:p>
          <w:p w14:paraId="15229EA4"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obligations under the contract; or</w:t>
            </w:r>
          </w:p>
          <w:p w14:paraId="6C2CA8EE" w14:textId="77777777" w:rsidR="000E5058" w:rsidRPr="007863AF" w:rsidRDefault="000E5058">
            <w:pPr>
              <w:ind w:left="347" w:hanging="347"/>
              <w:jc w:val="both"/>
              <w:rPr>
                <w:rFonts w:asciiTheme="majorBidi" w:hAnsiTheme="majorBidi" w:cstheme="majorBidi"/>
              </w:rPr>
            </w:pPr>
          </w:p>
          <w:p w14:paraId="0859AAE0"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t xml:space="preserve">whose rectification would affect unfairly the competitive  </w:t>
            </w:r>
          </w:p>
          <w:p w14:paraId="72FD02F4" w14:textId="77777777" w:rsidR="000E5058" w:rsidRPr="007863AF" w:rsidRDefault="000E5058">
            <w:pPr>
              <w:ind w:left="347" w:hanging="347"/>
              <w:jc w:val="both"/>
              <w:rPr>
                <w:rFonts w:asciiTheme="majorBidi" w:hAnsiTheme="majorBidi" w:cstheme="majorBidi"/>
                <w:vanish/>
                <w:sz w:val="19"/>
                <w:szCs w:val="19"/>
              </w:rPr>
            </w:pPr>
            <w:r w:rsidRPr="007863AF">
              <w:rPr>
                <w:rFonts w:asciiTheme="majorBidi" w:hAnsiTheme="majorBidi" w:cstheme="majorBidi"/>
                <w:sz w:val="19"/>
                <w:szCs w:val="19"/>
              </w:rPr>
              <w:t xml:space="preserve">       </w:t>
            </w:r>
          </w:p>
          <w:p w14:paraId="6F673197"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 xml:space="preserve">position of other Tenderers presenting substantially       </w:t>
            </w:r>
          </w:p>
          <w:p w14:paraId="64E65DDF" w14:textId="77777777" w:rsidR="000E5058" w:rsidRPr="007863AF" w:rsidRDefault="000E5058">
            <w:pPr>
              <w:ind w:left="347" w:hanging="347"/>
              <w:jc w:val="both"/>
              <w:rPr>
                <w:rFonts w:asciiTheme="majorBidi" w:hAnsiTheme="majorBidi" w:cstheme="majorBidi"/>
                <w:vanish/>
                <w:sz w:val="19"/>
                <w:szCs w:val="19"/>
              </w:rPr>
            </w:pPr>
            <w:r w:rsidRPr="007863AF">
              <w:rPr>
                <w:rFonts w:asciiTheme="majorBidi" w:hAnsiTheme="majorBidi" w:cstheme="majorBidi"/>
              </w:rPr>
              <w:t xml:space="preserve">      </w:t>
            </w:r>
          </w:p>
          <w:p w14:paraId="74AC2321"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responsive Tenders.</w:t>
            </w:r>
          </w:p>
          <w:p w14:paraId="0ACC9124" w14:textId="77777777" w:rsidR="000E5058" w:rsidRPr="007863AF" w:rsidRDefault="000E5058">
            <w:pPr>
              <w:jc w:val="both"/>
              <w:rPr>
                <w:rFonts w:asciiTheme="majorBidi" w:hAnsiTheme="majorBidi" w:cstheme="majorBidi"/>
              </w:rPr>
            </w:pPr>
          </w:p>
          <w:p w14:paraId="64E8D822" w14:textId="77777777" w:rsidR="000E5058" w:rsidRPr="007863AF" w:rsidRDefault="000E5058">
            <w:pPr>
              <w:jc w:val="both"/>
              <w:rPr>
                <w:rFonts w:asciiTheme="majorBidi" w:hAnsiTheme="majorBidi" w:cstheme="majorBidi"/>
              </w:rPr>
            </w:pPr>
          </w:p>
        </w:tc>
      </w:tr>
      <w:tr w:rsidR="000E5058" w:rsidRPr="007863AF" w14:paraId="3183F244" w14:textId="77777777">
        <w:trPr>
          <w:trHeight w:val="55"/>
        </w:trPr>
        <w:tc>
          <w:tcPr>
            <w:tcW w:w="2689" w:type="dxa"/>
          </w:tcPr>
          <w:p w14:paraId="699A1440" w14:textId="77777777" w:rsidR="000E5058" w:rsidRPr="007863AF" w:rsidRDefault="000E5058">
            <w:pPr>
              <w:ind w:left="252" w:right="601" w:hanging="252"/>
              <w:jc w:val="both"/>
              <w:rPr>
                <w:rFonts w:asciiTheme="majorBidi" w:hAnsiTheme="majorBidi" w:cstheme="majorBidi"/>
                <w:b/>
                <w:bCs/>
              </w:rPr>
            </w:pPr>
          </w:p>
        </w:tc>
        <w:tc>
          <w:tcPr>
            <w:tcW w:w="636" w:type="dxa"/>
          </w:tcPr>
          <w:p w14:paraId="5707B9A9" w14:textId="77777777" w:rsidR="000E5058" w:rsidRPr="007863AF" w:rsidRDefault="000E5058">
            <w:pPr>
              <w:pStyle w:val="Date"/>
              <w:jc w:val="both"/>
              <w:rPr>
                <w:rFonts w:asciiTheme="majorBidi" w:hAnsiTheme="majorBidi" w:cstheme="majorBidi"/>
              </w:rPr>
            </w:pPr>
          </w:p>
        </w:tc>
        <w:tc>
          <w:tcPr>
            <w:tcW w:w="6215" w:type="dxa"/>
          </w:tcPr>
          <w:p w14:paraId="5E6A5D23" w14:textId="77777777" w:rsidR="000E5058" w:rsidRPr="007863AF" w:rsidRDefault="000E5058">
            <w:pPr>
              <w:jc w:val="both"/>
              <w:rPr>
                <w:rFonts w:asciiTheme="majorBidi" w:hAnsiTheme="majorBidi" w:cstheme="majorBidi"/>
              </w:rPr>
            </w:pPr>
          </w:p>
        </w:tc>
      </w:tr>
      <w:tr w:rsidR="000E5058" w:rsidRPr="007863AF" w14:paraId="5F80E507" w14:textId="77777777">
        <w:trPr>
          <w:trHeight w:val="55"/>
        </w:trPr>
        <w:tc>
          <w:tcPr>
            <w:tcW w:w="2689" w:type="dxa"/>
          </w:tcPr>
          <w:p w14:paraId="2DF1D96B" w14:textId="77777777" w:rsidR="000E5058" w:rsidRPr="007863AF" w:rsidRDefault="000E5058">
            <w:pPr>
              <w:ind w:right="601"/>
              <w:jc w:val="both"/>
              <w:rPr>
                <w:rFonts w:asciiTheme="majorBidi" w:hAnsiTheme="majorBidi" w:cstheme="majorBidi"/>
                <w:b/>
                <w:bCs/>
              </w:rPr>
            </w:pPr>
          </w:p>
        </w:tc>
        <w:tc>
          <w:tcPr>
            <w:tcW w:w="636" w:type="dxa"/>
          </w:tcPr>
          <w:p w14:paraId="322EB8FC" w14:textId="77777777" w:rsidR="000E5058" w:rsidRPr="007863AF" w:rsidRDefault="000E5058">
            <w:pPr>
              <w:pStyle w:val="Date"/>
              <w:jc w:val="both"/>
              <w:rPr>
                <w:rFonts w:asciiTheme="majorBidi" w:hAnsiTheme="majorBidi" w:cstheme="majorBidi"/>
              </w:rPr>
            </w:pPr>
          </w:p>
          <w:p w14:paraId="457B7097"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26.4</w:t>
            </w:r>
          </w:p>
        </w:tc>
        <w:tc>
          <w:tcPr>
            <w:tcW w:w="6215" w:type="dxa"/>
          </w:tcPr>
          <w:p w14:paraId="2B9B30EA" w14:textId="77777777" w:rsidR="000E5058" w:rsidRPr="007863AF" w:rsidRDefault="000E5058">
            <w:pPr>
              <w:jc w:val="both"/>
              <w:rPr>
                <w:rFonts w:asciiTheme="majorBidi" w:hAnsiTheme="majorBidi" w:cstheme="majorBidi"/>
              </w:rPr>
            </w:pPr>
          </w:p>
          <w:p w14:paraId="7BB0559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 Tender determined as not substantially responsive will be rejected by the Purchaser and may not subsequently be made </w:t>
            </w:r>
          </w:p>
          <w:p w14:paraId="36D0D18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responsive by the Tenderer by correction or withdrawal of nonconforming </w:t>
            </w:r>
          </w:p>
          <w:p w14:paraId="040421E9" w14:textId="77777777" w:rsidR="000E5058" w:rsidRPr="007863AF" w:rsidRDefault="000E5058">
            <w:pPr>
              <w:jc w:val="both"/>
              <w:rPr>
                <w:rFonts w:asciiTheme="majorBidi" w:hAnsiTheme="majorBidi" w:cstheme="majorBidi"/>
              </w:rPr>
            </w:pPr>
            <w:r w:rsidRPr="007863AF">
              <w:rPr>
                <w:rFonts w:asciiTheme="majorBidi" w:hAnsiTheme="majorBidi" w:cstheme="majorBidi"/>
              </w:rPr>
              <w:t>deviation or reservation.</w:t>
            </w:r>
          </w:p>
          <w:p w14:paraId="2D959BA5" w14:textId="77777777" w:rsidR="000E5058" w:rsidRPr="007863AF" w:rsidRDefault="000E5058">
            <w:pPr>
              <w:jc w:val="both"/>
              <w:rPr>
                <w:rFonts w:asciiTheme="majorBidi" w:hAnsiTheme="majorBidi" w:cstheme="majorBidi"/>
                <w:sz w:val="16"/>
              </w:rPr>
            </w:pPr>
          </w:p>
        </w:tc>
      </w:tr>
      <w:tr w:rsidR="000E5058" w:rsidRPr="007863AF" w14:paraId="532F8907" w14:textId="77777777">
        <w:trPr>
          <w:trHeight w:val="55"/>
        </w:trPr>
        <w:tc>
          <w:tcPr>
            <w:tcW w:w="2689" w:type="dxa"/>
          </w:tcPr>
          <w:p w14:paraId="6EDF2072" w14:textId="77777777" w:rsidR="000E5058" w:rsidRPr="007863AF" w:rsidRDefault="000E5058">
            <w:pPr>
              <w:ind w:left="252" w:right="601" w:hanging="252"/>
              <w:jc w:val="both"/>
              <w:rPr>
                <w:rFonts w:asciiTheme="majorBidi" w:hAnsiTheme="majorBidi" w:cstheme="majorBidi"/>
                <w:b/>
                <w:bCs/>
              </w:rPr>
            </w:pPr>
          </w:p>
        </w:tc>
        <w:tc>
          <w:tcPr>
            <w:tcW w:w="636" w:type="dxa"/>
          </w:tcPr>
          <w:p w14:paraId="00ECACA1"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26.5</w:t>
            </w:r>
          </w:p>
        </w:tc>
        <w:tc>
          <w:tcPr>
            <w:tcW w:w="6215" w:type="dxa"/>
          </w:tcPr>
          <w:p w14:paraId="12A74FA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may waive any minor informality or nonconformity </w:t>
            </w:r>
          </w:p>
          <w:p w14:paraId="37A808E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or irregularity in a Tender which does not constitute a </w:t>
            </w:r>
          </w:p>
          <w:p w14:paraId="446B14B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material deviation, provided such waiver does not prejudice or </w:t>
            </w:r>
          </w:p>
          <w:p w14:paraId="5B07BECC"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affect the relative ranking of any Tender. </w:t>
            </w:r>
          </w:p>
        </w:tc>
      </w:tr>
      <w:tr w:rsidR="000E5058" w:rsidRPr="007863AF" w14:paraId="1A4C38BD" w14:textId="77777777">
        <w:trPr>
          <w:trHeight w:val="117"/>
        </w:trPr>
        <w:tc>
          <w:tcPr>
            <w:tcW w:w="2689" w:type="dxa"/>
          </w:tcPr>
          <w:p w14:paraId="61A8A11D" w14:textId="77777777" w:rsidR="000E5058" w:rsidRPr="007863AF" w:rsidRDefault="000E5058">
            <w:pPr>
              <w:ind w:left="252" w:right="601" w:hanging="252"/>
              <w:jc w:val="both"/>
              <w:rPr>
                <w:rFonts w:asciiTheme="majorBidi" w:hAnsiTheme="majorBidi" w:cstheme="majorBidi"/>
                <w:b/>
                <w:bCs/>
              </w:rPr>
            </w:pPr>
          </w:p>
        </w:tc>
        <w:tc>
          <w:tcPr>
            <w:tcW w:w="636" w:type="dxa"/>
          </w:tcPr>
          <w:p w14:paraId="1D39D1FE" w14:textId="77777777" w:rsidR="000E5058" w:rsidRPr="007863AF" w:rsidRDefault="000E5058">
            <w:pPr>
              <w:pStyle w:val="Date"/>
              <w:jc w:val="both"/>
              <w:rPr>
                <w:rFonts w:asciiTheme="majorBidi" w:hAnsiTheme="majorBidi" w:cstheme="majorBidi"/>
              </w:rPr>
            </w:pPr>
          </w:p>
        </w:tc>
        <w:tc>
          <w:tcPr>
            <w:tcW w:w="6215" w:type="dxa"/>
          </w:tcPr>
          <w:p w14:paraId="4E39CBCC" w14:textId="77777777" w:rsidR="000E5058" w:rsidRPr="007863AF" w:rsidRDefault="000E5058">
            <w:pPr>
              <w:jc w:val="both"/>
              <w:rPr>
                <w:rFonts w:asciiTheme="majorBidi" w:hAnsiTheme="majorBidi" w:cstheme="majorBidi"/>
                <w:sz w:val="16"/>
              </w:rPr>
            </w:pPr>
          </w:p>
        </w:tc>
      </w:tr>
      <w:tr w:rsidR="000E5058" w:rsidRPr="007863AF" w14:paraId="2B498912" w14:textId="77777777">
        <w:trPr>
          <w:trHeight w:val="55"/>
        </w:trPr>
        <w:tc>
          <w:tcPr>
            <w:tcW w:w="2689" w:type="dxa"/>
          </w:tcPr>
          <w:p w14:paraId="79296626" w14:textId="77777777" w:rsidR="000E5058" w:rsidRPr="007863AF" w:rsidRDefault="000E5058">
            <w:pPr>
              <w:rPr>
                <w:rFonts w:asciiTheme="majorBidi" w:hAnsiTheme="majorBidi" w:cstheme="majorBidi"/>
                <w:b/>
                <w:bCs/>
              </w:rPr>
            </w:pPr>
            <w:r w:rsidRPr="007863AF">
              <w:rPr>
                <w:rFonts w:asciiTheme="majorBidi" w:hAnsiTheme="majorBidi" w:cstheme="majorBidi"/>
                <w:b/>
                <w:bCs/>
              </w:rPr>
              <w:lastRenderedPageBreak/>
              <w:t>28.</w:t>
            </w:r>
            <w:r w:rsidRPr="007863AF">
              <w:rPr>
                <w:rFonts w:asciiTheme="majorBidi" w:hAnsiTheme="majorBidi" w:cstheme="majorBidi"/>
                <w:b/>
                <w:bCs/>
              </w:rPr>
              <w:tab/>
              <w:t xml:space="preserve">Evaluation and      </w:t>
            </w:r>
          </w:p>
          <w:p w14:paraId="4440C88D"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           Comparison </w:t>
            </w:r>
          </w:p>
          <w:p w14:paraId="045A8FBC"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            of Tenders</w:t>
            </w:r>
          </w:p>
          <w:p w14:paraId="2148CFDA" w14:textId="77777777" w:rsidR="000E5058" w:rsidRPr="007863AF" w:rsidRDefault="000E5058">
            <w:pPr>
              <w:ind w:left="252" w:right="601" w:hanging="252"/>
              <w:jc w:val="both"/>
              <w:rPr>
                <w:rFonts w:asciiTheme="majorBidi" w:hAnsiTheme="majorBidi" w:cstheme="majorBidi"/>
                <w:b/>
                <w:bCs/>
              </w:rPr>
            </w:pPr>
          </w:p>
        </w:tc>
        <w:tc>
          <w:tcPr>
            <w:tcW w:w="636" w:type="dxa"/>
          </w:tcPr>
          <w:p w14:paraId="015AACA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28.1</w:t>
            </w:r>
          </w:p>
        </w:tc>
        <w:tc>
          <w:tcPr>
            <w:tcW w:w="6215" w:type="dxa"/>
          </w:tcPr>
          <w:p w14:paraId="0E9E169A"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Purchaser will evaluate and compare only the Tenders </w:t>
            </w:r>
          </w:p>
          <w:p w14:paraId="61D5D18F"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determined to be substantially responsive in accordance with </w:t>
            </w:r>
          </w:p>
          <w:p w14:paraId="62D54875" w14:textId="77777777" w:rsidR="000E5058" w:rsidRPr="007863AF" w:rsidRDefault="000E5058">
            <w:pPr>
              <w:jc w:val="both"/>
              <w:rPr>
                <w:rFonts w:asciiTheme="majorBidi" w:hAnsiTheme="majorBidi" w:cstheme="majorBidi"/>
              </w:rPr>
            </w:pPr>
            <w:r w:rsidRPr="007863AF">
              <w:rPr>
                <w:rFonts w:asciiTheme="majorBidi" w:hAnsiTheme="majorBidi" w:cstheme="majorBidi"/>
              </w:rPr>
              <w:t>ITT Clause 26.</w:t>
            </w:r>
          </w:p>
        </w:tc>
      </w:tr>
      <w:tr w:rsidR="000E5058" w:rsidRPr="007863AF" w14:paraId="79C04836" w14:textId="77777777">
        <w:trPr>
          <w:trHeight w:val="55"/>
        </w:trPr>
        <w:tc>
          <w:tcPr>
            <w:tcW w:w="2689" w:type="dxa"/>
          </w:tcPr>
          <w:p w14:paraId="3F1C45D7" w14:textId="77777777" w:rsidR="000E5058" w:rsidRPr="007863AF" w:rsidRDefault="000E5058">
            <w:pPr>
              <w:rPr>
                <w:rFonts w:asciiTheme="majorBidi" w:hAnsiTheme="majorBidi" w:cstheme="majorBidi"/>
                <w:b/>
                <w:bCs/>
              </w:rPr>
            </w:pPr>
          </w:p>
        </w:tc>
        <w:tc>
          <w:tcPr>
            <w:tcW w:w="636" w:type="dxa"/>
          </w:tcPr>
          <w:p w14:paraId="3AB01BD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28.2</w:t>
            </w:r>
          </w:p>
        </w:tc>
        <w:tc>
          <w:tcPr>
            <w:tcW w:w="6215" w:type="dxa"/>
          </w:tcPr>
          <w:p w14:paraId="11285BE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Purchaser’s evaluation of a Tender will be on the bases of Tender </w:t>
            </w:r>
          </w:p>
          <w:p w14:paraId="54595B45" w14:textId="77777777" w:rsidR="000E5058" w:rsidRPr="007863AF" w:rsidRDefault="000E5058">
            <w:pPr>
              <w:rPr>
                <w:rFonts w:asciiTheme="majorBidi" w:hAnsiTheme="majorBidi" w:cstheme="majorBidi"/>
              </w:rPr>
            </w:pPr>
            <w:r w:rsidRPr="007863AF">
              <w:rPr>
                <w:rFonts w:asciiTheme="majorBidi" w:hAnsiTheme="majorBidi" w:cstheme="majorBidi"/>
              </w:rPr>
              <w:t>Price as specified in the Price Schedule.</w:t>
            </w:r>
          </w:p>
          <w:p w14:paraId="030F3711" w14:textId="77777777" w:rsidR="000E5058" w:rsidRPr="007863AF" w:rsidRDefault="000E5058">
            <w:pPr>
              <w:rPr>
                <w:rFonts w:asciiTheme="majorBidi" w:hAnsiTheme="majorBidi" w:cstheme="majorBidi"/>
                <w:sz w:val="16"/>
              </w:rPr>
            </w:pPr>
          </w:p>
        </w:tc>
      </w:tr>
      <w:tr w:rsidR="000E5058" w:rsidRPr="007863AF" w14:paraId="536F11A9" w14:textId="77777777">
        <w:trPr>
          <w:trHeight w:val="55"/>
        </w:trPr>
        <w:tc>
          <w:tcPr>
            <w:tcW w:w="2689" w:type="dxa"/>
          </w:tcPr>
          <w:p w14:paraId="609F32EF" w14:textId="77777777" w:rsidR="000E5058" w:rsidRPr="007863AF" w:rsidRDefault="000E5058">
            <w:pPr>
              <w:rPr>
                <w:rFonts w:asciiTheme="majorBidi" w:hAnsiTheme="majorBidi" w:cstheme="majorBidi"/>
                <w:b/>
                <w:bCs/>
              </w:rPr>
            </w:pPr>
          </w:p>
        </w:tc>
        <w:tc>
          <w:tcPr>
            <w:tcW w:w="636" w:type="dxa"/>
          </w:tcPr>
          <w:p w14:paraId="5671DA3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28.3</w:t>
            </w:r>
          </w:p>
        </w:tc>
        <w:tc>
          <w:tcPr>
            <w:tcW w:w="6215" w:type="dxa"/>
          </w:tcPr>
          <w:p w14:paraId="68CD05D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Purchaser reserves the right to accept or reject any variation, deviation, or alternative offer. Variations, deviations, </w:t>
            </w:r>
          </w:p>
          <w:p w14:paraId="1C66A443"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and alternative offers and other factors which are in excess of </w:t>
            </w:r>
          </w:p>
          <w:p w14:paraId="28B861ED"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requirements of the Tender documents or otherwise result </w:t>
            </w:r>
          </w:p>
          <w:p w14:paraId="449194C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in unsolicited benefits for the Purchaser will not be taken into </w:t>
            </w:r>
          </w:p>
          <w:p w14:paraId="20060577" w14:textId="77777777" w:rsidR="000E5058" w:rsidRPr="007863AF" w:rsidRDefault="000E5058">
            <w:pPr>
              <w:rPr>
                <w:rFonts w:asciiTheme="majorBidi" w:hAnsiTheme="majorBidi" w:cstheme="majorBidi"/>
              </w:rPr>
            </w:pPr>
            <w:r w:rsidRPr="007863AF">
              <w:rPr>
                <w:rFonts w:asciiTheme="majorBidi" w:hAnsiTheme="majorBidi" w:cstheme="majorBidi"/>
              </w:rPr>
              <w:t>account in Tender evaluation.</w:t>
            </w:r>
          </w:p>
          <w:p w14:paraId="220C7847" w14:textId="77777777" w:rsidR="000E5058" w:rsidRPr="007863AF" w:rsidRDefault="000E5058">
            <w:pPr>
              <w:rPr>
                <w:rFonts w:asciiTheme="majorBidi" w:hAnsiTheme="majorBidi" w:cstheme="majorBidi"/>
                <w:sz w:val="16"/>
              </w:rPr>
            </w:pPr>
          </w:p>
        </w:tc>
      </w:tr>
      <w:tr w:rsidR="000E5058" w:rsidRPr="007863AF" w14:paraId="6152C777" w14:textId="77777777">
        <w:trPr>
          <w:trHeight w:val="55"/>
        </w:trPr>
        <w:tc>
          <w:tcPr>
            <w:tcW w:w="2689" w:type="dxa"/>
          </w:tcPr>
          <w:p w14:paraId="67056060" w14:textId="77777777" w:rsidR="000E5058" w:rsidRPr="007863AF" w:rsidRDefault="000E5058">
            <w:pPr>
              <w:rPr>
                <w:rFonts w:asciiTheme="majorBidi" w:hAnsiTheme="majorBidi" w:cstheme="majorBidi"/>
                <w:b/>
                <w:bCs/>
              </w:rPr>
            </w:pPr>
          </w:p>
        </w:tc>
        <w:tc>
          <w:tcPr>
            <w:tcW w:w="636" w:type="dxa"/>
          </w:tcPr>
          <w:p w14:paraId="544F36D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28.4</w:t>
            </w:r>
          </w:p>
        </w:tc>
        <w:tc>
          <w:tcPr>
            <w:tcW w:w="6215" w:type="dxa"/>
          </w:tcPr>
          <w:p w14:paraId="7DF89D04"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Purchaser’s evaluation of a Tender will take into account, in </w:t>
            </w:r>
          </w:p>
          <w:p w14:paraId="45AC8F66"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addition to the Tender Price quoted in accordance with ITT Clause </w:t>
            </w:r>
          </w:p>
          <w:p w14:paraId="08061A18" w14:textId="29062414" w:rsidR="000E5058" w:rsidRPr="007863AF" w:rsidRDefault="000E5058">
            <w:pPr>
              <w:rPr>
                <w:rFonts w:asciiTheme="majorBidi" w:hAnsiTheme="majorBidi" w:cstheme="majorBidi"/>
              </w:rPr>
            </w:pPr>
            <w:r w:rsidRPr="007863AF">
              <w:rPr>
                <w:rFonts w:asciiTheme="majorBidi" w:hAnsiTheme="majorBidi" w:cstheme="majorBidi"/>
              </w:rPr>
              <w:t xml:space="preserve">12.1, one or more of the following factors as specified in the </w:t>
            </w:r>
            <w:r w:rsidRPr="007863AF">
              <w:rPr>
                <w:rFonts w:asciiTheme="majorBidi" w:hAnsiTheme="majorBidi" w:cstheme="majorBidi"/>
                <w:i/>
                <w:iCs/>
              </w:rPr>
              <w:t>Tender</w:t>
            </w:r>
            <w:r w:rsidR="00383FCC">
              <w:rPr>
                <w:rFonts w:asciiTheme="majorBidi" w:hAnsiTheme="majorBidi" w:cstheme="majorBidi"/>
                <w:i/>
                <w:iCs/>
              </w:rPr>
              <w:t xml:space="preserve"> </w:t>
            </w:r>
            <w:r w:rsidRPr="007863AF">
              <w:rPr>
                <w:rFonts w:asciiTheme="majorBidi" w:hAnsiTheme="majorBidi" w:cstheme="majorBidi"/>
                <w:i/>
                <w:iCs/>
              </w:rPr>
              <w:t>Data Sheet</w:t>
            </w:r>
            <w:r w:rsidRPr="007863AF">
              <w:rPr>
                <w:rFonts w:asciiTheme="majorBidi" w:hAnsiTheme="majorBidi" w:cstheme="majorBidi"/>
              </w:rPr>
              <w:t>, and quantified in ITT Clause 28.6:</w:t>
            </w:r>
          </w:p>
          <w:p w14:paraId="6D23BC9E" w14:textId="77777777" w:rsidR="000E5058" w:rsidRPr="007863AF" w:rsidRDefault="000E5058">
            <w:pPr>
              <w:ind w:left="347" w:hanging="347"/>
              <w:rPr>
                <w:rFonts w:asciiTheme="majorBidi" w:hAnsiTheme="majorBidi" w:cstheme="majorBidi"/>
                <w:sz w:val="16"/>
              </w:rPr>
            </w:pPr>
          </w:p>
          <w:p w14:paraId="0F07F88E" w14:textId="77777777" w:rsidR="000E5058" w:rsidRPr="007863AF" w:rsidRDefault="000E5058">
            <w:pPr>
              <w:pStyle w:val="Date"/>
              <w:ind w:left="347" w:hanging="347"/>
              <w:rPr>
                <w:rFonts w:asciiTheme="majorBidi" w:hAnsiTheme="majorBidi" w:cstheme="majorBidi"/>
              </w:rPr>
            </w:pPr>
            <w:r w:rsidRPr="007863AF">
              <w:rPr>
                <w:rFonts w:asciiTheme="majorBidi" w:hAnsiTheme="majorBidi" w:cstheme="majorBidi"/>
              </w:rPr>
              <w:t>a. Delivery schedule offered in the Tender;</w:t>
            </w:r>
          </w:p>
          <w:p w14:paraId="3FD71C81" w14:textId="77777777" w:rsidR="000E5058" w:rsidRPr="007863AF" w:rsidRDefault="000E5058">
            <w:pPr>
              <w:ind w:left="347" w:hanging="347"/>
              <w:rPr>
                <w:rFonts w:asciiTheme="majorBidi" w:hAnsiTheme="majorBidi" w:cstheme="majorBidi"/>
              </w:rPr>
            </w:pPr>
            <w:r w:rsidRPr="007863AF">
              <w:rPr>
                <w:rFonts w:asciiTheme="majorBidi" w:hAnsiTheme="majorBidi" w:cstheme="majorBidi"/>
                <w:i/>
                <w:iCs/>
              </w:rPr>
              <w:t xml:space="preserve">      [Specify factors, if necessary as per departmental   requirements]</w:t>
            </w:r>
          </w:p>
          <w:p w14:paraId="3A6D4E31" w14:textId="77777777" w:rsidR="000E5058" w:rsidRPr="007863AF" w:rsidRDefault="000E5058">
            <w:pPr>
              <w:ind w:left="347" w:hanging="347"/>
              <w:rPr>
                <w:rFonts w:asciiTheme="majorBidi" w:hAnsiTheme="majorBidi" w:cstheme="majorBidi"/>
                <w:sz w:val="16"/>
              </w:rPr>
            </w:pPr>
          </w:p>
          <w:p w14:paraId="0E5D72AA" w14:textId="77777777" w:rsidR="000E5058" w:rsidRPr="007863AF" w:rsidRDefault="000E5058">
            <w:pPr>
              <w:ind w:left="347" w:hanging="347"/>
              <w:rPr>
                <w:rFonts w:asciiTheme="majorBidi" w:hAnsiTheme="majorBidi" w:cstheme="majorBidi"/>
              </w:rPr>
            </w:pPr>
            <w:r w:rsidRPr="007863AF">
              <w:rPr>
                <w:rFonts w:asciiTheme="majorBidi" w:hAnsiTheme="majorBidi" w:cstheme="majorBidi"/>
              </w:rPr>
              <w:t>c. the cost of components, mandatory spare parts, and service;</w:t>
            </w:r>
          </w:p>
          <w:p w14:paraId="32049476" w14:textId="77777777" w:rsidR="000E5058" w:rsidRPr="007863AF" w:rsidRDefault="000E5058">
            <w:pPr>
              <w:ind w:left="347" w:hanging="347"/>
              <w:rPr>
                <w:rFonts w:asciiTheme="majorBidi" w:hAnsiTheme="majorBidi" w:cstheme="majorBidi"/>
              </w:rPr>
            </w:pPr>
            <w:r w:rsidRPr="007863AF">
              <w:rPr>
                <w:rFonts w:asciiTheme="majorBidi" w:hAnsiTheme="majorBidi" w:cstheme="majorBidi"/>
                <w:i/>
                <w:iCs/>
              </w:rPr>
              <w:t xml:space="preserve">    [Specify factors, if necessary as per departmental requirements]</w:t>
            </w:r>
          </w:p>
          <w:p w14:paraId="74C04F40" w14:textId="77777777" w:rsidR="000E5058" w:rsidRPr="007863AF" w:rsidRDefault="000E5058">
            <w:pPr>
              <w:ind w:left="347" w:hanging="347"/>
              <w:rPr>
                <w:rFonts w:asciiTheme="majorBidi" w:hAnsiTheme="majorBidi" w:cstheme="majorBidi"/>
                <w:sz w:val="16"/>
              </w:rPr>
            </w:pPr>
          </w:p>
          <w:p w14:paraId="10AD4908" w14:textId="77777777" w:rsidR="000E5058" w:rsidRPr="007863AF" w:rsidRDefault="000E5058">
            <w:pPr>
              <w:ind w:left="347" w:hanging="347"/>
              <w:rPr>
                <w:rFonts w:asciiTheme="majorBidi" w:hAnsiTheme="majorBidi" w:cstheme="majorBidi"/>
              </w:rPr>
            </w:pPr>
            <w:r w:rsidRPr="007863AF">
              <w:rPr>
                <w:rFonts w:asciiTheme="majorBidi" w:hAnsiTheme="majorBidi" w:cstheme="majorBidi"/>
              </w:rPr>
              <w:t>d. Contractual and Commercial Deviations:</w:t>
            </w:r>
          </w:p>
          <w:p w14:paraId="62D77845" w14:textId="77777777" w:rsidR="000E5058" w:rsidRPr="007863AF" w:rsidRDefault="000E5058">
            <w:pPr>
              <w:ind w:left="347" w:hanging="347"/>
              <w:rPr>
                <w:rFonts w:asciiTheme="majorBidi" w:hAnsiTheme="majorBidi" w:cstheme="majorBidi"/>
                <w:i/>
                <w:iCs/>
              </w:rPr>
            </w:pPr>
            <w:r w:rsidRPr="007863AF">
              <w:rPr>
                <w:rFonts w:asciiTheme="majorBidi" w:hAnsiTheme="majorBidi" w:cstheme="majorBidi"/>
                <w:i/>
                <w:iCs/>
              </w:rPr>
              <w:t xml:space="preserve">    [Specify factors, if necessary as per departmental requirements]</w:t>
            </w:r>
          </w:p>
          <w:p w14:paraId="7F2DCA07" w14:textId="77777777" w:rsidR="000E5058" w:rsidRPr="007863AF" w:rsidRDefault="000E5058">
            <w:pPr>
              <w:ind w:left="347" w:hanging="347"/>
              <w:rPr>
                <w:rFonts w:asciiTheme="majorBidi" w:hAnsiTheme="majorBidi" w:cstheme="majorBidi"/>
                <w:sz w:val="16"/>
              </w:rPr>
            </w:pPr>
          </w:p>
          <w:p w14:paraId="1AAC5C04" w14:textId="6BA2E8D5" w:rsidR="000E5058" w:rsidRPr="007863AF" w:rsidRDefault="000E5058">
            <w:pPr>
              <w:ind w:left="347" w:hanging="347"/>
              <w:rPr>
                <w:rFonts w:asciiTheme="majorBidi" w:hAnsiTheme="majorBidi" w:cstheme="majorBidi"/>
              </w:rPr>
            </w:pPr>
            <w:r w:rsidRPr="007863AF">
              <w:rPr>
                <w:rFonts w:asciiTheme="majorBidi" w:hAnsiTheme="majorBidi" w:cstheme="majorBidi"/>
              </w:rPr>
              <w:t xml:space="preserve">e. Other specific criteria indicated in the </w:t>
            </w:r>
            <w:r w:rsidRPr="007863AF">
              <w:rPr>
                <w:rFonts w:asciiTheme="majorBidi" w:hAnsiTheme="majorBidi" w:cstheme="majorBidi"/>
                <w:i/>
                <w:iCs/>
              </w:rPr>
              <w:t>Tender Data Sheet</w:t>
            </w:r>
            <w:r w:rsidR="00383FCC">
              <w:rPr>
                <w:rFonts w:asciiTheme="majorBidi" w:hAnsiTheme="majorBidi" w:cstheme="majorBidi"/>
                <w:i/>
                <w:iCs/>
              </w:rPr>
              <w:t xml:space="preserve"> </w:t>
            </w:r>
            <w:r w:rsidRPr="007863AF">
              <w:rPr>
                <w:rFonts w:asciiTheme="majorBidi" w:hAnsiTheme="majorBidi" w:cstheme="majorBidi"/>
              </w:rPr>
              <w:t>and/or in the Technical Specifications.</w:t>
            </w:r>
          </w:p>
        </w:tc>
      </w:tr>
    </w:tbl>
    <w:p w14:paraId="3FBAFB0B" w14:textId="77777777" w:rsidR="000E5058" w:rsidRPr="007863AF" w:rsidRDefault="000E5058">
      <w:pPr>
        <w:rPr>
          <w:rFonts w:asciiTheme="majorBidi" w:hAnsiTheme="majorBidi" w:cstheme="majorBidi"/>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0E5058" w:rsidRPr="007863AF" w14:paraId="40F4C33A" w14:textId="77777777">
        <w:trPr>
          <w:trHeight w:val="55"/>
        </w:trPr>
        <w:tc>
          <w:tcPr>
            <w:tcW w:w="2689" w:type="dxa"/>
          </w:tcPr>
          <w:p w14:paraId="033DB489" w14:textId="77777777" w:rsidR="000E5058" w:rsidRPr="007863AF" w:rsidRDefault="000E5058">
            <w:pPr>
              <w:rPr>
                <w:rFonts w:asciiTheme="majorBidi" w:hAnsiTheme="majorBidi" w:cstheme="majorBidi"/>
                <w:b/>
                <w:bCs/>
              </w:rPr>
            </w:pPr>
          </w:p>
        </w:tc>
        <w:tc>
          <w:tcPr>
            <w:tcW w:w="636" w:type="dxa"/>
          </w:tcPr>
          <w:p w14:paraId="71438F9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28.5</w:t>
            </w:r>
          </w:p>
        </w:tc>
        <w:tc>
          <w:tcPr>
            <w:tcW w:w="6215" w:type="dxa"/>
          </w:tcPr>
          <w:p w14:paraId="47E8409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For factors retained in the </w:t>
            </w:r>
            <w:r w:rsidRPr="007863AF">
              <w:rPr>
                <w:rFonts w:asciiTheme="majorBidi" w:hAnsiTheme="majorBidi" w:cstheme="majorBidi"/>
                <w:i/>
                <w:iCs/>
              </w:rPr>
              <w:t xml:space="preserve">Tender Data Sheet </w:t>
            </w:r>
            <w:r w:rsidRPr="007863AF">
              <w:rPr>
                <w:rFonts w:asciiTheme="majorBidi" w:hAnsiTheme="majorBidi" w:cstheme="majorBidi"/>
              </w:rPr>
              <w:t xml:space="preserve">pursuant to ITT 28.4, </w:t>
            </w:r>
          </w:p>
          <w:p w14:paraId="3402BC3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one or more of the following quantification methods will be </w:t>
            </w:r>
          </w:p>
          <w:p w14:paraId="67FA8DBF" w14:textId="77777777" w:rsidR="000E5058" w:rsidRPr="007863AF" w:rsidRDefault="000E5058">
            <w:pPr>
              <w:jc w:val="both"/>
              <w:rPr>
                <w:rFonts w:asciiTheme="majorBidi" w:hAnsiTheme="majorBidi" w:cstheme="majorBidi"/>
                <w:i/>
                <w:iCs/>
              </w:rPr>
            </w:pPr>
            <w:r w:rsidRPr="007863AF">
              <w:rPr>
                <w:rFonts w:asciiTheme="majorBidi" w:hAnsiTheme="majorBidi" w:cstheme="majorBidi"/>
              </w:rPr>
              <w:t xml:space="preserve">applied, as detailed in the </w:t>
            </w:r>
            <w:r w:rsidRPr="007863AF">
              <w:rPr>
                <w:rFonts w:asciiTheme="majorBidi" w:hAnsiTheme="majorBidi" w:cstheme="majorBidi"/>
                <w:i/>
                <w:iCs/>
              </w:rPr>
              <w:t>Tender Data Sheet:</w:t>
            </w:r>
          </w:p>
          <w:p w14:paraId="121CD273" w14:textId="77777777" w:rsidR="000E5058" w:rsidRPr="007863AF" w:rsidRDefault="000E5058">
            <w:pPr>
              <w:jc w:val="both"/>
              <w:rPr>
                <w:rFonts w:asciiTheme="majorBidi" w:hAnsiTheme="majorBidi" w:cstheme="majorBidi"/>
              </w:rPr>
            </w:pPr>
          </w:p>
          <w:p w14:paraId="76C23521" w14:textId="77777777" w:rsidR="000E5058" w:rsidRPr="007863AF" w:rsidRDefault="000E5058">
            <w:pPr>
              <w:ind w:left="347" w:hanging="347"/>
              <w:jc w:val="both"/>
              <w:rPr>
                <w:rFonts w:asciiTheme="majorBidi" w:hAnsiTheme="majorBidi" w:cstheme="majorBidi"/>
                <w:i/>
                <w:iCs/>
              </w:rPr>
            </w:pPr>
            <w:r w:rsidRPr="007863AF">
              <w:rPr>
                <w:rFonts w:asciiTheme="majorBidi" w:hAnsiTheme="majorBidi" w:cstheme="majorBidi"/>
              </w:rPr>
              <w:t>a.</w:t>
            </w:r>
            <w:r w:rsidRPr="007863AF">
              <w:rPr>
                <w:rFonts w:asciiTheme="majorBidi" w:hAnsiTheme="majorBidi" w:cstheme="majorBidi"/>
              </w:rPr>
              <w:tab/>
            </w:r>
            <w:r w:rsidRPr="007863AF">
              <w:rPr>
                <w:rFonts w:asciiTheme="majorBidi" w:hAnsiTheme="majorBidi" w:cstheme="majorBidi"/>
                <w:b/>
                <w:bCs/>
              </w:rPr>
              <w:t xml:space="preserve">Delivery schedule: </w:t>
            </w:r>
            <w:r w:rsidRPr="007863AF">
              <w:rPr>
                <w:rFonts w:asciiTheme="majorBidi" w:hAnsiTheme="majorBidi" w:cstheme="majorBidi"/>
              </w:rPr>
              <w:t xml:space="preserve">The Goods covered under this Invitation are required to be delivered (shipped) within an acceptable range of days/weeks/months </w:t>
            </w:r>
            <w:r w:rsidRPr="007863AF">
              <w:rPr>
                <w:rFonts w:asciiTheme="majorBidi" w:hAnsiTheme="majorBidi" w:cstheme="majorBidi"/>
                <w:i/>
                <w:iCs/>
              </w:rPr>
              <w:t>[as applicable]</w:t>
            </w:r>
          </w:p>
          <w:p w14:paraId="137D2B67"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7863AF">
              <w:rPr>
                <w:rFonts w:asciiTheme="majorBidi" w:hAnsiTheme="majorBidi" w:cstheme="majorBidi"/>
                <w:i/>
                <w:iCs/>
              </w:rPr>
              <w:t>Tender Data Sheet</w:t>
            </w:r>
            <w:r w:rsidRPr="007863AF">
              <w:rPr>
                <w:rFonts w:asciiTheme="majorBidi" w:hAnsiTheme="majorBidi" w:cstheme="majorBidi"/>
              </w:rPr>
              <w:t>, will be added for evaluation to the Tender Price of Tenders offering delivery later than the Earliest</w:t>
            </w:r>
          </w:p>
          <w:p w14:paraId="43F6BDFF"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 xml:space="preserve">      Delivery Period specified in the Schedule of Requirements.</w:t>
            </w:r>
          </w:p>
          <w:p w14:paraId="6BE3C696" w14:textId="77777777" w:rsidR="000E5058" w:rsidRPr="007863AF" w:rsidRDefault="000E5058">
            <w:pPr>
              <w:ind w:left="347" w:hanging="347"/>
              <w:jc w:val="both"/>
              <w:rPr>
                <w:rFonts w:asciiTheme="majorBidi" w:hAnsiTheme="majorBidi" w:cstheme="majorBidi"/>
                <w:i/>
                <w:iCs/>
              </w:rPr>
            </w:pPr>
            <w:r w:rsidRPr="007863AF">
              <w:rPr>
                <w:rFonts w:asciiTheme="majorBidi" w:hAnsiTheme="majorBidi" w:cstheme="majorBidi"/>
              </w:rPr>
              <w:lastRenderedPageBreak/>
              <w:tab/>
            </w:r>
            <w:r w:rsidRPr="007863AF">
              <w:rPr>
                <w:rFonts w:asciiTheme="majorBidi" w:hAnsiTheme="majorBidi" w:cstheme="majorBidi"/>
                <w:i/>
                <w:iCs/>
              </w:rPr>
              <w:t xml:space="preserve">[specify factors, if necessary as per departmental     </w:t>
            </w:r>
          </w:p>
          <w:p w14:paraId="1C46585D" w14:textId="77777777" w:rsidR="000E5058" w:rsidRPr="007863AF" w:rsidRDefault="000E5058">
            <w:pPr>
              <w:ind w:left="347" w:hanging="347"/>
              <w:jc w:val="both"/>
              <w:rPr>
                <w:rFonts w:asciiTheme="majorBidi" w:hAnsiTheme="majorBidi" w:cstheme="majorBidi"/>
                <w:i/>
                <w:iCs/>
                <w:vanish/>
                <w:sz w:val="19"/>
                <w:szCs w:val="19"/>
              </w:rPr>
            </w:pPr>
            <w:r w:rsidRPr="007863AF">
              <w:rPr>
                <w:rFonts w:asciiTheme="majorBidi" w:hAnsiTheme="majorBidi" w:cstheme="majorBidi"/>
                <w:i/>
                <w:iCs/>
                <w:sz w:val="19"/>
                <w:szCs w:val="19"/>
              </w:rPr>
              <w:t xml:space="preserve">       </w:t>
            </w:r>
          </w:p>
          <w:p w14:paraId="51B8A29A" w14:textId="77777777" w:rsidR="000E5058" w:rsidRPr="007863AF" w:rsidRDefault="000E5058">
            <w:pPr>
              <w:ind w:left="347" w:hanging="347"/>
              <w:jc w:val="both"/>
              <w:rPr>
                <w:rFonts w:asciiTheme="majorBidi" w:hAnsiTheme="majorBidi" w:cstheme="majorBidi"/>
                <w:i/>
                <w:iCs/>
              </w:rPr>
            </w:pPr>
            <w:r w:rsidRPr="007863AF">
              <w:rPr>
                <w:rFonts w:asciiTheme="majorBidi" w:hAnsiTheme="majorBidi" w:cstheme="majorBidi"/>
                <w:i/>
                <w:iCs/>
              </w:rPr>
              <w:t xml:space="preserve">requirements. This Clause should be the elaboration of    </w:t>
            </w:r>
          </w:p>
          <w:p w14:paraId="3342DE57" w14:textId="77777777" w:rsidR="000E5058" w:rsidRPr="007863AF" w:rsidRDefault="000E5058">
            <w:pPr>
              <w:ind w:left="347" w:hanging="347"/>
              <w:jc w:val="both"/>
              <w:rPr>
                <w:rFonts w:asciiTheme="majorBidi" w:hAnsiTheme="majorBidi" w:cstheme="majorBidi"/>
                <w:i/>
                <w:iCs/>
                <w:vanish/>
                <w:sz w:val="19"/>
                <w:szCs w:val="19"/>
              </w:rPr>
            </w:pPr>
            <w:r w:rsidRPr="007863AF">
              <w:rPr>
                <w:rFonts w:asciiTheme="majorBidi" w:hAnsiTheme="majorBidi" w:cstheme="majorBidi"/>
                <w:i/>
                <w:iCs/>
              </w:rPr>
              <w:t xml:space="preserve">      </w:t>
            </w:r>
          </w:p>
          <w:p w14:paraId="275874C4" w14:textId="77777777" w:rsidR="000E5058" w:rsidRPr="007863AF" w:rsidRDefault="000E5058">
            <w:pPr>
              <w:ind w:left="347" w:hanging="347"/>
              <w:jc w:val="both"/>
              <w:rPr>
                <w:rFonts w:asciiTheme="majorBidi" w:hAnsiTheme="majorBidi" w:cstheme="majorBidi"/>
                <w:i/>
                <w:iCs/>
              </w:rPr>
            </w:pPr>
            <w:r w:rsidRPr="007863AF">
              <w:rPr>
                <w:rFonts w:asciiTheme="majorBidi" w:hAnsiTheme="majorBidi" w:cstheme="majorBidi"/>
                <w:i/>
                <w:iCs/>
              </w:rPr>
              <w:t>ITT Clause 28.5 (b)]</w:t>
            </w:r>
          </w:p>
          <w:p w14:paraId="07844FC9" w14:textId="77777777" w:rsidR="000E5058" w:rsidRPr="007863AF" w:rsidRDefault="000E5058">
            <w:pPr>
              <w:ind w:left="347" w:hanging="347"/>
              <w:jc w:val="both"/>
              <w:rPr>
                <w:rFonts w:asciiTheme="majorBidi" w:hAnsiTheme="majorBidi" w:cstheme="majorBidi"/>
              </w:rPr>
            </w:pPr>
          </w:p>
          <w:p w14:paraId="79F5778E"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r>
            <w:r w:rsidRPr="007863AF">
              <w:rPr>
                <w:rFonts w:asciiTheme="majorBidi" w:hAnsiTheme="majorBidi" w:cstheme="majorBidi"/>
                <w:b/>
                <w:bCs/>
              </w:rPr>
              <w:t xml:space="preserve">Cost of spare parts and services: </w:t>
            </w:r>
            <w:r w:rsidRPr="007863AF">
              <w:rPr>
                <w:rFonts w:asciiTheme="majorBidi" w:hAnsiTheme="majorBidi" w:cstheme="majorBidi"/>
              </w:rPr>
              <w:t xml:space="preserve">The list of items and quantities of major assemblies, components, and selected spare parts, likely to be required during the initial period of operation specified in the </w:t>
            </w:r>
            <w:r w:rsidRPr="007863AF">
              <w:rPr>
                <w:rFonts w:asciiTheme="majorBidi" w:hAnsiTheme="majorBidi" w:cstheme="majorBidi"/>
                <w:i/>
                <w:iCs/>
              </w:rPr>
              <w:t xml:space="preserve">Tender Data Sheet, </w:t>
            </w:r>
            <w:r w:rsidRPr="007863AF">
              <w:rPr>
                <w:rFonts w:asciiTheme="majorBidi" w:hAnsiTheme="majorBidi" w:cstheme="majorBidi"/>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58F882DD" w14:textId="77777777" w:rsidR="000E5058" w:rsidRPr="007863AF" w:rsidRDefault="000E5058">
            <w:pPr>
              <w:ind w:left="347" w:hanging="347"/>
              <w:jc w:val="both"/>
              <w:rPr>
                <w:rFonts w:asciiTheme="majorBidi" w:hAnsiTheme="majorBidi" w:cstheme="majorBidi"/>
                <w:i/>
                <w:iCs/>
              </w:rPr>
            </w:pPr>
            <w:r w:rsidRPr="007863AF">
              <w:rPr>
                <w:rFonts w:asciiTheme="majorBidi" w:hAnsiTheme="majorBidi" w:cstheme="majorBidi"/>
              </w:rPr>
              <w:tab/>
            </w:r>
            <w:r w:rsidRPr="007863AF">
              <w:rPr>
                <w:rFonts w:asciiTheme="majorBidi" w:hAnsiTheme="majorBidi" w:cstheme="majorBidi"/>
                <w:i/>
                <w:iCs/>
              </w:rPr>
              <w:t xml:space="preserve">[Specify factors, if necessary as per departmental  </w:t>
            </w:r>
          </w:p>
          <w:p w14:paraId="50C130ED" w14:textId="77777777" w:rsidR="000E5058" w:rsidRPr="007863AF" w:rsidRDefault="000E5058">
            <w:pPr>
              <w:ind w:left="347" w:hanging="347"/>
              <w:jc w:val="both"/>
              <w:rPr>
                <w:rFonts w:asciiTheme="majorBidi" w:hAnsiTheme="majorBidi" w:cstheme="majorBidi"/>
                <w:i/>
                <w:iCs/>
                <w:vanish/>
                <w:sz w:val="19"/>
                <w:szCs w:val="19"/>
              </w:rPr>
            </w:pPr>
            <w:r w:rsidRPr="007863AF">
              <w:rPr>
                <w:rFonts w:asciiTheme="majorBidi" w:hAnsiTheme="majorBidi" w:cstheme="majorBidi"/>
                <w:i/>
                <w:iCs/>
                <w:sz w:val="19"/>
                <w:szCs w:val="19"/>
              </w:rPr>
              <w:t xml:space="preserve">      </w:t>
            </w:r>
          </w:p>
          <w:p w14:paraId="1E7EC95E" w14:textId="77777777" w:rsidR="000E5058" w:rsidRPr="007863AF" w:rsidRDefault="000E5058">
            <w:pPr>
              <w:ind w:left="347" w:hanging="347"/>
              <w:jc w:val="both"/>
              <w:rPr>
                <w:rFonts w:asciiTheme="majorBidi" w:hAnsiTheme="majorBidi" w:cstheme="majorBidi"/>
                <w:i/>
                <w:iCs/>
                <w:vanish/>
                <w:sz w:val="19"/>
                <w:szCs w:val="19"/>
              </w:rPr>
            </w:pPr>
            <w:r w:rsidRPr="007863AF">
              <w:rPr>
                <w:rFonts w:asciiTheme="majorBidi" w:hAnsiTheme="majorBidi" w:cstheme="majorBidi"/>
                <w:i/>
                <w:iCs/>
              </w:rPr>
              <w:t xml:space="preserve">requirements. This Clause should be the elaboration of </w:t>
            </w:r>
          </w:p>
          <w:p w14:paraId="00FFE9C1" w14:textId="77777777" w:rsidR="000E5058" w:rsidRPr="007863AF" w:rsidRDefault="000E5058">
            <w:pPr>
              <w:ind w:left="347" w:hanging="347"/>
              <w:jc w:val="both"/>
              <w:rPr>
                <w:rFonts w:asciiTheme="majorBidi" w:hAnsiTheme="majorBidi" w:cstheme="majorBidi"/>
                <w:i/>
                <w:iCs/>
              </w:rPr>
            </w:pPr>
            <w:r w:rsidRPr="007863AF">
              <w:rPr>
                <w:rFonts w:asciiTheme="majorBidi" w:hAnsiTheme="majorBidi" w:cstheme="majorBidi"/>
                <w:i/>
                <w:iCs/>
              </w:rPr>
              <w:t>ITT Clause 28.5 (d) and 28.6 (d)].</w:t>
            </w:r>
          </w:p>
          <w:p w14:paraId="74B732FA" w14:textId="77777777" w:rsidR="000E5058" w:rsidRPr="007863AF" w:rsidRDefault="000E5058">
            <w:pPr>
              <w:ind w:left="347" w:hanging="347"/>
              <w:jc w:val="both"/>
              <w:rPr>
                <w:rFonts w:asciiTheme="majorBidi" w:hAnsiTheme="majorBidi" w:cstheme="majorBidi"/>
              </w:rPr>
            </w:pPr>
          </w:p>
          <w:p w14:paraId="332BA4EC"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r>
            <w:r w:rsidRPr="007863AF">
              <w:rPr>
                <w:rFonts w:asciiTheme="majorBidi" w:hAnsiTheme="majorBidi" w:cstheme="majorBidi"/>
                <w:b/>
                <w:bCs/>
              </w:rPr>
              <w:t>Contractual and Commercial Deviations:</w:t>
            </w:r>
            <w:r w:rsidRPr="007863AF">
              <w:rPr>
                <w:rFonts w:asciiTheme="majorBidi" w:hAnsiTheme="majorBidi" w:cstheme="majorBidi"/>
              </w:rPr>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2C62B9BE" w14:textId="77777777" w:rsidR="000E5058" w:rsidRPr="007863AF" w:rsidRDefault="000E5058">
            <w:pPr>
              <w:ind w:left="347" w:hanging="347"/>
              <w:jc w:val="both"/>
              <w:rPr>
                <w:rFonts w:asciiTheme="majorBidi" w:hAnsiTheme="majorBidi" w:cstheme="majorBidi"/>
              </w:rPr>
            </w:pPr>
          </w:p>
          <w:p w14:paraId="627C76DA"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d.</w:t>
            </w:r>
            <w:r w:rsidRPr="007863AF">
              <w:rPr>
                <w:rFonts w:asciiTheme="majorBidi" w:hAnsiTheme="majorBidi" w:cstheme="majorBidi"/>
              </w:rPr>
              <w:tab/>
            </w:r>
            <w:r w:rsidRPr="007863AF">
              <w:rPr>
                <w:rFonts w:asciiTheme="majorBidi" w:hAnsiTheme="majorBidi" w:cstheme="majorBidi"/>
                <w:b/>
                <w:bCs/>
              </w:rPr>
              <w:t>Specific additional criteria:</w:t>
            </w:r>
            <w:r w:rsidRPr="007863AF">
              <w:rPr>
                <w:rFonts w:asciiTheme="majorBidi" w:hAnsiTheme="majorBidi" w:cstheme="majorBidi"/>
              </w:rPr>
              <w:t xml:space="preserve"> The relevant evaluation  </w:t>
            </w:r>
          </w:p>
          <w:p w14:paraId="5BE87850" w14:textId="77777777" w:rsidR="000E5058" w:rsidRPr="007863AF" w:rsidRDefault="000E5058">
            <w:pPr>
              <w:ind w:left="347" w:hanging="347"/>
              <w:jc w:val="both"/>
              <w:rPr>
                <w:rFonts w:asciiTheme="majorBidi" w:hAnsiTheme="majorBidi" w:cstheme="majorBidi"/>
                <w:vanish/>
                <w:sz w:val="19"/>
                <w:szCs w:val="19"/>
              </w:rPr>
            </w:pPr>
            <w:r w:rsidRPr="007863AF">
              <w:rPr>
                <w:rFonts w:asciiTheme="majorBidi" w:hAnsiTheme="majorBidi" w:cstheme="majorBidi"/>
                <w:sz w:val="19"/>
                <w:szCs w:val="19"/>
              </w:rPr>
              <w:t xml:space="preserve">        </w:t>
            </w:r>
          </w:p>
          <w:p w14:paraId="005C7D38"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 xml:space="preserve">method shall be detailed in the </w:t>
            </w:r>
            <w:r w:rsidRPr="007863AF">
              <w:rPr>
                <w:rFonts w:asciiTheme="majorBidi" w:hAnsiTheme="majorBidi" w:cstheme="majorBidi"/>
                <w:i/>
                <w:iCs/>
              </w:rPr>
              <w:t xml:space="preserve">Tender Data Sheet </w:t>
            </w:r>
            <w:r w:rsidRPr="007863AF">
              <w:rPr>
                <w:rFonts w:asciiTheme="majorBidi" w:hAnsiTheme="majorBidi" w:cstheme="majorBidi"/>
              </w:rPr>
              <w:t xml:space="preserve">and/or    </w:t>
            </w:r>
          </w:p>
          <w:p w14:paraId="773C6CE3" w14:textId="77777777" w:rsidR="000E5058" w:rsidRPr="007863AF" w:rsidRDefault="000E5058">
            <w:pPr>
              <w:ind w:left="347" w:hanging="347"/>
              <w:jc w:val="both"/>
              <w:rPr>
                <w:rFonts w:asciiTheme="majorBidi" w:hAnsiTheme="majorBidi" w:cstheme="majorBidi"/>
                <w:vanish/>
                <w:sz w:val="19"/>
                <w:szCs w:val="19"/>
              </w:rPr>
            </w:pPr>
            <w:r w:rsidRPr="007863AF">
              <w:rPr>
                <w:rFonts w:asciiTheme="majorBidi" w:hAnsiTheme="majorBidi" w:cstheme="majorBidi"/>
              </w:rPr>
              <w:t xml:space="preserve">       in </w:t>
            </w:r>
          </w:p>
          <w:p w14:paraId="642A2C5C"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the Technical Specification.</w:t>
            </w:r>
          </w:p>
        </w:tc>
      </w:tr>
    </w:tbl>
    <w:p w14:paraId="08F260F0" w14:textId="77777777" w:rsidR="000E5058" w:rsidRPr="007863AF" w:rsidRDefault="000E5058">
      <w:pPr>
        <w:pStyle w:val="Date"/>
        <w:rPr>
          <w:rFonts w:asciiTheme="majorBidi" w:hAnsiTheme="majorBidi" w:cstheme="majorBidi"/>
        </w:rPr>
      </w:pPr>
    </w:p>
    <w:p w14:paraId="557D9AFF" w14:textId="77777777" w:rsidR="001745B8" w:rsidRPr="007863AF" w:rsidRDefault="001745B8" w:rsidP="001745B8">
      <w:pPr>
        <w:rPr>
          <w:rFonts w:asciiTheme="majorBidi" w:hAnsiTheme="majorBidi" w:cstheme="majorBidi"/>
        </w:rPr>
      </w:pPr>
    </w:p>
    <w:p w14:paraId="4EB0113C" w14:textId="77777777" w:rsidR="001745B8" w:rsidRPr="007863AF" w:rsidRDefault="001745B8" w:rsidP="001745B8">
      <w:pPr>
        <w:rPr>
          <w:rFonts w:asciiTheme="majorBidi" w:hAnsiTheme="majorBidi" w:cstheme="majorBidi"/>
        </w:rPr>
      </w:pPr>
    </w:p>
    <w:p w14:paraId="53921A84" w14:textId="77777777" w:rsidR="000E5058" w:rsidRPr="007863AF" w:rsidRDefault="000E5058">
      <w:pPr>
        <w:rPr>
          <w:rFonts w:asciiTheme="majorBidi" w:hAnsiTheme="majorBidi" w:cstheme="majorBidi"/>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0E5058" w:rsidRPr="007863AF" w14:paraId="29341944" w14:textId="77777777">
        <w:trPr>
          <w:trHeight w:val="55"/>
        </w:trPr>
        <w:tc>
          <w:tcPr>
            <w:tcW w:w="2689" w:type="dxa"/>
          </w:tcPr>
          <w:p w14:paraId="27100D20" w14:textId="77777777" w:rsidR="000E5058" w:rsidRPr="007863AF" w:rsidRDefault="000E5058">
            <w:pPr>
              <w:ind w:left="252" w:right="601" w:hanging="252"/>
              <w:jc w:val="both"/>
              <w:rPr>
                <w:rFonts w:asciiTheme="majorBidi" w:hAnsiTheme="majorBidi" w:cstheme="majorBidi"/>
                <w:b/>
                <w:bCs/>
              </w:rPr>
            </w:pPr>
            <w:r w:rsidRPr="007863AF">
              <w:rPr>
                <w:rFonts w:asciiTheme="majorBidi" w:hAnsiTheme="majorBidi" w:cstheme="majorBidi"/>
                <w:b/>
                <w:bCs/>
                <w:iCs/>
              </w:rPr>
              <w:t>Alternative</w:t>
            </w:r>
            <w:r w:rsidRPr="007863AF">
              <w:rPr>
                <w:rFonts w:asciiTheme="majorBidi" w:hAnsiTheme="majorBidi" w:cstheme="majorBidi"/>
                <w:b/>
                <w:bCs/>
              </w:rPr>
              <w:t xml:space="preserve"> </w:t>
            </w:r>
          </w:p>
        </w:tc>
        <w:tc>
          <w:tcPr>
            <w:tcW w:w="636" w:type="dxa"/>
          </w:tcPr>
          <w:p w14:paraId="2DD44FEE"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28.6</w:t>
            </w:r>
          </w:p>
        </w:tc>
        <w:tc>
          <w:tcPr>
            <w:tcW w:w="6215" w:type="dxa"/>
          </w:tcPr>
          <w:p w14:paraId="450B25FE" w14:textId="77777777" w:rsidR="000E5058" w:rsidRPr="007863AF" w:rsidRDefault="000E5058">
            <w:pPr>
              <w:jc w:val="both"/>
              <w:rPr>
                <w:rFonts w:asciiTheme="majorBidi" w:hAnsiTheme="majorBidi" w:cstheme="majorBidi"/>
                <w:i/>
                <w:iCs/>
                <w:vanish/>
                <w:sz w:val="19"/>
                <w:szCs w:val="19"/>
              </w:rPr>
            </w:pPr>
            <w:r w:rsidRPr="007863AF">
              <w:rPr>
                <w:rFonts w:asciiTheme="majorBidi" w:hAnsiTheme="majorBidi" w:cstheme="majorBidi"/>
                <w:i/>
              </w:rPr>
              <w:t xml:space="preserve">[Specify alternative criteria for further enhancement of ITT </w:t>
            </w:r>
          </w:p>
          <w:p w14:paraId="57BD5485" w14:textId="77777777" w:rsidR="000E5058" w:rsidRPr="007863AF" w:rsidRDefault="000E5058">
            <w:pPr>
              <w:jc w:val="both"/>
              <w:rPr>
                <w:rFonts w:asciiTheme="majorBidi" w:hAnsiTheme="majorBidi" w:cstheme="majorBidi"/>
                <w:i/>
              </w:rPr>
            </w:pPr>
            <w:r w:rsidRPr="007863AF">
              <w:rPr>
                <w:rFonts w:asciiTheme="majorBidi" w:hAnsiTheme="majorBidi" w:cstheme="majorBidi"/>
                <w:i/>
              </w:rPr>
              <w:t>Clause 28, if necessary as per departmental requirement].</w:t>
            </w:r>
          </w:p>
          <w:p w14:paraId="15604497" w14:textId="77777777" w:rsidR="000E5058" w:rsidRPr="007863AF" w:rsidRDefault="000E5058">
            <w:pPr>
              <w:jc w:val="both"/>
              <w:rPr>
                <w:rFonts w:asciiTheme="majorBidi" w:hAnsiTheme="majorBidi" w:cstheme="majorBidi"/>
              </w:rPr>
            </w:pPr>
          </w:p>
        </w:tc>
      </w:tr>
      <w:tr w:rsidR="000E5058" w:rsidRPr="007863AF" w14:paraId="551DC000" w14:textId="77777777">
        <w:trPr>
          <w:trHeight w:val="55"/>
        </w:trPr>
        <w:tc>
          <w:tcPr>
            <w:tcW w:w="2689" w:type="dxa"/>
          </w:tcPr>
          <w:p w14:paraId="4EBA1953"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29.  Margin of  </w:t>
            </w:r>
          </w:p>
          <w:p w14:paraId="546A53E7" w14:textId="77777777" w:rsidR="000E5058" w:rsidRPr="007863AF" w:rsidRDefault="000E5058">
            <w:pPr>
              <w:ind w:left="252" w:hanging="252"/>
              <w:rPr>
                <w:rFonts w:asciiTheme="majorBidi" w:hAnsiTheme="majorBidi" w:cstheme="majorBidi"/>
                <w:b/>
                <w:bCs/>
              </w:rPr>
            </w:pPr>
            <w:r w:rsidRPr="007863AF">
              <w:rPr>
                <w:rFonts w:asciiTheme="majorBidi" w:hAnsiTheme="majorBidi" w:cstheme="majorBidi"/>
                <w:b/>
                <w:bCs/>
              </w:rPr>
              <w:t xml:space="preserve">       Preference</w:t>
            </w:r>
          </w:p>
          <w:p w14:paraId="0E219B17" w14:textId="77777777" w:rsidR="000E5058" w:rsidRPr="007863AF" w:rsidRDefault="000E5058">
            <w:pPr>
              <w:ind w:left="252" w:right="601" w:hanging="252"/>
              <w:jc w:val="both"/>
              <w:rPr>
                <w:rFonts w:asciiTheme="majorBidi" w:hAnsiTheme="majorBidi" w:cstheme="majorBidi"/>
                <w:b/>
                <w:bCs/>
                <w:iCs/>
              </w:rPr>
            </w:pPr>
          </w:p>
        </w:tc>
        <w:tc>
          <w:tcPr>
            <w:tcW w:w="636" w:type="dxa"/>
          </w:tcPr>
          <w:p w14:paraId="3A47707C"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29.1</w:t>
            </w:r>
          </w:p>
        </w:tc>
        <w:tc>
          <w:tcPr>
            <w:tcW w:w="6215" w:type="dxa"/>
          </w:tcPr>
          <w:p w14:paraId="61B3288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 margin of Preference where applicable shall be provided as </w:t>
            </w:r>
          </w:p>
          <w:p w14:paraId="31278B74" w14:textId="77777777" w:rsidR="000E5058" w:rsidRPr="007863AF" w:rsidRDefault="000E5058">
            <w:pPr>
              <w:jc w:val="both"/>
              <w:rPr>
                <w:rFonts w:asciiTheme="majorBidi" w:hAnsiTheme="majorBidi" w:cstheme="majorBidi"/>
                <w:i/>
              </w:rPr>
            </w:pPr>
            <w:r w:rsidRPr="007863AF">
              <w:rPr>
                <w:rFonts w:asciiTheme="majorBidi" w:hAnsiTheme="majorBidi" w:cstheme="majorBidi"/>
                <w:i/>
              </w:rPr>
              <w:t>specified in Tender Data Sheet.</w:t>
            </w:r>
          </w:p>
        </w:tc>
      </w:tr>
      <w:tr w:rsidR="000E5058" w:rsidRPr="007863AF" w14:paraId="7C78F2D3" w14:textId="77777777">
        <w:trPr>
          <w:trHeight w:val="55"/>
        </w:trPr>
        <w:tc>
          <w:tcPr>
            <w:tcW w:w="2689" w:type="dxa"/>
          </w:tcPr>
          <w:p w14:paraId="715B9830" w14:textId="77777777" w:rsidR="000E5058" w:rsidRPr="007863AF" w:rsidRDefault="000E5058">
            <w:pPr>
              <w:ind w:left="432" w:hanging="432"/>
              <w:rPr>
                <w:rFonts w:asciiTheme="majorBidi" w:hAnsiTheme="majorBidi" w:cstheme="majorBidi"/>
                <w:b/>
                <w:bCs/>
              </w:rPr>
            </w:pPr>
            <w:r w:rsidRPr="007863AF">
              <w:rPr>
                <w:rFonts w:asciiTheme="majorBidi" w:hAnsiTheme="majorBidi" w:cstheme="majorBidi"/>
                <w:b/>
                <w:bCs/>
              </w:rPr>
              <w:t>30.</w:t>
            </w:r>
            <w:r w:rsidRPr="007863AF">
              <w:rPr>
                <w:rFonts w:asciiTheme="majorBidi" w:hAnsiTheme="majorBidi" w:cstheme="majorBidi"/>
                <w:b/>
                <w:bCs/>
              </w:rPr>
              <w:tab/>
              <w:t>Contacting the Purchaser</w:t>
            </w:r>
          </w:p>
          <w:p w14:paraId="61EA619F" w14:textId="77777777" w:rsidR="000E5058" w:rsidRPr="007863AF" w:rsidRDefault="000E5058">
            <w:pPr>
              <w:rPr>
                <w:rFonts w:asciiTheme="majorBidi" w:hAnsiTheme="majorBidi" w:cstheme="majorBidi"/>
                <w:b/>
                <w:bCs/>
              </w:rPr>
            </w:pPr>
          </w:p>
        </w:tc>
        <w:tc>
          <w:tcPr>
            <w:tcW w:w="636" w:type="dxa"/>
          </w:tcPr>
          <w:p w14:paraId="77AFF81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30.1</w:t>
            </w:r>
          </w:p>
        </w:tc>
        <w:tc>
          <w:tcPr>
            <w:tcW w:w="6215" w:type="dxa"/>
          </w:tcPr>
          <w:p w14:paraId="34CD505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Subject to Clause 25, no Tenderer shall contact the Purchaser on </w:t>
            </w:r>
          </w:p>
          <w:p w14:paraId="438FE64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any matter relating to its Tender, from the time of the Tender opening to </w:t>
            </w:r>
          </w:p>
          <w:p w14:paraId="028144D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time the Contract is awarded. If the Tender wishes to bring </w:t>
            </w:r>
          </w:p>
          <w:p w14:paraId="343B0EA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additional information to the notice of the Purchaser, it should </w:t>
            </w:r>
          </w:p>
          <w:p w14:paraId="58ACE924" w14:textId="77777777" w:rsidR="000E5058" w:rsidRPr="007863AF" w:rsidRDefault="000E5058">
            <w:pPr>
              <w:jc w:val="both"/>
              <w:rPr>
                <w:rFonts w:asciiTheme="majorBidi" w:hAnsiTheme="majorBidi" w:cstheme="majorBidi"/>
              </w:rPr>
            </w:pPr>
            <w:r w:rsidRPr="007863AF">
              <w:rPr>
                <w:rFonts w:asciiTheme="majorBidi" w:hAnsiTheme="majorBidi" w:cstheme="majorBidi"/>
              </w:rPr>
              <w:t>do so in writing.</w:t>
            </w:r>
          </w:p>
        </w:tc>
      </w:tr>
      <w:tr w:rsidR="000E5058" w:rsidRPr="007863AF" w14:paraId="72E7C2DF" w14:textId="77777777">
        <w:trPr>
          <w:trHeight w:val="55"/>
        </w:trPr>
        <w:tc>
          <w:tcPr>
            <w:tcW w:w="2689" w:type="dxa"/>
          </w:tcPr>
          <w:p w14:paraId="4708864F" w14:textId="77777777" w:rsidR="000E5058" w:rsidRPr="007863AF" w:rsidRDefault="000E5058">
            <w:pPr>
              <w:rPr>
                <w:rFonts w:asciiTheme="majorBidi" w:hAnsiTheme="majorBidi" w:cstheme="majorBidi"/>
                <w:b/>
                <w:bCs/>
              </w:rPr>
            </w:pPr>
          </w:p>
        </w:tc>
        <w:tc>
          <w:tcPr>
            <w:tcW w:w="636" w:type="dxa"/>
          </w:tcPr>
          <w:p w14:paraId="2D154FB4" w14:textId="77777777" w:rsidR="000E5058" w:rsidRPr="007863AF" w:rsidRDefault="000E5058">
            <w:pPr>
              <w:pStyle w:val="Date"/>
              <w:jc w:val="both"/>
              <w:rPr>
                <w:rFonts w:asciiTheme="majorBidi" w:hAnsiTheme="majorBidi" w:cstheme="majorBidi"/>
              </w:rPr>
            </w:pPr>
          </w:p>
        </w:tc>
        <w:tc>
          <w:tcPr>
            <w:tcW w:w="6215" w:type="dxa"/>
          </w:tcPr>
          <w:p w14:paraId="259F7F6A" w14:textId="77777777" w:rsidR="000E5058" w:rsidRPr="007863AF" w:rsidRDefault="000E5058">
            <w:pPr>
              <w:jc w:val="both"/>
              <w:rPr>
                <w:rFonts w:asciiTheme="majorBidi" w:hAnsiTheme="majorBidi" w:cstheme="majorBidi"/>
              </w:rPr>
            </w:pPr>
          </w:p>
        </w:tc>
      </w:tr>
      <w:tr w:rsidR="000E5058" w:rsidRPr="007863AF" w14:paraId="762E6FC2" w14:textId="77777777">
        <w:trPr>
          <w:trHeight w:val="55"/>
        </w:trPr>
        <w:tc>
          <w:tcPr>
            <w:tcW w:w="2689" w:type="dxa"/>
          </w:tcPr>
          <w:p w14:paraId="402BDC26" w14:textId="77777777" w:rsidR="000E5058" w:rsidRPr="007863AF" w:rsidRDefault="000E5058">
            <w:pPr>
              <w:rPr>
                <w:rFonts w:asciiTheme="majorBidi" w:hAnsiTheme="majorBidi" w:cstheme="majorBidi"/>
                <w:b/>
                <w:bCs/>
              </w:rPr>
            </w:pPr>
          </w:p>
        </w:tc>
        <w:tc>
          <w:tcPr>
            <w:tcW w:w="636" w:type="dxa"/>
          </w:tcPr>
          <w:p w14:paraId="6DA97073"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30.2</w:t>
            </w:r>
          </w:p>
        </w:tc>
        <w:tc>
          <w:tcPr>
            <w:tcW w:w="6215" w:type="dxa"/>
          </w:tcPr>
          <w:p w14:paraId="184BD30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Any effort by a Tenderer to influence the Purchaser in the </w:t>
            </w:r>
          </w:p>
          <w:p w14:paraId="2FEB991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Purchaser’s Tender evaluation, Tender comparison or contract </w:t>
            </w:r>
            <w:r w:rsidRPr="007863AF">
              <w:rPr>
                <w:rFonts w:asciiTheme="majorBidi" w:hAnsiTheme="majorBidi" w:cstheme="majorBidi"/>
              </w:rPr>
              <w:lastRenderedPageBreak/>
              <w:t xml:space="preserve">award </w:t>
            </w:r>
          </w:p>
          <w:p w14:paraId="7C5C2618" w14:textId="77777777" w:rsidR="000E5058" w:rsidRPr="007863AF" w:rsidRDefault="000E5058">
            <w:pPr>
              <w:jc w:val="both"/>
              <w:rPr>
                <w:rFonts w:asciiTheme="majorBidi" w:hAnsiTheme="majorBidi" w:cstheme="majorBidi"/>
              </w:rPr>
            </w:pPr>
            <w:r w:rsidRPr="007863AF">
              <w:rPr>
                <w:rFonts w:asciiTheme="majorBidi" w:hAnsiTheme="majorBidi" w:cstheme="majorBidi"/>
              </w:rPr>
              <w:t>decisions may result in the rejection of the Tenderer’s Tender</w:t>
            </w:r>
          </w:p>
        </w:tc>
      </w:tr>
      <w:tr w:rsidR="000E5058" w:rsidRPr="007863AF" w14:paraId="3AD828E0" w14:textId="77777777">
        <w:trPr>
          <w:trHeight w:val="55"/>
        </w:trPr>
        <w:tc>
          <w:tcPr>
            <w:tcW w:w="2689" w:type="dxa"/>
          </w:tcPr>
          <w:p w14:paraId="6E826E38" w14:textId="77777777" w:rsidR="000E5058" w:rsidRPr="007863AF" w:rsidRDefault="000E5058">
            <w:pPr>
              <w:rPr>
                <w:rFonts w:asciiTheme="majorBidi" w:hAnsiTheme="majorBidi" w:cstheme="majorBidi"/>
                <w:b/>
                <w:bCs/>
              </w:rPr>
            </w:pPr>
          </w:p>
        </w:tc>
        <w:tc>
          <w:tcPr>
            <w:tcW w:w="636" w:type="dxa"/>
          </w:tcPr>
          <w:p w14:paraId="1CCB4738" w14:textId="77777777" w:rsidR="000E5058" w:rsidRPr="007863AF" w:rsidRDefault="000E5058">
            <w:pPr>
              <w:pStyle w:val="Date"/>
              <w:jc w:val="both"/>
              <w:rPr>
                <w:rFonts w:asciiTheme="majorBidi" w:hAnsiTheme="majorBidi" w:cstheme="majorBidi"/>
              </w:rPr>
            </w:pPr>
          </w:p>
        </w:tc>
        <w:tc>
          <w:tcPr>
            <w:tcW w:w="6215" w:type="dxa"/>
          </w:tcPr>
          <w:p w14:paraId="3D77DFF9" w14:textId="77777777" w:rsidR="000E5058" w:rsidRPr="007863AF" w:rsidRDefault="000E5058">
            <w:pPr>
              <w:rPr>
                <w:rFonts w:asciiTheme="majorBidi" w:hAnsiTheme="majorBidi" w:cstheme="majorBidi"/>
              </w:rPr>
            </w:pPr>
          </w:p>
        </w:tc>
      </w:tr>
    </w:tbl>
    <w:p w14:paraId="007AD200" w14:textId="77777777" w:rsidR="000E5058" w:rsidRPr="007863AF" w:rsidRDefault="000E5058">
      <w:pPr>
        <w:rPr>
          <w:rFonts w:asciiTheme="majorBidi" w:hAnsiTheme="majorBidi" w:cstheme="majorBidi"/>
          <w:b/>
          <w:bCs/>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0E5058" w:rsidRPr="007863AF" w14:paraId="280FD5A6" w14:textId="77777777">
        <w:trPr>
          <w:trHeight w:val="55"/>
        </w:trPr>
        <w:tc>
          <w:tcPr>
            <w:tcW w:w="2689" w:type="dxa"/>
          </w:tcPr>
          <w:p w14:paraId="02D70220" w14:textId="51248EA6" w:rsidR="000E5058" w:rsidRPr="007863AF" w:rsidRDefault="000E5058">
            <w:pPr>
              <w:rPr>
                <w:rFonts w:asciiTheme="majorBidi" w:hAnsiTheme="majorBidi" w:cstheme="majorBidi"/>
                <w:b/>
                <w:bCs/>
                <w:sz w:val="12"/>
                <w:szCs w:val="12"/>
              </w:rPr>
            </w:pPr>
            <w:r w:rsidRPr="007863AF">
              <w:rPr>
                <w:rFonts w:asciiTheme="majorBidi" w:hAnsiTheme="majorBidi" w:cstheme="majorBidi"/>
                <w:b/>
                <w:bCs/>
              </w:rPr>
              <w:t xml:space="preserve">31. </w:t>
            </w:r>
            <w:r w:rsidR="00692B62" w:rsidRPr="007863AF">
              <w:rPr>
                <w:rFonts w:asciiTheme="majorBidi" w:hAnsiTheme="majorBidi" w:cstheme="majorBidi"/>
                <w:b/>
                <w:bCs/>
              </w:rPr>
              <w:t>Post qualification</w:t>
            </w:r>
            <w:r w:rsidRPr="007863AF">
              <w:rPr>
                <w:rStyle w:val="FootnoteReference"/>
                <w:rFonts w:asciiTheme="majorBidi" w:hAnsiTheme="majorBidi" w:cstheme="majorBidi"/>
                <w:b/>
                <w:bCs/>
              </w:rPr>
              <w:footnoteReference w:id="2"/>
            </w:r>
          </w:p>
          <w:p w14:paraId="0D793AFB" w14:textId="77777777" w:rsidR="000E5058" w:rsidRPr="007863AF" w:rsidRDefault="000E5058">
            <w:pPr>
              <w:rPr>
                <w:rFonts w:asciiTheme="majorBidi" w:hAnsiTheme="majorBidi" w:cstheme="majorBidi"/>
                <w:b/>
                <w:bCs/>
              </w:rPr>
            </w:pPr>
          </w:p>
        </w:tc>
        <w:tc>
          <w:tcPr>
            <w:tcW w:w="636" w:type="dxa"/>
          </w:tcPr>
          <w:p w14:paraId="7ED85461"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31.1</w:t>
            </w:r>
          </w:p>
        </w:tc>
        <w:tc>
          <w:tcPr>
            <w:tcW w:w="6215" w:type="dxa"/>
          </w:tcPr>
          <w:p w14:paraId="4C2A10B3" w14:textId="77777777" w:rsidR="000E5058" w:rsidRPr="007863AF" w:rsidRDefault="000E5058">
            <w:pPr>
              <w:jc w:val="both"/>
              <w:rPr>
                <w:rFonts w:asciiTheme="majorBidi" w:hAnsiTheme="majorBidi" w:cstheme="majorBidi"/>
              </w:rPr>
            </w:pPr>
            <w:r w:rsidRPr="007863AF">
              <w:rPr>
                <w:rFonts w:asciiTheme="majorBidi" w:hAnsiTheme="majorBidi" w:cstheme="majorBidi"/>
              </w:rPr>
              <w:t>In the absence of prequalification, the Purchaser will determine to its satisfaction whether the Tenderer selected as having submitted the lowest evaluated responsive Tender is qualified to satisfactorily perform the Contract.</w:t>
            </w:r>
          </w:p>
          <w:p w14:paraId="04CF8437" w14:textId="77777777" w:rsidR="000E5058" w:rsidRPr="007863AF" w:rsidRDefault="000E5058">
            <w:pPr>
              <w:jc w:val="both"/>
              <w:rPr>
                <w:rFonts w:asciiTheme="majorBidi" w:hAnsiTheme="majorBidi" w:cstheme="majorBidi"/>
              </w:rPr>
            </w:pPr>
          </w:p>
        </w:tc>
      </w:tr>
      <w:tr w:rsidR="000E5058" w:rsidRPr="007863AF" w14:paraId="076C2C5F" w14:textId="77777777">
        <w:trPr>
          <w:trHeight w:val="55"/>
        </w:trPr>
        <w:tc>
          <w:tcPr>
            <w:tcW w:w="2689" w:type="dxa"/>
          </w:tcPr>
          <w:p w14:paraId="02840678" w14:textId="77777777" w:rsidR="000E5058" w:rsidRPr="007863AF" w:rsidRDefault="000E5058">
            <w:pPr>
              <w:rPr>
                <w:rFonts w:asciiTheme="majorBidi" w:hAnsiTheme="majorBidi" w:cstheme="majorBidi"/>
                <w:b/>
                <w:bCs/>
              </w:rPr>
            </w:pPr>
          </w:p>
        </w:tc>
        <w:tc>
          <w:tcPr>
            <w:tcW w:w="636" w:type="dxa"/>
          </w:tcPr>
          <w:p w14:paraId="1DF8CFC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31.2</w:t>
            </w:r>
          </w:p>
        </w:tc>
        <w:tc>
          <w:tcPr>
            <w:tcW w:w="6215" w:type="dxa"/>
          </w:tcPr>
          <w:p w14:paraId="6D49041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determination will take into account the Tenderer’s financial, </w:t>
            </w:r>
          </w:p>
          <w:p w14:paraId="252F4A5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technical and production capabilities/ resources. It will be </w:t>
            </w:r>
          </w:p>
          <w:p w14:paraId="2244A170" w14:textId="77777777" w:rsidR="000E5058" w:rsidRPr="007863AF" w:rsidRDefault="000E5058">
            <w:pPr>
              <w:jc w:val="both"/>
              <w:rPr>
                <w:rFonts w:asciiTheme="majorBidi" w:hAnsiTheme="majorBidi" w:cstheme="majorBidi"/>
              </w:rPr>
            </w:pPr>
            <w:r w:rsidRPr="007863AF">
              <w:rPr>
                <w:rFonts w:asciiTheme="majorBidi" w:hAnsiTheme="majorBidi" w:cstheme="majorBidi"/>
              </w:rPr>
              <w:t>based upon an examination of the documentary evidence of the Tenderer’s qualifications submitted by the Tenderer, pursuant to Clause 14.3, as well as such other information as the Purchaser deems necessary and appropriate.</w:t>
            </w:r>
          </w:p>
          <w:p w14:paraId="3DF1FC63" w14:textId="77777777" w:rsidR="000E5058" w:rsidRPr="007863AF" w:rsidRDefault="000E5058">
            <w:pPr>
              <w:jc w:val="both"/>
              <w:rPr>
                <w:rFonts w:asciiTheme="majorBidi" w:hAnsiTheme="majorBidi" w:cstheme="majorBidi"/>
              </w:rPr>
            </w:pPr>
          </w:p>
        </w:tc>
      </w:tr>
      <w:tr w:rsidR="000E5058" w:rsidRPr="007863AF" w14:paraId="61DC7353" w14:textId="77777777">
        <w:trPr>
          <w:trHeight w:val="55"/>
        </w:trPr>
        <w:tc>
          <w:tcPr>
            <w:tcW w:w="2689" w:type="dxa"/>
          </w:tcPr>
          <w:p w14:paraId="5BEEFA26" w14:textId="77777777" w:rsidR="000E5058" w:rsidRPr="007863AF" w:rsidRDefault="000E5058">
            <w:pPr>
              <w:rPr>
                <w:rFonts w:asciiTheme="majorBidi" w:hAnsiTheme="majorBidi" w:cstheme="majorBidi"/>
                <w:b/>
                <w:bCs/>
              </w:rPr>
            </w:pPr>
          </w:p>
        </w:tc>
        <w:tc>
          <w:tcPr>
            <w:tcW w:w="636" w:type="dxa"/>
          </w:tcPr>
          <w:p w14:paraId="79FF6223"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31.3</w:t>
            </w:r>
          </w:p>
        </w:tc>
        <w:tc>
          <w:tcPr>
            <w:tcW w:w="6215" w:type="dxa"/>
          </w:tcPr>
          <w:p w14:paraId="5564CCD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 affirmative determination will be a prerequisite for award of </w:t>
            </w:r>
          </w:p>
          <w:p w14:paraId="1713B60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Contract to the Tenderer. A negative determination will result </w:t>
            </w:r>
          </w:p>
          <w:p w14:paraId="6A3A83BA" w14:textId="77777777" w:rsidR="000E5058" w:rsidRPr="007863AF" w:rsidRDefault="000E5058">
            <w:pPr>
              <w:jc w:val="both"/>
              <w:rPr>
                <w:rFonts w:asciiTheme="majorBidi" w:hAnsiTheme="majorBidi" w:cstheme="majorBidi"/>
              </w:rPr>
            </w:pPr>
            <w:r w:rsidRPr="007863AF">
              <w:rPr>
                <w:rFonts w:asciiTheme="majorBidi" w:hAnsiTheme="majorBidi" w:cstheme="majorBidi"/>
              </w:rPr>
              <w:t>in rejection of the Tenderer’s Tender, in which event the Purchaser will proceed to the next lowest evaluated Tender to make a similar determination of that Tenderer’s capabilities to perform satisfactorily.</w:t>
            </w:r>
          </w:p>
        </w:tc>
      </w:tr>
    </w:tbl>
    <w:p w14:paraId="6141218C" w14:textId="77777777" w:rsidR="000E5058" w:rsidRPr="007863AF" w:rsidRDefault="000E5058">
      <w:pPr>
        <w:rPr>
          <w:rFonts w:asciiTheme="majorBidi" w:hAnsiTheme="majorBidi" w:cstheme="majorBidi"/>
          <w:b/>
          <w:bCs/>
        </w:rPr>
      </w:pPr>
    </w:p>
    <w:p w14:paraId="1AB0F55E" w14:textId="77777777" w:rsidR="000E5058" w:rsidRPr="007863AF" w:rsidRDefault="000E5058">
      <w:pPr>
        <w:rPr>
          <w:rFonts w:asciiTheme="majorBidi" w:hAnsiTheme="majorBidi" w:cstheme="majorBidi"/>
          <w:b/>
          <w:bCs/>
        </w:rPr>
      </w:pPr>
    </w:p>
    <w:p w14:paraId="11C1D425" w14:textId="77777777" w:rsidR="000E5058" w:rsidRPr="007863AF" w:rsidRDefault="000E5058">
      <w:pPr>
        <w:rPr>
          <w:rFonts w:asciiTheme="majorBidi" w:hAnsiTheme="majorBidi" w:cstheme="majorBidi"/>
        </w:rPr>
      </w:pPr>
    </w:p>
    <w:p w14:paraId="53F43D5F" w14:textId="77777777" w:rsidR="000E5058" w:rsidRPr="007863AF" w:rsidRDefault="000E5058">
      <w:pPr>
        <w:rPr>
          <w:rFonts w:asciiTheme="majorBidi" w:hAnsiTheme="majorBidi" w:cstheme="majorBidi"/>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6"/>
        <w:gridCol w:w="5991"/>
      </w:tblGrid>
      <w:tr w:rsidR="000E5058" w:rsidRPr="007863AF" w14:paraId="30CD257D" w14:textId="77777777">
        <w:trPr>
          <w:trHeight w:val="55"/>
        </w:trPr>
        <w:tc>
          <w:tcPr>
            <w:tcW w:w="2314" w:type="dxa"/>
          </w:tcPr>
          <w:p w14:paraId="5BE34C9D" w14:textId="77777777" w:rsidR="000E5058" w:rsidRPr="007863AF" w:rsidRDefault="000E5058">
            <w:pPr>
              <w:ind w:left="432" w:right="601" w:hanging="432"/>
              <w:jc w:val="both"/>
              <w:rPr>
                <w:rFonts w:asciiTheme="majorBidi" w:hAnsiTheme="majorBidi" w:cstheme="majorBidi"/>
                <w:b/>
                <w:bCs/>
                <w:iCs/>
              </w:rPr>
            </w:pPr>
            <w:r w:rsidRPr="007863AF">
              <w:rPr>
                <w:rFonts w:asciiTheme="majorBidi" w:hAnsiTheme="majorBidi" w:cstheme="majorBidi"/>
                <w:b/>
                <w:bCs/>
              </w:rPr>
              <w:t>32.</w:t>
            </w:r>
            <w:r w:rsidRPr="007863AF">
              <w:rPr>
                <w:rFonts w:asciiTheme="majorBidi" w:hAnsiTheme="majorBidi" w:cstheme="majorBidi"/>
                <w:b/>
                <w:bCs/>
              </w:rPr>
              <w:tab/>
              <w:t xml:space="preserve">Award Criteria </w:t>
            </w:r>
          </w:p>
        </w:tc>
        <w:tc>
          <w:tcPr>
            <w:tcW w:w="716" w:type="dxa"/>
          </w:tcPr>
          <w:p w14:paraId="39FEFA7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32.1</w:t>
            </w:r>
          </w:p>
        </w:tc>
        <w:tc>
          <w:tcPr>
            <w:tcW w:w="6150" w:type="dxa"/>
          </w:tcPr>
          <w:p w14:paraId="05DBF330" w14:textId="77777777" w:rsidR="000E5058" w:rsidRPr="007863AF" w:rsidRDefault="000E5058">
            <w:pPr>
              <w:jc w:val="both"/>
              <w:rPr>
                <w:rFonts w:asciiTheme="majorBidi" w:hAnsiTheme="majorBidi" w:cstheme="majorBidi"/>
              </w:rPr>
            </w:pPr>
            <w:r w:rsidRPr="007863AF">
              <w:rPr>
                <w:rFonts w:asciiTheme="majorBidi" w:hAnsiTheme="majorBidi" w:cstheme="majorBidi"/>
              </w:rPr>
              <w:t>Subject to Clause 34, the Purchaser will award the Contract to the successful Tenderer whose Tender has been determined to be substantially responsive and has been determined as the lowest-evaluated Tender, provided further that the Tenderer is determined to be qualified to perform the Contract satisfactorily.</w:t>
            </w:r>
          </w:p>
          <w:p w14:paraId="620D3C3F" w14:textId="77777777" w:rsidR="000E5058" w:rsidRPr="007863AF" w:rsidRDefault="000E5058">
            <w:pPr>
              <w:jc w:val="both"/>
              <w:rPr>
                <w:rFonts w:asciiTheme="majorBidi" w:hAnsiTheme="majorBidi" w:cstheme="majorBidi"/>
                <w:i/>
              </w:rPr>
            </w:pPr>
          </w:p>
        </w:tc>
      </w:tr>
      <w:tr w:rsidR="000E5058" w:rsidRPr="007863AF" w14:paraId="108E4EBB" w14:textId="77777777">
        <w:trPr>
          <w:trHeight w:val="55"/>
        </w:trPr>
        <w:tc>
          <w:tcPr>
            <w:tcW w:w="2314" w:type="dxa"/>
          </w:tcPr>
          <w:p w14:paraId="4923F5C4" w14:textId="77777777" w:rsidR="000E5058" w:rsidRPr="007863AF" w:rsidRDefault="000E5058">
            <w:pPr>
              <w:ind w:left="432" w:hanging="432"/>
              <w:rPr>
                <w:rFonts w:asciiTheme="majorBidi" w:hAnsiTheme="majorBidi" w:cstheme="majorBidi"/>
                <w:b/>
                <w:bCs/>
              </w:rPr>
            </w:pPr>
            <w:r w:rsidRPr="007863AF">
              <w:rPr>
                <w:rFonts w:asciiTheme="majorBidi" w:hAnsiTheme="majorBidi" w:cstheme="majorBidi"/>
                <w:b/>
                <w:bCs/>
              </w:rPr>
              <w:t>33.</w:t>
            </w:r>
            <w:r w:rsidRPr="007863AF">
              <w:rPr>
                <w:rFonts w:asciiTheme="majorBidi" w:hAnsiTheme="majorBidi" w:cstheme="majorBidi"/>
                <w:b/>
                <w:bCs/>
              </w:rPr>
              <w:tab/>
              <w:t>Purchaser’s Right to Vary Quantities at Time of Award</w:t>
            </w:r>
          </w:p>
          <w:p w14:paraId="03983361" w14:textId="77777777" w:rsidR="000E5058" w:rsidRPr="007863AF" w:rsidRDefault="000E5058">
            <w:pPr>
              <w:ind w:left="432" w:right="601" w:hanging="432"/>
              <w:jc w:val="both"/>
              <w:rPr>
                <w:rFonts w:asciiTheme="majorBidi" w:hAnsiTheme="majorBidi" w:cstheme="majorBidi"/>
                <w:b/>
                <w:bCs/>
              </w:rPr>
            </w:pPr>
          </w:p>
        </w:tc>
        <w:tc>
          <w:tcPr>
            <w:tcW w:w="716" w:type="dxa"/>
          </w:tcPr>
          <w:p w14:paraId="00F7B52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33.1</w:t>
            </w:r>
            <w:r w:rsidRPr="007863AF">
              <w:rPr>
                <w:rStyle w:val="FootnoteReference"/>
                <w:rFonts w:asciiTheme="majorBidi" w:hAnsiTheme="majorBidi" w:cstheme="majorBidi"/>
              </w:rPr>
              <w:footnoteReference w:id="3"/>
            </w:r>
          </w:p>
        </w:tc>
        <w:tc>
          <w:tcPr>
            <w:tcW w:w="6150" w:type="dxa"/>
          </w:tcPr>
          <w:p w14:paraId="39EE6E3E"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The Purchaser reserves the right at the time of award of Contract to increase or decrease by the percentage as specified in the </w:t>
            </w:r>
            <w:r w:rsidRPr="007863AF">
              <w:rPr>
                <w:rFonts w:asciiTheme="majorBidi" w:hAnsiTheme="majorBidi" w:cstheme="majorBidi"/>
                <w:i/>
                <w:iCs/>
              </w:rPr>
              <w:t xml:space="preserve">Tender Data Sheet, </w:t>
            </w:r>
            <w:r w:rsidRPr="007863AF">
              <w:rPr>
                <w:rFonts w:asciiTheme="majorBidi" w:hAnsiTheme="majorBidi" w:cstheme="majorBidi"/>
              </w:rPr>
              <w:t>the quantity of goods and</w:t>
            </w:r>
          </w:p>
          <w:p w14:paraId="0B0813C6" w14:textId="77777777" w:rsidR="000E5058" w:rsidRPr="007863AF" w:rsidRDefault="000E5058">
            <w:pPr>
              <w:jc w:val="both"/>
              <w:rPr>
                <w:rFonts w:asciiTheme="majorBidi" w:hAnsiTheme="majorBidi" w:cstheme="majorBidi"/>
              </w:rPr>
            </w:pPr>
            <w:r w:rsidRPr="007863AF">
              <w:rPr>
                <w:rFonts w:asciiTheme="majorBidi" w:hAnsiTheme="majorBidi" w:cstheme="majorBidi"/>
              </w:rPr>
              <w:t>services originally specified in the Schedule of Requirements without any change in unit prices or other terms and conditions.</w:t>
            </w:r>
          </w:p>
          <w:p w14:paraId="4FEB4A4D" w14:textId="77777777" w:rsidR="000E5058" w:rsidRPr="007863AF" w:rsidRDefault="000E5058">
            <w:pPr>
              <w:jc w:val="both"/>
              <w:rPr>
                <w:rFonts w:asciiTheme="majorBidi" w:hAnsiTheme="majorBidi" w:cstheme="majorBidi"/>
              </w:rPr>
            </w:pPr>
          </w:p>
        </w:tc>
      </w:tr>
      <w:tr w:rsidR="000E5058" w:rsidRPr="007863AF" w14:paraId="247AE72C" w14:textId="77777777">
        <w:trPr>
          <w:trHeight w:val="55"/>
        </w:trPr>
        <w:tc>
          <w:tcPr>
            <w:tcW w:w="2314" w:type="dxa"/>
          </w:tcPr>
          <w:p w14:paraId="3E6F1ED8" w14:textId="77777777" w:rsidR="000E5058" w:rsidRPr="007863AF" w:rsidRDefault="000E5058">
            <w:pPr>
              <w:ind w:left="432" w:hanging="432"/>
              <w:rPr>
                <w:rFonts w:asciiTheme="majorBidi" w:hAnsiTheme="majorBidi" w:cstheme="majorBidi"/>
                <w:b/>
                <w:bCs/>
              </w:rPr>
            </w:pPr>
            <w:r w:rsidRPr="007863AF">
              <w:rPr>
                <w:rFonts w:asciiTheme="majorBidi" w:hAnsiTheme="majorBidi" w:cstheme="majorBidi"/>
                <w:b/>
                <w:bCs/>
              </w:rPr>
              <w:lastRenderedPageBreak/>
              <w:t>34.</w:t>
            </w:r>
            <w:r w:rsidRPr="007863AF">
              <w:rPr>
                <w:rFonts w:asciiTheme="majorBidi" w:hAnsiTheme="majorBidi" w:cstheme="majorBidi"/>
                <w:b/>
                <w:bCs/>
              </w:rPr>
              <w:tab/>
              <w:t>Purchaser’s Right to Accept Any Tender and to Reject Any or All Tenders</w:t>
            </w:r>
          </w:p>
          <w:p w14:paraId="47FF262D" w14:textId="77777777" w:rsidR="000E5058" w:rsidRPr="007863AF" w:rsidRDefault="000E5058">
            <w:pPr>
              <w:ind w:left="432" w:hanging="432"/>
              <w:rPr>
                <w:rFonts w:asciiTheme="majorBidi" w:hAnsiTheme="majorBidi" w:cstheme="majorBidi"/>
                <w:b/>
                <w:bCs/>
              </w:rPr>
            </w:pPr>
          </w:p>
        </w:tc>
        <w:tc>
          <w:tcPr>
            <w:tcW w:w="716" w:type="dxa"/>
          </w:tcPr>
          <w:p w14:paraId="226860C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34.1</w:t>
            </w:r>
          </w:p>
        </w:tc>
        <w:tc>
          <w:tcPr>
            <w:tcW w:w="6150" w:type="dxa"/>
          </w:tcPr>
          <w:p w14:paraId="19561A6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reserves the right to accept or reject any Tender, </w:t>
            </w:r>
          </w:p>
          <w:p w14:paraId="1740707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 to annul the Tender process and reject all Tenders, at any time </w:t>
            </w:r>
          </w:p>
          <w:p w14:paraId="1E262BF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prior to award of Contract, without thereby incurring any liability </w:t>
            </w:r>
          </w:p>
          <w:p w14:paraId="3970795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to the affected Tenderer or Tenderers or any obligation to inform the </w:t>
            </w:r>
          </w:p>
          <w:p w14:paraId="2AEAFE2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affected Tenderer or Tenderers of the grounds for the Purchaser’s </w:t>
            </w:r>
          </w:p>
          <w:p w14:paraId="1425F7D1" w14:textId="77777777" w:rsidR="000E5058" w:rsidRPr="007863AF" w:rsidRDefault="000E5058">
            <w:pPr>
              <w:jc w:val="both"/>
              <w:rPr>
                <w:rFonts w:asciiTheme="majorBidi" w:hAnsiTheme="majorBidi" w:cstheme="majorBidi"/>
              </w:rPr>
            </w:pPr>
            <w:r w:rsidRPr="007863AF">
              <w:rPr>
                <w:rFonts w:asciiTheme="majorBidi" w:hAnsiTheme="majorBidi" w:cstheme="majorBidi"/>
              </w:rPr>
              <w:t>action.</w:t>
            </w:r>
          </w:p>
          <w:p w14:paraId="0FA0BCE2" w14:textId="77777777" w:rsidR="000E5058" w:rsidRPr="007863AF" w:rsidRDefault="000E5058">
            <w:pPr>
              <w:jc w:val="both"/>
              <w:rPr>
                <w:rFonts w:asciiTheme="majorBidi" w:hAnsiTheme="majorBidi" w:cstheme="majorBidi"/>
              </w:rPr>
            </w:pPr>
          </w:p>
        </w:tc>
      </w:tr>
      <w:tr w:rsidR="000E5058" w:rsidRPr="007863AF" w14:paraId="07EEA2CC" w14:textId="77777777">
        <w:trPr>
          <w:trHeight w:val="55"/>
        </w:trPr>
        <w:tc>
          <w:tcPr>
            <w:tcW w:w="2314" w:type="dxa"/>
          </w:tcPr>
          <w:p w14:paraId="1A0337E3" w14:textId="77777777" w:rsidR="000E5058" w:rsidRPr="007863AF" w:rsidRDefault="000E5058">
            <w:pPr>
              <w:ind w:left="432" w:hanging="432"/>
              <w:rPr>
                <w:rFonts w:asciiTheme="majorBidi" w:hAnsiTheme="majorBidi" w:cstheme="majorBidi"/>
                <w:b/>
                <w:bCs/>
              </w:rPr>
            </w:pPr>
            <w:r w:rsidRPr="007863AF">
              <w:rPr>
                <w:rFonts w:asciiTheme="majorBidi" w:hAnsiTheme="majorBidi" w:cstheme="majorBidi"/>
                <w:b/>
                <w:bCs/>
              </w:rPr>
              <w:t>35.</w:t>
            </w:r>
            <w:r w:rsidRPr="007863AF">
              <w:rPr>
                <w:rFonts w:asciiTheme="majorBidi" w:hAnsiTheme="majorBidi" w:cstheme="majorBidi"/>
                <w:b/>
                <w:bCs/>
              </w:rPr>
              <w:tab/>
              <w:t>Notification of Award</w:t>
            </w:r>
          </w:p>
          <w:p w14:paraId="0883BC16" w14:textId="77777777" w:rsidR="000E5058" w:rsidRPr="007863AF" w:rsidRDefault="000E5058">
            <w:pPr>
              <w:ind w:left="432" w:hanging="432"/>
              <w:rPr>
                <w:rFonts w:asciiTheme="majorBidi" w:hAnsiTheme="majorBidi" w:cstheme="majorBidi"/>
                <w:b/>
                <w:bCs/>
              </w:rPr>
            </w:pPr>
          </w:p>
        </w:tc>
        <w:tc>
          <w:tcPr>
            <w:tcW w:w="716" w:type="dxa"/>
          </w:tcPr>
          <w:p w14:paraId="40D34972"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35.1</w:t>
            </w:r>
          </w:p>
        </w:tc>
        <w:tc>
          <w:tcPr>
            <w:tcW w:w="6150" w:type="dxa"/>
          </w:tcPr>
          <w:p w14:paraId="04B56FC3"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Tenderer whose Tender has been accepted will be notified of the </w:t>
            </w:r>
          </w:p>
          <w:p w14:paraId="3F8D3B0C"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award by the Purchaser prior to expiration of the Tender validity </w:t>
            </w:r>
          </w:p>
          <w:p w14:paraId="281EFF79"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period by facsimile confirmed by a letter that its Tender has </w:t>
            </w:r>
          </w:p>
          <w:p w14:paraId="483B7CB4" w14:textId="77777777" w:rsidR="000E5058" w:rsidRPr="007863AF" w:rsidRDefault="000E5058">
            <w:pPr>
              <w:jc w:val="both"/>
              <w:rPr>
                <w:rFonts w:asciiTheme="majorBidi" w:hAnsiTheme="majorBidi" w:cstheme="majorBidi"/>
              </w:rPr>
            </w:pPr>
            <w:r w:rsidRPr="007863AF">
              <w:rPr>
                <w:rFonts w:asciiTheme="majorBidi" w:hAnsiTheme="majorBidi" w:cstheme="majorBidi"/>
              </w:rPr>
              <w:t>been accepted.</w:t>
            </w:r>
          </w:p>
          <w:p w14:paraId="2D2BE4A0" w14:textId="77777777" w:rsidR="000E5058" w:rsidRPr="007863AF" w:rsidRDefault="000E5058">
            <w:pPr>
              <w:jc w:val="both"/>
              <w:rPr>
                <w:rFonts w:asciiTheme="majorBidi" w:hAnsiTheme="majorBidi" w:cstheme="majorBidi"/>
              </w:rPr>
            </w:pPr>
          </w:p>
        </w:tc>
      </w:tr>
      <w:tr w:rsidR="000E5058" w:rsidRPr="007863AF" w14:paraId="455554C9" w14:textId="77777777">
        <w:trPr>
          <w:trHeight w:val="55"/>
        </w:trPr>
        <w:tc>
          <w:tcPr>
            <w:tcW w:w="2314" w:type="dxa"/>
          </w:tcPr>
          <w:p w14:paraId="68E82953" w14:textId="77777777" w:rsidR="000E5058" w:rsidRPr="007863AF" w:rsidRDefault="000E5058">
            <w:pPr>
              <w:ind w:left="432" w:hanging="432"/>
              <w:rPr>
                <w:rFonts w:asciiTheme="majorBidi" w:hAnsiTheme="majorBidi" w:cstheme="majorBidi"/>
                <w:b/>
                <w:bCs/>
              </w:rPr>
            </w:pPr>
          </w:p>
        </w:tc>
        <w:tc>
          <w:tcPr>
            <w:tcW w:w="716" w:type="dxa"/>
          </w:tcPr>
          <w:p w14:paraId="2D863E5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35.2</w:t>
            </w:r>
          </w:p>
        </w:tc>
        <w:tc>
          <w:tcPr>
            <w:tcW w:w="6150" w:type="dxa"/>
          </w:tcPr>
          <w:p w14:paraId="1212DD7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notification of award will constitute the formation of the </w:t>
            </w:r>
          </w:p>
          <w:p w14:paraId="78C5C3E3" w14:textId="77777777" w:rsidR="000E5058" w:rsidRPr="007863AF" w:rsidRDefault="000E5058">
            <w:pPr>
              <w:rPr>
                <w:rFonts w:asciiTheme="majorBidi" w:hAnsiTheme="majorBidi" w:cstheme="majorBidi"/>
              </w:rPr>
            </w:pPr>
            <w:r w:rsidRPr="007863AF">
              <w:rPr>
                <w:rFonts w:asciiTheme="majorBidi" w:hAnsiTheme="majorBidi" w:cstheme="majorBidi"/>
              </w:rPr>
              <w:t>Contract</w:t>
            </w:r>
          </w:p>
          <w:p w14:paraId="55F8D021" w14:textId="77777777" w:rsidR="000E5058" w:rsidRPr="007863AF" w:rsidRDefault="000E5058">
            <w:pPr>
              <w:rPr>
                <w:rFonts w:asciiTheme="majorBidi" w:hAnsiTheme="majorBidi" w:cstheme="majorBidi"/>
              </w:rPr>
            </w:pPr>
          </w:p>
        </w:tc>
      </w:tr>
      <w:tr w:rsidR="000E5058" w:rsidRPr="007863AF" w14:paraId="03D31E09" w14:textId="77777777">
        <w:trPr>
          <w:trHeight w:val="55"/>
        </w:trPr>
        <w:tc>
          <w:tcPr>
            <w:tcW w:w="2314" w:type="dxa"/>
          </w:tcPr>
          <w:p w14:paraId="75A271D7" w14:textId="77777777" w:rsidR="000E5058" w:rsidRPr="007863AF" w:rsidRDefault="000E5058">
            <w:pPr>
              <w:ind w:left="432" w:hanging="432"/>
              <w:rPr>
                <w:rFonts w:asciiTheme="majorBidi" w:hAnsiTheme="majorBidi" w:cstheme="majorBidi"/>
                <w:b/>
                <w:bCs/>
              </w:rPr>
            </w:pPr>
          </w:p>
        </w:tc>
        <w:tc>
          <w:tcPr>
            <w:tcW w:w="716" w:type="dxa"/>
          </w:tcPr>
          <w:p w14:paraId="73F6489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35.3</w:t>
            </w:r>
          </w:p>
        </w:tc>
        <w:tc>
          <w:tcPr>
            <w:tcW w:w="6150" w:type="dxa"/>
          </w:tcPr>
          <w:p w14:paraId="4A4C33C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Upon the successful Tenderer’s furnishing of performance security </w:t>
            </w:r>
          </w:p>
          <w:p w14:paraId="686A5E09"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pursuant to Clause 37, the Purchaser will promptly notify each </w:t>
            </w:r>
          </w:p>
          <w:p w14:paraId="53A660D3"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unsuccessful Tenderer and will discharge its Tender security, </w:t>
            </w:r>
          </w:p>
          <w:p w14:paraId="30DD6B86" w14:textId="77777777" w:rsidR="000E5058" w:rsidRPr="007863AF" w:rsidRDefault="000E5058">
            <w:pPr>
              <w:rPr>
                <w:rFonts w:asciiTheme="majorBidi" w:hAnsiTheme="majorBidi" w:cstheme="majorBidi"/>
              </w:rPr>
            </w:pPr>
            <w:r w:rsidRPr="007863AF">
              <w:rPr>
                <w:rFonts w:asciiTheme="majorBidi" w:hAnsiTheme="majorBidi" w:cstheme="majorBidi"/>
              </w:rPr>
              <w:t>pursuant to Clause 16.</w:t>
            </w:r>
          </w:p>
          <w:p w14:paraId="3972CA99" w14:textId="77777777" w:rsidR="000E5058" w:rsidRPr="007863AF" w:rsidRDefault="000E5058">
            <w:pPr>
              <w:rPr>
                <w:rFonts w:asciiTheme="majorBidi" w:hAnsiTheme="majorBidi" w:cstheme="majorBidi"/>
              </w:rPr>
            </w:pPr>
          </w:p>
        </w:tc>
      </w:tr>
      <w:tr w:rsidR="000E5058" w:rsidRPr="007863AF" w14:paraId="10F4E437" w14:textId="77777777">
        <w:trPr>
          <w:trHeight w:val="55"/>
        </w:trPr>
        <w:tc>
          <w:tcPr>
            <w:tcW w:w="2314" w:type="dxa"/>
          </w:tcPr>
          <w:p w14:paraId="5533F990" w14:textId="77777777" w:rsidR="000E5058" w:rsidRPr="007863AF" w:rsidRDefault="000E5058">
            <w:pPr>
              <w:ind w:left="432" w:hanging="432"/>
              <w:rPr>
                <w:rFonts w:asciiTheme="majorBidi" w:hAnsiTheme="majorBidi" w:cstheme="majorBidi"/>
                <w:b/>
                <w:bCs/>
              </w:rPr>
            </w:pPr>
          </w:p>
        </w:tc>
        <w:tc>
          <w:tcPr>
            <w:tcW w:w="716" w:type="dxa"/>
          </w:tcPr>
          <w:p w14:paraId="45F9EF4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35.4</w:t>
            </w:r>
          </w:p>
        </w:tc>
        <w:tc>
          <w:tcPr>
            <w:tcW w:w="6150" w:type="dxa"/>
          </w:tcPr>
          <w:p w14:paraId="205DCBE4"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contract will incorporate all Agreements between the </w:t>
            </w:r>
          </w:p>
          <w:p w14:paraId="4963B3C8" w14:textId="77777777" w:rsidR="000E5058" w:rsidRPr="007863AF" w:rsidRDefault="000E5058">
            <w:pPr>
              <w:rPr>
                <w:rFonts w:asciiTheme="majorBidi" w:hAnsiTheme="majorBidi" w:cstheme="majorBidi"/>
              </w:rPr>
            </w:pPr>
            <w:r w:rsidRPr="007863AF">
              <w:rPr>
                <w:rFonts w:asciiTheme="majorBidi" w:hAnsiTheme="majorBidi" w:cstheme="majorBidi"/>
              </w:rPr>
              <w:t>Purchaser and the successful Tenderer.</w:t>
            </w:r>
          </w:p>
        </w:tc>
      </w:tr>
      <w:tr w:rsidR="000E5058" w:rsidRPr="007863AF" w14:paraId="06F44627" w14:textId="77777777">
        <w:trPr>
          <w:trHeight w:val="55"/>
        </w:trPr>
        <w:tc>
          <w:tcPr>
            <w:tcW w:w="2314" w:type="dxa"/>
          </w:tcPr>
          <w:p w14:paraId="1DE3BC51" w14:textId="77777777" w:rsidR="000E5058" w:rsidRPr="007863AF" w:rsidRDefault="000E5058">
            <w:pPr>
              <w:ind w:left="432" w:hanging="432"/>
              <w:rPr>
                <w:rFonts w:asciiTheme="majorBidi" w:hAnsiTheme="majorBidi" w:cstheme="majorBidi"/>
                <w:b/>
                <w:bCs/>
              </w:rPr>
            </w:pPr>
          </w:p>
        </w:tc>
        <w:tc>
          <w:tcPr>
            <w:tcW w:w="716" w:type="dxa"/>
          </w:tcPr>
          <w:p w14:paraId="44BC3AF4" w14:textId="77777777" w:rsidR="000E5058" w:rsidRPr="007863AF" w:rsidRDefault="000E5058">
            <w:pPr>
              <w:pStyle w:val="Date"/>
              <w:jc w:val="both"/>
              <w:rPr>
                <w:rFonts w:asciiTheme="majorBidi" w:hAnsiTheme="majorBidi" w:cstheme="majorBidi"/>
              </w:rPr>
            </w:pPr>
          </w:p>
        </w:tc>
        <w:tc>
          <w:tcPr>
            <w:tcW w:w="6150" w:type="dxa"/>
          </w:tcPr>
          <w:p w14:paraId="042E8015" w14:textId="77777777" w:rsidR="000E5058" w:rsidRPr="007863AF" w:rsidRDefault="000E5058">
            <w:pPr>
              <w:rPr>
                <w:rFonts w:asciiTheme="majorBidi" w:hAnsiTheme="majorBidi" w:cstheme="majorBidi"/>
              </w:rPr>
            </w:pPr>
          </w:p>
        </w:tc>
      </w:tr>
      <w:tr w:rsidR="000E5058" w:rsidRPr="007863AF" w14:paraId="0D9AC4CF" w14:textId="77777777">
        <w:trPr>
          <w:trHeight w:val="55"/>
        </w:trPr>
        <w:tc>
          <w:tcPr>
            <w:tcW w:w="2314" w:type="dxa"/>
          </w:tcPr>
          <w:p w14:paraId="6433F333" w14:textId="77777777" w:rsidR="000E5058" w:rsidRPr="007863AF" w:rsidRDefault="000E5058">
            <w:pPr>
              <w:ind w:left="432" w:hanging="432"/>
              <w:rPr>
                <w:rFonts w:asciiTheme="majorBidi" w:hAnsiTheme="majorBidi" w:cstheme="majorBidi"/>
                <w:b/>
                <w:bCs/>
              </w:rPr>
            </w:pPr>
            <w:r w:rsidRPr="007863AF">
              <w:rPr>
                <w:rFonts w:asciiTheme="majorBidi" w:hAnsiTheme="majorBidi" w:cstheme="majorBidi"/>
                <w:b/>
                <w:bCs/>
              </w:rPr>
              <w:t>36.</w:t>
            </w:r>
            <w:r w:rsidRPr="007863AF">
              <w:rPr>
                <w:rFonts w:asciiTheme="majorBidi" w:hAnsiTheme="majorBidi" w:cstheme="majorBidi"/>
                <w:b/>
                <w:bCs/>
              </w:rPr>
              <w:tab/>
              <w:t>Signing of Contract</w:t>
            </w:r>
          </w:p>
          <w:p w14:paraId="3805CBBC" w14:textId="77777777" w:rsidR="000E5058" w:rsidRPr="007863AF" w:rsidRDefault="000E5058">
            <w:pPr>
              <w:ind w:left="432" w:hanging="432"/>
              <w:rPr>
                <w:rFonts w:asciiTheme="majorBidi" w:hAnsiTheme="majorBidi" w:cstheme="majorBidi"/>
                <w:b/>
                <w:bCs/>
              </w:rPr>
            </w:pPr>
          </w:p>
        </w:tc>
        <w:tc>
          <w:tcPr>
            <w:tcW w:w="716" w:type="dxa"/>
          </w:tcPr>
          <w:p w14:paraId="5165CDD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36.1</w:t>
            </w:r>
          </w:p>
        </w:tc>
        <w:tc>
          <w:tcPr>
            <w:tcW w:w="6150" w:type="dxa"/>
          </w:tcPr>
          <w:p w14:paraId="49961262" w14:textId="77777777" w:rsidR="000E5058" w:rsidRPr="007863AF" w:rsidRDefault="000E5058">
            <w:pPr>
              <w:rPr>
                <w:rFonts w:asciiTheme="majorBidi" w:hAnsiTheme="majorBidi" w:cstheme="majorBidi"/>
              </w:rPr>
            </w:pPr>
            <w:r w:rsidRPr="007863AF">
              <w:rPr>
                <w:rFonts w:asciiTheme="majorBidi" w:hAnsiTheme="majorBidi" w:cstheme="majorBidi"/>
              </w:rPr>
              <w:t>At the same time as the Purchaser notifies the successful</w:t>
            </w:r>
          </w:p>
          <w:p w14:paraId="1D4C27AC" w14:textId="77777777" w:rsidR="000E5058" w:rsidRPr="007863AF" w:rsidRDefault="000E5058">
            <w:pPr>
              <w:rPr>
                <w:rFonts w:asciiTheme="majorBidi" w:hAnsiTheme="majorBidi" w:cstheme="majorBidi"/>
              </w:rPr>
            </w:pPr>
            <w:r w:rsidRPr="007863AF">
              <w:rPr>
                <w:rFonts w:asciiTheme="majorBidi" w:hAnsiTheme="majorBidi" w:cstheme="majorBidi"/>
              </w:rPr>
              <w:t>Tenderer that its Tender has been accepted, the Purchaser will call the successful Tenderer in order to sign the Contract through Notification of Award.</w:t>
            </w:r>
          </w:p>
        </w:tc>
      </w:tr>
      <w:tr w:rsidR="000E5058" w:rsidRPr="007863AF" w14:paraId="4DA467FC" w14:textId="77777777">
        <w:trPr>
          <w:trHeight w:val="55"/>
        </w:trPr>
        <w:tc>
          <w:tcPr>
            <w:tcW w:w="2314" w:type="dxa"/>
          </w:tcPr>
          <w:p w14:paraId="057CEC14" w14:textId="77777777" w:rsidR="000E5058" w:rsidRPr="007863AF" w:rsidRDefault="000E5058">
            <w:pPr>
              <w:ind w:left="432" w:hanging="432"/>
              <w:rPr>
                <w:rFonts w:asciiTheme="majorBidi" w:hAnsiTheme="majorBidi" w:cstheme="majorBidi"/>
                <w:b/>
                <w:bCs/>
              </w:rPr>
            </w:pPr>
          </w:p>
        </w:tc>
        <w:tc>
          <w:tcPr>
            <w:tcW w:w="716" w:type="dxa"/>
          </w:tcPr>
          <w:p w14:paraId="24797B8E"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36.2</w:t>
            </w:r>
          </w:p>
        </w:tc>
        <w:tc>
          <w:tcPr>
            <w:tcW w:w="6150" w:type="dxa"/>
          </w:tcPr>
          <w:p w14:paraId="6385CA94"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Within fourteen (14) days of receipt of the Notification of Award, </w:t>
            </w:r>
          </w:p>
          <w:p w14:paraId="1EB9815C" w14:textId="77777777" w:rsidR="000E5058" w:rsidRPr="007863AF" w:rsidRDefault="000E5058">
            <w:pPr>
              <w:rPr>
                <w:rFonts w:asciiTheme="majorBidi" w:hAnsiTheme="majorBidi" w:cstheme="majorBidi"/>
              </w:rPr>
            </w:pPr>
            <w:r w:rsidRPr="007863AF">
              <w:rPr>
                <w:rFonts w:asciiTheme="majorBidi" w:hAnsiTheme="majorBidi" w:cstheme="majorBidi"/>
              </w:rPr>
              <w:t>the successful Tenderer shall sign the Contract.</w:t>
            </w:r>
          </w:p>
        </w:tc>
      </w:tr>
      <w:tr w:rsidR="000E5058" w:rsidRPr="007863AF" w14:paraId="418B66D8" w14:textId="77777777">
        <w:trPr>
          <w:trHeight w:val="55"/>
        </w:trPr>
        <w:tc>
          <w:tcPr>
            <w:tcW w:w="2314" w:type="dxa"/>
          </w:tcPr>
          <w:p w14:paraId="373605EA" w14:textId="77777777" w:rsidR="000E5058" w:rsidRPr="007863AF" w:rsidRDefault="000E5058">
            <w:pPr>
              <w:ind w:left="432" w:hanging="432"/>
              <w:rPr>
                <w:rFonts w:asciiTheme="majorBidi" w:hAnsiTheme="majorBidi" w:cstheme="majorBidi"/>
                <w:b/>
                <w:bCs/>
              </w:rPr>
            </w:pPr>
          </w:p>
        </w:tc>
        <w:tc>
          <w:tcPr>
            <w:tcW w:w="716" w:type="dxa"/>
          </w:tcPr>
          <w:p w14:paraId="2E8DB3E8" w14:textId="77777777" w:rsidR="000E5058" w:rsidRPr="007863AF" w:rsidRDefault="000E5058">
            <w:pPr>
              <w:pStyle w:val="Date"/>
              <w:jc w:val="both"/>
              <w:rPr>
                <w:rFonts w:asciiTheme="majorBidi" w:hAnsiTheme="majorBidi" w:cstheme="majorBidi"/>
              </w:rPr>
            </w:pPr>
          </w:p>
        </w:tc>
        <w:tc>
          <w:tcPr>
            <w:tcW w:w="6150" w:type="dxa"/>
          </w:tcPr>
          <w:p w14:paraId="0D3B9337" w14:textId="77777777" w:rsidR="000E5058" w:rsidRPr="007863AF" w:rsidRDefault="000E5058">
            <w:pPr>
              <w:rPr>
                <w:rFonts w:asciiTheme="majorBidi" w:hAnsiTheme="majorBidi" w:cstheme="majorBidi"/>
              </w:rPr>
            </w:pPr>
          </w:p>
        </w:tc>
      </w:tr>
      <w:tr w:rsidR="000E5058" w:rsidRPr="007863AF" w14:paraId="4AA6D97A" w14:textId="77777777">
        <w:trPr>
          <w:trHeight w:val="55"/>
        </w:trPr>
        <w:tc>
          <w:tcPr>
            <w:tcW w:w="2314" w:type="dxa"/>
          </w:tcPr>
          <w:p w14:paraId="1BF53959" w14:textId="77777777" w:rsidR="000E5058" w:rsidRPr="007863AF" w:rsidRDefault="000E5058">
            <w:pPr>
              <w:ind w:left="612" w:hanging="612"/>
              <w:rPr>
                <w:rFonts w:asciiTheme="majorBidi" w:hAnsiTheme="majorBidi" w:cstheme="majorBidi"/>
                <w:b/>
                <w:bCs/>
              </w:rPr>
            </w:pPr>
            <w:r w:rsidRPr="007863AF">
              <w:rPr>
                <w:rFonts w:asciiTheme="majorBidi" w:hAnsiTheme="majorBidi" w:cstheme="majorBidi"/>
                <w:b/>
                <w:bCs/>
              </w:rPr>
              <w:t>37.</w:t>
            </w:r>
            <w:r w:rsidRPr="007863AF">
              <w:rPr>
                <w:rFonts w:asciiTheme="majorBidi" w:hAnsiTheme="majorBidi" w:cstheme="majorBidi"/>
                <w:b/>
                <w:bCs/>
              </w:rPr>
              <w:tab/>
              <w:t>Performance Security</w:t>
            </w:r>
          </w:p>
          <w:p w14:paraId="29A5CCBF" w14:textId="77777777" w:rsidR="000E5058" w:rsidRPr="007863AF" w:rsidRDefault="000E5058">
            <w:pPr>
              <w:ind w:left="432" w:hanging="432"/>
              <w:rPr>
                <w:rFonts w:asciiTheme="majorBidi" w:hAnsiTheme="majorBidi" w:cstheme="majorBidi"/>
                <w:b/>
                <w:bCs/>
              </w:rPr>
            </w:pPr>
          </w:p>
        </w:tc>
        <w:tc>
          <w:tcPr>
            <w:tcW w:w="716" w:type="dxa"/>
          </w:tcPr>
          <w:p w14:paraId="58AC84D1"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37.1</w:t>
            </w:r>
          </w:p>
        </w:tc>
        <w:tc>
          <w:tcPr>
            <w:tcW w:w="6150" w:type="dxa"/>
          </w:tcPr>
          <w:p w14:paraId="6D702010" w14:textId="77777777" w:rsidR="000E5058" w:rsidRPr="007863AF" w:rsidRDefault="000E5058">
            <w:pPr>
              <w:rPr>
                <w:rFonts w:asciiTheme="majorBidi" w:hAnsiTheme="majorBidi" w:cstheme="majorBidi"/>
              </w:rPr>
            </w:pPr>
            <w:r w:rsidRPr="007863AF">
              <w:rPr>
                <w:rFonts w:asciiTheme="majorBidi" w:hAnsiTheme="majorBidi" w:cstheme="majorBidi"/>
              </w:rPr>
              <w:t>Within 14 days of receipt of notification of award from the 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018AF35D" w14:textId="77777777" w:rsidR="000E5058" w:rsidRPr="007863AF" w:rsidRDefault="000E5058">
            <w:pPr>
              <w:rPr>
                <w:rFonts w:asciiTheme="majorBidi" w:hAnsiTheme="majorBidi" w:cstheme="majorBidi"/>
              </w:rPr>
            </w:pPr>
          </w:p>
        </w:tc>
      </w:tr>
      <w:tr w:rsidR="000E5058" w:rsidRPr="007863AF" w14:paraId="5D0F4E63" w14:textId="77777777">
        <w:trPr>
          <w:trHeight w:val="55"/>
        </w:trPr>
        <w:tc>
          <w:tcPr>
            <w:tcW w:w="2314" w:type="dxa"/>
          </w:tcPr>
          <w:p w14:paraId="7DF1FAFA" w14:textId="77777777" w:rsidR="000E5058" w:rsidRPr="007863AF" w:rsidRDefault="000E5058">
            <w:pPr>
              <w:ind w:left="612" w:hanging="612"/>
              <w:rPr>
                <w:rFonts w:asciiTheme="majorBidi" w:hAnsiTheme="majorBidi" w:cstheme="majorBidi"/>
                <w:b/>
                <w:bCs/>
              </w:rPr>
            </w:pPr>
          </w:p>
        </w:tc>
        <w:tc>
          <w:tcPr>
            <w:tcW w:w="716" w:type="dxa"/>
          </w:tcPr>
          <w:p w14:paraId="4736566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37.2</w:t>
            </w:r>
          </w:p>
        </w:tc>
        <w:tc>
          <w:tcPr>
            <w:tcW w:w="6150" w:type="dxa"/>
          </w:tcPr>
          <w:p w14:paraId="0A9EC5D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Failure of the successful Tenderer to comply with the requirement </w:t>
            </w:r>
          </w:p>
          <w:p w14:paraId="08191AC2"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of Clause 36 or sub-clause 37.1 shall constitute sufficient </w:t>
            </w:r>
          </w:p>
          <w:p w14:paraId="462440C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grounds for the annulment of the award and forfeiture of the Tender </w:t>
            </w:r>
          </w:p>
          <w:p w14:paraId="77D68E0D"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security in which event the Purchaser may make the award to </w:t>
            </w:r>
          </w:p>
          <w:p w14:paraId="7D146E8C" w14:textId="77777777" w:rsidR="000E5058" w:rsidRPr="007863AF" w:rsidRDefault="000E5058">
            <w:pPr>
              <w:rPr>
                <w:rFonts w:asciiTheme="majorBidi" w:hAnsiTheme="majorBidi" w:cstheme="majorBidi"/>
              </w:rPr>
            </w:pPr>
            <w:r w:rsidRPr="007863AF">
              <w:rPr>
                <w:rFonts w:asciiTheme="majorBidi" w:hAnsiTheme="majorBidi" w:cstheme="majorBidi"/>
              </w:rPr>
              <w:t>the next lowest evaluated Tender</w:t>
            </w:r>
            <w:r w:rsidR="00595985" w:rsidRPr="007863AF">
              <w:rPr>
                <w:rFonts w:asciiTheme="majorBidi" w:hAnsiTheme="majorBidi" w:cstheme="majorBidi"/>
              </w:rPr>
              <w:t>er</w:t>
            </w:r>
            <w:r w:rsidRPr="007863AF">
              <w:rPr>
                <w:rFonts w:asciiTheme="majorBidi" w:hAnsiTheme="majorBidi" w:cstheme="majorBidi"/>
              </w:rPr>
              <w:t xml:space="preserve"> or call for new Tenders.</w:t>
            </w:r>
          </w:p>
          <w:p w14:paraId="13E1EB5F" w14:textId="77777777" w:rsidR="000E5058" w:rsidRPr="007863AF" w:rsidRDefault="000E5058">
            <w:pPr>
              <w:rPr>
                <w:rFonts w:asciiTheme="majorBidi" w:hAnsiTheme="majorBidi" w:cstheme="majorBidi"/>
              </w:rPr>
            </w:pPr>
          </w:p>
        </w:tc>
      </w:tr>
      <w:tr w:rsidR="000E5058" w:rsidRPr="007863AF" w14:paraId="7F4D2D96" w14:textId="77777777">
        <w:trPr>
          <w:trHeight w:val="55"/>
        </w:trPr>
        <w:tc>
          <w:tcPr>
            <w:tcW w:w="2314" w:type="dxa"/>
          </w:tcPr>
          <w:p w14:paraId="2F3F129E" w14:textId="77777777" w:rsidR="000E5058" w:rsidRPr="007863AF" w:rsidRDefault="000E5058">
            <w:pPr>
              <w:ind w:left="612" w:hanging="612"/>
              <w:rPr>
                <w:rFonts w:asciiTheme="majorBidi" w:hAnsiTheme="majorBidi" w:cstheme="majorBidi"/>
                <w:b/>
                <w:bCs/>
              </w:rPr>
            </w:pPr>
          </w:p>
        </w:tc>
        <w:tc>
          <w:tcPr>
            <w:tcW w:w="716" w:type="dxa"/>
          </w:tcPr>
          <w:p w14:paraId="21BA0B6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37.3</w:t>
            </w:r>
          </w:p>
        </w:tc>
        <w:tc>
          <w:tcPr>
            <w:tcW w:w="6150" w:type="dxa"/>
          </w:tcPr>
          <w:p w14:paraId="7953ECE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The Performance Security provided by the successful Tender</w:t>
            </w:r>
            <w:r w:rsidR="00595985" w:rsidRPr="007863AF">
              <w:rPr>
                <w:rFonts w:asciiTheme="majorBidi" w:hAnsiTheme="majorBidi" w:cstheme="majorBidi"/>
              </w:rPr>
              <w:t>er</w:t>
            </w:r>
            <w:r w:rsidRPr="007863AF">
              <w:rPr>
                <w:rFonts w:asciiTheme="majorBidi" w:hAnsiTheme="majorBidi" w:cstheme="majorBidi"/>
              </w:rPr>
              <w:t xml:space="preserve"> in </w:t>
            </w:r>
          </w:p>
          <w:p w14:paraId="23B4DB4C"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form of a Bank Guarantee as specified in </w:t>
            </w:r>
            <w:r w:rsidRPr="007863AF">
              <w:rPr>
                <w:rFonts w:asciiTheme="majorBidi" w:hAnsiTheme="majorBidi" w:cstheme="majorBidi"/>
              </w:rPr>
              <w:lastRenderedPageBreak/>
              <w:t xml:space="preserve">Section VII, shall </w:t>
            </w:r>
          </w:p>
          <w:p w14:paraId="6C4DCA0C" w14:textId="77777777" w:rsidR="000E5058" w:rsidRPr="007863AF" w:rsidRDefault="000E5058">
            <w:pPr>
              <w:rPr>
                <w:rFonts w:asciiTheme="majorBidi" w:hAnsiTheme="majorBidi" w:cstheme="majorBidi"/>
              </w:rPr>
            </w:pPr>
            <w:r w:rsidRPr="007863AF">
              <w:rPr>
                <w:rFonts w:asciiTheme="majorBidi" w:hAnsiTheme="majorBidi" w:cstheme="majorBidi"/>
              </w:rPr>
              <w:t xml:space="preserve">be issued by a Bank in </w:t>
            </w:r>
            <w:smartTag w:uri="urn:schemas-microsoft-com:office:smarttags" w:element="place">
              <w:smartTag w:uri="urn:schemas-microsoft-com:office:smarttags" w:element="country-region">
                <w:r w:rsidRPr="007863AF">
                  <w:rPr>
                    <w:rFonts w:asciiTheme="majorBidi" w:hAnsiTheme="majorBidi" w:cstheme="majorBidi"/>
                  </w:rPr>
                  <w:t>Ghana</w:t>
                </w:r>
              </w:smartTag>
            </w:smartTag>
            <w:r w:rsidRPr="007863AF">
              <w:rPr>
                <w:rFonts w:asciiTheme="majorBidi" w:hAnsiTheme="majorBidi" w:cstheme="majorBidi"/>
              </w:rPr>
              <w:t xml:space="preserve"> acceptable to the Purchaser.</w:t>
            </w:r>
          </w:p>
        </w:tc>
      </w:tr>
      <w:tr w:rsidR="000E5058" w:rsidRPr="007863AF" w14:paraId="54C75CC2" w14:textId="77777777">
        <w:trPr>
          <w:trHeight w:val="55"/>
        </w:trPr>
        <w:tc>
          <w:tcPr>
            <w:tcW w:w="2314" w:type="dxa"/>
          </w:tcPr>
          <w:p w14:paraId="4EDABDD1" w14:textId="77777777" w:rsidR="000E5058" w:rsidRPr="007863AF" w:rsidRDefault="000E5058">
            <w:pPr>
              <w:ind w:left="612" w:hanging="612"/>
              <w:rPr>
                <w:rFonts w:asciiTheme="majorBidi" w:hAnsiTheme="majorBidi" w:cstheme="majorBidi"/>
                <w:b/>
                <w:bCs/>
              </w:rPr>
            </w:pPr>
          </w:p>
        </w:tc>
        <w:tc>
          <w:tcPr>
            <w:tcW w:w="716" w:type="dxa"/>
          </w:tcPr>
          <w:p w14:paraId="38B0CB2D" w14:textId="77777777" w:rsidR="000E5058" w:rsidRPr="007863AF" w:rsidRDefault="000E5058">
            <w:pPr>
              <w:pStyle w:val="Date"/>
              <w:jc w:val="both"/>
              <w:rPr>
                <w:rFonts w:asciiTheme="majorBidi" w:hAnsiTheme="majorBidi" w:cstheme="majorBidi"/>
              </w:rPr>
            </w:pPr>
          </w:p>
        </w:tc>
        <w:tc>
          <w:tcPr>
            <w:tcW w:w="6150" w:type="dxa"/>
          </w:tcPr>
          <w:p w14:paraId="716F456D" w14:textId="77777777" w:rsidR="000E5058" w:rsidRPr="007863AF" w:rsidRDefault="000E5058">
            <w:pPr>
              <w:rPr>
                <w:rFonts w:asciiTheme="majorBidi" w:hAnsiTheme="majorBidi" w:cstheme="majorBidi"/>
              </w:rPr>
            </w:pPr>
          </w:p>
        </w:tc>
      </w:tr>
      <w:tr w:rsidR="000E5058" w:rsidRPr="007863AF" w14:paraId="4AD94CD6" w14:textId="77777777">
        <w:trPr>
          <w:trHeight w:val="55"/>
        </w:trPr>
        <w:tc>
          <w:tcPr>
            <w:tcW w:w="2314" w:type="dxa"/>
          </w:tcPr>
          <w:p w14:paraId="7F3E698C" w14:textId="77777777" w:rsidR="000E5058" w:rsidRPr="007863AF" w:rsidRDefault="000E5058">
            <w:pPr>
              <w:ind w:left="432" w:hanging="432"/>
              <w:rPr>
                <w:rFonts w:asciiTheme="majorBidi" w:hAnsiTheme="majorBidi" w:cstheme="majorBidi"/>
                <w:b/>
                <w:bCs/>
              </w:rPr>
            </w:pPr>
            <w:r w:rsidRPr="007863AF">
              <w:rPr>
                <w:rFonts w:asciiTheme="majorBidi" w:hAnsiTheme="majorBidi" w:cstheme="majorBidi"/>
                <w:b/>
                <w:bCs/>
              </w:rPr>
              <w:t>38.</w:t>
            </w:r>
            <w:r w:rsidRPr="007863AF">
              <w:rPr>
                <w:rFonts w:asciiTheme="majorBidi" w:hAnsiTheme="majorBidi" w:cstheme="majorBidi"/>
                <w:b/>
                <w:bCs/>
              </w:rPr>
              <w:tab/>
              <w:t>Corrupt or Fraudulent Practices</w:t>
            </w:r>
          </w:p>
          <w:p w14:paraId="18640F5B" w14:textId="77777777" w:rsidR="000E5058" w:rsidRPr="007863AF" w:rsidRDefault="000E5058">
            <w:pPr>
              <w:ind w:left="612" w:hanging="612"/>
              <w:rPr>
                <w:rFonts w:asciiTheme="majorBidi" w:hAnsiTheme="majorBidi" w:cstheme="majorBidi"/>
                <w:b/>
                <w:bCs/>
              </w:rPr>
            </w:pPr>
          </w:p>
        </w:tc>
        <w:tc>
          <w:tcPr>
            <w:tcW w:w="716" w:type="dxa"/>
          </w:tcPr>
          <w:p w14:paraId="51ADD453"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38.1</w:t>
            </w:r>
          </w:p>
        </w:tc>
        <w:tc>
          <w:tcPr>
            <w:tcW w:w="6150" w:type="dxa"/>
          </w:tcPr>
          <w:p w14:paraId="14B74BD2"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Government of the </w:t>
            </w:r>
            <w:smartTag w:uri="urn:schemas-microsoft-com:office:smarttags" w:element="place">
              <w:smartTag w:uri="urn:schemas-microsoft-com:office:smarttags" w:element="PlaceType">
                <w:r w:rsidRPr="007863AF">
                  <w:rPr>
                    <w:rFonts w:asciiTheme="majorBidi" w:hAnsiTheme="majorBidi" w:cstheme="majorBidi"/>
                  </w:rPr>
                  <w:t>Republic</w:t>
                </w:r>
              </w:smartTag>
              <w:r w:rsidRPr="007863AF">
                <w:rPr>
                  <w:rFonts w:asciiTheme="majorBidi" w:hAnsiTheme="majorBidi" w:cstheme="majorBidi"/>
                </w:rPr>
                <w:t xml:space="preserve"> of </w:t>
              </w:r>
              <w:smartTag w:uri="urn:schemas-microsoft-com:office:smarttags" w:element="PlaceName">
                <w:r w:rsidRPr="007863AF">
                  <w:rPr>
                    <w:rFonts w:asciiTheme="majorBidi" w:hAnsiTheme="majorBidi" w:cstheme="majorBidi"/>
                  </w:rPr>
                  <w:t>Ghana</w:t>
                </w:r>
              </w:smartTag>
            </w:smartTag>
            <w:r w:rsidRPr="007863AF">
              <w:rPr>
                <w:rFonts w:asciiTheme="majorBidi" w:hAnsiTheme="majorBidi" w:cstheme="majorBidi"/>
              </w:rPr>
              <w:t xml:space="preserve"> requires that Tenderers </w:t>
            </w:r>
          </w:p>
          <w:p w14:paraId="56E47EB2"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under the contracts financed from public funds, observe the highest </w:t>
            </w:r>
          </w:p>
          <w:p w14:paraId="16DD507A"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standard of ethics during the procurement and execution of </w:t>
            </w:r>
          </w:p>
          <w:p w14:paraId="43651BAE"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such contracts. In pursuance of this policy, the following terms </w:t>
            </w:r>
          </w:p>
          <w:p w14:paraId="18E3C75E" w14:textId="77777777" w:rsidR="000E5058" w:rsidRPr="007863AF" w:rsidRDefault="000E5058">
            <w:pPr>
              <w:rPr>
                <w:rFonts w:asciiTheme="majorBidi" w:hAnsiTheme="majorBidi" w:cstheme="majorBidi"/>
              </w:rPr>
            </w:pPr>
            <w:r w:rsidRPr="007863AF">
              <w:rPr>
                <w:rFonts w:asciiTheme="majorBidi" w:hAnsiTheme="majorBidi" w:cstheme="majorBidi"/>
              </w:rPr>
              <w:t>shall be interpreted as indicated:</w:t>
            </w:r>
          </w:p>
          <w:p w14:paraId="75641CDD" w14:textId="77777777" w:rsidR="000E5058" w:rsidRPr="007863AF" w:rsidRDefault="000E5058">
            <w:pPr>
              <w:rPr>
                <w:rFonts w:asciiTheme="majorBidi" w:hAnsiTheme="majorBidi" w:cstheme="majorBidi"/>
              </w:rPr>
            </w:pPr>
          </w:p>
          <w:p w14:paraId="1CB44193" w14:textId="77777777" w:rsidR="000E5058" w:rsidRPr="007863AF" w:rsidRDefault="000E5058">
            <w:pPr>
              <w:ind w:left="462" w:hanging="462"/>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 xml:space="preserve">“corrupt practice” means the offering, giving, receiving or soliciting of </w:t>
            </w:r>
            <w:proofErr w:type="spellStart"/>
            <w:r w:rsidRPr="007863AF">
              <w:rPr>
                <w:rFonts w:asciiTheme="majorBidi" w:hAnsiTheme="majorBidi" w:cstheme="majorBidi"/>
              </w:rPr>
              <w:t>any thing</w:t>
            </w:r>
            <w:proofErr w:type="spellEnd"/>
            <w:r w:rsidRPr="007863AF">
              <w:rPr>
                <w:rFonts w:asciiTheme="majorBidi" w:hAnsiTheme="majorBidi" w:cstheme="majorBidi"/>
              </w:rPr>
              <w:t xml:space="preserve"> of value to influence the action of a public official in the procurement process or in contract execution; and</w:t>
            </w:r>
          </w:p>
          <w:p w14:paraId="4A445E79" w14:textId="77777777" w:rsidR="000E5058" w:rsidRPr="007863AF" w:rsidRDefault="000E5058">
            <w:pPr>
              <w:ind w:left="462" w:hanging="462"/>
              <w:rPr>
                <w:rFonts w:asciiTheme="majorBidi" w:hAnsiTheme="majorBidi" w:cstheme="majorBidi"/>
              </w:rPr>
            </w:pPr>
          </w:p>
          <w:p w14:paraId="3BE91908" w14:textId="77777777" w:rsidR="000E5058" w:rsidRPr="007863AF" w:rsidRDefault="000E5058">
            <w:pPr>
              <w:ind w:left="462" w:hanging="462"/>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78720FE9" w14:textId="77777777" w:rsidR="000E5058" w:rsidRPr="007863AF" w:rsidRDefault="000E5058">
            <w:pPr>
              <w:ind w:left="462" w:hanging="462"/>
              <w:rPr>
                <w:rFonts w:asciiTheme="majorBidi" w:hAnsiTheme="majorBidi" w:cstheme="majorBidi"/>
              </w:rPr>
            </w:pPr>
          </w:p>
        </w:tc>
      </w:tr>
      <w:tr w:rsidR="000E5058" w:rsidRPr="007863AF" w14:paraId="21A41F61" w14:textId="77777777">
        <w:trPr>
          <w:trHeight w:val="55"/>
        </w:trPr>
        <w:tc>
          <w:tcPr>
            <w:tcW w:w="2314" w:type="dxa"/>
          </w:tcPr>
          <w:p w14:paraId="0D659CDD" w14:textId="77777777" w:rsidR="000E5058" w:rsidRPr="007863AF" w:rsidRDefault="000E5058">
            <w:pPr>
              <w:ind w:left="432" w:hanging="432"/>
              <w:rPr>
                <w:rFonts w:asciiTheme="majorBidi" w:hAnsiTheme="majorBidi" w:cstheme="majorBidi"/>
                <w:b/>
                <w:bCs/>
              </w:rPr>
            </w:pPr>
          </w:p>
        </w:tc>
        <w:tc>
          <w:tcPr>
            <w:tcW w:w="716" w:type="dxa"/>
          </w:tcPr>
          <w:p w14:paraId="0E3F8C13"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38.2</w:t>
            </w:r>
          </w:p>
        </w:tc>
        <w:tc>
          <w:tcPr>
            <w:tcW w:w="6150" w:type="dxa"/>
          </w:tcPr>
          <w:p w14:paraId="36ED7AD0" w14:textId="77777777" w:rsidR="000E5058" w:rsidRPr="007863AF" w:rsidRDefault="000E5058">
            <w:pPr>
              <w:numPr>
                <w:ilvl w:val="0"/>
                <w:numId w:val="12"/>
              </w:numPr>
              <w:tabs>
                <w:tab w:val="clear" w:pos="720"/>
                <w:tab w:val="left" w:pos="462"/>
              </w:tabs>
              <w:ind w:left="462" w:hanging="462"/>
              <w:rPr>
                <w:rFonts w:asciiTheme="majorBidi" w:hAnsiTheme="majorBidi" w:cstheme="majorBidi"/>
              </w:rPr>
            </w:pPr>
            <w:r w:rsidRPr="007863AF">
              <w:rPr>
                <w:rFonts w:asciiTheme="majorBidi" w:hAnsiTheme="majorBidi" w:cstheme="majorBidi"/>
              </w:rPr>
              <w:t>The Purchaser will reject a proposal for award if it determines that the Tenderer recommended for award has engaged in corrupt or fraudulent practices in competing for the contract in question;</w:t>
            </w:r>
          </w:p>
          <w:p w14:paraId="4F8D4318" w14:textId="77777777" w:rsidR="000E5058" w:rsidRPr="007863AF" w:rsidRDefault="000E5058">
            <w:pPr>
              <w:ind w:left="360"/>
              <w:rPr>
                <w:rFonts w:asciiTheme="majorBidi" w:hAnsiTheme="majorBidi" w:cstheme="majorBidi"/>
              </w:rPr>
            </w:pPr>
            <w:r w:rsidRPr="007863AF">
              <w:rPr>
                <w:rFonts w:asciiTheme="majorBidi" w:hAnsiTheme="majorBidi" w:cstheme="majorBidi"/>
              </w:rPr>
              <w:t xml:space="preserve">  </w:t>
            </w:r>
          </w:p>
          <w:p w14:paraId="7953DF22" w14:textId="2EDEF971" w:rsidR="000E5058" w:rsidRPr="007863AF" w:rsidRDefault="000E5058">
            <w:pPr>
              <w:ind w:left="462" w:hanging="462"/>
              <w:rPr>
                <w:rFonts w:asciiTheme="majorBidi" w:hAnsiTheme="majorBidi" w:cstheme="majorBidi"/>
              </w:rPr>
            </w:pPr>
            <w:r w:rsidRPr="007863AF">
              <w:rPr>
                <w:rFonts w:asciiTheme="majorBidi" w:hAnsiTheme="majorBidi" w:cstheme="majorBidi"/>
              </w:rPr>
              <w:t xml:space="preserve">b.    The </w:t>
            </w:r>
            <w:r w:rsidR="00383FCC" w:rsidRPr="007863AF">
              <w:rPr>
                <w:rFonts w:asciiTheme="majorBidi" w:hAnsiTheme="majorBidi" w:cstheme="majorBidi"/>
              </w:rPr>
              <w:t>Purchaser</w:t>
            </w:r>
            <w:r w:rsidRPr="007863AF">
              <w:rPr>
                <w:rFonts w:asciiTheme="majorBidi" w:hAnsiTheme="majorBidi" w:cstheme="majorBidi"/>
              </w:rPr>
              <w:t xml:space="preserve"> will reject a proposal for award if it determines that the Tenderer recommended for award has engaged in corrupt or fraudulent practices in competing for the contract in question.</w:t>
            </w:r>
          </w:p>
        </w:tc>
      </w:tr>
      <w:tr w:rsidR="000E5058" w:rsidRPr="007863AF" w14:paraId="7FC877D9" w14:textId="77777777">
        <w:trPr>
          <w:trHeight w:val="55"/>
        </w:trPr>
        <w:tc>
          <w:tcPr>
            <w:tcW w:w="2314" w:type="dxa"/>
          </w:tcPr>
          <w:p w14:paraId="305481D0" w14:textId="77777777" w:rsidR="000E5058" w:rsidRPr="007863AF" w:rsidRDefault="000E5058">
            <w:pPr>
              <w:ind w:left="432" w:hanging="432"/>
              <w:rPr>
                <w:rFonts w:asciiTheme="majorBidi" w:hAnsiTheme="majorBidi" w:cstheme="majorBidi"/>
                <w:b/>
                <w:bCs/>
              </w:rPr>
            </w:pPr>
          </w:p>
        </w:tc>
        <w:tc>
          <w:tcPr>
            <w:tcW w:w="716" w:type="dxa"/>
          </w:tcPr>
          <w:p w14:paraId="3504DD88" w14:textId="77777777" w:rsidR="000E5058" w:rsidRPr="007863AF" w:rsidRDefault="000E5058">
            <w:pPr>
              <w:pStyle w:val="Date"/>
              <w:jc w:val="both"/>
              <w:rPr>
                <w:rFonts w:asciiTheme="majorBidi" w:hAnsiTheme="majorBidi" w:cstheme="majorBidi"/>
              </w:rPr>
            </w:pPr>
          </w:p>
        </w:tc>
        <w:tc>
          <w:tcPr>
            <w:tcW w:w="6150" w:type="dxa"/>
          </w:tcPr>
          <w:p w14:paraId="16B38380" w14:textId="77777777" w:rsidR="000E5058" w:rsidRPr="007863AF" w:rsidRDefault="000E5058">
            <w:pPr>
              <w:rPr>
                <w:rFonts w:asciiTheme="majorBidi" w:hAnsiTheme="majorBidi" w:cstheme="majorBidi"/>
              </w:rPr>
            </w:pPr>
          </w:p>
        </w:tc>
      </w:tr>
      <w:tr w:rsidR="000E5058" w:rsidRPr="007863AF" w14:paraId="5C05F10E" w14:textId="77777777">
        <w:trPr>
          <w:trHeight w:val="55"/>
        </w:trPr>
        <w:tc>
          <w:tcPr>
            <w:tcW w:w="2314" w:type="dxa"/>
          </w:tcPr>
          <w:p w14:paraId="48AAC26F" w14:textId="77777777" w:rsidR="000E5058" w:rsidRPr="007863AF" w:rsidRDefault="000E5058">
            <w:pPr>
              <w:ind w:left="432" w:hanging="432"/>
              <w:rPr>
                <w:rFonts w:asciiTheme="majorBidi" w:hAnsiTheme="majorBidi" w:cstheme="majorBidi"/>
                <w:b/>
                <w:bCs/>
              </w:rPr>
            </w:pPr>
          </w:p>
        </w:tc>
        <w:tc>
          <w:tcPr>
            <w:tcW w:w="716" w:type="dxa"/>
          </w:tcPr>
          <w:p w14:paraId="59F1E6E0"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38.3</w:t>
            </w:r>
          </w:p>
        </w:tc>
        <w:tc>
          <w:tcPr>
            <w:tcW w:w="6150" w:type="dxa"/>
          </w:tcPr>
          <w:p w14:paraId="3033155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Furthermore, Tenderer shall be aware of the provision stated in </w:t>
            </w:r>
          </w:p>
          <w:p w14:paraId="32C57428" w14:textId="77777777" w:rsidR="000E5058" w:rsidRPr="007863AF" w:rsidRDefault="000E5058">
            <w:pPr>
              <w:rPr>
                <w:rFonts w:asciiTheme="majorBidi" w:hAnsiTheme="majorBidi" w:cstheme="majorBidi"/>
              </w:rPr>
            </w:pPr>
            <w:r w:rsidRPr="007863AF">
              <w:rPr>
                <w:rFonts w:asciiTheme="majorBidi" w:hAnsiTheme="majorBidi" w:cstheme="majorBidi"/>
              </w:rPr>
              <w:t>sub-clause 24.1 (c) of the General Conditions of Contact.</w:t>
            </w:r>
          </w:p>
        </w:tc>
      </w:tr>
      <w:tr w:rsidR="000E5058" w:rsidRPr="007863AF" w14:paraId="64484847" w14:textId="77777777">
        <w:trPr>
          <w:trHeight w:val="55"/>
        </w:trPr>
        <w:tc>
          <w:tcPr>
            <w:tcW w:w="2314" w:type="dxa"/>
          </w:tcPr>
          <w:p w14:paraId="6AFD8DB6" w14:textId="77777777" w:rsidR="000E5058" w:rsidRPr="007863AF" w:rsidRDefault="000E5058">
            <w:pPr>
              <w:ind w:left="612" w:hanging="612"/>
              <w:rPr>
                <w:rFonts w:asciiTheme="majorBidi" w:hAnsiTheme="majorBidi" w:cstheme="majorBidi"/>
                <w:b/>
                <w:bCs/>
              </w:rPr>
            </w:pPr>
          </w:p>
        </w:tc>
        <w:tc>
          <w:tcPr>
            <w:tcW w:w="716" w:type="dxa"/>
          </w:tcPr>
          <w:p w14:paraId="1C3260FA" w14:textId="77777777" w:rsidR="000E5058" w:rsidRPr="007863AF" w:rsidRDefault="000E5058">
            <w:pPr>
              <w:pStyle w:val="Date"/>
              <w:jc w:val="both"/>
              <w:rPr>
                <w:rFonts w:asciiTheme="majorBidi" w:hAnsiTheme="majorBidi" w:cstheme="majorBidi"/>
              </w:rPr>
            </w:pPr>
          </w:p>
        </w:tc>
        <w:tc>
          <w:tcPr>
            <w:tcW w:w="6150" w:type="dxa"/>
          </w:tcPr>
          <w:p w14:paraId="53BF12FD" w14:textId="77777777" w:rsidR="000E5058" w:rsidRPr="007863AF" w:rsidRDefault="000E5058">
            <w:pPr>
              <w:rPr>
                <w:rFonts w:asciiTheme="majorBidi" w:hAnsiTheme="majorBidi" w:cstheme="majorBidi"/>
              </w:rPr>
            </w:pPr>
          </w:p>
        </w:tc>
      </w:tr>
      <w:tr w:rsidR="000E5058" w:rsidRPr="007863AF" w14:paraId="4AC69E83" w14:textId="77777777">
        <w:trPr>
          <w:trHeight w:val="55"/>
        </w:trPr>
        <w:tc>
          <w:tcPr>
            <w:tcW w:w="2314" w:type="dxa"/>
          </w:tcPr>
          <w:p w14:paraId="4409B9DD" w14:textId="77777777" w:rsidR="000E5058" w:rsidRPr="007863AF" w:rsidRDefault="000E5058">
            <w:pPr>
              <w:ind w:left="432" w:hanging="432"/>
              <w:rPr>
                <w:rFonts w:asciiTheme="majorBidi" w:hAnsiTheme="majorBidi" w:cstheme="majorBidi"/>
                <w:b/>
                <w:bCs/>
              </w:rPr>
            </w:pPr>
          </w:p>
        </w:tc>
        <w:tc>
          <w:tcPr>
            <w:tcW w:w="716" w:type="dxa"/>
          </w:tcPr>
          <w:p w14:paraId="442C269B" w14:textId="77777777" w:rsidR="000E5058" w:rsidRPr="007863AF" w:rsidRDefault="000E5058">
            <w:pPr>
              <w:pStyle w:val="Date"/>
              <w:jc w:val="both"/>
              <w:rPr>
                <w:rFonts w:asciiTheme="majorBidi" w:hAnsiTheme="majorBidi" w:cstheme="majorBidi"/>
              </w:rPr>
            </w:pPr>
          </w:p>
        </w:tc>
        <w:tc>
          <w:tcPr>
            <w:tcW w:w="6150" w:type="dxa"/>
          </w:tcPr>
          <w:p w14:paraId="6CD1E18C" w14:textId="77777777" w:rsidR="000E5058" w:rsidRPr="007863AF" w:rsidRDefault="000E5058">
            <w:pPr>
              <w:rPr>
                <w:rFonts w:asciiTheme="majorBidi" w:hAnsiTheme="majorBidi" w:cstheme="majorBidi"/>
              </w:rPr>
            </w:pPr>
          </w:p>
        </w:tc>
      </w:tr>
    </w:tbl>
    <w:p w14:paraId="40BBDBBC" w14:textId="77777777" w:rsidR="000E5058" w:rsidRPr="007863AF" w:rsidRDefault="000E5058">
      <w:pPr>
        <w:rPr>
          <w:rFonts w:asciiTheme="majorBidi" w:hAnsiTheme="majorBidi" w:cstheme="majorBidi"/>
        </w:rPr>
        <w:sectPr w:rsidR="000E5058" w:rsidRPr="007863AF" w:rsidSect="003D1EE2">
          <w:headerReference w:type="even" r:id="rId10"/>
          <w:headerReference w:type="default" r:id="rId11"/>
          <w:pgSz w:w="12240" w:h="15840"/>
          <w:pgMar w:top="1440" w:right="1800" w:bottom="1080" w:left="1800" w:header="720" w:footer="720" w:gutter="0"/>
          <w:pgNumType w:start="1"/>
          <w:cols w:space="720"/>
          <w:noEndnote/>
        </w:sectPr>
      </w:pPr>
    </w:p>
    <w:p w14:paraId="01E99477" w14:textId="77777777" w:rsidR="000E5058" w:rsidRPr="007863AF" w:rsidRDefault="000E5058">
      <w:pPr>
        <w:pStyle w:val="Heading1"/>
        <w:jc w:val="center"/>
        <w:rPr>
          <w:rFonts w:asciiTheme="majorBidi" w:hAnsiTheme="majorBidi" w:cstheme="majorBidi"/>
        </w:rPr>
      </w:pPr>
      <w:bookmarkStart w:id="3" w:name="_Toc55122383"/>
      <w:r w:rsidRPr="007863AF">
        <w:rPr>
          <w:rFonts w:asciiTheme="majorBidi" w:hAnsiTheme="majorBidi" w:cstheme="majorBidi"/>
        </w:rPr>
        <w:lastRenderedPageBreak/>
        <w:t>Tender Data Sheet</w:t>
      </w:r>
      <w:bookmarkEnd w:id="3"/>
    </w:p>
    <w:p w14:paraId="78F1528C" w14:textId="77777777" w:rsidR="000E5058" w:rsidRPr="007863AF" w:rsidRDefault="000E5058">
      <w:pPr>
        <w:rPr>
          <w:rFonts w:asciiTheme="majorBidi" w:hAnsiTheme="majorBidi" w:cstheme="majorBidi"/>
        </w:rPr>
      </w:pPr>
    </w:p>
    <w:p w14:paraId="5CF8C357"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following specific data for the Goods to be procured shall complement, supplement, or </w:t>
      </w:r>
    </w:p>
    <w:p w14:paraId="4E6AC289" w14:textId="086CB2E7" w:rsidR="000E5058" w:rsidRPr="007863AF" w:rsidRDefault="000E5058">
      <w:pPr>
        <w:rPr>
          <w:rFonts w:asciiTheme="majorBidi" w:hAnsiTheme="majorBidi" w:cstheme="majorBidi"/>
          <w:vanish/>
          <w:sz w:val="19"/>
          <w:szCs w:val="19"/>
        </w:rPr>
      </w:pPr>
      <w:r w:rsidRPr="007863AF">
        <w:rPr>
          <w:rFonts w:asciiTheme="majorBidi" w:hAnsiTheme="majorBidi" w:cstheme="majorBidi"/>
        </w:rPr>
        <w:t>amend the provisions in the Instructions to Tenderers</w:t>
      </w:r>
      <w:r w:rsidR="008F5487" w:rsidRPr="007863AF">
        <w:rPr>
          <w:rFonts w:asciiTheme="majorBidi" w:hAnsiTheme="majorBidi" w:cstheme="majorBidi"/>
        </w:rPr>
        <w:t xml:space="preserve"> </w:t>
      </w:r>
      <w:r w:rsidR="00D652BA" w:rsidRPr="007863AF">
        <w:rPr>
          <w:rFonts w:asciiTheme="majorBidi" w:hAnsiTheme="majorBidi" w:cstheme="majorBidi"/>
        </w:rPr>
        <w:t xml:space="preserve">(where applicable GCC). </w:t>
      </w:r>
      <w:r w:rsidRPr="007863AF">
        <w:rPr>
          <w:rFonts w:asciiTheme="majorBidi" w:hAnsiTheme="majorBidi" w:cstheme="majorBidi"/>
        </w:rPr>
        <w:t xml:space="preserve"> Whenever there is a conflict, the provisions </w:t>
      </w:r>
    </w:p>
    <w:p w14:paraId="70B5EB1E" w14:textId="77777777" w:rsidR="000E5058" w:rsidRPr="007863AF" w:rsidRDefault="000E5058">
      <w:pPr>
        <w:rPr>
          <w:rFonts w:asciiTheme="majorBidi" w:hAnsiTheme="majorBidi" w:cstheme="majorBidi"/>
        </w:rPr>
      </w:pPr>
      <w:r w:rsidRPr="007863AF">
        <w:rPr>
          <w:rFonts w:asciiTheme="majorBidi" w:hAnsiTheme="majorBidi" w:cstheme="majorBidi"/>
        </w:rPr>
        <w:t xml:space="preserve">herein shall prevail over those in </w:t>
      </w:r>
      <w:r w:rsidR="00243914" w:rsidRPr="007863AF">
        <w:rPr>
          <w:rFonts w:asciiTheme="majorBidi" w:hAnsiTheme="majorBidi" w:cstheme="majorBidi"/>
        </w:rPr>
        <w:t xml:space="preserve">the </w:t>
      </w:r>
      <w:r w:rsidRPr="007863AF">
        <w:rPr>
          <w:rFonts w:asciiTheme="majorBidi" w:hAnsiTheme="majorBidi" w:cstheme="majorBidi"/>
        </w:rPr>
        <w:t>Instructions to Tenderers.</w:t>
      </w:r>
    </w:p>
    <w:p w14:paraId="0E09C694" w14:textId="77777777" w:rsidR="000E5058" w:rsidRPr="007863AF" w:rsidRDefault="000E5058">
      <w:pPr>
        <w:rPr>
          <w:rFonts w:asciiTheme="majorBidi" w:hAnsiTheme="majorBidi" w:cstheme="majorBidi"/>
          <w:iCs/>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52"/>
        <w:gridCol w:w="7084"/>
      </w:tblGrid>
      <w:tr w:rsidR="000E5058" w:rsidRPr="007863AF" w14:paraId="7BB92AEE" w14:textId="77777777">
        <w:trPr>
          <w:cantSplit/>
        </w:trPr>
        <w:tc>
          <w:tcPr>
            <w:tcW w:w="8460" w:type="dxa"/>
            <w:gridSpan w:val="2"/>
          </w:tcPr>
          <w:p w14:paraId="2813C5CD" w14:textId="77777777" w:rsidR="000E5058" w:rsidRPr="007863AF" w:rsidRDefault="000E5058">
            <w:pPr>
              <w:rPr>
                <w:rFonts w:asciiTheme="majorBidi" w:hAnsiTheme="majorBidi" w:cstheme="majorBidi"/>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120"/>
            </w:tblGrid>
            <w:tr w:rsidR="000E5058" w:rsidRPr="007863AF" w14:paraId="31033E44" w14:textId="77777777">
              <w:tc>
                <w:tcPr>
                  <w:tcW w:w="8244" w:type="dxa"/>
                </w:tcPr>
                <w:p w14:paraId="19981F7E" w14:textId="77777777" w:rsidR="000E5058" w:rsidRPr="007863AF" w:rsidRDefault="000E5058">
                  <w:pPr>
                    <w:jc w:val="center"/>
                    <w:rPr>
                      <w:rFonts w:asciiTheme="majorBidi" w:hAnsiTheme="majorBidi" w:cstheme="majorBidi"/>
                      <w:b/>
                      <w:bCs/>
                      <w:iCs/>
                      <w:sz w:val="28"/>
                    </w:rPr>
                  </w:pPr>
                  <w:r w:rsidRPr="007863AF">
                    <w:rPr>
                      <w:rFonts w:asciiTheme="majorBidi" w:hAnsiTheme="majorBidi" w:cstheme="majorBidi"/>
                      <w:b/>
                      <w:bCs/>
                      <w:iCs/>
                      <w:sz w:val="28"/>
                    </w:rPr>
                    <w:t>Introduction</w:t>
                  </w:r>
                </w:p>
                <w:p w14:paraId="7BFCEC54" w14:textId="77777777" w:rsidR="000E5058" w:rsidRPr="007863AF" w:rsidRDefault="000E5058">
                  <w:pPr>
                    <w:jc w:val="center"/>
                    <w:rPr>
                      <w:rFonts w:asciiTheme="majorBidi" w:hAnsiTheme="majorBidi" w:cstheme="majorBidi"/>
                      <w:b/>
                      <w:bCs/>
                      <w:iCs/>
                      <w:sz w:val="28"/>
                    </w:rPr>
                  </w:pPr>
                </w:p>
              </w:tc>
            </w:tr>
          </w:tbl>
          <w:p w14:paraId="647871F8" w14:textId="77777777" w:rsidR="000E5058" w:rsidRPr="007863AF" w:rsidRDefault="000E5058">
            <w:pPr>
              <w:rPr>
                <w:rFonts w:asciiTheme="majorBidi" w:hAnsiTheme="majorBidi" w:cstheme="majorBidi"/>
                <w:sz w:val="28"/>
              </w:rPr>
            </w:pPr>
          </w:p>
        </w:tc>
      </w:tr>
      <w:tr w:rsidR="000E5058" w:rsidRPr="007863AF" w14:paraId="7FE5A1BF" w14:textId="77777777">
        <w:tc>
          <w:tcPr>
            <w:tcW w:w="1260" w:type="dxa"/>
          </w:tcPr>
          <w:p w14:paraId="09B0E5A0" w14:textId="77777777" w:rsidR="000E5058" w:rsidRPr="007863AF" w:rsidRDefault="000E5058">
            <w:pPr>
              <w:rPr>
                <w:rFonts w:asciiTheme="majorBidi" w:hAnsiTheme="majorBidi" w:cstheme="majorBidi"/>
                <w:iCs/>
              </w:rPr>
            </w:pPr>
            <w:r w:rsidRPr="007863AF">
              <w:rPr>
                <w:rFonts w:asciiTheme="majorBidi" w:hAnsiTheme="majorBidi" w:cstheme="majorBidi"/>
              </w:rPr>
              <w:t>ITT.1.1</w:t>
            </w:r>
          </w:p>
        </w:tc>
        <w:tc>
          <w:tcPr>
            <w:tcW w:w="7200" w:type="dxa"/>
          </w:tcPr>
          <w:p w14:paraId="6265D3A9" w14:textId="639A8807" w:rsidR="000E5058" w:rsidRPr="007863AF" w:rsidRDefault="000E5058">
            <w:pPr>
              <w:rPr>
                <w:rFonts w:asciiTheme="majorBidi" w:hAnsiTheme="majorBidi" w:cstheme="majorBidi"/>
                <w:i/>
              </w:rPr>
            </w:pPr>
            <w:r w:rsidRPr="007863AF">
              <w:rPr>
                <w:rFonts w:asciiTheme="majorBidi" w:hAnsiTheme="majorBidi" w:cstheme="majorBidi"/>
              </w:rPr>
              <w:t xml:space="preserve">Name of Purchaser:  </w:t>
            </w:r>
            <w:r w:rsidR="000D60BA" w:rsidRPr="007863AF">
              <w:rPr>
                <w:rFonts w:asciiTheme="majorBidi" w:hAnsiTheme="majorBidi" w:cstheme="majorBidi"/>
                <w:b/>
                <w:i/>
              </w:rPr>
              <w:t xml:space="preserve">Ghana Reinsurance </w:t>
            </w:r>
            <w:r w:rsidR="006B28F3" w:rsidRPr="007863AF">
              <w:rPr>
                <w:rFonts w:asciiTheme="majorBidi" w:hAnsiTheme="majorBidi" w:cstheme="majorBidi"/>
                <w:b/>
                <w:i/>
              </w:rPr>
              <w:t>PLC</w:t>
            </w:r>
          </w:p>
          <w:p w14:paraId="7775DE7F" w14:textId="77777777" w:rsidR="000E5058" w:rsidRPr="007863AF" w:rsidRDefault="000E5058">
            <w:pPr>
              <w:pStyle w:val="Date"/>
              <w:rPr>
                <w:rFonts w:asciiTheme="majorBidi" w:hAnsiTheme="majorBidi" w:cstheme="majorBidi"/>
                <w:iCs/>
              </w:rPr>
            </w:pPr>
          </w:p>
        </w:tc>
      </w:tr>
      <w:tr w:rsidR="000E5058" w:rsidRPr="007863AF" w14:paraId="4FC742FF" w14:textId="77777777">
        <w:tc>
          <w:tcPr>
            <w:tcW w:w="1260" w:type="dxa"/>
          </w:tcPr>
          <w:p w14:paraId="277B2715" w14:textId="77777777" w:rsidR="000E5058" w:rsidRPr="007863AF" w:rsidRDefault="000E5058">
            <w:pPr>
              <w:rPr>
                <w:rFonts w:asciiTheme="majorBidi" w:hAnsiTheme="majorBidi" w:cstheme="majorBidi"/>
                <w:iCs/>
              </w:rPr>
            </w:pPr>
            <w:r w:rsidRPr="007863AF">
              <w:rPr>
                <w:rFonts w:asciiTheme="majorBidi" w:hAnsiTheme="majorBidi" w:cstheme="majorBidi"/>
                <w:iCs/>
              </w:rPr>
              <w:t>ITT. 2.1</w:t>
            </w:r>
          </w:p>
        </w:tc>
        <w:tc>
          <w:tcPr>
            <w:tcW w:w="7200" w:type="dxa"/>
          </w:tcPr>
          <w:p w14:paraId="3A970C7F" w14:textId="77777777" w:rsidR="000E5058" w:rsidRPr="007863AF" w:rsidRDefault="000E5058" w:rsidP="0028323D">
            <w:pPr>
              <w:rPr>
                <w:rFonts w:asciiTheme="majorBidi" w:hAnsiTheme="majorBidi" w:cstheme="majorBidi"/>
                <w:iCs/>
              </w:rPr>
            </w:pPr>
            <w:r w:rsidRPr="007863AF">
              <w:rPr>
                <w:rFonts w:asciiTheme="majorBidi" w:hAnsiTheme="majorBidi" w:cstheme="majorBidi"/>
                <w:iCs/>
              </w:rPr>
              <w:t xml:space="preserve">The Source of Funds is </w:t>
            </w:r>
            <w:r w:rsidR="0028323D" w:rsidRPr="007863AF">
              <w:rPr>
                <w:rFonts w:asciiTheme="majorBidi" w:hAnsiTheme="majorBidi" w:cstheme="majorBidi"/>
                <w:b/>
                <w:i/>
                <w:iCs/>
              </w:rPr>
              <w:t>Internally Generated</w:t>
            </w:r>
            <w:r w:rsidR="000D60BA" w:rsidRPr="007863AF">
              <w:rPr>
                <w:rFonts w:asciiTheme="majorBidi" w:hAnsiTheme="majorBidi" w:cstheme="majorBidi"/>
                <w:b/>
                <w:i/>
                <w:iCs/>
              </w:rPr>
              <w:t xml:space="preserve"> Funds</w:t>
            </w:r>
          </w:p>
        </w:tc>
      </w:tr>
      <w:tr w:rsidR="000E5058" w:rsidRPr="007863AF" w14:paraId="5445DB85" w14:textId="77777777">
        <w:tc>
          <w:tcPr>
            <w:tcW w:w="1260" w:type="dxa"/>
          </w:tcPr>
          <w:p w14:paraId="2A6208D4" w14:textId="77777777" w:rsidR="000E5058" w:rsidRPr="007863AF" w:rsidRDefault="000E5058">
            <w:pPr>
              <w:rPr>
                <w:rFonts w:asciiTheme="majorBidi" w:hAnsiTheme="majorBidi" w:cstheme="majorBidi"/>
                <w:iCs/>
              </w:rPr>
            </w:pPr>
            <w:r w:rsidRPr="007863AF">
              <w:rPr>
                <w:rFonts w:asciiTheme="majorBidi" w:hAnsiTheme="majorBidi" w:cstheme="majorBidi"/>
                <w:iCs/>
              </w:rPr>
              <w:t>ITT. 2.1</w:t>
            </w:r>
          </w:p>
        </w:tc>
        <w:tc>
          <w:tcPr>
            <w:tcW w:w="7200" w:type="dxa"/>
          </w:tcPr>
          <w:p w14:paraId="0DF97ED7" w14:textId="3A6162FD" w:rsidR="000E5058" w:rsidRPr="007863AF" w:rsidRDefault="000E5058">
            <w:pPr>
              <w:rPr>
                <w:rFonts w:asciiTheme="majorBidi" w:hAnsiTheme="majorBidi" w:cstheme="majorBidi"/>
              </w:rPr>
            </w:pPr>
            <w:r w:rsidRPr="007863AF">
              <w:rPr>
                <w:rFonts w:asciiTheme="majorBidi" w:hAnsiTheme="majorBidi" w:cstheme="majorBidi"/>
              </w:rPr>
              <w:t xml:space="preserve">Name of Contract: </w:t>
            </w:r>
          </w:p>
          <w:p w14:paraId="273E6B91" w14:textId="77777777" w:rsidR="001B5A2A" w:rsidRPr="007863AF" w:rsidRDefault="001B5A2A">
            <w:pPr>
              <w:rPr>
                <w:rFonts w:asciiTheme="majorBidi" w:hAnsiTheme="majorBidi" w:cstheme="majorBidi"/>
              </w:rPr>
            </w:pPr>
          </w:p>
          <w:p w14:paraId="59037CE7" w14:textId="6941D435" w:rsidR="003852A5" w:rsidRPr="007863AF" w:rsidRDefault="003852A5" w:rsidP="003852A5">
            <w:pPr>
              <w:rPr>
                <w:rFonts w:asciiTheme="majorBidi" w:hAnsiTheme="majorBidi" w:cstheme="majorBidi"/>
                <w:b/>
              </w:rPr>
            </w:pPr>
            <w:r w:rsidRPr="007863AF">
              <w:rPr>
                <w:rFonts w:asciiTheme="majorBidi" w:hAnsiTheme="majorBidi" w:cstheme="majorBidi"/>
                <w:b/>
              </w:rPr>
              <w:t>PROCUREMENT OF COMPUTER SOFTWARWE</w:t>
            </w:r>
            <w:r w:rsidR="006041C4">
              <w:rPr>
                <w:rFonts w:asciiTheme="majorBidi" w:hAnsiTheme="majorBidi" w:cstheme="majorBidi"/>
                <w:b/>
              </w:rPr>
              <w:t xml:space="preserve"> </w:t>
            </w:r>
            <w:r w:rsidR="006041C4" w:rsidRPr="006041C4">
              <w:rPr>
                <w:rFonts w:asciiTheme="majorBidi" w:hAnsiTheme="majorBidi" w:cstheme="majorBidi"/>
                <w:b/>
                <w:highlight w:val="yellow"/>
              </w:rPr>
              <w:t>2026</w:t>
            </w:r>
            <w:r w:rsidR="005E385F">
              <w:rPr>
                <w:rFonts w:asciiTheme="majorBidi" w:hAnsiTheme="majorBidi" w:cstheme="majorBidi"/>
                <w:b/>
              </w:rPr>
              <w:t>: PROXY SOLUTION – LICENSING AND IMPLEMENTATION</w:t>
            </w:r>
          </w:p>
          <w:p w14:paraId="3783BF12" w14:textId="1B4FA1EB" w:rsidR="000E5058" w:rsidRPr="007863AF" w:rsidRDefault="000E5058">
            <w:pPr>
              <w:rPr>
                <w:rFonts w:asciiTheme="majorBidi" w:hAnsiTheme="majorBidi" w:cstheme="majorBidi"/>
                <w:iCs/>
              </w:rPr>
            </w:pPr>
          </w:p>
        </w:tc>
      </w:tr>
      <w:tr w:rsidR="000E5058" w:rsidRPr="007863AF" w14:paraId="6F3067F6" w14:textId="77777777">
        <w:tc>
          <w:tcPr>
            <w:tcW w:w="1260" w:type="dxa"/>
          </w:tcPr>
          <w:p w14:paraId="1703702F" w14:textId="77777777" w:rsidR="000E5058" w:rsidRPr="007863AF" w:rsidRDefault="000E5058">
            <w:pPr>
              <w:rPr>
                <w:rFonts w:asciiTheme="majorBidi" w:hAnsiTheme="majorBidi" w:cstheme="majorBidi"/>
                <w:iCs/>
              </w:rPr>
            </w:pPr>
            <w:r w:rsidRPr="007863AF">
              <w:rPr>
                <w:rFonts w:asciiTheme="majorBidi" w:hAnsiTheme="majorBidi" w:cstheme="majorBidi"/>
              </w:rPr>
              <w:t>ITT 3.1</w:t>
            </w:r>
          </w:p>
        </w:tc>
        <w:tc>
          <w:tcPr>
            <w:tcW w:w="7200" w:type="dxa"/>
          </w:tcPr>
          <w:p w14:paraId="79F38001" w14:textId="3841573A" w:rsidR="000E5058" w:rsidRPr="007863AF" w:rsidRDefault="000E5058">
            <w:pPr>
              <w:rPr>
                <w:rFonts w:asciiTheme="majorBidi" w:hAnsiTheme="majorBidi" w:cstheme="majorBidi"/>
              </w:rPr>
            </w:pPr>
            <w:r w:rsidRPr="007863AF">
              <w:rPr>
                <w:rFonts w:asciiTheme="majorBidi" w:hAnsiTheme="majorBidi" w:cstheme="majorBidi"/>
              </w:rPr>
              <w:t>Invitation for Tenders is open to all those eligible suppliers who are:</w:t>
            </w:r>
          </w:p>
          <w:p w14:paraId="0D82AAC4" w14:textId="77777777" w:rsidR="000E5058" w:rsidRPr="007863AF" w:rsidRDefault="000E5058">
            <w:pPr>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 xml:space="preserve">registered within the </w:t>
            </w:r>
            <w:smartTag w:uri="urn:schemas-microsoft-com:office:smarttags" w:element="place">
              <w:smartTag w:uri="urn:schemas-microsoft-com:office:smarttags" w:element="PlaceType">
                <w:r w:rsidRPr="007863AF">
                  <w:rPr>
                    <w:rFonts w:asciiTheme="majorBidi" w:hAnsiTheme="majorBidi" w:cstheme="majorBidi"/>
                  </w:rPr>
                  <w:t>Republic</w:t>
                </w:r>
              </w:smartTag>
              <w:r w:rsidRPr="007863AF">
                <w:rPr>
                  <w:rFonts w:asciiTheme="majorBidi" w:hAnsiTheme="majorBidi" w:cstheme="majorBidi"/>
                </w:rPr>
                <w:t xml:space="preserve"> of </w:t>
              </w:r>
              <w:smartTag w:uri="urn:schemas-microsoft-com:office:smarttags" w:element="PlaceName">
                <w:r w:rsidRPr="007863AF">
                  <w:rPr>
                    <w:rFonts w:asciiTheme="majorBidi" w:hAnsiTheme="majorBidi" w:cstheme="majorBidi"/>
                  </w:rPr>
                  <w:t>Ghana</w:t>
                </w:r>
              </w:smartTag>
            </w:smartTag>
            <w:r w:rsidRPr="007863AF">
              <w:rPr>
                <w:rFonts w:asciiTheme="majorBidi" w:hAnsiTheme="majorBidi" w:cstheme="majorBidi"/>
              </w:rPr>
              <w:t>,</w:t>
            </w:r>
          </w:p>
          <w:p w14:paraId="68DDD32E" w14:textId="77777777" w:rsidR="000E5058" w:rsidRPr="007863AF" w:rsidRDefault="000E5058">
            <w:pPr>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 xml:space="preserve">registered as per </w:t>
            </w:r>
            <w:r w:rsidR="00243914" w:rsidRPr="007863AF">
              <w:rPr>
                <w:rFonts w:asciiTheme="majorBidi" w:hAnsiTheme="majorBidi" w:cstheme="majorBidi"/>
              </w:rPr>
              <w:t xml:space="preserve">the Income Tax Act of Ghana, </w:t>
            </w:r>
          </w:p>
          <w:p w14:paraId="20FB6B79" w14:textId="77777777" w:rsidR="000E5058" w:rsidRPr="007863AF" w:rsidRDefault="000E5058">
            <w:pPr>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t xml:space="preserve">VAT registered </w:t>
            </w:r>
            <w:r w:rsidR="000D60BA" w:rsidRPr="007863AF">
              <w:rPr>
                <w:rFonts w:asciiTheme="majorBidi" w:hAnsiTheme="majorBidi" w:cstheme="majorBidi"/>
              </w:rPr>
              <w:t>and</w:t>
            </w:r>
          </w:p>
          <w:p w14:paraId="7FF8528A" w14:textId="77777777" w:rsidR="00B91389" w:rsidRPr="007863AF" w:rsidRDefault="000E5058" w:rsidP="000D60BA">
            <w:pPr>
              <w:rPr>
                <w:rFonts w:asciiTheme="majorBidi" w:hAnsiTheme="majorBidi" w:cstheme="majorBidi"/>
              </w:rPr>
            </w:pPr>
            <w:r w:rsidRPr="007863AF">
              <w:rPr>
                <w:rFonts w:asciiTheme="majorBidi" w:hAnsiTheme="majorBidi" w:cstheme="majorBidi"/>
              </w:rPr>
              <w:t>(d)</w:t>
            </w:r>
            <w:r w:rsidRPr="007863AF">
              <w:rPr>
                <w:rFonts w:asciiTheme="majorBidi" w:hAnsiTheme="majorBidi" w:cstheme="majorBidi"/>
              </w:rPr>
              <w:tab/>
            </w:r>
            <w:r w:rsidR="000D60BA" w:rsidRPr="007863AF">
              <w:rPr>
                <w:rFonts w:asciiTheme="majorBidi" w:hAnsiTheme="majorBidi" w:cstheme="majorBidi"/>
              </w:rPr>
              <w:t xml:space="preserve">have a valid SSNIT </w:t>
            </w:r>
            <w:r w:rsidR="00147519" w:rsidRPr="007863AF">
              <w:rPr>
                <w:rFonts w:asciiTheme="majorBidi" w:hAnsiTheme="majorBidi" w:cstheme="majorBidi"/>
              </w:rPr>
              <w:t xml:space="preserve"> </w:t>
            </w:r>
          </w:p>
          <w:p w14:paraId="6856B9AD" w14:textId="3AC6810B" w:rsidR="000E5058" w:rsidRPr="007863AF" w:rsidRDefault="00B91389" w:rsidP="000D60BA">
            <w:pPr>
              <w:rPr>
                <w:rFonts w:asciiTheme="majorBidi" w:hAnsiTheme="majorBidi" w:cstheme="majorBidi"/>
              </w:rPr>
            </w:pPr>
            <w:r w:rsidRPr="007863AF">
              <w:rPr>
                <w:rFonts w:asciiTheme="majorBidi" w:hAnsiTheme="majorBidi" w:cstheme="majorBidi"/>
              </w:rPr>
              <w:t xml:space="preserve">(e)       have a valid </w:t>
            </w:r>
            <w:r w:rsidR="00147519" w:rsidRPr="007863AF">
              <w:rPr>
                <w:rFonts w:asciiTheme="majorBidi" w:hAnsiTheme="majorBidi" w:cstheme="majorBidi"/>
              </w:rPr>
              <w:t xml:space="preserve">Tax </w:t>
            </w:r>
            <w:r w:rsidR="000D60BA" w:rsidRPr="007863AF">
              <w:rPr>
                <w:rFonts w:asciiTheme="majorBidi" w:hAnsiTheme="majorBidi" w:cstheme="majorBidi"/>
              </w:rPr>
              <w:t>clearance certificate</w:t>
            </w:r>
          </w:p>
          <w:p w14:paraId="621E0EF1" w14:textId="07B11770" w:rsidR="004B62BA" w:rsidRPr="007863AF" w:rsidRDefault="004B62BA" w:rsidP="000D60BA">
            <w:pPr>
              <w:rPr>
                <w:rFonts w:asciiTheme="majorBidi" w:hAnsiTheme="majorBidi" w:cstheme="majorBidi"/>
                <w:iCs/>
              </w:rPr>
            </w:pPr>
            <w:r w:rsidRPr="007863AF">
              <w:rPr>
                <w:rFonts w:asciiTheme="majorBidi" w:hAnsiTheme="majorBidi" w:cstheme="majorBidi"/>
                <w:iCs/>
              </w:rPr>
              <w:t xml:space="preserve">(f)        have a valid Public Procurement Authority </w:t>
            </w:r>
            <w:r w:rsidR="00B91389" w:rsidRPr="007863AF">
              <w:rPr>
                <w:rFonts w:asciiTheme="majorBidi" w:hAnsiTheme="majorBidi" w:cstheme="majorBidi"/>
                <w:iCs/>
              </w:rPr>
              <w:t>r</w:t>
            </w:r>
            <w:r w:rsidRPr="007863AF">
              <w:rPr>
                <w:rFonts w:asciiTheme="majorBidi" w:hAnsiTheme="majorBidi" w:cstheme="majorBidi"/>
                <w:iCs/>
              </w:rPr>
              <w:t xml:space="preserve">egistration                            </w:t>
            </w:r>
          </w:p>
          <w:p w14:paraId="4F626FB1" w14:textId="4431CF35" w:rsidR="004B62BA" w:rsidRPr="007863AF" w:rsidRDefault="004B62BA" w:rsidP="000D60BA">
            <w:pPr>
              <w:rPr>
                <w:rFonts w:asciiTheme="majorBidi" w:hAnsiTheme="majorBidi" w:cstheme="majorBidi"/>
                <w:iCs/>
              </w:rPr>
            </w:pPr>
            <w:r w:rsidRPr="007863AF">
              <w:rPr>
                <w:rFonts w:asciiTheme="majorBidi" w:hAnsiTheme="majorBidi" w:cstheme="majorBidi"/>
                <w:iCs/>
              </w:rPr>
              <w:t xml:space="preserve">            </w:t>
            </w:r>
            <w:r w:rsidR="00B91389" w:rsidRPr="007863AF">
              <w:rPr>
                <w:rFonts w:asciiTheme="majorBidi" w:hAnsiTheme="majorBidi" w:cstheme="majorBidi"/>
                <w:iCs/>
              </w:rPr>
              <w:t>c</w:t>
            </w:r>
            <w:r w:rsidRPr="007863AF">
              <w:rPr>
                <w:rFonts w:asciiTheme="majorBidi" w:hAnsiTheme="majorBidi" w:cstheme="majorBidi"/>
                <w:iCs/>
              </w:rPr>
              <w:t>ertificate</w:t>
            </w:r>
          </w:p>
          <w:p w14:paraId="702A24F2" w14:textId="1132CC8B" w:rsidR="00464ADA" w:rsidRPr="007863AF" w:rsidRDefault="00C457A8" w:rsidP="000D60BA">
            <w:pPr>
              <w:rPr>
                <w:rFonts w:asciiTheme="majorBidi" w:hAnsiTheme="majorBidi" w:cstheme="majorBidi"/>
                <w:iCs/>
              </w:rPr>
            </w:pPr>
            <w:r w:rsidRPr="007863AF">
              <w:rPr>
                <w:rFonts w:asciiTheme="majorBidi" w:hAnsiTheme="majorBidi" w:cstheme="majorBidi"/>
                <w:iCs/>
              </w:rPr>
              <w:t xml:space="preserve">(g)       have a valid </w:t>
            </w:r>
            <w:r w:rsidR="00383FCC" w:rsidRPr="007863AF">
              <w:rPr>
                <w:rFonts w:asciiTheme="majorBidi" w:hAnsiTheme="majorBidi" w:cstheme="majorBidi"/>
                <w:iCs/>
              </w:rPr>
              <w:t>Manufacturer’s</w:t>
            </w:r>
            <w:r w:rsidRPr="007863AF">
              <w:rPr>
                <w:rFonts w:asciiTheme="majorBidi" w:hAnsiTheme="majorBidi" w:cstheme="majorBidi"/>
                <w:iCs/>
              </w:rPr>
              <w:t xml:space="preserve"> </w:t>
            </w:r>
            <w:r w:rsidR="00464ADA" w:rsidRPr="007863AF">
              <w:rPr>
                <w:rFonts w:asciiTheme="majorBidi" w:hAnsiTheme="majorBidi" w:cstheme="majorBidi"/>
                <w:iCs/>
              </w:rPr>
              <w:t xml:space="preserve">or Distributor’s </w:t>
            </w:r>
            <w:r w:rsidRPr="007863AF">
              <w:rPr>
                <w:rFonts w:asciiTheme="majorBidi" w:hAnsiTheme="majorBidi" w:cstheme="majorBidi"/>
                <w:iCs/>
              </w:rPr>
              <w:t xml:space="preserve">Authorization </w:t>
            </w:r>
          </w:p>
          <w:p w14:paraId="36301F60" w14:textId="2B1AB7DC" w:rsidR="00C457A8" w:rsidRPr="007863AF" w:rsidRDefault="00464ADA" w:rsidP="000D60BA">
            <w:pPr>
              <w:rPr>
                <w:rFonts w:asciiTheme="majorBidi" w:hAnsiTheme="majorBidi" w:cstheme="majorBidi"/>
                <w:iCs/>
              </w:rPr>
            </w:pPr>
            <w:r w:rsidRPr="007863AF">
              <w:rPr>
                <w:rFonts w:asciiTheme="majorBidi" w:hAnsiTheme="majorBidi" w:cstheme="majorBidi"/>
                <w:iCs/>
              </w:rPr>
              <w:t xml:space="preserve">           </w:t>
            </w:r>
            <w:r w:rsidR="00C457A8" w:rsidRPr="007863AF">
              <w:rPr>
                <w:rFonts w:asciiTheme="majorBidi" w:hAnsiTheme="majorBidi" w:cstheme="majorBidi"/>
                <w:iCs/>
              </w:rPr>
              <w:t>Form</w:t>
            </w:r>
          </w:p>
        </w:tc>
      </w:tr>
      <w:tr w:rsidR="000E5058" w:rsidRPr="007863AF" w14:paraId="3434F09E" w14:textId="77777777">
        <w:tc>
          <w:tcPr>
            <w:tcW w:w="1260" w:type="dxa"/>
          </w:tcPr>
          <w:p w14:paraId="2F112A26" w14:textId="77777777" w:rsidR="000E5058" w:rsidRPr="007863AF" w:rsidRDefault="000E5058">
            <w:pPr>
              <w:rPr>
                <w:rFonts w:asciiTheme="majorBidi" w:hAnsiTheme="majorBidi" w:cstheme="majorBidi"/>
                <w:iCs/>
              </w:rPr>
            </w:pPr>
            <w:r w:rsidRPr="007863AF">
              <w:rPr>
                <w:rFonts w:asciiTheme="majorBidi" w:hAnsiTheme="majorBidi" w:cstheme="majorBidi"/>
                <w:iCs/>
              </w:rPr>
              <w:t>ITT 7.1</w:t>
            </w:r>
          </w:p>
        </w:tc>
        <w:tc>
          <w:tcPr>
            <w:tcW w:w="7200" w:type="dxa"/>
          </w:tcPr>
          <w:p w14:paraId="408ACF4B" w14:textId="02814548" w:rsidR="000E5058" w:rsidRPr="007863AF" w:rsidRDefault="000E5058">
            <w:pPr>
              <w:rPr>
                <w:rFonts w:asciiTheme="majorBidi" w:hAnsiTheme="majorBidi" w:cstheme="majorBidi"/>
                <w:b/>
                <w:i/>
              </w:rPr>
            </w:pPr>
            <w:r w:rsidRPr="007863AF">
              <w:rPr>
                <w:rFonts w:asciiTheme="majorBidi" w:hAnsiTheme="majorBidi" w:cstheme="majorBidi"/>
              </w:rPr>
              <w:t>Purchaser’s Name</w:t>
            </w:r>
            <w:r w:rsidR="00692B62">
              <w:rPr>
                <w:rFonts w:asciiTheme="majorBidi" w:hAnsiTheme="majorBidi" w:cstheme="majorBidi"/>
              </w:rPr>
              <w:t>:</w:t>
            </w:r>
            <w:r w:rsidRPr="007863AF">
              <w:rPr>
                <w:rFonts w:asciiTheme="majorBidi" w:hAnsiTheme="majorBidi" w:cstheme="majorBidi"/>
              </w:rPr>
              <w:t xml:space="preserve"> </w:t>
            </w:r>
            <w:r w:rsidR="000D60BA" w:rsidRPr="007863AF">
              <w:rPr>
                <w:rFonts w:asciiTheme="majorBidi" w:hAnsiTheme="majorBidi" w:cstheme="majorBidi"/>
                <w:b/>
                <w:i/>
              </w:rPr>
              <w:t xml:space="preserve">Ghana Reinsurance </w:t>
            </w:r>
            <w:r w:rsidR="00464ADA" w:rsidRPr="007863AF">
              <w:rPr>
                <w:rFonts w:asciiTheme="majorBidi" w:hAnsiTheme="majorBidi" w:cstheme="majorBidi"/>
                <w:b/>
                <w:i/>
              </w:rPr>
              <w:t>PLC</w:t>
            </w:r>
          </w:p>
          <w:p w14:paraId="1DCAEE06" w14:textId="088D8442" w:rsidR="000D60BA" w:rsidRPr="007863AF" w:rsidRDefault="000E5058" w:rsidP="005E385F">
            <w:pPr>
              <w:rPr>
                <w:rFonts w:asciiTheme="majorBidi" w:hAnsiTheme="majorBidi" w:cstheme="majorBidi"/>
                <w:b/>
                <w:i/>
              </w:rPr>
            </w:pPr>
            <w:r w:rsidRPr="007863AF">
              <w:rPr>
                <w:rFonts w:asciiTheme="majorBidi" w:hAnsiTheme="majorBidi" w:cstheme="majorBidi"/>
              </w:rPr>
              <w:t xml:space="preserve">Address: </w:t>
            </w:r>
            <w:r w:rsidR="005E385F">
              <w:rPr>
                <w:rFonts w:asciiTheme="majorBidi" w:hAnsiTheme="majorBidi" w:cstheme="majorBidi"/>
                <w:b/>
                <w:i/>
              </w:rPr>
              <w:t>No. 6 Cedi Drive</w:t>
            </w:r>
            <w:r w:rsidR="00F14E66" w:rsidRPr="007863AF">
              <w:rPr>
                <w:rFonts w:asciiTheme="majorBidi" w:hAnsiTheme="majorBidi" w:cstheme="majorBidi"/>
                <w:b/>
                <w:i/>
              </w:rPr>
              <w:t xml:space="preserve">, </w:t>
            </w:r>
            <w:r w:rsidR="005E385F">
              <w:rPr>
                <w:rFonts w:asciiTheme="majorBidi" w:hAnsiTheme="majorBidi" w:cstheme="majorBidi"/>
                <w:b/>
                <w:i/>
              </w:rPr>
              <w:t xml:space="preserve">                                                                                        </w:t>
            </w:r>
          </w:p>
          <w:p w14:paraId="62D8B439" w14:textId="77777777" w:rsidR="005E385F" w:rsidRDefault="000D60BA">
            <w:pPr>
              <w:rPr>
                <w:rFonts w:asciiTheme="majorBidi" w:hAnsiTheme="majorBidi" w:cstheme="majorBidi"/>
                <w:b/>
                <w:i/>
              </w:rPr>
            </w:pPr>
            <w:r w:rsidRPr="007863AF">
              <w:rPr>
                <w:rFonts w:asciiTheme="majorBidi" w:hAnsiTheme="majorBidi" w:cstheme="majorBidi"/>
                <w:b/>
                <w:i/>
              </w:rPr>
              <w:t xml:space="preserve">               </w:t>
            </w:r>
            <w:r w:rsidR="005E385F">
              <w:rPr>
                <w:rFonts w:asciiTheme="majorBidi" w:hAnsiTheme="majorBidi" w:cstheme="majorBidi"/>
                <w:b/>
                <w:i/>
              </w:rPr>
              <w:t xml:space="preserve">Ambassadorial Enclave, </w:t>
            </w:r>
            <w:r w:rsidR="005E385F" w:rsidRPr="007863AF">
              <w:rPr>
                <w:rFonts w:asciiTheme="majorBidi" w:hAnsiTheme="majorBidi" w:cstheme="majorBidi"/>
                <w:b/>
                <w:i/>
              </w:rPr>
              <w:t xml:space="preserve">Ridge, Accra </w:t>
            </w:r>
          </w:p>
          <w:p w14:paraId="3BAEEA5E" w14:textId="77777777" w:rsidR="005E385F" w:rsidRDefault="000D60BA" w:rsidP="005E385F">
            <w:pPr>
              <w:rPr>
                <w:rFonts w:asciiTheme="majorBidi" w:hAnsiTheme="majorBidi" w:cstheme="majorBidi"/>
                <w:b/>
                <w:i/>
              </w:rPr>
            </w:pPr>
            <w:r w:rsidRPr="007863AF">
              <w:rPr>
                <w:rFonts w:asciiTheme="majorBidi" w:hAnsiTheme="majorBidi" w:cstheme="majorBidi"/>
                <w:b/>
                <w:i/>
              </w:rPr>
              <w:t xml:space="preserve">              </w:t>
            </w:r>
            <w:r w:rsidR="005E385F" w:rsidRPr="007863AF">
              <w:rPr>
                <w:rFonts w:asciiTheme="majorBidi" w:hAnsiTheme="majorBidi" w:cstheme="majorBidi"/>
                <w:b/>
                <w:i/>
              </w:rPr>
              <w:t>P. O. Box AN 7509</w:t>
            </w:r>
          </w:p>
          <w:p w14:paraId="1AD4285A" w14:textId="77777777" w:rsidR="005E385F" w:rsidRPr="007863AF" w:rsidRDefault="005E385F" w:rsidP="005E385F">
            <w:pPr>
              <w:rPr>
                <w:rFonts w:asciiTheme="majorBidi" w:hAnsiTheme="majorBidi" w:cstheme="majorBidi"/>
              </w:rPr>
            </w:pPr>
            <w:r>
              <w:rPr>
                <w:rFonts w:asciiTheme="majorBidi" w:hAnsiTheme="majorBidi" w:cstheme="majorBidi"/>
                <w:b/>
                <w:i/>
              </w:rPr>
              <w:t xml:space="preserve">             </w:t>
            </w:r>
            <w:r w:rsidRPr="007863AF">
              <w:rPr>
                <w:rFonts w:asciiTheme="majorBidi" w:hAnsiTheme="majorBidi" w:cstheme="majorBidi"/>
                <w:b/>
                <w:i/>
              </w:rPr>
              <w:t>Accra-North</w:t>
            </w:r>
          </w:p>
          <w:p w14:paraId="7BBD8613" w14:textId="581CC1C3" w:rsidR="005E385F" w:rsidRPr="007863AF" w:rsidRDefault="005E385F" w:rsidP="005E385F">
            <w:pPr>
              <w:rPr>
                <w:rFonts w:asciiTheme="majorBidi" w:hAnsiTheme="majorBidi" w:cstheme="majorBidi"/>
                <w:b/>
                <w:i/>
              </w:rPr>
            </w:pPr>
          </w:p>
          <w:p w14:paraId="70D142B3" w14:textId="3447EDFD" w:rsidR="000E5058" w:rsidRPr="007863AF" w:rsidRDefault="000E5058">
            <w:pPr>
              <w:rPr>
                <w:rFonts w:asciiTheme="majorBidi" w:hAnsiTheme="majorBidi" w:cstheme="majorBidi"/>
                <w:b/>
                <w:i/>
              </w:rPr>
            </w:pPr>
            <w:r w:rsidRPr="007863AF">
              <w:rPr>
                <w:rFonts w:asciiTheme="majorBidi" w:hAnsiTheme="majorBidi" w:cstheme="majorBidi"/>
              </w:rPr>
              <w:t>Telephone</w:t>
            </w:r>
            <w:r w:rsidR="000D60BA" w:rsidRPr="007863AF">
              <w:rPr>
                <w:rFonts w:asciiTheme="majorBidi" w:hAnsiTheme="majorBidi" w:cstheme="majorBidi"/>
              </w:rPr>
              <w:t xml:space="preserve">: </w:t>
            </w:r>
            <w:r w:rsidR="00F14E66" w:rsidRPr="007863AF">
              <w:rPr>
                <w:rFonts w:asciiTheme="majorBidi" w:hAnsiTheme="majorBidi" w:cstheme="majorBidi"/>
                <w:b/>
                <w:i/>
              </w:rPr>
              <w:t>0302 633</w:t>
            </w:r>
            <w:r w:rsidR="00243914" w:rsidRPr="007863AF">
              <w:rPr>
                <w:rFonts w:asciiTheme="majorBidi" w:hAnsiTheme="majorBidi" w:cstheme="majorBidi"/>
                <w:b/>
                <w:i/>
              </w:rPr>
              <w:t xml:space="preserve"> </w:t>
            </w:r>
            <w:r w:rsidR="00F14E66" w:rsidRPr="007863AF">
              <w:rPr>
                <w:rFonts w:asciiTheme="majorBidi" w:hAnsiTheme="majorBidi" w:cstheme="majorBidi"/>
                <w:b/>
                <w:i/>
              </w:rPr>
              <w:t>733</w:t>
            </w:r>
          </w:p>
          <w:p w14:paraId="2DA1D353" w14:textId="77777777" w:rsidR="000E5058" w:rsidRPr="007863AF" w:rsidRDefault="000E5058" w:rsidP="000D60BA">
            <w:pPr>
              <w:rPr>
                <w:rFonts w:asciiTheme="majorBidi" w:hAnsiTheme="majorBidi" w:cstheme="majorBidi"/>
                <w:b/>
                <w:i/>
                <w:iCs/>
                <w:lang w:val="de-DE"/>
              </w:rPr>
            </w:pPr>
            <w:r w:rsidRPr="007863AF">
              <w:rPr>
                <w:rFonts w:asciiTheme="majorBidi" w:hAnsiTheme="majorBidi" w:cstheme="majorBidi"/>
                <w:lang w:val="de-DE"/>
              </w:rPr>
              <w:t>E</w:t>
            </w:r>
            <w:r w:rsidR="000D60BA" w:rsidRPr="007863AF">
              <w:rPr>
                <w:rFonts w:asciiTheme="majorBidi" w:hAnsiTheme="majorBidi" w:cstheme="majorBidi"/>
                <w:lang w:val="de-DE"/>
              </w:rPr>
              <w:t>-</w:t>
            </w:r>
            <w:r w:rsidRPr="007863AF">
              <w:rPr>
                <w:rFonts w:asciiTheme="majorBidi" w:hAnsiTheme="majorBidi" w:cstheme="majorBidi"/>
                <w:lang w:val="de-DE"/>
              </w:rPr>
              <w:t>mail</w:t>
            </w:r>
            <w:r w:rsidR="000D60BA" w:rsidRPr="007863AF">
              <w:rPr>
                <w:rFonts w:asciiTheme="majorBidi" w:hAnsiTheme="majorBidi" w:cstheme="majorBidi"/>
                <w:lang w:val="de-DE"/>
              </w:rPr>
              <w:t xml:space="preserve">: </w:t>
            </w:r>
            <w:r w:rsidRPr="007863AF">
              <w:rPr>
                <w:rFonts w:asciiTheme="majorBidi" w:hAnsiTheme="majorBidi" w:cstheme="majorBidi"/>
                <w:lang w:val="de-DE"/>
              </w:rPr>
              <w:t xml:space="preserve"> </w:t>
            </w:r>
            <w:r w:rsidR="000D60BA" w:rsidRPr="007863AF">
              <w:rPr>
                <w:rFonts w:asciiTheme="majorBidi" w:hAnsiTheme="majorBidi" w:cstheme="majorBidi"/>
                <w:b/>
                <w:i/>
                <w:lang w:val="de-DE"/>
              </w:rPr>
              <w:t>info@ghanare.com</w:t>
            </w:r>
          </w:p>
        </w:tc>
      </w:tr>
      <w:tr w:rsidR="000E5058" w:rsidRPr="007863AF" w14:paraId="5A1F0B38" w14:textId="77777777">
        <w:tc>
          <w:tcPr>
            <w:tcW w:w="1260" w:type="dxa"/>
          </w:tcPr>
          <w:p w14:paraId="6DFFB297" w14:textId="77777777" w:rsidR="000E5058" w:rsidRPr="007863AF" w:rsidRDefault="000E5058">
            <w:pPr>
              <w:rPr>
                <w:rFonts w:asciiTheme="majorBidi" w:hAnsiTheme="majorBidi" w:cstheme="majorBidi"/>
                <w:iCs/>
              </w:rPr>
            </w:pPr>
            <w:r w:rsidRPr="007863AF">
              <w:rPr>
                <w:rFonts w:asciiTheme="majorBidi" w:hAnsiTheme="majorBidi" w:cstheme="majorBidi"/>
              </w:rPr>
              <w:t>ITT 8.1</w:t>
            </w:r>
          </w:p>
        </w:tc>
        <w:tc>
          <w:tcPr>
            <w:tcW w:w="7200" w:type="dxa"/>
          </w:tcPr>
          <w:p w14:paraId="057338D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Purchaser can modify Tender documents before the Deadline for </w:t>
            </w:r>
          </w:p>
          <w:p w14:paraId="3058CF8C" w14:textId="77777777" w:rsidR="000E5058" w:rsidRPr="007863AF" w:rsidRDefault="000E5058">
            <w:pPr>
              <w:rPr>
                <w:rFonts w:asciiTheme="majorBidi" w:hAnsiTheme="majorBidi" w:cstheme="majorBidi"/>
                <w:iCs/>
              </w:rPr>
            </w:pPr>
            <w:r w:rsidRPr="007863AF">
              <w:rPr>
                <w:rFonts w:asciiTheme="majorBidi" w:hAnsiTheme="majorBidi" w:cstheme="majorBidi"/>
              </w:rPr>
              <w:t>submission of Tenders by issuing Addenda.</w:t>
            </w:r>
          </w:p>
        </w:tc>
      </w:tr>
      <w:tr w:rsidR="000E5058" w:rsidRPr="007863AF" w14:paraId="7F2A2740" w14:textId="77777777">
        <w:tc>
          <w:tcPr>
            <w:tcW w:w="1260" w:type="dxa"/>
          </w:tcPr>
          <w:p w14:paraId="73FE499E" w14:textId="77777777" w:rsidR="000E5058" w:rsidRPr="007863AF" w:rsidRDefault="000E5058">
            <w:pPr>
              <w:rPr>
                <w:rFonts w:asciiTheme="majorBidi" w:hAnsiTheme="majorBidi" w:cstheme="majorBidi"/>
                <w:iCs/>
              </w:rPr>
            </w:pPr>
            <w:r w:rsidRPr="007863AF">
              <w:rPr>
                <w:rFonts w:asciiTheme="majorBidi" w:hAnsiTheme="majorBidi" w:cstheme="majorBidi"/>
              </w:rPr>
              <w:t>ITT 9.1</w:t>
            </w:r>
          </w:p>
        </w:tc>
        <w:tc>
          <w:tcPr>
            <w:tcW w:w="7200" w:type="dxa"/>
          </w:tcPr>
          <w:p w14:paraId="7D5B3046" w14:textId="71C89752" w:rsidR="000E5058" w:rsidRPr="007863AF" w:rsidRDefault="000E5058">
            <w:pPr>
              <w:rPr>
                <w:rFonts w:asciiTheme="majorBidi" w:hAnsiTheme="majorBidi" w:cstheme="majorBidi"/>
              </w:rPr>
            </w:pPr>
            <w:r w:rsidRPr="007863AF">
              <w:rPr>
                <w:rFonts w:asciiTheme="majorBidi" w:hAnsiTheme="majorBidi" w:cstheme="majorBidi"/>
              </w:rPr>
              <w:t>Language of the Tender: English.</w:t>
            </w:r>
          </w:p>
          <w:p w14:paraId="2E57F3A1" w14:textId="77777777" w:rsidR="000E5058" w:rsidRPr="007863AF" w:rsidRDefault="000E5058">
            <w:pPr>
              <w:rPr>
                <w:rFonts w:asciiTheme="majorBidi" w:hAnsiTheme="majorBidi" w:cstheme="majorBidi"/>
                <w:iCs/>
              </w:rPr>
            </w:pPr>
          </w:p>
        </w:tc>
      </w:tr>
    </w:tbl>
    <w:p w14:paraId="0F30B232" w14:textId="77777777" w:rsidR="000E5058" w:rsidRPr="007863AF" w:rsidRDefault="000E5058">
      <w:pPr>
        <w:rPr>
          <w:rFonts w:asciiTheme="majorBidi" w:hAnsiTheme="majorBidi" w:cstheme="majorBidi"/>
          <w:iCs/>
        </w:rPr>
      </w:pPr>
    </w:p>
    <w:p w14:paraId="5A30EA06" w14:textId="77777777" w:rsidR="000E5058" w:rsidRPr="007863AF" w:rsidRDefault="000E5058">
      <w:pPr>
        <w:rPr>
          <w:rFonts w:asciiTheme="majorBidi" w:hAnsiTheme="majorBidi" w:cstheme="majorBidi"/>
          <w:iCs/>
        </w:rPr>
      </w:pPr>
    </w:p>
    <w:p w14:paraId="218EDB6C" w14:textId="77777777" w:rsidR="000E5058" w:rsidRPr="007863AF" w:rsidRDefault="000E5058">
      <w:pPr>
        <w:rPr>
          <w:rFonts w:asciiTheme="majorBidi" w:hAnsiTheme="majorBidi" w:cstheme="majorBidi"/>
        </w:rPr>
      </w:pPr>
    </w:p>
    <w:p w14:paraId="00847FA7" w14:textId="77777777" w:rsidR="000E5058" w:rsidRPr="007863AF" w:rsidRDefault="000E5058">
      <w:pPr>
        <w:rPr>
          <w:rFonts w:asciiTheme="majorBidi" w:hAnsiTheme="majorBidi" w:cstheme="majorBidi"/>
        </w:rPr>
      </w:pPr>
    </w:p>
    <w:p w14:paraId="5CFC2F2D" w14:textId="77777777" w:rsidR="000E5058" w:rsidRPr="007863AF" w:rsidRDefault="000E5058">
      <w:pPr>
        <w:rPr>
          <w:rFonts w:asciiTheme="majorBidi" w:hAnsiTheme="majorBidi" w:cstheme="majorBidi"/>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16"/>
        <w:gridCol w:w="7472"/>
      </w:tblGrid>
      <w:tr w:rsidR="000E5058" w:rsidRPr="007863AF" w14:paraId="4F073BB8" w14:textId="77777777">
        <w:trPr>
          <w:cantSplit/>
        </w:trPr>
        <w:tc>
          <w:tcPr>
            <w:tcW w:w="8568" w:type="dxa"/>
            <w:gridSpan w:val="3"/>
          </w:tcPr>
          <w:p w14:paraId="51AAB560" w14:textId="77777777" w:rsidR="000E5058" w:rsidRPr="007863AF" w:rsidRDefault="000E5058">
            <w:pPr>
              <w:rPr>
                <w:rFonts w:asciiTheme="majorBidi" w:hAnsiTheme="majorBidi" w:cstheme="majorBidi"/>
              </w:rPr>
            </w:pPr>
          </w:p>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0E5058" w:rsidRPr="007863AF" w14:paraId="5D5AAF1D" w14:textId="77777777">
              <w:tc>
                <w:tcPr>
                  <w:tcW w:w="8244" w:type="dxa"/>
                </w:tcPr>
                <w:p w14:paraId="1CFD1086" w14:textId="77777777" w:rsidR="000E5058" w:rsidRPr="007863AF" w:rsidRDefault="000E5058">
                  <w:pPr>
                    <w:pStyle w:val="TOC1"/>
                    <w:rPr>
                      <w:rFonts w:asciiTheme="majorBidi" w:hAnsiTheme="majorBidi" w:cstheme="majorBidi"/>
                      <w:sz w:val="20"/>
                    </w:rPr>
                  </w:pPr>
                  <w:r w:rsidRPr="007863AF">
                    <w:rPr>
                      <w:rFonts w:asciiTheme="majorBidi" w:hAnsiTheme="majorBidi" w:cstheme="majorBidi"/>
                      <w:sz w:val="20"/>
                    </w:rPr>
                    <w:t>Tender Price and Currency</w:t>
                  </w:r>
                </w:p>
                <w:p w14:paraId="336FA6B1" w14:textId="77777777" w:rsidR="000E5058" w:rsidRPr="007863AF" w:rsidRDefault="000E5058">
                  <w:pPr>
                    <w:jc w:val="center"/>
                    <w:rPr>
                      <w:rFonts w:asciiTheme="majorBidi" w:hAnsiTheme="majorBidi" w:cstheme="majorBidi"/>
                      <w:b/>
                      <w:bCs/>
                      <w:iCs/>
                      <w:sz w:val="28"/>
                    </w:rPr>
                  </w:pPr>
                </w:p>
              </w:tc>
            </w:tr>
          </w:tbl>
          <w:p w14:paraId="7AFCCB11" w14:textId="77777777" w:rsidR="000E5058" w:rsidRPr="007863AF" w:rsidRDefault="000E5058">
            <w:pPr>
              <w:rPr>
                <w:rFonts w:asciiTheme="majorBidi" w:hAnsiTheme="majorBidi" w:cstheme="majorBidi"/>
                <w:sz w:val="28"/>
              </w:rPr>
            </w:pPr>
          </w:p>
        </w:tc>
      </w:tr>
      <w:tr w:rsidR="000E5058" w:rsidRPr="007863AF" w14:paraId="6685AC2C" w14:textId="77777777" w:rsidTr="009C1C6C">
        <w:tc>
          <w:tcPr>
            <w:tcW w:w="1096" w:type="dxa"/>
            <w:gridSpan w:val="2"/>
          </w:tcPr>
          <w:p w14:paraId="638AD516" w14:textId="77777777" w:rsidR="000E5058" w:rsidRPr="007863AF" w:rsidRDefault="000E5058">
            <w:pPr>
              <w:rPr>
                <w:rFonts w:asciiTheme="majorBidi" w:hAnsiTheme="majorBidi" w:cstheme="majorBidi"/>
              </w:rPr>
            </w:pPr>
            <w:r w:rsidRPr="007863AF">
              <w:rPr>
                <w:rFonts w:asciiTheme="majorBidi" w:hAnsiTheme="majorBidi" w:cstheme="majorBidi"/>
              </w:rPr>
              <w:t>ITT 12.1</w:t>
            </w:r>
          </w:p>
          <w:p w14:paraId="601DA5A0" w14:textId="77777777" w:rsidR="000E5058" w:rsidRPr="007863AF" w:rsidRDefault="000E5058">
            <w:pPr>
              <w:rPr>
                <w:rFonts w:asciiTheme="majorBidi" w:hAnsiTheme="majorBidi" w:cstheme="majorBidi"/>
                <w:iCs/>
              </w:rPr>
            </w:pPr>
            <w:r w:rsidRPr="007863AF">
              <w:rPr>
                <w:rFonts w:asciiTheme="majorBidi" w:hAnsiTheme="majorBidi" w:cstheme="majorBidi"/>
              </w:rPr>
              <w:t>(i)</w:t>
            </w:r>
          </w:p>
        </w:tc>
        <w:tc>
          <w:tcPr>
            <w:tcW w:w="7472" w:type="dxa"/>
          </w:tcPr>
          <w:p w14:paraId="6C67D5E5" w14:textId="77777777" w:rsidR="000E5058" w:rsidRPr="007863AF" w:rsidRDefault="000E5058" w:rsidP="009C1C6C">
            <w:pPr>
              <w:rPr>
                <w:rFonts w:asciiTheme="majorBidi" w:hAnsiTheme="majorBidi" w:cstheme="majorBidi"/>
                <w:iCs/>
              </w:rPr>
            </w:pPr>
            <w:r w:rsidRPr="007863AF">
              <w:rPr>
                <w:rFonts w:asciiTheme="majorBidi" w:hAnsiTheme="majorBidi" w:cstheme="majorBidi"/>
              </w:rPr>
              <w:t xml:space="preserve">The </w:t>
            </w:r>
            <w:r w:rsidR="009C1C6C" w:rsidRPr="007863AF">
              <w:rPr>
                <w:rFonts w:asciiTheme="majorBidi" w:hAnsiTheme="majorBidi" w:cstheme="majorBidi"/>
              </w:rPr>
              <w:t>prices shall include all duties and</w:t>
            </w:r>
            <w:r w:rsidRPr="007863AF">
              <w:rPr>
                <w:rFonts w:asciiTheme="majorBidi" w:hAnsiTheme="majorBidi" w:cstheme="majorBidi"/>
              </w:rPr>
              <w:t xml:space="preserve"> taxes</w:t>
            </w:r>
          </w:p>
        </w:tc>
      </w:tr>
      <w:tr w:rsidR="000E5058" w:rsidRPr="007863AF" w14:paraId="7DA99EBD" w14:textId="77777777" w:rsidTr="009C1C6C">
        <w:tc>
          <w:tcPr>
            <w:tcW w:w="1096" w:type="dxa"/>
            <w:gridSpan w:val="2"/>
          </w:tcPr>
          <w:p w14:paraId="312B0919" w14:textId="77777777" w:rsidR="000E5058" w:rsidRPr="007863AF" w:rsidRDefault="000E5058">
            <w:pPr>
              <w:rPr>
                <w:rFonts w:asciiTheme="majorBidi" w:hAnsiTheme="majorBidi" w:cstheme="majorBidi"/>
                <w:iCs/>
              </w:rPr>
            </w:pPr>
            <w:r w:rsidRPr="007863AF">
              <w:rPr>
                <w:rFonts w:asciiTheme="majorBidi" w:hAnsiTheme="majorBidi" w:cstheme="majorBidi"/>
              </w:rPr>
              <w:t>ITT 12.4</w:t>
            </w:r>
          </w:p>
        </w:tc>
        <w:tc>
          <w:tcPr>
            <w:tcW w:w="7472" w:type="dxa"/>
          </w:tcPr>
          <w:p w14:paraId="5B08DA40" w14:textId="77777777" w:rsidR="000E5058" w:rsidRPr="007863AF" w:rsidRDefault="000E5058">
            <w:pPr>
              <w:rPr>
                <w:rFonts w:asciiTheme="majorBidi" w:hAnsiTheme="majorBidi" w:cstheme="majorBidi"/>
                <w:iCs/>
              </w:rPr>
            </w:pPr>
            <w:r w:rsidRPr="007863AF">
              <w:rPr>
                <w:rFonts w:asciiTheme="majorBidi" w:hAnsiTheme="majorBidi" w:cstheme="majorBidi"/>
                <w:iCs/>
              </w:rPr>
              <w:t>The prices shall be fixed</w:t>
            </w:r>
          </w:p>
        </w:tc>
      </w:tr>
      <w:tr w:rsidR="000E5058" w:rsidRPr="007863AF" w14:paraId="1292375E" w14:textId="77777777" w:rsidTr="009C1C6C">
        <w:tc>
          <w:tcPr>
            <w:tcW w:w="1096" w:type="dxa"/>
            <w:gridSpan w:val="2"/>
          </w:tcPr>
          <w:p w14:paraId="6F3BC287" w14:textId="77777777" w:rsidR="000E5058" w:rsidRPr="007863AF" w:rsidRDefault="000E5058">
            <w:pPr>
              <w:rPr>
                <w:rFonts w:asciiTheme="majorBidi" w:hAnsiTheme="majorBidi" w:cstheme="majorBidi"/>
                <w:iCs/>
              </w:rPr>
            </w:pPr>
            <w:r w:rsidRPr="007863AF">
              <w:rPr>
                <w:rFonts w:asciiTheme="majorBidi" w:hAnsiTheme="majorBidi" w:cstheme="majorBidi"/>
                <w:iCs/>
              </w:rPr>
              <w:t>ITT 13.1</w:t>
            </w:r>
          </w:p>
        </w:tc>
        <w:tc>
          <w:tcPr>
            <w:tcW w:w="7472" w:type="dxa"/>
          </w:tcPr>
          <w:p w14:paraId="62A29746" w14:textId="77777777" w:rsidR="000E5058" w:rsidRPr="007863AF" w:rsidRDefault="000E5058" w:rsidP="00BC755A">
            <w:pPr>
              <w:rPr>
                <w:rFonts w:asciiTheme="majorBidi" w:hAnsiTheme="majorBidi" w:cstheme="majorBidi"/>
                <w:iCs/>
              </w:rPr>
            </w:pPr>
            <w:r w:rsidRPr="007863AF">
              <w:rPr>
                <w:rFonts w:asciiTheme="majorBidi" w:hAnsiTheme="majorBidi" w:cstheme="majorBidi"/>
                <w:iCs/>
              </w:rPr>
              <w:t>The prices shall be quoted in Cedis (GH</w:t>
            </w:r>
            <w:r w:rsidR="00FD6264" w:rsidRPr="007863AF">
              <w:rPr>
                <w:rFonts w:asciiTheme="majorBidi" w:hAnsiTheme="majorBidi" w:cstheme="majorBidi"/>
                <w:iCs/>
              </w:rPr>
              <w:t>S</w:t>
            </w:r>
            <w:r w:rsidRPr="007863AF">
              <w:rPr>
                <w:rFonts w:asciiTheme="majorBidi" w:hAnsiTheme="majorBidi" w:cstheme="majorBidi"/>
                <w:iCs/>
              </w:rPr>
              <w:t>)</w:t>
            </w:r>
            <w:r w:rsidR="001A7B35" w:rsidRPr="007863AF">
              <w:rPr>
                <w:rFonts w:asciiTheme="majorBidi" w:hAnsiTheme="majorBidi" w:cstheme="majorBidi"/>
                <w:iCs/>
              </w:rPr>
              <w:t xml:space="preserve">. </w:t>
            </w:r>
            <w:r w:rsidR="001A7B35" w:rsidRPr="007863AF">
              <w:rPr>
                <w:rFonts w:asciiTheme="majorBidi" w:hAnsiTheme="majorBidi" w:cstheme="majorBidi"/>
                <w:b/>
                <w:iCs/>
              </w:rPr>
              <w:t>Payment shall be made upon delivery of the Goods</w:t>
            </w:r>
          </w:p>
        </w:tc>
      </w:tr>
      <w:tr w:rsidR="000E5058" w:rsidRPr="007863AF" w14:paraId="41C2511F" w14:textId="77777777">
        <w:trPr>
          <w:cantSplit/>
        </w:trPr>
        <w:tc>
          <w:tcPr>
            <w:tcW w:w="8568" w:type="dxa"/>
            <w:gridSpan w:val="3"/>
          </w:tcPr>
          <w:p w14:paraId="0E62C9F3" w14:textId="77777777" w:rsidR="000E5058" w:rsidRPr="007863AF" w:rsidRDefault="000E5058">
            <w:pPr>
              <w:jc w:val="center"/>
              <w:rPr>
                <w:rFonts w:asciiTheme="majorBidi" w:hAnsiTheme="majorBidi" w:cstheme="majorBidi"/>
                <w:b/>
                <w:bCs/>
                <w:sz w:val="28"/>
              </w:rPr>
            </w:pPr>
          </w:p>
          <w:p w14:paraId="7EEA169C" w14:textId="77777777" w:rsidR="000E5058" w:rsidRPr="007863AF" w:rsidRDefault="000E5058">
            <w:pPr>
              <w:pStyle w:val="TOC2"/>
              <w:rPr>
                <w:rFonts w:asciiTheme="majorBidi" w:hAnsiTheme="majorBidi" w:cstheme="majorBidi"/>
                <w:b/>
                <w:bCs/>
                <w:sz w:val="20"/>
              </w:rPr>
            </w:pPr>
            <w:r w:rsidRPr="007863AF">
              <w:rPr>
                <w:rFonts w:asciiTheme="majorBidi" w:hAnsiTheme="majorBidi" w:cstheme="majorBidi"/>
                <w:b/>
                <w:bCs/>
                <w:sz w:val="20"/>
              </w:rPr>
              <w:t>Preparation and Submission of Tenders</w:t>
            </w:r>
          </w:p>
          <w:p w14:paraId="75726CBC" w14:textId="77777777" w:rsidR="000E5058" w:rsidRPr="007863AF" w:rsidRDefault="000E5058">
            <w:pPr>
              <w:jc w:val="center"/>
              <w:rPr>
                <w:rFonts w:asciiTheme="majorBidi" w:hAnsiTheme="majorBidi" w:cstheme="majorBidi"/>
                <w:b/>
                <w:bCs/>
                <w:iCs/>
                <w:sz w:val="28"/>
              </w:rPr>
            </w:pPr>
          </w:p>
        </w:tc>
      </w:tr>
      <w:tr w:rsidR="000E5058" w:rsidRPr="007863AF" w14:paraId="67008510" w14:textId="77777777">
        <w:tc>
          <w:tcPr>
            <w:tcW w:w="1080" w:type="dxa"/>
          </w:tcPr>
          <w:p w14:paraId="56AEF098" w14:textId="77777777" w:rsidR="000E5058" w:rsidRPr="007863AF" w:rsidRDefault="000E5058">
            <w:pPr>
              <w:rPr>
                <w:rFonts w:asciiTheme="majorBidi" w:hAnsiTheme="majorBidi" w:cstheme="majorBidi"/>
                <w:iCs/>
              </w:rPr>
            </w:pPr>
            <w:r w:rsidRPr="007863AF">
              <w:rPr>
                <w:rFonts w:asciiTheme="majorBidi" w:hAnsiTheme="majorBidi" w:cstheme="majorBidi"/>
                <w:iCs/>
              </w:rPr>
              <w:t>ITT 14.3</w:t>
            </w:r>
          </w:p>
          <w:p w14:paraId="1050EB5C" w14:textId="77777777" w:rsidR="000E5058" w:rsidRPr="007863AF" w:rsidRDefault="000E5058">
            <w:pPr>
              <w:rPr>
                <w:rFonts w:asciiTheme="majorBidi" w:hAnsiTheme="majorBidi" w:cstheme="majorBidi"/>
                <w:iCs/>
              </w:rPr>
            </w:pPr>
            <w:r w:rsidRPr="007863AF">
              <w:rPr>
                <w:rFonts w:asciiTheme="majorBidi" w:hAnsiTheme="majorBidi" w:cstheme="majorBidi"/>
                <w:iCs/>
              </w:rPr>
              <w:t>(c)</w:t>
            </w:r>
          </w:p>
        </w:tc>
        <w:tc>
          <w:tcPr>
            <w:tcW w:w="7488" w:type="dxa"/>
            <w:gridSpan w:val="2"/>
          </w:tcPr>
          <w:p w14:paraId="0B61F0BB" w14:textId="77777777" w:rsidR="000E5058" w:rsidRPr="007863AF" w:rsidRDefault="000E5058">
            <w:pPr>
              <w:rPr>
                <w:rFonts w:asciiTheme="majorBidi" w:hAnsiTheme="majorBidi" w:cstheme="majorBidi"/>
              </w:rPr>
            </w:pPr>
            <w:r w:rsidRPr="007863AF">
              <w:rPr>
                <w:rFonts w:asciiTheme="majorBidi" w:hAnsiTheme="majorBidi" w:cstheme="majorBidi"/>
              </w:rPr>
              <w:t>Qualification requirements.</w:t>
            </w:r>
          </w:p>
          <w:p w14:paraId="475CF446" w14:textId="77777777" w:rsidR="000E5058" w:rsidRPr="007863AF" w:rsidRDefault="000E5058">
            <w:pPr>
              <w:rPr>
                <w:rFonts w:asciiTheme="majorBidi" w:hAnsiTheme="majorBidi" w:cstheme="majorBidi"/>
              </w:rPr>
            </w:pPr>
          </w:p>
          <w:p w14:paraId="54140010" w14:textId="77777777" w:rsidR="000E5058" w:rsidRPr="007863AF" w:rsidRDefault="000E5058">
            <w:pPr>
              <w:numPr>
                <w:ilvl w:val="0"/>
                <w:numId w:val="13"/>
              </w:numPr>
              <w:tabs>
                <w:tab w:val="clear" w:pos="792"/>
                <w:tab w:val="num" w:pos="432"/>
              </w:tabs>
              <w:ind w:hanging="792"/>
              <w:rPr>
                <w:rFonts w:asciiTheme="majorBidi" w:hAnsiTheme="majorBidi" w:cstheme="majorBidi"/>
                <w:vanish/>
                <w:sz w:val="19"/>
                <w:szCs w:val="19"/>
              </w:rPr>
            </w:pPr>
            <w:r w:rsidRPr="007863AF">
              <w:rPr>
                <w:rFonts w:asciiTheme="majorBidi" w:hAnsiTheme="majorBidi" w:cstheme="majorBidi"/>
              </w:rPr>
              <w:t>The offered goods/equipment shall be latest and in current production</w:t>
            </w:r>
          </w:p>
          <w:p w14:paraId="1E534F77" w14:textId="77777777" w:rsidR="000E5058" w:rsidRPr="007863AF" w:rsidRDefault="000E5058">
            <w:pPr>
              <w:numPr>
                <w:ilvl w:val="0"/>
                <w:numId w:val="13"/>
              </w:numPr>
              <w:tabs>
                <w:tab w:val="clear" w:pos="792"/>
                <w:tab w:val="num" w:pos="432"/>
              </w:tabs>
              <w:ind w:hanging="792"/>
              <w:rPr>
                <w:rFonts w:asciiTheme="majorBidi" w:hAnsiTheme="majorBidi" w:cstheme="majorBidi"/>
                <w:vanish/>
                <w:sz w:val="19"/>
                <w:szCs w:val="19"/>
              </w:rPr>
            </w:pPr>
            <w:r w:rsidRPr="007863AF">
              <w:rPr>
                <w:rFonts w:asciiTheme="majorBidi" w:hAnsiTheme="majorBidi" w:cstheme="majorBidi"/>
              </w:rPr>
              <w:t xml:space="preserve"> </w:t>
            </w:r>
          </w:p>
          <w:p w14:paraId="7D1C400C" w14:textId="77777777" w:rsidR="000E5058" w:rsidRPr="007863AF" w:rsidRDefault="000E5058">
            <w:pPr>
              <w:numPr>
                <w:ilvl w:val="0"/>
                <w:numId w:val="13"/>
              </w:numPr>
              <w:tabs>
                <w:tab w:val="clear" w:pos="792"/>
                <w:tab w:val="num" w:pos="432"/>
              </w:tabs>
              <w:ind w:hanging="792"/>
              <w:rPr>
                <w:rFonts w:asciiTheme="majorBidi" w:hAnsiTheme="majorBidi" w:cstheme="majorBidi"/>
                <w:vanish/>
                <w:sz w:val="19"/>
                <w:szCs w:val="19"/>
              </w:rPr>
            </w:pPr>
            <w:r w:rsidRPr="007863AF">
              <w:rPr>
                <w:rFonts w:asciiTheme="majorBidi" w:hAnsiTheme="majorBidi" w:cstheme="majorBidi"/>
              </w:rPr>
              <w:t xml:space="preserve">  </w:t>
            </w:r>
          </w:p>
          <w:p w14:paraId="3FD218ED" w14:textId="77777777" w:rsidR="000E5058" w:rsidRPr="007863AF" w:rsidRDefault="000E5058">
            <w:pPr>
              <w:numPr>
                <w:ilvl w:val="0"/>
                <w:numId w:val="13"/>
              </w:numPr>
              <w:tabs>
                <w:tab w:val="clear" w:pos="792"/>
                <w:tab w:val="num" w:pos="432"/>
              </w:tabs>
              <w:ind w:hanging="792"/>
              <w:rPr>
                <w:rFonts w:asciiTheme="majorBidi" w:hAnsiTheme="majorBidi" w:cstheme="majorBidi"/>
                <w:vanish/>
                <w:sz w:val="19"/>
                <w:szCs w:val="19"/>
              </w:rPr>
            </w:pPr>
            <w:r w:rsidRPr="007863AF">
              <w:rPr>
                <w:rFonts w:asciiTheme="majorBidi" w:hAnsiTheme="majorBidi" w:cstheme="majorBidi"/>
              </w:rPr>
              <w:t xml:space="preserve">  </w:t>
            </w:r>
          </w:p>
          <w:p w14:paraId="7A130CA4" w14:textId="77777777" w:rsidR="000E5058" w:rsidRPr="007863AF" w:rsidRDefault="000E5058">
            <w:pPr>
              <w:numPr>
                <w:ilvl w:val="0"/>
                <w:numId w:val="13"/>
              </w:numPr>
              <w:tabs>
                <w:tab w:val="clear" w:pos="792"/>
                <w:tab w:val="num" w:pos="432"/>
              </w:tabs>
              <w:ind w:hanging="792"/>
              <w:rPr>
                <w:rFonts w:asciiTheme="majorBidi" w:hAnsiTheme="majorBidi" w:cstheme="majorBidi"/>
                <w:vanish/>
                <w:sz w:val="19"/>
                <w:szCs w:val="19"/>
              </w:rPr>
            </w:pPr>
            <w:r w:rsidRPr="007863AF">
              <w:rPr>
                <w:rFonts w:asciiTheme="majorBidi" w:hAnsiTheme="majorBidi" w:cstheme="majorBidi"/>
              </w:rPr>
              <w:t xml:space="preserve">  </w:t>
            </w:r>
          </w:p>
          <w:p w14:paraId="47D8F9E5" w14:textId="77777777" w:rsidR="000E5058" w:rsidRPr="007863AF" w:rsidRDefault="000E5058">
            <w:pPr>
              <w:numPr>
                <w:ilvl w:val="0"/>
                <w:numId w:val="13"/>
              </w:numPr>
              <w:tabs>
                <w:tab w:val="clear" w:pos="792"/>
                <w:tab w:val="num" w:pos="432"/>
              </w:tabs>
              <w:ind w:hanging="792"/>
              <w:rPr>
                <w:rFonts w:asciiTheme="majorBidi" w:hAnsiTheme="majorBidi" w:cstheme="majorBidi"/>
                <w:vanish/>
                <w:sz w:val="19"/>
                <w:szCs w:val="19"/>
              </w:rPr>
            </w:pPr>
            <w:r w:rsidRPr="007863AF">
              <w:rPr>
                <w:rFonts w:asciiTheme="majorBidi" w:hAnsiTheme="majorBidi" w:cstheme="majorBidi"/>
              </w:rPr>
              <w:t xml:space="preserve">  </w:t>
            </w:r>
          </w:p>
          <w:p w14:paraId="69F7AC04" w14:textId="77777777" w:rsidR="000E5058" w:rsidRPr="007863AF" w:rsidRDefault="000E5058">
            <w:pPr>
              <w:numPr>
                <w:ilvl w:val="0"/>
                <w:numId w:val="13"/>
              </w:numPr>
              <w:tabs>
                <w:tab w:val="clear" w:pos="792"/>
                <w:tab w:val="num" w:pos="432"/>
              </w:tabs>
              <w:ind w:hanging="792"/>
              <w:rPr>
                <w:rFonts w:asciiTheme="majorBidi" w:hAnsiTheme="majorBidi" w:cstheme="majorBidi"/>
                <w:vanish/>
                <w:sz w:val="19"/>
                <w:szCs w:val="19"/>
              </w:rPr>
            </w:pPr>
            <w:r w:rsidRPr="007863AF">
              <w:rPr>
                <w:rFonts w:asciiTheme="majorBidi" w:hAnsiTheme="majorBidi" w:cstheme="majorBidi"/>
              </w:rPr>
              <w:t xml:space="preserve"> </w:t>
            </w:r>
          </w:p>
          <w:p w14:paraId="5D8F0FE2" w14:textId="77777777" w:rsidR="000E5058" w:rsidRPr="007863AF" w:rsidRDefault="000E5058">
            <w:pPr>
              <w:rPr>
                <w:rFonts w:asciiTheme="majorBidi" w:hAnsiTheme="majorBidi" w:cstheme="majorBidi"/>
              </w:rPr>
            </w:pPr>
          </w:p>
          <w:p w14:paraId="546149A9"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       </w:t>
            </w:r>
          </w:p>
          <w:p w14:paraId="3353BC33" w14:textId="77777777" w:rsidR="000E5058" w:rsidRPr="007863AF" w:rsidRDefault="000E5058" w:rsidP="009C1C6C">
            <w:pPr>
              <w:ind w:left="432" w:hanging="432"/>
              <w:rPr>
                <w:rFonts w:asciiTheme="majorBidi" w:hAnsiTheme="majorBidi" w:cstheme="majorBidi"/>
              </w:rPr>
            </w:pPr>
            <w:r w:rsidRPr="007863AF">
              <w:rPr>
                <w:rFonts w:asciiTheme="majorBidi" w:hAnsiTheme="majorBidi" w:cstheme="majorBidi"/>
              </w:rPr>
              <w:t xml:space="preserve">for minimum of 2 years. </w:t>
            </w:r>
          </w:p>
          <w:p w14:paraId="2E67C845" w14:textId="77777777" w:rsidR="000E5058" w:rsidRPr="007863AF" w:rsidRDefault="000E5058">
            <w:pPr>
              <w:rPr>
                <w:rFonts w:asciiTheme="majorBidi" w:hAnsiTheme="majorBidi" w:cstheme="majorBidi"/>
              </w:rPr>
            </w:pPr>
          </w:p>
          <w:p w14:paraId="5E7ACD71" w14:textId="77777777" w:rsidR="000E5058" w:rsidRPr="007863AF" w:rsidRDefault="000E5058">
            <w:pPr>
              <w:ind w:left="432" w:hanging="432"/>
              <w:rPr>
                <w:rFonts w:asciiTheme="majorBidi" w:hAnsiTheme="majorBidi" w:cstheme="majorBidi"/>
              </w:rPr>
            </w:pPr>
            <w:r w:rsidRPr="007863AF">
              <w:rPr>
                <w:rFonts w:asciiTheme="majorBidi" w:hAnsiTheme="majorBidi" w:cstheme="majorBidi"/>
              </w:rPr>
              <w:t>ii)</w:t>
            </w:r>
            <w:r w:rsidRPr="007863AF">
              <w:rPr>
                <w:rFonts w:asciiTheme="majorBidi" w:hAnsiTheme="majorBidi" w:cstheme="majorBidi"/>
              </w:rPr>
              <w:tab/>
              <w:t>The Tender shall furnish a list of users who had purchased</w:t>
            </w:r>
          </w:p>
          <w:p w14:paraId="282841BE" w14:textId="77777777" w:rsidR="000E5058" w:rsidRPr="007863AF" w:rsidRDefault="000E5058">
            <w:pPr>
              <w:tabs>
                <w:tab w:val="left" w:pos="432"/>
              </w:tabs>
              <w:ind w:left="432"/>
              <w:rPr>
                <w:rFonts w:asciiTheme="majorBidi" w:hAnsiTheme="majorBidi" w:cstheme="majorBidi"/>
                <w:vanish/>
                <w:sz w:val="19"/>
                <w:szCs w:val="19"/>
              </w:rPr>
            </w:pPr>
            <w:r w:rsidRPr="007863AF">
              <w:rPr>
                <w:rFonts w:asciiTheme="majorBidi" w:hAnsiTheme="majorBidi" w:cstheme="majorBidi"/>
              </w:rPr>
              <w:t xml:space="preserve">same/similar goods/equipment in last 2 years, and number of </w:t>
            </w:r>
          </w:p>
          <w:p w14:paraId="2B6ED9C3" w14:textId="77777777" w:rsidR="000E5058" w:rsidRPr="007863AF" w:rsidRDefault="000E5058">
            <w:pPr>
              <w:ind w:left="432"/>
              <w:rPr>
                <w:rFonts w:asciiTheme="majorBidi" w:hAnsiTheme="majorBidi" w:cstheme="majorBidi"/>
              </w:rPr>
            </w:pPr>
            <w:r w:rsidRPr="007863AF">
              <w:rPr>
                <w:rFonts w:asciiTheme="majorBidi" w:hAnsiTheme="majorBidi" w:cstheme="majorBidi"/>
              </w:rPr>
              <w:t xml:space="preserve">equipment sold to them. They will be used as references to check the  </w:t>
            </w:r>
          </w:p>
          <w:p w14:paraId="56A4C91B" w14:textId="77777777" w:rsidR="000E5058" w:rsidRPr="007863AF" w:rsidRDefault="000E5058">
            <w:pPr>
              <w:ind w:left="432"/>
              <w:rPr>
                <w:rFonts w:asciiTheme="majorBidi" w:hAnsiTheme="majorBidi" w:cstheme="majorBidi"/>
                <w:vanish/>
                <w:sz w:val="19"/>
                <w:szCs w:val="19"/>
              </w:rPr>
            </w:pPr>
            <w:r w:rsidRPr="007863AF">
              <w:rPr>
                <w:rFonts w:asciiTheme="majorBidi" w:hAnsiTheme="majorBidi" w:cstheme="majorBidi"/>
              </w:rPr>
              <w:t xml:space="preserve"> </w:t>
            </w:r>
          </w:p>
          <w:p w14:paraId="0AC404A7" w14:textId="77777777" w:rsidR="000E5058" w:rsidRPr="007863AF" w:rsidRDefault="000E5058">
            <w:pPr>
              <w:rPr>
                <w:rFonts w:asciiTheme="majorBidi" w:hAnsiTheme="majorBidi" w:cstheme="majorBidi"/>
              </w:rPr>
            </w:pPr>
            <w:r w:rsidRPr="007863AF">
              <w:rPr>
                <w:rFonts w:asciiTheme="majorBidi" w:hAnsiTheme="majorBidi" w:cstheme="majorBidi"/>
              </w:rPr>
              <w:t>performance of the offered model, if necessary.</w:t>
            </w:r>
          </w:p>
          <w:p w14:paraId="1CF3271A" w14:textId="77777777" w:rsidR="000E5058" w:rsidRPr="007863AF" w:rsidRDefault="000E5058">
            <w:pPr>
              <w:rPr>
                <w:rFonts w:asciiTheme="majorBidi" w:hAnsiTheme="majorBidi" w:cstheme="majorBidi"/>
              </w:rPr>
            </w:pPr>
          </w:p>
          <w:p w14:paraId="372FDF45" w14:textId="77777777" w:rsidR="000E5058" w:rsidRPr="007863AF" w:rsidRDefault="000E5058">
            <w:pPr>
              <w:ind w:left="432" w:hanging="432"/>
              <w:rPr>
                <w:rFonts w:asciiTheme="majorBidi" w:hAnsiTheme="majorBidi" w:cstheme="majorBidi"/>
                <w:vanish/>
                <w:sz w:val="19"/>
                <w:szCs w:val="19"/>
              </w:rPr>
            </w:pPr>
            <w:r w:rsidRPr="007863AF">
              <w:rPr>
                <w:rFonts w:asciiTheme="majorBidi" w:hAnsiTheme="majorBidi" w:cstheme="majorBidi"/>
              </w:rPr>
              <w:t>iii)</w:t>
            </w:r>
            <w:r w:rsidRPr="007863AF">
              <w:rPr>
                <w:rFonts w:asciiTheme="majorBidi" w:hAnsiTheme="majorBidi" w:cstheme="majorBidi"/>
              </w:rPr>
              <w:tab/>
              <w:t xml:space="preserve">Compliance with variation from the departmental requirement of the </w:t>
            </w:r>
          </w:p>
          <w:p w14:paraId="42953734" w14:textId="77777777" w:rsidR="000E5058" w:rsidRPr="007863AF" w:rsidRDefault="000E5058">
            <w:pPr>
              <w:ind w:left="432"/>
              <w:rPr>
                <w:rFonts w:asciiTheme="majorBidi" w:hAnsiTheme="majorBidi" w:cstheme="majorBidi"/>
              </w:rPr>
            </w:pPr>
            <w:r w:rsidRPr="007863AF">
              <w:rPr>
                <w:rFonts w:asciiTheme="majorBidi" w:hAnsiTheme="majorBidi" w:cstheme="majorBidi"/>
              </w:rPr>
              <w:t xml:space="preserve">technical specification shall be duly filled in the offered specification    </w:t>
            </w:r>
          </w:p>
          <w:p w14:paraId="71739743" w14:textId="77777777" w:rsidR="000E5058" w:rsidRPr="007863AF" w:rsidRDefault="000E5058">
            <w:pPr>
              <w:ind w:left="432"/>
              <w:rPr>
                <w:rFonts w:asciiTheme="majorBidi" w:hAnsiTheme="majorBidi" w:cstheme="majorBidi"/>
                <w:vanish/>
                <w:sz w:val="19"/>
                <w:szCs w:val="19"/>
              </w:rPr>
            </w:pPr>
            <w:r w:rsidRPr="007863AF">
              <w:rPr>
                <w:rFonts w:asciiTheme="majorBidi" w:hAnsiTheme="majorBidi" w:cstheme="majorBidi"/>
              </w:rPr>
              <w:t xml:space="preserve"> </w:t>
            </w:r>
          </w:p>
          <w:p w14:paraId="7A7EC937" w14:textId="77777777" w:rsidR="000E5058" w:rsidRPr="007863AF" w:rsidRDefault="000E5058">
            <w:pPr>
              <w:rPr>
                <w:rFonts w:asciiTheme="majorBidi" w:hAnsiTheme="majorBidi" w:cstheme="majorBidi"/>
              </w:rPr>
            </w:pPr>
            <w:r w:rsidRPr="007863AF">
              <w:rPr>
                <w:rFonts w:asciiTheme="majorBidi" w:hAnsiTheme="majorBidi" w:cstheme="majorBidi"/>
              </w:rPr>
              <w:t>column of the Technical Specification.</w:t>
            </w:r>
          </w:p>
          <w:p w14:paraId="6CFA4820" w14:textId="77777777" w:rsidR="000E5058" w:rsidRPr="007863AF" w:rsidRDefault="000E5058">
            <w:pPr>
              <w:rPr>
                <w:rFonts w:asciiTheme="majorBidi" w:hAnsiTheme="majorBidi" w:cstheme="majorBidi"/>
              </w:rPr>
            </w:pPr>
          </w:p>
          <w:p w14:paraId="58ADEB49" w14:textId="77777777" w:rsidR="000E5058" w:rsidRPr="007863AF" w:rsidRDefault="000E5058">
            <w:pPr>
              <w:ind w:left="432" w:hanging="432"/>
              <w:rPr>
                <w:rFonts w:asciiTheme="majorBidi" w:hAnsiTheme="majorBidi" w:cstheme="majorBidi"/>
                <w:vanish/>
                <w:sz w:val="19"/>
                <w:szCs w:val="19"/>
              </w:rPr>
            </w:pPr>
            <w:r w:rsidRPr="007863AF">
              <w:rPr>
                <w:rFonts w:asciiTheme="majorBidi" w:hAnsiTheme="majorBidi" w:cstheme="majorBidi"/>
              </w:rPr>
              <w:t>iv)</w:t>
            </w:r>
            <w:r w:rsidRPr="007863AF">
              <w:rPr>
                <w:rFonts w:asciiTheme="majorBidi" w:hAnsiTheme="majorBidi" w:cstheme="majorBidi"/>
              </w:rPr>
              <w:tab/>
              <w:t xml:space="preserve">Separate Tender shall be submitted for each package. No Tender will be </w:t>
            </w:r>
          </w:p>
          <w:p w14:paraId="23282C82" w14:textId="77777777" w:rsidR="000E5058" w:rsidRPr="007863AF" w:rsidRDefault="000E5058">
            <w:pPr>
              <w:ind w:left="432" w:hanging="432"/>
              <w:rPr>
                <w:rFonts w:asciiTheme="majorBidi" w:hAnsiTheme="majorBidi" w:cstheme="majorBidi"/>
                <w:vanish/>
                <w:sz w:val="19"/>
                <w:szCs w:val="19"/>
              </w:rPr>
            </w:pPr>
            <w:r w:rsidRPr="007863AF">
              <w:rPr>
                <w:rFonts w:asciiTheme="majorBidi" w:hAnsiTheme="majorBidi" w:cstheme="majorBidi"/>
              </w:rPr>
              <w:t xml:space="preserve">considered if the offered quantity is different from that specified in the </w:t>
            </w:r>
          </w:p>
          <w:p w14:paraId="57403AA9" w14:textId="77777777" w:rsidR="000E5058" w:rsidRPr="007863AF" w:rsidRDefault="000E5058">
            <w:pPr>
              <w:rPr>
                <w:rFonts w:asciiTheme="majorBidi" w:hAnsiTheme="majorBidi" w:cstheme="majorBidi"/>
              </w:rPr>
            </w:pPr>
            <w:r w:rsidRPr="007863AF">
              <w:rPr>
                <w:rFonts w:asciiTheme="majorBidi" w:hAnsiTheme="majorBidi" w:cstheme="majorBidi"/>
              </w:rPr>
              <w:t>Technical Specification.</w:t>
            </w:r>
          </w:p>
          <w:p w14:paraId="56175184" w14:textId="77777777" w:rsidR="009C1C6C" w:rsidRPr="007863AF" w:rsidRDefault="009C1C6C">
            <w:pPr>
              <w:rPr>
                <w:rFonts w:asciiTheme="majorBidi" w:hAnsiTheme="majorBidi" w:cstheme="majorBidi"/>
              </w:rPr>
            </w:pPr>
          </w:p>
          <w:p w14:paraId="579F12E9" w14:textId="77777777" w:rsidR="009C1C6C" w:rsidRPr="007863AF" w:rsidRDefault="000E5058">
            <w:pPr>
              <w:ind w:left="432" w:hanging="432"/>
              <w:rPr>
                <w:rFonts w:asciiTheme="majorBidi" w:hAnsiTheme="majorBidi" w:cstheme="majorBidi"/>
              </w:rPr>
            </w:pPr>
            <w:r w:rsidRPr="007863AF">
              <w:rPr>
                <w:rFonts w:asciiTheme="majorBidi" w:hAnsiTheme="majorBidi" w:cstheme="majorBidi"/>
              </w:rPr>
              <w:t>v)</w:t>
            </w:r>
            <w:r w:rsidRPr="007863AF">
              <w:rPr>
                <w:rFonts w:asciiTheme="majorBidi" w:hAnsiTheme="majorBidi" w:cstheme="majorBidi"/>
              </w:rPr>
              <w:tab/>
              <w:t xml:space="preserve">An agent can submit Tenders on behalf of more than one manufacturer </w:t>
            </w:r>
          </w:p>
          <w:p w14:paraId="0CA56C4F" w14:textId="77777777" w:rsidR="000E5058" w:rsidRPr="007863AF" w:rsidRDefault="009C1C6C">
            <w:pPr>
              <w:ind w:left="432" w:hanging="432"/>
              <w:rPr>
                <w:rFonts w:asciiTheme="majorBidi" w:hAnsiTheme="majorBidi" w:cstheme="majorBidi"/>
                <w:vanish/>
                <w:sz w:val="19"/>
                <w:szCs w:val="19"/>
              </w:rPr>
            </w:pPr>
            <w:r w:rsidRPr="007863AF">
              <w:rPr>
                <w:rFonts w:asciiTheme="majorBidi" w:hAnsiTheme="majorBidi" w:cstheme="majorBidi"/>
              </w:rPr>
              <w:t xml:space="preserve">        </w:t>
            </w:r>
          </w:p>
          <w:p w14:paraId="4138C93F" w14:textId="77777777" w:rsidR="000E5058" w:rsidRPr="007863AF" w:rsidRDefault="000E5058">
            <w:pPr>
              <w:ind w:left="432" w:hanging="432"/>
              <w:rPr>
                <w:rFonts w:asciiTheme="majorBidi" w:hAnsiTheme="majorBidi" w:cstheme="majorBidi"/>
                <w:vanish/>
                <w:sz w:val="19"/>
                <w:szCs w:val="19"/>
              </w:rPr>
            </w:pPr>
            <w:r w:rsidRPr="007863AF">
              <w:rPr>
                <w:rFonts w:asciiTheme="majorBidi" w:hAnsiTheme="majorBidi" w:cstheme="majorBidi"/>
              </w:rPr>
              <w:t xml:space="preserve">but separate complete Tenders including Tender security shall be submitted </w:t>
            </w:r>
          </w:p>
          <w:p w14:paraId="3A8D58B8" w14:textId="77777777" w:rsidR="000E5058" w:rsidRPr="007863AF" w:rsidRDefault="000E5058">
            <w:pPr>
              <w:rPr>
                <w:rFonts w:asciiTheme="majorBidi" w:hAnsiTheme="majorBidi" w:cstheme="majorBidi"/>
              </w:rPr>
            </w:pPr>
            <w:r w:rsidRPr="007863AF">
              <w:rPr>
                <w:rFonts w:asciiTheme="majorBidi" w:hAnsiTheme="majorBidi" w:cstheme="majorBidi"/>
              </w:rPr>
              <w:t>for each manufacturer.</w:t>
            </w:r>
          </w:p>
          <w:p w14:paraId="5B9154B9" w14:textId="77777777" w:rsidR="000E5058" w:rsidRPr="007863AF" w:rsidRDefault="000E5058">
            <w:pPr>
              <w:rPr>
                <w:rFonts w:asciiTheme="majorBidi" w:hAnsiTheme="majorBidi" w:cstheme="majorBidi"/>
              </w:rPr>
            </w:pPr>
          </w:p>
          <w:p w14:paraId="716C1ACA" w14:textId="77777777" w:rsidR="009C1C6C" w:rsidRPr="007863AF" w:rsidRDefault="000E5058">
            <w:pPr>
              <w:ind w:left="432" w:hanging="432"/>
              <w:rPr>
                <w:rFonts w:asciiTheme="majorBidi" w:hAnsiTheme="majorBidi" w:cstheme="majorBidi"/>
              </w:rPr>
            </w:pPr>
            <w:r w:rsidRPr="007863AF">
              <w:rPr>
                <w:rFonts w:asciiTheme="majorBidi" w:hAnsiTheme="majorBidi" w:cstheme="majorBidi"/>
              </w:rPr>
              <w:t>vi)</w:t>
            </w:r>
            <w:r w:rsidRPr="007863AF">
              <w:rPr>
                <w:rFonts w:asciiTheme="majorBidi" w:hAnsiTheme="majorBidi" w:cstheme="majorBidi"/>
              </w:rPr>
              <w:tab/>
              <w:t>If an Agent submits Tenders on behalf of more than one Manufacturer,</w:t>
            </w:r>
          </w:p>
          <w:p w14:paraId="5B4CB290" w14:textId="77777777" w:rsidR="000E5058" w:rsidRPr="007863AF" w:rsidRDefault="009C1C6C">
            <w:pPr>
              <w:ind w:left="432" w:hanging="432"/>
              <w:rPr>
                <w:rFonts w:asciiTheme="majorBidi" w:hAnsiTheme="majorBidi" w:cstheme="majorBidi"/>
                <w:vanish/>
                <w:sz w:val="19"/>
                <w:szCs w:val="19"/>
              </w:rPr>
            </w:pPr>
            <w:r w:rsidRPr="007863AF">
              <w:rPr>
                <w:rFonts w:asciiTheme="majorBidi" w:hAnsiTheme="majorBidi" w:cstheme="majorBidi"/>
              </w:rPr>
              <w:t xml:space="preserve">       </w:t>
            </w:r>
            <w:r w:rsidR="000E5058" w:rsidRPr="007863AF">
              <w:rPr>
                <w:rFonts w:asciiTheme="majorBidi" w:hAnsiTheme="majorBidi" w:cstheme="majorBidi"/>
              </w:rPr>
              <w:t xml:space="preserve"> </w:t>
            </w:r>
          </w:p>
          <w:p w14:paraId="286B2FD5" w14:textId="77777777" w:rsidR="000E5058" w:rsidRPr="007863AF" w:rsidRDefault="000E5058">
            <w:pPr>
              <w:ind w:left="432" w:hanging="432"/>
              <w:rPr>
                <w:rFonts w:asciiTheme="majorBidi" w:hAnsiTheme="majorBidi" w:cstheme="majorBidi"/>
                <w:vanish/>
                <w:sz w:val="19"/>
                <w:szCs w:val="19"/>
              </w:rPr>
            </w:pPr>
            <w:r w:rsidRPr="007863AF">
              <w:rPr>
                <w:rFonts w:asciiTheme="majorBidi" w:hAnsiTheme="majorBidi" w:cstheme="majorBidi"/>
              </w:rPr>
              <w:t xml:space="preserve">unless each such Tender is accompanied by a separate Tender Form for </w:t>
            </w:r>
          </w:p>
          <w:p w14:paraId="3316B8F9" w14:textId="77777777" w:rsidR="000E5058" w:rsidRPr="007863AF" w:rsidRDefault="000E5058">
            <w:pPr>
              <w:ind w:left="432" w:hanging="432"/>
              <w:rPr>
                <w:rFonts w:asciiTheme="majorBidi" w:hAnsiTheme="majorBidi" w:cstheme="majorBidi"/>
                <w:vanish/>
                <w:sz w:val="19"/>
                <w:szCs w:val="19"/>
              </w:rPr>
            </w:pPr>
            <w:r w:rsidRPr="007863AF">
              <w:rPr>
                <w:rFonts w:asciiTheme="majorBidi" w:hAnsiTheme="majorBidi" w:cstheme="majorBidi"/>
              </w:rPr>
              <w:t xml:space="preserve">each Tender, and a Tender security, when required, for each Tender, and </w:t>
            </w:r>
          </w:p>
          <w:p w14:paraId="09C303F3" w14:textId="77777777" w:rsidR="000E5058" w:rsidRPr="007863AF" w:rsidRDefault="000E5058">
            <w:pPr>
              <w:ind w:left="432" w:hanging="432"/>
              <w:rPr>
                <w:rFonts w:asciiTheme="majorBidi" w:hAnsiTheme="majorBidi" w:cstheme="majorBidi"/>
                <w:vanish/>
                <w:sz w:val="19"/>
                <w:szCs w:val="19"/>
              </w:rPr>
            </w:pPr>
            <w:r w:rsidRPr="007863AF">
              <w:rPr>
                <w:rFonts w:asciiTheme="majorBidi" w:hAnsiTheme="majorBidi" w:cstheme="majorBidi"/>
              </w:rPr>
              <w:t xml:space="preserve">authorization from the respective Manufacturer, all such Tenders will be </w:t>
            </w:r>
          </w:p>
          <w:p w14:paraId="197B2C70" w14:textId="77777777" w:rsidR="000E5058" w:rsidRPr="007863AF" w:rsidRDefault="000E5058">
            <w:pPr>
              <w:rPr>
                <w:rFonts w:asciiTheme="majorBidi" w:hAnsiTheme="majorBidi" w:cstheme="majorBidi"/>
              </w:rPr>
            </w:pPr>
            <w:r w:rsidRPr="007863AF">
              <w:rPr>
                <w:rFonts w:asciiTheme="majorBidi" w:hAnsiTheme="majorBidi" w:cstheme="majorBidi"/>
              </w:rPr>
              <w:t>rejected as non-responsive.</w:t>
            </w:r>
          </w:p>
          <w:p w14:paraId="25649024" w14:textId="77777777" w:rsidR="009C1C6C" w:rsidRPr="007863AF" w:rsidRDefault="009C1C6C">
            <w:pPr>
              <w:rPr>
                <w:rFonts w:asciiTheme="majorBidi" w:hAnsiTheme="majorBidi" w:cstheme="majorBidi"/>
              </w:rPr>
            </w:pPr>
          </w:p>
          <w:p w14:paraId="1DFA8B8C" w14:textId="77777777" w:rsidR="009C1C6C" w:rsidRPr="007863AF" w:rsidRDefault="000E5058">
            <w:pPr>
              <w:rPr>
                <w:rFonts w:asciiTheme="majorBidi" w:hAnsiTheme="majorBidi" w:cstheme="majorBidi"/>
              </w:rPr>
            </w:pPr>
            <w:r w:rsidRPr="007863AF">
              <w:rPr>
                <w:rFonts w:asciiTheme="majorBidi" w:hAnsiTheme="majorBidi" w:cstheme="majorBidi"/>
              </w:rPr>
              <w:t xml:space="preserve">vii)  </w:t>
            </w:r>
            <w:r w:rsidR="009C1C6C" w:rsidRPr="007863AF">
              <w:rPr>
                <w:rFonts w:asciiTheme="majorBidi" w:hAnsiTheme="majorBidi" w:cstheme="majorBidi"/>
              </w:rPr>
              <w:t xml:space="preserve">The Tender shall furnish the location of workshop and a profile of </w:t>
            </w:r>
          </w:p>
          <w:p w14:paraId="2FC844DD" w14:textId="77777777" w:rsidR="000E5058" w:rsidRPr="007863AF" w:rsidRDefault="003C21D1">
            <w:pPr>
              <w:rPr>
                <w:rFonts w:asciiTheme="majorBidi" w:hAnsiTheme="majorBidi" w:cstheme="majorBidi"/>
              </w:rPr>
            </w:pPr>
            <w:r w:rsidRPr="007863AF">
              <w:rPr>
                <w:rFonts w:asciiTheme="majorBidi" w:hAnsiTheme="majorBidi" w:cstheme="majorBidi"/>
              </w:rPr>
              <w:t xml:space="preserve">       </w:t>
            </w:r>
            <w:r w:rsidR="009C1C6C" w:rsidRPr="007863AF">
              <w:rPr>
                <w:rFonts w:asciiTheme="majorBidi" w:hAnsiTheme="majorBidi" w:cstheme="majorBidi"/>
              </w:rPr>
              <w:t xml:space="preserve"> qualified personnel offering after sales service.</w:t>
            </w:r>
          </w:p>
          <w:p w14:paraId="3106A54F" w14:textId="77777777" w:rsidR="000E5058" w:rsidRPr="007863AF" w:rsidRDefault="000E5058">
            <w:pPr>
              <w:rPr>
                <w:rFonts w:asciiTheme="majorBidi" w:hAnsiTheme="majorBidi" w:cstheme="majorBidi"/>
                <w:iCs/>
              </w:rPr>
            </w:pPr>
          </w:p>
        </w:tc>
      </w:tr>
      <w:tr w:rsidR="000E5058" w:rsidRPr="007863AF" w14:paraId="0D938952" w14:textId="77777777" w:rsidTr="007D6403">
        <w:trPr>
          <w:trHeight w:val="405"/>
        </w:trPr>
        <w:tc>
          <w:tcPr>
            <w:tcW w:w="1080" w:type="dxa"/>
            <w:tcBorders>
              <w:bottom w:val="single" w:sz="4" w:space="0" w:color="auto"/>
            </w:tcBorders>
          </w:tcPr>
          <w:p w14:paraId="19FDADF3" w14:textId="77777777" w:rsidR="000E5058" w:rsidRPr="007863AF" w:rsidRDefault="000E5058">
            <w:pPr>
              <w:rPr>
                <w:rFonts w:asciiTheme="majorBidi" w:hAnsiTheme="majorBidi" w:cstheme="majorBidi"/>
              </w:rPr>
            </w:pPr>
            <w:r w:rsidRPr="007863AF">
              <w:rPr>
                <w:rFonts w:asciiTheme="majorBidi" w:hAnsiTheme="majorBidi" w:cstheme="majorBidi"/>
              </w:rPr>
              <w:t>ITT 16.1</w:t>
            </w:r>
          </w:p>
          <w:p w14:paraId="340715C6" w14:textId="77777777" w:rsidR="007D6403" w:rsidRPr="007863AF" w:rsidRDefault="007D6403">
            <w:pPr>
              <w:rPr>
                <w:rFonts w:asciiTheme="majorBidi" w:hAnsiTheme="majorBidi" w:cstheme="majorBidi"/>
                <w:iCs/>
              </w:rPr>
            </w:pPr>
          </w:p>
        </w:tc>
        <w:tc>
          <w:tcPr>
            <w:tcW w:w="7488" w:type="dxa"/>
            <w:gridSpan w:val="2"/>
            <w:tcBorders>
              <w:bottom w:val="single" w:sz="4" w:space="0" w:color="auto"/>
            </w:tcBorders>
          </w:tcPr>
          <w:p w14:paraId="0EDB263F" w14:textId="77777777" w:rsidR="000E5058" w:rsidRPr="007863AF" w:rsidRDefault="000E5058">
            <w:pPr>
              <w:rPr>
                <w:rFonts w:asciiTheme="majorBidi" w:hAnsiTheme="majorBidi" w:cstheme="majorBidi"/>
              </w:rPr>
            </w:pPr>
            <w:r w:rsidRPr="007863AF">
              <w:rPr>
                <w:rFonts w:asciiTheme="majorBidi" w:hAnsiTheme="majorBidi" w:cstheme="majorBidi"/>
              </w:rPr>
              <w:lastRenderedPageBreak/>
              <w:t>Amount of Tender Security : 2% of Tender Price</w:t>
            </w:r>
          </w:p>
          <w:p w14:paraId="08570626" w14:textId="77777777" w:rsidR="000E5058" w:rsidRPr="007863AF" w:rsidRDefault="000E5058" w:rsidP="003C21D1">
            <w:pPr>
              <w:rPr>
                <w:rFonts w:asciiTheme="majorBidi" w:hAnsiTheme="majorBidi" w:cstheme="majorBidi"/>
                <w:iCs/>
              </w:rPr>
            </w:pPr>
          </w:p>
        </w:tc>
      </w:tr>
      <w:tr w:rsidR="007D6403" w:rsidRPr="007863AF" w14:paraId="72D1B109" w14:textId="77777777" w:rsidTr="007D6403">
        <w:trPr>
          <w:trHeight w:val="420"/>
        </w:trPr>
        <w:tc>
          <w:tcPr>
            <w:tcW w:w="1080" w:type="dxa"/>
            <w:tcBorders>
              <w:top w:val="single" w:sz="4" w:space="0" w:color="auto"/>
            </w:tcBorders>
          </w:tcPr>
          <w:p w14:paraId="7007B407" w14:textId="77777777" w:rsidR="007D6403" w:rsidRPr="007863AF" w:rsidRDefault="007D6403" w:rsidP="007D6403">
            <w:pPr>
              <w:rPr>
                <w:rFonts w:asciiTheme="majorBidi" w:hAnsiTheme="majorBidi" w:cstheme="majorBidi"/>
              </w:rPr>
            </w:pPr>
          </w:p>
        </w:tc>
        <w:tc>
          <w:tcPr>
            <w:tcW w:w="7488" w:type="dxa"/>
            <w:gridSpan w:val="2"/>
            <w:tcBorders>
              <w:top w:val="single" w:sz="4" w:space="0" w:color="auto"/>
            </w:tcBorders>
          </w:tcPr>
          <w:p w14:paraId="729254F2" w14:textId="77777777" w:rsidR="007D6403" w:rsidRPr="007863AF" w:rsidRDefault="007D6403" w:rsidP="003C21D1">
            <w:pPr>
              <w:rPr>
                <w:rFonts w:asciiTheme="majorBidi" w:hAnsiTheme="majorBidi" w:cstheme="majorBidi"/>
              </w:rPr>
            </w:pPr>
          </w:p>
        </w:tc>
      </w:tr>
      <w:tr w:rsidR="000E5058" w:rsidRPr="007863AF" w14:paraId="3817530F" w14:textId="77777777">
        <w:tc>
          <w:tcPr>
            <w:tcW w:w="1080" w:type="dxa"/>
          </w:tcPr>
          <w:p w14:paraId="7181A07A" w14:textId="77777777" w:rsidR="000E5058" w:rsidRPr="007863AF" w:rsidRDefault="000E5058">
            <w:pPr>
              <w:rPr>
                <w:rFonts w:asciiTheme="majorBidi" w:hAnsiTheme="majorBidi" w:cstheme="majorBidi"/>
                <w:iCs/>
              </w:rPr>
            </w:pPr>
            <w:r w:rsidRPr="007863AF">
              <w:rPr>
                <w:rFonts w:asciiTheme="majorBidi" w:hAnsiTheme="majorBidi" w:cstheme="majorBidi"/>
              </w:rPr>
              <w:t>ITT 17.1</w:t>
            </w:r>
          </w:p>
        </w:tc>
        <w:tc>
          <w:tcPr>
            <w:tcW w:w="7488" w:type="dxa"/>
            <w:gridSpan w:val="2"/>
          </w:tcPr>
          <w:p w14:paraId="14F64C0E" w14:textId="20983B71" w:rsidR="000E5058" w:rsidRPr="007863AF" w:rsidRDefault="000E5058" w:rsidP="003C21D1">
            <w:pPr>
              <w:rPr>
                <w:rFonts w:asciiTheme="majorBidi" w:hAnsiTheme="majorBidi" w:cstheme="majorBidi"/>
                <w:i/>
                <w:iCs/>
                <w:vanish/>
                <w:sz w:val="19"/>
                <w:szCs w:val="19"/>
              </w:rPr>
            </w:pPr>
            <w:r w:rsidRPr="007863AF">
              <w:rPr>
                <w:rFonts w:asciiTheme="majorBidi" w:hAnsiTheme="majorBidi" w:cstheme="majorBidi"/>
              </w:rPr>
              <w:t xml:space="preserve">Tender Validity Period: </w:t>
            </w:r>
            <w:r w:rsidR="001A7B35" w:rsidRPr="007863AF">
              <w:rPr>
                <w:rFonts w:asciiTheme="majorBidi" w:hAnsiTheme="majorBidi" w:cstheme="majorBidi"/>
              </w:rPr>
              <w:t>9</w:t>
            </w:r>
            <w:r w:rsidR="003C21D1" w:rsidRPr="007863AF">
              <w:rPr>
                <w:rFonts w:asciiTheme="majorBidi" w:hAnsiTheme="majorBidi" w:cstheme="majorBidi"/>
              </w:rPr>
              <w:t>0</w:t>
            </w:r>
            <w:r w:rsidRPr="007863AF">
              <w:rPr>
                <w:rFonts w:asciiTheme="majorBidi" w:hAnsiTheme="majorBidi" w:cstheme="majorBidi"/>
              </w:rPr>
              <w:t xml:space="preserve"> days. </w:t>
            </w:r>
          </w:p>
          <w:p w14:paraId="47D05F92" w14:textId="77777777" w:rsidR="003C21D1" w:rsidRPr="007863AF" w:rsidRDefault="003C21D1" w:rsidP="003C21D1">
            <w:pPr>
              <w:rPr>
                <w:rFonts w:asciiTheme="majorBidi" w:hAnsiTheme="majorBidi" w:cstheme="majorBidi"/>
                <w:i/>
              </w:rPr>
            </w:pPr>
          </w:p>
          <w:p w14:paraId="1FEF3D81" w14:textId="77777777" w:rsidR="000E5058" w:rsidRPr="007863AF" w:rsidRDefault="000E5058" w:rsidP="003C21D1">
            <w:pPr>
              <w:rPr>
                <w:rFonts w:asciiTheme="majorBidi" w:hAnsiTheme="majorBidi" w:cstheme="majorBidi"/>
                <w:iCs/>
              </w:rPr>
            </w:pPr>
          </w:p>
        </w:tc>
      </w:tr>
      <w:tr w:rsidR="000E5058" w:rsidRPr="007863AF" w14:paraId="653B0BA4" w14:textId="77777777">
        <w:tc>
          <w:tcPr>
            <w:tcW w:w="1080" w:type="dxa"/>
          </w:tcPr>
          <w:p w14:paraId="71DA2E14" w14:textId="77777777" w:rsidR="000E5058" w:rsidRPr="007863AF" w:rsidRDefault="000E5058">
            <w:pPr>
              <w:rPr>
                <w:rFonts w:asciiTheme="majorBidi" w:hAnsiTheme="majorBidi" w:cstheme="majorBidi"/>
              </w:rPr>
            </w:pPr>
            <w:r w:rsidRPr="007863AF">
              <w:rPr>
                <w:rFonts w:asciiTheme="majorBidi" w:hAnsiTheme="majorBidi" w:cstheme="majorBidi"/>
              </w:rPr>
              <w:t>ITT 18.1</w:t>
            </w:r>
          </w:p>
        </w:tc>
        <w:tc>
          <w:tcPr>
            <w:tcW w:w="7488" w:type="dxa"/>
            <w:gridSpan w:val="2"/>
          </w:tcPr>
          <w:p w14:paraId="5A26A7FB" w14:textId="4397E8F7" w:rsidR="000E5058" w:rsidRPr="007863AF" w:rsidRDefault="000E5058">
            <w:pPr>
              <w:rPr>
                <w:rFonts w:asciiTheme="majorBidi" w:hAnsiTheme="majorBidi" w:cstheme="majorBidi"/>
              </w:rPr>
            </w:pPr>
            <w:r w:rsidRPr="007863AF">
              <w:rPr>
                <w:rFonts w:asciiTheme="majorBidi" w:hAnsiTheme="majorBidi" w:cstheme="majorBidi"/>
              </w:rPr>
              <w:t xml:space="preserve">Number of copies: </w:t>
            </w:r>
            <w:r w:rsidR="00B91389" w:rsidRPr="007863AF">
              <w:rPr>
                <w:rFonts w:asciiTheme="majorBidi" w:hAnsiTheme="majorBidi" w:cstheme="majorBidi"/>
              </w:rPr>
              <w:t>one original copy online</w:t>
            </w:r>
          </w:p>
          <w:p w14:paraId="1807259F" w14:textId="77777777" w:rsidR="000E5058" w:rsidRPr="007863AF" w:rsidRDefault="000E5058">
            <w:pPr>
              <w:rPr>
                <w:rFonts w:asciiTheme="majorBidi" w:hAnsiTheme="majorBidi" w:cstheme="majorBidi"/>
              </w:rPr>
            </w:pPr>
          </w:p>
        </w:tc>
      </w:tr>
      <w:tr w:rsidR="000E5058" w:rsidRPr="007863AF" w14:paraId="2700D4FE" w14:textId="77777777">
        <w:tc>
          <w:tcPr>
            <w:tcW w:w="1080" w:type="dxa"/>
          </w:tcPr>
          <w:p w14:paraId="253A8C57" w14:textId="77777777" w:rsidR="000E5058" w:rsidRPr="007863AF" w:rsidRDefault="000E5058">
            <w:pPr>
              <w:rPr>
                <w:rFonts w:asciiTheme="majorBidi" w:hAnsiTheme="majorBidi" w:cstheme="majorBidi"/>
              </w:rPr>
            </w:pPr>
            <w:r w:rsidRPr="007863AF">
              <w:rPr>
                <w:rFonts w:asciiTheme="majorBidi" w:hAnsiTheme="majorBidi" w:cstheme="majorBidi"/>
              </w:rPr>
              <w:t>ITT 19.2 (a)</w:t>
            </w:r>
          </w:p>
        </w:tc>
        <w:tc>
          <w:tcPr>
            <w:tcW w:w="7488" w:type="dxa"/>
            <w:gridSpan w:val="2"/>
          </w:tcPr>
          <w:p w14:paraId="52269F73" w14:textId="0F1FE57D" w:rsidR="003C21D1" w:rsidRPr="007863AF" w:rsidRDefault="000E5058" w:rsidP="003C21D1">
            <w:pPr>
              <w:ind w:left="1080" w:hanging="360"/>
              <w:jc w:val="both"/>
              <w:rPr>
                <w:rFonts w:asciiTheme="majorBidi" w:hAnsiTheme="majorBidi" w:cstheme="majorBidi"/>
              </w:rPr>
            </w:pPr>
            <w:r w:rsidRPr="007863AF">
              <w:rPr>
                <w:rFonts w:asciiTheme="majorBidi" w:hAnsiTheme="majorBidi" w:cstheme="majorBidi"/>
              </w:rPr>
              <w:t>Tender submission</w:t>
            </w:r>
            <w:r w:rsidR="007B0A9B" w:rsidRPr="007863AF">
              <w:rPr>
                <w:rFonts w:asciiTheme="majorBidi" w:hAnsiTheme="majorBidi" w:cstheme="majorBidi"/>
              </w:rPr>
              <w:t xml:space="preserve"> in online and addressed to</w:t>
            </w:r>
            <w:r w:rsidRPr="007863AF">
              <w:rPr>
                <w:rFonts w:asciiTheme="majorBidi" w:hAnsiTheme="majorBidi" w:cstheme="majorBidi"/>
              </w:rPr>
              <w:t xml:space="preserve">: </w:t>
            </w:r>
          </w:p>
          <w:p w14:paraId="2953B31C" w14:textId="77777777" w:rsidR="00B53620" w:rsidRPr="007863AF" w:rsidRDefault="00B53620" w:rsidP="003C21D1">
            <w:pPr>
              <w:ind w:left="1080" w:hanging="360"/>
              <w:jc w:val="both"/>
              <w:rPr>
                <w:rFonts w:asciiTheme="majorBidi" w:hAnsiTheme="majorBidi" w:cstheme="majorBidi"/>
                <w:b/>
              </w:rPr>
            </w:pPr>
          </w:p>
          <w:p w14:paraId="2EBFE14F" w14:textId="084E7080" w:rsidR="003C21D1" w:rsidRPr="007863AF" w:rsidRDefault="003C21D1" w:rsidP="003C21D1">
            <w:pPr>
              <w:ind w:left="1080" w:hanging="360"/>
              <w:jc w:val="both"/>
              <w:rPr>
                <w:rFonts w:asciiTheme="majorBidi" w:hAnsiTheme="majorBidi" w:cstheme="majorBidi"/>
                <w:b/>
              </w:rPr>
            </w:pPr>
            <w:r w:rsidRPr="007863AF">
              <w:rPr>
                <w:rFonts w:asciiTheme="majorBidi" w:hAnsiTheme="majorBidi" w:cstheme="majorBidi"/>
                <w:b/>
              </w:rPr>
              <w:t>The Managing Director</w:t>
            </w:r>
          </w:p>
          <w:p w14:paraId="12336812" w14:textId="59D3227A" w:rsidR="003C21D1" w:rsidRPr="007863AF" w:rsidRDefault="003C21D1" w:rsidP="003C21D1">
            <w:pPr>
              <w:ind w:left="1080" w:hanging="360"/>
              <w:jc w:val="both"/>
              <w:rPr>
                <w:rFonts w:asciiTheme="majorBidi" w:hAnsiTheme="majorBidi" w:cstheme="majorBidi"/>
                <w:b/>
              </w:rPr>
            </w:pPr>
            <w:r w:rsidRPr="007863AF">
              <w:rPr>
                <w:rFonts w:asciiTheme="majorBidi" w:hAnsiTheme="majorBidi" w:cstheme="majorBidi"/>
                <w:b/>
              </w:rPr>
              <w:t xml:space="preserve">Ghana Reinsurance </w:t>
            </w:r>
            <w:r w:rsidR="00464ADA" w:rsidRPr="007863AF">
              <w:rPr>
                <w:rFonts w:asciiTheme="majorBidi" w:hAnsiTheme="majorBidi" w:cstheme="majorBidi"/>
                <w:b/>
              </w:rPr>
              <w:t>PLC</w:t>
            </w:r>
          </w:p>
          <w:p w14:paraId="010B4E6B" w14:textId="45E1BCCD" w:rsidR="005E385F" w:rsidRPr="005E385F" w:rsidRDefault="005E385F" w:rsidP="005E385F">
            <w:pPr>
              <w:rPr>
                <w:rFonts w:asciiTheme="majorBidi" w:hAnsiTheme="majorBidi" w:cstheme="majorBidi"/>
                <w:b/>
                <w:iCs/>
              </w:rPr>
            </w:pPr>
            <w:r>
              <w:rPr>
                <w:rFonts w:asciiTheme="majorBidi" w:hAnsiTheme="majorBidi" w:cstheme="majorBidi"/>
                <w:b/>
                <w:iCs/>
              </w:rPr>
              <w:t xml:space="preserve">             </w:t>
            </w:r>
            <w:r w:rsidRPr="005E385F">
              <w:rPr>
                <w:rFonts w:asciiTheme="majorBidi" w:hAnsiTheme="majorBidi" w:cstheme="majorBidi"/>
                <w:b/>
                <w:iCs/>
              </w:rPr>
              <w:t xml:space="preserve">No. 6 Cedi Drive,                                                                                         </w:t>
            </w:r>
          </w:p>
          <w:p w14:paraId="29CC0DDA" w14:textId="7A7A1E71" w:rsidR="005E385F" w:rsidRDefault="005E385F" w:rsidP="005E385F">
            <w:pPr>
              <w:rPr>
                <w:rFonts w:asciiTheme="majorBidi" w:hAnsiTheme="majorBidi" w:cstheme="majorBidi"/>
                <w:b/>
                <w:i/>
              </w:rPr>
            </w:pPr>
            <w:r w:rsidRPr="005E385F">
              <w:rPr>
                <w:rFonts w:asciiTheme="majorBidi" w:hAnsiTheme="majorBidi" w:cstheme="majorBidi"/>
                <w:b/>
                <w:iCs/>
              </w:rPr>
              <w:t xml:space="preserve">           </w:t>
            </w:r>
            <w:r w:rsidR="00762077">
              <w:rPr>
                <w:rFonts w:asciiTheme="majorBidi" w:hAnsiTheme="majorBidi" w:cstheme="majorBidi"/>
                <w:b/>
                <w:iCs/>
              </w:rPr>
              <w:t xml:space="preserve"> </w:t>
            </w:r>
            <w:r w:rsidRPr="005E385F">
              <w:rPr>
                <w:rFonts w:asciiTheme="majorBidi" w:hAnsiTheme="majorBidi" w:cstheme="majorBidi"/>
                <w:b/>
                <w:iCs/>
              </w:rPr>
              <w:t>Ambassadorial Enclave, Ridge, Accra</w:t>
            </w:r>
            <w:r w:rsidRPr="007863AF">
              <w:rPr>
                <w:rFonts w:asciiTheme="majorBidi" w:hAnsiTheme="majorBidi" w:cstheme="majorBidi"/>
                <w:b/>
                <w:i/>
              </w:rPr>
              <w:t xml:space="preserve"> </w:t>
            </w:r>
          </w:p>
          <w:p w14:paraId="2EBD507F" w14:textId="77777777" w:rsidR="003C21D1" w:rsidRPr="007863AF" w:rsidRDefault="003C21D1" w:rsidP="003C21D1">
            <w:pPr>
              <w:ind w:left="1080" w:hanging="360"/>
              <w:jc w:val="both"/>
              <w:rPr>
                <w:rFonts w:asciiTheme="majorBidi" w:hAnsiTheme="majorBidi" w:cstheme="majorBidi"/>
                <w:b/>
              </w:rPr>
            </w:pPr>
            <w:r w:rsidRPr="007863AF">
              <w:rPr>
                <w:rFonts w:asciiTheme="majorBidi" w:hAnsiTheme="majorBidi" w:cstheme="majorBidi"/>
                <w:b/>
              </w:rPr>
              <w:t>P. O. Box AN</w:t>
            </w:r>
            <w:r w:rsidR="00D07BE8" w:rsidRPr="007863AF">
              <w:rPr>
                <w:rFonts w:asciiTheme="majorBidi" w:hAnsiTheme="majorBidi" w:cstheme="majorBidi"/>
                <w:b/>
              </w:rPr>
              <w:t xml:space="preserve"> </w:t>
            </w:r>
            <w:r w:rsidRPr="007863AF">
              <w:rPr>
                <w:rFonts w:asciiTheme="majorBidi" w:hAnsiTheme="majorBidi" w:cstheme="majorBidi"/>
                <w:b/>
              </w:rPr>
              <w:t>7509</w:t>
            </w:r>
          </w:p>
          <w:p w14:paraId="2FC5D86D" w14:textId="28F3007C" w:rsidR="003C21D1" w:rsidRPr="007863AF" w:rsidRDefault="003C21D1" w:rsidP="003C21D1">
            <w:pPr>
              <w:ind w:left="1080" w:hanging="360"/>
              <w:jc w:val="both"/>
              <w:rPr>
                <w:rFonts w:asciiTheme="majorBidi" w:hAnsiTheme="majorBidi" w:cstheme="majorBidi"/>
                <w:b/>
              </w:rPr>
            </w:pPr>
            <w:r w:rsidRPr="007863AF">
              <w:rPr>
                <w:rFonts w:asciiTheme="majorBidi" w:hAnsiTheme="majorBidi" w:cstheme="majorBidi"/>
                <w:b/>
              </w:rPr>
              <w:t>Accra-North</w:t>
            </w:r>
            <w:r w:rsidR="00B077E4" w:rsidRPr="007863AF">
              <w:rPr>
                <w:rFonts w:asciiTheme="majorBidi" w:hAnsiTheme="majorBidi" w:cstheme="majorBidi"/>
                <w:b/>
              </w:rPr>
              <w:t>.</w:t>
            </w:r>
          </w:p>
          <w:p w14:paraId="03A00F73" w14:textId="51963309" w:rsidR="003C21D1" w:rsidRPr="007863AF" w:rsidRDefault="003C21D1" w:rsidP="00A01F18">
            <w:pPr>
              <w:ind w:left="1080" w:hanging="360"/>
              <w:jc w:val="both"/>
              <w:rPr>
                <w:rFonts w:asciiTheme="majorBidi" w:hAnsiTheme="majorBidi" w:cstheme="majorBidi"/>
                <w:b/>
                <w:lang w:val="de-DE"/>
              </w:rPr>
            </w:pPr>
            <w:r w:rsidRPr="007863AF">
              <w:rPr>
                <w:rFonts w:asciiTheme="majorBidi" w:hAnsiTheme="majorBidi" w:cstheme="majorBidi"/>
                <w:b/>
                <w:lang w:val="de-DE"/>
              </w:rPr>
              <w:t>Tel:</w:t>
            </w:r>
            <w:r w:rsidR="008A7244" w:rsidRPr="007863AF">
              <w:rPr>
                <w:rFonts w:asciiTheme="majorBidi" w:hAnsiTheme="majorBidi" w:cstheme="majorBidi"/>
                <w:b/>
                <w:lang w:val="de-DE"/>
              </w:rPr>
              <w:t xml:space="preserve"> </w:t>
            </w:r>
            <w:r w:rsidR="00F14E66" w:rsidRPr="007863AF">
              <w:rPr>
                <w:rFonts w:asciiTheme="majorBidi" w:hAnsiTheme="majorBidi" w:cstheme="majorBidi"/>
                <w:b/>
                <w:lang w:val="de-DE"/>
              </w:rPr>
              <w:t>0302 633</w:t>
            </w:r>
            <w:r w:rsidR="00243914" w:rsidRPr="007863AF">
              <w:rPr>
                <w:rFonts w:asciiTheme="majorBidi" w:hAnsiTheme="majorBidi" w:cstheme="majorBidi"/>
                <w:b/>
                <w:lang w:val="de-DE"/>
              </w:rPr>
              <w:t xml:space="preserve"> </w:t>
            </w:r>
            <w:r w:rsidR="00F14E66" w:rsidRPr="007863AF">
              <w:rPr>
                <w:rFonts w:asciiTheme="majorBidi" w:hAnsiTheme="majorBidi" w:cstheme="majorBidi"/>
                <w:b/>
                <w:lang w:val="de-DE"/>
              </w:rPr>
              <w:t>733</w:t>
            </w:r>
          </w:p>
          <w:p w14:paraId="2E7D7057" w14:textId="77777777" w:rsidR="003C21D1" w:rsidRPr="007863AF" w:rsidRDefault="003C21D1" w:rsidP="003C21D1">
            <w:pPr>
              <w:ind w:left="1080" w:hanging="360"/>
              <w:jc w:val="both"/>
              <w:rPr>
                <w:rFonts w:asciiTheme="majorBidi" w:hAnsiTheme="majorBidi" w:cstheme="majorBidi"/>
                <w:b/>
                <w:lang w:val="de-DE"/>
              </w:rPr>
            </w:pPr>
            <w:r w:rsidRPr="007863AF">
              <w:rPr>
                <w:rFonts w:asciiTheme="majorBidi" w:hAnsiTheme="majorBidi" w:cstheme="majorBidi"/>
                <w:b/>
                <w:lang w:val="de-DE"/>
              </w:rPr>
              <w:t>E-mail:</w:t>
            </w:r>
            <w:r w:rsidR="001A7B35" w:rsidRPr="007863AF">
              <w:rPr>
                <w:rFonts w:asciiTheme="majorBidi" w:hAnsiTheme="majorBidi" w:cstheme="majorBidi"/>
                <w:b/>
                <w:lang w:val="de-DE"/>
              </w:rPr>
              <w:t xml:space="preserve"> i</w:t>
            </w:r>
            <w:r w:rsidRPr="007863AF">
              <w:rPr>
                <w:rFonts w:asciiTheme="majorBidi" w:hAnsiTheme="majorBidi" w:cstheme="majorBidi"/>
                <w:b/>
                <w:lang w:val="de-DE"/>
              </w:rPr>
              <w:t>nfo@ghanare.com</w:t>
            </w:r>
          </w:p>
          <w:p w14:paraId="7705725A" w14:textId="77777777" w:rsidR="000E5058" w:rsidRPr="007863AF" w:rsidRDefault="000E5058">
            <w:pPr>
              <w:rPr>
                <w:rFonts w:asciiTheme="majorBidi" w:hAnsiTheme="majorBidi" w:cstheme="majorBidi"/>
                <w:lang w:val="de-DE"/>
              </w:rPr>
            </w:pPr>
          </w:p>
        </w:tc>
      </w:tr>
      <w:tr w:rsidR="000E5058" w:rsidRPr="007863AF" w14:paraId="79E979AE" w14:textId="77777777">
        <w:tc>
          <w:tcPr>
            <w:tcW w:w="1080" w:type="dxa"/>
          </w:tcPr>
          <w:p w14:paraId="65F7D622" w14:textId="77777777" w:rsidR="000E5058" w:rsidRPr="007863AF" w:rsidRDefault="000E5058">
            <w:pPr>
              <w:rPr>
                <w:rFonts w:asciiTheme="majorBidi" w:hAnsiTheme="majorBidi" w:cstheme="majorBidi"/>
              </w:rPr>
            </w:pPr>
            <w:r w:rsidRPr="007863AF">
              <w:rPr>
                <w:rFonts w:asciiTheme="majorBidi" w:hAnsiTheme="majorBidi" w:cstheme="majorBidi"/>
              </w:rPr>
              <w:t>ITT 19.2 (b)</w:t>
            </w:r>
          </w:p>
        </w:tc>
        <w:tc>
          <w:tcPr>
            <w:tcW w:w="7488" w:type="dxa"/>
            <w:gridSpan w:val="2"/>
          </w:tcPr>
          <w:p w14:paraId="6FDEC997" w14:textId="7FFD81A0" w:rsidR="00D652BA" w:rsidRPr="007863AF" w:rsidRDefault="000E5058" w:rsidP="00BC755A">
            <w:pPr>
              <w:rPr>
                <w:rFonts w:asciiTheme="majorBidi" w:hAnsiTheme="majorBidi" w:cstheme="majorBidi"/>
                <w:b/>
              </w:rPr>
            </w:pPr>
            <w:r w:rsidRPr="007863AF">
              <w:rPr>
                <w:rFonts w:asciiTheme="majorBidi" w:hAnsiTheme="majorBidi" w:cstheme="majorBidi"/>
              </w:rPr>
              <w:t xml:space="preserve">IFT title and number: </w:t>
            </w:r>
            <w:r w:rsidR="003C21D1" w:rsidRPr="007863AF">
              <w:rPr>
                <w:rFonts w:asciiTheme="majorBidi" w:hAnsiTheme="majorBidi" w:cstheme="majorBidi"/>
                <w:b/>
              </w:rPr>
              <w:t xml:space="preserve">GHANA REINSURANCE </w:t>
            </w:r>
            <w:r w:rsidR="00464ADA" w:rsidRPr="007863AF">
              <w:rPr>
                <w:rFonts w:asciiTheme="majorBidi" w:hAnsiTheme="majorBidi" w:cstheme="majorBidi"/>
                <w:b/>
              </w:rPr>
              <w:t>PLC</w:t>
            </w:r>
            <w:r w:rsidR="003C21D1" w:rsidRPr="007863AF">
              <w:rPr>
                <w:rFonts w:asciiTheme="majorBidi" w:hAnsiTheme="majorBidi" w:cstheme="majorBidi"/>
                <w:b/>
              </w:rPr>
              <w:t xml:space="preserve"> – </w:t>
            </w:r>
          </w:p>
          <w:p w14:paraId="5A5B9E4B" w14:textId="77777777" w:rsidR="00A01F18" w:rsidRPr="007863AF" w:rsidRDefault="00A01F18" w:rsidP="00BC755A">
            <w:pPr>
              <w:rPr>
                <w:rFonts w:asciiTheme="majorBidi" w:hAnsiTheme="majorBidi" w:cstheme="majorBidi"/>
                <w:b/>
              </w:rPr>
            </w:pPr>
          </w:p>
          <w:p w14:paraId="663CF6DD" w14:textId="76FD0A21" w:rsidR="003852A5" w:rsidRPr="000A2AE6" w:rsidRDefault="003852A5" w:rsidP="003852A5">
            <w:pPr>
              <w:rPr>
                <w:rFonts w:asciiTheme="majorBidi" w:hAnsiTheme="majorBidi" w:cstheme="majorBidi"/>
                <w:b/>
              </w:rPr>
            </w:pPr>
            <w:r w:rsidRPr="007863AF">
              <w:rPr>
                <w:rFonts w:asciiTheme="majorBidi" w:hAnsiTheme="majorBidi" w:cstheme="majorBidi"/>
                <w:b/>
              </w:rPr>
              <w:t>PROCUREMENT OF COMPUTER SOFTWARWE</w:t>
            </w:r>
            <w:r w:rsidR="006041C4">
              <w:rPr>
                <w:rFonts w:asciiTheme="majorBidi" w:hAnsiTheme="majorBidi" w:cstheme="majorBidi"/>
                <w:b/>
              </w:rPr>
              <w:t xml:space="preserve"> </w:t>
            </w:r>
            <w:r w:rsidR="006041C4" w:rsidRPr="006041C4">
              <w:rPr>
                <w:rFonts w:asciiTheme="majorBidi" w:hAnsiTheme="majorBidi" w:cstheme="majorBidi"/>
                <w:b/>
                <w:highlight w:val="yellow"/>
              </w:rPr>
              <w:t>2026</w:t>
            </w:r>
            <w:r w:rsidR="00762077" w:rsidRPr="006041C4">
              <w:rPr>
                <w:rFonts w:asciiTheme="majorBidi" w:hAnsiTheme="majorBidi" w:cstheme="majorBidi"/>
                <w:b/>
                <w:highlight w:val="yellow"/>
              </w:rPr>
              <w:t>:</w:t>
            </w:r>
            <w:r w:rsidR="000A2AE6">
              <w:rPr>
                <w:rFonts w:asciiTheme="majorBidi" w:hAnsiTheme="majorBidi" w:cstheme="majorBidi"/>
                <w:b/>
              </w:rPr>
              <w:t xml:space="preserve"> </w:t>
            </w:r>
            <w:r w:rsidR="000A2AE6" w:rsidRPr="000A2AE6">
              <w:rPr>
                <w:rFonts w:asciiTheme="majorBidi" w:hAnsiTheme="majorBidi" w:cstheme="majorBidi"/>
                <w:b/>
                <w:sz w:val="22"/>
                <w:szCs w:val="22"/>
              </w:rPr>
              <w:t>PROXY SOLUTION - LICENSING AND IMPLEMENTATION</w:t>
            </w:r>
          </w:p>
          <w:p w14:paraId="3B7F2474" w14:textId="77777777" w:rsidR="008A7244" w:rsidRPr="007863AF" w:rsidRDefault="008A7244" w:rsidP="00BC755A">
            <w:pPr>
              <w:rPr>
                <w:rFonts w:asciiTheme="majorBidi" w:hAnsiTheme="majorBidi" w:cstheme="majorBidi"/>
                <w:b/>
              </w:rPr>
            </w:pPr>
          </w:p>
          <w:p w14:paraId="048E495C" w14:textId="2B9EBF01" w:rsidR="000E5058" w:rsidRPr="007863AF" w:rsidRDefault="00243914" w:rsidP="00BC755A">
            <w:pPr>
              <w:rPr>
                <w:rFonts w:asciiTheme="majorBidi" w:hAnsiTheme="majorBidi" w:cstheme="majorBidi"/>
                <w:b/>
              </w:rPr>
            </w:pPr>
            <w:r w:rsidRPr="007863AF">
              <w:rPr>
                <w:rFonts w:asciiTheme="majorBidi" w:hAnsiTheme="majorBidi" w:cstheme="majorBidi"/>
                <w:b/>
              </w:rPr>
              <w:t>GR/GR</w:t>
            </w:r>
            <w:r w:rsidR="00D64AF1" w:rsidRPr="007863AF">
              <w:rPr>
                <w:rFonts w:asciiTheme="majorBidi" w:hAnsiTheme="majorBidi" w:cstheme="majorBidi"/>
                <w:b/>
              </w:rPr>
              <w:t>PLC/</w:t>
            </w:r>
            <w:r w:rsidRPr="007863AF">
              <w:rPr>
                <w:rFonts w:asciiTheme="majorBidi" w:hAnsiTheme="majorBidi" w:cstheme="majorBidi"/>
                <w:b/>
              </w:rPr>
              <w:t>GD/00</w:t>
            </w:r>
            <w:r w:rsidR="00227B04" w:rsidRPr="007863AF">
              <w:rPr>
                <w:rFonts w:asciiTheme="majorBidi" w:hAnsiTheme="majorBidi" w:cstheme="majorBidi"/>
                <w:b/>
              </w:rPr>
              <w:t>0</w:t>
            </w:r>
            <w:r w:rsidR="00762077">
              <w:rPr>
                <w:rFonts w:asciiTheme="majorBidi" w:hAnsiTheme="majorBidi" w:cstheme="majorBidi"/>
                <w:b/>
              </w:rPr>
              <w:t>7</w:t>
            </w:r>
            <w:r w:rsidR="00011D49" w:rsidRPr="007863AF">
              <w:rPr>
                <w:rFonts w:asciiTheme="majorBidi" w:hAnsiTheme="majorBidi" w:cstheme="majorBidi"/>
                <w:b/>
              </w:rPr>
              <w:t>/</w:t>
            </w:r>
            <w:r w:rsidR="00445BA4" w:rsidRPr="007863AF">
              <w:rPr>
                <w:rFonts w:asciiTheme="majorBidi" w:hAnsiTheme="majorBidi" w:cstheme="majorBidi"/>
                <w:b/>
              </w:rPr>
              <w:t>20</w:t>
            </w:r>
            <w:r w:rsidR="00D07BE8" w:rsidRPr="007863AF">
              <w:rPr>
                <w:rFonts w:asciiTheme="majorBidi" w:hAnsiTheme="majorBidi" w:cstheme="majorBidi"/>
                <w:b/>
              </w:rPr>
              <w:t>2</w:t>
            </w:r>
            <w:r w:rsidR="00762077">
              <w:rPr>
                <w:rFonts w:asciiTheme="majorBidi" w:hAnsiTheme="majorBidi" w:cstheme="majorBidi"/>
                <w:b/>
              </w:rPr>
              <w:t>6</w:t>
            </w:r>
          </w:p>
          <w:p w14:paraId="61A1092A" w14:textId="77777777" w:rsidR="00D652BA" w:rsidRPr="007863AF" w:rsidRDefault="00D652BA" w:rsidP="00BC755A">
            <w:pPr>
              <w:rPr>
                <w:rFonts w:asciiTheme="majorBidi" w:hAnsiTheme="majorBidi" w:cstheme="majorBidi"/>
              </w:rPr>
            </w:pPr>
          </w:p>
        </w:tc>
      </w:tr>
      <w:tr w:rsidR="000E5058" w:rsidRPr="007863AF" w14:paraId="25E4E1A8" w14:textId="77777777">
        <w:tc>
          <w:tcPr>
            <w:tcW w:w="1080" w:type="dxa"/>
          </w:tcPr>
          <w:p w14:paraId="0CEDF7DC" w14:textId="77777777" w:rsidR="000E5058" w:rsidRPr="007863AF" w:rsidRDefault="000E5058">
            <w:pPr>
              <w:rPr>
                <w:rFonts w:asciiTheme="majorBidi" w:hAnsiTheme="majorBidi" w:cstheme="majorBidi"/>
              </w:rPr>
            </w:pPr>
            <w:r w:rsidRPr="007863AF">
              <w:rPr>
                <w:rFonts w:asciiTheme="majorBidi" w:hAnsiTheme="majorBidi" w:cstheme="majorBidi"/>
              </w:rPr>
              <w:t>ITT 20.1</w:t>
            </w:r>
          </w:p>
        </w:tc>
        <w:tc>
          <w:tcPr>
            <w:tcW w:w="7488" w:type="dxa"/>
            <w:gridSpan w:val="2"/>
          </w:tcPr>
          <w:p w14:paraId="204A58EA" w14:textId="581DB454" w:rsidR="000E5058" w:rsidRPr="007863AF" w:rsidRDefault="000E5058">
            <w:pPr>
              <w:rPr>
                <w:rFonts w:asciiTheme="majorBidi" w:hAnsiTheme="majorBidi" w:cstheme="majorBidi"/>
              </w:rPr>
            </w:pPr>
            <w:r w:rsidRPr="007863AF">
              <w:rPr>
                <w:rFonts w:asciiTheme="majorBidi" w:hAnsiTheme="majorBidi" w:cstheme="majorBidi"/>
              </w:rPr>
              <w:t>Deadline for Tender submission:</w:t>
            </w:r>
          </w:p>
          <w:p w14:paraId="069BCF57" w14:textId="77777777" w:rsidR="00A66F26" w:rsidRPr="007863AF" w:rsidRDefault="00A66F26">
            <w:pPr>
              <w:rPr>
                <w:rFonts w:asciiTheme="majorBidi" w:hAnsiTheme="majorBidi" w:cstheme="majorBidi"/>
              </w:rPr>
            </w:pPr>
          </w:p>
          <w:p w14:paraId="5F41C001" w14:textId="4F0F5C7A" w:rsidR="000E5058" w:rsidRPr="007863AF" w:rsidRDefault="000E5058">
            <w:pPr>
              <w:rPr>
                <w:rFonts w:asciiTheme="majorBidi" w:hAnsiTheme="majorBidi" w:cstheme="majorBidi"/>
                <w:b/>
                <w:i/>
                <w:iCs/>
              </w:rPr>
            </w:pPr>
            <w:r w:rsidRPr="007863AF">
              <w:rPr>
                <w:rFonts w:asciiTheme="majorBidi" w:hAnsiTheme="majorBidi" w:cstheme="majorBidi"/>
              </w:rPr>
              <w:t xml:space="preserve">            Date:</w:t>
            </w:r>
            <w:r w:rsidR="003C21D1" w:rsidRPr="007863AF">
              <w:rPr>
                <w:rFonts w:asciiTheme="majorBidi" w:hAnsiTheme="majorBidi" w:cstheme="majorBidi"/>
              </w:rPr>
              <w:t xml:space="preserve"> </w:t>
            </w:r>
            <w:r w:rsidR="00762077" w:rsidRPr="006041C4">
              <w:rPr>
                <w:rFonts w:asciiTheme="majorBidi" w:hAnsiTheme="majorBidi" w:cstheme="majorBidi"/>
                <w:highlight w:val="yellow"/>
              </w:rPr>
              <w:t>February 1</w:t>
            </w:r>
            <w:r w:rsidR="006041C4" w:rsidRPr="006041C4">
              <w:rPr>
                <w:rFonts w:asciiTheme="majorBidi" w:hAnsiTheme="majorBidi" w:cstheme="majorBidi"/>
                <w:highlight w:val="yellow"/>
              </w:rPr>
              <w:t>9</w:t>
            </w:r>
            <w:r w:rsidR="00D623E1" w:rsidRPr="006041C4">
              <w:rPr>
                <w:rFonts w:asciiTheme="majorBidi" w:hAnsiTheme="majorBidi" w:cstheme="majorBidi"/>
                <w:highlight w:val="yellow"/>
              </w:rPr>
              <w:t>,</w:t>
            </w:r>
            <w:r w:rsidR="00D623E1" w:rsidRPr="007863AF">
              <w:rPr>
                <w:rFonts w:asciiTheme="majorBidi" w:hAnsiTheme="majorBidi" w:cstheme="majorBidi"/>
              </w:rPr>
              <w:t xml:space="preserve"> 202</w:t>
            </w:r>
            <w:r w:rsidR="00762077">
              <w:rPr>
                <w:rFonts w:asciiTheme="majorBidi" w:hAnsiTheme="majorBidi" w:cstheme="majorBidi"/>
              </w:rPr>
              <w:t>6</w:t>
            </w:r>
          </w:p>
          <w:p w14:paraId="786FCCA3" w14:textId="42C9F745" w:rsidR="000E5058" w:rsidRPr="007863AF" w:rsidRDefault="000E5058">
            <w:pPr>
              <w:rPr>
                <w:rFonts w:asciiTheme="majorBidi" w:hAnsiTheme="majorBidi" w:cstheme="majorBidi"/>
                <w:b/>
                <w:i/>
                <w:iCs/>
              </w:rPr>
            </w:pPr>
            <w:r w:rsidRPr="007863AF">
              <w:rPr>
                <w:rFonts w:asciiTheme="majorBidi" w:hAnsiTheme="majorBidi" w:cstheme="majorBidi"/>
              </w:rPr>
              <w:tab/>
              <w:t xml:space="preserve">Time: </w:t>
            </w:r>
            <w:r w:rsidR="00BB519A" w:rsidRPr="007863AF">
              <w:rPr>
                <w:rFonts w:asciiTheme="majorBidi" w:hAnsiTheme="majorBidi" w:cstheme="majorBidi"/>
                <w:b/>
              </w:rPr>
              <w:t>10:</w:t>
            </w:r>
            <w:r w:rsidR="00243914" w:rsidRPr="007863AF">
              <w:rPr>
                <w:rFonts w:asciiTheme="majorBidi" w:hAnsiTheme="majorBidi" w:cstheme="majorBidi"/>
                <w:b/>
              </w:rPr>
              <w:t>00 a.</w:t>
            </w:r>
            <w:r w:rsidR="003C21D1" w:rsidRPr="007863AF">
              <w:rPr>
                <w:rFonts w:asciiTheme="majorBidi" w:hAnsiTheme="majorBidi" w:cstheme="majorBidi"/>
                <w:b/>
              </w:rPr>
              <w:t>m.</w:t>
            </w:r>
          </w:p>
          <w:p w14:paraId="740A8717" w14:textId="00562837" w:rsidR="003C21D1" w:rsidRPr="007863AF" w:rsidRDefault="000E5058" w:rsidP="003C21D1">
            <w:pPr>
              <w:ind w:left="1080" w:hanging="360"/>
              <w:jc w:val="both"/>
              <w:rPr>
                <w:rFonts w:asciiTheme="majorBidi" w:hAnsiTheme="majorBidi" w:cstheme="majorBidi"/>
                <w:b/>
              </w:rPr>
            </w:pPr>
            <w:r w:rsidRPr="007863AF">
              <w:rPr>
                <w:rFonts w:asciiTheme="majorBidi" w:hAnsiTheme="majorBidi" w:cstheme="majorBidi"/>
              </w:rPr>
              <w:t xml:space="preserve">Place: </w:t>
            </w:r>
            <w:r w:rsidR="003C21D1" w:rsidRPr="007863AF">
              <w:rPr>
                <w:rFonts w:asciiTheme="majorBidi" w:hAnsiTheme="majorBidi" w:cstheme="majorBidi"/>
                <w:b/>
              </w:rPr>
              <w:t>Office of</w:t>
            </w:r>
            <w:r w:rsidR="003C21D1" w:rsidRPr="007863AF">
              <w:rPr>
                <w:rFonts w:asciiTheme="majorBidi" w:hAnsiTheme="majorBidi" w:cstheme="majorBidi"/>
              </w:rPr>
              <w:t xml:space="preserve"> </w:t>
            </w:r>
            <w:r w:rsidR="003C21D1" w:rsidRPr="007863AF">
              <w:rPr>
                <w:rFonts w:asciiTheme="majorBidi" w:hAnsiTheme="majorBidi" w:cstheme="majorBidi"/>
                <w:b/>
              </w:rPr>
              <w:t xml:space="preserve">Ghana </w:t>
            </w:r>
            <w:r w:rsidR="00A66F26" w:rsidRPr="007863AF">
              <w:rPr>
                <w:rFonts w:asciiTheme="majorBidi" w:hAnsiTheme="majorBidi" w:cstheme="majorBidi"/>
                <w:b/>
              </w:rPr>
              <w:t>Re</w:t>
            </w:r>
            <w:r w:rsidR="007C6888" w:rsidRPr="007863AF">
              <w:rPr>
                <w:rFonts w:asciiTheme="majorBidi" w:hAnsiTheme="majorBidi" w:cstheme="majorBidi"/>
                <w:b/>
              </w:rPr>
              <w:t>insurance</w:t>
            </w:r>
            <w:r w:rsidR="00A66F26" w:rsidRPr="007863AF">
              <w:rPr>
                <w:rFonts w:asciiTheme="majorBidi" w:hAnsiTheme="majorBidi" w:cstheme="majorBidi"/>
                <w:b/>
              </w:rPr>
              <w:t xml:space="preserve"> PLC</w:t>
            </w:r>
          </w:p>
          <w:p w14:paraId="511D40FD" w14:textId="5B25652B" w:rsidR="00762077" w:rsidRPr="00692B62" w:rsidRDefault="003C21D1" w:rsidP="00762077">
            <w:pPr>
              <w:rPr>
                <w:rFonts w:asciiTheme="majorBidi" w:hAnsiTheme="majorBidi" w:cstheme="majorBidi"/>
                <w:b/>
                <w:iCs/>
              </w:rPr>
            </w:pPr>
            <w:r w:rsidRPr="007863AF">
              <w:rPr>
                <w:rFonts w:asciiTheme="majorBidi" w:hAnsiTheme="majorBidi" w:cstheme="majorBidi"/>
                <w:b/>
              </w:rPr>
              <w:t xml:space="preserve">            </w:t>
            </w:r>
            <w:r w:rsidR="00762077" w:rsidRPr="00692B62">
              <w:rPr>
                <w:rFonts w:asciiTheme="majorBidi" w:hAnsiTheme="majorBidi" w:cstheme="majorBidi"/>
                <w:b/>
                <w:iCs/>
              </w:rPr>
              <w:t xml:space="preserve">No. 6 Cedi Drive, Ambassadorial Enclave, Ridge, Accra                                                                                   </w:t>
            </w:r>
          </w:p>
          <w:p w14:paraId="36B3AC47" w14:textId="6A530372" w:rsidR="000E5058" w:rsidRPr="00590624" w:rsidRDefault="000E5058" w:rsidP="00590624">
            <w:pPr>
              <w:ind w:left="1080" w:hanging="360"/>
              <w:jc w:val="both"/>
              <w:rPr>
                <w:rFonts w:asciiTheme="majorBidi" w:hAnsiTheme="majorBidi" w:cstheme="majorBidi"/>
                <w:b/>
              </w:rPr>
            </w:pPr>
          </w:p>
        </w:tc>
      </w:tr>
    </w:tbl>
    <w:p w14:paraId="58B1B6E8" w14:textId="77777777" w:rsidR="000E5058" w:rsidRPr="007863AF" w:rsidRDefault="000E5058">
      <w:pPr>
        <w:rPr>
          <w:rFonts w:asciiTheme="majorBidi" w:hAnsiTheme="majorBidi" w:cstheme="majorBidi"/>
        </w:rPr>
      </w:pPr>
    </w:p>
    <w:tbl>
      <w:tblPr>
        <w:tblW w:w="87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8"/>
        <w:gridCol w:w="22"/>
        <w:gridCol w:w="7349"/>
      </w:tblGrid>
      <w:tr w:rsidR="000E5058" w:rsidRPr="007863AF" w14:paraId="322E283D" w14:textId="77777777" w:rsidTr="003C21D1">
        <w:tc>
          <w:tcPr>
            <w:tcW w:w="1260" w:type="dxa"/>
          </w:tcPr>
          <w:p w14:paraId="34C2CA0F" w14:textId="77777777" w:rsidR="000E5058" w:rsidRPr="007863AF" w:rsidRDefault="000E5058">
            <w:pPr>
              <w:rPr>
                <w:rFonts w:asciiTheme="majorBidi" w:hAnsiTheme="majorBidi" w:cstheme="majorBidi"/>
              </w:rPr>
            </w:pPr>
            <w:r w:rsidRPr="007863AF">
              <w:rPr>
                <w:rFonts w:asciiTheme="majorBidi" w:hAnsiTheme="majorBidi" w:cstheme="majorBidi"/>
              </w:rPr>
              <w:t>ITT 22.1</w:t>
            </w:r>
          </w:p>
        </w:tc>
        <w:tc>
          <w:tcPr>
            <w:tcW w:w="7529" w:type="dxa"/>
            <w:gridSpan w:val="3"/>
          </w:tcPr>
          <w:p w14:paraId="2FCE6AE1" w14:textId="77777777" w:rsidR="000E5058" w:rsidRPr="007863AF" w:rsidRDefault="000E5058">
            <w:pPr>
              <w:rPr>
                <w:rFonts w:asciiTheme="majorBidi" w:hAnsiTheme="majorBidi" w:cstheme="majorBidi"/>
              </w:rPr>
            </w:pPr>
            <w:r w:rsidRPr="007863AF">
              <w:rPr>
                <w:rFonts w:asciiTheme="majorBidi" w:hAnsiTheme="majorBidi" w:cstheme="majorBidi"/>
              </w:rPr>
              <w:t>Deadline for Ten</w:t>
            </w:r>
            <w:r w:rsidR="003F32C1" w:rsidRPr="007863AF">
              <w:rPr>
                <w:rFonts w:asciiTheme="majorBidi" w:hAnsiTheme="majorBidi" w:cstheme="majorBidi"/>
              </w:rPr>
              <w:t>der Modification and Withdrawal</w:t>
            </w:r>
            <w:r w:rsidRPr="007863AF">
              <w:rPr>
                <w:rFonts w:asciiTheme="majorBidi" w:hAnsiTheme="majorBidi" w:cstheme="majorBidi"/>
              </w:rPr>
              <w:t>:</w:t>
            </w:r>
          </w:p>
          <w:p w14:paraId="1CE713E1" w14:textId="77777777" w:rsidR="000E5058" w:rsidRPr="007863AF" w:rsidRDefault="000E5058">
            <w:pPr>
              <w:rPr>
                <w:rFonts w:asciiTheme="majorBidi" w:hAnsiTheme="majorBidi" w:cstheme="majorBidi"/>
              </w:rPr>
            </w:pPr>
          </w:p>
          <w:p w14:paraId="67F265EB" w14:textId="424D8043" w:rsidR="003C21D1" w:rsidRPr="007863AF" w:rsidRDefault="000E5058" w:rsidP="003C21D1">
            <w:pPr>
              <w:rPr>
                <w:rFonts w:asciiTheme="majorBidi" w:hAnsiTheme="majorBidi" w:cstheme="majorBidi"/>
                <w:b/>
                <w:i/>
                <w:iCs/>
              </w:rPr>
            </w:pPr>
            <w:r w:rsidRPr="007863AF">
              <w:rPr>
                <w:rFonts w:asciiTheme="majorBidi" w:hAnsiTheme="majorBidi" w:cstheme="majorBidi"/>
              </w:rPr>
              <w:t xml:space="preserve">            </w:t>
            </w:r>
            <w:r w:rsidR="003C21D1" w:rsidRPr="007863AF">
              <w:rPr>
                <w:rFonts w:asciiTheme="majorBidi" w:hAnsiTheme="majorBidi" w:cstheme="majorBidi"/>
              </w:rPr>
              <w:t xml:space="preserve">Date: </w:t>
            </w:r>
            <w:r w:rsidR="00762077" w:rsidRPr="006041C4">
              <w:rPr>
                <w:rFonts w:asciiTheme="majorBidi" w:hAnsiTheme="majorBidi" w:cstheme="majorBidi"/>
                <w:highlight w:val="yellow"/>
              </w:rPr>
              <w:t>February 18</w:t>
            </w:r>
            <w:r w:rsidR="00D623E1" w:rsidRPr="006041C4">
              <w:rPr>
                <w:rFonts w:asciiTheme="majorBidi" w:hAnsiTheme="majorBidi" w:cstheme="majorBidi"/>
                <w:highlight w:val="yellow"/>
              </w:rPr>
              <w:t>, 202</w:t>
            </w:r>
            <w:r w:rsidR="00762077" w:rsidRPr="006041C4">
              <w:rPr>
                <w:rFonts w:asciiTheme="majorBidi" w:hAnsiTheme="majorBidi" w:cstheme="majorBidi"/>
                <w:highlight w:val="yellow"/>
              </w:rPr>
              <w:t>6</w:t>
            </w:r>
          </w:p>
          <w:p w14:paraId="593CD7A3" w14:textId="3C56152E" w:rsidR="003C21D1" w:rsidRPr="007863AF" w:rsidRDefault="003C21D1" w:rsidP="003C21D1">
            <w:pPr>
              <w:rPr>
                <w:rFonts w:asciiTheme="majorBidi" w:hAnsiTheme="majorBidi" w:cstheme="majorBidi"/>
                <w:b/>
                <w:i/>
                <w:iCs/>
              </w:rPr>
            </w:pPr>
            <w:r w:rsidRPr="007863AF">
              <w:rPr>
                <w:rFonts w:asciiTheme="majorBidi" w:hAnsiTheme="majorBidi" w:cstheme="majorBidi"/>
              </w:rPr>
              <w:tab/>
              <w:t xml:space="preserve">Time: </w:t>
            </w:r>
            <w:r w:rsidR="00243914" w:rsidRPr="007863AF">
              <w:rPr>
                <w:rFonts w:asciiTheme="majorBidi" w:hAnsiTheme="majorBidi" w:cstheme="majorBidi"/>
                <w:b/>
              </w:rPr>
              <w:t>10:</w:t>
            </w:r>
            <w:r w:rsidR="00BB519A" w:rsidRPr="007863AF">
              <w:rPr>
                <w:rFonts w:asciiTheme="majorBidi" w:hAnsiTheme="majorBidi" w:cstheme="majorBidi"/>
                <w:b/>
              </w:rPr>
              <w:t xml:space="preserve"> 00 a. </w:t>
            </w:r>
            <w:r w:rsidRPr="007863AF">
              <w:rPr>
                <w:rFonts w:asciiTheme="majorBidi" w:hAnsiTheme="majorBidi" w:cstheme="majorBidi"/>
                <w:b/>
              </w:rPr>
              <w:t>m.</w:t>
            </w:r>
          </w:p>
          <w:p w14:paraId="0E297E4E" w14:textId="4D775D00" w:rsidR="003C21D1" w:rsidRPr="007863AF" w:rsidRDefault="003C21D1" w:rsidP="003C21D1">
            <w:pPr>
              <w:ind w:left="1080" w:hanging="360"/>
              <w:jc w:val="both"/>
              <w:rPr>
                <w:rFonts w:asciiTheme="majorBidi" w:hAnsiTheme="majorBidi" w:cstheme="majorBidi"/>
                <w:b/>
              </w:rPr>
            </w:pPr>
            <w:r w:rsidRPr="007863AF">
              <w:rPr>
                <w:rFonts w:asciiTheme="majorBidi" w:hAnsiTheme="majorBidi" w:cstheme="majorBidi"/>
              </w:rPr>
              <w:t xml:space="preserve">Place: </w:t>
            </w:r>
            <w:r w:rsidRPr="007863AF">
              <w:rPr>
                <w:rFonts w:asciiTheme="majorBidi" w:hAnsiTheme="majorBidi" w:cstheme="majorBidi"/>
                <w:b/>
              </w:rPr>
              <w:t>Office of</w:t>
            </w:r>
            <w:r w:rsidRPr="007863AF">
              <w:rPr>
                <w:rFonts w:asciiTheme="majorBidi" w:hAnsiTheme="majorBidi" w:cstheme="majorBidi"/>
              </w:rPr>
              <w:t xml:space="preserve"> </w:t>
            </w:r>
            <w:r w:rsidRPr="007863AF">
              <w:rPr>
                <w:rFonts w:asciiTheme="majorBidi" w:hAnsiTheme="majorBidi" w:cstheme="majorBidi"/>
                <w:b/>
              </w:rPr>
              <w:t xml:space="preserve">Ghana Reinsurance </w:t>
            </w:r>
            <w:r w:rsidR="00514DF5" w:rsidRPr="007863AF">
              <w:rPr>
                <w:rFonts w:asciiTheme="majorBidi" w:hAnsiTheme="majorBidi" w:cstheme="majorBidi"/>
                <w:b/>
              </w:rPr>
              <w:t>PLC</w:t>
            </w:r>
          </w:p>
          <w:p w14:paraId="46833251" w14:textId="539D0C27" w:rsidR="000E5058" w:rsidRPr="00590624" w:rsidRDefault="003C21D1" w:rsidP="00590624">
            <w:pPr>
              <w:ind w:left="1080" w:hanging="360"/>
              <w:jc w:val="both"/>
              <w:rPr>
                <w:rFonts w:asciiTheme="majorBidi" w:hAnsiTheme="majorBidi" w:cstheme="majorBidi"/>
                <w:b/>
              </w:rPr>
            </w:pPr>
            <w:r w:rsidRPr="007863AF">
              <w:rPr>
                <w:rFonts w:asciiTheme="majorBidi" w:hAnsiTheme="majorBidi" w:cstheme="majorBidi"/>
                <w:b/>
              </w:rPr>
              <w:t xml:space="preserve">            </w:t>
            </w:r>
            <w:r w:rsidR="00762077" w:rsidRPr="00762077">
              <w:rPr>
                <w:rFonts w:asciiTheme="majorBidi" w:hAnsiTheme="majorBidi" w:cstheme="majorBidi"/>
                <w:bCs/>
                <w:iCs/>
              </w:rPr>
              <w:t>No. 6 Cedi Drive, Ambassadorial Enclave, Ridge, Accra</w:t>
            </w:r>
          </w:p>
        </w:tc>
      </w:tr>
      <w:tr w:rsidR="000E5058" w:rsidRPr="007863AF" w14:paraId="2AD276CF" w14:textId="77777777" w:rsidTr="003C21D1">
        <w:tc>
          <w:tcPr>
            <w:tcW w:w="1260" w:type="dxa"/>
          </w:tcPr>
          <w:p w14:paraId="2FCA8BB2" w14:textId="77777777" w:rsidR="000E5058" w:rsidRPr="007863AF" w:rsidRDefault="000E5058">
            <w:pPr>
              <w:rPr>
                <w:rFonts w:asciiTheme="majorBidi" w:hAnsiTheme="majorBidi" w:cstheme="majorBidi"/>
              </w:rPr>
            </w:pPr>
            <w:r w:rsidRPr="007863AF">
              <w:rPr>
                <w:rFonts w:asciiTheme="majorBidi" w:hAnsiTheme="majorBidi" w:cstheme="majorBidi"/>
              </w:rPr>
              <w:t>ITT 23.1</w:t>
            </w:r>
          </w:p>
        </w:tc>
        <w:tc>
          <w:tcPr>
            <w:tcW w:w="7529" w:type="dxa"/>
            <w:gridSpan w:val="3"/>
          </w:tcPr>
          <w:p w14:paraId="085DF5D9" w14:textId="59EA0E75" w:rsidR="000E5058" w:rsidRPr="007863AF" w:rsidRDefault="000E5058">
            <w:pPr>
              <w:rPr>
                <w:rFonts w:asciiTheme="majorBidi" w:hAnsiTheme="majorBidi" w:cstheme="majorBidi"/>
              </w:rPr>
            </w:pPr>
            <w:r w:rsidRPr="007863AF">
              <w:rPr>
                <w:rFonts w:asciiTheme="majorBidi" w:hAnsiTheme="majorBidi" w:cstheme="majorBidi"/>
              </w:rPr>
              <w:t>Tender Opening:</w:t>
            </w:r>
            <w:r w:rsidR="007B0A9B" w:rsidRPr="007863AF">
              <w:rPr>
                <w:rFonts w:asciiTheme="majorBidi" w:hAnsiTheme="majorBidi" w:cstheme="majorBidi"/>
              </w:rPr>
              <w:t xml:space="preserve"> online</w:t>
            </w:r>
          </w:p>
          <w:p w14:paraId="17AD3291" w14:textId="77777777" w:rsidR="000E5058" w:rsidRPr="007863AF" w:rsidRDefault="000E5058">
            <w:pPr>
              <w:rPr>
                <w:rFonts w:asciiTheme="majorBidi" w:hAnsiTheme="majorBidi" w:cstheme="majorBidi"/>
              </w:rPr>
            </w:pPr>
          </w:p>
          <w:p w14:paraId="6A79A902" w14:textId="1DE9CE11" w:rsidR="003C21D1" w:rsidRPr="007863AF" w:rsidRDefault="003C21D1" w:rsidP="003C21D1">
            <w:pPr>
              <w:rPr>
                <w:rFonts w:asciiTheme="majorBidi" w:hAnsiTheme="majorBidi" w:cstheme="majorBidi"/>
                <w:b/>
                <w:i/>
                <w:iCs/>
              </w:rPr>
            </w:pPr>
            <w:r w:rsidRPr="007863AF">
              <w:rPr>
                <w:rFonts w:asciiTheme="majorBidi" w:hAnsiTheme="majorBidi" w:cstheme="majorBidi"/>
              </w:rPr>
              <w:t xml:space="preserve">            Date: </w:t>
            </w:r>
            <w:r w:rsidR="0096520F" w:rsidRPr="007863AF">
              <w:rPr>
                <w:rFonts w:asciiTheme="majorBidi" w:hAnsiTheme="majorBidi" w:cstheme="majorBidi"/>
              </w:rPr>
              <w:t xml:space="preserve"> </w:t>
            </w:r>
            <w:r w:rsidR="00762077" w:rsidRPr="006041C4">
              <w:rPr>
                <w:rFonts w:asciiTheme="majorBidi" w:hAnsiTheme="majorBidi" w:cstheme="majorBidi"/>
                <w:highlight w:val="yellow"/>
              </w:rPr>
              <w:t>February 1</w:t>
            </w:r>
            <w:r w:rsidR="006041C4">
              <w:rPr>
                <w:rFonts w:asciiTheme="majorBidi" w:hAnsiTheme="majorBidi" w:cstheme="majorBidi"/>
                <w:highlight w:val="yellow"/>
              </w:rPr>
              <w:t>9,</w:t>
            </w:r>
            <w:r w:rsidR="00D623E1" w:rsidRPr="006041C4">
              <w:rPr>
                <w:rFonts w:asciiTheme="majorBidi" w:hAnsiTheme="majorBidi" w:cstheme="majorBidi"/>
                <w:highlight w:val="yellow"/>
              </w:rPr>
              <w:t xml:space="preserve"> 202</w:t>
            </w:r>
            <w:r w:rsidR="00762077" w:rsidRPr="006041C4">
              <w:rPr>
                <w:rFonts w:asciiTheme="majorBidi" w:hAnsiTheme="majorBidi" w:cstheme="majorBidi"/>
                <w:highlight w:val="yellow"/>
              </w:rPr>
              <w:t>6</w:t>
            </w:r>
          </w:p>
          <w:p w14:paraId="5855A4BE" w14:textId="2FF29B4D" w:rsidR="003C21D1" w:rsidRPr="007863AF" w:rsidRDefault="003C21D1" w:rsidP="003C21D1">
            <w:pPr>
              <w:rPr>
                <w:rFonts w:asciiTheme="majorBidi" w:hAnsiTheme="majorBidi" w:cstheme="majorBidi"/>
                <w:b/>
                <w:i/>
                <w:iCs/>
              </w:rPr>
            </w:pPr>
            <w:r w:rsidRPr="007863AF">
              <w:rPr>
                <w:rFonts w:asciiTheme="majorBidi" w:hAnsiTheme="majorBidi" w:cstheme="majorBidi"/>
              </w:rPr>
              <w:tab/>
              <w:t xml:space="preserve">Time: </w:t>
            </w:r>
            <w:r w:rsidR="00243914" w:rsidRPr="007863AF">
              <w:rPr>
                <w:rFonts w:asciiTheme="majorBidi" w:hAnsiTheme="majorBidi" w:cstheme="majorBidi"/>
                <w:b/>
              </w:rPr>
              <w:t>10:</w:t>
            </w:r>
            <w:r w:rsidR="00BB519A" w:rsidRPr="007863AF">
              <w:rPr>
                <w:rFonts w:asciiTheme="majorBidi" w:hAnsiTheme="majorBidi" w:cstheme="majorBidi"/>
                <w:b/>
              </w:rPr>
              <w:t xml:space="preserve"> </w:t>
            </w:r>
            <w:r w:rsidR="00595985" w:rsidRPr="007863AF">
              <w:rPr>
                <w:rFonts w:asciiTheme="majorBidi" w:hAnsiTheme="majorBidi" w:cstheme="majorBidi"/>
                <w:b/>
              </w:rPr>
              <w:t>3</w:t>
            </w:r>
            <w:r w:rsidR="00BB519A" w:rsidRPr="007863AF">
              <w:rPr>
                <w:rFonts w:asciiTheme="majorBidi" w:hAnsiTheme="majorBidi" w:cstheme="majorBidi"/>
                <w:b/>
              </w:rPr>
              <w:t xml:space="preserve">0 a. </w:t>
            </w:r>
            <w:r w:rsidRPr="007863AF">
              <w:rPr>
                <w:rFonts w:asciiTheme="majorBidi" w:hAnsiTheme="majorBidi" w:cstheme="majorBidi"/>
                <w:b/>
              </w:rPr>
              <w:t>m.</w:t>
            </w:r>
          </w:p>
          <w:p w14:paraId="23E1C7D0" w14:textId="19FBF059" w:rsidR="006E1BC6" w:rsidRPr="007863AF" w:rsidRDefault="003C21D1" w:rsidP="00590624">
            <w:pPr>
              <w:ind w:left="1080" w:hanging="360"/>
              <w:jc w:val="both"/>
              <w:rPr>
                <w:rFonts w:asciiTheme="majorBidi" w:hAnsiTheme="majorBidi" w:cstheme="majorBidi"/>
                <w:b/>
              </w:rPr>
            </w:pPr>
            <w:r w:rsidRPr="007863AF">
              <w:rPr>
                <w:rFonts w:asciiTheme="majorBidi" w:hAnsiTheme="majorBidi" w:cstheme="majorBidi"/>
              </w:rPr>
              <w:t xml:space="preserve">Place: </w:t>
            </w:r>
            <w:r w:rsidRPr="007863AF">
              <w:rPr>
                <w:rFonts w:asciiTheme="majorBidi" w:hAnsiTheme="majorBidi" w:cstheme="majorBidi"/>
                <w:b/>
              </w:rPr>
              <w:t>Office of</w:t>
            </w:r>
            <w:r w:rsidRPr="007863AF">
              <w:rPr>
                <w:rFonts w:asciiTheme="majorBidi" w:hAnsiTheme="majorBidi" w:cstheme="majorBidi"/>
              </w:rPr>
              <w:t xml:space="preserve"> </w:t>
            </w:r>
            <w:r w:rsidRPr="007863AF">
              <w:rPr>
                <w:rFonts w:asciiTheme="majorBidi" w:hAnsiTheme="majorBidi" w:cstheme="majorBidi"/>
                <w:b/>
              </w:rPr>
              <w:t xml:space="preserve">Ghana Reinsurance </w:t>
            </w:r>
            <w:r w:rsidR="006E1BC6" w:rsidRPr="007863AF">
              <w:rPr>
                <w:rFonts w:asciiTheme="majorBidi" w:hAnsiTheme="majorBidi" w:cstheme="majorBidi"/>
                <w:b/>
              </w:rPr>
              <w:t>PLC</w:t>
            </w:r>
          </w:p>
          <w:p w14:paraId="2F0D4310" w14:textId="53C1CE33" w:rsidR="000E5058" w:rsidRPr="007863AF" w:rsidRDefault="003C21D1">
            <w:pPr>
              <w:rPr>
                <w:rFonts w:asciiTheme="majorBidi" w:hAnsiTheme="majorBidi" w:cstheme="majorBidi"/>
              </w:rPr>
            </w:pPr>
            <w:r w:rsidRPr="007863AF">
              <w:rPr>
                <w:rFonts w:asciiTheme="majorBidi" w:hAnsiTheme="majorBidi" w:cstheme="majorBidi"/>
                <w:b/>
              </w:rPr>
              <w:t xml:space="preserve">            </w:t>
            </w:r>
            <w:r w:rsidR="00762077" w:rsidRPr="00762077">
              <w:rPr>
                <w:rFonts w:asciiTheme="majorBidi" w:hAnsiTheme="majorBidi" w:cstheme="majorBidi"/>
                <w:bCs/>
                <w:iCs/>
              </w:rPr>
              <w:t>No. 6 Cedi Drive, Ambassadorial Enclave, Ridge, Accra</w:t>
            </w:r>
            <w:r w:rsidR="00762077" w:rsidRPr="007863AF">
              <w:rPr>
                <w:rFonts w:asciiTheme="majorBidi" w:hAnsiTheme="majorBidi" w:cstheme="majorBidi"/>
              </w:rPr>
              <w:t xml:space="preserve"> </w:t>
            </w:r>
          </w:p>
        </w:tc>
      </w:tr>
      <w:tr w:rsidR="000E5058" w:rsidRPr="007863AF" w14:paraId="781B6CE8" w14:textId="77777777" w:rsidTr="00CD59FE">
        <w:trPr>
          <w:cantSplit/>
          <w:trHeight w:val="750"/>
        </w:trPr>
        <w:tc>
          <w:tcPr>
            <w:tcW w:w="8789" w:type="dxa"/>
            <w:gridSpan w:val="4"/>
          </w:tcPr>
          <w:p w14:paraId="37F07EB0" w14:textId="77777777" w:rsidR="001A7B35" w:rsidRPr="007863AF" w:rsidRDefault="001A7B35" w:rsidP="003075A7">
            <w:pPr>
              <w:rPr>
                <w:rFonts w:asciiTheme="majorBidi" w:hAnsiTheme="majorBidi" w:cstheme="majorBidi"/>
                <w:b/>
                <w:bCs/>
                <w:sz w:val="28"/>
              </w:rPr>
            </w:pPr>
          </w:p>
          <w:p w14:paraId="2038F237" w14:textId="77777777" w:rsidR="000E5058" w:rsidRPr="007863AF" w:rsidRDefault="000E5058">
            <w:pPr>
              <w:pStyle w:val="TOC2"/>
              <w:rPr>
                <w:rFonts w:asciiTheme="majorBidi" w:hAnsiTheme="majorBidi" w:cstheme="majorBidi"/>
                <w:b/>
                <w:bCs/>
                <w:sz w:val="20"/>
              </w:rPr>
            </w:pPr>
            <w:r w:rsidRPr="007863AF">
              <w:rPr>
                <w:rFonts w:asciiTheme="majorBidi" w:hAnsiTheme="majorBidi" w:cstheme="majorBidi"/>
                <w:b/>
                <w:bCs/>
                <w:sz w:val="20"/>
              </w:rPr>
              <w:t>Tender Evaluation</w:t>
            </w:r>
          </w:p>
          <w:p w14:paraId="43B0FE5F" w14:textId="77777777" w:rsidR="000E5058" w:rsidRPr="007863AF" w:rsidRDefault="000E5058">
            <w:pPr>
              <w:jc w:val="center"/>
              <w:rPr>
                <w:rFonts w:asciiTheme="majorBidi" w:hAnsiTheme="majorBidi" w:cstheme="majorBidi"/>
                <w:b/>
                <w:bCs/>
                <w:sz w:val="28"/>
              </w:rPr>
            </w:pPr>
          </w:p>
        </w:tc>
      </w:tr>
      <w:tr w:rsidR="000E5058" w:rsidRPr="007863AF" w14:paraId="4C4C799E" w14:textId="77777777" w:rsidTr="003C21D1">
        <w:tc>
          <w:tcPr>
            <w:tcW w:w="1418" w:type="dxa"/>
            <w:gridSpan w:val="2"/>
          </w:tcPr>
          <w:p w14:paraId="4F2DFDC9" w14:textId="77777777" w:rsidR="000E5058" w:rsidRPr="007863AF" w:rsidRDefault="000E5058">
            <w:pPr>
              <w:rPr>
                <w:rFonts w:asciiTheme="majorBidi" w:hAnsiTheme="majorBidi" w:cstheme="majorBidi"/>
              </w:rPr>
            </w:pPr>
            <w:r w:rsidRPr="007863AF">
              <w:rPr>
                <w:rFonts w:asciiTheme="majorBidi" w:hAnsiTheme="majorBidi" w:cstheme="majorBidi"/>
              </w:rPr>
              <w:t>ITT 28.4</w:t>
            </w:r>
          </w:p>
        </w:tc>
        <w:tc>
          <w:tcPr>
            <w:tcW w:w="7371" w:type="dxa"/>
            <w:gridSpan w:val="2"/>
          </w:tcPr>
          <w:p w14:paraId="7AE8092A" w14:textId="77777777" w:rsidR="003075A7" w:rsidRPr="00F83937" w:rsidRDefault="003075A7" w:rsidP="003075A7">
            <w:pPr>
              <w:rPr>
                <w:color w:val="000000" w:themeColor="text1"/>
              </w:rPr>
            </w:pPr>
            <w:r w:rsidRPr="00F83937">
              <w:rPr>
                <w:color w:val="000000" w:themeColor="text1"/>
              </w:rPr>
              <w:t>Criteria for Tender evaluation shall be on the bases of:</w:t>
            </w:r>
          </w:p>
          <w:p w14:paraId="32B481A0" w14:textId="77777777" w:rsidR="003075A7" w:rsidRPr="00F83937" w:rsidRDefault="003075A7" w:rsidP="003075A7">
            <w:pPr>
              <w:rPr>
                <w:color w:val="000000" w:themeColor="text1"/>
                <w:sz w:val="16"/>
              </w:rPr>
            </w:pPr>
          </w:p>
          <w:p w14:paraId="51DDAA38" w14:textId="77777777" w:rsidR="003075A7" w:rsidRPr="00F83937" w:rsidRDefault="003075A7" w:rsidP="003075A7">
            <w:pPr>
              <w:rPr>
                <w:color w:val="000000" w:themeColor="text1"/>
              </w:rPr>
            </w:pPr>
            <w:r w:rsidRPr="00F83937">
              <w:rPr>
                <w:color w:val="000000" w:themeColor="text1"/>
              </w:rPr>
              <w:t>(i)</w:t>
            </w:r>
            <w:r w:rsidRPr="00F83937">
              <w:rPr>
                <w:color w:val="000000" w:themeColor="text1"/>
              </w:rPr>
              <w:tab/>
              <w:t xml:space="preserve">Price inclusive of duties and taxes as applicable at the time of </w:t>
            </w:r>
          </w:p>
          <w:p w14:paraId="3FD8110B" w14:textId="77777777" w:rsidR="003075A7" w:rsidRPr="00F83937" w:rsidRDefault="003075A7" w:rsidP="003075A7">
            <w:pPr>
              <w:rPr>
                <w:color w:val="000000" w:themeColor="text1"/>
              </w:rPr>
            </w:pPr>
            <w:r w:rsidRPr="00F83937">
              <w:rPr>
                <w:color w:val="000000" w:themeColor="text1"/>
              </w:rPr>
              <w:t xml:space="preserve">            tender</w:t>
            </w:r>
          </w:p>
          <w:p w14:paraId="5F129FA5" w14:textId="77777777" w:rsidR="003075A7" w:rsidRPr="00F83937" w:rsidRDefault="003075A7" w:rsidP="003075A7">
            <w:pPr>
              <w:rPr>
                <w:color w:val="000000" w:themeColor="text1"/>
              </w:rPr>
            </w:pPr>
            <w:r w:rsidRPr="00F83937">
              <w:rPr>
                <w:color w:val="000000" w:themeColor="text1"/>
              </w:rPr>
              <w:t>(ii)</w:t>
            </w:r>
            <w:r w:rsidRPr="00F83937">
              <w:rPr>
                <w:color w:val="000000" w:themeColor="text1"/>
              </w:rPr>
              <w:tab/>
              <w:t>Delivery requirement as per Schedule of Requirements,</w:t>
            </w:r>
          </w:p>
          <w:p w14:paraId="6883762C" w14:textId="77777777" w:rsidR="003075A7" w:rsidRPr="00F83937" w:rsidRDefault="003075A7" w:rsidP="003075A7">
            <w:pPr>
              <w:rPr>
                <w:color w:val="000000" w:themeColor="text1"/>
              </w:rPr>
            </w:pPr>
            <w:r w:rsidRPr="00F83937">
              <w:rPr>
                <w:color w:val="000000" w:themeColor="text1"/>
              </w:rPr>
              <w:t>(iii)</w:t>
            </w:r>
            <w:r w:rsidRPr="00F83937">
              <w:rPr>
                <w:color w:val="000000" w:themeColor="text1"/>
              </w:rPr>
              <w:tab/>
              <w:t>Specific standard or criteria as per Technical Specification,</w:t>
            </w:r>
          </w:p>
          <w:p w14:paraId="16597225" w14:textId="77777777" w:rsidR="003075A7" w:rsidRPr="00F83937" w:rsidRDefault="003075A7" w:rsidP="003075A7">
            <w:pPr>
              <w:rPr>
                <w:color w:val="000000" w:themeColor="text1"/>
              </w:rPr>
            </w:pPr>
            <w:r w:rsidRPr="00F83937">
              <w:rPr>
                <w:color w:val="000000" w:themeColor="text1"/>
              </w:rPr>
              <w:t xml:space="preserve">(iv)      Tenderer is to submit two (2) Testimonials from users of  </w:t>
            </w:r>
          </w:p>
          <w:p w14:paraId="007CA819" w14:textId="77777777" w:rsidR="003075A7" w:rsidRPr="00F83937" w:rsidRDefault="003075A7" w:rsidP="003075A7">
            <w:pPr>
              <w:rPr>
                <w:color w:val="000000" w:themeColor="text1"/>
              </w:rPr>
            </w:pPr>
            <w:r w:rsidRPr="00F83937">
              <w:rPr>
                <w:color w:val="000000" w:themeColor="text1"/>
              </w:rPr>
              <w:t xml:space="preserve">            </w:t>
            </w:r>
            <w:proofErr w:type="spellStart"/>
            <w:r w:rsidRPr="00F83937">
              <w:rPr>
                <w:color w:val="000000" w:themeColor="text1"/>
              </w:rPr>
              <w:t>the</w:t>
            </w:r>
            <w:proofErr w:type="spellEnd"/>
            <w:r w:rsidRPr="00F83937">
              <w:rPr>
                <w:color w:val="000000" w:themeColor="text1"/>
              </w:rPr>
              <w:t xml:space="preserve"> offered software.</w:t>
            </w:r>
          </w:p>
          <w:p w14:paraId="49497277" w14:textId="77777777" w:rsidR="003075A7" w:rsidRDefault="003075A7" w:rsidP="003075A7">
            <w:pPr>
              <w:rPr>
                <w:color w:val="000000" w:themeColor="text1"/>
              </w:rPr>
            </w:pPr>
            <w:r w:rsidRPr="00F83937">
              <w:rPr>
                <w:color w:val="000000" w:themeColor="text1"/>
              </w:rPr>
              <w:t xml:space="preserve">(v)       Tenderer is to submit Manufacturer’s </w:t>
            </w:r>
            <w:r>
              <w:rPr>
                <w:color w:val="000000" w:themeColor="text1"/>
              </w:rPr>
              <w:t xml:space="preserve">or Distributor’s </w:t>
            </w:r>
          </w:p>
          <w:p w14:paraId="21B91F97" w14:textId="77777777" w:rsidR="003075A7" w:rsidRDefault="003075A7" w:rsidP="003075A7">
            <w:pPr>
              <w:rPr>
                <w:color w:val="000000" w:themeColor="text1"/>
              </w:rPr>
            </w:pPr>
            <w:r>
              <w:rPr>
                <w:color w:val="000000" w:themeColor="text1"/>
              </w:rPr>
              <w:t xml:space="preserve">            </w:t>
            </w:r>
            <w:r w:rsidRPr="00F83937">
              <w:rPr>
                <w:color w:val="000000" w:themeColor="text1"/>
              </w:rPr>
              <w:t>Authorization or Software Owner’s Authorization for the</w:t>
            </w:r>
          </w:p>
          <w:p w14:paraId="5E5B1551" w14:textId="6F8B4104" w:rsidR="003377BE" w:rsidRDefault="003075A7" w:rsidP="003377BE">
            <w:pPr>
              <w:rPr>
                <w:b/>
                <w:i/>
                <w:color w:val="000000" w:themeColor="text1"/>
              </w:rPr>
            </w:pPr>
            <w:r w:rsidRPr="00F83937">
              <w:rPr>
                <w:color w:val="000000" w:themeColor="text1"/>
              </w:rPr>
              <w:t xml:space="preserve"> </w:t>
            </w:r>
            <w:r>
              <w:rPr>
                <w:color w:val="000000" w:themeColor="text1"/>
              </w:rPr>
              <w:t xml:space="preserve">           </w:t>
            </w:r>
            <w:r w:rsidRPr="00F83937">
              <w:rPr>
                <w:color w:val="000000" w:themeColor="text1"/>
              </w:rPr>
              <w:t>software.</w:t>
            </w:r>
            <w:r w:rsidR="0037455A" w:rsidRPr="007863AF">
              <w:rPr>
                <w:rFonts w:asciiTheme="majorBidi" w:hAnsiTheme="majorBidi" w:cstheme="majorBidi"/>
              </w:rPr>
              <w:t xml:space="preserve">   </w:t>
            </w:r>
            <w:r w:rsidR="003377BE">
              <w:rPr>
                <w:rFonts w:asciiTheme="majorBidi" w:hAnsiTheme="majorBidi" w:cstheme="majorBidi"/>
              </w:rPr>
              <w:t xml:space="preserve">                                                                                          </w:t>
            </w:r>
            <w:r w:rsidR="003377BE" w:rsidRPr="00F83937">
              <w:rPr>
                <w:color w:val="000000" w:themeColor="text1"/>
              </w:rPr>
              <w:t xml:space="preserve">(vi)      </w:t>
            </w:r>
            <w:bookmarkStart w:id="4" w:name="_Hlk203464616"/>
            <w:r w:rsidR="003377BE" w:rsidRPr="00F83937">
              <w:rPr>
                <w:color w:val="000000" w:themeColor="text1"/>
              </w:rPr>
              <w:t xml:space="preserve">User Support Fee for 5years </w:t>
            </w:r>
            <w:r w:rsidR="003377BE">
              <w:rPr>
                <w:b/>
                <w:i/>
                <w:color w:val="000000" w:themeColor="text1"/>
              </w:rPr>
              <w:t>(this amount shall be added to the</w:t>
            </w:r>
          </w:p>
          <w:p w14:paraId="674D9F3D" w14:textId="5C5A6AA2" w:rsidR="003377BE" w:rsidRPr="003075A7" w:rsidRDefault="003377BE" w:rsidP="003377BE">
            <w:pPr>
              <w:rPr>
                <w:b/>
                <w:i/>
                <w:color w:val="000000" w:themeColor="text1"/>
              </w:rPr>
            </w:pPr>
            <w:r>
              <w:rPr>
                <w:b/>
                <w:i/>
                <w:color w:val="000000" w:themeColor="text1"/>
              </w:rPr>
              <w:t xml:space="preserve">           tender price</w:t>
            </w:r>
            <w:r w:rsidRPr="00F83937">
              <w:rPr>
                <w:b/>
                <w:i/>
                <w:color w:val="000000" w:themeColor="text1"/>
              </w:rPr>
              <w:t xml:space="preserve"> - after correcting arithmetic and other errors</w:t>
            </w:r>
            <w:r>
              <w:rPr>
                <w:b/>
                <w:i/>
                <w:color w:val="000000" w:themeColor="text1"/>
              </w:rPr>
              <w:t xml:space="preserve"> and          shall form the basis for a maintenance agreement with the successful Tenderer.</w:t>
            </w:r>
            <w:r w:rsidRPr="00F83937">
              <w:rPr>
                <w:b/>
                <w:i/>
                <w:color w:val="000000" w:themeColor="text1"/>
              </w:rPr>
              <w:t>)</w:t>
            </w:r>
            <w:r>
              <w:rPr>
                <w:b/>
                <w:i/>
                <w:color w:val="000000" w:themeColor="text1"/>
              </w:rPr>
              <w:t xml:space="preserve"> </w:t>
            </w:r>
            <w:r w:rsidRPr="00922A6F">
              <w:rPr>
                <w:b/>
                <w:i/>
                <w:color w:val="000000" w:themeColor="text1"/>
                <w:highlight w:val="yellow"/>
              </w:rPr>
              <w:t>Attach draft SLA.</w:t>
            </w:r>
          </w:p>
          <w:bookmarkEnd w:id="4"/>
          <w:p w14:paraId="04D34AA3" w14:textId="27E2C6B2" w:rsidR="0037455A" w:rsidRPr="00762077" w:rsidRDefault="0037455A" w:rsidP="0037455A">
            <w:pPr>
              <w:rPr>
                <w:color w:val="000000" w:themeColor="text1"/>
              </w:rPr>
            </w:pPr>
          </w:p>
          <w:p w14:paraId="13E4D1AC" w14:textId="77777777" w:rsidR="000E5058" w:rsidRPr="007863AF" w:rsidRDefault="000E5058" w:rsidP="0037455A">
            <w:pPr>
              <w:rPr>
                <w:rFonts w:asciiTheme="majorBidi" w:hAnsiTheme="majorBidi" w:cstheme="majorBidi"/>
                <w:sz w:val="16"/>
              </w:rPr>
            </w:pPr>
          </w:p>
        </w:tc>
      </w:tr>
      <w:tr w:rsidR="000E5058" w:rsidRPr="007863AF" w14:paraId="28DE589D" w14:textId="77777777" w:rsidTr="003C21D1">
        <w:tc>
          <w:tcPr>
            <w:tcW w:w="1418" w:type="dxa"/>
            <w:gridSpan w:val="2"/>
          </w:tcPr>
          <w:p w14:paraId="2CE27CD7" w14:textId="77777777" w:rsidR="000E5058" w:rsidRPr="007863AF" w:rsidRDefault="000E5058">
            <w:pPr>
              <w:rPr>
                <w:rFonts w:asciiTheme="majorBidi" w:hAnsiTheme="majorBidi" w:cstheme="majorBidi"/>
              </w:rPr>
            </w:pPr>
            <w:r w:rsidRPr="007863AF">
              <w:rPr>
                <w:rFonts w:asciiTheme="majorBidi" w:hAnsiTheme="majorBidi" w:cstheme="majorBidi"/>
              </w:rPr>
              <w:t>ITT 28.5 (a)</w:t>
            </w:r>
          </w:p>
        </w:tc>
        <w:tc>
          <w:tcPr>
            <w:tcW w:w="7371" w:type="dxa"/>
            <w:gridSpan w:val="2"/>
          </w:tcPr>
          <w:p w14:paraId="07DC00CD" w14:textId="4BA97295" w:rsidR="000E5058" w:rsidRPr="007863AF" w:rsidRDefault="000E5058">
            <w:pPr>
              <w:rPr>
                <w:rFonts w:asciiTheme="majorBidi" w:hAnsiTheme="majorBidi" w:cstheme="majorBidi"/>
              </w:rPr>
            </w:pPr>
            <w:r w:rsidRPr="007863AF">
              <w:rPr>
                <w:rFonts w:asciiTheme="majorBidi" w:hAnsiTheme="majorBidi" w:cstheme="majorBidi"/>
              </w:rPr>
              <w:t>Delivery schedule: Relevant parameters of delivery:</w:t>
            </w:r>
          </w:p>
          <w:p w14:paraId="1E1770E5" w14:textId="77777777" w:rsidR="000E5058" w:rsidRPr="007863AF" w:rsidRDefault="000E5058">
            <w:pPr>
              <w:rPr>
                <w:rFonts w:asciiTheme="majorBidi" w:hAnsiTheme="majorBidi" w:cstheme="majorBidi"/>
                <w:sz w:val="16"/>
              </w:rPr>
            </w:pPr>
          </w:p>
          <w:p w14:paraId="0452D26B" w14:textId="77777777" w:rsidR="000E5058" w:rsidRPr="007863AF" w:rsidRDefault="000E5058">
            <w:pPr>
              <w:rPr>
                <w:rFonts w:asciiTheme="majorBidi" w:hAnsiTheme="majorBidi" w:cstheme="majorBidi"/>
              </w:rPr>
            </w:pPr>
            <w:r w:rsidRPr="007863AF">
              <w:rPr>
                <w:rFonts w:asciiTheme="majorBidi" w:hAnsiTheme="majorBidi" w:cstheme="majorBidi"/>
              </w:rPr>
              <w:t>(i)</w:t>
            </w:r>
            <w:r w:rsidRPr="007863AF">
              <w:rPr>
                <w:rFonts w:asciiTheme="majorBidi" w:hAnsiTheme="majorBidi" w:cstheme="majorBidi"/>
              </w:rPr>
              <w:tab/>
            </w:r>
            <w:r w:rsidR="00D652BA" w:rsidRPr="007863AF">
              <w:rPr>
                <w:rFonts w:asciiTheme="majorBidi" w:hAnsiTheme="majorBidi" w:cstheme="majorBidi"/>
              </w:rPr>
              <w:t>Within</w:t>
            </w:r>
            <w:r w:rsidR="003C21D1" w:rsidRPr="007863AF">
              <w:rPr>
                <w:rFonts w:asciiTheme="majorBidi" w:hAnsiTheme="majorBidi" w:cstheme="majorBidi"/>
              </w:rPr>
              <w:t xml:space="preserve"> </w:t>
            </w:r>
            <w:r w:rsidR="00D07BE8" w:rsidRPr="007863AF">
              <w:rPr>
                <w:rFonts w:asciiTheme="majorBidi" w:hAnsiTheme="majorBidi" w:cstheme="majorBidi"/>
              </w:rPr>
              <w:t>Thir</w:t>
            </w:r>
            <w:r w:rsidR="003C21D1" w:rsidRPr="007863AF">
              <w:rPr>
                <w:rFonts w:asciiTheme="majorBidi" w:hAnsiTheme="majorBidi" w:cstheme="majorBidi"/>
              </w:rPr>
              <w:t>ty (</w:t>
            </w:r>
            <w:r w:rsidR="00D07BE8" w:rsidRPr="007863AF">
              <w:rPr>
                <w:rFonts w:asciiTheme="majorBidi" w:hAnsiTheme="majorBidi" w:cstheme="majorBidi"/>
              </w:rPr>
              <w:t>3</w:t>
            </w:r>
            <w:r w:rsidR="003C21D1" w:rsidRPr="007863AF">
              <w:rPr>
                <w:rFonts w:asciiTheme="majorBidi" w:hAnsiTheme="majorBidi" w:cstheme="majorBidi"/>
              </w:rPr>
              <w:t>0) days from date of award</w:t>
            </w:r>
          </w:p>
          <w:p w14:paraId="785F0273" w14:textId="77777777" w:rsidR="003C21D1" w:rsidRPr="007863AF" w:rsidRDefault="003C21D1">
            <w:pPr>
              <w:rPr>
                <w:rFonts w:asciiTheme="majorBidi" w:hAnsiTheme="majorBidi" w:cstheme="majorBidi"/>
              </w:rPr>
            </w:pPr>
          </w:p>
          <w:p w14:paraId="6FEDDCBA" w14:textId="096E0FA6"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Adjustment expressed as a percentage </w:t>
            </w:r>
            <w:proofErr w:type="gramStart"/>
            <w:r w:rsidRPr="007863AF">
              <w:rPr>
                <w:rFonts w:asciiTheme="majorBidi" w:hAnsiTheme="majorBidi" w:cstheme="majorBidi"/>
              </w:rPr>
              <w:t>of:</w:t>
            </w:r>
            <w:proofErr w:type="gramEnd"/>
            <w:r w:rsidRPr="007863AF">
              <w:rPr>
                <w:rFonts w:asciiTheme="majorBidi" w:hAnsiTheme="majorBidi" w:cstheme="majorBidi"/>
              </w:rPr>
              <w:t xml:space="preserve"> </w:t>
            </w:r>
            <w:r w:rsidR="003377BE">
              <w:rPr>
                <w:rFonts w:asciiTheme="majorBidi" w:hAnsiTheme="majorBidi" w:cstheme="majorBidi"/>
                <w:highlight w:val="yellow"/>
              </w:rPr>
              <w:t>0.5</w:t>
            </w:r>
            <w:r w:rsidRPr="00762077">
              <w:rPr>
                <w:rFonts w:asciiTheme="majorBidi" w:hAnsiTheme="majorBidi" w:cstheme="majorBidi"/>
                <w:highlight w:val="yellow"/>
              </w:rPr>
              <w:t>%</w:t>
            </w:r>
            <w:r w:rsidRPr="007863AF">
              <w:rPr>
                <w:rFonts w:asciiTheme="majorBidi" w:hAnsiTheme="majorBidi" w:cstheme="majorBidi"/>
              </w:rPr>
              <w:t xml:space="preserve"> per </w:t>
            </w:r>
            <w:r w:rsidR="00D623E1" w:rsidRPr="007863AF">
              <w:rPr>
                <w:rFonts w:asciiTheme="majorBidi" w:hAnsiTheme="majorBidi" w:cstheme="majorBidi"/>
              </w:rPr>
              <w:t>week</w:t>
            </w:r>
            <w:r w:rsidRPr="007863AF">
              <w:rPr>
                <w:rFonts w:asciiTheme="majorBidi" w:hAnsiTheme="majorBidi" w:cstheme="majorBidi"/>
              </w:rPr>
              <w:t xml:space="preserve"> of the value of </w:t>
            </w:r>
          </w:p>
          <w:p w14:paraId="1339BB97" w14:textId="77777777" w:rsidR="000E5058" w:rsidRPr="007863AF" w:rsidRDefault="000E5058">
            <w:pPr>
              <w:rPr>
                <w:rFonts w:asciiTheme="majorBidi" w:hAnsiTheme="majorBidi" w:cstheme="majorBidi"/>
              </w:rPr>
            </w:pPr>
            <w:r w:rsidRPr="007863AF">
              <w:rPr>
                <w:rFonts w:asciiTheme="majorBidi" w:hAnsiTheme="majorBidi" w:cstheme="majorBidi"/>
              </w:rPr>
              <w:t>delayed Goods.</w:t>
            </w:r>
          </w:p>
        </w:tc>
      </w:tr>
      <w:tr w:rsidR="000E5058" w:rsidRPr="007863AF" w14:paraId="527246C2" w14:textId="77777777" w:rsidTr="003C21D1">
        <w:tc>
          <w:tcPr>
            <w:tcW w:w="1418" w:type="dxa"/>
            <w:gridSpan w:val="2"/>
          </w:tcPr>
          <w:p w14:paraId="74FA40D2" w14:textId="77777777" w:rsidR="000E5058" w:rsidRPr="007863AF" w:rsidRDefault="000E5058">
            <w:pPr>
              <w:pStyle w:val="Date"/>
              <w:rPr>
                <w:rFonts w:asciiTheme="majorBidi" w:hAnsiTheme="majorBidi" w:cstheme="majorBidi"/>
                <w:iCs/>
              </w:rPr>
            </w:pPr>
            <w:r w:rsidRPr="007863AF">
              <w:rPr>
                <w:rFonts w:asciiTheme="majorBidi" w:hAnsiTheme="majorBidi" w:cstheme="majorBidi"/>
                <w:iCs/>
              </w:rPr>
              <w:t>ITT 28.5 (c)</w:t>
            </w:r>
          </w:p>
        </w:tc>
        <w:tc>
          <w:tcPr>
            <w:tcW w:w="7371" w:type="dxa"/>
            <w:gridSpan w:val="2"/>
          </w:tcPr>
          <w:p w14:paraId="3F95A490" w14:textId="27D3822F" w:rsidR="000E5058" w:rsidRPr="007863AF" w:rsidRDefault="000E5058">
            <w:pPr>
              <w:rPr>
                <w:rFonts w:asciiTheme="majorBidi" w:hAnsiTheme="majorBidi" w:cstheme="majorBidi"/>
                <w:iCs/>
              </w:rPr>
            </w:pPr>
            <w:r w:rsidRPr="007863AF">
              <w:rPr>
                <w:rFonts w:asciiTheme="majorBidi" w:hAnsiTheme="majorBidi" w:cstheme="majorBidi"/>
                <w:iCs/>
              </w:rPr>
              <w:t xml:space="preserve">Initial period of operation </w:t>
            </w:r>
            <w:proofErr w:type="gramStart"/>
            <w:r w:rsidRPr="007863AF">
              <w:rPr>
                <w:rFonts w:asciiTheme="majorBidi" w:hAnsiTheme="majorBidi" w:cstheme="majorBidi"/>
                <w:iCs/>
              </w:rPr>
              <w:t>is:</w:t>
            </w:r>
            <w:proofErr w:type="gramEnd"/>
            <w:r w:rsidRPr="007863AF">
              <w:rPr>
                <w:rFonts w:asciiTheme="majorBidi" w:hAnsiTheme="majorBidi" w:cstheme="majorBidi"/>
                <w:iCs/>
              </w:rPr>
              <w:t xml:space="preserve"> </w:t>
            </w:r>
            <w:r w:rsidR="003C21D1" w:rsidRPr="007863AF">
              <w:rPr>
                <w:rFonts w:asciiTheme="majorBidi" w:hAnsiTheme="majorBidi" w:cstheme="majorBidi"/>
                <w:b/>
                <w:i/>
                <w:iCs/>
              </w:rPr>
              <w:t>N/A</w:t>
            </w:r>
          </w:p>
          <w:p w14:paraId="6AD6EDEB" w14:textId="77777777" w:rsidR="000E5058" w:rsidRPr="007863AF" w:rsidRDefault="000E5058">
            <w:pPr>
              <w:rPr>
                <w:rFonts w:asciiTheme="majorBidi" w:hAnsiTheme="majorBidi" w:cstheme="majorBidi"/>
                <w:iCs/>
              </w:rPr>
            </w:pPr>
          </w:p>
        </w:tc>
      </w:tr>
      <w:tr w:rsidR="000E5058" w:rsidRPr="007863AF" w14:paraId="2DA5065F" w14:textId="77777777" w:rsidTr="003C21D1">
        <w:tc>
          <w:tcPr>
            <w:tcW w:w="1418" w:type="dxa"/>
            <w:gridSpan w:val="2"/>
          </w:tcPr>
          <w:p w14:paraId="05115A05" w14:textId="77777777" w:rsidR="000E5058" w:rsidRPr="007863AF" w:rsidRDefault="000E5058" w:rsidP="003C21D1">
            <w:pPr>
              <w:rPr>
                <w:rFonts w:asciiTheme="majorBidi" w:hAnsiTheme="majorBidi" w:cstheme="majorBidi"/>
              </w:rPr>
            </w:pPr>
            <w:r w:rsidRPr="007863AF">
              <w:rPr>
                <w:rFonts w:asciiTheme="majorBidi" w:hAnsiTheme="majorBidi" w:cstheme="majorBidi"/>
              </w:rPr>
              <w:t xml:space="preserve"> TT 28.5 (f)</w:t>
            </w:r>
          </w:p>
        </w:tc>
        <w:tc>
          <w:tcPr>
            <w:tcW w:w="7371" w:type="dxa"/>
            <w:gridSpan w:val="2"/>
          </w:tcPr>
          <w:p w14:paraId="05B7279E" w14:textId="783606A2" w:rsidR="000E5058" w:rsidRPr="007863AF" w:rsidRDefault="000E5058">
            <w:pPr>
              <w:rPr>
                <w:rFonts w:asciiTheme="majorBidi" w:hAnsiTheme="majorBidi" w:cstheme="majorBidi"/>
              </w:rPr>
            </w:pPr>
            <w:r w:rsidRPr="007863AF">
              <w:rPr>
                <w:rFonts w:asciiTheme="majorBidi" w:hAnsiTheme="majorBidi" w:cstheme="majorBidi"/>
              </w:rPr>
              <w:t>Specific additional criteria are:</w:t>
            </w:r>
          </w:p>
          <w:p w14:paraId="5E779BE8" w14:textId="77777777" w:rsidR="000E5058" w:rsidRPr="007863AF" w:rsidRDefault="000E5058" w:rsidP="009C3894">
            <w:pPr>
              <w:rPr>
                <w:rFonts w:asciiTheme="majorBidi" w:hAnsiTheme="majorBidi" w:cstheme="majorBidi"/>
              </w:rPr>
            </w:pPr>
          </w:p>
        </w:tc>
      </w:tr>
      <w:tr w:rsidR="000E5058" w:rsidRPr="007863AF" w14:paraId="0D035454" w14:textId="77777777" w:rsidTr="003C21D1">
        <w:tc>
          <w:tcPr>
            <w:tcW w:w="1418" w:type="dxa"/>
            <w:gridSpan w:val="2"/>
          </w:tcPr>
          <w:p w14:paraId="2EF2445A" w14:textId="77777777" w:rsidR="000E5058" w:rsidRPr="007863AF" w:rsidRDefault="000E5058">
            <w:pPr>
              <w:rPr>
                <w:rFonts w:asciiTheme="majorBidi" w:hAnsiTheme="majorBidi" w:cstheme="majorBidi"/>
              </w:rPr>
            </w:pPr>
            <w:r w:rsidRPr="007863AF">
              <w:rPr>
                <w:rFonts w:asciiTheme="majorBidi" w:hAnsiTheme="majorBidi" w:cstheme="majorBidi"/>
              </w:rPr>
              <w:t>ITT 28.5</w:t>
            </w:r>
          </w:p>
          <w:p w14:paraId="1F35025F" w14:textId="77777777" w:rsidR="000E5058" w:rsidRPr="007863AF" w:rsidRDefault="000E5058">
            <w:pPr>
              <w:rPr>
                <w:rFonts w:asciiTheme="majorBidi" w:hAnsiTheme="majorBidi" w:cstheme="majorBidi"/>
              </w:rPr>
            </w:pPr>
            <w:r w:rsidRPr="007863AF">
              <w:rPr>
                <w:rFonts w:asciiTheme="majorBidi" w:hAnsiTheme="majorBidi" w:cstheme="majorBidi"/>
              </w:rPr>
              <w:t>Alternative</w:t>
            </w:r>
          </w:p>
          <w:p w14:paraId="4FA8A98A" w14:textId="77777777" w:rsidR="000E5058" w:rsidRPr="007863AF" w:rsidRDefault="000E5058">
            <w:pPr>
              <w:pStyle w:val="Date"/>
              <w:rPr>
                <w:rFonts w:asciiTheme="majorBidi" w:hAnsiTheme="majorBidi" w:cstheme="majorBidi"/>
                <w:iCs/>
              </w:rPr>
            </w:pPr>
          </w:p>
        </w:tc>
        <w:tc>
          <w:tcPr>
            <w:tcW w:w="7371" w:type="dxa"/>
            <w:gridSpan w:val="2"/>
          </w:tcPr>
          <w:p w14:paraId="147CE15C" w14:textId="77777777" w:rsidR="000E5058" w:rsidRPr="007863AF" w:rsidRDefault="000E5058">
            <w:pPr>
              <w:rPr>
                <w:rFonts w:asciiTheme="majorBidi" w:hAnsiTheme="majorBidi" w:cstheme="majorBidi"/>
                <w:i/>
                <w:iCs/>
                <w:vanish/>
                <w:sz w:val="19"/>
                <w:szCs w:val="19"/>
              </w:rPr>
            </w:pPr>
            <w:r w:rsidRPr="007863AF">
              <w:rPr>
                <w:rFonts w:asciiTheme="majorBidi" w:hAnsiTheme="majorBidi" w:cstheme="majorBidi"/>
                <w:i/>
              </w:rPr>
              <w:t xml:space="preserve">[Specify the evaluation factors(s) if alternative provision is added in ITT </w:t>
            </w:r>
          </w:p>
          <w:p w14:paraId="15DE522D" w14:textId="77777777" w:rsidR="000E5058" w:rsidRPr="007863AF" w:rsidRDefault="000E5058">
            <w:pPr>
              <w:rPr>
                <w:rFonts w:asciiTheme="majorBidi" w:hAnsiTheme="majorBidi" w:cstheme="majorBidi"/>
                <w:iCs/>
              </w:rPr>
            </w:pPr>
            <w:r w:rsidRPr="007863AF">
              <w:rPr>
                <w:rFonts w:asciiTheme="majorBidi" w:hAnsiTheme="majorBidi" w:cstheme="majorBidi"/>
                <w:i/>
              </w:rPr>
              <w:t>28.5.]</w:t>
            </w:r>
            <w:r w:rsidR="009C3894" w:rsidRPr="007863AF">
              <w:rPr>
                <w:rFonts w:asciiTheme="majorBidi" w:hAnsiTheme="majorBidi" w:cstheme="majorBidi"/>
                <w:i/>
              </w:rPr>
              <w:t xml:space="preserve"> </w:t>
            </w:r>
            <w:r w:rsidR="009C3894" w:rsidRPr="007863AF">
              <w:rPr>
                <w:rFonts w:asciiTheme="majorBidi" w:hAnsiTheme="majorBidi" w:cstheme="majorBidi"/>
                <w:b/>
                <w:i/>
              </w:rPr>
              <w:t>N/A</w:t>
            </w:r>
          </w:p>
        </w:tc>
      </w:tr>
      <w:tr w:rsidR="000E5058" w:rsidRPr="007863AF" w14:paraId="305D249F" w14:textId="77777777" w:rsidTr="003C21D1">
        <w:tc>
          <w:tcPr>
            <w:tcW w:w="1418" w:type="dxa"/>
            <w:gridSpan w:val="2"/>
          </w:tcPr>
          <w:p w14:paraId="53C6D509" w14:textId="77777777" w:rsidR="000E5058" w:rsidRPr="007863AF" w:rsidRDefault="000E5058">
            <w:pPr>
              <w:pStyle w:val="Date"/>
              <w:rPr>
                <w:rFonts w:asciiTheme="majorBidi" w:hAnsiTheme="majorBidi" w:cstheme="majorBidi"/>
                <w:iCs/>
              </w:rPr>
            </w:pPr>
            <w:r w:rsidRPr="007863AF">
              <w:rPr>
                <w:rFonts w:asciiTheme="majorBidi" w:hAnsiTheme="majorBidi" w:cstheme="majorBidi"/>
              </w:rPr>
              <w:t>ITT 29.1</w:t>
            </w:r>
          </w:p>
        </w:tc>
        <w:tc>
          <w:tcPr>
            <w:tcW w:w="7371" w:type="dxa"/>
            <w:gridSpan w:val="2"/>
          </w:tcPr>
          <w:p w14:paraId="0DE78EC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 margin of preference shall be given up to </w:t>
            </w:r>
          </w:p>
          <w:p w14:paraId="075DB108" w14:textId="77777777" w:rsidR="000E5058" w:rsidRPr="007863AF" w:rsidRDefault="000E5058">
            <w:pPr>
              <w:rPr>
                <w:rFonts w:asciiTheme="majorBidi" w:hAnsiTheme="majorBidi" w:cstheme="majorBidi"/>
                <w:iCs/>
              </w:rPr>
            </w:pPr>
            <w:r w:rsidRPr="007863AF">
              <w:rPr>
                <w:rFonts w:asciiTheme="majorBidi" w:hAnsiTheme="majorBidi" w:cstheme="majorBidi"/>
              </w:rPr>
              <w:t>15% high</w:t>
            </w:r>
            <w:r w:rsidR="0030079C" w:rsidRPr="007863AF">
              <w:rPr>
                <w:rFonts w:asciiTheme="majorBidi" w:hAnsiTheme="majorBidi" w:cstheme="majorBidi"/>
              </w:rPr>
              <w:t xml:space="preserve">er </w:t>
            </w:r>
            <w:r w:rsidRPr="007863AF">
              <w:rPr>
                <w:rFonts w:asciiTheme="majorBidi" w:hAnsiTheme="majorBidi" w:cstheme="majorBidi"/>
              </w:rPr>
              <w:t>cost than the lowest evaluated Tender.</w:t>
            </w:r>
            <w:r w:rsidR="009C3894" w:rsidRPr="007863AF">
              <w:rPr>
                <w:rFonts w:asciiTheme="majorBidi" w:hAnsiTheme="majorBidi" w:cstheme="majorBidi"/>
              </w:rPr>
              <w:t xml:space="preserve"> </w:t>
            </w:r>
            <w:r w:rsidR="009C3894" w:rsidRPr="007863AF">
              <w:rPr>
                <w:rFonts w:asciiTheme="majorBidi" w:hAnsiTheme="majorBidi" w:cstheme="majorBidi"/>
                <w:b/>
                <w:i/>
              </w:rPr>
              <w:t>N/A</w:t>
            </w:r>
          </w:p>
        </w:tc>
      </w:tr>
      <w:tr w:rsidR="000E5058" w:rsidRPr="007863AF" w14:paraId="01DFC25D" w14:textId="77777777" w:rsidTr="003C21D1">
        <w:trPr>
          <w:cantSplit/>
        </w:trPr>
        <w:tc>
          <w:tcPr>
            <w:tcW w:w="8789" w:type="dxa"/>
            <w:gridSpan w:val="4"/>
          </w:tcPr>
          <w:p w14:paraId="0052C1C1" w14:textId="77777777" w:rsidR="000E5058" w:rsidRPr="007863AF" w:rsidRDefault="000E5058">
            <w:pPr>
              <w:pStyle w:val="TOC2"/>
              <w:rPr>
                <w:rFonts w:asciiTheme="majorBidi" w:hAnsiTheme="majorBidi" w:cstheme="majorBidi"/>
                <w:b/>
                <w:bCs/>
                <w:sz w:val="20"/>
              </w:rPr>
            </w:pPr>
            <w:r w:rsidRPr="007863AF">
              <w:rPr>
                <w:rFonts w:asciiTheme="majorBidi" w:hAnsiTheme="majorBidi" w:cstheme="majorBidi"/>
                <w:b/>
                <w:bCs/>
                <w:sz w:val="20"/>
              </w:rPr>
              <w:t>Contract Award</w:t>
            </w:r>
          </w:p>
        </w:tc>
      </w:tr>
      <w:tr w:rsidR="000E5058" w:rsidRPr="007863AF" w14:paraId="2F72765B" w14:textId="77777777" w:rsidTr="003C21D1">
        <w:tc>
          <w:tcPr>
            <w:tcW w:w="1440" w:type="dxa"/>
            <w:gridSpan w:val="3"/>
          </w:tcPr>
          <w:p w14:paraId="00301493" w14:textId="77777777" w:rsidR="000E5058" w:rsidRPr="007863AF" w:rsidRDefault="000E5058">
            <w:pPr>
              <w:pStyle w:val="Date"/>
              <w:rPr>
                <w:rFonts w:asciiTheme="majorBidi" w:hAnsiTheme="majorBidi" w:cstheme="majorBidi"/>
                <w:iCs/>
              </w:rPr>
            </w:pPr>
            <w:r w:rsidRPr="007863AF">
              <w:rPr>
                <w:rFonts w:asciiTheme="majorBidi" w:hAnsiTheme="majorBidi" w:cstheme="majorBidi"/>
              </w:rPr>
              <w:t>ITT 33.1</w:t>
            </w:r>
          </w:p>
        </w:tc>
        <w:tc>
          <w:tcPr>
            <w:tcW w:w="7349" w:type="dxa"/>
          </w:tcPr>
          <w:p w14:paraId="4F920263" w14:textId="462FF1F7" w:rsidR="000E5058" w:rsidRPr="007863AF" w:rsidRDefault="000E5058">
            <w:pPr>
              <w:rPr>
                <w:rFonts w:asciiTheme="majorBidi" w:hAnsiTheme="majorBidi" w:cstheme="majorBidi"/>
                <w:iCs/>
              </w:rPr>
            </w:pPr>
            <w:r w:rsidRPr="007863AF">
              <w:rPr>
                <w:rFonts w:asciiTheme="majorBidi" w:hAnsiTheme="majorBidi" w:cstheme="majorBidi"/>
              </w:rPr>
              <w:t xml:space="preserve">Percentage for quantity increase or decrease: </w:t>
            </w:r>
            <w:r w:rsidR="009C3894" w:rsidRPr="007863AF">
              <w:rPr>
                <w:rFonts w:asciiTheme="majorBidi" w:hAnsiTheme="majorBidi" w:cstheme="majorBidi"/>
                <w:b/>
                <w:i/>
              </w:rPr>
              <w:t>N/A</w:t>
            </w:r>
            <w:r w:rsidR="009C3894" w:rsidRPr="007863AF">
              <w:rPr>
                <w:rFonts w:asciiTheme="majorBidi" w:hAnsiTheme="majorBidi" w:cstheme="majorBidi"/>
                <w:iCs/>
              </w:rPr>
              <w:t xml:space="preserve"> </w:t>
            </w:r>
          </w:p>
        </w:tc>
      </w:tr>
      <w:tr w:rsidR="000E5058" w:rsidRPr="007863AF" w14:paraId="6956CC6C" w14:textId="77777777" w:rsidTr="003C21D1">
        <w:tc>
          <w:tcPr>
            <w:tcW w:w="1440" w:type="dxa"/>
            <w:gridSpan w:val="3"/>
          </w:tcPr>
          <w:p w14:paraId="55334731" w14:textId="77777777" w:rsidR="000E5058" w:rsidRPr="007863AF" w:rsidRDefault="000E5058">
            <w:pPr>
              <w:pStyle w:val="Date"/>
              <w:rPr>
                <w:rFonts w:asciiTheme="majorBidi" w:hAnsiTheme="majorBidi" w:cstheme="majorBidi"/>
                <w:iCs/>
              </w:rPr>
            </w:pPr>
            <w:r w:rsidRPr="007863AF">
              <w:rPr>
                <w:rFonts w:asciiTheme="majorBidi" w:hAnsiTheme="majorBidi" w:cstheme="majorBidi"/>
              </w:rPr>
              <w:t>ITT 35.1</w:t>
            </w:r>
          </w:p>
        </w:tc>
        <w:tc>
          <w:tcPr>
            <w:tcW w:w="7349" w:type="dxa"/>
          </w:tcPr>
          <w:p w14:paraId="2B3EFD3E"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Notification of Award shall be sent to the successful Tenderer at any time </w:t>
            </w:r>
          </w:p>
          <w:p w14:paraId="2A85F038" w14:textId="77777777" w:rsidR="000E5058" w:rsidRPr="007863AF" w:rsidRDefault="000E5058">
            <w:pPr>
              <w:rPr>
                <w:rFonts w:asciiTheme="majorBidi" w:hAnsiTheme="majorBidi" w:cstheme="majorBidi"/>
              </w:rPr>
            </w:pPr>
            <w:r w:rsidRPr="007863AF">
              <w:rPr>
                <w:rFonts w:asciiTheme="majorBidi" w:hAnsiTheme="majorBidi" w:cstheme="majorBidi"/>
              </w:rPr>
              <w:t>prior to expiration of Tender Validity.</w:t>
            </w:r>
          </w:p>
          <w:p w14:paraId="6F5D4CC3" w14:textId="77777777" w:rsidR="000E5058" w:rsidRPr="007863AF" w:rsidRDefault="000E5058">
            <w:pPr>
              <w:rPr>
                <w:rFonts w:asciiTheme="majorBidi" w:hAnsiTheme="majorBidi" w:cstheme="majorBidi"/>
                <w:iCs/>
              </w:rPr>
            </w:pPr>
          </w:p>
        </w:tc>
      </w:tr>
      <w:tr w:rsidR="000E5058" w:rsidRPr="007863AF" w14:paraId="5A435E26" w14:textId="77777777" w:rsidTr="007D6403">
        <w:trPr>
          <w:trHeight w:val="1755"/>
        </w:trPr>
        <w:tc>
          <w:tcPr>
            <w:tcW w:w="1440" w:type="dxa"/>
            <w:gridSpan w:val="3"/>
            <w:tcBorders>
              <w:bottom w:val="single" w:sz="4" w:space="0" w:color="auto"/>
            </w:tcBorders>
          </w:tcPr>
          <w:p w14:paraId="41ED478A" w14:textId="77777777" w:rsidR="000E5058" w:rsidRPr="007863AF" w:rsidRDefault="000E5058">
            <w:pPr>
              <w:pStyle w:val="Date"/>
              <w:rPr>
                <w:rFonts w:asciiTheme="majorBidi" w:hAnsiTheme="majorBidi" w:cstheme="majorBidi"/>
                <w:iCs/>
              </w:rPr>
            </w:pPr>
            <w:r w:rsidRPr="007863AF">
              <w:rPr>
                <w:rFonts w:asciiTheme="majorBidi" w:hAnsiTheme="majorBidi" w:cstheme="majorBidi"/>
              </w:rPr>
              <w:t>ITT 37.1</w:t>
            </w:r>
          </w:p>
        </w:tc>
        <w:tc>
          <w:tcPr>
            <w:tcW w:w="7349" w:type="dxa"/>
            <w:tcBorders>
              <w:bottom w:val="single" w:sz="4" w:space="0" w:color="auto"/>
            </w:tcBorders>
          </w:tcPr>
          <w:p w14:paraId="46DE6016"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Tenderer shall deliver a Performance Security in the amount as specified in </w:t>
            </w:r>
          </w:p>
          <w:p w14:paraId="5C18F57F"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Notification of Award </w:t>
            </w:r>
            <w:r w:rsidR="001A7B35" w:rsidRPr="007863AF">
              <w:rPr>
                <w:rFonts w:asciiTheme="majorBidi" w:hAnsiTheme="majorBidi" w:cstheme="majorBidi"/>
              </w:rPr>
              <w:t xml:space="preserve">from either </w:t>
            </w:r>
            <w:r w:rsidR="009007D5" w:rsidRPr="007863AF">
              <w:rPr>
                <w:rFonts w:asciiTheme="majorBidi" w:hAnsiTheme="majorBidi" w:cstheme="majorBidi"/>
              </w:rPr>
              <w:t xml:space="preserve">a </w:t>
            </w:r>
            <w:r w:rsidR="001A7B35" w:rsidRPr="007863AF">
              <w:rPr>
                <w:rFonts w:asciiTheme="majorBidi" w:hAnsiTheme="majorBidi" w:cstheme="majorBidi"/>
              </w:rPr>
              <w:t xml:space="preserve">reputable insurance company </w:t>
            </w:r>
            <w:proofErr w:type="spellStart"/>
            <w:r w:rsidR="001A7B35" w:rsidRPr="007863AF">
              <w:rPr>
                <w:rFonts w:asciiTheme="majorBidi" w:hAnsiTheme="majorBidi" w:cstheme="majorBidi"/>
              </w:rPr>
              <w:t>licenced</w:t>
            </w:r>
            <w:proofErr w:type="spellEnd"/>
            <w:r w:rsidR="001A7B35" w:rsidRPr="007863AF">
              <w:rPr>
                <w:rFonts w:asciiTheme="majorBidi" w:hAnsiTheme="majorBidi" w:cstheme="majorBidi"/>
              </w:rPr>
              <w:t xml:space="preserve"> by the National Insurance Commission of Ghana or</w:t>
            </w:r>
            <w:r w:rsidRPr="007863AF">
              <w:rPr>
                <w:rFonts w:asciiTheme="majorBidi" w:hAnsiTheme="majorBidi" w:cstheme="majorBidi"/>
              </w:rPr>
              <w:t xml:space="preserve"> f</w:t>
            </w:r>
            <w:r w:rsidR="009007D5" w:rsidRPr="007863AF">
              <w:rPr>
                <w:rFonts w:asciiTheme="majorBidi" w:hAnsiTheme="majorBidi" w:cstheme="majorBidi"/>
              </w:rPr>
              <w:t>rom</w:t>
            </w:r>
            <w:r w:rsidRPr="007863AF">
              <w:rPr>
                <w:rFonts w:asciiTheme="majorBidi" w:hAnsiTheme="majorBidi" w:cstheme="majorBidi"/>
              </w:rPr>
              <w:t xml:space="preserve"> </w:t>
            </w:r>
            <w:r w:rsidR="001A7B35" w:rsidRPr="007863AF">
              <w:rPr>
                <w:rFonts w:asciiTheme="majorBidi" w:hAnsiTheme="majorBidi" w:cstheme="majorBidi"/>
              </w:rPr>
              <w:t xml:space="preserve">a bank </w:t>
            </w:r>
            <w:proofErr w:type="spellStart"/>
            <w:r w:rsidR="001A7B35" w:rsidRPr="007863AF">
              <w:rPr>
                <w:rFonts w:asciiTheme="majorBidi" w:hAnsiTheme="majorBidi" w:cstheme="majorBidi"/>
              </w:rPr>
              <w:t>licenced</w:t>
            </w:r>
            <w:proofErr w:type="spellEnd"/>
            <w:r w:rsidR="001A7B35" w:rsidRPr="007863AF">
              <w:rPr>
                <w:rFonts w:asciiTheme="majorBidi" w:hAnsiTheme="majorBidi" w:cstheme="majorBidi"/>
              </w:rPr>
              <w:t xml:space="preserve"> by the </w:t>
            </w:r>
            <w:r w:rsidRPr="007863AF">
              <w:rPr>
                <w:rFonts w:asciiTheme="majorBidi" w:hAnsiTheme="majorBidi" w:cstheme="majorBidi"/>
              </w:rPr>
              <w:t xml:space="preserve">of Bank </w:t>
            </w:r>
            <w:r w:rsidR="001A7B35" w:rsidRPr="007863AF">
              <w:rPr>
                <w:rFonts w:asciiTheme="majorBidi" w:hAnsiTheme="majorBidi" w:cstheme="majorBidi"/>
              </w:rPr>
              <w:t xml:space="preserve">of Ghana </w:t>
            </w:r>
            <w:r w:rsidRPr="007863AF">
              <w:rPr>
                <w:rFonts w:asciiTheme="majorBidi" w:hAnsiTheme="majorBidi" w:cstheme="majorBidi"/>
              </w:rPr>
              <w:t xml:space="preserve">within 14 days </w:t>
            </w:r>
          </w:p>
          <w:p w14:paraId="448EEA3E" w14:textId="2DB6F957" w:rsidR="000E5058" w:rsidRPr="007863AF" w:rsidRDefault="000E5058">
            <w:pPr>
              <w:rPr>
                <w:rFonts w:asciiTheme="majorBidi" w:hAnsiTheme="majorBidi" w:cstheme="majorBidi"/>
              </w:rPr>
            </w:pPr>
            <w:r w:rsidRPr="007863AF">
              <w:rPr>
                <w:rFonts w:asciiTheme="majorBidi" w:hAnsiTheme="majorBidi" w:cstheme="majorBidi"/>
              </w:rPr>
              <w:t>of the receipt of Notification of Award.</w:t>
            </w:r>
            <w:r w:rsidR="00475D38" w:rsidRPr="007863AF">
              <w:rPr>
                <w:rFonts w:asciiTheme="majorBidi" w:hAnsiTheme="majorBidi" w:cstheme="majorBidi"/>
              </w:rPr>
              <w:t xml:space="preserve"> A sample of Performance Security </w:t>
            </w:r>
            <w:r w:rsidR="00556835" w:rsidRPr="007863AF">
              <w:rPr>
                <w:rFonts w:asciiTheme="majorBidi" w:hAnsiTheme="majorBidi" w:cstheme="majorBidi"/>
              </w:rPr>
              <w:t>is attached</w:t>
            </w:r>
            <w:r w:rsidR="00475D38" w:rsidRPr="007863AF">
              <w:rPr>
                <w:rFonts w:asciiTheme="majorBidi" w:hAnsiTheme="majorBidi" w:cstheme="majorBidi"/>
              </w:rPr>
              <w:t>.</w:t>
            </w:r>
          </w:p>
          <w:p w14:paraId="39BD35F3" w14:textId="77777777" w:rsidR="007D6403" w:rsidRPr="007863AF" w:rsidRDefault="007D6403">
            <w:pPr>
              <w:rPr>
                <w:rFonts w:asciiTheme="majorBidi" w:hAnsiTheme="majorBidi" w:cstheme="majorBidi"/>
              </w:rPr>
            </w:pPr>
          </w:p>
          <w:p w14:paraId="2ACB748F" w14:textId="77777777" w:rsidR="000E5058" w:rsidRPr="007863AF" w:rsidRDefault="000E5058">
            <w:pPr>
              <w:rPr>
                <w:rFonts w:asciiTheme="majorBidi" w:hAnsiTheme="majorBidi" w:cstheme="majorBidi"/>
                <w:iCs/>
              </w:rPr>
            </w:pPr>
          </w:p>
        </w:tc>
      </w:tr>
      <w:tr w:rsidR="007D6403" w:rsidRPr="007863AF" w14:paraId="09A4779C" w14:textId="77777777" w:rsidTr="007D6403">
        <w:trPr>
          <w:trHeight w:val="735"/>
        </w:trPr>
        <w:tc>
          <w:tcPr>
            <w:tcW w:w="1440" w:type="dxa"/>
            <w:gridSpan w:val="3"/>
            <w:tcBorders>
              <w:top w:val="single" w:sz="4" w:space="0" w:color="auto"/>
            </w:tcBorders>
          </w:tcPr>
          <w:p w14:paraId="657FCD97" w14:textId="77777777" w:rsidR="007D6403" w:rsidRPr="007863AF" w:rsidRDefault="007D6403" w:rsidP="007D6403">
            <w:pPr>
              <w:pStyle w:val="Date"/>
              <w:rPr>
                <w:rFonts w:asciiTheme="majorBidi" w:hAnsiTheme="majorBidi" w:cstheme="majorBidi"/>
              </w:rPr>
            </w:pPr>
            <w:r w:rsidRPr="007863AF">
              <w:rPr>
                <w:rFonts w:asciiTheme="majorBidi" w:hAnsiTheme="majorBidi" w:cstheme="majorBidi"/>
              </w:rPr>
              <w:lastRenderedPageBreak/>
              <w:t>15.2 GCC</w:t>
            </w:r>
          </w:p>
        </w:tc>
        <w:tc>
          <w:tcPr>
            <w:tcW w:w="7349" w:type="dxa"/>
            <w:tcBorders>
              <w:top w:val="single" w:sz="4" w:space="0" w:color="auto"/>
            </w:tcBorders>
          </w:tcPr>
          <w:p w14:paraId="72FF085F" w14:textId="77777777" w:rsidR="007D6403" w:rsidRPr="007863AF" w:rsidRDefault="007D6403">
            <w:pPr>
              <w:rPr>
                <w:rFonts w:asciiTheme="majorBidi" w:hAnsiTheme="majorBidi" w:cstheme="majorBidi"/>
              </w:rPr>
            </w:pPr>
          </w:p>
          <w:p w14:paraId="3CF121A4" w14:textId="77777777" w:rsidR="007D6403" w:rsidRPr="007863AF" w:rsidRDefault="007D6403" w:rsidP="007D6403">
            <w:pPr>
              <w:rPr>
                <w:rFonts w:asciiTheme="majorBidi" w:hAnsiTheme="majorBidi" w:cstheme="majorBidi"/>
              </w:rPr>
            </w:pPr>
            <w:r w:rsidRPr="007863AF">
              <w:rPr>
                <w:rFonts w:asciiTheme="majorBidi" w:hAnsiTheme="majorBidi" w:cstheme="majorBidi"/>
              </w:rPr>
              <w:t xml:space="preserve">Warranty for all the Goods supplied shall be at least </w:t>
            </w:r>
            <w:r w:rsidRPr="007863AF">
              <w:rPr>
                <w:rFonts w:asciiTheme="majorBidi" w:hAnsiTheme="majorBidi" w:cstheme="majorBidi"/>
                <w:b/>
              </w:rPr>
              <w:t>twelve (12) months</w:t>
            </w:r>
            <w:r w:rsidRPr="007863AF">
              <w:rPr>
                <w:rFonts w:asciiTheme="majorBidi" w:hAnsiTheme="majorBidi" w:cstheme="majorBidi"/>
              </w:rPr>
              <w:t xml:space="preserve"> from date the Goods are satisfactorily delivered to the Purchaser</w:t>
            </w:r>
          </w:p>
        </w:tc>
      </w:tr>
    </w:tbl>
    <w:p w14:paraId="058D45C9" w14:textId="77777777" w:rsidR="000E5058" w:rsidRPr="007863AF" w:rsidRDefault="000E5058">
      <w:pPr>
        <w:rPr>
          <w:rFonts w:asciiTheme="majorBidi" w:hAnsiTheme="majorBidi" w:cstheme="majorBidi"/>
        </w:rPr>
      </w:pPr>
    </w:p>
    <w:p w14:paraId="17BAE6A5" w14:textId="77777777" w:rsidR="000E5058" w:rsidRPr="007863AF" w:rsidRDefault="000E5058">
      <w:pPr>
        <w:rPr>
          <w:rFonts w:asciiTheme="majorBidi" w:hAnsiTheme="majorBidi" w:cstheme="majorBidi"/>
        </w:rPr>
      </w:pPr>
    </w:p>
    <w:p w14:paraId="3FD44DFF" w14:textId="77777777" w:rsidR="000E5058" w:rsidRPr="007863AF" w:rsidRDefault="000E5058">
      <w:pPr>
        <w:rPr>
          <w:rFonts w:asciiTheme="majorBidi" w:hAnsiTheme="majorBidi" w:cstheme="majorBidi"/>
          <w:i/>
        </w:rPr>
        <w:sectPr w:rsidR="000E5058" w:rsidRPr="007863AF" w:rsidSect="003D1EE2">
          <w:pgSz w:w="12240" w:h="15840"/>
          <w:pgMar w:top="1440" w:right="1800" w:bottom="1440" w:left="1800" w:header="720" w:footer="720" w:gutter="0"/>
          <w:cols w:space="720"/>
          <w:noEndnote/>
        </w:sectPr>
      </w:pPr>
    </w:p>
    <w:p w14:paraId="4EC10DAC" w14:textId="77777777" w:rsidR="000E5058" w:rsidRPr="007863AF" w:rsidRDefault="000E5058" w:rsidP="00574292">
      <w:pPr>
        <w:pStyle w:val="Heading1"/>
        <w:rPr>
          <w:rFonts w:asciiTheme="majorBidi" w:hAnsiTheme="majorBidi" w:cstheme="majorBidi"/>
        </w:rPr>
      </w:pPr>
      <w:bookmarkStart w:id="5" w:name="_Toc55122384"/>
      <w:r w:rsidRPr="007863AF">
        <w:rPr>
          <w:rFonts w:asciiTheme="majorBidi" w:hAnsiTheme="majorBidi" w:cstheme="majorBidi"/>
        </w:rPr>
        <w:lastRenderedPageBreak/>
        <w:t>Section III. General Conditions of Contract</w:t>
      </w:r>
      <w:bookmarkEnd w:id="5"/>
    </w:p>
    <w:p w14:paraId="5F3657C0" w14:textId="77777777" w:rsidR="000E5058" w:rsidRPr="007863AF" w:rsidRDefault="000E5058">
      <w:pPr>
        <w:rPr>
          <w:rFonts w:asciiTheme="majorBidi" w:hAnsiTheme="majorBidi" w:cstheme="majorBidi"/>
          <w:b/>
          <w:bCs/>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54"/>
        <w:gridCol w:w="715"/>
        <w:gridCol w:w="6111"/>
      </w:tblGrid>
      <w:tr w:rsidR="000E5058" w:rsidRPr="007863AF" w14:paraId="68504C58" w14:textId="77777777">
        <w:trPr>
          <w:trHeight w:val="55"/>
        </w:trPr>
        <w:tc>
          <w:tcPr>
            <w:tcW w:w="2314" w:type="dxa"/>
          </w:tcPr>
          <w:p w14:paraId="42D1398A" w14:textId="77777777" w:rsidR="000E5058" w:rsidRPr="007863AF" w:rsidRDefault="000E5058">
            <w:pPr>
              <w:ind w:left="432" w:hanging="432"/>
              <w:jc w:val="both"/>
              <w:rPr>
                <w:rFonts w:asciiTheme="majorBidi" w:hAnsiTheme="majorBidi" w:cstheme="majorBidi"/>
                <w:b/>
                <w:bCs/>
              </w:rPr>
            </w:pPr>
            <w:r w:rsidRPr="007863AF">
              <w:rPr>
                <w:rFonts w:asciiTheme="majorBidi" w:hAnsiTheme="majorBidi" w:cstheme="majorBidi"/>
                <w:b/>
                <w:bCs/>
              </w:rPr>
              <w:t xml:space="preserve">1. Definitions </w:t>
            </w:r>
          </w:p>
        </w:tc>
        <w:tc>
          <w:tcPr>
            <w:tcW w:w="716" w:type="dxa"/>
          </w:tcPr>
          <w:p w14:paraId="6F99465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1.1</w:t>
            </w:r>
          </w:p>
        </w:tc>
        <w:tc>
          <w:tcPr>
            <w:tcW w:w="6150" w:type="dxa"/>
          </w:tcPr>
          <w:p w14:paraId="662C3DF6" w14:textId="77777777" w:rsidR="000E5058" w:rsidRPr="007863AF" w:rsidRDefault="000E5058">
            <w:pPr>
              <w:jc w:val="both"/>
              <w:rPr>
                <w:rFonts w:asciiTheme="majorBidi" w:hAnsiTheme="majorBidi" w:cstheme="majorBidi"/>
              </w:rPr>
            </w:pPr>
            <w:r w:rsidRPr="007863AF">
              <w:rPr>
                <w:rFonts w:asciiTheme="majorBidi" w:hAnsiTheme="majorBidi" w:cstheme="majorBidi"/>
              </w:rPr>
              <w:t>In this contract, the following terms shall be interpreted as</w:t>
            </w:r>
          </w:p>
          <w:p w14:paraId="4A51F5C9" w14:textId="77777777" w:rsidR="000E5058" w:rsidRPr="007863AF" w:rsidRDefault="000E5058">
            <w:pPr>
              <w:jc w:val="both"/>
              <w:rPr>
                <w:rFonts w:asciiTheme="majorBidi" w:hAnsiTheme="majorBidi" w:cstheme="majorBidi"/>
              </w:rPr>
            </w:pPr>
            <w:r w:rsidRPr="007863AF">
              <w:rPr>
                <w:rFonts w:asciiTheme="majorBidi" w:hAnsiTheme="majorBidi" w:cstheme="majorBidi"/>
              </w:rPr>
              <w:t>indicated:</w:t>
            </w:r>
          </w:p>
          <w:p w14:paraId="454EFDAE" w14:textId="77777777" w:rsidR="000E5058" w:rsidRPr="007863AF" w:rsidRDefault="000E5058">
            <w:pPr>
              <w:pStyle w:val="Date"/>
              <w:jc w:val="both"/>
              <w:rPr>
                <w:rFonts w:asciiTheme="majorBidi" w:hAnsiTheme="majorBidi" w:cstheme="majorBidi"/>
              </w:rPr>
            </w:pPr>
          </w:p>
          <w:p w14:paraId="0266D801"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a. “The Contract” means the agreement entered into between the Purchaser and the Supplier, as recorded in the Contract Form signed by the parties, including all attachments and appendices thereto and all documents incorporated by reference therein;</w:t>
            </w:r>
          </w:p>
          <w:p w14:paraId="3E793F08" w14:textId="77777777" w:rsidR="000E5058" w:rsidRPr="007863AF" w:rsidRDefault="000E5058">
            <w:pPr>
              <w:ind w:left="462" w:hanging="462"/>
              <w:jc w:val="both"/>
              <w:rPr>
                <w:rFonts w:asciiTheme="majorBidi" w:hAnsiTheme="majorBidi" w:cstheme="majorBidi"/>
              </w:rPr>
            </w:pPr>
          </w:p>
          <w:p w14:paraId="4C73F73D"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b. “The Contract Price” means the price payable to the Supplier under the contract for the full and proper performance of its contractual obligation;</w:t>
            </w:r>
          </w:p>
          <w:p w14:paraId="17E0CE22" w14:textId="77777777" w:rsidR="000E5058" w:rsidRPr="007863AF" w:rsidRDefault="000E5058">
            <w:pPr>
              <w:ind w:left="462" w:hanging="462"/>
              <w:jc w:val="both"/>
              <w:rPr>
                <w:rFonts w:asciiTheme="majorBidi" w:hAnsiTheme="majorBidi" w:cstheme="majorBidi"/>
              </w:rPr>
            </w:pPr>
          </w:p>
          <w:p w14:paraId="2650A234"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c. “The Goods” means equipment, machinery, related Accessories, spare-parts and/or other materials which the Supplier is required to supply to the Purchaser under the contract;</w:t>
            </w:r>
          </w:p>
          <w:p w14:paraId="7E6B730A" w14:textId="77777777" w:rsidR="000E5058" w:rsidRPr="007863AF" w:rsidRDefault="000E5058">
            <w:pPr>
              <w:ind w:left="462" w:hanging="462"/>
              <w:jc w:val="both"/>
              <w:rPr>
                <w:rFonts w:asciiTheme="majorBidi" w:hAnsiTheme="majorBidi" w:cstheme="majorBidi"/>
              </w:rPr>
            </w:pPr>
          </w:p>
          <w:p w14:paraId="7B2931C7" w14:textId="77777777" w:rsidR="000E5058" w:rsidRPr="007863AF" w:rsidRDefault="000E5058">
            <w:pPr>
              <w:ind w:left="462" w:hanging="462"/>
              <w:jc w:val="both"/>
              <w:rPr>
                <w:rFonts w:asciiTheme="majorBidi" w:hAnsiTheme="majorBidi" w:cstheme="majorBidi"/>
                <w:vanish/>
                <w:sz w:val="19"/>
                <w:szCs w:val="19"/>
              </w:rPr>
            </w:pPr>
            <w:r w:rsidRPr="007863AF">
              <w:rPr>
                <w:rFonts w:asciiTheme="majorBidi" w:hAnsiTheme="majorBidi" w:cstheme="majorBidi"/>
              </w:rP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766795E7"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under the Contract.</w:t>
            </w:r>
          </w:p>
          <w:p w14:paraId="7EEEAD6F" w14:textId="77777777" w:rsidR="000E5058" w:rsidRPr="007863AF" w:rsidRDefault="000E5058">
            <w:pPr>
              <w:ind w:left="462" w:hanging="462"/>
              <w:jc w:val="both"/>
              <w:rPr>
                <w:rFonts w:asciiTheme="majorBidi" w:hAnsiTheme="majorBidi" w:cstheme="majorBidi"/>
              </w:rPr>
            </w:pPr>
          </w:p>
          <w:p w14:paraId="25807888"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e. “The Purchaser” means the Procurement Entity of the </w:t>
            </w:r>
            <w:smartTag w:uri="urn:schemas-microsoft-com:office:smarttags" w:element="place">
              <w:smartTag w:uri="urn:schemas-microsoft-com:office:smarttags" w:element="PlaceType">
                <w:r w:rsidRPr="007863AF">
                  <w:rPr>
                    <w:rFonts w:asciiTheme="majorBidi" w:hAnsiTheme="majorBidi" w:cstheme="majorBidi"/>
                  </w:rPr>
                  <w:t>Republic</w:t>
                </w:r>
              </w:smartTag>
              <w:r w:rsidRPr="007863AF">
                <w:rPr>
                  <w:rFonts w:asciiTheme="majorBidi" w:hAnsiTheme="majorBidi" w:cstheme="majorBidi"/>
                </w:rPr>
                <w:t xml:space="preserve"> of </w:t>
              </w:r>
              <w:smartTag w:uri="urn:schemas-microsoft-com:office:smarttags" w:element="PlaceName">
                <w:r w:rsidRPr="007863AF">
                  <w:rPr>
                    <w:rFonts w:asciiTheme="majorBidi" w:hAnsiTheme="majorBidi" w:cstheme="majorBidi"/>
                  </w:rPr>
                  <w:t>Ghana</w:t>
                </w:r>
              </w:smartTag>
            </w:smartTag>
            <w:r w:rsidRPr="007863AF">
              <w:rPr>
                <w:rFonts w:asciiTheme="majorBidi" w:hAnsiTheme="majorBidi" w:cstheme="majorBidi"/>
              </w:rPr>
              <w:t xml:space="preserve"> purchasing the goods. </w:t>
            </w:r>
          </w:p>
          <w:p w14:paraId="4C9CC0F6" w14:textId="77777777" w:rsidR="000E5058" w:rsidRPr="007863AF" w:rsidRDefault="000E5058">
            <w:pPr>
              <w:ind w:left="462" w:hanging="462"/>
              <w:jc w:val="both"/>
              <w:rPr>
                <w:rFonts w:asciiTheme="majorBidi" w:hAnsiTheme="majorBidi" w:cstheme="majorBidi"/>
              </w:rPr>
            </w:pPr>
          </w:p>
          <w:p w14:paraId="34A3891D"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f. “The Supplier” means the individual or organization supplying the goods and services under this contract.</w:t>
            </w:r>
          </w:p>
          <w:p w14:paraId="00CFFF05" w14:textId="77777777" w:rsidR="000E5058" w:rsidRPr="007863AF" w:rsidRDefault="000E5058">
            <w:pPr>
              <w:ind w:left="462" w:hanging="462"/>
              <w:jc w:val="both"/>
              <w:rPr>
                <w:rFonts w:asciiTheme="majorBidi" w:hAnsiTheme="majorBidi" w:cstheme="majorBidi"/>
              </w:rPr>
            </w:pPr>
          </w:p>
          <w:p w14:paraId="4677225B"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g. “The Purchaser’s Country” is </w:t>
            </w:r>
            <w:smartTag w:uri="urn:schemas-microsoft-com:office:smarttags" w:element="place">
              <w:smartTag w:uri="urn:schemas-microsoft-com:office:smarttags" w:element="country-region">
                <w:r w:rsidRPr="007863AF">
                  <w:rPr>
                    <w:rFonts w:asciiTheme="majorBidi" w:hAnsiTheme="majorBidi" w:cstheme="majorBidi"/>
                  </w:rPr>
                  <w:t>Ghana</w:t>
                </w:r>
              </w:smartTag>
            </w:smartTag>
            <w:r w:rsidRPr="007863AF">
              <w:rPr>
                <w:rFonts w:asciiTheme="majorBidi" w:hAnsiTheme="majorBidi" w:cstheme="majorBidi"/>
              </w:rPr>
              <w:t xml:space="preserve">. </w:t>
            </w:r>
          </w:p>
          <w:p w14:paraId="636DD819" w14:textId="77777777" w:rsidR="000E5058" w:rsidRPr="007863AF" w:rsidRDefault="000E5058">
            <w:pPr>
              <w:ind w:left="462" w:hanging="462"/>
              <w:jc w:val="both"/>
              <w:rPr>
                <w:rFonts w:asciiTheme="majorBidi" w:hAnsiTheme="majorBidi" w:cstheme="majorBidi"/>
                <w:vanish/>
                <w:sz w:val="19"/>
                <w:szCs w:val="19"/>
              </w:rPr>
            </w:pPr>
          </w:p>
          <w:p w14:paraId="080810A0" w14:textId="77777777" w:rsidR="000E5058" w:rsidRPr="007863AF" w:rsidRDefault="000E5058">
            <w:pPr>
              <w:jc w:val="both"/>
              <w:rPr>
                <w:rFonts w:asciiTheme="majorBidi" w:hAnsiTheme="majorBidi" w:cstheme="majorBidi"/>
              </w:rPr>
            </w:pPr>
          </w:p>
          <w:p w14:paraId="38727FED"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h. “The Delivery Site” where applicable, means the place or places where supply of goods to deliver and performance of services to be complete.</w:t>
            </w:r>
          </w:p>
          <w:p w14:paraId="1BA26A9C" w14:textId="77777777" w:rsidR="000E5058" w:rsidRPr="007863AF" w:rsidRDefault="000E5058">
            <w:pPr>
              <w:ind w:left="462" w:hanging="462"/>
              <w:jc w:val="both"/>
              <w:rPr>
                <w:rFonts w:asciiTheme="majorBidi" w:hAnsiTheme="majorBidi" w:cstheme="majorBidi"/>
              </w:rPr>
            </w:pPr>
          </w:p>
          <w:p w14:paraId="40E0AF66"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i. “Day” means calendar day.</w:t>
            </w:r>
          </w:p>
          <w:p w14:paraId="06B5B5E6" w14:textId="77777777" w:rsidR="000E5058" w:rsidRPr="007863AF" w:rsidRDefault="000E5058">
            <w:pPr>
              <w:ind w:left="462" w:hanging="462"/>
              <w:jc w:val="both"/>
              <w:rPr>
                <w:rFonts w:asciiTheme="majorBidi" w:hAnsiTheme="majorBidi" w:cstheme="majorBidi"/>
              </w:rPr>
            </w:pPr>
          </w:p>
          <w:p w14:paraId="040FE3DE"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j. “Public funds” include:</w:t>
            </w:r>
          </w:p>
          <w:p w14:paraId="70A56EAC"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     </w:t>
            </w:r>
          </w:p>
          <w:p w14:paraId="1593B113" w14:textId="77777777" w:rsidR="000E5058" w:rsidRPr="007863AF" w:rsidRDefault="000E5058">
            <w:pPr>
              <w:numPr>
                <w:ilvl w:val="0"/>
                <w:numId w:val="4"/>
              </w:numPr>
              <w:jc w:val="both"/>
              <w:rPr>
                <w:rFonts w:asciiTheme="majorBidi" w:hAnsiTheme="majorBidi" w:cstheme="majorBidi"/>
              </w:rPr>
            </w:pPr>
            <w:r w:rsidRPr="007863AF">
              <w:rPr>
                <w:rFonts w:asciiTheme="majorBidi" w:hAnsiTheme="majorBidi" w:cstheme="majorBidi"/>
              </w:rPr>
              <w:lastRenderedPageBreak/>
              <w:t xml:space="preserve">funds from government budget, Metropolitan Assembly budgets, Municipal Assembly budgets or District Assembly budgets; </w:t>
            </w:r>
          </w:p>
          <w:p w14:paraId="5DFCF1A7" w14:textId="77777777" w:rsidR="000E5058" w:rsidRPr="007863AF" w:rsidRDefault="000E5058">
            <w:pPr>
              <w:ind w:left="360"/>
              <w:jc w:val="both"/>
              <w:rPr>
                <w:rFonts w:asciiTheme="majorBidi" w:hAnsiTheme="majorBidi" w:cstheme="majorBidi"/>
              </w:rPr>
            </w:pPr>
          </w:p>
          <w:p w14:paraId="4BCF8602" w14:textId="77777777" w:rsidR="000E5058" w:rsidRPr="007863AF" w:rsidRDefault="000E5058">
            <w:pPr>
              <w:numPr>
                <w:ilvl w:val="0"/>
                <w:numId w:val="4"/>
              </w:numPr>
              <w:jc w:val="both"/>
              <w:rPr>
                <w:rFonts w:asciiTheme="majorBidi" w:hAnsiTheme="majorBidi" w:cstheme="majorBidi"/>
              </w:rPr>
            </w:pPr>
            <w:r w:rsidRPr="007863AF">
              <w:rPr>
                <w:rFonts w:asciiTheme="majorBidi" w:hAnsiTheme="majorBidi" w:cstheme="majorBidi"/>
              </w:rPr>
              <w:t xml:space="preserve">funds from government Foundations; </w:t>
            </w:r>
          </w:p>
          <w:p w14:paraId="7354DB9B" w14:textId="77777777" w:rsidR="000E5058" w:rsidRPr="007863AF" w:rsidRDefault="000E5058">
            <w:pPr>
              <w:jc w:val="both"/>
              <w:rPr>
                <w:rFonts w:asciiTheme="majorBidi" w:hAnsiTheme="majorBidi" w:cstheme="majorBidi"/>
              </w:rPr>
            </w:pPr>
          </w:p>
          <w:p w14:paraId="1979C432" w14:textId="77777777" w:rsidR="000E5058" w:rsidRPr="007863AF" w:rsidRDefault="000E5058">
            <w:pPr>
              <w:numPr>
                <w:ilvl w:val="0"/>
                <w:numId w:val="4"/>
              </w:numPr>
              <w:jc w:val="both"/>
              <w:rPr>
                <w:rFonts w:asciiTheme="majorBidi" w:hAnsiTheme="majorBidi" w:cstheme="majorBidi"/>
              </w:rPr>
            </w:pPr>
            <w:r w:rsidRPr="007863AF">
              <w:rPr>
                <w:rFonts w:asciiTheme="majorBidi" w:hAnsiTheme="majorBidi" w:cstheme="majorBidi"/>
              </w:rPr>
              <w:t>funds from government Trust Funds;</w:t>
            </w:r>
          </w:p>
          <w:p w14:paraId="6F686171" w14:textId="77777777" w:rsidR="000E5058" w:rsidRPr="007863AF" w:rsidRDefault="000E5058">
            <w:pPr>
              <w:jc w:val="both"/>
              <w:rPr>
                <w:rFonts w:asciiTheme="majorBidi" w:hAnsiTheme="majorBidi" w:cstheme="majorBidi"/>
              </w:rPr>
            </w:pPr>
          </w:p>
          <w:p w14:paraId="126F1D7F" w14:textId="77777777" w:rsidR="000E5058" w:rsidRPr="007863AF" w:rsidRDefault="000E5058">
            <w:pPr>
              <w:numPr>
                <w:ilvl w:val="0"/>
                <w:numId w:val="4"/>
              </w:numPr>
              <w:jc w:val="both"/>
              <w:rPr>
                <w:rFonts w:asciiTheme="majorBidi" w:hAnsiTheme="majorBidi" w:cstheme="majorBidi"/>
              </w:rPr>
            </w:pPr>
            <w:r w:rsidRPr="007863AF">
              <w:rPr>
                <w:rFonts w:asciiTheme="majorBidi" w:hAnsiTheme="majorBidi" w:cstheme="majorBidi"/>
              </w:rPr>
              <w:t>funds from domestic loans and foreign loans taken or guaranteed by government;</w:t>
            </w:r>
          </w:p>
          <w:p w14:paraId="4BCB44E9" w14:textId="77777777" w:rsidR="000E5058" w:rsidRPr="007863AF" w:rsidRDefault="000E5058">
            <w:pPr>
              <w:jc w:val="both"/>
              <w:rPr>
                <w:rFonts w:asciiTheme="majorBidi" w:hAnsiTheme="majorBidi" w:cstheme="majorBidi"/>
              </w:rPr>
            </w:pPr>
          </w:p>
          <w:p w14:paraId="501F8C30" w14:textId="77777777" w:rsidR="000E5058" w:rsidRPr="007863AF" w:rsidRDefault="000E5058">
            <w:pPr>
              <w:numPr>
                <w:ilvl w:val="0"/>
                <w:numId w:val="4"/>
              </w:numPr>
              <w:jc w:val="both"/>
              <w:rPr>
                <w:rFonts w:asciiTheme="majorBidi" w:hAnsiTheme="majorBidi" w:cstheme="majorBidi"/>
              </w:rPr>
            </w:pPr>
            <w:r w:rsidRPr="007863AF">
              <w:rPr>
                <w:rFonts w:asciiTheme="majorBidi" w:hAnsiTheme="majorBidi" w:cstheme="majorBidi"/>
              </w:rPr>
              <w:t>funds from state foreign aid;</w:t>
            </w:r>
          </w:p>
          <w:p w14:paraId="6551FCB4" w14:textId="77777777" w:rsidR="000E5058" w:rsidRPr="007863AF" w:rsidRDefault="000E5058">
            <w:pPr>
              <w:jc w:val="both"/>
              <w:rPr>
                <w:rFonts w:asciiTheme="majorBidi" w:hAnsiTheme="majorBidi" w:cstheme="majorBidi"/>
              </w:rPr>
            </w:pPr>
          </w:p>
          <w:p w14:paraId="15587B7B" w14:textId="77777777" w:rsidR="000E5058" w:rsidRPr="007863AF" w:rsidRDefault="000E5058">
            <w:pPr>
              <w:numPr>
                <w:ilvl w:val="0"/>
                <w:numId w:val="4"/>
              </w:numPr>
              <w:jc w:val="both"/>
              <w:rPr>
                <w:rFonts w:asciiTheme="majorBidi" w:hAnsiTheme="majorBidi" w:cstheme="majorBidi"/>
              </w:rPr>
            </w:pPr>
            <w:r w:rsidRPr="007863AF">
              <w:rPr>
                <w:rFonts w:asciiTheme="majorBidi" w:hAnsiTheme="majorBidi" w:cstheme="majorBidi"/>
              </w:rPr>
              <w:t>revenue received from the economic activity of state or local government agencies or other legal persons in public law financed from the Government budget, Metropolitan Assembly budgets, District Assembly budgets or Government foundations;</w:t>
            </w:r>
          </w:p>
          <w:p w14:paraId="7E85DB59" w14:textId="77777777" w:rsidR="000E5058" w:rsidRPr="007863AF" w:rsidRDefault="000E5058">
            <w:pPr>
              <w:ind w:left="360"/>
              <w:jc w:val="both"/>
              <w:rPr>
                <w:rFonts w:asciiTheme="majorBidi" w:hAnsiTheme="majorBidi" w:cstheme="majorBidi"/>
              </w:rPr>
            </w:pPr>
          </w:p>
          <w:p w14:paraId="703CD1FA" w14:textId="77777777" w:rsidR="000E5058" w:rsidRPr="007863AF" w:rsidRDefault="000E5058">
            <w:pPr>
              <w:jc w:val="both"/>
              <w:rPr>
                <w:rFonts w:asciiTheme="majorBidi" w:hAnsiTheme="majorBidi" w:cstheme="majorBidi"/>
              </w:rPr>
            </w:pPr>
          </w:p>
        </w:tc>
      </w:tr>
      <w:tr w:rsidR="000E5058" w:rsidRPr="007863AF" w14:paraId="4D715F56" w14:textId="77777777">
        <w:trPr>
          <w:trHeight w:val="55"/>
        </w:trPr>
        <w:tc>
          <w:tcPr>
            <w:tcW w:w="2314" w:type="dxa"/>
          </w:tcPr>
          <w:p w14:paraId="6B8DB4CB" w14:textId="77777777" w:rsidR="000E5058" w:rsidRPr="007863AF" w:rsidRDefault="000E5058">
            <w:pPr>
              <w:ind w:left="432" w:hanging="432"/>
              <w:jc w:val="both"/>
              <w:rPr>
                <w:rFonts w:asciiTheme="majorBidi" w:hAnsiTheme="majorBidi" w:cstheme="majorBidi"/>
                <w:b/>
                <w:bCs/>
              </w:rPr>
            </w:pPr>
            <w:r w:rsidRPr="007863AF">
              <w:rPr>
                <w:rFonts w:asciiTheme="majorBidi" w:hAnsiTheme="majorBidi" w:cstheme="majorBidi"/>
                <w:b/>
                <w:bCs/>
              </w:rPr>
              <w:lastRenderedPageBreak/>
              <w:t>2. Application</w:t>
            </w:r>
          </w:p>
          <w:p w14:paraId="365DAE02" w14:textId="77777777" w:rsidR="000E5058" w:rsidRPr="007863AF" w:rsidRDefault="000E5058">
            <w:pPr>
              <w:ind w:left="432" w:hanging="432"/>
              <w:jc w:val="both"/>
              <w:rPr>
                <w:rFonts w:asciiTheme="majorBidi" w:hAnsiTheme="majorBidi" w:cstheme="majorBidi"/>
                <w:b/>
                <w:bCs/>
              </w:rPr>
            </w:pPr>
          </w:p>
        </w:tc>
        <w:tc>
          <w:tcPr>
            <w:tcW w:w="716" w:type="dxa"/>
          </w:tcPr>
          <w:p w14:paraId="42E949A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2.1</w:t>
            </w:r>
          </w:p>
        </w:tc>
        <w:tc>
          <w:tcPr>
            <w:tcW w:w="6150" w:type="dxa"/>
          </w:tcPr>
          <w:p w14:paraId="0ABC98F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These General Conditions shall apply to the extent that they are </w:t>
            </w:r>
          </w:p>
          <w:p w14:paraId="00440B47" w14:textId="77777777" w:rsidR="000E5058" w:rsidRPr="007863AF" w:rsidRDefault="000E5058">
            <w:pPr>
              <w:jc w:val="both"/>
              <w:rPr>
                <w:rFonts w:asciiTheme="majorBidi" w:hAnsiTheme="majorBidi" w:cstheme="majorBidi"/>
              </w:rPr>
            </w:pPr>
            <w:r w:rsidRPr="007863AF">
              <w:rPr>
                <w:rFonts w:asciiTheme="majorBidi" w:hAnsiTheme="majorBidi" w:cstheme="majorBidi"/>
              </w:rPr>
              <w:t>not superseded by provisions in other parts of the contract.</w:t>
            </w:r>
          </w:p>
        </w:tc>
      </w:tr>
      <w:tr w:rsidR="000E5058" w:rsidRPr="007863AF" w14:paraId="4E0AC321" w14:textId="77777777">
        <w:trPr>
          <w:trHeight w:val="55"/>
        </w:trPr>
        <w:tc>
          <w:tcPr>
            <w:tcW w:w="2314" w:type="dxa"/>
          </w:tcPr>
          <w:p w14:paraId="11633718" w14:textId="77777777" w:rsidR="000E5058" w:rsidRPr="007863AF" w:rsidRDefault="000E5058">
            <w:pPr>
              <w:ind w:left="252" w:hanging="252"/>
              <w:rPr>
                <w:rFonts w:asciiTheme="majorBidi" w:hAnsiTheme="majorBidi" w:cstheme="majorBidi"/>
                <w:b/>
                <w:bCs/>
              </w:rPr>
            </w:pPr>
            <w:r w:rsidRPr="007863AF">
              <w:rPr>
                <w:rFonts w:asciiTheme="majorBidi" w:hAnsiTheme="majorBidi" w:cstheme="majorBidi"/>
                <w:b/>
                <w:bCs/>
              </w:rPr>
              <w:t>3.</w:t>
            </w:r>
            <w:r w:rsidRPr="007863AF">
              <w:rPr>
                <w:rFonts w:asciiTheme="majorBidi" w:hAnsiTheme="majorBidi" w:cstheme="majorBidi"/>
                <w:b/>
                <w:bCs/>
              </w:rPr>
              <w:tab/>
              <w:t>Country of Origin</w:t>
            </w:r>
          </w:p>
          <w:p w14:paraId="26455535" w14:textId="77777777" w:rsidR="000E5058" w:rsidRPr="007863AF" w:rsidRDefault="000E5058">
            <w:pPr>
              <w:ind w:left="432" w:hanging="432"/>
              <w:jc w:val="both"/>
              <w:rPr>
                <w:rFonts w:asciiTheme="majorBidi" w:hAnsiTheme="majorBidi" w:cstheme="majorBidi"/>
                <w:b/>
                <w:bCs/>
              </w:rPr>
            </w:pPr>
          </w:p>
        </w:tc>
        <w:tc>
          <w:tcPr>
            <w:tcW w:w="716" w:type="dxa"/>
          </w:tcPr>
          <w:p w14:paraId="4CE2A2A7"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3.1</w:t>
            </w:r>
          </w:p>
        </w:tc>
        <w:tc>
          <w:tcPr>
            <w:tcW w:w="6150" w:type="dxa"/>
          </w:tcPr>
          <w:p w14:paraId="2D86B6B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All goods and services supplied under the contract shall have </w:t>
            </w:r>
          </w:p>
          <w:p w14:paraId="241B457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their origin in </w:t>
            </w:r>
            <w:smartTag w:uri="urn:schemas-microsoft-com:office:smarttags" w:element="place">
              <w:smartTag w:uri="urn:schemas-microsoft-com:office:smarttags" w:element="country-region">
                <w:r w:rsidRPr="007863AF">
                  <w:rPr>
                    <w:rFonts w:asciiTheme="majorBidi" w:hAnsiTheme="majorBidi" w:cstheme="majorBidi"/>
                  </w:rPr>
                  <w:t>Ghana</w:t>
                </w:r>
              </w:smartTag>
            </w:smartTag>
            <w:r w:rsidRPr="007863AF">
              <w:rPr>
                <w:rFonts w:asciiTheme="majorBidi" w:hAnsiTheme="majorBidi" w:cstheme="majorBidi"/>
              </w:rPr>
              <w:t xml:space="preserve"> or in eligible countries </w:t>
            </w:r>
          </w:p>
          <w:p w14:paraId="4545DE8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as </w:t>
            </w:r>
          </w:p>
          <w:p w14:paraId="247675CD" w14:textId="77777777" w:rsidR="000E5058" w:rsidRPr="007863AF" w:rsidRDefault="000E5058">
            <w:pPr>
              <w:jc w:val="both"/>
              <w:rPr>
                <w:rFonts w:asciiTheme="majorBidi" w:hAnsiTheme="majorBidi" w:cstheme="majorBidi"/>
              </w:rPr>
            </w:pPr>
            <w:r w:rsidRPr="007863AF">
              <w:rPr>
                <w:rFonts w:asciiTheme="majorBidi" w:hAnsiTheme="majorBidi" w:cstheme="majorBidi"/>
              </w:rPr>
              <w:t>specified in Special Condition of Contract.</w:t>
            </w:r>
          </w:p>
          <w:p w14:paraId="6F91F902" w14:textId="77777777" w:rsidR="000E5058" w:rsidRPr="007863AF" w:rsidRDefault="000E5058">
            <w:pPr>
              <w:jc w:val="both"/>
              <w:rPr>
                <w:rFonts w:asciiTheme="majorBidi" w:hAnsiTheme="majorBidi" w:cstheme="majorBidi"/>
              </w:rPr>
            </w:pPr>
          </w:p>
        </w:tc>
      </w:tr>
      <w:tr w:rsidR="000E5058" w:rsidRPr="007863AF" w14:paraId="4E854C36" w14:textId="77777777">
        <w:trPr>
          <w:trHeight w:val="55"/>
        </w:trPr>
        <w:tc>
          <w:tcPr>
            <w:tcW w:w="2314" w:type="dxa"/>
          </w:tcPr>
          <w:p w14:paraId="0DEC9724" w14:textId="77777777" w:rsidR="000E5058" w:rsidRPr="007863AF" w:rsidRDefault="000E5058">
            <w:pPr>
              <w:ind w:left="432" w:hanging="432"/>
              <w:jc w:val="both"/>
              <w:rPr>
                <w:rFonts w:asciiTheme="majorBidi" w:hAnsiTheme="majorBidi" w:cstheme="majorBidi"/>
                <w:b/>
                <w:bCs/>
              </w:rPr>
            </w:pPr>
          </w:p>
        </w:tc>
        <w:tc>
          <w:tcPr>
            <w:tcW w:w="716" w:type="dxa"/>
          </w:tcPr>
          <w:p w14:paraId="486F04D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3.2</w:t>
            </w:r>
          </w:p>
        </w:tc>
        <w:tc>
          <w:tcPr>
            <w:tcW w:w="6150" w:type="dxa"/>
          </w:tcPr>
          <w:p w14:paraId="661A6262" w14:textId="77777777" w:rsidR="000E5058" w:rsidRPr="007863AF" w:rsidRDefault="000E5058">
            <w:pPr>
              <w:jc w:val="both"/>
              <w:rPr>
                <w:rFonts w:asciiTheme="majorBidi" w:hAnsiTheme="majorBidi" w:cstheme="majorBidi"/>
              </w:rPr>
            </w:pPr>
            <w:r w:rsidRPr="007863AF">
              <w:rPr>
                <w:rFonts w:asciiTheme="majorBidi" w:hAnsiTheme="majorBidi" w:cstheme="majorBidi"/>
              </w:rP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D3D2A1D" w14:textId="77777777" w:rsidR="000E5058" w:rsidRPr="007863AF" w:rsidRDefault="000E5058">
            <w:pPr>
              <w:jc w:val="both"/>
              <w:rPr>
                <w:rFonts w:asciiTheme="majorBidi" w:hAnsiTheme="majorBidi" w:cstheme="majorBidi"/>
              </w:rPr>
            </w:pPr>
          </w:p>
        </w:tc>
      </w:tr>
      <w:tr w:rsidR="000E5058" w:rsidRPr="007863AF" w14:paraId="61C985EB" w14:textId="77777777">
        <w:trPr>
          <w:trHeight w:val="55"/>
        </w:trPr>
        <w:tc>
          <w:tcPr>
            <w:tcW w:w="2314" w:type="dxa"/>
          </w:tcPr>
          <w:p w14:paraId="6AC99DDD" w14:textId="77777777" w:rsidR="000E5058" w:rsidRPr="007863AF" w:rsidRDefault="000E5058">
            <w:pPr>
              <w:ind w:left="432" w:hanging="432"/>
              <w:jc w:val="both"/>
              <w:rPr>
                <w:rFonts w:asciiTheme="majorBidi" w:hAnsiTheme="majorBidi" w:cstheme="majorBidi"/>
                <w:b/>
                <w:bCs/>
              </w:rPr>
            </w:pPr>
          </w:p>
        </w:tc>
        <w:tc>
          <w:tcPr>
            <w:tcW w:w="716" w:type="dxa"/>
          </w:tcPr>
          <w:p w14:paraId="53BA16D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3.3</w:t>
            </w:r>
          </w:p>
        </w:tc>
        <w:tc>
          <w:tcPr>
            <w:tcW w:w="6150" w:type="dxa"/>
          </w:tcPr>
          <w:p w14:paraId="250B94D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origin of Goods and Services is distinct from the nationality of </w:t>
            </w:r>
          </w:p>
          <w:p w14:paraId="485AE329" w14:textId="77777777" w:rsidR="000E5058" w:rsidRPr="007863AF" w:rsidRDefault="000E5058">
            <w:pPr>
              <w:jc w:val="both"/>
              <w:rPr>
                <w:rFonts w:asciiTheme="majorBidi" w:hAnsiTheme="majorBidi" w:cstheme="majorBidi"/>
              </w:rPr>
            </w:pPr>
            <w:r w:rsidRPr="007863AF">
              <w:rPr>
                <w:rFonts w:asciiTheme="majorBidi" w:hAnsiTheme="majorBidi" w:cstheme="majorBidi"/>
              </w:rPr>
              <w:t>the Supplier.</w:t>
            </w:r>
          </w:p>
        </w:tc>
      </w:tr>
      <w:tr w:rsidR="000E5058" w:rsidRPr="007863AF" w14:paraId="5161C8E2" w14:textId="77777777">
        <w:trPr>
          <w:trHeight w:val="55"/>
        </w:trPr>
        <w:tc>
          <w:tcPr>
            <w:tcW w:w="2314" w:type="dxa"/>
          </w:tcPr>
          <w:p w14:paraId="0B23630A" w14:textId="77777777" w:rsidR="000E5058" w:rsidRPr="007863AF" w:rsidRDefault="000E5058">
            <w:pPr>
              <w:ind w:left="432" w:hanging="432"/>
              <w:jc w:val="both"/>
              <w:rPr>
                <w:rFonts w:asciiTheme="majorBidi" w:hAnsiTheme="majorBidi" w:cstheme="majorBidi"/>
                <w:b/>
                <w:bCs/>
              </w:rPr>
            </w:pPr>
          </w:p>
        </w:tc>
        <w:tc>
          <w:tcPr>
            <w:tcW w:w="716" w:type="dxa"/>
          </w:tcPr>
          <w:p w14:paraId="679B21DD" w14:textId="77777777" w:rsidR="000E5058" w:rsidRPr="007863AF" w:rsidRDefault="000E5058">
            <w:pPr>
              <w:pStyle w:val="Date"/>
              <w:jc w:val="both"/>
              <w:rPr>
                <w:rFonts w:asciiTheme="majorBidi" w:hAnsiTheme="majorBidi" w:cstheme="majorBidi"/>
              </w:rPr>
            </w:pPr>
          </w:p>
        </w:tc>
        <w:tc>
          <w:tcPr>
            <w:tcW w:w="6150" w:type="dxa"/>
          </w:tcPr>
          <w:p w14:paraId="456F1412" w14:textId="77777777" w:rsidR="000E5058" w:rsidRPr="007863AF" w:rsidRDefault="000E5058">
            <w:pPr>
              <w:jc w:val="both"/>
              <w:rPr>
                <w:rFonts w:asciiTheme="majorBidi" w:hAnsiTheme="majorBidi" w:cstheme="majorBidi"/>
              </w:rPr>
            </w:pPr>
          </w:p>
        </w:tc>
      </w:tr>
      <w:tr w:rsidR="000E5058" w:rsidRPr="007863AF" w14:paraId="1DA4A80E" w14:textId="77777777">
        <w:trPr>
          <w:trHeight w:val="55"/>
        </w:trPr>
        <w:tc>
          <w:tcPr>
            <w:tcW w:w="2314" w:type="dxa"/>
          </w:tcPr>
          <w:p w14:paraId="2F6477D8" w14:textId="77777777" w:rsidR="000E5058" w:rsidRPr="007863AF" w:rsidRDefault="000E5058">
            <w:pPr>
              <w:ind w:left="432" w:hanging="432"/>
              <w:jc w:val="both"/>
              <w:rPr>
                <w:rFonts w:asciiTheme="majorBidi" w:hAnsiTheme="majorBidi" w:cstheme="majorBidi"/>
                <w:b/>
                <w:bCs/>
              </w:rPr>
            </w:pPr>
            <w:r w:rsidRPr="007863AF">
              <w:rPr>
                <w:rFonts w:asciiTheme="majorBidi" w:hAnsiTheme="majorBidi" w:cstheme="majorBidi"/>
                <w:b/>
                <w:bCs/>
              </w:rPr>
              <w:t>4.</w:t>
            </w:r>
            <w:r w:rsidRPr="007863AF">
              <w:rPr>
                <w:rFonts w:asciiTheme="majorBidi" w:hAnsiTheme="majorBidi" w:cstheme="majorBidi"/>
                <w:b/>
                <w:bCs/>
              </w:rPr>
              <w:tab/>
              <w:t>Standards</w:t>
            </w:r>
          </w:p>
        </w:tc>
        <w:tc>
          <w:tcPr>
            <w:tcW w:w="716" w:type="dxa"/>
          </w:tcPr>
          <w:p w14:paraId="3C5668F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4.1</w:t>
            </w:r>
          </w:p>
        </w:tc>
        <w:tc>
          <w:tcPr>
            <w:tcW w:w="6150" w:type="dxa"/>
          </w:tcPr>
          <w:p w14:paraId="5A05C13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Goods supplied under this Contract shall conform to the </w:t>
            </w:r>
          </w:p>
          <w:p w14:paraId="29D253F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standards mentioned in the Technical Specifications, and, when </w:t>
            </w:r>
          </w:p>
          <w:p w14:paraId="04ECF82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no applicable standard is mentioned, to the authoritative </w:t>
            </w:r>
          </w:p>
          <w:p w14:paraId="11F92247" w14:textId="77777777" w:rsidR="000E5058" w:rsidRPr="007863AF" w:rsidRDefault="00595985">
            <w:pPr>
              <w:jc w:val="both"/>
              <w:rPr>
                <w:rFonts w:asciiTheme="majorBidi" w:hAnsiTheme="majorBidi" w:cstheme="majorBidi"/>
              </w:rPr>
            </w:pPr>
            <w:r w:rsidRPr="007863AF">
              <w:rPr>
                <w:rFonts w:asciiTheme="majorBidi" w:hAnsiTheme="majorBidi" w:cstheme="majorBidi"/>
              </w:rPr>
              <w:t>standards appropriate to the g</w:t>
            </w:r>
            <w:r w:rsidR="000E5058" w:rsidRPr="007863AF">
              <w:rPr>
                <w:rFonts w:asciiTheme="majorBidi" w:hAnsiTheme="majorBidi" w:cstheme="majorBidi"/>
              </w:rPr>
              <w:t>oods’ country of origin, such standards shall be the latest issued by the concerned institution.</w:t>
            </w:r>
          </w:p>
        </w:tc>
      </w:tr>
      <w:tr w:rsidR="000E5058" w:rsidRPr="007863AF" w14:paraId="65231E09" w14:textId="77777777">
        <w:trPr>
          <w:trHeight w:val="55"/>
        </w:trPr>
        <w:tc>
          <w:tcPr>
            <w:tcW w:w="2314" w:type="dxa"/>
          </w:tcPr>
          <w:p w14:paraId="50CFE5A5" w14:textId="77777777" w:rsidR="000E5058" w:rsidRPr="007863AF" w:rsidRDefault="000E5058">
            <w:pPr>
              <w:ind w:left="432" w:hanging="432"/>
              <w:jc w:val="both"/>
              <w:rPr>
                <w:rFonts w:asciiTheme="majorBidi" w:hAnsiTheme="majorBidi" w:cstheme="majorBidi"/>
                <w:b/>
                <w:bCs/>
              </w:rPr>
            </w:pPr>
          </w:p>
        </w:tc>
        <w:tc>
          <w:tcPr>
            <w:tcW w:w="716" w:type="dxa"/>
          </w:tcPr>
          <w:p w14:paraId="52A9CC7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4.2</w:t>
            </w:r>
          </w:p>
        </w:tc>
        <w:tc>
          <w:tcPr>
            <w:tcW w:w="6150" w:type="dxa"/>
          </w:tcPr>
          <w:p w14:paraId="5717110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Wherever reference is made in the Technical Specifications to </w:t>
            </w:r>
          </w:p>
          <w:p w14:paraId="2AF450A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specific standards and codes to be met by the goods and </w:t>
            </w:r>
          </w:p>
          <w:p w14:paraId="79C6986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materials to be furnished or tested, the provisions of the latest </w:t>
            </w:r>
          </w:p>
          <w:p w14:paraId="52D114F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current edition or revision of the relevant shall apply, unless </w:t>
            </w:r>
          </w:p>
          <w:p w14:paraId="3A1EEDA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otherwise expressly stated in the Contract. Where such standards and codes are national or relate to a particular country </w:t>
            </w:r>
          </w:p>
          <w:p w14:paraId="4F90CF6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or region, other authoritative standards that ensure substantial </w:t>
            </w:r>
          </w:p>
          <w:p w14:paraId="017270A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equivalence to the standards and codes specified will be </w:t>
            </w:r>
          </w:p>
          <w:p w14:paraId="1E595BCA" w14:textId="77777777" w:rsidR="000E5058" w:rsidRPr="007863AF" w:rsidRDefault="000E5058">
            <w:pPr>
              <w:jc w:val="both"/>
              <w:rPr>
                <w:rFonts w:asciiTheme="majorBidi" w:hAnsiTheme="majorBidi" w:cstheme="majorBidi"/>
              </w:rPr>
            </w:pPr>
            <w:r w:rsidRPr="007863AF">
              <w:rPr>
                <w:rFonts w:asciiTheme="majorBidi" w:hAnsiTheme="majorBidi" w:cstheme="majorBidi"/>
              </w:rPr>
              <w:t>acceptable.</w:t>
            </w:r>
          </w:p>
        </w:tc>
      </w:tr>
      <w:tr w:rsidR="000E5058" w:rsidRPr="007863AF" w14:paraId="00AF24B7" w14:textId="77777777">
        <w:trPr>
          <w:trHeight w:val="55"/>
        </w:trPr>
        <w:tc>
          <w:tcPr>
            <w:tcW w:w="2314" w:type="dxa"/>
          </w:tcPr>
          <w:p w14:paraId="0F4439D1" w14:textId="77777777" w:rsidR="000E5058" w:rsidRPr="007863AF" w:rsidRDefault="000E5058">
            <w:pPr>
              <w:ind w:left="432" w:hanging="432"/>
              <w:jc w:val="both"/>
              <w:rPr>
                <w:rFonts w:asciiTheme="majorBidi" w:hAnsiTheme="majorBidi" w:cstheme="majorBidi"/>
                <w:b/>
                <w:bCs/>
              </w:rPr>
            </w:pPr>
          </w:p>
        </w:tc>
        <w:tc>
          <w:tcPr>
            <w:tcW w:w="716" w:type="dxa"/>
          </w:tcPr>
          <w:p w14:paraId="476AD05B" w14:textId="77777777" w:rsidR="000E5058" w:rsidRPr="007863AF" w:rsidRDefault="000E5058">
            <w:pPr>
              <w:pStyle w:val="Date"/>
              <w:jc w:val="both"/>
              <w:rPr>
                <w:rFonts w:asciiTheme="majorBidi" w:hAnsiTheme="majorBidi" w:cstheme="majorBidi"/>
              </w:rPr>
            </w:pPr>
          </w:p>
        </w:tc>
        <w:tc>
          <w:tcPr>
            <w:tcW w:w="6150" w:type="dxa"/>
          </w:tcPr>
          <w:p w14:paraId="67C80D32" w14:textId="77777777" w:rsidR="000E5058" w:rsidRPr="007863AF" w:rsidRDefault="000E5058">
            <w:pPr>
              <w:jc w:val="both"/>
              <w:rPr>
                <w:rFonts w:asciiTheme="majorBidi" w:hAnsiTheme="majorBidi" w:cstheme="majorBidi"/>
              </w:rPr>
            </w:pPr>
          </w:p>
        </w:tc>
      </w:tr>
      <w:tr w:rsidR="000E5058" w:rsidRPr="007863AF" w14:paraId="10B322D5" w14:textId="77777777">
        <w:trPr>
          <w:trHeight w:val="55"/>
        </w:trPr>
        <w:tc>
          <w:tcPr>
            <w:tcW w:w="2314" w:type="dxa"/>
          </w:tcPr>
          <w:p w14:paraId="5A202305" w14:textId="77777777" w:rsidR="000E5058" w:rsidRPr="007863AF" w:rsidRDefault="000E5058" w:rsidP="0030079C">
            <w:pPr>
              <w:ind w:left="252" w:hanging="252"/>
              <w:rPr>
                <w:rFonts w:asciiTheme="majorBidi" w:hAnsiTheme="majorBidi" w:cstheme="majorBidi"/>
                <w:b/>
                <w:bCs/>
              </w:rPr>
            </w:pPr>
            <w:r w:rsidRPr="007863AF">
              <w:rPr>
                <w:rFonts w:asciiTheme="majorBidi" w:hAnsiTheme="majorBidi" w:cstheme="majorBidi"/>
                <w:b/>
                <w:bCs/>
              </w:rPr>
              <w:t>5.</w:t>
            </w:r>
            <w:r w:rsidRPr="007863AF">
              <w:rPr>
                <w:rFonts w:asciiTheme="majorBidi" w:hAnsiTheme="majorBidi" w:cstheme="majorBidi"/>
                <w:b/>
                <w:bCs/>
              </w:rPr>
              <w:tab/>
              <w:t>Use of Contract Documents and Information</w:t>
            </w:r>
          </w:p>
          <w:p w14:paraId="1DEC6CE8" w14:textId="77777777" w:rsidR="000E5058" w:rsidRPr="007863AF" w:rsidRDefault="000E5058">
            <w:pPr>
              <w:ind w:left="432" w:hanging="432"/>
              <w:jc w:val="both"/>
              <w:rPr>
                <w:rFonts w:asciiTheme="majorBidi" w:hAnsiTheme="majorBidi" w:cstheme="majorBidi"/>
                <w:b/>
                <w:bCs/>
              </w:rPr>
            </w:pPr>
          </w:p>
        </w:tc>
        <w:tc>
          <w:tcPr>
            <w:tcW w:w="716" w:type="dxa"/>
          </w:tcPr>
          <w:p w14:paraId="121AC96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5.1</w:t>
            </w:r>
          </w:p>
        </w:tc>
        <w:tc>
          <w:tcPr>
            <w:tcW w:w="6150" w:type="dxa"/>
          </w:tcPr>
          <w:p w14:paraId="28ADA5C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shall not, without the Purchaser’s prior written </w:t>
            </w:r>
          </w:p>
          <w:p w14:paraId="28BD749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consent, disclose the Contract, or any provision thereof, or any </w:t>
            </w:r>
          </w:p>
          <w:p w14:paraId="072ED8F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specification, plan, drawing, pattern, sample, or information </w:t>
            </w:r>
          </w:p>
          <w:p w14:paraId="2B473FB9" w14:textId="77777777" w:rsidR="000E5058" w:rsidRPr="007863AF" w:rsidRDefault="000E5058">
            <w:pPr>
              <w:jc w:val="both"/>
              <w:rPr>
                <w:rFonts w:asciiTheme="majorBidi" w:hAnsiTheme="majorBidi" w:cstheme="majorBidi"/>
              </w:rPr>
            </w:pPr>
            <w:r w:rsidRPr="007863AF">
              <w:rPr>
                <w:rFonts w:asciiTheme="majorBidi" w:hAnsiTheme="majorBidi" w:cstheme="majorBidi"/>
              </w:rPr>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7645F91" w14:textId="77777777" w:rsidR="000E5058" w:rsidRPr="007863AF" w:rsidRDefault="000E5058">
            <w:pPr>
              <w:jc w:val="both"/>
              <w:rPr>
                <w:rFonts w:asciiTheme="majorBidi" w:hAnsiTheme="majorBidi" w:cstheme="majorBidi"/>
              </w:rPr>
            </w:pPr>
          </w:p>
        </w:tc>
      </w:tr>
      <w:tr w:rsidR="000E5058" w:rsidRPr="007863AF" w14:paraId="2921D6A0" w14:textId="77777777">
        <w:trPr>
          <w:trHeight w:val="55"/>
        </w:trPr>
        <w:tc>
          <w:tcPr>
            <w:tcW w:w="2314" w:type="dxa"/>
          </w:tcPr>
          <w:p w14:paraId="434C0119" w14:textId="77777777" w:rsidR="000E5058" w:rsidRPr="007863AF" w:rsidRDefault="000E5058">
            <w:pPr>
              <w:ind w:left="432" w:hanging="432"/>
              <w:jc w:val="both"/>
              <w:rPr>
                <w:rFonts w:asciiTheme="majorBidi" w:hAnsiTheme="majorBidi" w:cstheme="majorBidi"/>
                <w:b/>
                <w:bCs/>
              </w:rPr>
            </w:pPr>
          </w:p>
        </w:tc>
        <w:tc>
          <w:tcPr>
            <w:tcW w:w="716" w:type="dxa"/>
          </w:tcPr>
          <w:p w14:paraId="55D2ED01"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5.2</w:t>
            </w:r>
          </w:p>
        </w:tc>
        <w:tc>
          <w:tcPr>
            <w:tcW w:w="6150" w:type="dxa"/>
          </w:tcPr>
          <w:p w14:paraId="17DB1FC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shall not, without the Purchaser’s prior written </w:t>
            </w:r>
          </w:p>
          <w:p w14:paraId="4C5FA62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consent, make use of any document or information enumerated in </w:t>
            </w:r>
          </w:p>
          <w:p w14:paraId="0C772115" w14:textId="77777777" w:rsidR="000E5058" w:rsidRPr="007863AF" w:rsidRDefault="000E5058">
            <w:pPr>
              <w:jc w:val="both"/>
              <w:rPr>
                <w:rFonts w:asciiTheme="majorBidi" w:hAnsiTheme="majorBidi" w:cstheme="majorBidi"/>
              </w:rPr>
            </w:pPr>
            <w:r w:rsidRPr="007863AF">
              <w:rPr>
                <w:rFonts w:asciiTheme="majorBidi" w:hAnsiTheme="majorBidi" w:cstheme="majorBidi"/>
              </w:rPr>
              <w:t>sub-clause 5.1 except for purposes of performing the Contract.</w:t>
            </w:r>
          </w:p>
          <w:p w14:paraId="513CEB75" w14:textId="77777777" w:rsidR="000E5058" w:rsidRPr="007863AF" w:rsidRDefault="000E5058">
            <w:pPr>
              <w:jc w:val="both"/>
              <w:rPr>
                <w:rFonts w:asciiTheme="majorBidi" w:hAnsiTheme="majorBidi" w:cstheme="majorBidi"/>
              </w:rPr>
            </w:pPr>
          </w:p>
        </w:tc>
      </w:tr>
      <w:tr w:rsidR="000E5058" w:rsidRPr="007863AF" w14:paraId="3AF395B5" w14:textId="77777777">
        <w:trPr>
          <w:trHeight w:val="55"/>
        </w:trPr>
        <w:tc>
          <w:tcPr>
            <w:tcW w:w="2314" w:type="dxa"/>
          </w:tcPr>
          <w:p w14:paraId="123379EA" w14:textId="77777777" w:rsidR="000E5058" w:rsidRPr="007863AF" w:rsidRDefault="000E5058">
            <w:pPr>
              <w:ind w:left="432" w:hanging="432"/>
              <w:jc w:val="both"/>
              <w:rPr>
                <w:rFonts w:asciiTheme="majorBidi" w:hAnsiTheme="majorBidi" w:cstheme="majorBidi"/>
                <w:b/>
                <w:bCs/>
              </w:rPr>
            </w:pPr>
          </w:p>
        </w:tc>
        <w:tc>
          <w:tcPr>
            <w:tcW w:w="716" w:type="dxa"/>
          </w:tcPr>
          <w:p w14:paraId="5BD8CBE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5.3</w:t>
            </w:r>
          </w:p>
        </w:tc>
        <w:tc>
          <w:tcPr>
            <w:tcW w:w="6150" w:type="dxa"/>
          </w:tcPr>
          <w:p w14:paraId="2713BBE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Any document, other than the Contract itself, enumerated in subclause 5.1 shall remain the property of the Purchaser and shall be returned (all copies) to the Purchaser on completion of the </w:t>
            </w:r>
          </w:p>
          <w:p w14:paraId="3B1C7C5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Supplier’s performance under the Contract if so required by the </w:t>
            </w:r>
          </w:p>
          <w:p w14:paraId="4EDACCE7" w14:textId="77777777" w:rsidR="000E5058" w:rsidRPr="007863AF" w:rsidRDefault="000E5058">
            <w:pPr>
              <w:jc w:val="both"/>
              <w:rPr>
                <w:rFonts w:asciiTheme="majorBidi" w:hAnsiTheme="majorBidi" w:cstheme="majorBidi"/>
              </w:rPr>
            </w:pPr>
            <w:r w:rsidRPr="007863AF">
              <w:rPr>
                <w:rFonts w:asciiTheme="majorBidi" w:hAnsiTheme="majorBidi" w:cstheme="majorBidi"/>
              </w:rPr>
              <w:t>Purchaser.</w:t>
            </w:r>
          </w:p>
        </w:tc>
      </w:tr>
      <w:tr w:rsidR="000E5058" w:rsidRPr="007863AF" w14:paraId="7738DDAC" w14:textId="77777777">
        <w:trPr>
          <w:trHeight w:val="55"/>
        </w:trPr>
        <w:tc>
          <w:tcPr>
            <w:tcW w:w="2314" w:type="dxa"/>
          </w:tcPr>
          <w:p w14:paraId="2DC307CA" w14:textId="77777777" w:rsidR="000E5058" w:rsidRPr="007863AF" w:rsidRDefault="000E5058">
            <w:pPr>
              <w:ind w:left="432" w:hanging="432"/>
              <w:jc w:val="both"/>
              <w:rPr>
                <w:rFonts w:asciiTheme="majorBidi" w:hAnsiTheme="majorBidi" w:cstheme="majorBidi"/>
                <w:b/>
                <w:bCs/>
              </w:rPr>
            </w:pPr>
          </w:p>
        </w:tc>
        <w:tc>
          <w:tcPr>
            <w:tcW w:w="716" w:type="dxa"/>
          </w:tcPr>
          <w:p w14:paraId="2E0E8B5A" w14:textId="77777777" w:rsidR="000E5058" w:rsidRPr="007863AF" w:rsidRDefault="000E5058">
            <w:pPr>
              <w:pStyle w:val="Date"/>
              <w:jc w:val="both"/>
              <w:rPr>
                <w:rFonts w:asciiTheme="majorBidi" w:hAnsiTheme="majorBidi" w:cstheme="majorBidi"/>
              </w:rPr>
            </w:pPr>
          </w:p>
        </w:tc>
        <w:tc>
          <w:tcPr>
            <w:tcW w:w="6150" w:type="dxa"/>
          </w:tcPr>
          <w:p w14:paraId="7F04D3A8" w14:textId="77777777" w:rsidR="000E5058" w:rsidRPr="007863AF" w:rsidRDefault="000E5058">
            <w:pPr>
              <w:jc w:val="both"/>
              <w:rPr>
                <w:rFonts w:asciiTheme="majorBidi" w:hAnsiTheme="majorBidi" w:cstheme="majorBidi"/>
              </w:rPr>
            </w:pPr>
          </w:p>
        </w:tc>
      </w:tr>
      <w:tr w:rsidR="000E5058" w:rsidRPr="007863AF" w14:paraId="2C9465C4" w14:textId="77777777">
        <w:trPr>
          <w:trHeight w:val="55"/>
        </w:trPr>
        <w:tc>
          <w:tcPr>
            <w:tcW w:w="2314" w:type="dxa"/>
          </w:tcPr>
          <w:p w14:paraId="5B9D033F" w14:textId="77777777" w:rsidR="000E5058" w:rsidRPr="007863AF" w:rsidRDefault="000E5058">
            <w:pPr>
              <w:ind w:left="252" w:hanging="252"/>
              <w:jc w:val="both"/>
              <w:rPr>
                <w:rFonts w:asciiTheme="majorBidi" w:hAnsiTheme="majorBidi" w:cstheme="majorBidi"/>
                <w:b/>
                <w:bCs/>
              </w:rPr>
            </w:pPr>
            <w:r w:rsidRPr="007863AF">
              <w:rPr>
                <w:rFonts w:asciiTheme="majorBidi" w:hAnsiTheme="majorBidi" w:cstheme="majorBidi"/>
                <w:b/>
                <w:bCs/>
              </w:rPr>
              <w:t>6.</w:t>
            </w:r>
            <w:r w:rsidRPr="007863AF">
              <w:rPr>
                <w:rFonts w:asciiTheme="majorBidi" w:hAnsiTheme="majorBidi" w:cstheme="majorBidi"/>
                <w:b/>
                <w:bCs/>
              </w:rPr>
              <w:tab/>
              <w:t xml:space="preserve">Patent Rights </w:t>
            </w:r>
          </w:p>
          <w:p w14:paraId="31927A27" w14:textId="77777777" w:rsidR="000E5058" w:rsidRPr="007863AF" w:rsidRDefault="000E5058">
            <w:pPr>
              <w:ind w:left="432" w:hanging="432"/>
              <w:jc w:val="both"/>
              <w:rPr>
                <w:rFonts w:asciiTheme="majorBidi" w:hAnsiTheme="majorBidi" w:cstheme="majorBidi"/>
                <w:b/>
                <w:bCs/>
              </w:rPr>
            </w:pPr>
          </w:p>
        </w:tc>
        <w:tc>
          <w:tcPr>
            <w:tcW w:w="716" w:type="dxa"/>
          </w:tcPr>
          <w:p w14:paraId="5B65041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6.1</w:t>
            </w:r>
          </w:p>
        </w:tc>
        <w:tc>
          <w:tcPr>
            <w:tcW w:w="6150" w:type="dxa"/>
          </w:tcPr>
          <w:p w14:paraId="4D5A724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shall indemnify the Purchaser against all third-party </w:t>
            </w:r>
          </w:p>
          <w:p w14:paraId="21DE965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claims of infringement of patent, trademark, or industrial design </w:t>
            </w:r>
          </w:p>
          <w:p w14:paraId="733A2FD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rights arising from use of the Goods or any part thereof in the </w:t>
            </w:r>
          </w:p>
          <w:p w14:paraId="1A4A39B4" w14:textId="77777777" w:rsidR="000E5058" w:rsidRPr="007863AF" w:rsidRDefault="000E5058">
            <w:pPr>
              <w:jc w:val="both"/>
              <w:rPr>
                <w:rFonts w:asciiTheme="majorBidi" w:hAnsiTheme="majorBidi" w:cstheme="majorBidi"/>
              </w:rPr>
            </w:pPr>
            <w:r w:rsidRPr="007863AF">
              <w:rPr>
                <w:rFonts w:asciiTheme="majorBidi" w:hAnsiTheme="majorBidi" w:cstheme="majorBidi"/>
              </w:rPr>
              <w:t>Purchaser’s country.</w:t>
            </w:r>
          </w:p>
        </w:tc>
      </w:tr>
      <w:tr w:rsidR="000E5058" w:rsidRPr="007863AF" w14:paraId="0C444622" w14:textId="77777777">
        <w:trPr>
          <w:trHeight w:val="55"/>
        </w:trPr>
        <w:tc>
          <w:tcPr>
            <w:tcW w:w="2314" w:type="dxa"/>
          </w:tcPr>
          <w:p w14:paraId="5410CC98" w14:textId="77777777" w:rsidR="000E5058" w:rsidRPr="007863AF" w:rsidRDefault="000E5058">
            <w:pPr>
              <w:ind w:left="252" w:hanging="252"/>
              <w:jc w:val="both"/>
              <w:rPr>
                <w:rFonts w:asciiTheme="majorBidi" w:hAnsiTheme="majorBidi" w:cstheme="majorBidi"/>
                <w:b/>
                <w:bCs/>
              </w:rPr>
            </w:pPr>
          </w:p>
        </w:tc>
        <w:tc>
          <w:tcPr>
            <w:tcW w:w="716" w:type="dxa"/>
          </w:tcPr>
          <w:p w14:paraId="2385CC7F" w14:textId="77777777" w:rsidR="000E5058" w:rsidRPr="007863AF" w:rsidRDefault="000E5058">
            <w:pPr>
              <w:pStyle w:val="Date"/>
              <w:jc w:val="both"/>
              <w:rPr>
                <w:rFonts w:asciiTheme="majorBidi" w:hAnsiTheme="majorBidi" w:cstheme="majorBidi"/>
              </w:rPr>
            </w:pPr>
          </w:p>
        </w:tc>
        <w:tc>
          <w:tcPr>
            <w:tcW w:w="6150" w:type="dxa"/>
          </w:tcPr>
          <w:p w14:paraId="5F02DF7A" w14:textId="77777777" w:rsidR="000E5058" w:rsidRPr="007863AF" w:rsidRDefault="000E5058">
            <w:pPr>
              <w:jc w:val="both"/>
              <w:rPr>
                <w:rFonts w:asciiTheme="majorBidi" w:hAnsiTheme="majorBidi" w:cstheme="majorBidi"/>
              </w:rPr>
            </w:pPr>
          </w:p>
        </w:tc>
      </w:tr>
      <w:tr w:rsidR="000E5058" w:rsidRPr="007863AF" w14:paraId="5BBF42E0" w14:textId="77777777">
        <w:trPr>
          <w:trHeight w:val="55"/>
        </w:trPr>
        <w:tc>
          <w:tcPr>
            <w:tcW w:w="2314" w:type="dxa"/>
          </w:tcPr>
          <w:p w14:paraId="32432EAA" w14:textId="77777777" w:rsidR="000E5058" w:rsidRPr="007863AF" w:rsidRDefault="000E5058">
            <w:pPr>
              <w:ind w:left="252" w:hanging="252"/>
              <w:jc w:val="both"/>
              <w:rPr>
                <w:rFonts w:asciiTheme="majorBidi" w:hAnsiTheme="majorBidi" w:cstheme="majorBidi"/>
                <w:b/>
                <w:bCs/>
              </w:rPr>
            </w:pPr>
            <w:r w:rsidRPr="007863AF">
              <w:rPr>
                <w:rFonts w:asciiTheme="majorBidi" w:hAnsiTheme="majorBidi" w:cstheme="majorBidi"/>
                <w:b/>
                <w:bCs/>
              </w:rPr>
              <w:t>7.</w:t>
            </w:r>
            <w:r w:rsidRPr="007863AF">
              <w:rPr>
                <w:rFonts w:asciiTheme="majorBidi" w:hAnsiTheme="majorBidi" w:cstheme="majorBidi"/>
                <w:b/>
                <w:bCs/>
              </w:rPr>
              <w:tab/>
              <w:t>Performance Security</w:t>
            </w:r>
          </w:p>
          <w:p w14:paraId="5661FEF5" w14:textId="77777777" w:rsidR="000E5058" w:rsidRPr="007863AF" w:rsidRDefault="000E5058">
            <w:pPr>
              <w:ind w:left="252" w:hanging="252"/>
              <w:jc w:val="both"/>
              <w:rPr>
                <w:rFonts w:asciiTheme="majorBidi" w:hAnsiTheme="majorBidi" w:cstheme="majorBidi"/>
                <w:b/>
                <w:bCs/>
              </w:rPr>
            </w:pPr>
          </w:p>
        </w:tc>
        <w:tc>
          <w:tcPr>
            <w:tcW w:w="716" w:type="dxa"/>
          </w:tcPr>
          <w:p w14:paraId="087ED69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7.1</w:t>
            </w:r>
          </w:p>
        </w:tc>
        <w:tc>
          <w:tcPr>
            <w:tcW w:w="6150" w:type="dxa"/>
          </w:tcPr>
          <w:p w14:paraId="04FC4E88" w14:textId="77777777" w:rsidR="000E5058" w:rsidRPr="007863AF" w:rsidRDefault="000E5058">
            <w:pPr>
              <w:jc w:val="both"/>
              <w:rPr>
                <w:rFonts w:asciiTheme="majorBidi" w:hAnsiTheme="majorBidi" w:cstheme="majorBidi"/>
              </w:rPr>
            </w:pPr>
            <w:r w:rsidRPr="007863AF">
              <w:rPr>
                <w:rFonts w:asciiTheme="majorBidi" w:hAnsiTheme="majorBidi" w:cstheme="majorBidi"/>
              </w:rPr>
              <w:t>Within fourteen (14) days after the Supplier’s receipt of</w:t>
            </w:r>
          </w:p>
          <w:p w14:paraId="5E5D76C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notification of award of the contract, the successful Tenderer shall </w:t>
            </w:r>
          </w:p>
          <w:p w14:paraId="42A33D3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furnish performance security to the Purchaser in the amount </w:t>
            </w:r>
          </w:p>
          <w:p w14:paraId="0B7016F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specified in the Special Conditions of Contract and in the form </w:t>
            </w:r>
          </w:p>
          <w:p w14:paraId="662CB241" w14:textId="77777777" w:rsidR="000E5058" w:rsidRPr="007863AF" w:rsidRDefault="000E5058">
            <w:pPr>
              <w:jc w:val="both"/>
              <w:rPr>
                <w:rFonts w:asciiTheme="majorBidi" w:hAnsiTheme="majorBidi" w:cstheme="majorBidi"/>
              </w:rPr>
            </w:pPr>
            <w:r w:rsidRPr="007863AF">
              <w:rPr>
                <w:rFonts w:asciiTheme="majorBidi" w:hAnsiTheme="majorBidi" w:cstheme="majorBidi"/>
              </w:rPr>
              <w:t>specified in Section VII.</w:t>
            </w:r>
          </w:p>
        </w:tc>
      </w:tr>
      <w:tr w:rsidR="000E5058" w:rsidRPr="007863AF" w14:paraId="413E666A" w14:textId="77777777">
        <w:trPr>
          <w:trHeight w:val="55"/>
        </w:trPr>
        <w:tc>
          <w:tcPr>
            <w:tcW w:w="2314" w:type="dxa"/>
          </w:tcPr>
          <w:p w14:paraId="53756E5B" w14:textId="77777777" w:rsidR="000E5058" w:rsidRPr="007863AF" w:rsidRDefault="000E5058">
            <w:pPr>
              <w:ind w:left="252" w:hanging="252"/>
              <w:jc w:val="both"/>
              <w:rPr>
                <w:rFonts w:asciiTheme="majorBidi" w:hAnsiTheme="majorBidi" w:cstheme="majorBidi"/>
                <w:b/>
                <w:bCs/>
              </w:rPr>
            </w:pPr>
          </w:p>
        </w:tc>
        <w:tc>
          <w:tcPr>
            <w:tcW w:w="716" w:type="dxa"/>
          </w:tcPr>
          <w:p w14:paraId="5B1770E0" w14:textId="77777777" w:rsidR="000E5058" w:rsidRPr="007863AF" w:rsidRDefault="000E5058">
            <w:pPr>
              <w:pStyle w:val="Date"/>
              <w:jc w:val="both"/>
              <w:rPr>
                <w:rFonts w:asciiTheme="majorBidi" w:hAnsiTheme="majorBidi" w:cstheme="majorBidi"/>
              </w:rPr>
            </w:pPr>
          </w:p>
        </w:tc>
        <w:tc>
          <w:tcPr>
            <w:tcW w:w="6150" w:type="dxa"/>
          </w:tcPr>
          <w:p w14:paraId="2D5216B8" w14:textId="77777777" w:rsidR="000E5058" w:rsidRPr="007863AF" w:rsidRDefault="000E5058">
            <w:pPr>
              <w:jc w:val="both"/>
              <w:rPr>
                <w:rFonts w:asciiTheme="majorBidi" w:hAnsiTheme="majorBidi" w:cstheme="majorBidi"/>
              </w:rPr>
            </w:pPr>
          </w:p>
        </w:tc>
      </w:tr>
      <w:tr w:rsidR="000E5058" w:rsidRPr="007863AF" w14:paraId="6DAA5759" w14:textId="77777777">
        <w:trPr>
          <w:trHeight w:val="55"/>
        </w:trPr>
        <w:tc>
          <w:tcPr>
            <w:tcW w:w="2314" w:type="dxa"/>
          </w:tcPr>
          <w:p w14:paraId="11EBB49F" w14:textId="77777777" w:rsidR="000E5058" w:rsidRPr="007863AF" w:rsidRDefault="000E5058">
            <w:pPr>
              <w:ind w:left="252" w:hanging="252"/>
              <w:jc w:val="both"/>
              <w:rPr>
                <w:rFonts w:asciiTheme="majorBidi" w:hAnsiTheme="majorBidi" w:cstheme="majorBidi"/>
                <w:b/>
                <w:bCs/>
              </w:rPr>
            </w:pPr>
          </w:p>
        </w:tc>
        <w:tc>
          <w:tcPr>
            <w:tcW w:w="716" w:type="dxa"/>
          </w:tcPr>
          <w:p w14:paraId="1A7CEF83"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7.2</w:t>
            </w:r>
          </w:p>
        </w:tc>
        <w:tc>
          <w:tcPr>
            <w:tcW w:w="6150" w:type="dxa"/>
          </w:tcPr>
          <w:p w14:paraId="45FD2D7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proceeds of the performance security shall be payable to the Purchaser as compensation for any loss resulting from the </w:t>
            </w:r>
          </w:p>
          <w:p w14:paraId="1CC5DC8A" w14:textId="77777777" w:rsidR="000E5058" w:rsidRPr="007863AF" w:rsidRDefault="000E5058">
            <w:pPr>
              <w:jc w:val="both"/>
              <w:rPr>
                <w:rFonts w:asciiTheme="majorBidi" w:hAnsiTheme="majorBidi" w:cstheme="majorBidi"/>
              </w:rPr>
            </w:pPr>
            <w:r w:rsidRPr="007863AF">
              <w:rPr>
                <w:rFonts w:asciiTheme="majorBidi" w:hAnsiTheme="majorBidi" w:cstheme="majorBidi"/>
              </w:rPr>
              <w:t>Supplier’s failure to complete its obligations under the Contract.</w:t>
            </w:r>
          </w:p>
        </w:tc>
      </w:tr>
      <w:tr w:rsidR="000E5058" w:rsidRPr="007863AF" w14:paraId="2CC4CD07" w14:textId="77777777">
        <w:trPr>
          <w:trHeight w:val="55"/>
        </w:trPr>
        <w:tc>
          <w:tcPr>
            <w:tcW w:w="2314" w:type="dxa"/>
          </w:tcPr>
          <w:p w14:paraId="3AE5DA88" w14:textId="77777777" w:rsidR="000E5058" w:rsidRPr="007863AF" w:rsidRDefault="000E5058">
            <w:pPr>
              <w:ind w:left="252" w:hanging="252"/>
              <w:jc w:val="both"/>
              <w:rPr>
                <w:rFonts w:asciiTheme="majorBidi" w:hAnsiTheme="majorBidi" w:cstheme="majorBidi"/>
                <w:b/>
                <w:bCs/>
              </w:rPr>
            </w:pPr>
          </w:p>
        </w:tc>
        <w:tc>
          <w:tcPr>
            <w:tcW w:w="716" w:type="dxa"/>
          </w:tcPr>
          <w:p w14:paraId="1EFD6E26" w14:textId="77777777" w:rsidR="000E5058" w:rsidRPr="007863AF" w:rsidRDefault="000E5058">
            <w:pPr>
              <w:pStyle w:val="Date"/>
              <w:jc w:val="both"/>
              <w:rPr>
                <w:rFonts w:asciiTheme="majorBidi" w:hAnsiTheme="majorBidi" w:cstheme="majorBidi"/>
              </w:rPr>
            </w:pPr>
          </w:p>
        </w:tc>
        <w:tc>
          <w:tcPr>
            <w:tcW w:w="6150" w:type="dxa"/>
          </w:tcPr>
          <w:p w14:paraId="7B775A01" w14:textId="77777777" w:rsidR="000E5058" w:rsidRPr="007863AF" w:rsidRDefault="000E5058">
            <w:pPr>
              <w:jc w:val="both"/>
              <w:rPr>
                <w:rFonts w:asciiTheme="majorBidi" w:hAnsiTheme="majorBidi" w:cstheme="majorBidi"/>
              </w:rPr>
            </w:pPr>
          </w:p>
        </w:tc>
      </w:tr>
      <w:tr w:rsidR="000E5058" w:rsidRPr="007863AF" w14:paraId="74F1100F" w14:textId="77777777">
        <w:trPr>
          <w:trHeight w:val="55"/>
        </w:trPr>
        <w:tc>
          <w:tcPr>
            <w:tcW w:w="2314" w:type="dxa"/>
          </w:tcPr>
          <w:p w14:paraId="14FA5857" w14:textId="77777777" w:rsidR="000E5058" w:rsidRPr="007863AF" w:rsidRDefault="000E5058">
            <w:pPr>
              <w:ind w:left="252" w:hanging="252"/>
              <w:jc w:val="both"/>
              <w:rPr>
                <w:rFonts w:asciiTheme="majorBidi" w:hAnsiTheme="majorBidi" w:cstheme="majorBidi"/>
                <w:b/>
                <w:bCs/>
              </w:rPr>
            </w:pPr>
          </w:p>
        </w:tc>
        <w:tc>
          <w:tcPr>
            <w:tcW w:w="716" w:type="dxa"/>
          </w:tcPr>
          <w:p w14:paraId="631BD06E"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7.3</w:t>
            </w:r>
          </w:p>
        </w:tc>
        <w:tc>
          <w:tcPr>
            <w:tcW w:w="6150" w:type="dxa"/>
          </w:tcPr>
          <w:p w14:paraId="3D17E91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performance security shall be denominated in the currency of </w:t>
            </w:r>
          </w:p>
          <w:p w14:paraId="5956357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contract or in a freely convertible currency acceptable to the Purchaser and shall be in the form of an unconditional bank </w:t>
            </w:r>
          </w:p>
          <w:p w14:paraId="5B4D870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guarantee issued by a bank in </w:t>
            </w:r>
            <w:smartTag w:uri="urn:schemas-microsoft-com:office:smarttags" w:element="place">
              <w:smartTag w:uri="urn:schemas-microsoft-com:office:smarttags" w:element="country-region">
                <w:r w:rsidRPr="007863AF">
                  <w:rPr>
                    <w:rFonts w:asciiTheme="majorBidi" w:hAnsiTheme="majorBidi" w:cstheme="majorBidi"/>
                  </w:rPr>
                  <w:t>Ghana</w:t>
                </w:r>
              </w:smartTag>
            </w:smartTag>
            <w:r w:rsidRPr="007863AF">
              <w:rPr>
                <w:rFonts w:asciiTheme="majorBidi" w:hAnsiTheme="majorBidi" w:cstheme="majorBidi"/>
              </w:rPr>
              <w:t xml:space="preserve"> acceptable to the Purchaser </w:t>
            </w:r>
          </w:p>
          <w:p w14:paraId="4841A98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 in the form provided in the Tender Documents or another </w:t>
            </w:r>
          </w:p>
          <w:p w14:paraId="1A116A4D" w14:textId="77777777" w:rsidR="000E5058" w:rsidRPr="007863AF" w:rsidRDefault="000E5058">
            <w:pPr>
              <w:jc w:val="both"/>
              <w:rPr>
                <w:rFonts w:asciiTheme="majorBidi" w:hAnsiTheme="majorBidi" w:cstheme="majorBidi"/>
              </w:rPr>
            </w:pPr>
            <w:r w:rsidRPr="007863AF">
              <w:rPr>
                <w:rFonts w:asciiTheme="majorBidi" w:hAnsiTheme="majorBidi" w:cstheme="majorBidi"/>
              </w:rPr>
              <w:t>form acceptable to the Purchaser.</w:t>
            </w:r>
          </w:p>
          <w:p w14:paraId="2927BFAD" w14:textId="77777777" w:rsidR="000E5058" w:rsidRPr="007863AF" w:rsidRDefault="000E5058">
            <w:pPr>
              <w:jc w:val="both"/>
              <w:rPr>
                <w:rFonts w:asciiTheme="majorBidi" w:hAnsiTheme="majorBidi" w:cstheme="majorBidi"/>
              </w:rPr>
            </w:pPr>
          </w:p>
        </w:tc>
      </w:tr>
      <w:tr w:rsidR="000E5058" w:rsidRPr="007863AF" w14:paraId="253D858D" w14:textId="77777777">
        <w:trPr>
          <w:trHeight w:val="55"/>
        </w:trPr>
        <w:tc>
          <w:tcPr>
            <w:tcW w:w="2314" w:type="dxa"/>
          </w:tcPr>
          <w:p w14:paraId="5F0202D6" w14:textId="77777777" w:rsidR="000E5058" w:rsidRPr="007863AF" w:rsidRDefault="000E5058">
            <w:pPr>
              <w:ind w:left="252" w:hanging="252"/>
              <w:jc w:val="both"/>
              <w:rPr>
                <w:rFonts w:asciiTheme="majorBidi" w:hAnsiTheme="majorBidi" w:cstheme="majorBidi"/>
                <w:b/>
                <w:bCs/>
              </w:rPr>
            </w:pPr>
          </w:p>
        </w:tc>
        <w:tc>
          <w:tcPr>
            <w:tcW w:w="716" w:type="dxa"/>
          </w:tcPr>
          <w:p w14:paraId="6B33C17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7.4</w:t>
            </w:r>
          </w:p>
        </w:tc>
        <w:tc>
          <w:tcPr>
            <w:tcW w:w="6150" w:type="dxa"/>
          </w:tcPr>
          <w:p w14:paraId="3B9166B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performance security will be discharged by the Purchaser </w:t>
            </w:r>
          </w:p>
          <w:p w14:paraId="541D6F5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 returned to the Supplier not later than 28 days after expiring of one year of warranty period following the date of issue of </w:t>
            </w:r>
          </w:p>
          <w:p w14:paraId="08452AA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certificate of final acceptance of equipment after installation and </w:t>
            </w:r>
          </w:p>
          <w:p w14:paraId="60833963" w14:textId="77777777" w:rsidR="000E5058" w:rsidRPr="007863AF" w:rsidRDefault="000E5058">
            <w:pPr>
              <w:jc w:val="both"/>
              <w:rPr>
                <w:rFonts w:asciiTheme="majorBidi" w:hAnsiTheme="majorBidi" w:cstheme="majorBidi"/>
              </w:rPr>
            </w:pPr>
            <w:r w:rsidRPr="007863AF">
              <w:rPr>
                <w:rFonts w:asciiTheme="majorBidi" w:hAnsiTheme="majorBidi" w:cstheme="majorBidi"/>
              </w:rPr>
              <w:t>commissioning of equipment at the final destination.</w:t>
            </w:r>
          </w:p>
        </w:tc>
      </w:tr>
      <w:tr w:rsidR="000E5058" w:rsidRPr="007863AF" w14:paraId="5C522121" w14:textId="77777777">
        <w:trPr>
          <w:trHeight w:val="55"/>
        </w:trPr>
        <w:tc>
          <w:tcPr>
            <w:tcW w:w="2314" w:type="dxa"/>
          </w:tcPr>
          <w:p w14:paraId="44392BFE" w14:textId="77777777" w:rsidR="000E5058" w:rsidRPr="007863AF" w:rsidRDefault="000E5058">
            <w:pPr>
              <w:ind w:left="252" w:hanging="252"/>
              <w:jc w:val="both"/>
              <w:rPr>
                <w:rFonts w:asciiTheme="majorBidi" w:hAnsiTheme="majorBidi" w:cstheme="majorBidi"/>
                <w:b/>
                <w:bCs/>
              </w:rPr>
            </w:pPr>
          </w:p>
        </w:tc>
        <w:tc>
          <w:tcPr>
            <w:tcW w:w="716" w:type="dxa"/>
          </w:tcPr>
          <w:p w14:paraId="60598AD6" w14:textId="77777777" w:rsidR="000E5058" w:rsidRPr="007863AF" w:rsidRDefault="000E5058">
            <w:pPr>
              <w:pStyle w:val="Date"/>
              <w:jc w:val="both"/>
              <w:rPr>
                <w:rFonts w:asciiTheme="majorBidi" w:hAnsiTheme="majorBidi" w:cstheme="majorBidi"/>
              </w:rPr>
            </w:pPr>
          </w:p>
        </w:tc>
        <w:tc>
          <w:tcPr>
            <w:tcW w:w="6150" w:type="dxa"/>
          </w:tcPr>
          <w:p w14:paraId="66300C3B" w14:textId="77777777" w:rsidR="000E5058" w:rsidRPr="007863AF" w:rsidRDefault="000E5058">
            <w:pPr>
              <w:jc w:val="both"/>
              <w:rPr>
                <w:rFonts w:asciiTheme="majorBidi" w:hAnsiTheme="majorBidi" w:cstheme="majorBidi"/>
              </w:rPr>
            </w:pPr>
          </w:p>
        </w:tc>
      </w:tr>
      <w:tr w:rsidR="000E5058" w:rsidRPr="007863AF" w14:paraId="0D0B21A0" w14:textId="77777777">
        <w:trPr>
          <w:trHeight w:val="55"/>
        </w:trPr>
        <w:tc>
          <w:tcPr>
            <w:tcW w:w="2314" w:type="dxa"/>
          </w:tcPr>
          <w:p w14:paraId="55CDC5D4" w14:textId="77777777" w:rsidR="000E5058" w:rsidRPr="007863AF" w:rsidRDefault="000E5058">
            <w:pPr>
              <w:ind w:left="432" w:hanging="432"/>
              <w:jc w:val="both"/>
              <w:rPr>
                <w:rFonts w:asciiTheme="majorBidi" w:hAnsiTheme="majorBidi" w:cstheme="majorBidi"/>
                <w:b/>
                <w:bCs/>
              </w:rPr>
            </w:pPr>
            <w:r w:rsidRPr="007863AF">
              <w:rPr>
                <w:rFonts w:asciiTheme="majorBidi" w:hAnsiTheme="majorBidi" w:cstheme="majorBidi"/>
                <w:b/>
                <w:bCs/>
              </w:rPr>
              <w:t>8.</w:t>
            </w:r>
            <w:r w:rsidRPr="007863AF">
              <w:rPr>
                <w:rFonts w:asciiTheme="majorBidi" w:hAnsiTheme="majorBidi" w:cstheme="majorBidi"/>
                <w:b/>
                <w:bCs/>
              </w:rPr>
              <w:tab/>
              <w:t>Inspections and Tests</w:t>
            </w:r>
          </w:p>
          <w:p w14:paraId="522B43DC" w14:textId="77777777" w:rsidR="000E5058" w:rsidRPr="007863AF" w:rsidRDefault="000E5058">
            <w:pPr>
              <w:ind w:left="432" w:hanging="432"/>
              <w:jc w:val="both"/>
              <w:rPr>
                <w:rFonts w:asciiTheme="majorBidi" w:hAnsiTheme="majorBidi" w:cstheme="majorBidi"/>
                <w:b/>
                <w:bCs/>
              </w:rPr>
            </w:pPr>
          </w:p>
        </w:tc>
        <w:tc>
          <w:tcPr>
            <w:tcW w:w="716" w:type="dxa"/>
          </w:tcPr>
          <w:p w14:paraId="60D733B3"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8.1</w:t>
            </w:r>
          </w:p>
        </w:tc>
        <w:tc>
          <w:tcPr>
            <w:tcW w:w="6150" w:type="dxa"/>
          </w:tcPr>
          <w:p w14:paraId="3AE73FA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or its Representative shall, at no extra cost, have </w:t>
            </w:r>
          </w:p>
          <w:p w14:paraId="5480E90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right to inspect and/or to test the goods to confirm their </w:t>
            </w:r>
          </w:p>
          <w:p w14:paraId="70781D0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conformity to the Contract. The Special Conditions of Contract </w:t>
            </w:r>
          </w:p>
          <w:p w14:paraId="4AFDDEC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and/or the Technical Specifications shall specify what inspections </w:t>
            </w:r>
          </w:p>
          <w:p w14:paraId="08580DF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 tests the Purchaser requires and where they are to be </w:t>
            </w:r>
          </w:p>
          <w:p w14:paraId="351BE9B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conducted. The Purchaser shall notify the Supplier in writing of </w:t>
            </w:r>
          </w:p>
          <w:p w14:paraId="0AE1BB1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identity of any representatives retained for these purposes </w:t>
            </w:r>
          </w:p>
          <w:p w14:paraId="10D24DC0" w14:textId="77777777" w:rsidR="000E5058" w:rsidRPr="007863AF" w:rsidRDefault="000E5058">
            <w:pPr>
              <w:jc w:val="both"/>
              <w:rPr>
                <w:rFonts w:asciiTheme="majorBidi" w:hAnsiTheme="majorBidi" w:cstheme="majorBidi"/>
              </w:rPr>
            </w:pPr>
            <w:r w:rsidRPr="007863AF">
              <w:rPr>
                <w:rFonts w:asciiTheme="majorBidi" w:hAnsiTheme="majorBidi" w:cstheme="majorBidi"/>
              </w:rPr>
              <w:t>within 21 days after award of the Contract.</w:t>
            </w:r>
          </w:p>
          <w:p w14:paraId="6EFD78AB" w14:textId="77777777" w:rsidR="000E5058" w:rsidRPr="007863AF" w:rsidRDefault="000E5058">
            <w:pPr>
              <w:jc w:val="both"/>
              <w:rPr>
                <w:rFonts w:asciiTheme="majorBidi" w:hAnsiTheme="majorBidi" w:cstheme="majorBidi"/>
              </w:rPr>
            </w:pPr>
          </w:p>
        </w:tc>
      </w:tr>
      <w:tr w:rsidR="000E5058" w:rsidRPr="007863AF" w14:paraId="2EDC7CC7" w14:textId="77777777">
        <w:trPr>
          <w:trHeight w:val="55"/>
        </w:trPr>
        <w:tc>
          <w:tcPr>
            <w:tcW w:w="2314" w:type="dxa"/>
          </w:tcPr>
          <w:p w14:paraId="7F15A102" w14:textId="77777777" w:rsidR="000E5058" w:rsidRPr="007863AF" w:rsidRDefault="000E5058">
            <w:pPr>
              <w:ind w:left="432" w:hanging="432"/>
              <w:jc w:val="both"/>
              <w:rPr>
                <w:rFonts w:asciiTheme="majorBidi" w:hAnsiTheme="majorBidi" w:cstheme="majorBidi"/>
                <w:b/>
                <w:bCs/>
              </w:rPr>
            </w:pPr>
          </w:p>
        </w:tc>
        <w:tc>
          <w:tcPr>
            <w:tcW w:w="716" w:type="dxa"/>
          </w:tcPr>
          <w:p w14:paraId="7BCEB82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8.2</w:t>
            </w:r>
          </w:p>
        </w:tc>
        <w:tc>
          <w:tcPr>
            <w:tcW w:w="6150" w:type="dxa"/>
          </w:tcPr>
          <w:p w14:paraId="447C3FE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inspections and tests may be conducted on the premises of </w:t>
            </w:r>
          </w:p>
          <w:p w14:paraId="6DAD867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or its sub-Supplier(s), at point of delivery, and/or at </w:t>
            </w:r>
          </w:p>
          <w:p w14:paraId="350C90D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Goods’ final destination. If conducted on the premises of the Supplier or its sub-Suppliers(s), all reasonable facilities and </w:t>
            </w:r>
          </w:p>
          <w:p w14:paraId="3E1D93F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assistance, including access to drawings and production data, </w:t>
            </w:r>
          </w:p>
          <w:p w14:paraId="0FC37C33" w14:textId="77777777" w:rsidR="000E5058" w:rsidRPr="007863AF" w:rsidRDefault="000E5058">
            <w:pPr>
              <w:jc w:val="both"/>
              <w:rPr>
                <w:rFonts w:asciiTheme="majorBidi" w:hAnsiTheme="majorBidi" w:cstheme="majorBidi"/>
              </w:rPr>
            </w:pPr>
            <w:r w:rsidRPr="007863AF">
              <w:rPr>
                <w:rFonts w:asciiTheme="majorBidi" w:hAnsiTheme="majorBidi" w:cstheme="majorBidi"/>
              </w:rPr>
              <w:t>shall be furnished to the inspectors at no charge to the Purchaser.</w:t>
            </w:r>
          </w:p>
          <w:p w14:paraId="59806CD8" w14:textId="77777777" w:rsidR="000E5058" w:rsidRPr="007863AF" w:rsidRDefault="000E5058">
            <w:pPr>
              <w:jc w:val="both"/>
              <w:rPr>
                <w:rFonts w:asciiTheme="majorBidi" w:hAnsiTheme="majorBidi" w:cstheme="majorBidi"/>
              </w:rPr>
            </w:pPr>
          </w:p>
        </w:tc>
      </w:tr>
      <w:tr w:rsidR="000E5058" w:rsidRPr="007863AF" w14:paraId="49820F8B" w14:textId="77777777">
        <w:trPr>
          <w:trHeight w:val="55"/>
        </w:trPr>
        <w:tc>
          <w:tcPr>
            <w:tcW w:w="2314" w:type="dxa"/>
          </w:tcPr>
          <w:p w14:paraId="5BAB9DC2" w14:textId="77777777" w:rsidR="000E5058" w:rsidRPr="007863AF" w:rsidRDefault="000E5058">
            <w:pPr>
              <w:ind w:left="432" w:hanging="432"/>
              <w:jc w:val="both"/>
              <w:rPr>
                <w:rFonts w:asciiTheme="majorBidi" w:hAnsiTheme="majorBidi" w:cstheme="majorBidi"/>
                <w:b/>
                <w:bCs/>
              </w:rPr>
            </w:pPr>
          </w:p>
        </w:tc>
        <w:tc>
          <w:tcPr>
            <w:tcW w:w="716" w:type="dxa"/>
          </w:tcPr>
          <w:p w14:paraId="61CFEF8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8.3</w:t>
            </w:r>
          </w:p>
        </w:tc>
        <w:tc>
          <w:tcPr>
            <w:tcW w:w="6150" w:type="dxa"/>
          </w:tcPr>
          <w:p w14:paraId="0125A00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Should any inspected or tested Goods fail to conform to the </w:t>
            </w:r>
          </w:p>
          <w:p w14:paraId="1B7A1CE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Specifications, the Purchaser may reject the Goods, and the </w:t>
            </w:r>
          </w:p>
          <w:p w14:paraId="36B32E9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Supplier shall either replace the rejected Goods or make alterations necessary to meet specification requirements free of </w:t>
            </w:r>
          </w:p>
          <w:p w14:paraId="130E70EB" w14:textId="77777777" w:rsidR="000E5058" w:rsidRPr="007863AF" w:rsidRDefault="000E5058">
            <w:pPr>
              <w:jc w:val="both"/>
              <w:rPr>
                <w:rFonts w:asciiTheme="majorBidi" w:hAnsiTheme="majorBidi" w:cstheme="majorBidi"/>
              </w:rPr>
            </w:pPr>
            <w:r w:rsidRPr="007863AF">
              <w:rPr>
                <w:rFonts w:asciiTheme="majorBidi" w:hAnsiTheme="majorBidi" w:cstheme="majorBidi"/>
              </w:rPr>
              <w:t>cost to the  Purchaser.</w:t>
            </w:r>
          </w:p>
          <w:p w14:paraId="2C0EA94F" w14:textId="77777777" w:rsidR="000E5058" w:rsidRPr="007863AF" w:rsidRDefault="000E5058">
            <w:pPr>
              <w:jc w:val="both"/>
              <w:rPr>
                <w:rFonts w:asciiTheme="majorBidi" w:hAnsiTheme="majorBidi" w:cstheme="majorBidi"/>
              </w:rPr>
            </w:pPr>
          </w:p>
        </w:tc>
      </w:tr>
      <w:tr w:rsidR="000E5058" w:rsidRPr="007863AF" w14:paraId="00F8FBDB" w14:textId="77777777">
        <w:trPr>
          <w:trHeight w:val="55"/>
        </w:trPr>
        <w:tc>
          <w:tcPr>
            <w:tcW w:w="2314" w:type="dxa"/>
          </w:tcPr>
          <w:p w14:paraId="1D9B2B27" w14:textId="77777777" w:rsidR="000E5058" w:rsidRPr="007863AF" w:rsidRDefault="000E5058">
            <w:pPr>
              <w:ind w:left="432" w:hanging="432"/>
              <w:jc w:val="both"/>
              <w:rPr>
                <w:rFonts w:asciiTheme="majorBidi" w:hAnsiTheme="majorBidi" w:cstheme="majorBidi"/>
                <w:b/>
                <w:bCs/>
              </w:rPr>
            </w:pPr>
          </w:p>
        </w:tc>
        <w:tc>
          <w:tcPr>
            <w:tcW w:w="716" w:type="dxa"/>
          </w:tcPr>
          <w:p w14:paraId="64D340F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8.4</w:t>
            </w:r>
          </w:p>
        </w:tc>
        <w:tc>
          <w:tcPr>
            <w:tcW w:w="6150" w:type="dxa"/>
          </w:tcPr>
          <w:p w14:paraId="1770671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Purchaser’s right to inspect, test and, where necessary, </w:t>
            </w:r>
          </w:p>
          <w:p w14:paraId="4E2F1CD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reject the goods after the goods’ arrival in the Purchaser’s country </w:t>
            </w:r>
          </w:p>
          <w:p w14:paraId="0072554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shall in no way be limited or waived by reason of the </w:t>
            </w:r>
            <w:r w:rsidRPr="007863AF">
              <w:rPr>
                <w:rFonts w:asciiTheme="majorBidi" w:hAnsiTheme="majorBidi" w:cstheme="majorBidi"/>
              </w:rPr>
              <w:lastRenderedPageBreak/>
              <w:t xml:space="preserve">goods </w:t>
            </w:r>
          </w:p>
          <w:p w14:paraId="3D3D365E" w14:textId="77777777" w:rsidR="000E5058" w:rsidRPr="007863AF" w:rsidRDefault="000E5058">
            <w:pPr>
              <w:jc w:val="both"/>
              <w:rPr>
                <w:rFonts w:asciiTheme="majorBidi" w:hAnsiTheme="majorBidi" w:cstheme="majorBidi"/>
              </w:rPr>
            </w:pPr>
            <w:r w:rsidRPr="007863AF">
              <w:rPr>
                <w:rFonts w:asciiTheme="majorBidi" w:hAnsiTheme="majorBidi" w:cstheme="majorBidi"/>
              </w:rPr>
              <w:t>having previously been inspected, tested and passed by the Purchaser or its Representative prior to the goods’ shipment from the country of origin.</w:t>
            </w:r>
            <w:r w:rsidRPr="007863AF">
              <w:rPr>
                <w:rStyle w:val="FootnoteReference"/>
                <w:rFonts w:asciiTheme="majorBidi" w:hAnsiTheme="majorBidi" w:cstheme="majorBidi"/>
              </w:rPr>
              <w:footnoteReference w:id="4"/>
            </w:r>
          </w:p>
          <w:p w14:paraId="705B7DE0" w14:textId="77777777" w:rsidR="000E5058" w:rsidRPr="007863AF" w:rsidRDefault="000E5058">
            <w:pPr>
              <w:jc w:val="both"/>
              <w:rPr>
                <w:rFonts w:asciiTheme="majorBidi" w:hAnsiTheme="majorBidi" w:cstheme="majorBidi"/>
              </w:rPr>
            </w:pPr>
          </w:p>
        </w:tc>
      </w:tr>
      <w:tr w:rsidR="000E5058" w:rsidRPr="007863AF" w14:paraId="56E8C28D" w14:textId="77777777">
        <w:trPr>
          <w:trHeight w:val="55"/>
        </w:trPr>
        <w:tc>
          <w:tcPr>
            <w:tcW w:w="2314" w:type="dxa"/>
          </w:tcPr>
          <w:p w14:paraId="6AE2AF3D" w14:textId="77777777" w:rsidR="000E5058" w:rsidRPr="007863AF" w:rsidRDefault="000E5058">
            <w:pPr>
              <w:ind w:left="432" w:hanging="432"/>
              <w:jc w:val="both"/>
              <w:rPr>
                <w:rFonts w:asciiTheme="majorBidi" w:hAnsiTheme="majorBidi" w:cstheme="majorBidi"/>
                <w:b/>
                <w:bCs/>
              </w:rPr>
            </w:pPr>
          </w:p>
        </w:tc>
        <w:tc>
          <w:tcPr>
            <w:tcW w:w="716" w:type="dxa"/>
          </w:tcPr>
          <w:p w14:paraId="15699739"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8.5</w:t>
            </w:r>
          </w:p>
        </w:tc>
        <w:tc>
          <w:tcPr>
            <w:tcW w:w="6150" w:type="dxa"/>
          </w:tcPr>
          <w:p w14:paraId="0EDB1F7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Nothing in GCC Clause 8 shall in any way release the Supplier </w:t>
            </w:r>
          </w:p>
          <w:p w14:paraId="075366E3" w14:textId="77777777" w:rsidR="000E5058" w:rsidRPr="007863AF" w:rsidRDefault="000E5058">
            <w:pPr>
              <w:jc w:val="both"/>
              <w:rPr>
                <w:rFonts w:asciiTheme="majorBidi" w:hAnsiTheme="majorBidi" w:cstheme="majorBidi"/>
              </w:rPr>
            </w:pPr>
            <w:r w:rsidRPr="007863AF">
              <w:rPr>
                <w:rFonts w:asciiTheme="majorBidi" w:hAnsiTheme="majorBidi" w:cstheme="majorBidi"/>
              </w:rPr>
              <w:t>from any warranty or other obligations under this Contract.</w:t>
            </w:r>
          </w:p>
          <w:p w14:paraId="259EC498" w14:textId="77777777" w:rsidR="000E5058" w:rsidRPr="007863AF" w:rsidRDefault="000E5058">
            <w:pPr>
              <w:jc w:val="both"/>
              <w:rPr>
                <w:rFonts w:asciiTheme="majorBidi" w:hAnsiTheme="majorBidi" w:cstheme="majorBidi"/>
              </w:rPr>
            </w:pPr>
          </w:p>
        </w:tc>
      </w:tr>
      <w:tr w:rsidR="000E5058" w:rsidRPr="007863AF" w14:paraId="3971A0A3" w14:textId="77777777">
        <w:trPr>
          <w:trHeight w:val="55"/>
        </w:trPr>
        <w:tc>
          <w:tcPr>
            <w:tcW w:w="2314" w:type="dxa"/>
          </w:tcPr>
          <w:p w14:paraId="3A7C7211" w14:textId="77777777" w:rsidR="000E5058" w:rsidRPr="007863AF" w:rsidRDefault="000E5058">
            <w:pPr>
              <w:ind w:left="432" w:hanging="432"/>
              <w:jc w:val="both"/>
              <w:rPr>
                <w:rFonts w:asciiTheme="majorBidi" w:hAnsiTheme="majorBidi" w:cstheme="majorBidi"/>
                <w:b/>
                <w:bCs/>
              </w:rPr>
            </w:pPr>
          </w:p>
        </w:tc>
        <w:tc>
          <w:tcPr>
            <w:tcW w:w="716" w:type="dxa"/>
          </w:tcPr>
          <w:p w14:paraId="5330BDA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8.6</w:t>
            </w:r>
          </w:p>
        </w:tc>
        <w:tc>
          <w:tcPr>
            <w:tcW w:w="6150" w:type="dxa"/>
          </w:tcPr>
          <w:p w14:paraId="0FE8BAD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 Certificate of Acceptance shall be issued by the Purchaser after </w:t>
            </w:r>
          </w:p>
          <w:p w14:paraId="6E537CC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necessary inspection and tests of the Goods supplied as </w:t>
            </w:r>
          </w:p>
          <w:p w14:paraId="13E7AA01" w14:textId="77777777" w:rsidR="000E5058" w:rsidRPr="007863AF" w:rsidRDefault="000E5058">
            <w:pPr>
              <w:jc w:val="both"/>
              <w:rPr>
                <w:rFonts w:asciiTheme="majorBidi" w:hAnsiTheme="majorBidi" w:cstheme="majorBidi"/>
              </w:rPr>
            </w:pPr>
            <w:r w:rsidRPr="007863AF">
              <w:rPr>
                <w:rFonts w:asciiTheme="majorBidi" w:hAnsiTheme="majorBidi" w:cstheme="majorBidi"/>
              </w:rPr>
              <w:t>specified in SCC.</w:t>
            </w:r>
          </w:p>
        </w:tc>
      </w:tr>
      <w:tr w:rsidR="000E5058" w:rsidRPr="007863AF" w14:paraId="725DE1D7" w14:textId="77777777">
        <w:trPr>
          <w:trHeight w:val="55"/>
        </w:trPr>
        <w:tc>
          <w:tcPr>
            <w:tcW w:w="2314" w:type="dxa"/>
          </w:tcPr>
          <w:p w14:paraId="572C5080" w14:textId="77777777" w:rsidR="000E5058" w:rsidRPr="007863AF" w:rsidRDefault="000E5058">
            <w:pPr>
              <w:ind w:left="432" w:hanging="432"/>
              <w:jc w:val="both"/>
              <w:rPr>
                <w:rFonts w:asciiTheme="majorBidi" w:hAnsiTheme="majorBidi" w:cstheme="majorBidi"/>
                <w:b/>
                <w:bCs/>
              </w:rPr>
            </w:pPr>
          </w:p>
        </w:tc>
        <w:tc>
          <w:tcPr>
            <w:tcW w:w="716" w:type="dxa"/>
          </w:tcPr>
          <w:p w14:paraId="5A191CAF" w14:textId="77777777" w:rsidR="000E5058" w:rsidRPr="007863AF" w:rsidRDefault="000E5058">
            <w:pPr>
              <w:pStyle w:val="Date"/>
              <w:jc w:val="both"/>
              <w:rPr>
                <w:rFonts w:asciiTheme="majorBidi" w:hAnsiTheme="majorBidi" w:cstheme="majorBidi"/>
              </w:rPr>
            </w:pPr>
          </w:p>
        </w:tc>
        <w:tc>
          <w:tcPr>
            <w:tcW w:w="6150" w:type="dxa"/>
          </w:tcPr>
          <w:p w14:paraId="106E4BC8" w14:textId="77777777" w:rsidR="000E5058" w:rsidRPr="007863AF" w:rsidRDefault="000E5058">
            <w:pPr>
              <w:jc w:val="both"/>
              <w:rPr>
                <w:rFonts w:asciiTheme="majorBidi" w:hAnsiTheme="majorBidi" w:cstheme="majorBidi"/>
              </w:rPr>
            </w:pPr>
          </w:p>
        </w:tc>
      </w:tr>
      <w:tr w:rsidR="000E5058" w:rsidRPr="007863AF" w14:paraId="110CC952" w14:textId="77777777">
        <w:trPr>
          <w:trHeight w:val="55"/>
        </w:trPr>
        <w:tc>
          <w:tcPr>
            <w:tcW w:w="2314" w:type="dxa"/>
          </w:tcPr>
          <w:p w14:paraId="16ADD910" w14:textId="77777777" w:rsidR="000E5058" w:rsidRPr="007863AF" w:rsidRDefault="000E5058">
            <w:pPr>
              <w:jc w:val="both"/>
              <w:rPr>
                <w:rFonts w:asciiTheme="majorBidi" w:hAnsiTheme="majorBidi" w:cstheme="majorBidi"/>
                <w:b/>
                <w:bCs/>
              </w:rPr>
            </w:pPr>
            <w:r w:rsidRPr="007863AF">
              <w:rPr>
                <w:rFonts w:asciiTheme="majorBidi" w:hAnsiTheme="majorBidi" w:cstheme="majorBidi"/>
                <w:b/>
                <w:bCs/>
              </w:rPr>
              <w:t>9.</w:t>
            </w:r>
            <w:r w:rsidRPr="007863AF">
              <w:rPr>
                <w:rFonts w:asciiTheme="majorBidi" w:hAnsiTheme="majorBidi" w:cstheme="majorBidi"/>
                <w:b/>
                <w:bCs/>
              </w:rPr>
              <w:tab/>
              <w:t xml:space="preserve">Packing </w:t>
            </w:r>
          </w:p>
          <w:p w14:paraId="266CFA47" w14:textId="77777777" w:rsidR="000E5058" w:rsidRPr="007863AF" w:rsidRDefault="000E5058">
            <w:pPr>
              <w:ind w:left="432" w:hanging="432"/>
              <w:jc w:val="both"/>
              <w:rPr>
                <w:rFonts w:asciiTheme="majorBidi" w:hAnsiTheme="majorBidi" w:cstheme="majorBidi"/>
                <w:b/>
                <w:bCs/>
              </w:rPr>
            </w:pPr>
          </w:p>
        </w:tc>
        <w:tc>
          <w:tcPr>
            <w:tcW w:w="716" w:type="dxa"/>
          </w:tcPr>
          <w:p w14:paraId="3DCA49D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9.1</w:t>
            </w:r>
          </w:p>
        </w:tc>
        <w:tc>
          <w:tcPr>
            <w:tcW w:w="6150" w:type="dxa"/>
          </w:tcPr>
          <w:p w14:paraId="1480757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shall provide such packing of the Goods as is </w:t>
            </w:r>
          </w:p>
          <w:p w14:paraId="1F27D37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required to prevent their damage or deterioration during transit to </w:t>
            </w:r>
          </w:p>
          <w:p w14:paraId="55E93A2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their final destination, as indicated in the Contract. The packing </w:t>
            </w:r>
          </w:p>
          <w:p w14:paraId="6F68B88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shall be sufficient to withstand, without limitation, rough handling </w:t>
            </w:r>
          </w:p>
          <w:p w14:paraId="1F7C863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during transit and exposure to extreme temperatures, salt and </w:t>
            </w:r>
          </w:p>
          <w:p w14:paraId="0734A34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precipitation during transit, and open storage. Packing case size </w:t>
            </w:r>
          </w:p>
          <w:p w14:paraId="0967907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 weights shall take into consideration, where appropriate, the </w:t>
            </w:r>
          </w:p>
          <w:p w14:paraId="651ED4C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remoteness of the Goods’ final destination and the absence of </w:t>
            </w:r>
          </w:p>
          <w:p w14:paraId="6AD5365F" w14:textId="77777777" w:rsidR="000E5058" w:rsidRPr="007863AF" w:rsidRDefault="000E5058">
            <w:pPr>
              <w:jc w:val="both"/>
              <w:rPr>
                <w:rFonts w:asciiTheme="majorBidi" w:hAnsiTheme="majorBidi" w:cstheme="majorBidi"/>
              </w:rPr>
            </w:pPr>
            <w:r w:rsidRPr="007863AF">
              <w:rPr>
                <w:rFonts w:asciiTheme="majorBidi" w:hAnsiTheme="majorBidi" w:cstheme="majorBidi"/>
              </w:rPr>
              <w:t>heavy handling facilities at all points in transit.</w:t>
            </w:r>
          </w:p>
          <w:p w14:paraId="1093CC2E" w14:textId="77777777" w:rsidR="000E5058" w:rsidRPr="007863AF" w:rsidRDefault="000E5058">
            <w:pPr>
              <w:jc w:val="both"/>
              <w:rPr>
                <w:rFonts w:asciiTheme="majorBidi" w:hAnsiTheme="majorBidi" w:cstheme="majorBidi"/>
              </w:rPr>
            </w:pPr>
          </w:p>
        </w:tc>
      </w:tr>
      <w:tr w:rsidR="000E5058" w:rsidRPr="007863AF" w14:paraId="3AA3B89E" w14:textId="77777777">
        <w:trPr>
          <w:trHeight w:val="55"/>
        </w:trPr>
        <w:tc>
          <w:tcPr>
            <w:tcW w:w="2314" w:type="dxa"/>
          </w:tcPr>
          <w:p w14:paraId="329402A4" w14:textId="77777777" w:rsidR="000E5058" w:rsidRPr="007863AF" w:rsidRDefault="000E5058">
            <w:pPr>
              <w:ind w:left="432" w:hanging="432"/>
              <w:jc w:val="both"/>
              <w:rPr>
                <w:rFonts w:asciiTheme="majorBidi" w:hAnsiTheme="majorBidi" w:cstheme="majorBidi"/>
                <w:b/>
                <w:bCs/>
              </w:rPr>
            </w:pPr>
          </w:p>
        </w:tc>
        <w:tc>
          <w:tcPr>
            <w:tcW w:w="716" w:type="dxa"/>
          </w:tcPr>
          <w:p w14:paraId="73361BB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9.2</w:t>
            </w:r>
          </w:p>
        </w:tc>
        <w:tc>
          <w:tcPr>
            <w:tcW w:w="6150" w:type="dxa"/>
          </w:tcPr>
          <w:p w14:paraId="7DD299B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packing, marking and documentation within and outside the </w:t>
            </w:r>
          </w:p>
          <w:p w14:paraId="135FF81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packages shall comply strictly with such special requirements as </w:t>
            </w:r>
          </w:p>
          <w:p w14:paraId="63BD78D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shall be expressly provided for in the Contract, including </w:t>
            </w:r>
          </w:p>
          <w:p w14:paraId="76D3002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additional requirements, if any, as Specified in the Special Conditions of Contract (SCC), and in </w:t>
            </w:r>
          </w:p>
          <w:p w14:paraId="17B94BF5" w14:textId="77777777" w:rsidR="000E5058" w:rsidRPr="007863AF" w:rsidRDefault="000E5058">
            <w:pPr>
              <w:jc w:val="both"/>
              <w:rPr>
                <w:rFonts w:asciiTheme="majorBidi" w:hAnsiTheme="majorBidi" w:cstheme="majorBidi"/>
              </w:rPr>
            </w:pPr>
            <w:r w:rsidRPr="007863AF">
              <w:rPr>
                <w:rFonts w:asciiTheme="majorBidi" w:hAnsiTheme="majorBidi" w:cstheme="majorBidi"/>
              </w:rPr>
              <w:t>any subsequent instructions issued by the Purchaser.</w:t>
            </w:r>
          </w:p>
        </w:tc>
      </w:tr>
      <w:tr w:rsidR="000E5058" w:rsidRPr="007863AF" w14:paraId="08EC19A8" w14:textId="77777777">
        <w:trPr>
          <w:trHeight w:val="55"/>
        </w:trPr>
        <w:tc>
          <w:tcPr>
            <w:tcW w:w="2314" w:type="dxa"/>
          </w:tcPr>
          <w:p w14:paraId="35EE4B3C" w14:textId="77777777" w:rsidR="000E5058" w:rsidRPr="007863AF" w:rsidRDefault="000E5058">
            <w:pPr>
              <w:ind w:left="432" w:hanging="432"/>
              <w:jc w:val="both"/>
              <w:rPr>
                <w:rFonts w:asciiTheme="majorBidi" w:hAnsiTheme="majorBidi" w:cstheme="majorBidi"/>
                <w:b/>
                <w:bCs/>
              </w:rPr>
            </w:pPr>
          </w:p>
        </w:tc>
        <w:tc>
          <w:tcPr>
            <w:tcW w:w="716" w:type="dxa"/>
          </w:tcPr>
          <w:p w14:paraId="11C8FB5D" w14:textId="77777777" w:rsidR="000E5058" w:rsidRPr="007863AF" w:rsidRDefault="000E5058">
            <w:pPr>
              <w:pStyle w:val="Date"/>
              <w:jc w:val="both"/>
              <w:rPr>
                <w:rFonts w:asciiTheme="majorBidi" w:hAnsiTheme="majorBidi" w:cstheme="majorBidi"/>
              </w:rPr>
            </w:pPr>
          </w:p>
        </w:tc>
        <w:tc>
          <w:tcPr>
            <w:tcW w:w="6150" w:type="dxa"/>
          </w:tcPr>
          <w:p w14:paraId="665FEBF6" w14:textId="77777777" w:rsidR="000E5058" w:rsidRPr="007863AF" w:rsidRDefault="000E5058">
            <w:pPr>
              <w:jc w:val="both"/>
              <w:rPr>
                <w:rFonts w:asciiTheme="majorBidi" w:hAnsiTheme="majorBidi" w:cstheme="majorBidi"/>
              </w:rPr>
            </w:pPr>
          </w:p>
        </w:tc>
      </w:tr>
      <w:tr w:rsidR="000E5058" w:rsidRPr="007863AF" w14:paraId="111A626D" w14:textId="77777777">
        <w:trPr>
          <w:trHeight w:val="55"/>
        </w:trPr>
        <w:tc>
          <w:tcPr>
            <w:tcW w:w="2314" w:type="dxa"/>
          </w:tcPr>
          <w:p w14:paraId="64A0FAFA" w14:textId="77777777" w:rsidR="000E5058" w:rsidRPr="007863AF" w:rsidRDefault="000E5058">
            <w:pPr>
              <w:ind w:left="432" w:hanging="432"/>
              <w:rPr>
                <w:rFonts w:asciiTheme="majorBidi" w:hAnsiTheme="majorBidi" w:cstheme="majorBidi"/>
                <w:b/>
                <w:bCs/>
              </w:rPr>
            </w:pPr>
            <w:r w:rsidRPr="007863AF">
              <w:rPr>
                <w:rFonts w:asciiTheme="majorBidi" w:hAnsiTheme="majorBidi" w:cstheme="majorBidi"/>
                <w:b/>
                <w:bCs/>
              </w:rPr>
              <w:t>10.</w:t>
            </w:r>
            <w:r w:rsidRPr="007863AF">
              <w:rPr>
                <w:rFonts w:asciiTheme="majorBidi" w:hAnsiTheme="majorBidi" w:cstheme="majorBidi"/>
                <w:b/>
                <w:bCs/>
              </w:rPr>
              <w:tab/>
              <w:t>Delivery and Transfer of Risk</w:t>
            </w:r>
          </w:p>
          <w:p w14:paraId="0EC92476" w14:textId="77777777" w:rsidR="000E5058" w:rsidRPr="007863AF" w:rsidRDefault="000E5058">
            <w:pPr>
              <w:ind w:left="432" w:hanging="432"/>
              <w:jc w:val="both"/>
              <w:rPr>
                <w:rFonts w:asciiTheme="majorBidi" w:hAnsiTheme="majorBidi" w:cstheme="majorBidi"/>
                <w:b/>
                <w:bCs/>
              </w:rPr>
            </w:pPr>
          </w:p>
        </w:tc>
        <w:tc>
          <w:tcPr>
            <w:tcW w:w="716" w:type="dxa"/>
          </w:tcPr>
          <w:p w14:paraId="55887BF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10.1</w:t>
            </w:r>
          </w:p>
        </w:tc>
        <w:tc>
          <w:tcPr>
            <w:tcW w:w="6150" w:type="dxa"/>
          </w:tcPr>
          <w:p w14:paraId="700875F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Delivery of the goods shall be made by the Supplier in accordance with the terms specified by the Purchaser in its </w:t>
            </w:r>
          </w:p>
          <w:p w14:paraId="0FA175C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Schedule of Requirements. The details of shipping and/or other </w:t>
            </w:r>
          </w:p>
          <w:p w14:paraId="402FCA8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documents to be furnished by the supplier are specified in the Special </w:t>
            </w:r>
          </w:p>
          <w:p w14:paraId="04796D38" w14:textId="77777777" w:rsidR="000E5058" w:rsidRPr="007863AF" w:rsidRDefault="000E5058">
            <w:pPr>
              <w:jc w:val="both"/>
              <w:rPr>
                <w:rFonts w:asciiTheme="majorBidi" w:hAnsiTheme="majorBidi" w:cstheme="majorBidi"/>
              </w:rPr>
            </w:pPr>
            <w:r w:rsidRPr="007863AF">
              <w:rPr>
                <w:rFonts w:asciiTheme="majorBidi" w:hAnsiTheme="majorBidi" w:cstheme="majorBidi"/>
              </w:rPr>
              <w:t>Conditions of Contract.</w:t>
            </w:r>
          </w:p>
          <w:p w14:paraId="415FBE75" w14:textId="77777777" w:rsidR="000E5058" w:rsidRPr="007863AF" w:rsidRDefault="000E5058">
            <w:pPr>
              <w:jc w:val="both"/>
              <w:rPr>
                <w:rFonts w:asciiTheme="majorBidi" w:hAnsiTheme="majorBidi" w:cstheme="majorBidi"/>
              </w:rPr>
            </w:pPr>
          </w:p>
        </w:tc>
      </w:tr>
      <w:tr w:rsidR="000E5058" w:rsidRPr="007863AF" w14:paraId="34EB32E9" w14:textId="77777777">
        <w:trPr>
          <w:trHeight w:val="55"/>
        </w:trPr>
        <w:tc>
          <w:tcPr>
            <w:tcW w:w="2314" w:type="dxa"/>
          </w:tcPr>
          <w:p w14:paraId="3C3EB3DC" w14:textId="77777777" w:rsidR="000E5058" w:rsidRPr="007863AF" w:rsidRDefault="000E5058">
            <w:pPr>
              <w:ind w:left="432" w:hanging="432"/>
              <w:jc w:val="both"/>
              <w:rPr>
                <w:rFonts w:asciiTheme="majorBidi" w:hAnsiTheme="majorBidi" w:cstheme="majorBidi"/>
                <w:b/>
                <w:bCs/>
              </w:rPr>
            </w:pPr>
          </w:p>
        </w:tc>
        <w:tc>
          <w:tcPr>
            <w:tcW w:w="716" w:type="dxa"/>
          </w:tcPr>
          <w:p w14:paraId="4C86C49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10.2</w:t>
            </w:r>
          </w:p>
        </w:tc>
        <w:tc>
          <w:tcPr>
            <w:tcW w:w="6150" w:type="dxa"/>
          </w:tcPr>
          <w:p w14:paraId="6931454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For purposes of the Contract, “FOB,” “C&amp;F,” “CIF”, “CIP”, “EXW” </w:t>
            </w:r>
          </w:p>
          <w:p w14:paraId="223C706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 other trade terms used to describe the obligations of the </w:t>
            </w:r>
          </w:p>
          <w:p w14:paraId="03B088D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parties shall have the meanings assigned to them by the current </w:t>
            </w:r>
          </w:p>
          <w:p w14:paraId="267F6CA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edition of the International Rules for the Interpretation </w:t>
            </w:r>
            <w:r w:rsidRPr="007863AF">
              <w:rPr>
                <w:rFonts w:asciiTheme="majorBidi" w:hAnsiTheme="majorBidi" w:cstheme="majorBidi"/>
              </w:rPr>
              <w:lastRenderedPageBreak/>
              <w:t xml:space="preserve">of the </w:t>
            </w:r>
          </w:p>
          <w:p w14:paraId="017787B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Trade Terms (INCOTERMS)</w:t>
            </w:r>
            <w:r w:rsidRPr="007863AF">
              <w:rPr>
                <w:rStyle w:val="FootnoteReference"/>
                <w:rFonts w:asciiTheme="majorBidi" w:hAnsiTheme="majorBidi" w:cstheme="majorBidi"/>
              </w:rPr>
              <w:footnoteReference w:id="5"/>
            </w:r>
            <w:r w:rsidRPr="007863AF">
              <w:rPr>
                <w:rFonts w:asciiTheme="majorBidi" w:hAnsiTheme="majorBidi" w:cstheme="majorBidi"/>
              </w:rPr>
              <w:t xml:space="preserve"> published by the International </w:t>
            </w:r>
          </w:p>
          <w:p w14:paraId="619DB9BD" w14:textId="77777777" w:rsidR="000E5058" w:rsidRPr="007863AF" w:rsidRDefault="000E5058">
            <w:pPr>
              <w:jc w:val="both"/>
              <w:rPr>
                <w:rFonts w:asciiTheme="majorBidi" w:hAnsiTheme="majorBidi" w:cstheme="majorBidi"/>
              </w:rPr>
            </w:pPr>
            <w:r w:rsidRPr="007863AF">
              <w:rPr>
                <w:rFonts w:asciiTheme="majorBidi" w:hAnsiTheme="majorBidi" w:cstheme="majorBidi"/>
              </w:rPr>
              <w:t>Chamber of Commerce (ICC), Paris.</w:t>
            </w:r>
          </w:p>
          <w:p w14:paraId="7AEB6E16" w14:textId="77777777" w:rsidR="000E5058" w:rsidRPr="007863AF" w:rsidRDefault="000E5058">
            <w:pPr>
              <w:jc w:val="both"/>
              <w:rPr>
                <w:rFonts w:asciiTheme="majorBidi" w:hAnsiTheme="majorBidi" w:cstheme="majorBidi"/>
              </w:rPr>
            </w:pPr>
          </w:p>
        </w:tc>
      </w:tr>
      <w:tr w:rsidR="000E5058" w:rsidRPr="007863AF" w14:paraId="24E47BC0" w14:textId="77777777">
        <w:trPr>
          <w:trHeight w:val="55"/>
        </w:trPr>
        <w:tc>
          <w:tcPr>
            <w:tcW w:w="2314" w:type="dxa"/>
          </w:tcPr>
          <w:p w14:paraId="3E0CE44B" w14:textId="77777777" w:rsidR="000E5058" w:rsidRPr="007863AF" w:rsidRDefault="000E5058">
            <w:pPr>
              <w:ind w:left="432" w:hanging="432"/>
              <w:jc w:val="both"/>
              <w:rPr>
                <w:rFonts w:asciiTheme="majorBidi" w:hAnsiTheme="majorBidi" w:cstheme="majorBidi"/>
                <w:b/>
                <w:bCs/>
              </w:rPr>
            </w:pPr>
          </w:p>
        </w:tc>
        <w:tc>
          <w:tcPr>
            <w:tcW w:w="716" w:type="dxa"/>
          </w:tcPr>
          <w:p w14:paraId="0F9EEE4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10.3</w:t>
            </w:r>
          </w:p>
        </w:tc>
        <w:tc>
          <w:tcPr>
            <w:tcW w:w="6150" w:type="dxa"/>
          </w:tcPr>
          <w:p w14:paraId="5F29171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Documents to be submitted by the Supplier are specified in </w:t>
            </w:r>
          </w:p>
          <w:p w14:paraId="46682872" w14:textId="77777777" w:rsidR="000E5058" w:rsidRPr="007863AF" w:rsidRDefault="000E5058">
            <w:pPr>
              <w:jc w:val="both"/>
              <w:rPr>
                <w:rFonts w:asciiTheme="majorBidi" w:hAnsiTheme="majorBidi" w:cstheme="majorBidi"/>
              </w:rPr>
            </w:pPr>
            <w:r w:rsidRPr="007863AF">
              <w:rPr>
                <w:rFonts w:asciiTheme="majorBidi" w:hAnsiTheme="majorBidi" w:cstheme="majorBidi"/>
              </w:rPr>
              <w:t>Special Condition of Contract.</w:t>
            </w:r>
          </w:p>
        </w:tc>
      </w:tr>
      <w:tr w:rsidR="000E5058" w:rsidRPr="007863AF" w14:paraId="592A2BC6" w14:textId="77777777">
        <w:trPr>
          <w:trHeight w:val="55"/>
        </w:trPr>
        <w:tc>
          <w:tcPr>
            <w:tcW w:w="2314" w:type="dxa"/>
          </w:tcPr>
          <w:p w14:paraId="6C6C4286" w14:textId="77777777" w:rsidR="000E5058" w:rsidRPr="007863AF" w:rsidRDefault="000E5058">
            <w:pPr>
              <w:ind w:left="432" w:hanging="432"/>
              <w:jc w:val="both"/>
              <w:rPr>
                <w:rFonts w:asciiTheme="majorBidi" w:hAnsiTheme="majorBidi" w:cstheme="majorBidi"/>
                <w:b/>
                <w:bCs/>
              </w:rPr>
            </w:pPr>
          </w:p>
        </w:tc>
        <w:tc>
          <w:tcPr>
            <w:tcW w:w="716" w:type="dxa"/>
          </w:tcPr>
          <w:p w14:paraId="1040FD5A" w14:textId="77777777" w:rsidR="000E5058" w:rsidRPr="007863AF" w:rsidRDefault="000E5058">
            <w:pPr>
              <w:pStyle w:val="Date"/>
              <w:jc w:val="both"/>
              <w:rPr>
                <w:rFonts w:asciiTheme="majorBidi" w:hAnsiTheme="majorBidi" w:cstheme="majorBidi"/>
              </w:rPr>
            </w:pPr>
          </w:p>
        </w:tc>
        <w:tc>
          <w:tcPr>
            <w:tcW w:w="6150" w:type="dxa"/>
          </w:tcPr>
          <w:p w14:paraId="2844241D" w14:textId="77777777" w:rsidR="000E5058" w:rsidRPr="007863AF" w:rsidRDefault="000E5058">
            <w:pPr>
              <w:jc w:val="both"/>
              <w:rPr>
                <w:rFonts w:asciiTheme="majorBidi" w:hAnsiTheme="majorBidi" w:cstheme="majorBidi"/>
              </w:rPr>
            </w:pPr>
          </w:p>
        </w:tc>
      </w:tr>
      <w:tr w:rsidR="000E5058" w:rsidRPr="007863AF" w14:paraId="1C92DB1C" w14:textId="77777777">
        <w:trPr>
          <w:trHeight w:val="55"/>
        </w:trPr>
        <w:tc>
          <w:tcPr>
            <w:tcW w:w="2314" w:type="dxa"/>
          </w:tcPr>
          <w:p w14:paraId="41DE3075" w14:textId="77777777" w:rsidR="000E5058" w:rsidRPr="007863AF" w:rsidRDefault="000E5058">
            <w:pPr>
              <w:jc w:val="both"/>
              <w:rPr>
                <w:rFonts w:asciiTheme="majorBidi" w:hAnsiTheme="majorBidi" w:cstheme="majorBidi"/>
                <w:b/>
                <w:bCs/>
              </w:rPr>
            </w:pPr>
            <w:r w:rsidRPr="007863AF">
              <w:rPr>
                <w:rFonts w:asciiTheme="majorBidi" w:hAnsiTheme="majorBidi" w:cstheme="majorBidi"/>
                <w:b/>
                <w:bCs/>
              </w:rPr>
              <w:t>11.</w:t>
            </w:r>
            <w:r w:rsidRPr="007863AF">
              <w:rPr>
                <w:rFonts w:asciiTheme="majorBidi" w:hAnsiTheme="majorBidi" w:cstheme="majorBidi"/>
                <w:b/>
                <w:bCs/>
              </w:rPr>
              <w:tab/>
              <w:t xml:space="preserve">Insurance </w:t>
            </w:r>
          </w:p>
          <w:p w14:paraId="03F5D711" w14:textId="77777777" w:rsidR="000E5058" w:rsidRPr="007863AF" w:rsidRDefault="000E5058">
            <w:pPr>
              <w:ind w:left="432" w:hanging="432"/>
              <w:jc w:val="both"/>
              <w:rPr>
                <w:rFonts w:asciiTheme="majorBidi" w:hAnsiTheme="majorBidi" w:cstheme="majorBidi"/>
                <w:b/>
                <w:bCs/>
              </w:rPr>
            </w:pPr>
          </w:p>
        </w:tc>
        <w:tc>
          <w:tcPr>
            <w:tcW w:w="716" w:type="dxa"/>
          </w:tcPr>
          <w:p w14:paraId="0948637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11.1</w:t>
            </w:r>
          </w:p>
        </w:tc>
        <w:tc>
          <w:tcPr>
            <w:tcW w:w="6150" w:type="dxa"/>
          </w:tcPr>
          <w:p w14:paraId="391DBB1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goods supplied under the Contract shall be fully insured in a </w:t>
            </w:r>
          </w:p>
          <w:p w14:paraId="449ED41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freely convertible currency against loss or damage incidental to </w:t>
            </w:r>
          </w:p>
          <w:p w14:paraId="1C3B70C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manufacture or acquisition, transportation, storage and delivery in </w:t>
            </w:r>
          </w:p>
          <w:p w14:paraId="2F62C79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manner specified in the Special Conditions of Contract. Such </w:t>
            </w:r>
          </w:p>
          <w:p w14:paraId="7B8F5C91" w14:textId="77777777" w:rsidR="000E5058" w:rsidRPr="007863AF" w:rsidRDefault="000E5058">
            <w:pPr>
              <w:jc w:val="both"/>
              <w:rPr>
                <w:rFonts w:asciiTheme="majorBidi" w:hAnsiTheme="majorBidi" w:cstheme="majorBidi"/>
              </w:rPr>
            </w:pPr>
            <w:r w:rsidRPr="007863AF">
              <w:rPr>
                <w:rFonts w:asciiTheme="majorBidi" w:hAnsiTheme="majorBidi" w:cstheme="majorBidi"/>
              </w:rPr>
              <w:t>insurance shall be arranged and paid for by the supplier.</w:t>
            </w:r>
          </w:p>
          <w:p w14:paraId="45DF24C8" w14:textId="77777777" w:rsidR="000E5058" w:rsidRPr="007863AF" w:rsidRDefault="000E5058">
            <w:pPr>
              <w:jc w:val="both"/>
              <w:rPr>
                <w:rFonts w:asciiTheme="majorBidi" w:hAnsiTheme="majorBidi" w:cstheme="majorBidi"/>
              </w:rPr>
            </w:pPr>
          </w:p>
        </w:tc>
      </w:tr>
      <w:tr w:rsidR="000E5058" w:rsidRPr="007863AF" w14:paraId="0C4F9A84" w14:textId="77777777">
        <w:trPr>
          <w:trHeight w:val="55"/>
        </w:trPr>
        <w:tc>
          <w:tcPr>
            <w:tcW w:w="2314" w:type="dxa"/>
          </w:tcPr>
          <w:p w14:paraId="48EC7B77" w14:textId="77777777" w:rsidR="000E5058" w:rsidRPr="007863AF" w:rsidRDefault="000E5058">
            <w:pPr>
              <w:ind w:left="432" w:hanging="432"/>
              <w:jc w:val="both"/>
              <w:rPr>
                <w:rFonts w:asciiTheme="majorBidi" w:hAnsiTheme="majorBidi" w:cstheme="majorBidi"/>
                <w:b/>
                <w:bCs/>
              </w:rPr>
            </w:pPr>
          </w:p>
        </w:tc>
        <w:tc>
          <w:tcPr>
            <w:tcW w:w="716" w:type="dxa"/>
          </w:tcPr>
          <w:p w14:paraId="33496A3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11.2</w:t>
            </w:r>
          </w:p>
        </w:tc>
        <w:tc>
          <w:tcPr>
            <w:tcW w:w="6150" w:type="dxa"/>
          </w:tcPr>
          <w:p w14:paraId="227C554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Where delivery of the goods is required by the Purchaser on a </w:t>
            </w:r>
          </w:p>
          <w:p w14:paraId="16DFB54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CIF, CIP basis, the Supplier shall arrange and pay for marine </w:t>
            </w:r>
          </w:p>
          <w:p w14:paraId="1F3AE2C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insurance, naming the Purchaser as the beneficiary. Where delivery is on an FOB or C&amp;F basis, marine insurance shall be </w:t>
            </w:r>
          </w:p>
          <w:p w14:paraId="311BA32C" w14:textId="77777777" w:rsidR="000E5058" w:rsidRPr="007863AF" w:rsidRDefault="000E5058">
            <w:pPr>
              <w:jc w:val="both"/>
              <w:rPr>
                <w:rFonts w:asciiTheme="majorBidi" w:hAnsiTheme="majorBidi" w:cstheme="majorBidi"/>
              </w:rPr>
            </w:pPr>
            <w:r w:rsidRPr="007863AF">
              <w:rPr>
                <w:rFonts w:asciiTheme="majorBidi" w:hAnsiTheme="majorBidi" w:cstheme="majorBidi"/>
              </w:rPr>
              <w:t>the responsibility of the Purchaser.</w:t>
            </w:r>
          </w:p>
        </w:tc>
      </w:tr>
      <w:tr w:rsidR="000E5058" w:rsidRPr="007863AF" w14:paraId="1429587C" w14:textId="77777777">
        <w:trPr>
          <w:trHeight w:val="55"/>
        </w:trPr>
        <w:tc>
          <w:tcPr>
            <w:tcW w:w="2314" w:type="dxa"/>
          </w:tcPr>
          <w:p w14:paraId="64E77106" w14:textId="77777777" w:rsidR="000E5058" w:rsidRPr="007863AF" w:rsidRDefault="000E5058">
            <w:pPr>
              <w:ind w:left="432" w:hanging="432"/>
              <w:jc w:val="both"/>
              <w:rPr>
                <w:rFonts w:asciiTheme="majorBidi" w:hAnsiTheme="majorBidi" w:cstheme="majorBidi"/>
                <w:b/>
                <w:bCs/>
              </w:rPr>
            </w:pPr>
          </w:p>
        </w:tc>
        <w:tc>
          <w:tcPr>
            <w:tcW w:w="716" w:type="dxa"/>
          </w:tcPr>
          <w:p w14:paraId="1DE7E06D" w14:textId="77777777" w:rsidR="000E5058" w:rsidRPr="007863AF" w:rsidRDefault="000E5058">
            <w:pPr>
              <w:pStyle w:val="Date"/>
              <w:jc w:val="both"/>
              <w:rPr>
                <w:rFonts w:asciiTheme="majorBidi" w:hAnsiTheme="majorBidi" w:cstheme="majorBidi"/>
              </w:rPr>
            </w:pPr>
          </w:p>
        </w:tc>
        <w:tc>
          <w:tcPr>
            <w:tcW w:w="6150" w:type="dxa"/>
          </w:tcPr>
          <w:p w14:paraId="639988FE" w14:textId="77777777" w:rsidR="000E5058" w:rsidRPr="007863AF" w:rsidRDefault="000E5058">
            <w:pPr>
              <w:jc w:val="both"/>
              <w:rPr>
                <w:rFonts w:asciiTheme="majorBidi" w:hAnsiTheme="majorBidi" w:cstheme="majorBidi"/>
              </w:rPr>
            </w:pPr>
          </w:p>
        </w:tc>
      </w:tr>
      <w:tr w:rsidR="000E5058" w:rsidRPr="007863AF" w14:paraId="0C52D974" w14:textId="77777777">
        <w:trPr>
          <w:trHeight w:val="55"/>
        </w:trPr>
        <w:tc>
          <w:tcPr>
            <w:tcW w:w="2314" w:type="dxa"/>
          </w:tcPr>
          <w:p w14:paraId="11344938" w14:textId="77777777" w:rsidR="000E5058" w:rsidRPr="007863AF" w:rsidRDefault="000E5058">
            <w:pPr>
              <w:ind w:left="432" w:hanging="432"/>
              <w:jc w:val="both"/>
              <w:rPr>
                <w:rFonts w:asciiTheme="majorBidi" w:hAnsiTheme="majorBidi" w:cstheme="majorBidi"/>
                <w:b/>
                <w:bCs/>
              </w:rPr>
            </w:pPr>
            <w:r w:rsidRPr="007863AF">
              <w:rPr>
                <w:rFonts w:asciiTheme="majorBidi" w:hAnsiTheme="majorBidi" w:cstheme="majorBidi"/>
                <w:b/>
                <w:bCs/>
              </w:rPr>
              <w:t>12.</w:t>
            </w:r>
            <w:r w:rsidRPr="007863AF">
              <w:rPr>
                <w:rFonts w:asciiTheme="majorBidi" w:hAnsiTheme="majorBidi" w:cstheme="majorBidi"/>
                <w:b/>
                <w:bCs/>
              </w:rPr>
              <w:tab/>
              <w:t>Transportation</w:t>
            </w:r>
          </w:p>
        </w:tc>
        <w:tc>
          <w:tcPr>
            <w:tcW w:w="716" w:type="dxa"/>
          </w:tcPr>
          <w:p w14:paraId="1DE9975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12.1</w:t>
            </w:r>
          </w:p>
        </w:tc>
        <w:tc>
          <w:tcPr>
            <w:tcW w:w="6150" w:type="dxa"/>
          </w:tcPr>
          <w:p w14:paraId="25601F6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Where the Supplier is required under the Contract to deliver the </w:t>
            </w:r>
          </w:p>
          <w:p w14:paraId="73A185B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goods FOB, transport of the goods, up to and including the point </w:t>
            </w:r>
          </w:p>
          <w:p w14:paraId="16947CE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of putting the goods on </w:t>
            </w:r>
            <w:proofErr w:type="gramStart"/>
            <w:r w:rsidRPr="007863AF">
              <w:rPr>
                <w:rFonts w:asciiTheme="majorBidi" w:hAnsiTheme="majorBidi" w:cstheme="majorBidi"/>
              </w:rPr>
              <w:t>board</w:t>
            </w:r>
            <w:proofErr w:type="gramEnd"/>
            <w:r w:rsidRPr="007863AF">
              <w:rPr>
                <w:rFonts w:asciiTheme="majorBidi" w:hAnsiTheme="majorBidi" w:cstheme="majorBidi"/>
              </w:rPr>
              <w:t xml:space="preserve"> the vessel at the specified port of </w:t>
            </w:r>
          </w:p>
          <w:p w14:paraId="59886A4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loading, shall be arranged and paid for by the Supplier, and the </w:t>
            </w:r>
          </w:p>
          <w:p w14:paraId="6162271E" w14:textId="77777777" w:rsidR="000E5058" w:rsidRPr="007863AF" w:rsidRDefault="000E5058">
            <w:pPr>
              <w:jc w:val="both"/>
              <w:rPr>
                <w:rFonts w:asciiTheme="majorBidi" w:hAnsiTheme="majorBidi" w:cstheme="majorBidi"/>
              </w:rPr>
            </w:pPr>
            <w:r w:rsidRPr="007863AF">
              <w:rPr>
                <w:rFonts w:asciiTheme="majorBidi" w:hAnsiTheme="majorBidi" w:cstheme="majorBidi"/>
              </w:rPr>
              <w:t>cost thereof shall be included in the Contract Price.</w:t>
            </w:r>
          </w:p>
          <w:p w14:paraId="0D83975F" w14:textId="77777777" w:rsidR="000E5058" w:rsidRPr="007863AF" w:rsidRDefault="000E5058">
            <w:pPr>
              <w:jc w:val="both"/>
              <w:rPr>
                <w:rFonts w:asciiTheme="majorBidi" w:hAnsiTheme="majorBidi" w:cstheme="majorBidi"/>
              </w:rPr>
            </w:pPr>
          </w:p>
        </w:tc>
      </w:tr>
      <w:tr w:rsidR="000E5058" w:rsidRPr="007863AF" w14:paraId="4D1B3CC6" w14:textId="77777777">
        <w:trPr>
          <w:trHeight w:val="55"/>
        </w:trPr>
        <w:tc>
          <w:tcPr>
            <w:tcW w:w="2314" w:type="dxa"/>
          </w:tcPr>
          <w:p w14:paraId="616CE49F" w14:textId="77777777" w:rsidR="000E5058" w:rsidRPr="007863AF" w:rsidRDefault="000E5058">
            <w:pPr>
              <w:ind w:left="432" w:hanging="432"/>
              <w:jc w:val="both"/>
              <w:rPr>
                <w:rFonts w:asciiTheme="majorBidi" w:hAnsiTheme="majorBidi" w:cstheme="majorBidi"/>
                <w:b/>
                <w:bCs/>
              </w:rPr>
            </w:pPr>
          </w:p>
        </w:tc>
        <w:tc>
          <w:tcPr>
            <w:tcW w:w="716" w:type="dxa"/>
          </w:tcPr>
          <w:p w14:paraId="298B8B6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12.2</w:t>
            </w:r>
          </w:p>
        </w:tc>
        <w:tc>
          <w:tcPr>
            <w:tcW w:w="6150" w:type="dxa"/>
          </w:tcPr>
          <w:p w14:paraId="697051A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Where the Supplier is required under the Contract to deliver the </w:t>
            </w:r>
          </w:p>
          <w:p w14:paraId="14FA307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goods C&amp;F, CIP or CIF or to a specified destination within the </w:t>
            </w:r>
          </w:p>
          <w:p w14:paraId="5D221E2B" w14:textId="77777777" w:rsidR="000E5058" w:rsidRPr="007863AF" w:rsidRDefault="000E5058">
            <w:pPr>
              <w:jc w:val="both"/>
              <w:rPr>
                <w:rFonts w:asciiTheme="majorBidi" w:hAnsiTheme="majorBidi" w:cstheme="majorBidi"/>
                <w:vanish/>
                <w:sz w:val="19"/>
                <w:szCs w:val="19"/>
              </w:rPr>
            </w:pPr>
            <w:smartTag w:uri="urn:schemas-microsoft-com:office:smarttags" w:element="place">
              <w:smartTag w:uri="urn:schemas-microsoft-com:office:smarttags" w:element="PlaceType">
                <w:r w:rsidRPr="007863AF">
                  <w:rPr>
                    <w:rFonts w:asciiTheme="majorBidi" w:hAnsiTheme="majorBidi" w:cstheme="majorBidi"/>
                  </w:rPr>
                  <w:t>Kingdom</w:t>
                </w:r>
              </w:smartTag>
              <w:r w:rsidRPr="007863AF">
                <w:rPr>
                  <w:rFonts w:asciiTheme="majorBidi" w:hAnsiTheme="majorBidi" w:cstheme="majorBidi"/>
                </w:rPr>
                <w:t xml:space="preserve"> of </w:t>
              </w:r>
              <w:smartTag w:uri="urn:schemas-microsoft-com:office:smarttags" w:element="PlaceName">
                <w:r w:rsidRPr="007863AF">
                  <w:rPr>
                    <w:rFonts w:asciiTheme="majorBidi" w:hAnsiTheme="majorBidi" w:cstheme="majorBidi"/>
                  </w:rPr>
                  <w:t>Nepal</w:t>
                </w:r>
              </w:smartTag>
            </w:smartTag>
            <w:r w:rsidRPr="007863AF">
              <w:rPr>
                <w:rFonts w:asciiTheme="majorBidi" w:hAnsiTheme="majorBidi" w:cstheme="majorBidi"/>
              </w:rPr>
              <w:t xml:space="preserve">, transport of the goods to the port of discharge </w:t>
            </w:r>
          </w:p>
          <w:p w14:paraId="00EC48C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or such other point in the country of destination including </w:t>
            </w:r>
          </w:p>
          <w:p w14:paraId="03B0455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insurance and storage, as shall be specified in the Contract shall </w:t>
            </w:r>
          </w:p>
          <w:p w14:paraId="1C60248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be arranged and paid for by the Supplier, and the related cost </w:t>
            </w:r>
          </w:p>
          <w:p w14:paraId="2F65DD77" w14:textId="77777777" w:rsidR="000E5058" w:rsidRPr="007863AF" w:rsidRDefault="000E5058">
            <w:pPr>
              <w:jc w:val="both"/>
              <w:rPr>
                <w:rFonts w:asciiTheme="majorBidi" w:hAnsiTheme="majorBidi" w:cstheme="majorBidi"/>
              </w:rPr>
            </w:pPr>
            <w:r w:rsidRPr="007863AF">
              <w:rPr>
                <w:rFonts w:asciiTheme="majorBidi" w:hAnsiTheme="majorBidi" w:cstheme="majorBidi"/>
              </w:rPr>
              <w:t>thereof shall be included in the Contract Price.</w:t>
            </w:r>
          </w:p>
          <w:p w14:paraId="71EDDBEE" w14:textId="77777777" w:rsidR="000E5058" w:rsidRPr="007863AF" w:rsidRDefault="000E5058">
            <w:pPr>
              <w:jc w:val="both"/>
              <w:rPr>
                <w:rFonts w:asciiTheme="majorBidi" w:hAnsiTheme="majorBidi" w:cstheme="majorBidi"/>
              </w:rPr>
            </w:pPr>
          </w:p>
        </w:tc>
      </w:tr>
      <w:tr w:rsidR="000E5058" w:rsidRPr="007863AF" w14:paraId="46A106E4" w14:textId="77777777">
        <w:trPr>
          <w:trHeight w:val="55"/>
        </w:trPr>
        <w:tc>
          <w:tcPr>
            <w:tcW w:w="2314" w:type="dxa"/>
          </w:tcPr>
          <w:p w14:paraId="28F74B2D" w14:textId="77777777" w:rsidR="000E5058" w:rsidRPr="007863AF" w:rsidRDefault="000E5058">
            <w:pPr>
              <w:ind w:left="432" w:hanging="432"/>
              <w:jc w:val="both"/>
              <w:rPr>
                <w:rFonts w:asciiTheme="majorBidi" w:hAnsiTheme="majorBidi" w:cstheme="majorBidi"/>
                <w:b/>
                <w:bCs/>
              </w:rPr>
            </w:pPr>
          </w:p>
        </w:tc>
        <w:tc>
          <w:tcPr>
            <w:tcW w:w="716" w:type="dxa"/>
          </w:tcPr>
          <w:p w14:paraId="320BCF9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12.3</w:t>
            </w:r>
          </w:p>
        </w:tc>
        <w:tc>
          <w:tcPr>
            <w:tcW w:w="6150" w:type="dxa"/>
          </w:tcPr>
          <w:p w14:paraId="0A28CB2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Where the Supplier is required to effect delivery under any other </w:t>
            </w:r>
          </w:p>
          <w:p w14:paraId="5A072A9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terms, the Supplier shall be required to meet all transport and </w:t>
            </w:r>
          </w:p>
          <w:p w14:paraId="5FFA4B0E" w14:textId="77777777" w:rsidR="000E5058" w:rsidRPr="007863AF" w:rsidRDefault="000E5058">
            <w:pPr>
              <w:jc w:val="both"/>
              <w:rPr>
                <w:rFonts w:asciiTheme="majorBidi" w:hAnsiTheme="majorBidi" w:cstheme="majorBidi"/>
              </w:rPr>
            </w:pPr>
            <w:r w:rsidRPr="007863AF">
              <w:rPr>
                <w:rFonts w:asciiTheme="majorBidi" w:hAnsiTheme="majorBidi" w:cstheme="majorBidi"/>
              </w:rPr>
              <w:t>storage expenses until delivery.</w:t>
            </w:r>
          </w:p>
          <w:p w14:paraId="201E549E" w14:textId="77777777" w:rsidR="000E5058" w:rsidRPr="007863AF" w:rsidRDefault="000E5058">
            <w:pPr>
              <w:jc w:val="both"/>
              <w:rPr>
                <w:rFonts w:asciiTheme="majorBidi" w:hAnsiTheme="majorBidi" w:cstheme="majorBidi"/>
              </w:rPr>
            </w:pPr>
          </w:p>
        </w:tc>
      </w:tr>
      <w:tr w:rsidR="000E5058" w:rsidRPr="007863AF" w14:paraId="7AAC283E" w14:textId="77777777">
        <w:trPr>
          <w:trHeight w:val="55"/>
        </w:trPr>
        <w:tc>
          <w:tcPr>
            <w:tcW w:w="2314" w:type="dxa"/>
          </w:tcPr>
          <w:p w14:paraId="2A923C56" w14:textId="77777777" w:rsidR="000E5058" w:rsidRPr="007863AF" w:rsidRDefault="000E5058">
            <w:pPr>
              <w:ind w:left="432" w:hanging="432"/>
              <w:jc w:val="both"/>
              <w:rPr>
                <w:rFonts w:asciiTheme="majorBidi" w:hAnsiTheme="majorBidi" w:cstheme="majorBidi"/>
                <w:b/>
                <w:bCs/>
              </w:rPr>
            </w:pPr>
          </w:p>
        </w:tc>
        <w:tc>
          <w:tcPr>
            <w:tcW w:w="716" w:type="dxa"/>
          </w:tcPr>
          <w:p w14:paraId="47216B1C"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12.4</w:t>
            </w:r>
          </w:p>
        </w:tc>
        <w:tc>
          <w:tcPr>
            <w:tcW w:w="6150" w:type="dxa"/>
          </w:tcPr>
          <w:p w14:paraId="6816F00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 all of the above cases, transportation of the goods after </w:t>
            </w:r>
          </w:p>
          <w:p w14:paraId="53033B19" w14:textId="77777777" w:rsidR="000E5058" w:rsidRPr="007863AF" w:rsidRDefault="000E5058">
            <w:pPr>
              <w:jc w:val="both"/>
              <w:rPr>
                <w:rFonts w:asciiTheme="majorBidi" w:hAnsiTheme="majorBidi" w:cstheme="majorBidi"/>
              </w:rPr>
            </w:pPr>
            <w:r w:rsidRPr="007863AF">
              <w:rPr>
                <w:rFonts w:asciiTheme="majorBidi" w:hAnsiTheme="majorBidi" w:cstheme="majorBidi"/>
              </w:rPr>
              <w:t>delivery shall be the responsibility of the Purchaser.</w:t>
            </w:r>
          </w:p>
          <w:p w14:paraId="3DFEFFE7" w14:textId="77777777" w:rsidR="000E5058" w:rsidRPr="007863AF" w:rsidRDefault="000E5058">
            <w:pPr>
              <w:jc w:val="both"/>
              <w:rPr>
                <w:rFonts w:asciiTheme="majorBidi" w:hAnsiTheme="majorBidi" w:cstheme="majorBidi"/>
              </w:rPr>
            </w:pPr>
          </w:p>
        </w:tc>
      </w:tr>
      <w:tr w:rsidR="000E5058" w:rsidRPr="007863AF" w14:paraId="2035C2D2" w14:textId="77777777">
        <w:trPr>
          <w:trHeight w:val="55"/>
        </w:trPr>
        <w:tc>
          <w:tcPr>
            <w:tcW w:w="2314" w:type="dxa"/>
          </w:tcPr>
          <w:p w14:paraId="3990BEDF" w14:textId="77777777" w:rsidR="000E5058" w:rsidRPr="007863AF" w:rsidRDefault="000E5058">
            <w:pPr>
              <w:ind w:left="432" w:hanging="432"/>
              <w:jc w:val="both"/>
              <w:rPr>
                <w:rFonts w:asciiTheme="majorBidi" w:hAnsiTheme="majorBidi" w:cstheme="majorBidi"/>
                <w:b/>
                <w:bCs/>
              </w:rPr>
            </w:pPr>
          </w:p>
        </w:tc>
        <w:tc>
          <w:tcPr>
            <w:tcW w:w="716" w:type="dxa"/>
          </w:tcPr>
          <w:p w14:paraId="00F73DA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12.5</w:t>
            </w:r>
          </w:p>
        </w:tc>
        <w:tc>
          <w:tcPr>
            <w:tcW w:w="6150" w:type="dxa"/>
          </w:tcPr>
          <w:p w14:paraId="280575A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Where the Supplier is required under the Contract to deliver the </w:t>
            </w:r>
          </w:p>
          <w:p w14:paraId="747E774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goods CIF or CIP or C&amp;F, no further restriction shall be </w:t>
            </w:r>
            <w:r w:rsidRPr="007863AF">
              <w:rPr>
                <w:rFonts w:asciiTheme="majorBidi" w:hAnsiTheme="majorBidi" w:cstheme="majorBidi"/>
              </w:rPr>
              <w:lastRenderedPageBreak/>
              <w:t xml:space="preserve">placed on </w:t>
            </w:r>
          </w:p>
          <w:p w14:paraId="32B2E9A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choice of the ocean carrier. Where the Supplier is required </w:t>
            </w:r>
          </w:p>
          <w:p w14:paraId="14BB4BE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under the Contract (i) to deliver the goods FOB, and (ii) to </w:t>
            </w:r>
          </w:p>
          <w:p w14:paraId="705C477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arrange on behalf and at the expense of the Purchaser for ocean </w:t>
            </w:r>
          </w:p>
          <w:p w14:paraId="1F2DA86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transportation on specified conference vessels or on national flag </w:t>
            </w:r>
          </w:p>
          <w:p w14:paraId="35A3002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carriers of the Purchaser’s country, the Supplier may arrange for </w:t>
            </w:r>
          </w:p>
          <w:p w14:paraId="494934CD" w14:textId="77777777" w:rsidR="000E5058" w:rsidRPr="007863AF" w:rsidRDefault="000E5058">
            <w:pPr>
              <w:pStyle w:val="BodyText3"/>
              <w:rPr>
                <w:rFonts w:asciiTheme="majorBidi" w:hAnsiTheme="majorBidi" w:cstheme="majorBidi"/>
                <w:vanish/>
                <w:sz w:val="19"/>
                <w:szCs w:val="19"/>
              </w:rPr>
            </w:pPr>
            <w:r w:rsidRPr="007863AF">
              <w:rPr>
                <w:rFonts w:asciiTheme="majorBidi" w:hAnsiTheme="majorBidi" w:cstheme="majorBidi"/>
              </w:rPr>
              <w:t xml:space="preserve">such transportation on alternative carriers if the specified conference vessels or national flag carriers are not available to </w:t>
            </w:r>
          </w:p>
          <w:p w14:paraId="187B808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transport the goods within the time period(s) specified in the </w:t>
            </w:r>
          </w:p>
          <w:p w14:paraId="54FD9B25" w14:textId="77777777" w:rsidR="000E5058" w:rsidRPr="007863AF" w:rsidRDefault="000E5058">
            <w:pPr>
              <w:jc w:val="both"/>
              <w:rPr>
                <w:rFonts w:asciiTheme="majorBidi" w:hAnsiTheme="majorBidi" w:cstheme="majorBidi"/>
              </w:rPr>
            </w:pPr>
            <w:r w:rsidRPr="007863AF">
              <w:rPr>
                <w:rFonts w:asciiTheme="majorBidi" w:hAnsiTheme="majorBidi" w:cstheme="majorBidi"/>
              </w:rPr>
              <w:t>Contract.</w:t>
            </w:r>
          </w:p>
        </w:tc>
      </w:tr>
      <w:tr w:rsidR="000E5058" w:rsidRPr="007863AF" w14:paraId="7A98AB10" w14:textId="77777777">
        <w:trPr>
          <w:trHeight w:val="55"/>
        </w:trPr>
        <w:tc>
          <w:tcPr>
            <w:tcW w:w="2314" w:type="dxa"/>
          </w:tcPr>
          <w:p w14:paraId="497FA6BD" w14:textId="77777777" w:rsidR="000E5058" w:rsidRPr="007863AF" w:rsidRDefault="000E5058">
            <w:pPr>
              <w:ind w:left="432" w:hanging="432"/>
              <w:jc w:val="both"/>
              <w:rPr>
                <w:rFonts w:asciiTheme="majorBidi" w:hAnsiTheme="majorBidi" w:cstheme="majorBidi"/>
                <w:b/>
                <w:bCs/>
              </w:rPr>
            </w:pPr>
          </w:p>
        </w:tc>
        <w:tc>
          <w:tcPr>
            <w:tcW w:w="716" w:type="dxa"/>
          </w:tcPr>
          <w:p w14:paraId="412C8032" w14:textId="77777777" w:rsidR="000E5058" w:rsidRPr="007863AF" w:rsidRDefault="000E5058">
            <w:pPr>
              <w:pStyle w:val="Date"/>
              <w:jc w:val="both"/>
              <w:rPr>
                <w:rFonts w:asciiTheme="majorBidi" w:hAnsiTheme="majorBidi" w:cstheme="majorBidi"/>
              </w:rPr>
            </w:pPr>
          </w:p>
        </w:tc>
        <w:tc>
          <w:tcPr>
            <w:tcW w:w="6150" w:type="dxa"/>
          </w:tcPr>
          <w:p w14:paraId="633EC857" w14:textId="77777777" w:rsidR="000E5058" w:rsidRPr="007863AF" w:rsidRDefault="000E5058">
            <w:pPr>
              <w:jc w:val="both"/>
              <w:rPr>
                <w:rFonts w:asciiTheme="majorBidi" w:hAnsiTheme="majorBidi" w:cstheme="majorBidi"/>
              </w:rPr>
            </w:pPr>
          </w:p>
        </w:tc>
      </w:tr>
      <w:tr w:rsidR="000E5058" w:rsidRPr="007863AF" w14:paraId="7006002D" w14:textId="77777777">
        <w:trPr>
          <w:trHeight w:val="55"/>
        </w:trPr>
        <w:tc>
          <w:tcPr>
            <w:tcW w:w="2314" w:type="dxa"/>
          </w:tcPr>
          <w:p w14:paraId="4DE76F83" w14:textId="77777777" w:rsidR="000E5058" w:rsidRPr="007863AF" w:rsidRDefault="000E5058">
            <w:pPr>
              <w:ind w:left="432" w:hanging="432"/>
              <w:rPr>
                <w:rFonts w:asciiTheme="majorBidi" w:hAnsiTheme="majorBidi" w:cstheme="majorBidi"/>
                <w:b/>
                <w:bCs/>
              </w:rPr>
            </w:pPr>
            <w:r w:rsidRPr="007863AF">
              <w:rPr>
                <w:rFonts w:asciiTheme="majorBidi" w:hAnsiTheme="majorBidi" w:cstheme="majorBidi"/>
                <w:b/>
                <w:bCs/>
              </w:rPr>
              <w:t>13.</w:t>
            </w:r>
            <w:r w:rsidRPr="007863AF">
              <w:rPr>
                <w:rFonts w:asciiTheme="majorBidi" w:hAnsiTheme="majorBidi" w:cstheme="majorBidi"/>
                <w:b/>
                <w:bCs/>
              </w:rPr>
              <w:tab/>
              <w:t>Incidental Services</w:t>
            </w:r>
          </w:p>
          <w:p w14:paraId="42ADC13E" w14:textId="77777777" w:rsidR="000E5058" w:rsidRPr="007863AF" w:rsidRDefault="000E5058">
            <w:pPr>
              <w:ind w:left="432" w:hanging="432"/>
              <w:jc w:val="both"/>
              <w:rPr>
                <w:rFonts w:asciiTheme="majorBidi" w:hAnsiTheme="majorBidi" w:cstheme="majorBidi"/>
                <w:b/>
                <w:bCs/>
              </w:rPr>
            </w:pPr>
          </w:p>
        </w:tc>
        <w:tc>
          <w:tcPr>
            <w:tcW w:w="716" w:type="dxa"/>
          </w:tcPr>
          <w:p w14:paraId="1EDB3A6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13.1</w:t>
            </w:r>
          </w:p>
        </w:tc>
        <w:tc>
          <w:tcPr>
            <w:tcW w:w="6150" w:type="dxa"/>
          </w:tcPr>
          <w:p w14:paraId="5B5C0A7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may be required to provide any or all of the following </w:t>
            </w:r>
          </w:p>
          <w:p w14:paraId="750B100F" w14:textId="77777777" w:rsidR="000E5058" w:rsidRPr="007863AF" w:rsidRDefault="000E5058">
            <w:pPr>
              <w:jc w:val="both"/>
              <w:rPr>
                <w:rFonts w:asciiTheme="majorBidi" w:hAnsiTheme="majorBidi" w:cstheme="majorBidi"/>
              </w:rPr>
            </w:pPr>
            <w:r w:rsidRPr="007863AF">
              <w:rPr>
                <w:rFonts w:asciiTheme="majorBidi" w:hAnsiTheme="majorBidi" w:cstheme="majorBidi"/>
              </w:rPr>
              <w:t>services, including additional services, if any, specified in SCC:</w:t>
            </w:r>
          </w:p>
          <w:p w14:paraId="4474078F" w14:textId="77777777" w:rsidR="000E5058" w:rsidRPr="007863AF" w:rsidRDefault="000E5058">
            <w:pPr>
              <w:jc w:val="both"/>
              <w:rPr>
                <w:rFonts w:asciiTheme="majorBidi" w:hAnsiTheme="majorBidi" w:cstheme="majorBidi"/>
              </w:rPr>
            </w:pPr>
          </w:p>
          <w:p w14:paraId="3252D962" w14:textId="77777777" w:rsidR="000E5058" w:rsidRPr="007863AF" w:rsidRDefault="000E5058">
            <w:pPr>
              <w:pStyle w:val="BodyText3"/>
              <w:ind w:left="462" w:hanging="462"/>
              <w:rPr>
                <w:rFonts w:asciiTheme="majorBidi" w:hAnsiTheme="majorBidi" w:cstheme="majorBidi"/>
                <w:vanish/>
                <w:sz w:val="19"/>
                <w:szCs w:val="19"/>
              </w:rPr>
            </w:pPr>
            <w:r w:rsidRPr="007863AF">
              <w:rPr>
                <w:rFonts w:asciiTheme="majorBidi" w:hAnsiTheme="majorBidi" w:cstheme="majorBidi"/>
              </w:rPr>
              <w:t>a.</w:t>
            </w:r>
            <w:r w:rsidRPr="007863AF">
              <w:rPr>
                <w:rFonts w:asciiTheme="majorBidi" w:hAnsiTheme="majorBidi" w:cstheme="majorBidi"/>
              </w:rPr>
              <w:tab/>
              <w:t xml:space="preserve">performance or supervision of on-site assembly and/or startup </w:t>
            </w:r>
          </w:p>
          <w:p w14:paraId="2F6A55AD"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of the supplied Goods;</w:t>
            </w:r>
          </w:p>
          <w:p w14:paraId="1D6595DB" w14:textId="77777777" w:rsidR="000E5058" w:rsidRPr="007863AF" w:rsidRDefault="000E5058">
            <w:pPr>
              <w:ind w:left="462" w:hanging="462"/>
              <w:jc w:val="both"/>
              <w:rPr>
                <w:rFonts w:asciiTheme="majorBidi" w:hAnsiTheme="majorBidi" w:cstheme="majorBidi"/>
              </w:rPr>
            </w:pPr>
          </w:p>
          <w:p w14:paraId="5D32BB63" w14:textId="77777777" w:rsidR="000E5058" w:rsidRPr="007863AF" w:rsidRDefault="000E5058">
            <w:pPr>
              <w:ind w:left="462" w:hanging="462"/>
              <w:jc w:val="both"/>
              <w:rPr>
                <w:rFonts w:asciiTheme="majorBidi" w:hAnsiTheme="majorBidi" w:cstheme="majorBidi"/>
                <w:vanish/>
                <w:sz w:val="19"/>
                <w:szCs w:val="19"/>
              </w:rPr>
            </w:pPr>
            <w:r w:rsidRPr="007863AF">
              <w:rPr>
                <w:rFonts w:asciiTheme="majorBidi" w:hAnsiTheme="majorBidi" w:cstheme="majorBidi"/>
              </w:rPr>
              <w:t>b.</w:t>
            </w:r>
            <w:r w:rsidRPr="007863AF">
              <w:rPr>
                <w:rFonts w:asciiTheme="majorBidi" w:hAnsiTheme="majorBidi" w:cstheme="majorBidi"/>
              </w:rPr>
              <w:tab/>
              <w:t xml:space="preserve">furnishing of tools required for assembly and/or maintenance </w:t>
            </w:r>
          </w:p>
          <w:p w14:paraId="7E4BB414"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of the supplied Goods;</w:t>
            </w:r>
          </w:p>
          <w:p w14:paraId="394871C8" w14:textId="77777777" w:rsidR="000E5058" w:rsidRPr="007863AF" w:rsidRDefault="000E5058">
            <w:pPr>
              <w:ind w:left="462" w:hanging="462"/>
              <w:jc w:val="both"/>
              <w:rPr>
                <w:rFonts w:asciiTheme="majorBidi" w:hAnsiTheme="majorBidi" w:cstheme="majorBidi"/>
              </w:rPr>
            </w:pPr>
          </w:p>
          <w:p w14:paraId="2B41CBB7" w14:textId="77777777" w:rsidR="000E5058" w:rsidRPr="007863AF" w:rsidRDefault="000E5058">
            <w:pPr>
              <w:ind w:left="462" w:hanging="462"/>
              <w:jc w:val="both"/>
              <w:rPr>
                <w:rFonts w:asciiTheme="majorBidi" w:hAnsiTheme="majorBidi" w:cstheme="majorBidi"/>
                <w:vanish/>
                <w:sz w:val="19"/>
                <w:szCs w:val="19"/>
              </w:rPr>
            </w:pPr>
            <w:r w:rsidRPr="007863AF">
              <w:rPr>
                <w:rFonts w:asciiTheme="majorBidi" w:hAnsiTheme="majorBidi" w:cstheme="majorBidi"/>
              </w:rPr>
              <w:t>c.</w:t>
            </w:r>
            <w:r w:rsidRPr="007863AF">
              <w:rPr>
                <w:rFonts w:asciiTheme="majorBidi" w:hAnsiTheme="majorBidi" w:cstheme="majorBidi"/>
              </w:rPr>
              <w:tab/>
              <w:t xml:space="preserve">furnishing of a detailed operations and maintenance manual </w:t>
            </w:r>
          </w:p>
          <w:p w14:paraId="1630FEF4"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for each, appropriate unit of the supplied Goods;</w:t>
            </w:r>
          </w:p>
          <w:p w14:paraId="70B19773" w14:textId="77777777" w:rsidR="000E5058" w:rsidRPr="007863AF" w:rsidRDefault="000E5058">
            <w:pPr>
              <w:ind w:left="462" w:hanging="462"/>
              <w:jc w:val="both"/>
              <w:rPr>
                <w:rFonts w:asciiTheme="majorBidi" w:hAnsiTheme="majorBidi" w:cstheme="majorBidi"/>
              </w:rPr>
            </w:pPr>
          </w:p>
          <w:p w14:paraId="680C1B8C"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d.</w:t>
            </w:r>
            <w:r w:rsidRPr="007863AF">
              <w:rPr>
                <w:rFonts w:asciiTheme="majorBidi" w:hAnsiTheme="majorBidi" w:cstheme="majorBidi"/>
              </w:rPr>
              <w:tab/>
              <w:t>performance or supervision or maintenance and/or repair of the supplied Goods, for a period of time agreed by the parties, provided that this service shall not relieve the Supplier of any warranty obligations under this Contract; and</w:t>
            </w:r>
          </w:p>
          <w:p w14:paraId="3389C4F8" w14:textId="77777777" w:rsidR="000E5058" w:rsidRPr="007863AF" w:rsidRDefault="000E5058">
            <w:pPr>
              <w:ind w:left="462" w:hanging="462"/>
              <w:jc w:val="both"/>
              <w:rPr>
                <w:rFonts w:asciiTheme="majorBidi" w:hAnsiTheme="majorBidi" w:cstheme="majorBidi"/>
              </w:rPr>
            </w:pPr>
          </w:p>
          <w:p w14:paraId="47562247" w14:textId="77777777" w:rsidR="000E5058" w:rsidRPr="007863AF" w:rsidRDefault="000E5058">
            <w:pPr>
              <w:ind w:left="462" w:hanging="462"/>
              <w:jc w:val="both"/>
              <w:rPr>
                <w:rFonts w:asciiTheme="majorBidi" w:hAnsiTheme="majorBidi" w:cstheme="majorBidi"/>
                <w:vanish/>
                <w:sz w:val="19"/>
                <w:szCs w:val="19"/>
              </w:rPr>
            </w:pPr>
            <w:r w:rsidRPr="007863AF">
              <w:rPr>
                <w:rFonts w:asciiTheme="majorBidi" w:hAnsiTheme="majorBidi" w:cstheme="majorBidi"/>
              </w:rPr>
              <w:t>e.</w:t>
            </w:r>
            <w:r w:rsidRPr="007863AF">
              <w:rPr>
                <w:rFonts w:asciiTheme="majorBidi" w:hAnsiTheme="majorBidi" w:cstheme="majorBidi"/>
              </w:rPr>
              <w:tab/>
              <w:t xml:space="preserve">training of the Purchaser’s personnel, at the Supplier’s plant </w:t>
            </w:r>
          </w:p>
          <w:p w14:paraId="4E6DE2DF"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and/or on-site, in assembly, start-up, operation,   </w:t>
            </w:r>
          </w:p>
          <w:p w14:paraId="68A5601F" w14:textId="77777777" w:rsidR="000E5058" w:rsidRPr="007863AF" w:rsidRDefault="000E5058">
            <w:pPr>
              <w:ind w:left="462" w:hanging="462"/>
              <w:jc w:val="both"/>
              <w:rPr>
                <w:rFonts w:asciiTheme="majorBidi" w:hAnsiTheme="majorBidi" w:cstheme="majorBidi"/>
                <w:vanish/>
                <w:sz w:val="19"/>
                <w:szCs w:val="19"/>
              </w:rPr>
            </w:pPr>
            <w:r w:rsidRPr="007863AF">
              <w:rPr>
                <w:rFonts w:asciiTheme="majorBidi" w:hAnsiTheme="majorBidi" w:cstheme="majorBidi"/>
              </w:rPr>
              <w:t xml:space="preserve">        </w:t>
            </w:r>
          </w:p>
          <w:p w14:paraId="2B6580AC"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maintenance, and/or repair of the supplied Goods.</w:t>
            </w:r>
          </w:p>
        </w:tc>
      </w:tr>
      <w:tr w:rsidR="000E5058" w:rsidRPr="007863AF" w14:paraId="5AF3980D" w14:textId="77777777">
        <w:trPr>
          <w:trHeight w:val="55"/>
        </w:trPr>
        <w:tc>
          <w:tcPr>
            <w:tcW w:w="2314" w:type="dxa"/>
          </w:tcPr>
          <w:p w14:paraId="3141B94E" w14:textId="77777777" w:rsidR="000E5058" w:rsidRPr="007863AF" w:rsidRDefault="000E5058">
            <w:pPr>
              <w:ind w:left="432" w:hanging="432"/>
              <w:rPr>
                <w:rFonts w:asciiTheme="majorBidi" w:hAnsiTheme="majorBidi" w:cstheme="majorBidi"/>
                <w:b/>
                <w:bCs/>
              </w:rPr>
            </w:pPr>
          </w:p>
        </w:tc>
        <w:tc>
          <w:tcPr>
            <w:tcW w:w="716" w:type="dxa"/>
          </w:tcPr>
          <w:p w14:paraId="416EC206" w14:textId="77777777" w:rsidR="000E5058" w:rsidRPr="007863AF" w:rsidRDefault="000E5058">
            <w:pPr>
              <w:pStyle w:val="Date"/>
              <w:jc w:val="both"/>
              <w:rPr>
                <w:rFonts w:asciiTheme="majorBidi" w:hAnsiTheme="majorBidi" w:cstheme="majorBidi"/>
              </w:rPr>
            </w:pPr>
          </w:p>
        </w:tc>
        <w:tc>
          <w:tcPr>
            <w:tcW w:w="6150" w:type="dxa"/>
          </w:tcPr>
          <w:p w14:paraId="51162E1B" w14:textId="77777777" w:rsidR="000E5058" w:rsidRPr="007863AF" w:rsidRDefault="000E5058">
            <w:pPr>
              <w:jc w:val="both"/>
              <w:rPr>
                <w:rFonts w:asciiTheme="majorBidi" w:hAnsiTheme="majorBidi" w:cstheme="majorBidi"/>
              </w:rPr>
            </w:pPr>
          </w:p>
        </w:tc>
      </w:tr>
      <w:tr w:rsidR="000E5058" w:rsidRPr="007863AF" w14:paraId="564276BB" w14:textId="77777777">
        <w:trPr>
          <w:trHeight w:val="55"/>
        </w:trPr>
        <w:tc>
          <w:tcPr>
            <w:tcW w:w="2314" w:type="dxa"/>
          </w:tcPr>
          <w:p w14:paraId="4E1D072F" w14:textId="77777777" w:rsidR="000E5058" w:rsidRPr="007863AF" w:rsidRDefault="000E5058">
            <w:pPr>
              <w:jc w:val="both"/>
              <w:rPr>
                <w:rFonts w:asciiTheme="majorBidi" w:hAnsiTheme="majorBidi" w:cstheme="majorBidi"/>
                <w:b/>
                <w:bCs/>
              </w:rPr>
            </w:pPr>
            <w:r w:rsidRPr="007863AF">
              <w:rPr>
                <w:rFonts w:asciiTheme="majorBidi" w:hAnsiTheme="majorBidi" w:cstheme="majorBidi"/>
                <w:b/>
                <w:bCs/>
              </w:rPr>
              <w:t>14.</w:t>
            </w:r>
            <w:r w:rsidRPr="007863AF">
              <w:rPr>
                <w:rFonts w:asciiTheme="majorBidi" w:hAnsiTheme="majorBidi" w:cstheme="majorBidi"/>
                <w:b/>
                <w:bCs/>
              </w:rPr>
              <w:tab/>
              <w:t xml:space="preserve">Spare Parts </w:t>
            </w:r>
          </w:p>
          <w:p w14:paraId="4AA97575" w14:textId="77777777" w:rsidR="000E5058" w:rsidRPr="007863AF" w:rsidRDefault="000E5058">
            <w:pPr>
              <w:ind w:left="432" w:hanging="432"/>
              <w:jc w:val="both"/>
              <w:rPr>
                <w:rFonts w:asciiTheme="majorBidi" w:hAnsiTheme="majorBidi" w:cstheme="majorBidi"/>
                <w:b/>
                <w:bCs/>
              </w:rPr>
            </w:pPr>
          </w:p>
        </w:tc>
        <w:tc>
          <w:tcPr>
            <w:tcW w:w="716" w:type="dxa"/>
          </w:tcPr>
          <w:p w14:paraId="620BEC1C"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14.1</w:t>
            </w:r>
          </w:p>
        </w:tc>
        <w:tc>
          <w:tcPr>
            <w:tcW w:w="6150" w:type="dxa"/>
          </w:tcPr>
          <w:p w14:paraId="7E6DC98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As specified in SCC, the Supplier may be required to provide any </w:t>
            </w:r>
          </w:p>
          <w:p w14:paraId="54D86A2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or all of the following materials, notifications, and information </w:t>
            </w:r>
          </w:p>
          <w:p w14:paraId="0D6E143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pertaining to spare parts manufactured or distributed by the </w:t>
            </w:r>
          </w:p>
          <w:p w14:paraId="53097F74" w14:textId="77777777" w:rsidR="000E5058" w:rsidRPr="007863AF" w:rsidRDefault="000E5058">
            <w:pPr>
              <w:jc w:val="both"/>
              <w:rPr>
                <w:rFonts w:asciiTheme="majorBidi" w:hAnsiTheme="majorBidi" w:cstheme="majorBidi"/>
              </w:rPr>
            </w:pPr>
            <w:r w:rsidRPr="007863AF">
              <w:rPr>
                <w:rFonts w:asciiTheme="majorBidi" w:hAnsiTheme="majorBidi" w:cstheme="majorBidi"/>
              </w:rPr>
              <w:t>Supplier:</w:t>
            </w:r>
          </w:p>
          <w:p w14:paraId="2E6B754F" w14:textId="77777777" w:rsidR="000E5058" w:rsidRPr="007863AF" w:rsidRDefault="000E5058">
            <w:pPr>
              <w:jc w:val="both"/>
              <w:rPr>
                <w:rFonts w:asciiTheme="majorBidi" w:hAnsiTheme="majorBidi" w:cstheme="majorBidi"/>
              </w:rPr>
            </w:pPr>
          </w:p>
          <w:p w14:paraId="6B802E50"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such spare parts as the Purchaser may elect to purchase</w:t>
            </w:r>
          </w:p>
          <w:p w14:paraId="2F7DB25E"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        from the Supplier, provided that this election shall not relieve the Supplier of any warranty obligations under the Contract;</w:t>
            </w:r>
          </w:p>
          <w:p w14:paraId="04308B01"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       and</w:t>
            </w:r>
          </w:p>
          <w:p w14:paraId="55516A72" w14:textId="77777777" w:rsidR="000E5058" w:rsidRPr="007863AF" w:rsidRDefault="000E5058">
            <w:pPr>
              <w:ind w:left="462" w:hanging="462"/>
              <w:jc w:val="both"/>
              <w:rPr>
                <w:rFonts w:asciiTheme="majorBidi" w:hAnsiTheme="majorBidi" w:cstheme="majorBidi"/>
              </w:rPr>
            </w:pPr>
          </w:p>
          <w:p w14:paraId="2F6D8363"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in the event of termination of production of the spare parts:</w:t>
            </w:r>
          </w:p>
          <w:p w14:paraId="17563CFE" w14:textId="77777777" w:rsidR="000E5058" w:rsidRPr="007863AF" w:rsidRDefault="000E5058">
            <w:pPr>
              <w:ind w:left="462" w:hanging="462"/>
              <w:jc w:val="both"/>
              <w:rPr>
                <w:rFonts w:asciiTheme="majorBidi" w:hAnsiTheme="majorBidi" w:cstheme="majorBidi"/>
              </w:rPr>
            </w:pPr>
          </w:p>
          <w:p w14:paraId="626E8F73" w14:textId="77777777" w:rsidR="000E5058" w:rsidRPr="007863AF" w:rsidRDefault="000E5058">
            <w:pPr>
              <w:numPr>
                <w:ilvl w:val="0"/>
                <w:numId w:val="5"/>
              </w:numPr>
              <w:jc w:val="both"/>
              <w:rPr>
                <w:rFonts w:asciiTheme="majorBidi" w:hAnsiTheme="majorBidi" w:cstheme="majorBidi"/>
                <w:vanish/>
                <w:sz w:val="19"/>
                <w:szCs w:val="19"/>
              </w:rPr>
            </w:pPr>
            <w:r w:rsidRPr="007863AF">
              <w:rPr>
                <w:rFonts w:asciiTheme="majorBidi" w:hAnsiTheme="majorBidi" w:cstheme="majorBidi"/>
              </w:rPr>
              <w:t xml:space="preserve">advance notification to the Purchaser of the pending </w:t>
            </w:r>
          </w:p>
          <w:p w14:paraId="46820AF0"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termination, in sufficient time to permit     </w:t>
            </w:r>
          </w:p>
          <w:p w14:paraId="05EA8311" w14:textId="77777777" w:rsidR="000E5058" w:rsidRPr="007863AF" w:rsidRDefault="000E5058">
            <w:pPr>
              <w:ind w:left="462" w:hanging="462"/>
              <w:jc w:val="both"/>
              <w:rPr>
                <w:rFonts w:asciiTheme="majorBidi" w:hAnsiTheme="majorBidi" w:cstheme="majorBidi"/>
                <w:vanish/>
                <w:sz w:val="19"/>
                <w:szCs w:val="19"/>
              </w:rPr>
            </w:pPr>
            <w:r w:rsidRPr="007863AF">
              <w:rPr>
                <w:rFonts w:asciiTheme="majorBidi" w:hAnsiTheme="majorBidi" w:cstheme="majorBidi"/>
              </w:rPr>
              <w:t xml:space="preserve">                    the Purchaser to </w:t>
            </w:r>
          </w:p>
          <w:p w14:paraId="10B2C98B"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procure needed requirements; </w:t>
            </w:r>
          </w:p>
          <w:p w14:paraId="35EA8CF9"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                    and</w:t>
            </w:r>
          </w:p>
          <w:p w14:paraId="022EFE22" w14:textId="77777777" w:rsidR="000E5058" w:rsidRPr="007863AF" w:rsidRDefault="000E5058">
            <w:pPr>
              <w:ind w:left="462" w:hanging="462"/>
              <w:jc w:val="both"/>
              <w:rPr>
                <w:rFonts w:asciiTheme="majorBidi" w:hAnsiTheme="majorBidi" w:cstheme="majorBidi"/>
              </w:rPr>
            </w:pPr>
          </w:p>
          <w:p w14:paraId="5FD81160"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        ii.</w:t>
            </w:r>
            <w:r w:rsidRPr="007863AF">
              <w:rPr>
                <w:rFonts w:asciiTheme="majorBidi" w:hAnsiTheme="majorBidi" w:cstheme="majorBidi"/>
              </w:rPr>
              <w:tab/>
              <w:t xml:space="preserve">        following such termination, furnishing at no cost      </w:t>
            </w:r>
          </w:p>
          <w:p w14:paraId="7F1F8476" w14:textId="77777777" w:rsidR="000E5058" w:rsidRPr="007863AF" w:rsidRDefault="000E5058">
            <w:pPr>
              <w:ind w:left="462" w:hanging="462"/>
              <w:jc w:val="both"/>
              <w:rPr>
                <w:rFonts w:asciiTheme="majorBidi" w:hAnsiTheme="majorBidi" w:cstheme="majorBidi"/>
                <w:vanish/>
                <w:sz w:val="19"/>
                <w:szCs w:val="19"/>
              </w:rPr>
            </w:pPr>
            <w:r w:rsidRPr="007863AF">
              <w:rPr>
                <w:rFonts w:asciiTheme="majorBidi" w:hAnsiTheme="majorBidi" w:cstheme="majorBidi"/>
              </w:rPr>
              <w:t xml:space="preserve">                    to the </w:t>
            </w:r>
          </w:p>
          <w:p w14:paraId="7729ABFC"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Purchaser, the blueprints, drawings, and     </w:t>
            </w:r>
          </w:p>
          <w:p w14:paraId="14B7CBF9" w14:textId="77777777" w:rsidR="000E5058" w:rsidRPr="007863AF" w:rsidRDefault="000E5058">
            <w:pPr>
              <w:ind w:left="462" w:hanging="462"/>
              <w:jc w:val="both"/>
              <w:rPr>
                <w:rFonts w:asciiTheme="majorBidi" w:hAnsiTheme="majorBidi" w:cstheme="majorBidi"/>
                <w:vanish/>
                <w:sz w:val="19"/>
                <w:szCs w:val="19"/>
              </w:rPr>
            </w:pPr>
            <w:r w:rsidRPr="007863AF">
              <w:rPr>
                <w:rFonts w:asciiTheme="majorBidi" w:hAnsiTheme="majorBidi" w:cstheme="majorBidi"/>
              </w:rPr>
              <w:t xml:space="preserve">                    specifications </w:t>
            </w:r>
          </w:p>
          <w:p w14:paraId="6A18D8CF"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of the spare parts, if requested.</w:t>
            </w:r>
          </w:p>
        </w:tc>
      </w:tr>
      <w:tr w:rsidR="000E5058" w:rsidRPr="007863AF" w14:paraId="078640F3" w14:textId="77777777">
        <w:trPr>
          <w:trHeight w:val="55"/>
        </w:trPr>
        <w:tc>
          <w:tcPr>
            <w:tcW w:w="2314" w:type="dxa"/>
          </w:tcPr>
          <w:p w14:paraId="4ED1D599" w14:textId="77777777" w:rsidR="000E5058" w:rsidRPr="007863AF" w:rsidRDefault="000E5058">
            <w:pPr>
              <w:ind w:left="432" w:hanging="432"/>
              <w:rPr>
                <w:rFonts w:asciiTheme="majorBidi" w:hAnsiTheme="majorBidi" w:cstheme="majorBidi"/>
                <w:b/>
                <w:bCs/>
              </w:rPr>
            </w:pPr>
          </w:p>
        </w:tc>
        <w:tc>
          <w:tcPr>
            <w:tcW w:w="716" w:type="dxa"/>
          </w:tcPr>
          <w:p w14:paraId="62FC3D79" w14:textId="77777777" w:rsidR="000E5058" w:rsidRPr="007863AF" w:rsidRDefault="000E5058">
            <w:pPr>
              <w:pStyle w:val="Date"/>
              <w:jc w:val="both"/>
              <w:rPr>
                <w:rFonts w:asciiTheme="majorBidi" w:hAnsiTheme="majorBidi" w:cstheme="majorBidi"/>
              </w:rPr>
            </w:pPr>
          </w:p>
        </w:tc>
        <w:tc>
          <w:tcPr>
            <w:tcW w:w="6150" w:type="dxa"/>
          </w:tcPr>
          <w:p w14:paraId="01CF4492" w14:textId="77777777" w:rsidR="000E5058" w:rsidRPr="007863AF" w:rsidRDefault="000E5058">
            <w:pPr>
              <w:rPr>
                <w:rFonts w:asciiTheme="majorBidi" w:hAnsiTheme="majorBidi" w:cstheme="majorBidi"/>
              </w:rPr>
            </w:pPr>
          </w:p>
        </w:tc>
      </w:tr>
      <w:tr w:rsidR="000E5058" w:rsidRPr="007863AF" w14:paraId="5B449451" w14:textId="77777777">
        <w:trPr>
          <w:trHeight w:val="55"/>
        </w:trPr>
        <w:tc>
          <w:tcPr>
            <w:tcW w:w="2314" w:type="dxa"/>
          </w:tcPr>
          <w:p w14:paraId="44766EB0" w14:textId="77777777" w:rsidR="000E5058" w:rsidRPr="007863AF" w:rsidRDefault="000E5058">
            <w:pPr>
              <w:jc w:val="both"/>
              <w:rPr>
                <w:rFonts w:asciiTheme="majorBidi" w:hAnsiTheme="majorBidi" w:cstheme="majorBidi"/>
                <w:b/>
                <w:bCs/>
              </w:rPr>
            </w:pPr>
            <w:r w:rsidRPr="007863AF">
              <w:rPr>
                <w:rFonts w:asciiTheme="majorBidi" w:hAnsiTheme="majorBidi" w:cstheme="majorBidi"/>
                <w:b/>
                <w:bCs/>
              </w:rPr>
              <w:t>15.</w:t>
            </w:r>
            <w:r w:rsidRPr="007863AF">
              <w:rPr>
                <w:rFonts w:asciiTheme="majorBidi" w:hAnsiTheme="majorBidi" w:cstheme="majorBidi"/>
                <w:b/>
                <w:bCs/>
              </w:rPr>
              <w:tab/>
              <w:t xml:space="preserve">Warranty </w:t>
            </w:r>
          </w:p>
          <w:p w14:paraId="0E81408E" w14:textId="77777777" w:rsidR="000E5058" w:rsidRPr="007863AF" w:rsidRDefault="000E5058">
            <w:pPr>
              <w:ind w:left="432" w:hanging="432"/>
              <w:jc w:val="both"/>
              <w:rPr>
                <w:rFonts w:asciiTheme="majorBidi" w:hAnsiTheme="majorBidi" w:cstheme="majorBidi"/>
                <w:b/>
                <w:bCs/>
              </w:rPr>
            </w:pPr>
          </w:p>
        </w:tc>
        <w:tc>
          <w:tcPr>
            <w:tcW w:w="716" w:type="dxa"/>
          </w:tcPr>
          <w:p w14:paraId="0F963DF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15.1</w:t>
            </w:r>
          </w:p>
        </w:tc>
        <w:tc>
          <w:tcPr>
            <w:tcW w:w="6150" w:type="dxa"/>
          </w:tcPr>
          <w:p w14:paraId="11D4C17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2A0DDE2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supplied Goods in the conditions prevailing in the country of </w:t>
            </w:r>
          </w:p>
          <w:p w14:paraId="71111AD1" w14:textId="77777777" w:rsidR="000E5058" w:rsidRPr="007863AF" w:rsidRDefault="000E5058">
            <w:pPr>
              <w:jc w:val="both"/>
              <w:rPr>
                <w:rFonts w:asciiTheme="majorBidi" w:hAnsiTheme="majorBidi" w:cstheme="majorBidi"/>
              </w:rPr>
            </w:pPr>
            <w:r w:rsidRPr="007863AF">
              <w:rPr>
                <w:rFonts w:asciiTheme="majorBidi" w:hAnsiTheme="majorBidi" w:cstheme="majorBidi"/>
              </w:rPr>
              <w:t>final destination.</w:t>
            </w:r>
          </w:p>
          <w:p w14:paraId="383EC627" w14:textId="77777777" w:rsidR="000E5058" w:rsidRPr="007863AF" w:rsidRDefault="000E5058">
            <w:pPr>
              <w:jc w:val="both"/>
              <w:rPr>
                <w:rFonts w:asciiTheme="majorBidi" w:hAnsiTheme="majorBidi" w:cstheme="majorBidi"/>
              </w:rPr>
            </w:pPr>
          </w:p>
        </w:tc>
      </w:tr>
      <w:tr w:rsidR="000E5058" w:rsidRPr="007863AF" w14:paraId="09B15022" w14:textId="77777777">
        <w:trPr>
          <w:trHeight w:val="55"/>
        </w:trPr>
        <w:tc>
          <w:tcPr>
            <w:tcW w:w="2314" w:type="dxa"/>
          </w:tcPr>
          <w:p w14:paraId="70FAD292" w14:textId="77777777" w:rsidR="000E5058" w:rsidRPr="007863AF" w:rsidRDefault="000E5058">
            <w:pPr>
              <w:ind w:left="432" w:hanging="432"/>
              <w:jc w:val="both"/>
              <w:rPr>
                <w:rFonts w:asciiTheme="majorBidi" w:hAnsiTheme="majorBidi" w:cstheme="majorBidi"/>
                <w:b/>
                <w:bCs/>
              </w:rPr>
            </w:pPr>
          </w:p>
        </w:tc>
        <w:tc>
          <w:tcPr>
            <w:tcW w:w="716" w:type="dxa"/>
          </w:tcPr>
          <w:p w14:paraId="616D2180"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15.2</w:t>
            </w:r>
          </w:p>
        </w:tc>
        <w:tc>
          <w:tcPr>
            <w:tcW w:w="6150" w:type="dxa"/>
          </w:tcPr>
          <w:p w14:paraId="32AB0C1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warranty shall remain valid for (12) months after the goods, </w:t>
            </w:r>
          </w:p>
          <w:p w14:paraId="66FB60A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or any portion thereof as the case may be, have been delivered to </w:t>
            </w:r>
          </w:p>
          <w:p w14:paraId="54B7335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final destination indicated in the Contract and installed and </w:t>
            </w:r>
          </w:p>
          <w:p w14:paraId="1339808D" w14:textId="77777777" w:rsidR="000E5058" w:rsidRPr="007863AF" w:rsidRDefault="000E5058">
            <w:pPr>
              <w:jc w:val="both"/>
              <w:rPr>
                <w:rFonts w:asciiTheme="majorBidi" w:hAnsiTheme="majorBidi" w:cstheme="majorBidi"/>
              </w:rPr>
            </w:pPr>
            <w:r w:rsidRPr="007863AF">
              <w:rPr>
                <w:rFonts w:asciiTheme="majorBidi" w:hAnsiTheme="majorBidi" w:cstheme="majorBidi"/>
              </w:rPr>
              <w:t>commissioned to the satisfaction of the Purchaser.</w:t>
            </w:r>
          </w:p>
          <w:p w14:paraId="200562F0" w14:textId="77777777" w:rsidR="000E5058" w:rsidRPr="007863AF" w:rsidRDefault="000E5058">
            <w:pPr>
              <w:jc w:val="both"/>
              <w:rPr>
                <w:rFonts w:asciiTheme="majorBidi" w:hAnsiTheme="majorBidi" w:cstheme="majorBidi"/>
              </w:rPr>
            </w:pPr>
          </w:p>
        </w:tc>
      </w:tr>
      <w:tr w:rsidR="000E5058" w:rsidRPr="007863AF" w14:paraId="603E54E2" w14:textId="77777777">
        <w:trPr>
          <w:trHeight w:val="55"/>
        </w:trPr>
        <w:tc>
          <w:tcPr>
            <w:tcW w:w="2314" w:type="dxa"/>
          </w:tcPr>
          <w:p w14:paraId="725BCBA4" w14:textId="77777777" w:rsidR="000E5058" w:rsidRPr="007863AF" w:rsidRDefault="000E5058">
            <w:pPr>
              <w:ind w:left="432" w:hanging="432"/>
              <w:jc w:val="both"/>
              <w:rPr>
                <w:rFonts w:asciiTheme="majorBidi" w:hAnsiTheme="majorBidi" w:cstheme="majorBidi"/>
                <w:b/>
                <w:bCs/>
              </w:rPr>
            </w:pPr>
          </w:p>
        </w:tc>
        <w:tc>
          <w:tcPr>
            <w:tcW w:w="716" w:type="dxa"/>
          </w:tcPr>
          <w:p w14:paraId="46A0419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15.3</w:t>
            </w:r>
          </w:p>
        </w:tc>
        <w:tc>
          <w:tcPr>
            <w:tcW w:w="6150" w:type="dxa"/>
          </w:tcPr>
          <w:p w14:paraId="0D02521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shall promptly notify the Supplier in writing of any </w:t>
            </w:r>
          </w:p>
          <w:p w14:paraId="2D143AB0" w14:textId="77777777" w:rsidR="000E5058" w:rsidRPr="007863AF" w:rsidRDefault="000E5058">
            <w:pPr>
              <w:jc w:val="both"/>
              <w:rPr>
                <w:rFonts w:asciiTheme="majorBidi" w:hAnsiTheme="majorBidi" w:cstheme="majorBidi"/>
              </w:rPr>
            </w:pPr>
            <w:r w:rsidRPr="007863AF">
              <w:rPr>
                <w:rFonts w:asciiTheme="majorBidi" w:hAnsiTheme="majorBidi" w:cstheme="majorBidi"/>
              </w:rPr>
              <w:t>claims arising under this warranty.</w:t>
            </w:r>
          </w:p>
          <w:p w14:paraId="7C1C2EDA" w14:textId="77777777" w:rsidR="000E5058" w:rsidRPr="007863AF" w:rsidRDefault="000E5058">
            <w:pPr>
              <w:jc w:val="both"/>
              <w:rPr>
                <w:rFonts w:asciiTheme="majorBidi" w:hAnsiTheme="majorBidi" w:cstheme="majorBidi"/>
              </w:rPr>
            </w:pPr>
          </w:p>
        </w:tc>
      </w:tr>
      <w:tr w:rsidR="000E5058" w:rsidRPr="007863AF" w14:paraId="43E81016" w14:textId="77777777">
        <w:trPr>
          <w:trHeight w:val="55"/>
        </w:trPr>
        <w:tc>
          <w:tcPr>
            <w:tcW w:w="2314" w:type="dxa"/>
          </w:tcPr>
          <w:p w14:paraId="524B4D53" w14:textId="77777777" w:rsidR="000E5058" w:rsidRPr="007863AF" w:rsidRDefault="000E5058">
            <w:pPr>
              <w:ind w:left="432" w:hanging="432"/>
              <w:jc w:val="both"/>
              <w:rPr>
                <w:rFonts w:asciiTheme="majorBidi" w:hAnsiTheme="majorBidi" w:cstheme="majorBidi"/>
                <w:b/>
                <w:bCs/>
              </w:rPr>
            </w:pPr>
          </w:p>
        </w:tc>
        <w:tc>
          <w:tcPr>
            <w:tcW w:w="716" w:type="dxa"/>
          </w:tcPr>
          <w:p w14:paraId="2DE2403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15.4</w:t>
            </w:r>
          </w:p>
        </w:tc>
        <w:tc>
          <w:tcPr>
            <w:tcW w:w="6150" w:type="dxa"/>
          </w:tcPr>
          <w:p w14:paraId="5BC680B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Upon receipt of such notice, the Supplier shall, within the period </w:t>
            </w:r>
          </w:p>
          <w:p w14:paraId="69455E5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as specified in SCC and with all reasonable speed, repair or </w:t>
            </w:r>
          </w:p>
          <w:p w14:paraId="2541631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replace the defective Goods or parts thereof, without costs to the Purchaser other than, where applicable, the cost of inland </w:t>
            </w:r>
          </w:p>
          <w:p w14:paraId="5882116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delivery of the repaired or replaced Goods or parts from EXW or </w:t>
            </w:r>
          </w:p>
          <w:p w14:paraId="10E2D69E" w14:textId="77777777" w:rsidR="000E5058" w:rsidRPr="007863AF" w:rsidRDefault="000E5058">
            <w:pPr>
              <w:jc w:val="both"/>
              <w:rPr>
                <w:rFonts w:asciiTheme="majorBidi" w:hAnsiTheme="majorBidi" w:cstheme="majorBidi"/>
              </w:rPr>
            </w:pPr>
            <w:r w:rsidRPr="007863AF">
              <w:rPr>
                <w:rFonts w:asciiTheme="majorBidi" w:hAnsiTheme="majorBidi" w:cstheme="majorBidi"/>
              </w:rPr>
              <w:t>to the final destination.</w:t>
            </w:r>
          </w:p>
          <w:p w14:paraId="69502D55" w14:textId="77777777" w:rsidR="000E5058" w:rsidRPr="007863AF" w:rsidRDefault="000E5058">
            <w:pPr>
              <w:jc w:val="both"/>
              <w:rPr>
                <w:rFonts w:asciiTheme="majorBidi" w:hAnsiTheme="majorBidi" w:cstheme="majorBidi"/>
              </w:rPr>
            </w:pPr>
          </w:p>
        </w:tc>
      </w:tr>
      <w:tr w:rsidR="000E5058" w:rsidRPr="007863AF" w14:paraId="62C0E9EE" w14:textId="77777777">
        <w:trPr>
          <w:trHeight w:val="55"/>
        </w:trPr>
        <w:tc>
          <w:tcPr>
            <w:tcW w:w="2314" w:type="dxa"/>
          </w:tcPr>
          <w:p w14:paraId="38BDFFA6" w14:textId="77777777" w:rsidR="000E5058" w:rsidRPr="007863AF" w:rsidRDefault="000E5058">
            <w:pPr>
              <w:ind w:left="432" w:hanging="432"/>
              <w:jc w:val="both"/>
              <w:rPr>
                <w:rFonts w:asciiTheme="majorBidi" w:hAnsiTheme="majorBidi" w:cstheme="majorBidi"/>
                <w:b/>
                <w:bCs/>
              </w:rPr>
            </w:pPr>
          </w:p>
        </w:tc>
        <w:tc>
          <w:tcPr>
            <w:tcW w:w="716" w:type="dxa"/>
          </w:tcPr>
          <w:p w14:paraId="6C054D1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15.5</w:t>
            </w:r>
          </w:p>
        </w:tc>
        <w:tc>
          <w:tcPr>
            <w:tcW w:w="6150" w:type="dxa"/>
          </w:tcPr>
          <w:p w14:paraId="226C01CB" w14:textId="77777777" w:rsidR="000E5058" w:rsidRPr="007863AF" w:rsidRDefault="000E5058">
            <w:pPr>
              <w:pStyle w:val="BodyText3"/>
              <w:rPr>
                <w:rFonts w:asciiTheme="majorBidi" w:hAnsiTheme="majorBidi" w:cstheme="majorBidi"/>
              </w:rPr>
            </w:pPr>
            <w:r w:rsidRPr="007863AF">
              <w:rPr>
                <w:rFonts w:asciiTheme="majorBidi" w:hAnsiTheme="majorBidi" w:cstheme="majorBidi"/>
              </w:rPr>
              <w:t>If the Supplier, having been notified, fails to take remedial action within forty-two (42) days from date of receipt of notice, the Purchaser may proceed to take such action as may be necessary, at the Supplier’s risk and expense and without</w:t>
            </w:r>
          </w:p>
          <w:p w14:paraId="248D7B53" w14:textId="77777777" w:rsidR="000E5058" w:rsidRPr="007863AF" w:rsidRDefault="000E5058">
            <w:pPr>
              <w:jc w:val="both"/>
              <w:rPr>
                <w:rFonts w:asciiTheme="majorBidi" w:hAnsiTheme="majorBidi" w:cstheme="majorBidi"/>
              </w:rPr>
            </w:pPr>
            <w:r w:rsidRPr="007863AF">
              <w:rPr>
                <w:rFonts w:asciiTheme="majorBidi" w:hAnsiTheme="majorBidi" w:cstheme="majorBidi"/>
              </w:rPr>
              <w:t>prejudice to any other rights which the Purchaser may have against the Supplier under the Contract.</w:t>
            </w:r>
          </w:p>
        </w:tc>
      </w:tr>
      <w:tr w:rsidR="000E5058" w:rsidRPr="007863AF" w14:paraId="1E84AEF9" w14:textId="77777777">
        <w:trPr>
          <w:trHeight w:val="55"/>
        </w:trPr>
        <w:tc>
          <w:tcPr>
            <w:tcW w:w="2314" w:type="dxa"/>
          </w:tcPr>
          <w:p w14:paraId="1DDB33F1" w14:textId="77777777" w:rsidR="000E5058" w:rsidRPr="007863AF" w:rsidRDefault="000E5058">
            <w:pPr>
              <w:ind w:left="432" w:hanging="432"/>
              <w:rPr>
                <w:rFonts w:asciiTheme="majorBidi" w:hAnsiTheme="majorBidi" w:cstheme="majorBidi"/>
                <w:b/>
                <w:bCs/>
              </w:rPr>
            </w:pPr>
          </w:p>
        </w:tc>
        <w:tc>
          <w:tcPr>
            <w:tcW w:w="716" w:type="dxa"/>
          </w:tcPr>
          <w:p w14:paraId="7D646E47" w14:textId="77777777" w:rsidR="000E5058" w:rsidRPr="007863AF" w:rsidRDefault="000E5058">
            <w:pPr>
              <w:pStyle w:val="Date"/>
              <w:jc w:val="both"/>
              <w:rPr>
                <w:rFonts w:asciiTheme="majorBidi" w:hAnsiTheme="majorBidi" w:cstheme="majorBidi"/>
              </w:rPr>
            </w:pPr>
          </w:p>
        </w:tc>
        <w:tc>
          <w:tcPr>
            <w:tcW w:w="6150" w:type="dxa"/>
          </w:tcPr>
          <w:p w14:paraId="10E78FCF" w14:textId="77777777" w:rsidR="000E5058" w:rsidRPr="007863AF" w:rsidRDefault="000E5058">
            <w:pPr>
              <w:rPr>
                <w:rFonts w:asciiTheme="majorBidi" w:hAnsiTheme="majorBidi" w:cstheme="majorBidi"/>
              </w:rPr>
            </w:pPr>
          </w:p>
        </w:tc>
      </w:tr>
      <w:tr w:rsidR="000E5058" w:rsidRPr="007863AF" w14:paraId="26B662F0" w14:textId="77777777">
        <w:trPr>
          <w:trHeight w:val="55"/>
        </w:trPr>
        <w:tc>
          <w:tcPr>
            <w:tcW w:w="2314" w:type="dxa"/>
          </w:tcPr>
          <w:p w14:paraId="633957D4" w14:textId="77777777" w:rsidR="000E5058" w:rsidRPr="007863AF" w:rsidRDefault="000E5058">
            <w:pPr>
              <w:jc w:val="both"/>
              <w:rPr>
                <w:rFonts w:asciiTheme="majorBidi" w:hAnsiTheme="majorBidi" w:cstheme="majorBidi"/>
                <w:b/>
                <w:bCs/>
              </w:rPr>
            </w:pPr>
            <w:r w:rsidRPr="007863AF">
              <w:rPr>
                <w:rFonts w:asciiTheme="majorBidi" w:hAnsiTheme="majorBidi" w:cstheme="majorBidi"/>
                <w:b/>
                <w:bCs/>
              </w:rPr>
              <w:lastRenderedPageBreak/>
              <w:t>16.</w:t>
            </w:r>
            <w:r w:rsidRPr="007863AF">
              <w:rPr>
                <w:rFonts w:asciiTheme="majorBidi" w:hAnsiTheme="majorBidi" w:cstheme="majorBidi"/>
                <w:b/>
                <w:bCs/>
              </w:rPr>
              <w:tab/>
              <w:t xml:space="preserve">Payment </w:t>
            </w:r>
          </w:p>
          <w:p w14:paraId="29EB43E6" w14:textId="77777777" w:rsidR="000E5058" w:rsidRPr="007863AF" w:rsidRDefault="000E5058">
            <w:pPr>
              <w:jc w:val="both"/>
              <w:rPr>
                <w:rFonts w:asciiTheme="majorBidi" w:hAnsiTheme="majorBidi" w:cstheme="majorBidi"/>
                <w:b/>
                <w:bCs/>
              </w:rPr>
            </w:pPr>
          </w:p>
        </w:tc>
        <w:tc>
          <w:tcPr>
            <w:tcW w:w="716" w:type="dxa"/>
          </w:tcPr>
          <w:p w14:paraId="419886E7"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16.1</w:t>
            </w:r>
          </w:p>
        </w:tc>
        <w:tc>
          <w:tcPr>
            <w:tcW w:w="6150" w:type="dxa"/>
          </w:tcPr>
          <w:p w14:paraId="137C162D" w14:textId="77777777" w:rsidR="000E5058" w:rsidRPr="007863AF" w:rsidRDefault="000E5058">
            <w:pPr>
              <w:jc w:val="both"/>
              <w:rPr>
                <w:rFonts w:asciiTheme="majorBidi" w:hAnsiTheme="majorBidi" w:cstheme="majorBidi"/>
              </w:rPr>
            </w:pPr>
            <w:r w:rsidRPr="007863AF">
              <w:rPr>
                <w:rFonts w:asciiTheme="majorBidi" w:hAnsiTheme="majorBidi" w:cstheme="majorBidi"/>
              </w:rPr>
              <w:t>The method and conditions of payment to be made to the Supplier under the Contract shall be specified in the Special Conditions of Contract.</w:t>
            </w:r>
          </w:p>
          <w:p w14:paraId="1A6B700D" w14:textId="77777777" w:rsidR="000E5058" w:rsidRPr="007863AF" w:rsidRDefault="000E5058">
            <w:pPr>
              <w:jc w:val="both"/>
              <w:rPr>
                <w:rFonts w:asciiTheme="majorBidi" w:hAnsiTheme="majorBidi" w:cstheme="majorBidi"/>
              </w:rPr>
            </w:pPr>
          </w:p>
        </w:tc>
      </w:tr>
      <w:tr w:rsidR="000E5058" w:rsidRPr="007863AF" w14:paraId="5DBB7C65" w14:textId="77777777">
        <w:trPr>
          <w:trHeight w:val="55"/>
        </w:trPr>
        <w:tc>
          <w:tcPr>
            <w:tcW w:w="2314" w:type="dxa"/>
          </w:tcPr>
          <w:p w14:paraId="3DFE5E37" w14:textId="77777777" w:rsidR="000E5058" w:rsidRPr="007863AF" w:rsidRDefault="000E5058">
            <w:pPr>
              <w:jc w:val="both"/>
              <w:rPr>
                <w:rFonts w:asciiTheme="majorBidi" w:hAnsiTheme="majorBidi" w:cstheme="majorBidi"/>
                <w:b/>
                <w:bCs/>
              </w:rPr>
            </w:pPr>
          </w:p>
        </w:tc>
        <w:tc>
          <w:tcPr>
            <w:tcW w:w="716" w:type="dxa"/>
          </w:tcPr>
          <w:p w14:paraId="6271335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16.2</w:t>
            </w:r>
          </w:p>
        </w:tc>
        <w:tc>
          <w:tcPr>
            <w:tcW w:w="6150" w:type="dxa"/>
          </w:tcPr>
          <w:p w14:paraId="2BCB051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Supplier’s request(s) for payment shall be made to the </w:t>
            </w:r>
          </w:p>
          <w:p w14:paraId="268E381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Purchaser in writing, accompanied by an invoice describing, as </w:t>
            </w:r>
          </w:p>
          <w:p w14:paraId="3909A45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appropriate, the Goods delivered and Services performed, and by </w:t>
            </w:r>
          </w:p>
          <w:p w14:paraId="41F17D7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documents submitted pursuant to GCC Clause 10, and upon </w:t>
            </w:r>
          </w:p>
          <w:p w14:paraId="6867D184" w14:textId="77777777" w:rsidR="000E5058" w:rsidRPr="007863AF" w:rsidRDefault="000E5058">
            <w:pPr>
              <w:jc w:val="both"/>
              <w:rPr>
                <w:rFonts w:asciiTheme="majorBidi" w:hAnsiTheme="majorBidi" w:cstheme="majorBidi"/>
              </w:rPr>
            </w:pPr>
            <w:r w:rsidRPr="007863AF">
              <w:rPr>
                <w:rFonts w:asciiTheme="majorBidi" w:hAnsiTheme="majorBidi" w:cstheme="majorBidi"/>
              </w:rPr>
              <w:t>fulfilment of other obligations stipulated in the Contract.</w:t>
            </w:r>
          </w:p>
          <w:p w14:paraId="71DD9C20" w14:textId="77777777" w:rsidR="000E5058" w:rsidRPr="007863AF" w:rsidRDefault="000E5058">
            <w:pPr>
              <w:jc w:val="both"/>
              <w:rPr>
                <w:rFonts w:asciiTheme="majorBidi" w:hAnsiTheme="majorBidi" w:cstheme="majorBidi"/>
              </w:rPr>
            </w:pPr>
          </w:p>
        </w:tc>
      </w:tr>
      <w:tr w:rsidR="000E5058" w:rsidRPr="007863AF" w14:paraId="302C65DA" w14:textId="77777777">
        <w:trPr>
          <w:trHeight w:val="55"/>
        </w:trPr>
        <w:tc>
          <w:tcPr>
            <w:tcW w:w="2314" w:type="dxa"/>
          </w:tcPr>
          <w:p w14:paraId="7CA029CC" w14:textId="77777777" w:rsidR="000E5058" w:rsidRPr="007863AF" w:rsidRDefault="000E5058">
            <w:pPr>
              <w:jc w:val="both"/>
              <w:rPr>
                <w:rFonts w:asciiTheme="majorBidi" w:hAnsiTheme="majorBidi" w:cstheme="majorBidi"/>
                <w:b/>
                <w:bCs/>
              </w:rPr>
            </w:pPr>
          </w:p>
        </w:tc>
        <w:tc>
          <w:tcPr>
            <w:tcW w:w="716" w:type="dxa"/>
          </w:tcPr>
          <w:p w14:paraId="277061A9"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16.3</w:t>
            </w:r>
          </w:p>
        </w:tc>
        <w:tc>
          <w:tcPr>
            <w:tcW w:w="6150" w:type="dxa"/>
          </w:tcPr>
          <w:p w14:paraId="1D5F4F4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Payments shall be made promptly by the Purchaser, but in no </w:t>
            </w:r>
          </w:p>
          <w:p w14:paraId="6C708006" w14:textId="2B4290C1"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case later than twenty</w:t>
            </w:r>
            <w:r w:rsidR="00DE2EB5" w:rsidRPr="007863AF">
              <w:rPr>
                <w:rFonts w:asciiTheme="majorBidi" w:hAnsiTheme="majorBidi" w:cstheme="majorBidi"/>
              </w:rPr>
              <w:t>-</w:t>
            </w:r>
            <w:r w:rsidRPr="007863AF">
              <w:rPr>
                <w:rFonts w:asciiTheme="majorBidi" w:hAnsiTheme="majorBidi" w:cstheme="majorBidi"/>
              </w:rPr>
              <w:t xml:space="preserve">eight (28) days after submission of an </w:t>
            </w:r>
          </w:p>
          <w:p w14:paraId="32EC5958" w14:textId="77777777" w:rsidR="000E5058" w:rsidRPr="007863AF" w:rsidRDefault="000E5058">
            <w:pPr>
              <w:jc w:val="both"/>
              <w:rPr>
                <w:rFonts w:asciiTheme="majorBidi" w:hAnsiTheme="majorBidi" w:cstheme="majorBidi"/>
              </w:rPr>
            </w:pPr>
            <w:r w:rsidRPr="007863AF">
              <w:rPr>
                <w:rFonts w:asciiTheme="majorBidi" w:hAnsiTheme="majorBidi" w:cstheme="majorBidi"/>
              </w:rPr>
              <w:t>invoice or claim by the Suppler.</w:t>
            </w:r>
          </w:p>
        </w:tc>
      </w:tr>
      <w:tr w:rsidR="000E5058" w:rsidRPr="007863AF" w14:paraId="67221361" w14:textId="77777777">
        <w:trPr>
          <w:trHeight w:val="55"/>
        </w:trPr>
        <w:tc>
          <w:tcPr>
            <w:tcW w:w="2314" w:type="dxa"/>
          </w:tcPr>
          <w:p w14:paraId="324C30B7" w14:textId="77777777" w:rsidR="000E5058" w:rsidRPr="007863AF" w:rsidRDefault="000E5058">
            <w:pPr>
              <w:jc w:val="both"/>
              <w:rPr>
                <w:rFonts w:asciiTheme="majorBidi" w:hAnsiTheme="majorBidi" w:cstheme="majorBidi"/>
                <w:b/>
                <w:bCs/>
              </w:rPr>
            </w:pPr>
          </w:p>
        </w:tc>
        <w:tc>
          <w:tcPr>
            <w:tcW w:w="716" w:type="dxa"/>
          </w:tcPr>
          <w:p w14:paraId="2FF5B220" w14:textId="77777777" w:rsidR="000E5058" w:rsidRPr="007863AF" w:rsidRDefault="000E5058">
            <w:pPr>
              <w:pStyle w:val="Date"/>
              <w:jc w:val="both"/>
              <w:rPr>
                <w:rFonts w:asciiTheme="majorBidi" w:hAnsiTheme="majorBidi" w:cstheme="majorBidi"/>
              </w:rPr>
            </w:pPr>
          </w:p>
        </w:tc>
        <w:tc>
          <w:tcPr>
            <w:tcW w:w="6150" w:type="dxa"/>
          </w:tcPr>
          <w:p w14:paraId="7FBF40B3" w14:textId="77777777" w:rsidR="000E5058" w:rsidRPr="007863AF" w:rsidRDefault="000E5058">
            <w:pPr>
              <w:jc w:val="both"/>
              <w:rPr>
                <w:rFonts w:asciiTheme="majorBidi" w:hAnsiTheme="majorBidi" w:cstheme="majorBidi"/>
              </w:rPr>
            </w:pPr>
          </w:p>
        </w:tc>
      </w:tr>
      <w:tr w:rsidR="000E5058" w:rsidRPr="007863AF" w14:paraId="0B7CB79C" w14:textId="77777777">
        <w:trPr>
          <w:trHeight w:val="55"/>
        </w:trPr>
        <w:tc>
          <w:tcPr>
            <w:tcW w:w="2314" w:type="dxa"/>
          </w:tcPr>
          <w:p w14:paraId="214E4FED" w14:textId="77777777" w:rsidR="000E5058" w:rsidRPr="007863AF" w:rsidRDefault="000E5058">
            <w:pPr>
              <w:jc w:val="both"/>
              <w:rPr>
                <w:rFonts w:asciiTheme="majorBidi" w:hAnsiTheme="majorBidi" w:cstheme="majorBidi"/>
                <w:b/>
                <w:bCs/>
              </w:rPr>
            </w:pPr>
            <w:r w:rsidRPr="007863AF">
              <w:rPr>
                <w:rFonts w:asciiTheme="majorBidi" w:hAnsiTheme="majorBidi" w:cstheme="majorBidi"/>
                <w:b/>
                <w:bCs/>
              </w:rPr>
              <w:t>17.</w:t>
            </w:r>
            <w:r w:rsidRPr="007863AF">
              <w:rPr>
                <w:rFonts w:asciiTheme="majorBidi" w:hAnsiTheme="majorBidi" w:cstheme="majorBidi"/>
                <w:b/>
                <w:bCs/>
              </w:rPr>
              <w:tab/>
              <w:t>Prices</w:t>
            </w:r>
          </w:p>
        </w:tc>
        <w:tc>
          <w:tcPr>
            <w:tcW w:w="716" w:type="dxa"/>
          </w:tcPr>
          <w:p w14:paraId="545CE8D9"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17.1</w:t>
            </w:r>
          </w:p>
        </w:tc>
        <w:tc>
          <w:tcPr>
            <w:tcW w:w="6150" w:type="dxa"/>
          </w:tcPr>
          <w:p w14:paraId="0B5DBE0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Prices charged by the Supplier for goods and services delivered </w:t>
            </w:r>
          </w:p>
          <w:p w14:paraId="2650BDC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 services performed under the Contract shall not vary from the </w:t>
            </w:r>
          </w:p>
          <w:p w14:paraId="028E73D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prices quoted by the Supplier in its Tender, with the exception of any </w:t>
            </w:r>
          </w:p>
          <w:p w14:paraId="2DFD9C3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price adjustments authorised in Special Conditions of Contract or </w:t>
            </w:r>
          </w:p>
          <w:p w14:paraId="755F103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 the Purchaser’s request for Tender validity extension, as the case </w:t>
            </w:r>
          </w:p>
          <w:p w14:paraId="5AFF340D" w14:textId="77777777" w:rsidR="000E5058" w:rsidRPr="007863AF" w:rsidRDefault="000E5058">
            <w:pPr>
              <w:jc w:val="both"/>
              <w:rPr>
                <w:rFonts w:asciiTheme="majorBidi" w:hAnsiTheme="majorBidi" w:cstheme="majorBidi"/>
              </w:rPr>
            </w:pPr>
            <w:r w:rsidRPr="007863AF">
              <w:rPr>
                <w:rFonts w:asciiTheme="majorBidi" w:hAnsiTheme="majorBidi" w:cstheme="majorBidi"/>
              </w:rPr>
              <w:t>may be.</w:t>
            </w:r>
          </w:p>
        </w:tc>
      </w:tr>
      <w:tr w:rsidR="000E5058" w:rsidRPr="007863AF" w14:paraId="75397918" w14:textId="77777777">
        <w:trPr>
          <w:trHeight w:val="55"/>
        </w:trPr>
        <w:tc>
          <w:tcPr>
            <w:tcW w:w="2314" w:type="dxa"/>
          </w:tcPr>
          <w:p w14:paraId="4A9C89D4" w14:textId="77777777" w:rsidR="000E5058" w:rsidRPr="007863AF" w:rsidRDefault="000E5058">
            <w:pPr>
              <w:jc w:val="both"/>
              <w:rPr>
                <w:rFonts w:asciiTheme="majorBidi" w:hAnsiTheme="majorBidi" w:cstheme="majorBidi"/>
                <w:b/>
                <w:bCs/>
              </w:rPr>
            </w:pPr>
          </w:p>
        </w:tc>
        <w:tc>
          <w:tcPr>
            <w:tcW w:w="716" w:type="dxa"/>
          </w:tcPr>
          <w:p w14:paraId="72605FA8" w14:textId="77777777" w:rsidR="000E5058" w:rsidRPr="007863AF" w:rsidRDefault="000E5058">
            <w:pPr>
              <w:pStyle w:val="Date"/>
              <w:jc w:val="both"/>
              <w:rPr>
                <w:rFonts w:asciiTheme="majorBidi" w:hAnsiTheme="majorBidi" w:cstheme="majorBidi"/>
              </w:rPr>
            </w:pPr>
          </w:p>
        </w:tc>
        <w:tc>
          <w:tcPr>
            <w:tcW w:w="6150" w:type="dxa"/>
          </w:tcPr>
          <w:p w14:paraId="7642A178" w14:textId="77777777" w:rsidR="000E5058" w:rsidRPr="007863AF" w:rsidRDefault="000E5058">
            <w:pPr>
              <w:jc w:val="both"/>
              <w:rPr>
                <w:rFonts w:asciiTheme="majorBidi" w:hAnsiTheme="majorBidi" w:cstheme="majorBidi"/>
              </w:rPr>
            </w:pPr>
          </w:p>
        </w:tc>
      </w:tr>
      <w:tr w:rsidR="000E5058" w:rsidRPr="007863AF" w14:paraId="4132B24C" w14:textId="77777777">
        <w:trPr>
          <w:trHeight w:val="55"/>
        </w:trPr>
        <w:tc>
          <w:tcPr>
            <w:tcW w:w="2314" w:type="dxa"/>
          </w:tcPr>
          <w:p w14:paraId="38E77B57" w14:textId="77777777" w:rsidR="000E5058" w:rsidRPr="007863AF" w:rsidRDefault="000E5058">
            <w:pPr>
              <w:ind w:left="432" w:hanging="432"/>
              <w:jc w:val="both"/>
              <w:rPr>
                <w:rFonts w:asciiTheme="majorBidi" w:hAnsiTheme="majorBidi" w:cstheme="majorBidi"/>
                <w:b/>
                <w:bCs/>
              </w:rPr>
            </w:pPr>
            <w:r w:rsidRPr="007863AF">
              <w:rPr>
                <w:rFonts w:asciiTheme="majorBidi" w:hAnsiTheme="majorBidi" w:cstheme="majorBidi"/>
                <w:b/>
                <w:bCs/>
              </w:rPr>
              <w:t>18.</w:t>
            </w:r>
            <w:r w:rsidRPr="007863AF">
              <w:rPr>
                <w:rFonts w:asciiTheme="majorBidi" w:hAnsiTheme="majorBidi" w:cstheme="majorBidi"/>
                <w:b/>
                <w:bCs/>
              </w:rPr>
              <w:tab/>
              <w:t xml:space="preserve">Change Orders </w:t>
            </w:r>
          </w:p>
          <w:p w14:paraId="2373888E" w14:textId="77777777" w:rsidR="000E5058" w:rsidRPr="007863AF" w:rsidRDefault="000E5058">
            <w:pPr>
              <w:jc w:val="both"/>
              <w:rPr>
                <w:rFonts w:asciiTheme="majorBidi" w:hAnsiTheme="majorBidi" w:cstheme="majorBidi"/>
                <w:b/>
                <w:bCs/>
              </w:rPr>
            </w:pPr>
          </w:p>
        </w:tc>
        <w:tc>
          <w:tcPr>
            <w:tcW w:w="716" w:type="dxa"/>
          </w:tcPr>
          <w:p w14:paraId="224A8229"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18.1</w:t>
            </w:r>
          </w:p>
        </w:tc>
        <w:tc>
          <w:tcPr>
            <w:tcW w:w="6150" w:type="dxa"/>
          </w:tcPr>
          <w:p w14:paraId="1F7018D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may at any time, by a written order given to the Supplier pursuant to GCC Clause 31, make changes within the </w:t>
            </w:r>
          </w:p>
          <w:p w14:paraId="2A74CD10" w14:textId="77777777" w:rsidR="000E5058" w:rsidRPr="007863AF" w:rsidRDefault="000E5058">
            <w:pPr>
              <w:jc w:val="both"/>
              <w:rPr>
                <w:rFonts w:asciiTheme="majorBidi" w:hAnsiTheme="majorBidi" w:cstheme="majorBidi"/>
              </w:rPr>
            </w:pPr>
            <w:r w:rsidRPr="007863AF">
              <w:rPr>
                <w:rFonts w:asciiTheme="majorBidi" w:hAnsiTheme="majorBidi" w:cstheme="majorBidi"/>
              </w:rPr>
              <w:t>general scope of the Contract in any one or more of the following:</w:t>
            </w:r>
          </w:p>
          <w:p w14:paraId="5DEBAF0F" w14:textId="77777777" w:rsidR="000E5058" w:rsidRPr="007863AF" w:rsidRDefault="000E5058">
            <w:pPr>
              <w:jc w:val="both"/>
              <w:rPr>
                <w:rFonts w:asciiTheme="majorBidi" w:hAnsiTheme="majorBidi" w:cstheme="majorBidi"/>
              </w:rPr>
            </w:pPr>
          </w:p>
          <w:p w14:paraId="35A7C0E5" w14:textId="77777777" w:rsidR="000E5058" w:rsidRPr="007863AF" w:rsidRDefault="000E5058">
            <w:pPr>
              <w:ind w:left="642" w:hanging="642"/>
              <w:jc w:val="both"/>
              <w:rPr>
                <w:rFonts w:asciiTheme="majorBidi" w:hAnsiTheme="majorBidi" w:cstheme="majorBidi"/>
                <w:vanish/>
                <w:sz w:val="19"/>
                <w:szCs w:val="19"/>
              </w:rPr>
            </w:pPr>
            <w:r w:rsidRPr="007863AF">
              <w:rPr>
                <w:rFonts w:asciiTheme="majorBidi" w:hAnsiTheme="majorBidi" w:cstheme="majorBidi"/>
              </w:rPr>
              <w:t>a.</w:t>
            </w:r>
            <w:r w:rsidRPr="007863AF">
              <w:rPr>
                <w:rFonts w:asciiTheme="majorBidi" w:hAnsiTheme="majorBidi" w:cstheme="majorBidi"/>
              </w:rPr>
              <w:tab/>
              <w:t xml:space="preserve">drawings, designs, or specifications, where Goods to be </w:t>
            </w:r>
          </w:p>
          <w:p w14:paraId="7F9FE0FD"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furnished under the Contract are to be specifically    </w:t>
            </w:r>
          </w:p>
          <w:p w14:paraId="338734E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           </w:t>
            </w:r>
          </w:p>
          <w:p w14:paraId="650590CE" w14:textId="77777777" w:rsidR="000E5058" w:rsidRPr="007863AF" w:rsidRDefault="000E5058">
            <w:pPr>
              <w:jc w:val="both"/>
              <w:rPr>
                <w:rFonts w:asciiTheme="majorBidi" w:hAnsiTheme="majorBidi" w:cstheme="majorBidi"/>
              </w:rPr>
            </w:pPr>
            <w:r w:rsidRPr="007863AF">
              <w:rPr>
                <w:rFonts w:asciiTheme="majorBidi" w:hAnsiTheme="majorBidi" w:cstheme="majorBidi"/>
              </w:rPr>
              <w:t>manufactured for the Purchaser;</w:t>
            </w:r>
          </w:p>
          <w:p w14:paraId="21911796" w14:textId="77777777" w:rsidR="000E5058" w:rsidRPr="007863AF" w:rsidRDefault="000E5058">
            <w:pPr>
              <w:jc w:val="both"/>
              <w:rPr>
                <w:rFonts w:asciiTheme="majorBidi" w:hAnsiTheme="majorBidi" w:cstheme="majorBidi"/>
              </w:rPr>
            </w:pPr>
          </w:p>
          <w:p w14:paraId="5642ACC8" w14:textId="77777777" w:rsidR="000E5058" w:rsidRPr="007863AF" w:rsidRDefault="000E5058">
            <w:pPr>
              <w:jc w:val="both"/>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the method of shipment or packing;</w:t>
            </w:r>
          </w:p>
          <w:p w14:paraId="56EB65F2" w14:textId="77777777" w:rsidR="000E5058" w:rsidRPr="007863AF" w:rsidRDefault="000E5058">
            <w:pPr>
              <w:jc w:val="both"/>
              <w:rPr>
                <w:rFonts w:asciiTheme="majorBidi" w:hAnsiTheme="majorBidi" w:cstheme="majorBidi"/>
              </w:rPr>
            </w:pPr>
          </w:p>
          <w:p w14:paraId="1FB2E755" w14:textId="77777777" w:rsidR="000E5058" w:rsidRPr="007863AF" w:rsidRDefault="000E5058">
            <w:pPr>
              <w:jc w:val="both"/>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t>the place of delivery; and/or</w:t>
            </w:r>
          </w:p>
          <w:p w14:paraId="2D61695E" w14:textId="77777777" w:rsidR="000E5058" w:rsidRPr="007863AF" w:rsidRDefault="000E5058">
            <w:pPr>
              <w:jc w:val="both"/>
              <w:rPr>
                <w:rFonts w:asciiTheme="majorBidi" w:hAnsiTheme="majorBidi" w:cstheme="majorBidi"/>
              </w:rPr>
            </w:pPr>
          </w:p>
          <w:p w14:paraId="0D140B8D" w14:textId="77777777" w:rsidR="000E5058" w:rsidRPr="007863AF" w:rsidRDefault="000E5058">
            <w:pPr>
              <w:jc w:val="both"/>
              <w:rPr>
                <w:rFonts w:asciiTheme="majorBidi" w:hAnsiTheme="majorBidi" w:cstheme="majorBidi"/>
              </w:rPr>
            </w:pPr>
            <w:r w:rsidRPr="007863AF">
              <w:rPr>
                <w:rFonts w:asciiTheme="majorBidi" w:hAnsiTheme="majorBidi" w:cstheme="majorBidi"/>
              </w:rPr>
              <w:t>d.</w:t>
            </w:r>
            <w:r w:rsidRPr="007863AF">
              <w:rPr>
                <w:rFonts w:asciiTheme="majorBidi" w:hAnsiTheme="majorBidi" w:cstheme="majorBidi"/>
              </w:rPr>
              <w:tab/>
              <w:t>the Services to be provided by the Supplier.</w:t>
            </w:r>
          </w:p>
          <w:p w14:paraId="550BCFE0" w14:textId="77777777" w:rsidR="000E5058" w:rsidRPr="007863AF" w:rsidRDefault="000E5058">
            <w:pPr>
              <w:jc w:val="both"/>
              <w:rPr>
                <w:rFonts w:asciiTheme="majorBidi" w:hAnsiTheme="majorBidi" w:cstheme="majorBidi"/>
              </w:rPr>
            </w:pPr>
          </w:p>
        </w:tc>
      </w:tr>
      <w:tr w:rsidR="000E5058" w:rsidRPr="007863AF" w14:paraId="71FD920A" w14:textId="77777777">
        <w:trPr>
          <w:trHeight w:val="55"/>
        </w:trPr>
        <w:tc>
          <w:tcPr>
            <w:tcW w:w="2314" w:type="dxa"/>
          </w:tcPr>
          <w:p w14:paraId="50EED2FE" w14:textId="77777777" w:rsidR="000E5058" w:rsidRPr="007863AF" w:rsidRDefault="000E5058">
            <w:pPr>
              <w:jc w:val="both"/>
              <w:rPr>
                <w:rFonts w:asciiTheme="majorBidi" w:hAnsiTheme="majorBidi" w:cstheme="majorBidi"/>
                <w:b/>
                <w:bCs/>
              </w:rPr>
            </w:pPr>
          </w:p>
        </w:tc>
        <w:tc>
          <w:tcPr>
            <w:tcW w:w="716" w:type="dxa"/>
          </w:tcPr>
          <w:p w14:paraId="75213BC1"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18.2</w:t>
            </w:r>
          </w:p>
        </w:tc>
        <w:tc>
          <w:tcPr>
            <w:tcW w:w="6150" w:type="dxa"/>
          </w:tcPr>
          <w:p w14:paraId="16FE410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If any such change causes an increase or decrease in the cost of, </w:t>
            </w:r>
          </w:p>
          <w:p w14:paraId="3311117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or the time required for, the Supplier’s performance of any </w:t>
            </w:r>
          </w:p>
          <w:p w14:paraId="30D8DCD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provisions under the Contract, an equitable adjustment may be </w:t>
            </w:r>
          </w:p>
          <w:p w14:paraId="0A9D550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made in the Contract Price or delivery schedule, or both, and the Contract may accordingly be amended. Any claims by the </w:t>
            </w:r>
          </w:p>
          <w:p w14:paraId="50D3284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Supplier for adjustment under this clause must be asserted within </w:t>
            </w:r>
          </w:p>
          <w:p w14:paraId="4FBE3ED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twenty eight (28) days from the date of the Supplier’s receipt of </w:t>
            </w:r>
          </w:p>
          <w:p w14:paraId="507D4CF1" w14:textId="77777777" w:rsidR="000E5058" w:rsidRPr="007863AF" w:rsidRDefault="000E5058">
            <w:pPr>
              <w:jc w:val="both"/>
              <w:rPr>
                <w:rFonts w:asciiTheme="majorBidi" w:hAnsiTheme="majorBidi" w:cstheme="majorBidi"/>
              </w:rPr>
            </w:pPr>
            <w:r w:rsidRPr="007863AF">
              <w:rPr>
                <w:rFonts w:asciiTheme="majorBidi" w:hAnsiTheme="majorBidi" w:cstheme="majorBidi"/>
              </w:rPr>
              <w:t>the Purchaser’s change order.</w:t>
            </w:r>
          </w:p>
        </w:tc>
      </w:tr>
      <w:tr w:rsidR="000E5058" w:rsidRPr="007863AF" w14:paraId="3DD7BAB2" w14:textId="77777777">
        <w:trPr>
          <w:trHeight w:val="55"/>
        </w:trPr>
        <w:tc>
          <w:tcPr>
            <w:tcW w:w="2314" w:type="dxa"/>
          </w:tcPr>
          <w:p w14:paraId="27D87754" w14:textId="77777777" w:rsidR="000E5058" w:rsidRPr="007863AF" w:rsidRDefault="000E5058">
            <w:pPr>
              <w:jc w:val="both"/>
              <w:rPr>
                <w:rFonts w:asciiTheme="majorBidi" w:hAnsiTheme="majorBidi" w:cstheme="majorBidi"/>
                <w:b/>
                <w:bCs/>
              </w:rPr>
            </w:pPr>
          </w:p>
        </w:tc>
        <w:tc>
          <w:tcPr>
            <w:tcW w:w="716" w:type="dxa"/>
          </w:tcPr>
          <w:p w14:paraId="3666A85C" w14:textId="77777777" w:rsidR="000E5058" w:rsidRPr="007863AF" w:rsidRDefault="000E5058">
            <w:pPr>
              <w:pStyle w:val="Date"/>
              <w:jc w:val="both"/>
              <w:rPr>
                <w:rFonts w:asciiTheme="majorBidi" w:hAnsiTheme="majorBidi" w:cstheme="majorBidi"/>
              </w:rPr>
            </w:pPr>
          </w:p>
        </w:tc>
        <w:tc>
          <w:tcPr>
            <w:tcW w:w="6150" w:type="dxa"/>
          </w:tcPr>
          <w:p w14:paraId="1B5598E8" w14:textId="77777777" w:rsidR="000E5058" w:rsidRPr="007863AF" w:rsidRDefault="000E5058">
            <w:pPr>
              <w:jc w:val="both"/>
              <w:rPr>
                <w:rFonts w:asciiTheme="majorBidi" w:hAnsiTheme="majorBidi" w:cstheme="majorBidi"/>
              </w:rPr>
            </w:pPr>
          </w:p>
        </w:tc>
      </w:tr>
      <w:tr w:rsidR="000E5058" w:rsidRPr="007863AF" w14:paraId="4467B580" w14:textId="77777777">
        <w:trPr>
          <w:trHeight w:val="55"/>
        </w:trPr>
        <w:tc>
          <w:tcPr>
            <w:tcW w:w="2314" w:type="dxa"/>
          </w:tcPr>
          <w:p w14:paraId="18222445" w14:textId="77777777" w:rsidR="000E5058" w:rsidRPr="007863AF" w:rsidRDefault="000E5058">
            <w:pPr>
              <w:ind w:left="432" w:hanging="432"/>
              <w:jc w:val="both"/>
              <w:rPr>
                <w:rFonts w:asciiTheme="majorBidi" w:hAnsiTheme="majorBidi" w:cstheme="majorBidi"/>
                <w:b/>
                <w:bCs/>
              </w:rPr>
            </w:pPr>
            <w:r w:rsidRPr="007863AF">
              <w:rPr>
                <w:rFonts w:asciiTheme="majorBidi" w:hAnsiTheme="majorBidi" w:cstheme="majorBidi"/>
                <w:b/>
                <w:bCs/>
              </w:rPr>
              <w:lastRenderedPageBreak/>
              <w:t>19.</w:t>
            </w:r>
            <w:r w:rsidRPr="007863AF">
              <w:rPr>
                <w:rFonts w:asciiTheme="majorBidi" w:hAnsiTheme="majorBidi" w:cstheme="majorBidi"/>
                <w:b/>
                <w:bCs/>
              </w:rPr>
              <w:tab/>
              <w:t>Contract Amendments</w:t>
            </w:r>
          </w:p>
          <w:p w14:paraId="70D62A3A" w14:textId="77777777" w:rsidR="000E5058" w:rsidRPr="007863AF" w:rsidRDefault="000E5058">
            <w:pPr>
              <w:jc w:val="both"/>
              <w:rPr>
                <w:rFonts w:asciiTheme="majorBidi" w:hAnsiTheme="majorBidi" w:cstheme="majorBidi"/>
                <w:b/>
                <w:bCs/>
              </w:rPr>
            </w:pPr>
          </w:p>
        </w:tc>
        <w:tc>
          <w:tcPr>
            <w:tcW w:w="716" w:type="dxa"/>
          </w:tcPr>
          <w:p w14:paraId="631EF7FE"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19.1</w:t>
            </w:r>
          </w:p>
        </w:tc>
        <w:tc>
          <w:tcPr>
            <w:tcW w:w="6150" w:type="dxa"/>
          </w:tcPr>
          <w:p w14:paraId="361CAE1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Subject to GCC Clause 18, no variation in or modification of the terms </w:t>
            </w:r>
          </w:p>
          <w:p w14:paraId="05500BB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of the Contract shall be made, except by written amendment </w:t>
            </w:r>
          </w:p>
          <w:p w14:paraId="6ADD3C85" w14:textId="77777777" w:rsidR="000E5058" w:rsidRPr="007863AF" w:rsidRDefault="000E5058">
            <w:pPr>
              <w:jc w:val="both"/>
              <w:rPr>
                <w:rFonts w:asciiTheme="majorBidi" w:hAnsiTheme="majorBidi" w:cstheme="majorBidi"/>
              </w:rPr>
            </w:pPr>
            <w:r w:rsidRPr="007863AF">
              <w:rPr>
                <w:rFonts w:asciiTheme="majorBidi" w:hAnsiTheme="majorBidi" w:cstheme="majorBidi"/>
              </w:rPr>
              <w:t>signed by the parties.</w:t>
            </w:r>
          </w:p>
        </w:tc>
      </w:tr>
      <w:tr w:rsidR="000E5058" w:rsidRPr="007863AF" w14:paraId="0416BA90" w14:textId="77777777">
        <w:trPr>
          <w:trHeight w:val="55"/>
        </w:trPr>
        <w:tc>
          <w:tcPr>
            <w:tcW w:w="2314" w:type="dxa"/>
          </w:tcPr>
          <w:p w14:paraId="59AABAA7" w14:textId="77777777" w:rsidR="000E5058" w:rsidRPr="007863AF" w:rsidRDefault="000E5058">
            <w:pPr>
              <w:jc w:val="both"/>
              <w:rPr>
                <w:rFonts w:asciiTheme="majorBidi" w:hAnsiTheme="majorBidi" w:cstheme="majorBidi"/>
                <w:b/>
                <w:bCs/>
              </w:rPr>
            </w:pPr>
          </w:p>
        </w:tc>
        <w:tc>
          <w:tcPr>
            <w:tcW w:w="716" w:type="dxa"/>
          </w:tcPr>
          <w:p w14:paraId="05C779A1" w14:textId="77777777" w:rsidR="000E5058" w:rsidRPr="007863AF" w:rsidRDefault="000E5058">
            <w:pPr>
              <w:pStyle w:val="Date"/>
              <w:jc w:val="both"/>
              <w:rPr>
                <w:rFonts w:asciiTheme="majorBidi" w:hAnsiTheme="majorBidi" w:cstheme="majorBidi"/>
              </w:rPr>
            </w:pPr>
          </w:p>
        </w:tc>
        <w:tc>
          <w:tcPr>
            <w:tcW w:w="6150" w:type="dxa"/>
          </w:tcPr>
          <w:p w14:paraId="5091CA9D" w14:textId="77777777" w:rsidR="000E5058" w:rsidRPr="007863AF" w:rsidRDefault="000E5058">
            <w:pPr>
              <w:jc w:val="both"/>
              <w:rPr>
                <w:rFonts w:asciiTheme="majorBidi" w:hAnsiTheme="majorBidi" w:cstheme="majorBidi"/>
              </w:rPr>
            </w:pPr>
          </w:p>
        </w:tc>
      </w:tr>
      <w:tr w:rsidR="000E5058" w:rsidRPr="007863AF" w14:paraId="775B5F61" w14:textId="77777777">
        <w:trPr>
          <w:trHeight w:val="55"/>
        </w:trPr>
        <w:tc>
          <w:tcPr>
            <w:tcW w:w="2314" w:type="dxa"/>
          </w:tcPr>
          <w:p w14:paraId="76FFCB66" w14:textId="77777777" w:rsidR="000E5058" w:rsidRPr="007863AF" w:rsidRDefault="000E5058">
            <w:pPr>
              <w:jc w:val="both"/>
              <w:rPr>
                <w:rFonts w:asciiTheme="majorBidi" w:hAnsiTheme="majorBidi" w:cstheme="majorBidi"/>
                <w:b/>
                <w:bCs/>
              </w:rPr>
            </w:pPr>
            <w:r w:rsidRPr="007863AF">
              <w:rPr>
                <w:rFonts w:asciiTheme="majorBidi" w:hAnsiTheme="majorBidi" w:cstheme="majorBidi"/>
                <w:b/>
                <w:bCs/>
              </w:rPr>
              <w:t>20.</w:t>
            </w:r>
            <w:r w:rsidRPr="007863AF">
              <w:rPr>
                <w:rFonts w:asciiTheme="majorBidi" w:hAnsiTheme="majorBidi" w:cstheme="majorBidi"/>
                <w:b/>
                <w:bCs/>
              </w:rPr>
              <w:tab/>
              <w:t>Assignment</w:t>
            </w:r>
          </w:p>
        </w:tc>
        <w:tc>
          <w:tcPr>
            <w:tcW w:w="716" w:type="dxa"/>
          </w:tcPr>
          <w:p w14:paraId="4E2B04E2"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20.1</w:t>
            </w:r>
          </w:p>
        </w:tc>
        <w:tc>
          <w:tcPr>
            <w:tcW w:w="6150" w:type="dxa"/>
          </w:tcPr>
          <w:p w14:paraId="6367439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shall not assign, in whole or in part, its obligations to </w:t>
            </w:r>
          </w:p>
          <w:p w14:paraId="0B99E55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perform under the Contract, except with the Purchaser’s prior </w:t>
            </w:r>
          </w:p>
          <w:p w14:paraId="2A00AF8C" w14:textId="77777777" w:rsidR="000E5058" w:rsidRPr="007863AF" w:rsidRDefault="000E5058">
            <w:pPr>
              <w:jc w:val="both"/>
              <w:rPr>
                <w:rFonts w:asciiTheme="majorBidi" w:hAnsiTheme="majorBidi" w:cstheme="majorBidi"/>
              </w:rPr>
            </w:pPr>
            <w:r w:rsidRPr="007863AF">
              <w:rPr>
                <w:rFonts w:asciiTheme="majorBidi" w:hAnsiTheme="majorBidi" w:cstheme="majorBidi"/>
              </w:rPr>
              <w:t>written consent.</w:t>
            </w:r>
          </w:p>
        </w:tc>
      </w:tr>
      <w:tr w:rsidR="000E5058" w:rsidRPr="007863AF" w14:paraId="7F1604C3" w14:textId="77777777">
        <w:trPr>
          <w:trHeight w:val="55"/>
        </w:trPr>
        <w:tc>
          <w:tcPr>
            <w:tcW w:w="2314" w:type="dxa"/>
          </w:tcPr>
          <w:p w14:paraId="0766FE0F" w14:textId="77777777" w:rsidR="000E5058" w:rsidRPr="007863AF" w:rsidRDefault="000E5058">
            <w:pPr>
              <w:jc w:val="both"/>
              <w:rPr>
                <w:rFonts w:asciiTheme="majorBidi" w:hAnsiTheme="majorBidi" w:cstheme="majorBidi"/>
                <w:b/>
                <w:bCs/>
              </w:rPr>
            </w:pPr>
          </w:p>
        </w:tc>
        <w:tc>
          <w:tcPr>
            <w:tcW w:w="716" w:type="dxa"/>
          </w:tcPr>
          <w:p w14:paraId="152D35A2" w14:textId="77777777" w:rsidR="000E5058" w:rsidRPr="007863AF" w:rsidRDefault="000E5058">
            <w:pPr>
              <w:pStyle w:val="Date"/>
              <w:jc w:val="both"/>
              <w:rPr>
                <w:rFonts w:asciiTheme="majorBidi" w:hAnsiTheme="majorBidi" w:cstheme="majorBidi"/>
              </w:rPr>
            </w:pPr>
          </w:p>
        </w:tc>
        <w:tc>
          <w:tcPr>
            <w:tcW w:w="6150" w:type="dxa"/>
          </w:tcPr>
          <w:p w14:paraId="026F3377" w14:textId="77777777" w:rsidR="000E5058" w:rsidRPr="007863AF" w:rsidRDefault="000E5058">
            <w:pPr>
              <w:jc w:val="both"/>
              <w:rPr>
                <w:rFonts w:asciiTheme="majorBidi" w:hAnsiTheme="majorBidi" w:cstheme="majorBidi"/>
              </w:rPr>
            </w:pPr>
          </w:p>
        </w:tc>
      </w:tr>
      <w:tr w:rsidR="000E5058" w:rsidRPr="007863AF" w14:paraId="723FE6F5" w14:textId="77777777">
        <w:trPr>
          <w:trHeight w:val="55"/>
        </w:trPr>
        <w:tc>
          <w:tcPr>
            <w:tcW w:w="2314" w:type="dxa"/>
          </w:tcPr>
          <w:p w14:paraId="0AC1B750" w14:textId="77777777" w:rsidR="000E5058" w:rsidRPr="007863AF" w:rsidRDefault="000E5058">
            <w:pPr>
              <w:jc w:val="both"/>
              <w:rPr>
                <w:rFonts w:asciiTheme="majorBidi" w:hAnsiTheme="majorBidi" w:cstheme="majorBidi"/>
                <w:b/>
                <w:bCs/>
              </w:rPr>
            </w:pPr>
            <w:r w:rsidRPr="007863AF">
              <w:rPr>
                <w:rFonts w:asciiTheme="majorBidi" w:hAnsiTheme="majorBidi" w:cstheme="majorBidi"/>
                <w:b/>
                <w:bCs/>
              </w:rPr>
              <w:t>21.</w:t>
            </w:r>
            <w:r w:rsidRPr="007863AF">
              <w:rPr>
                <w:rFonts w:asciiTheme="majorBidi" w:hAnsiTheme="majorBidi" w:cstheme="majorBidi"/>
                <w:b/>
                <w:bCs/>
              </w:rPr>
              <w:tab/>
              <w:t>Subcontracts</w:t>
            </w:r>
          </w:p>
        </w:tc>
        <w:tc>
          <w:tcPr>
            <w:tcW w:w="716" w:type="dxa"/>
          </w:tcPr>
          <w:p w14:paraId="44A23607"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21.1</w:t>
            </w:r>
          </w:p>
        </w:tc>
        <w:tc>
          <w:tcPr>
            <w:tcW w:w="6150" w:type="dxa"/>
          </w:tcPr>
          <w:p w14:paraId="1DFF8CB4"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Supplier shall notify the Purchaser in writing of all </w:t>
            </w:r>
          </w:p>
          <w:p w14:paraId="6FC586EA"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subcontracts awarded under this Contract if not already specified </w:t>
            </w:r>
          </w:p>
          <w:p w14:paraId="07D5C1B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in the Tender. Such notification, in the original Tender or later, shall not </w:t>
            </w:r>
          </w:p>
          <w:p w14:paraId="2E742806"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relieve the Supplier from any liability or obligation under the </w:t>
            </w:r>
          </w:p>
          <w:p w14:paraId="393032AA" w14:textId="77777777" w:rsidR="000E5058" w:rsidRPr="007863AF" w:rsidRDefault="000E5058">
            <w:pPr>
              <w:jc w:val="both"/>
              <w:rPr>
                <w:rFonts w:asciiTheme="majorBidi" w:hAnsiTheme="majorBidi" w:cstheme="majorBidi"/>
              </w:rPr>
            </w:pPr>
            <w:r w:rsidRPr="007863AF">
              <w:rPr>
                <w:rFonts w:asciiTheme="majorBidi" w:hAnsiTheme="majorBidi" w:cstheme="majorBidi"/>
              </w:rPr>
              <w:t>Contract.</w:t>
            </w:r>
          </w:p>
          <w:p w14:paraId="09147E5A" w14:textId="77777777" w:rsidR="000E5058" w:rsidRPr="007863AF" w:rsidRDefault="000E5058">
            <w:pPr>
              <w:jc w:val="both"/>
              <w:rPr>
                <w:rFonts w:asciiTheme="majorBidi" w:hAnsiTheme="majorBidi" w:cstheme="majorBidi"/>
              </w:rPr>
            </w:pPr>
          </w:p>
        </w:tc>
      </w:tr>
      <w:tr w:rsidR="000E5058" w:rsidRPr="007863AF" w14:paraId="4AD39E9B" w14:textId="77777777">
        <w:trPr>
          <w:trHeight w:val="495"/>
        </w:trPr>
        <w:tc>
          <w:tcPr>
            <w:tcW w:w="2314" w:type="dxa"/>
          </w:tcPr>
          <w:p w14:paraId="188C41E9" w14:textId="77777777" w:rsidR="000E5058" w:rsidRPr="007863AF" w:rsidRDefault="000E5058">
            <w:pPr>
              <w:jc w:val="both"/>
              <w:rPr>
                <w:rFonts w:asciiTheme="majorBidi" w:hAnsiTheme="majorBidi" w:cstheme="majorBidi"/>
                <w:b/>
                <w:bCs/>
              </w:rPr>
            </w:pPr>
          </w:p>
        </w:tc>
        <w:tc>
          <w:tcPr>
            <w:tcW w:w="716" w:type="dxa"/>
          </w:tcPr>
          <w:p w14:paraId="57C959B1"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21.2</w:t>
            </w:r>
          </w:p>
        </w:tc>
        <w:tc>
          <w:tcPr>
            <w:tcW w:w="6150" w:type="dxa"/>
          </w:tcPr>
          <w:p w14:paraId="6282B12B" w14:textId="77777777" w:rsidR="000E5058" w:rsidRPr="007863AF" w:rsidRDefault="000E5058">
            <w:pPr>
              <w:jc w:val="both"/>
              <w:rPr>
                <w:rFonts w:asciiTheme="majorBidi" w:hAnsiTheme="majorBidi" w:cstheme="majorBidi"/>
              </w:rPr>
            </w:pPr>
            <w:r w:rsidRPr="007863AF">
              <w:rPr>
                <w:rFonts w:asciiTheme="majorBidi" w:hAnsiTheme="majorBidi" w:cstheme="majorBidi"/>
              </w:rPr>
              <w:t>Subcontracts must comply with the provisions of GCC Clause 3.</w:t>
            </w:r>
          </w:p>
        </w:tc>
      </w:tr>
      <w:tr w:rsidR="000E5058" w:rsidRPr="007863AF" w14:paraId="52B03D4A" w14:textId="77777777">
        <w:trPr>
          <w:trHeight w:val="55"/>
        </w:trPr>
        <w:tc>
          <w:tcPr>
            <w:tcW w:w="2314" w:type="dxa"/>
          </w:tcPr>
          <w:p w14:paraId="33786DEF" w14:textId="77777777" w:rsidR="000E5058" w:rsidRPr="007863AF" w:rsidRDefault="000E5058">
            <w:pPr>
              <w:jc w:val="both"/>
              <w:rPr>
                <w:rFonts w:asciiTheme="majorBidi" w:hAnsiTheme="majorBidi" w:cstheme="majorBidi"/>
                <w:b/>
                <w:bCs/>
              </w:rPr>
            </w:pPr>
          </w:p>
        </w:tc>
        <w:tc>
          <w:tcPr>
            <w:tcW w:w="716" w:type="dxa"/>
          </w:tcPr>
          <w:p w14:paraId="2E1E4A8F" w14:textId="77777777" w:rsidR="000E5058" w:rsidRPr="007863AF" w:rsidRDefault="000E5058">
            <w:pPr>
              <w:pStyle w:val="Date"/>
              <w:jc w:val="both"/>
              <w:rPr>
                <w:rFonts w:asciiTheme="majorBidi" w:hAnsiTheme="majorBidi" w:cstheme="majorBidi"/>
              </w:rPr>
            </w:pPr>
          </w:p>
        </w:tc>
        <w:tc>
          <w:tcPr>
            <w:tcW w:w="6150" w:type="dxa"/>
          </w:tcPr>
          <w:p w14:paraId="5B1F1688" w14:textId="77777777" w:rsidR="000E5058" w:rsidRPr="007863AF" w:rsidRDefault="000E5058">
            <w:pPr>
              <w:jc w:val="both"/>
              <w:rPr>
                <w:rFonts w:asciiTheme="majorBidi" w:hAnsiTheme="majorBidi" w:cstheme="majorBidi"/>
              </w:rPr>
            </w:pPr>
          </w:p>
        </w:tc>
      </w:tr>
      <w:tr w:rsidR="000E5058" w:rsidRPr="007863AF" w14:paraId="7E243450" w14:textId="77777777">
        <w:trPr>
          <w:trHeight w:val="55"/>
        </w:trPr>
        <w:tc>
          <w:tcPr>
            <w:tcW w:w="2314" w:type="dxa"/>
          </w:tcPr>
          <w:p w14:paraId="4E2C3093" w14:textId="77777777" w:rsidR="000E5058" w:rsidRPr="007863AF" w:rsidRDefault="000E5058">
            <w:pPr>
              <w:ind w:left="432" w:hanging="432"/>
              <w:jc w:val="both"/>
              <w:rPr>
                <w:rFonts w:asciiTheme="majorBidi" w:hAnsiTheme="majorBidi" w:cstheme="majorBidi"/>
                <w:b/>
                <w:bCs/>
              </w:rPr>
            </w:pPr>
            <w:r w:rsidRPr="007863AF">
              <w:rPr>
                <w:rFonts w:asciiTheme="majorBidi" w:hAnsiTheme="majorBidi" w:cstheme="majorBidi"/>
                <w:b/>
                <w:bCs/>
              </w:rPr>
              <w:t>22.</w:t>
            </w:r>
            <w:r w:rsidRPr="007863AF">
              <w:rPr>
                <w:rFonts w:asciiTheme="majorBidi" w:hAnsiTheme="majorBidi" w:cstheme="majorBidi"/>
                <w:b/>
                <w:bCs/>
              </w:rPr>
              <w:tab/>
              <w:t>Delays in the Supplier’s Performance</w:t>
            </w:r>
          </w:p>
          <w:p w14:paraId="10505870" w14:textId="77777777" w:rsidR="000E5058" w:rsidRPr="007863AF" w:rsidRDefault="000E5058">
            <w:pPr>
              <w:jc w:val="both"/>
              <w:rPr>
                <w:rFonts w:asciiTheme="majorBidi" w:hAnsiTheme="majorBidi" w:cstheme="majorBidi"/>
                <w:b/>
                <w:bCs/>
              </w:rPr>
            </w:pPr>
          </w:p>
        </w:tc>
        <w:tc>
          <w:tcPr>
            <w:tcW w:w="716" w:type="dxa"/>
          </w:tcPr>
          <w:p w14:paraId="755D7CC7"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22.1</w:t>
            </w:r>
          </w:p>
        </w:tc>
        <w:tc>
          <w:tcPr>
            <w:tcW w:w="6150" w:type="dxa"/>
          </w:tcPr>
          <w:p w14:paraId="1E88D20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Delivery of the goods and performance of services shall be made </w:t>
            </w:r>
          </w:p>
          <w:p w14:paraId="01EF555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by the Supplier in accordance with the time schedule specified by </w:t>
            </w:r>
          </w:p>
          <w:p w14:paraId="55AA379C" w14:textId="77777777" w:rsidR="000E5058" w:rsidRPr="007863AF" w:rsidRDefault="000E5058">
            <w:pPr>
              <w:jc w:val="both"/>
              <w:rPr>
                <w:rFonts w:asciiTheme="majorBidi" w:hAnsiTheme="majorBidi" w:cstheme="majorBidi"/>
              </w:rPr>
            </w:pPr>
            <w:r w:rsidRPr="007863AF">
              <w:rPr>
                <w:rFonts w:asciiTheme="majorBidi" w:hAnsiTheme="majorBidi" w:cstheme="majorBidi"/>
              </w:rPr>
              <w:t>the Purchaser in the Schedule of Requirements.</w:t>
            </w:r>
          </w:p>
        </w:tc>
      </w:tr>
      <w:tr w:rsidR="000E5058" w:rsidRPr="007863AF" w14:paraId="242DB6E5" w14:textId="77777777">
        <w:trPr>
          <w:trHeight w:val="55"/>
        </w:trPr>
        <w:tc>
          <w:tcPr>
            <w:tcW w:w="2314" w:type="dxa"/>
          </w:tcPr>
          <w:p w14:paraId="4DF7CD55" w14:textId="77777777" w:rsidR="000E5058" w:rsidRPr="007863AF" w:rsidRDefault="000E5058">
            <w:pPr>
              <w:jc w:val="both"/>
              <w:rPr>
                <w:rFonts w:asciiTheme="majorBidi" w:hAnsiTheme="majorBidi" w:cstheme="majorBidi"/>
                <w:b/>
                <w:bCs/>
              </w:rPr>
            </w:pPr>
          </w:p>
        </w:tc>
        <w:tc>
          <w:tcPr>
            <w:tcW w:w="716" w:type="dxa"/>
          </w:tcPr>
          <w:p w14:paraId="368D21D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22.2</w:t>
            </w:r>
          </w:p>
        </w:tc>
        <w:tc>
          <w:tcPr>
            <w:tcW w:w="6150" w:type="dxa"/>
          </w:tcPr>
          <w:p w14:paraId="5F58783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Except as provided under GCC clause 25, an unexcused delay by the </w:t>
            </w:r>
          </w:p>
          <w:p w14:paraId="6008D5E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Supplier in the performance of its delivery obligations shall render </w:t>
            </w:r>
          </w:p>
          <w:p w14:paraId="4E021B4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liable to any or all of the following sanctions: </w:t>
            </w:r>
          </w:p>
          <w:p w14:paraId="41DCC33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forfeiture of its performance security, imposition of liquidated </w:t>
            </w:r>
          </w:p>
          <w:p w14:paraId="4D39E1B5" w14:textId="77777777" w:rsidR="000E5058" w:rsidRPr="007863AF" w:rsidRDefault="000E5058">
            <w:pPr>
              <w:jc w:val="both"/>
              <w:rPr>
                <w:rFonts w:asciiTheme="majorBidi" w:hAnsiTheme="majorBidi" w:cstheme="majorBidi"/>
              </w:rPr>
            </w:pPr>
            <w:r w:rsidRPr="007863AF">
              <w:rPr>
                <w:rFonts w:asciiTheme="majorBidi" w:hAnsiTheme="majorBidi" w:cstheme="majorBidi"/>
              </w:rPr>
              <w:t>damages, and/or termination of the Contract for default.</w:t>
            </w:r>
          </w:p>
          <w:p w14:paraId="4094B698" w14:textId="77777777" w:rsidR="000E5058" w:rsidRPr="007863AF" w:rsidRDefault="000E5058">
            <w:pPr>
              <w:jc w:val="both"/>
              <w:rPr>
                <w:rFonts w:asciiTheme="majorBidi" w:hAnsiTheme="majorBidi" w:cstheme="majorBidi"/>
              </w:rPr>
            </w:pPr>
          </w:p>
        </w:tc>
      </w:tr>
      <w:tr w:rsidR="000E5058" w:rsidRPr="007863AF" w14:paraId="3E4F62F8" w14:textId="77777777">
        <w:trPr>
          <w:trHeight w:val="55"/>
        </w:trPr>
        <w:tc>
          <w:tcPr>
            <w:tcW w:w="2314" w:type="dxa"/>
          </w:tcPr>
          <w:p w14:paraId="08CE2239" w14:textId="77777777" w:rsidR="000E5058" w:rsidRPr="007863AF" w:rsidRDefault="000E5058">
            <w:pPr>
              <w:jc w:val="both"/>
              <w:rPr>
                <w:rFonts w:asciiTheme="majorBidi" w:hAnsiTheme="majorBidi" w:cstheme="majorBidi"/>
                <w:b/>
                <w:bCs/>
              </w:rPr>
            </w:pPr>
          </w:p>
        </w:tc>
        <w:tc>
          <w:tcPr>
            <w:tcW w:w="716" w:type="dxa"/>
          </w:tcPr>
          <w:p w14:paraId="67038C91"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22.3</w:t>
            </w:r>
          </w:p>
        </w:tc>
        <w:tc>
          <w:tcPr>
            <w:tcW w:w="6150" w:type="dxa"/>
          </w:tcPr>
          <w:p w14:paraId="0E3488C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If at any time during performance of the Contract, the Supplier or </w:t>
            </w:r>
          </w:p>
          <w:p w14:paraId="10709FB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its sub-supplier(s) should encounter conditions impeding timely </w:t>
            </w:r>
          </w:p>
          <w:p w14:paraId="4BAC5D1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delivery of the goods and performance of Services, the Supplier </w:t>
            </w:r>
          </w:p>
          <w:p w14:paraId="2E7C0FE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shall promptly notify the Purchaser in writing of the fact of the </w:t>
            </w:r>
          </w:p>
          <w:p w14:paraId="6879DA0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delay, its likely duration and its cause(s). As soon as practicable </w:t>
            </w:r>
          </w:p>
          <w:p w14:paraId="25ADBCE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after receipt of the Supplier’s notice, the Purchaser shall evaluate </w:t>
            </w:r>
          </w:p>
          <w:p w14:paraId="1534772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situation and may, at its discretion, extend the Supplier’s time </w:t>
            </w:r>
          </w:p>
          <w:p w14:paraId="18CCFF5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for performance, with or without liquidated damages, in which </w:t>
            </w:r>
          </w:p>
          <w:p w14:paraId="0B6BBDF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case, the extension shall be ratified by the parties by amendment </w:t>
            </w:r>
          </w:p>
          <w:p w14:paraId="3F626F2A" w14:textId="77777777" w:rsidR="000E5058" w:rsidRPr="007863AF" w:rsidRDefault="000E5058">
            <w:pPr>
              <w:jc w:val="both"/>
              <w:rPr>
                <w:rFonts w:asciiTheme="majorBidi" w:hAnsiTheme="majorBidi" w:cstheme="majorBidi"/>
              </w:rPr>
            </w:pPr>
            <w:r w:rsidRPr="007863AF">
              <w:rPr>
                <w:rFonts w:asciiTheme="majorBidi" w:hAnsiTheme="majorBidi" w:cstheme="majorBidi"/>
              </w:rPr>
              <w:t>of the Contract.</w:t>
            </w:r>
          </w:p>
        </w:tc>
      </w:tr>
    </w:tbl>
    <w:p w14:paraId="06948D3A" w14:textId="77777777" w:rsidR="000E5058" w:rsidRPr="007863AF" w:rsidRDefault="000E5058">
      <w:pPr>
        <w:rPr>
          <w:rFonts w:asciiTheme="majorBidi" w:hAnsiTheme="majorBidi" w:cstheme="majorBidi"/>
        </w:rPr>
      </w:pPr>
    </w:p>
    <w:p w14:paraId="0BFAA857" w14:textId="77777777" w:rsidR="000E5058" w:rsidRPr="007863AF" w:rsidRDefault="000E5058">
      <w:pPr>
        <w:rPr>
          <w:rFonts w:asciiTheme="majorBidi" w:hAnsiTheme="majorBidi" w:cstheme="majorBidi"/>
        </w:rPr>
      </w:pPr>
    </w:p>
    <w:p w14:paraId="2A18C2E9" w14:textId="77777777" w:rsidR="000E5058" w:rsidRPr="007863AF" w:rsidRDefault="000E5058">
      <w:pPr>
        <w:rPr>
          <w:rFonts w:asciiTheme="majorBidi" w:hAnsiTheme="majorBidi" w:cstheme="majorBidi"/>
        </w:rPr>
      </w:pPr>
    </w:p>
    <w:p w14:paraId="12FA2C0E" w14:textId="77777777" w:rsidR="000E5058" w:rsidRPr="007863AF" w:rsidRDefault="000E5058">
      <w:pPr>
        <w:rPr>
          <w:rFonts w:asciiTheme="majorBidi" w:hAnsiTheme="majorBidi" w:cstheme="majorBidi"/>
        </w:rPr>
      </w:pPr>
    </w:p>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0E5058" w:rsidRPr="007863AF" w14:paraId="734895FA" w14:textId="77777777">
        <w:trPr>
          <w:trHeight w:val="55"/>
        </w:trPr>
        <w:tc>
          <w:tcPr>
            <w:tcW w:w="2314" w:type="dxa"/>
          </w:tcPr>
          <w:p w14:paraId="2278CC89" w14:textId="77777777" w:rsidR="000E5058" w:rsidRPr="007863AF" w:rsidRDefault="000E5058">
            <w:pPr>
              <w:ind w:left="432" w:hanging="432"/>
              <w:jc w:val="both"/>
              <w:rPr>
                <w:rFonts w:asciiTheme="majorBidi" w:hAnsiTheme="majorBidi" w:cstheme="majorBidi"/>
                <w:b/>
                <w:bCs/>
              </w:rPr>
            </w:pPr>
            <w:r w:rsidRPr="007863AF">
              <w:rPr>
                <w:rFonts w:asciiTheme="majorBidi" w:hAnsiTheme="majorBidi" w:cstheme="majorBidi"/>
                <w:b/>
                <w:bCs/>
              </w:rPr>
              <w:t>23.</w:t>
            </w:r>
            <w:r w:rsidRPr="007863AF">
              <w:rPr>
                <w:rFonts w:asciiTheme="majorBidi" w:hAnsiTheme="majorBidi" w:cstheme="majorBidi"/>
                <w:b/>
                <w:bCs/>
              </w:rPr>
              <w:tab/>
              <w:t>Liquidated Damages</w:t>
            </w:r>
          </w:p>
        </w:tc>
        <w:tc>
          <w:tcPr>
            <w:tcW w:w="716" w:type="dxa"/>
          </w:tcPr>
          <w:p w14:paraId="0F4B6722"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23.1</w:t>
            </w:r>
          </w:p>
        </w:tc>
        <w:tc>
          <w:tcPr>
            <w:tcW w:w="6150" w:type="dxa"/>
          </w:tcPr>
          <w:p w14:paraId="5AC0422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Subject to GCC Clause 25, if the Supplier fails to deliver any or all of </w:t>
            </w:r>
          </w:p>
          <w:p w14:paraId="1CB6412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goods or to perform within the time period(s) specified in the Contract, the Purchaser shall, without </w:t>
            </w:r>
            <w:r w:rsidRPr="007863AF">
              <w:rPr>
                <w:rFonts w:asciiTheme="majorBidi" w:hAnsiTheme="majorBidi" w:cstheme="majorBidi"/>
              </w:rPr>
              <w:lastRenderedPageBreak/>
              <w:t xml:space="preserve">prejudice to its other </w:t>
            </w:r>
          </w:p>
          <w:p w14:paraId="16EE92D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remedies under the Contract, deduct from the Contract Price, as </w:t>
            </w:r>
          </w:p>
          <w:p w14:paraId="59833C5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liquidated damages, a sum equivalent to (0.5%) of the contract </w:t>
            </w:r>
          </w:p>
          <w:p w14:paraId="1AAF667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price of the delayed goods for each week of delay until actual </w:t>
            </w:r>
          </w:p>
          <w:p w14:paraId="55FBDE2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delivery, up to a maximum deduction of (10%) percent of the </w:t>
            </w:r>
          </w:p>
          <w:p w14:paraId="3A85FA4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delayed goods Contract Price. Once the maximum is reached, </w:t>
            </w:r>
          </w:p>
          <w:p w14:paraId="40DF182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may consider termination of the Contract pursuant </w:t>
            </w:r>
          </w:p>
          <w:p w14:paraId="49AFAB39" w14:textId="77777777" w:rsidR="000E5058" w:rsidRPr="007863AF" w:rsidRDefault="000E5058">
            <w:pPr>
              <w:jc w:val="both"/>
              <w:rPr>
                <w:rFonts w:asciiTheme="majorBidi" w:hAnsiTheme="majorBidi" w:cstheme="majorBidi"/>
              </w:rPr>
            </w:pPr>
            <w:r w:rsidRPr="007863AF">
              <w:rPr>
                <w:rFonts w:asciiTheme="majorBidi" w:hAnsiTheme="majorBidi" w:cstheme="majorBidi"/>
              </w:rPr>
              <w:t>to GCC Clause 24.</w:t>
            </w:r>
          </w:p>
        </w:tc>
      </w:tr>
      <w:tr w:rsidR="000E5058" w:rsidRPr="007863AF" w14:paraId="2183FCC5" w14:textId="77777777">
        <w:trPr>
          <w:trHeight w:val="55"/>
        </w:trPr>
        <w:tc>
          <w:tcPr>
            <w:tcW w:w="2314" w:type="dxa"/>
          </w:tcPr>
          <w:p w14:paraId="42AE83B8" w14:textId="77777777" w:rsidR="000E5058" w:rsidRPr="007863AF" w:rsidRDefault="000E5058">
            <w:pPr>
              <w:jc w:val="both"/>
              <w:rPr>
                <w:rFonts w:asciiTheme="majorBidi" w:hAnsiTheme="majorBidi" w:cstheme="majorBidi"/>
                <w:b/>
                <w:bCs/>
              </w:rPr>
            </w:pPr>
          </w:p>
        </w:tc>
        <w:tc>
          <w:tcPr>
            <w:tcW w:w="716" w:type="dxa"/>
          </w:tcPr>
          <w:p w14:paraId="3BFFF2E6" w14:textId="77777777" w:rsidR="000E5058" w:rsidRPr="007863AF" w:rsidRDefault="000E5058">
            <w:pPr>
              <w:pStyle w:val="Date"/>
              <w:jc w:val="both"/>
              <w:rPr>
                <w:rFonts w:asciiTheme="majorBidi" w:hAnsiTheme="majorBidi" w:cstheme="majorBidi"/>
              </w:rPr>
            </w:pPr>
          </w:p>
        </w:tc>
        <w:tc>
          <w:tcPr>
            <w:tcW w:w="6150" w:type="dxa"/>
          </w:tcPr>
          <w:p w14:paraId="65163F37" w14:textId="77777777" w:rsidR="000E5058" w:rsidRPr="007863AF" w:rsidRDefault="000E5058">
            <w:pPr>
              <w:jc w:val="both"/>
              <w:rPr>
                <w:rFonts w:asciiTheme="majorBidi" w:hAnsiTheme="majorBidi" w:cstheme="majorBidi"/>
              </w:rPr>
            </w:pPr>
          </w:p>
        </w:tc>
      </w:tr>
      <w:tr w:rsidR="000E5058" w:rsidRPr="007863AF" w14:paraId="25FE8E23" w14:textId="77777777">
        <w:trPr>
          <w:trHeight w:val="55"/>
        </w:trPr>
        <w:tc>
          <w:tcPr>
            <w:tcW w:w="2314" w:type="dxa"/>
          </w:tcPr>
          <w:p w14:paraId="5F84D899" w14:textId="77777777" w:rsidR="000E5058" w:rsidRPr="007863AF" w:rsidRDefault="000E5058">
            <w:pPr>
              <w:ind w:left="540" w:hanging="540"/>
              <w:jc w:val="both"/>
              <w:rPr>
                <w:rFonts w:asciiTheme="majorBidi" w:hAnsiTheme="majorBidi" w:cstheme="majorBidi"/>
                <w:b/>
                <w:bCs/>
              </w:rPr>
            </w:pPr>
            <w:r w:rsidRPr="007863AF">
              <w:rPr>
                <w:rFonts w:asciiTheme="majorBidi" w:hAnsiTheme="majorBidi" w:cstheme="majorBidi"/>
                <w:b/>
                <w:bCs/>
              </w:rPr>
              <w:t>24.</w:t>
            </w:r>
            <w:r w:rsidRPr="007863AF">
              <w:rPr>
                <w:rFonts w:asciiTheme="majorBidi" w:hAnsiTheme="majorBidi" w:cstheme="majorBidi"/>
                <w:b/>
                <w:bCs/>
              </w:rPr>
              <w:tab/>
              <w:t>Termination for Default</w:t>
            </w:r>
          </w:p>
          <w:p w14:paraId="067646EB" w14:textId="77777777" w:rsidR="000E5058" w:rsidRPr="007863AF" w:rsidRDefault="000E5058">
            <w:pPr>
              <w:jc w:val="both"/>
              <w:rPr>
                <w:rFonts w:asciiTheme="majorBidi" w:hAnsiTheme="majorBidi" w:cstheme="majorBidi"/>
                <w:b/>
                <w:bCs/>
              </w:rPr>
            </w:pPr>
          </w:p>
        </w:tc>
        <w:tc>
          <w:tcPr>
            <w:tcW w:w="716" w:type="dxa"/>
          </w:tcPr>
          <w:p w14:paraId="028B56F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24.1</w:t>
            </w:r>
          </w:p>
        </w:tc>
        <w:tc>
          <w:tcPr>
            <w:tcW w:w="6150" w:type="dxa"/>
          </w:tcPr>
          <w:p w14:paraId="369471B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may, without prejudice to any other remedy for </w:t>
            </w:r>
          </w:p>
          <w:p w14:paraId="77DC2CF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breach of Contract, by written notice of default sent to the </w:t>
            </w:r>
          </w:p>
          <w:p w14:paraId="54B6C1C5" w14:textId="77777777" w:rsidR="000E5058" w:rsidRPr="007863AF" w:rsidRDefault="000E5058">
            <w:pPr>
              <w:jc w:val="both"/>
              <w:rPr>
                <w:rFonts w:asciiTheme="majorBidi" w:hAnsiTheme="majorBidi" w:cstheme="majorBidi"/>
              </w:rPr>
            </w:pPr>
            <w:r w:rsidRPr="007863AF">
              <w:rPr>
                <w:rFonts w:asciiTheme="majorBidi" w:hAnsiTheme="majorBidi" w:cstheme="majorBidi"/>
              </w:rPr>
              <w:t>Supplier, terminate the Contract in whole or in part:</w:t>
            </w:r>
          </w:p>
          <w:p w14:paraId="02349716" w14:textId="77777777" w:rsidR="000E5058" w:rsidRPr="007863AF" w:rsidRDefault="000E5058">
            <w:pPr>
              <w:jc w:val="both"/>
              <w:rPr>
                <w:rFonts w:asciiTheme="majorBidi" w:hAnsiTheme="majorBidi" w:cstheme="majorBidi"/>
              </w:rPr>
            </w:pPr>
          </w:p>
          <w:p w14:paraId="3694C56A" w14:textId="77777777" w:rsidR="000E5058" w:rsidRPr="007863AF" w:rsidRDefault="000E5058">
            <w:pPr>
              <w:ind w:left="750" w:hanging="750"/>
              <w:jc w:val="both"/>
              <w:rPr>
                <w:rFonts w:asciiTheme="majorBidi" w:hAnsiTheme="majorBidi" w:cstheme="majorBidi"/>
                <w:vanish/>
                <w:sz w:val="19"/>
                <w:szCs w:val="19"/>
              </w:rPr>
            </w:pPr>
            <w:r w:rsidRPr="007863AF">
              <w:rPr>
                <w:rFonts w:asciiTheme="majorBidi" w:hAnsiTheme="majorBidi" w:cstheme="majorBidi"/>
              </w:rPr>
              <w:t>a.</w:t>
            </w:r>
            <w:r w:rsidRPr="007863AF">
              <w:rPr>
                <w:rFonts w:asciiTheme="majorBidi" w:hAnsiTheme="majorBidi" w:cstheme="majorBidi"/>
              </w:rPr>
              <w:tab/>
              <w:t xml:space="preserve">if the Supplier fails to deliver any or all of the goods    within the </w:t>
            </w:r>
          </w:p>
          <w:p w14:paraId="0466439D" w14:textId="77777777" w:rsidR="000E5058" w:rsidRPr="007863AF" w:rsidRDefault="000E5058">
            <w:pPr>
              <w:ind w:left="720"/>
              <w:jc w:val="both"/>
              <w:rPr>
                <w:rFonts w:asciiTheme="majorBidi" w:hAnsiTheme="majorBidi" w:cstheme="majorBidi"/>
                <w:vanish/>
                <w:sz w:val="19"/>
                <w:szCs w:val="19"/>
              </w:rPr>
            </w:pPr>
            <w:r w:rsidRPr="007863AF">
              <w:rPr>
                <w:rFonts w:asciiTheme="majorBidi" w:hAnsiTheme="majorBidi" w:cstheme="majorBidi"/>
              </w:rPr>
              <w:t xml:space="preserve">time period(s) specified in the Contract, or any extension </w:t>
            </w:r>
          </w:p>
          <w:p w14:paraId="623C88D1" w14:textId="77777777" w:rsidR="000E5058" w:rsidRPr="007863AF" w:rsidRDefault="000E5058">
            <w:pPr>
              <w:ind w:left="720"/>
              <w:jc w:val="both"/>
              <w:rPr>
                <w:rFonts w:asciiTheme="majorBidi" w:hAnsiTheme="majorBidi" w:cstheme="majorBidi"/>
              </w:rPr>
            </w:pPr>
            <w:r w:rsidRPr="007863AF">
              <w:rPr>
                <w:rFonts w:asciiTheme="majorBidi" w:hAnsiTheme="majorBidi" w:cstheme="majorBidi"/>
              </w:rPr>
              <w:t>thereof granted by the Purchaser pursuant to GCC Clause 22; or</w:t>
            </w:r>
          </w:p>
          <w:p w14:paraId="4759AF43" w14:textId="77777777" w:rsidR="000E5058" w:rsidRPr="007863AF" w:rsidRDefault="000E5058">
            <w:pPr>
              <w:jc w:val="both"/>
              <w:rPr>
                <w:rFonts w:asciiTheme="majorBidi" w:hAnsiTheme="majorBidi" w:cstheme="majorBidi"/>
              </w:rPr>
            </w:pPr>
          </w:p>
          <w:p w14:paraId="56A58869" w14:textId="77777777" w:rsidR="000E5058" w:rsidRPr="007863AF" w:rsidRDefault="000E5058">
            <w:pPr>
              <w:ind w:left="750" w:hanging="750"/>
              <w:jc w:val="both"/>
              <w:rPr>
                <w:rFonts w:asciiTheme="majorBidi" w:hAnsiTheme="majorBidi" w:cstheme="majorBidi"/>
                <w:vanish/>
                <w:sz w:val="19"/>
                <w:szCs w:val="19"/>
              </w:rPr>
            </w:pPr>
            <w:r w:rsidRPr="007863AF">
              <w:rPr>
                <w:rFonts w:asciiTheme="majorBidi" w:hAnsiTheme="majorBidi" w:cstheme="majorBidi"/>
              </w:rPr>
              <w:t>b.</w:t>
            </w:r>
            <w:r w:rsidRPr="007863AF">
              <w:rPr>
                <w:rFonts w:asciiTheme="majorBidi" w:hAnsiTheme="majorBidi" w:cstheme="majorBidi"/>
              </w:rPr>
              <w:tab/>
              <w:t xml:space="preserve">if the Supplier fails to perform any other obligation(s) under </w:t>
            </w:r>
          </w:p>
          <w:p w14:paraId="276F13A4" w14:textId="77777777" w:rsidR="000E5058" w:rsidRPr="007863AF" w:rsidRDefault="000E5058">
            <w:pPr>
              <w:jc w:val="both"/>
              <w:rPr>
                <w:rFonts w:asciiTheme="majorBidi" w:hAnsiTheme="majorBidi" w:cstheme="majorBidi"/>
              </w:rPr>
            </w:pPr>
            <w:r w:rsidRPr="007863AF">
              <w:rPr>
                <w:rFonts w:asciiTheme="majorBidi" w:hAnsiTheme="majorBidi" w:cstheme="majorBidi"/>
              </w:rPr>
              <w:t>the Contract.</w:t>
            </w:r>
          </w:p>
          <w:p w14:paraId="6B5138D7" w14:textId="77777777" w:rsidR="000E5058" w:rsidRPr="007863AF" w:rsidRDefault="000E5058">
            <w:pPr>
              <w:ind w:left="750"/>
              <w:jc w:val="both"/>
              <w:rPr>
                <w:rFonts w:asciiTheme="majorBidi" w:hAnsiTheme="majorBidi" w:cstheme="majorBidi"/>
              </w:rPr>
            </w:pPr>
          </w:p>
        </w:tc>
      </w:tr>
      <w:tr w:rsidR="000E5058" w:rsidRPr="007863AF" w14:paraId="1B3FC995" w14:textId="77777777">
        <w:trPr>
          <w:trHeight w:val="55"/>
        </w:trPr>
        <w:tc>
          <w:tcPr>
            <w:tcW w:w="2314" w:type="dxa"/>
          </w:tcPr>
          <w:p w14:paraId="319F9C46" w14:textId="77777777" w:rsidR="000E5058" w:rsidRPr="007863AF" w:rsidRDefault="000E5058">
            <w:pPr>
              <w:jc w:val="both"/>
              <w:rPr>
                <w:rFonts w:asciiTheme="majorBidi" w:hAnsiTheme="majorBidi" w:cstheme="majorBidi"/>
                <w:b/>
                <w:bCs/>
              </w:rPr>
            </w:pPr>
          </w:p>
        </w:tc>
        <w:tc>
          <w:tcPr>
            <w:tcW w:w="716" w:type="dxa"/>
          </w:tcPr>
          <w:p w14:paraId="533AEED0"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24.2</w:t>
            </w:r>
          </w:p>
        </w:tc>
        <w:tc>
          <w:tcPr>
            <w:tcW w:w="6150" w:type="dxa"/>
          </w:tcPr>
          <w:p w14:paraId="16E8830C" w14:textId="77777777" w:rsidR="000E5058" w:rsidRPr="007863AF" w:rsidRDefault="000E5058">
            <w:pPr>
              <w:pStyle w:val="Date"/>
              <w:rPr>
                <w:rFonts w:asciiTheme="majorBidi" w:hAnsiTheme="majorBidi" w:cstheme="majorBidi"/>
                <w:vanish/>
                <w:sz w:val="19"/>
                <w:szCs w:val="19"/>
              </w:rPr>
            </w:pPr>
            <w:r w:rsidRPr="007863AF">
              <w:rPr>
                <w:rFonts w:asciiTheme="majorBidi" w:hAnsiTheme="majorBidi" w:cstheme="majorBidi"/>
              </w:rPr>
              <w:t xml:space="preserve">In the event the Purchaser terminates the Contract in whole or in </w:t>
            </w:r>
          </w:p>
          <w:p w14:paraId="70F822E5"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part, pursuant to GCC para. 24.1 and 24.3 below, the Purchaser may procure, upon </w:t>
            </w:r>
          </w:p>
          <w:p w14:paraId="7A5FAC97"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such terms and in such manner as it deems appropriate, goods or </w:t>
            </w:r>
          </w:p>
          <w:p w14:paraId="436D115E" w14:textId="77777777" w:rsidR="000E5058" w:rsidRPr="007863AF" w:rsidRDefault="000E5058">
            <w:pPr>
              <w:jc w:val="both"/>
              <w:rPr>
                <w:rFonts w:asciiTheme="majorBidi" w:hAnsiTheme="majorBidi" w:cstheme="majorBidi"/>
              </w:rPr>
            </w:pPr>
            <w:r w:rsidRPr="007863AF">
              <w:rPr>
                <w:rFonts w:asciiTheme="majorBidi" w:hAnsiTheme="majorBidi" w:cstheme="majorBidi"/>
              </w:rPr>
              <w:t>services similar to those undelivered, and the Supplier shall be liable to the Purchaser for any excess costs for such similar goods or services. However, the Supplier shall continue performance of the Contract to the extent not terminated.</w:t>
            </w:r>
          </w:p>
          <w:p w14:paraId="4A402E5F" w14:textId="77777777" w:rsidR="000E5058" w:rsidRPr="007863AF" w:rsidRDefault="000E5058">
            <w:pPr>
              <w:jc w:val="both"/>
              <w:rPr>
                <w:rFonts w:asciiTheme="majorBidi" w:hAnsiTheme="majorBidi" w:cstheme="majorBidi"/>
              </w:rPr>
            </w:pPr>
          </w:p>
        </w:tc>
      </w:tr>
      <w:tr w:rsidR="000E5058" w:rsidRPr="007863AF" w14:paraId="05411B43" w14:textId="77777777">
        <w:trPr>
          <w:trHeight w:val="55"/>
        </w:trPr>
        <w:tc>
          <w:tcPr>
            <w:tcW w:w="2314" w:type="dxa"/>
          </w:tcPr>
          <w:p w14:paraId="79250F26" w14:textId="77777777" w:rsidR="000E5058" w:rsidRPr="007863AF" w:rsidRDefault="000E5058">
            <w:pPr>
              <w:jc w:val="both"/>
              <w:rPr>
                <w:rFonts w:asciiTheme="majorBidi" w:hAnsiTheme="majorBidi" w:cstheme="majorBidi"/>
                <w:b/>
                <w:bCs/>
              </w:rPr>
            </w:pPr>
          </w:p>
        </w:tc>
        <w:tc>
          <w:tcPr>
            <w:tcW w:w="716" w:type="dxa"/>
          </w:tcPr>
          <w:p w14:paraId="1DC3239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24.3</w:t>
            </w:r>
          </w:p>
        </w:tc>
        <w:tc>
          <w:tcPr>
            <w:tcW w:w="6150" w:type="dxa"/>
          </w:tcPr>
          <w:p w14:paraId="6238F1DB" w14:textId="77777777" w:rsidR="000E5058" w:rsidRPr="007863AF" w:rsidRDefault="000E5058">
            <w:pPr>
              <w:pStyle w:val="Date"/>
              <w:rPr>
                <w:rFonts w:asciiTheme="majorBidi" w:hAnsiTheme="majorBidi" w:cstheme="majorBidi"/>
                <w:u w:val="single"/>
              </w:rPr>
            </w:pPr>
            <w:r w:rsidRPr="007863AF">
              <w:rPr>
                <w:rFonts w:asciiTheme="majorBidi" w:hAnsiTheme="majorBidi" w:cstheme="majorBidi"/>
                <w:u w:val="single"/>
              </w:rPr>
              <w:t>Termination for Corrupt or Fraudulent Practices</w:t>
            </w:r>
          </w:p>
          <w:p w14:paraId="3DA33986" w14:textId="77777777" w:rsidR="000E5058" w:rsidRPr="007863AF" w:rsidRDefault="000E5058">
            <w:pPr>
              <w:rPr>
                <w:rFonts w:asciiTheme="majorBidi" w:hAnsiTheme="majorBidi" w:cstheme="majorBidi"/>
              </w:rPr>
            </w:pPr>
          </w:p>
          <w:p w14:paraId="39E290C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may, without prejudice to any other remedy for </w:t>
            </w:r>
          </w:p>
          <w:p w14:paraId="43D9575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breach of Contract, by written notice of default sent to the </w:t>
            </w:r>
          </w:p>
          <w:p w14:paraId="03F7B8A3"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Supplier, terminate the Contract in whole or in part if the Supplier, in the judgement of the Purchaser has engaged in corrupt or fraudulent practices in competing for or </w:t>
            </w:r>
          </w:p>
          <w:p w14:paraId="51730281" w14:textId="77777777" w:rsidR="000E5058" w:rsidRPr="007863AF" w:rsidRDefault="000E5058">
            <w:pPr>
              <w:jc w:val="both"/>
              <w:rPr>
                <w:rFonts w:asciiTheme="majorBidi" w:hAnsiTheme="majorBidi" w:cstheme="majorBidi"/>
              </w:rPr>
            </w:pPr>
            <w:r w:rsidRPr="007863AF">
              <w:rPr>
                <w:rFonts w:asciiTheme="majorBidi" w:hAnsiTheme="majorBidi" w:cstheme="majorBidi"/>
              </w:rPr>
              <w:t>in executing the contract.</w:t>
            </w:r>
          </w:p>
          <w:p w14:paraId="4433FF08" w14:textId="77777777" w:rsidR="000E5058" w:rsidRPr="007863AF" w:rsidRDefault="000E5058">
            <w:pPr>
              <w:ind w:firstLine="720"/>
              <w:jc w:val="both"/>
              <w:rPr>
                <w:rFonts w:asciiTheme="majorBidi" w:hAnsiTheme="majorBidi" w:cstheme="majorBidi"/>
              </w:rPr>
            </w:pPr>
          </w:p>
          <w:p w14:paraId="19CBAC87" w14:textId="77777777" w:rsidR="000E5058" w:rsidRPr="007863AF" w:rsidRDefault="000E5058">
            <w:pPr>
              <w:ind w:firstLine="720"/>
              <w:jc w:val="both"/>
              <w:rPr>
                <w:rFonts w:asciiTheme="majorBidi" w:hAnsiTheme="majorBidi" w:cstheme="majorBidi"/>
              </w:rPr>
            </w:pPr>
            <w:r w:rsidRPr="007863AF">
              <w:rPr>
                <w:rFonts w:asciiTheme="majorBidi" w:hAnsiTheme="majorBidi" w:cstheme="majorBidi"/>
              </w:rPr>
              <w:t>For the purpose of this clause:</w:t>
            </w:r>
          </w:p>
          <w:p w14:paraId="35A6699F" w14:textId="77777777" w:rsidR="000E5058" w:rsidRPr="007863AF" w:rsidRDefault="000E5058">
            <w:pPr>
              <w:ind w:firstLine="720"/>
              <w:jc w:val="both"/>
              <w:rPr>
                <w:rFonts w:asciiTheme="majorBidi" w:hAnsiTheme="majorBidi" w:cstheme="majorBidi"/>
              </w:rPr>
            </w:pPr>
          </w:p>
          <w:p w14:paraId="4C2EC38A" w14:textId="2652B459" w:rsidR="000E5058" w:rsidRPr="007863AF" w:rsidRDefault="000E5058">
            <w:pPr>
              <w:ind w:left="720"/>
              <w:jc w:val="both"/>
              <w:rPr>
                <w:rFonts w:asciiTheme="majorBidi" w:hAnsiTheme="majorBidi" w:cstheme="majorBidi"/>
              </w:rPr>
            </w:pPr>
            <w:r w:rsidRPr="007863AF">
              <w:rPr>
                <w:rFonts w:asciiTheme="majorBidi" w:hAnsiTheme="majorBidi" w:cstheme="majorBidi"/>
              </w:rPr>
              <w:t xml:space="preserve">“corrupt practice” means the offering, giving, receiving or soliciting of </w:t>
            </w:r>
            <w:r w:rsidR="00383FCC" w:rsidRPr="007863AF">
              <w:rPr>
                <w:rFonts w:asciiTheme="majorBidi" w:hAnsiTheme="majorBidi" w:cstheme="majorBidi"/>
              </w:rPr>
              <w:t>anything</w:t>
            </w:r>
            <w:r w:rsidRPr="007863AF">
              <w:rPr>
                <w:rFonts w:asciiTheme="majorBidi" w:hAnsiTheme="majorBidi" w:cstheme="majorBidi"/>
              </w:rPr>
              <w:t xml:space="preserve"> of value to influence the action of a public official in the procurement process or in contract execution; and</w:t>
            </w:r>
          </w:p>
          <w:p w14:paraId="3910699D" w14:textId="77777777" w:rsidR="000E5058" w:rsidRPr="007863AF" w:rsidRDefault="000E5058">
            <w:pPr>
              <w:jc w:val="both"/>
              <w:rPr>
                <w:rFonts w:asciiTheme="majorBidi" w:hAnsiTheme="majorBidi" w:cstheme="majorBidi"/>
              </w:rPr>
            </w:pPr>
          </w:p>
          <w:p w14:paraId="45B075C4" w14:textId="77777777" w:rsidR="000E5058" w:rsidRPr="007863AF" w:rsidRDefault="000E5058">
            <w:pPr>
              <w:ind w:left="750"/>
              <w:jc w:val="both"/>
              <w:rPr>
                <w:rFonts w:asciiTheme="majorBidi" w:hAnsiTheme="majorBidi" w:cstheme="majorBidi"/>
              </w:rPr>
            </w:pPr>
            <w:r w:rsidRPr="007863AF">
              <w:rPr>
                <w:rFonts w:asciiTheme="majorBidi" w:hAnsiTheme="majorBidi" w:cstheme="majorBidi"/>
              </w:rPr>
              <w:lastRenderedPageBreak/>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1DA2AFDB" w14:textId="77777777" w:rsidR="000E5058" w:rsidRPr="007863AF" w:rsidRDefault="000E5058">
            <w:pPr>
              <w:rPr>
                <w:rFonts w:asciiTheme="majorBidi" w:hAnsiTheme="majorBidi" w:cstheme="majorBidi"/>
              </w:rPr>
            </w:pPr>
          </w:p>
        </w:tc>
      </w:tr>
      <w:tr w:rsidR="000E5058" w:rsidRPr="007863AF" w14:paraId="15C8B9EA" w14:textId="77777777">
        <w:trPr>
          <w:trHeight w:val="55"/>
        </w:trPr>
        <w:tc>
          <w:tcPr>
            <w:tcW w:w="2314" w:type="dxa"/>
          </w:tcPr>
          <w:p w14:paraId="2DBF7D62" w14:textId="77777777" w:rsidR="000E5058" w:rsidRPr="007863AF" w:rsidRDefault="000E5058">
            <w:pPr>
              <w:jc w:val="both"/>
              <w:rPr>
                <w:rFonts w:asciiTheme="majorBidi" w:hAnsiTheme="majorBidi" w:cstheme="majorBidi"/>
                <w:b/>
                <w:bCs/>
              </w:rPr>
            </w:pPr>
          </w:p>
        </w:tc>
        <w:tc>
          <w:tcPr>
            <w:tcW w:w="716" w:type="dxa"/>
          </w:tcPr>
          <w:p w14:paraId="2639DA3E" w14:textId="77777777" w:rsidR="000E5058" w:rsidRPr="007863AF" w:rsidRDefault="000E5058">
            <w:pPr>
              <w:pStyle w:val="Date"/>
              <w:jc w:val="both"/>
              <w:rPr>
                <w:rFonts w:asciiTheme="majorBidi" w:hAnsiTheme="majorBidi" w:cstheme="majorBidi"/>
              </w:rPr>
            </w:pPr>
          </w:p>
        </w:tc>
        <w:tc>
          <w:tcPr>
            <w:tcW w:w="6150" w:type="dxa"/>
          </w:tcPr>
          <w:p w14:paraId="1476347F" w14:textId="77777777" w:rsidR="000E5058" w:rsidRPr="007863AF" w:rsidRDefault="000E5058">
            <w:pPr>
              <w:pStyle w:val="Date"/>
              <w:rPr>
                <w:rFonts w:asciiTheme="majorBidi" w:hAnsiTheme="majorBidi" w:cstheme="majorBidi"/>
              </w:rPr>
            </w:pPr>
          </w:p>
        </w:tc>
      </w:tr>
      <w:tr w:rsidR="000E5058" w:rsidRPr="007863AF" w14:paraId="18246489" w14:textId="77777777">
        <w:trPr>
          <w:trHeight w:val="55"/>
        </w:trPr>
        <w:tc>
          <w:tcPr>
            <w:tcW w:w="2314" w:type="dxa"/>
          </w:tcPr>
          <w:p w14:paraId="50910E50" w14:textId="77777777" w:rsidR="000E5058" w:rsidRPr="007863AF" w:rsidRDefault="000E5058">
            <w:pPr>
              <w:ind w:left="540" w:hanging="540"/>
              <w:jc w:val="both"/>
              <w:rPr>
                <w:rFonts w:asciiTheme="majorBidi" w:hAnsiTheme="majorBidi" w:cstheme="majorBidi"/>
                <w:b/>
                <w:bCs/>
              </w:rPr>
            </w:pPr>
            <w:r w:rsidRPr="007863AF">
              <w:rPr>
                <w:rFonts w:asciiTheme="majorBidi" w:hAnsiTheme="majorBidi" w:cstheme="majorBidi"/>
                <w:b/>
                <w:bCs/>
              </w:rPr>
              <w:t>25.</w:t>
            </w:r>
            <w:r w:rsidRPr="007863AF">
              <w:rPr>
                <w:rFonts w:asciiTheme="majorBidi" w:hAnsiTheme="majorBidi" w:cstheme="majorBidi"/>
                <w:b/>
                <w:bCs/>
              </w:rPr>
              <w:tab/>
              <w:t>Force Majeure</w:t>
            </w:r>
          </w:p>
        </w:tc>
        <w:tc>
          <w:tcPr>
            <w:tcW w:w="716" w:type="dxa"/>
          </w:tcPr>
          <w:p w14:paraId="67DEF7C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25.1</w:t>
            </w:r>
          </w:p>
        </w:tc>
        <w:tc>
          <w:tcPr>
            <w:tcW w:w="6150" w:type="dxa"/>
          </w:tcPr>
          <w:p w14:paraId="6FD3F8D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For purposes of this Contract, “Force Majeure” means an event </w:t>
            </w:r>
          </w:p>
          <w:p w14:paraId="31FE136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beyond the control of the parties to the Contract and not involving </w:t>
            </w:r>
          </w:p>
          <w:p w14:paraId="7B3AC1A9"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either party’s fault or negligence and not foreseeable.</w:t>
            </w:r>
          </w:p>
        </w:tc>
      </w:tr>
      <w:tr w:rsidR="000E5058" w:rsidRPr="007863AF" w14:paraId="18955A71" w14:textId="77777777">
        <w:trPr>
          <w:trHeight w:val="55"/>
        </w:trPr>
        <w:tc>
          <w:tcPr>
            <w:tcW w:w="2314" w:type="dxa"/>
          </w:tcPr>
          <w:p w14:paraId="4731A43A" w14:textId="77777777" w:rsidR="000E5058" w:rsidRPr="007863AF" w:rsidRDefault="000E5058">
            <w:pPr>
              <w:jc w:val="both"/>
              <w:rPr>
                <w:rFonts w:asciiTheme="majorBidi" w:hAnsiTheme="majorBidi" w:cstheme="majorBidi"/>
                <w:b/>
                <w:bCs/>
              </w:rPr>
            </w:pPr>
          </w:p>
        </w:tc>
        <w:tc>
          <w:tcPr>
            <w:tcW w:w="716" w:type="dxa"/>
          </w:tcPr>
          <w:p w14:paraId="56761159"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25.2</w:t>
            </w:r>
          </w:p>
        </w:tc>
        <w:tc>
          <w:tcPr>
            <w:tcW w:w="6150" w:type="dxa"/>
          </w:tcPr>
          <w:p w14:paraId="0A8459B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If, at any time during the existence of the Contract, either party is </w:t>
            </w:r>
          </w:p>
          <w:p w14:paraId="1272F89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unable to perform in whole or part any obligation under this </w:t>
            </w:r>
          </w:p>
          <w:p w14:paraId="5FB8297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371B042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shall be postponed during the period when such circumstances </w:t>
            </w:r>
          </w:p>
          <w:p w14:paraId="227A60A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are operative.</w:t>
            </w:r>
          </w:p>
          <w:p w14:paraId="4BDA810B" w14:textId="77777777" w:rsidR="000E5058" w:rsidRPr="007863AF" w:rsidRDefault="000E5058">
            <w:pPr>
              <w:jc w:val="both"/>
              <w:rPr>
                <w:rFonts w:asciiTheme="majorBidi" w:hAnsiTheme="majorBidi" w:cstheme="majorBidi"/>
              </w:rPr>
            </w:pPr>
          </w:p>
        </w:tc>
      </w:tr>
      <w:tr w:rsidR="000E5058" w:rsidRPr="007863AF" w14:paraId="6BAA6069" w14:textId="77777777">
        <w:trPr>
          <w:trHeight w:val="55"/>
        </w:trPr>
        <w:tc>
          <w:tcPr>
            <w:tcW w:w="2314" w:type="dxa"/>
          </w:tcPr>
          <w:p w14:paraId="34BB538E" w14:textId="77777777" w:rsidR="000E5058" w:rsidRPr="007863AF" w:rsidRDefault="000E5058">
            <w:pPr>
              <w:jc w:val="both"/>
              <w:rPr>
                <w:rFonts w:asciiTheme="majorBidi" w:hAnsiTheme="majorBidi" w:cstheme="majorBidi"/>
                <w:b/>
                <w:bCs/>
              </w:rPr>
            </w:pPr>
          </w:p>
        </w:tc>
        <w:tc>
          <w:tcPr>
            <w:tcW w:w="716" w:type="dxa"/>
          </w:tcPr>
          <w:p w14:paraId="1181326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25.3</w:t>
            </w:r>
          </w:p>
        </w:tc>
        <w:tc>
          <w:tcPr>
            <w:tcW w:w="6150" w:type="dxa"/>
          </w:tcPr>
          <w:p w14:paraId="2477354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party which is unable to perform its obligations under the </w:t>
            </w:r>
          </w:p>
          <w:p w14:paraId="0C44479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present Contract shall, within fourteen (14) days of occurrence of </w:t>
            </w:r>
          </w:p>
          <w:p w14:paraId="327BB21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Force Majeure event, inform the other party with suitable </w:t>
            </w:r>
          </w:p>
          <w:p w14:paraId="4E6CF43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documentary evidence. Non-availability of raw materials from </w:t>
            </w:r>
          </w:p>
          <w:p w14:paraId="44E1376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regular sources shall not be an excuse for the Supplier for not </w:t>
            </w:r>
          </w:p>
          <w:p w14:paraId="0F17FD7C"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performing its obligations under this clause.</w:t>
            </w:r>
          </w:p>
          <w:p w14:paraId="266429F5" w14:textId="77777777" w:rsidR="000E5058" w:rsidRPr="007863AF" w:rsidRDefault="000E5058">
            <w:pPr>
              <w:jc w:val="both"/>
              <w:rPr>
                <w:rFonts w:asciiTheme="majorBidi" w:hAnsiTheme="majorBidi" w:cstheme="majorBidi"/>
              </w:rPr>
            </w:pPr>
          </w:p>
        </w:tc>
      </w:tr>
      <w:tr w:rsidR="000E5058" w:rsidRPr="007863AF" w14:paraId="664A7E5D" w14:textId="77777777">
        <w:trPr>
          <w:trHeight w:val="55"/>
        </w:trPr>
        <w:tc>
          <w:tcPr>
            <w:tcW w:w="2314" w:type="dxa"/>
          </w:tcPr>
          <w:p w14:paraId="02419622" w14:textId="77777777" w:rsidR="000E5058" w:rsidRPr="007863AF" w:rsidRDefault="000E5058">
            <w:pPr>
              <w:jc w:val="both"/>
              <w:rPr>
                <w:rFonts w:asciiTheme="majorBidi" w:hAnsiTheme="majorBidi" w:cstheme="majorBidi"/>
                <w:b/>
                <w:bCs/>
              </w:rPr>
            </w:pPr>
          </w:p>
        </w:tc>
        <w:tc>
          <w:tcPr>
            <w:tcW w:w="716" w:type="dxa"/>
          </w:tcPr>
          <w:p w14:paraId="29293EB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25.4</w:t>
            </w:r>
          </w:p>
        </w:tc>
        <w:tc>
          <w:tcPr>
            <w:tcW w:w="6150" w:type="dxa"/>
          </w:tcPr>
          <w:p w14:paraId="2E58AED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Any waiver/extension of time in respect of the delivery/acceptance of any instalment or part of the goods shall not be </w:t>
            </w:r>
          </w:p>
          <w:p w14:paraId="1B37E78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deemed to be a waiver/extension of time in respect of the </w:t>
            </w:r>
          </w:p>
          <w:p w14:paraId="4AB96707"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remaining deliveries.</w:t>
            </w:r>
          </w:p>
          <w:p w14:paraId="45B25A99" w14:textId="77777777" w:rsidR="000E5058" w:rsidRPr="007863AF" w:rsidRDefault="000E5058">
            <w:pPr>
              <w:jc w:val="both"/>
              <w:rPr>
                <w:rFonts w:asciiTheme="majorBidi" w:hAnsiTheme="majorBidi" w:cstheme="majorBidi"/>
              </w:rPr>
            </w:pPr>
          </w:p>
        </w:tc>
      </w:tr>
      <w:tr w:rsidR="000E5058" w:rsidRPr="007863AF" w14:paraId="6066A409" w14:textId="77777777">
        <w:trPr>
          <w:trHeight w:val="55"/>
        </w:trPr>
        <w:tc>
          <w:tcPr>
            <w:tcW w:w="2314" w:type="dxa"/>
          </w:tcPr>
          <w:p w14:paraId="52DEAD5F" w14:textId="77777777" w:rsidR="000E5058" w:rsidRPr="007863AF" w:rsidRDefault="000E5058">
            <w:pPr>
              <w:jc w:val="both"/>
              <w:rPr>
                <w:rFonts w:asciiTheme="majorBidi" w:hAnsiTheme="majorBidi" w:cstheme="majorBidi"/>
                <w:b/>
                <w:bCs/>
              </w:rPr>
            </w:pPr>
          </w:p>
        </w:tc>
        <w:tc>
          <w:tcPr>
            <w:tcW w:w="716" w:type="dxa"/>
          </w:tcPr>
          <w:p w14:paraId="43ADEB7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25.5</w:t>
            </w:r>
          </w:p>
        </w:tc>
        <w:tc>
          <w:tcPr>
            <w:tcW w:w="6150" w:type="dxa"/>
          </w:tcPr>
          <w:p w14:paraId="022EA81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If such inability to perform continues for a period of more than </w:t>
            </w:r>
          </w:p>
          <w:p w14:paraId="52F36A3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three (3) months, each party shall have the right to be released </w:t>
            </w:r>
          </w:p>
          <w:p w14:paraId="5F3EEDD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from further performance of the Contract, in which case, neither </w:t>
            </w:r>
          </w:p>
          <w:p w14:paraId="0C3644F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party shall have the right to claim damages from the other. All </w:t>
            </w:r>
          </w:p>
          <w:p w14:paraId="1901847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prior performance shall be subject to Contract terms.</w:t>
            </w:r>
          </w:p>
          <w:p w14:paraId="6A447C6F" w14:textId="77777777" w:rsidR="000E5058" w:rsidRPr="007863AF" w:rsidRDefault="000E5058">
            <w:pPr>
              <w:jc w:val="both"/>
              <w:rPr>
                <w:rFonts w:asciiTheme="majorBidi" w:hAnsiTheme="majorBidi" w:cstheme="majorBidi"/>
              </w:rPr>
            </w:pPr>
          </w:p>
        </w:tc>
      </w:tr>
      <w:tr w:rsidR="000E5058" w:rsidRPr="007863AF" w14:paraId="4825963F" w14:textId="77777777">
        <w:trPr>
          <w:trHeight w:val="55"/>
        </w:trPr>
        <w:tc>
          <w:tcPr>
            <w:tcW w:w="2314" w:type="dxa"/>
          </w:tcPr>
          <w:p w14:paraId="5CAFD4D2" w14:textId="77777777" w:rsidR="000E5058" w:rsidRPr="007863AF" w:rsidRDefault="000E5058">
            <w:pPr>
              <w:jc w:val="both"/>
              <w:rPr>
                <w:rFonts w:asciiTheme="majorBidi" w:hAnsiTheme="majorBidi" w:cstheme="majorBidi"/>
                <w:b/>
                <w:bCs/>
              </w:rPr>
            </w:pPr>
          </w:p>
        </w:tc>
        <w:tc>
          <w:tcPr>
            <w:tcW w:w="716" w:type="dxa"/>
          </w:tcPr>
          <w:p w14:paraId="6084572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25.6</w:t>
            </w:r>
          </w:p>
        </w:tc>
        <w:tc>
          <w:tcPr>
            <w:tcW w:w="6150" w:type="dxa"/>
          </w:tcPr>
          <w:p w14:paraId="50113FD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Notwithstanding the provisions of GCC Clauses 22, 23, and 24, the Supplier shall not be liable for forfeiture of its performance </w:t>
            </w:r>
          </w:p>
          <w:p w14:paraId="40CB544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security, liquidated damages or termination for default if and to </w:t>
            </w:r>
          </w:p>
          <w:p w14:paraId="536C151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extent that its delay in performance or </w:t>
            </w:r>
            <w:r w:rsidRPr="007863AF">
              <w:rPr>
                <w:rFonts w:asciiTheme="majorBidi" w:hAnsiTheme="majorBidi" w:cstheme="majorBidi"/>
              </w:rPr>
              <w:lastRenderedPageBreak/>
              <w:t xml:space="preserve">other failure to perform </w:t>
            </w:r>
          </w:p>
          <w:p w14:paraId="7471ADC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its obligations under the Contract is the result of Force Majeure.</w:t>
            </w:r>
          </w:p>
        </w:tc>
      </w:tr>
      <w:tr w:rsidR="000E5058" w:rsidRPr="007863AF" w14:paraId="7D102971" w14:textId="77777777">
        <w:trPr>
          <w:trHeight w:val="55"/>
        </w:trPr>
        <w:tc>
          <w:tcPr>
            <w:tcW w:w="2314" w:type="dxa"/>
          </w:tcPr>
          <w:p w14:paraId="6501C3A1" w14:textId="77777777" w:rsidR="000E5058" w:rsidRPr="007863AF" w:rsidRDefault="000E5058">
            <w:pPr>
              <w:jc w:val="both"/>
              <w:rPr>
                <w:rFonts w:asciiTheme="majorBidi" w:hAnsiTheme="majorBidi" w:cstheme="majorBidi"/>
                <w:b/>
                <w:bCs/>
              </w:rPr>
            </w:pPr>
          </w:p>
        </w:tc>
        <w:tc>
          <w:tcPr>
            <w:tcW w:w="716" w:type="dxa"/>
          </w:tcPr>
          <w:p w14:paraId="0FBAE20A" w14:textId="77777777" w:rsidR="000E5058" w:rsidRPr="007863AF" w:rsidRDefault="000E5058">
            <w:pPr>
              <w:pStyle w:val="Date"/>
              <w:jc w:val="both"/>
              <w:rPr>
                <w:rFonts w:asciiTheme="majorBidi" w:hAnsiTheme="majorBidi" w:cstheme="majorBidi"/>
              </w:rPr>
            </w:pPr>
          </w:p>
        </w:tc>
        <w:tc>
          <w:tcPr>
            <w:tcW w:w="6150" w:type="dxa"/>
          </w:tcPr>
          <w:p w14:paraId="0F7E585A" w14:textId="77777777" w:rsidR="000E5058" w:rsidRPr="007863AF" w:rsidRDefault="000E5058">
            <w:pPr>
              <w:pStyle w:val="Date"/>
              <w:jc w:val="both"/>
              <w:rPr>
                <w:rFonts w:asciiTheme="majorBidi" w:hAnsiTheme="majorBidi" w:cstheme="majorBidi"/>
              </w:rPr>
            </w:pPr>
          </w:p>
        </w:tc>
      </w:tr>
      <w:tr w:rsidR="000E5058" w:rsidRPr="007863AF" w14:paraId="257D1352" w14:textId="77777777">
        <w:trPr>
          <w:trHeight w:val="55"/>
        </w:trPr>
        <w:tc>
          <w:tcPr>
            <w:tcW w:w="2314" w:type="dxa"/>
          </w:tcPr>
          <w:p w14:paraId="7012CF74" w14:textId="77777777" w:rsidR="000E5058" w:rsidRPr="007863AF" w:rsidRDefault="000E5058">
            <w:pPr>
              <w:jc w:val="both"/>
              <w:rPr>
                <w:rFonts w:asciiTheme="majorBidi" w:hAnsiTheme="majorBidi" w:cstheme="majorBidi"/>
                <w:b/>
                <w:bCs/>
              </w:rPr>
            </w:pPr>
          </w:p>
        </w:tc>
        <w:tc>
          <w:tcPr>
            <w:tcW w:w="716" w:type="dxa"/>
          </w:tcPr>
          <w:p w14:paraId="1CAD9BA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25.7</w:t>
            </w:r>
          </w:p>
        </w:tc>
        <w:tc>
          <w:tcPr>
            <w:tcW w:w="6150" w:type="dxa"/>
          </w:tcPr>
          <w:p w14:paraId="4B3897D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If a Force Majeure situation arises, the Supplier shall promptly </w:t>
            </w:r>
          </w:p>
          <w:p w14:paraId="552665A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notify the Purchaser in writing of such condition and the cause </w:t>
            </w:r>
          </w:p>
          <w:p w14:paraId="3D16A13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thereof. Unless otherwise directed by the Purchaser in writing, </w:t>
            </w:r>
          </w:p>
          <w:p w14:paraId="28349EB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shall continue to perform its obligations under the Contract as far as is reasonably practical, and shall seek all </w:t>
            </w:r>
          </w:p>
          <w:p w14:paraId="05BAA2F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reasonable alternative means for performance not prevented by </w:t>
            </w:r>
          </w:p>
          <w:p w14:paraId="640B6DB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the Force Majeure event.</w:t>
            </w:r>
          </w:p>
        </w:tc>
      </w:tr>
      <w:tr w:rsidR="000E5058" w:rsidRPr="007863AF" w14:paraId="346878BA" w14:textId="77777777">
        <w:trPr>
          <w:trHeight w:val="55"/>
        </w:trPr>
        <w:tc>
          <w:tcPr>
            <w:tcW w:w="2314" w:type="dxa"/>
          </w:tcPr>
          <w:p w14:paraId="4A5B04B5" w14:textId="77777777" w:rsidR="000E5058" w:rsidRPr="007863AF" w:rsidRDefault="000E5058">
            <w:pPr>
              <w:jc w:val="both"/>
              <w:rPr>
                <w:rFonts w:asciiTheme="majorBidi" w:hAnsiTheme="majorBidi" w:cstheme="majorBidi"/>
                <w:b/>
                <w:bCs/>
              </w:rPr>
            </w:pPr>
          </w:p>
        </w:tc>
        <w:tc>
          <w:tcPr>
            <w:tcW w:w="716" w:type="dxa"/>
          </w:tcPr>
          <w:p w14:paraId="20D07E61" w14:textId="77777777" w:rsidR="000E5058" w:rsidRPr="007863AF" w:rsidRDefault="000E5058">
            <w:pPr>
              <w:pStyle w:val="Date"/>
              <w:jc w:val="both"/>
              <w:rPr>
                <w:rFonts w:asciiTheme="majorBidi" w:hAnsiTheme="majorBidi" w:cstheme="majorBidi"/>
              </w:rPr>
            </w:pPr>
          </w:p>
        </w:tc>
        <w:tc>
          <w:tcPr>
            <w:tcW w:w="6150" w:type="dxa"/>
          </w:tcPr>
          <w:p w14:paraId="798D14EB" w14:textId="77777777" w:rsidR="000E5058" w:rsidRPr="007863AF" w:rsidRDefault="000E5058">
            <w:pPr>
              <w:pStyle w:val="Date"/>
              <w:jc w:val="both"/>
              <w:rPr>
                <w:rFonts w:asciiTheme="majorBidi" w:hAnsiTheme="majorBidi" w:cstheme="majorBidi"/>
              </w:rPr>
            </w:pPr>
          </w:p>
        </w:tc>
      </w:tr>
      <w:tr w:rsidR="000E5058" w:rsidRPr="007863AF" w14:paraId="501BCF63" w14:textId="77777777">
        <w:trPr>
          <w:trHeight w:val="55"/>
        </w:trPr>
        <w:tc>
          <w:tcPr>
            <w:tcW w:w="2314" w:type="dxa"/>
          </w:tcPr>
          <w:p w14:paraId="26EC4D11" w14:textId="77777777" w:rsidR="000E5058" w:rsidRPr="007863AF" w:rsidRDefault="000E5058">
            <w:pPr>
              <w:ind w:left="540" w:hanging="540"/>
              <w:jc w:val="both"/>
              <w:rPr>
                <w:rFonts w:asciiTheme="majorBidi" w:hAnsiTheme="majorBidi" w:cstheme="majorBidi"/>
                <w:b/>
                <w:bCs/>
              </w:rPr>
            </w:pPr>
            <w:r w:rsidRPr="007863AF">
              <w:rPr>
                <w:rFonts w:asciiTheme="majorBidi" w:hAnsiTheme="majorBidi" w:cstheme="majorBidi"/>
                <w:b/>
                <w:bCs/>
              </w:rPr>
              <w:t>26.</w:t>
            </w:r>
            <w:r w:rsidRPr="007863AF">
              <w:rPr>
                <w:rFonts w:asciiTheme="majorBidi" w:hAnsiTheme="majorBidi" w:cstheme="majorBidi"/>
                <w:b/>
                <w:bCs/>
              </w:rPr>
              <w:tab/>
              <w:t>Termination for Insolvency</w:t>
            </w:r>
          </w:p>
        </w:tc>
        <w:tc>
          <w:tcPr>
            <w:tcW w:w="716" w:type="dxa"/>
          </w:tcPr>
          <w:p w14:paraId="52554251"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26.1</w:t>
            </w:r>
          </w:p>
        </w:tc>
        <w:tc>
          <w:tcPr>
            <w:tcW w:w="6150" w:type="dxa"/>
          </w:tcPr>
          <w:p w14:paraId="2BDDFFA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may at any time terminate the Contract by giving </w:t>
            </w:r>
          </w:p>
          <w:p w14:paraId="7EA5AEE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written notice to the Supplier, without compensation to the </w:t>
            </w:r>
          </w:p>
          <w:p w14:paraId="3533390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Supplier, if the Supplier becomes bankrupt or otherwise insolvent, </w:t>
            </w:r>
          </w:p>
          <w:p w14:paraId="091F46B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provided that such termination will not prejudice or affect any right </w:t>
            </w:r>
          </w:p>
          <w:p w14:paraId="0FE8A26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of action or remedy which has accrued or will accrue thereafter to </w:t>
            </w:r>
          </w:p>
          <w:p w14:paraId="6AAB7E5E"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the Purchaser.</w:t>
            </w:r>
          </w:p>
        </w:tc>
      </w:tr>
      <w:tr w:rsidR="000E5058" w:rsidRPr="007863AF" w14:paraId="6A49DF69" w14:textId="77777777">
        <w:trPr>
          <w:trHeight w:val="55"/>
        </w:trPr>
        <w:tc>
          <w:tcPr>
            <w:tcW w:w="2314" w:type="dxa"/>
          </w:tcPr>
          <w:p w14:paraId="55EFF0BD" w14:textId="77777777" w:rsidR="000E5058" w:rsidRPr="007863AF" w:rsidRDefault="000E5058">
            <w:pPr>
              <w:ind w:left="540" w:hanging="540"/>
              <w:jc w:val="both"/>
              <w:rPr>
                <w:rFonts w:asciiTheme="majorBidi" w:hAnsiTheme="majorBidi" w:cstheme="majorBidi"/>
                <w:b/>
                <w:bCs/>
              </w:rPr>
            </w:pPr>
          </w:p>
        </w:tc>
        <w:tc>
          <w:tcPr>
            <w:tcW w:w="716" w:type="dxa"/>
          </w:tcPr>
          <w:p w14:paraId="70F37273" w14:textId="77777777" w:rsidR="000E5058" w:rsidRPr="007863AF" w:rsidRDefault="000E5058">
            <w:pPr>
              <w:pStyle w:val="Date"/>
              <w:jc w:val="both"/>
              <w:rPr>
                <w:rFonts w:asciiTheme="majorBidi" w:hAnsiTheme="majorBidi" w:cstheme="majorBidi"/>
              </w:rPr>
            </w:pPr>
          </w:p>
        </w:tc>
        <w:tc>
          <w:tcPr>
            <w:tcW w:w="6150" w:type="dxa"/>
          </w:tcPr>
          <w:p w14:paraId="467AA648" w14:textId="77777777" w:rsidR="000E5058" w:rsidRPr="007863AF" w:rsidRDefault="000E5058">
            <w:pPr>
              <w:jc w:val="both"/>
              <w:rPr>
                <w:rFonts w:asciiTheme="majorBidi" w:hAnsiTheme="majorBidi" w:cstheme="majorBidi"/>
              </w:rPr>
            </w:pPr>
          </w:p>
        </w:tc>
      </w:tr>
      <w:tr w:rsidR="000E5058" w:rsidRPr="007863AF" w14:paraId="02FF3366" w14:textId="77777777">
        <w:trPr>
          <w:trHeight w:val="55"/>
        </w:trPr>
        <w:tc>
          <w:tcPr>
            <w:tcW w:w="2314" w:type="dxa"/>
          </w:tcPr>
          <w:p w14:paraId="2F0CB562" w14:textId="77777777" w:rsidR="000E5058" w:rsidRPr="007863AF" w:rsidRDefault="000E5058">
            <w:pPr>
              <w:ind w:left="540" w:hanging="540"/>
              <w:jc w:val="both"/>
              <w:rPr>
                <w:rFonts w:asciiTheme="majorBidi" w:hAnsiTheme="majorBidi" w:cstheme="majorBidi"/>
                <w:b/>
                <w:bCs/>
              </w:rPr>
            </w:pPr>
            <w:r w:rsidRPr="007863AF">
              <w:rPr>
                <w:rFonts w:asciiTheme="majorBidi" w:hAnsiTheme="majorBidi" w:cstheme="majorBidi"/>
                <w:b/>
                <w:bCs/>
              </w:rPr>
              <w:t>27.</w:t>
            </w:r>
            <w:r w:rsidRPr="007863AF">
              <w:rPr>
                <w:rFonts w:asciiTheme="majorBidi" w:hAnsiTheme="majorBidi" w:cstheme="majorBidi"/>
                <w:b/>
                <w:bCs/>
              </w:rPr>
              <w:tab/>
              <w:t>Termination for Convenience</w:t>
            </w:r>
          </w:p>
        </w:tc>
        <w:tc>
          <w:tcPr>
            <w:tcW w:w="716" w:type="dxa"/>
          </w:tcPr>
          <w:p w14:paraId="15973C3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27.1</w:t>
            </w:r>
          </w:p>
        </w:tc>
        <w:tc>
          <w:tcPr>
            <w:tcW w:w="6150" w:type="dxa"/>
          </w:tcPr>
          <w:p w14:paraId="65ED7B4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by written notice sent to the Supplier, may </w:t>
            </w:r>
          </w:p>
          <w:p w14:paraId="629FD55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28C97149" w14:textId="77777777" w:rsidR="000E5058" w:rsidRPr="007863AF" w:rsidRDefault="000E5058">
            <w:pPr>
              <w:jc w:val="both"/>
              <w:rPr>
                <w:rFonts w:asciiTheme="majorBidi" w:hAnsiTheme="majorBidi" w:cstheme="majorBidi"/>
              </w:rPr>
            </w:pPr>
            <w:r w:rsidRPr="007863AF">
              <w:rPr>
                <w:rFonts w:asciiTheme="majorBidi" w:hAnsiTheme="majorBidi" w:cstheme="majorBidi"/>
              </w:rPr>
              <w:t>effective.</w:t>
            </w:r>
          </w:p>
          <w:p w14:paraId="530BB3D7" w14:textId="77777777" w:rsidR="000E5058" w:rsidRPr="007863AF" w:rsidRDefault="000E5058">
            <w:pPr>
              <w:jc w:val="both"/>
              <w:rPr>
                <w:rFonts w:asciiTheme="majorBidi" w:hAnsiTheme="majorBidi" w:cstheme="majorBidi"/>
              </w:rPr>
            </w:pPr>
          </w:p>
        </w:tc>
      </w:tr>
      <w:tr w:rsidR="000E5058" w:rsidRPr="007863AF" w14:paraId="08E1FF22" w14:textId="77777777">
        <w:trPr>
          <w:trHeight w:val="55"/>
        </w:trPr>
        <w:tc>
          <w:tcPr>
            <w:tcW w:w="2314" w:type="dxa"/>
          </w:tcPr>
          <w:p w14:paraId="13637FF0" w14:textId="77777777" w:rsidR="000E5058" w:rsidRPr="007863AF" w:rsidRDefault="000E5058">
            <w:pPr>
              <w:ind w:left="540" w:hanging="540"/>
              <w:jc w:val="both"/>
              <w:rPr>
                <w:rFonts w:asciiTheme="majorBidi" w:hAnsiTheme="majorBidi" w:cstheme="majorBidi"/>
                <w:b/>
                <w:bCs/>
              </w:rPr>
            </w:pPr>
          </w:p>
        </w:tc>
        <w:tc>
          <w:tcPr>
            <w:tcW w:w="716" w:type="dxa"/>
          </w:tcPr>
          <w:p w14:paraId="6B2FD049"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27.2</w:t>
            </w:r>
          </w:p>
        </w:tc>
        <w:tc>
          <w:tcPr>
            <w:tcW w:w="6150" w:type="dxa"/>
          </w:tcPr>
          <w:p w14:paraId="245676E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Goods that are complete and ready for shipment within </w:t>
            </w:r>
          </w:p>
          <w:p w14:paraId="241C7BD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twenty eight (28) days after the Supplier’s receipt of notice of </w:t>
            </w:r>
          </w:p>
          <w:p w14:paraId="73C7037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termination shall be accepted by the Purchaser at the Contract </w:t>
            </w:r>
          </w:p>
          <w:p w14:paraId="34DC3CA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terms and prices. For the remaining Goods, the Purchaser may </w:t>
            </w:r>
          </w:p>
          <w:p w14:paraId="000F9F79" w14:textId="77777777" w:rsidR="000E5058" w:rsidRPr="007863AF" w:rsidRDefault="000E5058">
            <w:pPr>
              <w:jc w:val="both"/>
              <w:rPr>
                <w:rFonts w:asciiTheme="majorBidi" w:hAnsiTheme="majorBidi" w:cstheme="majorBidi"/>
              </w:rPr>
            </w:pPr>
            <w:r w:rsidRPr="007863AF">
              <w:rPr>
                <w:rFonts w:asciiTheme="majorBidi" w:hAnsiTheme="majorBidi" w:cstheme="majorBidi"/>
              </w:rPr>
              <w:t>elect:</w:t>
            </w:r>
          </w:p>
          <w:p w14:paraId="72659F66" w14:textId="77777777" w:rsidR="000E5058" w:rsidRPr="007863AF" w:rsidRDefault="000E5058">
            <w:pPr>
              <w:jc w:val="both"/>
              <w:rPr>
                <w:rFonts w:asciiTheme="majorBidi" w:hAnsiTheme="majorBidi" w:cstheme="majorBidi"/>
              </w:rPr>
            </w:pPr>
          </w:p>
          <w:p w14:paraId="3FA0FFF8" w14:textId="77777777" w:rsidR="000E5058" w:rsidRPr="007863AF" w:rsidRDefault="000E5058">
            <w:pPr>
              <w:ind w:left="1110" w:hanging="390"/>
              <w:jc w:val="both"/>
              <w:rPr>
                <w:rFonts w:asciiTheme="majorBidi" w:hAnsiTheme="majorBidi" w:cstheme="majorBidi"/>
                <w:vanish/>
                <w:sz w:val="19"/>
                <w:szCs w:val="19"/>
              </w:rPr>
            </w:pPr>
            <w:r w:rsidRPr="007863AF">
              <w:rPr>
                <w:rFonts w:asciiTheme="majorBidi" w:hAnsiTheme="majorBidi" w:cstheme="majorBidi"/>
              </w:rPr>
              <w:t>a.</w:t>
            </w:r>
            <w:r w:rsidRPr="007863AF">
              <w:rPr>
                <w:rFonts w:asciiTheme="majorBidi" w:hAnsiTheme="majorBidi" w:cstheme="majorBidi"/>
              </w:rPr>
              <w:tab/>
              <w:t xml:space="preserve">to have any portion completed and delivered  at the Contract </w:t>
            </w:r>
          </w:p>
          <w:p w14:paraId="1E88B492" w14:textId="77777777" w:rsidR="000E5058" w:rsidRPr="007863AF" w:rsidRDefault="000E5058">
            <w:pPr>
              <w:ind w:left="1110" w:hanging="390"/>
              <w:jc w:val="both"/>
              <w:rPr>
                <w:rFonts w:asciiTheme="majorBidi" w:hAnsiTheme="majorBidi" w:cstheme="majorBidi"/>
              </w:rPr>
            </w:pPr>
            <w:r w:rsidRPr="007863AF">
              <w:rPr>
                <w:rFonts w:asciiTheme="majorBidi" w:hAnsiTheme="majorBidi" w:cstheme="majorBidi"/>
              </w:rPr>
              <w:t>terms and prices; and/or</w:t>
            </w:r>
          </w:p>
          <w:p w14:paraId="7D8418F5" w14:textId="77777777" w:rsidR="000E5058" w:rsidRPr="007863AF" w:rsidRDefault="000E5058">
            <w:pPr>
              <w:ind w:left="1110" w:hanging="390"/>
              <w:jc w:val="both"/>
              <w:rPr>
                <w:rFonts w:asciiTheme="majorBidi" w:hAnsiTheme="majorBidi" w:cstheme="majorBidi"/>
              </w:rPr>
            </w:pPr>
          </w:p>
          <w:p w14:paraId="4FBE59A0" w14:textId="77777777" w:rsidR="000E5058" w:rsidRPr="007863AF" w:rsidRDefault="000E5058">
            <w:pPr>
              <w:ind w:left="1110" w:hanging="390"/>
              <w:jc w:val="both"/>
              <w:rPr>
                <w:rFonts w:asciiTheme="majorBidi" w:hAnsiTheme="majorBidi" w:cstheme="majorBidi"/>
                <w:vanish/>
                <w:sz w:val="19"/>
                <w:szCs w:val="19"/>
              </w:rPr>
            </w:pPr>
            <w:r w:rsidRPr="007863AF">
              <w:rPr>
                <w:rFonts w:asciiTheme="majorBidi" w:hAnsiTheme="majorBidi" w:cstheme="majorBidi"/>
              </w:rPr>
              <w:t>b.</w:t>
            </w:r>
            <w:r w:rsidRPr="007863AF">
              <w:rPr>
                <w:rFonts w:asciiTheme="majorBidi" w:hAnsiTheme="majorBidi" w:cstheme="majorBidi"/>
              </w:rPr>
              <w:tab/>
              <w:t xml:space="preserve">to cancel the remainder and pay to the Supplier an agreed </w:t>
            </w:r>
          </w:p>
          <w:p w14:paraId="54813B3F" w14:textId="77777777" w:rsidR="000E5058" w:rsidRPr="007863AF" w:rsidRDefault="000E5058">
            <w:pPr>
              <w:ind w:left="1110" w:hanging="390"/>
              <w:jc w:val="both"/>
              <w:rPr>
                <w:rFonts w:asciiTheme="majorBidi" w:hAnsiTheme="majorBidi" w:cstheme="majorBidi"/>
                <w:vanish/>
                <w:sz w:val="19"/>
                <w:szCs w:val="19"/>
              </w:rPr>
            </w:pPr>
            <w:r w:rsidRPr="007863AF">
              <w:rPr>
                <w:rFonts w:asciiTheme="majorBidi" w:hAnsiTheme="majorBidi" w:cstheme="majorBidi"/>
              </w:rPr>
              <w:t xml:space="preserve">amount for partially completed Goods and Services and for </w:t>
            </w:r>
          </w:p>
          <w:p w14:paraId="7CCABDD8" w14:textId="77777777" w:rsidR="000E5058" w:rsidRPr="007863AF" w:rsidRDefault="000E5058">
            <w:pPr>
              <w:ind w:left="1110" w:hanging="390"/>
              <w:jc w:val="both"/>
              <w:rPr>
                <w:rFonts w:asciiTheme="majorBidi" w:hAnsiTheme="majorBidi" w:cstheme="majorBidi"/>
              </w:rPr>
            </w:pPr>
            <w:r w:rsidRPr="007863AF">
              <w:rPr>
                <w:rFonts w:asciiTheme="majorBidi" w:hAnsiTheme="majorBidi" w:cstheme="majorBidi"/>
              </w:rPr>
              <w:t>materials and parts previously procured by the Suppliers.</w:t>
            </w:r>
          </w:p>
        </w:tc>
      </w:tr>
      <w:tr w:rsidR="000E5058" w:rsidRPr="007863AF" w14:paraId="4D1F2E42" w14:textId="77777777">
        <w:trPr>
          <w:trHeight w:val="55"/>
        </w:trPr>
        <w:tc>
          <w:tcPr>
            <w:tcW w:w="2314" w:type="dxa"/>
          </w:tcPr>
          <w:p w14:paraId="610571F9" w14:textId="77777777" w:rsidR="000E5058" w:rsidRPr="007863AF" w:rsidRDefault="000E5058">
            <w:pPr>
              <w:ind w:left="540" w:hanging="540"/>
              <w:jc w:val="both"/>
              <w:rPr>
                <w:rFonts w:asciiTheme="majorBidi" w:hAnsiTheme="majorBidi" w:cstheme="majorBidi"/>
                <w:b/>
                <w:bCs/>
              </w:rPr>
            </w:pPr>
          </w:p>
        </w:tc>
        <w:tc>
          <w:tcPr>
            <w:tcW w:w="716" w:type="dxa"/>
          </w:tcPr>
          <w:p w14:paraId="28F24742" w14:textId="77777777" w:rsidR="000E5058" w:rsidRPr="007863AF" w:rsidRDefault="000E5058">
            <w:pPr>
              <w:pStyle w:val="Date"/>
              <w:jc w:val="both"/>
              <w:rPr>
                <w:rFonts w:asciiTheme="majorBidi" w:hAnsiTheme="majorBidi" w:cstheme="majorBidi"/>
              </w:rPr>
            </w:pPr>
          </w:p>
        </w:tc>
        <w:tc>
          <w:tcPr>
            <w:tcW w:w="6150" w:type="dxa"/>
          </w:tcPr>
          <w:p w14:paraId="71A474BB" w14:textId="77777777" w:rsidR="000E5058" w:rsidRPr="007863AF" w:rsidRDefault="000E5058">
            <w:pPr>
              <w:jc w:val="both"/>
              <w:rPr>
                <w:rFonts w:asciiTheme="majorBidi" w:hAnsiTheme="majorBidi" w:cstheme="majorBidi"/>
              </w:rPr>
            </w:pPr>
          </w:p>
        </w:tc>
      </w:tr>
      <w:tr w:rsidR="000E5058" w:rsidRPr="007863AF" w14:paraId="6F718529" w14:textId="77777777">
        <w:trPr>
          <w:trHeight w:val="55"/>
        </w:trPr>
        <w:tc>
          <w:tcPr>
            <w:tcW w:w="2314" w:type="dxa"/>
          </w:tcPr>
          <w:p w14:paraId="403E6B6D" w14:textId="77777777" w:rsidR="000E5058" w:rsidRPr="007863AF" w:rsidRDefault="000E5058" w:rsidP="007E3082">
            <w:pPr>
              <w:ind w:left="540" w:hanging="540"/>
              <w:rPr>
                <w:rFonts w:asciiTheme="majorBidi" w:hAnsiTheme="majorBidi" w:cstheme="majorBidi"/>
                <w:b/>
                <w:bCs/>
              </w:rPr>
            </w:pPr>
            <w:r w:rsidRPr="007863AF">
              <w:rPr>
                <w:rFonts w:asciiTheme="majorBidi" w:hAnsiTheme="majorBidi" w:cstheme="majorBidi"/>
                <w:b/>
                <w:bCs/>
              </w:rPr>
              <w:t>28.</w:t>
            </w:r>
            <w:r w:rsidRPr="007863AF">
              <w:rPr>
                <w:rFonts w:asciiTheme="majorBidi" w:hAnsiTheme="majorBidi" w:cstheme="majorBidi"/>
                <w:b/>
                <w:bCs/>
              </w:rPr>
              <w:tab/>
              <w:t>Resolution of Disputes</w:t>
            </w:r>
          </w:p>
          <w:p w14:paraId="35ABF915" w14:textId="77777777" w:rsidR="000E5058" w:rsidRPr="007863AF" w:rsidRDefault="000E5058">
            <w:pPr>
              <w:ind w:left="540" w:hanging="540"/>
              <w:jc w:val="both"/>
              <w:rPr>
                <w:rFonts w:asciiTheme="majorBidi" w:hAnsiTheme="majorBidi" w:cstheme="majorBidi"/>
                <w:b/>
                <w:bCs/>
              </w:rPr>
            </w:pPr>
          </w:p>
        </w:tc>
        <w:tc>
          <w:tcPr>
            <w:tcW w:w="716" w:type="dxa"/>
          </w:tcPr>
          <w:p w14:paraId="217F753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28.1</w:t>
            </w:r>
          </w:p>
        </w:tc>
        <w:tc>
          <w:tcPr>
            <w:tcW w:w="6150" w:type="dxa"/>
          </w:tcPr>
          <w:p w14:paraId="31C0AFF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and the Supplier shall make every effort to resolve </w:t>
            </w:r>
          </w:p>
          <w:p w14:paraId="482BBA0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amicably by direct informal negotiation any disagreement or </w:t>
            </w:r>
          </w:p>
          <w:p w14:paraId="508B63F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dispute arising between them under or in connection with the </w:t>
            </w:r>
          </w:p>
          <w:p w14:paraId="0E87165C" w14:textId="77777777" w:rsidR="000E5058" w:rsidRPr="007863AF" w:rsidRDefault="000E5058">
            <w:pPr>
              <w:jc w:val="both"/>
              <w:rPr>
                <w:rFonts w:asciiTheme="majorBidi" w:hAnsiTheme="majorBidi" w:cstheme="majorBidi"/>
              </w:rPr>
            </w:pPr>
            <w:r w:rsidRPr="007863AF">
              <w:rPr>
                <w:rFonts w:asciiTheme="majorBidi" w:hAnsiTheme="majorBidi" w:cstheme="majorBidi"/>
              </w:rPr>
              <w:t>Contract.</w:t>
            </w:r>
          </w:p>
        </w:tc>
      </w:tr>
      <w:tr w:rsidR="000E5058" w:rsidRPr="007863AF" w14:paraId="4F4CD2FA" w14:textId="77777777">
        <w:trPr>
          <w:trHeight w:val="55"/>
        </w:trPr>
        <w:tc>
          <w:tcPr>
            <w:tcW w:w="2314" w:type="dxa"/>
          </w:tcPr>
          <w:p w14:paraId="710E6982" w14:textId="77777777" w:rsidR="000E5058" w:rsidRPr="007863AF" w:rsidRDefault="000E5058">
            <w:pPr>
              <w:ind w:left="540" w:hanging="540"/>
              <w:jc w:val="both"/>
              <w:rPr>
                <w:rFonts w:asciiTheme="majorBidi" w:hAnsiTheme="majorBidi" w:cstheme="majorBidi"/>
                <w:b/>
                <w:bCs/>
              </w:rPr>
            </w:pPr>
          </w:p>
        </w:tc>
        <w:tc>
          <w:tcPr>
            <w:tcW w:w="716" w:type="dxa"/>
          </w:tcPr>
          <w:p w14:paraId="50F2848E"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28.2</w:t>
            </w:r>
          </w:p>
        </w:tc>
        <w:tc>
          <w:tcPr>
            <w:tcW w:w="6150" w:type="dxa"/>
          </w:tcPr>
          <w:p w14:paraId="02D41DD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If, after twenty eight (28) days from the commencement of such </w:t>
            </w:r>
          </w:p>
          <w:p w14:paraId="1E88B9C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informal negotiations, the Purchaser and the Supplier have been </w:t>
            </w:r>
          </w:p>
          <w:p w14:paraId="7E4C2C3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unable to resolve amicably a Contract dispute, either party may </w:t>
            </w:r>
          </w:p>
          <w:p w14:paraId="4B48FC7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require that the dispute be referred for resolution to the formal </w:t>
            </w:r>
          </w:p>
          <w:p w14:paraId="4A09596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mechanisms specified in the Special Conditions of Contract. These mechanisms may include, but are not restricted to, </w:t>
            </w:r>
          </w:p>
          <w:p w14:paraId="63B6F8B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conciliation mediated by a third party, adjudication in an agreed </w:t>
            </w:r>
          </w:p>
          <w:p w14:paraId="7D71595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national or international forum, and/or national and international </w:t>
            </w:r>
          </w:p>
          <w:p w14:paraId="007CD039" w14:textId="77777777" w:rsidR="000E5058" w:rsidRPr="007863AF" w:rsidRDefault="000E5058">
            <w:pPr>
              <w:jc w:val="both"/>
              <w:rPr>
                <w:rFonts w:asciiTheme="majorBidi" w:hAnsiTheme="majorBidi" w:cstheme="majorBidi"/>
              </w:rPr>
            </w:pPr>
            <w:r w:rsidRPr="007863AF">
              <w:rPr>
                <w:rFonts w:asciiTheme="majorBidi" w:hAnsiTheme="majorBidi" w:cstheme="majorBidi"/>
              </w:rPr>
              <w:t>arbitration.</w:t>
            </w:r>
          </w:p>
        </w:tc>
      </w:tr>
      <w:tr w:rsidR="000E5058" w:rsidRPr="007863AF" w14:paraId="1AA8ACF5" w14:textId="77777777">
        <w:trPr>
          <w:trHeight w:val="55"/>
        </w:trPr>
        <w:tc>
          <w:tcPr>
            <w:tcW w:w="2314" w:type="dxa"/>
          </w:tcPr>
          <w:p w14:paraId="5146AA78" w14:textId="77777777" w:rsidR="000E5058" w:rsidRPr="007863AF" w:rsidRDefault="000E5058">
            <w:pPr>
              <w:ind w:left="540" w:hanging="540"/>
              <w:jc w:val="both"/>
              <w:rPr>
                <w:rFonts w:asciiTheme="majorBidi" w:hAnsiTheme="majorBidi" w:cstheme="majorBidi"/>
                <w:b/>
                <w:bCs/>
              </w:rPr>
            </w:pPr>
          </w:p>
        </w:tc>
        <w:tc>
          <w:tcPr>
            <w:tcW w:w="716" w:type="dxa"/>
          </w:tcPr>
          <w:p w14:paraId="1F06A73F" w14:textId="77777777" w:rsidR="000E5058" w:rsidRPr="007863AF" w:rsidRDefault="000E5058">
            <w:pPr>
              <w:pStyle w:val="Date"/>
              <w:jc w:val="both"/>
              <w:rPr>
                <w:rFonts w:asciiTheme="majorBidi" w:hAnsiTheme="majorBidi" w:cstheme="majorBidi"/>
              </w:rPr>
            </w:pPr>
          </w:p>
        </w:tc>
        <w:tc>
          <w:tcPr>
            <w:tcW w:w="6150" w:type="dxa"/>
          </w:tcPr>
          <w:p w14:paraId="5D4AD3B5" w14:textId="77777777" w:rsidR="000E5058" w:rsidRPr="007863AF" w:rsidRDefault="000E5058">
            <w:pPr>
              <w:jc w:val="both"/>
              <w:rPr>
                <w:rFonts w:asciiTheme="majorBidi" w:hAnsiTheme="majorBidi" w:cstheme="majorBidi"/>
              </w:rPr>
            </w:pPr>
          </w:p>
        </w:tc>
      </w:tr>
      <w:tr w:rsidR="000E5058" w:rsidRPr="007863AF" w14:paraId="1F01C957" w14:textId="77777777">
        <w:trPr>
          <w:trHeight w:val="55"/>
        </w:trPr>
        <w:tc>
          <w:tcPr>
            <w:tcW w:w="2314" w:type="dxa"/>
          </w:tcPr>
          <w:p w14:paraId="5400038D"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29.</w:t>
            </w:r>
            <w:r w:rsidRPr="007863AF">
              <w:rPr>
                <w:rFonts w:asciiTheme="majorBidi" w:hAnsiTheme="majorBidi" w:cstheme="majorBidi"/>
                <w:b/>
                <w:bCs/>
              </w:rPr>
              <w:tab/>
              <w:t>Governing Language</w:t>
            </w:r>
          </w:p>
          <w:p w14:paraId="1F951C2E" w14:textId="77777777" w:rsidR="000E5058" w:rsidRPr="007863AF" w:rsidRDefault="000E5058">
            <w:pPr>
              <w:ind w:left="540" w:hanging="540"/>
              <w:jc w:val="both"/>
              <w:rPr>
                <w:rFonts w:asciiTheme="majorBidi" w:hAnsiTheme="majorBidi" w:cstheme="majorBidi"/>
                <w:b/>
                <w:bCs/>
              </w:rPr>
            </w:pPr>
          </w:p>
        </w:tc>
        <w:tc>
          <w:tcPr>
            <w:tcW w:w="716" w:type="dxa"/>
          </w:tcPr>
          <w:p w14:paraId="3666D007"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29.1</w:t>
            </w:r>
          </w:p>
        </w:tc>
        <w:tc>
          <w:tcPr>
            <w:tcW w:w="6150" w:type="dxa"/>
          </w:tcPr>
          <w:p w14:paraId="214762AE"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Contract shall be written in the language as specified in SCC. Subject to GCC Clause 30, the version of the Contract written in </w:t>
            </w:r>
          </w:p>
          <w:p w14:paraId="4AA16149"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English language shall govern its interpretation. All </w:t>
            </w:r>
          </w:p>
          <w:p w14:paraId="2C1E1094"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correspondence and other documents pertaining to the Contract </w:t>
            </w:r>
          </w:p>
          <w:p w14:paraId="186EB63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which are exchanged by the parties shall be written in the English</w:t>
            </w:r>
          </w:p>
          <w:p w14:paraId="6A5020A8"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 language.</w:t>
            </w:r>
          </w:p>
        </w:tc>
      </w:tr>
      <w:tr w:rsidR="000E5058" w:rsidRPr="007863AF" w14:paraId="3734417F" w14:textId="77777777">
        <w:trPr>
          <w:trHeight w:val="55"/>
        </w:trPr>
        <w:tc>
          <w:tcPr>
            <w:tcW w:w="2314" w:type="dxa"/>
          </w:tcPr>
          <w:p w14:paraId="2295CF32" w14:textId="77777777" w:rsidR="000E5058" w:rsidRPr="007863AF" w:rsidRDefault="000E5058">
            <w:pPr>
              <w:ind w:left="540" w:hanging="540"/>
              <w:jc w:val="both"/>
              <w:rPr>
                <w:rFonts w:asciiTheme="majorBidi" w:hAnsiTheme="majorBidi" w:cstheme="majorBidi"/>
                <w:b/>
                <w:bCs/>
              </w:rPr>
            </w:pPr>
          </w:p>
        </w:tc>
        <w:tc>
          <w:tcPr>
            <w:tcW w:w="716" w:type="dxa"/>
          </w:tcPr>
          <w:p w14:paraId="683A7AAB" w14:textId="77777777" w:rsidR="000E5058" w:rsidRPr="007863AF" w:rsidRDefault="000E5058">
            <w:pPr>
              <w:pStyle w:val="Date"/>
              <w:jc w:val="both"/>
              <w:rPr>
                <w:rFonts w:asciiTheme="majorBidi" w:hAnsiTheme="majorBidi" w:cstheme="majorBidi"/>
              </w:rPr>
            </w:pPr>
          </w:p>
        </w:tc>
        <w:tc>
          <w:tcPr>
            <w:tcW w:w="6150" w:type="dxa"/>
          </w:tcPr>
          <w:p w14:paraId="2680D33B" w14:textId="77777777" w:rsidR="000E5058" w:rsidRPr="007863AF" w:rsidRDefault="000E5058">
            <w:pPr>
              <w:jc w:val="both"/>
              <w:rPr>
                <w:rFonts w:asciiTheme="majorBidi" w:hAnsiTheme="majorBidi" w:cstheme="majorBidi"/>
              </w:rPr>
            </w:pPr>
          </w:p>
        </w:tc>
      </w:tr>
      <w:tr w:rsidR="000E5058" w:rsidRPr="007863AF" w14:paraId="13653800" w14:textId="77777777">
        <w:trPr>
          <w:trHeight w:val="55"/>
        </w:trPr>
        <w:tc>
          <w:tcPr>
            <w:tcW w:w="2314" w:type="dxa"/>
          </w:tcPr>
          <w:p w14:paraId="6AC16E6A"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30.</w:t>
            </w:r>
            <w:r w:rsidRPr="007863AF">
              <w:rPr>
                <w:rFonts w:asciiTheme="majorBidi" w:hAnsiTheme="majorBidi" w:cstheme="majorBidi"/>
                <w:b/>
                <w:bCs/>
              </w:rPr>
              <w:tab/>
              <w:t xml:space="preserve">Applicable Law </w:t>
            </w:r>
          </w:p>
          <w:p w14:paraId="19B5CB13" w14:textId="77777777" w:rsidR="000E5058" w:rsidRPr="007863AF" w:rsidRDefault="000E5058">
            <w:pPr>
              <w:ind w:left="540" w:hanging="540"/>
              <w:jc w:val="both"/>
              <w:rPr>
                <w:rFonts w:asciiTheme="majorBidi" w:hAnsiTheme="majorBidi" w:cstheme="majorBidi"/>
                <w:b/>
                <w:bCs/>
              </w:rPr>
            </w:pPr>
          </w:p>
        </w:tc>
        <w:tc>
          <w:tcPr>
            <w:tcW w:w="716" w:type="dxa"/>
          </w:tcPr>
          <w:p w14:paraId="6E3C6753"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30.1</w:t>
            </w:r>
          </w:p>
        </w:tc>
        <w:tc>
          <w:tcPr>
            <w:tcW w:w="6150" w:type="dxa"/>
          </w:tcPr>
          <w:p w14:paraId="1E54C9AD" w14:textId="77777777" w:rsidR="000E5058" w:rsidRPr="007863AF" w:rsidRDefault="000E5058">
            <w:pPr>
              <w:rPr>
                <w:rFonts w:asciiTheme="majorBidi" w:hAnsiTheme="majorBidi" w:cstheme="majorBidi"/>
              </w:rPr>
            </w:pPr>
            <w:r w:rsidRPr="007863AF">
              <w:rPr>
                <w:rFonts w:asciiTheme="majorBidi" w:hAnsiTheme="majorBidi" w:cstheme="majorBidi"/>
              </w:rPr>
              <w:t xml:space="preserve">The Contract shall be interpreted in accordance with the laws of </w:t>
            </w:r>
            <w:smartTag w:uri="urn:schemas-microsoft-com:office:smarttags" w:element="place">
              <w:smartTag w:uri="urn:schemas-microsoft-com:office:smarttags" w:element="country-region">
                <w:r w:rsidRPr="007863AF">
                  <w:rPr>
                    <w:rFonts w:asciiTheme="majorBidi" w:hAnsiTheme="majorBidi" w:cstheme="majorBidi"/>
                  </w:rPr>
                  <w:t>Ghana</w:t>
                </w:r>
              </w:smartTag>
            </w:smartTag>
            <w:r w:rsidRPr="007863AF">
              <w:rPr>
                <w:rFonts w:asciiTheme="majorBidi" w:hAnsiTheme="majorBidi" w:cstheme="majorBidi"/>
              </w:rPr>
              <w:t xml:space="preserve"> unless otherwise specified in the Special Conditions of Contract.</w:t>
            </w:r>
          </w:p>
          <w:p w14:paraId="35C9A254" w14:textId="77777777" w:rsidR="000E5058" w:rsidRPr="007863AF" w:rsidRDefault="000E5058">
            <w:pPr>
              <w:jc w:val="both"/>
              <w:rPr>
                <w:rFonts w:asciiTheme="majorBidi" w:hAnsiTheme="majorBidi" w:cstheme="majorBidi"/>
              </w:rPr>
            </w:pPr>
          </w:p>
        </w:tc>
      </w:tr>
      <w:tr w:rsidR="000E5058" w:rsidRPr="007863AF" w14:paraId="5FE28296" w14:textId="77777777">
        <w:trPr>
          <w:trHeight w:val="55"/>
        </w:trPr>
        <w:tc>
          <w:tcPr>
            <w:tcW w:w="2314" w:type="dxa"/>
          </w:tcPr>
          <w:p w14:paraId="2D22166B" w14:textId="77777777" w:rsidR="000E5058" w:rsidRPr="007863AF" w:rsidRDefault="000E5058">
            <w:pPr>
              <w:ind w:left="540" w:hanging="540"/>
              <w:jc w:val="both"/>
              <w:rPr>
                <w:rFonts w:asciiTheme="majorBidi" w:hAnsiTheme="majorBidi" w:cstheme="majorBidi"/>
                <w:b/>
                <w:bCs/>
              </w:rPr>
            </w:pPr>
          </w:p>
        </w:tc>
        <w:tc>
          <w:tcPr>
            <w:tcW w:w="716" w:type="dxa"/>
          </w:tcPr>
          <w:p w14:paraId="0FC2C61D" w14:textId="77777777" w:rsidR="000E5058" w:rsidRPr="007863AF" w:rsidRDefault="000E5058">
            <w:pPr>
              <w:pStyle w:val="Date"/>
              <w:jc w:val="both"/>
              <w:rPr>
                <w:rFonts w:asciiTheme="majorBidi" w:hAnsiTheme="majorBidi" w:cstheme="majorBidi"/>
              </w:rPr>
            </w:pPr>
          </w:p>
        </w:tc>
        <w:tc>
          <w:tcPr>
            <w:tcW w:w="6150" w:type="dxa"/>
          </w:tcPr>
          <w:p w14:paraId="3E3705B3" w14:textId="77777777" w:rsidR="000E5058" w:rsidRPr="007863AF" w:rsidRDefault="000E5058">
            <w:pPr>
              <w:jc w:val="both"/>
              <w:rPr>
                <w:rFonts w:asciiTheme="majorBidi" w:hAnsiTheme="majorBidi" w:cstheme="majorBidi"/>
              </w:rPr>
            </w:pPr>
          </w:p>
        </w:tc>
      </w:tr>
      <w:tr w:rsidR="000E5058" w:rsidRPr="007863AF" w14:paraId="25A6FCA8" w14:textId="77777777">
        <w:trPr>
          <w:trHeight w:val="55"/>
        </w:trPr>
        <w:tc>
          <w:tcPr>
            <w:tcW w:w="2314" w:type="dxa"/>
          </w:tcPr>
          <w:p w14:paraId="0FB8972D" w14:textId="77777777" w:rsidR="000E5058" w:rsidRPr="007863AF" w:rsidRDefault="000E5058">
            <w:pPr>
              <w:rPr>
                <w:rFonts w:asciiTheme="majorBidi" w:hAnsiTheme="majorBidi" w:cstheme="majorBidi"/>
                <w:b/>
                <w:bCs/>
              </w:rPr>
            </w:pPr>
            <w:r w:rsidRPr="007863AF">
              <w:rPr>
                <w:rFonts w:asciiTheme="majorBidi" w:hAnsiTheme="majorBidi" w:cstheme="majorBidi"/>
                <w:b/>
                <w:bCs/>
              </w:rPr>
              <w:t>31.</w:t>
            </w:r>
            <w:r w:rsidRPr="007863AF">
              <w:rPr>
                <w:rFonts w:asciiTheme="majorBidi" w:hAnsiTheme="majorBidi" w:cstheme="majorBidi"/>
                <w:b/>
                <w:bCs/>
              </w:rPr>
              <w:tab/>
              <w:t xml:space="preserve">Notices </w:t>
            </w:r>
          </w:p>
          <w:p w14:paraId="378C554B" w14:textId="77777777" w:rsidR="000E5058" w:rsidRPr="007863AF" w:rsidRDefault="000E5058">
            <w:pPr>
              <w:ind w:left="540" w:hanging="540"/>
              <w:jc w:val="both"/>
              <w:rPr>
                <w:rFonts w:asciiTheme="majorBidi" w:hAnsiTheme="majorBidi" w:cstheme="majorBidi"/>
                <w:b/>
                <w:bCs/>
              </w:rPr>
            </w:pPr>
          </w:p>
        </w:tc>
        <w:tc>
          <w:tcPr>
            <w:tcW w:w="716" w:type="dxa"/>
          </w:tcPr>
          <w:p w14:paraId="1DB0DDB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31.1</w:t>
            </w:r>
          </w:p>
        </w:tc>
        <w:tc>
          <w:tcPr>
            <w:tcW w:w="6150" w:type="dxa"/>
          </w:tcPr>
          <w:p w14:paraId="25366330" w14:textId="77777777" w:rsidR="000E5058" w:rsidRPr="007863AF" w:rsidRDefault="000E5058">
            <w:pPr>
              <w:rPr>
                <w:rFonts w:asciiTheme="majorBidi" w:hAnsiTheme="majorBidi" w:cstheme="majorBidi"/>
              </w:rPr>
            </w:pPr>
            <w:r w:rsidRPr="007863AF">
              <w:rPr>
                <w:rFonts w:asciiTheme="majorBidi" w:hAnsiTheme="majorBidi" w:cstheme="majorBidi"/>
              </w:rPr>
              <w:t>Any notice given by one party to the other pursuant to the Contract shall be sent to the other party in writing or by facsimile and confirmed in writing to the other party’s address specified for that purpose in the Special Conditions of Contract.</w:t>
            </w:r>
          </w:p>
          <w:p w14:paraId="3287FAA3" w14:textId="77777777" w:rsidR="000E5058" w:rsidRPr="007863AF" w:rsidRDefault="000E5058">
            <w:pPr>
              <w:jc w:val="both"/>
              <w:rPr>
                <w:rFonts w:asciiTheme="majorBidi" w:hAnsiTheme="majorBidi" w:cstheme="majorBidi"/>
              </w:rPr>
            </w:pPr>
          </w:p>
        </w:tc>
      </w:tr>
      <w:tr w:rsidR="000E5058" w:rsidRPr="007863AF" w14:paraId="5596414B" w14:textId="77777777">
        <w:trPr>
          <w:trHeight w:val="55"/>
        </w:trPr>
        <w:tc>
          <w:tcPr>
            <w:tcW w:w="2314" w:type="dxa"/>
          </w:tcPr>
          <w:p w14:paraId="123790C7" w14:textId="77777777" w:rsidR="000E5058" w:rsidRPr="007863AF" w:rsidRDefault="000E5058">
            <w:pPr>
              <w:ind w:left="540" w:hanging="540"/>
              <w:jc w:val="both"/>
              <w:rPr>
                <w:rFonts w:asciiTheme="majorBidi" w:hAnsiTheme="majorBidi" w:cstheme="majorBidi"/>
                <w:b/>
                <w:bCs/>
              </w:rPr>
            </w:pPr>
          </w:p>
        </w:tc>
        <w:tc>
          <w:tcPr>
            <w:tcW w:w="716" w:type="dxa"/>
          </w:tcPr>
          <w:p w14:paraId="78B9CA4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31.2</w:t>
            </w:r>
          </w:p>
        </w:tc>
        <w:tc>
          <w:tcPr>
            <w:tcW w:w="6150" w:type="dxa"/>
          </w:tcPr>
          <w:p w14:paraId="0A92EC07"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 notice shall be effective when delivered or on the notice’s </w:t>
            </w:r>
          </w:p>
          <w:p w14:paraId="41758C5A" w14:textId="77777777" w:rsidR="000E5058" w:rsidRPr="007863AF" w:rsidRDefault="000E5058">
            <w:pPr>
              <w:jc w:val="both"/>
              <w:rPr>
                <w:rFonts w:asciiTheme="majorBidi" w:hAnsiTheme="majorBidi" w:cstheme="majorBidi"/>
              </w:rPr>
            </w:pPr>
            <w:r w:rsidRPr="007863AF">
              <w:rPr>
                <w:rFonts w:asciiTheme="majorBidi" w:hAnsiTheme="majorBidi" w:cstheme="majorBidi"/>
              </w:rPr>
              <w:t>effective date, whichever is later.</w:t>
            </w:r>
          </w:p>
        </w:tc>
      </w:tr>
      <w:tr w:rsidR="000E5058" w:rsidRPr="007863AF" w14:paraId="75AE799F" w14:textId="77777777">
        <w:trPr>
          <w:trHeight w:val="55"/>
        </w:trPr>
        <w:tc>
          <w:tcPr>
            <w:tcW w:w="2314" w:type="dxa"/>
          </w:tcPr>
          <w:p w14:paraId="0053C9F8" w14:textId="77777777" w:rsidR="000E5058" w:rsidRPr="007863AF" w:rsidRDefault="000E5058">
            <w:pPr>
              <w:ind w:left="540" w:hanging="540"/>
              <w:jc w:val="both"/>
              <w:rPr>
                <w:rFonts w:asciiTheme="majorBidi" w:hAnsiTheme="majorBidi" w:cstheme="majorBidi"/>
                <w:b/>
                <w:bCs/>
              </w:rPr>
            </w:pPr>
          </w:p>
        </w:tc>
        <w:tc>
          <w:tcPr>
            <w:tcW w:w="716" w:type="dxa"/>
          </w:tcPr>
          <w:p w14:paraId="2977DBE7" w14:textId="77777777" w:rsidR="000E5058" w:rsidRPr="007863AF" w:rsidRDefault="000E5058">
            <w:pPr>
              <w:pStyle w:val="Date"/>
              <w:jc w:val="both"/>
              <w:rPr>
                <w:rFonts w:asciiTheme="majorBidi" w:hAnsiTheme="majorBidi" w:cstheme="majorBidi"/>
              </w:rPr>
            </w:pPr>
          </w:p>
        </w:tc>
        <w:tc>
          <w:tcPr>
            <w:tcW w:w="6150" w:type="dxa"/>
          </w:tcPr>
          <w:p w14:paraId="763BF838" w14:textId="77777777" w:rsidR="000E5058" w:rsidRPr="007863AF" w:rsidRDefault="000E5058">
            <w:pPr>
              <w:jc w:val="both"/>
              <w:rPr>
                <w:rFonts w:asciiTheme="majorBidi" w:hAnsiTheme="majorBidi" w:cstheme="majorBidi"/>
              </w:rPr>
            </w:pPr>
          </w:p>
        </w:tc>
      </w:tr>
      <w:tr w:rsidR="000E5058" w:rsidRPr="007863AF" w14:paraId="64B283CB" w14:textId="77777777">
        <w:trPr>
          <w:trHeight w:val="55"/>
        </w:trPr>
        <w:tc>
          <w:tcPr>
            <w:tcW w:w="2314" w:type="dxa"/>
          </w:tcPr>
          <w:p w14:paraId="417CBD93"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32.</w:t>
            </w:r>
            <w:r w:rsidRPr="007863AF">
              <w:rPr>
                <w:rFonts w:asciiTheme="majorBidi" w:hAnsiTheme="majorBidi" w:cstheme="majorBidi"/>
                <w:b/>
                <w:bCs/>
              </w:rPr>
              <w:tab/>
              <w:t>Taxes and Duties</w:t>
            </w:r>
          </w:p>
          <w:p w14:paraId="69819122" w14:textId="77777777" w:rsidR="000E5058" w:rsidRPr="007863AF" w:rsidRDefault="000E5058">
            <w:pPr>
              <w:ind w:left="540" w:hanging="540"/>
              <w:jc w:val="both"/>
              <w:rPr>
                <w:rFonts w:asciiTheme="majorBidi" w:hAnsiTheme="majorBidi" w:cstheme="majorBidi"/>
                <w:b/>
                <w:bCs/>
              </w:rPr>
            </w:pPr>
          </w:p>
        </w:tc>
        <w:tc>
          <w:tcPr>
            <w:tcW w:w="716" w:type="dxa"/>
          </w:tcPr>
          <w:p w14:paraId="2AA9B24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32.1</w:t>
            </w:r>
          </w:p>
        </w:tc>
        <w:tc>
          <w:tcPr>
            <w:tcW w:w="6150" w:type="dxa"/>
          </w:tcPr>
          <w:p w14:paraId="4B29EB7F"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 Supplier shall be entirely responsible for all taxes, duties, </w:t>
            </w:r>
          </w:p>
          <w:p w14:paraId="223C3178"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license fees, etc., incurred until delivery of the contracted Goods </w:t>
            </w:r>
          </w:p>
          <w:p w14:paraId="7A428342" w14:textId="77777777" w:rsidR="000E5058" w:rsidRPr="007863AF" w:rsidRDefault="000E5058">
            <w:pPr>
              <w:jc w:val="both"/>
              <w:rPr>
                <w:rFonts w:asciiTheme="majorBidi" w:hAnsiTheme="majorBidi" w:cstheme="majorBidi"/>
              </w:rPr>
            </w:pPr>
            <w:r w:rsidRPr="007863AF">
              <w:rPr>
                <w:rFonts w:asciiTheme="majorBidi" w:hAnsiTheme="majorBidi" w:cstheme="majorBidi"/>
              </w:rPr>
              <w:t>to the final destination.</w:t>
            </w:r>
          </w:p>
        </w:tc>
      </w:tr>
      <w:tr w:rsidR="000E5058" w:rsidRPr="007863AF" w14:paraId="7333C118" w14:textId="77777777">
        <w:trPr>
          <w:trHeight w:val="55"/>
        </w:trPr>
        <w:tc>
          <w:tcPr>
            <w:tcW w:w="2314" w:type="dxa"/>
          </w:tcPr>
          <w:p w14:paraId="2F76F6A9" w14:textId="77777777" w:rsidR="000E5058" w:rsidRPr="007863AF" w:rsidRDefault="000E5058">
            <w:pPr>
              <w:ind w:left="540" w:hanging="540"/>
              <w:jc w:val="both"/>
              <w:rPr>
                <w:rFonts w:asciiTheme="majorBidi" w:hAnsiTheme="majorBidi" w:cstheme="majorBidi"/>
                <w:b/>
                <w:bCs/>
              </w:rPr>
            </w:pPr>
          </w:p>
        </w:tc>
        <w:tc>
          <w:tcPr>
            <w:tcW w:w="716" w:type="dxa"/>
          </w:tcPr>
          <w:p w14:paraId="01E18B2A" w14:textId="77777777" w:rsidR="000E5058" w:rsidRPr="007863AF" w:rsidRDefault="000E5058">
            <w:pPr>
              <w:pStyle w:val="Date"/>
              <w:jc w:val="both"/>
              <w:rPr>
                <w:rFonts w:asciiTheme="majorBidi" w:hAnsiTheme="majorBidi" w:cstheme="majorBidi"/>
              </w:rPr>
            </w:pPr>
          </w:p>
        </w:tc>
        <w:tc>
          <w:tcPr>
            <w:tcW w:w="6150" w:type="dxa"/>
          </w:tcPr>
          <w:p w14:paraId="44A46E99" w14:textId="77777777" w:rsidR="000E5058" w:rsidRPr="007863AF" w:rsidRDefault="000E5058">
            <w:pPr>
              <w:jc w:val="both"/>
              <w:rPr>
                <w:rFonts w:asciiTheme="majorBidi" w:hAnsiTheme="majorBidi" w:cstheme="majorBidi"/>
              </w:rPr>
            </w:pPr>
          </w:p>
        </w:tc>
      </w:tr>
      <w:tr w:rsidR="000E5058" w:rsidRPr="007863AF" w14:paraId="1822A2FC" w14:textId="77777777">
        <w:trPr>
          <w:trHeight w:val="55"/>
        </w:trPr>
        <w:tc>
          <w:tcPr>
            <w:tcW w:w="2314" w:type="dxa"/>
          </w:tcPr>
          <w:p w14:paraId="23839A93" w14:textId="77777777" w:rsidR="000E5058" w:rsidRPr="007863AF" w:rsidRDefault="000E5058">
            <w:pPr>
              <w:ind w:left="540" w:hanging="540"/>
              <w:jc w:val="both"/>
              <w:rPr>
                <w:rFonts w:asciiTheme="majorBidi" w:hAnsiTheme="majorBidi" w:cstheme="majorBidi"/>
                <w:b/>
                <w:bCs/>
              </w:rPr>
            </w:pPr>
          </w:p>
        </w:tc>
        <w:tc>
          <w:tcPr>
            <w:tcW w:w="716" w:type="dxa"/>
          </w:tcPr>
          <w:p w14:paraId="0ACDBFC3" w14:textId="77777777" w:rsidR="000E5058" w:rsidRPr="007863AF" w:rsidRDefault="000E5058">
            <w:pPr>
              <w:pStyle w:val="Date"/>
              <w:jc w:val="both"/>
              <w:rPr>
                <w:rFonts w:asciiTheme="majorBidi" w:hAnsiTheme="majorBidi" w:cstheme="majorBidi"/>
              </w:rPr>
            </w:pPr>
          </w:p>
        </w:tc>
        <w:tc>
          <w:tcPr>
            <w:tcW w:w="6150" w:type="dxa"/>
          </w:tcPr>
          <w:p w14:paraId="124264D3" w14:textId="77777777" w:rsidR="000E5058" w:rsidRPr="007863AF" w:rsidRDefault="000E5058">
            <w:pPr>
              <w:jc w:val="both"/>
              <w:rPr>
                <w:rFonts w:asciiTheme="majorBidi" w:hAnsiTheme="majorBidi" w:cstheme="majorBidi"/>
              </w:rPr>
            </w:pPr>
          </w:p>
        </w:tc>
      </w:tr>
    </w:tbl>
    <w:p w14:paraId="03D35719" w14:textId="77777777" w:rsidR="000E5058" w:rsidRPr="007863AF" w:rsidRDefault="000E5058">
      <w:pPr>
        <w:rPr>
          <w:rFonts w:asciiTheme="majorBidi" w:hAnsiTheme="majorBidi" w:cstheme="majorBidi"/>
        </w:rPr>
      </w:pPr>
    </w:p>
    <w:p w14:paraId="5DC0FA60" w14:textId="77777777" w:rsidR="000E5058" w:rsidRPr="007863AF" w:rsidRDefault="000E5058">
      <w:pPr>
        <w:rPr>
          <w:rFonts w:asciiTheme="majorBidi" w:hAnsiTheme="majorBidi" w:cstheme="majorBidi"/>
        </w:rPr>
      </w:pPr>
    </w:p>
    <w:p w14:paraId="4F5219BA" w14:textId="77777777" w:rsidR="000E5058" w:rsidRPr="007863AF" w:rsidRDefault="000E5058">
      <w:pPr>
        <w:rPr>
          <w:rFonts w:asciiTheme="majorBidi" w:hAnsiTheme="majorBidi" w:cstheme="majorBidi"/>
        </w:rPr>
        <w:sectPr w:rsidR="000E5058" w:rsidRPr="007863AF" w:rsidSect="003D1EE2">
          <w:pgSz w:w="12240" w:h="15840"/>
          <w:pgMar w:top="1440" w:right="1800" w:bottom="1440" w:left="1800" w:header="720" w:footer="720" w:gutter="0"/>
          <w:cols w:space="720"/>
          <w:noEndnote/>
        </w:sectPr>
      </w:pPr>
    </w:p>
    <w:p w14:paraId="1BB1E125" w14:textId="77777777" w:rsidR="000E5058" w:rsidRPr="007863AF" w:rsidRDefault="000E5058">
      <w:pPr>
        <w:pStyle w:val="Heading1"/>
        <w:jc w:val="center"/>
        <w:rPr>
          <w:rFonts w:asciiTheme="majorBidi" w:hAnsiTheme="majorBidi" w:cstheme="majorBidi"/>
        </w:rPr>
      </w:pPr>
      <w:bookmarkStart w:id="6" w:name="_Toc55122385"/>
      <w:r w:rsidRPr="007863AF">
        <w:rPr>
          <w:rFonts w:asciiTheme="majorBidi" w:hAnsiTheme="majorBidi" w:cstheme="majorBidi"/>
        </w:rPr>
        <w:lastRenderedPageBreak/>
        <w:t>Section IV. Special Conditions of Contract</w:t>
      </w:r>
      <w:bookmarkEnd w:id="6"/>
    </w:p>
    <w:p w14:paraId="1217037D" w14:textId="77777777" w:rsidR="000E5058" w:rsidRPr="007863AF" w:rsidRDefault="000E5058">
      <w:pPr>
        <w:jc w:val="both"/>
        <w:rPr>
          <w:rFonts w:asciiTheme="majorBidi" w:hAnsiTheme="majorBidi" w:cstheme="majorBidi"/>
        </w:rPr>
      </w:pPr>
    </w:p>
    <w:p w14:paraId="17ED8AF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following Special Conditions of Contract shall supplement the General Conditions of </w:t>
      </w:r>
    </w:p>
    <w:p w14:paraId="0EF99E5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Contract. Whenever there is a conflict, the provisions herein shall prevail over those in General </w:t>
      </w:r>
    </w:p>
    <w:p w14:paraId="193C63A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Conditions of Contract. The corresponding clause number in the General Conditions is </w:t>
      </w:r>
    </w:p>
    <w:p w14:paraId="3CC87ED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indicated in parentheses. Where sample provisions are furnished, they are only illustrative of </w:t>
      </w:r>
    </w:p>
    <w:p w14:paraId="72B6271C" w14:textId="77777777" w:rsidR="000E5058" w:rsidRPr="007863AF" w:rsidRDefault="000E5058">
      <w:pPr>
        <w:jc w:val="both"/>
        <w:rPr>
          <w:rFonts w:asciiTheme="majorBidi" w:hAnsiTheme="majorBidi" w:cstheme="majorBidi"/>
        </w:rPr>
      </w:pPr>
      <w:r w:rsidRPr="007863AF">
        <w:rPr>
          <w:rFonts w:asciiTheme="majorBidi" w:hAnsiTheme="majorBidi" w:cstheme="majorBidi"/>
        </w:rPr>
        <w:t>the provisions that the Purchaser should draft specifically for each procurement.</w:t>
      </w:r>
    </w:p>
    <w:p w14:paraId="510761CB" w14:textId="77777777" w:rsidR="000E5058" w:rsidRPr="007863AF" w:rsidRDefault="000E5058">
      <w:pPr>
        <w:rPr>
          <w:rFonts w:asciiTheme="majorBidi" w:hAnsiTheme="majorBidi" w:cstheme="majorBidi"/>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5688"/>
        <w:gridCol w:w="750"/>
      </w:tblGrid>
      <w:tr w:rsidR="000E5058" w:rsidRPr="007863AF" w14:paraId="42E8B9E3" w14:textId="77777777">
        <w:trPr>
          <w:trHeight w:val="55"/>
        </w:trPr>
        <w:tc>
          <w:tcPr>
            <w:tcW w:w="2314" w:type="dxa"/>
          </w:tcPr>
          <w:p w14:paraId="233F9612" w14:textId="77777777" w:rsidR="000E5058" w:rsidRPr="007863AF" w:rsidRDefault="000E5058">
            <w:pPr>
              <w:rPr>
                <w:rFonts w:asciiTheme="majorBidi" w:hAnsiTheme="majorBidi" w:cstheme="majorBidi"/>
                <w:b/>
                <w:bCs/>
              </w:rPr>
            </w:pPr>
            <w:r w:rsidRPr="007863AF">
              <w:rPr>
                <w:rFonts w:asciiTheme="majorBidi" w:hAnsiTheme="majorBidi" w:cstheme="majorBidi"/>
                <w:b/>
                <w:bCs/>
              </w:rPr>
              <w:t>1.   Definitions</w:t>
            </w:r>
          </w:p>
          <w:p w14:paraId="596CE48A" w14:textId="77777777" w:rsidR="000E5058" w:rsidRPr="007863AF" w:rsidRDefault="000E5058">
            <w:pPr>
              <w:ind w:left="360"/>
              <w:jc w:val="both"/>
              <w:rPr>
                <w:rFonts w:asciiTheme="majorBidi" w:hAnsiTheme="majorBidi" w:cstheme="majorBidi"/>
                <w:b/>
                <w:bCs/>
              </w:rPr>
            </w:pPr>
            <w:r w:rsidRPr="007863AF">
              <w:rPr>
                <w:rFonts w:asciiTheme="majorBidi" w:hAnsiTheme="majorBidi" w:cstheme="majorBidi"/>
                <w:b/>
              </w:rPr>
              <w:t>(GCC Clause 1)</w:t>
            </w:r>
          </w:p>
        </w:tc>
        <w:tc>
          <w:tcPr>
            <w:tcW w:w="854" w:type="dxa"/>
          </w:tcPr>
          <w:p w14:paraId="41885E3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1.1</w:t>
            </w:r>
          </w:p>
        </w:tc>
        <w:tc>
          <w:tcPr>
            <w:tcW w:w="6438" w:type="dxa"/>
            <w:gridSpan w:val="2"/>
          </w:tcPr>
          <w:p w14:paraId="27936D40" w14:textId="229743E5" w:rsidR="009961D4" w:rsidRPr="007863AF" w:rsidRDefault="000E5058" w:rsidP="009961D4">
            <w:pPr>
              <w:pStyle w:val="Date"/>
              <w:rPr>
                <w:rFonts w:asciiTheme="majorBidi" w:hAnsiTheme="majorBidi" w:cstheme="majorBidi"/>
              </w:rPr>
            </w:pPr>
            <w:r w:rsidRPr="007863AF">
              <w:rPr>
                <w:rFonts w:asciiTheme="majorBidi" w:hAnsiTheme="majorBidi" w:cstheme="majorBidi"/>
              </w:rPr>
              <w:t xml:space="preserve">a. </w:t>
            </w:r>
            <w:r w:rsidR="007A5107" w:rsidRPr="007863AF">
              <w:rPr>
                <w:rFonts w:asciiTheme="majorBidi" w:hAnsiTheme="majorBidi" w:cstheme="majorBidi"/>
              </w:rPr>
              <w:t xml:space="preserve"> </w:t>
            </w:r>
            <w:r w:rsidRPr="007863AF">
              <w:rPr>
                <w:rFonts w:asciiTheme="majorBidi" w:hAnsiTheme="majorBidi" w:cstheme="majorBidi"/>
              </w:rPr>
              <w:t xml:space="preserve">The Purchaser is: </w:t>
            </w:r>
          </w:p>
          <w:p w14:paraId="5DD30119" w14:textId="28456691" w:rsidR="00F14E66" w:rsidRPr="007863AF" w:rsidRDefault="00F14E66" w:rsidP="00F14E66">
            <w:pPr>
              <w:ind w:left="1080" w:hanging="360"/>
              <w:jc w:val="both"/>
              <w:rPr>
                <w:rFonts w:asciiTheme="majorBidi" w:hAnsiTheme="majorBidi" w:cstheme="majorBidi"/>
                <w:b/>
              </w:rPr>
            </w:pPr>
            <w:r w:rsidRPr="007863AF">
              <w:rPr>
                <w:rFonts w:asciiTheme="majorBidi" w:hAnsiTheme="majorBidi" w:cstheme="majorBidi"/>
                <w:b/>
              </w:rPr>
              <w:t xml:space="preserve">Ghana Reinsurance </w:t>
            </w:r>
            <w:r w:rsidR="009476B8" w:rsidRPr="007863AF">
              <w:rPr>
                <w:rFonts w:asciiTheme="majorBidi" w:hAnsiTheme="majorBidi" w:cstheme="majorBidi"/>
                <w:b/>
              </w:rPr>
              <w:t>PLC</w:t>
            </w:r>
          </w:p>
          <w:p w14:paraId="421B07BE" w14:textId="77777777" w:rsidR="00727802" w:rsidRDefault="00727802" w:rsidP="00F14E66">
            <w:pPr>
              <w:ind w:left="1080" w:hanging="360"/>
              <w:jc w:val="both"/>
              <w:rPr>
                <w:rFonts w:asciiTheme="majorBidi" w:hAnsiTheme="majorBidi" w:cstheme="majorBidi"/>
                <w:b/>
              </w:rPr>
            </w:pPr>
            <w:r>
              <w:rPr>
                <w:rFonts w:asciiTheme="majorBidi" w:hAnsiTheme="majorBidi" w:cstheme="majorBidi"/>
                <w:b/>
              </w:rPr>
              <w:t>No. 6 Cedi Drive</w:t>
            </w:r>
            <w:r w:rsidR="00F14E66" w:rsidRPr="007863AF">
              <w:rPr>
                <w:rFonts w:asciiTheme="majorBidi" w:hAnsiTheme="majorBidi" w:cstheme="majorBidi"/>
                <w:b/>
              </w:rPr>
              <w:t xml:space="preserve">, </w:t>
            </w:r>
          </w:p>
          <w:p w14:paraId="1821D10E" w14:textId="0DD5540E" w:rsidR="00F14E66" w:rsidRPr="007863AF" w:rsidRDefault="00727802" w:rsidP="00F14E66">
            <w:pPr>
              <w:ind w:left="1080" w:hanging="360"/>
              <w:jc w:val="both"/>
              <w:rPr>
                <w:rFonts w:asciiTheme="majorBidi" w:hAnsiTheme="majorBidi" w:cstheme="majorBidi"/>
                <w:b/>
              </w:rPr>
            </w:pPr>
            <w:r>
              <w:rPr>
                <w:rFonts w:asciiTheme="majorBidi" w:hAnsiTheme="majorBidi" w:cstheme="majorBidi"/>
                <w:b/>
              </w:rPr>
              <w:t xml:space="preserve">Ambassadorial Enclave, </w:t>
            </w:r>
            <w:r w:rsidR="00F14E66" w:rsidRPr="007863AF">
              <w:rPr>
                <w:rFonts w:asciiTheme="majorBidi" w:hAnsiTheme="majorBidi" w:cstheme="majorBidi"/>
                <w:b/>
              </w:rPr>
              <w:t>Ridge</w:t>
            </w:r>
            <w:r w:rsidR="00272D2A" w:rsidRPr="007863AF">
              <w:rPr>
                <w:rFonts w:asciiTheme="majorBidi" w:hAnsiTheme="majorBidi" w:cstheme="majorBidi"/>
                <w:b/>
              </w:rPr>
              <w:t>, Accra</w:t>
            </w:r>
          </w:p>
          <w:p w14:paraId="645DCDB8" w14:textId="27F011B1" w:rsidR="00F14E66" w:rsidRPr="007863AF" w:rsidRDefault="00F14E66" w:rsidP="00F14E66">
            <w:pPr>
              <w:ind w:left="1080" w:hanging="360"/>
              <w:jc w:val="both"/>
              <w:rPr>
                <w:rFonts w:asciiTheme="majorBidi" w:hAnsiTheme="majorBidi" w:cstheme="majorBidi"/>
                <w:b/>
              </w:rPr>
            </w:pPr>
            <w:r w:rsidRPr="007863AF">
              <w:rPr>
                <w:rFonts w:asciiTheme="majorBidi" w:hAnsiTheme="majorBidi" w:cstheme="majorBidi"/>
                <w:b/>
              </w:rPr>
              <w:t>P. O. Box AN</w:t>
            </w:r>
            <w:r w:rsidR="00C25F30" w:rsidRPr="007863AF">
              <w:rPr>
                <w:rFonts w:asciiTheme="majorBidi" w:hAnsiTheme="majorBidi" w:cstheme="majorBidi"/>
                <w:b/>
              </w:rPr>
              <w:t xml:space="preserve"> </w:t>
            </w:r>
            <w:r w:rsidRPr="007863AF">
              <w:rPr>
                <w:rFonts w:asciiTheme="majorBidi" w:hAnsiTheme="majorBidi" w:cstheme="majorBidi"/>
                <w:b/>
              </w:rPr>
              <w:t>7509</w:t>
            </w:r>
          </w:p>
          <w:p w14:paraId="7DA9EF32" w14:textId="77777777" w:rsidR="00F14E66" w:rsidRPr="007863AF" w:rsidRDefault="00F14E66" w:rsidP="00F14E66">
            <w:pPr>
              <w:ind w:left="1080" w:hanging="360"/>
              <w:jc w:val="both"/>
              <w:rPr>
                <w:rFonts w:asciiTheme="majorBidi" w:hAnsiTheme="majorBidi" w:cstheme="majorBidi"/>
                <w:b/>
              </w:rPr>
            </w:pPr>
            <w:r w:rsidRPr="007863AF">
              <w:rPr>
                <w:rFonts w:asciiTheme="majorBidi" w:hAnsiTheme="majorBidi" w:cstheme="majorBidi"/>
                <w:b/>
              </w:rPr>
              <w:t>Accra-North</w:t>
            </w:r>
          </w:p>
          <w:p w14:paraId="7B4A4BD2" w14:textId="77777777" w:rsidR="00F14E66" w:rsidRPr="007863AF" w:rsidRDefault="00F14E66" w:rsidP="00F14E66">
            <w:pPr>
              <w:ind w:left="1080" w:hanging="360"/>
              <w:jc w:val="both"/>
              <w:rPr>
                <w:rFonts w:asciiTheme="majorBidi" w:hAnsiTheme="majorBidi" w:cstheme="majorBidi"/>
                <w:b/>
                <w:lang w:val="de-DE"/>
              </w:rPr>
            </w:pPr>
            <w:r w:rsidRPr="007863AF">
              <w:rPr>
                <w:rFonts w:asciiTheme="majorBidi" w:hAnsiTheme="majorBidi" w:cstheme="majorBidi"/>
                <w:b/>
                <w:lang w:val="de-DE"/>
              </w:rPr>
              <w:t>Tel:</w:t>
            </w:r>
            <w:r w:rsidRPr="007863AF">
              <w:rPr>
                <w:rFonts w:asciiTheme="majorBidi" w:hAnsiTheme="majorBidi" w:cstheme="majorBidi"/>
                <w:b/>
                <w:lang w:val="de-DE"/>
              </w:rPr>
              <w:tab/>
              <w:t>0302 633</w:t>
            </w:r>
            <w:r w:rsidR="0074798A" w:rsidRPr="007863AF">
              <w:rPr>
                <w:rFonts w:asciiTheme="majorBidi" w:hAnsiTheme="majorBidi" w:cstheme="majorBidi"/>
                <w:b/>
                <w:lang w:val="de-DE"/>
              </w:rPr>
              <w:t xml:space="preserve"> </w:t>
            </w:r>
            <w:r w:rsidRPr="007863AF">
              <w:rPr>
                <w:rFonts w:asciiTheme="majorBidi" w:hAnsiTheme="majorBidi" w:cstheme="majorBidi"/>
                <w:b/>
                <w:lang w:val="de-DE"/>
              </w:rPr>
              <w:t>733</w:t>
            </w:r>
          </w:p>
          <w:p w14:paraId="2C0B19B7" w14:textId="77777777" w:rsidR="00F14E66" w:rsidRPr="007863AF" w:rsidRDefault="00272D2A" w:rsidP="00F14E66">
            <w:pPr>
              <w:ind w:left="1080" w:hanging="360"/>
              <w:jc w:val="both"/>
              <w:rPr>
                <w:rFonts w:asciiTheme="majorBidi" w:hAnsiTheme="majorBidi" w:cstheme="majorBidi"/>
                <w:b/>
                <w:lang w:val="de-DE"/>
              </w:rPr>
            </w:pPr>
            <w:r w:rsidRPr="007863AF">
              <w:rPr>
                <w:rFonts w:asciiTheme="majorBidi" w:hAnsiTheme="majorBidi" w:cstheme="majorBidi"/>
                <w:b/>
                <w:lang w:val="de-DE"/>
              </w:rPr>
              <w:t>E-mail: i</w:t>
            </w:r>
            <w:r w:rsidR="00F14E66" w:rsidRPr="007863AF">
              <w:rPr>
                <w:rFonts w:asciiTheme="majorBidi" w:hAnsiTheme="majorBidi" w:cstheme="majorBidi"/>
                <w:b/>
                <w:lang w:val="de-DE"/>
              </w:rPr>
              <w:t>nfo@ghanare.com</w:t>
            </w:r>
          </w:p>
          <w:p w14:paraId="40E65D45" w14:textId="77777777" w:rsidR="000E5058" w:rsidRPr="007863AF" w:rsidRDefault="000E5058">
            <w:pPr>
              <w:rPr>
                <w:rFonts w:asciiTheme="majorBidi" w:hAnsiTheme="majorBidi" w:cstheme="majorBidi"/>
                <w:lang w:val="de-DE"/>
              </w:rPr>
            </w:pPr>
          </w:p>
          <w:p w14:paraId="6094E719" w14:textId="77777777" w:rsidR="000E5058" w:rsidRPr="007863AF" w:rsidRDefault="000E5058">
            <w:pPr>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 xml:space="preserve">The Supplier is:………………………………… </w:t>
            </w:r>
          </w:p>
          <w:p w14:paraId="4B728B6A" w14:textId="77777777" w:rsidR="000E5058" w:rsidRPr="007863AF" w:rsidRDefault="000E5058">
            <w:pPr>
              <w:rPr>
                <w:rFonts w:asciiTheme="majorBidi" w:hAnsiTheme="majorBidi" w:cstheme="majorBidi"/>
              </w:rPr>
            </w:pPr>
          </w:p>
          <w:p w14:paraId="045B397A" w14:textId="77777777" w:rsidR="000E5058" w:rsidRPr="007863AF" w:rsidRDefault="000E5058">
            <w:pPr>
              <w:rPr>
                <w:rFonts w:asciiTheme="majorBidi" w:hAnsiTheme="majorBidi" w:cstheme="majorBidi"/>
              </w:rPr>
            </w:pPr>
            <w:r w:rsidRPr="007863AF">
              <w:rPr>
                <w:rFonts w:asciiTheme="majorBidi" w:hAnsiTheme="majorBidi" w:cstheme="majorBidi"/>
              </w:rPr>
              <w:t>………………………………………………………….</w:t>
            </w:r>
          </w:p>
          <w:p w14:paraId="3AB8BA3D" w14:textId="77777777" w:rsidR="000E5058" w:rsidRPr="007863AF" w:rsidRDefault="000E5058">
            <w:pPr>
              <w:rPr>
                <w:rFonts w:asciiTheme="majorBidi" w:hAnsiTheme="majorBidi" w:cstheme="majorBidi"/>
              </w:rPr>
            </w:pPr>
            <w:r w:rsidRPr="007863AF">
              <w:rPr>
                <w:rFonts w:asciiTheme="majorBidi" w:hAnsiTheme="majorBidi" w:cstheme="majorBidi"/>
                <w:i/>
                <w:iCs/>
              </w:rPr>
              <w:t xml:space="preserve">      [Name and Address of Supplier]</w:t>
            </w:r>
          </w:p>
          <w:p w14:paraId="5BCD837C" w14:textId="77777777" w:rsidR="000E5058" w:rsidRPr="007863AF" w:rsidRDefault="000E5058">
            <w:pPr>
              <w:jc w:val="both"/>
              <w:rPr>
                <w:rFonts w:asciiTheme="majorBidi" w:hAnsiTheme="majorBidi" w:cstheme="majorBidi"/>
              </w:rPr>
            </w:pPr>
          </w:p>
          <w:p w14:paraId="200B9343" w14:textId="1F619268" w:rsidR="00727802" w:rsidRDefault="000E5058" w:rsidP="00727802">
            <w:pPr>
              <w:jc w:val="both"/>
              <w:rPr>
                <w:rFonts w:asciiTheme="majorBidi" w:hAnsiTheme="majorBidi" w:cstheme="majorBidi"/>
                <w:b/>
              </w:rPr>
            </w:pPr>
            <w:r w:rsidRPr="007863AF">
              <w:rPr>
                <w:rFonts w:asciiTheme="majorBidi" w:hAnsiTheme="majorBidi" w:cstheme="majorBidi"/>
              </w:rPr>
              <w:t>c.</w:t>
            </w:r>
            <w:r w:rsidRPr="007863AF">
              <w:rPr>
                <w:rFonts w:asciiTheme="majorBidi" w:hAnsiTheme="majorBidi" w:cstheme="majorBidi"/>
              </w:rPr>
              <w:tab/>
              <w:t xml:space="preserve">The Delivery site </w:t>
            </w:r>
            <w:proofErr w:type="gramStart"/>
            <w:r w:rsidRPr="007863AF">
              <w:rPr>
                <w:rFonts w:asciiTheme="majorBidi" w:hAnsiTheme="majorBidi" w:cstheme="majorBidi"/>
              </w:rPr>
              <w:t>is:</w:t>
            </w:r>
            <w:proofErr w:type="gramEnd"/>
            <w:r w:rsidRPr="007863AF">
              <w:rPr>
                <w:rFonts w:asciiTheme="majorBidi" w:hAnsiTheme="majorBidi" w:cstheme="majorBidi"/>
              </w:rPr>
              <w:t xml:space="preserve"> </w:t>
            </w:r>
            <w:r w:rsidR="002F1E38" w:rsidRPr="007863AF">
              <w:rPr>
                <w:rFonts w:asciiTheme="majorBidi" w:hAnsiTheme="majorBidi" w:cstheme="majorBidi"/>
                <w:b/>
              </w:rPr>
              <w:t>Office of</w:t>
            </w:r>
            <w:r w:rsidR="002F1E38" w:rsidRPr="007863AF">
              <w:rPr>
                <w:rFonts w:asciiTheme="majorBidi" w:hAnsiTheme="majorBidi" w:cstheme="majorBidi"/>
              </w:rPr>
              <w:t xml:space="preserve"> </w:t>
            </w:r>
            <w:r w:rsidR="002F1E38" w:rsidRPr="007863AF">
              <w:rPr>
                <w:rFonts w:asciiTheme="majorBidi" w:hAnsiTheme="majorBidi" w:cstheme="majorBidi"/>
                <w:b/>
              </w:rPr>
              <w:t xml:space="preserve">Ghana Reinsurance </w:t>
            </w:r>
            <w:r w:rsidR="009476B8" w:rsidRPr="007863AF">
              <w:rPr>
                <w:rFonts w:asciiTheme="majorBidi" w:hAnsiTheme="majorBidi" w:cstheme="majorBidi"/>
                <w:b/>
              </w:rPr>
              <w:t>PLC</w:t>
            </w:r>
            <w:r w:rsidR="002F1E38" w:rsidRPr="007863AF">
              <w:rPr>
                <w:rFonts w:asciiTheme="majorBidi" w:hAnsiTheme="majorBidi" w:cstheme="majorBidi"/>
                <w:b/>
              </w:rPr>
              <w:t xml:space="preserve">  </w:t>
            </w:r>
          </w:p>
          <w:p w14:paraId="2D9B8922" w14:textId="2F749263" w:rsidR="000E5058" w:rsidRPr="007863AF" w:rsidRDefault="00727802" w:rsidP="00727802">
            <w:pPr>
              <w:ind w:left="1080" w:hanging="360"/>
              <w:jc w:val="both"/>
              <w:rPr>
                <w:rFonts w:asciiTheme="majorBidi" w:hAnsiTheme="majorBidi" w:cstheme="majorBidi"/>
              </w:rPr>
            </w:pPr>
            <w:r>
              <w:rPr>
                <w:rFonts w:asciiTheme="majorBidi" w:hAnsiTheme="majorBidi" w:cstheme="majorBidi"/>
                <w:b/>
              </w:rPr>
              <w:t xml:space="preserve">No. 6 Cedi Drive, Ambassadorial Enclave, </w:t>
            </w:r>
            <w:r w:rsidRPr="007863AF">
              <w:rPr>
                <w:rFonts w:asciiTheme="majorBidi" w:hAnsiTheme="majorBidi" w:cstheme="majorBidi"/>
                <w:b/>
              </w:rPr>
              <w:t>Ridge,</w:t>
            </w:r>
            <w:r>
              <w:rPr>
                <w:rFonts w:asciiTheme="majorBidi" w:hAnsiTheme="majorBidi" w:cstheme="majorBidi"/>
                <w:b/>
              </w:rPr>
              <w:t xml:space="preserve"> </w:t>
            </w:r>
          </w:p>
        </w:tc>
      </w:tr>
      <w:tr w:rsidR="000E5058" w:rsidRPr="007863AF" w14:paraId="6747BDDB" w14:textId="77777777">
        <w:trPr>
          <w:trHeight w:val="55"/>
        </w:trPr>
        <w:tc>
          <w:tcPr>
            <w:tcW w:w="2314" w:type="dxa"/>
          </w:tcPr>
          <w:p w14:paraId="75301FD0" w14:textId="77777777" w:rsidR="000E5058" w:rsidRPr="007863AF" w:rsidRDefault="000E5058">
            <w:pPr>
              <w:ind w:left="360" w:hanging="360"/>
              <w:rPr>
                <w:rFonts w:asciiTheme="majorBidi" w:hAnsiTheme="majorBidi" w:cstheme="majorBidi"/>
                <w:b/>
                <w:bCs/>
              </w:rPr>
            </w:pPr>
          </w:p>
        </w:tc>
        <w:tc>
          <w:tcPr>
            <w:tcW w:w="854" w:type="dxa"/>
          </w:tcPr>
          <w:p w14:paraId="52417369" w14:textId="77777777" w:rsidR="000E5058" w:rsidRPr="007863AF" w:rsidRDefault="000E5058">
            <w:pPr>
              <w:pStyle w:val="Date"/>
              <w:jc w:val="both"/>
              <w:rPr>
                <w:rFonts w:asciiTheme="majorBidi" w:hAnsiTheme="majorBidi" w:cstheme="majorBidi"/>
              </w:rPr>
            </w:pPr>
          </w:p>
        </w:tc>
        <w:tc>
          <w:tcPr>
            <w:tcW w:w="6438" w:type="dxa"/>
            <w:gridSpan w:val="2"/>
          </w:tcPr>
          <w:p w14:paraId="1999621A" w14:textId="7D3A7545" w:rsidR="00727802" w:rsidRPr="007863AF" w:rsidRDefault="00727802" w:rsidP="00727802">
            <w:pPr>
              <w:ind w:left="1080" w:hanging="360"/>
              <w:jc w:val="both"/>
              <w:rPr>
                <w:rFonts w:asciiTheme="majorBidi" w:hAnsiTheme="majorBidi" w:cstheme="majorBidi"/>
                <w:b/>
              </w:rPr>
            </w:pPr>
            <w:r w:rsidRPr="007863AF">
              <w:rPr>
                <w:rFonts w:asciiTheme="majorBidi" w:hAnsiTheme="majorBidi" w:cstheme="majorBidi"/>
                <w:b/>
              </w:rPr>
              <w:t>Accra</w:t>
            </w:r>
            <w:r>
              <w:rPr>
                <w:rFonts w:asciiTheme="majorBidi" w:hAnsiTheme="majorBidi" w:cstheme="majorBidi"/>
                <w:b/>
              </w:rPr>
              <w:t>.</w:t>
            </w:r>
          </w:p>
          <w:p w14:paraId="33F55EEF" w14:textId="2C55303A" w:rsidR="000E5058" w:rsidRPr="007863AF" w:rsidRDefault="000E5058">
            <w:pPr>
              <w:jc w:val="both"/>
              <w:rPr>
                <w:rFonts w:asciiTheme="majorBidi" w:hAnsiTheme="majorBidi" w:cstheme="majorBidi"/>
              </w:rPr>
            </w:pPr>
          </w:p>
        </w:tc>
      </w:tr>
      <w:tr w:rsidR="000E5058" w:rsidRPr="007863AF" w14:paraId="72DA35A6" w14:textId="77777777">
        <w:trPr>
          <w:trHeight w:val="55"/>
        </w:trPr>
        <w:tc>
          <w:tcPr>
            <w:tcW w:w="2314" w:type="dxa"/>
          </w:tcPr>
          <w:p w14:paraId="464B5BE4" w14:textId="77777777" w:rsidR="000E5058" w:rsidRPr="007863AF" w:rsidRDefault="000E5058">
            <w:pPr>
              <w:ind w:left="360" w:hanging="360"/>
              <w:rPr>
                <w:rFonts w:asciiTheme="majorBidi" w:hAnsiTheme="majorBidi" w:cstheme="majorBidi"/>
                <w:b/>
                <w:bCs/>
              </w:rPr>
            </w:pPr>
            <w:r w:rsidRPr="007863AF">
              <w:rPr>
                <w:rFonts w:asciiTheme="majorBidi" w:hAnsiTheme="majorBidi" w:cstheme="majorBidi"/>
                <w:b/>
                <w:bCs/>
              </w:rPr>
              <w:t>2. Country of    Origin</w:t>
            </w:r>
          </w:p>
          <w:p w14:paraId="541111CB" w14:textId="77777777" w:rsidR="000E5058" w:rsidRPr="007863AF" w:rsidRDefault="000E5058">
            <w:pPr>
              <w:pStyle w:val="BodyText2"/>
              <w:rPr>
                <w:rFonts w:asciiTheme="majorBidi" w:hAnsiTheme="majorBidi" w:cstheme="majorBidi"/>
                <w:bCs w:val="0"/>
              </w:rPr>
            </w:pPr>
            <w:r w:rsidRPr="007863AF">
              <w:rPr>
                <w:rFonts w:asciiTheme="majorBidi" w:hAnsiTheme="majorBidi" w:cstheme="majorBidi"/>
                <w:bCs w:val="0"/>
              </w:rPr>
              <w:t xml:space="preserve">    (GCC Clause 3)</w:t>
            </w:r>
          </w:p>
          <w:p w14:paraId="2DE47C07" w14:textId="77777777" w:rsidR="000E5058" w:rsidRPr="007863AF" w:rsidRDefault="000E5058">
            <w:pPr>
              <w:ind w:left="540" w:hanging="540"/>
              <w:jc w:val="both"/>
              <w:rPr>
                <w:rFonts w:asciiTheme="majorBidi" w:hAnsiTheme="majorBidi" w:cstheme="majorBidi"/>
                <w:b/>
                <w:bCs/>
              </w:rPr>
            </w:pPr>
          </w:p>
        </w:tc>
        <w:tc>
          <w:tcPr>
            <w:tcW w:w="854" w:type="dxa"/>
          </w:tcPr>
          <w:p w14:paraId="3176E5D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2.1</w:t>
            </w:r>
          </w:p>
        </w:tc>
        <w:tc>
          <w:tcPr>
            <w:tcW w:w="6438" w:type="dxa"/>
            <w:gridSpan w:val="2"/>
          </w:tcPr>
          <w:p w14:paraId="395D60DF" w14:textId="77777777" w:rsidR="000E5058" w:rsidRPr="007863AF" w:rsidRDefault="000E5058">
            <w:pPr>
              <w:jc w:val="both"/>
              <w:rPr>
                <w:rFonts w:asciiTheme="majorBidi" w:hAnsiTheme="majorBidi" w:cstheme="majorBidi"/>
              </w:rPr>
            </w:pPr>
            <w:r w:rsidRPr="007863AF">
              <w:rPr>
                <w:rFonts w:asciiTheme="majorBidi" w:hAnsiTheme="majorBidi" w:cstheme="majorBidi"/>
              </w:rPr>
              <w:t>Any country of the World.</w:t>
            </w:r>
          </w:p>
          <w:p w14:paraId="4E5A2214" w14:textId="77777777" w:rsidR="000E5058" w:rsidRPr="007863AF" w:rsidRDefault="000E5058">
            <w:pPr>
              <w:jc w:val="both"/>
              <w:rPr>
                <w:rFonts w:asciiTheme="majorBidi" w:hAnsiTheme="majorBidi" w:cstheme="majorBidi"/>
                <w:i/>
                <w:iCs/>
              </w:rPr>
            </w:pPr>
          </w:p>
        </w:tc>
      </w:tr>
      <w:tr w:rsidR="000E5058" w:rsidRPr="007863AF" w14:paraId="708193FD" w14:textId="77777777">
        <w:trPr>
          <w:trHeight w:val="55"/>
        </w:trPr>
        <w:tc>
          <w:tcPr>
            <w:tcW w:w="2314" w:type="dxa"/>
          </w:tcPr>
          <w:p w14:paraId="38492016" w14:textId="77777777" w:rsidR="000E5058" w:rsidRPr="007863AF" w:rsidRDefault="000E5058">
            <w:pPr>
              <w:ind w:left="360" w:hanging="360"/>
              <w:rPr>
                <w:rFonts w:asciiTheme="majorBidi" w:hAnsiTheme="majorBidi" w:cstheme="majorBidi"/>
                <w:b/>
                <w:bCs/>
              </w:rPr>
            </w:pPr>
            <w:r w:rsidRPr="007863AF">
              <w:rPr>
                <w:rFonts w:asciiTheme="majorBidi" w:hAnsiTheme="majorBidi" w:cstheme="majorBidi"/>
                <w:b/>
                <w:bCs/>
              </w:rPr>
              <w:t>3. Performance    Security</w:t>
            </w:r>
          </w:p>
          <w:p w14:paraId="6860AC5A" w14:textId="77777777" w:rsidR="000E5058" w:rsidRPr="007863AF" w:rsidRDefault="000E5058">
            <w:pPr>
              <w:rPr>
                <w:rFonts w:asciiTheme="majorBidi" w:hAnsiTheme="majorBidi" w:cstheme="majorBidi"/>
                <w:b/>
              </w:rPr>
            </w:pPr>
            <w:r w:rsidRPr="007863AF">
              <w:rPr>
                <w:rFonts w:asciiTheme="majorBidi" w:hAnsiTheme="majorBidi" w:cstheme="majorBidi"/>
                <w:b/>
              </w:rPr>
              <w:t xml:space="preserve">   (GCC Clause 7)</w:t>
            </w:r>
          </w:p>
          <w:p w14:paraId="5FC0FA05" w14:textId="77777777" w:rsidR="000E5058" w:rsidRPr="007863AF" w:rsidRDefault="000E5058">
            <w:pPr>
              <w:ind w:left="540" w:hanging="540"/>
              <w:jc w:val="both"/>
              <w:rPr>
                <w:rFonts w:asciiTheme="majorBidi" w:hAnsiTheme="majorBidi" w:cstheme="majorBidi"/>
                <w:b/>
                <w:bCs/>
              </w:rPr>
            </w:pPr>
          </w:p>
        </w:tc>
        <w:tc>
          <w:tcPr>
            <w:tcW w:w="854" w:type="dxa"/>
          </w:tcPr>
          <w:p w14:paraId="09447F4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3.1</w:t>
            </w:r>
          </w:p>
        </w:tc>
        <w:tc>
          <w:tcPr>
            <w:tcW w:w="6438" w:type="dxa"/>
            <w:gridSpan w:val="2"/>
          </w:tcPr>
          <w:p w14:paraId="23D3FBD2" w14:textId="77777777" w:rsidR="000E5058" w:rsidRPr="007863AF" w:rsidRDefault="000E5058">
            <w:pPr>
              <w:ind w:firstLine="30"/>
              <w:jc w:val="both"/>
              <w:rPr>
                <w:rFonts w:asciiTheme="majorBidi" w:hAnsiTheme="majorBidi" w:cstheme="majorBidi"/>
              </w:rPr>
            </w:pPr>
            <w:r w:rsidRPr="007863AF">
              <w:rPr>
                <w:rFonts w:asciiTheme="majorBidi" w:hAnsiTheme="majorBidi" w:cstheme="majorBidi"/>
              </w:rPr>
              <w:t>The performance security will be as follows:</w:t>
            </w:r>
          </w:p>
          <w:p w14:paraId="16707B23" w14:textId="77777777" w:rsidR="000E5058" w:rsidRPr="007863AF" w:rsidRDefault="000E5058">
            <w:pPr>
              <w:ind w:left="390" w:hanging="390"/>
              <w:jc w:val="both"/>
              <w:rPr>
                <w:rFonts w:asciiTheme="majorBidi" w:hAnsiTheme="majorBidi" w:cstheme="majorBidi"/>
              </w:rPr>
            </w:pPr>
            <w:r w:rsidRPr="007863AF">
              <w:rPr>
                <w:rFonts w:asciiTheme="majorBidi" w:hAnsiTheme="majorBidi" w:cstheme="majorBidi"/>
              </w:rPr>
              <w:t>i.</w:t>
            </w:r>
            <w:r w:rsidRPr="007863AF">
              <w:rPr>
                <w:rFonts w:asciiTheme="majorBidi" w:hAnsiTheme="majorBidi" w:cstheme="majorBidi"/>
              </w:rPr>
              <w:tab/>
              <w:t>The amount of performance security as a percentage   of</w:t>
            </w:r>
          </w:p>
          <w:p w14:paraId="7430AB01" w14:textId="77777777" w:rsidR="000E5058" w:rsidRPr="007863AF" w:rsidRDefault="000E5058">
            <w:pPr>
              <w:ind w:left="570" w:hanging="180"/>
              <w:jc w:val="both"/>
              <w:rPr>
                <w:rFonts w:asciiTheme="majorBidi" w:hAnsiTheme="majorBidi" w:cstheme="majorBidi"/>
              </w:rPr>
            </w:pPr>
            <w:r w:rsidRPr="007863AF">
              <w:rPr>
                <w:rFonts w:asciiTheme="majorBidi" w:hAnsiTheme="majorBidi" w:cstheme="majorBidi"/>
              </w:rPr>
              <w:t xml:space="preserve">the contract price, shall be </w:t>
            </w:r>
            <w:r w:rsidR="00595985" w:rsidRPr="007863AF">
              <w:rPr>
                <w:rFonts w:asciiTheme="majorBidi" w:hAnsiTheme="majorBidi" w:cstheme="majorBidi"/>
              </w:rPr>
              <w:t>ten (10)</w:t>
            </w:r>
            <w:r w:rsidRPr="007863AF">
              <w:rPr>
                <w:rFonts w:asciiTheme="majorBidi" w:hAnsiTheme="majorBidi" w:cstheme="majorBidi"/>
              </w:rPr>
              <w:t xml:space="preserve"> per</w:t>
            </w:r>
            <w:r w:rsidR="00595985" w:rsidRPr="007863AF">
              <w:rPr>
                <w:rFonts w:asciiTheme="majorBidi" w:hAnsiTheme="majorBidi" w:cstheme="majorBidi"/>
              </w:rPr>
              <w:t xml:space="preserve"> </w:t>
            </w:r>
            <w:r w:rsidRPr="007863AF">
              <w:rPr>
                <w:rFonts w:asciiTheme="majorBidi" w:hAnsiTheme="majorBidi" w:cstheme="majorBidi"/>
              </w:rPr>
              <w:t>cent of the Tender</w:t>
            </w:r>
          </w:p>
          <w:p w14:paraId="0A1D3589" w14:textId="77777777" w:rsidR="000E5058" w:rsidRPr="007863AF" w:rsidRDefault="000E5058">
            <w:pPr>
              <w:ind w:left="1440" w:hanging="1050"/>
              <w:jc w:val="both"/>
              <w:rPr>
                <w:rFonts w:asciiTheme="majorBidi" w:hAnsiTheme="majorBidi" w:cstheme="majorBidi"/>
              </w:rPr>
            </w:pPr>
            <w:r w:rsidRPr="007863AF">
              <w:rPr>
                <w:rFonts w:asciiTheme="majorBidi" w:hAnsiTheme="majorBidi" w:cstheme="majorBidi"/>
              </w:rPr>
              <w:t>Price in the currency of the Tender price.</w:t>
            </w:r>
          </w:p>
          <w:p w14:paraId="1D9B791A" w14:textId="77777777" w:rsidR="000E5058" w:rsidRPr="007863AF" w:rsidRDefault="000E5058" w:rsidP="000A4B15">
            <w:pPr>
              <w:tabs>
                <w:tab w:val="left" w:pos="-108"/>
              </w:tabs>
              <w:ind w:hanging="660"/>
              <w:jc w:val="both"/>
              <w:rPr>
                <w:rFonts w:asciiTheme="majorBidi" w:hAnsiTheme="majorBidi" w:cstheme="majorBidi"/>
              </w:rPr>
            </w:pPr>
            <w:r w:rsidRPr="007863AF">
              <w:rPr>
                <w:rFonts w:asciiTheme="majorBidi" w:hAnsiTheme="majorBidi" w:cstheme="majorBidi"/>
                <w:i/>
                <w:iCs/>
              </w:rPr>
              <w:t xml:space="preserve">[Five </w:t>
            </w:r>
          </w:p>
        </w:tc>
      </w:tr>
      <w:tr w:rsidR="000E5058" w:rsidRPr="007863AF" w14:paraId="098DB902" w14:textId="77777777">
        <w:trPr>
          <w:trHeight w:val="55"/>
        </w:trPr>
        <w:tc>
          <w:tcPr>
            <w:tcW w:w="2314" w:type="dxa"/>
          </w:tcPr>
          <w:p w14:paraId="36173DEF" w14:textId="77777777" w:rsidR="000E5058" w:rsidRPr="007863AF" w:rsidRDefault="000E5058">
            <w:pPr>
              <w:ind w:left="540" w:hanging="540"/>
              <w:jc w:val="both"/>
              <w:rPr>
                <w:rFonts w:asciiTheme="majorBidi" w:hAnsiTheme="majorBidi" w:cstheme="majorBidi"/>
                <w:b/>
                <w:bCs/>
              </w:rPr>
            </w:pPr>
          </w:p>
        </w:tc>
        <w:tc>
          <w:tcPr>
            <w:tcW w:w="854" w:type="dxa"/>
          </w:tcPr>
          <w:p w14:paraId="34AFB86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3.2</w:t>
            </w:r>
          </w:p>
        </w:tc>
        <w:tc>
          <w:tcPr>
            <w:tcW w:w="6438" w:type="dxa"/>
            <w:gridSpan w:val="2"/>
          </w:tcPr>
          <w:p w14:paraId="5441A181" w14:textId="77777777" w:rsidR="000E5058" w:rsidRPr="007863AF" w:rsidRDefault="000E5058">
            <w:pPr>
              <w:ind w:left="720" w:hanging="720"/>
              <w:jc w:val="both"/>
              <w:rPr>
                <w:rFonts w:asciiTheme="majorBidi" w:hAnsiTheme="majorBidi" w:cstheme="majorBidi"/>
              </w:rPr>
            </w:pPr>
            <w:r w:rsidRPr="007863AF">
              <w:rPr>
                <w:rFonts w:asciiTheme="majorBidi" w:hAnsiTheme="majorBidi" w:cstheme="majorBidi"/>
              </w:rPr>
              <w:t>The validity of Performance Security shall be one (1) year after</w:t>
            </w:r>
          </w:p>
          <w:p w14:paraId="74DDAF2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the final installation and commissioning of the Goods and the</w:t>
            </w:r>
          </w:p>
          <w:p w14:paraId="7795241C" w14:textId="77777777" w:rsidR="000E5058" w:rsidRPr="007863AF" w:rsidRDefault="000E5058">
            <w:pPr>
              <w:ind w:left="720" w:hanging="720"/>
              <w:jc w:val="both"/>
              <w:rPr>
                <w:rFonts w:asciiTheme="majorBidi" w:hAnsiTheme="majorBidi" w:cstheme="majorBidi"/>
              </w:rPr>
            </w:pPr>
            <w:r w:rsidRPr="007863AF">
              <w:rPr>
                <w:rFonts w:asciiTheme="majorBidi" w:hAnsiTheme="majorBidi" w:cstheme="majorBidi"/>
              </w:rPr>
              <w:t>issue of final acceptance certificate to the Suppliers. After</w:t>
            </w:r>
          </w:p>
          <w:p w14:paraId="2F97482C" w14:textId="77777777" w:rsidR="000E5058" w:rsidRPr="007863AF" w:rsidRDefault="000E5058">
            <w:pPr>
              <w:jc w:val="both"/>
              <w:rPr>
                <w:rFonts w:asciiTheme="majorBidi" w:hAnsiTheme="majorBidi" w:cstheme="majorBidi"/>
              </w:rPr>
            </w:pPr>
            <w:r w:rsidRPr="007863AF">
              <w:rPr>
                <w:rFonts w:asciiTheme="majorBidi" w:hAnsiTheme="majorBidi" w:cstheme="majorBidi"/>
              </w:rPr>
              <w:t>delivery and acceptance of the Goods, the performance security shall be reduced to two (2) percent of the Contract</w:t>
            </w:r>
          </w:p>
          <w:p w14:paraId="59B89F84" w14:textId="77777777" w:rsidR="000E5058" w:rsidRPr="007863AF" w:rsidRDefault="000E5058">
            <w:pPr>
              <w:ind w:left="720" w:hanging="720"/>
              <w:jc w:val="both"/>
              <w:rPr>
                <w:rFonts w:asciiTheme="majorBidi" w:hAnsiTheme="majorBidi" w:cstheme="majorBidi"/>
              </w:rPr>
            </w:pPr>
            <w:r w:rsidRPr="007863AF">
              <w:rPr>
                <w:rFonts w:asciiTheme="majorBidi" w:hAnsiTheme="majorBidi" w:cstheme="majorBidi"/>
              </w:rPr>
              <w:t>Price to cover the Supplier’s Warranty obligations in</w:t>
            </w:r>
          </w:p>
          <w:p w14:paraId="1ACC7B7F" w14:textId="77777777" w:rsidR="000E5058" w:rsidRPr="007863AF" w:rsidRDefault="000E5058" w:rsidP="00D9547E">
            <w:pPr>
              <w:ind w:left="601" w:hanging="720"/>
              <w:jc w:val="both"/>
              <w:rPr>
                <w:rFonts w:asciiTheme="majorBidi" w:hAnsiTheme="majorBidi" w:cstheme="majorBidi"/>
                <w:vanish/>
                <w:sz w:val="19"/>
                <w:szCs w:val="19"/>
              </w:rPr>
            </w:pPr>
            <w:r w:rsidRPr="007863AF">
              <w:rPr>
                <w:rFonts w:asciiTheme="majorBidi" w:hAnsiTheme="majorBidi" w:cstheme="majorBidi"/>
              </w:rPr>
              <w:t xml:space="preserve">accordance with Clause GCC 15.2. The supplier shall promptly </w:t>
            </w:r>
          </w:p>
          <w:p w14:paraId="31AA8A3C" w14:textId="77777777" w:rsidR="00DB1EA8" w:rsidRPr="007863AF" w:rsidRDefault="000E5058">
            <w:pPr>
              <w:ind w:left="1440" w:hanging="1440"/>
              <w:jc w:val="both"/>
              <w:rPr>
                <w:rFonts w:asciiTheme="majorBidi" w:hAnsiTheme="majorBidi" w:cstheme="majorBidi"/>
                <w:vanish/>
                <w:sz w:val="19"/>
                <w:szCs w:val="19"/>
              </w:rPr>
            </w:pPr>
            <w:r w:rsidRPr="007863AF">
              <w:rPr>
                <w:rFonts w:asciiTheme="majorBidi" w:hAnsiTheme="majorBidi" w:cstheme="majorBidi"/>
              </w:rPr>
              <w:t xml:space="preserve">extend the validity suitably to cover agreed extension of </w:t>
            </w:r>
          </w:p>
          <w:p w14:paraId="7685E421" w14:textId="77777777" w:rsidR="000E5058" w:rsidRPr="007863AF" w:rsidRDefault="000E5058">
            <w:pPr>
              <w:jc w:val="both"/>
              <w:rPr>
                <w:rFonts w:asciiTheme="majorBidi" w:hAnsiTheme="majorBidi" w:cstheme="majorBidi"/>
              </w:rPr>
            </w:pPr>
          </w:p>
        </w:tc>
      </w:tr>
      <w:tr w:rsidR="000E5058" w:rsidRPr="007863AF" w14:paraId="39C94434" w14:textId="77777777">
        <w:trPr>
          <w:trHeight w:val="55"/>
        </w:trPr>
        <w:tc>
          <w:tcPr>
            <w:tcW w:w="2314" w:type="dxa"/>
          </w:tcPr>
          <w:p w14:paraId="1CFF2E50" w14:textId="77777777" w:rsidR="000E5058" w:rsidRPr="007863AF" w:rsidRDefault="000E5058">
            <w:pPr>
              <w:ind w:left="540" w:hanging="540"/>
              <w:jc w:val="both"/>
              <w:rPr>
                <w:rFonts w:asciiTheme="majorBidi" w:hAnsiTheme="majorBidi" w:cstheme="majorBidi"/>
                <w:b/>
                <w:bCs/>
              </w:rPr>
            </w:pPr>
          </w:p>
        </w:tc>
        <w:tc>
          <w:tcPr>
            <w:tcW w:w="854" w:type="dxa"/>
          </w:tcPr>
          <w:p w14:paraId="04A06977" w14:textId="77777777" w:rsidR="000E5058" w:rsidRPr="007863AF" w:rsidRDefault="000E5058">
            <w:pPr>
              <w:pStyle w:val="Date"/>
              <w:jc w:val="both"/>
              <w:rPr>
                <w:rFonts w:asciiTheme="majorBidi" w:hAnsiTheme="majorBidi" w:cstheme="majorBidi"/>
              </w:rPr>
            </w:pPr>
          </w:p>
        </w:tc>
        <w:tc>
          <w:tcPr>
            <w:tcW w:w="6438" w:type="dxa"/>
            <w:gridSpan w:val="2"/>
          </w:tcPr>
          <w:p w14:paraId="18FAA8C3" w14:textId="77777777" w:rsidR="00727779" w:rsidRPr="007863AF" w:rsidRDefault="00727779" w:rsidP="00727779">
            <w:pPr>
              <w:ind w:left="1440" w:hanging="1440"/>
              <w:jc w:val="both"/>
              <w:rPr>
                <w:rFonts w:asciiTheme="majorBidi" w:hAnsiTheme="majorBidi" w:cstheme="majorBidi"/>
              </w:rPr>
            </w:pPr>
            <w:r w:rsidRPr="007863AF">
              <w:rPr>
                <w:rFonts w:asciiTheme="majorBidi" w:hAnsiTheme="majorBidi" w:cstheme="majorBidi"/>
              </w:rPr>
              <w:t>the warranty period of the supplied goods.</w:t>
            </w:r>
          </w:p>
          <w:p w14:paraId="632912F6" w14:textId="77777777" w:rsidR="000E5058" w:rsidRPr="007863AF" w:rsidRDefault="000E5058">
            <w:pPr>
              <w:jc w:val="both"/>
              <w:rPr>
                <w:rFonts w:asciiTheme="majorBidi" w:hAnsiTheme="majorBidi" w:cstheme="majorBidi"/>
              </w:rPr>
            </w:pPr>
          </w:p>
        </w:tc>
      </w:tr>
      <w:tr w:rsidR="000A2AE6" w:rsidRPr="007863AF" w14:paraId="0989B72A" w14:textId="77777777">
        <w:trPr>
          <w:trHeight w:val="55"/>
        </w:trPr>
        <w:tc>
          <w:tcPr>
            <w:tcW w:w="2314" w:type="dxa"/>
          </w:tcPr>
          <w:p w14:paraId="503B3804" w14:textId="77777777" w:rsidR="000A2AE6" w:rsidRPr="00BC562D" w:rsidRDefault="000A2AE6" w:rsidP="000A2AE6">
            <w:pPr>
              <w:rPr>
                <w:b/>
                <w:bCs/>
              </w:rPr>
            </w:pPr>
            <w:r w:rsidRPr="00BC562D">
              <w:rPr>
                <w:b/>
                <w:bCs/>
              </w:rPr>
              <w:t>4. Inspection and</w:t>
            </w:r>
          </w:p>
          <w:p w14:paraId="0AE0E48C" w14:textId="77777777" w:rsidR="000A2AE6" w:rsidRPr="00BC562D" w:rsidRDefault="000A2AE6" w:rsidP="000A2AE6">
            <w:pPr>
              <w:rPr>
                <w:b/>
              </w:rPr>
            </w:pPr>
            <w:r w:rsidRPr="00BC562D">
              <w:rPr>
                <w:b/>
              </w:rPr>
              <w:t xml:space="preserve">   Tests</w:t>
            </w:r>
          </w:p>
          <w:p w14:paraId="70A871D1" w14:textId="70AC8255" w:rsidR="000A2AE6" w:rsidRPr="007863AF" w:rsidRDefault="000A2AE6" w:rsidP="000A2AE6">
            <w:pPr>
              <w:jc w:val="both"/>
              <w:rPr>
                <w:rFonts w:asciiTheme="majorBidi" w:hAnsiTheme="majorBidi" w:cstheme="majorBidi"/>
                <w:b/>
                <w:bCs/>
              </w:rPr>
            </w:pPr>
            <w:r w:rsidRPr="00BC562D">
              <w:rPr>
                <w:b/>
              </w:rPr>
              <w:t xml:space="preserve">  (GCC Clause 8)</w:t>
            </w:r>
          </w:p>
        </w:tc>
        <w:tc>
          <w:tcPr>
            <w:tcW w:w="854" w:type="dxa"/>
          </w:tcPr>
          <w:p w14:paraId="0923649A" w14:textId="15AA608D" w:rsidR="000A2AE6" w:rsidRPr="007863AF" w:rsidRDefault="000A2AE6" w:rsidP="000A2AE6">
            <w:pPr>
              <w:pStyle w:val="Date"/>
              <w:jc w:val="both"/>
              <w:rPr>
                <w:rFonts w:asciiTheme="majorBidi" w:hAnsiTheme="majorBidi" w:cstheme="majorBidi"/>
              </w:rPr>
            </w:pPr>
            <w:r w:rsidRPr="00BC562D">
              <w:t>4.1</w:t>
            </w:r>
          </w:p>
        </w:tc>
        <w:tc>
          <w:tcPr>
            <w:tcW w:w="6438" w:type="dxa"/>
            <w:gridSpan w:val="2"/>
          </w:tcPr>
          <w:p w14:paraId="4446B705" w14:textId="77777777" w:rsidR="000A2AE6" w:rsidRPr="00BC562D" w:rsidRDefault="000A2AE6" w:rsidP="000A2AE6">
            <w:pPr>
              <w:tabs>
                <w:tab w:val="left" w:pos="1440"/>
              </w:tabs>
              <w:ind w:left="720" w:hanging="720"/>
            </w:pPr>
            <w:r w:rsidRPr="00BC562D">
              <w:t>Inspection and tests prior to shipment of goods at final</w:t>
            </w:r>
          </w:p>
          <w:p w14:paraId="67E824B0" w14:textId="77777777" w:rsidR="000A2AE6" w:rsidRDefault="000A2AE6" w:rsidP="000A2AE6">
            <w:pPr>
              <w:ind w:left="720" w:hanging="720"/>
            </w:pPr>
            <w:r w:rsidRPr="00BC562D">
              <w:t>acceptance are as follows:</w:t>
            </w:r>
          </w:p>
          <w:p w14:paraId="4FD46707" w14:textId="77777777" w:rsidR="000A2AE6" w:rsidRDefault="000A2AE6" w:rsidP="000A2AE6">
            <w:pPr>
              <w:ind w:left="720" w:hanging="720"/>
            </w:pPr>
          </w:p>
          <w:p w14:paraId="22815162" w14:textId="77777777" w:rsidR="000A2AE6" w:rsidRPr="00BC562D" w:rsidRDefault="000A2AE6" w:rsidP="000A2AE6">
            <w:pPr>
              <w:ind w:left="720" w:hanging="720"/>
            </w:pPr>
            <w:r w:rsidRPr="00BC562D">
              <w:t>a.</w:t>
            </w:r>
            <w:r w:rsidRPr="00BC562D">
              <w:tab/>
              <w:t>The time limit for inspection and tests and the issuance of Certificate of acceptance and/or rejection should be no later than30 days of the completion of inspection and tests.</w:t>
            </w:r>
          </w:p>
          <w:p w14:paraId="452A79A6" w14:textId="77777777" w:rsidR="000A2AE6" w:rsidRPr="007863AF" w:rsidRDefault="000A2AE6" w:rsidP="000A2AE6">
            <w:pPr>
              <w:ind w:hanging="108"/>
              <w:jc w:val="both"/>
              <w:rPr>
                <w:rFonts w:asciiTheme="majorBidi" w:hAnsiTheme="majorBidi" w:cstheme="majorBidi"/>
              </w:rPr>
            </w:pPr>
          </w:p>
        </w:tc>
      </w:tr>
      <w:tr w:rsidR="000A2AE6" w:rsidRPr="007863AF" w14:paraId="038E4A65" w14:textId="77777777">
        <w:trPr>
          <w:trHeight w:val="55"/>
        </w:trPr>
        <w:tc>
          <w:tcPr>
            <w:tcW w:w="2314" w:type="dxa"/>
          </w:tcPr>
          <w:p w14:paraId="561BEE46" w14:textId="77777777" w:rsidR="000A2AE6" w:rsidRPr="00AA3129" w:rsidRDefault="000A2AE6" w:rsidP="000A2AE6">
            <w:pPr>
              <w:rPr>
                <w:b/>
                <w:bCs/>
              </w:rPr>
            </w:pPr>
            <w:r w:rsidRPr="00AA3129">
              <w:rPr>
                <w:b/>
                <w:bCs/>
              </w:rPr>
              <w:t>5. Packing</w:t>
            </w:r>
          </w:p>
          <w:p w14:paraId="0890CCD3" w14:textId="77777777" w:rsidR="000A2AE6" w:rsidRDefault="000A2AE6" w:rsidP="000A2AE6">
            <w:pPr>
              <w:rPr>
                <w:b/>
                <w:bCs/>
              </w:rPr>
            </w:pPr>
            <w:r w:rsidRPr="00AA3129">
              <w:rPr>
                <w:b/>
                <w:bCs/>
              </w:rPr>
              <w:t xml:space="preserve"> (GCC Clause 9)</w:t>
            </w:r>
          </w:p>
          <w:p w14:paraId="03448248" w14:textId="77777777" w:rsidR="000A2AE6" w:rsidRPr="007863AF" w:rsidRDefault="000A2AE6" w:rsidP="000A2AE6">
            <w:pPr>
              <w:rPr>
                <w:rFonts w:asciiTheme="majorBidi" w:hAnsiTheme="majorBidi" w:cstheme="majorBidi"/>
                <w:b/>
                <w:bCs/>
              </w:rPr>
            </w:pPr>
          </w:p>
        </w:tc>
        <w:tc>
          <w:tcPr>
            <w:tcW w:w="854" w:type="dxa"/>
          </w:tcPr>
          <w:p w14:paraId="7646A439" w14:textId="360E6284" w:rsidR="000A2AE6" w:rsidRPr="007863AF" w:rsidRDefault="000A2AE6" w:rsidP="000A2AE6">
            <w:pPr>
              <w:pStyle w:val="Date"/>
              <w:jc w:val="both"/>
              <w:rPr>
                <w:rFonts w:asciiTheme="majorBidi" w:hAnsiTheme="majorBidi" w:cstheme="majorBidi"/>
              </w:rPr>
            </w:pPr>
            <w:r w:rsidRPr="00AA3129">
              <w:rPr>
                <w:b/>
                <w:bCs/>
              </w:rPr>
              <w:t>5.1</w:t>
            </w:r>
            <w:r w:rsidRPr="00AA3129">
              <w:rPr>
                <w:b/>
                <w:bCs/>
              </w:rPr>
              <w:tab/>
            </w:r>
          </w:p>
        </w:tc>
        <w:tc>
          <w:tcPr>
            <w:tcW w:w="6438" w:type="dxa"/>
            <w:gridSpan w:val="2"/>
          </w:tcPr>
          <w:p w14:paraId="60E62DB4" w14:textId="77777777" w:rsidR="000A2AE6" w:rsidRDefault="000A2AE6" w:rsidP="000A2AE6">
            <w:pPr>
              <w:tabs>
                <w:tab w:val="left" w:pos="1440"/>
              </w:tabs>
              <w:ind w:left="720" w:hanging="720"/>
            </w:pPr>
            <w:r>
              <w:t>Tender to include routine service and spare parts replacement</w:t>
            </w:r>
          </w:p>
          <w:p w14:paraId="0F171506" w14:textId="797444BA" w:rsidR="000A2AE6" w:rsidRPr="007863AF" w:rsidRDefault="000A2AE6" w:rsidP="000A2AE6">
            <w:pPr>
              <w:pStyle w:val="ListContinue2"/>
              <w:tabs>
                <w:tab w:val="left" w:pos="1440"/>
              </w:tabs>
              <w:spacing w:after="0"/>
              <w:ind w:hanging="720"/>
              <w:rPr>
                <w:rFonts w:asciiTheme="majorBidi" w:hAnsiTheme="majorBidi" w:cstheme="majorBidi"/>
              </w:rPr>
            </w:pPr>
            <w:r>
              <w:t xml:space="preserve">costs </w:t>
            </w:r>
          </w:p>
        </w:tc>
      </w:tr>
      <w:tr w:rsidR="000A2AE6" w:rsidRPr="007863AF" w14:paraId="67E439D3" w14:textId="77777777">
        <w:trPr>
          <w:trHeight w:val="4374"/>
        </w:trPr>
        <w:tc>
          <w:tcPr>
            <w:tcW w:w="2314" w:type="dxa"/>
          </w:tcPr>
          <w:p w14:paraId="7C7D9AD0" w14:textId="77777777" w:rsidR="000A2AE6" w:rsidRPr="00BC562D" w:rsidRDefault="000A2AE6" w:rsidP="000A2AE6">
            <w:pPr>
              <w:rPr>
                <w:b/>
                <w:bCs/>
              </w:rPr>
            </w:pPr>
            <w:r w:rsidRPr="00BC562D">
              <w:rPr>
                <w:b/>
                <w:bCs/>
              </w:rPr>
              <w:t>6. Warranty</w:t>
            </w:r>
          </w:p>
          <w:p w14:paraId="19FC7559" w14:textId="79A91884" w:rsidR="000A2AE6" w:rsidRPr="007863AF" w:rsidRDefault="000A2AE6" w:rsidP="000A2AE6">
            <w:pPr>
              <w:rPr>
                <w:rFonts w:asciiTheme="majorBidi" w:hAnsiTheme="majorBidi" w:cstheme="majorBidi"/>
              </w:rPr>
            </w:pPr>
            <w:r w:rsidRPr="00BC562D">
              <w:rPr>
                <w:b/>
                <w:bCs/>
              </w:rPr>
              <w:t>(GCC Clause 15)</w:t>
            </w:r>
          </w:p>
        </w:tc>
        <w:tc>
          <w:tcPr>
            <w:tcW w:w="854" w:type="dxa"/>
          </w:tcPr>
          <w:p w14:paraId="052E84F8" w14:textId="18948B5E" w:rsidR="000A2AE6" w:rsidRPr="007863AF" w:rsidRDefault="000A2AE6" w:rsidP="000A2AE6">
            <w:pPr>
              <w:pStyle w:val="Date"/>
              <w:jc w:val="both"/>
              <w:rPr>
                <w:rFonts w:asciiTheme="majorBidi" w:hAnsiTheme="majorBidi" w:cstheme="majorBidi"/>
              </w:rPr>
            </w:pPr>
            <w:r w:rsidRPr="00BC562D">
              <w:t>6.1</w:t>
            </w:r>
          </w:p>
        </w:tc>
        <w:tc>
          <w:tcPr>
            <w:tcW w:w="6438" w:type="dxa"/>
            <w:gridSpan w:val="2"/>
          </w:tcPr>
          <w:p w14:paraId="15B34C00" w14:textId="77777777" w:rsidR="000A2AE6" w:rsidRPr="00BC562D" w:rsidRDefault="000A2AE6" w:rsidP="000A2AE6">
            <w:r w:rsidRPr="00BC562D">
              <w:t>In partial modification of the provisions, the warranty period shall be twelve (12) months from date of acceptance of the goods.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1A774DFB" w14:textId="77777777" w:rsidR="000A2AE6" w:rsidRPr="00BC562D" w:rsidRDefault="000A2AE6" w:rsidP="000A2AE6"/>
          <w:p w14:paraId="6DF74F94" w14:textId="77777777" w:rsidR="000A2AE6" w:rsidRPr="00BC562D" w:rsidRDefault="000A2AE6" w:rsidP="000A2AE6">
            <w:r w:rsidRPr="00BC562D">
              <w:t xml:space="preserve">a.        </w:t>
            </w:r>
            <w:r>
              <w:t>M</w:t>
            </w:r>
            <w:r w:rsidRPr="00BC562D">
              <w:t>ake such changes, modification, and/or additions to the Goods or any part thereof as may be necessary in order to attain the contractual guarantees specified in the contract at its own cost and expense and to carry out further performance tests in accordance with SCC 4.1 or</w:t>
            </w:r>
          </w:p>
          <w:p w14:paraId="43B4BFDA" w14:textId="77777777" w:rsidR="000A2AE6" w:rsidRPr="00BC562D" w:rsidRDefault="000A2AE6" w:rsidP="000A2AE6"/>
          <w:p w14:paraId="0830D502" w14:textId="77777777" w:rsidR="000A2AE6" w:rsidRPr="00BC562D" w:rsidRDefault="000A2AE6" w:rsidP="000A2AE6">
            <w:r w:rsidRPr="00BC562D">
              <w:t>b.        Pay liquidated damages to the Purchaser with respect to the failure to meet the contractual guarantees. The rate of these liquidated damages shall be (0.2%) per day.</w:t>
            </w:r>
          </w:p>
          <w:p w14:paraId="546853CA" w14:textId="77777777" w:rsidR="000A2AE6" w:rsidRPr="00BC562D" w:rsidRDefault="000A2AE6" w:rsidP="000A2AE6">
            <w:pPr>
              <w:rPr>
                <w:i/>
                <w:iCs/>
                <w:vanish/>
                <w:sz w:val="19"/>
                <w:szCs w:val="19"/>
              </w:rPr>
            </w:pPr>
          </w:p>
          <w:p w14:paraId="45D718EE" w14:textId="77777777" w:rsidR="000A2AE6" w:rsidRPr="007863AF" w:rsidRDefault="000A2AE6" w:rsidP="000A2AE6">
            <w:pPr>
              <w:rPr>
                <w:rFonts w:asciiTheme="majorBidi" w:hAnsiTheme="majorBidi" w:cstheme="majorBidi"/>
              </w:rPr>
            </w:pPr>
          </w:p>
        </w:tc>
      </w:tr>
      <w:tr w:rsidR="000A2AE6" w:rsidRPr="007863AF" w14:paraId="532995E1" w14:textId="77777777" w:rsidTr="00595985">
        <w:trPr>
          <w:gridAfter w:val="1"/>
          <w:wAfter w:w="750" w:type="dxa"/>
          <w:trHeight w:val="55"/>
        </w:trPr>
        <w:tc>
          <w:tcPr>
            <w:tcW w:w="2314" w:type="dxa"/>
          </w:tcPr>
          <w:p w14:paraId="2FEC17F1" w14:textId="1B8E7C2F" w:rsidR="000A2AE6" w:rsidRPr="007863AF" w:rsidRDefault="000A2AE6" w:rsidP="000A2AE6">
            <w:pPr>
              <w:rPr>
                <w:rFonts w:asciiTheme="majorBidi" w:hAnsiTheme="majorBidi" w:cstheme="majorBidi"/>
                <w:b/>
                <w:bCs/>
              </w:rPr>
            </w:pPr>
          </w:p>
        </w:tc>
        <w:tc>
          <w:tcPr>
            <w:tcW w:w="854" w:type="dxa"/>
          </w:tcPr>
          <w:p w14:paraId="0F5F3A6B" w14:textId="6FB8B1EB" w:rsidR="000A2AE6" w:rsidRPr="007863AF" w:rsidRDefault="000A2AE6" w:rsidP="000A2AE6">
            <w:pPr>
              <w:pStyle w:val="Date"/>
              <w:jc w:val="both"/>
              <w:rPr>
                <w:rFonts w:asciiTheme="majorBidi" w:hAnsiTheme="majorBidi" w:cstheme="majorBidi"/>
              </w:rPr>
            </w:pPr>
          </w:p>
        </w:tc>
        <w:tc>
          <w:tcPr>
            <w:tcW w:w="5688" w:type="dxa"/>
          </w:tcPr>
          <w:p w14:paraId="6996A44A" w14:textId="77777777" w:rsidR="000A2AE6" w:rsidRPr="007863AF" w:rsidRDefault="000A2AE6" w:rsidP="000A2AE6">
            <w:pPr>
              <w:jc w:val="both"/>
              <w:rPr>
                <w:rFonts w:asciiTheme="majorBidi" w:hAnsiTheme="majorBidi" w:cstheme="majorBidi"/>
              </w:rPr>
            </w:pPr>
          </w:p>
        </w:tc>
      </w:tr>
      <w:tr w:rsidR="000A2AE6" w:rsidRPr="007863AF" w14:paraId="73267FF9" w14:textId="77777777">
        <w:trPr>
          <w:trHeight w:val="55"/>
        </w:trPr>
        <w:tc>
          <w:tcPr>
            <w:tcW w:w="2314" w:type="dxa"/>
          </w:tcPr>
          <w:p w14:paraId="7D67C143" w14:textId="77777777" w:rsidR="000A2AE6" w:rsidRPr="007863AF" w:rsidRDefault="000A2AE6" w:rsidP="000A2AE6">
            <w:pPr>
              <w:rPr>
                <w:rFonts w:asciiTheme="majorBidi" w:hAnsiTheme="majorBidi" w:cstheme="majorBidi"/>
                <w:b/>
                <w:bCs/>
              </w:rPr>
            </w:pPr>
          </w:p>
        </w:tc>
        <w:tc>
          <w:tcPr>
            <w:tcW w:w="854" w:type="dxa"/>
          </w:tcPr>
          <w:p w14:paraId="106E1018" w14:textId="77777777" w:rsidR="000A2AE6" w:rsidRPr="007863AF" w:rsidRDefault="000A2AE6" w:rsidP="000A2AE6">
            <w:pPr>
              <w:pStyle w:val="Date"/>
              <w:jc w:val="both"/>
              <w:rPr>
                <w:rFonts w:asciiTheme="majorBidi" w:hAnsiTheme="majorBidi" w:cstheme="majorBidi"/>
              </w:rPr>
            </w:pPr>
          </w:p>
        </w:tc>
        <w:tc>
          <w:tcPr>
            <w:tcW w:w="6438" w:type="dxa"/>
            <w:gridSpan w:val="2"/>
          </w:tcPr>
          <w:p w14:paraId="696C19CB" w14:textId="77777777" w:rsidR="000A2AE6" w:rsidRPr="007863AF" w:rsidRDefault="000A2AE6" w:rsidP="000A2AE6">
            <w:pPr>
              <w:jc w:val="both"/>
              <w:rPr>
                <w:rFonts w:asciiTheme="majorBidi" w:hAnsiTheme="majorBidi" w:cstheme="majorBidi"/>
              </w:rPr>
            </w:pPr>
          </w:p>
        </w:tc>
      </w:tr>
      <w:tr w:rsidR="000A2AE6" w:rsidRPr="007863AF" w14:paraId="18A0D42E" w14:textId="77777777">
        <w:trPr>
          <w:trHeight w:val="55"/>
        </w:trPr>
        <w:tc>
          <w:tcPr>
            <w:tcW w:w="2314" w:type="dxa"/>
          </w:tcPr>
          <w:p w14:paraId="27085DA2" w14:textId="77777777" w:rsidR="000A2AE6" w:rsidRPr="007863AF" w:rsidRDefault="000A2AE6" w:rsidP="000A2AE6">
            <w:pPr>
              <w:rPr>
                <w:rFonts w:asciiTheme="majorBidi" w:hAnsiTheme="majorBidi" w:cstheme="majorBidi"/>
                <w:b/>
                <w:bCs/>
              </w:rPr>
            </w:pPr>
          </w:p>
        </w:tc>
        <w:tc>
          <w:tcPr>
            <w:tcW w:w="854" w:type="dxa"/>
          </w:tcPr>
          <w:p w14:paraId="06FCD22B" w14:textId="77777777" w:rsidR="000A2AE6" w:rsidRPr="007863AF" w:rsidRDefault="000A2AE6" w:rsidP="000A2AE6">
            <w:pPr>
              <w:pStyle w:val="Date"/>
              <w:jc w:val="both"/>
              <w:rPr>
                <w:rFonts w:asciiTheme="majorBidi" w:hAnsiTheme="majorBidi" w:cstheme="majorBidi"/>
              </w:rPr>
            </w:pPr>
          </w:p>
        </w:tc>
        <w:tc>
          <w:tcPr>
            <w:tcW w:w="6438" w:type="dxa"/>
            <w:gridSpan w:val="2"/>
          </w:tcPr>
          <w:p w14:paraId="2C176595" w14:textId="77777777" w:rsidR="000A2AE6" w:rsidRPr="007863AF" w:rsidRDefault="000A2AE6" w:rsidP="000A2AE6">
            <w:pPr>
              <w:jc w:val="both"/>
              <w:rPr>
                <w:rFonts w:asciiTheme="majorBidi" w:hAnsiTheme="majorBidi" w:cstheme="majorBidi"/>
              </w:rPr>
            </w:pPr>
          </w:p>
        </w:tc>
      </w:tr>
      <w:tr w:rsidR="000A2AE6" w:rsidRPr="007863AF" w14:paraId="13B1C299" w14:textId="77777777">
        <w:trPr>
          <w:trHeight w:val="55"/>
        </w:trPr>
        <w:tc>
          <w:tcPr>
            <w:tcW w:w="2314" w:type="dxa"/>
          </w:tcPr>
          <w:p w14:paraId="6CF8B463" w14:textId="77777777" w:rsidR="000A2AE6" w:rsidRPr="007863AF" w:rsidRDefault="000A2AE6" w:rsidP="000A2AE6">
            <w:pPr>
              <w:rPr>
                <w:rFonts w:asciiTheme="majorBidi" w:hAnsiTheme="majorBidi" w:cstheme="majorBidi"/>
                <w:b/>
                <w:bCs/>
              </w:rPr>
            </w:pPr>
            <w:r w:rsidRPr="007863AF">
              <w:rPr>
                <w:rFonts w:asciiTheme="majorBidi" w:hAnsiTheme="majorBidi" w:cstheme="majorBidi"/>
                <w:b/>
                <w:bCs/>
              </w:rPr>
              <w:t>7.  Payment</w:t>
            </w:r>
          </w:p>
          <w:p w14:paraId="1C2D2557" w14:textId="77777777" w:rsidR="000A2AE6" w:rsidRPr="007863AF" w:rsidRDefault="000A2AE6" w:rsidP="000A2AE6">
            <w:pPr>
              <w:rPr>
                <w:rFonts w:asciiTheme="majorBidi" w:hAnsiTheme="majorBidi" w:cstheme="majorBidi"/>
                <w:b/>
                <w:bCs/>
              </w:rPr>
            </w:pPr>
            <w:r w:rsidRPr="007863AF">
              <w:rPr>
                <w:rFonts w:asciiTheme="majorBidi" w:hAnsiTheme="majorBidi" w:cstheme="majorBidi"/>
                <w:b/>
              </w:rPr>
              <w:t>(GCC Clause 16)</w:t>
            </w:r>
          </w:p>
        </w:tc>
        <w:tc>
          <w:tcPr>
            <w:tcW w:w="854" w:type="dxa"/>
          </w:tcPr>
          <w:p w14:paraId="0AFE3953" w14:textId="77777777" w:rsidR="000A2AE6" w:rsidRPr="007863AF" w:rsidRDefault="000A2AE6" w:rsidP="000A2AE6">
            <w:pPr>
              <w:pStyle w:val="Date"/>
              <w:jc w:val="both"/>
              <w:rPr>
                <w:rFonts w:asciiTheme="majorBidi" w:hAnsiTheme="majorBidi" w:cstheme="majorBidi"/>
              </w:rPr>
            </w:pPr>
            <w:r w:rsidRPr="007863AF">
              <w:rPr>
                <w:rFonts w:asciiTheme="majorBidi" w:hAnsiTheme="majorBidi" w:cstheme="majorBidi"/>
              </w:rPr>
              <w:t>7.1</w:t>
            </w:r>
          </w:p>
        </w:tc>
        <w:tc>
          <w:tcPr>
            <w:tcW w:w="6438" w:type="dxa"/>
            <w:gridSpan w:val="2"/>
          </w:tcPr>
          <w:p w14:paraId="55E9D9E7" w14:textId="77777777" w:rsidR="000A2AE6" w:rsidRPr="007863AF" w:rsidRDefault="000A2AE6" w:rsidP="000A2AE6">
            <w:pPr>
              <w:rPr>
                <w:rFonts w:asciiTheme="majorBidi" w:hAnsiTheme="majorBidi" w:cstheme="majorBidi"/>
              </w:rPr>
            </w:pPr>
            <w:r w:rsidRPr="007863AF">
              <w:rPr>
                <w:rFonts w:asciiTheme="majorBidi" w:hAnsiTheme="majorBidi" w:cstheme="majorBidi"/>
              </w:rPr>
              <w:t>Payment for Goods and Services supplied shall be made in Ghanaian Cedis, as follows;</w:t>
            </w:r>
          </w:p>
          <w:p w14:paraId="075947F7" w14:textId="77777777" w:rsidR="000A2AE6" w:rsidRPr="007863AF" w:rsidRDefault="000A2AE6" w:rsidP="000A2AE6">
            <w:pPr>
              <w:rPr>
                <w:rFonts w:asciiTheme="majorBidi" w:hAnsiTheme="majorBidi" w:cstheme="majorBidi"/>
              </w:rPr>
            </w:pPr>
          </w:p>
          <w:p w14:paraId="072A886E" w14:textId="77777777" w:rsidR="000A2AE6" w:rsidRPr="007863AF" w:rsidRDefault="000A2AE6" w:rsidP="000A2AE6">
            <w:pPr>
              <w:rPr>
                <w:rFonts w:asciiTheme="majorBidi" w:hAnsiTheme="majorBidi" w:cstheme="majorBidi"/>
              </w:rPr>
            </w:pPr>
          </w:p>
          <w:p w14:paraId="05C09232" w14:textId="77777777" w:rsidR="000A2AE6" w:rsidRPr="007863AF" w:rsidRDefault="000A2AE6" w:rsidP="000A2AE6">
            <w:pPr>
              <w:ind w:left="792" w:hanging="540"/>
              <w:rPr>
                <w:rFonts w:asciiTheme="majorBidi" w:hAnsiTheme="majorBidi" w:cstheme="majorBidi"/>
              </w:rPr>
            </w:pPr>
            <w:r w:rsidRPr="007863AF">
              <w:rPr>
                <w:rFonts w:asciiTheme="majorBidi" w:hAnsiTheme="majorBidi" w:cstheme="majorBidi"/>
              </w:rPr>
              <w:t xml:space="preserve">         On Delivery: Hundred (100) percent of the Contract Price shall be paid on receipt of the Goods and upon submission of the documents specified in GCC Clause 10.</w:t>
            </w:r>
          </w:p>
          <w:p w14:paraId="47B53E69" w14:textId="77777777" w:rsidR="000A2AE6" w:rsidRPr="007863AF" w:rsidRDefault="000A2AE6" w:rsidP="000A2AE6">
            <w:pPr>
              <w:rPr>
                <w:rFonts w:asciiTheme="majorBidi" w:hAnsiTheme="majorBidi" w:cstheme="majorBidi"/>
              </w:rPr>
            </w:pPr>
          </w:p>
          <w:p w14:paraId="0F282F78" w14:textId="77777777" w:rsidR="000A2AE6" w:rsidRPr="007863AF" w:rsidRDefault="000A2AE6" w:rsidP="000A2AE6">
            <w:pPr>
              <w:rPr>
                <w:rFonts w:asciiTheme="majorBidi" w:hAnsiTheme="majorBidi" w:cstheme="majorBidi"/>
              </w:rPr>
            </w:pPr>
          </w:p>
        </w:tc>
      </w:tr>
      <w:tr w:rsidR="000A2AE6" w:rsidRPr="007863AF" w14:paraId="27633521" w14:textId="77777777">
        <w:trPr>
          <w:trHeight w:val="55"/>
        </w:trPr>
        <w:tc>
          <w:tcPr>
            <w:tcW w:w="2314" w:type="dxa"/>
          </w:tcPr>
          <w:p w14:paraId="25831D4F" w14:textId="77777777" w:rsidR="000A2AE6" w:rsidRPr="007863AF" w:rsidRDefault="000A2AE6" w:rsidP="000A2AE6">
            <w:pPr>
              <w:ind w:left="360" w:hanging="360"/>
              <w:rPr>
                <w:rFonts w:asciiTheme="majorBidi" w:hAnsiTheme="majorBidi" w:cstheme="majorBidi"/>
                <w:b/>
              </w:rPr>
            </w:pPr>
            <w:r w:rsidRPr="007863AF">
              <w:rPr>
                <w:rFonts w:asciiTheme="majorBidi" w:hAnsiTheme="majorBidi" w:cstheme="majorBidi"/>
                <w:b/>
                <w:bCs/>
              </w:rPr>
              <w:lastRenderedPageBreak/>
              <w:t xml:space="preserve">8. Governing </w:t>
            </w:r>
            <w:r w:rsidRPr="007863AF">
              <w:rPr>
                <w:rFonts w:asciiTheme="majorBidi" w:hAnsiTheme="majorBidi" w:cstheme="majorBidi"/>
                <w:b/>
              </w:rPr>
              <w:t>Language</w:t>
            </w:r>
          </w:p>
          <w:p w14:paraId="32081C3E" w14:textId="77777777" w:rsidR="000A2AE6" w:rsidRPr="007863AF" w:rsidRDefault="000A2AE6" w:rsidP="000A2AE6">
            <w:pPr>
              <w:rPr>
                <w:rFonts w:asciiTheme="majorBidi" w:hAnsiTheme="majorBidi" w:cstheme="majorBidi"/>
                <w:b/>
              </w:rPr>
            </w:pPr>
            <w:r w:rsidRPr="007863AF">
              <w:rPr>
                <w:rFonts w:asciiTheme="majorBidi" w:hAnsiTheme="majorBidi" w:cstheme="majorBidi"/>
                <w:b/>
              </w:rPr>
              <w:t xml:space="preserve">     GCC Clause 29)</w:t>
            </w:r>
          </w:p>
          <w:p w14:paraId="7C30475E" w14:textId="77777777" w:rsidR="000A2AE6" w:rsidRPr="007863AF" w:rsidRDefault="000A2AE6" w:rsidP="000A2AE6">
            <w:pPr>
              <w:ind w:left="360" w:hanging="360"/>
              <w:rPr>
                <w:rFonts w:asciiTheme="majorBidi" w:hAnsiTheme="majorBidi" w:cstheme="majorBidi"/>
                <w:b/>
                <w:bCs/>
              </w:rPr>
            </w:pPr>
          </w:p>
        </w:tc>
        <w:tc>
          <w:tcPr>
            <w:tcW w:w="854" w:type="dxa"/>
          </w:tcPr>
          <w:p w14:paraId="632EE0F9" w14:textId="77777777" w:rsidR="000A2AE6" w:rsidRPr="007863AF" w:rsidRDefault="000A2AE6" w:rsidP="000A2AE6">
            <w:pPr>
              <w:pStyle w:val="Date"/>
              <w:jc w:val="both"/>
              <w:rPr>
                <w:rFonts w:asciiTheme="majorBidi" w:hAnsiTheme="majorBidi" w:cstheme="majorBidi"/>
              </w:rPr>
            </w:pPr>
            <w:r w:rsidRPr="007863AF">
              <w:rPr>
                <w:rFonts w:asciiTheme="majorBidi" w:hAnsiTheme="majorBidi" w:cstheme="majorBidi"/>
              </w:rPr>
              <w:t>8.1</w:t>
            </w:r>
          </w:p>
        </w:tc>
        <w:tc>
          <w:tcPr>
            <w:tcW w:w="6438" w:type="dxa"/>
            <w:gridSpan w:val="2"/>
          </w:tcPr>
          <w:p w14:paraId="1879AC2B" w14:textId="77777777" w:rsidR="000A2AE6" w:rsidRPr="007863AF" w:rsidRDefault="000A2AE6" w:rsidP="000A2AE6">
            <w:pPr>
              <w:rPr>
                <w:rFonts w:asciiTheme="majorBidi" w:hAnsiTheme="majorBidi" w:cstheme="majorBidi"/>
              </w:rPr>
            </w:pPr>
            <w:r w:rsidRPr="007863AF">
              <w:rPr>
                <w:rFonts w:asciiTheme="majorBidi" w:hAnsiTheme="majorBidi" w:cstheme="majorBidi"/>
              </w:rPr>
              <w:t>The governing Language shall be English.</w:t>
            </w:r>
          </w:p>
          <w:p w14:paraId="0ECE9CD4" w14:textId="77777777" w:rsidR="000A2AE6" w:rsidRPr="007863AF" w:rsidRDefault="000A2AE6" w:rsidP="000A2AE6">
            <w:pPr>
              <w:rPr>
                <w:rFonts w:asciiTheme="majorBidi" w:hAnsiTheme="majorBidi" w:cstheme="majorBidi"/>
              </w:rPr>
            </w:pPr>
          </w:p>
        </w:tc>
      </w:tr>
      <w:tr w:rsidR="000A2AE6" w:rsidRPr="007863AF" w14:paraId="0EE233C6" w14:textId="77777777">
        <w:trPr>
          <w:trHeight w:val="55"/>
        </w:trPr>
        <w:tc>
          <w:tcPr>
            <w:tcW w:w="2314" w:type="dxa"/>
          </w:tcPr>
          <w:p w14:paraId="23F9EABD" w14:textId="77777777" w:rsidR="000A2AE6" w:rsidRPr="007863AF" w:rsidRDefault="000A2AE6" w:rsidP="000A2AE6">
            <w:pPr>
              <w:rPr>
                <w:rFonts w:asciiTheme="majorBidi" w:hAnsiTheme="majorBidi" w:cstheme="majorBidi"/>
                <w:b/>
                <w:bCs/>
              </w:rPr>
            </w:pPr>
            <w:r w:rsidRPr="007863AF">
              <w:rPr>
                <w:rFonts w:asciiTheme="majorBidi" w:hAnsiTheme="majorBidi" w:cstheme="majorBidi"/>
                <w:b/>
                <w:bCs/>
              </w:rPr>
              <w:t>9. Notices</w:t>
            </w:r>
          </w:p>
          <w:p w14:paraId="45AF0D88" w14:textId="77777777" w:rsidR="000A2AE6" w:rsidRPr="007863AF" w:rsidRDefault="000A2AE6" w:rsidP="000A2AE6">
            <w:pPr>
              <w:ind w:left="360" w:hanging="360"/>
              <w:rPr>
                <w:rFonts w:asciiTheme="majorBidi" w:hAnsiTheme="majorBidi" w:cstheme="majorBidi"/>
                <w:b/>
                <w:bCs/>
              </w:rPr>
            </w:pPr>
            <w:r w:rsidRPr="007863AF">
              <w:rPr>
                <w:rFonts w:asciiTheme="majorBidi" w:hAnsiTheme="majorBidi" w:cstheme="majorBidi"/>
                <w:b/>
              </w:rPr>
              <w:t>(GCC Clause 31)</w:t>
            </w:r>
          </w:p>
        </w:tc>
        <w:tc>
          <w:tcPr>
            <w:tcW w:w="854" w:type="dxa"/>
          </w:tcPr>
          <w:p w14:paraId="67A6EF13" w14:textId="77777777" w:rsidR="000A2AE6" w:rsidRPr="007863AF" w:rsidRDefault="000A2AE6" w:rsidP="000A2AE6">
            <w:pPr>
              <w:pStyle w:val="Date"/>
              <w:jc w:val="both"/>
              <w:rPr>
                <w:rFonts w:asciiTheme="majorBidi" w:hAnsiTheme="majorBidi" w:cstheme="majorBidi"/>
              </w:rPr>
            </w:pPr>
            <w:r w:rsidRPr="007863AF">
              <w:rPr>
                <w:rFonts w:asciiTheme="majorBidi" w:hAnsiTheme="majorBidi" w:cstheme="majorBidi"/>
              </w:rPr>
              <w:t>9.1</w:t>
            </w:r>
          </w:p>
        </w:tc>
        <w:tc>
          <w:tcPr>
            <w:tcW w:w="6438" w:type="dxa"/>
            <w:gridSpan w:val="2"/>
          </w:tcPr>
          <w:p w14:paraId="0A2E8F7C" w14:textId="77777777" w:rsidR="000A2AE6" w:rsidRPr="007863AF" w:rsidRDefault="000A2AE6" w:rsidP="000A2AE6">
            <w:pPr>
              <w:rPr>
                <w:rFonts w:asciiTheme="majorBidi" w:hAnsiTheme="majorBidi" w:cstheme="majorBidi"/>
                <w:vanish/>
                <w:sz w:val="19"/>
                <w:szCs w:val="19"/>
              </w:rPr>
            </w:pPr>
            <w:r w:rsidRPr="007863AF">
              <w:rPr>
                <w:rFonts w:asciiTheme="majorBidi" w:hAnsiTheme="majorBidi" w:cstheme="majorBidi"/>
              </w:rPr>
              <w:t xml:space="preserve">For the notice purposes Purchaser and Supplier’s address shall </w:t>
            </w:r>
          </w:p>
          <w:p w14:paraId="37434AE2" w14:textId="77777777" w:rsidR="000A2AE6" w:rsidRPr="007863AF" w:rsidRDefault="000A2AE6" w:rsidP="000A2AE6">
            <w:pPr>
              <w:rPr>
                <w:rFonts w:asciiTheme="majorBidi" w:hAnsiTheme="majorBidi" w:cstheme="majorBidi"/>
              </w:rPr>
            </w:pPr>
            <w:r w:rsidRPr="007863AF">
              <w:rPr>
                <w:rFonts w:asciiTheme="majorBidi" w:hAnsiTheme="majorBidi" w:cstheme="majorBidi"/>
              </w:rPr>
              <w:t>be as follows:</w:t>
            </w:r>
          </w:p>
          <w:p w14:paraId="2B9C9AD7" w14:textId="77777777" w:rsidR="000A2AE6" w:rsidRPr="007863AF" w:rsidRDefault="000A2AE6" w:rsidP="000A2AE6">
            <w:pPr>
              <w:rPr>
                <w:rFonts w:asciiTheme="majorBidi" w:hAnsiTheme="majorBidi" w:cstheme="majorBidi"/>
              </w:rPr>
            </w:pPr>
          </w:p>
          <w:p w14:paraId="31ED02AC" w14:textId="77777777" w:rsidR="000A2AE6" w:rsidRPr="007863AF" w:rsidRDefault="000A2AE6" w:rsidP="000A2AE6">
            <w:pPr>
              <w:rPr>
                <w:rFonts w:asciiTheme="majorBidi" w:hAnsiTheme="majorBidi" w:cstheme="majorBidi"/>
              </w:rPr>
            </w:pPr>
            <w:r w:rsidRPr="007863AF">
              <w:rPr>
                <w:rFonts w:asciiTheme="majorBidi" w:hAnsiTheme="majorBidi" w:cstheme="majorBidi"/>
              </w:rPr>
              <w:t>Purchaser’s address for notice purposes:</w:t>
            </w:r>
          </w:p>
          <w:p w14:paraId="6C8C4EC8" w14:textId="5DA1CB4A" w:rsidR="000A2AE6" w:rsidRPr="007863AF" w:rsidRDefault="000A2AE6" w:rsidP="000A2AE6">
            <w:pPr>
              <w:ind w:left="1080" w:hanging="360"/>
              <w:jc w:val="both"/>
              <w:rPr>
                <w:rFonts w:asciiTheme="majorBidi" w:hAnsiTheme="majorBidi" w:cstheme="majorBidi"/>
                <w:b/>
              </w:rPr>
            </w:pPr>
            <w:r w:rsidRPr="007863AF">
              <w:rPr>
                <w:rFonts w:asciiTheme="majorBidi" w:hAnsiTheme="majorBidi" w:cstheme="majorBidi"/>
                <w:b/>
              </w:rPr>
              <w:t>Ghana Reinsurance PLC</w:t>
            </w:r>
          </w:p>
          <w:p w14:paraId="5DB747BD" w14:textId="1D55089A" w:rsidR="000A2AE6" w:rsidRPr="007863AF" w:rsidRDefault="000A2AE6" w:rsidP="000A2AE6">
            <w:pPr>
              <w:ind w:left="1080" w:hanging="360"/>
              <w:jc w:val="both"/>
              <w:rPr>
                <w:rFonts w:asciiTheme="majorBidi" w:hAnsiTheme="majorBidi" w:cstheme="majorBidi"/>
                <w:b/>
              </w:rPr>
            </w:pPr>
            <w:r>
              <w:rPr>
                <w:rFonts w:asciiTheme="majorBidi" w:hAnsiTheme="majorBidi" w:cstheme="majorBidi"/>
                <w:b/>
              </w:rPr>
              <w:t>No. 6 Cedi Drive</w:t>
            </w:r>
          </w:p>
          <w:p w14:paraId="5B480BE1" w14:textId="01ACBC9B" w:rsidR="000A2AE6" w:rsidRPr="007863AF" w:rsidRDefault="000A2AE6" w:rsidP="000A2AE6">
            <w:pPr>
              <w:ind w:left="1080" w:hanging="360"/>
              <w:jc w:val="both"/>
              <w:rPr>
                <w:rFonts w:asciiTheme="majorBidi" w:hAnsiTheme="majorBidi" w:cstheme="majorBidi"/>
                <w:b/>
              </w:rPr>
            </w:pPr>
            <w:r w:rsidRPr="007863AF">
              <w:rPr>
                <w:rFonts w:asciiTheme="majorBidi" w:hAnsiTheme="majorBidi" w:cstheme="majorBidi"/>
                <w:b/>
              </w:rPr>
              <w:t xml:space="preserve">Ambassador </w:t>
            </w:r>
            <w:r>
              <w:rPr>
                <w:rFonts w:asciiTheme="majorBidi" w:hAnsiTheme="majorBidi" w:cstheme="majorBidi"/>
                <w:b/>
              </w:rPr>
              <w:t>Enclave</w:t>
            </w:r>
            <w:r w:rsidRPr="007863AF">
              <w:rPr>
                <w:rFonts w:asciiTheme="majorBidi" w:hAnsiTheme="majorBidi" w:cstheme="majorBidi"/>
                <w:b/>
              </w:rPr>
              <w:t>, Ridge, Accra</w:t>
            </w:r>
          </w:p>
          <w:p w14:paraId="75FC97FE" w14:textId="3FE38041" w:rsidR="000A2AE6" w:rsidRPr="007863AF" w:rsidRDefault="000A2AE6" w:rsidP="000A2AE6">
            <w:pPr>
              <w:ind w:left="1080" w:hanging="360"/>
              <w:jc w:val="both"/>
              <w:rPr>
                <w:rFonts w:asciiTheme="majorBidi" w:hAnsiTheme="majorBidi" w:cstheme="majorBidi"/>
                <w:b/>
              </w:rPr>
            </w:pPr>
            <w:r w:rsidRPr="007863AF">
              <w:rPr>
                <w:rFonts w:asciiTheme="majorBidi" w:hAnsiTheme="majorBidi" w:cstheme="majorBidi"/>
                <w:b/>
              </w:rPr>
              <w:t>P. O. Box AN 7509</w:t>
            </w:r>
          </w:p>
          <w:p w14:paraId="765FE2A2" w14:textId="77777777" w:rsidR="000A2AE6" w:rsidRPr="007863AF" w:rsidRDefault="000A2AE6" w:rsidP="000A2AE6">
            <w:pPr>
              <w:ind w:left="1080" w:hanging="360"/>
              <w:jc w:val="both"/>
              <w:rPr>
                <w:rFonts w:asciiTheme="majorBidi" w:hAnsiTheme="majorBidi" w:cstheme="majorBidi"/>
                <w:b/>
              </w:rPr>
            </w:pPr>
            <w:r w:rsidRPr="007863AF">
              <w:rPr>
                <w:rFonts w:asciiTheme="majorBidi" w:hAnsiTheme="majorBidi" w:cstheme="majorBidi"/>
                <w:b/>
              </w:rPr>
              <w:t>Accra-North</w:t>
            </w:r>
          </w:p>
          <w:p w14:paraId="57864854" w14:textId="77777777" w:rsidR="000A2AE6" w:rsidRPr="007863AF" w:rsidRDefault="000A2AE6" w:rsidP="000A2AE6">
            <w:pPr>
              <w:ind w:left="1080" w:hanging="360"/>
              <w:jc w:val="both"/>
              <w:rPr>
                <w:rFonts w:asciiTheme="majorBidi" w:hAnsiTheme="majorBidi" w:cstheme="majorBidi"/>
                <w:b/>
              </w:rPr>
            </w:pPr>
            <w:r w:rsidRPr="007863AF">
              <w:rPr>
                <w:rFonts w:asciiTheme="majorBidi" w:hAnsiTheme="majorBidi" w:cstheme="majorBidi"/>
                <w:b/>
              </w:rPr>
              <w:t>Tel:</w:t>
            </w:r>
            <w:r w:rsidRPr="007863AF">
              <w:rPr>
                <w:rFonts w:asciiTheme="majorBidi" w:hAnsiTheme="majorBidi" w:cstheme="majorBidi"/>
                <w:b/>
              </w:rPr>
              <w:tab/>
              <w:t>0302 633 733</w:t>
            </w:r>
          </w:p>
          <w:p w14:paraId="4CAE76D1" w14:textId="77777777" w:rsidR="000A2AE6" w:rsidRPr="007863AF" w:rsidRDefault="000A2AE6" w:rsidP="000A2AE6">
            <w:pPr>
              <w:ind w:left="1080" w:hanging="360"/>
              <w:jc w:val="both"/>
              <w:rPr>
                <w:rFonts w:asciiTheme="majorBidi" w:hAnsiTheme="majorBidi" w:cstheme="majorBidi"/>
                <w:b/>
              </w:rPr>
            </w:pPr>
            <w:r w:rsidRPr="007863AF">
              <w:rPr>
                <w:rFonts w:asciiTheme="majorBidi" w:hAnsiTheme="majorBidi" w:cstheme="majorBidi"/>
                <w:b/>
              </w:rPr>
              <w:t>E-mail: info@ghanare.com</w:t>
            </w:r>
          </w:p>
          <w:p w14:paraId="5C1117DA" w14:textId="77777777" w:rsidR="000A2AE6" w:rsidRPr="007863AF" w:rsidRDefault="000A2AE6" w:rsidP="000A2AE6">
            <w:pPr>
              <w:rPr>
                <w:rFonts w:asciiTheme="majorBidi" w:hAnsiTheme="majorBidi" w:cstheme="majorBidi"/>
              </w:rPr>
            </w:pPr>
          </w:p>
          <w:p w14:paraId="16CCDD91" w14:textId="77777777" w:rsidR="000A2AE6" w:rsidRPr="007863AF" w:rsidRDefault="000A2AE6" w:rsidP="000A2AE6">
            <w:pPr>
              <w:rPr>
                <w:rFonts w:asciiTheme="majorBidi" w:hAnsiTheme="majorBidi" w:cstheme="majorBidi"/>
              </w:rPr>
            </w:pPr>
            <w:r w:rsidRPr="007863AF">
              <w:rPr>
                <w:rFonts w:asciiTheme="majorBidi" w:hAnsiTheme="majorBidi" w:cstheme="majorBidi"/>
              </w:rPr>
              <w:t>Supplier’s address for notice purposes:</w:t>
            </w:r>
          </w:p>
          <w:p w14:paraId="4C5CAF35" w14:textId="77777777" w:rsidR="000A2AE6" w:rsidRPr="007863AF" w:rsidRDefault="000A2AE6" w:rsidP="000A2AE6">
            <w:pPr>
              <w:rPr>
                <w:rFonts w:asciiTheme="majorBidi" w:hAnsiTheme="majorBidi" w:cstheme="majorBidi"/>
              </w:rPr>
            </w:pPr>
            <w:r w:rsidRPr="007863AF">
              <w:rPr>
                <w:rFonts w:asciiTheme="majorBidi" w:hAnsiTheme="majorBidi" w:cstheme="majorBidi"/>
              </w:rPr>
              <w:t>…………………………………………….</w:t>
            </w:r>
          </w:p>
          <w:p w14:paraId="1ABA728D" w14:textId="77777777" w:rsidR="000A2AE6" w:rsidRPr="007863AF" w:rsidRDefault="000A2AE6" w:rsidP="000A2AE6">
            <w:pPr>
              <w:rPr>
                <w:rFonts w:asciiTheme="majorBidi" w:hAnsiTheme="majorBidi" w:cstheme="majorBidi"/>
              </w:rPr>
            </w:pPr>
            <w:r w:rsidRPr="007863AF">
              <w:rPr>
                <w:rFonts w:asciiTheme="majorBidi" w:hAnsiTheme="majorBidi" w:cstheme="majorBidi"/>
              </w:rPr>
              <w:t>…………………………………………….</w:t>
            </w:r>
          </w:p>
          <w:p w14:paraId="7DC94D15" w14:textId="77777777" w:rsidR="000A2AE6" w:rsidRPr="007863AF" w:rsidRDefault="000A2AE6" w:rsidP="000A2AE6">
            <w:pPr>
              <w:rPr>
                <w:rFonts w:asciiTheme="majorBidi" w:hAnsiTheme="majorBidi" w:cstheme="majorBidi"/>
              </w:rPr>
            </w:pPr>
            <w:r w:rsidRPr="007863AF">
              <w:rPr>
                <w:rFonts w:asciiTheme="majorBidi" w:hAnsiTheme="majorBidi" w:cstheme="majorBidi"/>
              </w:rPr>
              <w:t>…………………………………………….</w:t>
            </w:r>
          </w:p>
          <w:p w14:paraId="2E9F11DF" w14:textId="77777777" w:rsidR="000A2AE6" w:rsidRPr="007863AF" w:rsidRDefault="000A2AE6" w:rsidP="000A2AE6">
            <w:pPr>
              <w:rPr>
                <w:rFonts w:asciiTheme="majorBidi" w:hAnsiTheme="majorBidi" w:cstheme="majorBidi"/>
              </w:rPr>
            </w:pPr>
          </w:p>
          <w:p w14:paraId="277D5993" w14:textId="77777777" w:rsidR="000A2AE6" w:rsidRPr="007863AF" w:rsidRDefault="000A2AE6" w:rsidP="000A2AE6">
            <w:pPr>
              <w:rPr>
                <w:rFonts w:asciiTheme="majorBidi" w:hAnsiTheme="majorBidi" w:cstheme="majorBidi"/>
              </w:rPr>
            </w:pPr>
          </w:p>
        </w:tc>
      </w:tr>
    </w:tbl>
    <w:p w14:paraId="16E8DE77" w14:textId="77777777" w:rsidR="000E5058" w:rsidRPr="007863AF" w:rsidRDefault="000E5058">
      <w:pPr>
        <w:rPr>
          <w:rFonts w:asciiTheme="majorBidi" w:hAnsiTheme="majorBidi" w:cstheme="majorBidi"/>
        </w:rPr>
      </w:pPr>
    </w:p>
    <w:p w14:paraId="7EAB4328" w14:textId="77777777" w:rsidR="000E5058" w:rsidRPr="007863AF" w:rsidRDefault="000E5058">
      <w:pPr>
        <w:rPr>
          <w:rFonts w:asciiTheme="majorBidi" w:hAnsiTheme="majorBidi" w:cstheme="majorBidi"/>
          <w:b/>
        </w:rPr>
      </w:pPr>
    </w:p>
    <w:p w14:paraId="0B3C6420" w14:textId="77777777" w:rsidR="000E5058" w:rsidRPr="007863AF" w:rsidRDefault="000E5058">
      <w:pPr>
        <w:rPr>
          <w:rFonts w:asciiTheme="majorBidi" w:hAnsiTheme="majorBidi" w:cstheme="majorBidi"/>
        </w:rPr>
        <w:sectPr w:rsidR="000E5058" w:rsidRPr="007863AF" w:rsidSect="003D1EE2">
          <w:pgSz w:w="12240" w:h="15840"/>
          <w:pgMar w:top="1440" w:right="1800" w:bottom="1440" w:left="1800" w:header="720" w:footer="720" w:gutter="0"/>
          <w:cols w:space="720"/>
          <w:noEndnote/>
        </w:sectPr>
      </w:pPr>
    </w:p>
    <w:p w14:paraId="26D9C637" w14:textId="77777777" w:rsidR="000E5058" w:rsidRPr="007863AF" w:rsidRDefault="000E5058">
      <w:pPr>
        <w:pStyle w:val="Heading1"/>
        <w:jc w:val="center"/>
        <w:rPr>
          <w:rFonts w:asciiTheme="majorBidi" w:hAnsiTheme="majorBidi" w:cstheme="majorBidi"/>
        </w:rPr>
      </w:pPr>
      <w:bookmarkStart w:id="7" w:name="_Toc55122386"/>
      <w:r w:rsidRPr="007863AF">
        <w:rPr>
          <w:rFonts w:asciiTheme="majorBidi" w:hAnsiTheme="majorBidi" w:cstheme="majorBidi"/>
        </w:rPr>
        <w:lastRenderedPageBreak/>
        <w:t>Section V. Schedule of Requirements</w:t>
      </w:r>
      <w:bookmarkEnd w:id="7"/>
    </w:p>
    <w:p w14:paraId="0B95F45D" w14:textId="77777777" w:rsidR="007A39EB" w:rsidRPr="007863AF" w:rsidRDefault="007A39EB" w:rsidP="007A39EB">
      <w:pPr>
        <w:rPr>
          <w:rFonts w:asciiTheme="majorBidi" w:hAnsiTheme="majorBidi" w:cstheme="majorBidi"/>
        </w:rPr>
      </w:pPr>
    </w:p>
    <w:p w14:paraId="12CC5919" w14:textId="77777777" w:rsidR="000E5058" w:rsidRPr="007863AF" w:rsidRDefault="007A39EB">
      <w:pPr>
        <w:rPr>
          <w:rFonts w:asciiTheme="majorBidi" w:hAnsiTheme="majorBidi" w:cstheme="majorBidi"/>
        </w:rPr>
      </w:pPr>
      <w:r w:rsidRPr="007863AF">
        <w:rPr>
          <w:rFonts w:asciiTheme="majorBidi" w:hAnsiTheme="majorBidi" w:cstheme="majorBidi"/>
        </w:rPr>
        <w:t xml:space="preserve">The delivery schedule expressed as weeks/months stipulates hereafter a delivery date which is the date of delivery at the </w:t>
      </w:r>
      <w:r w:rsidR="00272D2A" w:rsidRPr="007863AF">
        <w:rPr>
          <w:rFonts w:asciiTheme="majorBidi" w:hAnsiTheme="majorBidi" w:cstheme="majorBidi"/>
        </w:rPr>
        <w:t>Head Office of Ghana Re, Plot 24, Sudan Road, Ambassador Hotel Area, Ridge, Accra</w:t>
      </w:r>
      <w:r w:rsidRPr="007863AF">
        <w:rPr>
          <w:rFonts w:asciiTheme="majorBidi" w:hAnsiTheme="majorBidi" w:cstheme="majorBidi"/>
        </w:rPr>
        <w:t>.</w:t>
      </w:r>
    </w:p>
    <w:p w14:paraId="4482C83B" w14:textId="77777777" w:rsidR="002F6F11" w:rsidRPr="007863AF" w:rsidRDefault="002F6F11" w:rsidP="002F6F11">
      <w:pPr>
        <w:tabs>
          <w:tab w:val="left" w:pos="360"/>
        </w:tabs>
        <w:jc w:val="both"/>
        <w:rPr>
          <w:rFonts w:asciiTheme="majorBidi" w:hAnsiTheme="majorBidi" w:cstheme="majorBidi"/>
        </w:rPr>
      </w:pPr>
    </w:p>
    <w:p w14:paraId="68486974" w14:textId="77777777" w:rsidR="007A39EB" w:rsidRPr="007863AF" w:rsidRDefault="007A39EB">
      <w:pPr>
        <w:ind w:left="3600" w:right="-540" w:firstLine="720"/>
        <w:rPr>
          <w:rFonts w:asciiTheme="majorBidi" w:hAnsiTheme="majorBidi" w:cstheme="majorBidi"/>
        </w:rPr>
      </w:pPr>
    </w:p>
    <w:p w14:paraId="3D02882B" w14:textId="77777777" w:rsidR="00727779" w:rsidRPr="007863AF" w:rsidRDefault="00727779" w:rsidP="00727779">
      <w:pPr>
        <w:ind w:right="-540"/>
        <w:rPr>
          <w:rFonts w:asciiTheme="majorBidi" w:hAnsiTheme="majorBidi" w:cstheme="majorBidi"/>
        </w:rPr>
      </w:pPr>
    </w:p>
    <w:tbl>
      <w:tblPr>
        <w:tblW w:w="8460" w:type="dxa"/>
        <w:tblInd w:w="-10" w:type="dxa"/>
        <w:tblLook w:val="04A0" w:firstRow="1" w:lastRow="0" w:firstColumn="1" w:lastColumn="0" w:noHBand="0" w:noVBand="1"/>
      </w:tblPr>
      <w:tblGrid>
        <w:gridCol w:w="2801"/>
        <w:gridCol w:w="2599"/>
        <w:gridCol w:w="720"/>
        <w:gridCol w:w="2340"/>
      </w:tblGrid>
      <w:tr w:rsidR="00B52237" w:rsidRPr="007863AF" w14:paraId="264CC172" w14:textId="01FFDB4E" w:rsidTr="001B5A2A">
        <w:trPr>
          <w:trHeight w:val="945"/>
        </w:trPr>
        <w:tc>
          <w:tcPr>
            <w:tcW w:w="2801" w:type="dxa"/>
            <w:vMerge w:val="restart"/>
            <w:tcBorders>
              <w:top w:val="single" w:sz="8" w:space="0" w:color="auto"/>
              <w:left w:val="single" w:sz="8" w:space="0" w:color="auto"/>
              <w:bottom w:val="single" w:sz="8" w:space="0" w:color="000000"/>
              <w:right w:val="single" w:sz="8" w:space="0" w:color="auto"/>
            </w:tcBorders>
            <w:vAlign w:val="center"/>
            <w:hideMark/>
          </w:tcPr>
          <w:p w14:paraId="252EAB38" w14:textId="77777777" w:rsidR="00B52237" w:rsidRPr="007863AF" w:rsidRDefault="00B52237">
            <w:pPr>
              <w:jc w:val="center"/>
              <w:rPr>
                <w:rFonts w:asciiTheme="majorBidi" w:hAnsiTheme="majorBidi" w:cstheme="majorBidi"/>
                <w:b/>
                <w:bCs/>
                <w:color w:val="000000"/>
                <w:sz w:val="22"/>
                <w:szCs w:val="22"/>
              </w:rPr>
            </w:pPr>
            <w:r w:rsidRPr="007863AF">
              <w:rPr>
                <w:rFonts w:asciiTheme="majorBidi" w:hAnsiTheme="majorBidi" w:cstheme="majorBidi"/>
                <w:b/>
                <w:bCs/>
                <w:color w:val="000000"/>
                <w:sz w:val="22"/>
                <w:szCs w:val="22"/>
              </w:rPr>
              <w:t>CONTRACT IDENTIFICATION NO.</w:t>
            </w:r>
          </w:p>
        </w:tc>
        <w:tc>
          <w:tcPr>
            <w:tcW w:w="2599" w:type="dxa"/>
            <w:vMerge w:val="restart"/>
            <w:tcBorders>
              <w:top w:val="single" w:sz="8" w:space="0" w:color="000000"/>
              <w:left w:val="single" w:sz="8" w:space="0" w:color="000000"/>
              <w:bottom w:val="single" w:sz="8" w:space="0" w:color="000000"/>
              <w:right w:val="single" w:sz="8" w:space="0" w:color="auto"/>
            </w:tcBorders>
            <w:vAlign w:val="center"/>
            <w:hideMark/>
          </w:tcPr>
          <w:p w14:paraId="52C6128C" w14:textId="77777777" w:rsidR="00B52237" w:rsidRPr="007863AF" w:rsidRDefault="00B52237">
            <w:pPr>
              <w:jc w:val="center"/>
              <w:rPr>
                <w:rFonts w:asciiTheme="majorBidi" w:hAnsiTheme="majorBidi" w:cstheme="majorBidi"/>
                <w:b/>
                <w:bCs/>
                <w:color w:val="000000"/>
                <w:sz w:val="22"/>
                <w:szCs w:val="22"/>
              </w:rPr>
            </w:pPr>
            <w:r w:rsidRPr="007863AF">
              <w:rPr>
                <w:rFonts w:asciiTheme="majorBidi" w:hAnsiTheme="majorBidi" w:cstheme="majorBidi"/>
                <w:b/>
                <w:bCs/>
                <w:color w:val="000000"/>
                <w:sz w:val="22"/>
                <w:szCs w:val="22"/>
              </w:rPr>
              <w:t>DESCRIPTION</w:t>
            </w:r>
          </w:p>
        </w:tc>
        <w:tc>
          <w:tcPr>
            <w:tcW w:w="720" w:type="dxa"/>
            <w:vMerge w:val="restart"/>
            <w:tcBorders>
              <w:top w:val="single" w:sz="8" w:space="0" w:color="000000"/>
              <w:left w:val="single" w:sz="8" w:space="0" w:color="auto"/>
              <w:bottom w:val="nil"/>
              <w:right w:val="single" w:sz="4" w:space="0" w:color="auto"/>
            </w:tcBorders>
            <w:vAlign w:val="center"/>
          </w:tcPr>
          <w:p w14:paraId="13C2769B" w14:textId="54756E25" w:rsidR="00B52237" w:rsidRPr="007863AF" w:rsidRDefault="00B52237">
            <w:pPr>
              <w:jc w:val="both"/>
              <w:rPr>
                <w:rFonts w:asciiTheme="majorBidi" w:hAnsiTheme="majorBidi" w:cstheme="majorBidi"/>
                <w:b/>
                <w:bCs/>
                <w:color w:val="000000"/>
                <w:sz w:val="22"/>
                <w:szCs w:val="22"/>
              </w:rPr>
            </w:pPr>
            <w:r w:rsidRPr="007863AF">
              <w:rPr>
                <w:rFonts w:asciiTheme="majorBidi" w:hAnsiTheme="majorBidi" w:cstheme="majorBidi"/>
                <w:b/>
                <w:bCs/>
                <w:color w:val="000000"/>
                <w:sz w:val="22"/>
                <w:szCs w:val="22"/>
              </w:rPr>
              <w:t>QTY</w:t>
            </w:r>
          </w:p>
        </w:tc>
        <w:tc>
          <w:tcPr>
            <w:tcW w:w="2340" w:type="dxa"/>
            <w:vMerge w:val="restart"/>
            <w:tcBorders>
              <w:top w:val="single" w:sz="8" w:space="0" w:color="000000"/>
              <w:left w:val="single" w:sz="4" w:space="0" w:color="auto"/>
              <w:bottom w:val="nil"/>
              <w:right w:val="single" w:sz="8" w:space="0" w:color="000000"/>
            </w:tcBorders>
            <w:vAlign w:val="center"/>
          </w:tcPr>
          <w:p w14:paraId="4F8CF895" w14:textId="61AA3391" w:rsidR="00B52237" w:rsidRPr="007863AF" w:rsidRDefault="00B52237">
            <w:pPr>
              <w:jc w:val="both"/>
              <w:rPr>
                <w:rFonts w:asciiTheme="majorBidi" w:hAnsiTheme="majorBidi" w:cstheme="majorBidi"/>
                <w:b/>
                <w:bCs/>
                <w:color w:val="000000"/>
                <w:sz w:val="22"/>
                <w:szCs w:val="22"/>
              </w:rPr>
            </w:pPr>
            <w:r w:rsidRPr="007863AF">
              <w:rPr>
                <w:rFonts w:asciiTheme="majorBidi" w:hAnsiTheme="majorBidi" w:cstheme="majorBidi"/>
                <w:b/>
                <w:bCs/>
                <w:color w:val="000000"/>
                <w:sz w:val="22"/>
                <w:szCs w:val="22"/>
              </w:rPr>
              <w:t>DELIVERY SCHEDULE</w:t>
            </w:r>
          </w:p>
        </w:tc>
      </w:tr>
      <w:tr w:rsidR="00B52237" w:rsidRPr="007863AF" w14:paraId="3C9A2900" w14:textId="190EC0AC" w:rsidTr="001B5A2A">
        <w:trPr>
          <w:trHeight w:val="1105"/>
        </w:trPr>
        <w:tc>
          <w:tcPr>
            <w:tcW w:w="2801" w:type="dxa"/>
            <w:vMerge/>
            <w:tcBorders>
              <w:top w:val="single" w:sz="8" w:space="0" w:color="auto"/>
              <w:left w:val="single" w:sz="8" w:space="0" w:color="auto"/>
              <w:bottom w:val="single" w:sz="8" w:space="0" w:color="000000"/>
              <w:right w:val="single" w:sz="8" w:space="0" w:color="auto"/>
            </w:tcBorders>
            <w:vAlign w:val="center"/>
            <w:hideMark/>
          </w:tcPr>
          <w:p w14:paraId="69A60189" w14:textId="77777777" w:rsidR="00B52237" w:rsidRPr="007863AF" w:rsidRDefault="00B52237">
            <w:pPr>
              <w:rPr>
                <w:rFonts w:asciiTheme="majorBidi" w:hAnsiTheme="majorBidi" w:cstheme="majorBidi"/>
                <w:b/>
                <w:bCs/>
                <w:color w:val="000000"/>
                <w:sz w:val="22"/>
                <w:szCs w:val="22"/>
              </w:rPr>
            </w:pPr>
          </w:p>
        </w:tc>
        <w:tc>
          <w:tcPr>
            <w:tcW w:w="2599" w:type="dxa"/>
            <w:vMerge/>
            <w:tcBorders>
              <w:top w:val="single" w:sz="8" w:space="0" w:color="000000"/>
              <w:left w:val="single" w:sz="8" w:space="0" w:color="000000"/>
              <w:bottom w:val="single" w:sz="4" w:space="0" w:color="auto"/>
              <w:right w:val="single" w:sz="8" w:space="0" w:color="auto"/>
            </w:tcBorders>
            <w:vAlign w:val="center"/>
            <w:hideMark/>
          </w:tcPr>
          <w:p w14:paraId="306A028C" w14:textId="77777777" w:rsidR="00B52237" w:rsidRPr="007863AF" w:rsidRDefault="00B52237">
            <w:pPr>
              <w:rPr>
                <w:rFonts w:asciiTheme="majorBidi" w:hAnsiTheme="majorBidi" w:cstheme="majorBidi"/>
                <w:b/>
                <w:bCs/>
                <w:color w:val="000000"/>
                <w:sz w:val="22"/>
                <w:szCs w:val="22"/>
              </w:rPr>
            </w:pPr>
          </w:p>
        </w:tc>
        <w:tc>
          <w:tcPr>
            <w:tcW w:w="720" w:type="dxa"/>
            <w:vMerge/>
            <w:tcBorders>
              <w:top w:val="single" w:sz="8" w:space="0" w:color="000000"/>
              <w:left w:val="single" w:sz="8" w:space="0" w:color="auto"/>
              <w:bottom w:val="single" w:sz="4" w:space="0" w:color="auto"/>
              <w:right w:val="single" w:sz="4" w:space="0" w:color="auto"/>
            </w:tcBorders>
            <w:vAlign w:val="center"/>
          </w:tcPr>
          <w:p w14:paraId="6DF073DF" w14:textId="77777777" w:rsidR="00B52237" w:rsidRPr="007863AF" w:rsidRDefault="00B52237">
            <w:pPr>
              <w:rPr>
                <w:rFonts w:asciiTheme="majorBidi" w:hAnsiTheme="majorBidi" w:cstheme="majorBidi"/>
                <w:b/>
                <w:bCs/>
                <w:color w:val="000000"/>
                <w:sz w:val="22"/>
                <w:szCs w:val="22"/>
              </w:rPr>
            </w:pPr>
          </w:p>
        </w:tc>
        <w:tc>
          <w:tcPr>
            <w:tcW w:w="2340" w:type="dxa"/>
            <w:vMerge/>
            <w:tcBorders>
              <w:top w:val="single" w:sz="8" w:space="0" w:color="000000"/>
              <w:left w:val="single" w:sz="4" w:space="0" w:color="auto"/>
              <w:bottom w:val="nil"/>
              <w:right w:val="single" w:sz="8" w:space="0" w:color="000000"/>
            </w:tcBorders>
            <w:vAlign w:val="center"/>
          </w:tcPr>
          <w:p w14:paraId="6602518F" w14:textId="77777777" w:rsidR="00B52237" w:rsidRPr="007863AF" w:rsidRDefault="00B52237">
            <w:pPr>
              <w:rPr>
                <w:rFonts w:asciiTheme="majorBidi" w:hAnsiTheme="majorBidi" w:cstheme="majorBidi"/>
                <w:b/>
                <w:bCs/>
                <w:color w:val="000000"/>
                <w:sz w:val="22"/>
                <w:szCs w:val="22"/>
              </w:rPr>
            </w:pPr>
          </w:p>
        </w:tc>
      </w:tr>
      <w:tr w:rsidR="00B52237" w:rsidRPr="007863AF" w14:paraId="05F47CA6" w14:textId="61EA2C97" w:rsidTr="001B5A2A">
        <w:trPr>
          <w:trHeight w:val="945"/>
        </w:trPr>
        <w:tc>
          <w:tcPr>
            <w:tcW w:w="2801" w:type="dxa"/>
            <w:tcBorders>
              <w:top w:val="nil"/>
              <w:left w:val="single" w:sz="8" w:space="0" w:color="auto"/>
              <w:bottom w:val="single" w:sz="8" w:space="0" w:color="000000"/>
              <w:right w:val="single" w:sz="8" w:space="0" w:color="auto"/>
            </w:tcBorders>
            <w:vAlign w:val="center"/>
            <w:hideMark/>
          </w:tcPr>
          <w:p w14:paraId="0123A990" w14:textId="5F1FF788" w:rsidR="00B52237" w:rsidRPr="007863AF" w:rsidRDefault="00B52237">
            <w:pPr>
              <w:jc w:val="center"/>
              <w:rPr>
                <w:rFonts w:asciiTheme="majorBidi" w:hAnsiTheme="majorBidi" w:cstheme="majorBidi"/>
                <w:color w:val="000000"/>
                <w:sz w:val="22"/>
                <w:szCs w:val="22"/>
              </w:rPr>
            </w:pPr>
            <w:r w:rsidRPr="007863AF">
              <w:rPr>
                <w:rFonts w:asciiTheme="majorBidi" w:hAnsiTheme="majorBidi" w:cstheme="majorBidi"/>
                <w:color w:val="000000"/>
                <w:sz w:val="22"/>
                <w:szCs w:val="22"/>
              </w:rPr>
              <w:t>GR/GR</w:t>
            </w:r>
            <w:r w:rsidR="0064328A" w:rsidRPr="007863AF">
              <w:rPr>
                <w:rFonts w:asciiTheme="majorBidi" w:hAnsiTheme="majorBidi" w:cstheme="majorBidi"/>
                <w:color w:val="000000"/>
                <w:sz w:val="22"/>
                <w:szCs w:val="22"/>
              </w:rPr>
              <w:t>PLC</w:t>
            </w:r>
            <w:r w:rsidRPr="007863AF">
              <w:rPr>
                <w:rFonts w:asciiTheme="majorBidi" w:hAnsiTheme="majorBidi" w:cstheme="majorBidi"/>
                <w:color w:val="000000"/>
                <w:sz w:val="22"/>
                <w:szCs w:val="22"/>
              </w:rPr>
              <w:t>/GD/00</w:t>
            </w:r>
            <w:r w:rsidR="00D623E1" w:rsidRPr="007863AF">
              <w:rPr>
                <w:rFonts w:asciiTheme="majorBidi" w:hAnsiTheme="majorBidi" w:cstheme="majorBidi"/>
                <w:color w:val="000000"/>
                <w:sz w:val="22"/>
                <w:szCs w:val="22"/>
              </w:rPr>
              <w:t>0</w:t>
            </w:r>
            <w:r w:rsidR="00727802">
              <w:rPr>
                <w:rFonts w:asciiTheme="majorBidi" w:hAnsiTheme="majorBidi" w:cstheme="majorBidi"/>
                <w:color w:val="000000"/>
                <w:sz w:val="22"/>
                <w:szCs w:val="22"/>
              </w:rPr>
              <w:t>7</w:t>
            </w:r>
            <w:r w:rsidR="00B91389" w:rsidRPr="007863AF">
              <w:rPr>
                <w:rFonts w:asciiTheme="majorBidi" w:hAnsiTheme="majorBidi" w:cstheme="majorBidi"/>
                <w:color w:val="000000"/>
                <w:sz w:val="22"/>
                <w:szCs w:val="22"/>
              </w:rPr>
              <w:t>/</w:t>
            </w:r>
            <w:r w:rsidRPr="007863AF">
              <w:rPr>
                <w:rFonts w:asciiTheme="majorBidi" w:hAnsiTheme="majorBidi" w:cstheme="majorBidi"/>
                <w:color w:val="000000"/>
                <w:sz w:val="22"/>
                <w:szCs w:val="22"/>
              </w:rPr>
              <w:t>202</w:t>
            </w:r>
            <w:r w:rsidR="00727802">
              <w:rPr>
                <w:rFonts w:asciiTheme="majorBidi" w:hAnsiTheme="majorBidi" w:cstheme="majorBidi"/>
                <w:color w:val="000000"/>
                <w:sz w:val="22"/>
                <w:szCs w:val="22"/>
              </w:rPr>
              <w:t>6</w:t>
            </w:r>
          </w:p>
        </w:tc>
        <w:tc>
          <w:tcPr>
            <w:tcW w:w="2599" w:type="dxa"/>
            <w:tcBorders>
              <w:top w:val="nil"/>
              <w:left w:val="nil"/>
              <w:bottom w:val="single" w:sz="8" w:space="0" w:color="000000"/>
              <w:right w:val="nil"/>
            </w:tcBorders>
            <w:vAlign w:val="center"/>
            <w:hideMark/>
          </w:tcPr>
          <w:p w14:paraId="25184AE2" w14:textId="1D9C5B2B" w:rsidR="003852A5" w:rsidRPr="007863AF" w:rsidRDefault="003852A5" w:rsidP="003852A5">
            <w:pPr>
              <w:rPr>
                <w:rFonts w:asciiTheme="majorBidi" w:hAnsiTheme="majorBidi" w:cstheme="majorBidi"/>
                <w:bCs/>
              </w:rPr>
            </w:pPr>
            <w:r w:rsidRPr="007863AF">
              <w:rPr>
                <w:rFonts w:asciiTheme="majorBidi" w:hAnsiTheme="majorBidi" w:cstheme="majorBidi"/>
                <w:bCs/>
              </w:rPr>
              <w:t>Procurement of Computer Software</w:t>
            </w:r>
            <w:r w:rsidR="006041C4">
              <w:rPr>
                <w:rFonts w:asciiTheme="majorBidi" w:hAnsiTheme="majorBidi" w:cstheme="majorBidi"/>
                <w:bCs/>
              </w:rPr>
              <w:t xml:space="preserve"> </w:t>
            </w:r>
            <w:r w:rsidR="006041C4" w:rsidRPr="001D1F8F">
              <w:rPr>
                <w:rFonts w:asciiTheme="majorBidi" w:hAnsiTheme="majorBidi" w:cstheme="majorBidi"/>
                <w:bCs/>
                <w:highlight w:val="yellow"/>
              </w:rPr>
              <w:t>2026</w:t>
            </w:r>
            <w:r w:rsidR="00727802">
              <w:rPr>
                <w:rFonts w:asciiTheme="majorBidi" w:hAnsiTheme="majorBidi" w:cstheme="majorBidi"/>
                <w:bCs/>
              </w:rPr>
              <w:t>: Proxy Solution – Licensing and Implementation</w:t>
            </w:r>
          </w:p>
          <w:p w14:paraId="5E15A5BC" w14:textId="50429343" w:rsidR="00B52237" w:rsidRPr="007863AF" w:rsidRDefault="00B52237">
            <w:pPr>
              <w:rPr>
                <w:rFonts w:asciiTheme="majorBidi" w:hAnsiTheme="majorBidi" w:cstheme="majorBidi"/>
                <w:color w:val="000000"/>
                <w:sz w:val="22"/>
                <w:szCs w:val="22"/>
              </w:rPr>
            </w:pPr>
          </w:p>
        </w:tc>
        <w:tc>
          <w:tcPr>
            <w:tcW w:w="720" w:type="dxa"/>
            <w:tcBorders>
              <w:top w:val="single" w:sz="8" w:space="0" w:color="auto"/>
              <w:left w:val="single" w:sz="8" w:space="0" w:color="auto"/>
              <w:bottom w:val="single" w:sz="4" w:space="0" w:color="auto"/>
              <w:right w:val="single" w:sz="4" w:space="0" w:color="auto"/>
            </w:tcBorders>
            <w:vAlign w:val="center"/>
          </w:tcPr>
          <w:p w14:paraId="7F83FFAD" w14:textId="4B385863" w:rsidR="00B52237" w:rsidRPr="007863AF" w:rsidRDefault="00E36EC4">
            <w:pPr>
              <w:jc w:val="center"/>
              <w:rPr>
                <w:rFonts w:asciiTheme="majorBidi" w:hAnsiTheme="majorBidi" w:cstheme="majorBidi"/>
                <w:color w:val="000000"/>
                <w:sz w:val="22"/>
                <w:szCs w:val="22"/>
              </w:rPr>
            </w:pPr>
            <w:r w:rsidRPr="007863AF">
              <w:rPr>
                <w:rFonts w:asciiTheme="majorBidi" w:hAnsiTheme="majorBidi" w:cstheme="majorBidi"/>
                <w:color w:val="000000"/>
                <w:sz w:val="22"/>
                <w:szCs w:val="22"/>
              </w:rPr>
              <w:t>1</w:t>
            </w:r>
          </w:p>
        </w:tc>
        <w:tc>
          <w:tcPr>
            <w:tcW w:w="2340" w:type="dxa"/>
            <w:tcBorders>
              <w:top w:val="single" w:sz="8" w:space="0" w:color="auto"/>
              <w:left w:val="single" w:sz="4" w:space="0" w:color="auto"/>
              <w:bottom w:val="single" w:sz="8" w:space="0" w:color="000000"/>
              <w:right w:val="single" w:sz="8" w:space="0" w:color="auto"/>
            </w:tcBorders>
            <w:vAlign w:val="center"/>
          </w:tcPr>
          <w:p w14:paraId="6FBD88D3" w14:textId="47F4167C" w:rsidR="00B52237" w:rsidRPr="007863AF" w:rsidRDefault="00B52237">
            <w:pPr>
              <w:jc w:val="center"/>
              <w:rPr>
                <w:rFonts w:asciiTheme="majorBidi" w:hAnsiTheme="majorBidi" w:cstheme="majorBidi"/>
                <w:color w:val="000000"/>
                <w:sz w:val="22"/>
                <w:szCs w:val="22"/>
              </w:rPr>
            </w:pPr>
            <w:r w:rsidRPr="007863AF">
              <w:rPr>
                <w:rFonts w:asciiTheme="majorBidi" w:hAnsiTheme="majorBidi" w:cstheme="majorBidi"/>
                <w:color w:val="000000"/>
                <w:sz w:val="22"/>
                <w:szCs w:val="22"/>
              </w:rPr>
              <w:t xml:space="preserve">Within </w:t>
            </w:r>
            <w:r w:rsidR="003377BE">
              <w:rPr>
                <w:rFonts w:asciiTheme="majorBidi" w:hAnsiTheme="majorBidi" w:cstheme="majorBidi"/>
                <w:color w:val="000000"/>
                <w:sz w:val="22"/>
                <w:szCs w:val="22"/>
              </w:rPr>
              <w:t>90</w:t>
            </w:r>
            <w:r w:rsidRPr="007863AF">
              <w:rPr>
                <w:rFonts w:asciiTheme="majorBidi" w:hAnsiTheme="majorBidi" w:cstheme="majorBidi"/>
                <w:color w:val="000000"/>
                <w:sz w:val="22"/>
                <w:szCs w:val="22"/>
              </w:rPr>
              <w:t xml:space="preserve"> days from date of contract award</w:t>
            </w:r>
          </w:p>
        </w:tc>
      </w:tr>
    </w:tbl>
    <w:p w14:paraId="0ED6AA0A" w14:textId="77777777" w:rsidR="00727779" w:rsidRPr="007863AF" w:rsidRDefault="00727779" w:rsidP="00727779">
      <w:pPr>
        <w:ind w:right="-540"/>
        <w:rPr>
          <w:rFonts w:asciiTheme="majorBidi" w:hAnsiTheme="majorBidi" w:cstheme="majorBidi"/>
        </w:rPr>
        <w:sectPr w:rsidR="00727779" w:rsidRPr="007863AF" w:rsidSect="003D1EE2">
          <w:pgSz w:w="12240" w:h="15840"/>
          <w:pgMar w:top="1440" w:right="1800" w:bottom="1440" w:left="1800" w:header="720" w:footer="720" w:gutter="0"/>
          <w:cols w:space="720"/>
          <w:noEndnote/>
        </w:sectPr>
      </w:pPr>
    </w:p>
    <w:p w14:paraId="691C5731" w14:textId="77777777" w:rsidR="0069338C" w:rsidRPr="007863AF" w:rsidRDefault="0069338C" w:rsidP="0069338C">
      <w:pPr>
        <w:pStyle w:val="Heading1"/>
        <w:rPr>
          <w:rFonts w:asciiTheme="majorBidi" w:hAnsiTheme="majorBidi" w:cstheme="majorBidi"/>
        </w:rPr>
      </w:pPr>
      <w:bookmarkStart w:id="8" w:name="_Toc55122391"/>
    </w:p>
    <w:p w14:paraId="7FB4DFA9" w14:textId="792A5C1A" w:rsidR="000E5058" w:rsidRPr="007863AF" w:rsidRDefault="000E5058" w:rsidP="0069338C">
      <w:pPr>
        <w:pStyle w:val="Heading1"/>
        <w:jc w:val="center"/>
        <w:rPr>
          <w:rFonts w:asciiTheme="majorBidi" w:hAnsiTheme="majorBidi" w:cstheme="majorBidi"/>
        </w:rPr>
      </w:pPr>
      <w:r w:rsidRPr="007863AF">
        <w:rPr>
          <w:rFonts w:asciiTheme="majorBidi" w:hAnsiTheme="majorBidi" w:cstheme="majorBidi"/>
        </w:rPr>
        <w:t>Section VII. Sample Forms</w:t>
      </w:r>
      <w:bookmarkEnd w:id="8"/>
    </w:p>
    <w:p w14:paraId="58F55925" w14:textId="77777777" w:rsidR="000E5058" w:rsidRPr="007863AF" w:rsidRDefault="000E5058">
      <w:pPr>
        <w:jc w:val="center"/>
        <w:rPr>
          <w:rFonts w:asciiTheme="majorBidi" w:hAnsiTheme="majorBidi" w:cstheme="majorBidi"/>
        </w:rPr>
      </w:pPr>
    </w:p>
    <w:p w14:paraId="5769B8EE" w14:textId="77777777" w:rsidR="000E5058" w:rsidRPr="007863AF" w:rsidRDefault="00C30A66">
      <w:pPr>
        <w:rPr>
          <w:rFonts w:asciiTheme="majorBidi" w:hAnsiTheme="majorBidi" w:cstheme="majorBidi"/>
        </w:rPr>
      </w:pPr>
      <w:r w:rsidRPr="007863AF">
        <w:rPr>
          <w:rFonts w:asciiTheme="majorBidi" w:hAnsiTheme="majorBidi" w:cstheme="majorBidi"/>
          <w:noProof/>
          <w:sz w:val="20"/>
        </w:rPr>
        <mc:AlternateContent>
          <mc:Choice Requires="wps">
            <w:drawing>
              <wp:anchor distT="0" distB="0" distL="114300" distR="114300" simplePos="0" relativeHeight="251657216" behindDoc="0" locked="0" layoutInCell="1" allowOverlap="1" wp14:anchorId="1AC3770B" wp14:editId="57BA9705">
                <wp:simplePos x="0" y="0"/>
                <wp:positionH relativeFrom="column">
                  <wp:posOffset>0</wp:posOffset>
                </wp:positionH>
                <wp:positionV relativeFrom="paragraph">
                  <wp:posOffset>101600</wp:posOffset>
                </wp:positionV>
                <wp:extent cx="5715000" cy="5143500"/>
                <wp:effectExtent l="9525" t="6350" r="9525"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43500"/>
                        </a:xfrm>
                        <a:prstGeom prst="rect">
                          <a:avLst/>
                        </a:prstGeom>
                        <a:solidFill>
                          <a:srgbClr val="FFFFFF"/>
                        </a:solidFill>
                        <a:ln w="9525">
                          <a:solidFill>
                            <a:srgbClr val="000000"/>
                          </a:solidFill>
                          <a:miter lim="800000"/>
                          <a:headEnd/>
                          <a:tailEnd/>
                        </a:ln>
                      </wps:spPr>
                      <wps:txbx>
                        <w:txbxContent>
                          <w:p w14:paraId="76AB6F1C" w14:textId="77777777" w:rsidR="00B52237" w:rsidRDefault="00B52237">
                            <w:pPr>
                              <w:pStyle w:val="Heading8"/>
                              <w:jc w:val="center"/>
                            </w:pPr>
                            <w:r>
                              <w:t>Notes on the Sample Forms</w:t>
                            </w:r>
                          </w:p>
                          <w:p w14:paraId="29D26F59" w14:textId="77777777" w:rsidR="00B52237" w:rsidRDefault="00B52237">
                            <w:pPr>
                              <w:jc w:val="both"/>
                              <w:rPr>
                                <w:i/>
                              </w:rPr>
                            </w:pPr>
                          </w:p>
                          <w:p w14:paraId="09066BA6" w14:textId="77777777" w:rsidR="00B52237" w:rsidRDefault="00B52237">
                            <w:pPr>
                              <w:jc w:val="both"/>
                              <w:rPr>
                                <w:b/>
                                <w:bCs/>
                                <w:i/>
                                <w:iCs/>
                                <w:vanish/>
                                <w:sz w:val="19"/>
                                <w:szCs w:val="19"/>
                              </w:rPr>
                            </w:pPr>
                            <w:r>
                              <w:rPr>
                                <w:i/>
                              </w:rPr>
                              <w:t xml:space="preserve">The Tenderer shall complete and submit with its tender the </w:t>
                            </w:r>
                            <w:r>
                              <w:rPr>
                                <w:b/>
                                <w:bCs/>
                                <w:i/>
                              </w:rPr>
                              <w:t xml:space="preserve">Tender Form </w:t>
                            </w:r>
                            <w:r>
                              <w:rPr>
                                <w:i/>
                              </w:rPr>
                              <w:t xml:space="preserve">and </w:t>
                            </w:r>
                            <w:r>
                              <w:rPr>
                                <w:b/>
                                <w:bCs/>
                                <w:i/>
                              </w:rPr>
                              <w:t xml:space="preserve">Price Schedules </w:t>
                            </w:r>
                          </w:p>
                          <w:p w14:paraId="565C6943" w14:textId="77777777" w:rsidR="00B52237" w:rsidRDefault="00B52237">
                            <w:pPr>
                              <w:jc w:val="both"/>
                              <w:rPr>
                                <w:i/>
                                <w:iCs/>
                                <w:vanish/>
                                <w:sz w:val="19"/>
                                <w:szCs w:val="19"/>
                              </w:rPr>
                            </w:pPr>
                            <w:r>
                              <w:rPr>
                                <w:i/>
                              </w:rPr>
                              <w:t xml:space="preserve">pursuant to ITT Clause 10 and in accordance with the requirements included in the tender </w:t>
                            </w:r>
                          </w:p>
                          <w:p w14:paraId="323F24C1" w14:textId="77777777" w:rsidR="00B52237" w:rsidRDefault="00B52237">
                            <w:pPr>
                              <w:jc w:val="both"/>
                              <w:rPr>
                                <w:i/>
                              </w:rPr>
                            </w:pPr>
                            <w:r>
                              <w:rPr>
                                <w:i/>
                              </w:rPr>
                              <w:t>documents.</w:t>
                            </w:r>
                          </w:p>
                          <w:p w14:paraId="3B71CBCB" w14:textId="77777777" w:rsidR="00B52237" w:rsidRDefault="00B52237">
                            <w:pPr>
                              <w:jc w:val="both"/>
                              <w:rPr>
                                <w:i/>
                              </w:rPr>
                            </w:pPr>
                          </w:p>
                          <w:p w14:paraId="17A3EFC2" w14:textId="77777777" w:rsidR="00B52237" w:rsidRDefault="00B52237">
                            <w:pPr>
                              <w:jc w:val="both"/>
                              <w:rPr>
                                <w:i/>
                                <w:iCs/>
                                <w:vanish/>
                                <w:sz w:val="19"/>
                                <w:szCs w:val="19"/>
                              </w:rPr>
                            </w:pPr>
                            <w:r>
                              <w:rPr>
                                <w:i/>
                              </w:rPr>
                              <w:t xml:space="preserve">When requested in the Invitation for Tenders, the Tenderer should provide the </w:t>
                            </w:r>
                            <w:r>
                              <w:rPr>
                                <w:b/>
                                <w:bCs/>
                                <w:i/>
                              </w:rPr>
                              <w:t>Tender Security</w:t>
                            </w:r>
                            <w:r>
                              <w:rPr>
                                <w:i/>
                              </w:rPr>
                              <w:t xml:space="preserve">, either </w:t>
                            </w:r>
                          </w:p>
                          <w:p w14:paraId="0731A41F" w14:textId="77777777" w:rsidR="00B52237" w:rsidRDefault="00B52237">
                            <w:pPr>
                              <w:jc w:val="both"/>
                              <w:rPr>
                                <w:i/>
                                <w:iCs/>
                                <w:vanish/>
                                <w:sz w:val="19"/>
                                <w:szCs w:val="19"/>
                              </w:rPr>
                            </w:pPr>
                            <w:r>
                              <w:rPr>
                                <w:i/>
                              </w:rPr>
                              <w:t xml:space="preserve">in the form included hereafter or in another form acceptable to the Purchaser, pursuant to ITT </w:t>
                            </w:r>
                          </w:p>
                          <w:p w14:paraId="1671E70C" w14:textId="77777777" w:rsidR="00B52237" w:rsidRDefault="00B52237">
                            <w:pPr>
                              <w:jc w:val="both"/>
                              <w:rPr>
                                <w:i/>
                              </w:rPr>
                            </w:pPr>
                            <w:r>
                              <w:rPr>
                                <w:i/>
                              </w:rPr>
                              <w:t>Clause 16.2.</w:t>
                            </w:r>
                          </w:p>
                          <w:p w14:paraId="2AB96A2A" w14:textId="77777777" w:rsidR="00B52237" w:rsidRDefault="00B52237">
                            <w:pPr>
                              <w:jc w:val="both"/>
                              <w:rPr>
                                <w:i/>
                              </w:rPr>
                            </w:pPr>
                          </w:p>
                          <w:p w14:paraId="262A8694" w14:textId="77777777" w:rsidR="00B52237" w:rsidRDefault="00B52237">
                            <w:pPr>
                              <w:jc w:val="both"/>
                              <w:rPr>
                                <w:i/>
                                <w:iCs/>
                                <w:vanish/>
                                <w:sz w:val="19"/>
                                <w:szCs w:val="19"/>
                              </w:rPr>
                            </w:pPr>
                            <w:r>
                              <w:rPr>
                                <w:i/>
                              </w:rPr>
                              <w:t xml:space="preserve">The </w:t>
                            </w:r>
                            <w:r>
                              <w:rPr>
                                <w:b/>
                                <w:bCs/>
                                <w:i/>
                              </w:rPr>
                              <w:t>Contract Form</w:t>
                            </w:r>
                            <w:r>
                              <w:rPr>
                                <w:i/>
                              </w:rPr>
                              <w:t xml:space="preserve">, when it is finalised at the time of contract award, should incorporate any </w:t>
                            </w:r>
                          </w:p>
                          <w:p w14:paraId="4879B3E2" w14:textId="77777777" w:rsidR="00B52237" w:rsidRDefault="00B52237">
                            <w:pPr>
                              <w:jc w:val="both"/>
                              <w:rPr>
                                <w:i/>
                                <w:iCs/>
                                <w:vanish/>
                                <w:sz w:val="19"/>
                                <w:szCs w:val="19"/>
                              </w:rPr>
                            </w:pPr>
                            <w:r>
                              <w:rPr>
                                <w:i/>
                              </w:rPr>
                              <w:t xml:space="preserve">corrections or modifications to the accepted Tender resulting from price corrections, acceptable </w:t>
                            </w:r>
                          </w:p>
                          <w:p w14:paraId="7FF6AFF4" w14:textId="77777777" w:rsidR="00B52237" w:rsidRDefault="00B52237">
                            <w:pPr>
                              <w:jc w:val="both"/>
                              <w:rPr>
                                <w:i/>
                                <w:iCs/>
                                <w:vanish/>
                                <w:sz w:val="19"/>
                                <w:szCs w:val="19"/>
                              </w:rPr>
                            </w:pPr>
                            <w:proofErr w:type="gramStart"/>
                            <w:r w:rsidRPr="00605261">
                              <w:rPr>
                                <w:i/>
                                <w:lang w:val="fr-FR"/>
                              </w:rPr>
                              <w:t>deviations</w:t>
                            </w:r>
                            <w:proofErr w:type="gramEnd"/>
                            <w:r w:rsidRPr="00605261">
                              <w:rPr>
                                <w:i/>
                                <w:lang w:val="fr-FR"/>
                              </w:rPr>
                              <w:t xml:space="preserve">, spare parts or quantity variations. </w:t>
                            </w:r>
                            <w:r>
                              <w:rPr>
                                <w:i/>
                              </w:rPr>
                              <w:t xml:space="preserve">The Price Schedule and Schedule of </w:t>
                            </w:r>
                          </w:p>
                          <w:p w14:paraId="35C90F17" w14:textId="77777777" w:rsidR="00B52237" w:rsidRDefault="00B52237">
                            <w:pPr>
                              <w:jc w:val="both"/>
                              <w:rPr>
                                <w:i/>
                              </w:rPr>
                            </w:pPr>
                            <w:r>
                              <w:rPr>
                                <w:i/>
                              </w:rPr>
                              <w:t>Requirements deemed to form part of the contract should be modified accordingly.</w:t>
                            </w:r>
                          </w:p>
                          <w:p w14:paraId="7D54AB1C" w14:textId="77777777" w:rsidR="00B52237" w:rsidRDefault="00B52237">
                            <w:pPr>
                              <w:jc w:val="both"/>
                            </w:pPr>
                          </w:p>
                          <w:p w14:paraId="3435557F" w14:textId="77777777" w:rsidR="00B52237" w:rsidRDefault="00B52237">
                            <w:pPr>
                              <w:jc w:val="both"/>
                              <w:rPr>
                                <w:i/>
                                <w:iCs/>
                                <w:vanish/>
                                <w:sz w:val="19"/>
                                <w:szCs w:val="19"/>
                              </w:rPr>
                            </w:pPr>
                            <w:r>
                              <w:rPr>
                                <w:i/>
                                <w:iCs/>
                              </w:rPr>
                              <w:t xml:space="preserve">The </w:t>
                            </w:r>
                            <w:r>
                              <w:rPr>
                                <w:b/>
                                <w:bCs/>
                                <w:i/>
                                <w:iCs/>
                              </w:rPr>
                              <w:t>Performance Security Form</w:t>
                            </w:r>
                            <w:r>
                              <w:rPr>
                                <w:i/>
                                <w:iCs/>
                              </w:rPr>
                              <w:t xml:space="preserve"> and </w:t>
                            </w:r>
                            <w:r>
                              <w:rPr>
                                <w:b/>
                                <w:bCs/>
                                <w:i/>
                                <w:iCs/>
                              </w:rPr>
                              <w:t>Bank Guarantee Form for Advance Payment</w:t>
                            </w:r>
                            <w:r>
                              <w:rPr>
                                <w:i/>
                                <w:iCs/>
                              </w:rPr>
                              <w:t xml:space="preserve"> should </w:t>
                            </w:r>
                            <w:r>
                              <w:rPr>
                                <w:i/>
                              </w:rPr>
                              <w:t xml:space="preserve">not be completed by the Tenderers at the time of their tender preparation. Only the successful </w:t>
                            </w:r>
                          </w:p>
                          <w:p w14:paraId="7D1DBA95" w14:textId="77777777" w:rsidR="00B52237" w:rsidRDefault="00B52237">
                            <w:pPr>
                              <w:jc w:val="both"/>
                              <w:rPr>
                                <w:i/>
                                <w:iCs/>
                                <w:vanish/>
                                <w:sz w:val="19"/>
                                <w:szCs w:val="19"/>
                              </w:rPr>
                            </w:pPr>
                            <w:r>
                              <w:rPr>
                                <w:i/>
                              </w:rPr>
                              <w:t xml:space="preserve">Tenderer will be required to provide performance security and bank guarantee for advance </w:t>
                            </w:r>
                          </w:p>
                          <w:p w14:paraId="788BD0F9" w14:textId="77777777" w:rsidR="00B52237" w:rsidRDefault="00B52237">
                            <w:pPr>
                              <w:jc w:val="both"/>
                              <w:rPr>
                                <w:i/>
                                <w:iCs/>
                                <w:vanish/>
                                <w:sz w:val="19"/>
                                <w:szCs w:val="19"/>
                              </w:rPr>
                            </w:pPr>
                            <w:r>
                              <w:rPr>
                                <w:i/>
                              </w:rPr>
                              <w:t xml:space="preserve">payment in accordance with one of the forms indicated herein or in another form acceptable </w:t>
                            </w:r>
                          </w:p>
                          <w:p w14:paraId="26DCE18F" w14:textId="77777777" w:rsidR="00B52237" w:rsidRDefault="00B52237">
                            <w:pPr>
                              <w:jc w:val="both"/>
                              <w:rPr>
                                <w:i/>
                              </w:rPr>
                            </w:pPr>
                            <w:r>
                              <w:rPr>
                                <w:i/>
                              </w:rPr>
                              <w:t>to the Purchaser.</w:t>
                            </w:r>
                          </w:p>
                          <w:p w14:paraId="02C60398" w14:textId="77777777" w:rsidR="00B52237" w:rsidRDefault="00B52237">
                            <w:pPr>
                              <w:jc w:val="both"/>
                              <w:rPr>
                                <w:i/>
                              </w:rPr>
                            </w:pPr>
                          </w:p>
                          <w:p w14:paraId="01848D21" w14:textId="77777777" w:rsidR="00B52237" w:rsidRDefault="00B52237">
                            <w:pPr>
                              <w:jc w:val="both"/>
                              <w:rPr>
                                <w:i/>
                                <w:iCs/>
                                <w:vanish/>
                                <w:sz w:val="19"/>
                                <w:szCs w:val="19"/>
                              </w:rPr>
                            </w:pPr>
                            <w:r>
                              <w:rPr>
                                <w:i/>
                              </w:rPr>
                              <w:t xml:space="preserve">The </w:t>
                            </w:r>
                            <w:r>
                              <w:rPr>
                                <w:b/>
                                <w:bCs/>
                                <w:i/>
                              </w:rPr>
                              <w:t xml:space="preserve">Manufacturer’s Authorization </w:t>
                            </w:r>
                            <w:r>
                              <w:rPr>
                                <w:i/>
                              </w:rPr>
                              <w:t xml:space="preserve">form should be completed by the Manufacturer, as </w:t>
                            </w:r>
                          </w:p>
                          <w:p w14:paraId="5526D33A" w14:textId="77777777" w:rsidR="00B52237" w:rsidRDefault="00B52237">
                            <w:pPr>
                              <w:jc w:val="both"/>
                              <w:rPr>
                                <w:i/>
                              </w:rPr>
                            </w:pPr>
                            <w:r>
                              <w:rPr>
                                <w:i/>
                              </w:rPr>
                              <w:t>appropriate.</w:t>
                            </w:r>
                          </w:p>
                          <w:p w14:paraId="4D82374C" w14:textId="77777777" w:rsidR="00B52237" w:rsidRDefault="00B52237" w:rsidP="000E758D">
                            <w:pPr>
                              <w:pStyle w:val="Default"/>
                            </w:pP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559"/>
                              <w:gridCol w:w="360"/>
                            </w:tblGrid>
                            <w:tr w:rsidR="00B52237" w14:paraId="2840899D" w14:textId="77777777">
                              <w:trPr>
                                <w:trHeight w:val="100"/>
                              </w:trPr>
                              <w:tc>
                                <w:tcPr>
                                  <w:tcW w:w="4559" w:type="dxa"/>
                                  <w:tcBorders>
                                    <w:top w:val="nil"/>
                                    <w:left w:val="nil"/>
                                    <w:bottom w:val="nil"/>
                                    <w:right w:val="nil"/>
                                  </w:tcBorders>
                                </w:tcPr>
                                <w:p w14:paraId="1790468A" w14:textId="77777777" w:rsidR="00B52237" w:rsidRDefault="00B52237">
                                  <w:pPr>
                                    <w:pStyle w:val="Default"/>
                                    <w:rPr>
                                      <w:sz w:val="20"/>
                                      <w:szCs w:val="20"/>
                                    </w:rPr>
                                  </w:pPr>
                                </w:p>
                              </w:tc>
                              <w:tc>
                                <w:tcPr>
                                  <w:tcW w:w="360" w:type="dxa"/>
                                </w:tcPr>
                                <w:p w14:paraId="14EECD24" w14:textId="77777777" w:rsidR="00B52237" w:rsidRDefault="00B52237">
                                  <w:r>
                                    <w:rPr>
                                      <w:sz w:val="20"/>
                                      <w:szCs w:val="20"/>
                                    </w:rPr>
                                    <w:t xml:space="preserve"> </w:t>
                                  </w:r>
                                </w:p>
                              </w:tc>
                            </w:tr>
                            <w:tr w:rsidR="00B52237" w14:paraId="5397CDE1" w14:textId="77777777">
                              <w:trPr>
                                <w:trHeight w:val="100"/>
                              </w:trPr>
                              <w:tc>
                                <w:tcPr>
                                  <w:tcW w:w="4559" w:type="dxa"/>
                                  <w:tcBorders>
                                    <w:top w:val="nil"/>
                                    <w:left w:val="nil"/>
                                    <w:bottom w:val="nil"/>
                                    <w:right w:val="nil"/>
                                  </w:tcBorders>
                                </w:tcPr>
                                <w:p w14:paraId="4EEC13F7" w14:textId="77777777" w:rsidR="00B52237" w:rsidRDefault="00B52237">
                                  <w:pPr>
                                    <w:pStyle w:val="Default"/>
                                    <w:rPr>
                                      <w:sz w:val="20"/>
                                      <w:szCs w:val="20"/>
                                    </w:rPr>
                                  </w:pPr>
                                </w:p>
                              </w:tc>
                              <w:tc>
                                <w:tcPr>
                                  <w:tcW w:w="360" w:type="dxa"/>
                                </w:tcPr>
                                <w:p w14:paraId="51C6D2F4" w14:textId="77777777" w:rsidR="00B52237" w:rsidRDefault="00B52237">
                                  <w:r>
                                    <w:rPr>
                                      <w:sz w:val="20"/>
                                      <w:szCs w:val="20"/>
                                    </w:rPr>
                                    <w:t xml:space="preserve"> </w:t>
                                  </w:r>
                                </w:p>
                              </w:tc>
                            </w:tr>
                            <w:tr w:rsidR="00B52237" w14:paraId="60930EBE" w14:textId="77777777">
                              <w:trPr>
                                <w:trHeight w:val="100"/>
                              </w:trPr>
                              <w:tc>
                                <w:tcPr>
                                  <w:tcW w:w="4559" w:type="dxa"/>
                                  <w:tcBorders>
                                    <w:top w:val="nil"/>
                                    <w:left w:val="nil"/>
                                    <w:bottom w:val="nil"/>
                                    <w:right w:val="nil"/>
                                  </w:tcBorders>
                                </w:tcPr>
                                <w:p w14:paraId="01C21885" w14:textId="77777777" w:rsidR="00B52237" w:rsidRDefault="00B52237">
                                  <w:pPr>
                                    <w:pStyle w:val="Default"/>
                                    <w:rPr>
                                      <w:sz w:val="20"/>
                                      <w:szCs w:val="20"/>
                                    </w:rPr>
                                  </w:pPr>
                                </w:p>
                              </w:tc>
                              <w:tc>
                                <w:tcPr>
                                  <w:tcW w:w="360" w:type="dxa"/>
                                </w:tcPr>
                                <w:p w14:paraId="0E334963" w14:textId="77777777" w:rsidR="00B52237" w:rsidRDefault="00B52237">
                                  <w:r>
                                    <w:rPr>
                                      <w:sz w:val="20"/>
                                      <w:szCs w:val="20"/>
                                    </w:rPr>
                                    <w:t xml:space="preserve"> </w:t>
                                  </w:r>
                                </w:p>
                              </w:tc>
                            </w:tr>
                            <w:tr w:rsidR="00B52237" w14:paraId="1B1A090E" w14:textId="77777777">
                              <w:trPr>
                                <w:trHeight w:val="223"/>
                              </w:trPr>
                              <w:tc>
                                <w:tcPr>
                                  <w:tcW w:w="4559" w:type="dxa"/>
                                  <w:tcBorders>
                                    <w:top w:val="nil"/>
                                    <w:left w:val="nil"/>
                                    <w:bottom w:val="nil"/>
                                    <w:right w:val="nil"/>
                                  </w:tcBorders>
                                </w:tcPr>
                                <w:p w14:paraId="04A96D36" w14:textId="77777777" w:rsidR="00B52237" w:rsidRDefault="00B52237">
                                  <w:pPr>
                                    <w:pStyle w:val="Default"/>
                                    <w:rPr>
                                      <w:sz w:val="20"/>
                                      <w:szCs w:val="20"/>
                                    </w:rPr>
                                  </w:pPr>
                                </w:p>
                              </w:tc>
                              <w:tc>
                                <w:tcPr>
                                  <w:tcW w:w="360" w:type="dxa"/>
                                </w:tcPr>
                                <w:p w14:paraId="72CF7074" w14:textId="77777777" w:rsidR="00B52237" w:rsidRDefault="00B52237">
                                  <w:r>
                                    <w:rPr>
                                      <w:sz w:val="20"/>
                                      <w:szCs w:val="20"/>
                                    </w:rPr>
                                    <w:t xml:space="preserve"> </w:t>
                                  </w:r>
                                </w:p>
                              </w:tc>
                            </w:tr>
                            <w:tr w:rsidR="00B52237" w14:paraId="4FDBE811" w14:textId="77777777">
                              <w:trPr>
                                <w:trHeight w:val="100"/>
                              </w:trPr>
                              <w:tc>
                                <w:tcPr>
                                  <w:tcW w:w="4559" w:type="dxa"/>
                                  <w:tcBorders>
                                    <w:top w:val="nil"/>
                                    <w:left w:val="nil"/>
                                    <w:bottom w:val="nil"/>
                                    <w:right w:val="nil"/>
                                  </w:tcBorders>
                                </w:tcPr>
                                <w:p w14:paraId="50DA1BC0" w14:textId="77777777" w:rsidR="00B52237" w:rsidRDefault="00B52237">
                                  <w:pPr>
                                    <w:pStyle w:val="Default"/>
                                    <w:rPr>
                                      <w:sz w:val="20"/>
                                      <w:szCs w:val="20"/>
                                    </w:rPr>
                                  </w:pPr>
                                  <w:r>
                                    <w:rPr>
                                      <w:rFonts w:cs="Times New Roman"/>
                                      <w:color w:val="auto"/>
                                    </w:rPr>
                                    <w:t xml:space="preserve"> </w:t>
                                  </w:r>
                                  <w:r>
                                    <w:rPr>
                                      <w:sz w:val="20"/>
                                      <w:szCs w:val="20"/>
                                    </w:rPr>
                                    <w:t xml:space="preserve">DVDRW 460W </w:t>
                                  </w:r>
                                </w:p>
                              </w:tc>
                              <w:tc>
                                <w:tcPr>
                                  <w:tcW w:w="360" w:type="dxa"/>
                                </w:tcPr>
                                <w:p w14:paraId="5A678165" w14:textId="77777777" w:rsidR="00B52237" w:rsidRDefault="00B52237">
                                  <w:r>
                                    <w:rPr>
                                      <w:sz w:val="20"/>
                                      <w:szCs w:val="20"/>
                                    </w:rPr>
                                    <w:t xml:space="preserve"> </w:t>
                                  </w:r>
                                </w:p>
                              </w:tc>
                            </w:tr>
                          </w:tbl>
                          <w:p w14:paraId="4262AEFD" w14:textId="77777777" w:rsidR="00B52237" w:rsidRDefault="00B52237">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3770B" id="_x0000_t202" coordsize="21600,21600" o:spt="202" path="m,l,21600r21600,l21600,xe">
                <v:stroke joinstyle="miter"/>
                <v:path gradientshapeok="t" o:connecttype="rect"/>
              </v:shapetype>
              <v:shape id="Text Box 2" o:spid="_x0000_s1026" type="#_x0000_t202" style="position:absolute;margin-left:0;margin-top:8pt;width:450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">
                <v:textbox>
                  <w:txbxContent>
                    <w:p w14:paraId="76AB6F1C" w14:textId="77777777" w:rsidR="00B52237" w:rsidRDefault="00B52237">
                      <w:pPr>
                        <w:pStyle w:val="Heading8"/>
                        <w:jc w:val="center"/>
                      </w:pPr>
                      <w:r>
                        <w:t>Notes on the Sample Forms</w:t>
                      </w:r>
                    </w:p>
                    <w:p w14:paraId="29D26F59" w14:textId="77777777" w:rsidR="00B52237" w:rsidRDefault="00B52237">
                      <w:pPr>
                        <w:jc w:val="both"/>
                        <w:rPr>
                          <w:i/>
                        </w:rPr>
                      </w:pPr>
                    </w:p>
                    <w:p w14:paraId="09066BA6" w14:textId="77777777" w:rsidR="00B52237" w:rsidRDefault="00B52237">
                      <w:pPr>
                        <w:jc w:val="both"/>
                        <w:rPr>
                          <w:b/>
                          <w:bCs/>
                          <w:i/>
                          <w:iCs/>
                          <w:vanish/>
                          <w:sz w:val="19"/>
                          <w:szCs w:val="19"/>
                        </w:rPr>
                      </w:pPr>
                      <w:r>
                        <w:rPr>
                          <w:i/>
                        </w:rPr>
                        <w:t xml:space="preserve">The Tenderer shall complete and submit with its tender the </w:t>
                      </w:r>
                      <w:r>
                        <w:rPr>
                          <w:b/>
                          <w:bCs/>
                          <w:i/>
                        </w:rPr>
                        <w:t xml:space="preserve">Tender Form </w:t>
                      </w:r>
                      <w:r>
                        <w:rPr>
                          <w:i/>
                        </w:rPr>
                        <w:t xml:space="preserve">and </w:t>
                      </w:r>
                      <w:r>
                        <w:rPr>
                          <w:b/>
                          <w:bCs/>
                          <w:i/>
                        </w:rPr>
                        <w:t xml:space="preserve">Price Schedules </w:t>
                      </w:r>
                    </w:p>
                    <w:p w14:paraId="565C6943" w14:textId="77777777" w:rsidR="00B52237" w:rsidRDefault="00B52237">
                      <w:pPr>
                        <w:jc w:val="both"/>
                        <w:rPr>
                          <w:i/>
                          <w:iCs/>
                          <w:vanish/>
                          <w:sz w:val="19"/>
                          <w:szCs w:val="19"/>
                        </w:rPr>
                      </w:pPr>
                      <w:r>
                        <w:rPr>
                          <w:i/>
                        </w:rPr>
                        <w:t xml:space="preserve">pursuant to ITT Clause 10 and in accordance with the requirements included in the tender </w:t>
                      </w:r>
                    </w:p>
                    <w:p w14:paraId="323F24C1" w14:textId="77777777" w:rsidR="00B52237" w:rsidRDefault="00B52237">
                      <w:pPr>
                        <w:jc w:val="both"/>
                        <w:rPr>
                          <w:i/>
                        </w:rPr>
                      </w:pPr>
                      <w:r>
                        <w:rPr>
                          <w:i/>
                        </w:rPr>
                        <w:t>documents.</w:t>
                      </w:r>
                    </w:p>
                    <w:p w14:paraId="3B71CBCB" w14:textId="77777777" w:rsidR="00B52237" w:rsidRDefault="00B52237">
                      <w:pPr>
                        <w:jc w:val="both"/>
                        <w:rPr>
                          <w:i/>
                        </w:rPr>
                      </w:pPr>
                    </w:p>
                    <w:p w14:paraId="17A3EFC2" w14:textId="77777777" w:rsidR="00B52237" w:rsidRDefault="00B52237">
                      <w:pPr>
                        <w:jc w:val="both"/>
                        <w:rPr>
                          <w:i/>
                          <w:iCs/>
                          <w:vanish/>
                          <w:sz w:val="19"/>
                          <w:szCs w:val="19"/>
                        </w:rPr>
                      </w:pPr>
                      <w:r>
                        <w:rPr>
                          <w:i/>
                        </w:rPr>
                        <w:t xml:space="preserve">When requested in the Invitation for Tenders, the Tenderer should provide the </w:t>
                      </w:r>
                      <w:r>
                        <w:rPr>
                          <w:b/>
                          <w:bCs/>
                          <w:i/>
                        </w:rPr>
                        <w:t>Tender Security</w:t>
                      </w:r>
                      <w:r>
                        <w:rPr>
                          <w:i/>
                        </w:rPr>
                        <w:t xml:space="preserve">, either </w:t>
                      </w:r>
                    </w:p>
                    <w:p w14:paraId="0731A41F" w14:textId="77777777" w:rsidR="00B52237" w:rsidRDefault="00B52237">
                      <w:pPr>
                        <w:jc w:val="both"/>
                        <w:rPr>
                          <w:i/>
                          <w:iCs/>
                          <w:vanish/>
                          <w:sz w:val="19"/>
                          <w:szCs w:val="19"/>
                        </w:rPr>
                      </w:pPr>
                      <w:r>
                        <w:rPr>
                          <w:i/>
                        </w:rPr>
                        <w:t xml:space="preserve">in the form included hereafter or in another form acceptable to the Purchaser, pursuant to ITT </w:t>
                      </w:r>
                    </w:p>
                    <w:p w14:paraId="1671E70C" w14:textId="77777777" w:rsidR="00B52237" w:rsidRDefault="00B52237">
                      <w:pPr>
                        <w:jc w:val="both"/>
                        <w:rPr>
                          <w:i/>
                        </w:rPr>
                      </w:pPr>
                      <w:r>
                        <w:rPr>
                          <w:i/>
                        </w:rPr>
                        <w:t>Clause 16.2.</w:t>
                      </w:r>
                    </w:p>
                    <w:p w14:paraId="2AB96A2A" w14:textId="77777777" w:rsidR="00B52237" w:rsidRDefault="00B52237">
                      <w:pPr>
                        <w:jc w:val="both"/>
                        <w:rPr>
                          <w:i/>
                        </w:rPr>
                      </w:pPr>
                    </w:p>
                    <w:p w14:paraId="262A8694" w14:textId="77777777" w:rsidR="00B52237" w:rsidRDefault="00B52237">
                      <w:pPr>
                        <w:jc w:val="both"/>
                        <w:rPr>
                          <w:i/>
                          <w:iCs/>
                          <w:vanish/>
                          <w:sz w:val="19"/>
                          <w:szCs w:val="19"/>
                        </w:rPr>
                      </w:pPr>
                      <w:r>
                        <w:rPr>
                          <w:i/>
                        </w:rPr>
                        <w:t xml:space="preserve">The </w:t>
                      </w:r>
                      <w:r>
                        <w:rPr>
                          <w:b/>
                          <w:bCs/>
                          <w:i/>
                        </w:rPr>
                        <w:t>Contract Form</w:t>
                      </w:r>
                      <w:r>
                        <w:rPr>
                          <w:i/>
                        </w:rPr>
                        <w:t xml:space="preserve">, when it is finalised at the time of contract award, should incorporate any </w:t>
                      </w:r>
                    </w:p>
                    <w:p w14:paraId="4879B3E2" w14:textId="77777777" w:rsidR="00B52237" w:rsidRDefault="00B52237">
                      <w:pPr>
                        <w:jc w:val="both"/>
                        <w:rPr>
                          <w:i/>
                          <w:iCs/>
                          <w:vanish/>
                          <w:sz w:val="19"/>
                          <w:szCs w:val="19"/>
                        </w:rPr>
                      </w:pPr>
                      <w:r>
                        <w:rPr>
                          <w:i/>
                        </w:rPr>
                        <w:t xml:space="preserve">corrections or modifications to the accepted Tender resulting from price corrections, acceptable </w:t>
                      </w:r>
                    </w:p>
                    <w:p w14:paraId="7FF6AFF4" w14:textId="77777777" w:rsidR="00B52237" w:rsidRDefault="00B52237">
                      <w:pPr>
                        <w:jc w:val="both"/>
                        <w:rPr>
                          <w:i/>
                          <w:iCs/>
                          <w:vanish/>
                          <w:sz w:val="19"/>
                          <w:szCs w:val="19"/>
                        </w:rPr>
                      </w:pPr>
                      <w:proofErr w:type="gramStart"/>
                      <w:r w:rsidRPr="00605261">
                        <w:rPr>
                          <w:i/>
                          <w:lang w:val="fr-FR"/>
                        </w:rPr>
                        <w:t>deviations</w:t>
                      </w:r>
                      <w:proofErr w:type="gramEnd"/>
                      <w:r w:rsidRPr="00605261">
                        <w:rPr>
                          <w:i/>
                          <w:lang w:val="fr-FR"/>
                        </w:rPr>
                        <w:t xml:space="preserve">, spare parts or quantity variations. </w:t>
                      </w:r>
                      <w:r>
                        <w:rPr>
                          <w:i/>
                        </w:rPr>
                        <w:t xml:space="preserve">The Price Schedule and Schedule of </w:t>
                      </w:r>
                    </w:p>
                    <w:p w14:paraId="35C90F17" w14:textId="77777777" w:rsidR="00B52237" w:rsidRDefault="00B52237">
                      <w:pPr>
                        <w:jc w:val="both"/>
                        <w:rPr>
                          <w:i/>
                        </w:rPr>
                      </w:pPr>
                      <w:r>
                        <w:rPr>
                          <w:i/>
                        </w:rPr>
                        <w:t>Requirements deemed to form part of the contract should be modified accordingly.</w:t>
                      </w:r>
                    </w:p>
                    <w:p w14:paraId="7D54AB1C" w14:textId="77777777" w:rsidR="00B52237" w:rsidRDefault="00B52237">
                      <w:pPr>
                        <w:jc w:val="both"/>
                      </w:pPr>
                    </w:p>
                    <w:p w14:paraId="3435557F" w14:textId="77777777" w:rsidR="00B52237" w:rsidRDefault="00B52237">
                      <w:pPr>
                        <w:jc w:val="both"/>
                        <w:rPr>
                          <w:i/>
                          <w:iCs/>
                          <w:vanish/>
                          <w:sz w:val="19"/>
                          <w:szCs w:val="19"/>
                        </w:rPr>
                      </w:pPr>
                      <w:r>
                        <w:rPr>
                          <w:i/>
                          <w:iCs/>
                        </w:rPr>
                        <w:t xml:space="preserve">The </w:t>
                      </w:r>
                      <w:r>
                        <w:rPr>
                          <w:b/>
                          <w:bCs/>
                          <w:i/>
                          <w:iCs/>
                        </w:rPr>
                        <w:t>Performance Security Form</w:t>
                      </w:r>
                      <w:r>
                        <w:rPr>
                          <w:i/>
                          <w:iCs/>
                        </w:rPr>
                        <w:t xml:space="preserve"> and </w:t>
                      </w:r>
                      <w:r>
                        <w:rPr>
                          <w:b/>
                          <w:bCs/>
                          <w:i/>
                          <w:iCs/>
                        </w:rPr>
                        <w:t>Bank Guarantee Form for Advance Payment</w:t>
                      </w:r>
                      <w:r>
                        <w:rPr>
                          <w:i/>
                          <w:iCs/>
                        </w:rPr>
                        <w:t xml:space="preserve"> should </w:t>
                      </w:r>
                      <w:r>
                        <w:rPr>
                          <w:i/>
                        </w:rPr>
                        <w:t xml:space="preserve">not be completed by the Tenderers at the time of their tender preparation. Only the successful </w:t>
                      </w:r>
                    </w:p>
                    <w:p w14:paraId="7D1DBA95" w14:textId="77777777" w:rsidR="00B52237" w:rsidRDefault="00B52237">
                      <w:pPr>
                        <w:jc w:val="both"/>
                        <w:rPr>
                          <w:i/>
                          <w:iCs/>
                          <w:vanish/>
                          <w:sz w:val="19"/>
                          <w:szCs w:val="19"/>
                        </w:rPr>
                      </w:pPr>
                      <w:r>
                        <w:rPr>
                          <w:i/>
                        </w:rPr>
                        <w:t xml:space="preserve">Tenderer will be required to provide performance security and bank guarantee for advance </w:t>
                      </w:r>
                    </w:p>
                    <w:p w14:paraId="788BD0F9" w14:textId="77777777" w:rsidR="00B52237" w:rsidRDefault="00B52237">
                      <w:pPr>
                        <w:jc w:val="both"/>
                        <w:rPr>
                          <w:i/>
                          <w:iCs/>
                          <w:vanish/>
                          <w:sz w:val="19"/>
                          <w:szCs w:val="19"/>
                        </w:rPr>
                      </w:pPr>
                      <w:r>
                        <w:rPr>
                          <w:i/>
                        </w:rPr>
                        <w:t xml:space="preserve">payment in accordance with one of the forms indicated herein or in another form acceptable </w:t>
                      </w:r>
                    </w:p>
                    <w:p w14:paraId="26DCE18F" w14:textId="77777777" w:rsidR="00B52237" w:rsidRDefault="00B52237">
                      <w:pPr>
                        <w:jc w:val="both"/>
                        <w:rPr>
                          <w:i/>
                        </w:rPr>
                      </w:pPr>
                      <w:r>
                        <w:rPr>
                          <w:i/>
                        </w:rPr>
                        <w:t>to the Purchaser.</w:t>
                      </w:r>
                    </w:p>
                    <w:p w14:paraId="02C60398" w14:textId="77777777" w:rsidR="00B52237" w:rsidRDefault="00B52237">
                      <w:pPr>
                        <w:jc w:val="both"/>
                        <w:rPr>
                          <w:i/>
                        </w:rPr>
                      </w:pPr>
                    </w:p>
                    <w:p w14:paraId="01848D21" w14:textId="77777777" w:rsidR="00B52237" w:rsidRDefault="00B52237">
                      <w:pPr>
                        <w:jc w:val="both"/>
                        <w:rPr>
                          <w:i/>
                          <w:iCs/>
                          <w:vanish/>
                          <w:sz w:val="19"/>
                          <w:szCs w:val="19"/>
                        </w:rPr>
                      </w:pPr>
                      <w:r>
                        <w:rPr>
                          <w:i/>
                        </w:rPr>
                        <w:t xml:space="preserve">The </w:t>
                      </w:r>
                      <w:r>
                        <w:rPr>
                          <w:b/>
                          <w:bCs/>
                          <w:i/>
                        </w:rPr>
                        <w:t xml:space="preserve">Manufacturer’s Authorization </w:t>
                      </w:r>
                      <w:r>
                        <w:rPr>
                          <w:i/>
                        </w:rPr>
                        <w:t xml:space="preserve">form should be completed by the Manufacturer, as </w:t>
                      </w:r>
                    </w:p>
                    <w:p w14:paraId="5526D33A" w14:textId="77777777" w:rsidR="00B52237" w:rsidRDefault="00B52237">
                      <w:pPr>
                        <w:jc w:val="both"/>
                        <w:rPr>
                          <w:i/>
                        </w:rPr>
                      </w:pPr>
                      <w:r>
                        <w:rPr>
                          <w:i/>
                        </w:rPr>
                        <w:t>appropriate.</w:t>
                      </w:r>
                    </w:p>
                    <w:p w14:paraId="4D82374C" w14:textId="77777777" w:rsidR="00B52237" w:rsidRDefault="00B52237" w:rsidP="000E758D">
                      <w:pPr>
                        <w:pStyle w:val="Default"/>
                      </w:pP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559"/>
                        <w:gridCol w:w="360"/>
                      </w:tblGrid>
                      <w:tr w:rsidR="00B52237" w14:paraId="2840899D" w14:textId="77777777">
                        <w:trPr>
                          <w:trHeight w:val="100"/>
                        </w:trPr>
                        <w:tc>
                          <w:tcPr>
                            <w:tcW w:w="4559" w:type="dxa"/>
                            <w:tcBorders>
                              <w:top w:val="nil"/>
                              <w:left w:val="nil"/>
                              <w:bottom w:val="nil"/>
                              <w:right w:val="nil"/>
                            </w:tcBorders>
                          </w:tcPr>
                          <w:p w14:paraId="1790468A" w14:textId="77777777" w:rsidR="00B52237" w:rsidRDefault="00B52237">
                            <w:pPr>
                              <w:pStyle w:val="Default"/>
                              <w:rPr>
                                <w:sz w:val="20"/>
                                <w:szCs w:val="20"/>
                              </w:rPr>
                            </w:pPr>
                          </w:p>
                        </w:tc>
                        <w:tc>
                          <w:tcPr>
                            <w:tcW w:w="360" w:type="dxa"/>
                          </w:tcPr>
                          <w:p w14:paraId="14EECD24" w14:textId="77777777" w:rsidR="00B52237" w:rsidRDefault="00B52237">
                            <w:r>
                              <w:rPr>
                                <w:sz w:val="20"/>
                                <w:szCs w:val="20"/>
                              </w:rPr>
                              <w:t xml:space="preserve"> </w:t>
                            </w:r>
                          </w:p>
                        </w:tc>
                      </w:tr>
                      <w:tr w:rsidR="00B52237" w14:paraId="5397CDE1" w14:textId="77777777">
                        <w:trPr>
                          <w:trHeight w:val="100"/>
                        </w:trPr>
                        <w:tc>
                          <w:tcPr>
                            <w:tcW w:w="4559" w:type="dxa"/>
                            <w:tcBorders>
                              <w:top w:val="nil"/>
                              <w:left w:val="nil"/>
                              <w:bottom w:val="nil"/>
                              <w:right w:val="nil"/>
                            </w:tcBorders>
                          </w:tcPr>
                          <w:p w14:paraId="4EEC13F7" w14:textId="77777777" w:rsidR="00B52237" w:rsidRDefault="00B52237">
                            <w:pPr>
                              <w:pStyle w:val="Default"/>
                              <w:rPr>
                                <w:sz w:val="20"/>
                                <w:szCs w:val="20"/>
                              </w:rPr>
                            </w:pPr>
                          </w:p>
                        </w:tc>
                        <w:tc>
                          <w:tcPr>
                            <w:tcW w:w="360" w:type="dxa"/>
                          </w:tcPr>
                          <w:p w14:paraId="51C6D2F4" w14:textId="77777777" w:rsidR="00B52237" w:rsidRDefault="00B52237">
                            <w:r>
                              <w:rPr>
                                <w:sz w:val="20"/>
                                <w:szCs w:val="20"/>
                              </w:rPr>
                              <w:t xml:space="preserve"> </w:t>
                            </w:r>
                          </w:p>
                        </w:tc>
                      </w:tr>
                      <w:tr w:rsidR="00B52237" w14:paraId="60930EBE" w14:textId="77777777">
                        <w:trPr>
                          <w:trHeight w:val="100"/>
                        </w:trPr>
                        <w:tc>
                          <w:tcPr>
                            <w:tcW w:w="4559" w:type="dxa"/>
                            <w:tcBorders>
                              <w:top w:val="nil"/>
                              <w:left w:val="nil"/>
                              <w:bottom w:val="nil"/>
                              <w:right w:val="nil"/>
                            </w:tcBorders>
                          </w:tcPr>
                          <w:p w14:paraId="01C21885" w14:textId="77777777" w:rsidR="00B52237" w:rsidRDefault="00B52237">
                            <w:pPr>
                              <w:pStyle w:val="Default"/>
                              <w:rPr>
                                <w:sz w:val="20"/>
                                <w:szCs w:val="20"/>
                              </w:rPr>
                            </w:pPr>
                          </w:p>
                        </w:tc>
                        <w:tc>
                          <w:tcPr>
                            <w:tcW w:w="360" w:type="dxa"/>
                          </w:tcPr>
                          <w:p w14:paraId="0E334963" w14:textId="77777777" w:rsidR="00B52237" w:rsidRDefault="00B52237">
                            <w:r>
                              <w:rPr>
                                <w:sz w:val="20"/>
                                <w:szCs w:val="20"/>
                              </w:rPr>
                              <w:t xml:space="preserve"> </w:t>
                            </w:r>
                          </w:p>
                        </w:tc>
                      </w:tr>
                      <w:tr w:rsidR="00B52237" w14:paraId="1B1A090E" w14:textId="77777777">
                        <w:trPr>
                          <w:trHeight w:val="223"/>
                        </w:trPr>
                        <w:tc>
                          <w:tcPr>
                            <w:tcW w:w="4559" w:type="dxa"/>
                            <w:tcBorders>
                              <w:top w:val="nil"/>
                              <w:left w:val="nil"/>
                              <w:bottom w:val="nil"/>
                              <w:right w:val="nil"/>
                            </w:tcBorders>
                          </w:tcPr>
                          <w:p w14:paraId="04A96D36" w14:textId="77777777" w:rsidR="00B52237" w:rsidRDefault="00B52237">
                            <w:pPr>
                              <w:pStyle w:val="Default"/>
                              <w:rPr>
                                <w:sz w:val="20"/>
                                <w:szCs w:val="20"/>
                              </w:rPr>
                            </w:pPr>
                          </w:p>
                        </w:tc>
                        <w:tc>
                          <w:tcPr>
                            <w:tcW w:w="360" w:type="dxa"/>
                          </w:tcPr>
                          <w:p w14:paraId="72CF7074" w14:textId="77777777" w:rsidR="00B52237" w:rsidRDefault="00B52237">
                            <w:r>
                              <w:rPr>
                                <w:sz w:val="20"/>
                                <w:szCs w:val="20"/>
                              </w:rPr>
                              <w:t xml:space="preserve"> </w:t>
                            </w:r>
                          </w:p>
                        </w:tc>
                      </w:tr>
                      <w:tr w:rsidR="00B52237" w14:paraId="4FDBE811" w14:textId="77777777">
                        <w:trPr>
                          <w:trHeight w:val="100"/>
                        </w:trPr>
                        <w:tc>
                          <w:tcPr>
                            <w:tcW w:w="4559" w:type="dxa"/>
                            <w:tcBorders>
                              <w:top w:val="nil"/>
                              <w:left w:val="nil"/>
                              <w:bottom w:val="nil"/>
                              <w:right w:val="nil"/>
                            </w:tcBorders>
                          </w:tcPr>
                          <w:p w14:paraId="50DA1BC0" w14:textId="77777777" w:rsidR="00B52237" w:rsidRDefault="00B52237">
                            <w:pPr>
                              <w:pStyle w:val="Default"/>
                              <w:rPr>
                                <w:sz w:val="20"/>
                                <w:szCs w:val="20"/>
                              </w:rPr>
                            </w:pPr>
                            <w:r>
                              <w:rPr>
                                <w:rFonts w:cs="Times New Roman"/>
                                <w:color w:val="auto"/>
                              </w:rPr>
                              <w:t xml:space="preserve"> </w:t>
                            </w:r>
                            <w:r>
                              <w:rPr>
                                <w:sz w:val="20"/>
                                <w:szCs w:val="20"/>
                              </w:rPr>
                              <w:t xml:space="preserve">DVDRW 460W </w:t>
                            </w:r>
                          </w:p>
                        </w:tc>
                        <w:tc>
                          <w:tcPr>
                            <w:tcW w:w="360" w:type="dxa"/>
                          </w:tcPr>
                          <w:p w14:paraId="5A678165" w14:textId="77777777" w:rsidR="00B52237" w:rsidRDefault="00B52237">
                            <w:r>
                              <w:rPr>
                                <w:sz w:val="20"/>
                                <w:szCs w:val="20"/>
                              </w:rPr>
                              <w:t xml:space="preserve"> </w:t>
                            </w:r>
                          </w:p>
                        </w:tc>
                      </w:tr>
                    </w:tbl>
                    <w:p w14:paraId="4262AEFD" w14:textId="77777777" w:rsidR="00B52237" w:rsidRDefault="00B52237">
                      <w:pPr>
                        <w:pStyle w:val="Date"/>
                      </w:pPr>
                    </w:p>
                  </w:txbxContent>
                </v:textbox>
              </v:shape>
            </w:pict>
          </mc:Fallback>
        </mc:AlternateContent>
      </w:r>
    </w:p>
    <w:p w14:paraId="0DE87029" w14:textId="77777777" w:rsidR="000E5058" w:rsidRPr="007863AF" w:rsidRDefault="000E5058">
      <w:pPr>
        <w:rPr>
          <w:rFonts w:asciiTheme="majorBidi" w:hAnsiTheme="majorBidi" w:cstheme="majorBidi"/>
        </w:rPr>
      </w:pPr>
    </w:p>
    <w:p w14:paraId="29238560" w14:textId="77777777" w:rsidR="000E5058" w:rsidRPr="007863AF" w:rsidRDefault="000E5058">
      <w:pPr>
        <w:rPr>
          <w:rFonts w:asciiTheme="majorBidi" w:hAnsiTheme="majorBidi" w:cstheme="majorBidi"/>
        </w:rPr>
      </w:pPr>
    </w:p>
    <w:p w14:paraId="52C07B5B" w14:textId="77777777" w:rsidR="000E5058" w:rsidRPr="007863AF" w:rsidRDefault="000E5058">
      <w:pPr>
        <w:rPr>
          <w:rFonts w:asciiTheme="majorBidi" w:hAnsiTheme="majorBidi" w:cstheme="majorBidi"/>
        </w:rPr>
      </w:pPr>
    </w:p>
    <w:p w14:paraId="3D4936D6" w14:textId="77777777" w:rsidR="000E5058" w:rsidRPr="007863AF" w:rsidRDefault="000E5058">
      <w:pPr>
        <w:rPr>
          <w:rFonts w:asciiTheme="majorBidi" w:hAnsiTheme="majorBidi" w:cstheme="majorBidi"/>
        </w:rPr>
      </w:pPr>
    </w:p>
    <w:p w14:paraId="3CC99558" w14:textId="77777777" w:rsidR="000E5058" w:rsidRPr="007863AF" w:rsidRDefault="000E5058">
      <w:pPr>
        <w:pStyle w:val="Date"/>
        <w:rPr>
          <w:rFonts w:asciiTheme="majorBidi" w:hAnsiTheme="majorBidi" w:cstheme="majorBidi"/>
        </w:rPr>
      </w:pPr>
      <w:r w:rsidRPr="007863AF">
        <w:rPr>
          <w:rFonts w:asciiTheme="majorBidi" w:hAnsiTheme="majorBidi" w:cstheme="majorBidi"/>
        </w:rPr>
        <w:br w:type="page"/>
      </w:r>
    </w:p>
    <w:p w14:paraId="1C733680" w14:textId="77777777" w:rsidR="000E5058" w:rsidRPr="007863AF" w:rsidRDefault="000E5058">
      <w:pPr>
        <w:rPr>
          <w:rFonts w:asciiTheme="majorBidi" w:hAnsiTheme="majorBidi" w:cstheme="majorBidi"/>
        </w:rPr>
      </w:pPr>
    </w:p>
    <w:p w14:paraId="0AFE84B3" w14:textId="77777777" w:rsidR="000E5058" w:rsidRPr="007863AF" w:rsidRDefault="000E5058">
      <w:pPr>
        <w:pStyle w:val="Heading7"/>
        <w:jc w:val="center"/>
        <w:rPr>
          <w:rFonts w:asciiTheme="majorBidi" w:hAnsiTheme="majorBidi" w:cstheme="majorBidi"/>
        </w:rPr>
      </w:pPr>
      <w:bookmarkStart w:id="9" w:name="_Toc55122392"/>
      <w:r w:rsidRPr="007863AF">
        <w:rPr>
          <w:rFonts w:asciiTheme="majorBidi" w:hAnsiTheme="majorBidi" w:cstheme="majorBidi"/>
        </w:rPr>
        <w:t>1.</w:t>
      </w:r>
      <w:r w:rsidRPr="007863AF">
        <w:rPr>
          <w:rFonts w:asciiTheme="majorBidi" w:hAnsiTheme="majorBidi" w:cstheme="majorBidi"/>
        </w:rPr>
        <w:tab/>
        <w:t>Tender Form and Price Schedules</w:t>
      </w:r>
      <w:bookmarkEnd w:id="9"/>
    </w:p>
    <w:p w14:paraId="61358358" w14:textId="77777777" w:rsidR="000E5058" w:rsidRPr="007863AF" w:rsidRDefault="000E5058">
      <w:pPr>
        <w:jc w:val="right"/>
        <w:rPr>
          <w:rFonts w:asciiTheme="majorBidi" w:hAnsiTheme="majorBidi" w:cstheme="majorBidi"/>
        </w:rPr>
      </w:pPr>
    </w:p>
    <w:p w14:paraId="5CFCA946" w14:textId="77777777" w:rsidR="000E5058" w:rsidRPr="007863AF" w:rsidRDefault="002402FB" w:rsidP="002402FB">
      <w:pPr>
        <w:jc w:val="center"/>
        <w:rPr>
          <w:rFonts w:asciiTheme="majorBidi" w:hAnsiTheme="majorBidi" w:cstheme="majorBidi"/>
        </w:rPr>
      </w:pPr>
      <w:r w:rsidRPr="007863AF">
        <w:rPr>
          <w:rFonts w:asciiTheme="majorBidi" w:hAnsiTheme="majorBidi" w:cstheme="majorBidi"/>
        </w:rPr>
        <w:t xml:space="preserve">                                                                                               </w:t>
      </w:r>
      <w:r w:rsidR="000E5058" w:rsidRPr="007863AF">
        <w:rPr>
          <w:rFonts w:asciiTheme="majorBidi" w:hAnsiTheme="majorBidi" w:cstheme="majorBidi"/>
        </w:rPr>
        <w:t>Date: _____________</w:t>
      </w:r>
    </w:p>
    <w:p w14:paraId="63F6C841" w14:textId="77777777" w:rsidR="000E5058" w:rsidRPr="007863AF" w:rsidRDefault="002F6F11">
      <w:pPr>
        <w:jc w:val="right"/>
        <w:rPr>
          <w:rFonts w:asciiTheme="majorBidi" w:hAnsiTheme="majorBidi" w:cstheme="majorBidi"/>
        </w:rPr>
      </w:pPr>
      <w:r w:rsidRPr="007863AF">
        <w:rPr>
          <w:rFonts w:asciiTheme="majorBidi" w:hAnsiTheme="majorBidi" w:cstheme="majorBidi"/>
        </w:rPr>
        <w:t>Contract Identification No.:</w:t>
      </w:r>
    </w:p>
    <w:p w14:paraId="0D6D600D" w14:textId="77777777" w:rsidR="000E5058" w:rsidRPr="007863AF" w:rsidRDefault="000E5058">
      <w:pPr>
        <w:rPr>
          <w:rFonts w:asciiTheme="majorBidi" w:hAnsiTheme="majorBidi" w:cstheme="majorBidi"/>
        </w:rPr>
      </w:pPr>
    </w:p>
    <w:p w14:paraId="380A7E8E" w14:textId="2D16D6A8" w:rsidR="00563104" w:rsidRPr="007863AF" w:rsidRDefault="000E5058" w:rsidP="00E457AA">
      <w:pPr>
        <w:jc w:val="both"/>
        <w:rPr>
          <w:rFonts w:asciiTheme="majorBidi" w:hAnsiTheme="majorBidi" w:cstheme="majorBidi"/>
        </w:rPr>
      </w:pPr>
      <w:r w:rsidRPr="007863AF">
        <w:rPr>
          <w:rFonts w:asciiTheme="majorBidi" w:hAnsiTheme="majorBidi" w:cstheme="majorBidi"/>
        </w:rPr>
        <w:t>To:</w:t>
      </w:r>
      <w:r w:rsidRPr="007863AF">
        <w:rPr>
          <w:rFonts w:asciiTheme="majorBidi" w:hAnsiTheme="majorBidi" w:cstheme="majorBidi"/>
        </w:rPr>
        <w:tab/>
      </w:r>
      <w:r w:rsidR="00563104" w:rsidRPr="007863AF">
        <w:rPr>
          <w:rFonts w:asciiTheme="majorBidi" w:hAnsiTheme="majorBidi" w:cstheme="majorBidi"/>
          <w:b/>
        </w:rPr>
        <w:t>The Managing Director</w:t>
      </w:r>
    </w:p>
    <w:p w14:paraId="05A5F165" w14:textId="60D40326" w:rsidR="00E457AA" w:rsidRPr="007863AF" w:rsidRDefault="00E457AA" w:rsidP="00563104">
      <w:pPr>
        <w:ind w:firstLine="720"/>
        <w:jc w:val="both"/>
        <w:rPr>
          <w:rFonts w:asciiTheme="majorBidi" w:hAnsiTheme="majorBidi" w:cstheme="majorBidi"/>
          <w:b/>
        </w:rPr>
      </w:pPr>
      <w:r w:rsidRPr="007863AF">
        <w:rPr>
          <w:rFonts w:asciiTheme="majorBidi" w:hAnsiTheme="majorBidi" w:cstheme="majorBidi"/>
          <w:b/>
        </w:rPr>
        <w:t xml:space="preserve">Ghana Reinsurance </w:t>
      </w:r>
      <w:r w:rsidR="00001FC0" w:rsidRPr="007863AF">
        <w:rPr>
          <w:rFonts w:asciiTheme="majorBidi" w:hAnsiTheme="majorBidi" w:cstheme="majorBidi"/>
          <w:b/>
        </w:rPr>
        <w:t>PLC</w:t>
      </w:r>
    </w:p>
    <w:p w14:paraId="4A2A6112" w14:textId="65223929" w:rsidR="00E457AA" w:rsidRPr="007863AF" w:rsidRDefault="00727802" w:rsidP="00E457AA">
      <w:pPr>
        <w:ind w:left="1080" w:hanging="360"/>
        <w:jc w:val="both"/>
        <w:rPr>
          <w:rFonts w:asciiTheme="majorBidi" w:hAnsiTheme="majorBidi" w:cstheme="majorBidi"/>
          <w:b/>
        </w:rPr>
      </w:pPr>
      <w:r>
        <w:rPr>
          <w:rFonts w:asciiTheme="majorBidi" w:hAnsiTheme="majorBidi" w:cstheme="majorBidi"/>
          <w:b/>
        </w:rPr>
        <w:t>No. 6 Cedi Drive</w:t>
      </w:r>
    </w:p>
    <w:p w14:paraId="56DABDEA" w14:textId="5CC23A4A" w:rsidR="00E457AA" w:rsidRPr="007863AF" w:rsidRDefault="00727802" w:rsidP="00E457AA">
      <w:pPr>
        <w:ind w:left="1080" w:hanging="360"/>
        <w:jc w:val="both"/>
        <w:rPr>
          <w:rFonts w:asciiTheme="majorBidi" w:hAnsiTheme="majorBidi" w:cstheme="majorBidi"/>
          <w:b/>
        </w:rPr>
      </w:pPr>
      <w:r>
        <w:rPr>
          <w:rFonts w:asciiTheme="majorBidi" w:hAnsiTheme="majorBidi" w:cstheme="majorBidi"/>
          <w:b/>
        </w:rPr>
        <w:t>Ambassadorial Enclave</w:t>
      </w:r>
      <w:r w:rsidR="00E457AA" w:rsidRPr="007863AF">
        <w:rPr>
          <w:rFonts w:asciiTheme="majorBidi" w:hAnsiTheme="majorBidi" w:cstheme="majorBidi"/>
          <w:b/>
        </w:rPr>
        <w:t>, Ridge</w:t>
      </w:r>
      <w:r w:rsidR="00272D2A" w:rsidRPr="007863AF">
        <w:rPr>
          <w:rFonts w:asciiTheme="majorBidi" w:hAnsiTheme="majorBidi" w:cstheme="majorBidi"/>
          <w:b/>
        </w:rPr>
        <w:t>, Accra</w:t>
      </w:r>
    </w:p>
    <w:p w14:paraId="20B493B3" w14:textId="0B036A6E" w:rsidR="00E457AA" w:rsidRPr="007863AF" w:rsidRDefault="00E457AA" w:rsidP="00E457AA">
      <w:pPr>
        <w:ind w:left="1080" w:hanging="360"/>
        <w:jc w:val="both"/>
        <w:rPr>
          <w:rFonts w:asciiTheme="majorBidi" w:hAnsiTheme="majorBidi" w:cstheme="majorBidi"/>
          <w:b/>
        </w:rPr>
      </w:pPr>
      <w:r w:rsidRPr="007863AF">
        <w:rPr>
          <w:rFonts w:asciiTheme="majorBidi" w:hAnsiTheme="majorBidi" w:cstheme="majorBidi"/>
          <w:b/>
        </w:rPr>
        <w:t>P. O. Box AN</w:t>
      </w:r>
      <w:r w:rsidR="00C25F30" w:rsidRPr="007863AF">
        <w:rPr>
          <w:rFonts w:asciiTheme="majorBidi" w:hAnsiTheme="majorBidi" w:cstheme="majorBidi"/>
          <w:b/>
        </w:rPr>
        <w:t xml:space="preserve"> </w:t>
      </w:r>
      <w:r w:rsidRPr="007863AF">
        <w:rPr>
          <w:rFonts w:asciiTheme="majorBidi" w:hAnsiTheme="majorBidi" w:cstheme="majorBidi"/>
          <w:b/>
        </w:rPr>
        <w:t>7509</w:t>
      </w:r>
    </w:p>
    <w:p w14:paraId="4A92FDC3" w14:textId="77777777" w:rsidR="00E457AA" w:rsidRPr="007863AF" w:rsidRDefault="00E457AA" w:rsidP="00E457AA">
      <w:pPr>
        <w:ind w:left="1080" w:hanging="360"/>
        <w:jc w:val="both"/>
        <w:rPr>
          <w:rFonts w:asciiTheme="majorBidi" w:hAnsiTheme="majorBidi" w:cstheme="majorBidi"/>
          <w:b/>
        </w:rPr>
      </w:pPr>
      <w:r w:rsidRPr="007863AF">
        <w:rPr>
          <w:rFonts w:asciiTheme="majorBidi" w:hAnsiTheme="majorBidi" w:cstheme="majorBidi"/>
          <w:b/>
        </w:rPr>
        <w:t>Accra-North</w:t>
      </w:r>
    </w:p>
    <w:p w14:paraId="041E037A" w14:textId="77777777" w:rsidR="000E5058" w:rsidRPr="007863AF" w:rsidRDefault="000E5058" w:rsidP="00E457AA">
      <w:pPr>
        <w:rPr>
          <w:rFonts w:asciiTheme="majorBidi" w:hAnsiTheme="majorBidi" w:cstheme="majorBidi"/>
        </w:rPr>
      </w:pPr>
    </w:p>
    <w:p w14:paraId="0E780670" w14:textId="77777777" w:rsidR="000E5058" w:rsidRPr="007863AF" w:rsidRDefault="000E5058">
      <w:pPr>
        <w:rPr>
          <w:rFonts w:asciiTheme="majorBidi" w:hAnsiTheme="majorBidi" w:cstheme="majorBidi"/>
        </w:rPr>
      </w:pPr>
      <w:r w:rsidRPr="007863AF">
        <w:rPr>
          <w:rFonts w:asciiTheme="majorBidi" w:hAnsiTheme="majorBidi" w:cstheme="majorBidi"/>
        </w:rPr>
        <w:t>Gentlemen and/or Ladies:</w:t>
      </w:r>
    </w:p>
    <w:p w14:paraId="2D9BA31F" w14:textId="77777777" w:rsidR="000E5058" w:rsidRPr="007863AF" w:rsidRDefault="000E5058">
      <w:pPr>
        <w:rPr>
          <w:rFonts w:asciiTheme="majorBidi" w:hAnsiTheme="majorBidi" w:cstheme="majorBidi"/>
        </w:rPr>
      </w:pPr>
    </w:p>
    <w:p w14:paraId="46CDAB16"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Having examined the Tender documents including Addenda Nos. </w:t>
      </w:r>
      <w:r w:rsidRPr="007863AF">
        <w:rPr>
          <w:rFonts w:asciiTheme="majorBidi" w:hAnsiTheme="majorBidi" w:cstheme="majorBidi"/>
          <w:i/>
          <w:iCs/>
        </w:rPr>
        <w:t xml:space="preserve">[insert numbers], </w:t>
      </w:r>
      <w:r w:rsidRPr="007863AF">
        <w:rPr>
          <w:rFonts w:asciiTheme="majorBidi" w:hAnsiTheme="majorBidi" w:cstheme="majorBidi"/>
        </w:rPr>
        <w:t xml:space="preserve">the receipt </w:t>
      </w:r>
    </w:p>
    <w:p w14:paraId="5B29482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of which is hereby duly acknowledged, we, the undersigned, offer to supply and deliver </w:t>
      </w:r>
    </w:p>
    <w:p w14:paraId="59C0EB5C" w14:textId="77777777" w:rsidR="000E5058" w:rsidRPr="007863AF" w:rsidRDefault="002C4660" w:rsidP="002C4660">
      <w:pPr>
        <w:rPr>
          <w:rFonts w:asciiTheme="majorBidi" w:hAnsiTheme="majorBidi" w:cstheme="majorBidi"/>
          <w:vanish/>
          <w:sz w:val="19"/>
          <w:szCs w:val="19"/>
        </w:rPr>
      </w:pPr>
      <w:r w:rsidRPr="007863AF">
        <w:rPr>
          <w:rFonts w:asciiTheme="majorBidi" w:hAnsiTheme="majorBidi" w:cstheme="majorBidi"/>
          <w:i/>
          <w:iCs/>
        </w:rPr>
        <w:t>__________________</w:t>
      </w:r>
      <w:r w:rsidRPr="007863AF">
        <w:rPr>
          <w:rFonts w:asciiTheme="majorBidi" w:hAnsiTheme="majorBidi" w:cstheme="majorBidi"/>
        </w:rPr>
        <w:t>in conformity wit</w:t>
      </w:r>
      <w:r w:rsidR="000E5058" w:rsidRPr="007863AF">
        <w:rPr>
          <w:rFonts w:asciiTheme="majorBidi" w:hAnsiTheme="majorBidi" w:cstheme="majorBidi"/>
        </w:rPr>
        <w:t xml:space="preserve">h the said Tender documents for the sum of </w:t>
      </w:r>
    </w:p>
    <w:p w14:paraId="59120C4D" w14:textId="77777777" w:rsidR="002C4660" w:rsidRPr="007863AF" w:rsidRDefault="000E5058" w:rsidP="002C4660">
      <w:pPr>
        <w:rPr>
          <w:rFonts w:asciiTheme="majorBidi" w:hAnsiTheme="majorBidi" w:cstheme="majorBidi"/>
        </w:rPr>
      </w:pPr>
      <w:r w:rsidRPr="007863AF">
        <w:rPr>
          <w:rFonts w:asciiTheme="majorBidi" w:hAnsiTheme="majorBidi" w:cstheme="majorBidi"/>
        </w:rPr>
        <w:t>GHC</w:t>
      </w:r>
    </w:p>
    <w:p w14:paraId="246EC4AF" w14:textId="77777777" w:rsidR="000E5058" w:rsidRPr="007863AF" w:rsidRDefault="000E5058" w:rsidP="002C4660">
      <w:pPr>
        <w:rPr>
          <w:rFonts w:asciiTheme="majorBidi" w:hAnsiTheme="majorBidi" w:cstheme="majorBidi"/>
        </w:rPr>
      </w:pPr>
      <w:r w:rsidRPr="007863AF">
        <w:rPr>
          <w:rFonts w:asciiTheme="majorBidi" w:hAnsiTheme="majorBidi" w:cstheme="majorBidi"/>
        </w:rPr>
        <w:t>___</w:t>
      </w:r>
      <w:r w:rsidR="002C4660" w:rsidRPr="007863AF">
        <w:rPr>
          <w:rFonts w:asciiTheme="majorBidi" w:hAnsiTheme="majorBidi" w:cstheme="majorBidi"/>
        </w:rPr>
        <w:t>________________________________________________________________</w:t>
      </w:r>
      <w:r w:rsidRPr="007863AF">
        <w:rPr>
          <w:rFonts w:asciiTheme="majorBidi" w:hAnsiTheme="majorBidi" w:cstheme="majorBidi"/>
        </w:rPr>
        <w:t xml:space="preserve">__ </w:t>
      </w:r>
    </w:p>
    <w:p w14:paraId="487C37D4" w14:textId="77777777" w:rsidR="002C4660" w:rsidRPr="007863AF" w:rsidRDefault="002C4660">
      <w:pPr>
        <w:rPr>
          <w:rFonts w:asciiTheme="majorBidi" w:hAnsiTheme="majorBidi" w:cstheme="majorBidi"/>
        </w:rPr>
      </w:pPr>
      <w:r w:rsidRPr="007863AF">
        <w:rPr>
          <w:rFonts w:asciiTheme="majorBidi" w:hAnsiTheme="majorBidi" w:cstheme="majorBidi"/>
        </w:rPr>
        <w:t>_______________________________________________________________ or such other sums as may be ascertained in accordance with the Schedule of Prices attached herewith and made part of this Tender.</w:t>
      </w:r>
    </w:p>
    <w:p w14:paraId="60769A14" w14:textId="77777777" w:rsidR="000E5058" w:rsidRPr="007863AF" w:rsidRDefault="002C4660">
      <w:pPr>
        <w:rPr>
          <w:rFonts w:asciiTheme="majorBidi" w:hAnsiTheme="majorBidi" w:cstheme="majorBidi"/>
        </w:rPr>
      </w:pPr>
      <w:r w:rsidRPr="007863AF">
        <w:rPr>
          <w:rFonts w:asciiTheme="majorBidi" w:hAnsiTheme="majorBidi" w:cstheme="majorBidi"/>
        </w:rPr>
        <w:t xml:space="preserve"> </w:t>
      </w:r>
    </w:p>
    <w:p w14:paraId="4101D7D8" w14:textId="77777777" w:rsidR="000E5058" w:rsidRPr="007863AF" w:rsidRDefault="000E5058">
      <w:pPr>
        <w:rPr>
          <w:rFonts w:asciiTheme="majorBidi" w:hAnsiTheme="majorBidi" w:cstheme="majorBidi"/>
          <w:vanish/>
          <w:sz w:val="19"/>
          <w:szCs w:val="19"/>
        </w:rPr>
      </w:pPr>
    </w:p>
    <w:p w14:paraId="7EC2467E"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We undertake, if our Tender is accepted, to deliver the goods and services in accordance with the </w:t>
      </w:r>
    </w:p>
    <w:p w14:paraId="7E17457B" w14:textId="77777777" w:rsidR="000E5058" w:rsidRPr="007863AF" w:rsidRDefault="000E5058">
      <w:pPr>
        <w:rPr>
          <w:rFonts w:asciiTheme="majorBidi" w:hAnsiTheme="majorBidi" w:cstheme="majorBidi"/>
        </w:rPr>
      </w:pPr>
      <w:r w:rsidRPr="007863AF">
        <w:rPr>
          <w:rFonts w:asciiTheme="majorBidi" w:hAnsiTheme="majorBidi" w:cstheme="majorBidi"/>
        </w:rPr>
        <w:t>delivery schedule specified in the Schedule of Requirements.</w:t>
      </w:r>
    </w:p>
    <w:p w14:paraId="5DD18DAC" w14:textId="77777777" w:rsidR="000E5058" w:rsidRPr="007863AF" w:rsidRDefault="000E5058">
      <w:pPr>
        <w:rPr>
          <w:rFonts w:asciiTheme="majorBidi" w:hAnsiTheme="majorBidi" w:cstheme="majorBidi"/>
        </w:rPr>
      </w:pPr>
    </w:p>
    <w:p w14:paraId="4B34E16A"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If our Tender is accepted, we will provide a Bank Guarantee acceptable to the Purchaser in a sum </w:t>
      </w:r>
    </w:p>
    <w:p w14:paraId="46B888D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equivalent to </w:t>
      </w:r>
      <w:r w:rsidR="002C4660" w:rsidRPr="007863AF">
        <w:rPr>
          <w:rFonts w:asciiTheme="majorBidi" w:hAnsiTheme="majorBidi" w:cstheme="majorBidi"/>
        </w:rPr>
        <w:t>five (5)</w:t>
      </w:r>
      <w:r w:rsidRPr="007863AF">
        <w:rPr>
          <w:rFonts w:asciiTheme="majorBidi" w:hAnsiTheme="majorBidi" w:cstheme="majorBidi"/>
        </w:rPr>
        <w:t xml:space="preserve"> percent of the Contract Price for the due performance of the Contract, in the </w:t>
      </w:r>
    </w:p>
    <w:p w14:paraId="3067223C" w14:textId="77777777" w:rsidR="000E5058" w:rsidRPr="007863AF" w:rsidRDefault="000E5058">
      <w:pPr>
        <w:rPr>
          <w:rFonts w:asciiTheme="majorBidi" w:hAnsiTheme="majorBidi" w:cstheme="majorBidi"/>
        </w:rPr>
      </w:pPr>
      <w:r w:rsidRPr="007863AF">
        <w:rPr>
          <w:rFonts w:asciiTheme="majorBidi" w:hAnsiTheme="majorBidi" w:cstheme="majorBidi"/>
        </w:rPr>
        <w:t>form prescribed by the Purchaser.</w:t>
      </w:r>
    </w:p>
    <w:p w14:paraId="7F99281E" w14:textId="77777777" w:rsidR="000E5058" w:rsidRPr="007863AF" w:rsidRDefault="000E5058">
      <w:pPr>
        <w:rPr>
          <w:rFonts w:asciiTheme="majorBidi" w:hAnsiTheme="majorBidi" w:cstheme="majorBidi"/>
        </w:rPr>
      </w:pPr>
    </w:p>
    <w:p w14:paraId="31A4FC50" w14:textId="77777777" w:rsidR="000E5058" w:rsidRPr="007863AF" w:rsidRDefault="000E5058" w:rsidP="002C4660">
      <w:pPr>
        <w:rPr>
          <w:rFonts w:asciiTheme="majorBidi" w:hAnsiTheme="majorBidi" w:cstheme="majorBidi"/>
          <w:vanish/>
          <w:sz w:val="19"/>
          <w:szCs w:val="19"/>
        </w:rPr>
      </w:pPr>
      <w:r w:rsidRPr="007863AF">
        <w:rPr>
          <w:rFonts w:asciiTheme="majorBidi" w:hAnsiTheme="majorBidi" w:cstheme="majorBidi"/>
        </w:rPr>
        <w:t xml:space="preserve">We agree to abide by this Tender for a period of </w:t>
      </w:r>
      <w:r w:rsidR="00FD75C4" w:rsidRPr="007863AF">
        <w:rPr>
          <w:rFonts w:asciiTheme="majorBidi" w:hAnsiTheme="majorBidi" w:cstheme="majorBidi"/>
        </w:rPr>
        <w:t>9</w:t>
      </w:r>
      <w:r w:rsidR="002C4660" w:rsidRPr="007863AF">
        <w:rPr>
          <w:rFonts w:asciiTheme="majorBidi" w:hAnsiTheme="majorBidi" w:cstheme="majorBidi"/>
        </w:rPr>
        <w:t>0</w:t>
      </w:r>
      <w:r w:rsidRPr="007863AF">
        <w:rPr>
          <w:rFonts w:asciiTheme="majorBidi" w:hAnsiTheme="majorBidi" w:cstheme="majorBidi"/>
          <w:i/>
          <w:iCs/>
        </w:rPr>
        <w:t xml:space="preserve"> </w:t>
      </w:r>
      <w:r w:rsidRPr="007863AF">
        <w:rPr>
          <w:rFonts w:asciiTheme="majorBidi" w:hAnsiTheme="majorBidi" w:cstheme="majorBidi"/>
        </w:rPr>
        <w:t xml:space="preserve">days from the date fixed for Deadline for Tender submission, and it shall remain binding </w:t>
      </w:r>
    </w:p>
    <w:p w14:paraId="217054D1" w14:textId="77777777" w:rsidR="000E5058" w:rsidRPr="007863AF" w:rsidRDefault="000E5058">
      <w:pPr>
        <w:rPr>
          <w:rFonts w:asciiTheme="majorBidi" w:hAnsiTheme="majorBidi" w:cstheme="majorBidi"/>
        </w:rPr>
      </w:pPr>
      <w:r w:rsidRPr="007863AF">
        <w:rPr>
          <w:rFonts w:asciiTheme="majorBidi" w:hAnsiTheme="majorBidi" w:cstheme="majorBidi"/>
        </w:rPr>
        <w:t xml:space="preserve">upon us and may be accepted at any time before the expiration of that period.  </w:t>
      </w:r>
    </w:p>
    <w:p w14:paraId="6D72A1E7" w14:textId="77777777" w:rsidR="000E5058" w:rsidRPr="007863AF" w:rsidRDefault="000E5058">
      <w:pPr>
        <w:rPr>
          <w:rFonts w:asciiTheme="majorBidi" w:hAnsiTheme="majorBidi" w:cstheme="majorBidi"/>
        </w:rPr>
      </w:pPr>
    </w:p>
    <w:p w14:paraId="61B9FBCC" w14:textId="77777777" w:rsidR="000E5058" w:rsidRPr="007863AF" w:rsidRDefault="000E5058">
      <w:pPr>
        <w:rPr>
          <w:rFonts w:asciiTheme="majorBidi" w:hAnsiTheme="majorBidi" w:cstheme="majorBidi"/>
          <w:vanish/>
          <w:sz w:val="19"/>
          <w:szCs w:val="19"/>
        </w:rPr>
      </w:pPr>
    </w:p>
    <w:p w14:paraId="36FDBC1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Commissions or gratuities, if any, paid or to be paid by us to agents relating to this Tender, and to </w:t>
      </w:r>
    </w:p>
    <w:p w14:paraId="3F24B4CA" w14:textId="77777777" w:rsidR="000E5058" w:rsidRPr="007863AF" w:rsidRDefault="000E5058">
      <w:pPr>
        <w:rPr>
          <w:rFonts w:asciiTheme="majorBidi" w:hAnsiTheme="majorBidi" w:cstheme="majorBidi"/>
        </w:rPr>
      </w:pPr>
      <w:r w:rsidRPr="007863AF">
        <w:rPr>
          <w:rFonts w:asciiTheme="majorBidi" w:hAnsiTheme="majorBidi" w:cstheme="majorBidi"/>
        </w:rPr>
        <w:t>contract execution if we are awarded the contract, are listed below:</w:t>
      </w:r>
    </w:p>
    <w:p w14:paraId="7E387056" w14:textId="77777777" w:rsidR="002C4660" w:rsidRPr="007863AF" w:rsidRDefault="002C4660">
      <w:pPr>
        <w:rPr>
          <w:rFonts w:asciiTheme="majorBidi" w:hAnsiTheme="majorBidi" w:cstheme="majorBidi"/>
        </w:rPr>
      </w:pPr>
    </w:p>
    <w:p w14:paraId="563A93F8" w14:textId="77777777" w:rsidR="000E5058" w:rsidRPr="007863AF" w:rsidRDefault="000E5058">
      <w:pPr>
        <w:rPr>
          <w:rFonts w:asciiTheme="majorBidi" w:hAnsiTheme="majorBidi" w:cstheme="majorBidi"/>
        </w:rPr>
      </w:pPr>
      <w:r w:rsidRPr="007863AF">
        <w:rPr>
          <w:rFonts w:asciiTheme="majorBidi" w:hAnsiTheme="majorBidi" w:cstheme="majorBidi"/>
        </w:rPr>
        <w:t>Name and address of</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Amount and</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Purpose of</w:t>
      </w:r>
    </w:p>
    <w:p w14:paraId="204B6D55" w14:textId="77777777" w:rsidR="000E5058" w:rsidRPr="007863AF" w:rsidRDefault="000E5058">
      <w:pPr>
        <w:rPr>
          <w:rFonts w:asciiTheme="majorBidi" w:hAnsiTheme="majorBidi" w:cstheme="majorBidi"/>
        </w:rPr>
      </w:pPr>
      <w:r w:rsidRPr="007863AF">
        <w:rPr>
          <w:rFonts w:asciiTheme="majorBidi" w:hAnsiTheme="majorBidi" w:cstheme="majorBidi"/>
        </w:rPr>
        <w:t xml:space="preserve">agent </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Currency</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Commission or</w:t>
      </w:r>
    </w:p>
    <w:p w14:paraId="08AE205D" w14:textId="77777777" w:rsidR="000E5058" w:rsidRPr="007863AF" w:rsidRDefault="000E5058">
      <w:pPr>
        <w:ind w:left="5760" w:firstLine="720"/>
        <w:rPr>
          <w:rFonts w:asciiTheme="majorBidi" w:hAnsiTheme="majorBidi" w:cstheme="majorBidi"/>
        </w:rPr>
      </w:pPr>
      <w:r w:rsidRPr="007863AF">
        <w:rPr>
          <w:rFonts w:asciiTheme="majorBidi" w:hAnsiTheme="majorBidi" w:cstheme="majorBidi"/>
        </w:rPr>
        <w:t>gratuity</w:t>
      </w:r>
    </w:p>
    <w:p w14:paraId="1B1C3208" w14:textId="77777777" w:rsidR="000E5058" w:rsidRPr="007863AF" w:rsidRDefault="000E5058">
      <w:pPr>
        <w:rPr>
          <w:rFonts w:asciiTheme="majorBidi" w:hAnsiTheme="majorBidi" w:cstheme="majorBidi"/>
        </w:rPr>
      </w:pPr>
    </w:p>
    <w:p w14:paraId="23B810C2" w14:textId="77777777" w:rsidR="000E5058" w:rsidRPr="007863AF" w:rsidRDefault="000E5058">
      <w:pPr>
        <w:rPr>
          <w:rFonts w:asciiTheme="majorBidi" w:hAnsiTheme="majorBidi" w:cstheme="majorBidi"/>
        </w:rPr>
      </w:pPr>
      <w:r w:rsidRPr="007863AF">
        <w:rPr>
          <w:rFonts w:asciiTheme="majorBidi" w:hAnsiTheme="majorBidi" w:cstheme="majorBidi"/>
        </w:rPr>
        <w:t>_______________</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___________</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_____________</w:t>
      </w:r>
    </w:p>
    <w:p w14:paraId="6767B0A0" w14:textId="77777777" w:rsidR="000E5058" w:rsidRPr="007863AF" w:rsidRDefault="000E5058">
      <w:pPr>
        <w:rPr>
          <w:rFonts w:asciiTheme="majorBidi" w:hAnsiTheme="majorBidi" w:cstheme="majorBidi"/>
        </w:rPr>
      </w:pPr>
      <w:r w:rsidRPr="007863AF">
        <w:rPr>
          <w:rFonts w:asciiTheme="majorBidi" w:hAnsiTheme="majorBidi" w:cstheme="majorBidi"/>
        </w:rPr>
        <w:t>_______________</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___________</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_____________</w:t>
      </w:r>
    </w:p>
    <w:p w14:paraId="0FEFD547" w14:textId="77777777" w:rsidR="000E5058" w:rsidRPr="007863AF" w:rsidRDefault="000E5058">
      <w:pPr>
        <w:rPr>
          <w:rFonts w:asciiTheme="majorBidi" w:hAnsiTheme="majorBidi" w:cstheme="majorBidi"/>
        </w:rPr>
      </w:pPr>
      <w:r w:rsidRPr="007863AF">
        <w:rPr>
          <w:rFonts w:asciiTheme="majorBidi" w:hAnsiTheme="majorBidi" w:cstheme="majorBidi"/>
        </w:rPr>
        <w:t>_______________</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___________</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_____________</w:t>
      </w:r>
    </w:p>
    <w:p w14:paraId="7ED5AE86" w14:textId="77777777" w:rsidR="000E5058" w:rsidRPr="007863AF" w:rsidRDefault="000E5058">
      <w:pPr>
        <w:rPr>
          <w:rFonts w:asciiTheme="majorBidi" w:hAnsiTheme="majorBidi" w:cstheme="majorBidi"/>
        </w:rPr>
      </w:pPr>
      <w:r w:rsidRPr="007863AF">
        <w:rPr>
          <w:rFonts w:asciiTheme="majorBidi" w:hAnsiTheme="majorBidi" w:cstheme="majorBidi"/>
        </w:rPr>
        <w:t xml:space="preserve"> (if none, state “none”)</w:t>
      </w:r>
    </w:p>
    <w:p w14:paraId="6695518C" w14:textId="77777777" w:rsidR="000E5058" w:rsidRPr="007863AF" w:rsidRDefault="000E5058">
      <w:pPr>
        <w:rPr>
          <w:rFonts w:asciiTheme="majorBidi" w:hAnsiTheme="majorBidi" w:cstheme="majorBidi"/>
        </w:rPr>
      </w:pPr>
    </w:p>
    <w:p w14:paraId="09666644"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Until a formal Contract is prepared and executed, this Tender, together with your written acceptance </w:t>
      </w:r>
    </w:p>
    <w:p w14:paraId="386E0297" w14:textId="77777777" w:rsidR="000E5058" w:rsidRPr="007863AF" w:rsidRDefault="000E5058">
      <w:pPr>
        <w:rPr>
          <w:rFonts w:asciiTheme="majorBidi" w:hAnsiTheme="majorBidi" w:cstheme="majorBidi"/>
        </w:rPr>
      </w:pPr>
      <w:r w:rsidRPr="007863AF">
        <w:rPr>
          <w:rFonts w:asciiTheme="majorBidi" w:hAnsiTheme="majorBidi" w:cstheme="majorBidi"/>
        </w:rPr>
        <w:t xml:space="preserve">thereof and your notification of award, shall constitute a binding Contract between us.  </w:t>
      </w:r>
    </w:p>
    <w:p w14:paraId="6F66240F" w14:textId="77777777" w:rsidR="000E5058" w:rsidRPr="007863AF" w:rsidRDefault="000E5058">
      <w:pPr>
        <w:rPr>
          <w:rFonts w:asciiTheme="majorBidi" w:hAnsiTheme="majorBidi" w:cstheme="majorBidi"/>
        </w:rPr>
      </w:pPr>
    </w:p>
    <w:p w14:paraId="3C823F0C" w14:textId="77777777" w:rsidR="000E5058" w:rsidRPr="007863AF" w:rsidRDefault="000E5058">
      <w:pPr>
        <w:rPr>
          <w:rFonts w:asciiTheme="majorBidi" w:hAnsiTheme="majorBidi" w:cstheme="majorBidi"/>
          <w:vanish/>
          <w:sz w:val="19"/>
          <w:szCs w:val="19"/>
        </w:rPr>
      </w:pPr>
    </w:p>
    <w:p w14:paraId="6BB982E7" w14:textId="77777777" w:rsidR="000E5058" w:rsidRPr="007863AF" w:rsidRDefault="000E5058">
      <w:pPr>
        <w:rPr>
          <w:rFonts w:asciiTheme="majorBidi" w:hAnsiTheme="majorBidi" w:cstheme="majorBidi"/>
        </w:rPr>
      </w:pPr>
      <w:r w:rsidRPr="007863AF">
        <w:rPr>
          <w:rFonts w:asciiTheme="majorBidi" w:hAnsiTheme="majorBidi" w:cstheme="majorBidi"/>
        </w:rPr>
        <w:t xml:space="preserve">We understand that you are not bound to accept the lowest or any Tender you may receive.  </w:t>
      </w:r>
    </w:p>
    <w:p w14:paraId="46DFC610" w14:textId="77777777" w:rsidR="000E5058" w:rsidRPr="007863AF" w:rsidRDefault="000E5058">
      <w:pPr>
        <w:rPr>
          <w:rFonts w:asciiTheme="majorBidi" w:hAnsiTheme="majorBidi" w:cstheme="majorBidi"/>
        </w:rPr>
      </w:pPr>
    </w:p>
    <w:p w14:paraId="11BE2E41" w14:textId="77777777" w:rsidR="000E5058" w:rsidRPr="007863AF" w:rsidRDefault="000E5058">
      <w:pPr>
        <w:rPr>
          <w:rFonts w:asciiTheme="majorBidi" w:hAnsiTheme="majorBidi" w:cstheme="majorBidi"/>
          <w:vanish/>
          <w:sz w:val="19"/>
          <w:szCs w:val="19"/>
        </w:rPr>
      </w:pPr>
    </w:p>
    <w:p w14:paraId="4801304E"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We certify/confirm that we comply with the eligibility requirements as per ITT Clause 2 of the </w:t>
      </w:r>
    </w:p>
    <w:p w14:paraId="70A6FF1E" w14:textId="77777777" w:rsidR="000E5058" w:rsidRPr="007863AF" w:rsidRDefault="000E5058">
      <w:pPr>
        <w:rPr>
          <w:rFonts w:asciiTheme="majorBidi" w:hAnsiTheme="majorBidi" w:cstheme="majorBidi"/>
        </w:rPr>
      </w:pPr>
      <w:r w:rsidRPr="007863AF">
        <w:rPr>
          <w:rFonts w:asciiTheme="majorBidi" w:hAnsiTheme="majorBidi" w:cstheme="majorBidi"/>
        </w:rPr>
        <w:t>Tender documents.</w:t>
      </w:r>
    </w:p>
    <w:p w14:paraId="5196197C" w14:textId="77777777" w:rsidR="000E5058" w:rsidRPr="007863AF" w:rsidRDefault="000E5058">
      <w:pPr>
        <w:rPr>
          <w:rFonts w:asciiTheme="majorBidi" w:hAnsiTheme="majorBidi" w:cstheme="majorBidi"/>
          <w:i/>
        </w:rPr>
      </w:pPr>
    </w:p>
    <w:p w14:paraId="065C7FFE" w14:textId="77777777" w:rsidR="000E5058" w:rsidRPr="007863AF" w:rsidRDefault="000E5058">
      <w:pPr>
        <w:rPr>
          <w:rFonts w:asciiTheme="majorBidi" w:hAnsiTheme="majorBidi" w:cstheme="majorBidi"/>
          <w:i/>
          <w:iCs/>
        </w:rPr>
      </w:pPr>
      <w:r w:rsidRPr="007863AF">
        <w:rPr>
          <w:rFonts w:asciiTheme="majorBidi" w:hAnsiTheme="majorBidi" w:cstheme="majorBidi"/>
          <w:i/>
        </w:rPr>
        <w:t>Dated this ______</w:t>
      </w:r>
      <w:r w:rsidRPr="007863AF">
        <w:rPr>
          <w:rFonts w:asciiTheme="majorBidi" w:hAnsiTheme="majorBidi" w:cstheme="majorBidi"/>
          <w:i/>
          <w:iCs/>
        </w:rPr>
        <w:t xml:space="preserve">[dd] </w:t>
      </w:r>
      <w:r w:rsidRPr="007863AF">
        <w:rPr>
          <w:rFonts w:asciiTheme="majorBidi" w:hAnsiTheme="majorBidi" w:cstheme="majorBidi"/>
          <w:i/>
        </w:rPr>
        <w:t>day of _______________________</w:t>
      </w:r>
      <w:r w:rsidRPr="007863AF">
        <w:rPr>
          <w:rFonts w:asciiTheme="majorBidi" w:hAnsiTheme="majorBidi" w:cstheme="majorBidi"/>
          <w:i/>
          <w:iCs/>
        </w:rPr>
        <w:t xml:space="preserve">[mm] </w:t>
      </w:r>
      <w:r w:rsidRPr="007863AF">
        <w:rPr>
          <w:rFonts w:asciiTheme="majorBidi" w:hAnsiTheme="majorBidi" w:cstheme="majorBidi"/>
          <w:i/>
        </w:rPr>
        <w:t>month of 20______</w:t>
      </w:r>
      <w:r w:rsidRPr="007863AF">
        <w:rPr>
          <w:rFonts w:asciiTheme="majorBidi" w:hAnsiTheme="majorBidi" w:cstheme="majorBidi"/>
          <w:i/>
          <w:iCs/>
        </w:rPr>
        <w:t>[</w:t>
      </w:r>
      <w:proofErr w:type="spellStart"/>
      <w:r w:rsidRPr="007863AF">
        <w:rPr>
          <w:rFonts w:asciiTheme="majorBidi" w:hAnsiTheme="majorBidi" w:cstheme="majorBidi"/>
          <w:i/>
          <w:iCs/>
        </w:rPr>
        <w:t>yy</w:t>
      </w:r>
      <w:proofErr w:type="spellEnd"/>
      <w:r w:rsidRPr="007863AF">
        <w:rPr>
          <w:rFonts w:asciiTheme="majorBidi" w:hAnsiTheme="majorBidi" w:cstheme="majorBidi"/>
          <w:i/>
          <w:iCs/>
        </w:rPr>
        <w:t>].</w:t>
      </w:r>
    </w:p>
    <w:p w14:paraId="25A6F3DD" w14:textId="77777777" w:rsidR="000E5058" w:rsidRPr="007863AF" w:rsidRDefault="000E5058">
      <w:pPr>
        <w:rPr>
          <w:rFonts w:asciiTheme="majorBidi" w:hAnsiTheme="majorBidi" w:cstheme="majorBidi"/>
          <w:i/>
        </w:rPr>
      </w:pPr>
    </w:p>
    <w:p w14:paraId="10E62ECB" w14:textId="77777777" w:rsidR="000E5058" w:rsidRPr="007863AF" w:rsidRDefault="000E5058">
      <w:pPr>
        <w:rPr>
          <w:rFonts w:asciiTheme="majorBidi" w:hAnsiTheme="majorBidi" w:cstheme="majorBidi"/>
          <w:i/>
        </w:rPr>
      </w:pPr>
      <w:r w:rsidRPr="007863AF">
        <w:rPr>
          <w:rFonts w:asciiTheme="majorBidi" w:hAnsiTheme="majorBidi" w:cstheme="majorBidi"/>
          <w:i/>
        </w:rPr>
        <w:t>_________</w:t>
      </w:r>
      <w:r w:rsidRPr="007863AF">
        <w:rPr>
          <w:rFonts w:asciiTheme="majorBidi" w:hAnsiTheme="majorBidi" w:cstheme="majorBidi"/>
          <w:i/>
        </w:rPr>
        <w:tab/>
      </w:r>
      <w:r w:rsidRPr="007863AF">
        <w:rPr>
          <w:rFonts w:asciiTheme="majorBidi" w:hAnsiTheme="majorBidi" w:cstheme="majorBidi"/>
          <w:i/>
        </w:rPr>
        <w:tab/>
      </w:r>
      <w:r w:rsidRPr="007863AF">
        <w:rPr>
          <w:rFonts w:asciiTheme="majorBidi" w:hAnsiTheme="majorBidi" w:cstheme="majorBidi"/>
          <w:i/>
        </w:rPr>
        <w:tab/>
        <w:t xml:space="preserve">     _______________________</w:t>
      </w:r>
    </w:p>
    <w:p w14:paraId="699DDC7D" w14:textId="77777777" w:rsidR="000E5058" w:rsidRPr="007863AF" w:rsidRDefault="000E5058">
      <w:pPr>
        <w:rPr>
          <w:rFonts w:asciiTheme="majorBidi" w:hAnsiTheme="majorBidi" w:cstheme="majorBidi"/>
          <w:i/>
        </w:rPr>
      </w:pPr>
      <w:r w:rsidRPr="007863AF">
        <w:rPr>
          <w:rFonts w:asciiTheme="majorBidi" w:hAnsiTheme="majorBidi" w:cstheme="majorBidi"/>
          <w:i/>
        </w:rPr>
        <w:t>[signature]</w:t>
      </w:r>
      <w:r w:rsidRPr="007863AF">
        <w:rPr>
          <w:rFonts w:asciiTheme="majorBidi" w:hAnsiTheme="majorBidi" w:cstheme="majorBidi"/>
          <w:i/>
        </w:rPr>
        <w:tab/>
      </w:r>
      <w:r w:rsidRPr="007863AF">
        <w:rPr>
          <w:rFonts w:asciiTheme="majorBidi" w:hAnsiTheme="majorBidi" w:cstheme="majorBidi"/>
          <w:i/>
        </w:rPr>
        <w:tab/>
      </w:r>
      <w:r w:rsidRPr="007863AF">
        <w:rPr>
          <w:rFonts w:asciiTheme="majorBidi" w:hAnsiTheme="majorBidi" w:cstheme="majorBidi"/>
          <w:i/>
        </w:rPr>
        <w:tab/>
      </w:r>
      <w:r w:rsidRPr="007863AF">
        <w:rPr>
          <w:rFonts w:asciiTheme="majorBidi" w:hAnsiTheme="majorBidi" w:cstheme="majorBidi"/>
          <w:i/>
        </w:rPr>
        <w:tab/>
        <w:t xml:space="preserve"> [in the capacity of]</w:t>
      </w:r>
    </w:p>
    <w:p w14:paraId="682090D5" w14:textId="77777777" w:rsidR="000E5058" w:rsidRPr="007863AF" w:rsidRDefault="000E5058">
      <w:pPr>
        <w:rPr>
          <w:rFonts w:asciiTheme="majorBidi" w:hAnsiTheme="majorBidi" w:cstheme="majorBidi"/>
        </w:rPr>
      </w:pPr>
    </w:p>
    <w:p w14:paraId="44612B06" w14:textId="77777777" w:rsidR="000E5058" w:rsidRPr="007863AF" w:rsidRDefault="000E5058">
      <w:pPr>
        <w:rPr>
          <w:rFonts w:asciiTheme="majorBidi" w:hAnsiTheme="majorBidi" w:cstheme="majorBidi"/>
        </w:rPr>
      </w:pPr>
      <w:r w:rsidRPr="007863AF">
        <w:rPr>
          <w:rFonts w:asciiTheme="majorBidi" w:hAnsiTheme="majorBidi" w:cstheme="majorBidi"/>
        </w:rPr>
        <w:t>Duly authorized to sign Tender for and on behalf of ________________________</w:t>
      </w:r>
    </w:p>
    <w:p w14:paraId="5EBC5161" w14:textId="77777777" w:rsidR="000E5058" w:rsidRPr="007863AF" w:rsidRDefault="000E5058">
      <w:pPr>
        <w:rPr>
          <w:rFonts w:asciiTheme="majorBidi" w:hAnsiTheme="majorBidi" w:cstheme="majorBidi"/>
        </w:rPr>
      </w:pPr>
    </w:p>
    <w:p w14:paraId="798AEC06" w14:textId="77777777" w:rsidR="000E5058" w:rsidRPr="007863AF" w:rsidRDefault="000E5058">
      <w:pPr>
        <w:rPr>
          <w:rFonts w:asciiTheme="majorBidi" w:hAnsiTheme="majorBidi" w:cstheme="majorBidi"/>
        </w:rPr>
      </w:pPr>
    </w:p>
    <w:p w14:paraId="618D90B2" w14:textId="77777777" w:rsidR="000E5058" w:rsidRPr="007863AF" w:rsidRDefault="000E5058">
      <w:pPr>
        <w:rPr>
          <w:rFonts w:asciiTheme="majorBidi" w:hAnsiTheme="majorBidi" w:cstheme="majorBidi"/>
        </w:rPr>
        <w:sectPr w:rsidR="000E5058" w:rsidRPr="007863AF" w:rsidSect="003D1EE2">
          <w:pgSz w:w="12240" w:h="15840"/>
          <w:pgMar w:top="1440" w:right="1800" w:bottom="1440" w:left="1800" w:header="720" w:footer="720" w:gutter="0"/>
          <w:cols w:space="720"/>
          <w:noEndnote/>
        </w:sectPr>
      </w:pPr>
    </w:p>
    <w:p w14:paraId="0EF4F9DF" w14:textId="77777777" w:rsidR="000E5058" w:rsidRPr="007863AF" w:rsidRDefault="000E5058">
      <w:pPr>
        <w:jc w:val="center"/>
        <w:rPr>
          <w:rFonts w:asciiTheme="majorBidi" w:hAnsiTheme="majorBidi" w:cstheme="majorBidi"/>
          <w:b/>
          <w:bCs/>
        </w:rPr>
      </w:pPr>
      <w:r w:rsidRPr="007863AF">
        <w:rPr>
          <w:rFonts w:asciiTheme="majorBidi" w:hAnsiTheme="majorBidi" w:cstheme="majorBidi"/>
          <w:b/>
          <w:bCs/>
        </w:rPr>
        <w:lastRenderedPageBreak/>
        <w:t>Price Schedule</w:t>
      </w:r>
    </w:p>
    <w:p w14:paraId="6722A77E" w14:textId="77777777" w:rsidR="000E5058" w:rsidRPr="007863AF" w:rsidRDefault="000E5058">
      <w:pPr>
        <w:rPr>
          <w:rFonts w:asciiTheme="majorBidi" w:hAnsiTheme="majorBidi" w:cstheme="majorBidi"/>
        </w:rPr>
      </w:pPr>
      <w:r w:rsidRPr="007863AF">
        <w:rPr>
          <w:rFonts w:asciiTheme="majorBidi" w:hAnsiTheme="majorBidi" w:cstheme="majorBidi"/>
        </w:rPr>
        <w:t xml:space="preserve">Name of Tenderer </w:t>
      </w:r>
      <w:r w:rsidR="00F6740B" w:rsidRPr="007863AF">
        <w:rPr>
          <w:rFonts w:asciiTheme="majorBidi" w:hAnsiTheme="majorBidi" w:cstheme="majorBidi"/>
        </w:rPr>
        <w:t>: ………………………………………</w:t>
      </w:r>
      <w:r w:rsidR="002F6F11" w:rsidRPr="007863AF">
        <w:rPr>
          <w:rFonts w:asciiTheme="majorBidi" w:hAnsiTheme="majorBidi" w:cstheme="majorBidi"/>
        </w:rPr>
        <w:t>…………………………………………………</w:t>
      </w:r>
      <w:r w:rsidR="00B92D8F" w:rsidRPr="007863AF">
        <w:rPr>
          <w:rFonts w:asciiTheme="majorBidi" w:hAnsiTheme="majorBidi" w:cstheme="majorBidi"/>
        </w:rPr>
        <w:t xml:space="preserve">.  </w:t>
      </w:r>
      <w:r w:rsidRPr="007863AF">
        <w:rPr>
          <w:rFonts w:asciiTheme="majorBidi" w:hAnsiTheme="majorBidi" w:cstheme="majorBidi"/>
        </w:rPr>
        <w:t>Page</w:t>
      </w:r>
      <w:r w:rsidR="00F6740B" w:rsidRPr="007863AF">
        <w:rPr>
          <w:rFonts w:asciiTheme="majorBidi" w:hAnsiTheme="majorBidi" w:cstheme="majorBidi"/>
        </w:rPr>
        <w:t xml:space="preserve"> ……..</w:t>
      </w:r>
      <w:r w:rsidRPr="007863AF">
        <w:rPr>
          <w:rFonts w:asciiTheme="majorBidi" w:hAnsiTheme="majorBidi" w:cstheme="majorBidi"/>
        </w:rPr>
        <w:t xml:space="preserve"> of _____</w:t>
      </w:r>
    </w:p>
    <w:p w14:paraId="3780718E" w14:textId="77777777" w:rsidR="002F6F11" w:rsidRPr="007863AF" w:rsidRDefault="002F6F11">
      <w:pPr>
        <w:rPr>
          <w:rFonts w:asciiTheme="majorBidi" w:hAnsiTheme="majorBidi" w:cstheme="majorBidi"/>
        </w:rPr>
      </w:pPr>
    </w:p>
    <w:tbl>
      <w:tblPr>
        <w:tblStyle w:val="TableGrid"/>
        <w:tblW w:w="13991" w:type="dxa"/>
        <w:tblLook w:val="04A0" w:firstRow="1" w:lastRow="0" w:firstColumn="1" w:lastColumn="0" w:noHBand="0" w:noVBand="1"/>
      </w:tblPr>
      <w:tblGrid>
        <w:gridCol w:w="2897"/>
        <w:gridCol w:w="1934"/>
        <w:gridCol w:w="1130"/>
        <w:gridCol w:w="695"/>
        <w:gridCol w:w="1217"/>
        <w:gridCol w:w="1478"/>
        <w:gridCol w:w="1362"/>
        <w:gridCol w:w="1416"/>
        <w:gridCol w:w="1862"/>
      </w:tblGrid>
      <w:tr w:rsidR="00B077E4" w:rsidRPr="007863AF" w14:paraId="39DDAEA3" w14:textId="32BB5C64" w:rsidTr="005566E5">
        <w:trPr>
          <w:trHeight w:val="872"/>
        </w:trPr>
        <w:tc>
          <w:tcPr>
            <w:tcW w:w="2897" w:type="dxa"/>
            <w:noWrap/>
            <w:hideMark/>
          </w:tcPr>
          <w:p w14:paraId="559113D3" w14:textId="77777777" w:rsidR="00B077E4" w:rsidRPr="007863AF" w:rsidRDefault="00B077E4">
            <w:pPr>
              <w:rPr>
                <w:rFonts w:asciiTheme="majorBidi" w:hAnsiTheme="majorBidi" w:cstheme="majorBidi"/>
              </w:rPr>
            </w:pPr>
            <w:r w:rsidRPr="007863AF">
              <w:rPr>
                <w:rFonts w:asciiTheme="majorBidi" w:hAnsiTheme="majorBidi" w:cstheme="majorBidi"/>
              </w:rPr>
              <w:t>Contract Identification No.</w:t>
            </w:r>
          </w:p>
        </w:tc>
        <w:tc>
          <w:tcPr>
            <w:tcW w:w="1934" w:type="dxa"/>
            <w:noWrap/>
            <w:hideMark/>
          </w:tcPr>
          <w:p w14:paraId="0CC6A246" w14:textId="77777777" w:rsidR="00B077E4" w:rsidRPr="007863AF" w:rsidRDefault="00B077E4">
            <w:pPr>
              <w:rPr>
                <w:rFonts w:asciiTheme="majorBidi" w:hAnsiTheme="majorBidi" w:cstheme="majorBidi"/>
              </w:rPr>
            </w:pPr>
            <w:r w:rsidRPr="007863AF">
              <w:rPr>
                <w:rFonts w:asciiTheme="majorBidi" w:hAnsiTheme="majorBidi" w:cstheme="majorBidi"/>
              </w:rPr>
              <w:t>Description</w:t>
            </w:r>
          </w:p>
        </w:tc>
        <w:tc>
          <w:tcPr>
            <w:tcW w:w="1130" w:type="dxa"/>
            <w:noWrap/>
            <w:hideMark/>
          </w:tcPr>
          <w:p w14:paraId="3B4C13BF" w14:textId="77777777" w:rsidR="00B077E4" w:rsidRPr="007863AF" w:rsidRDefault="00B077E4">
            <w:pPr>
              <w:rPr>
                <w:rFonts w:asciiTheme="majorBidi" w:hAnsiTheme="majorBidi" w:cstheme="majorBidi"/>
              </w:rPr>
            </w:pPr>
            <w:r w:rsidRPr="007863AF">
              <w:rPr>
                <w:rFonts w:asciiTheme="majorBidi" w:hAnsiTheme="majorBidi" w:cstheme="majorBidi"/>
              </w:rPr>
              <w:t>Country of Origin</w:t>
            </w:r>
          </w:p>
        </w:tc>
        <w:tc>
          <w:tcPr>
            <w:tcW w:w="695" w:type="dxa"/>
            <w:noWrap/>
            <w:hideMark/>
          </w:tcPr>
          <w:p w14:paraId="709E68B1" w14:textId="77777777" w:rsidR="00B077E4" w:rsidRPr="007863AF" w:rsidRDefault="00B077E4">
            <w:pPr>
              <w:rPr>
                <w:rFonts w:asciiTheme="majorBidi" w:hAnsiTheme="majorBidi" w:cstheme="majorBidi"/>
              </w:rPr>
            </w:pPr>
            <w:r w:rsidRPr="007863AF">
              <w:rPr>
                <w:rFonts w:asciiTheme="majorBidi" w:hAnsiTheme="majorBidi" w:cstheme="majorBidi"/>
              </w:rPr>
              <w:t>Qty</w:t>
            </w:r>
          </w:p>
        </w:tc>
        <w:tc>
          <w:tcPr>
            <w:tcW w:w="1217" w:type="dxa"/>
            <w:noWrap/>
            <w:hideMark/>
          </w:tcPr>
          <w:p w14:paraId="08233422" w14:textId="77777777" w:rsidR="00B077E4" w:rsidRPr="007863AF" w:rsidRDefault="00B077E4">
            <w:pPr>
              <w:rPr>
                <w:rFonts w:asciiTheme="majorBidi" w:hAnsiTheme="majorBidi" w:cstheme="majorBidi"/>
              </w:rPr>
            </w:pPr>
            <w:r w:rsidRPr="007863AF">
              <w:rPr>
                <w:rFonts w:asciiTheme="majorBidi" w:hAnsiTheme="majorBidi" w:cstheme="majorBidi"/>
              </w:rPr>
              <w:t>Unit Price</w:t>
            </w:r>
          </w:p>
        </w:tc>
        <w:tc>
          <w:tcPr>
            <w:tcW w:w="1478" w:type="dxa"/>
            <w:noWrap/>
            <w:hideMark/>
          </w:tcPr>
          <w:p w14:paraId="4993AA22" w14:textId="77777777" w:rsidR="00B077E4" w:rsidRPr="007863AF" w:rsidRDefault="00B077E4">
            <w:pPr>
              <w:rPr>
                <w:rFonts w:asciiTheme="majorBidi" w:hAnsiTheme="majorBidi" w:cstheme="majorBidi"/>
              </w:rPr>
            </w:pPr>
            <w:r w:rsidRPr="007863AF">
              <w:rPr>
                <w:rFonts w:asciiTheme="majorBidi" w:hAnsiTheme="majorBidi" w:cstheme="majorBidi"/>
              </w:rPr>
              <w:t>Total Price</w:t>
            </w:r>
          </w:p>
        </w:tc>
        <w:tc>
          <w:tcPr>
            <w:tcW w:w="1362" w:type="dxa"/>
          </w:tcPr>
          <w:p w14:paraId="163715AE" w14:textId="730D9CAD" w:rsidR="00B077E4" w:rsidRPr="007863AF" w:rsidRDefault="00B077E4">
            <w:pPr>
              <w:rPr>
                <w:rFonts w:asciiTheme="majorBidi" w:hAnsiTheme="majorBidi" w:cstheme="majorBidi"/>
              </w:rPr>
            </w:pPr>
            <w:r w:rsidRPr="007863AF">
              <w:rPr>
                <w:rFonts w:asciiTheme="majorBidi" w:hAnsiTheme="majorBidi" w:cstheme="majorBidi"/>
              </w:rPr>
              <w:t>Warranty</w:t>
            </w:r>
          </w:p>
        </w:tc>
        <w:tc>
          <w:tcPr>
            <w:tcW w:w="1416" w:type="dxa"/>
            <w:tcBorders>
              <w:right w:val="single" w:sz="4" w:space="0" w:color="auto"/>
            </w:tcBorders>
            <w:noWrap/>
            <w:hideMark/>
          </w:tcPr>
          <w:p w14:paraId="40F2B384" w14:textId="520B4A88" w:rsidR="00B077E4" w:rsidRPr="007863AF" w:rsidRDefault="00B077E4">
            <w:pPr>
              <w:rPr>
                <w:rFonts w:asciiTheme="majorBidi" w:hAnsiTheme="majorBidi" w:cstheme="majorBidi"/>
              </w:rPr>
            </w:pPr>
            <w:r w:rsidRPr="007863AF">
              <w:rPr>
                <w:rFonts w:asciiTheme="majorBidi" w:hAnsiTheme="majorBidi" w:cstheme="majorBidi"/>
              </w:rPr>
              <w:t>Make/Brand</w:t>
            </w:r>
          </w:p>
        </w:tc>
        <w:tc>
          <w:tcPr>
            <w:tcW w:w="1862" w:type="dxa"/>
            <w:tcBorders>
              <w:left w:val="single" w:sz="4" w:space="0" w:color="auto"/>
            </w:tcBorders>
          </w:tcPr>
          <w:p w14:paraId="58D42C49" w14:textId="40CC00B0" w:rsidR="00B077E4" w:rsidRPr="007863AF" w:rsidRDefault="00B077E4" w:rsidP="00332BB9">
            <w:pPr>
              <w:rPr>
                <w:rFonts w:asciiTheme="majorBidi" w:hAnsiTheme="majorBidi" w:cstheme="majorBidi"/>
              </w:rPr>
            </w:pPr>
            <w:r w:rsidRPr="007863AF">
              <w:rPr>
                <w:rFonts w:asciiTheme="majorBidi" w:hAnsiTheme="majorBidi" w:cstheme="majorBidi"/>
              </w:rPr>
              <w:t>Remarks</w:t>
            </w:r>
          </w:p>
        </w:tc>
      </w:tr>
      <w:tr w:rsidR="00B077E4" w:rsidRPr="007863AF" w14:paraId="048394E2" w14:textId="4A0A7A22" w:rsidTr="005566E5">
        <w:trPr>
          <w:trHeight w:val="608"/>
        </w:trPr>
        <w:tc>
          <w:tcPr>
            <w:tcW w:w="2897" w:type="dxa"/>
            <w:hideMark/>
          </w:tcPr>
          <w:p w14:paraId="08817B56" w14:textId="08E43962" w:rsidR="00B077E4" w:rsidRPr="007863AF" w:rsidRDefault="00B077E4" w:rsidP="0036004C">
            <w:pPr>
              <w:rPr>
                <w:rFonts w:asciiTheme="majorBidi" w:hAnsiTheme="majorBidi" w:cstheme="majorBidi"/>
              </w:rPr>
            </w:pPr>
            <w:r w:rsidRPr="007863AF">
              <w:rPr>
                <w:rFonts w:asciiTheme="majorBidi" w:hAnsiTheme="majorBidi" w:cstheme="majorBidi"/>
              </w:rPr>
              <w:t>GR/GRPLC/GD/000</w:t>
            </w:r>
            <w:r w:rsidR="00AF61E2">
              <w:rPr>
                <w:rFonts w:asciiTheme="majorBidi" w:hAnsiTheme="majorBidi" w:cstheme="majorBidi"/>
              </w:rPr>
              <w:t>7</w:t>
            </w:r>
            <w:r w:rsidRPr="007863AF">
              <w:rPr>
                <w:rFonts w:asciiTheme="majorBidi" w:hAnsiTheme="majorBidi" w:cstheme="majorBidi"/>
              </w:rPr>
              <w:t>/202</w:t>
            </w:r>
            <w:r w:rsidR="00AF61E2">
              <w:rPr>
                <w:rFonts w:asciiTheme="majorBidi" w:hAnsiTheme="majorBidi" w:cstheme="majorBidi"/>
              </w:rPr>
              <w:t>6</w:t>
            </w:r>
          </w:p>
        </w:tc>
        <w:tc>
          <w:tcPr>
            <w:tcW w:w="1934" w:type="dxa"/>
            <w:noWrap/>
            <w:hideMark/>
          </w:tcPr>
          <w:p w14:paraId="47F18F61" w14:textId="602A241C" w:rsidR="00B077E4" w:rsidRPr="007863AF" w:rsidRDefault="003852A5">
            <w:pPr>
              <w:rPr>
                <w:rFonts w:asciiTheme="majorBidi" w:hAnsiTheme="majorBidi" w:cstheme="majorBidi"/>
                <w:bCs/>
              </w:rPr>
            </w:pPr>
            <w:r w:rsidRPr="007863AF">
              <w:rPr>
                <w:rFonts w:asciiTheme="majorBidi" w:hAnsiTheme="majorBidi" w:cstheme="majorBidi"/>
                <w:bCs/>
              </w:rPr>
              <w:t>Procurement of Computer Software</w:t>
            </w:r>
            <w:r w:rsidR="001D1F8F">
              <w:rPr>
                <w:rFonts w:asciiTheme="majorBidi" w:hAnsiTheme="majorBidi" w:cstheme="majorBidi"/>
                <w:bCs/>
              </w:rPr>
              <w:t xml:space="preserve"> </w:t>
            </w:r>
            <w:r w:rsidR="001D1F8F" w:rsidRPr="001D1F8F">
              <w:rPr>
                <w:rFonts w:asciiTheme="majorBidi" w:hAnsiTheme="majorBidi" w:cstheme="majorBidi"/>
                <w:bCs/>
                <w:highlight w:val="yellow"/>
              </w:rPr>
              <w:t>2026</w:t>
            </w:r>
            <w:r w:rsidR="000A2AE6">
              <w:rPr>
                <w:rFonts w:asciiTheme="majorBidi" w:hAnsiTheme="majorBidi" w:cstheme="majorBidi"/>
                <w:bCs/>
              </w:rPr>
              <w:t>: Proxy Solution – Licensing and Implementation</w:t>
            </w:r>
            <w:r w:rsidR="000A2AE6" w:rsidRPr="007863AF">
              <w:rPr>
                <w:rFonts w:asciiTheme="majorBidi" w:hAnsiTheme="majorBidi" w:cstheme="majorBidi"/>
                <w:bCs/>
              </w:rPr>
              <w:t xml:space="preserve"> </w:t>
            </w:r>
          </w:p>
        </w:tc>
        <w:tc>
          <w:tcPr>
            <w:tcW w:w="1130" w:type="dxa"/>
            <w:noWrap/>
            <w:hideMark/>
          </w:tcPr>
          <w:p w14:paraId="19166836" w14:textId="77777777" w:rsidR="00B077E4" w:rsidRPr="007863AF" w:rsidRDefault="00B077E4">
            <w:pPr>
              <w:rPr>
                <w:rFonts w:asciiTheme="majorBidi" w:hAnsiTheme="majorBidi" w:cstheme="majorBidi"/>
              </w:rPr>
            </w:pPr>
            <w:r w:rsidRPr="007863AF">
              <w:rPr>
                <w:rFonts w:asciiTheme="majorBidi" w:hAnsiTheme="majorBidi" w:cstheme="majorBidi"/>
              </w:rPr>
              <w:t> </w:t>
            </w:r>
          </w:p>
        </w:tc>
        <w:tc>
          <w:tcPr>
            <w:tcW w:w="695" w:type="dxa"/>
            <w:noWrap/>
            <w:hideMark/>
          </w:tcPr>
          <w:p w14:paraId="0BA8AFA5" w14:textId="61A8FB25" w:rsidR="00B077E4" w:rsidRPr="007863AF" w:rsidRDefault="00E36EC4" w:rsidP="0036004C">
            <w:pPr>
              <w:jc w:val="center"/>
              <w:rPr>
                <w:rFonts w:asciiTheme="majorBidi" w:hAnsiTheme="majorBidi" w:cstheme="majorBidi"/>
              </w:rPr>
            </w:pPr>
            <w:r w:rsidRPr="007863AF">
              <w:rPr>
                <w:rFonts w:asciiTheme="majorBidi" w:hAnsiTheme="majorBidi" w:cstheme="majorBidi"/>
              </w:rPr>
              <w:t>1</w:t>
            </w:r>
          </w:p>
        </w:tc>
        <w:tc>
          <w:tcPr>
            <w:tcW w:w="1217" w:type="dxa"/>
            <w:noWrap/>
            <w:hideMark/>
          </w:tcPr>
          <w:p w14:paraId="6167001E" w14:textId="77777777" w:rsidR="00B077E4" w:rsidRPr="007863AF" w:rsidRDefault="00B077E4">
            <w:pPr>
              <w:rPr>
                <w:rFonts w:asciiTheme="majorBidi" w:hAnsiTheme="majorBidi" w:cstheme="majorBidi"/>
              </w:rPr>
            </w:pPr>
            <w:r w:rsidRPr="007863AF">
              <w:rPr>
                <w:rFonts w:asciiTheme="majorBidi" w:hAnsiTheme="majorBidi" w:cstheme="majorBidi"/>
              </w:rPr>
              <w:t> </w:t>
            </w:r>
          </w:p>
        </w:tc>
        <w:tc>
          <w:tcPr>
            <w:tcW w:w="1478" w:type="dxa"/>
            <w:noWrap/>
            <w:hideMark/>
          </w:tcPr>
          <w:p w14:paraId="477C5B0F" w14:textId="77777777" w:rsidR="00B077E4" w:rsidRPr="007863AF" w:rsidRDefault="00B077E4">
            <w:pPr>
              <w:rPr>
                <w:rFonts w:asciiTheme="majorBidi" w:hAnsiTheme="majorBidi" w:cstheme="majorBidi"/>
              </w:rPr>
            </w:pPr>
            <w:r w:rsidRPr="007863AF">
              <w:rPr>
                <w:rFonts w:asciiTheme="majorBidi" w:hAnsiTheme="majorBidi" w:cstheme="majorBidi"/>
              </w:rPr>
              <w:t> </w:t>
            </w:r>
          </w:p>
        </w:tc>
        <w:tc>
          <w:tcPr>
            <w:tcW w:w="1362" w:type="dxa"/>
          </w:tcPr>
          <w:p w14:paraId="02EB3F63" w14:textId="77777777" w:rsidR="00B077E4" w:rsidRPr="007863AF" w:rsidRDefault="00B077E4">
            <w:pPr>
              <w:rPr>
                <w:rFonts w:asciiTheme="majorBidi" w:hAnsiTheme="majorBidi" w:cstheme="majorBidi"/>
              </w:rPr>
            </w:pPr>
          </w:p>
        </w:tc>
        <w:tc>
          <w:tcPr>
            <w:tcW w:w="1416" w:type="dxa"/>
            <w:tcBorders>
              <w:right w:val="single" w:sz="4" w:space="0" w:color="auto"/>
            </w:tcBorders>
            <w:noWrap/>
            <w:hideMark/>
          </w:tcPr>
          <w:p w14:paraId="08BE3854" w14:textId="5A47789F" w:rsidR="00B077E4" w:rsidRPr="007863AF" w:rsidRDefault="00B077E4">
            <w:pPr>
              <w:rPr>
                <w:rFonts w:asciiTheme="majorBidi" w:hAnsiTheme="majorBidi" w:cstheme="majorBidi"/>
              </w:rPr>
            </w:pPr>
            <w:r w:rsidRPr="007863AF">
              <w:rPr>
                <w:rFonts w:asciiTheme="majorBidi" w:hAnsiTheme="majorBidi" w:cstheme="majorBidi"/>
              </w:rPr>
              <w:t> </w:t>
            </w:r>
          </w:p>
        </w:tc>
        <w:tc>
          <w:tcPr>
            <w:tcW w:w="1862" w:type="dxa"/>
            <w:tcBorders>
              <w:left w:val="single" w:sz="4" w:space="0" w:color="auto"/>
            </w:tcBorders>
          </w:tcPr>
          <w:p w14:paraId="0EFC4159" w14:textId="77777777" w:rsidR="00B077E4" w:rsidRPr="007863AF" w:rsidRDefault="00B077E4" w:rsidP="00332BB9">
            <w:pPr>
              <w:rPr>
                <w:rFonts w:asciiTheme="majorBidi" w:hAnsiTheme="majorBidi" w:cstheme="majorBidi"/>
              </w:rPr>
            </w:pPr>
          </w:p>
        </w:tc>
      </w:tr>
      <w:tr w:rsidR="00B077E4" w:rsidRPr="007863AF" w14:paraId="728D12CF" w14:textId="78618DD0" w:rsidTr="005566E5">
        <w:trPr>
          <w:trHeight w:val="608"/>
        </w:trPr>
        <w:tc>
          <w:tcPr>
            <w:tcW w:w="2897" w:type="dxa"/>
            <w:noWrap/>
            <w:hideMark/>
          </w:tcPr>
          <w:p w14:paraId="50211CA2" w14:textId="77777777" w:rsidR="00B077E4" w:rsidRPr="007863AF" w:rsidRDefault="00B077E4">
            <w:pPr>
              <w:rPr>
                <w:rFonts w:asciiTheme="majorBidi" w:hAnsiTheme="majorBidi" w:cstheme="majorBidi"/>
              </w:rPr>
            </w:pPr>
            <w:r w:rsidRPr="007863AF">
              <w:rPr>
                <w:rFonts w:asciiTheme="majorBidi" w:hAnsiTheme="majorBidi" w:cstheme="majorBidi"/>
                <w:bCs/>
              </w:rPr>
              <w:t>Grand Total</w:t>
            </w:r>
          </w:p>
        </w:tc>
        <w:tc>
          <w:tcPr>
            <w:tcW w:w="1934" w:type="dxa"/>
            <w:noWrap/>
            <w:hideMark/>
          </w:tcPr>
          <w:p w14:paraId="3BE37EE5" w14:textId="77777777" w:rsidR="00B077E4" w:rsidRPr="007863AF" w:rsidRDefault="00B077E4">
            <w:pPr>
              <w:rPr>
                <w:rFonts w:asciiTheme="majorBidi" w:hAnsiTheme="majorBidi" w:cstheme="majorBidi"/>
              </w:rPr>
            </w:pPr>
            <w:r w:rsidRPr="007863AF">
              <w:rPr>
                <w:rFonts w:asciiTheme="majorBidi" w:hAnsiTheme="majorBidi" w:cstheme="majorBidi"/>
              </w:rPr>
              <w:t> </w:t>
            </w:r>
          </w:p>
        </w:tc>
        <w:tc>
          <w:tcPr>
            <w:tcW w:w="1130" w:type="dxa"/>
            <w:noWrap/>
            <w:hideMark/>
          </w:tcPr>
          <w:p w14:paraId="2187DD07" w14:textId="77777777" w:rsidR="00B077E4" w:rsidRPr="007863AF" w:rsidRDefault="00B077E4">
            <w:pPr>
              <w:rPr>
                <w:rFonts w:asciiTheme="majorBidi" w:hAnsiTheme="majorBidi" w:cstheme="majorBidi"/>
              </w:rPr>
            </w:pPr>
            <w:r w:rsidRPr="007863AF">
              <w:rPr>
                <w:rFonts w:asciiTheme="majorBidi" w:hAnsiTheme="majorBidi" w:cstheme="majorBidi"/>
              </w:rPr>
              <w:t> </w:t>
            </w:r>
          </w:p>
        </w:tc>
        <w:tc>
          <w:tcPr>
            <w:tcW w:w="695" w:type="dxa"/>
            <w:noWrap/>
            <w:hideMark/>
          </w:tcPr>
          <w:p w14:paraId="7437141B" w14:textId="77777777" w:rsidR="00B077E4" w:rsidRPr="007863AF" w:rsidRDefault="00B077E4">
            <w:pPr>
              <w:rPr>
                <w:rFonts w:asciiTheme="majorBidi" w:hAnsiTheme="majorBidi" w:cstheme="majorBidi"/>
              </w:rPr>
            </w:pPr>
            <w:r w:rsidRPr="007863AF">
              <w:rPr>
                <w:rFonts w:asciiTheme="majorBidi" w:hAnsiTheme="majorBidi" w:cstheme="majorBidi"/>
              </w:rPr>
              <w:t> </w:t>
            </w:r>
          </w:p>
        </w:tc>
        <w:tc>
          <w:tcPr>
            <w:tcW w:w="1217" w:type="dxa"/>
            <w:noWrap/>
            <w:hideMark/>
          </w:tcPr>
          <w:p w14:paraId="000B435A" w14:textId="77777777" w:rsidR="00B077E4" w:rsidRPr="007863AF" w:rsidRDefault="00B077E4">
            <w:pPr>
              <w:rPr>
                <w:rFonts w:asciiTheme="majorBidi" w:hAnsiTheme="majorBidi" w:cstheme="majorBidi"/>
              </w:rPr>
            </w:pPr>
            <w:r w:rsidRPr="007863AF">
              <w:rPr>
                <w:rFonts w:asciiTheme="majorBidi" w:hAnsiTheme="majorBidi" w:cstheme="majorBidi"/>
              </w:rPr>
              <w:t> </w:t>
            </w:r>
          </w:p>
        </w:tc>
        <w:tc>
          <w:tcPr>
            <w:tcW w:w="1478" w:type="dxa"/>
            <w:noWrap/>
            <w:hideMark/>
          </w:tcPr>
          <w:p w14:paraId="4B238AC4" w14:textId="77777777" w:rsidR="00B077E4" w:rsidRPr="007863AF" w:rsidRDefault="00B077E4">
            <w:pPr>
              <w:rPr>
                <w:rFonts w:asciiTheme="majorBidi" w:hAnsiTheme="majorBidi" w:cstheme="majorBidi"/>
              </w:rPr>
            </w:pPr>
            <w:r w:rsidRPr="007863AF">
              <w:rPr>
                <w:rFonts w:asciiTheme="majorBidi" w:hAnsiTheme="majorBidi" w:cstheme="majorBidi"/>
              </w:rPr>
              <w:t> </w:t>
            </w:r>
          </w:p>
        </w:tc>
        <w:tc>
          <w:tcPr>
            <w:tcW w:w="1362" w:type="dxa"/>
          </w:tcPr>
          <w:p w14:paraId="02028FDF" w14:textId="77777777" w:rsidR="00B077E4" w:rsidRPr="007863AF" w:rsidRDefault="00B077E4">
            <w:pPr>
              <w:rPr>
                <w:rFonts w:asciiTheme="majorBidi" w:hAnsiTheme="majorBidi" w:cstheme="majorBidi"/>
              </w:rPr>
            </w:pPr>
          </w:p>
        </w:tc>
        <w:tc>
          <w:tcPr>
            <w:tcW w:w="1416" w:type="dxa"/>
            <w:tcBorders>
              <w:right w:val="single" w:sz="4" w:space="0" w:color="auto"/>
            </w:tcBorders>
            <w:noWrap/>
            <w:hideMark/>
          </w:tcPr>
          <w:p w14:paraId="2D8F6E74" w14:textId="15EB615B" w:rsidR="00B077E4" w:rsidRPr="007863AF" w:rsidRDefault="00B077E4">
            <w:pPr>
              <w:rPr>
                <w:rFonts w:asciiTheme="majorBidi" w:hAnsiTheme="majorBidi" w:cstheme="majorBidi"/>
              </w:rPr>
            </w:pPr>
            <w:r w:rsidRPr="007863AF">
              <w:rPr>
                <w:rFonts w:asciiTheme="majorBidi" w:hAnsiTheme="majorBidi" w:cstheme="majorBidi"/>
              </w:rPr>
              <w:t> </w:t>
            </w:r>
          </w:p>
        </w:tc>
        <w:tc>
          <w:tcPr>
            <w:tcW w:w="1862" w:type="dxa"/>
            <w:tcBorders>
              <w:left w:val="single" w:sz="4" w:space="0" w:color="auto"/>
            </w:tcBorders>
          </w:tcPr>
          <w:p w14:paraId="518A4B5D" w14:textId="77777777" w:rsidR="00B077E4" w:rsidRPr="007863AF" w:rsidRDefault="00B077E4" w:rsidP="00332BB9">
            <w:pPr>
              <w:rPr>
                <w:rFonts w:asciiTheme="majorBidi" w:hAnsiTheme="majorBidi" w:cstheme="majorBidi"/>
              </w:rPr>
            </w:pPr>
          </w:p>
        </w:tc>
      </w:tr>
    </w:tbl>
    <w:p w14:paraId="291771A8" w14:textId="77777777" w:rsidR="00034222" w:rsidRPr="005566E5" w:rsidRDefault="00034222">
      <w:pPr>
        <w:rPr>
          <w:rFonts w:asciiTheme="majorBidi" w:hAnsiTheme="majorBidi" w:cstheme="majorBidi"/>
        </w:rPr>
      </w:pPr>
    </w:p>
    <w:p w14:paraId="574C5D43" w14:textId="51CE7CAF" w:rsidR="005566E5" w:rsidRPr="007863AF" w:rsidRDefault="005566E5">
      <w:pPr>
        <w:rPr>
          <w:rFonts w:asciiTheme="majorBidi" w:hAnsiTheme="majorBidi" w:cstheme="majorBidi"/>
        </w:rPr>
      </w:pPr>
    </w:p>
    <w:p w14:paraId="4820F02C" w14:textId="77777777" w:rsidR="001350B4" w:rsidRPr="007863AF" w:rsidRDefault="001350B4">
      <w:pPr>
        <w:rPr>
          <w:rFonts w:asciiTheme="majorBidi" w:hAnsiTheme="majorBidi" w:cstheme="majorBidi"/>
        </w:rPr>
      </w:pPr>
    </w:p>
    <w:p w14:paraId="03700796" w14:textId="07AE6337" w:rsidR="000E5058" w:rsidRPr="007863AF" w:rsidRDefault="000E5058">
      <w:pPr>
        <w:rPr>
          <w:rFonts w:asciiTheme="majorBidi" w:hAnsiTheme="majorBidi" w:cstheme="majorBidi"/>
        </w:rPr>
      </w:pPr>
      <w:r w:rsidRPr="007863AF">
        <w:rPr>
          <w:rFonts w:asciiTheme="majorBidi" w:hAnsiTheme="majorBidi" w:cstheme="majorBidi"/>
        </w:rPr>
        <w:t>Total Tender Price (in words) …………………………………………………………</w:t>
      </w:r>
      <w:r w:rsidR="001350B4" w:rsidRPr="007863AF">
        <w:rPr>
          <w:rFonts w:asciiTheme="majorBidi" w:hAnsiTheme="majorBidi" w:cstheme="majorBidi"/>
        </w:rPr>
        <w:t>………………………………………………..</w:t>
      </w:r>
    </w:p>
    <w:p w14:paraId="7BDFB8E4" w14:textId="77777777" w:rsidR="000E5058" w:rsidRPr="007863AF" w:rsidRDefault="000E5058">
      <w:pPr>
        <w:rPr>
          <w:rFonts w:asciiTheme="majorBidi" w:hAnsiTheme="majorBidi" w:cstheme="majorBidi"/>
        </w:rPr>
      </w:pPr>
    </w:p>
    <w:p w14:paraId="59E90C79" w14:textId="77777777" w:rsidR="001350B4" w:rsidRPr="007863AF" w:rsidRDefault="001350B4">
      <w:pPr>
        <w:rPr>
          <w:rFonts w:asciiTheme="majorBidi" w:hAnsiTheme="majorBidi" w:cstheme="majorBidi"/>
        </w:rPr>
      </w:pPr>
    </w:p>
    <w:p w14:paraId="50C4F3E5" w14:textId="32AAB4DB" w:rsidR="000E5058" w:rsidRPr="007863AF" w:rsidRDefault="000E5058">
      <w:pPr>
        <w:rPr>
          <w:rFonts w:asciiTheme="majorBidi" w:hAnsiTheme="majorBidi" w:cstheme="majorBidi"/>
        </w:rPr>
      </w:pPr>
      <w:r w:rsidRPr="007863AF">
        <w:rPr>
          <w:rFonts w:asciiTheme="majorBidi" w:hAnsiTheme="majorBidi" w:cstheme="majorBidi"/>
        </w:rPr>
        <w:t>Signature of Tenderer: ____________________________________________________</w:t>
      </w:r>
    </w:p>
    <w:p w14:paraId="2ECD75C7" w14:textId="77777777" w:rsidR="000E5058" w:rsidRPr="007863AF" w:rsidRDefault="000E5058">
      <w:pPr>
        <w:rPr>
          <w:rFonts w:asciiTheme="majorBidi" w:hAnsiTheme="majorBidi" w:cstheme="majorBidi"/>
          <w:i/>
        </w:rPr>
      </w:pPr>
      <w:r w:rsidRPr="007863AF">
        <w:rPr>
          <w:rFonts w:asciiTheme="majorBidi" w:hAnsiTheme="majorBidi" w:cstheme="majorBidi"/>
          <w:i/>
        </w:rPr>
        <w:t xml:space="preserve">Note: 1. In case of discrepancy between unit price and total, the unit price shall prevail.  </w:t>
      </w:r>
      <w:r w:rsidRPr="007863AF">
        <w:rPr>
          <w:rFonts w:asciiTheme="majorBidi" w:hAnsiTheme="majorBidi" w:cstheme="majorBidi"/>
          <w:i/>
        </w:rPr>
        <w:tab/>
      </w:r>
    </w:p>
    <w:p w14:paraId="1B2C281D" w14:textId="77777777" w:rsidR="000E5058" w:rsidRPr="007863AF" w:rsidRDefault="000E5058">
      <w:pPr>
        <w:rPr>
          <w:rFonts w:asciiTheme="majorBidi" w:hAnsiTheme="majorBidi" w:cstheme="majorBidi"/>
          <w:i/>
          <w:iCs/>
          <w:vanish/>
          <w:sz w:val="15"/>
          <w:szCs w:val="15"/>
        </w:rPr>
      </w:pPr>
    </w:p>
    <w:p w14:paraId="324E52E0" w14:textId="04DC2DF4" w:rsidR="000E5058" w:rsidRPr="007863AF" w:rsidRDefault="000E5058">
      <w:pPr>
        <w:rPr>
          <w:rFonts w:asciiTheme="majorBidi" w:hAnsiTheme="majorBidi" w:cstheme="majorBidi"/>
          <w:i/>
        </w:rPr>
      </w:pPr>
      <w:r w:rsidRPr="007863AF">
        <w:rPr>
          <w:rFonts w:asciiTheme="majorBidi" w:hAnsiTheme="majorBidi" w:cstheme="majorBidi"/>
          <w:i/>
        </w:rPr>
        <w:t xml:space="preserve">         2. Tenderer must accept </w:t>
      </w:r>
      <w:r w:rsidR="001350B4" w:rsidRPr="007863AF">
        <w:rPr>
          <w:rFonts w:asciiTheme="majorBidi" w:hAnsiTheme="majorBidi" w:cstheme="majorBidi"/>
          <w:i/>
        </w:rPr>
        <w:t xml:space="preserve">any </w:t>
      </w:r>
      <w:r w:rsidRPr="007863AF">
        <w:rPr>
          <w:rFonts w:asciiTheme="majorBidi" w:hAnsiTheme="majorBidi" w:cstheme="majorBidi"/>
          <w:i/>
        </w:rPr>
        <w:t>correction of arithmetic error pursuant to ITT Clause 26.2</w:t>
      </w:r>
    </w:p>
    <w:p w14:paraId="0DDB8CC9" w14:textId="5F86848C" w:rsidR="00B91389" w:rsidRPr="007863AF" w:rsidRDefault="00B91389">
      <w:pPr>
        <w:rPr>
          <w:rFonts w:asciiTheme="majorBidi" w:hAnsiTheme="majorBidi" w:cstheme="majorBidi"/>
          <w:i/>
        </w:rPr>
      </w:pPr>
      <w:r w:rsidRPr="007863AF">
        <w:rPr>
          <w:rFonts w:asciiTheme="majorBidi" w:hAnsiTheme="majorBidi" w:cstheme="majorBidi"/>
          <w:i/>
        </w:rPr>
        <w:t xml:space="preserve">         3. Prices quoted shall include all taxes.</w:t>
      </w:r>
    </w:p>
    <w:p w14:paraId="5CF9A6C9" w14:textId="77777777" w:rsidR="00B91389" w:rsidRPr="007863AF" w:rsidRDefault="00B91389">
      <w:pPr>
        <w:rPr>
          <w:rFonts w:asciiTheme="majorBidi" w:hAnsiTheme="majorBidi" w:cstheme="majorBidi"/>
          <w:i/>
        </w:rPr>
      </w:pPr>
    </w:p>
    <w:p w14:paraId="080BABB1" w14:textId="46C8150B" w:rsidR="00B91389" w:rsidRPr="007863AF" w:rsidRDefault="00B91389">
      <w:pPr>
        <w:rPr>
          <w:rFonts w:asciiTheme="majorBidi" w:hAnsiTheme="majorBidi" w:cstheme="majorBidi"/>
          <w:i/>
        </w:rPr>
        <w:sectPr w:rsidR="00B91389" w:rsidRPr="007863AF" w:rsidSect="003D1EE2">
          <w:pgSz w:w="15840" w:h="12240" w:orient="landscape" w:code="1"/>
          <w:pgMar w:top="1800" w:right="1440" w:bottom="1800" w:left="1440" w:header="720" w:footer="720" w:gutter="0"/>
          <w:cols w:space="720"/>
          <w:noEndnote/>
        </w:sectPr>
      </w:pPr>
      <w:r w:rsidRPr="007863AF">
        <w:rPr>
          <w:rFonts w:asciiTheme="majorBidi" w:hAnsiTheme="majorBidi" w:cstheme="majorBidi"/>
          <w:i/>
        </w:rPr>
        <w:t xml:space="preserve">               </w:t>
      </w:r>
    </w:p>
    <w:p w14:paraId="42C65FE5" w14:textId="77777777" w:rsidR="000E5058" w:rsidRPr="007863AF" w:rsidRDefault="000E5058">
      <w:pPr>
        <w:pStyle w:val="Heading7"/>
        <w:jc w:val="center"/>
        <w:rPr>
          <w:rFonts w:asciiTheme="majorBidi" w:hAnsiTheme="majorBidi" w:cstheme="majorBidi"/>
        </w:rPr>
      </w:pPr>
      <w:bookmarkStart w:id="10" w:name="_Toc55122393"/>
      <w:bookmarkStart w:id="11" w:name="_Hlk161836274"/>
      <w:r w:rsidRPr="007863AF">
        <w:rPr>
          <w:rFonts w:asciiTheme="majorBidi" w:hAnsiTheme="majorBidi" w:cstheme="majorBidi"/>
        </w:rPr>
        <w:lastRenderedPageBreak/>
        <w:t>2. Tender Security Form</w:t>
      </w:r>
      <w:bookmarkEnd w:id="10"/>
    </w:p>
    <w:p w14:paraId="4F59AFAE" w14:textId="77777777" w:rsidR="000E5058" w:rsidRPr="007863AF" w:rsidRDefault="000E5058">
      <w:pPr>
        <w:rPr>
          <w:rFonts w:asciiTheme="majorBidi" w:hAnsiTheme="majorBidi" w:cstheme="majorBidi"/>
        </w:rPr>
      </w:pPr>
    </w:p>
    <w:p w14:paraId="3EB577BC" w14:textId="77777777" w:rsidR="000E5058" w:rsidRPr="007863AF" w:rsidRDefault="000E5058">
      <w:pPr>
        <w:rPr>
          <w:rFonts w:asciiTheme="majorBidi" w:hAnsiTheme="majorBidi" w:cstheme="majorBidi"/>
        </w:rPr>
      </w:pPr>
      <w:r w:rsidRPr="007863AF">
        <w:rPr>
          <w:rFonts w:asciiTheme="majorBidi" w:hAnsiTheme="majorBidi" w:cstheme="majorBidi"/>
        </w:rPr>
        <w:t>Date:</w:t>
      </w:r>
    </w:p>
    <w:p w14:paraId="52BF32C0" w14:textId="77777777" w:rsidR="000E5058" w:rsidRPr="007863AF" w:rsidRDefault="000E5058">
      <w:pPr>
        <w:rPr>
          <w:rFonts w:asciiTheme="majorBidi" w:hAnsiTheme="majorBidi" w:cstheme="majorBidi"/>
          <w:i/>
        </w:rPr>
      </w:pPr>
    </w:p>
    <w:p w14:paraId="0C0AC639" w14:textId="77777777" w:rsidR="000E5058" w:rsidRPr="007863AF" w:rsidRDefault="000E5058">
      <w:pPr>
        <w:rPr>
          <w:rFonts w:asciiTheme="majorBidi" w:hAnsiTheme="majorBidi" w:cstheme="majorBidi"/>
          <w:i/>
        </w:rPr>
      </w:pPr>
      <w:r w:rsidRPr="007863AF">
        <w:rPr>
          <w:rFonts w:asciiTheme="majorBidi" w:hAnsiTheme="majorBidi" w:cstheme="majorBidi"/>
          <w:i/>
        </w:rPr>
        <w:t>To [name and address of Purchaser]</w:t>
      </w:r>
    </w:p>
    <w:p w14:paraId="14631D5A" w14:textId="77777777" w:rsidR="000E5058" w:rsidRPr="007863AF" w:rsidRDefault="000E5058">
      <w:pPr>
        <w:rPr>
          <w:rFonts w:asciiTheme="majorBidi" w:hAnsiTheme="majorBidi" w:cstheme="majorBidi"/>
        </w:rPr>
      </w:pPr>
    </w:p>
    <w:p w14:paraId="3969B25A" w14:textId="77777777" w:rsidR="000E5058" w:rsidRPr="007863AF" w:rsidRDefault="000E5058">
      <w:pPr>
        <w:rPr>
          <w:rFonts w:asciiTheme="majorBidi" w:hAnsiTheme="majorBidi" w:cstheme="majorBidi"/>
          <w:i/>
        </w:rPr>
      </w:pPr>
      <w:r w:rsidRPr="007863AF">
        <w:rPr>
          <w:rFonts w:asciiTheme="majorBidi" w:hAnsiTheme="majorBidi" w:cstheme="majorBidi"/>
        </w:rPr>
        <w:t xml:space="preserve">Whereas </w:t>
      </w:r>
      <w:r w:rsidRPr="007863AF">
        <w:rPr>
          <w:rFonts w:asciiTheme="majorBidi" w:hAnsiTheme="majorBidi" w:cstheme="majorBidi"/>
          <w:i/>
          <w:iCs/>
        </w:rPr>
        <w:t xml:space="preserve">[name of the Tenderer] </w:t>
      </w:r>
      <w:r w:rsidRPr="007863AF">
        <w:rPr>
          <w:rFonts w:asciiTheme="majorBidi" w:hAnsiTheme="majorBidi" w:cstheme="majorBidi"/>
        </w:rPr>
        <w:t xml:space="preserve">(hereinafter called “the Tenderer”) has submitted its Tender dated </w:t>
      </w:r>
      <w:r w:rsidRPr="007863AF">
        <w:rPr>
          <w:rFonts w:asciiTheme="majorBidi" w:hAnsiTheme="majorBidi" w:cstheme="majorBidi"/>
          <w:i/>
          <w:iCs/>
        </w:rPr>
        <w:t xml:space="preserve">[date </w:t>
      </w:r>
      <w:r w:rsidRPr="007863AF">
        <w:rPr>
          <w:rFonts w:asciiTheme="majorBidi" w:hAnsiTheme="majorBidi" w:cstheme="majorBidi"/>
          <w:i/>
        </w:rPr>
        <w:t>of submission of Tender] for the supply of [name and/or description of the goods and services]</w:t>
      </w:r>
    </w:p>
    <w:p w14:paraId="26EC0A6D" w14:textId="77777777" w:rsidR="000E5058" w:rsidRPr="007863AF" w:rsidRDefault="000E5058">
      <w:pPr>
        <w:rPr>
          <w:rFonts w:asciiTheme="majorBidi" w:hAnsiTheme="majorBidi" w:cstheme="majorBidi"/>
        </w:rPr>
      </w:pPr>
      <w:r w:rsidRPr="007863AF">
        <w:rPr>
          <w:rFonts w:asciiTheme="majorBidi" w:hAnsiTheme="majorBidi" w:cstheme="majorBidi"/>
        </w:rPr>
        <w:t>(hereinafter called “the Tender”).</w:t>
      </w:r>
    </w:p>
    <w:p w14:paraId="4858C85F" w14:textId="77777777" w:rsidR="000E5058" w:rsidRPr="007863AF" w:rsidRDefault="000E5058">
      <w:pPr>
        <w:rPr>
          <w:rFonts w:asciiTheme="majorBidi" w:hAnsiTheme="majorBidi" w:cstheme="majorBidi"/>
        </w:rPr>
      </w:pPr>
    </w:p>
    <w:p w14:paraId="110BB703"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KNOW ALL PEOPLE by these presents that We </w:t>
      </w:r>
      <w:r w:rsidRPr="007863AF">
        <w:rPr>
          <w:rFonts w:asciiTheme="majorBidi" w:hAnsiTheme="majorBidi" w:cstheme="majorBidi"/>
          <w:i/>
          <w:iCs/>
        </w:rPr>
        <w:t xml:space="preserve">[name of bank/insurance/bonding institutions] </w:t>
      </w:r>
      <w:r w:rsidRPr="007863AF">
        <w:rPr>
          <w:rFonts w:asciiTheme="majorBidi" w:hAnsiTheme="majorBidi" w:cstheme="majorBidi"/>
        </w:rPr>
        <w:t xml:space="preserve">of </w:t>
      </w:r>
      <w:r w:rsidRPr="007863AF">
        <w:rPr>
          <w:rFonts w:asciiTheme="majorBidi" w:hAnsiTheme="majorBidi" w:cstheme="majorBidi"/>
          <w:i/>
          <w:iCs/>
        </w:rPr>
        <w:t>[name of country]</w:t>
      </w:r>
      <w:r w:rsidRPr="007863AF">
        <w:rPr>
          <w:rFonts w:asciiTheme="majorBidi" w:hAnsiTheme="majorBidi" w:cstheme="majorBidi"/>
        </w:rPr>
        <w:t xml:space="preserve">, having </w:t>
      </w:r>
    </w:p>
    <w:p w14:paraId="0978A10B" w14:textId="77777777" w:rsidR="000E5058" w:rsidRPr="007863AF" w:rsidRDefault="000E5058">
      <w:pPr>
        <w:rPr>
          <w:rFonts w:asciiTheme="majorBidi" w:hAnsiTheme="majorBidi" w:cstheme="majorBidi"/>
          <w:i/>
          <w:iCs/>
          <w:vanish/>
          <w:sz w:val="19"/>
          <w:szCs w:val="19"/>
        </w:rPr>
      </w:pPr>
      <w:r w:rsidRPr="007863AF">
        <w:rPr>
          <w:rFonts w:asciiTheme="majorBidi" w:hAnsiTheme="majorBidi" w:cstheme="majorBidi"/>
        </w:rPr>
        <w:t xml:space="preserve">our registered office at </w:t>
      </w:r>
      <w:r w:rsidRPr="007863AF">
        <w:rPr>
          <w:rFonts w:asciiTheme="majorBidi" w:hAnsiTheme="majorBidi" w:cstheme="majorBidi"/>
          <w:i/>
          <w:iCs/>
        </w:rPr>
        <w:t xml:space="preserve">[address of bank] </w:t>
      </w:r>
      <w:r w:rsidRPr="007863AF">
        <w:rPr>
          <w:rFonts w:asciiTheme="majorBidi" w:hAnsiTheme="majorBidi" w:cstheme="majorBidi"/>
        </w:rPr>
        <w:t xml:space="preserve">(hereinafter called “the Bank/insurance company/bonding company”), are bound unto </w:t>
      </w:r>
      <w:r w:rsidRPr="007863AF">
        <w:rPr>
          <w:rFonts w:asciiTheme="majorBidi" w:hAnsiTheme="majorBidi" w:cstheme="majorBidi"/>
          <w:i/>
          <w:iCs/>
        </w:rPr>
        <w:t xml:space="preserve">[name </w:t>
      </w:r>
    </w:p>
    <w:p w14:paraId="73C6EA4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i/>
          <w:iCs/>
        </w:rPr>
        <w:t xml:space="preserve">of Purchaser] </w:t>
      </w:r>
      <w:r w:rsidRPr="007863AF">
        <w:rPr>
          <w:rFonts w:asciiTheme="majorBidi" w:hAnsiTheme="majorBidi" w:cstheme="majorBidi"/>
        </w:rPr>
        <w:t xml:space="preserve">The Government of Ghana (hereinafter called “the Purchaser”) in the </w:t>
      </w:r>
    </w:p>
    <w:p w14:paraId="31158F7D"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sum of </w:t>
      </w:r>
      <w:r w:rsidRPr="007863AF">
        <w:rPr>
          <w:rFonts w:asciiTheme="majorBidi" w:hAnsiTheme="majorBidi" w:cstheme="majorBidi"/>
          <w:i/>
          <w:iCs/>
        </w:rPr>
        <w:t xml:space="preserve">[amount] </w:t>
      </w:r>
      <w:r w:rsidRPr="007863AF">
        <w:rPr>
          <w:rFonts w:asciiTheme="majorBidi" w:hAnsiTheme="majorBidi" w:cstheme="majorBidi"/>
        </w:rPr>
        <w:t xml:space="preserve">for which payment well and truly to be made to the said Purchaser, the Bank/Insurance Company/Bonding Company </w:t>
      </w:r>
    </w:p>
    <w:p w14:paraId="232E7A2A"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binds itself, its successors, and assigns by these presents. Sealed with the Common Seal of </w:t>
      </w:r>
    </w:p>
    <w:p w14:paraId="4911693C" w14:textId="77777777" w:rsidR="000E5058" w:rsidRPr="007863AF" w:rsidRDefault="000E5058">
      <w:pPr>
        <w:rPr>
          <w:rFonts w:asciiTheme="majorBidi" w:hAnsiTheme="majorBidi" w:cstheme="majorBidi"/>
        </w:rPr>
      </w:pPr>
      <w:r w:rsidRPr="007863AF">
        <w:rPr>
          <w:rFonts w:asciiTheme="majorBidi" w:hAnsiTheme="majorBidi" w:cstheme="majorBidi"/>
        </w:rPr>
        <w:t>the said Bank/Insurance Company/Bonding Company this _____ day of _________</w:t>
      </w:r>
      <w:r w:rsidRPr="007863AF">
        <w:rPr>
          <w:rFonts w:asciiTheme="majorBidi" w:hAnsiTheme="majorBidi" w:cstheme="majorBidi"/>
          <w:i/>
          <w:iCs/>
        </w:rPr>
        <w:t xml:space="preserve">[mm] </w:t>
      </w:r>
      <w:r w:rsidRPr="007863AF">
        <w:rPr>
          <w:rFonts w:asciiTheme="majorBidi" w:hAnsiTheme="majorBidi" w:cstheme="majorBidi"/>
        </w:rPr>
        <w:t>20____.</w:t>
      </w:r>
    </w:p>
    <w:p w14:paraId="3BFF03AE" w14:textId="77777777" w:rsidR="000E5058" w:rsidRPr="007863AF" w:rsidRDefault="000E5058">
      <w:pPr>
        <w:rPr>
          <w:rFonts w:asciiTheme="majorBidi" w:hAnsiTheme="majorBidi" w:cstheme="majorBidi"/>
        </w:rPr>
      </w:pPr>
    </w:p>
    <w:p w14:paraId="413CFEBB" w14:textId="77777777" w:rsidR="000E5058" w:rsidRPr="007863AF" w:rsidRDefault="000E5058">
      <w:pPr>
        <w:rPr>
          <w:rFonts w:asciiTheme="majorBidi" w:hAnsiTheme="majorBidi" w:cstheme="majorBidi"/>
        </w:rPr>
      </w:pPr>
      <w:r w:rsidRPr="007863AF">
        <w:rPr>
          <w:rFonts w:asciiTheme="majorBidi" w:hAnsiTheme="majorBidi" w:cstheme="majorBidi"/>
        </w:rPr>
        <w:t>THE CONDITIONS of this obligation are:</w:t>
      </w:r>
    </w:p>
    <w:p w14:paraId="5C052193" w14:textId="77777777" w:rsidR="000E5058" w:rsidRPr="007863AF" w:rsidRDefault="000E5058">
      <w:pPr>
        <w:rPr>
          <w:rFonts w:asciiTheme="majorBidi" w:hAnsiTheme="majorBidi" w:cstheme="majorBidi"/>
        </w:rPr>
      </w:pPr>
    </w:p>
    <w:p w14:paraId="4BE5F5D8" w14:textId="77777777" w:rsidR="000E5058" w:rsidRPr="007863AF" w:rsidRDefault="000E5058">
      <w:pPr>
        <w:pStyle w:val="Date"/>
        <w:rPr>
          <w:rFonts w:asciiTheme="majorBidi" w:hAnsiTheme="majorBidi" w:cstheme="majorBidi"/>
        </w:rPr>
      </w:pPr>
      <w:r w:rsidRPr="007863AF">
        <w:rPr>
          <w:rFonts w:asciiTheme="majorBidi" w:hAnsiTheme="majorBidi" w:cstheme="majorBidi"/>
        </w:rPr>
        <w:t>1.      If the Tenderer</w:t>
      </w:r>
    </w:p>
    <w:p w14:paraId="50153975" w14:textId="77777777" w:rsidR="000E5058" w:rsidRPr="007863AF" w:rsidRDefault="000E5058">
      <w:pPr>
        <w:rPr>
          <w:rFonts w:asciiTheme="majorBidi" w:hAnsiTheme="majorBidi" w:cstheme="majorBidi"/>
        </w:rPr>
      </w:pPr>
    </w:p>
    <w:p w14:paraId="594A1D1C" w14:textId="77777777" w:rsidR="000E5058" w:rsidRPr="007863AF" w:rsidRDefault="000E5058">
      <w:pPr>
        <w:ind w:left="1080" w:hanging="540"/>
        <w:rPr>
          <w:rFonts w:asciiTheme="majorBidi" w:hAnsiTheme="majorBidi" w:cstheme="majorBidi"/>
          <w:vanish/>
          <w:sz w:val="19"/>
          <w:szCs w:val="19"/>
        </w:rPr>
      </w:pPr>
      <w:r w:rsidRPr="007863AF">
        <w:rPr>
          <w:rFonts w:asciiTheme="majorBidi" w:hAnsiTheme="majorBidi" w:cstheme="majorBidi"/>
        </w:rPr>
        <w:t xml:space="preserve">(a)    withdraws its Tender during the period of Tender validity specified by the       Tenderer on the Tender </w:t>
      </w:r>
    </w:p>
    <w:p w14:paraId="0B4BB2B0" w14:textId="77777777" w:rsidR="000E5058" w:rsidRPr="007863AF" w:rsidRDefault="000E5058">
      <w:pPr>
        <w:ind w:firstLine="540"/>
        <w:rPr>
          <w:rFonts w:asciiTheme="majorBidi" w:hAnsiTheme="majorBidi" w:cstheme="majorBidi"/>
        </w:rPr>
      </w:pPr>
      <w:r w:rsidRPr="007863AF">
        <w:rPr>
          <w:rFonts w:asciiTheme="majorBidi" w:hAnsiTheme="majorBidi" w:cstheme="majorBidi"/>
        </w:rPr>
        <w:t xml:space="preserve">Form; or </w:t>
      </w:r>
    </w:p>
    <w:p w14:paraId="7212B28C" w14:textId="77777777" w:rsidR="000E5058" w:rsidRPr="007863AF" w:rsidRDefault="000E5058">
      <w:pPr>
        <w:ind w:firstLine="540"/>
        <w:rPr>
          <w:rFonts w:asciiTheme="majorBidi" w:hAnsiTheme="majorBidi" w:cstheme="majorBidi"/>
          <w:vanish/>
          <w:sz w:val="19"/>
          <w:szCs w:val="19"/>
        </w:rPr>
      </w:pPr>
    </w:p>
    <w:p w14:paraId="52588FEE" w14:textId="77777777" w:rsidR="000E5058" w:rsidRPr="007863AF" w:rsidRDefault="000E5058">
      <w:pPr>
        <w:numPr>
          <w:ilvl w:val="0"/>
          <w:numId w:val="9"/>
        </w:numPr>
        <w:rPr>
          <w:rFonts w:asciiTheme="majorBidi" w:hAnsiTheme="majorBidi" w:cstheme="majorBidi"/>
        </w:rPr>
      </w:pPr>
      <w:r w:rsidRPr="007863AF">
        <w:rPr>
          <w:rFonts w:asciiTheme="majorBidi" w:hAnsiTheme="majorBidi" w:cstheme="majorBidi"/>
        </w:rPr>
        <w:t xml:space="preserve">does not accept the correction of errors in accordance with the Instructions to   </w:t>
      </w:r>
    </w:p>
    <w:p w14:paraId="2A968D08" w14:textId="77777777" w:rsidR="000E5058" w:rsidRPr="007863AF" w:rsidRDefault="000E5058">
      <w:pPr>
        <w:ind w:left="1050"/>
        <w:rPr>
          <w:rFonts w:asciiTheme="majorBidi" w:hAnsiTheme="majorBidi" w:cstheme="majorBidi"/>
          <w:vanish/>
          <w:sz w:val="19"/>
          <w:szCs w:val="19"/>
        </w:rPr>
      </w:pPr>
      <w:r w:rsidRPr="007863AF">
        <w:rPr>
          <w:rFonts w:asciiTheme="majorBidi" w:hAnsiTheme="majorBidi" w:cstheme="majorBidi"/>
          <w:sz w:val="19"/>
          <w:szCs w:val="19"/>
        </w:rPr>
        <w:t xml:space="preserve">  </w:t>
      </w:r>
    </w:p>
    <w:p w14:paraId="6CAD3123" w14:textId="77777777" w:rsidR="000E5058" w:rsidRPr="007863AF" w:rsidRDefault="000E5058">
      <w:pPr>
        <w:ind w:firstLine="540"/>
        <w:rPr>
          <w:rFonts w:asciiTheme="majorBidi" w:hAnsiTheme="majorBidi" w:cstheme="majorBidi"/>
        </w:rPr>
      </w:pPr>
      <w:r w:rsidRPr="007863AF">
        <w:rPr>
          <w:rFonts w:asciiTheme="majorBidi" w:hAnsiTheme="majorBidi" w:cstheme="majorBidi"/>
        </w:rPr>
        <w:t xml:space="preserve">Tenderers; or </w:t>
      </w:r>
    </w:p>
    <w:p w14:paraId="4B43059F" w14:textId="77777777" w:rsidR="000E5058" w:rsidRPr="007863AF" w:rsidRDefault="000E5058">
      <w:pPr>
        <w:rPr>
          <w:rFonts w:asciiTheme="majorBidi" w:hAnsiTheme="majorBidi" w:cstheme="majorBidi"/>
        </w:rPr>
      </w:pPr>
    </w:p>
    <w:p w14:paraId="653B92FB" w14:textId="77777777" w:rsidR="000E5058" w:rsidRPr="007863AF" w:rsidRDefault="000E5058">
      <w:pPr>
        <w:rPr>
          <w:rFonts w:asciiTheme="majorBidi" w:hAnsiTheme="majorBidi" w:cstheme="majorBidi"/>
          <w:vanish/>
          <w:sz w:val="19"/>
          <w:szCs w:val="19"/>
        </w:rPr>
      </w:pPr>
    </w:p>
    <w:p w14:paraId="3982887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2. If the Tenderer, having been notified of the acceptance of its Tender by the Purchaser during the </w:t>
      </w:r>
    </w:p>
    <w:p w14:paraId="5FB9280C" w14:textId="77777777" w:rsidR="000E5058" w:rsidRPr="007863AF" w:rsidRDefault="000E5058">
      <w:pPr>
        <w:rPr>
          <w:rFonts w:asciiTheme="majorBidi" w:hAnsiTheme="majorBidi" w:cstheme="majorBidi"/>
        </w:rPr>
      </w:pPr>
      <w:r w:rsidRPr="007863AF">
        <w:rPr>
          <w:rFonts w:asciiTheme="majorBidi" w:hAnsiTheme="majorBidi" w:cstheme="majorBidi"/>
        </w:rPr>
        <w:t>period of Tender validity:</w:t>
      </w:r>
    </w:p>
    <w:p w14:paraId="5D423BC2" w14:textId="77777777" w:rsidR="000E5058" w:rsidRPr="007863AF" w:rsidRDefault="000E5058">
      <w:pPr>
        <w:rPr>
          <w:rFonts w:asciiTheme="majorBidi" w:hAnsiTheme="majorBidi" w:cstheme="majorBidi"/>
        </w:rPr>
      </w:pPr>
    </w:p>
    <w:p w14:paraId="50FB74CA" w14:textId="77777777" w:rsidR="000E5058" w:rsidRPr="007863AF" w:rsidRDefault="000E5058">
      <w:pPr>
        <w:numPr>
          <w:ilvl w:val="0"/>
          <w:numId w:val="10"/>
        </w:numPr>
        <w:rPr>
          <w:rFonts w:asciiTheme="majorBidi" w:hAnsiTheme="majorBidi" w:cstheme="majorBidi"/>
        </w:rPr>
      </w:pPr>
      <w:r w:rsidRPr="007863AF">
        <w:rPr>
          <w:rFonts w:asciiTheme="majorBidi" w:hAnsiTheme="majorBidi" w:cstheme="majorBidi"/>
        </w:rPr>
        <w:t xml:space="preserve">fails or refuses to execute the Form of Agreement in accordance with the  </w:t>
      </w:r>
    </w:p>
    <w:p w14:paraId="59BC5820" w14:textId="77777777" w:rsidR="000E5058" w:rsidRPr="007863AF" w:rsidRDefault="000E5058">
      <w:pPr>
        <w:ind w:left="1050"/>
        <w:rPr>
          <w:rFonts w:asciiTheme="majorBidi" w:hAnsiTheme="majorBidi" w:cstheme="majorBidi"/>
          <w:vanish/>
          <w:sz w:val="19"/>
          <w:szCs w:val="19"/>
        </w:rPr>
      </w:pPr>
      <w:r w:rsidRPr="007863AF">
        <w:rPr>
          <w:rFonts w:asciiTheme="majorBidi" w:hAnsiTheme="majorBidi" w:cstheme="majorBidi"/>
          <w:sz w:val="19"/>
          <w:szCs w:val="19"/>
        </w:rPr>
        <w:t xml:space="preserve"> </w:t>
      </w:r>
    </w:p>
    <w:p w14:paraId="298DAF4C" w14:textId="77777777" w:rsidR="000E5058" w:rsidRPr="007863AF" w:rsidRDefault="000E5058">
      <w:pPr>
        <w:ind w:firstLine="540"/>
        <w:rPr>
          <w:rFonts w:asciiTheme="majorBidi" w:hAnsiTheme="majorBidi" w:cstheme="majorBidi"/>
        </w:rPr>
      </w:pPr>
      <w:r w:rsidRPr="007863AF">
        <w:rPr>
          <w:rFonts w:asciiTheme="majorBidi" w:hAnsiTheme="majorBidi" w:cstheme="majorBidi"/>
        </w:rPr>
        <w:t>Instructions to Tenderers, if required; or</w:t>
      </w:r>
    </w:p>
    <w:p w14:paraId="3B8AD120" w14:textId="77777777" w:rsidR="000E5058" w:rsidRPr="007863AF" w:rsidRDefault="000E5058">
      <w:pPr>
        <w:ind w:firstLine="540"/>
        <w:rPr>
          <w:rFonts w:asciiTheme="majorBidi" w:hAnsiTheme="majorBidi" w:cstheme="majorBidi"/>
          <w:vanish/>
          <w:sz w:val="19"/>
          <w:szCs w:val="19"/>
        </w:rPr>
      </w:pPr>
      <w:r w:rsidRPr="007863AF">
        <w:rPr>
          <w:rFonts w:asciiTheme="majorBidi" w:hAnsiTheme="majorBidi" w:cstheme="majorBidi"/>
        </w:rPr>
        <w:t xml:space="preserve"> </w:t>
      </w:r>
    </w:p>
    <w:p w14:paraId="57857C49" w14:textId="77777777" w:rsidR="000E5058" w:rsidRPr="007863AF" w:rsidRDefault="000E5058">
      <w:pPr>
        <w:ind w:firstLine="540"/>
        <w:rPr>
          <w:rFonts w:asciiTheme="majorBidi" w:hAnsiTheme="majorBidi" w:cstheme="majorBidi"/>
        </w:rPr>
      </w:pPr>
      <w:r w:rsidRPr="007863AF">
        <w:rPr>
          <w:rFonts w:asciiTheme="majorBidi" w:hAnsiTheme="majorBidi" w:cstheme="majorBidi"/>
        </w:rPr>
        <w:t xml:space="preserve">(b)   fails or refuses to furnish the performance security, in accordance with the  </w:t>
      </w:r>
    </w:p>
    <w:p w14:paraId="36FDD72F" w14:textId="77777777" w:rsidR="000E5058" w:rsidRPr="007863AF" w:rsidRDefault="000E5058">
      <w:pPr>
        <w:ind w:firstLine="540"/>
        <w:rPr>
          <w:rFonts w:asciiTheme="majorBidi" w:hAnsiTheme="majorBidi" w:cstheme="majorBidi"/>
          <w:vanish/>
          <w:sz w:val="19"/>
          <w:szCs w:val="19"/>
        </w:rPr>
      </w:pPr>
      <w:r w:rsidRPr="007863AF">
        <w:rPr>
          <w:rFonts w:asciiTheme="majorBidi" w:hAnsiTheme="majorBidi" w:cstheme="majorBidi"/>
          <w:sz w:val="19"/>
          <w:szCs w:val="19"/>
        </w:rPr>
        <w:t xml:space="preserve">           </w:t>
      </w:r>
    </w:p>
    <w:p w14:paraId="4334F7AC" w14:textId="77777777" w:rsidR="000E5058" w:rsidRPr="007863AF" w:rsidRDefault="000E5058">
      <w:pPr>
        <w:ind w:firstLine="540"/>
        <w:rPr>
          <w:rFonts w:asciiTheme="majorBidi" w:hAnsiTheme="majorBidi" w:cstheme="majorBidi"/>
        </w:rPr>
      </w:pPr>
      <w:r w:rsidRPr="007863AF">
        <w:rPr>
          <w:rFonts w:asciiTheme="majorBidi" w:hAnsiTheme="majorBidi" w:cstheme="majorBidi"/>
        </w:rPr>
        <w:t>Instructions to Tenderers;</w:t>
      </w:r>
    </w:p>
    <w:p w14:paraId="620E53E7" w14:textId="77777777" w:rsidR="000E5058" w:rsidRPr="007863AF" w:rsidRDefault="000E5058">
      <w:pPr>
        <w:rPr>
          <w:rFonts w:asciiTheme="majorBidi" w:hAnsiTheme="majorBidi" w:cstheme="majorBidi"/>
        </w:rPr>
      </w:pPr>
    </w:p>
    <w:p w14:paraId="5AB5BDA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We undertake to pay to the Purchaser up to the above amount upon receipt of its first written </w:t>
      </w:r>
    </w:p>
    <w:p w14:paraId="093894DF"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demand, without the Purchaser having to substantiate its demand, provided that in its demand </w:t>
      </w:r>
    </w:p>
    <w:p w14:paraId="5AB3D825"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Purchaser will note that the amount claimed by him is due to him, owing to the occurrence of </w:t>
      </w:r>
    </w:p>
    <w:p w14:paraId="4077F8EE" w14:textId="77777777" w:rsidR="000E5058" w:rsidRPr="007863AF" w:rsidRDefault="000E5058">
      <w:pPr>
        <w:rPr>
          <w:rFonts w:asciiTheme="majorBidi" w:hAnsiTheme="majorBidi" w:cstheme="majorBidi"/>
        </w:rPr>
      </w:pPr>
      <w:r w:rsidRPr="007863AF">
        <w:rPr>
          <w:rFonts w:asciiTheme="majorBidi" w:hAnsiTheme="majorBidi" w:cstheme="majorBidi"/>
        </w:rPr>
        <w:t xml:space="preserve">any of the two conditions, specifying the occurred condition or conditions.  </w:t>
      </w:r>
    </w:p>
    <w:p w14:paraId="5595951B" w14:textId="77777777" w:rsidR="000E5058" w:rsidRPr="007863AF" w:rsidRDefault="000E5058">
      <w:pPr>
        <w:rPr>
          <w:rFonts w:asciiTheme="majorBidi" w:hAnsiTheme="majorBidi" w:cstheme="majorBidi"/>
        </w:rPr>
      </w:pPr>
    </w:p>
    <w:p w14:paraId="6686140F" w14:textId="77777777" w:rsidR="000E5058" w:rsidRPr="007863AF" w:rsidRDefault="000E5058">
      <w:pPr>
        <w:rPr>
          <w:rFonts w:asciiTheme="majorBidi" w:hAnsiTheme="majorBidi" w:cstheme="majorBidi"/>
          <w:vanish/>
          <w:sz w:val="19"/>
          <w:szCs w:val="19"/>
        </w:rPr>
      </w:pPr>
    </w:p>
    <w:p w14:paraId="40BC68D4"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This guarantee will remain in force up to and including twenty eight (28) days after the period of </w:t>
      </w:r>
    </w:p>
    <w:p w14:paraId="170E5DA4"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Tender validity or as it may be extended by the Purchaser, notice of which extension(s) to the Bank/Insurance Company/Bonding Company </w:t>
      </w:r>
    </w:p>
    <w:p w14:paraId="1D2B2124" w14:textId="77777777" w:rsidR="000E5058" w:rsidRPr="007863AF" w:rsidRDefault="000E5058">
      <w:pPr>
        <w:rPr>
          <w:rFonts w:asciiTheme="majorBidi" w:hAnsiTheme="majorBidi" w:cstheme="majorBidi"/>
        </w:rPr>
      </w:pPr>
      <w:r w:rsidRPr="007863AF">
        <w:rPr>
          <w:rFonts w:asciiTheme="majorBidi" w:hAnsiTheme="majorBidi" w:cstheme="majorBidi"/>
        </w:rPr>
        <w:t>is hereby waved.</w:t>
      </w:r>
    </w:p>
    <w:p w14:paraId="1AA31D46" w14:textId="77777777" w:rsidR="000E5058" w:rsidRPr="007863AF" w:rsidRDefault="000E5058">
      <w:pPr>
        <w:rPr>
          <w:rFonts w:asciiTheme="majorBidi" w:hAnsiTheme="majorBidi" w:cstheme="majorBidi"/>
        </w:rPr>
      </w:pPr>
    </w:p>
    <w:p w14:paraId="7EA6CCEF" w14:textId="77777777" w:rsidR="000E5058" w:rsidRPr="007863AF" w:rsidRDefault="000E5058">
      <w:pPr>
        <w:rPr>
          <w:rFonts w:asciiTheme="majorBidi" w:hAnsiTheme="majorBidi" w:cstheme="majorBidi"/>
        </w:rPr>
      </w:pPr>
      <w:r w:rsidRPr="007863AF">
        <w:rPr>
          <w:rFonts w:asciiTheme="majorBidi" w:hAnsiTheme="majorBidi" w:cstheme="majorBidi"/>
        </w:rPr>
        <w:t xml:space="preserve">And any demand in respect thereof should reach the Bank/Insurance Company/Bonding Company </w:t>
      </w:r>
      <w:proofErr w:type="gramStart"/>
      <w:r w:rsidRPr="007863AF">
        <w:rPr>
          <w:rFonts w:asciiTheme="majorBidi" w:hAnsiTheme="majorBidi" w:cstheme="majorBidi"/>
        </w:rPr>
        <w:t>not</w:t>
      </w:r>
      <w:proofErr w:type="gramEnd"/>
      <w:r w:rsidRPr="007863AF">
        <w:rPr>
          <w:rFonts w:asciiTheme="majorBidi" w:hAnsiTheme="majorBidi" w:cstheme="majorBidi"/>
        </w:rPr>
        <w:t xml:space="preserve"> later than the above date.</w:t>
      </w:r>
    </w:p>
    <w:p w14:paraId="6010EA1A" w14:textId="77777777" w:rsidR="000E5058" w:rsidRPr="007863AF" w:rsidRDefault="000E5058">
      <w:pPr>
        <w:rPr>
          <w:rFonts w:asciiTheme="majorBidi" w:hAnsiTheme="majorBidi" w:cstheme="majorBidi"/>
          <w:i/>
        </w:rPr>
      </w:pPr>
    </w:p>
    <w:p w14:paraId="03F1DC43" w14:textId="77777777" w:rsidR="000E5058" w:rsidRPr="007863AF" w:rsidRDefault="000E5058">
      <w:pPr>
        <w:rPr>
          <w:rFonts w:asciiTheme="majorBidi" w:hAnsiTheme="majorBidi" w:cstheme="majorBidi"/>
          <w:i/>
        </w:rPr>
      </w:pPr>
    </w:p>
    <w:p w14:paraId="709BB0A2" w14:textId="77777777" w:rsidR="000E5058" w:rsidRPr="007863AF" w:rsidRDefault="000E5058">
      <w:pPr>
        <w:rPr>
          <w:rFonts w:asciiTheme="majorBidi" w:hAnsiTheme="majorBidi" w:cstheme="majorBidi"/>
          <w:i/>
        </w:rPr>
      </w:pPr>
      <w:r w:rsidRPr="007863AF">
        <w:rPr>
          <w:rFonts w:asciiTheme="majorBidi" w:hAnsiTheme="majorBidi" w:cstheme="majorBidi"/>
          <w:i/>
        </w:rPr>
        <w:t>____________________________________________________</w:t>
      </w:r>
    </w:p>
    <w:p w14:paraId="1FD41CD5" w14:textId="77777777" w:rsidR="000E5058" w:rsidRPr="007863AF" w:rsidRDefault="000E5058">
      <w:pPr>
        <w:rPr>
          <w:rFonts w:asciiTheme="majorBidi" w:hAnsiTheme="majorBidi" w:cstheme="majorBidi"/>
          <w:i/>
        </w:rPr>
      </w:pPr>
      <w:r w:rsidRPr="007863AF">
        <w:rPr>
          <w:rFonts w:asciiTheme="majorBidi" w:hAnsiTheme="majorBidi" w:cstheme="majorBidi"/>
          <w:i/>
        </w:rPr>
        <w:t>[signature of the bank/insurance company/bonding company]</w:t>
      </w:r>
    </w:p>
    <w:p w14:paraId="2762D319" w14:textId="77777777" w:rsidR="000E5058" w:rsidRPr="007863AF" w:rsidRDefault="000E5058">
      <w:pPr>
        <w:rPr>
          <w:rFonts w:asciiTheme="majorBidi" w:hAnsiTheme="majorBidi" w:cstheme="majorBidi"/>
        </w:rPr>
      </w:pPr>
    </w:p>
    <w:p w14:paraId="15493702" w14:textId="77777777" w:rsidR="000E5058" w:rsidRPr="007863AF" w:rsidRDefault="000E5058">
      <w:pPr>
        <w:rPr>
          <w:rFonts w:asciiTheme="majorBidi" w:hAnsiTheme="majorBidi" w:cstheme="majorBidi"/>
        </w:rPr>
      </w:pPr>
    </w:p>
    <w:p w14:paraId="34D001CC" w14:textId="77777777" w:rsidR="000E5058" w:rsidRPr="007863AF" w:rsidRDefault="000E5058">
      <w:pPr>
        <w:rPr>
          <w:rFonts w:asciiTheme="majorBidi" w:hAnsiTheme="majorBidi" w:cstheme="majorBidi"/>
        </w:rPr>
      </w:pPr>
      <w:r w:rsidRPr="007863AF">
        <w:rPr>
          <w:rFonts w:asciiTheme="majorBidi" w:hAnsiTheme="majorBidi" w:cstheme="majorBidi"/>
        </w:rPr>
        <w:t>Seal of the issuing Bank/Insurance Company/Bonding Company:</w:t>
      </w:r>
    </w:p>
    <w:p w14:paraId="2AE1C02F" w14:textId="77777777" w:rsidR="000E5058" w:rsidRPr="007863AF" w:rsidRDefault="000E5058">
      <w:pPr>
        <w:rPr>
          <w:rFonts w:asciiTheme="majorBidi" w:hAnsiTheme="majorBidi" w:cstheme="majorBidi"/>
        </w:rPr>
      </w:pPr>
    </w:p>
    <w:p w14:paraId="31969315" w14:textId="77777777" w:rsidR="000E5058" w:rsidRPr="007863AF" w:rsidRDefault="000E5058">
      <w:pPr>
        <w:rPr>
          <w:rFonts w:asciiTheme="majorBidi" w:hAnsiTheme="majorBidi" w:cstheme="majorBidi"/>
        </w:rPr>
      </w:pPr>
      <w:r w:rsidRPr="007863AF">
        <w:rPr>
          <w:rFonts w:asciiTheme="majorBidi" w:hAnsiTheme="majorBidi" w:cstheme="majorBidi"/>
        </w:rPr>
        <w:t>Witness :</w:t>
      </w:r>
    </w:p>
    <w:p w14:paraId="78955575" w14:textId="77777777" w:rsidR="000E5058" w:rsidRPr="007863AF" w:rsidRDefault="000E5058">
      <w:pPr>
        <w:rPr>
          <w:rFonts w:asciiTheme="majorBidi" w:hAnsiTheme="majorBidi" w:cstheme="majorBidi"/>
        </w:rPr>
      </w:pPr>
    </w:p>
    <w:p w14:paraId="13FC58A0" w14:textId="77777777" w:rsidR="000E5058" w:rsidRPr="007863AF" w:rsidRDefault="000E5058">
      <w:pPr>
        <w:rPr>
          <w:rFonts w:asciiTheme="majorBidi" w:hAnsiTheme="majorBidi" w:cstheme="majorBidi"/>
        </w:rPr>
      </w:pPr>
      <w:r w:rsidRPr="007863AF">
        <w:rPr>
          <w:rFonts w:asciiTheme="majorBidi" w:hAnsiTheme="majorBidi" w:cstheme="majorBidi"/>
        </w:rPr>
        <w:t>Signature:</w:t>
      </w:r>
    </w:p>
    <w:p w14:paraId="52E0B3FC" w14:textId="77777777" w:rsidR="000E5058" w:rsidRPr="007863AF" w:rsidRDefault="000E5058">
      <w:pPr>
        <w:rPr>
          <w:rFonts w:asciiTheme="majorBidi" w:hAnsiTheme="majorBidi" w:cstheme="majorBidi"/>
        </w:rPr>
      </w:pPr>
    </w:p>
    <w:p w14:paraId="1165BDCA" w14:textId="77777777" w:rsidR="000E5058" w:rsidRPr="007863AF" w:rsidRDefault="000E5058">
      <w:pPr>
        <w:rPr>
          <w:rFonts w:asciiTheme="majorBidi" w:hAnsiTheme="majorBidi" w:cstheme="majorBidi"/>
        </w:rPr>
      </w:pPr>
      <w:r w:rsidRPr="007863AF">
        <w:rPr>
          <w:rFonts w:asciiTheme="majorBidi" w:hAnsiTheme="majorBidi" w:cstheme="majorBidi"/>
        </w:rPr>
        <w:t>Name :</w:t>
      </w:r>
    </w:p>
    <w:p w14:paraId="072EAFCD" w14:textId="77777777" w:rsidR="000E5058" w:rsidRPr="007863AF" w:rsidRDefault="000E5058">
      <w:pPr>
        <w:rPr>
          <w:rFonts w:asciiTheme="majorBidi" w:hAnsiTheme="majorBidi" w:cstheme="majorBidi"/>
        </w:rPr>
      </w:pPr>
    </w:p>
    <w:p w14:paraId="251AEE8B" w14:textId="77777777" w:rsidR="000E5058" w:rsidRPr="007863AF" w:rsidRDefault="000E5058">
      <w:pPr>
        <w:rPr>
          <w:rFonts w:asciiTheme="majorBidi" w:hAnsiTheme="majorBidi" w:cstheme="majorBidi"/>
        </w:rPr>
      </w:pPr>
      <w:r w:rsidRPr="007863AF">
        <w:rPr>
          <w:rFonts w:asciiTheme="majorBidi" w:hAnsiTheme="majorBidi" w:cstheme="majorBidi"/>
        </w:rPr>
        <w:t>Address :</w:t>
      </w:r>
    </w:p>
    <w:bookmarkEnd w:id="11"/>
    <w:p w14:paraId="153DFE46" w14:textId="77777777" w:rsidR="000E5058" w:rsidRPr="007863AF" w:rsidRDefault="000E5058">
      <w:pPr>
        <w:rPr>
          <w:rFonts w:asciiTheme="majorBidi" w:hAnsiTheme="majorBidi" w:cstheme="majorBidi"/>
        </w:rPr>
      </w:pPr>
    </w:p>
    <w:p w14:paraId="06508A9E" w14:textId="77777777" w:rsidR="000E5058" w:rsidRPr="007863AF" w:rsidRDefault="000E5058">
      <w:pPr>
        <w:rPr>
          <w:rFonts w:asciiTheme="majorBidi" w:hAnsiTheme="majorBidi" w:cstheme="majorBidi"/>
        </w:rPr>
      </w:pPr>
      <w:r w:rsidRPr="007863AF">
        <w:rPr>
          <w:rFonts w:asciiTheme="majorBidi" w:hAnsiTheme="majorBidi" w:cstheme="majorBidi"/>
        </w:rPr>
        <w:br w:type="page"/>
      </w:r>
    </w:p>
    <w:p w14:paraId="5AE271F0" w14:textId="77777777" w:rsidR="000E5058" w:rsidRPr="007863AF" w:rsidRDefault="000E5058">
      <w:pPr>
        <w:pStyle w:val="Heading7"/>
        <w:jc w:val="center"/>
        <w:rPr>
          <w:rFonts w:asciiTheme="majorBidi" w:hAnsiTheme="majorBidi" w:cstheme="majorBidi"/>
        </w:rPr>
      </w:pPr>
      <w:bookmarkStart w:id="12" w:name="_Toc55122394"/>
      <w:r w:rsidRPr="007863AF">
        <w:rPr>
          <w:rFonts w:asciiTheme="majorBidi" w:hAnsiTheme="majorBidi" w:cstheme="majorBidi"/>
        </w:rPr>
        <w:lastRenderedPageBreak/>
        <w:t>3. Qualification Information</w:t>
      </w:r>
      <w:bookmarkEnd w:id="12"/>
    </w:p>
    <w:p w14:paraId="3C39FA46" w14:textId="77777777" w:rsidR="000E5058" w:rsidRPr="007863AF" w:rsidRDefault="000E5058">
      <w:pPr>
        <w:rPr>
          <w:rFonts w:asciiTheme="majorBidi" w:hAnsiTheme="majorBidi" w:cstheme="majorBidi"/>
        </w:rPr>
      </w:pPr>
    </w:p>
    <w:p w14:paraId="17433376" w14:textId="77777777" w:rsidR="000E5058" w:rsidRPr="007863AF" w:rsidRDefault="00C30A66">
      <w:pPr>
        <w:rPr>
          <w:rFonts w:asciiTheme="majorBidi" w:hAnsiTheme="majorBidi" w:cstheme="majorBidi"/>
        </w:rPr>
      </w:pPr>
      <w:r w:rsidRPr="007863AF">
        <w:rPr>
          <w:rFonts w:asciiTheme="majorBidi" w:hAnsiTheme="majorBidi" w:cstheme="majorBidi"/>
          <w:noProof/>
          <w:sz w:val="20"/>
        </w:rPr>
        <mc:AlternateContent>
          <mc:Choice Requires="wps">
            <w:drawing>
              <wp:anchor distT="0" distB="0" distL="114300" distR="114300" simplePos="0" relativeHeight="251658240" behindDoc="0" locked="0" layoutInCell="1" allowOverlap="1" wp14:anchorId="2C40733C" wp14:editId="3F918529">
                <wp:simplePos x="0" y="0"/>
                <wp:positionH relativeFrom="column">
                  <wp:posOffset>0</wp:posOffset>
                </wp:positionH>
                <wp:positionV relativeFrom="paragraph">
                  <wp:posOffset>16510</wp:posOffset>
                </wp:positionV>
                <wp:extent cx="4686300" cy="1143000"/>
                <wp:effectExtent l="9525" t="6985" r="9525"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52578298" w14:textId="77777777" w:rsidR="00B52237" w:rsidRDefault="00B52237">
                            <w:pPr>
                              <w:jc w:val="center"/>
                              <w:rPr>
                                <w:b/>
                                <w:bCs/>
                                <w:i/>
                                <w:iCs/>
                              </w:rPr>
                            </w:pPr>
                            <w:r>
                              <w:rPr>
                                <w:b/>
                                <w:bCs/>
                                <w:i/>
                                <w:iCs/>
                              </w:rPr>
                              <w:t>Notes on Form of qualification Information</w:t>
                            </w:r>
                          </w:p>
                          <w:p w14:paraId="0239D451" w14:textId="77777777" w:rsidR="00B52237" w:rsidRDefault="00B52237">
                            <w:pPr>
                              <w:jc w:val="center"/>
                              <w:rPr>
                                <w:b/>
                                <w:bCs/>
                                <w:i/>
                                <w:iCs/>
                                <w:sz w:val="16"/>
                              </w:rPr>
                            </w:pPr>
                          </w:p>
                          <w:p w14:paraId="7F92EBC2" w14:textId="77777777" w:rsidR="00B52237" w:rsidRDefault="00B52237">
                            <w:pPr>
                              <w:rPr>
                                <w:i/>
                                <w:iCs/>
                                <w:vanish/>
                                <w:sz w:val="19"/>
                                <w:szCs w:val="19"/>
                              </w:rPr>
                            </w:pPr>
                            <w:r>
                              <w:rPr>
                                <w:i/>
                              </w:rPr>
                              <w:t xml:space="preserve">The information to be filled in by Tenderers in the following pages will be used for the purpose of </w:t>
                            </w:r>
                          </w:p>
                          <w:p w14:paraId="426B647E" w14:textId="77777777" w:rsidR="00B52237" w:rsidRDefault="00B52237">
                            <w:pPr>
                              <w:rPr>
                                <w:i/>
                                <w:iCs/>
                                <w:vanish/>
                                <w:sz w:val="19"/>
                                <w:szCs w:val="19"/>
                              </w:rPr>
                            </w:pPr>
                            <w:r>
                              <w:rPr>
                                <w:i/>
                              </w:rPr>
                              <w:t xml:space="preserve">post-qualification. This information will not be incorporated in the Contract. Please attach </w:t>
                            </w:r>
                          </w:p>
                          <w:p w14:paraId="2CFB1FA6" w14:textId="77777777" w:rsidR="00B52237" w:rsidRDefault="00B52237">
                            <w:pPr>
                              <w:rPr>
                                <w:i/>
                              </w:rPr>
                            </w:pPr>
                            <w:r>
                              <w:rPr>
                                <w:i/>
                              </w:rPr>
                              <w:t>additional pages, if necessary.</w:t>
                            </w:r>
                          </w:p>
                          <w:p w14:paraId="38F9F008" w14:textId="77777777" w:rsidR="00B52237" w:rsidRDefault="00B522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0733C" id="Text Box 3" o:spid="_x0000_s1027" type="#_x0000_t202" style="position:absolute;margin-left:0;margin-top:1.3pt;width:36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">
                <v:textbox>
                  <w:txbxContent>
                    <w:p w14:paraId="52578298" w14:textId="77777777" w:rsidR="00B52237" w:rsidRDefault="00B52237">
                      <w:pPr>
                        <w:jc w:val="center"/>
                        <w:rPr>
                          <w:b/>
                          <w:bCs/>
                          <w:i/>
                          <w:iCs/>
                        </w:rPr>
                      </w:pPr>
                      <w:r>
                        <w:rPr>
                          <w:b/>
                          <w:bCs/>
                          <w:i/>
                          <w:iCs/>
                        </w:rPr>
                        <w:t>Notes on Form of qualification Information</w:t>
                      </w:r>
                    </w:p>
                    <w:p w14:paraId="0239D451" w14:textId="77777777" w:rsidR="00B52237" w:rsidRDefault="00B52237">
                      <w:pPr>
                        <w:jc w:val="center"/>
                        <w:rPr>
                          <w:b/>
                          <w:bCs/>
                          <w:i/>
                          <w:iCs/>
                          <w:sz w:val="16"/>
                        </w:rPr>
                      </w:pPr>
                    </w:p>
                    <w:p w14:paraId="7F92EBC2" w14:textId="77777777" w:rsidR="00B52237" w:rsidRDefault="00B52237">
                      <w:pPr>
                        <w:rPr>
                          <w:i/>
                          <w:iCs/>
                          <w:vanish/>
                          <w:sz w:val="19"/>
                          <w:szCs w:val="19"/>
                        </w:rPr>
                      </w:pPr>
                      <w:r>
                        <w:rPr>
                          <w:i/>
                        </w:rPr>
                        <w:t xml:space="preserve">The information to be filled in by Tenderers in the following pages will be used for the purpose of </w:t>
                      </w:r>
                    </w:p>
                    <w:p w14:paraId="426B647E" w14:textId="77777777" w:rsidR="00B52237" w:rsidRDefault="00B52237">
                      <w:pPr>
                        <w:rPr>
                          <w:i/>
                          <w:iCs/>
                          <w:vanish/>
                          <w:sz w:val="19"/>
                          <w:szCs w:val="19"/>
                        </w:rPr>
                      </w:pPr>
                      <w:r>
                        <w:rPr>
                          <w:i/>
                        </w:rPr>
                        <w:t xml:space="preserve">post-qualification. This information will not be incorporated in the Contract. Please attach </w:t>
                      </w:r>
                    </w:p>
                    <w:p w14:paraId="2CFB1FA6" w14:textId="77777777" w:rsidR="00B52237" w:rsidRDefault="00B52237">
                      <w:pPr>
                        <w:rPr>
                          <w:i/>
                        </w:rPr>
                      </w:pPr>
                      <w:r>
                        <w:rPr>
                          <w:i/>
                        </w:rPr>
                        <w:t>additional pages, if necessary.</w:t>
                      </w:r>
                    </w:p>
                    <w:p w14:paraId="38F9F008" w14:textId="77777777" w:rsidR="00B52237" w:rsidRDefault="00B52237"/>
                  </w:txbxContent>
                </v:textbox>
              </v:shape>
            </w:pict>
          </mc:Fallback>
        </mc:AlternateContent>
      </w:r>
    </w:p>
    <w:p w14:paraId="0819FC27" w14:textId="77777777" w:rsidR="000E5058" w:rsidRPr="007863AF" w:rsidRDefault="000E5058">
      <w:pPr>
        <w:rPr>
          <w:rFonts w:asciiTheme="majorBidi" w:hAnsiTheme="majorBidi" w:cstheme="majorBidi"/>
        </w:rPr>
      </w:pPr>
    </w:p>
    <w:p w14:paraId="67EB262D" w14:textId="77777777" w:rsidR="000E5058" w:rsidRPr="007863AF" w:rsidRDefault="000E5058">
      <w:pPr>
        <w:rPr>
          <w:rFonts w:asciiTheme="majorBidi" w:hAnsiTheme="majorBidi" w:cstheme="majorBidi"/>
        </w:rPr>
      </w:pPr>
    </w:p>
    <w:p w14:paraId="43248D86" w14:textId="77777777" w:rsidR="000E5058" w:rsidRPr="007863AF" w:rsidRDefault="000E5058">
      <w:pPr>
        <w:rPr>
          <w:rFonts w:asciiTheme="majorBidi" w:hAnsiTheme="majorBidi" w:cstheme="majorBidi"/>
        </w:rPr>
      </w:pPr>
    </w:p>
    <w:p w14:paraId="6C562D36" w14:textId="77777777" w:rsidR="000E5058" w:rsidRPr="007863AF" w:rsidRDefault="000E5058">
      <w:pPr>
        <w:rPr>
          <w:rFonts w:asciiTheme="majorBidi" w:hAnsiTheme="majorBidi" w:cstheme="majorBidi"/>
        </w:rPr>
      </w:pPr>
    </w:p>
    <w:p w14:paraId="41116129" w14:textId="77777777" w:rsidR="000E5058" w:rsidRPr="007863AF" w:rsidRDefault="000E5058">
      <w:pPr>
        <w:rPr>
          <w:rFonts w:asciiTheme="majorBidi" w:hAnsiTheme="majorBidi" w:cstheme="majorBidi"/>
          <w:b/>
        </w:rPr>
      </w:pPr>
    </w:p>
    <w:p w14:paraId="52C93524" w14:textId="77777777" w:rsidR="000E5058" w:rsidRPr="007863AF" w:rsidRDefault="000E5058">
      <w:pPr>
        <w:rPr>
          <w:rFonts w:asciiTheme="majorBidi" w:hAnsiTheme="majorBidi" w:cstheme="majorBidi"/>
          <w:b/>
        </w:rPr>
      </w:pPr>
    </w:p>
    <w:p w14:paraId="0C08785A" w14:textId="77777777" w:rsidR="000E5058" w:rsidRPr="007863AF" w:rsidRDefault="000E5058">
      <w:pPr>
        <w:rPr>
          <w:rFonts w:asciiTheme="majorBidi" w:hAnsiTheme="majorBidi" w:cstheme="majorBidi"/>
          <w:b/>
        </w:rPr>
      </w:pPr>
    </w:p>
    <w:p w14:paraId="3BFDD91B" w14:textId="77777777" w:rsidR="000E5058" w:rsidRPr="007863AF" w:rsidRDefault="000E5058">
      <w:pPr>
        <w:rPr>
          <w:rFonts w:asciiTheme="majorBidi" w:hAnsiTheme="majorBidi" w:cstheme="majorBidi"/>
          <w:b/>
        </w:rPr>
      </w:pPr>
    </w:p>
    <w:p w14:paraId="147EB46E" w14:textId="77777777" w:rsidR="000E5058" w:rsidRPr="007863AF" w:rsidRDefault="000E5058">
      <w:pPr>
        <w:rPr>
          <w:rFonts w:asciiTheme="majorBidi" w:hAnsiTheme="majorBidi" w:cstheme="majorBidi"/>
          <w:b/>
        </w:rPr>
      </w:pPr>
    </w:p>
    <w:p w14:paraId="5BDCAEB6" w14:textId="77777777" w:rsidR="000E5058" w:rsidRPr="007863AF" w:rsidRDefault="000E5058">
      <w:pPr>
        <w:rPr>
          <w:rFonts w:asciiTheme="majorBidi" w:hAnsiTheme="majorBidi" w:cstheme="majorBidi"/>
          <w:b/>
        </w:rPr>
      </w:pPr>
      <w:r w:rsidRPr="007863AF">
        <w:rPr>
          <w:rFonts w:asciiTheme="majorBidi" w:hAnsiTheme="majorBidi" w:cstheme="majorBidi"/>
          <w:b/>
        </w:rPr>
        <w:t>1. For Individual Tenderers or Individual Members of Joint Ventures.</w:t>
      </w:r>
    </w:p>
    <w:p w14:paraId="3C275249" w14:textId="77777777" w:rsidR="000E5058" w:rsidRPr="007863AF" w:rsidRDefault="000E5058">
      <w:pPr>
        <w:rPr>
          <w:rFonts w:asciiTheme="majorBidi" w:hAnsiTheme="majorBidi" w:cstheme="majorBidi"/>
        </w:rPr>
      </w:pPr>
    </w:p>
    <w:p w14:paraId="4B8C9003" w14:textId="77777777" w:rsidR="000E5058" w:rsidRPr="007863AF" w:rsidRDefault="000E5058">
      <w:pPr>
        <w:rPr>
          <w:rFonts w:asciiTheme="majorBidi" w:hAnsiTheme="majorBidi" w:cstheme="majorBidi"/>
          <w:i/>
          <w:iCs/>
        </w:rPr>
      </w:pPr>
      <w:r w:rsidRPr="007863AF">
        <w:rPr>
          <w:rFonts w:asciiTheme="majorBidi" w:hAnsiTheme="majorBidi" w:cstheme="majorBidi"/>
        </w:rPr>
        <w:t>1.1</w:t>
      </w:r>
      <w:r w:rsidRPr="007863AF">
        <w:rPr>
          <w:rFonts w:asciiTheme="majorBidi" w:hAnsiTheme="majorBidi" w:cstheme="majorBidi"/>
        </w:rPr>
        <w:tab/>
        <w:t xml:space="preserve">Constitution or legal status of Tenderer </w:t>
      </w:r>
      <w:r w:rsidRPr="007863AF">
        <w:rPr>
          <w:rFonts w:asciiTheme="majorBidi" w:hAnsiTheme="majorBidi" w:cstheme="majorBidi"/>
          <w:i/>
          <w:iCs/>
        </w:rPr>
        <w:t>[attach copy]</w:t>
      </w:r>
    </w:p>
    <w:p w14:paraId="6A7DA698" w14:textId="77777777" w:rsidR="000E5058" w:rsidRPr="007863AF" w:rsidRDefault="000E5058">
      <w:pPr>
        <w:ind w:firstLine="1260"/>
        <w:rPr>
          <w:rFonts w:asciiTheme="majorBidi" w:hAnsiTheme="majorBidi" w:cstheme="majorBidi"/>
        </w:rPr>
      </w:pPr>
    </w:p>
    <w:p w14:paraId="716CF772" w14:textId="77777777" w:rsidR="000E5058" w:rsidRPr="007863AF" w:rsidRDefault="000E5058">
      <w:pPr>
        <w:ind w:firstLine="1260"/>
        <w:rPr>
          <w:rFonts w:asciiTheme="majorBidi" w:hAnsiTheme="majorBidi" w:cstheme="majorBidi"/>
        </w:rPr>
      </w:pPr>
      <w:r w:rsidRPr="007863AF">
        <w:rPr>
          <w:rFonts w:asciiTheme="majorBidi" w:hAnsiTheme="majorBidi" w:cstheme="majorBidi"/>
        </w:rPr>
        <w:t xml:space="preserve">Place of registration </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 ………………………..</w:t>
      </w:r>
    </w:p>
    <w:p w14:paraId="7C5DD5A2" w14:textId="77777777" w:rsidR="000E5058" w:rsidRPr="007863AF" w:rsidRDefault="000E5058">
      <w:pPr>
        <w:ind w:firstLine="1260"/>
        <w:rPr>
          <w:rFonts w:asciiTheme="majorBidi" w:hAnsiTheme="majorBidi" w:cstheme="majorBidi"/>
        </w:rPr>
      </w:pPr>
      <w:r w:rsidRPr="007863AF">
        <w:rPr>
          <w:rFonts w:asciiTheme="majorBidi" w:hAnsiTheme="majorBidi" w:cstheme="majorBidi"/>
        </w:rPr>
        <w:t xml:space="preserve">Principal place of business </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 ………………………..</w:t>
      </w:r>
    </w:p>
    <w:p w14:paraId="36D9A68E" w14:textId="77777777" w:rsidR="000E5058" w:rsidRPr="007863AF" w:rsidRDefault="000E5058">
      <w:pPr>
        <w:ind w:firstLine="1260"/>
        <w:rPr>
          <w:rFonts w:asciiTheme="majorBidi" w:hAnsiTheme="majorBidi" w:cstheme="majorBidi"/>
          <w:i/>
          <w:iCs/>
        </w:rPr>
      </w:pPr>
      <w:r w:rsidRPr="007863AF">
        <w:rPr>
          <w:rFonts w:asciiTheme="majorBidi" w:hAnsiTheme="majorBidi" w:cstheme="majorBidi"/>
        </w:rPr>
        <w:t xml:space="preserve">Power of attorney of signatory of Tenderer </w:t>
      </w:r>
      <w:r w:rsidRPr="007863AF">
        <w:rPr>
          <w:rFonts w:asciiTheme="majorBidi" w:hAnsiTheme="majorBidi" w:cstheme="majorBidi"/>
        </w:rPr>
        <w:tab/>
        <w:t xml:space="preserve">: </w:t>
      </w:r>
      <w:r w:rsidRPr="007863AF">
        <w:rPr>
          <w:rFonts w:asciiTheme="majorBidi" w:hAnsiTheme="majorBidi" w:cstheme="majorBidi"/>
          <w:i/>
          <w:iCs/>
        </w:rPr>
        <w:t>[attach original]</w:t>
      </w:r>
    </w:p>
    <w:p w14:paraId="56D7756B" w14:textId="77777777" w:rsidR="000E5058" w:rsidRPr="007863AF" w:rsidRDefault="000E5058">
      <w:pPr>
        <w:rPr>
          <w:rFonts w:asciiTheme="majorBidi" w:hAnsiTheme="majorBidi" w:cstheme="majorBidi"/>
        </w:rPr>
      </w:pPr>
    </w:p>
    <w:p w14:paraId="22C06FED" w14:textId="77777777" w:rsidR="000E5058" w:rsidRPr="007863AF" w:rsidRDefault="000E5058">
      <w:pPr>
        <w:rPr>
          <w:rFonts w:asciiTheme="majorBidi" w:hAnsiTheme="majorBidi" w:cstheme="majorBidi"/>
        </w:rPr>
      </w:pPr>
      <w:r w:rsidRPr="007863AF">
        <w:rPr>
          <w:rFonts w:asciiTheme="majorBidi" w:hAnsiTheme="majorBidi" w:cstheme="majorBidi"/>
        </w:rPr>
        <w:t>1.2</w:t>
      </w:r>
      <w:r w:rsidRPr="007863AF">
        <w:rPr>
          <w:rFonts w:asciiTheme="majorBidi" w:hAnsiTheme="majorBidi" w:cstheme="majorBidi"/>
        </w:rPr>
        <w:tab/>
        <w:t>Total annual volume of supplies made in the last two years, in GHC:</w:t>
      </w:r>
    </w:p>
    <w:p w14:paraId="4B9299B5" w14:textId="77777777" w:rsidR="00A516EE" w:rsidRPr="007863AF" w:rsidRDefault="00A516EE">
      <w:pPr>
        <w:rPr>
          <w:rFonts w:asciiTheme="majorBidi" w:hAnsiTheme="majorBidi" w:cstheme="majorBidi"/>
        </w:rPr>
      </w:pPr>
    </w:p>
    <w:p w14:paraId="521FA0F3" w14:textId="77777777" w:rsidR="000E5058" w:rsidRPr="007863AF" w:rsidRDefault="00A516EE">
      <w:pPr>
        <w:rPr>
          <w:rFonts w:asciiTheme="majorBidi" w:hAnsiTheme="majorBidi" w:cstheme="majorBidi"/>
          <w:b/>
        </w:rPr>
      </w:pPr>
      <w:r w:rsidRPr="007863AF">
        <w:rPr>
          <w:rFonts w:asciiTheme="majorBidi" w:hAnsiTheme="majorBidi" w:cstheme="majorBidi"/>
        </w:rPr>
        <w:tab/>
      </w:r>
      <w:r w:rsidRPr="007863AF">
        <w:rPr>
          <w:rFonts w:asciiTheme="majorBidi" w:hAnsiTheme="majorBidi" w:cstheme="majorBidi"/>
          <w:b/>
        </w:rPr>
        <w:tab/>
        <w:t>Year</w:t>
      </w:r>
      <w:r w:rsidRPr="007863AF">
        <w:rPr>
          <w:rFonts w:asciiTheme="majorBidi" w:hAnsiTheme="majorBidi" w:cstheme="majorBidi"/>
          <w:b/>
        </w:rPr>
        <w:tab/>
      </w:r>
      <w:r w:rsidRPr="007863AF">
        <w:rPr>
          <w:rFonts w:asciiTheme="majorBidi" w:hAnsiTheme="majorBidi" w:cstheme="majorBidi"/>
          <w:b/>
        </w:rPr>
        <w:tab/>
      </w:r>
      <w:r w:rsidRPr="007863AF">
        <w:rPr>
          <w:rFonts w:asciiTheme="majorBidi" w:hAnsiTheme="majorBidi" w:cstheme="majorBidi"/>
          <w:b/>
        </w:rPr>
        <w:tab/>
      </w:r>
      <w:r w:rsidRPr="007863AF">
        <w:rPr>
          <w:rFonts w:asciiTheme="majorBidi" w:hAnsiTheme="majorBidi" w:cstheme="majorBidi"/>
          <w:b/>
        </w:rPr>
        <w:tab/>
        <w:t>Amount</w:t>
      </w:r>
    </w:p>
    <w:p w14:paraId="226E6F35" w14:textId="77777777" w:rsidR="00A516EE" w:rsidRPr="007863AF" w:rsidRDefault="00A516EE">
      <w:pPr>
        <w:rPr>
          <w:rFonts w:asciiTheme="majorBidi" w:hAnsiTheme="majorBidi" w:cstheme="majorBidi"/>
          <w:b/>
        </w:rPr>
      </w:pPr>
    </w:p>
    <w:p w14:paraId="01AD116F" w14:textId="77777777" w:rsidR="00A516EE" w:rsidRPr="007863AF" w:rsidRDefault="00A516EE">
      <w:pPr>
        <w:rPr>
          <w:rFonts w:asciiTheme="majorBidi" w:hAnsiTheme="majorBidi" w:cstheme="majorBidi"/>
          <w:b/>
        </w:rPr>
      </w:pPr>
      <w:r w:rsidRPr="007863AF">
        <w:rPr>
          <w:rFonts w:asciiTheme="majorBidi" w:hAnsiTheme="majorBidi" w:cstheme="majorBidi"/>
          <w:b/>
        </w:rPr>
        <w:tab/>
      </w:r>
      <w:r w:rsidRPr="007863AF">
        <w:rPr>
          <w:rFonts w:asciiTheme="majorBidi" w:hAnsiTheme="majorBidi" w:cstheme="majorBidi"/>
          <w:b/>
        </w:rPr>
        <w:tab/>
        <w:t>20…./20….</w:t>
      </w:r>
      <w:r w:rsidRPr="007863AF">
        <w:rPr>
          <w:rFonts w:asciiTheme="majorBidi" w:hAnsiTheme="majorBidi" w:cstheme="majorBidi"/>
          <w:b/>
        </w:rPr>
        <w:tab/>
      </w:r>
      <w:r w:rsidRPr="007863AF">
        <w:rPr>
          <w:rFonts w:asciiTheme="majorBidi" w:hAnsiTheme="majorBidi" w:cstheme="majorBidi"/>
          <w:b/>
        </w:rPr>
        <w:tab/>
        <w:t>……………………………</w:t>
      </w:r>
    </w:p>
    <w:p w14:paraId="6782863F" w14:textId="77777777" w:rsidR="00A516EE" w:rsidRPr="007863AF" w:rsidRDefault="00A516EE">
      <w:pPr>
        <w:rPr>
          <w:rFonts w:asciiTheme="majorBidi" w:hAnsiTheme="majorBidi" w:cstheme="majorBidi"/>
          <w:b/>
        </w:rPr>
      </w:pPr>
    </w:p>
    <w:p w14:paraId="1564FE33" w14:textId="77777777" w:rsidR="00A516EE" w:rsidRPr="007863AF" w:rsidRDefault="00A516EE" w:rsidP="00A516EE">
      <w:pPr>
        <w:rPr>
          <w:rFonts w:asciiTheme="majorBidi" w:hAnsiTheme="majorBidi" w:cstheme="majorBidi"/>
          <w:b/>
        </w:rPr>
      </w:pPr>
      <w:r w:rsidRPr="007863AF">
        <w:rPr>
          <w:rFonts w:asciiTheme="majorBidi" w:hAnsiTheme="majorBidi" w:cstheme="majorBidi"/>
          <w:b/>
        </w:rPr>
        <w:tab/>
      </w:r>
      <w:r w:rsidRPr="007863AF">
        <w:rPr>
          <w:rFonts w:asciiTheme="majorBidi" w:hAnsiTheme="majorBidi" w:cstheme="majorBidi"/>
          <w:b/>
        </w:rPr>
        <w:tab/>
        <w:t>20…./20….</w:t>
      </w:r>
      <w:r w:rsidRPr="007863AF">
        <w:rPr>
          <w:rFonts w:asciiTheme="majorBidi" w:hAnsiTheme="majorBidi" w:cstheme="majorBidi"/>
          <w:b/>
        </w:rPr>
        <w:tab/>
      </w:r>
      <w:r w:rsidRPr="007863AF">
        <w:rPr>
          <w:rFonts w:asciiTheme="majorBidi" w:hAnsiTheme="majorBidi" w:cstheme="majorBidi"/>
          <w:b/>
        </w:rPr>
        <w:tab/>
        <w:t>……………………………</w:t>
      </w:r>
    </w:p>
    <w:p w14:paraId="5E78B6CE" w14:textId="77777777" w:rsidR="00A516EE" w:rsidRPr="007863AF" w:rsidRDefault="00A516EE">
      <w:pPr>
        <w:rPr>
          <w:rFonts w:asciiTheme="majorBidi" w:hAnsiTheme="majorBidi" w:cstheme="majorBidi"/>
          <w:b/>
        </w:rPr>
      </w:pPr>
    </w:p>
    <w:p w14:paraId="5809D33A" w14:textId="77777777" w:rsidR="00A516EE" w:rsidRPr="007863AF" w:rsidRDefault="00A516EE">
      <w:pPr>
        <w:rPr>
          <w:rFonts w:asciiTheme="majorBidi" w:hAnsiTheme="majorBidi" w:cstheme="majorBidi"/>
        </w:rPr>
      </w:pPr>
    </w:p>
    <w:p w14:paraId="0BF94279"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1.3</w:t>
      </w:r>
      <w:r w:rsidRPr="007863AF">
        <w:rPr>
          <w:rFonts w:asciiTheme="majorBidi" w:hAnsiTheme="majorBidi" w:cstheme="majorBidi"/>
        </w:rPr>
        <w:tab/>
        <w:t xml:space="preserve">Supplies performed as prime Supplier on works of similar nature and volume </w:t>
      </w:r>
    </w:p>
    <w:p w14:paraId="7477CCBC"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over the last two years. The value should be indicated in the same currency used for </w:t>
      </w:r>
    </w:p>
    <w:p w14:paraId="32F62BA7"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Item 1.2 above. Also list details of supplies under way or committed, including </w:t>
      </w:r>
    </w:p>
    <w:p w14:paraId="28F57A1D" w14:textId="77777777" w:rsidR="000E5058" w:rsidRPr="007863AF" w:rsidRDefault="000E5058">
      <w:pPr>
        <w:rPr>
          <w:rFonts w:asciiTheme="majorBidi" w:hAnsiTheme="majorBidi" w:cstheme="majorBidi"/>
        </w:rPr>
      </w:pPr>
      <w:r w:rsidRPr="007863AF">
        <w:rPr>
          <w:rFonts w:asciiTheme="majorBidi" w:hAnsiTheme="majorBidi" w:cstheme="majorBidi"/>
        </w:rPr>
        <w:t>expected completion date.</w:t>
      </w:r>
    </w:p>
    <w:p w14:paraId="6C5A7935" w14:textId="77777777" w:rsidR="000E5058" w:rsidRPr="007863AF" w:rsidRDefault="000E5058">
      <w:pPr>
        <w:rPr>
          <w:rFonts w:asciiTheme="majorBidi" w:hAnsiTheme="majorBidi" w:cstheme="majorBid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0E5058" w:rsidRPr="007863AF" w14:paraId="0515D8E1" w14:textId="77777777">
        <w:trPr>
          <w:trHeight w:hRule="exact" w:val="605"/>
        </w:trPr>
        <w:tc>
          <w:tcPr>
            <w:tcW w:w="1661" w:type="dxa"/>
          </w:tcPr>
          <w:p w14:paraId="65E8DBD0" w14:textId="77777777" w:rsidR="000E5058" w:rsidRPr="007863AF" w:rsidRDefault="000E5058">
            <w:pPr>
              <w:pStyle w:val="Date"/>
              <w:jc w:val="center"/>
              <w:rPr>
                <w:rFonts w:asciiTheme="majorBidi" w:hAnsiTheme="majorBidi" w:cstheme="majorBidi"/>
              </w:rPr>
            </w:pPr>
            <w:r w:rsidRPr="007863AF">
              <w:rPr>
                <w:rFonts w:asciiTheme="majorBidi" w:hAnsiTheme="majorBidi" w:cstheme="majorBidi"/>
              </w:rPr>
              <w:t>Procurement</w:t>
            </w:r>
          </w:p>
          <w:p w14:paraId="3145BA9E" w14:textId="77777777" w:rsidR="000E5058" w:rsidRPr="007863AF" w:rsidRDefault="000E5058">
            <w:pPr>
              <w:jc w:val="center"/>
              <w:rPr>
                <w:rFonts w:asciiTheme="majorBidi" w:hAnsiTheme="majorBidi" w:cstheme="majorBidi"/>
              </w:rPr>
            </w:pPr>
            <w:r w:rsidRPr="007863AF">
              <w:rPr>
                <w:rFonts w:asciiTheme="majorBidi" w:hAnsiTheme="majorBidi" w:cstheme="majorBidi"/>
              </w:rPr>
              <w:t>ID No.</w:t>
            </w:r>
          </w:p>
        </w:tc>
        <w:tc>
          <w:tcPr>
            <w:tcW w:w="1565" w:type="dxa"/>
          </w:tcPr>
          <w:p w14:paraId="5B150322" w14:textId="77777777" w:rsidR="000E5058" w:rsidRPr="007863AF" w:rsidRDefault="000E5058">
            <w:pPr>
              <w:jc w:val="center"/>
              <w:rPr>
                <w:rFonts w:asciiTheme="majorBidi" w:hAnsiTheme="majorBidi" w:cstheme="majorBidi"/>
              </w:rPr>
            </w:pPr>
            <w:r w:rsidRPr="007863AF">
              <w:rPr>
                <w:rFonts w:asciiTheme="majorBidi" w:hAnsiTheme="majorBidi" w:cstheme="majorBidi"/>
              </w:rPr>
              <w:t>Name of</w:t>
            </w:r>
          </w:p>
          <w:p w14:paraId="502610FC" w14:textId="77777777" w:rsidR="000E5058" w:rsidRPr="007863AF" w:rsidRDefault="000E5058">
            <w:pPr>
              <w:jc w:val="center"/>
              <w:rPr>
                <w:rFonts w:asciiTheme="majorBidi" w:hAnsiTheme="majorBidi" w:cstheme="majorBidi"/>
              </w:rPr>
            </w:pPr>
            <w:r w:rsidRPr="007863AF">
              <w:rPr>
                <w:rFonts w:asciiTheme="majorBidi" w:hAnsiTheme="majorBidi" w:cstheme="majorBidi"/>
              </w:rPr>
              <w:t>Purchaser</w:t>
            </w:r>
          </w:p>
        </w:tc>
        <w:tc>
          <w:tcPr>
            <w:tcW w:w="1520" w:type="dxa"/>
          </w:tcPr>
          <w:p w14:paraId="5F666105" w14:textId="77777777" w:rsidR="000E5058" w:rsidRPr="007863AF" w:rsidRDefault="000E5058">
            <w:pPr>
              <w:jc w:val="center"/>
              <w:rPr>
                <w:rFonts w:asciiTheme="majorBidi" w:hAnsiTheme="majorBidi" w:cstheme="majorBidi"/>
              </w:rPr>
            </w:pPr>
            <w:r w:rsidRPr="007863AF">
              <w:rPr>
                <w:rFonts w:asciiTheme="majorBidi" w:hAnsiTheme="majorBidi" w:cstheme="majorBidi"/>
              </w:rPr>
              <w:t>Type of</w:t>
            </w:r>
          </w:p>
          <w:p w14:paraId="75A4F5F9" w14:textId="77777777" w:rsidR="000E5058" w:rsidRPr="007863AF" w:rsidRDefault="000E5058">
            <w:pPr>
              <w:jc w:val="center"/>
              <w:rPr>
                <w:rFonts w:asciiTheme="majorBidi" w:hAnsiTheme="majorBidi" w:cstheme="majorBidi"/>
              </w:rPr>
            </w:pPr>
            <w:r w:rsidRPr="007863AF">
              <w:rPr>
                <w:rFonts w:asciiTheme="majorBidi" w:hAnsiTheme="majorBidi" w:cstheme="majorBidi"/>
              </w:rPr>
              <w:t>goods</w:t>
            </w:r>
          </w:p>
          <w:p w14:paraId="547D46A5" w14:textId="77777777" w:rsidR="000E5058" w:rsidRPr="007863AF" w:rsidRDefault="000E5058">
            <w:pPr>
              <w:jc w:val="center"/>
              <w:rPr>
                <w:rFonts w:asciiTheme="majorBidi" w:hAnsiTheme="majorBidi" w:cstheme="majorBidi"/>
              </w:rPr>
            </w:pPr>
            <w:r w:rsidRPr="007863AF">
              <w:rPr>
                <w:rFonts w:asciiTheme="majorBidi" w:hAnsiTheme="majorBidi" w:cstheme="majorBidi"/>
              </w:rPr>
              <w:t>supplied</w:t>
            </w:r>
          </w:p>
        </w:tc>
        <w:tc>
          <w:tcPr>
            <w:tcW w:w="1606" w:type="dxa"/>
          </w:tcPr>
          <w:p w14:paraId="650C0513" w14:textId="77777777" w:rsidR="000E5058" w:rsidRPr="007863AF" w:rsidRDefault="000E5058">
            <w:pPr>
              <w:jc w:val="center"/>
              <w:rPr>
                <w:rFonts w:asciiTheme="majorBidi" w:hAnsiTheme="majorBidi" w:cstheme="majorBidi"/>
              </w:rPr>
            </w:pPr>
            <w:r w:rsidRPr="007863AF">
              <w:rPr>
                <w:rFonts w:asciiTheme="majorBidi" w:hAnsiTheme="majorBidi" w:cstheme="majorBidi"/>
              </w:rPr>
              <w:t>Agreement</w:t>
            </w:r>
          </w:p>
          <w:p w14:paraId="192BA1A4" w14:textId="77777777" w:rsidR="000E5058" w:rsidRPr="007863AF" w:rsidRDefault="000E5058">
            <w:pPr>
              <w:jc w:val="center"/>
              <w:rPr>
                <w:rFonts w:asciiTheme="majorBidi" w:hAnsiTheme="majorBidi" w:cstheme="majorBidi"/>
              </w:rPr>
            </w:pPr>
            <w:r w:rsidRPr="007863AF">
              <w:rPr>
                <w:rFonts w:asciiTheme="majorBidi" w:hAnsiTheme="majorBidi" w:cstheme="majorBidi"/>
              </w:rPr>
              <w:t>date</w:t>
            </w:r>
          </w:p>
          <w:p w14:paraId="39E4CE18" w14:textId="77777777" w:rsidR="000E5058" w:rsidRPr="007863AF" w:rsidRDefault="000E5058">
            <w:pPr>
              <w:jc w:val="center"/>
              <w:rPr>
                <w:rFonts w:asciiTheme="majorBidi" w:hAnsiTheme="majorBidi" w:cstheme="majorBidi"/>
              </w:rPr>
            </w:pPr>
          </w:p>
        </w:tc>
        <w:tc>
          <w:tcPr>
            <w:tcW w:w="1252" w:type="dxa"/>
          </w:tcPr>
          <w:p w14:paraId="19C34D6E" w14:textId="77777777" w:rsidR="000E5058" w:rsidRPr="007863AF" w:rsidRDefault="000E5058">
            <w:pPr>
              <w:jc w:val="center"/>
              <w:rPr>
                <w:rFonts w:asciiTheme="majorBidi" w:hAnsiTheme="majorBidi" w:cstheme="majorBidi"/>
              </w:rPr>
            </w:pPr>
            <w:r w:rsidRPr="007863AF">
              <w:rPr>
                <w:rFonts w:asciiTheme="majorBidi" w:hAnsiTheme="majorBidi" w:cstheme="majorBidi"/>
              </w:rPr>
              <w:t>Delivery</w:t>
            </w:r>
          </w:p>
          <w:p w14:paraId="747E3F36" w14:textId="77777777" w:rsidR="000E5058" w:rsidRPr="007863AF" w:rsidRDefault="000E5058">
            <w:pPr>
              <w:jc w:val="center"/>
              <w:rPr>
                <w:rFonts w:asciiTheme="majorBidi" w:hAnsiTheme="majorBidi" w:cstheme="majorBidi"/>
              </w:rPr>
            </w:pPr>
            <w:r w:rsidRPr="007863AF">
              <w:rPr>
                <w:rFonts w:asciiTheme="majorBidi" w:hAnsiTheme="majorBidi" w:cstheme="majorBidi"/>
              </w:rPr>
              <w:t>completion</w:t>
            </w:r>
          </w:p>
          <w:p w14:paraId="2A4BFB0C" w14:textId="77777777" w:rsidR="000E5058" w:rsidRPr="007863AF" w:rsidRDefault="000E5058">
            <w:pPr>
              <w:jc w:val="center"/>
              <w:rPr>
                <w:rFonts w:asciiTheme="majorBidi" w:hAnsiTheme="majorBidi" w:cstheme="majorBidi"/>
              </w:rPr>
            </w:pPr>
            <w:r w:rsidRPr="007863AF">
              <w:rPr>
                <w:rFonts w:asciiTheme="majorBidi" w:hAnsiTheme="majorBidi" w:cstheme="majorBidi"/>
              </w:rPr>
              <w:t>date</w:t>
            </w:r>
          </w:p>
          <w:p w14:paraId="3FEABBB9" w14:textId="77777777" w:rsidR="000E5058" w:rsidRPr="007863AF" w:rsidRDefault="000E5058">
            <w:pPr>
              <w:jc w:val="center"/>
              <w:rPr>
                <w:rFonts w:asciiTheme="majorBidi" w:hAnsiTheme="majorBidi" w:cstheme="majorBidi"/>
              </w:rPr>
            </w:pPr>
          </w:p>
        </w:tc>
        <w:tc>
          <w:tcPr>
            <w:tcW w:w="1252" w:type="dxa"/>
          </w:tcPr>
          <w:p w14:paraId="2B30832C" w14:textId="77777777" w:rsidR="000E5058" w:rsidRPr="007863AF" w:rsidRDefault="000E5058">
            <w:pPr>
              <w:jc w:val="center"/>
              <w:rPr>
                <w:rFonts w:asciiTheme="majorBidi" w:hAnsiTheme="majorBidi" w:cstheme="majorBidi"/>
              </w:rPr>
            </w:pPr>
            <w:r w:rsidRPr="007863AF">
              <w:rPr>
                <w:rFonts w:asciiTheme="majorBidi" w:hAnsiTheme="majorBidi" w:cstheme="majorBidi"/>
              </w:rPr>
              <w:t>Value</w:t>
            </w:r>
          </w:p>
          <w:p w14:paraId="7F24F616" w14:textId="77777777" w:rsidR="000E5058" w:rsidRPr="007863AF" w:rsidRDefault="000E5058">
            <w:pPr>
              <w:jc w:val="center"/>
              <w:rPr>
                <w:rFonts w:asciiTheme="majorBidi" w:hAnsiTheme="majorBidi" w:cstheme="majorBidi"/>
              </w:rPr>
            </w:pPr>
            <w:r w:rsidRPr="007863AF">
              <w:rPr>
                <w:rFonts w:asciiTheme="majorBidi" w:hAnsiTheme="majorBidi" w:cstheme="majorBidi"/>
              </w:rPr>
              <w:t>of</w:t>
            </w:r>
          </w:p>
          <w:p w14:paraId="4801B8A8" w14:textId="77777777" w:rsidR="000E5058" w:rsidRPr="007863AF" w:rsidRDefault="000E5058">
            <w:pPr>
              <w:jc w:val="center"/>
              <w:rPr>
                <w:rFonts w:asciiTheme="majorBidi" w:hAnsiTheme="majorBidi" w:cstheme="majorBidi"/>
                <w:sz w:val="16"/>
              </w:rPr>
            </w:pPr>
            <w:r w:rsidRPr="007863AF">
              <w:rPr>
                <w:rFonts w:asciiTheme="majorBidi" w:hAnsiTheme="majorBidi" w:cstheme="majorBidi"/>
              </w:rPr>
              <w:t>contract</w:t>
            </w:r>
          </w:p>
        </w:tc>
      </w:tr>
      <w:tr w:rsidR="000E5058" w:rsidRPr="007863AF" w14:paraId="7D144269" w14:textId="77777777">
        <w:tc>
          <w:tcPr>
            <w:tcW w:w="1661" w:type="dxa"/>
          </w:tcPr>
          <w:p w14:paraId="322DED08" w14:textId="77777777" w:rsidR="000E5058" w:rsidRPr="007863AF" w:rsidRDefault="000E5058">
            <w:pPr>
              <w:jc w:val="center"/>
              <w:rPr>
                <w:rFonts w:asciiTheme="majorBidi" w:hAnsiTheme="majorBidi" w:cstheme="majorBidi"/>
              </w:rPr>
            </w:pPr>
          </w:p>
          <w:p w14:paraId="26EB15B6" w14:textId="77777777" w:rsidR="000E5058" w:rsidRPr="007863AF" w:rsidRDefault="000E5058">
            <w:pPr>
              <w:jc w:val="center"/>
              <w:rPr>
                <w:rFonts w:asciiTheme="majorBidi" w:hAnsiTheme="majorBidi" w:cstheme="majorBidi"/>
              </w:rPr>
            </w:pPr>
          </w:p>
          <w:p w14:paraId="23ACBDBD" w14:textId="77777777" w:rsidR="000E5058" w:rsidRPr="007863AF" w:rsidRDefault="000E5058">
            <w:pPr>
              <w:jc w:val="center"/>
              <w:rPr>
                <w:rFonts w:asciiTheme="majorBidi" w:hAnsiTheme="majorBidi" w:cstheme="majorBidi"/>
              </w:rPr>
            </w:pPr>
          </w:p>
          <w:p w14:paraId="34F7AE3D" w14:textId="77777777" w:rsidR="000E5058" w:rsidRPr="007863AF" w:rsidRDefault="000E5058">
            <w:pPr>
              <w:jc w:val="center"/>
              <w:rPr>
                <w:rFonts w:asciiTheme="majorBidi" w:hAnsiTheme="majorBidi" w:cstheme="majorBidi"/>
              </w:rPr>
            </w:pPr>
          </w:p>
          <w:p w14:paraId="1CE424F1" w14:textId="77777777" w:rsidR="000E5058" w:rsidRPr="007863AF" w:rsidRDefault="000E5058">
            <w:pPr>
              <w:jc w:val="center"/>
              <w:rPr>
                <w:rFonts w:asciiTheme="majorBidi" w:hAnsiTheme="majorBidi" w:cstheme="majorBidi"/>
              </w:rPr>
            </w:pPr>
          </w:p>
          <w:p w14:paraId="7769EFAA" w14:textId="77777777" w:rsidR="000E5058" w:rsidRPr="007863AF" w:rsidRDefault="000E5058">
            <w:pPr>
              <w:jc w:val="center"/>
              <w:rPr>
                <w:rFonts w:asciiTheme="majorBidi" w:hAnsiTheme="majorBidi" w:cstheme="majorBidi"/>
              </w:rPr>
            </w:pPr>
          </w:p>
          <w:p w14:paraId="361C3CDA" w14:textId="77777777" w:rsidR="000E5058" w:rsidRPr="007863AF" w:rsidRDefault="000E5058">
            <w:pPr>
              <w:jc w:val="center"/>
              <w:rPr>
                <w:rFonts w:asciiTheme="majorBidi" w:hAnsiTheme="majorBidi" w:cstheme="majorBidi"/>
              </w:rPr>
            </w:pPr>
          </w:p>
          <w:p w14:paraId="745746D7" w14:textId="77777777" w:rsidR="000E5058" w:rsidRPr="007863AF" w:rsidRDefault="000E5058">
            <w:pPr>
              <w:jc w:val="center"/>
              <w:rPr>
                <w:rFonts w:asciiTheme="majorBidi" w:hAnsiTheme="majorBidi" w:cstheme="majorBidi"/>
              </w:rPr>
            </w:pPr>
          </w:p>
          <w:p w14:paraId="5345A987" w14:textId="77777777" w:rsidR="000E5058" w:rsidRPr="007863AF" w:rsidRDefault="000E5058">
            <w:pPr>
              <w:jc w:val="center"/>
              <w:rPr>
                <w:rFonts w:asciiTheme="majorBidi" w:hAnsiTheme="majorBidi" w:cstheme="majorBidi"/>
              </w:rPr>
            </w:pPr>
          </w:p>
        </w:tc>
        <w:tc>
          <w:tcPr>
            <w:tcW w:w="1565" w:type="dxa"/>
          </w:tcPr>
          <w:p w14:paraId="328590F6" w14:textId="77777777" w:rsidR="000E5058" w:rsidRPr="007863AF" w:rsidRDefault="000E5058">
            <w:pPr>
              <w:jc w:val="center"/>
              <w:rPr>
                <w:rFonts w:asciiTheme="majorBidi" w:hAnsiTheme="majorBidi" w:cstheme="majorBidi"/>
              </w:rPr>
            </w:pPr>
          </w:p>
        </w:tc>
        <w:tc>
          <w:tcPr>
            <w:tcW w:w="1520" w:type="dxa"/>
          </w:tcPr>
          <w:p w14:paraId="4916FCF1" w14:textId="77777777" w:rsidR="000E5058" w:rsidRPr="007863AF" w:rsidRDefault="000E5058">
            <w:pPr>
              <w:jc w:val="center"/>
              <w:rPr>
                <w:rFonts w:asciiTheme="majorBidi" w:hAnsiTheme="majorBidi" w:cstheme="majorBidi"/>
              </w:rPr>
            </w:pPr>
          </w:p>
        </w:tc>
        <w:tc>
          <w:tcPr>
            <w:tcW w:w="1606" w:type="dxa"/>
          </w:tcPr>
          <w:p w14:paraId="11F27FA6" w14:textId="77777777" w:rsidR="000E5058" w:rsidRPr="007863AF" w:rsidRDefault="000E5058">
            <w:pPr>
              <w:jc w:val="center"/>
              <w:rPr>
                <w:rFonts w:asciiTheme="majorBidi" w:hAnsiTheme="majorBidi" w:cstheme="majorBidi"/>
              </w:rPr>
            </w:pPr>
          </w:p>
        </w:tc>
        <w:tc>
          <w:tcPr>
            <w:tcW w:w="1252" w:type="dxa"/>
          </w:tcPr>
          <w:p w14:paraId="1F17AB78" w14:textId="77777777" w:rsidR="000E5058" w:rsidRPr="007863AF" w:rsidRDefault="000E5058">
            <w:pPr>
              <w:jc w:val="center"/>
              <w:rPr>
                <w:rFonts w:asciiTheme="majorBidi" w:hAnsiTheme="majorBidi" w:cstheme="majorBidi"/>
              </w:rPr>
            </w:pPr>
          </w:p>
        </w:tc>
        <w:tc>
          <w:tcPr>
            <w:tcW w:w="1252" w:type="dxa"/>
          </w:tcPr>
          <w:p w14:paraId="6A19DBDB" w14:textId="77777777" w:rsidR="000E5058" w:rsidRPr="007863AF" w:rsidRDefault="000E5058">
            <w:pPr>
              <w:jc w:val="center"/>
              <w:rPr>
                <w:rFonts w:asciiTheme="majorBidi" w:hAnsiTheme="majorBidi" w:cstheme="majorBidi"/>
              </w:rPr>
            </w:pPr>
          </w:p>
        </w:tc>
      </w:tr>
    </w:tbl>
    <w:p w14:paraId="0D44BEE4" w14:textId="77777777" w:rsidR="000E5058" w:rsidRPr="007863AF" w:rsidRDefault="000E5058">
      <w:pPr>
        <w:jc w:val="center"/>
        <w:rPr>
          <w:rFonts w:asciiTheme="majorBidi" w:hAnsiTheme="majorBidi" w:cstheme="majorBidi"/>
        </w:rPr>
      </w:pPr>
    </w:p>
    <w:p w14:paraId="215BF756" w14:textId="77777777" w:rsidR="000E5058" w:rsidRPr="007863AF" w:rsidRDefault="000E5058">
      <w:pPr>
        <w:pStyle w:val="Date"/>
        <w:rPr>
          <w:rFonts w:asciiTheme="majorBidi" w:hAnsiTheme="majorBidi" w:cstheme="majorBidi"/>
        </w:rPr>
      </w:pPr>
    </w:p>
    <w:p w14:paraId="602C7528"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1.4</w:t>
      </w:r>
      <w:r w:rsidRPr="007863AF">
        <w:rPr>
          <w:rFonts w:asciiTheme="majorBidi" w:hAnsiTheme="majorBidi" w:cstheme="majorBidi"/>
        </w:rPr>
        <w:tab/>
        <w:t xml:space="preserve">Financial reports for the last two years : balance sheet, profit and loss statements, </w:t>
      </w:r>
    </w:p>
    <w:p w14:paraId="24977459" w14:textId="77777777" w:rsidR="000E5058" w:rsidRPr="007863AF" w:rsidRDefault="000E5058">
      <w:pPr>
        <w:rPr>
          <w:rFonts w:asciiTheme="majorBidi" w:hAnsiTheme="majorBidi" w:cstheme="majorBidi"/>
        </w:rPr>
      </w:pPr>
      <w:r w:rsidRPr="007863AF">
        <w:rPr>
          <w:rFonts w:asciiTheme="majorBidi" w:hAnsiTheme="majorBidi" w:cstheme="majorBidi"/>
        </w:rPr>
        <w:t>auditors’ reports, etc. List them below and attach copies.</w:t>
      </w:r>
    </w:p>
    <w:p w14:paraId="615734A0"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698AC41A"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0B91FB74"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7A685B17"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107B8C47" w14:textId="77777777" w:rsidR="000E5058" w:rsidRPr="007863AF" w:rsidRDefault="000E5058">
      <w:pPr>
        <w:rPr>
          <w:rFonts w:asciiTheme="majorBidi" w:hAnsiTheme="majorBidi" w:cstheme="majorBidi"/>
        </w:rPr>
      </w:pPr>
    </w:p>
    <w:p w14:paraId="6EC12A46"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1.5</w:t>
      </w:r>
      <w:r w:rsidRPr="007863AF">
        <w:rPr>
          <w:rFonts w:asciiTheme="majorBidi" w:hAnsiTheme="majorBidi" w:cstheme="majorBidi"/>
        </w:rPr>
        <w:tab/>
        <w:t xml:space="preserve">Names, addresses and telephone, telex, facsimile numbers and email addresses of banks that may provide </w:t>
      </w:r>
    </w:p>
    <w:p w14:paraId="037FBF43" w14:textId="77777777" w:rsidR="000E5058" w:rsidRPr="007863AF" w:rsidRDefault="000E5058">
      <w:pPr>
        <w:rPr>
          <w:rFonts w:asciiTheme="majorBidi" w:hAnsiTheme="majorBidi" w:cstheme="majorBidi"/>
        </w:rPr>
      </w:pPr>
      <w:r w:rsidRPr="007863AF">
        <w:rPr>
          <w:rFonts w:asciiTheme="majorBidi" w:hAnsiTheme="majorBidi" w:cstheme="majorBidi"/>
        </w:rPr>
        <w:t>references if contacted by the Purchaser.</w:t>
      </w:r>
    </w:p>
    <w:p w14:paraId="56D91C52"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62204B5B"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0BF7CC89"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3C6E5B84"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70B9B62F" w14:textId="77777777" w:rsidR="000E5058" w:rsidRPr="007863AF" w:rsidRDefault="000E5058">
      <w:pPr>
        <w:rPr>
          <w:rFonts w:asciiTheme="majorBidi" w:hAnsiTheme="majorBidi" w:cstheme="majorBidi"/>
        </w:rPr>
      </w:pPr>
    </w:p>
    <w:p w14:paraId="1F8F241C" w14:textId="77777777" w:rsidR="000E5058" w:rsidRPr="007863AF" w:rsidRDefault="000E5058">
      <w:pPr>
        <w:rPr>
          <w:rFonts w:asciiTheme="majorBidi" w:hAnsiTheme="majorBidi" w:cstheme="majorBidi"/>
        </w:rPr>
      </w:pPr>
    </w:p>
    <w:p w14:paraId="5169038A" w14:textId="77777777" w:rsidR="000E5058" w:rsidRPr="007863AF" w:rsidRDefault="000E5058">
      <w:pPr>
        <w:rPr>
          <w:rFonts w:asciiTheme="majorBidi" w:hAnsiTheme="majorBidi" w:cstheme="majorBidi"/>
        </w:rPr>
      </w:pPr>
      <w:r w:rsidRPr="007863AF">
        <w:rPr>
          <w:rFonts w:asciiTheme="majorBidi" w:hAnsiTheme="majorBidi" w:cstheme="majorBidi"/>
        </w:rPr>
        <w:t>1.6</w:t>
      </w:r>
      <w:r w:rsidRPr="007863AF">
        <w:rPr>
          <w:rFonts w:asciiTheme="majorBidi" w:hAnsiTheme="majorBidi" w:cstheme="majorBidi"/>
        </w:rPr>
        <w:tab/>
        <w:t>Information on current litigation in which the Tenderer is involved.</w:t>
      </w:r>
    </w:p>
    <w:p w14:paraId="44B995E8" w14:textId="77777777" w:rsidR="000E5058" w:rsidRPr="007863AF" w:rsidRDefault="000E5058">
      <w:pPr>
        <w:rPr>
          <w:rFonts w:asciiTheme="majorBidi" w:hAnsiTheme="majorBidi" w:cstheme="majorBid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0E5058" w:rsidRPr="007863AF" w14:paraId="7C6F7B55" w14:textId="77777777">
        <w:tc>
          <w:tcPr>
            <w:tcW w:w="2952" w:type="dxa"/>
          </w:tcPr>
          <w:p w14:paraId="1EB8B7C8" w14:textId="77777777" w:rsidR="000E5058" w:rsidRPr="007863AF" w:rsidRDefault="000E5058">
            <w:pPr>
              <w:jc w:val="center"/>
              <w:rPr>
                <w:rFonts w:asciiTheme="majorBidi" w:hAnsiTheme="majorBidi" w:cstheme="majorBidi"/>
              </w:rPr>
            </w:pPr>
            <w:r w:rsidRPr="007863AF">
              <w:rPr>
                <w:rFonts w:asciiTheme="majorBidi" w:hAnsiTheme="majorBidi" w:cstheme="majorBidi"/>
              </w:rPr>
              <w:t>Other party(</w:t>
            </w:r>
            <w:proofErr w:type="spellStart"/>
            <w:r w:rsidRPr="007863AF">
              <w:rPr>
                <w:rFonts w:asciiTheme="majorBidi" w:hAnsiTheme="majorBidi" w:cstheme="majorBidi"/>
              </w:rPr>
              <w:t>ies</w:t>
            </w:r>
            <w:proofErr w:type="spellEnd"/>
            <w:r w:rsidRPr="007863AF">
              <w:rPr>
                <w:rFonts w:asciiTheme="majorBidi" w:hAnsiTheme="majorBidi" w:cstheme="majorBidi"/>
              </w:rPr>
              <w:t>)</w:t>
            </w:r>
          </w:p>
        </w:tc>
        <w:tc>
          <w:tcPr>
            <w:tcW w:w="2952" w:type="dxa"/>
          </w:tcPr>
          <w:p w14:paraId="2F6F269C" w14:textId="77777777" w:rsidR="000E5058" w:rsidRPr="007863AF" w:rsidRDefault="000E5058">
            <w:pPr>
              <w:jc w:val="center"/>
              <w:rPr>
                <w:rFonts w:asciiTheme="majorBidi" w:hAnsiTheme="majorBidi" w:cstheme="majorBidi"/>
              </w:rPr>
            </w:pPr>
            <w:r w:rsidRPr="007863AF">
              <w:rPr>
                <w:rFonts w:asciiTheme="majorBidi" w:hAnsiTheme="majorBidi" w:cstheme="majorBidi"/>
              </w:rPr>
              <w:t>Cause of dispute</w:t>
            </w:r>
          </w:p>
        </w:tc>
        <w:tc>
          <w:tcPr>
            <w:tcW w:w="2952" w:type="dxa"/>
          </w:tcPr>
          <w:p w14:paraId="5628F5ED" w14:textId="77777777" w:rsidR="000E5058" w:rsidRPr="007863AF" w:rsidRDefault="000E5058">
            <w:pPr>
              <w:jc w:val="center"/>
              <w:rPr>
                <w:rFonts w:asciiTheme="majorBidi" w:hAnsiTheme="majorBidi" w:cstheme="majorBidi"/>
              </w:rPr>
            </w:pPr>
            <w:r w:rsidRPr="007863AF">
              <w:rPr>
                <w:rFonts w:asciiTheme="majorBidi" w:hAnsiTheme="majorBidi" w:cstheme="majorBidi"/>
              </w:rPr>
              <w:t>Amount involved</w:t>
            </w:r>
          </w:p>
        </w:tc>
      </w:tr>
      <w:tr w:rsidR="000E5058" w:rsidRPr="007863AF" w14:paraId="1AD8A361" w14:textId="77777777">
        <w:tc>
          <w:tcPr>
            <w:tcW w:w="2952" w:type="dxa"/>
          </w:tcPr>
          <w:p w14:paraId="5BDB5DD8" w14:textId="77777777" w:rsidR="000E5058" w:rsidRPr="007863AF" w:rsidRDefault="000E5058">
            <w:pPr>
              <w:jc w:val="center"/>
              <w:rPr>
                <w:rFonts w:asciiTheme="majorBidi" w:hAnsiTheme="majorBidi" w:cstheme="majorBidi"/>
              </w:rPr>
            </w:pPr>
          </w:p>
        </w:tc>
        <w:tc>
          <w:tcPr>
            <w:tcW w:w="2952" w:type="dxa"/>
          </w:tcPr>
          <w:p w14:paraId="09AC0BF4" w14:textId="77777777" w:rsidR="000E5058" w:rsidRPr="007863AF" w:rsidRDefault="000E5058">
            <w:pPr>
              <w:jc w:val="center"/>
              <w:rPr>
                <w:rFonts w:asciiTheme="majorBidi" w:hAnsiTheme="majorBidi" w:cstheme="majorBidi"/>
              </w:rPr>
            </w:pPr>
          </w:p>
        </w:tc>
        <w:tc>
          <w:tcPr>
            <w:tcW w:w="2952" w:type="dxa"/>
          </w:tcPr>
          <w:p w14:paraId="28533302" w14:textId="77777777" w:rsidR="000E5058" w:rsidRPr="007863AF" w:rsidRDefault="000E5058">
            <w:pPr>
              <w:jc w:val="center"/>
              <w:rPr>
                <w:rFonts w:asciiTheme="majorBidi" w:hAnsiTheme="majorBidi" w:cstheme="majorBidi"/>
              </w:rPr>
            </w:pPr>
          </w:p>
        </w:tc>
      </w:tr>
      <w:tr w:rsidR="000E5058" w:rsidRPr="007863AF" w14:paraId="463CEEE5" w14:textId="77777777">
        <w:tc>
          <w:tcPr>
            <w:tcW w:w="2952" w:type="dxa"/>
          </w:tcPr>
          <w:p w14:paraId="040076F1" w14:textId="77777777" w:rsidR="000E5058" w:rsidRPr="007863AF" w:rsidRDefault="000E5058">
            <w:pPr>
              <w:jc w:val="center"/>
              <w:rPr>
                <w:rFonts w:asciiTheme="majorBidi" w:hAnsiTheme="majorBidi" w:cstheme="majorBidi"/>
              </w:rPr>
            </w:pPr>
          </w:p>
        </w:tc>
        <w:tc>
          <w:tcPr>
            <w:tcW w:w="2952" w:type="dxa"/>
          </w:tcPr>
          <w:p w14:paraId="20DF9F98" w14:textId="77777777" w:rsidR="000E5058" w:rsidRPr="007863AF" w:rsidRDefault="000E5058">
            <w:pPr>
              <w:jc w:val="center"/>
              <w:rPr>
                <w:rFonts w:asciiTheme="majorBidi" w:hAnsiTheme="majorBidi" w:cstheme="majorBidi"/>
              </w:rPr>
            </w:pPr>
          </w:p>
        </w:tc>
        <w:tc>
          <w:tcPr>
            <w:tcW w:w="2952" w:type="dxa"/>
          </w:tcPr>
          <w:p w14:paraId="3DFA4BDB" w14:textId="77777777" w:rsidR="000E5058" w:rsidRPr="007863AF" w:rsidRDefault="000E5058">
            <w:pPr>
              <w:jc w:val="center"/>
              <w:rPr>
                <w:rFonts w:asciiTheme="majorBidi" w:hAnsiTheme="majorBidi" w:cstheme="majorBidi"/>
              </w:rPr>
            </w:pPr>
          </w:p>
        </w:tc>
      </w:tr>
      <w:tr w:rsidR="000E5058" w:rsidRPr="007863AF" w14:paraId="17D1301D" w14:textId="77777777">
        <w:tc>
          <w:tcPr>
            <w:tcW w:w="2952" w:type="dxa"/>
          </w:tcPr>
          <w:p w14:paraId="2AA594F8" w14:textId="77777777" w:rsidR="000E5058" w:rsidRPr="007863AF" w:rsidRDefault="000E5058">
            <w:pPr>
              <w:jc w:val="center"/>
              <w:rPr>
                <w:rFonts w:asciiTheme="majorBidi" w:hAnsiTheme="majorBidi" w:cstheme="majorBidi"/>
              </w:rPr>
            </w:pPr>
          </w:p>
        </w:tc>
        <w:tc>
          <w:tcPr>
            <w:tcW w:w="2952" w:type="dxa"/>
          </w:tcPr>
          <w:p w14:paraId="2D50B667" w14:textId="77777777" w:rsidR="000E5058" w:rsidRPr="007863AF" w:rsidRDefault="000E5058">
            <w:pPr>
              <w:jc w:val="center"/>
              <w:rPr>
                <w:rFonts w:asciiTheme="majorBidi" w:hAnsiTheme="majorBidi" w:cstheme="majorBidi"/>
              </w:rPr>
            </w:pPr>
          </w:p>
        </w:tc>
        <w:tc>
          <w:tcPr>
            <w:tcW w:w="2952" w:type="dxa"/>
          </w:tcPr>
          <w:p w14:paraId="0C724BC3" w14:textId="77777777" w:rsidR="000E5058" w:rsidRPr="007863AF" w:rsidRDefault="000E5058">
            <w:pPr>
              <w:jc w:val="center"/>
              <w:rPr>
                <w:rFonts w:asciiTheme="majorBidi" w:hAnsiTheme="majorBidi" w:cstheme="majorBidi"/>
              </w:rPr>
            </w:pPr>
          </w:p>
        </w:tc>
      </w:tr>
      <w:tr w:rsidR="000E5058" w:rsidRPr="007863AF" w14:paraId="0D5C1A72" w14:textId="77777777">
        <w:tc>
          <w:tcPr>
            <w:tcW w:w="2952" w:type="dxa"/>
          </w:tcPr>
          <w:p w14:paraId="4F2F8BD2" w14:textId="77777777" w:rsidR="000E5058" w:rsidRPr="007863AF" w:rsidRDefault="000E5058">
            <w:pPr>
              <w:jc w:val="center"/>
              <w:rPr>
                <w:rFonts w:asciiTheme="majorBidi" w:hAnsiTheme="majorBidi" w:cstheme="majorBidi"/>
              </w:rPr>
            </w:pPr>
          </w:p>
        </w:tc>
        <w:tc>
          <w:tcPr>
            <w:tcW w:w="2952" w:type="dxa"/>
          </w:tcPr>
          <w:p w14:paraId="6E13D579" w14:textId="77777777" w:rsidR="000E5058" w:rsidRPr="007863AF" w:rsidRDefault="000E5058">
            <w:pPr>
              <w:jc w:val="center"/>
              <w:rPr>
                <w:rFonts w:asciiTheme="majorBidi" w:hAnsiTheme="majorBidi" w:cstheme="majorBidi"/>
              </w:rPr>
            </w:pPr>
          </w:p>
        </w:tc>
        <w:tc>
          <w:tcPr>
            <w:tcW w:w="2952" w:type="dxa"/>
          </w:tcPr>
          <w:p w14:paraId="09F1692A" w14:textId="77777777" w:rsidR="000E5058" w:rsidRPr="007863AF" w:rsidRDefault="000E5058">
            <w:pPr>
              <w:jc w:val="center"/>
              <w:rPr>
                <w:rFonts w:asciiTheme="majorBidi" w:hAnsiTheme="majorBidi" w:cstheme="majorBidi"/>
              </w:rPr>
            </w:pPr>
          </w:p>
        </w:tc>
      </w:tr>
    </w:tbl>
    <w:p w14:paraId="216F4502" w14:textId="77777777" w:rsidR="000E5058" w:rsidRPr="007863AF" w:rsidRDefault="000E5058">
      <w:pPr>
        <w:rPr>
          <w:rFonts w:asciiTheme="majorBidi" w:hAnsiTheme="majorBidi" w:cstheme="majorBidi"/>
        </w:rPr>
      </w:pPr>
    </w:p>
    <w:p w14:paraId="44B71D0A" w14:textId="77777777" w:rsidR="000E5058" w:rsidRPr="007863AF" w:rsidRDefault="000E5058">
      <w:pPr>
        <w:rPr>
          <w:rFonts w:asciiTheme="majorBidi" w:hAnsiTheme="majorBidi" w:cstheme="majorBidi"/>
        </w:rPr>
      </w:pPr>
    </w:p>
    <w:p w14:paraId="3FE1F521" w14:textId="77777777" w:rsidR="000E5058" w:rsidRPr="007863AF" w:rsidRDefault="000E5058">
      <w:pPr>
        <w:rPr>
          <w:rFonts w:asciiTheme="majorBidi" w:hAnsiTheme="majorBidi" w:cstheme="majorBidi"/>
        </w:rPr>
      </w:pPr>
      <w:r w:rsidRPr="007863AF">
        <w:rPr>
          <w:rFonts w:asciiTheme="majorBidi" w:hAnsiTheme="majorBidi" w:cstheme="majorBidi"/>
        </w:rPr>
        <w:t>2.</w:t>
      </w:r>
      <w:r w:rsidRPr="007863AF">
        <w:rPr>
          <w:rFonts w:asciiTheme="majorBidi" w:hAnsiTheme="majorBidi" w:cstheme="majorBidi"/>
        </w:rPr>
        <w:tab/>
        <w:t>Additional Requirements</w:t>
      </w:r>
    </w:p>
    <w:p w14:paraId="5A85CD6D" w14:textId="77777777" w:rsidR="000E5058" w:rsidRPr="007863AF" w:rsidRDefault="000E5058">
      <w:pPr>
        <w:rPr>
          <w:rFonts w:asciiTheme="majorBidi" w:hAnsiTheme="majorBidi" w:cstheme="majorBidi"/>
        </w:rPr>
      </w:pPr>
    </w:p>
    <w:p w14:paraId="5A26B1A7" w14:textId="77777777" w:rsidR="000E5058" w:rsidRPr="007863AF" w:rsidRDefault="000E5058">
      <w:pPr>
        <w:rPr>
          <w:rFonts w:asciiTheme="majorBidi" w:hAnsiTheme="majorBidi" w:cstheme="majorBidi"/>
        </w:rPr>
      </w:pPr>
      <w:r w:rsidRPr="007863AF">
        <w:rPr>
          <w:rFonts w:asciiTheme="majorBidi" w:hAnsiTheme="majorBidi" w:cstheme="majorBidi"/>
        </w:rPr>
        <w:t>2.1</w:t>
      </w:r>
      <w:r w:rsidRPr="007863AF">
        <w:rPr>
          <w:rFonts w:asciiTheme="majorBidi" w:hAnsiTheme="majorBidi" w:cstheme="majorBidi"/>
        </w:rPr>
        <w:tab/>
        <w:t>Tenderers should provide any additional information required in the Tender Data Sheet.</w:t>
      </w:r>
    </w:p>
    <w:p w14:paraId="197A3274"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7FEE5D5C"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76808EBA"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3CF05C99"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6C1D2A21"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35E617F2"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57315E61" w14:textId="77777777" w:rsidR="000E5058" w:rsidRPr="007863AF" w:rsidRDefault="000E5058">
      <w:pPr>
        <w:rPr>
          <w:rFonts w:asciiTheme="majorBidi" w:hAnsiTheme="majorBidi" w:cstheme="majorBidi"/>
        </w:rPr>
      </w:pPr>
    </w:p>
    <w:p w14:paraId="1BFE834F" w14:textId="77777777" w:rsidR="000E5058" w:rsidRPr="007863AF" w:rsidRDefault="000E5058">
      <w:pPr>
        <w:rPr>
          <w:rFonts w:asciiTheme="majorBidi" w:hAnsiTheme="majorBidi" w:cstheme="majorBidi"/>
        </w:rPr>
      </w:pPr>
    </w:p>
    <w:p w14:paraId="0E003FE6" w14:textId="77777777" w:rsidR="000E5058" w:rsidRPr="007863AF" w:rsidRDefault="000E5058">
      <w:pPr>
        <w:rPr>
          <w:rFonts w:asciiTheme="majorBidi" w:hAnsiTheme="majorBidi" w:cstheme="majorBidi"/>
        </w:rPr>
      </w:pPr>
    </w:p>
    <w:p w14:paraId="3AA017FF" w14:textId="77777777" w:rsidR="000E5058" w:rsidRPr="007863AF" w:rsidRDefault="000E5058">
      <w:pPr>
        <w:rPr>
          <w:rFonts w:asciiTheme="majorBidi" w:hAnsiTheme="majorBidi" w:cstheme="majorBidi"/>
        </w:rPr>
      </w:pPr>
    </w:p>
    <w:p w14:paraId="2AC56961" w14:textId="77777777" w:rsidR="000E5058" w:rsidRPr="007863AF" w:rsidRDefault="000E5058">
      <w:pPr>
        <w:rPr>
          <w:rFonts w:asciiTheme="majorBidi" w:hAnsiTheme="majorBidi" w:cstheme="majorBidi"/>
        </w:rPr>
        <w:sectPr w:rsidR="000E5058" w:rsidRPr="007863AF" w:rsidSect="003D1EE2">
          <w:pgSz w:w="12240" w:h="15840"/>
          <w:pgMar w:top="1440" w:right="1800" w:bottom="1440" w:left="1800" w:header="720" w:footer="720" w:gutter="0"/>
          <w:cols w:space="720"/>
          <w:noEndnote/>
        </w:sectPr>
      </w:pPr>
    </w:p>
    <w:p w14:paraId="72687C9C" w14:textId="77777777" w:rsidR="000E5058" w:rsidRPr="007863AF" w:rsidRDefault="000E5058">
      <w:pPr>
        <w:rPr>
          <w:rFonts w:asciiTheme="majorBidi" w:hAnsiTheme="majorBidi" w:cstheme="majorBidi"/>
        </w:rPr>
      </w:pPr>
    </w:p>
    <w:p w14:paraId="2D816CBA" w14:textId="77777777" w:rsidR="000E5058" w:rsidRPr="007863AF" w:rsidRDefault="000E5058">
      <w:pPr>
        <w:rPr>
          <w:rFonts w:asciiTheme="majorBidi" w:hAnsiTheme="majorBidi" w:cstheme="majorBidi"/>
        </w:rPr>
      </w:pPr>
    </w:p>
    <w:p w14:paraId="5934DF61" w14:textId="77777777" w:rsidR="000E5058" w:rsidRPr="007863AF" w:rsidRDefault="000E5058">
      <w:pPr>
        <w:rPr>
          <w:rFonts w:asciiTheme="majorBidi" w:hAnsiTheme="majorBidi" w:cstheme="majorBidi"/>
        </w:rPr>
      </w:pPr>
    </w:p>
    <w:p w14:paraId="5C6A74D6" w14:textId="77777777" w:rsidR="000E5058" w:rsidRPr="007863AF" w:rsidRDefault="000E5058">
      <w:pPr>
        <w:pStyle w:val="Heading7"/>
        <w:numPr>
          <w:ilvl w:val="0"/>
          <w:numId w:val="14"/>
        </w:numPr>
        <w:jc w:val="center"/>
        <w:rPr>
          <w:rFonts w:asciiTheme="majorBidi" w:hAnsiTheme="majorBidi" w:cstheme="majorBidi"/>
        </w:rPr>
      </w:pPr>
      <w:bookmarkStart w:id="13" w:name="_Toc55122395"/>
      <w:r w:rsidRPr="007863AF">
        <w:rPr>
          <w:rFonts w:asciiTheme="majorBidi" w:hAnsiTheme="majorBidi" w:cstheme="majorBidi"/>
        </w:rPr>
        <w:t>Notification of Award</w:t>
      </w:r>
      <w:bookmarkEnd w:id="13"/>
    </w:p>
    <w:p w14:paraId="7B112575" w14:textId="77777777" w:rsidR="000E5058" w:rsidRPr="007863AF" w:rsidRDefault="000E5058">
      <w:pPr>
        <w:rPr>
          <w:rFonts w:asciiTheme="majorBidi" w:hAnsiTheme="majorBidi" w:cstheme="majorBidi"/>
        </w:rPr>
      </w:pPr>
    </w:p>
    <w:p w14:paraId="5BD6F309" w14:textId="77777777" w:rsidR="000E5058" w:rsidRPr="007863AF" w:rsidRDefault="000E5058">
      <w:pPr>
        <w:jc w:val="both"/>
        <w:rPr>
          <w:rFonts w:asciiTheme="majorBidi" w:hAnsiTheme="majorBidi" w:cstheme="majorBidi"/>
          <w:i/>
        </w:rPr>
      </w:pPr>
      <w:r w:rsidRPr="007863AF">
        <w:rPr>
          <w:rFonts w:asciiTheme="majorBidi" w:hAnsiTheme="majorBidi" w:cstheme="majorBidi"/>
          <w:i/>
        </w:rPr>
        <w:t>[This letter should be in the form of letterhead paper of the Purchaser]</w:t>
      </w:r>
    </w:p>
    <w:p w14:paraId="60369215" w14:textId="77777777" w:rsidR="000E5058" w:rsidRPr="007863AF" w:rsidRDefault="000E5058">
      <w:pPr>
        <w:jc w:val="both"/>
        <w:rPr>
          <w:rFonts w:asciiTheme="majorBidi" w:hAnsiTheme="majorBidi" w:cstheme="majorBidi"/>
          <w:i/>
        </w:rPr>
      </w:pPr>
    </w:p>
    <w:p w14:paraId="288F2C76" w14:textId="77777777" w:rsidR="000E5058" w:rsidRPr="007863AF" w:rsidRDefault="000E5058">
      <w:pPr>
        <w:ind w:right="540"/>
        <w:jc w:val="both"/>
        <w:rPr>
          <w:rFonts w:asciiTheme="majorBidi" w:hAnsiTheme="majorBidi" w:cstheme="majorBidi"/>
          <w:i/>
          <w:iCs/>
        </w:rPr>
      </w:pPr>
      <w:r w:rsidRPr="007863AF">
        <w:rPr>
          <w:rFonts w:asciiTheme="majorBidi" w:hAnsiTheme="majorBidi" w:cstheme="majorBidi"/>
          <w:i/>
        </w:rPr>
        <w:t>……………………..</w:t>
      </w:r>
      <w:r w:rsidRPr="007863AF">
        <w:rPr>
          <w:rFonts w:asciiTheme="majorBidi" w:hAnsiTheme="majorBidi" w:cstheme="majorBidi"/>
          <w:i/>
          <w:iCs/>
        </w:rPr>
        <w:t>[Date]</w:t>
      </w:r>
    </w:p>
    <w:p w14:paraId="17A975E0" w14:textId="77777777" w:rsidR="000E5058" w:rsidRPr="007863AF" w:rsidRDefault="000E5058">
      <w:pPr>
        <w:jc w:val="both"/>
        <w:rPr>
          <w:rFonts w:asciiTheme="majorBidi" w:hAnsiTheme="majorBidi" w:cstheme="majorBidi"/>
          <w:i/>
          <w:iCs/>
        </w:rPr>
      </w:pPr>
      <w:r w:rsidRPr="007863AF">
        <w:rPr>
          <w:rFonts w:asciiTheme="majorBidi" w:hAnsiTheme="majorBidi" w:cstheme="majorBidi"/>
        </w:rPr>
        <w:t>To:</w:t>
      </w:r>
      <w:r w:rsidRPr="007863AF">
        <w:rPr>
          <w:rFonts w:asciiTheme="majorBidi" w:hAnsiTheme="majorBidi" w:cstheme="majorBidi"/>
        </w:rPr>
        <w:tab/>
        <w:t xml:space="preserve">……………………………………………………….. </w:t>
      </w:r>
      <w:r w:rsidRPr="007863AF">
        <w:rPr>
          <w:rFonts w:asciiTheme="majorBidi" w:hAnsiTheme="majorBidi" w:cstheme="majorBidi"/>
          <w:i/>
          <w:iCs/>
        </w:rPr>
        <w:t>[name of the Supplier]</w:t>
      </w:r>
    </w:p>
    <w:p w14:paraId="5B1BBF08" w14:textId="77777777" w:rsidR="000E5058" w:rsidRPr="007863AF" w:rsidRDefault="000E5058">
      <w:pPr>
        <w:jc w:val="both"/>
        <w:rPr>
          <w:rFonts w:asciiTheme="majorBidi" w:hAnsiTheme="majorBidi" w:cstheme="majorBidi"/>
        </w:rPr>
      </w:pPr>
      <w:r w:rsidRPr="007863AF">
        <w:rPr>
          <w:rFonts w:asciiTheme="majorBidi" w:hAnsiTheme="majorBidi" w:cstheme="majorBidi"/>
        </w:rPr>
        <w:tab/>
      </w:r>
    </w:p>
    <w:p w14:paraId="527C79A3" w14:textId="77777777" w:rsidR="000E5058" w:rsidRPr="007863AF" w:rsidRDefault="000E5058">
      <w:pPr>
        <w:ind w:firstLine="720"/>
        <w:jc w:val="both"/>
        <w:rPr>
          <w:rFonts w:asciiTheme="majorBidi" w:hAnsiTheme="majorBidi" w:cstheme="majorBidi"/>
          <w:i/>
          <w:iCs/>
        </w:rPr>
      </w:pPr>
      <w:r w:rsidRPr="007863AF">
        <w:rPr>
          <w:rFonts w:asciiTheme="majorBidi" w:hAnsiTheme="majorBidi" w:cstheme="majorBidi"/>
        </w:rPr>
        <w:t xml:space="preserve">………………………………………………………. </w:t>
      </w:r>
      <w:r w:rsidRPr="007863AF">
        <w:rPr>
          <w:rFonts w:asciiTheme="majorBidi" w:hAnsiTheme="majorBidi" w:cstheme="majorBidi"/>
          <w:i/>
          <w:iCs/>
        </w:rPr>
        <w:t>[address of the Supplier]</w:t>
      </w:r>
    </w:p>
    <w:p w14:paraId="0C5332FE" w14:textId="77777777" w:rsidR="000E5058" w:rsidRPr="007863AF" w:rsidRDefault="000E5058">
      <w:pPr>
        <w:rPr>
          <w:rFonts w:asciiTheme="majorBidi" w:hAnsiTheme="majorBidi" w:cstheme="majorBidi"/>
          <w:b/>
          <w:bCs/>
        </w:rPr>
      </w:pPr>
    </w:p>
    <w:p w14:paraId="6ED7E667" w14:textId="77777777" w:rsidR="000E5058" w:rsidRPr="007863AF" w:rsidRDefault="000E5058">
      <w:pPr>
        <w:rPr>
          <w:rFonts w:asciiTheme="majorBidi" w:hAnsiTheme="majorBidi" w:cstheme="majorBidi"/>
        </w:rPr>
      </w:pPr>
      <w:r w:rsidRPr="007863AF">
        <w:rPr>
          <w:rFonts w:asciiTheme="majorBidi" w:hAnsiTheme="majorBidi" w:cstheme="majorBidi"/>
          <w:b/>
          <w:bCs/>
        </w:rPr>
        <w:t>Subject :</w:t>
      </w:r>
      <w:r w:rsidRPr="007863AF">
        <w:rPr>
          <w:rFonts w:asciiTheme="majorBidi" w:hAnsiTheme="majorBidi" w:cstheme="majorBidi"/>
          <w:b/>
          <w:bCs/>
        </w:rPr>
        <w:tab/>
        <w:t>Notification of Award</w:t>
      </w:r>
    </w:p>
    <w:p w14:paraId="6BAEFD18" w14:textId="77777777" w:rsidR="000E5058" w:rsidRPr="007863AF" w:rsidRDefault="000E5058">
      <w:pPr>
        <w:jc w:val="both"/>
        <w:rPr>
          <w:rFonts w:asciiTheme="majorBidi" w:hAnsiTheme="majorBidi" w:cstheme="majorBidi"/>
        </w:rPr>
      </w:pPr>
    </w:p>
    <w:p w14:paraId="33306F57"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This is to notify you that your Tender dated …………………………………… for execution of the </w:t>
      </w:r>
      <w:r w:rsidRPr="007863AF">
        <w:rPr>
          <w:rFonts w:asciiTheme="majorBidi" w:hAnsiTheme="majorBidi" w:cstheme="majorBidi"/>
          <w:iCs/>
        </w:rPr>
        <w:t>contract of</w:t>
      </w:r>
      <w:r w:rsidRPr="007863AF">
        <w:rPr>
          <w:rFonts w:asciiTheme="majorBidi" w:hAnsiTheme="majorBidi" w:cstheme="majorBidi"/>
          <w:i/>
        </w:rPr>
        <w:t xml:space="preserve"> ………………………………………………………… </w:t>
      </w:r>
      <w:r w:rsidRPr="007863AF">
        <w:rPr>
          <w:rFonts w:asciiTheme="majorBidi" w:hAnsiTheme="majorBidi" w:cstheme="majorBidi"/>
          <w:i/>
          <w:iCs/>
        </w:rPr>
        <w:t xml:space="preserve">[name and identification number </w:t>
      </w:r>
      <w:r w:rsidRPr="007863AF">
        <w:rPr>
          <w:rFonts w:asciiTheme="majorBidi" w:hAnsiTheme="majorBidi" w:cstheme="majorBidi"/>
          <w:i/>
        </w:rPr>
        <w:t xml:space="preserve">of the Tender] </w:t>
      </w:r>
      <w:r w:rsidRPr="007863AF">
        <w:rPr>
          <w:rFonts w:asciiTheme="majorBidi" w:hAnsiTheme="majorBidi" w:cstheme="majorBidi"/>
          <w:iCs/>
        </w:rPr>
        <w:t>in the amount</w:t>
      </w:r>
      <w:r w:rsidRPr="007863AF">
        <w:rPr>
          <w:rFonts w:asciiTheme="majorBidi" w:hAnsiTheme="majorBidi" w:cstheme="majorBidi"/>
          <w:i/>
        </w:rPr>
        <w:t xml:space="preserve">………………………………… [amount in words], </w:t>
      </w:r>
      <w:r w:rsidRPr="007863AF">
        <w:rPr>
          <w:rFonts w:asciiTheme="majorBidi" w:hAnsiTheme="majorBidi" w:cstheme="majorBidi"/>
          <w:iCs/>
        </w:rPr>
        <w:t xml:space="preserve">as corrected in </w:t>
      </w:r>
      <w:r w:rsidRPr="007863AF">
        <w:rPr>
          <w:rFonts w:asciiTheme="majorBidi" w:hAnsiTheme="majorBidi" w:cstheme="majorBidi"/>
        </w:rPr>
        <w:t xml:space="preserve">accordance with the Instructions to Tenderers is hereby accepted.  </w:t>
      </w:r>
    </w:p>
    <w:p w14:paraId="642C2C8D" w14:textId="77777777" w:rsidR="000E5058" w:rsidRPr="007863AF" w:rsidRDefault="000E5058">
      <w:pPr>
        <w:jc w:val="both"/>
        <w:rPr>
          <w:rFonts w:asciiTheme="majorBidi" w:hAnsiTheme="majorBidi" w:cstheme="majorBidi"/>
        </w:rPr>
      </w:pPr>
    </w:p>
    <w:p w14:paraId="0DB61629" w14:textId="77777777" w:rsidR="000E5058" w:rsidRPr="007863AF" w:rsidRDefault="000E5058">
      <w:pPr>
        <w:jc w:val="both"/>
        <w:rPr>
          <w:rFonts w:asciiTheme="majorBidi" w:hAnsiTheme="majorBidi" w:cstheme="majorBidi"/>
          <w:vanish/>
          <w:sz w:val="19"/>
          <w:szCs w:val="19"/>
        </w:rPr>
      </w:pPr>
    </w:p>
    <w:p w14:paraId="1D7CDCD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This Notification of Award will constitute the formation of Contract. However, until and unless </w:t>
      </w:r>
    </w:p>
    <w:p w14:paraId="5A30010F" w14:textId="77777777" w:rsidR="000E5058" w:rsidRPr="007863AF" w:rsidRDefault="000E5058">
      <w:pPr>
        <w:jc w:val="both"/>
        <w:rPr>
          <w:rFonts w:asciiTheme="majorBidi" w:hAnsiTheme="majorBidi" w:cstheme="majorBidi"/>
          <w:i/>
          <w:iCs/>
          <w:vanish/>
          <w:sz w:val="19"/>
          <w:szCs w:val="19"/>
        </w:rPr>
      </w:pPr>
      <w:r w:rsidRPr="007863AF">
        <w:rPr>
          <w:rFonts w:asciiTheme="majorBidi" w:hAnsiTheme="majorBidi" w:cstheme="majorBidi"/>
        </w:rPr>
        <w:t>you furnish the Performance Security of GH</w:t>
      </w:r>
      <w:r w:rsidR="001600C8" w:rsidRPr="007863AF">
        <w:rPr>
          <w:rFonts w:asciiTheme="majorBidi" w:hAnsiTheme="majorBidi" w:cstheme="majorBidi"/>
        </w:rPr>
        <w:t>S</w:t>
      </w:r>
      <w:r w:rsidRPr="007863AF">
        <w:rPr>
          <w:rFonts w:asciiTheme="majorBidi" w:hAnsiTheme="majorBidi" w:cstheme="majorBidi"/>
        </w:rPr>
        <w:t xml:space="preserve">. ……………………. </w:t>
      </w:r>
      <w:r w:rsidRPr="007863AF">
        <w:rPr>
          <w:rFonts w:asciiTheme="majorBidi" w:hAnsiTheme="majorBidi" w:cstheme="majorBidi"/>
          <w:i/>
          <w:iCs/>
        </w:rPr>
        <w:t xml:space="preserve">[amount of Performance </w:t>
      </w:r>
    </w:p>
    <w:p w14:paraId="7EA5930F" w14:textId="77777777" w:rsidR="000E5058" w:rsidRPr="007863AF" w:rsidRDefault="00272D2A">
      <w:pPr>
        <w:jc w:val="both"/>
        <w:rPr>
          <w:rFonts w:asciiTheme="majorBidi" w:hAnsiTheme="majorBidi" w:cstheme="majorBidi"/>
          <w:vanish/>
          <w:sz w:val="19"/>
          <w:szCs w:val="19"/>
        </w:rPr>
      </w:pPr>
      <w:r w:rsidRPr="007863AF">
        <w:rPr>
          <w:rFonts w:asciiTheme="majorBidi" w:hAnsiTheme="majorBidi" w:cstheme="majorBidi"/>
        </w:rPr>
        <w:t xml:space="preserve">Security in figures, i.e. </w:t>
      </w:r>
      <w:r w:rsidR="000E5058" w:rsidRPr="007863AF">
        <w:rPr>
          <w:rFonts w:asciiTheme="majorBidi" w:hAnsiTheme="majorBidi" w:cstheme="majorBidi"/>
        </w:rPr>
        <w:t xml:space="preserve">10% of the Successful Tenderer’s Tender Price] and send it to us within fourteen </w:t>
      </w:r>
    </w:p>
    <w:p w14:paraId="310794E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(14) days of the receipt of this Notification of Award the Contract shall not be deemed as active.  </w:t>
      </w:r>
    </w:p>
    <w:p w14:paraId="0AE7E52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You are hereby instructed to proceed with the fulfilment of performance Security and Signing of </w:t>
      </w:r>
    </w:p>
    <w:p w14:paraId="7D4E68A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Contract within fourteen (14) days of receipt of this letter. Failure to comply with the fulfilment of </w:t>
      </w:r>
    </w:p>
    <w:p w14:paraId="4411889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Performance Security and Signing of Contract within the time will constitute the failure of </w:t>
      </w:r>
    </w:p>
    <w:p w14:paraId="6FB1CC10" w14:textId="77777777" w:rsidR="000E5058" w:rsidRPr="007863AF" w:rsidRDefault="000E5058">
      <w:pPr>
        <w:jc w:val="both"/>
        <w:rPr>
          <w:rFonts w:asciiTheme="majorBidi" w:hAnsiTheme="majorBidi" w:cstheme="majorBidi"/>
        </w:rPr>
      </w:pPr>
      <w:r w:rsidRPr="007863AF">
        <w:rPr>
          <w:rFonts w:asciiTheme="majorBidi" w:hAnsiTheme="majorBidi" w:cstheme="majorBidi"/>
        </w:rPr>
        <w:t>formation of contract and forfeiture of Tender Security. If you so required you may proceed with the processing of the Bank guarantee for the advance payment</w:t>
      </w:r>
    </w:p>
    <w:p w14:paraId="12EE7F65" w14:textId="77777777" w:rsidR="000E5058" w:rsidRPr="007863AF" w:rsidRDefault="000E5058">
      <w:pPr>
        <w:jc w:val="both"/>
        <w:rPr>
          <w:rFonts w:asciiTheme="majorBidi" w:hAnsiTheme="majorBidi" w:cstheme="majorBidi"/>
        </w:rPr>
      </w:pPr>
    </w:p>
    <w:p w14:paraId="629A09A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You are hereby instructed to proceed with the necessary action for the execution of the said </w:t>
      </w:r>
    </w:p>
    <w:p w14:paraId="4A711BD7" w14:textId="77777777" w:rsidR="000E5058" w:rsidRPr="007863AF" w:rsidRDefault="000E5058">
      <w:pPr>
        <w:jc w:val="both"/>
        <w:rPr>
          <w:rFonts w:asciiTheme="majorBidi" w:hAnsiTheme="majorBidi" w:cstheme="majorBidi"/>
        </w:rPr>
      </w:pPr>
      <w:r w:rsidRPr="007863AF">
        <w:rPr>
          <w:rFonts w:asciiTheme="majorBidi" w:hAnsiTheme="majorBidi" w:cstheme="majorBidi"/>
        </w:rPr>
        <w:t>Procurement in accordance with the Tender and Contract documents.</w:t>
      </w:r>
    </w:p>
    <w:p w14:paraId="7045EE94" w14:textId="77777777" w:rsidR="000E5058" w:rsidRPr="007863AF" w:rsidRDefault="000E5058">
      <w:pPr>
        <w:jc w:val="both"/>
        <w:rPr>
          <w:rFonts w:asciiTheme="majorBidi" w:hAnsiTheme="majorBidi" w:cstheme="majorBidi"/>
        </w:rPr>
      </w:pPr>
    </w:p>
    <w:p w14:paraId="45DE9E0C" w14:textId="77777777" w:rsidR="000E5058" w:rsidRPr="007863AF" w:rsidRDefault="000E5058">
      <w:pPr>
        <w:jc w:val="both"/>
        <w:rPr>
          <w:rFonts w:asciiTheme="majorBidi" w:hAnsiTheme="majorBidi" w:cstheme="majorBidi"/>
        </w:rPr>
      </w:pPr>
      <w:r w:rsidRPr="007863AF">
        <w:rPr>
          <w:rFonts w:asciiTheme="majorBidi" w:hAnsiTheme="majorBidi" w:cstheme="majorBidi"/>
        </w:rPr>
        <w:t>Authorised Signature : ………………………………………</w:t>
      </w:r>
    </w:p>
    <w:p w14:paraId="08621CFC" w14:textId="77777777" w:rsidR="000E5058" w:rsidRPr="007863AF" w:rsidRDefault="000E5058">
      <w:pPr>
        <w:jc w:val="both"/>
        <w:rPr>
          <w:rFonts w:asciiTheme="majorBidi" w:hAnsiTheme="majorBidi" w:cstheme="majorBidi"/>
        </w:rPr>
      </w:pPr>
    </w:p>
    <w:p w14:paraId="36FEB53B" w14:textId="77777777" w:rsidR="000E5058" w:rsidRPr="007863AF" w:rsidRDefault="000E5058">
      <w:pPr>
        <w:jc w:val="both"/>
        <w:rPr>
          <w:rFonts w:asciiTheme="majorBidi" w:hAnsiTheme="majorBidi" w:cstheme="majorBidi"/>
        </w:rPr>
      </w:pPr>
      <w:r w:rsidRPr="007863AF">
        <w:rPr>
          <w:rFonts w:asciiTheme="majorBidi" w:hAnsiTheme="majorBidi" w:cstheme="majorBidi"/>
        </w:rPr>
        <w:t>Name and Title of Signatory : ………………………………..</w:t>
      </w:r>
    </w:p>
    <w:p w14:paraId="647B6F6C" w14:textId="77777777" w:rsidR="000E5058" w:rsidRPr="007863AF" w:rsidRDefault="000E5058">
      <w:pPr>
        <w:jc w:val="both"/>
        <w:rPr>
          <w:rFonts w:asciiTheme="majorBidi" w:hAnsiTheme="majorBidi" w:cstheme="majorBidi"/>
        </w:rPr>
      </w:pPr>
    </w:p>
    <w:p w14:paraId="6E6E7E03" w14:textId="77777777" w:rsidR="000E5058" w:rsidRPr="007863AF" w:rsidRDefault="000E5058">
      <w:pPr>
        <w:jc w:val="both"/>
        <w:rPr>
          <w:rFonts w:asciiTheme="majorBidi" w:hAnsiTheme="majorBidi" w:cstheme="majorBidi"/>
        </w:rPr>
      </w:pPr>
      <w:r w:rsidRPr="007863AF">
        <w:rPr>
          <w:rFonts w:asciiTheme="majorBidi" w:hAnsiTheme="majorBidi" w:cstheme="majorBidi"/>
        </w:rPr>
        <w:t>Name of Agency : ……………………………………………..</w:t>
      </w:r>
    </w:p>
    <w:p w14:paraId="1FE53BFE" w14:textId="77777777" w:rsidR="000E5058" w:rsidRPr="007863AF" w:rsidRDefault="000E5058">
      <w:pPr>
        <w:jc w:val="both"/>
        <w:rPr>
          <w:rFonts w:asciiTheme="majorBidi" w:hAnsiTheme="majorBidi" w:cstheme="majorBidi"/>
        </w:rPr>
      </w:pPr>
    </w:p>
    <w:p w14:paraId="383B3F57" w14:textId="77777777" w:rsidR="000E5058" w:rsidRPr="007863AF" w:rsidRDefault="000E5058">
      <w:pPr>
        <w:jc w:val="both"/>
        <w:rPr>
          <w:rFonts w:asciiTheme="majorBidi" w:hAnsiTheme="majorBidi" w:cstheme="majorBidi"/>
        </w:rPr>
      </w:pPr>
      <w:r w:rsidRPr="007863AF">
        <w:rPr>
          <w:rFonts w:asciiTheme="majorBidi" w:hAnsiTheme="majorBidi" w:cstheme="majorBidi"/>
        </w:rPr>
        <w:t>Address for correspondence : ……………………………….</w:t>
      </w:r>
    </w:p>
    <w:p w14:paraId="53F9ABB2" w14:textId="77777777" w:rsidR="000E5058" w:rsidRPr="007863AF" w:rsidRDefault="000E5058">
      <w:pPr>
        <w:jc w:val="both"/>
        <w:rPr>
          <w:rFonts w:asciiTheme="majorBidi" w:hAnsiTheme="majorBidi" w:cstheme="majorBidi"/>
        </w:rPr>
      </w:pPr>
    </w:p>
    <w:p w14:paraId="2C3CA342" w14:textId="77777777" w:rsidR="000E5058" w:rsidRPr="007863AF" w:rsidRDefault="000E5058">
      <w:pPr>
        <w:rPr>
          <w:rFonts w:asciiTheme="majorBidi" w:hAnsiTheme="majorBidi" w:cstheme="majorBidi"/>
        </w:rPr>
      </w:pPr>
    </w:p>
    <w:p w14:paraId="2D4FDB6B" w14:textId="77777777" w:rsidR="000E5058" w:rsidRPr="007863AF" w:rsidRDefault="000E5058">
      <w:pPr>
        <w:rPr>
          <w:rFonts w:asciiTheme="majorBidi" w:hAnsiTheme="majorBidi" w:cstheme="majorBidi"/>
        </w:rPr>
      </w:pPr>
    </w:p>
    <w:p w14:paraId="6BA15370" w14:textId="77777777" w:rsidR="000E5058" w:rsidRPr="007863AF" w:rsidRDefault="000E5058">
      <w:pPr>
        <w:rPr>
          <w:rFonts w:asciiTheme="majorBidi" w:hAnsiTheme="majorBidi" w:cstheme="majorBidi"/>
        </w:rPr>
      </w:pPr>
    </w:p>
    <w:p w14:paraId="270AD90A" w14:textId="77777777" w:rsidR="000E5058" w:rsidRPr="007863AF" w:rsidRDefault="000E5058">
      <w:pPr>
        <w:rPr>
          <w:rFonts w:asciiTheme="majorBidi" w:hAnsiTheme="majorBidi" w:cstheme="majorBidi"/>
        </w:rPr>
      </w:pPr>
    </w:p>
    <w:p w14:paraId="66351718" w14:textId="77777777" w:rsidR="000E5058" w:rsidRPr="007863AF" w:rsidRDefault="000E5058">
      <w:pPr>
        <w:jc w:val="center"/>
        <w:rPr>
          <w:rFonts w:asciiTheme="majorBidi" w:hAnsiTheme="majorBidi" w:cstheme="majorBidi"/>
        </w:rPr>
      </w:pPr>
    </w:p>
    <w:p w14:paraId="1DC3D1FB" w14:textId="77777777" w:rsidR="000E5058" w:rsidRPr="007863AF" w:rsidRDefault="000E5058">
      <w:pPr>
        <w:jc w:val="center"/>
        <w:rPr>
          <w:rFonts w:asciiTheme="majorBidi" w:hAnsiTheme="majorBidi" w:cstheme="majorBidi"/>
        </w:rPr>
      </w:pPr>
    </w:p>
    <w:p w14:paraId="7C5B50FD" w14:textId="77777777" w:rsidR="000E5058" w:rsidRPr="007863AF" w:rsidRDefault="000E5058">
      <w:pPr>
        <w:pStyle w:val="Heading7"/>
        <w:rPr>
          <w:rFonts w:asciiTheme="majorBidi" w:hAnsiTheme="majorBidi" w:cstheme="majorBidi"/>
        </w:rPr>
      </w:pPr>
      <w:bookmarkStart w:id="14" w:name="_Toc55122396"/>
      <w:r w:rsidRPr="007863AF">
        <w:rPr>
          <w:rFonts w:asciiTheme="majorBidi" w:hAnsiTheme="majorBidi" w:cstheme="majorBidi"/>
        </w:rPr>
        <w:t>5.</w:t>
      </w:r>
      <w:r w:rsidRPr="007863AF">
        <w:rPr>
          <w:rFonts w:asciiTheme="majorBidi" w:hAnsiTheme="majorBidi" w:cstheme="majorBidi"/>
        </w:rPr>
        <w:tab/>
        <w:t>Contract Form</w:t>
      </w:r>
      <w:bookmarkEnd w:id="14"/>
    </w:p>
    <w:p w14:paraId="563EECB3" w14:textId="77777777" w:rsidR="000E5058" w:rsidRPr="007863AF" w:rsidRDefault="000E5058">
      <w:pPr>
        <w:pStyle w:val="Date"/>
        <w:rPr>
          <w:rFonts w:asciiTheme="majorBidi" w:hAnsiTheme="majorBidi" w:cstheme="majorBidi"/>
        </w:rPr>
      </w:pPr>
    </w:p>
    <w:p w14:paraId="470B735B" w14:textId="77777777" w:rsidR="000E5058" w:rsidRPr="007863AF" w:rsidRDefault="000E5058">
      <w:pPr>
        <w:rPr>
          <w:rFonts w:asciiTheme="majorBidi" w:hAnsiTheme="majorBidi" w:cstheme="majorBidi"/>
          <w:i/>
          <w:iCs/>
          <w:vanish/>
          <w:szCs w:val="19"/>
        </w:rPr>
      </w:pPr>
      <w:r w:rsidRPr="007863AF">
        <w:rPr>
          <w:rFonts w:asciiTheme="majorBidi" w:hAnsiTheme="majorBidi" w:cstheme="majorBidi"/>
        </w:rPr>
        <w:t>THIS AGREEMENT made the _____ day of ________</w:t>
      </w:r>
      <w:r w:rsidRPr="007863AF">
        <w:rPr>
          <w:rFonts w:asciiTheme="majorBidi" w:hAnsiTheme="majorBidi" w:cstheme="majorBidi"/>
          <w:i/>
          <w:iCs/>
        </w:rPr>
        <w:t xml:space="preserve">[mm] </w:t>
      </w:r>
      <w:r w:rsidRPr="007863AF">
        <w:rPr>
          <w:rFonts w:asciiTheme="majorBidi" w:hAnsiTheme="majorBidi" w:cstheme="majorBidi"/>
        </w:rPr>
        <w:t xml:space="preserve">20_____ between </w:t>
      </w:r>
      <w:r w:rsidRPr="007863AF">
        <w:rPr>
          <w:rFonts w:asciiTheme="majorBidi" w:hAnsiTheme="majorBidi" w:cstheme="majorBidi"/>
          <w:i/>
          <w:iCs/>
        </w:rPr>
        <w:t xml:space="preserve">[name of </w:t>
      </w:r>
    </w:p>
    <w:p w14:paraId="1D554C38" w14:textId="77777777" w:rsidR="000E5058" w:rsidRPr="007863AF" w:rsidRDefault="000E5058">
      <w:pPr>
        <w:rPr>
          <w:rFonts w:asciiTheme="majorBidi" w:hAnsiTheme="majorBidi" w:cstheme="majorBidi"/>
          <w:vanish/>
          <w:szCs w:val="19"/>
        </w:rPr>
      </w:pPr>
      <w:r w:rsidRPr="007863AF">
        <w:rPr>
          <w:rFonts w:asciiTheme="majorBidi" w:hAnsiTheme="majorBidi" w:cstheme="majorBidi"/>
          <w:i/>
          <w:iCs/>
        </w:rPr>
        <w:t xml:space="preserve">Purchaser] </w:t>
      </w:r>
      <w:r w:rsidRPr="007863AF">
        <w:rPr>
          <w:rFonts w:asciiTheme="majorBidi" w:hAnsiTheme="majorBidi" w:cstheme="majorBidi"/>
        </w:rPr>
        <w:t xml:space="preserve">of </w:t>
      </w:r>
      <w:r w:rsidRPr="007863AF">
        <w:rPr>
          <w:rFonts w:asciiTheme="majorBidi" w:hAnsiTheme="majorBidi" w:cstheme="majorBidi"/>
          <w:i/>
          <w:iCs/>
        </w:rPr>
        <w:t xml:space="preserve">[country of Purchaser] </w:t>
      </w:r>
      <w:r w:rsidRPr="007863AF">
        <w:rPr>
          <w:rFonts w:asciiTheme="majorBidi" w:hAnsiTheme="majorBidi" w:cstheme="majorBidi"/>
        </w:rPr>
        <w:t xml:space="preserve">(hereinafter called “the Purchaser”) of the one part and </w:t>
      </w:r>
    </w:p>
    <w:p w14:paraId="6C59B1DE" w14:textId="77777777" w:rsidR="000E5058" w:rsidRPr="007863AF" w:rsidRDefault="000E5058">
      <w:pPr>
        <w:rPr>
          <w:rFonts w:asciiTheme="majorBidi" w:hAnsiTheme="majorBidi" w:cstheme="majorBidi"/>
          <w:vanish/>
          <w:szCs w:val="19"/>
        </w:rPr>
      </w:pPr>
      <w:r w:rsidRPr="007863AF">
        <w:rPr>
          <w:rFonts w:asciiTheme="majorBidi" w:hAnsiTheme="majorBidi" w:cstheme="majorBidi"/>
          <w:i/>
          <w:iCs/>
        </w:rPr>
        <w:t xml:space="preserve">[name of Supplier] </w:t>
      </w:r>
      <w:r w:rsidRPr="007863AF">
        <w:rPr>
          <w:rFonts w:asciiTheme="majorBidi" w:hAnsiTheme="majorBidi" w:cstheme="majorBidi"/>
        </w:rPr>
        <w:t xml:space="preserve">of </w:t>
      </w:r>
      <w:r w:rsidRPr="007863AF">
        <w:rPr>
          <w:rFonts w:asciiTheme="majorBidi" w:hAnsiTheme="majorBidi" w:cstheme="majorBidi"/>
          <w:i/>
          <w:iCs/>
        </w:rPr>
        <w:t xml:space="preserve">[city and country of Supplier] </w:t>
      </w:r>
      <w:r w:rsidRPr="007863AF">
        <w:rPr>
          <w:rFonts w:asciiTheme="majorBidi" w:hAnsiTheme="majorBidi" w:cstheme="majorBidi"/>
        </w:rPr>
        <w:t xml:space="preserve">(hereinafter called “the Supplier”) of the other </w:t>
      </w:r>
    </w:p>
    <w:p w14:paraId="48099453" w14:textId="77777777" w:rsidR="000E5058" w:rsidRPr="007863AF" w:rsidRDefault="000E5058">
      <w:pPr>
        <w:rPr>
          <w:rFonts w:asciiTheme="majorBidi" w:hAnsiTheme="majorBidi" w:cstheme="majorBidi"/>
        </w:rPr>
      </w:pPr>
      <w:r w:rsidRPr="007863AF">
        <w:rPr>
          <w:rFonts w:asciiTheme="majorBidi" w:hAnsiTheme="majorBidi" w:cstheme="majorBidi"/>
        </w:rPr>
        <w:t>part:</w:t>
      </w:r>
    </w:p>
    <w:p w14:paraId="328C059A" w14:textId="77777777" w:rsidR="000E5058" w:rsidRPr="007863AF" w:rsidRDefault="000E5058">
      <w:pPr>
        <w:pStyle w:val="Date"/>
        <w:rPr>
          <w:rFonts w:asciiTheme="majorBidi" w:hAnsiTheme="majorBidi" w:cstheme="majorBidi"/>
        </w:rPr>
      </w:pPr>
    </w:p>
    <w:p w14:paraId="40BFA96E" w14:textId="77777777" w:rsidR="000E5058" w:rsidRPr="007863AF" w:rsidRDefault="000E5058">
      <w:pPr>
        <w:rPr>
          <w:rFonts w:asciiTheme="majorBidi" w:hAnsiTheme="majorBidi" w:cstheme="majorBidi"/>
          <w:i/>
          <w:iCs/>
          <w:vanish/>
          <w:szCs w:val="19"/>
        </w:rPr>
      </w:pPr>
      <w:r w:rsidRPr="007863AF">
        <w:rPr>
          <w:rFonts w:asciiTheme="majorBidi" w:hAnsiTheme="majorBidi" w:cstheme="majorBidi"/>
        </w:rPr>
        <w:t xml:space="preserve">WHEREAS the Purchaser invited Tenders for certain goods and ancillary services, viz., </w:t>
      </w:r>
      <w:r w:rsidRPr="007863AF">
        <w:rPr>
          <w:rFonts w:asciiTheme="majorBidi" w:hAnsiTheme="majorBidi" w:cstheme="majorBidi"/>
          <w:i/>
          <w:iCs/>
        </w:rPr>
        <w:t xml:space="preserve">[brief </w:t>
      </w:r>
    </w:p>
    <w:p w14:paraId="13D3BB8D" w14:textId="77777777" w:rsidR="000E5058" w:rsidRPr="007863AF" w:rsidRDefault="000E5058">
      <w:pPr>
        <w:rPr>
          <w:rFonts w:asciiTheme="majorBidi" w:hAnsiTheme="majorBidi" w:cstheme="majorBidi"/>
          <w:vanish/>
          <w:szCs w:val="19"/>
        </w:rPr>
      </w:pPr>
      <w:r w:rsidRPr="007863AF">
        <w:rPr>
          <w:rFonts w:asciiTheme="majorBidi" w:hAnsiTheme="majorBidi" w:cstheme="majorBidi"/>
          <w:i/>
          <w:iCs/>
        </w:rPr>
        <w:t xml:space="preserve">description of goods and services] </w:t>
      </w:r>
      <w:r w:rsidRPr="007863AF">
        <w:rPr>
          <w:rFonts w:asciiTheme="majorBidi" w:hAnsiTheme="majorBidi" w:cstheme="majorBidi"/>
        </w:rPr>
        <w:t xml:space="preserve">and has accepted a Tender by the Supplier for the supply of </w:t>
      </w:r>
    </w:p>
    <w:p w14:paraId="3CCEDADA" w14:textId="77777777" w:rsidR="000E5058" w:rsidRPr="007863AF" w:rsidRDefault="000E5058">
      <w:pPr>
        <w:rPr>
          <w:rFonts w:asciiTheme="majorBidi" w:hAnsiTheme="majorBidi" w:cstheme="majorBidi"/>
          <w:i/>
          <w:iCs/>
          <w:vanish/>
          <w:szCs w:val="19"/>
        </w:rPr>
      </w:pPr>
      <w:r w:rsidRPr="007863AF">
        <w:rPr>
          <w:rFonts w:asciiTheme="majorBidi" w:hAnsiTheme="majorBidi" w:cstheme="majorBidi"/>
        </w:rPr>
        <w:t xml:space="preserve">those goods and services in the sum of [contract price in words and figures in </w:t>
      </w:r>
    </w:p>
    <w:p w14:paraId="66AEB3BC" w14:textId="77777777" w:rsidR="000E5058" w:rsidRPr="007863AF" w:rsidRDefault="000E5058">
      <w:pPr>
        <w:rPr>
          <w:rFonts w:asciiTheme="majorBidi" w:hAnsiTheme="majorBidi" w:cstheme="majorBidi"/>
        </w:rPr>
      </w:pPr>
      <w:r w:rsidRPr="007863AF">
        <w:rPr>
          <w:rFonts w:asciiTheme="majorBidi" w:hAnsiTheme="majorBidi" w:cstheme="majorBidi"/>
          <w:i/>
          <w:iCs/>
        </w:rPr>
        <w:t xml:space="preserve">Cedis] </w:t>
      </w:r>
      <w:r w:rsidRPr="007863AF">
        <w:rPr>
          <w:rFonts w:asciiTheme="majorBidi" w:hAnsiTheme="majorBidi" w:cstheme="majorBidi"/>
        </w:rPr>
        <w:t>(hereinafter called “the Contract Price”).</w:t>
      </w:r>
    </w:p>
    <w:p w14:paraId="57322BA1" w14:textId="77777777" w:rsidR="000E5058" w:rsidRPr="007863AF" w:rsidRDefault="000E5058">
      <w:pPr>
        <w:pStyle w:val="Date"/>
        <w:rPr>
          <w:rFonts w:asciiTheme="majorBidi" w:hAnsiTheme="majorBidi" w:cstheme="majorBidi"/>
        </w:rPr>
      </w:pPr>
    </w:p>
    <w:p w14:paraId="3AC0B4C0" w14:textId="77777777" w:rsidR="000E5058" w:rsidRPr="007863AF" w:rsidRDefault="000E5058">
      <w:pPr>
        <w:rPr>
          <w:rFonts w:asciiTheme="majorBidi" w:hAnsiTheme="majorBidi" w:cstheme="majorBidi"/>
        </w:rPr>
      </w:pPr>
      <w:r w:rsidRPr="007863AF">
        <w:rPr>
          <w:rFonts w:asciiTheme="majorBidi" w:hAnsiTheme="majorBidi" w:cstheme="majorBidi"/>
        </w:rPr>
        <w:t>NOW THIS AGREEMENT WITNESSETH AS FOLLOWS:</w:t>
      </w:r>
    </w:p>
    <w:p w14:paraId="0DE30DDC" w14:textId="77777777" w:rsidR="000E5058" w:rsidRPr="007863AF" w:rsidRDefault="000E5058">
      <w:pPr>
        <w:pStyle w:val="Date"/>
        <w:rPr>
          <w:rFonts w:asciiTheme="majorBidi" w:hAnsiTheme="majorBidi" w:cstheme="majorBidi"/>
        </w:rPr>
      </w:pPr>
    </w:p>
    <w:p w14:paraId="5A9757CF" w14:textId="77777777" w:rsidR="000E5058" w:rsidRPr="007863AF" w:rsidRDefault="000E5058">
      <w:pPr>
        <w:ind w:left="720" w:hanging="720"/>
        <w:rPr>
          <w:rFonts w:asciiTheme="majorBidi" w:hAnsiTheme="majorBidi" w:cstheme="majorBidi"/>
        </w:rPr>
      </w:pPr>
      <w:r w:rsidRPr="007863AF">
        <w:rPr>
          <w:rFonts w:asciiTheme="majorBidi" w:hAnsiTheme="majorBidi" w:cstheme="majorBidi"/>
        </w:rPr>
        <w:t>1.</w:t>
      </w:r>
      <w:r w:rsidRPr="007863AF">
        <w:rPr>
          <w:rFonts w:asciiTheme="majorBidi" w:hAnsiTheme="majorBidi" w:cstheme="majorBidi"/>
        </w:rPr>
        <w:tab/>
        <w:t xml:space="preserve">In this Agreement words and expressions shall have the same meanings as are  </w:t>
      </w:r>
    </w:p>
    <w:p w14:paraId="7B108473" w14:textId="77777777" w:rsidR="000E5058" w:rsidRPr="007863AF" w:rsidRDefault="000E5058">
      <w:pPr>
        <w:ind w:left="720" w:hanging="720"/>
        <w:rPr>
          <w:rFonts w:asciiTheme="majorBidi" w:hAnsiTheme="majorBidi" w:cstheme="majorBidi"/>
          <w:vanish/>
          <w:szCs w:val="19"/>
        </w:rPr>
      </w:pPr>
      <w:r w:rsidRPr="007863AF">
        <w:rPr>
          <w:rFonts w:asciiTheme="majorBidi" w:hAnsiTheme="majorBidi" w:cstheme="majorBidi"/>
          <w:szCs w:val="19"/>
        </w:rPr>
        <w:t xml:space="preserve">            </w:t>
      </w:r>
    </w:p>
    <w:p w14:paraId="43B63154" w14:textId="77777777" w:rsidR="000E5058" w:rsidRPr="007863AF" w:rsidRDefault="000E5058">
      <w:pPr>
        <w:rPr>
          <w:rFonts w:asciiTheme="majorBidi" w:hAnsiTheme="majorBidi" w:cstheme="majorBidi"/>
        </w:rPr>
      </w:pPr>
      <w:r w:rsidRPr="007863AF">
        <w:rPr>
          <w:rFonts w:asciiTheme="majorBidi" w:hAnsiTheme="majorBidi" w:cstheme="majorBidi"/>
        </w:rPr>
        <w:t>respectively assigned to them in the Conditions of Contract referred to.</w:t>
      </w:r>
    </w:p>
    <w:p w14:paraId="3F8F3F9A" w14:textId="77777777" w:rsidR="000E5058" w:rsidRPr="007863AF" w:rsidRDefault="000E5058">
      <w:pPr>
        <w:rPr>
          <w:rFonts w:asciiTheme="majorBidi" w:hAnsiTheme="majorBidi" w:cstheme="majorBidi"/>
        </w:rPr>
      </w:pPr>
    </w:p>
    <w:p w14:paraId="7587D9D9" w14:textId="77777777" w:rsidR="000E5058" w:rsidRPr="007863AF" w:rsidRDefault="000E5058">
      <w:pPr>
        <w:pStyle w:val="Date"/>
        <w:rPr>
          <w:rFonts w:asciiTheme="majorBidi" w:hAnsiTheme="majorBidi" w:cstheme="majorBidi"/>
        </w:rPr>
      </w:pPr>
      <w:r w:rsidRPr="007863AF">
        <w:rPr>
          <w:rFonts w:asciiTheme="majorBidi" w:hAnsiTheme="majorBidi" w:cstheme="majorBidi"/>
        </w:rPr>
        <w:t>2.</w:t>
      </w:r>
      <w:r w:rsidRPr="007863AF">
        <w:rPr>
          <w:rFonts w:asciiTheme="majorBidi" w:hAnsiTheme="majorBidi" w:cstheme="majorBidi"/>
        </w:rPr>
        <w:tab/>
        <w:t xml:space="preserve">The following documents shall be deemed to form and be read and construed as </w:t>
      </w:r>
    </w:p>
    <w:p w14:paraId="77BD510A" w14:textId="77777777" w:rsidR="000E5058" w:rsidRPr="007863AF" w:rsidRDefault="000E5058">
      <w:pPr>
        <w:rPr>
          <w:rFonts w:asciiTheme="majorBidi" w:hAnsiTheme="majorBidi" w:cstheme="majorBidi"/>
          <w:vanish/>
          <w:szCs w:val="19"/>
        </w:rPr>
      </w:pPr>
      <w:r w:rsidRPr="007863AF">
        <w:rPr>
          <w:rFonts w:asciiTheme="majorBidi" w:hAnsiTheme="majorBidi" w:cstheme="majorBidi"/>
        </w:rPr>
        <w:t xml:space="preserve">             part of </w:t>
      </w:r>
    </w:p>
    <w:p w14:paraId="34DAEC89" w14:textId="77777777" w:rsidR="000E5058" w:rsidRPr="007863AF" w:rsidRDefault="000E5058">
      <w:pPr>
        <w:rPr>
          <w:rFonts w:asciiTheme="majorBidi" w:hAnsiTheme="majorBidi" w:cstheme="majorBidi"/>
        </w:rPr>
      </w:pPr>
      <w:r w:rsidRPr="007863AF">
        <w:rPr>
          <w:rFonts w:asciiTheme="majorBidi" w:hAnsiTheme="majorBidi" w:cstheme="majorBidi"/>
        </w:rPr>
        <w:t>this Agreement, viz.:</w:t>
      </w:r>
    </w:p>
    <w:p w14:paraId="4DB12001" w14:textId="77777777" w:rsidR="000E5058" w:rsidRPr="007863AF" w:rsidRDefault="000E5058">
      <w:pPr>
        <w:rPr>
          <w:rFonts w:asciiTheme="majorBidi" w:hAnsiTheme="majorBidi" w:cstheme="majorBidi"/>
        </w:rPr>
      </w:pPr>
    </w:p>
    <w:p w14:paraId="1F25B735" w14:textId="77777777" w:rsidR="000E5058" w:rsidRPr="007863AF" w:rsidRDefault="000E5058">
      <w:pPr>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the Tender Form and the Price Schedule submitted by the Tenderer;</w:t>
      </w:r>
    </w:p>
    <w:p w14:paraId="04F234DD" w14:textId="77777777" w:rsidR="000E5058" w:rsidRPr="007863AF" w:rsidRDefault="000E5058">
      <w:pPr>
        <w:rPr>
          <w:rFonts w:asciiTheme="majorBidi" w:hAnsiTheme="majorBidi" w:cstheme="majorBidi"/>
        </w:rPr>
      </w:pPr>
    </w:p>
    <w:p w14:paraId="5AE2B622" w14:textId="77777777" w:rsidR="000E5058" w:rsidRPr="007863AF" w:rsidRDefault="000E5058">
      <w:pPr>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the Schedule of Requirements;</w:t>
      </w:r>
    </w:p>
    <w:p w14:paraId="46722ADD" w14:textId="77777777" w:rsidR="000E5058" w:rsidRPr="007863AF" w:rsidRDefault="000E5058">
      <w:pPr>
        <w:rPr>
          <w:rFonts w:asciiTheme="majorBidi" w:hAnsiTheme="majorBidi" w:cstheme="majorBidi"/>
        </w:rPr>
      </w:pPr>
    </w:p>
    <w:p w14:paraId="24E34B6F" w14:textId="77777777" w:rsidR="000E5058" w:rsidRPr="007863AF" w:rsidRDefault="000E5058">
      <w:pPr>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t>the Technical Specifications;</w:t>
      </w:r>
    </w:p>
    <w:p w14:paraId="3ED1B16C" w14:textId="77777777" w:rsidR="000E5058" w:rsidRPr="007863AF" w:rsidRDefault="000E5058">
      <w:pPr>
        <w:rPr>
          <w:rFonts w:asciiTheme="majorBidi" w:hAnsiTheme="majorBidi" w:cstheme="majorBidi"/>
        </w:rPr>
      </w:pPr>
    </w:p>
    <w:p w14:paraId="0D905CBF" w14:textId="77777777" w:rsidR="000E5058" w:rsidRPr="007863AF" w:rsidRDefault="000E5058">
      <w:pPr>
        <w:rPr>
          <w:rFonts w:asciiTheme="majorBidi" w:hAnsiTheme="majorBidi" w:cstheme="majorBidi"/>
        </w:rPr>
      </w:pPr>
      <w:r w:rsidRPr="007863AF">
        <w:rPr>
          <w:rFonts w:asciiTheme="majorBidi" w:hAnsiTheme="majorBidi" w:cstheme="majorBidi"/>
        </w:rPr>
        <w:t>(d)</w:t>
      </w:r>
      <w:r w:rsidRPr="007863AF">
        <w:rPr>
          <w:rFonts w:asciiTheme="majorBidi" w:hAnsiTheme="majorBidi" w:cstheme="majorBidi"/>
        </w:rPr>
        <w:tab/>
        <w:t>the General Conditions of Contract;</w:t>
      </w:r>
    </w:p>
    <w:p w14:paraId="7642BD10" w14:textId="77777777" w:rsidR="000E5058" w:rsidRPr="007863AF" w:rsidRDefault="000E5058">
      <w:pPr>
        <w:pStyle w:val="Date"/>
        <w:rPr>
          <w:rFonts w:asciiTheme="majorBidi" w:hAnsiTheme="majorBidi" w:cstheme="majorBidi"/>
        </w:rPr>
      </w:pPr>
    </w:p>
    <w:p w14:paraId="795BF90F" w14:textId="77777777" w:rsidR="000E5058" w:rsidRPr="007863AF" w:rsidRDefault="000E5058">
      <w:pPr>
        <w:pStyle w:val="Date"/>
        <w:rPr>
          <w:rFonts w:asciiTheme="majorBidi" w:hAnsiTheme="majorBidi" w:cstheme="majorBidi"/>
        </w:rPr>
      </w:pPr>
      <w:r w:rsidRPr="007863AF">
        <w:rPr>
          <w:rFonts w:asciiTheme="majorBidi" w:hAnsiTheme="majorBidi" w:cstheme="majorBidi"/>
        </w:rPr>
        <w:t>(e)</w:t>
      </w:r>
      <w:r w:rsidRPr="007863AF">
        <w:rPr>
          <w:rFonts w:asciiTheme="majorBidi" w:hAnsiTheme="majorBidi" w:cstheme="majorBidi"/>
        </w:rPr>
        <w:tab/>
        <w:t>the Special Conditions of Contract;</w:t>
      </w:r>
    </w:p>
    <w:p w14:paraId="586EA42B" w14:textId="77777777" w:rsidR="000E5058" w:rsidRPr="007863AF" w:rsidRDefault="000E5058">
      <w:pPr>
        <w:rPr>
          <w:rFonts w:asciiTheme="majorBidi" w:hAnsiTheme="majorBidi" w:cstheme="majorBidi"/>
        </w:rPr>
      </w:pPr>
    </w:p>
    <w:p w14:paraId="279CD8DE" w14:textId="77777777" w:rsidR="000E5058" w:rsidRPr="007863AF" w:rsidRDefault="000E5058">
      <w:pPr>
        <w:rPr>
          <w:rFonts w:asciiTheme="majorBidi" w:hAnsiTheme="majorBidi" w:cstheme="majorBidi"/>
        </w:rPr>
      </w:pPr>
      <w:r w:rsidRPr="007863AF">
        <w:rPr>
          <w:rFonts w:asciiTheme="majorBidi" w:hAnsiTheme="majorBidi" w:cstheme="majorBidi"/>
        </w:rPr>
        <w:t>(f)</w:t>
      </w:r>
      <w:r w:rsidRPr="007863AF">
        <w:rPr>
          <w:rFonts w:asciiTheme="majorBidi" w:hAnsiTheme="majorBidi" w:cstheme="majorBidi"/>
        </w:rPr>
        <w:tab/>
        <w:t>the Purchaser’s Notification of Award; and</w:t>
      </w:r>
    </w:p>
    <w:p w14:paraId="47388EEB" w14:textId="77777777" w:rsidR="000E5058" w:rsidRPr="007863AF" w:rsidRDefault="000E5058">
      <w:pPr>
        <w:rPr>
          <w:rFonts w:asciiTheme="majorBidi" w:hAnsiTheme="majorBidi" w:cstheme="majorBidi"/>
          <w:i/>
          <w:iCs/>
        </w:rPr>
      </w:pPr>
    </w:p>
    <w:p w14:paraId="734F2E5F" w14:textId="77777777" w:rsidR="00ED08AD" w:rsidRPr="007863AF" w:rsidRDefault="000E5058">
      <w:pPr>
        <w:rPr>
          <w:rFonts w:asciiTheme="majorBidi" w:hAnsiTheme="majorBidi" w:cstheme="majorBidi"/>
          <w:i/>
          <w:iCs/>
        </w:rPr>
      </w:pPr>
      <w:r w:rsidRPr="007863AF">
        <w:rPr>
          <w:rFonts w:asciiTheme="majorBidi" w:hAnsiTheme="majorBidi" w:cstheme="majorBidi"/>
          <w:i/>
          <w:iCs/>
        </w:rPr>
        <w:t>(g)</w:t>
      </w:r>
      <w:r w:rsidRPr="007863AF">
        <w:rPr>
          <w:rFonts w:asciiTheme="majorBidi" w:hAnsiTheme="majorBidi" w:cstheme="majorBidi"/>
          <w:i/>
          <w:iCs/>
        </w:rPr>
        <w:tab/>
      </w:r>
      <w:r w:rsidRPr="007863AF">
        <w:rPr>
          <w:rFonts w:asciiTheme="majorBidi" w:hAnsiTheme="majorBidi" w:cstheme="majorBidi"/>
        </w:rPr>
        <w:t xml:space="preserve">Contract Data Sheet </w:t>
      </w:r>
      <w:r w:rsidRPr="007863AF">
        <w:rPr>
          <w:rFonts w:asciiTheme="majorBidi" w:hAnsiTheme="majorBidi" w:cstheme="majorBidi"/>
          <w:i/>
          <w:iCs/>
        </w:rPr>
        <w:t>(to be used only when there are corrections to the original</w:t>
      </w:r>
    </w:p>
    <w:p w14:paraId="5FCFB824" w14:textId="5A4E474C" w:rsidR="000E5058" w:rsidRPr="007863AF" w:rsidRDefault="000E5058">
      <w:pPr>
        <w:rPr>
          <w:rFonts w:asciiTheme="majorBidi" w:hAnsiTheme="majorBidi" w:cstheme="majorBidi"/>
          <w:i/>
          <w:iCs/>
        </w:rPr>
      </w:pPr>
      <w:r w:rsidRPr="007863AF">
        <w:rPr>
          <w:rFonts w:asciiTheme="majorBidi" w:hAnsiTheme="majorBidi" w:cstheme="majorBidi"/>
          <w:i/>
          <w:iCs/>
        </w:rPr>
        <w:t xml:space="preserve"> </w:t>
      </w:r>
      <w:r w:rsidR="00ED08AD" w:rsidRPr="007863AF">
        <w:rPr>
          <w:rFonts w:asciiTheme="majorBidi" w:hAnsiTheme="majorBidi" w:cstheme="majorBidi"/>
          <w:i/>
          <w:iCs/>
        </w:rPr>
        <w:t xml:space="preserve">          </w:t>
      </w:r>
      <w:r w:rsidRPr="007863AF">
        <w:rPr>
          <w:rFonts w:asciiTheme="majorBidi" w:hAnsiTheme="majorBidi" w:cstheme="majorBidi"/>
          <w:i/>
          <w:iCs/>
        </w:rPr>
        <w:t xml:space="preserve">price schedule submitted by </w:t>
      </w:r>
      <w:r w:rsidR="00383FCC" w:rsidRPr="007863AF">
        <w:rPr>
          <w:rFonts w:asciiTheme="majorBidi" w:hAnsiTheme="majorBidi" w:cstheme="majorBidi"/>
          <w:i/>
          <w:iCs/>
        </w:rPr>
        <w:t>the</w:t>
      </w:r>
      <w:r w:rsidRPr="007863AF">
        <w:rPr>
          <w:rFonts w:asciiTheme="majorBidi" w:hAnsiTheme="majorBidi" w:cstheme="majorBidi"/>
          <w:i/>
          <w:iCs/>
        </w:rPr>
        <w:t xml:space="preserve"> supplier).</w:t>
      </w:r>
    </w:p>
    <w:p w14:paraId="3ED83710" w14:textId="77777777" w:rsidR="000E5058" w:rsidRPr="007863AF" w:rsidRDefault="000E5058">
      <w:pPr>
        <w:rPr>
          <w:rFonts w:asciiTheme="majorBidi" w:hAnsiTheme="majorBidi" w:cstheme="majorBidi"/>
        </w:rPr>
      </w:pPr>
    </w:p>
    <w:p w14:paraId="07C52F91" w14:textId="77777777" w:rsidR="000E5058" w:rsidRPr="007863AF" w:rsidRDefault="000E5058">
      <w:pPr>
        <w:ind w:left="540" w:hanging="540"/>
        <w:jc w:val="both"/>
        <w:rPr>
          <w:rFonts w:asciiTheme="majorBidi" w:hAnsiTheme="majorBidi" w:cstheme="majorBidi"/>
        </w:rPr>
      </w:pPr>
      <w:r w:rsidRPr="007863AF">
        <w:rPr>
          <w:rFonts w:asciiTheme="majorBidi" w:hAnsiTheme="majorBidi" w:cstheme="majorBidi"/>
        </w:rPr>
        <w:t>3.</w:t>
      </w:r>
      <w:r w:rsidRPr="007863AF">
        <w:rPr>
          <w:rFonts w:asciiTheme="majorBidi" w:hAnsiTheme="majorBidi" w:cstheme="majorBidi"/>
        </w:rPr>
        <w:tab/>
        <w:t xml:space="preserve">In consideration of the payments to be made by the Purchaser to the Supplier as  </w:t>
      </w:r>
    </w:p>
    <w:p w14:paraId="32BE7D7B" w14:textId="77777777" w:rsidR="000E5058" w:rsidRPr="007863AF" w:rsidRDefault="000E5058">
      <w:pPr>
        <w:ind w:left="540" w:hanging="540"/>
        <w:jc w:val="both"/>
        <w:rPr>
          <w:rFonts w:asciiTheme="majorBidi" w:hAnsiTheme="majorBidi" w:cstheme="majorBidi"/>
          <w:vanish/>
          <w:szCs w:val="19"/>
        </w:rPr>
      </w:pPr>
      <w:r w:rsidRPr="007863AF">
        <w:rPr>
          <w:rFonts w:asciiTheme="majorBidi" w:hAnsiTheme="majorBidi" w:cstheme="majorBidi"/>
          <w:szCs w:val="19"/>
        </w:rPr>
        <w:t xml:space="preserve">         </w:t>
      </w:r>
    </w:p>
    <w:p w14:paraId="50E0AD2D" w14:textId="77777777" w:rsidR="000E5058" w:rsidRPr="007863AF" w:rsidRDefault="000E5058">
      <w:pPr>
        <w:pStyle w:val="Date"/>
        <w:ind w:left="540" w:hanging="540"/>
        <w:jc w:val="both"/>
        <w:rPr>
          <w:rFonts w:asciiTheme="majorBidi" w:hAnsiTheme="majorBidi" w:cstheme="majorBidi"/>
          <w:vanish/>
          <w:szCs w:val="19"/>
        </w:rPr>
      </w:pPr>
      <w:r w:rsidRPr="007863AF">
        <w:rPr>
          <w:rFonts w:asciiTheme="majorBidi" w:hAnsiTheme="majorBidi" w:cstheme="majorBidi"/>
        </w:rPr>
        <w:t xml:space="preserve">hereinafter mentioned, the Supplier hereby covenants with the Purchaser to provide the </w:t>
      </w:r>
    </w:p>
    <w:p w14:paraId="56607ADA" w14:textId="77777777" w:rsidR="000E5058" w:rsidRPr="007863AF" w:rsidRDefault="000E5058">
      <w:pPr>
        <w:ind w:left="540" w:hanging="540"/>
        <w:jc w:val="both"/>
        <w:rPr>
          <w:rFonts w:asciiTheme="majorBidi" w:hAnsiTheme="majorBidi" w:cstheme="majorBidi"/>
          <w:vanish/>
          <w:szCs w:val="19"/>
        </w:rPr>
      </w:pPr>
      <w:r w:rsidRPr="007863AF">
        <w:rPr>
          <w:rFonts w:asciiTheme="majorBidi" w:hAnsiTheme="majorBidi" w:cstheme="majorBidi"/>
        </w:rPr>
        <w:t xml:space="preserve">goods and services and to remedy defects therein in conformity in all respects with the </w:t>
      </w:r>
    </w:p>
    <w:p w14:paraId="4E55DF6D" w14:textId="77777777" w:rsidR="000E5058" w:rsidRPr="007863AF" w:rsidRDefault="000E5058">
      <w:pPr>
        <w:jc w:val="both"/>
        <w:rPr>
          <w:rFonts w:asciiTheme="majorBidi" w:hAnsiTheme="majorBidi" w:cstheme="majorBidi"/>
        </w:rPr>
      </w:pPr>
      <w:r w:rsidRPr="007863AF">
        <w:rPr>
          <w:rFonts w:asciiTheme="majorBidi" w:hAnsiTheme="majorBidi" w:cstheme="majorBidi"/>
        </w:rPr>
        <w:t>provisions of the Contract.</w:t>
      </w:r>
    </w:p>
    <w:p w14:paraId="4F693775" w14:textId="77777777" w:rsidR="000E5058" w:rsidRPr="007863AF" w:rsidRDefault="000E5058">
      <w:pPr>
        <w:rPr>
          <w:rFonts w:asciiTheme="majorBidi" w:hAnsiTheme="majorBidi" w:cstheme="majorBidi"/>
        </w:rPr>
      </w:pPr>
    </w:p>
    <w:p w14:paraId="12815BB3" w14:textId="77777777" w:rsidR="000E5058" w:rsidRPr="007863AF" w:rsidRDefault="000E5058">
      <w:pPr>
        <w:jc w:val="both"/>
        <w:rPr>
          <w:rFonts w:asciiTheme="majorBidi" w:hAnsiTheme="majorBidi" w:cstheme="majorBidi"/>
        </w:rPr>
      </w:pPr>
      <w:r w:rsidRPr="007863AF">
        <w:rPr>
          <w:rFonts w:asciiTheme="majorBidi" w:hAnsiTheme="majorBidi" w:cstheme="majorBidi"/>
        </w:rPr>
        <w:t>4.     The Purchaser hereby covenants to pay the Supplier in consideration of the</w:t>
      </w:r>
    </w:p>
    <w:p w14:paraId="07A78D7D" w14:textId="77777777" w:rsidR="000E5058" w:rsidRPr="007863AF" w:rsidRDefault="000E5058">
      <w:pPr>
        <w:jc w:val="both"/>
        <w:rPr>
          <w:rFonts w:asciiTheme="majorBidi" w:hAnsiTheme="majorBidi" w:cstheme="majorBidi"/>
          <w:vanish/>
          <w:szCs w:val="19"/>
        </w:rPr>
      </w:pPr>
      <w:r w:rsidRPr="007863AF">
        <w:rPr>
          <w:rFonts w:asciiTheme="majorBidi" w:hAnsiTheme="majorBidi" w:cstheme="majorBidi"/>
        </w:rPr>
        <w:t xml:space="preserve">        provision of </w:t>
      </w:r>
    </w:p>
    <w:p w14:paraId="41EBB560"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the goods and services and the remedying of defects therein, the  </w:t>
      </w:r>
    </w:p>
    <w:p w14:paraId="0A99E9DD" w14:textId="77777777" w:rsidR="000E5058" w:rsidRPr="007863AF" w:rsidRDefault="000E5058">
      <w:pPr>
        <w:jc w:val="both"/>
        <w:rPr>
          <w:rFonts w:asciiTheme="majorBidi" w:hAnsiTheme="majorBidi" w:cstheme="majorBidi"/>
          <w:vanish/>
          <w:szCs w:val="19"/>
        </w:rPr>
      </w:pPr>
      <w:r w:rsidRPr="007863AF">
        <w:rPr>
          <w:rFonts w:asciiTheme="majorBidi" w:hAnsiTheme="majorBidi" w:cstheme="majorBidi"/>
        </w:rPr>
        <w:t xml:space="preserve">        Contract Price or such </w:t>
      </w:r>
    </w:p>
    <w:p w14:paraId="4DAD696C"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other sum as may become payable under the provisions of the </w:t>
      </w:r>
    </w:p>
    <w:p w14:paraId="10B23F89" w14:textId="77777777" w:rsidR="000E5058" w:rsidRPr="007863AF" w:rsidRDefault="000E5058">
      <w:pPr>
        <w:jc w:val="both"/>
        <w:rPr>
          <w:rFonts w:asciiTheme="majorBidi" w:hAnsiTheme="majorBidi" w:cstheme="majorBidi"/>
          <w:vanish/>
          <w:szCs w:val="19"/>
        </w:rPr>
      </w:pPr>
      <w:r w:rsidRPr="007863AF">
        <w:rPr>
          <w:rFonts w:asciiTheme="majorBidi" w:hAnsiTheme="majorBidi" w:cstheme="majorBidi"/>
        </w:rPr>
        <w:t xml:space="preserve">        contract at the times and </w:t>
      </w:r>
    </w:p>
    <w:p w14:paraId="213C2272" w14:textId="77777777" w:rsidR="000E5058" w:rsidRPr="007863AF" w:rsidRDefault="000E5058">
      <w:pPr>
        <w:jc w:val="both"/>
        <w:rPr>
          <w:rFonts w:asciiTheme="majorBidi" w:hAnsiTheme="majorBidi" w:cstheme="majorBidi"/>
        </w:rPr>
      </w:pPr>
      <w:r w:rsidRPr="007863AF">
        <w:rPr>
          <w:rFonts w:asciiTheme="majorBidi" w:hAnsiTheme="majorBidi" w:cstheme="majorBidi"/>
        </w:rPr>
        <w:t>in the manner prescribed by the Contract.</w:t>
      </w:r>
    </w:p>
    <w:p w14:paraId="1B022152" w14:textId="77777777" w:rsidR="000E5058" w:rsidRPr="007863AF" w:rsidRDefault="000E5058">
      <w:pPr>
        <w:jc w:val="both"/>
        <w:rPr>
          <w:rFonts w:asciiTheme="majorBidi" w:hAnsiTheme="majorBidi" w:cstheme="majorBidi"/>
        </w:rPr>
      </w:pPr>
    </w:p>
    <w:p w14:paraId="3BC4F937" w14:textId="77777777" w:rsidR="000E5058" w:rsidRPr="007863AF" w:rsidRDefault="000E5058">
      <w:pPr>
        <w:jc w:val="both"/>
        <w:rPr>
          <w:rFonts w:asciiTheme="majorBidi" w:hAnsiTheme="majorBidi" w:cstheme="majorBidi"/>
          <w:vanish/>
          <w:szCs w:val="19"/>
        </w:rPr>
      </w:pPr>
      <w:r w:rsidRPr="007863AF">
        <w:rPr>
          <w:rFonts w:asciiTheme="majorBidi" w:hAnsiTheme="majorBidi" w:cstheme="majorBidi"/>
        </w:rPr>
        <w:lastRenderedPageBreak/>
        <w:t xml:space="preserve">IN WITNESS whereof the parties hereto have caused this Agreement to be executed in </w:t>
      </w:r>
    </w:p>
    <w:p w14:paraId="0E999630" w14:textId="77777777" w:rsidR="000E5058" w:rsidRPr="007863AF" w:rsidRDefault="000E5058">
      <w:pPr>
        <w:jc w:val="both"/>
        <w:rPr>
          <w:rFonts w:asciiTheme="majorBidi" w:hAnsiTheme="majorBidi" w:cstheme="majorBidi"/>
        </w:rPr>
      </w:pPr>
      <w:r w:rsidRPr="007863AF">
        <w:rPr>
          <w:rFonts w:asciiTheme="majorBidi" w:hAnsiTheme="majorBidi" w:cstheme="majorBidi"/>
        </w:rPr>
        <w:t>accordance with their respective laws the day and year first above written.</w:t>
      </w:r>
    </w:p>
    <w:p w14:paraId="352375CC" w14:textId="77777777" w:rsidR="000E5058" w:rsidRPr="007863AF" w:rsidRDefault="000E5058">
      <w:pPr>
        <w:rPr>
          <w:rFonts w:asciiTheme="majorBidi" w:hAnsiTheme="majorBidi" w:cstheme="majorBidi"/>
        </w:rPr>
      </w:pPr>
    </w:p>
    <w:p w14:paraId="2C6ADC17" w14:textId="77777777" w:rsidR="000E5058" w:rsidRPr="007863AF" w:rsidRDefault="000E5058">
      <w:pPr>
        <w:pStyle w:val="Heading7"/>
        <w:rPr>
          <w:rFonts w:asciiTheme="majorBidi" w:hAnsiTheme="majorBidi" w:cstheme="majorBidi"/>
        </w:rPr>
      </w:pP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r>
    </w:p>
    <w:p w14:paraId="1A8A350D" w14:textId="77777777" w:rsidR="000E5058" w:rsidRPr="007863AF" w:rsidRDefault="000E5058">
      <w:pPr>
        <w:rPr>
          <w:rFonts w:asciiTheme="majorBidi" w:hAnsiTheme="majorBidi" w:cstheme="majorBidi"/>
        </w:rPr>
      </w:pPr>
    </w:p>
    <w:tbl>
      <w:tblPr>
        <w:tblW w:w="0" w:type="auto"/>
        <w:tblLook w:val="00A0" w:firstRow="1" w:lastRow="0" w:firstColumn="1" w:lastColumn="0" w:noHBand="0" w:noVBand="0"/>
      </w:tblPr>
      <w:tblGrid>
        <w:gridCol w:w="4320"/>
        <w:gridCol w:w="4320"/>
      </w:tblGrid>
      <w:tr w:rsidR="000E5058" w:rsidRPr="007863AF" w14:paraId="75783C0F" w14:textId="77777777">
        <w:tc>
          <w:tcPr>
            <w:tcW w:w="4428" w:type="dxa"/>
          </w:tcPr>
          <w:p w14:paraId="4321ED45" w14:textId="77777777" w:rsidR="000E5058" w:rsidRPr="007863AF" w:rsidRDefault="000E5058">
            <w:pPr>
              <w:rPr>
                <w:rFonts w:asciiTheme="majorBidi" w:hAnsiTheme="majorBidi" w:cstheme="majorBidi"/>
                <w:b/>
                <w:bCs/>
              </w:rPr>
            </w:pPr>
            <w:r w:rsidRPr="007863AF">
              <w:rPr>
                <w:rFonts w:asciiTheme="majorBidi" w:hAnsiTheme="majorBidi" w:cstheme="majorBidi"/>
                <w:b/>
                <w:bCs/>
              </w:rPr>
              <w:t>On behalf of the Purchaser</w:t>
            </w:r>
          </w:p>
        </w:tc>
        <w:tc>
          <w:tcPr>
            <w:tcW w:w="4428" w:type="dxa"/>
          </w:tcPr>
          <w:p w14:paraId="079836BA" w14:textId="77777777" w:rsidR="000E5058" w:rsidRPr="007863AF" w:rsidRDefault="000E5058">
            <w:pPr>
              <w:rPr>
                <w:rFonts w:asciiTheme="majorBidi" w:hAnsiTheme="majorBidi" w:cstheme="majorBidi"/>
                <w:b/>
                <w:bCs/>
              </w:rPr>
            </w:pPr>
            <w:r w:rsidRPr="007863AF">
              <w:rPr>
                <w:rFonts w:asciiTheme="majorBidi" w:hAnsiTheme="majorBidi" w:cstheme="majorBidi"/>
                <w:b/>
                <w:bCs/>
              </w:rPr>
              <w:t>On behalf of the Supplier</w:t>
            </w:r>
          </w:p>
        </w:tc>
      </w:tr>
      <w:tr w:rsidR="000E5058" w:rsidRPr="007863AF" w14:paraId="69907E82" w14:textId="77777777">
        <w:tc>
          <w:tcPr>
            <w:tcW w:w="4428" w:type="dxa"/>
          </w:tcPr>
          <w:p w14:paraId="20A4F806" w14:textId="77777777" w:rsidR="000E5058" w:rsidRPr="007863AF" w:rsidRDefault="000E5058">
            <w:pPr>
              <w:rPr>
                <w:rFonts w:asciiTheme="majorBidi" w:hAnsiTheme="majorBidi" w:cstheme="majorBidi"/>
              </w:rPr>
            </w:pPr>
          </w:p>
        </w:tc>
        <w:tc>
          <w:tcPr>
            <w:tcW w:w="4428" w:type="dxa"/>
          </w:tcPr>
          <w:p w14:paraId="73CBB94C" w14:textId="77777777" w:rsidR="000E5058" w:rsidRPr="007863AF" w:rsidRDefault="000E5058">
            <w:pPr>
              <w:rPr>
                <w:rFonts w:asciiTheme="majorBidi" w:hAnsiTheme="majorBidi" w:cstheme="majorBidi"/>
              </w:rPr>
            </w:pPr>
          </w:p>
        </w:tc>
      </w:tr>
      <w:tr w:rsidR="000E5058" w:rsidRPr="007863AF" w14:paraId="0B30C07F" w14:textId="77777777">
        <w:tc>
          <w:tcPr>
            <w:tcW w:w="4428" w:type="dxa"/>
          </w:tcPr>
          <w:p w14:paraId="675242A0" w14:textId="77777777" w:rsidR="000E5058" w:rsidRPr="007863AF" w:rsidRDefault="000E5058">
            <w:pPr>
              <w:pStyle w:val="Date"/>
              <w:rPr>
                <w:rFonts w:asciiTheme="majorBidi" w:hAnsiTheme="majorBidi" w:cstheme="majorBidi"/>
              </w:rPr>
            </w:pPr>
            <w:r w:rsidRPr="007863AF">
              <w:rPr>
                <w:rFonts w:asciiTheme="majorBidi" w:hAnsiTheme="majorBidi" w:cstheme="majorBidi"/>
              </w:rPr>
              <w:t xml:space="preserve">Name: </w:t>
            </w:r>
          </w:p>
        </w:tc>
        <w:tc>
          <w:tcPr>
            <w:tcW w:w="4428" w:type="dxa"/>
          </w:tcPr>
          <w:p w14:paraId="59D2E890" w14:textId="77777777" w:rsidR="000E5058" w:rsidRPr="007863AF" w:rsidRDefault="000E5058">
            <w:pPr>
              <w:rPr>
                <w:rFonts w:asciiTheme="majorBidi" w:hAnsiTheme="majorBidi" w:cstheme="majorBidi"/>
              </w:rPr>
            </w:pPr>
            <w:r w:rsidRPr="007863AF">
              <w:rPr>
                <w:rFonts w:asciiTheme="majorBidi" w:hAnsiTheme="majorBidi" w:cstheme="majorBidi"/>
              </w:rPr>
              <w:t>Name:</w:t>
            </w:r>
          </w:p>
        </w:tc>
      </w:tr>
      <w:tr w:rsidR="000E5058" w:rsidRPr="007863AF" w14:paraId="59B77E58" w14:textId="77777777">
        <w:tc>
          <w:tcPr>
            <w:tcW w:w="4428" w:type="dxa"/>
          </w:tcPr>
          <w:p w14:paraId="685575FE" w14:textId="77777777" w:rsidR="000E5058" w:rsidRPr="007863AF" w:rsidRDefault="000E5058">
            <w:pPr>
              <w:rPr>
                <w:rFonts w:asciiTheme="majorBidi" w:hAnsiTheme="majorBidi" w:cstheme="majorBidi"/>
              </w:rPr>
            </w:pPr>
          </w:p>
        </w:tc>
        <w:tc>
          <w:tcPr>
            <w:tcW w:w="4428" w:type="dxa"/>
          </w:tcPr>
          <w:p w14:paraId="319C7168" w14:textId="77777777" w:rsidR="000E5058" w:rsidRPr="007863AF" w:rsidRDefault="000E5058">
            <w:pPr>
              <w:rPr>
                <w:rFonts w:asciiTheme="majorBidi" w:hAnsiTheme="majorBidi" w:cstheme="majorBidi"/>
              </w:rPr>
            </w:pPr>
          </w:p>
        </w:tc>
      </w:tr>
      <w:tr w:rsidR="000E5058" w:rsidRPr="007863AF" w14:paraId="6707175E" w14:textId="77777777">
        <w:tc>
          <w:tcPr>
            <w:tcW w:w="4428" w:type="dxa"/>
          </w:tcPr>
          <w:p w14:paraId="6F76CE75" w14:textId="77777777" w:rsidR="000E5058" w:rsidRPr="007863AF" w:rsidRDefault="000E5058">
            <w:pPr>
              <w:rPr>
                <w:rFonts w:asciiTheme="majorBidi" w:hAnsiTheme="majorBidi" w:cstheme="majorBidi"/>
              </w:rPr>
            </w:pPr>
            <w:r w:rsidRPr="007863AF">
              <w:rPr>
                <w:rFonts w:asciiTheme="majorBidi" w:hAnsiTheme="majorBidi" w:cstheme="majorBidi"/>
              </w:rPr>
              <w:t>Signature:</w:t>
            </w:r>
          </w:p>
        </w:tc>
        <w:tc>
          <w:tcPr>
            <w:tcW w:w="4428" w:type="dxa"/>
          </w:tcPr>
          <w:p w14:paraId="3BDB4C33" w14:textId="77777777" w:rsidR="000E5058" w:rsidRPr="007863AF" w:rsidRDefault="000E5058">
            <w:pPr>
              <w:rPr>
                <w:rFonts w:asciiTheme="majorBidi" w:hAnsiTheme="majorBidi" w:cstheme="majorBidi"/>
              </w:rPr>
            </w:pPr>
            <w:r w:rsidRPr="007863AF">
              <w:rPr>
                <w:rFonts w:asciiTheme="majorBidi" w:hAnsiTheme="majorBidi" w:cstheme="majorBidi"/>
              </w:rPr>
              <w:t>Signature:</w:t>
            </w:r>
          </w:p>
        </w:tc>
      </w:tr>
      <w:tr w:rsidR="000E5058" w:rsidRPr="007863AF" w14:paraId="0577A754" w14:textId="77777777">
        <w:tc>
          <w:tcPr>
            <w:tcW w:w="4428" w:type="dxa"/>
          </w:tcPr>
          <w:p w14:paraId="16185EFF" w14:textId="77777777" w:rsidR="000E5058" w:rsidRPr="007863AF" w:rsidRDefault="000E5058">
            <w:pPr>
              <w:rPr>
                <w:rFonts w:asciiTheme="majorBidi" w:hAnsiTheme="majorBidi" w:cstheme="majorBidi"/>
              </w:rPr>
            </w:pPr>
          </w:p>
        </w:tc>
        <w:tc>
          <w:tcPr>
            <w:tcW w:w="4428" w:type="dxa"/>
          </w:tcPr>
          <w:p w14:paraId="40011B0D" w14:textId="77777777" w:rsidR="000E5058" w:rsidRPr="007863AF" w:rsidRDefault="000E5058">
            <w:pPr>
              <w:rPr>
                <w:rFonts w:asciiTheme="majorBidi" w:hAnsiTheme="majorBidi" w:cstheme="majorBidi"/>
              </w:rPr>
            </w:pPr>
          </w:p>
        </w:tc>
      </w:tr>
      <w:tr w:rsidR="000E5058" w:rsidRPr="007863AF" w14:paraId="6088F53F" w14:textId="77777777">
        <w:tc>
          <w:tcPr>
            <w:tcW w:w="4428" w:type="dxa"/>
          </w:tcPr>
          <w:p w14:paraId="5A5B00AE" w14:textId="77777777" w:rsidR="000E5058" w:rsidRPr="007863AF" w:rsidRDefault="000E5058">
            <w:pPr>
              <w:rPr>
                <w:rFonts w:asciiTheme="majorBidi" w:hAnsiTheme="majorBidi" w:cstheme="majorBidi"/>
              </w:rPr>
            </w:pPr>
            <w:r w:rsidRPr="007863AF">
              <w:rPr>
                <w:rFonts w:asciiTheme="majorBidi" w:hAnsiTheme="majorBidi" w:cstheme="majorBidi"/>
              </w:rPr>
              <w:t>Designation:</w:t>
            </w:r>
          </w:p>
        </w:tc>
        <w:tc>
          <w:tcPr>
            <w:tcW w:w="4428" w:type="dxa"/>
          </w:tcPr>
          <w:p w14:paraId="7035F1C5" w14:textId="77777777" w:rsidR="000E5058" w:rsidRPr="007863AF" w:rsidRDefault="000E5058">
            <w:pPr>
              <w:rPr>
                <w:rFonts w:asciiTheme="majorBidi" w:hAnsiTheme="majorBidi" w:cstheme="majorBidi"/>
              </w:rPr>
            </w:pPr>
            <w:r w:rsidRPr="007863AF">
              <w:rPr>
                <w:rFonts w:asciiTheme="majorBidi" w:hAnsiTheme="majorBidi" w:cstheme="majorBidi"/>
              </w:rPr>
              <w:t>Designation:</w:t>
            </w:r>
          </w:p>
        </w:tc>
      </w:tr>
      <w:tr w:rsidR="000E5058" w:rsidRPr="007863AF" w14:paraId="5EB67B73" w14:textId="77777777">
        <w:tc>
          <w:tcPr>
            <w:tcW w:w="4428" w:type="dxa"/>
          </w:tcPr>
          <w:p w14:paraId="01355446" w14:textId="77777777" w:rsidR="000E5058" w:rsidRPr="007863AF" w:rsidRDefault="000E5058">
            <w:pPr>
              <w:rPr>
                <w:rFonts w:asciiTheme="majorBidi" w:hAnsiTheme="majorBidi" w:cstheme="majorBidi"/>
              </w:rPr>
            </w:pPr>
          </w:p>
        </w:tc>
        <w:tc>
          <w:tcPr>
            <w:tcW w:w="4428" w:type="dxa"/>
          </w:tcPr>
          <w:p w14:paraId="75EEA17F" w14:textId="77777777" w:rsidR="000E5058" w:rsidRPr="007863AF" w:rsidRDefault="000E5058">
            <w:pPr>
              <w:rPr>
                <w:rFonts w:asciiTheme="majorBidi" w:hAnsiTheme="majorBidi" w:cstheme="majorBidi"/>
              </w:rPr>
            </w:pPr>
          </w:p>
        </w:tc>
      </w:tr>
      <w:tr w:rsidR="000E5058" w:rsidRPr="007863AF" w14:paraId="53E79096" w14:textId="77777777">
        <w:tc>
          <w:tcPr>
            <w:tcW w:w="4428" w:type="dxa"/>
          </w:tcPr>
          <w:p w14:paraId="19AAC8F7" w14:textId="77777777" w:rsidR="000E5058" w:rsidRPr="007863AF" w:rsidRDefault="000E5058">
            <w:pPr>
              <w:rPr>
                <w:rFonts w:asciiTheme="majorBidi" w:hAnsiTheme="majorBidi" w:cstheme="majorBidi"/>
              </w:rPr>
            </w:pPr>
            <w:r w:rsidRPr="007863AF">
              <w:rPr>
                <w:rFonts w:asciiTheme="majorBidi" w:hAnsiTheme="majorBidi" w:cstheme="majorBidi"/>
              </w:rPr>
              <w:t>Seal:</w:t>
            </w:r>
          </w:p>
        </w:tc>
        <w:tc>
          <w:tcPr>
            <w:tcW w:w="4428" w:type="dxa"/>
          </w:tcPr>
          <w:p w14:paraId="47EC6B92" w14:textId="77777777" w:rsidR="000E5058" w:rsidRPr="007863AF" w:rsidRDefault="000E5058">
            <w:pPr>
              <w:rPr>
                <w:rFonts w:asciiTheme="majorBidi" w:hAnsiTheme="majorBidi" w:cstheme="majorBidi"/>
              </w:rPr>
            </w:pPr>
            <w:r w:rsidRPr="007863AF">
              <w:rPr>
                <w:rFonts w:asciiTheme="majorBidi" w:hAnsiTheme="majorBidi" w:cstheme="majorBidi"/>
              </w:rPr>
              <w:t>Seal:</w:t>
            </w:r>
          </w:p>
        </w:tc>
      </w:tr>
      <w:tr w:rsidR="000E5058" w:rsidRPr="007863AF" w14:paraId="31672BEE" w14:textId="77777777">
        <w:tc>
          <w:tcPr>
            <w:tcW w:w="4428" w:type="dxa"/>
          </w:tcPr>
          <w:p w14:paraId="75A2AE72" w14:textId="77777777" w:rsidR="000E5058" w:rsidRPr="007863AF" w:rsidRDefault="000E5058">
            <w:pPr>
              <w:rPr>
                <w:rFonts w:asciiTheme="majorBidi" w:hAnsiTheme="majorBidi" w:cstheme="majorBidi"/>
              </w:rPr>
            </w:pPr>
          </w:p>
        </w:tc>
        <w:tc>
          <w:tcPr>
            <w:tcW w:w="4428" w:type="dxa"/>
          </w:tcPr>
          <w:p w14:paraId="7D0B3117" w14:textId="77777777" w:rsidR="000E5058" w:rsidRPr="007863AF" w:rsidRDefault="000E5058">
            <w:pPr>
              <w:rPr>
                <w:rFonts w:asciiTheme="majorBidi" w:hAnsiTheme="majorBidi" w:cstheme="majorBidi"/>
              </w:rPr>
            </w:pPr>
          </w:p>
        </w:tc>
      </w:tr>
      <w:tr w:rsidR="000E5058" w:rsidRPr="007863AF" w14:paraId="1BE28629" w14:textId="77777777">
        <w:tc>
          <w:tcPr>
            <w:tcW w:w="4428" w:type="dxa"/>
          </w:tcPr>
          <w:p w14:paraId="5E0D0494" w14:textId="77777777" w:rsidR="000E5058" w:rsidRPr="007863AF" w:rsidRDefault="000E5058">
            <w:pPr>
              <w:rPr>
                <w:rFonts w:asciiTheme="majorBidi" w:hAnsiTheme="majorBidi" w:cstheme="majorBidi"/>
              </w:rPr>
            </w:pPr>
            <w:r w:rsidRPr="007863AF">
              <w:rPr>
                <w:rFonts w:asciiTheme="majorBidi" w:hAnsiTheme="majorBidi" w:cstheme="majorBidi"/>
              </w:rPr>
              <w:t>Date:</w:t>
            </w:r>
          </w:p>
        </w:tc>
        <w:tc>
          <w:tcPr>
            <w:tcW w:w="4428" w:type="dxa"/>
          </w:tcPr>
          <w:p w14:paraId="347587AB" w14:textId="77777777" w:rsidR="000E5058" w:rsidRPr="007863AF" w:rsidRDefault="000E5058">
            <w:pPr>
              <w:rPr>
                <w:rFonts w:asciiTheme="majorBidi" w:hAnsiTheme="majorBidi" w:cstheme="majorBidi"/>
              </w:rPr>
            </w:pPr>
            <w:r w:rsidRPr="007863AF">
              <w:rPr>
                <w:rFonts w:asciiTheme="majorBidi" w:hAnsiTheme="majorBidi" w:cstheme="majorBidi"/>
              </w:rPr>
              <w:t>Date:</w:t>
            </w:r>
          </w:p>
        </w:tc>
      </w:tr>
      <w:tr w:rsidR="000E5058" w:rsidRPr="007863AF" w14:paraId="2D0107A7" w14:textId="77777777">
        <w:tc>
          <w:tcPr>
            <w:tcW w:w="4428" w:type="dxa"/>
          </w:tcPr>
          <w:p w14:paraId="5C41A0F8" w14:textId="77777777" w:rsidR="000E5058" w:rsidRPr="007863AF" w:rsidRDefault="000E5058">
            <w:pPr>
              <w:rPr>
                <w:rFonts w:asciiTheme="majorBidi" w:hAnsiTheme="majorBidi" w:cstheme="majorBidi"/>
              </w:rPr>
            </w:pPr>
          </w:p>
        </w:tc>
        <w:tc>
          <w:tcPr>
            <w:tcW w:w="4428" w:type="dxa"/>
          </w:tcPr>
          <w:p w14:paraId="5CC92E45" w14:textId="77777777" w:rsidR="000E5058" w:rsidRPr="007863AF" w:rsidRDefault="000E5058">
            <w:pPr>
              <w:rPr>
                <w:rFonts w:asciiTheme="majorBidi" w:hAnsiTheme="majorBidi" w:cstheme="majorBidi"/>
              </w:rPr>
            </w:pPr>
          </w:p>
        </w:tc>
      </w:tr>
      <w:tr w:rsidR="000E5058" w:rsidRPr="007863AF" w14:paraId="3E13E6BE" w14:textId="77777777">
        <w:tc>
          <w:tcPr>
            <w:tcW w:w="4428" w:type="dxa"/>
          </w:tcPr>
          <w:p w14:paraId="1B8F4B71" w14:textId="77777777" w:rsidR="000E5058" w:rsidRPr="007863AF" w:rsidRDefault="000E5058">
            <w:pPr>
              <w:rPr>
                <w:rFonts w:asciiTheme="majorBidi" w:hAnsiTheme="majorBidi" w:cstheme="majorBidi"/>
                <w:b/>
                <w:bCs/>
              </w:rPr>
            </w:pPr>
            <w:r w:rsidRPr="007863AF">
              <w:rPr>
                <w:rFonts w:asciiTheme="majorBidi" w:hAnsiTheme="majorBidi" w:cstheme="majorBidi"/>
                <w:b/>
                <w:bCs/>
              </w:rPr>
              <w:t>Witnessed By:</w:t>
            </w:r>
          </w:p>
        </w:tc>
        <w:tc>
          <w:tcPr>
            <w:tcW w:w="4428" w:type="dxa"/>
          </w:tcPr>
          <w:p w14:paraId="634DE33F" w14:textId="77777777" w:rsidR="000E5058" w:rsidRPr="007863AF" w:rsidRDefault="000E5058">
            <w:pPr>
              <w:rPr>
                <w:rFonts w:asciiTheme="majorBidi" w:hAnsiTheme="majorBidi" w:cstheme="majorBidi"/>
                <w:b/>
                <w:bCs/>
              </w:rPr>
            </w:pPr>
            <w:r w:rsidRPr="007863AF">
              <w:rPr>
                <w:rFonts w:asciiTheme="majorBidi" w:hAnsiTheme="majorBidi" w:cstheme="majorBidi"/>
                <w:b/>
                <w:bCs/>
              </w:rPr>
              <w:t>Witnessed by:</w:t>
            </w:r>
          </w:p>
        </w:tc>
      </w:tr>
      <w:tr w:rsidR="000E5058" w:rsidRPr="007863AF" w14:paraId="3D7A1866" w14:textId="77777777">
        <w:tc>
          <w:tcPr>
            <w:tcW w:w="4428" w:type="dxa"/>
          </w:tcPr>
          <w:p w14:paraId="1C87CE5C" w14:textId="77777777" w:rsidR="000E5058" w:rsidRPr="007863AF" w:rsidRDefault="000E5058">
            <w:pPr>
              <w:rPr>
                <w:rFonts w:asciiTheme="majorBidi" w:hAnsiTheme="majorBidi" w:cstheme="majorBidi"/>
              </w:rPr>
            </w:pPr>
          </w:p>
        </w:tc>
        <w:tc>
          <w:tcPr>
            <w:tcW w:w="4428" w:type="dxa"/>
          </w:tcPr>
          <w:p w14:paraId="21044FE7" w14:textId="77777777" w:rsidR="000E5058" w:rsidRPr="007863AF" w:rsidRDefault="000E5058">
            <w:pPr>
              <w:rPr>
                <w:rFonts w:asciiTheme="majorBidi" w:hAnsiTheme="majorBidi" w:cstheme="majorBidi"/>
              </w:rPr>
            </w:pPr>
          </w:p>
        </w:tc>
      </w:tr>
      <w:tr w:rsidR="000E5058" w:rsidRPr="007863AF" w14:paraId="28D4DFB7" w14:textId="77777777">
        <w:tc>
          <w:tcPr>
            <w:tcW w:w="4428" w:type="dxa"/>
          </w:tcPr>
          <w:p w14:paraId="1006E5D6" w14:textId="77777777" w:rsidR="000E5058" w:rsidRPr="007863AF" w:rsidRDefault="000E5058">
            <w:pPr>
              <w:rPr>
                <w:rFonts w:asciiTheme="majorBidi" w:hAnsiTheme="majorBidi" w:cstheme="majorBidi"/>
              </w:rPr>
            </w:pPr>
            <w:r w:rsidRPr="007863AF">
              <w:rPr>
                <w:rFonts w:asciiTheme="majorBidi" w:hAnsiTheme="majorBidi" w:cstheme="majorBidi"/>
              </w:rPr>
              <w:t>Name:</w:t>
            </w:r>
          </w:p>
        </w:tc>
        <w:tc>
          <w:tcPr>
            <w:tcW w:w="4428" w:type="dxa"/>
          </w:tcPr>
          <w:p w14:paraId="73AC01FB" w14:textId="77777777" w:rsidR="000E5058" w:rsidRPr="007863AF" w:rsidRDefault="000E5058">
            <w:pPr>
              <w:rPr>
                <w:rFonts w:asciiTheme="majorBidi" w:hAnsiTheme="majorBidi" w:cstheme="majorBidi"/>
              </w:rPr>
            </w:pPr>
            <w:r w:rsidRPr="007863AF">
              <w:rPr>
                <w:rFonts w:asciiTheme="majorBidi" w:hAnsiTheme="majorBidi" w:cstheme="majorBidi"/>
              </w:rPr>
              <w:t>Name:</w:t>
            </w:r>
          </w:p>
        </w:tc>
      </w:tr>
      <w:tr w:rsidR="000E5058" w:rsidRPr="007863AF" w14:paraId="61B3593D" w14:textId="77777777">
        <w:tc>
          <w:tcPr>
            <w:tcW w:w="4428" w:type="dxa"/>
          </w:tcPr>
          <w:p w14:paraId="099727C1" w14:textId="77777777" w:rsidR="000E5058" w:rsidRPr="007863AF" w:rsidRDefault="000E5058">
            <w:pPr>
              <w:rPr>
                <w:rFonts w:asciiTheme="majorBidi" w:hAnsiTheme="majorBidi" w:cstheme="majorBidi"/>
              </w:rPr>
            </w:pPr>
          </w:p>
        </w:tc>
        <w:tc>
          <w:tcPr>
            <w:tcW w:w="4428" w:type="dxa"/>
          </w:tcPr>
          <w:p w14:paraId="06DCDA67" w14:textId="77777777" w:rsidR="000E5058" w:rsidRPr="007863AF" w:rsidRDefault="000E5058">
            <w:pPr>
              <w:rPr>
                <w:rFonts w:asciiTheme="majorBidi" w:hAnsiTheme="majorBidi" w:cstheme="majorBidi"/>
              </w:rPr>
            </w:pPr>
          </w:p>
        </w:tc>
      </w:tr>
      <w:tr w:rsidR="000E5058" w:rsidRPr="007863AF" w14:paraId="4D09F7D5" w14:textId="77777777">
        <w:tc>
          <w:tcPr>
            <w:tcW w:w="4428" w:type="dxa"/>
          </w:tcPr>
          <w:p w14:paraId="38735F5D" w14:textId="77777777" w:rsidR="000E5058" w:rsidRPr="007863AF" w:rsidRDefault="000E5058">
            <w:pPr>
              <w:rPr>
                <w:rFonts w:asciiTheme="majorBidi" w:hAnsiTheme="majorBidi" w:cstheme="majorBidi"/>
              </w:rPr>
            </w:pPr>
            <w:r w:rsidRPr="007863AF">
              <w:rPr>
                <w:rFonts w:asciiTheme="majorBidi" w:hAnsiTheme="majorBidi" w:cstheme="majorBidi"/>
              </w:rPr>
              <w:t>Signature:</w:t>
            </w:r>
          </w:p>
        </w:tc>
        <w:tc>
          <w:tcPr>
            <w:tcW w:w="4428" w:type="dxa"/>
          </w:tcPr>
          <w:p w14:paraId="3D1E4355" w14:textId="77777777" w:rsidR="000E5058" w:rsidRPr="007863AF" w:rsidRDefault="000E5058">
            <w:pPr>
              <w:rPr>
                <w:rFonts w:asciiTheme="majorBidi" w:hAnsiTheme="majorBidi" w:cstheme="majorBidi"/>
              </w:rPr>
            </w:pPr>
            <w:r w:rsidRPr="007863AF">
              <w:rPr>
                <w:rFonts w:asciiTheme="majorBidi" w:hAnsiTheme="majorBidi" w:cstheme="majorBidi"/>
              </w:rPr>
              <w:t>Signature:</w:t>
            </w:r>
          </w:p>
        </w:tc>
      </w:tr>
      <w:tr w:rsidR="000E5058" w:rsidRPr="007863AF" w14:paraId="64FCEB91" w14:textId="77777777">
        <w:tc>
          <w:tcPr>
            <w:tcW w:w="4428" w:type="dxa"/>
          </w:tcPr>
          <w:p w14:paraId="12758C0F" w14:textId="77777777" w:rsidR="000E5058" w:rsidRPr="007863AF" w:rsidRDefault="000E5058">
            <w:pPr>
              <w:rPr>
                <w:rFonts w:asciiTheme="majorBidi" w:hAnsiTheme="majorBidi" w:cstheme="majorBidi"/>
              </w:rPr>
            </w:pPr>
          </w:p>
        </w:tc>
        <w:tc>
          <w:tcPr>
            <w:tcW w:w="4428" w:type="dxa"/>
          </w:tcPr>
          <w:p w14:paraId="428AE195" w14:textId="77777777" w:rsidR="000E5058" w:rsidRPr="007863AF" w:rsidRDefault="000E5058">
            <w:pPr>
              <w:rPr>
                <w:rFonts w:asciiTheme="majorBidi" w:hAnsiTheme="majorBidi" w:cstheme="majorBidi"/>
              </w:rPr>
            </w:pPr>
          </w:p>
        </w:tc>
      </w:tr>
      <w:tr w:rsidR="000E5058" w:rsidRPr="007863AF" w14:paraId="4B7A1411" w14:textId="77777777">
        <w:tc>
          <w:tcPr>
            <w:tcW w:w="4428" w:type="dxa"/>
          </w:tcPr>
          <w:p w14:paraId="55E5FCBB" w14:textId="77777777" w:rsidR="000E5058" w:rsidRPr="007863AF" w:rsidRDefault="000E5058">
            <w:pPr>
              <w:rPr>
                <w:rFonts w:asciiTheme="majorBidi" w:hAnsiTheme="majorBidi" w:cstheme="majorBidi"/>
              </w:rPr>
            </w:pPr>
            <w:r w:rsidRPr="007863AF">
              <w:rPr>
                <w:rFonts w:asciiTheme="majorBidi" w:hAnsiTheme="majorBidi" w:cstheme="majorBidi"/>
              </w:rPr>
              <w:t>Designation:</w:t>
            </w:r>
          </w:p>
        </w:tc>
        <w:tc>
          <w:tcPr>
            <w:tcW w:w="4428" w:type="dxa"/>
          </w:tcPr>
          <w:p w14:paraId="731D70B7" w14:textId="77777777" w:rsidR="000E5058" w:rsidRPr="007863AF" w:rsidRDefault="000E5058">
            <w:pPr>
              <w:rPr>
                <w:rFonts w:asciiTheme="majorBidi" w:hAnsiTheme="majorBidi" w:cstheme="majorBidi"/>
              </w:rPr>
            </w:pPr>
            <w:r w:rsidRPr="007863AF">
              <w:rPr>
                <w:rFonts w:asciiTheme="majorBidi" w:hAnsiTheme="majorBidi" w:cstheme="majorBidi"/>
              </w:rPr>
              <w:t>Designation:</w:t>
            </w:r>
          </w:p>
        </w:tc>
      </w:tr>
      <w:tr w:rsidR="000E5058" w:rsidRPr="007863AF" w14:paraId="12ED7BB4" w14:textId="77777777">
        <w:tc>
          <w:tcPr>
            <w:tcW w:w="4428" w:type="dxa"/>
          </w:tcPr>
          <w:p w14:paraId="2560A61F" w14:textId="77777777" w:rsidR="000E5058" w:rsidRPr="007863AF" w:rsidRDefault="000E5058">
            <w:pPr>
              <w:rPr>
                <w:rFonts w:asciiTheme="majorBidi" w:hAnsiTheme="majorBidi" w:cstheme="majorBidi"/>
              </w:rPr>
            </w:pPr>
          </w:p>
        </w:tc>
        <w:tc>
          <w:tcPr>
            <w:tcW w:w="4428" w:type="dxa"/>
          </w:tcPr>
          <w:p w14:paraId="07D1B3DB" w14:textId="77777777" w:rsidR="000E5058" w:rsidRPr="007863AF" w:rsidRDefault="000E5058">
            <w:pPr>
              <w:rPr>
                <w:rFonts w:asciiTheme="majorBidi" w:hAnsiTheme="majorBidi" w:cstheme="majorBidi"/>
              </w:rPr>
            </w:pPr>
          </w:p>
        </w:tc>
      </w:tr>
      <w:tr w:rsidR="000E5058" w:rsidRPr="007863AF" w14:paraId="52A6B392" w14:textId="77777777">
        <w:tc>
          <w:tcPr>
            <w:tcW w:w="4428" w:type="dxa"/>
          </w:tcPr>
          <w:p w14:paraId="3BAF6323" w14:textId="77777777" w:rsidR="000E5058" w:rsidRPr="007863AF" w:rsidRDefault="000E5058">
            <w:pPr>
              <w:rPr>
                <w:rFonts w:asciiTheme="majorBidi" w:hAnsiTheme="majorBidi" w:cstheme="majorBidi"/>
              </w:rPr>
            </w:pPr>
            <w:r w:rsidRPr="007863AF">
              <w:rPr>
                <w:rFonts w:asciiTheme="majorBidi" w:hAnsiTheme="majorBidi" w:cstheme="majorBidi"/>
              </w:rPr>
              <w:t>Date:</w:t>
            </w:r>
          </w:p>
        </w:tc>
        <w:tc>
          <w:tcPr>
            <w:tcW w:w="4428" w:type="dxa"/>
          </w:tcPr>
          <w:p w14:paraId="527AF8C6" w14:textId="77777777" w:rsidR="000E5058" w:rsidRPr="007863AF" w:rsidRDefault="000E5058">
            <w:pPr>
              <w:rPr>
                <w:rFonts w:asciiTheme="majorBidi" w:hAnsiTheme="majorBidi" w:cstheme="majorBidi"/>
              </w:rPr>
            </w:pPr>
            <w:r w:rsidRPr="007863AF">
              <w:rPr>
                <w:rFonts w:asciiTheme="majorBidi" w:hAnsiTheme="majorBidi" w:cstheme="majorBidi"/>
              </w:rPr>
              <w:t>Date:</w:t>
            </w:r>
          </w:p>
        </w:tc>
      </w:tr>
      <w:tr w:rsidR="000E5058" w:rsidRPr="007863AF" w14:paraId="23CE6374" w14:textId="77777777">
        <w:tc>
          <w:tcPr>
            <w:tcW w:w="4428" w:type="dxa"/>
          </w:tcPr>
          <w:p w14:paraId="6043DA9A" w14:textId="77777777" w:rsidR="000E5058" w:rsidRPr="007863AF" w:rsidRDefault="000E5058">
            <w:pPr>
              <w:rPr>
                <w:rFonts w:asciiTheme="majorBidi" w:hAnsiTheme="majorBidi" w:cstheme="majorBidi"/>
              </w:rPr>
            </w:pPr>
          </w:p>
        </w:tc>
        <w:tc>
          <w:tcPr>
            <w:tcW w:w="4428" w:type="dxa"/>
          </w:tcPr>
          <w:p w14:paraId="26263BBC" w14:textId="77777777" w:rsidR="000E5058" w:rsidRPr="007863AF" w:rsidRDefault="000E5058">
            <w:pPr>
              <w:rPr>
                <w:rFonts w:asciiTheme="majorBidi" w:hAnsiTheme="majorBidi" w:cstheme="majorBidi"/>
              </w:rPr>
            </w:pPr>
          </w:p>
        </w:tc>
      </w:tr>
    </w:tbl>
    <w:p w14:paraId="3FCA2FE8" w14:textId="77777777" w:rsidR="000E5058" w:rsidRPr="007863AF" w:rsidRDefault="000E5058" w:rsidP="007D6403">
      <w:pPr>
        <w:rPr>
          <w:rFonts w:asciiTheme="majorBidi" w:hAnsiTheme="majorBidi" w:cstheme="majorBidi"/>
          <w:b/>
          <w:bCs/>
          <w:sz w:val="28"/>
        </w:rPr>
        <w:sectPr w:rsidR="000E5058" w:rsidRPr="007863AF" w:rsidSect="003D1EE2">
          <w:pgSz w:w="12240" w:h="15840"/>
          <w:pgMar w:top="1440" w:right="1800" w:bottom="1440" w:left="1800" w:header="720" w:footer="720" w:gutter="0"/>
          <w:cols w:space="720"/>
          <w:noEndnote/>
        </w:sectPr>
      </w:pPr>
    </w:p>
    <w:p w14:paraId="4A9CBE28" w14:textId="77777777" w:rsidR="000E5058" w:rsidRPr="007863AF" w:rsidRDefault="000E5058">
      <w:pPr>
        <w:rPr>
          <w:rFonts w:asciiTheme="majorBidi" w:hAnsiTheme="majorBidi" w:cstheme="majorBidi"/>
        </w:rPr>
      </w:pPr>
    </w:p>
    <w:p w14:paraId="7A37ED6D" w14:textId="44036AD5" w:rsidR="000E5058" w:rsidRPr="007863AF" w:rsidRDefault="000E5058">
      <w:pPr>
        <w:pStyle w:val="Heading7"/>
        <w:rPr>
          <w:rFonts w:asciiTheme="majorBidi" w:hAnsiTheme="majorBidi" w:cstheme="majorBidi"/>
        </w:rPr>
      </w:pPr>
      <w:bookmarkStart w:id="15" w:name="_Toc55122397"/>
      <w:r w:rsidRPr="007863AF">
        <w:rPr>
          <w:rFonts w:asciiTheme="majorBidi" w:hAnsiTheme="majorBidi" w:cstheme="majorBidi"/>
        </w:rPr>
        <w:t>6.</w:t>
      </w:r>
      <w:r w:rsidRPr="007863AF">
        <w:rPr>
          <w:rFonts w:asciiTheme="majorBidi" w:hAnsiTheme="majorBidi" w:cstheme="majorBidi"/>
        </w:rPr>
        <w:tab/>
        <w:t xml:space="preserve">Manufacturer’s </w:t>
      </w:r>
      <w:r w:rsidR="001C19DA" w:rsidRPr="007863AF">
        <w:rPr>
          <w:rFonts w:asciiTheme="majorBidi" w:hAnsiTheme="majorBidi" w:cstheme="majorBidi"/>
        </w:rPr>
        <w:t xml:space="preserve">or Distributor’s </w:t>
      </w:r>
      <w:r w:rsidRPr="007863AF">
        <w:rPr>
          <w:rFonts w:asciiTheme="majorBidi" w:hAnsiTheme="majorBidi" w:cstheme="majorBidi"/>
        </w:rPr>
        <w:t>Authorization Form</w:t>
      </w:r>
      <w:bookmarkEnd w:id="15"/>
    </w:p>
    <w:p w14:paraId="4E9C7A30" w14:textId="77777777" w:rsidR="000E5058" w:rsidRPr="007863AF" w:rsidRDefault="000E5058">
      <w:pPr>
        <w:jc w:val="center"/>
        <w:rPr>
          <w:rFonts w:asciiTheme="majorBidi" w:hAnsiTheme="majorBidi" w:cstheme="majorBidi"/>
          <w:szCs w:val="26"/>
        </w:rPr>
      </w:pPr>
    </w:p>
    <w:p w14:paraId="64086C8F" w14:textId="77777777" w:rsidR="000E5058" w:rsidRPr="007863AF" w:rsidRDefault="000E5058">
      <w:pPr>
        <w:jc w:val="center"/>
        <w:rPr>
          <w:rFonts w:asciiTheme="majorBidi" w:hAnsiTheme="majorBidi" w:cstheme="majorBidi"/>
          <w:vanish/>
          <w:szCs w:val="26"/>
        </w:rPr>
      </w:pPr>
    </w:p>
    <w:p w14:paraId="3239A415" w14:textId="77777777" w:rsidR="000E5058" w:rsidRPr="007863AF" w:rsidRDefault="000E5058">
      <w:pPr>
        <w:rPr>
          <w:rFonts w:asciiTheme="majorBidi" w:hAnsiTheme="majorBidi" w:cstheme="majorBidi"/>
        </w:rPr>
      </w:pPr>
      <w:r w:rsidRPr="007863AF">
        <w:rPr>
          <w:rFonts w:asciiTheme="majorBidi" w:hAnsiTheme="majorBidi" w:cstheme="majorBidi"/>
        </w:rPr>
        <w:t>Date:</w:t>
      </w:r>
    </w:p>
    <w:p w14:paraId="68589650" w14:textId="77777777" w:rsidR="000E5058" w:rsidRPr="007863AF" w:rsidRDefault="000E5058">
      <w:pPr>
        <w:rPr>
          <w:rFonts w:asciiTheme="majorBidi" w:hAnsiTheme="majorBidi" w:cstheme="majorBidi"/>
        </w:rPr>
      </w:pPr>
    </w:p>
    <w:p w14:paraId="298B6F5A" w14:textId="77777777" w:rsidR="000E5058" w:rsidRPr="007863AF" w:rsidRDefault="000E5058">
      <w:pPr>
        <w:rPr>
          <w:rFonts w:asciiTheme="majorBidi" w:hAnsiTheme="majorBidi" w:cstheme="majorBidi"/>
          <w:i/>
          <w:iCs/>
        </w:rPr>
      </w:pPr>
      <w:r w:rsidRPr="007863AF">
        <w:rPr>
          <w:rFonts w:asciiTheme="majorBidi" w:hAnsiTheme="majorBidi" w:cstheme="majorBidi"/>
        </w:rPr>
        <w:t>To:</w:t>
      </w:r>
      <w:r w:rsidRPr="007863AF">
        <w:rPr>
          <w:rFonts w:asciiTheme="majorBidi" w:hAnsiTheme="majorBidi" w:cstheme="majorBidi"/>
        </w:rPr>
        <w:tab/>
      </w:r>
      <w:r w:rsidRPr="007863AF">
        <w:rPr>
          <w:rFonts w:asciiTheme="majorBidi" w:hAnsiTheme="majorBidi" w:cstheme="majorBidi"/>
          <w:i/>
          <w:iCs/>
        </w:rPr>
        <w:t>[name of the Purchaser]</w:t>
      </w:r>
    </w:p>
    <w:p w14:paraId="653BA5F0" w14:textId="77777777" w:rsidR="000E5058" w:rsidRPr="007863AF" w:rsidRDefault="000E5058">
      <w:pPr>
        <w:rPr>
          <w:rFonts w:asciiTheme="majorBidi" w:hAnsiTheme="majorBidi" w:cstheme="majorBidi"/>
        </w:rPr>
      </w:pPr>
    </w:p>
    <w:p w14:paraId="3C59C4A6" w14:textId="77777777" w:rsidR="000E5058" w:rsidRPr="007863AF" w:rsidRDefault="000E5058">
      <w:pPr>
        <w:rPr>
          <w:rFonts w:asciiTheme="majorBidi" w:hAnsiTheme="majorBidi" w:cstheme="majorBidi"/>
          <w:i/>
        </w:rPr>
      </w:pPr>
      <w:r w:rsidRPr="007863AF">
        <w:rPr>
          <w:rFonts w:asciiTheme="majorBidi" w:hAnsiTheme="majorBidi" w:cstheme="majorBidi"/>
        </w:rPr>
        <w:t xml:space="preserve">WHEREAS </w:t>
      </w:r>
      <w:r w:rsidRPr="007863AF">
        <w:rPr>
          <w:rFonts w:asciiTheme="majorBidi" w:hAnsiTheme="majorBidi" w:cstheme="majorBidi"/>
          <w:i/>
          <w:iCs/>
        </w:rPr>
        <w:t xml:space="preserve">[name of the Manufacturer] </w:t>
      </w:r>
      <w:r w:rsidRPr="007863AF">
        <w:rPr>
          <w:rFonts w:asciiTheme="majorBidi" w:hAnsiTheme="majorBidi" w:cstheme="majorBidi"/>
        </w:rPr>
        <w:t xml:space="preserve">who are established and reputable manufacturers of </w:t>
      </w:r>
      <w:r w:rsidRPr="007863AF">
        <w:rPr>
          <w:rFonts w:asciiTheme="majorBidi" w:hAnsiTheme="majorBidi" w:cstheme="majorBidi"/>
          <w:i/>
        </w:rPr>
        <w:t>[name and/or description of the goods] having factories at [address of factory]</w:t>
      </w:r>
    </w:p>
    <w:p w14:paraId="5AD9F3B0" w14:textId="77777777" w:rsidR="000E5058" w:rsidRPr="007863AF" w:rsidRDefault="000E5058">
      <w:pPr>
        <w:rPr>
          <w:rFonts w:asciiTheme="majorBidi" w:hAnsiTheme="majorBidi" w:cstheme="majorBidi"/>
        </w:rPr>
      </w:pPr>
    </w:p>
    <w:p w14:paraId="7666898A" w14:textId="0602FD0B"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I hereby </w:t>
      </w:r>
      <w:r w:rsidR="00AF61E2" w:rsidRPr="007863AF">
        <w:rPr>
          <w:rFonts w:asciiTheme="majorBidi" w:hAnsiTheme="majorBidi" w:cstheme="majorBidi"/>
        </w:rPr>
        <w:t>authorize</w:t>
      </w:r>
      <w:r w:rsidRPr="007863AF">
        <w:rPr>
          <w:rFonts w:asciiTheme="majorBidi" w:hAnsiTheme="majorBidi" w:cstheme="majorBidi"/>
        </w:rPr>
        <w:t xml:space="preserve"> </w:t>
      </w:r>
      <w:r w:rsidRPr="007863AF">
        <w:rPr>
          <w:rFonts w:asciiTheme="majorBidi" w:hAnsiTheme="majorBidi" w:cstheme="majorBidi"/>
          <w:i/>
          <w:iCs/>
        </w:rPr>
        <w:t xml:space="preserve">[name and address of Agent] </w:t>
      </w:r>
      <w:r w:rsidRPr="007863AF">
        <w:rPr>
          <w:rFonts w:asciiTheme="majorBidi" w:hAnsiTheme="majorBidi" w:cstheme="majorBidi"/>
        </w:rPr>
        <w:t xml:space="preserve">to submit a Tender, and subsequently negotiate </w:t>
      </w:r>
    </w:p>
    <w:p w14:paraId="56B774D5"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and sign the Contract with you against IFT No. </w:t>
      </w:r>
      <w:r w:rsidRPr="007863AF">
        <w:rPr>
          <w:rFonts w:asciiTheme="majorBidi" w:hAnsiTheme="majorBidi" w:cstheme="majorBidi"/>
          <w:i/>
          <w:iCs/>
        </w:rPr>
        <w:t xml:space="preserve">[reference of the Invitation to Tender] </w:t>
      </w:r>
      <w:r w:rsidRPr="007863AF">
        <w:rPr>
          <w:rFonts w:asciiTheme="majorBidi" w:hAnsiTheme="majorBidi" w:cstheme="majorBidi"/>
        </w:rPr>
        <w:t xml:space="preserve">for the above </w:t>
      </w:r>
    </w:p>
    <w:p w14:paraId="5709F967" w14:textId="77777777" w:rsidR="000E5058" w:rsidRPr="007863AF" w:rsidRDefault="000E5058">
      <w:pPr>
        <w:rPr>
          <w:rFonts w:asciiTheme="majorBidi" w:hAnsiTheme="majorBidi" w:cstheme="majorBidi"/>
        </w:rPr>
      </w:pPr>
      <w:r w:rsidRPr="007863AF">
        <w:rPr>
          <w:rFonts w:asciiTheme="majorBidi" w:hAnsiTheme="majorBidi" w:cstheme="majorBidi"/>
        </w:rPr>
        <w:t>goods manufactured by us.</w:t>
      </w:r>
    </w:p>
    <w:p w14:paraId="34B1BF15" w14:textId="77777777" w:rsidR="000E5058" w:rsidRPr="007863AF" w:rsidRDefault="000E5058">
      <w:pPr>
        <w:rPr>
          <w:rFonts w:asciiTheme="majorBidi" w:hAnsiTheme="majorBidi" w:cstheme="majorBidi"/>
        </w:rPr>
      </w:pPr>
    </w:p>
    <w:p w14:paraId="21FC5A3A"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We hereby extend our full guarantee and warranty as per Clause 15 of the General Conditions </w:t>
      </w:r>
    </w:p>
    <w:p w14:paraId="691E357D" w14:textId="77777777" w:rsidR="000E5058" w:rsidRPr="007863AF" w:rsidRDefault="000E5058">
      <w:pPr>
        <w:rPr>
          <w:rFonts w:asciiTheme="majorBidi" w:hAnsiTheme="majorBidi" w:cstheme="majorBidi"/>
        </w:rPr>
      </w:pPr>
      <w:r w:rsidRPr="007863AF">
        <w:rPr>
          <w:rFonts w:asciiTheme="majorBidi" w:hAnsiTheme="majorBidi" w:cstheme="majorBidi"/>
        </w:rPr>
        <w:t>of Contract for the goods offered for supply by the above firm against this Invitation for Tenders.</w:t>
      </w:r>
    </w:p>
    <w:p w14:paraId="46F6F51F" w14:textId="77777777" w:rsidR="000E5058" w:rsidRPr="007863AF" w:rsidRDefault="000E5058">
      <w:pPr>
        <w:rPr>
          <w:rFonts w:asciiTheme="majorBidi" w:hAnsiTheme="majorBidi" w:cstheme="majorBidi"/>
          <w:i/>
        </w:rPr>
      </w:pPr>
    </w:p>
    <w:p w14:paraId="0B2671A5" w14:textId="77777777" w:rsidR="000E5058" w:rsidRPr="007863AF" w:rsidRDefault="000E5058">
      <w:pPr>
        <w:rPr>
          <w:rFonts w:asciiTheme="majorBidi" w:hAnsiTheme="majorBidi" w:cstheme="majorBidi"/>
          <w:i/>
        </w:rPr>
      </w:pPr>
    </w:p>
    <w:p w14:paraId="5CE27013" w14:textId="77777777" w:rsidR="000E5058" w:rsidRPr="007863AF" w:rsidRDefault="000E5058">
      <w:pPr>
        <w:rPr>
          <w:rFonts w:asciiTheme="majorBidi" w:hAnsiTheme="majorBidi" w:cstheme="majorBidi"/>
          <w:i/>
        </w:rPr>
      </w:pPr>
      <w:r w:rsidRPr="007863AF">
        <w:rPr>
          <w:rFonts w:asciiTheme="majorBidi" w:hAnsiTheme="majorBidi" w:cstheme="majorBidi"/>
          <w:i/>
        </w:rPr>
        <w:t>_______________________________________________________</w:t>
      </w:r>
    </w:p>
    <w:p w14:paraId="75F27E63" w14:textId="77777777" w:rsidR="000E5058" w:rsidRPr="007863AF" w:rsidRDefault="000E5058">
      <w:pPr>
        <w:rPr>
          <w:rFonts w:asciiTheme="majorBidi" w:hAnsiTheme="majorBidi" w:cstheme="majorBidi"/>
          <w:i/>
        </w:rPr>
      </w:pPr>
      <w:r w:rsidRPr="007863AF">
        <w:rPr>
          <w:rFonts w:asciiTheme="majorBidi" w:hAnsiTheme="majorBidi" w:cstheme="majorBidi"/>
          <w:i/>
        </w:rPr>
        <w:t>[signature for and on behalf of Manufacturer]</w:t>
      </w:r>
    </w:p>
    <w:p w14:paraId="72E794F9" w14:textId="77777777" w:rsidR="000E5058" w:rsidRPr="007863AF" w:rsidRDefault="000E5058">
      <w:pPr>
        <w:rPr>
          <w:rFonts w:asciiTheme="majorBidi" w:hAnsiTheme="majorBidi" w:cstheme="majorBidi"/>
        </w:rPr>
      </w:pPr>
    </w:p>
    <w:p w14:paraId="394AFBC9" w14:textId="77777777" w:rsidR="000E5058" w:rsidRPr="007863AF" w:rsidRDefault="000E5058">
      <w:pPr>
        <w:rPr>
          <w:rFonts w:asciiTheme="majorBidi" w:hAnsiTheme="majorBidi" w:cstheme="majorBidi"/>
        </w:rPr>
      </w:pPr>
    </w:p>
    <w:p w14:paraId="0CAA1415" w14:textId="77777777" w:rsidR="000E5058" w:rsidRPr="007863AF" w:rsidRDefault="000E5058">
      <w:pPr>
        <w:rPr>
          <w:rFonts w:asciiTheme="majorBidi" w:hAnsiTheme="majorBidi" w:cstheme="majorBidi"/>
        </w:rPr>
      </w:pPr>
    </w:p>
    <w:p w14:paraId="73D116BC" w14:textId="77777777" w:rsidR="000E5058" w:rsidRPr="007863AF" w:rsidRDefault="000E5058">
      <w:pPr>
        <w:ind w:left="720" w:hanging="720"/>
        <w:rPr>
          <w:rFonts w:asciiTheme="majorBidi" w:hAnsiTheme="majorBidi" w:cstheme="majorBidi"/>
          <w:vanish/>
          <w:sz w:val="19"/>
          <w:szCs w:val="19"/>
        </w:rPr>
      </w:pPr>
      <w:r w:rsidRPr="007863AF">
        <w:rPr>
          <w:rFonts w:asciiTheme="majorBidi" w:hAnsiTheme="majorBidi" w:cstheme="majorBidi"/>
        </w:rPr>
        <w:t xml:space="preserve">Note: </w:t>
      </w:r>
      <w:r w:rsidRPr="007863AF">
        <w:rPr>
          <w:rFonts w:asciiTheme="majorBidi" w:hAnsiTheme="majorBidi" w:cstheme="majorBidi"/>
        </w:rPr>
        <w:tab/>
        <w:t xml:space="preserve">This letter of authority should be on the letterhead of the Manufacturer and should be </w:t>
      </w:r>
    </w:p>
    <w:p w14:paraId="37621179" w14:textId="77777777" w:rsidR="000E5058" w:rsidRPr="007863AF" w:rsidRDefault="000E5058">
      <w:pPr>
        <w:ind w:left="720"/>
        <w:rPr>
          <w:rFonts w:asciiTheme="majorBidi" w:hAnsiTheme="majorBidi" w:cstheme="majorBidi"/>
          <w:vanish/>
          <w:sz w:val="19"/>
          <w:szCs w:val="19"/>
        </w:rPr>
      </w:pPr>
      <w:r w:rsidRPr="007863AF">
        <w:rPr>
          <w:rFonts w:asciiTheme="majorBidi" w:hAnsiTheme="majorBidi" w:cstheme="majorBidi"/>
        </w:rPr>
        <w:t xml:space="preserve">signed by a person competent and having the power of attorney to bind the Manufacturer.  </w:t>
      </w:r>
    </w:p>
    <w:p w14:paraId="48452D71" w14:textId="77777777" w:rsidR="000E5058" w:rsidRPr="007863AF" w:rsidRDefault="000E5058">
      <w:pPr>
        <w:rPr>
          <w:rFonts w:asciiTheme="majorBidi" w:hAnsiTheme="majorBidi" w:cstheme="majorBidi"/>
        </w:rPr>
      </w:pPr>
      <w:r w:rsidRPr="007863AF">
        <w:rPr>
          <w:rFonts w:asciiTheme="majorBidi" w:hAnsiTheme="majorBidi" w:cstheme="majorBidi"/>
        </w:rPr>
        <w:t>It should be included by the Tenderer in its Tender.</w:t>
      </w:r>
    </w:p>
    <w:p w14:paraId="20ED23C4" w14:textId="77777777" w:rsidR="000E5058" w:rsidRPr="007863AF" w:rsidRDefault="000E5058">
      <w:pPr>
        <w:pStyle w:val="Heading7"/>
        <w:jc w:val="center"/>
        <w:rPr>
          <w:rFonts w:asciiTheme="majorBidi" w:hAnsiTheme="majorBidi" w:cstheme="majorBidi"/>
          <w:vanish/>
          <w:szCs w:val="26"/>
        </w:rPr>
      </w:pPr>
      <w:r w:rsidRPr="007863AF">
        <w:rPr>
          <w:rFonts w:asciiTheme="majorBidi" w:hAnsiTheme="majorBidi" w:cstheme="majorBidi"/>
        </w:rPr>
        <w:br w:type="page"/>
      </w:r>
      <w:bookmarkStart w:id="16" w:name="_Toc55122398"/>
      <w:r w:rsidRPr="007863AF">
        <w:rPr>
          <w:rFonts w:asciiTheme="majorBidi" w:hAnsiTheme="majorBidi" w:cstheme="majorBidi"/>
        </w:rPr>
        <w:lastRenderedPageBreak/>
        <w:t>7.</w:t>
      </w:r>
      <w:r w:rsidRPr="007863AF">
        <w:rPr>
          <w:rFonts w:asciiTheme="majorBidi" w:hAnsiTheme="majorBidi" w:cstheme="majorBidi"/>
        </w:rPr>
        <w:tab/>
        <w:t>Performance Security Form</w:t>
      </w:r>
      <w:bookmarkEnd w:id="16"/>
    </w:p>
    <w:p w14:paraId="4481D644" w14:textId="77777777" w:rsidR="000E5058" w:rsidRPr="007863AF" w:rsidRDefault="000E5058">
      <w:pPr>
        <w:pStyle w:val="Heading7"/>
        <w:jc w:val="center"/>
        <w:rPr>
          <w:rFonts w:asciiTheme="majorBidi" w:hAnsiTheme="majorBidi" w:cstheme="majorBidi"/>
        </w:rPr>
      </w:pPr>
    </w:p>
    <w:p w14:paraId="4405D428" w14:textId="77777777" w:rsidR="000E5058" w:rsidRPr="007863AF" w:rsidRDefault="000E5058">
      <w:pPr>
        <w:jc w:val="center"/>
        <w:rPr>
          <w:rFonts w:asciiTheme="majorBidi" w:hAnsiTheme="majorBidi" w:cstheme="majorBidi"/>
          <w:sz w:val="16"/>
          <w:szCs w:val="26"/>
        </w:rPr>
      </w:pPr>
    </w:p>
    <w:p w14:paraId="2EA8DA20" w14:textId="77777777" w:rsidR="000E5058" w:rsidRPr="007863AF" w:rsidRDefault="000E5058">
      <w:pPr>
        <w:jc w:val="center"/>
        <w:rPr>
          <w:rFonts w:asciiTheme="majorBidi" w:hAnsiTheme="majorBidi" w:cstheme="majorBidi"/>
          <w:vanish/>
          <w:szCs w:val="26"/>
        </w:rPr>
      </w:pPr>
    </w:p>
    <w:p w14:paraId="1EC4BE11" w14:textId="77777777" w:rsidR="000E5058" w:rsidRPr="007863AF" w:rsidRDefault="000E5058">
      <w:pPr>
        <w:jc w:val="both"/>
        <w:rPr>
          <w:rFonts w:asciiTheme="majorBidi" w:hAnsiTheme="majorBidi" w:cstheme="majorBidi"/>
        </w:rPr>
      </w:pPr>
      <w:r w:rsidRPr="007863AF">
        <w:rPr>
          <w:rFonts w:asciiTheme="majorBidi" w:hAnsiTheme="majorBidi" w:cstheme="majorBidi"/>
        </w:rPr>
        <w:t>Date:</w:t>
      </w:r>
    </w:p>
    <w:p w14:paraId="7CBC4DBE" w14:textId="77777777" w:rsidR="000E5058" w:rsidRPr="007863AF" w:rsidRDefault="000E5058">
      <w:pPr>
        <w:rPr>
          <w:rFonts w:asciiTheme="majorBidi" w:hAnsiTheme="majorBidi" w:cstheme="majorBidi"/>
        </w:rPr>
      </w:pPr>
    </w:p>
    <w:p w14:paraId="5EFF5B5F" w14:textId="77777777" w:rsidR="000E5058" w:rsidRPr="007863AF" w:rsidRDefault="000E5058">
      <w:pPr>
        <w:rPr>
          <w:rFonts w:asciiTheme="majorBidi" w:hAnsiTheme="majorBidi" w:cstheme="majorBidi"/>
        </w:rPr>
      </w:pPr>
      <w:r w:rsidRPr="007863AF">
        <w:rPr>
          <w:rFonts w:asciiTheme="majorBidi" w:hAnsiTheme="majorBidi" w:cstheme="majorBidi"/>
        </w:rPr>
        <w:t>To:</w:t>
      </w:r>
      <w:r w:rsidRPr="007863AF">
        <w:rPr>
          <w:rFonts w:asciiTheme="majorBidi" w:hAnsiTheme="majorBidi" w:cstheme="majorBidi"/>
        </w:rPr>
        <w:tab/>
        <w:t>[name of Purchaser]</w:t>
      </w:r>
    </w:p>
    <w:p w14:paraId="05613457" w14:textId="77777777" w:rsidR="000E5058" w:rsidRPr="007863AF" w:rsidRDefault="000E5058">
      <w:pPr>
        <w:rPr>
          <w:rFonts w:asciiTheme="majorBidi" w:hAnsiTheme="majorBidi" w:cstheme="majorBidi"/>
        </w:rPr>
      </w:pPr>
      <w:r w:rsidRPr="007863AF">
        <w:rPr>
          <w:rFonts w:asciiTheme="majorBidi" w:hAnsiTheme="majorBidi" w:cstheme="majorBidi"/>
        </w:rPr>
        <w:tab/>
      </w:r>
    </w:p>
    <w:p w14:paraId="7D21A580" w14:textId="77777777" w:rsidR="000E5058" w:rsidRPr="007863AF" w:rsidRDefault="000E5058">
      <w:pPr>
        <w:ind w:firstLine="720"/>
        <w:rPr>
          <w:rFonts w:asciiTheme="majorBidi" w:hAnsiTheme="majorBidi" w:cstheme="majorBidi"/>
        </w:rPr>
      </w:pPr>
      <w:r w:rsidRPr="007863AF">
        <w:rPr>
          <w:rFonts w:asciiTheme="majorBidi" w:hAnsiTheme="majorBidi" w:cstheme="majorBidi"/>
        </w:rPr>
        <w:t>[address of Purchaser]</w:t>
      </w:r>
    </w:p>
    <w:p w14:paraId="0ED70CAD" w14:textId="77777777" w:rsidR="000E5058" w:rsidRPr="007863AF" w:rsidRDefault="000E5058">
      <w:pPr>
        <w:rPr>
          <w:rFonts w:asciiTheme="majorBidi" w:hAnsiTheme="majorBidi" w:cstheme="majorBidi"/>
          <w:sz w:val="16"/>
        </w:rPr>
      </w:pPr>
    </w:p>
    <w:p w14:paraId="6B0DEEFC" w14:textId="77777777" w:rsidR="000E5058" w:rsidRPr="007863AF" w:rsidRDefault="000E5058">
      <w:pPr>
        <w:rPr>
          <w:rFonts w:asciiTheme="majorBidi" w:hAnsiTheme="majorBidi" w:cstheme="majorBidi"/>
        </w:rPr>
      </w:pPr>
      <w:r w:rsidRPr="007863AF">
        <w:rPr>
          <w:rFonts w:asciiTheme="majorBidi" w:hAnsiTheme="majorBidi" w:cstheme="majorBidi"/>
        </w:rPr>
        <w:t xml:space="preserve">WHEREAS </w:t>
      </w:r>
      <w:r w:rsidRPr="007863AF">
        <w:rPr>
          <w:rFonts w:asciiTheme="majorBidi" w:hAnsiTheme="majorBidi" w:cstheme="majorBidi"/>
          <w:i/>
          <w:iCs/>
        </w:rPr>
        <w:t xml:space="preserve">[name and address of Supplier] </w:t>
      </w:r>
      <w:r w:rsidRPr="007863AF">
        <w:rPr>
          <w:rFonts w:asciiTheme="majorBidi" w:hAnsiTheme="majorBidi" w:cstheme="majorBidi"/>
        </w:rPr>
        <w:t xml:space="preserve">(hereinafter called “the Supplier”) has undertaken, in pursuance of Contract No. </w:t>
      </w:r>
      <w:r w:rsidRPr="007863AF">
        <w:rPr>
          <w:rFonts w:asciiTheme="majorBidi" w:hAnsiTheme="majorBidi" w:cstheme="majorBidi"/>
          <w:i/>
          <w:iCs/>
        </w:rPr>
        <w:t xml:space="preserve">[reference number of the contract] </w:t>
      </w:r>
      <w:r w:rsidRPr="007863AF">
        <w:rPr>
          <w:rFonts w:asciiTheme="majorBidi" w:hAnsiTheme="majorBidi" w:cstheme="majorBidi"/>
        </w:rPr>
        <w:t>dated ___________</w:t>
      </w:r>
      <w:r w:rsidRPr="007863AF">
        <w:rPr>
          <w:rFonts w:asciiTheme="majorBidi" w:hAnsiTheme="majorBidi" w:cstheme="majorBidi"/>
          <w:i/>
          <w:iCs/>
        </w:rPr>
        <w:t>[</w:t>
      </w:r>
      <w:proofErr w:type="spellStart"/>
      <w:r w:rsidRPr="007863AF">
        <w:rPr>
          <w:rFonts w:asciiTheme="majorBidi" w:hAnsiTheme="majorBidi" w:cstheme="majorBidi"/>
          <w:i/>
          <w:iCs/>
        </w:rPr>
        <w:t>yy</w:t>
      </w:r>
      <w:proofErr w:type="spellEnd"/>
      <w:r w:rsidRPr="007863AF">
        <w:rPr>
          <w:rFonts w:asciiTheme="majorBidi" w:hAnsiTheme="majorBidi" w:cstheme="majorBidi"/>
          <w:i/>
          <w:iCs/>
        </w:rPr>
        <w:t xml:space="preserve">/mm/dd] </w:t>
      </w:r>
      <w:r w:rsidRPr="007863AF">
        <w:rPr>
          <w:rFonts w:asciiTheme="majorBidi" w:hAnsiTheme="majorBidi" w:cstheme="majorBidi"/>
        </w:rPr>
        <w:t xml:space="preserve">to supply </w:t>
      </w:r>
      <w:r w:rsidRPr="007863AF">
        <w:rPr>
          <w:rFonts w:asciiTheme="majorBidi" w:hAnsiTheme="majorBidi" w:cstheme="majorBidi"/>
          <w:i/>
          <w:iCs/>
        </w:rPr>
        <w:t>[description of goods and services] (</w:t>
      </w:r>
      <w:r w:rsidRPr="007863AF">
        <w:rPr>
          <w:rFonts w:asciiTheme="majorBidi" w:hAnsiTheme="majorBidi" w:cstheme="majorBidi"/>
        </w:rPr>
        <w:t xml:space="preserve">hereinafter called “the Contract”).  </w:t>
      </w:r>
    </w:p>
    <w:p w14:paraId="109624D9" w14:textId="77777777" w:rsidR="000E5058" w:rsidRPr="007863AF" w:rsidRDefault="000E5058">
      <w:pPr>
        <w:rPr>
          <w:rFonts w:asciiTheme="majorBidi" w:hAnsiTheme="majorBidi" w:cstheme="majorBidi"/>
          <w:sz w:val="16"/>
        </w:rPr>
      </w:pPr>
    </w:p>
    <w:p w14:paraId="6B105080" w14:textId="77777777" w:rsidR="000E5058" w:rsidRPr="007863AF" w:rsidRDefault="000E5058">
      <w:pPr>
        <w:rPr>
          <w:rFonts w:asciiTheme="majorBidi" w:hAnsiTheme="majorBidi" w:cstheme="majorBidi"/>
          <w:vanish/>
          <w:sz w:val="19"/>
          <w:szCs w:val="19"/>
        </w:rPr>
      </w:pPr>
    </w:p>
    <w:p w14:paraId="6BED3D2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AND WHEREAS it has been stipulated by you in the said Contract that the Supplier shall furnish </w:t>
      </w:r>
    </w:p>
    <w:p w14:paraId="074EF3EF"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you with a bank guarantee by a reputable bank for the sum specified therein as security for </w:t>
      </w:r>
    </w:p>
    <w:p w14:paraId="7AF0BC50" w14:textId="77777777" w:rsidR="000E5058" w:rsidRPr="007863AF" w:rsidRDefault="000E5058">
      <w:pPr>
        <w:rPr>
          <w:rFonts w:asciiTheme="majorBidi" w:hAnsiTheme="majorBidi" w:cstheme="majorBidi"/>
        </w:rPr>
      </w:pPr>
      <w:r w:rsidRPr="007863AF">
        <w:rPr>
          <w:rFonts w:asciiTheme="majorBidi" w:hAnsiTheme="majorBidi" w:cstheme="majorBidi"/>
        </w:rPr>
        <w:t>compliance with the Supplier’s performance obligations in accordance with the Contract.</w:t>
      </w:r>
    </w:p>
    <w:p w14:paraId="00753484" w14:textId="77777777" w:rsidR="000E5058" w:rsidRPr="007863AF" w:rsidRDefault="000E5058">
      <w:pPr>
        <w:rPr>
          <w:rFonts w:asciiTheme="majorBidi" w:hAnsiTheme="majorBidi" w:cstheme="majorBidi"/>
          <w:sz w:val="16"/>
        </w:rPr>
      </w:pPr>
    </w:p>
    <w:p w14:paraId="2B6C4B5A" w14:textId="77777777" w:rsidR="000E5058" w:rsidRPr="007863AF" w:rsidRDefault="000E5058">
      <w:pPr>
        <w:rPr>
          <w:rFonts w:asciiTheme="majorBidi" w:hAnsiTheme="majorBidi" w:cstheme="majorBidi"/>
        </w:rPr>
      </w:pPr>
      <w:r w:rsidRPr="007863AF">
        <w:rPr>
          <w:rFonts w:asciiTheme="majorBidi" w:hAnsiTheme="majorBidi" w:cstheme="majorBidi"/>
        </w:rPr>
        <w:t>AND WHEREAS we have agreed to give the Supplier such a Bank guarantee:</w:t>
      </w:r>
    </w:p>
    <w:p w14:paraId="7493734A" w14:textId="77777777" w:rsidR="000E5058" w:rsidRPr="007863AF" w:rsidRDefault="000E5058">
      <w:pPr>
        <w:rPr>
          <w:rFonts w:asciiTheme="majorBidi" w:hAnsiTheme="majorBidi" w:cstheme="majorBidi"/>
          <w:sz w:val="16"/>
        </w:rPr>
      </w:pPr>
    </w:p>
    <w:p w14:paraId="57BAE10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NOW THEREFORE we hereby affirm that we are the Guarantors and responsible to you, on </w:t>
      </w:r>
    </w:p>
    <w:p w14:paraId="37584EA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behalf of the Supplier, up to a total of [amount of the guarantee in words and figures Ghanaian Cedis</w:t>
      </w:r>
      <w:r w:rsidRPr="007863AF">
        <w:rPr>
          <w:rFonts w:asciiTheme="majorBidi" w:hAnsiTheme="majorBidi" w:cstheme="majorBidi"/>
          <w:i/>
          <w:iCs/>
        </w:rPr>
        <w:t xml:space="preserve">], </w:t>
      </w:r>
      <w:r w:rsidRPr="007863AF">
        <w:rPr>
          <w:rFonts w:asciiTheme="majorBidi" w:hAnsiTheme="majorBidi" w:cstheme="majorBidi"/>
        </w:rPr>
        <w:t xml:space="preserve">and we undertake to pay you, upon your first written demand such sum being payable </w:t>
      </w:r>
    </w:p>
    <w:p w14:paraId="51CED0A2"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in the types and proportions of currencies in which the contract price is payable, and without </w:t>
      </w:r>
    </w:p>
    <w:p w14:paraId="0626C0E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cavil or argument, any sum or sums within the limits of </w:t>
      </w:r>
      <w:r w:rsidRPr="007863AF">
        <w:rPr>
          <w:rFonts w:asciiTheme="majorBidi" w:hAnsiTheme="majorBidi" w:cstheme="majorBidi"/>
          <w:i/>
          <w:iCs/>
        </w:rPr>
        <w:t xml:space="preserve">[amount of guarantee in Ghana Cedis] </w:t>
      </w:r>
      <w:r w:rsidRPr="007863AF">
        <w:rPr>
          <w:rFonts w:asciiTheme="majorBidi" w:hAnsiTheme="majorBidi" w:cstheme="majorBidi"/>
        </w:rPr>
        <w:t xml:space="preserve">as aforesaid, without your needing to prove or to show grounds or reasons for your </w:t>
      </w:r>
    </w:p>
    <w:p w14:paraId="17C22C0A" w14:textId="77777777" w:rsidR="000E5058" w:rsidRPr="007863AF" w:rsidRDefault="000E5058">
      <w:pPr>
        <w:rPr>
          <w:rFonts w:asciiTheme="majorBidi" w:hAnsiTheme="majorBidi" w:cstheme="majorBidi"/>
        </w:rPr>
      </w:pPr>
      <w:r w:rsidRPr="007863AF">
        <w:rPr>
          <w:rFonts w:asciiTheme="majorBidi" w:hAnsiTheme="majorBidi" w:cstheme="majorBidi"/>
        </w:rPr>
        <w:t>demand for the sum specified therein.</w:t>
      </w:r>
    </w:p>
    <w:p w14:paraId="0F204D3C" w14:textId="77777777" w:rsidR="000E5058" w:rsidRPr="007863AF" w:rsidRDefault="000E5058">
      <w:pPr>
        <w:rPr>
          <w:rFonts w:asciiTheme="majorBidi" w:hAnsiTheme="majorBidi" w:cstheme="majorBidi"/>
          <w:sz w:val="16"/>
        </w:rPr>
      </w:pPr>
    </w:p>
    <w:p w14:paraId="653FA2DA"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We hereby waive the necessity of demanding the said debt from the Supplier before presenting </w:t>
      </w:r>
    </w:p>
    <w:p w14:paraId="55577DE7" w14:textId="77777777" w:rsidR="000E5058" w:rsidRPr="007863AF" w:rsidRDefault="000E5058">
      <w:pPr>
        <w:rPr>
          <w:rFonts w:asciiTheme="majorBidi" w:hAnsiTheme="majorBidi" w:cstheme="majorBidi"/>
        </w:rPr>
      </w:pPr>
      <w:r w:rsidRPr="007863AF">
        <w:rPr>
          <w:rFonts w:asciiTheme="majorBidi" w:hAnsiTheme="majorBidi" w:cstheme="majorBidi"/>
        </w:rPr>
        <w:t>us with the demand.</w:t>
      </w:r>
    </w:p>
    <w:p w14:paraId="1885F8A9" w14:textId="77777777" w:rsidR="000E5058" w:rsidRPr="007863AF" w:rsidRDefault="000E5058">
      <w:pPr>
        <w:rPr>
          <w:rFonts w:asciiTheme="majorBidi" w:hAnsiTheme="majorBidi" w:cstheme="majorBidi"/>
          <w:sz w:val="16"/>
        </w:rPr>
      </w:pPr>
    </w:p>
    <w:p w14:paraId="66A13AE4"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We further agree that no change or addition to or other modification of the terms of the Contract </w:t>
      </w:r>
    </w:p>
    <w:p w14:paraId="525D325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or of the Goods to be supplied thereunder or of any of the Contract documents which may be </w:t>
      </w:r>
    </w:p>
    <w:p w14:paraId="5C602012"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made between you and the Supplier shall in any way release us from liability under this </w:t>
      </w:r>
    </w:p>
    <w:p w14:paraId="6EBB39CA" w14:textId="77777777" w:rsidR="000E5058" w:rsidRPr="007863AF" w:rsidRDefault="000E5058">
      <w:pPr>
        <w:rPr>
          <w:rFonts w:asciiTheme="majorBidi" w:hAnsiTheme="majorBidi" w:cstheme="majorBidi"/>
        </w:rPr>
      </w:pPr>
      <w:r w:rsidRPr="007863AF">
        <w:rPr>
          <w:rFonts w:asciiTheme="majorBidi" w:hAnsiTheme="majorBidi" w:cstheme="majorBidi"/>
        </w:rPr>
        <w:t xml:space="preserve">Guarantee, and we hereby waive notice of any such change, addition or modification.  </w:t>
      </w:r>
    </w:p>
    <w:p w14:paraId="1FA4DFC3" w14:textId="77777777" w:rsidR="000E5058" w:rsidRPr="007863AF" w:rsidRDefault="000E5058">
      <w:pPr>
        <w:rPr>
          <w:rFonts w:asciiTheme="majorBidi" w:hAnsiTheme="majorBidi" w:cstheme="majorBidi"/>
          <w:sz w:val="16"/>
        </w:rPr>
      </w:pPr>
    </w:p>
    <w:p w14:paraId="13290C8A" w14:textId="77777777" w:rsidR="000E5058" w:rsidRPr="007863AF" w:rsidRDefault="000E5058">
      <w:pPr>
        <w:rPr>
          <w:rFonts w:asciiTheme="majorBidi" w:hAnsiTheme="majorBidi" w:cstheme="majorBidi"/>
          <w:vanish/>
          <w:sz w:val="19"/>
          <w:szCs w:val="19"/>
        </w:rPr>
      </w:pPr>
    </w:p>
    <w:p w14:paraId="28D2D5AA"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This Guarantee is valid until a date 28 day from the date of issue of the Certificate of </w:t>
      </w:r>
    </w:p>
    <w:p w14:paraId="3B5B91D5" w14:textId="77777777" w:rsidR="000E5058" w:rsidRPr="007863AF" w:rsidRDefault="000E5058">
      <w:pPr>
        <w:rPr>
          <w:rFonts w:asciiTheme="majorBidi" w:hAnsiTheme="majorBidi" w:cstheme="majorBidi"/>
        </w:rPr>
      </w:pPr>
      <w:r w:rsidRPr="007863AF">
        <w:rPr>
          <w:rFonts w:asciiTheme="majorBidi" w:hAnsiTheme="majorBidi" w:cstheme="majorBidi"/>
        </w:rPr>
        <w:t>Acceptance.</w:t>
      </w:r>
    </w:p>
    <w:p w14:paraId="42F65F43" w14:textId="77777777" w:rsidR="000E5058" w:rsidRPr="007863AF" w:rsidRDefault="000E5058">
      <w:pPr>
        <w:rPr>
          <w:rFonts w:asciiTheme="majorBidi" w:hAnsiTheme="majorBidi" w:cstheme="majorBidi"/>
        </w:rPr>
      </w:pPr>
    </w:p>
    <w:p w14:paraId="00B160BD" w14:textId="77777777" w:rsidR="000E5058" w:rsidRPr="007863AF" w:rsidRDefault="000E5058">
      <w:pPr>
        <w:rPr>
          <w:rFonts w:asciiTheme="majorBidi" w:hAnsiTheme="majorBidi" w:cstheme="majorBidi"/>
        </w:rPr>
      </w:pPr>
      <w:r w:rsidRPr="007863AF">
        <w:rPr>
          <w:rFonts w:asciiTheme="majorBidi" w:hAnsiTheme="majorBidi" w:cstheme="majorBidi"/>
        </w:rPr>
        <w:t>Signature and seal of the Guarantors</w:t>
      </w:r>
    </w:p>
    <w:p w14:paraId="2FD8EC82" w14:textId="77777777" w:rsidR="000E5058" w:rsidRPr="007863AF" w:rsidRDefault="000E5058">
      <w:pPr>
        <w:rPr>
          <w:rFonts w:asciiTheme="majorBidi" w:hAnsiTheme="majorBidi" w:cstheme="majorBidi"/>
          <w:sz w:val="16"/>
        </w:rPr>
      </w:pPr>
    </w:p>
    <w:p w14:paraId="2FF5F365" w14:textId="77777777" w:rsidR="000E5058" w:rsidRPr="007863AF" w:rsidRDefault="000E5058">
      <w:pPr>
        <w:pStyle w:val="Date"/>
        <w:rPr>
          <w:rFonts w:asciiTheme="majorBidi" w:hAnsiTheme="majorBidi" w:cstheme="majorBidi"/>
        </w:rPr>
      </w:pPr>
      <w:r w:rsidRPr="007863AF">
        <w:rPr>
          <w:rFonts w:asciiTheme="majorBidi" w:hAnsiTheme="majorBidi" w:cstheme="majorBidi"/>
        </w:rPr>
        <w:t>_______________________________________________________________</w:t>
      </w:r>
    </w:p>
    <w:p w14:paraId="09874991" w14:textId="77777777" w:rsidR="000E5058" w:rsidRPr="007863AF" w:rsidRDefault="000E5058">
      <w:pPr>
        <w:rPr>
          <w:rFonts w:asciiTheme="majorBidi" w:hAnsiTheme="majorBidi" w:cstheme="majorBidi"/>
        </w:rPr>
      </w:pPr>
      <w:r w:rsidRPr="007863AF">
        <w:rPr>
          <w:rFonts w:asciiTheme="majorBidi" w:hAnsiTheme="majorBidi" w:cstheme="majorBidi"/>
        </w:rPr>
        <w:t>[name of bank]</w:t>
      </w:r>
    </w:p>
    <w:p w14:paraId="261DEFAB" w14:textId="77777777" w:rsidR="000E5058" w:rsidRPr="007863AF" w:rsidRDefault="000E5058">
      <w:pPr>
        <w:rPr>
          <w:rFonts w:asciiTheme="majorBidi" w:hAnsiTheme="majorBidi" w:cstheme="majorBidi"/>
          <w:sz w:val="16"/>
        </w:rPr>
      </w:pPr>
    </w:p>
    <w:p w14:paraId="658046DA" w14:textId="77777777" w:rsidR="000E5058" w:rsidRPr="007863AF" w:rsidRDefault="000E5058">
      <w:pPr>
        <w:pStyle w:val="Date"/>
        <w:rPr>
          <w:rFonts w:asciiTheme="majorBidi" w:hAnsiTheme="majorBidi" w:cstheme="majorBidi"/>
        </w:rPr>
      </w:pPr>
      <w:r w:rsidRPr="007863AF">
        <w:rPr>
          <w:rFonts w:asciiTheme="majorBidi" w:hAnsiTheme="majorBidi" w:cstheme="majorBidi"/>
        </w:rPr>
        <w:t>______________________________________________________________</w:t>
      </w:r>
    </w:p>
    <w:p w14:paraId="052B0595" w14:textId="77777777" w:rsidR="000E5058" w:rsidRPr="007863AF" w:rsidRDefault="000E5058">
      <w:pPr>
        <w:rPr>
          <w:rFonts w:asciiTheme="majorBidi" w:hAnsiTheme="majorBidi" w:cstheme="majorBidi"/>
        </w:rPr>
      </w:pPr>
      <w:r w:rsidRPr="007863AF">
        <w:rPr>
          <w:rFonts w:asciiTheme="majorBidi" w:hAnsiTheme="majorBidi" w:cstheme="majorBidi"/>
        </w:rPr>
        <w:lastRenderedPageBreak/>
        <w:t>[address]</w:t>
      </w:r>
    </w:p>
    <w:p w14:paraId="5E81E1F8" w14:textId="77777777" w:rsidR="000E5058" w:rsidRPr="007863AF" w:rsidRDefault="000E5058">
      <w:pPr>
        <w:rPr>
          <w:rFonts w:asciiTheme="majorBidi" w:hAnsiTheme="majorBidi" w:cstheme="majorBidi"/>
        </w:rPr>
      </w:pPr>
      <w:r w:rsidRPr="007863AF">
        <w:rPr>
          <w:rFonts w:asciiTheme="majorBidi" w:hAnsiTheme="majorBidi" w:cstheme="majorBidi"/>
        </w:rPr>
        <w:t>______________________________________________________________</w:t>
      </w:r>
    </w:p>
    <w:p w14:paraId="37C6D3D1" w14:textId="77777777" w:rsidR="000E5058" w:rsidRPr="007863AF" w:rsidRDefault="000E5058">
      <w:pPr>
        <w:rPr>
          <w:rFonts w:asciiTheme="majorBidi" w:hAnsiTheme="majorBidi" w:cstheme="majorBidi"/>
        </w:rPr>
      </w:pPr>
      <w:r w:rsidRPr="007863AF">
        <w:rPr>
          <w:rFonts w:asciiTheme="majorBidi" w:hAnsiTheme="majorBidi" w:cstheme="majorBidi"/>
        </w:rPr>
        <w:t>[date]</w:t>
      </w:r>
    </w:p>
    <w:p w14:paraId="61B8C1E7" w14:textId="575EC1F7" w:rsidR="000E5058" w:rsidRPr="007863AF" w:rsidRDefault="000E5058">
      <w:pPr>
        <w:rPr>
          <w:rFonts w:asciiTheme="majorBidi" w:hAnsiTheme="majorBidi" w:cstheme="majorBidi"/>
        </w:rPr>
      </w:pPr>
    </w:p>
    <w:p w14:paraId="69440E59" w14:textId="72E76291" w:rsidR="00821C7F" w:rsidRPr="007863AF" w:rsidRDefault="00821C7F">
      <w:pPr>
        <w:rPr>
          <w:rFonts w:asciiTheme="majorBidi" w:hAnsiTheme="majorBidi" w:cstheme="majorBidi"/>
        </w:rPr>
      </w:pPr>
    </w:p>
    <w:p w14:paraId="31BD46A5" w14:textId="36458F5C" w:rsidR="00821C7F" w:rsidRPr="007863AF" w:rsidRDefault="00821C7F">
      <w:pPr>
        <w:rPr>
          <w:rFonts w:asciiTheme="majorBidi" w:hAnsiTheme="majorBidi" w:cstheme="majorBidi"/>
        </w:rPr>
      </w:pPr>
    </w:p>
    <w:p w14:paraId="2599997C" w14:textId="1A9BFBA1" w:rsidR="00821C7F" w:rsidRPr="007863AF" w:rsidRDefault="00821C7F">
      <w:pPr>
        <w:rPr>
          <w:rFonts w:asciiTheme="majorBidi" w:hAnsiTheme="majorBidi" w:cstheme="majorBidi"/>
        </w:rPr>
      </w:pPr>
    </w:p>
    <w:p w14:paraId="6D111D43" w14:textId="4D0D1977" w:rsidR="00821C7F" w:rsidRPr="007863AF" w:rsidRDefault="00821C7F">
      <w:pPr>
        <w:rPr>
          <w:rFonts w:asciiTheme="majorBidi" w:hAnsiTheme="majorBidi" w:cstheme="majorBidi"/>
        </w:rPr>
      </w:pPr>
    </w:p>
    <w:p w14:paraId="0A96CFC3" w14:textId="49A3FF95" w:rsidR="00821C7F" w:rsidRPr="007863AF" w:rsidRDefault="00821C7F">
      <w:pPr>
        <w:rPr>
          <w:rFonts w:asciiTheme="majorBidi" w:hAnsiTheme="majorBidi" w:cstheme="majorBidi"/>
        </w:rPr>
      </w:pPr>
    </w:p>
    <w:p w14:paraId="3390DCF5" w14:textId="675D30E2" w:rsidR="00821C7F" w:rsidRPr="007863AF" w:rsidRDefault="00821C7F">
      <w:pPr>
        <w:rPr>
          <w:rFonts w:asciiTheme="majorBidi" w:hAnsiTheme="majorBidi" w:cstheme="majorBidi"/>
        </w:rPr>
      </w:pPr>
    </w:p>
    <w:p w14:paraId="7D294C34" w14:textId="631FAD30" w:rsidR="00821C7F" w:rsidRPr="007863AF" w:rsidRDefault="00821C7F">
      <w:pPr>
        <w:rPr>
          <w:rFonts w:asciiTheme="majorBidi" w:hAnsiTheme="majorBidi" w:cstheme="majorBidi"/>
        </w:rPr>
      </w:pPr>
    </w:p>
    <w:p w14:paraId="5143E3FA" w14:textId="642BE82D" w:rsidR="00821C7F" w:rsidRPr="007863AF" w:rsidRDefault="00821C7F">
      <w:pPr>
        <w:rPr>
          <w:rFonts w:asciiTheme="majorBidi" w:hAnsiTheme="majorBidi" w:cstheme="majorBidi"/>
        </w:rPr>
      </w:pPr>
    </w:p>
    <w:p w14:paraId="0376E031" w14:textId="4E351C8A" w:rsidR="00821C7F" w:rsidRPr="007863AF" w:rsidRDefault="00821C7F">
      <w:pPr>
        <w:rPr>
          <w:rFonts w:asciiTheme="majorBidi" w:hAnsiTheme="majorBidi" w:cstheme="majorBidi"/>
        </w:rPr>
      </w:pPr>
    </w:p>
    <w:p w14:paraId="6694BCE0" w14:textId="149F9DDC" w:rsidR="00821C7F" w:rsidRPr="007863AF" w:rsidRDefault="00821C7F">
      <w:pPr>
        <w:rPr>
          <w:rFonts w:asciiTheme="majorBidi" w:hAnsiTheme="majorBidi" w:cstheme="majorBidi"/>
        </w:rPr>
      </w:pPr>
    </w:p>
    <w:p w14:paraId="4A77CFE6" w14:textId="405D6884" w:rsidR="00821C7F" w:rsidRPr="007863AF" w:rsidRDefault="00821C7F">
      <w:pPr>
        <w:rPr>
          <w:rFonts w:asciiTheme="majorBidi" w:hAnsiTheme="majorBidi" w:cstheme="majorBidi"/>
        </w:rPr>
      </w:pPr>
    </w:p>
    <w:p w14:paraId="5A7F6E83" w14:textId="2B69A157" w:rsidR="00821C7F" w:rsidRPr="007863AF" w:rsidRDefault="00821C7F">
      <w:pPr>
        <w:rPr>
          <w:rFonts w:asciiTheme="majorBidi" w:hAnsiTheme="majorBidi" w:cstheme="majorBidi"/>
        </w:rPr>
      </w:pPr>
    </w:p>
    <w:p w14:paraId="0E5F5AC1" w14:textId="7CB15E7D" w:rsidR="00821C7F" w:rsidRPr="007863AF" w:rsidRDefault="00821C7F">
      <w:pPr>
        <w:rPr>
          <w:rFonts w:asciiTheme="majorBidi" w:hAnsiTheme="majorBidi" w:cstheme="majorBidi"/>
        </w:rPr>
      </w:pPr>
    </w:p>
    <w:p w14:paraId="3B82D9AC" w14:textId="21128011" w:rsidR="00821C7F" w:rsidRPr="007863AF" w:rsidRDefault="00821C7F">
      <w:pPr>
        <w:rPr>
          <w:rFonts w:asciiTheme="majorBidi" w:hAnsiTheme="majorBidi" w:cstheme="majorBidi"/>
        </w:rPr>
      </w:pPr>
    </w:p>
    <w:p w14:paraId="5DC7CE09" w14:textId="7CAF98CA" w:rsidR="00821C7F" w:rsidRPr="007863AF" w:rsidRDefault="00821C7F">
      <w:pPr>
        <w:rPr>
          <w:rFonts w:asciiTheme="majorBidi" w:hAnsiTheme="majorBidi" w:cstheme="majorBidi"/>
        </w:rPr>
      </w:pPr>
    </w:p>
    <w:p w14:paraId="77857DE2" w14:textId="7C026A19" w:rsidR="00821C7F" w:rsidRPr="007863AF" w:rsidRDefault="00821C7F">
      <w:pPr>
        <w:rPr>
          <w:rFonts w:asciiTheme="majorBidi" w:hAnsiTheme="majorBidi" w:cstheme="majorBidi"/>
        </w:rPr>
      </w:pPr>
    </w:p>
    <w:p w14:paraId="03AD47BB" w14:textId="08A4E55C" w:rsidR="00821C7F" w:rsidRPr="007863AF" w:rsidRDefault="00821C7F">
      <w:pPr>
        <w:rPr>
          <w:rFonts w:asciiTheme="majorBidi" w:hAnsiTheme="majorBidi" w:cstheme="majorBidi"/>
        </w:rPr>
      </w:pPr>
    </w:p>
    <w:p w14:paraId="38FFA43C" w14:textId="2624E6F0" w:rsidR="00821C7F" w:rsidRPr="007863AF" w:rsidRDefault="00821C7F">
      <w:pPr>
        <w:rPr>
          <w:rFonts w:asciiTheme="majorBidi" w:hAnsiTheme="majorBidi" w:cstheme="majorBidi"/>
        </w:rPr>
      </w:pPr>
    </w:p>
    <w:p w14:paraId="70BC4ADE" w14:textId="63B02810" w:rsidR="00821C7F" w:rsidRPr="007863AF" w:rsidRDefault="00821C7F">
      <w:pPr>
        <w:rPr>
          <w:rFonts w:asciiTheme="majorBidi" w:hAnsiTheme="majorBidi" w:cstheme="majorBidi"/>
        </w:rPr>
      </w:pPr>
    </w:p>
    <w:p w14:paraId="77FDE70B" w14:textId="3AABBEB1" w:rsidR="00821C7F" w:rsidRPr="007863AF" w:rsidRDefault="00821C7F">
      <w:pPr>
        <w:rPr>
          <w:rFonts w:asciiTheme="majorBidi" w:hAnsiTheme="majorBidi" w:cstheme="majorBidi"/>
        </w:rPr>
      </w:pPr>
    </w:p>
    <w:p w14:paraId="69BF6889" w14:textId="37EC60DE" w:rsidR="00821C7F" w:rsidRPr="007863AF" w:rsidRDefault="00821C7F">
      <w:pPr>
        <w:rPr>
          <w:rFonts w:asciiTheme="majorBidi" w:hAnsiTheme="majorBidi" w:cstheme="majorBidi"/>
        </w:rPr>
      </w:pPr>
    </w:p>
    <w:p w14:paraId="20E5046F" w14:textId="77777777" w:rsidR="00054896" w:rsidRPr="007863AF" w:rsidRDefault="00054896">
      <w:pPr>
        <w:rPr>
          <w:rFonts w:asciiTheme="majorBidi" w:hAnsiTheme="majorBidi" w:cstheme="majorBidi"/>
        </w:rPr>
      </w:pPr>
    </w:p>
    <w:p w14:paraId="34B3DDF2" w14:textId="77777777" w:rsidR="00054896" w:rsidRDefault="00054896">
      <w:pPr>
        <w:rPr>
          <w:rFonts w:asciiTheme="majorBidi" w:hAnsiTheme="majorBidi" w:cstheme="majorBidi"/>
        </w:rPr>
      </w:pPr>
    </w:p>
    <w:p w14:paraId="69486375" w14:textId="77777777" w:rsidR="000C0BE2" w:rsidRDefault="000C0BE2">
      <w:pPr>
        <w:rPr>
          <w:rFonts w:asciiTheme="majorBidi" w:hAnsiTheme="majorBidi" w:cstheme="majorBidi"/>
        </w:rPr>
      </w:pPr>
    </w:p>
    <w:p w14:paraId="7311AECE" w14:textId="77777777" w:rsidR="000C0BE2" w:rsidRDefault="000C0BE2">
      <w:pPr>
        <w:rPr>
          <w:rFonts w:asciiTheme="majorBidi" w:hAnsiTheme="majorBidi" w:cstheme="majorBidi"/>
        </w:rPr>
      </w:pPr>
    </w:p>
    <w:p w14:paraId="34E038D9" w14:textId="77777777" w:rsidR="000C0BE2" w:rsidRPr="007863AF" w:rsidRDefault="000C0BE2">
      <w:pPr>
        <w:rPr>
          <w:rFonts w:asciiTheme="majorBidi" w:hAnsiTheme="majorBidi" w:cstheme="majorBidi"/>
        </w:rPr>
      </w:pPr>
    </w:p>
    <w:p w14:paraId="52F8FF92" w14:textId="77777777" w:rsidR="00054896" w:rsidRPr="007863AF" w:rsidRDefault="00054896">
      <w:pPr>
        <w:rPr>
          <w:rFonts w:asciiTheme="majorBidi" w:hAnsiTheme="majorBidi" w:cstheme="majorBidi"/>
        </w:rPr>
      </w:pPr>
    </w:p>
    <w:p w14:paraId="024CF9C5" w14:textId="55BF3645" w:rsidR="00821C7F" w:rsidRPr="007863AF" w:rsidRDefault="00821C7F">
      <w:pPr>
        <w:rPr>
          <w:rFonts w:asciiTheme="majorBidi" w:hAnsiTheme="majorBidi" w:cstheme="majorBidi"/>
        </w:rPr>
      </w:pPr>
    </w:p>
    <w:p w14:paraId="476AF80D" w14:textId="77777777" w:rsidR="00821C7F" w:rsidRPr="007863AF" w:rsidRDefault="00821C7F">
      <w:pPr>
        <w:rPr>
          <w:rFonts w:asciiTheme="majorBidi" w:hAnsiTheme="majorBidi" w:cstheme="majorBidi"/>
        </w:rPr>
      </w:pPr>
    </w:p>
    <w:p w14:paraId="07F3B7FA" w14:textId="2C88D001" w:rsidR="000E5058" w:rsidRPr="007863AF" w:rsidRDefault="00590624">
      <w:pPr>
        <w:pStyle w:val="Heading7"/>
        <w:jc w:val="center"/>
        <w:rPr>
          <w:rFonts w:asciiTheme="majorBidi" w:hAnsiTheme="majorBidi" w:cstheme="majorBidi"/>
          <w:vanish/>
          <w:szCs w:val="26"/>
        </w:rPr>
      </w:pPr>
      <w:bookmarkStart w:id="17" w:name="_Toc55122399"/>
      <w:r>
        <w:rPr>
          <w:rFonts w:asciiTheme="majorBidi" w:hAnsiTheme="majorBidi" w:cstheme="majorBidi"/>
        </w:rPr>
        <w:lastRenderedPageBreak/>
        <w:t xml:space="preserve">8. </w:t>
      </w:r>
      <w:r w:rsidR="000E5058" w:rsidRPr="007863AF">
        <w:rPr>
          <w:rFonts w:asciiTheme="majorBidi" w:hAnsiTheme="majorBidi" w:cstheme="majorBidi"/>
        </w:rPr>
        <w:t>Advance Payment</w:t>
      </w:r>
      <w:bookmarkEnd w:id="17"/>
      <w:r w:rsidR="00574292" w:rsidRPr="007863AF">
        <w:rPr>
          <w:rFonts w:asciiTheme="majorBidi" w:hAnsiTheme="majorBidi" w:cstheme="majorBidi"/>
        </w:rPr>
        <w:t xml:space="preserve"> Guarantee Form</w:t>
      </w:r>
    </w:p>
    <w:p w14:paraId="2BE5AB5E" w14:textId="77777777" w:rsidR="000E5058" w:rsidRPr="007863AF" w:rsidRDefault="000E5058">
      <w:pPr>
        <w:pStyle w:val="Heading7"/>
        <w:jc w:val="center"/>
        <w:rPr>
          <w:rFonts w:asciiTheme="majorBidi" w:hAnsiTheme="majorBidi" w:cstheme="majorBidi"/>
        </w:rPr>
      </w:pPr>
    </w:p>
    <w:p w14:paraId="24EBFBCF" w14:textId="77777777" w:rsidR="000E5058" w:rsidRPr="007863AF" w:rsidRDefault="000E5058">
      <w:pPr>
        <w:jc w:val="center"/>
        <w:rPr>
          <w:rFonts w:asciiTheme="majorBidi" w:hAnsiTheme="majorBidi" w:cstheme="majorBidi"/>
          <w:szCs w:val="26"/>
        </w:rPr>
      </w:pPr>
    </w:p>
    <w:p w14:paraId="0C27F2B1" w14:textId="77777777" w:rsidR="000E5058" w:rsidRPr="007863AF" w:rsidRDefault="000E5058">
      <w:pPr>
        <w:jc w:val="center"/>
        <w:rPr>
          <w:rFonts w:asciiTheme="majorBidi" w:hAnsiTheme="majorBidi" w:cstheme="majorBidi"/>
          <w:vanish/>
          <w:szCs w:val="26"/>
        </w:rPr>
      </w:pPr>
    </w:p>
    <w:p w14:paraId="73963681" w14:textId="77777777" w:rsidR="000E5058" w:rsidRPr="007863AF" w:rsidRDefault="000E5058">
      <w:pPr>
        <w:rPr>
          <w:rFonts w:asciiTheme="majorBidi" w:hAnsiTheme="majorBidi" w:cstheme="majorBidi"/>
          <w:b/>
          <w:bCs/>
          <w:sz w:val="28"/>
        </w:rPr>
      </w:pPr>
      <w:r w:rsidRPr="007863AF">
        <w:rPr>
          <w:rFonts w:asciiTheme="majorBidi" w:hAnsiTheme="majorBidi" w:cstheme="majorBidi"/>
        </w:rPr>
        <w:t>Date:</w:t>
      </w:r>
    </w:p>
    <w:p w14:paraId="64B5FAA2" w14:textId="77777777" w:rsidR="000E5058" w:rsidRPr="007863AF" w:rsidRDefault="000E5058">
      <w:pPr>
        <w:rPr>
          <w:rFonts w:asciiTheme="majorBidi" w:hAnsiTheme="majorBidi" w:cstheme="majorBidi"/>
        </w:rPr>
      </w:pPr>
    </w:p>
    <w:p w14:paraId="345CF7C9" w14:textId="77777777" w:rsidR="000E5058" w:rsidRPr="007863AF" w:rsidRDefault="000E5058">
      <w:pPr>
        <w:rPr>
          <w:rFonts w:asciiTheme="majorBidi" w:hAnsiTheme="majorBidi" w:cstheme="majorBidi"/>
        </w:rPr>
      </w:pPr>
      <w:r w:rsidRPr="007863AF">
        <w:rPr>
          <w:rFonts w:asciiTheme="majorBidi" w:hAnsiTheme="majorBidi" w:cstheme="majorBidi"/>
        </w:rPr>
        <w:t>To:</w:t>
      </w:r>
      <w:r w:rsidRPr="007863AF">
        <w:rPr>
          <w:rFonts w:asciiTheme="majorBidi" w:hAnsiTheme="majorBidi" w:cstheme="majorBidi"/>
        </w:rPr>
        <w:tab/>
        <w:t>[name of Purchaser]</w:t>
      </w:r>
    </w:p>
    <w:p w14:paraId="6D9AB92D" w14:textId="77777777" w:rsidR="000E5058" w:rsidRPr="007863AF" w:rsidRDefault="000E5058">
      <w:pPr>
        <w:rPr>
          <w:rFonts w:asciiTheme="majorBidi" w:hAnsiTheme="majorBidi" w:cstheme="majorBidi"/>
        </w:rPr>
      </w:pPr>
    </w:p>
    <w:p w14:paraId="63BEE769" w14:textId="77777777" w:rsidR="000E5058" w:rsidRPr="007863AF" w:rsidRDefault="000E5058">
      <w:pPr>
        <w:ind w:firstLine="720"/>
        <w:rPr>
          <w:rFonts w:asciiTheme="majorBidi" w:hAnsiTheme="majorBidi" w:cstheme="majorBidi"/>
        </w:rPr>
      </w:pPr>
      <w:r w:rsidRPr="007863AF">
        <w:rPr>
          <w:rFonts w:asciiTheme="majorBidi" w:hAnsiTheme="majorBidi" w:cstheme="majorBidi"/>
        </w:rPr>
        <w:t>[address of Purchaser]</w:t>
      </w:r>
    </w:p>
    <w:p w14:paraId="2DC08EEC" w14:textId="77777777" w:rsidR="000E5058" w:rsidRPr="007863AF" w:rsidRDefault="000E5058">
      <w:pPr>
        <w:rPr>
          <w:rFonts w:asciiTheme="majorBidi" w:hAnsiTheme="majorBidi" w:cstheme="majorBidi"/>
        </w:rPr>
      </w:pPr>
    </w:p>
    <w:p w14:paraId="4F37BD2A" w14:textId="77777777" w:rsidR="000E5058" w:rsidRPr="007863AF" w:rsidRDefault="000E5058">
      <w:pPr>
        <w:rPr>
          <w:rFonts w:asciiTheme="majorBidi" w:hAnsiTheme="majorBidi" w:cstheme="majorBidi"/>
        </w:rPr>
      </w:pPr>
      <w:r w:rsidRPr="007863AF">
        <w:rPr>
          <w:rFonts w:asciiTheme="majorBidi" w:hAnsiTheme="majorBidi" w:cstheme="majorBidi"/>
        </w:rPr>
        <w:t>[name of Contract]</w:t>
      </w:r>
    </w:p>
    <w:p w14:paraId="2860CE66" w14:textId="77777777" w:rsidR="000E5058" w:rsidRPr="007863AF" w:rsidRDefault="000E5058">
      <w:pPr>
        <w:rPr>
          <w:rFonts w:asciiTheme="majorBidi" w:hAnsiTheme="majorBidi" w:cstheme="majorBidi"/>
        </w:rPr>
      </w:pPr>
    </w:p>
    <w:p w14:paraId="24DAE63D" w14:textId="77777777" w:rsidR="000E5058" w:rsidRPr="007863AF" w:rsidRDefault="000E5058">
      <w:pPr>
        <w:rPr>
          <w:rFonts w:asciiTheme="majorBidi" w:hAnsiTheme="majorBidi" w:cstheme="majorBidi"/>
        </w:rPr>
      </w:pPr>
      <w:r w:rsidRPr="007863AF">
        <w:rPr>
          <w:rFonts w:asciiTheme="majorBidi" w:hAnsiTheme="majorBidi" w:cstheme="majorBidi"/>
        </w:rPr>
        <w:t>Gentlemen and/or Ladies;</w:t>
      </w:r>
    </w:p>
    <w:p w14:paraId="7CBF7B10" w14:textId="77777777" w:rsidR="000E5058" w:rsidRPr="007863AF" w:rsidRDefault="000E5058">
      <w:pPr>
        <w:rPr>
          <w:rFonts w:asciiTheme="majorBidi" w:hAnsiTheme="majorBidi" w:cstheme="majorBidi"/>
        </w:rPr>
      </w:pPr>
    </w:p>
    <w:p w14:paraId="58E10AE6" w14:textId="77777777" w:rsidR="000E5058" w:rsidRPr="007863AF" w:rsidRDefault="000E5058">
      <w:pPr>
        <w:rPr>
          <w:rFonts w:asciiTheme="majorBidi" w:hAnsiTheme="majorBidi" w:cstheme="majorBidi"/>
          <w:i/>
        </w:rPr>
      </w:pPr>
      <w:r w:rsidRPr="007863AF">
        <w:rPr>
          <w:rFonts w:asciiTheme="majorBidi" w:hAnsiTheme="majorBidi" w:cstheme="majorBidi"/>
        </w:rPr>
        <w:t xml:space="preserve">In accordance with the payment provision included in the Special Conditions of Contract, to provide for advance payment, </w:t>
      </w:r>
      <w:r w:rsidRPr="007863AF">
        <w:rPr>
          <w:rFonts w:asciiTheme="majorBidi" w:hAnsiTheme="majorBidi" w:cstheme="majorBidi"/>
          <w:i/>
          <w:iCs/>
        </w:rPr>
        <w:t xml:space="preserve">[name and address of Supplier] </w:t>
      </w:r>
      <w:r w:rsidRPr="007863AF">
        <w:rPr>
          <w:rFonts w:asciiTheme="majorBidi" w:hAnsiTheme="majorBidi" w:cstheme="majorBidi"/>
        </w:rPr>
        <w:t xml:space="preserve">(hereinafter called “the Supplier”) shall deposit with </w:t>
      </w:r>
      <w:r w:rsidRPr="007863AF">
        <w:rPr>
          <w:rFonts w:asciiTheme="majorBidi" w:hAnsiTheme="majorBidi" w:cstheme="majorBidi"/>
          <w:i/>
          <w:iCs/>
        </w:rPr>
        <w:t xml:space="preserve">[name of the Purchaser], </w:t>
      </w:r>
      <w:r w:rsidRPr="007863AF">
        <w:rPr>
          <w:rFonts w:asciiTheme="majorBidi" w:hAnsiTheme="majorBidi" w:cstheme="majorBidi"/>
        </w:rPr>
        <w:t xml:space="preserve">The Government of Ghana (hereinafter called “the Purchaser”) a bank guarantee to guarantee his proper and faithful performance under the said Clause of the Contract in an amount of </w:t>
      </w:r>
      <w:r w:rsidRPr="007863AF">
        <w:rPr>
          <w:rFonts w:asciiTheme="majorBidi" w:hAnsiTheme="majorBidi" w:cstheme="majorBidi"/>
          <w:i/>
          <w:iCs/>
        </w:rPr>
        <w:t xml:space="preserve">[amount of guarantee in figures and </w:t>
      </w:r>
      <w:r w:rsidRPr="007863AF">
        <w:rPr>
          <w:rFonts w:asciiTheme="majorBidi" w:hAnsiTheme="majorBidi" w:cstheme="majorBidi"/>
          <w:i/>
        </w:rPr>
        <w:t>words in Ghanaian Cedis].</w:t>
      </w:r>
    </w:p>
    <w:p w14:paraId="4C6BFD95" w14:textId="77777777" w:rsidR="000E5058" w:rsidRPr="007863AF" w:rsidRDefault="000E5058">
      <w:pPr>
        <w:rPr>
          <w:rFonts w:asciiTheme="majorBidi" w:hAnsiTheme="majorBidi" w:cstheme="majorBidi"/>
        </w:rPr>
      </w:pPr>
    </w:p>
    <w:p w14:paraId="65EC29C6" w14:textId="77777777" w:rsidR="000E5058" w:rsidRPr="007863AF" w:rsidRDefault="000E5058">
      <w:pPr>
        <w:rPr>
          <w:rFonts w:asciiTheme="majorBidi" w:hAnsiTheme="majorBidi" w:cstheme="majorBidi"/>
          <w:i/>
          <w:iCs/>
        </w:rPr>
      </w:pPr>
      <w:r w:rsidRPr="007863AF">
        <w:rPr>
          <w:rFonts w:asciiTheme="majorBidi" w:hAnsiTheme="majorBidi" w:cstheme="majorBidi"/>
        </w:rPr>
        <w:t xml:space="preserve">We, the </w:t>
      </w:r>
      <w:r w:rsidRPr="007863AF">
        <w:rPr>
          <w:rFonts w:asciiTheme="majorBidi" w:hAnsiTheme="majorBidi" w:cstheme="majorBidi"/>
          <w:i/>
          <w:iCs/>
        </w:rPr>
        <w:t>[name of the bank]</w:t>
      </w:r>
      <w:r w:rsidRPr="007863AF">
        <w:rPr>
          <w:rFonts w:asciiTheme="majorBidi" w:hAnsiTheme="majorBidi" w:cstheme="majorBidi"/>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7863AF">
        <w:rPr>
          <w:rFonts w:asciiTheme="majorBidi" w:hAnsiTheme="majorBidi" w:cstheme="majorBidi"/>
          <w:i/>
          <w:iCs/>
        </w:rPr>
        <w:t>[amount of guarantee in figures and words in Ghanaian Cedis].</w:t>
      </w:r>
    </w:p>
    <w:p w14:paraId="300B794E" w14:textId="77777777" w:rsidR="000E5058" w:rsidRPr="007863AF" w:rsidRDefault="000E5058">
      <w:pPr>
        <w:rPr>
          <w:rFonts w:asciiTheme="majorBidi" w:hAnsiTheme="majorBidi" w:cstheme="majorBidi"/>
        </w:rPr>
      </w:pPr>
    </w:p>
    <w:p w14:paraId="43398026"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We further agree that no change or addition to or other modification of the terms of the supply of </w:t>
      </w:r>
    </w:p>
    <w:p w14:paraId="0FF61157"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Goods to be performed thereunder or of any of the Contract documents which may be made </w:t>
      </w:r>
    </w:p>
    <w:p w14:paraId="6E0400C8"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between the Purchaser and the Supplier, shall in any way release us from any liability under this </w:t>
      </w:r>
    </w:p>
    <w:p w14:paraId="2A9EF21E" w14:textId="77777777" w:rsidR="000E5058" w:rsidRPr="007863AF" w:rsidRDefault="000E5058">
      <w:pPr>
        <w:rPr>
          <w:rFonts w:asciiTheme="majorBidi" w:hAnsiTheme="majorBidi" w:cstheme="majorBidi"/>
        </w:rPr>
      </w:pPr>
      <w:r w:rsidRPr="007863AF">
        <w:rPr>
          <w:rFonts w:asciiTheme="majorBidi" w:hAnsiTheme="majorBidi" w:cstheme="majorBidi"/>
        </w:rPr>
        <w:t xml:space="preserve">guarantee, and we hereby waive notice of any such change, addition, or modification.  </w:t>
      </w:r>
    </w:p>
    <w:p w14:paraId="2EBB2D4F" w14:textId="77777777" w:rsidR="000E5058" w:rsidRPr="007863AF" w:rsidRDefault="000E5058">
      <w:pPr>
        <w:rPr>
          <w:rFonts w:asciiTheme="majorBidi" w:hAnsiTheme="majorBidi" w:cstheme="majorBidi"/>
        </w:rPr>
      </w:pPr>
    </w:p>
    <w:p w14:paraId="5DC60351" w14:textId="77777777" w:rsidR="000E5058" w:rsidRPr="007863AF" w:rsidRDefault="000E5058">
      <w:pPr>
        <w:rPr>
          <w:rFonts w:asciiTheme="majorBidi" w:hAnsiTheme="majorBidi" w:cstheme="majorBidi"/>
          <w:vanish/>
          <w:sz w:val="19"/>
          <w:szCs w:val="19"/>
        </w:rPr>
      </w:pPr>
    </w:p>
    <w:p w14:paraId="107A2F8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This guarantee shall remain valid and in full effect from the date of the advance payment under </w:t>
      </w:r>
    </w:p>
    <w:p w14:paraId="3A7E974D" w14:textId="77777777" w:rsidR="000E5058" w:rsidRPr="007863AF" w:rsidRDefault="000E5058">
      <w:pPr>
        <w:rPr>
          <w:rFonts w:asciiTheme="majorBidi" w:hAnsiTheme="majorBidi" w:cstheme="majorBidi"/>
        </w:rPr>
      </w:pPr>
      <w:r w:rsidRPr="007863AF">
        <w:rPr>
          <w:rFonts w:asciiTheme="majorBidi" w:hAnsiTheme="majorBidi" w:cstheme="majorBidi"/>
        </w:rPr>
        <w:t>the Contract until the Purchaser receives full repayment of the same amount from the Supplier.</w:t>
      </w:r>
    </w:p>
    <w:p w14:paraId="257F3A78" w14:textId="77777777" w:rsidR="000E5058" w:rsidRPr="007863AF" w:rsidRDefault="000E5058">
      <w:pPr>
        <w:rPr>
          <w:rFonts w:asciiTheme="majorBidi" w:hAnsiTheme="majorBidi" w:cstheme="majorBidi"/>
        </w:rPr>
      </w:pPr>
    </w:p>
    <w:p w14:paraId="1CF2CABD" w14:textId="77777777" w:rsidR="000E5058" w:rsidRPr="007863AF" w:rsidRDefault="000E5058">
      <w:pPr>
        <w:rPr>
          <w:rFonts w:asciiTheme="majorBidi" w:hAnsiTheme="majorBidi" w:cstheme="majorBidi"/>
        </w:rPr>
      </w:pPr>
      <w:r w:rsidRPr="007863AF">
        <w:rPr>
          <w:rFonts w:asciiTheme="majorBidi" w:hAnsiTheme="majorBidi" w:cstheme="majorBidi"/>
        </w:rPr>
        <w:t>Yours truly,</w:t>
      </w:r>
    </w:p>
    <w:p w14:paraId="29587088" w14:textId="77777777" w:rsidR="000E5058" w:rsidRPr="007863AF" w:rsidRDefault="000E5058">
      <w:pPr>
        <w:rPr>
          <w:rFonts w:asciiTheme="majorBidi" w:hAnsiTheme="majorBidi" w:cstheme="majorBidi"/>
        </w:rPr>
      </w:pPr>
    </w:p>
    <w:p w14:paraId="40E1C9E7" w14:textId="77777777" w:rsidR="000E5058" w:rsidRPr="007863AF" w:rsidRDefault="000E5058">
      <w:pPr>
        <w:rPr>
          <w:rFonts w:asciiTheme="majorBidi" w:hAnsiTheme="majorBidi" w:cstheme="majorBidi"/>
        </w:rPr>
      </w:pPr>
      <w:r w:rsidRPr="007863AF">
        <w:rPr>
          <w:rFonts w:asciiTheme="majorBidi" w:hAnsiTheme="majorBidi" w:cstheme="majorBidi"/>
        </w:rPr>
        <w:t>Signature and seal of the Bank</w:t>
      </w:r>
    </w:p>
    <w:p w14:paraId="310B7B1C" w14:textId="77777777" w:rsidR="000E5058" w:rsidRPr="007863AF" w:rsidRDefault="000E5058">
      <w:pPr>
        <w:rPr>
          <w:rFonts w:asciiTheme="majorBidi" w:hAnsiTheme="majorBidi" w:cstheme="majorBidi"/>
        </w:rPr>
      </w:pPr>
      <w:r w:rsidRPr="007863AF">
        <w:rPr>
          <w:rFonts w:asciiTheme="majorBidi" w:hAnsiTheme="majorBidi" w:cstheme="majorBidi"/>
        </w:rPr>
        <w:t>___________________________________________________________________</w:t>
      </w:r>
    </w:p>
    <w:p w14:paraId="207EB2FF" w14:textId="77777777" w:rsidR="000E5058" w:rsidRPr="007863AF" w:rsidRDefault="000E5058">
      <w:pPr>
        <w:rPr>
          <w:rFonts w:asciiTheme="majorBidi" w:hAnsiTheme="majorBidi" w:cstheme="majorBidi"/>
        </w:rPr>
      </w:pPr>
      <w:r w:rsidRPr="007863AF">
        <w:rPr>
          <w:rFonts w:asciiTheme="majorBidi" w:hAnsiTheme="majorBidi" w:cstheme="majorBidi"/>
        </w:rPr>
        <w:t>[name of Bank]</w:t>
      </w:r>
    </w:p>
    <w:p w14:paraId="37A5A19A" w14:textId="77777777" w:rsidR="000E5058" w:rsidRPr="007863AF" w:rsidRDefault="000E5058">
      <w:pPr>
        <w:rPr>
          <w:rFonts w:asciiTheme="majorBidi" w:hAnsiTheme="majorBidi" w:cstheme="majorBidi"/>
        </w:rPr>
      </w:pPr>
      <w:r w:rsidRPr="007863AF">
        <w:rPr>
          <w:rFonts w:asciiTheme="majorBidi" w:hAnsiTheme="majorBidi" w:cstheme="majorBidi"/>
        </w:rPr>
        <w:t>__________________________________________________________________</w:t>
      </w:r>
    </w:p>
    <w:p w14:paraId="683556ED" w14:textId="77777777" w:rsidR="000E5058" w:rsidRPr="007863AF" w:rsidRDefault="000E5058">
      <w:pPr>
        <w:rPr>
          <w:rFonts w:asciiTheme="majorBidi" w:hAnsiTheme="majorBidi" w:cstheme="majorBidi"/>
        </w:rPr>
      </w:pPr>
      <w:r w:rsidRPr="007863AF">
        <w:rPr>
          <w:rFonts w:asciiTheme="majorBidi" w:hAnsiTheme="majorBidi" w:cstheme="majorBidi"/>
        </w:rPr>
        <w:lastRenderedPageBreak/>
        <w:t>[address]</w:t>
      </w:r>
    </w:p>
    <w:p w14:paraId="6154B4F6" w14:textId="77777777" w:rsidR="000E5058" w:rsidRPr="007863AF" w:rsidRDefault="000E5058">
      <w:pPr>
        <w:rPr>
          <w:rFonts w:asciiTheme="majorBidi" w:hAnsiTheme="majorBidi" w:cstheme="majorBidi"/>
        </w:rPr>
      </w:pPr>
      <w:r w:rsidRPr="007863AF">
        <w:rPr>
          <w:rFonts w:asciiTheme="majorBidi" w:hAnsiTheme="majorBidi" w:cstheme="majorBidi"/>
        </w:rPr>
        <w:t>__________________________________________________________</w:t>
      </w:r>
    </w:p>
    <w:p w14:paraId="09AF2CAB" w14:textId="6E2859CA" w:rsidR="000E5058" w:rsidRPr="007863AF" w:rsidRDefault="000E5058">
      <w:pPr>
        <w:rPr>
          <w:rFonts w:asciiTheme="majorBidi" w:hAnsiTheme="majorBidi" w:cstheme="majorBidi"/>
        </w:rPr>
      </w:pPr>
      <w:r w:rsidRPr="007863AF">
        <w:rPr>
          <w:rFonts w:asciiTheme="majorBidi" w:hAnsiTheme="majorBidi" w:cstheme="majorBidi"/>
        </w:rPr>
        <w:t>[date]</w:t>
      </w:r>
    </w:p>
    <w:p w14:paraId="1D09836F" w14:textId="11040647" w:rsidR="00545F76" w:rsidRPr="007863AF" w:rsidRDefault="00545F76">
      <w:pPr>
        <w:rPr>
          <w:rFonts w:asciiTheme="majorBidi" w:hAnsiTheme="majorBidi" w:cstheme="majorBidi"/>
        </w:rPr>
      </w:pPr>
    </w:p>
    <w:p w14:paraId="62719A2C" w14:textId="3B3475A8" w:rsidR="00545F76" w:rsidRPr="007863AF" w:rsidRDefault="00545F76">
      <w:pPr>
        <w:rPr>
          <w:rFonts w:asciiTheme="majorBidi" w:hAnsiTheme="majorBidi" w:cstheme="majorBidi"/>
        </w:rPr>
      </w:pPr>
    </w:p>
    <w:p w14:paraId="4A9A893B" w14:textId="77777777" w:rsidR="002D68B7" w:rsidRPr="007863AF" w:rsidRDefault="002D68B7">
      <w:pPr>
        <w:rPr>
          <w:rFonts w:asciiTheme="majorBidi" w:hAnsiTheme="majorBidi" w:cstheme="majorBidi"/>
        </w:rPr>
      </w:pPr>
    </w:p>
    <w:p w14:paraId="0A12A01E" w14:textId="77777777" w:rsidR="002D68B7" w:rsidRPr="007863AF" w:rsidRDefault="002D68B7">
      <w:pPr>
        <w:rPr>
          <w:rFonts w:asciiTheme="majorBidi" w:hAnsiTheme="majorBidi" w:cstheme="majorBidi"/>
        </w:rPr>
      </w:pPr>
    </w:p>
    <w:p w14:paraId="05412D2A" w14:textId="77777777" w:rsidR="002D68B7" w:rsidRPr="007863AF" w:rsidRDefault="002D68B7">
      <w:pPr>
        <w:rPr>
          <w:rFonts w:asciiTheme="majorBidi" w:hAnsiTheme="majorBidi" w:cstheme="majorBidi"/>
        </w:rPr>
      </w:pPr>
    </w:p>
    <w:p w14:paraId="14E37091" w14:textId="77777777" w:rsidR="002D68B7" w:rsidRPr="007863AF" w:rsidRDefault="002D68B7">
      <w:pPr>
        <w:rPr>
          <w:rFonts w:asciiTheme="majorBidi" w:hAnsiTheme="majorBidi" w:cstheme="majorBidi"/>
        </w:rPr>
      </w:pPr>
    </w:p>
    <w:p w14:paraId="5B9DF637" w14:textId="77777777" w:rsidR="00054896" w:rsidRPr="007863AF" w:rsidRDefault="00054896">
      <w:pPr>
        <w:rPr>
          <w:rFonts w:asciiTheme="majorBidi" w:hAnsiTheme="majorBidi" w:cstheme="majorBidi"/>
        </w:rPr>
      </w:pPr>
    </w:p>
    <w:p w14:paraId="2E2B2533" w14:textId="77777777" w:rsidR="00054896" w:rsidRPr="007863AF" w:rsidRDefault="00054896">
      <w:pPr>
        <w:rPr>
          <w:rFonts w:asciiTheme="majorBidi" w:hAnsiTheme="majorBidi" w:cstheme="majorBidi"/>
        </w:rPr>
      </w:pPr>
    </w:p>
    <w:p w14:paraId="2F4413E9" w14:textId="77777777" w:rsidR="00054896" w:rsidRPr="007863AF" w:rsidRDefault="00054896">
      <w:pPr>
        <w:rPr>
          <w:rFonts w:asciiTheme="majorBidi" w:hAnsiTheme="majorBidi" w:cstheme="majorBidi"/>
        </w:rPr>
      </w:pPr>
    </w:p>
    <w:p w14:paraId="1D0E911A" w14:textId="77777777" w:rsidR="00054896" w:rsidRPr="007863AF" w:rsidRDefault="00054896">
      <w:pPr>
        <w:rPr>
          <w:rFonts w:asciiTheme="majorBidi" w:hAnsiTheme="majorBidi" w:cstheme="majorBidi"/>
        </w:rPr>
      </w:pPr>
    </w:p>
    <w:p w14:paraId="29CDE32E" w14:textId="77777777" w:rsidR="00054896" w:rsidRPr="007863AF" w:rsidRDefault="00054896">
      <w:pPr>
        <w:rPr>
          <w:rFonts w:asciiTheme="majorBidi" w:hAnsiTheme="majorBidi" w:cstheme="majorBidi"/>
        </w:rPr>
      </w:pPr>
    </w:p>
    <w:p w14:paraId="0E16C70A" w14:textId="77777777" w:rsidR="00054896" w:rsidRPr="007863AF" w:rsidRDefault="00054896">
      <w:pPr>
        <w:rPr>
          <w:rFonts w:asciiTheme="majorBidi" w:hAnsiTheme="majorBidi" w:cstheme="majorBidi"/>
        </w:rPr>
      </w:pPr>
    </w:p>
    <w:p w14:paraId="63F21158" w14:textId="77777777" w:rsidR="00054896" w:rsidRPr="007863AF" w:rsidRDefault="00054896">
      <w:pPr>
        <w:rPr>
          <w:rFonts w:asciiTheme="majorBidi" w:hAnsiTheme="majorBidi" w:cstheme="majorBidi"/>
        </w:rPr>
      </w:pPr>
    </w:p>
    <w:p w14:paraId="30D56663" w14:textId="77777777" w:rsidR="00054896" w:rsidRPr="007863AF" w:rsidRDefault="00054896">
      <w:pPr>
        <w:rPr>
          <w:rFonts w:asciiTheme="majorBidi" w:hAnsiTheme="majorBidi" w:cstheme="majorBidi"/>
        </w:rPr>
      </w:pPr>
    </w:p>
    <w:p w14:paraId="2BC258E6" w14:textId="77777777" w:rsidR="00E36EC4" w:rsidRPr="007863AF" w:rsidRDefault="00E36EC4">
      <w:pPr>
        <w:rPr>
          <w:rFonts w:asciiTheme="majorBidi" w:hAnsiTheme="majorBidi" w:cstheme="majorBidi"/>
        </w:rPr>
      </w:pPr>
    </w:p>
    <w:p w14:paraId="7B246FEF" w14:textId="77777777" w:rsidR="00E36EC4" w:rsidRDefault="00E36EC4">
      <w:pPr>
        <w:rPr>
          <w:rFonts w:asciiTheme="majorBidi" w:hAnsiTheme="majorBidi" w:cstheme="majorBidi"/>
        </w:rPr>
      </w:pPr>
    </w:p>
    <w:p w14:paraId="570CD43A" w14:textId="77777777" w:rsidR="00D757AE" w:rsidRPr="007863AF" w:rsidRDefault="00D757AE">
      <w:pPr>
        <w:rPr>
          <w:rFonts w:asciiTheme="majorBidi" w:hAnsiTheme="majorBidi" w:cstheme="majorBidi"/>
        </w:rPr>
      </w:pPr>
    </w:p>
    <w:p w14:paraId="23355D15" w14:textId="77777777" w:rsidR="00E36EC4" w:rsidRPr="007863AF" w:rsidRDefault="00E36EC4">
      <w:pPr>
        <w:rPr>
          <w:rFonts w:asciiTheme="majorBidi" w:hAnsiTheme="majorBidi" w:cstheme="majorBidi"/>
        </w:rPr>
      </w:pPr>
    </w:p>
    <w:p w14:paraId="3AC532E2" w14:textId="77777777" w:rsidR="00E36EC4" w:rsidRPr="007863AF" w:rsidRDefault="00E36EC4">
      <w:pPr>
        <w:rPr>
          <w:rFonts w:asciiTheme="majorBidi" w:hAnsiTheme="majorBidi" w:cstheme="majorBidi"/>
        </w:rPr>
      </w:pPr>
    </w:p>
    <w:p w14:paraId="70B32782" w14:textId="77777777" w:rsidR="00E36EC4" w:rsidRDefault="00E36EC4">
      <w:pPr>
        <w:rPr>
          <w:rFonts w:asciiTheme="majorBidi" w:hAnsiTheme="majorBidi" w:cstheme="majorBidi"/>
        </w:rPr>
      </w:pPr>
    </w:p>
    <w:p w14:paraId="69C36774" w14:textId="77777777" w:rsidR="00DD4501" w:rsidRDefault="00DD4501">
      <w:pPr>
        <w:rPr>
          <w:rFonts w:asciiTheme="majorBidi" w:hAnsiTheme="majorBidi" w:cstheme="majorBidi"/>
        </w:rPr>
      </w:pPr>
    </w:p>
    <w:p w14:paraId="1E76F706" w14:textId="77777777" w:rsidR="00DD4501" w:rsidRDefault="00DD4501">
      <w:pPr>
        <w:rPr>
          <w:rFonts w:asciiTheme="majorBidi" w:hAnsiTheme="majorBidi" w:cstheme="majorBidi"/>
        </w:rPr>
      </w:pPr>
    </w:p>
    <w:p w14:paraId="7C72C3FE" w14:textId="77777777" w:rsidR="00DD4501" w:rsidRDefault="00DD4501">
      <w:pPr>
        <w:rPr>
          <w:rFonts w:asciiTheme="majorBidi" w:hAnsiTheme="majorBidi" w:cstheme="majorBidi"/>
        </w:rPr>
      </w:pPr>
    </w:p>
    <w:p w14:paraId="7E7A00ED" w14:textId="77777777" w:rsidR="00DD4501" w:rsidRPr="007863AF" w:rsidRDefault="00DD4501">
      <w:pPr>
        <w:rPr>
          <w:rFonts w:asciiTheme="majorBidi" w:hAnsiTheme="majorBidi" w:cstheme="majorBidi"/>
        </w:rPr>
      </w:pPr>
    </w:p>
    <w:p w14:paraId="1FA3D2AD" w14:textId="77777777" w:rsidR="00E36EC4" w:rsidRPr="007863AF" w:rsidRDefault="00E36EC4">
      <w:pPr>
        <w:rPr>
          <w:rFonts w:asciiTheme="majorBidi" w:hAnsiTheme="majorBidi" w:cstheme="majorBidi"/>
        </w:rPr>
      </w:pPr>
    </w:p>
    <w:p w14:paraId="2DA4CBA4" w14:textId="77777777" w:rsidR="00E36EC4" w:rsidRDefault="00E36EC4">
      <w:pPr>
        <w:rPr>
          <w:rFonts w:asciiTheme="majorBidi" w:hAnsiTheme="majorBidi" w:cstheme="majorBidi"/>
        </w:rPr>
      </w:pPr>
    </w:p>
    <w:p w14:paraId="264077EF" w14:textId="77777777" w:rsidR="00A57DA9" w:rsidRDefault="00A57DA9">
      <w:pPr>
        <w:rPr>
          <w:rFonts w:asciiTheme="majorBidi" w:hAnsiTheme="majorBidi" w:cstheme="majorBidi"/>
        </w:rPr>
      </w:pPr>
    </w:p>
    <w:p w14:paraId="1B01E50A" w14:textId="77777777" w:rsidR="00A57DA9" w:rsidRDefault="00A57DA9">
      <w:pPr>
        <w:rPr>
          <w:rFonts w:asciiTheme="majorBidi" w:hAnsiTheme="majorBidi" w:cstheme="majorBidi"/>
        </w:rPr>
      </w:pPr>
    </w:p>
    <w:p w14:paraId="047B2841" w14:textId="77777777" w:rsidR="00A57DA9" w:rsidRDefault="00A57DA9">
      <w:pPr>
        <w:rPr>
          <w:rFonts w:asciiTheme="majorBidi" w:hAnsiTheme="majorBidi" w:cstheme="majorBidi"/>
        </w:rPr>
      </w:pPr>
    </w:p>
    <w:p w14:paraId="12D85AC5" w14:textId="77777777" w:rsidR="00A57DA9" w:rsidRDefault="00A57DA9">
      <w:pPr>
        <w:rPr>
          <w:rFonts w:asciiTheme="majorBidi" w:hAnsiTheme="majorBidi" w:cstheme="majorBidi"/>
        </w:rPr>
      </w:pPr>
    </w:p>
    <w:p w14:paraId="79B5C54C" w14:textId="77777777" w:rsidR="00A57DA9" w:rsidRDefault="00A57DA9">
      <w:pPr>
        <w:rPr>
          <w:rFonts w:asciiTheme="majorBidi" w:hAnsiTheme="majorBidi" w:cstheme="majorBidi"/>
        </w:rPr>
      </w:pPr>
    </w:p>
    <w:p w14:paraId="282FC043" w14:textId="77777777" w:rsidR="00DD4501" w:rsidRDefault="00DD4501">
      <w:pPr>
        <w:rPr>
          <w:rFonts w:asciiTheme="majorBidi" w:hAnsiTheme="majorBidi" w:cstheme="majorBidi"/>
        </w:rPr>
      </w:pPr>
    </w:p>
    <w:p w14:paraId="1C6C937E" w14:textId="77777777" w:rsidR="00DD4501" w:rsidRDefault="00DD4501">
      <w:pPr>
        <w:rPr>
          <w:rFonts w:asciiTheme="majorBidi" w:hAnsiTheme="majorBidi" w:cstheme="majorBidi"/>
        </w:rPr>
      </w:pPr>
    </w:p>
    <w:p w14:paraId="53D51C4E" w14:textId="77777777" w:rsidR="00DD4501" w:rsidRDefault="00DD4501">
      <w:pPr>
        <w:rPr>
          <w:rFonts w:asciiTheme="majorBidi" w:hAnsiTheme="majorBidi" w:cstheme="majorBidi"/>
        </w:rPr>
      </w:pPr>
    </w:p>
    <w:p w14:paraId="4CC7512C" w14:textId="77777777" w:rsidR="00DD4501" w:rsidRDefault="00DD4501">
      <w:pPr>
        <w:rPr>
          <w:rFonts w:asciiTheme="majorBidi" w:hAnsiTheme="majorBidi" w:cstheme="majorBidi"/>
        </w:rPr>
      </w:pPr>
    </w:p>
    <w:p w14:paraId="7A961D02" w14:textId="31ABB3A1" w:rsidR="00E36EC4" w:rsidRPr="00DD4501" w:rsidRDefault="00DD4501" w:rsidP="00DD4501">
      <w:pPr>
        <w:jc w:val="center"/>
        <w:rPr>
          <w:rFonts w:asciiTheme="majorBidi" w:hAnsiTheme="majorBidi" w:cstheme="majorBidi"/>
          <w:b/>
          <w:bCs/>
          <w:color w:val="000000"/>
          <w:sz w:val="22"/>
          <w:szCs w:val="22"/>
        </w:rPr>
      </w:pPr>
      <w:r w:rsidRPr="007863AF">
        <w:rPr>
          <w:rFonts w:asciiTheme="majorBidi" w:hAnsiTheme="majorBidi" w:cstheme="majorBidi"/>
          <w:b/>
          <w:bCs/>
          <w:color w:val="000000"/>
          <w:sz w:val="22"/>
          <w:szCs w:val="22"/>
        </w:rPr>
        <w:t>TECHNICAL SPECIFICATIONS</w:t>
      </w:r>
    </w:p>
    <w:tbl>
      <w:tblPr>
        <w:tblStyle w:val="TableGrid"/>
        <w:tblW w:w="0" w:type="auto"/>
        <w:tblLayout w:type="fixed"/>
        <w:tblLook w:val="04A0" w:firstRow="1" w:lastRow="0" w:firstColumn="1" w:lastColumn="0" w:noHBand="0" w:noVBand="1"/>
      </w:tblPr>
      <w:tblGrid>
        <w:gridCol w:w="550"/>
        <w:gridCol w:w="7185"/>
        <w:gridCol w:w="2430"/>
        <w:gridCol w:w="2160"/>
      </w:tblGrid>
      <w:tr w:rsidR="00DD4501" w:rsidRPr="006A6EB9" w14:paraId="14A03491" w14:textId="77777777" w:rsidTr="00692B62">
        <w:trPr>
          <w:trHeight w:val="390"/>
        </w:trPr>
        <w:tc>
          <w:tcPr>
            <w:tcW w:w="12325" w:type="dxa"/>
            <w:gridSpan w:val="4"/>
            <w:noWrap/>
            <w:vAlign w:val="center"/>
          </w:tcPr>
          <w:p w14:paraId="564E4B00" w14:textId="4EB35F3E" w:rsidR="00DD4501" w:rsidRPr="006A6EB9" w:rsidRDefault="00DD4501" w:rsidP="00DD4501">
            <w:pPr>
              <w:rPr>
                <w:b/>
                <w:bCs/>
              </w:rPr>
            </w:pPr>
            <w:r w:rsidRPr="007863AF">
              <w:rPr>
                <w:rFonts w:asciiTheme="majorBidi" w:hAnsiTheme="majorBidi" w:cstheme="majorBidi"/>
                <w:b/>
                <w:bCs/>
                <w:color w:val="000000"/>
              </w:rPr>
              <w:t xml:space="preserve">Procurement Specifications: </w:t>
            </w:r>
            <w:r w:rsidR="000A2AE6" w:rsidRPr="000A2AE6">
              <w:rPr>
                <w:rFonts w:asciiTheme="majorBidi" w:hAnsiTheme="majorBidi" w:cstheme="majorBidi"/>
                <w:b/>
              </w:rPr>
              <w:t>Proxy Solution – Licensing and Implementation</w:t>
            </w:r>
          </w:p>
        </w:tc>
      </w:tr>
      <w:tr w:rsidR="00DD4501" w:rsidRPr="006A6EB9" w14:paraId="61CBAA12" w14:textId="77777777" w:rsidTr="00692B62">
        <w:trPr>
          <w:trHeight w:val="390"/>
        </w:trPr>
        <w:tc>
          <w:tcPr>
            <w:tcW w:w="12325" w:type="dxa"/>
            <w:gridSpan w:val="4"/>
            <w:noWrap/>
            <w:vAlign w:val="center"/>
          </w:tcPr>
          <w:p w14:paraId="76A98E79" w14:textId="4692E2EE" w:rsidR="00DD4501" w:rsidRPr="006A6EB9" w:rsidRDefault="00DD4501" w:rsidP="00DD4501">
            <w:pPr>
              <w:rPr>
                <w:b/>
                <w:bCs/>
              </w:rPr>
            </w:pPr>
            <w:bookmarkStart w:id="18" w:name="RANGE!B3"/>
            <w:r w:rsidRPr="007863AF">
              <w:rPr>
                <w:rFonts w:asciiTheme="majorBidi" w:hAnsiTheme="majorBidi" w:cstheme="majorBidi"/>
                <w:b/>
                <w:bCs/>
                <w:color w:val="000000"/>
              </w:rPr>
              <w:t>Tenderer must indicate offered specifications and enter "Comply” or "Not Comply" against each required specification.</w:t>
            </w:r>
            <w:bookmarkEnd w:id="18"/>
          </w:p>
        </w:tc>
      </w:tr>
      <w:tr w:rsidR="00DD4501" w:rsidRPr="006A6EB9" w14:paraId="0D4EC5DC" w14:textId="77777777" w:rsidTr="00692B62">
        <w:trPr>
          <w:trHeight w:val="390"/>
        </w:trPr>
        <w:tc>
          <w:tcPr>
            <w:tcW w:w="550" w:type="dxa"/>
            <w:noWrap/>
            <w:hideMark/>
          </w:tcPr>
          <w:p w14:paraId="3BB3414B" w14:textId="77777777" w:rsidR="00DD4501" w:rsidRPr="006A6EB9" w:rsidRDefault="00DD4501" w:rsidP="00DD4501">
            <w:r w:rsidRPr="006A6EB9">
              <w:t> </w:t>
            </w:r>
          </w:p>
        </w:tc>
        <w:tc>
          <w:tcPr>
            <w:tcW w:w="7185" w:type="dxa"/>
            <w:hideMark/>
          </w:tcPr>
          <w:p w14:paraId="66DCA47F" w14:textId="77777777" w:rsidR="00DD4501" w:rsidRPr="006A6EB9" w:rsidRDefault="00DD4501" w:rsidP="00DD4501">
            <w:pPr>
              <w:rPr>
                <w:b/>
                <w:bCs/>
              </w:rPr>
            </w:pPr>
            <w:r w:rsidRPr="006A6EB9">
              <w:rPr>
                <w:b/>
                <w:bCs/>
              </w:rPr>
              <w:t>MINIMUM SPECIFICATION</w:t>
            </w:r>
          </w:p>
        </w:tc>
        <w:tc>
          <w:tcPr>
            <w:tcW w:w="2430" w:type="dxa"/>
            <w:hideMark/>
          </w:tcPr>
          <w:p w14:paraId="399F9C91" w14:textId="77777777" w:rsidR="00DD4501" w:rsidRPr="006A6EB9" w:rsidRDefault="00DD4501" w:rsidP="00DD4501">
            <w:pPr>
              <w:rPr>
                <w:b/>
                <w:bCs/>
              </w:rPr>
            </w:pPr>
            <w:r w:rsidRPr="006A6EB9">
              <w:rPr>
                <w:b/>
                <w:bCs/>
              </w:rPr>
              <w:t>OFFERED SPECIFICATION</w:t>
            </w:r>
          </w:p>
        </w:tc>
        <w:tc>
          <w:tcPr>
            <w:tcW w:w="2160" w:type="dxa"/>
            <w:hideMark/>
          </w:tcPr>
          <w:p w14:paraId="3B4626E4" w14:textId="77777777" w:rsidR="00DD4501" w:rsidRPr="006A6EB9" w:rsidRDefault="00DD4501" w:rsidP="00DD4501">
            <w:pPr>
              <w:rPr>
                <w:b/>
                <w:bCs/>
              </w:rPr>
            </w:pPr>
            <w:r w:rsidRPr="006A6EB9">
              <w:rPr>
                <w:b/>
                <w:bCs/>
              </w:rPr>
              <w:t>Comply or Not Comply</w:t>
            </w:r>
          </w:p>
        </w:tc>
      </w:tr>
      <w:tr w:rsidR="00DD4501" w:rsidRPr="006A6EB9" w14:paraId="55CC78D5" w14:textId="77777777" w:rsidTr="00692B62">
        <w:trPr>
          <w:trHeight w:val="300"/>
        </w:trPr>
        <w:tc>
          <w:tcPr>
            <w:tcW w:w="12325" w:type="dxa"/>
            <w:gridSpan w:val="4"/>
            <w:noWrap/>
            <w:hideMark/>
          </w:tcPr>
          <w:p w14:paraId="220931E9" w14:textId="77777777" w:rsidR="00DD4501" w:rsidRPr="006A6EB9" w:rsidRDefault="00DD4501" w:rsidP="00DD4501">
            <w:pPr>
              <w:rPr>
                <w:b/>
                <w:bCs/>
              </w:rPr>
            </w:pPr>
            <w:r w:rsidRPr="006A6EB9">
              <w:rPr>
                <w:b/>
                <w:bCs/>
              </w:rPr>
              <w:t>A. GENERAL SOLUTION ARCHITECTURE</w:t>
            </w:r>
          </w:p>
        </w:tc>
      </w:tr>
      <w:tr w:rsidR="00DD4501" w:rsidRPr="006A6EB9" w14:paraId="59749874" w14:textId="77777777" w:rsidTr="00692B62">
        <w:trPr>
          <w:trHeight w:val="300"/>
        </w:trPr>
        <w:tc>
          <w:tcPr>
            <w:tcW w:w="550" w:type="dxa"/>
            <w:hideMark/>
          </w:tcPr>
          <w:p w14:paraId="20445E45" w14:textId="77777777" w:rsidR="00DD4501" w:rsidRPr="006A6EB9" w:rsidRDefault="00DD4501" w:rsidP="00DD4501">
            <w:r w:rsidRPr="006A6EB9">
              <w:t>A1</w:t>
            </w:r>
          </w:p>
        </w:tc>
        <w:tc>
          <w:tcPr>
            <w:tcW w:w="7185" w:type="dxa"/>
            <w:hideMark/>
          </w:tcPr>
          <w:p w14:paraId="79E13D34" w14:textId="77777777" w:rsidR="00DD4501" w:rsidRPr="006A6EB9" w:rsidRDefault="00DD4501" w:rsidP="00DD4501">
            <w:r w:rsidRPr="006A6EB9">
              <w:t>Support on-premises security appliances</w:t>
            </w:r>
          </w:p>
        </w:tc>
        <w:tc>
          <w:tcPr>
            <w:tcW w:w="2430" w:type="dxa"/>
            <w:noWrap/>
            <w:hideMark/>
          </w:tcPr>
          <w:p w14:paraId="50F5E050" w14:textId="77777777" w:rsidR="00DD4501" w:rsidRPr="006A6EB9" w:rsidRDefault="00DD4501" w:rsidP="00DD4501">
            <w:r w:rsidRPr="006A6EB9">
              <w:t> </w:t>
            </w:r>
          </w:p>
        </w:tc>
        <w:tc>
          <w:tcPr>
            <w:tcW w:w="2160" w:type="dxa"/>
            <w:noWrap/>
            <w:hideMark/>
          </w:tcPr>
          <w:p w14:paraId="03AB309D" w14:textId="77777777" w:rsidR="00DD4501" w:rsidRPr="006A6EB9" w:rsidRDefault="00DD4501" w:rsidP="00DD4501">
            <w:r w:rsidRPr="006A6EB9">
              <w:t> </w:t>
            </w:r>
          </w:p>
        </w:tc>
      </w:tr>
      <w:tr w:rsidR="00DD4501" w:rsidRPr="006A6EB9" w14:paraId="5B5B07D4" w14:textId="77777777" w:rsidTr="00692B62">
        <w:trPr>
          <w:trHeight w:val="300"/>
        </w:trPr>
        <w:tc>
          <w:tcPr>
            <w:tcW w:w="550" w:type="dxa"/>
            <w:hideMark/>
          </w:tcPr>
          <w:p w14:paraId="6909746D" w14:textId="77777777" w:rsidR="00DD4501" w:rsidRPr="006A6EB9" w:rsidRDefault="00DD4501" w:rsidP="00DD4501">
            <w:r w:rsidRPr="006A6EB9">
              <w:t>A2</w:t>
            </w:r>
          </w:p>
        </w:tc>
        <w:tc>
          <w:tcPr>
            <w:tcW w:w="7185" w:type="dxa"/>
            <w:hideMark/>
          </w:tcPr>
          <w:p w14:paraId="2AC47515" w14:textId="77777777" w:rsidR="00DD4501" w:rsidRPr="006A6EB9" w:rsidRDefault="00DD4501" w:rsidP="00DD4501">
            <w:r w:rsidRPr="006A6EB9">
              <w:t>Globally distributed enforcement points</w:t>
            </w:r>
          </w:p>
        </w:tc>
        <w:tc>
          <w:tcPr>
            <w:tcW w:w="2430" w:type="dxa"/>
            <w:noWrap/>
            <w:hideMark/>
          </w:tcPr>
          <w:p w14:paraId="4DCC674B" w14:textId="77777777" w:rsidR="00DD4501" w:rsidRPr="006A6EB9" w:rsidRDefault="00DD4501" w:rsidP="00DD4501">
            <w:r w:rsidRPr="006A6EB9">
              <w:t> </w:t>
            </w:r>
          </w:p>
        </w:tc>
        <w:tc>
          <w:tcPr>
            <w:tcW w:w="2160" w:type="dxa"/>
            <w:noWrap/>
            <w:hideMark/>
          </w:tcPr>
          <w:p w14:paraId="35A378B8" w14:textId="77777777" w:rsidR="00DD4501" w:rsidRPr="006A6EB9" w:rsidRDefault="00DD4501" w:rsidP="00DD4501">
            <w:r w:rsidRPr="006A6EB9">
              <w:t> </w:t>
            </w:r>
          </w:p>
        </w:tc>
      </w:tr>
      <w:tr w:rsidR="00DD4501" w:rsidRPr="006A6EB9" w14:paraId="46C8C916" w14:textId="77777777" w:rsidTr="00692B62">
        <w:trPr>
          <w:trHeight w:val="300"/>
        </w:trPr>
        <w:tc>
          <w:tcPr>
            <w:tcW w:w="550" w:type="dxa"/>
            <w:hideMark/>
          </w:tcPr>
          <w:p w14:paraId="4E4839D0" w14:textId="77777777" w:rsidR="00DD4501" w:rsidRPr="006A6EB9" w:rsidRDefault="00DD4501" w:rsidP="00DD4501">
            <w:r w:rsidRPr="006A6EB9">
              <w:t>A3</w:t>
            </w:r>
          </w:p>
        </w:tc>
        <w:tc>
          <w:tcPr>
            <w:tcW w:w="7185" w:type="dxa"/>
            <w:hideMark/>
          </w:tcPr>
          <w:p w14:paraId="43DECCAF" w14:textId="77777777" w:rsidR="00DD4501" w:rsidRPr="006A6EB9" w:rsidRDefault="00DD4501" w:rsidP="00DD4501">
            <w:r w:rsidRPr="006A6EB9">
              <w:t>Minimum uptime SLA of 99.99%</w:t>
            </w:r>
          </w:p>
        </w:tc>
        <w:tc>
          <w:tcPr>
            <w:tcW w:w="2430" w:type="dxa"/>
            <w:noWrap/>
            <w:hideMark/>
          </w:tcPr>
          <w:p w14:paraId="555F3389" w14:textId="77777777" w:rsidR="00DD4501" w:rsidRPr="006A6EB9" w:rsidRDefault="00DD4501" w:rsidP="00DD4501">
            <w:r w:rsidRPr="006A6EB9">
              <w:t> </w:t>
            </w:r>
          </w:p>
        </w:tc>
        <w:tc>
          <w:tcPr>
            <w:tcW w:w="2160" w:type="dxa"/>
            <w:noWrap/>
            <w:hideMark/>
          </w:tcPr>
          <w:p w14:paraId="4048E011" w14:textId="77777777" w:rsidR="00DD4501" w:rsidRPr="006A6EB9" w:rsidRDefault="00DD4501" w:rsidP="00DD4501">
            <w:r w:rsidRPr="006A6EB9">
              <w:t> </w:t>
            </w:r>
          </w:p>
        </w:tc>
      </w:tr>
      <w:tr w:rsidR="00DD4501" w:rsidRPr="006A6EB9" w14:paraId="09BEEDE0" w14:textId="77777777" w:rsidTr="00692B62">
        <w:trPr>
          <w:trHeight w:val="300"/>
        </w:trPr>
        <w:tc>
          <w:tcPr>
            <w:tcW w:w="550" w:type="dxa"/>
            <w:hideMark/>
          </w:tcPr>
          <w:p w14:paraId="1FD733D3" w14:textId="77777777" w:rsidR="00DD4501" w:rsidRPr="006A6EB9" w:rsidRDefault="00DD4501" w:rsidP="00DD4501">
            <w:r w:rsidRPr="006A6EB9">
              <w:t>A4</w:t>
            </w:r>
          </w:p>
        </w:tc>
        <w:tc>
          <w:tcPr>
            <w:tcW w:w="7185" w:type="dxa"/>
            <w:hideMark/>
          </w:tcPr>
          <w:p w14:paraId="1DEBEF89" w14:textId="77777777" w:rsidR="00DD4501" w:rsidRPr="006A6EB9" w:rsidRDefault="00DD4501" w:rsidP="00DD4501">
            <w:r w:rsidRPr="006A6EB9">
              <w:t>Elastic scaling without customer-side capacity planning</w:t>
            </w:r>
          </w:p>
        </w:tc>
        <w:tc>
          <w:tcPr>
            <w:tcW w:w="2430" w:type="dxa"/>
            <w:noWrap/>
            <w:hideMark/>
          </w:tcPr>
          <w:p w14:paraId="7F5111FD" w14:textId="77777777" w:rsidR="00DD4501" w:rsidRPr="006A6EB9" w:rsidRDefault="00DD4501" w:rsidP="00DD4501">
            <w:r w:rsidRPr="006A6EB9">
              <w:t> </w:t>
            </w:r>
          </w:p>
        </w:tc>
        <w:tc>
          <w:tcPr>
            <w:tcW w:w="2160" w:type="dxa"/>
            <w:noWrap/>
            <w:hideMark/>
          </w:tcPr>
          <w:p w14:paraId="642C1217" w14:textId="77777777" w:rsidR="00DD4501" w:rsidRPr="006A6EB9" w:rsidRDefault="00DD4501" w:rsidP="00DD4501">
            <w:r w:rsidRPr="006A6EB9">
              <w:t> </w:t>
            </w:r>
          </w:p>
        </w:tc>
      </w:tr>
      <w:tr w:rsidR="00DD4501" w:rsidRPr="006A6EB9" w14:paraId="49065995" w14:textId="77777777" w:rsidTr="00692B62">
        <w:trPr>
          <w:trHeight w:val="300"/>
        </w:trPr>
        <w:tc>
          <w:tcPr>
            <w:tcW w:w="12325" w:type="dxa"/>
            <w:gridSpan w:val="4"/>
            <w:noWrap/>
            <w:hideMark/>
          </w:tcPr>
          <w:p w14:paraId="7CB864F7" w14:textId="77777777" w:rsidR="00DD4501" w:rsidRPr="006A6EB9" w:rsidRDefault="00DD4501" w:rsidP="00DD4501">
            <w:pPr>
              <w:rPr>
                <w:b/>
                <w:bCs/>
              </w:rPr>
            </w:pPr>
            <w:r w:rsidRPr="006A6EB9">
              <w:rPr>
                <w:b/>
                <w:bCs/>
              </w:rPr>
              <w:t>B. SECURE WEB GATEWAY &amp; PROXY CAPABILITIES</w:t>
            </w:r>
          </w:p>
        </w:tc>
      </w:tr>
      <w:tr w:rsidR="00DD4501" w:rsidRPr="006A6EB9" w14:paraId="53AB7893" w14:textId="77777777" w:rsidTr="00692B62">
        <w:trPr>
          <w:trHeight w:val="300"/>
        </w:trPr>
        <w:tc>
          <w:tcPr>
            <w:tcW w:w="550" w:type="dxa"/>
            <w:hideMark/>
          </w:tcPr>
          <w:p w14:paraId="13A77ABB" w14:textId="77777777" w:rsidR="00DD4501" w:rsidRPr="006A6EB9" w:rsidRDefault="00DD4501" w:rsidP="00DD4501">
            <w:r w:rsidRPr="006A6EB9">
              <w:t>B1</w:t>
            </w:r>
          </w:p>
        </w:tc>
        <w:tc>
          <w:tcPr>
            <w:tcW w:w="7185" w:type="dxa"/>
            <w:hideMark/>
          </w:tcPr>
          <w:p w14:paraId="1B1C03FE" w14:textId="77777777" w:rsidR="00DD4501" w:rsidRPr="006A6EB9" w:rsidRDefault="00DD4501" w:rsidP="00DD4501">
            <w:r w:rsidRPr="006A6EB9">
              <w:t>Inline inspection of outbound web traffic</w:t>
            </w:r>
          </w:p>
        </w:tc>
        <w:tc>
          <w:tcPr>
            <w:tcW w:w="2430" w:type="dxa"/>
            <w:noWrap/>
            <w:hideMark/>
          </w:tcPr>
          <w:p w14:paraId="1CD1F99F" w14:textId="77777777" w:rsidR="00DD4501" w:rsidRPr="006A6EB9" w:rsidRDefault="00DD4501" w:rsidP="00DD4501">
            <w:r w:rsidRPr="006A6EB9">
              <w:t> </w:t>
            </w:r>
          </w:p>
        </w:tc>
        <w:tc>
          <w:tcPr>
            <w:tcW w:w="2160" w:type="dxa"/>
            <w:noWrap/>
            <w:hideMark/>
          </w:tcPr>
          <w:p w14:paraId="3E621424" w14:textId="77777777" w:rsidR="00DD4501" w:rsidRPr="006A6EB9" w:rsidRDefault="00DD4501" w:rsidP="00DD4501">
            <w:r w:rsidRPr="006A6EB9">
              <w:t> </w:t>
            </w:r>
          </w:p>
        </w:tc>
      </w:tr>
      <w:tr w:rsidR="00DD4501" w:rsidRPr="006A6EB9" w14:paraId="552BF53C" w14:textId="77777777" w:rsidTr="00692B62">
        <w:trPr>
          <w:trHeight w:val="300"/>
        </w:trPr>
        <w:tc>
          <w:tcPr>
            <w:tcW w:w="550" w:type="dxa"/>
            <w:hideMark/>
          </w:tcPr>
          <w:p w14:paraId="743D94E3" w14:textId="77777777" w:rsidR="00DD4501" w:rsidRPr="006A6EB9" w:rsidRDefault="00DD4501" w:rsidP="00DD4501">
            <w:r w:rsidRPr="006A6EB9">
              <w:t>B2</w:t>
            </w:r>
          </w:p>
        </w:tc>
        <w:tc>
          <w:tcPr>
            <w:tcW w:w="7185" w:type="dxa"/>
            <w:hideMark/>
          </w:tcPr>
          <w:p w14:paraId="7985C179" w14:textId="77777777" w:rsidR="00DD4501" w:rsidRPr="006A6EB9" w:rsidRDefault="00DD4501" w:rsidP="00DD4501">
            <w:r w:rsidRPr="006A6EB9">
              <w:t>Support for agent-based traffic steering</w:t>
            </w:r>
          </w:p>
        </w:tc>
        <w:tc>
          <w:tcPr>
            <w:tcW w:w="2430" w:type="dxa"/>
            <w:noWrap/>
            <w:hideMark/>
          </w:tcPr>
          <w:p w14:paraId="1B5C2649" w14:textId="77777777" w:rsidR="00DD4501" w:rsidRPr="006A6EB9" w:rsidRDefault="00DD4501" w:rsidP="00DD4501">
            <w:r w:rsidRPr="006A6EB9">
              <w:t> </w:t>
            </w:r>
          </w:p>
        </w:tc>
        <w:tc>
          <w:tcPr>
            <w:tcW w:w="2160" w:type="dxa"/>
            <w:noWrap/>
            <w:hideMark/>
          </w:tcPr>
          <w:p w14:paraId="39358494" w14:textId="77777777" w:rsidR="00DD4501" w:rsidRPr="006A6EB9" w:rsidRDefault="00DD4501" w:rsidP="00DD4501">
            <w:r w:rsidRPr="006A6EB9">
              <w:t> </w:t>
            </w:r>
          </w:p>
        </w:tc>
      </w:tr>
      <w:tr w:rsidR="00DD4501" w:rsidRPr="006A6EB9" w14:paraId="583F8074" w14:textId="77777777" w:rsidTr="00692B62">
        <w:trPr>
          <w:trHeight w:val="300"/>
        </w:trPr>
        <w:tc>
          <w:tcPr>
            <w:tcW w:w="550" w:type="dxa"/>
            <w:hideMark/>
          </w:tcPr>
          <w:p w14:paraId="126BE5FA" w14:textId="77777777" w:rsidR="00DD4501" w:rsidRPr="006A6EB9" w:rsidRDefault="00DD4501" w:rsidP="00DD4501">
            <w:r w:rsidRPr="006A6EB9">
              <w:t>B3</w:t>
            </w:r>
          </w:p>
        </w:tc>
        <w:tc>
          <w:tcPr>
            <w:tcW w:w="7185" w:type="dxa"/>
            <w:hideMark/>
          </w:tcPr>
          <w:p w14:paraId="50625FDE" w14:textId="77777777" w:rsidR="00DD4501" w:rsidRPr="006A6EB9" w:rsidRDefault="00DD4501" w:rsidP="00DD4501">
            <w:r w:rsidRPr="006A6EB9">
              <w:t>Support for explicit and transparent proxy</w:t>
            </w:r>
          </w:p>
        </w:tc>
        <w:tc>
          <w:tcPr>
            <w:tcW w:w="2430" w:type="dxa"/>
            <w:noWrap/>
            <w:hideMark/>
          </w:tcPr>
          <w:p w14:paraId="69049C64" w14:textId="77777777" w:rsidR="00DD4501" w:rsidRPr="006A6EB9" w:rsidRDefault="00DD4501" w:rsidP="00DD4501">
            <w:r w:rsidRPr="006A6EB9">
              <w:t> </w:t>
            </w:r>
          </w:p>
        </w:tc>
        <w:tc>
          <w:tcPr>
            <w:tcW w:w="2160" w:type="dxa"/>
            <w:noWrap/>
            <w:hideMark/>
          </w:tcPr>
          <w:p w14:paraId="70F092E0" w14:textId="77777777" w:rsidR="00DD4501" w:rsidRPr="006A6EB9" w:rsidRDefault="00DD4501" w:rsidP="00DD4501">
            <w:r w:rsidRPr="006A6EB9">
              <w:t> </w:t>
            </w:r>
          </w:p>
        </w:tc>
      </w:tr>
      <w:tr w:rsidR="00DD4501" w:rsidRPr="006A6EB9" w14:paraId="3F1DE842" w14:textId="77777777" w:rsidTr="00692B62">
        <w:trPr>
          <w:trHeight w:val="300"/>
        </w:trPr>
        <w:tc>
          <w:tcPr>
            <w:tcW w:w="550" w:type="dxa"/>
            <w:hideMark/>
          </w:tcPr>
          <w:p w14:paraId="172FBD55" w14:textId="77777777" w:rsidR="00DD4501" w:rsidRPr="006A6EB9" w:rsidRDefault="00DD4501" w:rsidP="00DD4501">
            <w:r w:rsidRPr="006A6EB9">
              <w:t>B4</w:t>
            </w:r>
          </w:p>
        </w:tc>
        <w:tc>
          <w:tcPr>
            <w:tcW w:w="7185" w:type="dxa"/>
            <w:hideMark/>
          </w:tcPr>
          <w:p w14:paraId="1D7F1B88" w14:textId="77777777" w:rsidR="00DD4501" w:rsidRPr="006A6EB9" w:rsidRDefault="00DD4501" w:rsidP="00DD4501">
            <w:r w:rsidRPr="006A6EB9">
              <w:t>Full SSL/TLS decryption and inspection</w:t>
            </w:r>
          </w:p>
        </w:tc>
        <w:tc>
          <w:tcPr>
            <w:tcW w:w="2430" w:type="dxa"/>
            <w:noWrap/>
            <w:hideMark/>
          </w:tcPr>
          <w:p w14:paraId="304FE5FB" w14:textId="77777777" w:rsidR="00DD4501" w:rsidRPr="006A6EB9" w:rsidRDefault="00DD4501" w:rsidP="00DD4501">
            <w:r w:rsidRPr="006A6EB9">
              <w:t> </w:t>
            </w:r>
          </w:p>
        </w:tc>
        <w:tc>
          <w:tcPr>
            <w:tcW w:w="2160" w:type="dxa"/>
            <w:noWrap/>
            <w:hideMark/>
          </w:tcPr>
          <w:p w14:paraId="0436A328" w14:textId="77777777" w:rsidR="00DD4501" w:rsidRPr="006A6EB9" w:rsidRDefault="00DD4501" w:rsidP="00DD4501">
            <w:r w:rsidRPr="006A6EB9">
              <w:t> </w:t>
            </w:r>
          </w:p>
        </w:tc>
      </w:tr>
      <w:tr w:rsidR="00DD4501" w:rsidRPr="006A6EB9" w14:paraId="3ECDF0D5" w14:textId="77777777" w:rsidTr="00692B62">
        <w:trPr>
          <w:trHeight w:val="300"/>
        </w:trPr>
        <w:tc>
          <w:tcPr>
            <w:tcW w:w="550" w:type="dxa"/>
            <w:hideMark/>
          </w:tcPr>
          <w:p w14:paraId="796404B0" w14:textId="77777777" w:rsidR="00DD4501" w:rsidRPr="006A6EB9" w:rsidRDefault="00DD4501" w:rsidP="00DD4501">
            <w:r w:rsidRPr="006A6EB9">
              <w:t>B5</w:t>
            </w:r>
          </w:p>
        </w:tc>
        <w:tc>
          <w:tcPr>
            <w:tcW w:w="7185" w:type="dxa"/>
            <w:hideMark/>
          </w:tcPr>
          <w:p w14:paraId="0D14D68A" w14:textId="77777777" w:rsidR="00DD4501" w:rsidRPr="006A6EB9" w:rsidRDefault="00DD4501" w:rsidP="00DD4501">
            <w:r w:rsidRPr="006A6EB9">
              <w:t>Category-based web filtering</w:t>
            </w:r>
          </w:p>
        </w:tc>
        <w:tc>
          <w:tcPr>
            <w:tcW w:w="2430" w:type="dxa"/>
            <w:noWrap/>
            <w:hideMark/>
          </w:tcPr>
          <w:p w14:paraId="737736AF" w14:textId="77777777" w:rsidR="00DD4501" w:rsidRPr="006A6EB9" w:rsidRDefault="00DD4501" w:rsidP="00DD4501">
            <w:r w:rsidRPr="006A6EB9">
              <w:t> </w:t>
            </w:r>
          </w:p>
        </w:tc>
        <w:tc>
          <w:tcPr>
            <w:tcW w:w="2160" w:type="dxa"/>
            <w:noWrap/>
            <w:hideMark/>
          </w:tcPr>
          <w:p w14:paraId="3F79CD83" w14:textId="77777777" w:rsidR="00DD4501" w:rsidRPr="006A6EB9" w:rsidRDefault="00DD4501" w:rsidP="00DD4501">
            <w:r w:rsidRPr="006A6EB9">
              <w:t> </w:t>
            </w:r>
          </w:p>
        </w:tc>
      </w:tr>
      <w:tr w:rsidR="00DD4501" w:rsidRPr="006A6EB9" w14:paraId="2D65E539" w14:textId="77777777" w:rsidTr="00692B62">
        <w:trPr>
          <w:trHeight w:val="300"/>
        </w:trPr>
        <w:tc>
          <w:tcPr>
            <w:tcW w:w="550" w:type="dxa"/>
            <w:hideMark/>
          </w:tcPr>
          <w:p w14:paraId="7D9CF7D6" w14:textId="77777777" w:rsidR="00DD4501" w:rsidRPr="006A6EB9" w:rsidRDefault="00DD4501" w:rsidP="00DD4501">
            <w:r w:rsidRPr="006A6EB9">
              <w:t>B6</w:t>
            </w:r>
          </w:p>
        </w:tc>
        <w:tc>
          <w:tcPr>
            <w:tcW w:w="7185" w:type="dxa"/>
            <w:hideMark/>
          </w:tcPr>
          <w:p w14:paraId="09DCD27E" w14:textId="77777777" w:rsidR="00DD4501" w:rsidRPr="006A6EB9" w:rsidRDefault="00DD4501" w:rsidP="00DD4501">
            <w:r w:rsidRPr="006A6EB9">
              <w:t>Real-time malware and phishing protection</w:t>
            </w:r>
          </w:p>
        </w:tc>
        <w:tc>
          <w:tcPr>
            <w:tcW w:w="2430" w:type="dxa"/>
            <w:noWrap/>
            <w:hideMark/>
          </w:tcPr>
          <w:p w14:paraId="7783E816" w14:textId="77777777" w:rsidR="00DD4501" w:rsidRPr="006A6EB9" w:rsidRDefault="00DD4501" w:rsidP="00DD4501">
            <w:r w:rsidRPr="006A6EB9">
              <w:t> </w:t>
            </w:r>
          </w:p>
        </w:tc>
        <w:tc>
          <w:tcPr>
            <w:tcW w:w="2160" w:type="dxa"/>
            <w:noWrap/>
            <w:hideMark/>
          </w:tcPr>
          <w:p w14:paraId="1A6B9CAA" w14:textId="77777777" w:rsidR="00DD4501" w:rsidRPr="006A6EB9" w:rsidRDefault="00DD4501" w:rsidP="00DD4501">
            <w:r w:rsidRPr="006A6EB9">
              <w:t> </w:t>
            </w:r>
          </w:p>
        </w:tc>
      </w:tr>
      <w:tr w:rsidR="00DD4501" w:rsidRPr="006A6EB9" w14:paraId="52DFF295" w14:textId="77777777" w:rsidTr="00692B62">
        <w:trPr>
          <w:trHeight w:val="300"/>
        </w:trPr>
        <w:tc>
          <w:tcPr>
            <w:tcW w:w="550" w:type="dxa"/>
            <w:hideMark/>
          </w:tcPr>
          <w:p w14:paraId="39178FC7" w14:textId="77777777" w:rsidR="00DD4501" w:rsidRPr="006A6EB9" w:rsidRDefault="00DD4501" w:rsidP="00DD4501">
            <w:r w:rsidRPr="006A6EB9">
              <w:t>B7</w:t>
            </w:r>
          </w:p>
        </w:tc>
        <w:tc>
          <w:tcPr>
            <w:tcW w:w="7185" w:type="dxa"/>
            <w:hideMark/>
          </w:tcPr>
          <w:p w14:paraId="57F3977D" w14:textId="77777777" w:rsidR="00DD4501" w:rsidRPr="006A6EB9" w:rsidRDefault="00DD4501" w:rsidP="00DD4501">
            <w:r w:rsidRPr="006A6EB9">
              <w:t>Protection against zero-day web threats</w:t>
            </w:r>
          </w:p>
        </w:tc>
        <w:tc>
          <w:tcPr>
            <w:tcW w:w="2430" w:type="dxa"/>
            <w:noWrap/>
            <w:hideMark/>
          </w:tcPr>
          <w:p w14:paraId="37077A37" w14:textId="77777777" w:rsidR="00DD4501" w:rsidRPr="006A6EB9" w:rsidRDefault="00DD4501" w:rsidP="00DD4501">
            <w:r w:rsidRPr="006A6EB9">
              <w:t> </w:t>
            </w:r>
          </w:p>
        </w:tc>
        <w:tc>
          <w:tcPr>
            <w:tcW w:w="2160" w:type="dxa"/>
            <w:noWrap/>
            <w:hideMark/>
          </w:tcPr>
          <w:p w14:paraId="34E867B9" w14:textId="77777777" w:rsidR="00DD4501" w:rsidRPr="006A6EB9" w:rsidRDefault="00DD4501" w:rsidP="00DD4501">
            <w:r w:rsidRPr="006A6EB9">
              <w:t> </w:t>
            </w:r>
          </w:p>
        </w:tc>
      </w:tr>
      <w:tr w:rsidR="00DD4501" w:rsidRPr="006A6EB9" w14:paraId="25209707" w14:textId="77777777" w:rsidTr="00692B62">
        <w:trPr>
          <w:trHeight w:val="300"/>
        </w:trPr>
        <w:tc>
          <w:tcPr>
            <w:tcW w:w="12325" w:type="dxa"/>
            <w:gridSpan w:val="4"/>
            <w:noWrap/>
            <w:hideMark/>
          </w:tcPr>
          <w:p w14:paraId="746A17D1" w14:textId="77777777" w:rsidR="00DD4501" w:rsidRPr="006A6EB9" w:rsidRDefault="00DD4501" w:rsidP="00DD4501">
            <w:pPr>
              <w:rPr>
                <w:b/>
                <w:bCs/>
              </w:rPr>
            </w:pPr>
            <w:r w:rsidRPr="006A6EB9">
              <w:rPr>
                <w:b/>
                <w:bCs/>
              </w:rPr>
              <w:t>C. CLOUD APPLICATION VISIBILITY &amp; CONTROL</w:t>
            </w:r>
          </w:p>
        </w:tc>
      </w:tr>
      <w:tr w:rsidR="00DD4501" w:rsidRPr="006A6EB9" w14:paraId="37E432F0" w14:textId="77777777" w:rsidTr="00692B62">
        <w:trPr>
          <w:trHeight w:val="413"/>
        </w:trPr>
        <w:tc>
          <w:tcPr>
            <w:tcW w:w="550" w:type="dxa"/>
            <w:hideMark/>
          </w:tcPr>
          <w:p w14:paraId="6E4EA2CF" w14:textId="77777777" w:rsidR="00DD4501" w:rsidRPr="006A6EB9" w:rsidRDefault="00DD4501" w:rsidP="00DD4501">
            <w:r w:rsidRPr="006A6EB9">
              <w:t>C1</w:t>
            </w:r>
          </w:p>
        </w:tc>
        <w:tc>
          <w:tcPr>
            <w:tcW w:w="7185" w:type="dxa"/>
            <w:hideMark/>
          </w:tcPr>
          <w:p w14:paraId="59C8D30A" w14:textId="77777777" w:rsidR="00DD4501" w:rsidRPr="006A6EB9" w:rsidRDefault="00DD4501" w:rsidP="00DD4501">
            <w:r w:rsidRPr="006A6EB9">
              <w:t>Discovery of sanctioned and unsanctioned cloud applications</w:t>
            </w:r>
          </w:p>
        </w:tc>
        <w:tc>
          <w:tcPr>
            <w:tcW w:w="2430" w:type="dxa"/>
            <w:noWrap/>
            <w:hideMark/>
          </w:tcPr>
          <w:p w14:paraId="0854F995" w14:textId="77777777" w:rsidR="00DD4501" w:rsidRPr="006A6EB9" w:rsidRDefault="00DD4501" w:rsidP="00DD4501">
            <w:r w:rsidRPr="006A6EB9">
              <w:t> </w:t>
            </w:r>
          </w:p>
        </w:tc>
        <w:tc>
          <w:tcPr>
            <w:tcW w:w="2160" w:type="dxa"/>
            <w:noWrap/>
            <w:hideMark/>
          </w:tcPr>
          <w:p w14:paraId="3EF77F87" w14:textId="77777777" w:rsidR="00DD4501" w:rsidRPr="006A6EB9" w:rsidRDefault="00DD4501" w:rsidP="00DD4501">
            <w:r w:rsidRPr="006A6EB9">
              <w:t> </w:t>
            </w:r>
          </w:p>
        </w:tc>
      </w:tr>
      <w:tr w:rsidR="00DD4501" w:rsidRPr="006A6EB9" w14:paraId="67EC6967" w14:textId="77777777" w:rsidTr="00692B62">
        <w:trPr>
          <w:trHeight w:val="300"/>
        </w:trPr>
        <w:tc>
          <w:tcPr>
            <w:tcW w:w="550" w:type="dxa"/>
            <w:hideMark/>
          </w:tcPr>
          <w:p w14:paraId="4882F34F" w14:textId="77777777" w:rsidR="00DD4501" w:rsidRPr="006A6EB9" w:rsidRDefault="00DD4501" w:rsidP="00DD4501">
            <w:r w:rsidRPr="006A6EB9">
              <w:t>C2</w:t>
            </w:r>
          </w:p>
        </w:tc>
        <w:tc>
          <w:tcPr>
            <w:tcW w:w="7185" w:type="dxa"/>
            <w:hideMark/>
          </w:tcPr>
          <w:p w14:paraId="62BCFA89" w14:textId="77777777" w:rsidR="00DD4501" w:rsidRPr="006A6EB9" w:rsidRDefault="00DD4501" w:rsidP="00DD4501">
            <w:r w:rsidRPr="006A6EB9">
              <w:t>Risk scoring of discovered applications</w:t>
            </w:r>
          </w:p>
        </w:tc>
        <w:tc>
          <w:tcPr>
            <w:tcW w:w="2430" w:type="dxa"/>
            <w:noWrap/>
            <w:hideMark/>
          </w:tcPr>
          <w:p w14:paraId="06E435A3" w14:textId="77777777" w:rsidR="00DD4501" w:rsidRPr="006A6EB9" w:rsidRDefault="00DD4501" w:rsidP="00DD4501">
            <w:r w:rsidRPr="006A6EB9">
              <w:t> </w:t>
            </w:r>
          </w:p>
        </w:tc>
        <w:tc>
          <w:tcPr>
            <w:tcW w:w="2160" w:type="dxa"/>
            <w:noWrap/>
            <w:hideMark/>
          </w:tcPr>
          <w:p w14:paraId="7BEA55D9" w14:textId="77777777" w:rsidR="00DD4501" w:rsidRPr="006A6EB9" w:rsidRDefault="00DD4501" w:rsidP="00DD4501">
            <w:r w:rsidRPr="006A6EB9">
              <w:t> </w:t>
            </w:r>
          </w:p>
        </w:tc>
      </w:tr>
      <w:tr w:rsidR="00DD4501" w:rsidRPr="006A6EB9" w14:paraId="67C99DE8" w14:textId="77777777" w:rsidTr="00692B62">
        <w:trPr>
          <w:trHeight w:val="300"/>
        </w:trPr>
        <w:tc>
          <w:tcPr>
            <w:tcW w:w="550" w:type="dxa"/>
            <w:hideMark/>
          </w:tcPr>
          <w:p w14:paraId="7394931E" w14:textId="77777777" w:rsidR="00DD4501" w:rsidRPr="006A6EB9" w:rsidRDefault="00DD4501" w:rsidP="00DD4501">
            <w:r w:rsidRPr="006A6EB9">
              <w:t>C3</w:t>
            </w:r>
          </w:p>
        </w:tc>
        <w:tc>
          <w:tcPr>
            <w:tcW w:w="7185" w:type="dxa"/>
            <w:hideMark/>
          </w:tcPr>
          <w:p w14:paraId="25DCEC06" w14:textId="77777777" w:rsidR="00DD4501" w:rsidRPr="006A6EB9" w:rsidRDefault="00DD4501" w:rsidP="00DD4501">
            <w:r w:rsidRPr="006A6EB9">
              <w:t>Policy-based control of uploads/downloads</w:t>
            </w:r>
          </w:p>
        </w:tc>
        <w:tc>
          <w:tcPr>
            <w:tcW w:w="2430" w:type="dxa"/>
            <w:noWrap/>
            <w:hideMark/>
          </w:tcPr>
          <w:p w14:paraId="27575B0D" w14:textId="77777777" w:rsidR="00DD4501" w:rsidRPr="006A6EB9" w:rsidRDefault="00DD4501" w:rsidP="00DD4501">
            <w:r w:rsidRPr="006A6EB9">
              <w:t> </w:t>
            </w:r>
          </w:p>
        </w:tc>
        <w:tc>
          <w:tcPr>
            <w:tcW w:w="2160" w:type="dxa"/>
            <w:noWrap/>
            <w:hideMark/>
          </w:tcPr>
          <w:p w14:paraId="5D4CD664" w14:textId="77777777" w:rsidR="00DD4501" w:rsidRPr="006A6EB9" w:rsidRDefault="00DD4501" w:rsidP="00DD4501">
            <w:r w:rsidRPr="006A6EB9">
              <w:t> </w:t>
            </w:r>
          </w:p>
        </w:tc>
      </w:tr>
      <w:tr w:rsidR="00DD4501" w:rsidRPr="006A6EB9" w14:paraId="5FF1AEA6" w14:textId="77777777" w:rsidTr="00692B62">
        <w:trPr>
          <w:trHeight w:val="300"/>
        </w:trPr>
        <w:tc>
          <w:tcPr>
            <w:tcW w:w="550" w:type="dxa"/>
            <w:hideMark/>
          </w:tcPr>
          <w:p w14:paraId="3CBBB67B" w14:textId="77777777" w:rsidR="00DD4501" w:rsidRPr="006A6EB9" w:rsidRDefault="00DD4501" w:rsidP="00DD4501">
            <w:r w:rsidRPr="006A6EB9">
              <w:t>C4</w:t>
            </w:r>
          </w:p>
        </w:tc>
        <w:tc>
          <w:tcPr>
            <w:tcW w:w="7185" w:type="dxa"/>
            <w:hideMark/>
          </w:tcPr>
          <w:p w14:paraId="0854676D" w14:textId="77777777" w:rsidR="00DD4501" w:rsidRPr="006A6EB9" w:rsidRDefault="00DD4501" w:rsidP="00DD4501">
            <w:r w:rsidRPr="006A6EB9">
              <w:t>Control of third-party app integrations</w:t>
            </w:r>
          </w:p>
        </w:tc>
        <w:tc>
          <w:tcPr>
            <w:tcW w:w="2430" w:type="dxa"/>
            <w:noWrap/>
            <w:hideMark/>
          </w:tcPr>
          <w:p w14:paraId="291072CD" w14:textId="77777777" w:rsidR="00DD4501" w:rsidRPr="006A6EB9" w:rsidRDefault="00DD4501" w:rsidP="00DD4501">
            <w:r w:rsidRPr="006A6EB9">
              <w:t> </w:t>
            </w:r>
          </w:p>
        </w:tc>
        <w:tc>
          <w:tcPr>
            <w:tcW w:w="2160" w:type="dxa"/>
            <w:noWrap/>
            <w:hideMark/>
          </w:tcPr>
          <w:p w14:paraId="7710F0C5" w14:textId="77777777" w:rsidR="00DD4501" w:rsidRPr="006A6EB9" w:rsidRDefault="00DD4501" w:rsidP="00DD4501">
            <w:r w:rsidRPr="006A6EB9">
              <w:t> </w:t>
            </w:r>
          </w:p>
        </w:tc>
      </w:tr>
      <w:tr w:rsidR="00DD4501" w:rsidRPr="006A6EB9" w14:paraId="64911445" w14:textId="77777777" w:rsidTr="00692B62">
        <w:trPr>
          <w:trHeight w:val="300"/>
        </w:trPr>
        <w:tc>
          <w:tcPr>
            <w:tcW w:w="550" w:type="dxa"/>
            <w:hideMark/>
          </w:tcPr>
          <w:p w14:paraId="55C60486" w14:textId="77777777" w:rsidR="00DD4501" w:rsidRPr="006A6EB9" w:rsidRDefault="00DD4501" w:rsidP="00DD4501">
            <w:r w:rsidRPr="006A6EB9">
              <w:t>C5</w:t>
            </w:r>
          </w:p>
        </w:tc>
        <w:tc>
          <w:tcPr>
            <w:tcW w:w="7185" w:type="dxa"/>
            <w:hideMark/>
          </w:tcPr>
          <w:p w14:paraId="28A869F0" w14:textId="77777777" w:rsidR="00DD4501" w:rsidRPr="006A6EB9" w:rsidRDefault="00DD4501" w:rsidP="00DD4501">
            <w:r w:rsidRPr="006A6EB9">
              <w:t>Granular access control based on user identity</w:t>
            </w:r>
          </w:p>
        </w:tc>
        <w:tc>
          <w:tcPr>
            <w:tcW w:w="2430" w:type="dxa"/>
            <w:noWrap/>
            <w:hideMark/>
          </w:tcPr>
          <w:p w14:paraId="5FF4ED2F" w14:textId="77777777" w:rsidR="00DD4501" w:rsidRPr="006A6EB9" w:rsidRDefault="00DD4501" w:rsidP="00DD4501">
            <w:r w:rsidRPr="006A6EB9">
              <w:t> </w:t>
            </w:r>
          </w:p>
        </w:tc>
        <w:tc>
          <w:tcPr>
            <w:tcW w:w="2160" w:type="dxa"/>
            <w:noWrap/>
            <w:hideMark/>
          </w:tcPr>
          <w:p w14:paraId="523C0B79" w14:textId="77777777" w:rsidR="00DD4501" w:rsidRPr="006A6EB9" w:rsidRDefault="00DD4501" w:rsidP="00DD4501">
            <w:r w:rsidRPr="006A6EB9">
              <w:t> </w:t>
            </w:r>
          </w:p>
        </w:tc>
      </w:tr>
      <w:tr w:rsidR="00DD4501" w:rsidRPr="006A6EB9" w14:paraId="5A3AD00D" w14:textId="77777777" w:rsidTr="00692B62">
        <w:trPr>
          <w:trHeight w:val="300"/>
        </w:trPr>
        <w:tc>
          <w:tcPr>
            <w:tcW w:w="550" w:type="dxa"/>
            <w:hideMark/>
          </w:tcPr>
          <w:p w14:paraId="2CC389D0" w14:textId="77777777" w:rsidR="00DD4501" w:rsidRPr="006A6EB9" w:rsidRDefault="00DD4501" w:rsidP="00DD4501">
            <w:r w:rsidRPr="006A6EB9">
              <w:t>C6</w:t>
            </w:r>
          </w:p>
        </w:tc>
        <w:tc>
          <w:tcPr>
            <w:tcW w:w="7185" w:type="dxa"/>
            <w:hideMark/>
          </w:tcPr>
          <w:p w14:paraId="648AB5DF" w14:textId="77777777" w:rsidR="00DD4501" w:rsidRPr="006A6EB9" w:rsidRDefault="00DD4501" w:rsidP="00DD4501">
            <w:r w:rsidRPr="006A6EB9">
              <w:t>Enforcement based on device posture and location</w:t>
            </w:r>
          </w:p>
        </w:tc>
        <w:tc>
          <w:tcPr>
            <w:tcW w:w="2430" w:type="dxa"/>
            <w:noWrap/>
            <w:hideMark/>
          </w:tcPr>
          <w:p w14:paraId="38700687" w14:textId="77777777" w:rsidR="00DD4501" w:rsidRPr="006A6EB9" w:rsidRDefault="00DD4501" w:rsidP="00DD4501">
            <w:r w:rsidRPr="006A6EB9">
              <w:t> </w:t>
            </w:r>
          </w:p>
        </w:tc>
        <w:tc>
          <w:tcPr>
            <w:tcW w:w="2160" w:type="dxa"/>
            <w:noWrap/>
            <w:hideMark/>
          </w:tcPr>
          <w:p w14:paraId="3CB72CB4" w14:textId="77777777" w:rsidR="00DD4501" w:rsidRPr="006A6EB9" w:rsidRDefault="00DD4501" w:rsidP="00DD4501">
            <w:r w:rsidRPr="006A6EB9">
              <w:t> </w:t>
            </w:r>
          </w:p>
        </w:tc>
      </w:tr>
      <w:tr w:rsidR="00DD4501" w:rsidRPr="006A6EB9" w14:paraId="1A0B5DFF" w14:textId="77777777" w:rsidTr="00692B62">
        <w:trPr>
          <w:trHeight w:val="300"/>
        </w:trPr>
        <w:tc>
          <w:tcPr>
            <w:tcW w:w="12325" w:type="dxa"/>
            <w:gridSpan w:val="4"/>
            <w:noWrap/>
            <w:hideMark/>
          </w:tcPr>
          <w:p w14:paraId="1D4C7AAF" w14:textId="77777777" w:rsidR="00DD4501" w:rsidRPr="006A6EB9" w:rsidRDefault="00DD4501" w:rsidP="00DD4501">
            <w:pPr>
              <w:rPr>
                <w:b/>
                <w:bCs/>
              </w:rPr>
            </w:pPr>
            <w:r w:rsidRPr="006A6EB9">
              <w:rPr>
                <w:b/>
                <w:bCs/>
              </w:rPr>
              <w:t>D. DATA LOSS PREVENTION (DLP)</w:t>
            </w:r>
          </w:p>
        </w:tc>
      </w:tr>
      <w:tr w:rsidR="00DD4501" w:rsidRPr="006A6EB9" w14:paraId="30E2D067" w14:textId="77777777" w:rsidTr="00692B62">
        <w:trPr>
          <w:trHeight w:val="300"/>
        </w:trPr>
        <w:tc>
          <w:tcPr>
            <w:tcW w:w="550" w:type="dxa"/>
            <w:hideMark/>
          </w:tcPr>
          <w:p w14:paraId="4121D1FC" w14:textId="77777777" w:rsidR="00DD4501" w:rsidRPr="006A6EB9" w:rsidRDefault="00DD4501" w:rsidP="00DD4501">
            <w:r w:rsidRPr="006A6EB9">
              <w:lastRenderedPageBreak/>
              <w:t>D1</w:t>
            </w:r>
          </w:p>
        </w:tc>
        <w:tc>
          <w:tcPr>
            <w:tcW w:w="7185" w:type="dxa"/>
            <w:hideMark/>
          </w:tcPr>
          <w:p w14:paraId="49817BED" w14:textId="77777777" w:rsidR="00DD4501" w:rsidRPr="006A6EB9" w:rsidRDefault="00DD4501" w:rsidP="00DD4501">
            <w:r w:rsidRPr="006A6EB9">
              <w:t>Built-in DLP capability</w:t>
            </w:r>
          </w:p>
        </w:tc>
        <w:tc>
          <w:tcPr>
            <w:tcW w:w="2430" w:type="dxa"/>
            <w:noWrap/>
            <w:hideMark/>
          </w:tcPr>
          <w:p w14:paraId="077C029A" w14:textId="77777777" w:rsidR="00DD4501" w:rsidRPr="006A6EB9" w:rsidRDefault="00DD4501" w:rsidP="00DD4501">
            <w:r w:rsidRPr="006A6EB9">
              <w:t> </w:t>
            </w:r>
          </w:p>
        </w:tc>
        <w:tc>
          <w:tcPr>
            <w:tcW w:w="2160" w:type="dxa"/>
            <w:noWrap/>
            <w:hideMark/>
          </w:tcPr>
          <w:p w14:paraId="3B7C76B5" w14:textId="77777777" w:rsidR="00DD4501" w:rsidRPr="006A6EB9" w:rsidRDefault="00DD4501" w:rsidP="00DD4501">
            <w:r w:rsidRPr="006A6EB9">
              <w:t> </w:t>
            </w:r>
          </w:p>
        </w:tc>
      </w:tr>
      <w:tr w:rsidR="00DD4501" w:rsidRPr="006A6EB9" w14:paraId="30A815B5" w14:textId="77777777" w:rsidTr="00692B62">
        <w:trPr>
          <w:trHeight w:val="300"/>
        </w:trPr>
        <w:tc>
          <w:tcPr>
            <w:tcW w:w="550" w:type="dxa"/>
            <w:hideMark/>
          </w:tcPr>
          <w:p w14:paraId="0861C04F" w14:textId="77777777" w:rsidR="00DD4501" w:rsidRPr="006A6EB9" w:rsidRDefault="00DD4501" w:rsidP="00DD4501">
            <w:r w:rsidRPr="006A6EB9">
              <w:t>D2</w:t>
            </w:r>
          </w:p>
        </w:tc>
        <w:tc>
          <w:tcPr>
            <w:tcW w:w="7185" w:type="dxa"/>
            <w:hideMark/>
          </w:tcPr>
          <w:p w14:paraId="291B55B7" w14:textId="77777777" w:rsidR="00DD4501" w:rsidRPr="006A6EB9" w:rsidRDefault="00DD4501" w:rsidP="00DD4501">
            <w:r w:rsidRPr="006A6EB9">
              <w:t>Predefined data classifiers (PII, financial data, etc.)</w:t>
            </w:r>
          </w:p>
        </w:tc>
        <w:tc>
          <w:tcPr>
            <w:tcW w:w="2430" w:type="dxa"/>
            <w:noWrap/>
            <w:hideMark/>
          </w:tcPr>
          <w:p w14:paraId="18B41E1B" w14:textId="77777777" w:rsidR="00DD4501" w:rsidRPr="006A6EB9" w:rsidRDefault="00DD4501" w:rsidP="00DD4501">
            <w:r w:rsidRPr="006A6EB9">
              <w:t> </w:t>
            </w:r>
          </w:p>
        </w:tc>
        <w:tc>
          <w:tcPr>
            <w:tcW w:w="2160" w:type="dxa"/>
            <w:noWrap/>
            <w:hideMark/>
          </w:tcPr>
          <w:p w14:paraId="50F3B65E" w14:textId="77777777" w:rsidR="00DD4501" w:rsidRPr="006A6EB9" w:rsidRDefault="00DD4501" w:rsidP="00DD4501">
            <w:r w:rsidRPr="006A6EB9">
              <w:t> </w:t>
            </w:r>
          </w:p>
        </w:tc>
      </w:tr>
      <w:tr w:rsidR="00DD4501" w:rsidRPr="006A6EB9" w14:paraId="33519F97" w14:textId="77777777" w:rsidTr="00692B62">
        <w:trPr>
          <w:trHeight w:val="300"/>
        </w:trPr>
        <w:tc>
          <w:tcPr>
            <w:tcW w:w="550" w:type="dxa"/>
            <w:hideMark/>
          </w:tcPr>
          <w:p w14:paraId="3B558743" w14:textId="77777777" w:rsidR="00DD4501" w:rsidRPr="006A6EB9" w:rsidRDefault="00DD4501" w:rsidP="00DD4501">
            <w:r w:rsidRPr="006A6EB9">
              <w:t>D3</w:t>
            </w:r>
          </w:p>
        </w:tc>
        <w:tc>
          <w:tcPr>
            <w:tcW w:w="7185" w:type="dxa"/>
            <w:hideMark/>
          </w:tcPr>
          <w:p w14:paraId="5B32EC41" w14:textId="77777777" w:rsidR="00DD4501" w:rsidRPr="006A6EB9" w:rsidRDefault="00DD4501" w:rsidP="00DD4501">
            <w:r w:rsidRPr="006A6EB9">
              <w:t>Custom data classification rules</w:t>
            </w:r>
          </w:p>
        </w:tc>
        <w:tc>
          <w:tcPr>
            <w:tcW w:w="2430" w:type="dxa"/>
            <w:noWrap/>
            <w:hideMark/>
          </w:tcPr>
          <w:p w14:paraId="4B9E6E6D" w14:textId="77777777" w:rsidR="00DD4501" w:rsidRPr="006A6EB9" w:rsidRDefault="00DD4501" w:rsidP="00DD4501">
            <w:r w:rsidRPr="006A6EB9">
              <w:t> </w:t>
            </w:r>
          </w:p>
        </w:tc>
        <w:tc>
          <w:tcPr>
            <w:tcW w:w="2160" w:type="dxa"/>
            <w:noWrap/>
            <w:hideMark/>
          </w:tcPr>
          <w:p w14:paraId="17FF2C42" w14:textId="77777777" w:rsidR="00DD4501" w:rsidRPr="006A6EB9" w:rsidRDefault="00DD4501" w:rsidP="00DD4501">
            <w:r w:rsidRPr="006A6EB9">
              <w:t> </w:t>
            </w:r>
          </w:p>
        </w:tc>
      </w:tr>
      <w:tr w:rsidR="00DD4501" w:rsidRPr="006A6EB9" w14:paraId="45BEBDFB" w14:textId="77777777" w:rsidTr="00692B62">
        <w:trPr>
          <w:trHeight w:val="300"/>
        </w:trPr>
        <w:tc>
          <w:tcPr>
            <w:tcW w:w="550" w:type="dxa"/>
            <w:hideMark/>
          </w:tcPr>
          <w:p w14:paraId="5D6445DC" w14:textId="77777777" w:rsidR="00DD4501" w:rsidRPr="006A6EB9" w:rsidRDefault="00DD4501" w:rsidP="00DD4501">
            <w:r w:rsidRPr="006A6EB9">
              <w:t>D4</w:t>
            </w:r>
          </w:p>
        </w:tc>
        <w:tc>
          <w:tcPr>
            <w:tcW w:w="7185" w:type="dxa"/>
            <w:hideMark/>
          </w:tcPr>
          <w:p w14:paraId="6AD8F93D" w14:textId="77777777" w:rsidR="00DD4501" w:rsidRPr="006A6EB9" w:rsidRDefault="00DD4501" w:rsidP="00DD4501">
            <w:r w:rsidRPr="006A6EB9">
              <w:t>Real-time data inspection for cloud applications</w:t>
            </w:r>
          </w:p>
        </w:tc>
        <w:tc>
          <w:tcPr>
            <w:tcW w:w="2430" w:type="dxa"/>
            <w:noWrap/>
            <w:hideMark/>
          </w:tcPr>
          <w:p w14:paraId="20DE7DB7" w14:textId="77777777" w:rsidR="00DD4501" w:rsidRPr="006A6EB9" w:rsidRDefault="00DD4501" w:rsidP="00DD4501">
            <w:r w:rsidRPr="006A6EB9">
              <w:t> </w:t>
            </w:r>
          </w:p>
        </w:tc>
        <w:tc>
          <w:tcPr>
            <w:tcW w:w="2160" w:type="dxa"/>
            <w:noWrap/>
            <w:hideMark/>
          </w:tcPr>
          <w:p w14:paraId="1289A655" w14:textId="77777777" w:rsidR="00DD4501" w:rsidRPr="006A6EB9" w:rsidRDefault="00DD4501" w:rsidP="00DD4501">
            <w:r w:rsidRPr="006A6EB9">
              <w:t> </w:t>
            </w:r>
          </w:p>
        </w:tc>
      </w:tr>
      <w:tr w:rsidR="00DD4501" w:rsidRPr="006A6EB9" w14:paraId="1597B4B9" w14:textId="77777777" w:rsidTr="00692B62">
        <w:trPr>
          <w:trHeight w:val="300"/>
        </w:trPr>
        <w:tc>
          <w:tcPr>
            <w:tcW w:w="550" w:type="dxa"/>
            <w:hideMark/>
          </w:tcPr>
          <w:p w14:paraId="418B1B61" w14:textId="77777777" w:rsidR="00DD4501" w:rsidRPr="006A6EB9" w:rsidRDefault="00DD4501" w:rsidP="00DD4501">
            <w:r w:rsidRPr="006A6EB9">
              <w:t>D5</w:t>
            </w:r>
          </w:p>
        </w:tc>
        <w:tc>
          <w:tcPr>
            <w:tcW w:w="7185" w:type="dxa"/>
            <w:hideMark/>
          </w:tcPr>
          <w:p w14:paraId="10A61FDF" w14:textId="77777777" w:rsidR="00DD4501" w:rsidRPr="006A6EB9" w:rsidRDefault="00DD4501" w:rsidP="00DD4501">
            <w:r w:rsidRPr="006A6EB9">
              <w:t>Policy actions: block, alert, encrypt, quarantine</w:t>
            </w:r>
          </w:p>
        </w:tc>
        <w:tc>
          <w:tcPr>
            <w:tcW w:w="2430" w:type="dxa"/>
            <w:noWrap/>
            <w:hideMark/>
          </w:tcPr>
          <w:p w14:paraId="50217A5D" w14:textId="77777777" w:rsidR="00DD4501" w:rsidRPr="006A6EB9" w:rsidRDefault="00DD4501" w:rsidP="00DD4501">
            <w:r w:rsidRPr="006A6EB9">
              <w:t> </w:t>
            </w:r>
          </w:p>
        </w:tc>
        <w:tc>
          <w:tcPr>
            <w:tcW w:w="2160" w:type="dxa"/>
            <w:noWrap/>
            <w:hideMark/>
          </w:tcPr>
          <w:p w14:paraId="2F601F26" w14:textId="77777777" w:rsidR="00DD4501" w:rsidRPr="006A6EB9" w:rsidRDefault="00DD4501" w:rsidP="00DD4501">
            <w:r w:rsidRPr="006A6EB9">
              <w:t> </w:t>
            </w:r>
          </w:p>
        </w:tc>
      </w:tr>
      <w:tr w:rsidR="00DD4501" w:rsidRPr="006A6EB9" w14:paraId="43DD6C2C" w14:textId="77777777" w:rsidTr="00692B62">
        <w:trPr>
          <w:trHeight w:val="300"/>
        </w:trPr>
        <w:tc>
          <w:tcPr>
            <w:tcW w:w="550" w:type="dxa"/>
            <w:hideMark/>
          </w:tcPr>
          <w:p w14:paraId="77FCCE5B" w14:textId="77777777" w:rsidR="00DD4501" w:rsidRPr="006A6EB9" w:rsidRDefault="00DD4501" w:rsidP="00DD4501">
            <w:r w:rsidRPr="006A6EB9">
              <w:t>D6</w:t>
            </w:r>
          </w:p>
        </w:tc>
        <w:tc>
          <w:tcPr>
            <w:tcW w:w="7185" w:type="dxa"/>
            <w:hideMark/>
          </w:tcPr>
          <w:p w14:paraId="38857F42" w14:textId="77777777" w:rsidR="00DD4501" w:rsidRPr="006A6EB9" w:rsidRDefault="00DD4501" w:rsidP="00DD4501">
            <w:r w:rsidRPr="006A6EB9">
              <w:t>Incident logging and audit trail</w:t>
            </w:r>
          </w:p>
        </w:tc>
        <w:tc>
          <w:tcPr>
            <w:tcW w:w="2430" w:type="dxa"/>
            <w:noWrap/>
            <w:hideMark/>
          </w:tcPr>
          <w:p w14:paraId="746FC6BD" w14:textId="77777777" w:rsidR="00DD4501" w:rsidRPr="006A6EB9" w:rsidRDefault="00DD4501" w:rsidP="00DD4501">
            <w:r w:rsidRPr="006A6EB9">
              <w:t> </w:t>
            </w:r>
          </w:p>
        </w:tc>
        <w:tc>
          <w:tcPr>
            <w:tcW w:w="2160" w:type="dxa"/>
            <w:noWrap/>
            <w:hideMark/>
          </w:tcPr>
          <w:p w14:paraId="7F283099" w14:textId="77777777" w:rsidR="00DD4501" w:rsidRPr="006A6EB9" w:rsidRDefault="00DD4501" w:rsidP="00DD4501">
            <w:r w:rsidRPr="006A6EB9">
              <w:t> </w:t>
            </w:r>
          </w:p>
        </w:tc>
      </w:tr>
      <w:tr w:rsidR="00DD4501" w:rsidRPr="006A6EB9" w14:paraId="27A9DF92" w14:textId="77777777" w:rsidTr="00692B62">
        <w:trPr>
          <w:trHeight w:val="300"/>
        </w:trPr>
        <w:tc>
          <w:tcPr>
            <w:tcW w:w="12325" w:type="dxa"/>
            <w:gridSpan w:val="4"/>
            <w:noWrap/>
            <w:hideMark/>
          </w:tcPr>
          <w:p w14:paraId="208BA0F0" w14:textId="77777777" w:rsidR="00DD4501" w:rsidRPr="006A6EB9" w:rsidRDefault="00DD4501" w:rsidP="00DD4501">
            <w:pPr>
              <w:rPr>
                <w:b/>
                <w:bCs/>
              </w:rPr>
            </w:pPr>
            <w:r w:rsidRPr="006A6EB9">
              <w:rPr>
                <w:b/>
                <w:bCs/>
              </w:rPr>
              <w:t>E. ZERO TRUST ACCESS CONTROL</w:t>
            </w:r>
          </w:p>
        </w:tc>
      </w:tr>
      <w:tr w:rsidR="00DD4501" w:rsidRPr="006A6EB9" w14:paraId="1760574A" w14:textId="77777777" w:rsidTr="00692B62">
        <w:trPr>
          <w:trHeight w:val="300"/>
        </w:trPr>
        <w:tc>
          <w:tcPr>
            <w:tcW w:w="550" w:type="dxa"/>
            <w:hideMark/>
          </w:tcPr>
          <w:p w14:paraId="3AF2A959" w14:textId="77777777" w:rsidR="00DD4501" w:rsidRPr="006A6EB9" w:rsidRDefault="00DD4501" w:rsidP="00DD4501">
            <w:r w:rsidRPr="006A6EB9">
              <w:t>E1</w:t>
            </w:r>
          </w:p>
        </w:tc>
        <w:tc>
          <w:tcPr>
            <w:tcW w:w="7185" w:type="dxa"/>
            <w:hideMark/>
          </w:tcPr>
          <w:p w14:paraId="0A5795D9" w14:textId="77777777" w:rsidR="00DD4501" w:rsidRPr="006A6EB9" w:rsidRDefault="00DD4501" w:rsidP="00DD4501">
            <w:r w:rsidRPr="006A6EB9">
              <w:t>Identity-driven access enforcement</w:t>
            </w:r>
          </w:p>
        </w:tc>
        <w:tc>
          <w:tcPr>
            <w:tcW w:w="2430" w:type="dxa"/>
            <w:noWrap/>
            <w:hideMark/>
          </w:tcPr>
          <w:p w14:paraId="5D1C697E" w14:textId="77777777" w:rsidR="00DD4501" w:rsidRPr="006A6EB9" w:rsidRDefault="00DD4501" w:rsidP="00DD4501">
            <w:r w:rsidRPr="006A6EB9">
              <w:t> </w:t>
            </w:r>
          </w:p>
        </w:tc>
        <w:tc>
          <w:tcPr>
            <w:tcW w:w="2160" w:type="dxa"/>
            <w:noWrap/>
            <w:hideMark/>
          </w:tcPr>
          <w:p w14:paraId="2607E170" w14:textId="77777777" w:rsidR="00DD4501" w:rsidRPr="006A6EB9" w:rsidRDefault="00DD4501" w:rsidP="00DD4501">
            <w:r w:rsidRPr="006A6EB9">
              <w:t> </w:t>
            </w:r>
          </w:p>
        </w:tc>
      </w:tr>
      <w:tr w:rsidR="00DD4501" w:rsidRPr="006A6EB9" w14:paraId="608CC946" w14:textId="77777777" w:rsidTr="00692B62">
        <w:trPr>
          <w:trHeight w:val="300"/>
        </w:trPr>
        <w:tc>
          <w:tcPr>
            <w:tcW w:w="550" w:type="dxa"/>
            <w:hideMark/>
          </w:tcPr>
          <w:p w14:paraId="66015DF0" w14:textId="77777777" w:rsidR="00DD4501" w:rsidRPr="006A6EB9" w:rsidRDefault="00DD4501" w:rsidP="00DD4501">
            <w:r w:rsidRPr="006A6EB9">
              <w:t>E2</w:t>
            </w:r>
          </w:p>
        </w:tc>
        <w:tc>
          <w:tcPr>
            <w:tcW w:w="7185" w:type="dxa"/>
            <w:hideMark/>
          </w:tcPr>
          <w:p w14:paraId="5D7DB8E5" w14:textId="77777777" w:rsidR="00DD4501" w:rsidRPr="006A6EB9" w:rsidRDefault="00DD4501" w:rsidP="00DD4501">
            <w:r w:rsidRPr="006A6EB9">
              <w:t>Integration with Active Directory</w:t>
            </w:r>
          </w:p>
        </w:tc>
        <w:tc>
          <w:tcPr>
            <w:tcW w:w="2430" w:type="dxa"/>
            <w:noWrap/>
            <w:hideMark/>
          </w:tcPr>
          <w:p w14:paraId="3B2B1AEF" w14:textId="77777777" w:rsidR="00DD4501" w:rsidRPr="006A6EB9" w:rsidRDefault="00DD4501" w:rsidP="00DD4501">
            <w:r w:rsidRPr="006A6EB9">
              <w:t> </w:t>
            </w:r>
          </w:p>
        </w:tc>
        <w:tc>
          <w:tcPr>
            <w:tcW w:w="2160" w:type="dxa"/>
            <w:noWrap/>
            <w:hideMark/>
          </w:tcPr>
          <w:p w14:paraId="7FB51252" w14:textId="77777777" w:rsidR="00DD4501" w:rsidRPr="006A6EB9" w:rsidRDefault="00DD4501" w:rsidP="00DD4501">
            <w:r w:rsidRPr="006A6EB9">
              <w:t> </w:t>
            </w:r>
          </w:p>
        </w:tc>
      </w:tr>
      <w:tr w:rsidR="00DD4501" w:rsidRPr="006A6EB9" w14:paraId="4EEF5F88" w14:textId="77777777" w:rsidTr="00692B62">
        <w:trPr>
          <w:trHeight w:val="300"/>
        </w:trPr>
        <w:tc>
          <w:tcPr>
            <w:tcW w:w="550" w:type="dxa"/>
            <w:hideMark/>
          </w:tcPr>
          <w:p w14:paraId="14127B71" w14:textId="77777777" w:rsidR="00DD4501" w:rsidRPr="006A6EB9" w:rsidRDefault="00DD4501" w:rsidP="00DD4501">
            <w:r w:rsidRPr="006A6EB9">
              <w:t>E3</w:t>
            </w:r>
          </w:p>
        </w:tc>
        <w:tc>
          <w:tcPr>
            <w:tcW w:w="7185" w:type="dxa"/>
            <w:hideMark/>
          </w:tcPr>
          <w:p w14:paraId="24165EF1" w14:textId="77777777" w:rsidR="00DD4501" w:rsidRPr="006A6EB9" w:rsidRDefault="00DD4501" w:rsidP="00DD4501">
            <w:r w:rsidRPr="006A6EB9">
              <w:t>Integration with Azure AD / Entra ID</w:t>
            </w:r>
          </w:p>
        </w:tc>
        <w:tc>
          <w:tcPr>
            <w:tcW w:w="2430" w:type="dxa"/>
            <w:noWrap/>
            <w:hideMark/>
          </w:tcPr>
          <w:p w14:paraId="09450292" w14:textId="77777777" w:rsidR="00DD4501" w:rsidRPr="006A6EB9" w:rsidRDefault="00DD4501" w:rsidP="00DD4501">
            <w:r w:rsidRPr="006A6EB9">
              <w:t> </w:t>
            </w:r>
          </w:p>
        </w:tc>
        <w:tc>
          <w:tcPr>
            <w:tcW w:w="2160" w:type="dxa"/>
            <w:noWrap/>
            <w:hideMark/>
          </w:tcPr>
          <w:p w14:paraId="3780454D" w14:textId="77777777" w:rsidR="00DD4501" w:rsidRPr="006A6EB9" w:rsidRDefault="00DD4501" w:rsidP="00DD4501">
            <w:r w:rsidRPr="006A6EB9">
              <w:t> </w:t>
            </w:r>
          </w:p>
        </w:tc>
      </w:tr>
      <w:tr w:rsidR="00DD4501" w:rsidRPr="006A6EB9" w14:paraId="2EC1A024" w14:textId="77777777" w:rsidTr="00692B62">
        <w:trPr>
          <w:trHeight w:val="300"/>
        </w:trPr>
        <w:tc>
          <w:tcPr>
            <w:tcW w:w="550" w:type="dxa"/>
            <w:hideMark/>
          </w:tcPr>
          <w:p w14:paraId="5030C5F6" w14:textId="77777777" w:rsidR="00DD4501" w:rsidRPr="006A6EB9" w:rsidRDefault="00DD4501" w:rsidP="00DD4501">
            <w:r w:rsidRPr="006A6EB9">
              <w:t>E4</w:t>
            </w:r>
          </w:p>
        </w:tc>
        <w:tc>
          <w:tcPr>
            <w:tcW w:w="7185" w:type="dxa"/>
            <w:hideMark/>
          </w:tcPr>
          <w:p w14:paraId="7A275B3C" w14:textId="77777777" w:rsidR="00DD4501" w:rsidRPr="006A6EB9" w:rsidRDefault="00DD4501" w:rsidP="00DD4501">
            <w:r w:rsidRPr="006A6EB9">
              <w:t>Support for Single Sign-On (SSO)</w:t>
            </w:r>
          </w:p>
        </w:tc>
        <w:tc>
          <w:tcPr>
            <w:tcW w:w="2430" w:type="dxa"/>
            <w:noWrap/>
            <w:hideMark/>
          </w:tcPr>
          <w:p w14:paraId="52E40A13" w14:textId="77777777" w:rsidR="00DD4501" w:rsidRPr="006A6EB9" w:rsidRDefault="00DD4501" w:rsidP="00DD4501">
            <w:r w:rsidRPr="006A6EB9">
              <w:t> </w:t>
            </w:r>
          </w:p>
        </w:tc>
        <w:tc>
          <w:tcPr>
            <w:tcW w:w="2160" w:type="dxa"/>
            <w:noWrap/>
            <w:hideMark/>
          </w:tcPr>
          <w:p w14:paraId="11636FB8" w14:textId="77777777" w:rsidR="00DD4501" w:rsidRPr="006A6EB9" w:rsidRDefault="00DD4501" w:rsidP="00DD4501">
            <w:r w:rsidRPr="006A6EB9">
              <w:t> </w:t>
            </w:r>
          </w:p>
        </w:tc>
      </w:tr>
      <w:tr w:rsidR="00DD4501" w:rsidRPr="006A6EB9" w14:paraId="1744E668" w14:textId="77777777" w:rsidTr="00692B62">
        <w:trPr>
          <w:trHeight w:val="300"/>
        </w:trPr>
        <w:tc>
          <w:tcPr>
            <w:tcW w:w="550" w:type="dxa"/>
            <w:hideMark/>
          </w:tcPr>
          <w:p w14:paraId="552944B1" w14:textId="77777777" w:rsidR="00DD4501" w:rsidRPr="006A6EB9" w:rsidRDefault="00DD4501" w:rsidP="00DD4501">
            <w:r w:rsidRPr="006A6EB9">
              <w:t>E5</w:t>
            </w:r>
          </w:p>
        </w:tc>
        <w:tc>
          <w:tcPr>
            <w:tcW w:w="7185" w:type="dxa"/>
            <w:hideMark/>
          </w:tcPr>
          <w:p w14:paraId="2B3D1C4F" w14:textId="77777777" w:rsidR="00DD4501" w:rsidRPr="006A6EB9" w:rsidRDefault="00DD4501" w:rsidP="00DD4501">
            <w:r w:rsidRPr="006A6EB9">
              <w:t>Continuous access evaluation</w:t>
            </w:r>
          </w:p>
        </w:tc>
        <w:tc>
          <w:tcPr>
            <w:tcW w:w="2430" w:type="dxa"/>
            <w:noWrap/>
            <w:hideMark/>
          </w:tcPr>
          <w:p w14:paraId="6273CCA7" w14:textId="77777777" w:rsidR="00DD4501" w:rsidRPr="006A6EB9" w:rsidRDefault="00DD4501" w:rsidP="00DD4501">
            <w:r w:rsidRPr="006A6EB9">
              <w:t> </w:t>
            </w:r>
          </w:p>
        </w:tc>
        <w:tc>
          <w:tcPr>
            <w:tcW w:w="2160" w:type="dxa"/>
            <w:noWrap/>
            <w:hideMark/>
          </w:tcPr>
          <w:p w14:paraId="0F7F073A" w14:textId="77777777" w:rsidR="00DD4501" w:rsidRPr="006A6EB9" w:rsidRDefault="00DD4501" w:rsidP="00DD4501">
            <w:r w:rsidRPr="006A6EB9">
              <w:t> </w:t>
            </w:r>
          </w:p>
        </w:tc>
      </w:tr>
      <w:tr w:rsidR="00DD4501" w:rsidRPr="006A6EB9" w14:paraId="6484A707" w14:textId="77777777" w:rsidTr="00692B62">
        <w:trPr>
          <w:trHeight w:val="300"/>
        </w:trPr>
        <w:tc>
          <w:tcPr>
            <w:tcW w:w="550" w:type="dxa"/>
            <w:hideMark/>
          </w:tcPr>
          <w:p w14:paraId="4947EF4F" w14:textId="77777777" w:rsidR="00DD4501" w:rsidRPr="006A6EB9" w:rsidRDefault="00DD4501" w:rsidP="00DD4501">
            <w:r w:rsidRPr="006A6EB9">
              <w:t>E6</w:t>
            </w:r>
          </w:p>
        </w:tc>
        <w:tc>
          <w:tcPr>
            <w:tcW w:w="7185" w:type="dxa"/>
            <w:hideMark/>
          </w:tcPr>
          <w:p w14:paraId="67B48722" w14:textId="77777777" w:rsidR="00DD4501" w:rsidRPr="006A6EB9" w:rsidRDefault="00DD4501" w:rsidP="00DD4501">
            <w:r w:rsidRPr="006A6EB9">
              <w:t>Device compliance-based access control</w:t>
            </w:r>
          </w:p>
        </w:tc>
        <w:tc>
          <w:tcPr>
            <w:tcW w:w="2430" w:type="dxa"/>
            <w:noWrap/>
            <w:hideMark/>
          </w:tcPr>
          <w:p w14:paraId="13B1109A" w14:textId="77777777" w:rsidR="00DD4501" w:rsidRPr="006A6EB9" w:rsidRDefault="00DD4501" w:rsidP="00DD4501">
            <w:r w:rsidRPr="006A6EB9">
              <w:t> </w:t>
            </w:r>
          </w:p>
        </w:tc>
        <w:tc>
          <w:tcPr>
            <w:tcW w:w="2160" w:type="dxa"/>
            <w:noWrap/>
            <w:hideMark/>
          </w:tcPr>
          <w:p w14:paraId="0AD690FB" w14:textId="77777777" w:rsidR="00DD4501" w:rsidRPr="006A6EB9" w:rsidRDefault="00DD4501" w:rsidP="00DD4501">
            <w:r w:rsidRPr="006A6EB9">
              <w:t> </w:t>
            </w:r>
          </w:p>
        </w:tc>
      </w:tr>
      <w:tr w:rsidR="00DD4501" w:rsidRPr="006A6EB9" w14:paraId="750B9F45" w14:textId="77777777" w:rsidTr="00692B62">
        <w:trPr>
          <w:trHeight w:val="300"/>
        </w:trPr>
        <w:tc>
          <w:tcPr>
            <w:tcW w:w="12325" w:type="dxa"/>
            <w:gridSpan w:val="4"/>
            <w:noWrap/>
            <w:hideMark/>
          </w:tcPr>
          <w:p w14:paraId="50089A13" w14:textId="77777777" w:rsidR="00DD4501" w:rsidRPr="006A6EB9" w:rsidRDefault="00DD4501" w:rsidP="00DD4501">
            <w:pPr>
              <w:rPr>
                <w:b/>
                <w:bCs/>
              </w:rPr>
            </w:pPr>
            <w:r w:rsidRPr="006A6EB9">
              <w:rPr>
                <w:b/>
                <w:bCs/>
              </w:rPr>
              <w:t>F. WEB APPLICATION FIREWALL (WAF)</w:t>
            </w:r>
          </w:p>
        </w:tc>
      </w:tr>
      <w:tr w:rsidR="00DD4501" w:rsidRPr="006A6EB9" w14:paraId="5B6653F0" w14:textId="77777777" w:rsidTr="00692B62">
        <w:trPr>
          <w:trHeight w:val="300"/>
        </w:trPr>
        <w:tc>
          <w:tcPr>
            <w:tcW w:w="550" w:type="dxa"/>
            <w:hideMark/>
          </w:tcPr>
          <w:p w14:paraId="59EA0823" w14:textId="77777777" w:rsidR="00DD4501" w:rsidRPr="006A6EB9" w:rsidRDefault="00DD4501" w:rsidP="00DD4501">
            <w:r w:rsidRPr="006A6EB9">
              <w:t>F1</w:t>
            </w:r>
          </w:p>
        </w:tc>
        <w:tc>
          <w:tcPr>
            <w:tcW w:w="7185" w:type="dxa"/>
            <w:hideMark/>
          </w:tcPr>
          <w:p w14:paraId="0246FA1D" w14:textId="77777777" w:rsidR="00DD4501" w:rsidRPr="006A6EB9" w:rsidRDefault="00DD4501" w:rsidP="00DD4501">
            <w:r w:rsidRPr="006A6EB9">
              <w:t>On-premise and cloud Web Application Firewall</w:t>
            </w:r>
          </w:p>
        </w:tc>
        <w:tc>
          <w:tcPr>
            <w:tcW w:w="2430" w:type="dxa"/>
            <w:noWrap/>
            <w:hideMark/>
          </w:tcPr>
          <w:p w14:paraId="77F5E460" w14:textId="77777777" w:rsidR="00DD4501" w:rsidRPr="006A6EB9" w:rsidRDefault="00DD4501" w:rsidP="00DD4501">
            <w:r w:rsidRPr="006A6EB9">
              <w:t> </w:t>
            </w:r>
          </w:p>
        </w:tc>
        <w:tc>
          <w:tcPr>
            <w:tcW w:w="2160" w:type="dxa"/>
            <w:noWrap/>
            <w:hideMark/>
          </w:tcPr>
          <w:p w14:paraId="2F473FC6" w14:textId="77777777" w:rsidR="00DD4501" w:rsidRPr="006A6EB9" w:rsidRDefault="00DD4501" w:rsidP="00DD4501">
            <w:r w:rsidRPr="006A6EB9">
              <w:t> </w:t>
            </w:r>
          </w:p>
        </w:tc>
      </w:tr>
      <w:tr w:rsidR="00DD4501" w:rsidRPr="006A6EB9" w14:paraId="3A3E4128" w14:textId="77777777" w:rsidTr="00692B62">
        <w:trPr>
          <w:trHeight w:val="300"/>
        </w:trPr>
        <w:tc>
          <w:tcPr>
            <w:tcW w:w="550" w:type="dxa"/>
            <w:hideMark/>
          </w:tcPr>
          <w:p w14:paraId="7FAF0330" w14:textId="77777777" w:rsidR="00DD4501" w:rsidRPr="006A6EB9" w:rsidRDefault="00DD4501" w:rsidP="00DD4501">
            <w:r w:rsidRPr="006A6EB9">
              <w:t>F2</w:t>
            </w:r>
          </w:p>
        </w:tc>
        <w:tc>
          <w:tcPr>
            <w:tcW w:w="7185" w:type="dxa"/>
            <w:hideMark/>
          </w:tcPr>
          <w:p w14:paraId="781A42F1" w14:textId="77777777" w:rsidR="00DD4501" w:rsidRPr="006A6EB9" w:rsidRDefault="00DD4501" w:rsidP="00DD4501">
            <w:r w:rsidRPr="006A6EB9">
              <w:t>Protection against OWASP Top 10 vulnerabilities</w:t>
            </w:r>
          </w:p>
        </w:tc>
        <w:tc>
          <w:tcPr>
            <w:tcW w:w="2430" w:type="dxa"/>
            <w:noWrap/>
            <w:hideMark/>
          </w:tcPr>
          <w:p w14:paraId="22871728" w14:textId="77777777" w:rsidR="00DD4501" w:rsidRPr="006A6EB9" w:rsidRDefault="00DD4501" w:rsidP="00DD4501">
            <w:r w:rsidRPr="006A6EB9">
              <w:t> </w:t>
            </w:r>
          </w:p>
        </w:tc>
        <w:tc>
          <w:tcPr>
            <w:tcW w:w="2160" w:type="dxa"/>
            <w:noWrap/>
            <w:hideMark/>
          </w:tcPr>
          <w:p w14:paraId="339019E5" w14:textId="77777777" w:rsidR="00DD4501" w:rsidRPr="006A6EB9" w:rsidRDefault="00DD4501" w:rsidP="00DD4501">
            <w:r w:rsidRPr="006A6EB9">
              <w:t> </w:t>
            </w:r>
          </w:p>
        </w:tc>
      </w:tr>
      <w:tr w:rsidR="00DD4501" w:rsidRPr="006A6EB9" w14:paraId="4D28D44C" w14:textId="77777777" w:rsidTr="00692B62">
        <w:trPr>
          <w:trHeight w:val="300"/>
        </w:trPr>
        <w:tc>
          <w:tcPr>
            <w:tcW w:w="550" w:type="dxa"/>
            <w:hideMark/>
          </w:tcPr>
          <w:p w14:paraId="015662A4" w14:textId="77777777" w:rsidR="00DD4501" w:rsidRPr="006A6EB9" w:rsidRDefault="00DD4501" w:rsidP="00DD4501">
            <w:r w:rsidRPr="006A6EB9">
              <w:t>F3</w:t>
            </w:r>
          </w:p>
        </w:tc>
        <w:tc>
          <w:tcPr>
            <w:tcW w:w="7185" w:type="dxa"/>
            <w:hideMark/>
          </w:tcPr>
          <w:p w14:paraId="6A12EF83" w14:textId="77777777" w:rsidR="00DD4501" w:rsidRPr="006A6EB9" w:rsidRDefault="00DD4501" w:rsidP="00DD4501">
            <w:r w:rsidRPr="006A6EB9">
              <w:t>Signature-based and behavior-based detection</w:t>
            </w:r>
          </w:p>
        </w:tc>
        <w:tc>
          <w:tcPr>
            <w:tcW w:w="2430" w:type="dxa"/>
            <w:noWrap/>
            <w:hideMark/>
          </w:tcPr>
          <w:p w14:paraId="737B6ECC" w14:textId="77777777" w:rsidR="00DD4501" w:rsidRPr="006A6EB9" w:rsidRDefault="00DD4501" w:rsidP="00DD4501">
            <w:r w:rsidRPr="006A6EB9">
              <w:t> </w:t>
            </w:r>
          </w:p>
        </w:tc>
        <w:tc>
          <w:tcPr>
            <w:tcW w:w="2160" w:type="dxa"/>
            <w:noWrap/>
            <w:hideMark/>
          </w:tcPr>
          <w:p w14:paraId="6156773A" w14:textId="77777777" w:rsidR="00DD4501" w:rsidRPr="006A6EB9" w:rsidRDefault="00DD4501" w:rsidP="00DD4501">
            <w:r w:rsidRPr="006A6EB9">
              <w:t> </w:t>
            </w:r>
          </w:p>
        </w:tc>
      </w:tr>
      <w:tr w:rsidR="00DD4501" w:rsidRPr="006A6EB9" w14:paraId="378277C0" w14:textId="77777777" w:rsidTr="00692B62">
        <w:trPr>
          <w:trHeight w:val="300"/>
        </w:trPr>
        <w:tc>
          <w:tcPr>
            <w:tcW w:w="550" w:type="dxa"/>
            <w:hideMark/>
          </w:tcPr>
          <w:p w14:paraId="3265347D" w14:textId="77777777" w:rsidR="00DD4501" w:rsidRPr="006A6EB9" w:rsidRDefault="00DD4501" w:rsidP="00DD4501">
            <w:r w:rsidRPr="006A6EB9">
              <w:t>F4</w:t>
            </w:r>
          </w:p>
        </w:tc>
        <w:tc>
          <w:tcPr>
            <w:tcW w:w="7185" w:type="dxa"/>
            <w:hideMark/>
          </w:tcPr>
          <w:p w14:paraId="6F9B60D2" w14:textId="77777777" w:rsidR="00DD4501" w:rsidRPr="006A6EB9" w:rsidRDefault="00DD4501" w:rsidP="00DD4501">
            <w:r w:rsidRPr="006A6EB9">
              <w:t>Automatic rule updates</w:t>
            </w:r>
          </w:p>
        </w:tc>
        <w:tc>
          <w:tcPr>
            <w:tcW w:w="2430" w:type="dxa"/>
            <w:noWrap/>
            <w:hideMark/>
          </w:tcPr>
          <w:p w14:paraId="36DE4815" w14:textId="77777777" w:rsidR="00DD4501" w:rsidRPr="006A6EB9" w:rsidRDefault="00DD4501" w:rsidP="00DD4501">
            <w:r w:rsidRPr="006A6EB9">
              <w:t> </w:t>
            </w:r>
          </w:p>
        </w:tc>
        <w:tc>
          <w:tcPr>
            <w:tcW w:w="2160" w:type="dxa"/>
            <w:noWrap/>
            <w:hideMark/>
          </w:tcPr>
          <w:p w14:paraId="088027C5" w14:textId="77777777" w:rsidR="00DD4501" w:rsidRPr="006A6EB9" w:rsidRDefault="00DD4501" w:rsidP="00DD4501">
            <w:r w:rsidRPr="006A6EB9">
              <w:t> </w:t>
            </w:r>
          </w:p>
        </w:tc>
      </w:tr>
      <w:tr w:rsidR="00DD4501" w:rsidRPr="006A6EB9" w14:paraId="2E136395" w14:textId="77777777" w:rsidTr="00692B62">
        <w:trPr>
          <w:trHeight w:val="300"/>
        </w:trPr>
        <w:tc>
          <w:tcPr>
            <w:tcW w:w="550" w:type="dxa"/>
            <w:hideMark/>
          </w:tcPr>
          <w:p w14:paraId="2338C9A8" w14:textId="77777777" w:rsidR="00DD4501" w:rsidRPr="006A6EB9" w:rsidRDefault="00DD4501" w:rsidP="00DD4501">
            <w:r w:rsidRPr="006A6EB9">
              <w:t>F5</w:t>
            </w:r>
          </w:p>
        </w:tc>
        <w:tc>
          <w:tcPr>
            <w:tcW w:w="7185" w:type="dxa"/>
            <w:hideMark/>
          </w:tcPr>
          <w:p w14:paraId="549D01C1" w14:textId="77777777" w:rsidR="00DD4501" w:rsidRPr="006A6EB9" w:rsidRDefault="00DD4501" w:rsidP="00DD4501">
            <w:r w:rsidRPr="006A6EB9">
              <w:t>Virtual patching capability</w:t>
            </w:r>
          </w:p>
        </w:tc>
        <w:tc>
          <w:tcPr>
            <w:tcW w:w="2430" w:type="dxa"/>
            <w:noWrap/>
            <w:hideMark/>
          </w:tcPr>
          <w:p w14:paraId="26592D25" w14:textId="77777777" w:rsidR="00DD4501" w:rsidRPr="006A6EB9" w:rsidRDefault="00DD4501" w:rsidP="00DD4501">
            <w:r w:rsidRPr="006A6EB9">
              <w:t> </w:t>
            </w:r>
          </w:p>
        </w:tc>
        <w:tc>
          <w:tcPr>
            <w:tcW w:w="2160" w:type="dxa"/>
            <w:noWrap/>
            <w:hideMark/>
          </w:tcPr>
          <w:p w14:paraId="4625AAB9" w14:textId="77777777" w:rsidR="00DD4501" w:rsidRPr="006A6EB9" w:rsidRDefault="00DD4501" w:rsidP="00DD4501">
            <w:r w:rsidRPr="006A6EB9">
              <w:t> </w:t>
            </w:r>
          </w:p>
        </w:tc>
      </w:tr>
      <w:tr w:rsidR="00DD4501" w:rsidRPr="006A6EB9" w14:paraId="0A1C6E17" w14:textId="77777777" w:rsidTr="00692B62">
        <w:trPr>
          <w:trHeight w:val="300"/>
        </w:trPr>
        <w:tc>
          <w:tcPr>
            <w:tcW w:w="12325" w:type="dxa"/>
            <w:gridSpan w:val="4"/>
            <w:noWrap/>
            <w:hideMark/>
          </w:tcPr>
          <w:p w14:paraId="38E025F1" w14:textId="77777777" w:rsidR="00DD4501" w:rsidRPr="006A6EB9" w:rsidRDefault="00DD4501" w:rsidP="00DD4501">
            <w:pPr>
              <w:rPr>
                <w:b/>
                <w:bCs/>
              </w:rPr>
            </w:pPr>
            <w:r w:rsidRPr="006A6EB9">
              <w:rPr>
                <w:b/>
                <w:bCs/>
              </w:rPr>
              <w:t>G. API SECURITY</w:t>
            </w:r>
          </w:p>
        </w:tc>
      </w:tr>
      <w:tr w:rsidR="00DD4501" w:rsidRPr="006A6EB9" w14:paraId="5AEC505D" w14:textId="77777777" w:rsidTr="00692B62">
        <w:trPr>
          <w:trHeight w:val="300"/>
        </w:trPr>
        <w:tc>
          <w:tcPr>
            <w:tcW w:w="550" w:type="dxa"/>
            <w:hideMark/>
          </w:tcPr>
          <w:p w14:paraId="7FB80C2B" w14:textId="77777777" w:rsidR="00DD4501" w:rsidRPr="006A6EB9" w:rsidRDefault="00DD4501" w:rsidP="00DD4501">
            <w:r w:rsidRPr="006A6EB9">
              <w:t>G1</w:t>
            </w:r>
          </w:p>
        </w:tc>
        <w:tc>
          <w:tcPr>
            <w:tcW w:w="7185" w:type="dxa"/>
            <w:hideMark/>
          </w:tcPr>
          <w:p w14:paraId="52B7C714" w14:textId="77777777" w:rsidR="00DD4501" w:rsidRPr="006A6EB9" w:rsidRDefault="00DD4501" w:rsidP="00DD4501">
            <w:r w:rsidRPr="006A6EB9">
              <w:t>Automatic API discovery</w:t>
            </w:r>
          </w:p>
        </w:tc>
        <w:tc>
          <w:tcPr>
            <w:tcW w:w="2430" w:type="dxa"/>
            <w:noWrap/>
            <w:hideMark/>
          </w:tcPr>
          <w:p w14:paraId="6F5D3509" w14:textId="77777777" w:rsidR="00DD4501" w:rsidRPr="006A6EB9" w:rsidRDefault="00DD4501" w:rsidP="00DD4501">
            <w:r w:rsidRPr="006A6EB9">
              <w:t> </w:t>
            </w:r>
          </w:p>
        </w:tc>
        <w:tc>
          <w:tcPr>
            <w:tcW w:w="2160" w:type="dxa"/>
            <w:noWrap/>
            <w:hideMark/>
          </w:tcPr>
          <w:p w14:paraId="65C89440" w14:textId="77777777" w:rsidR="00DD4501" w:rsidRPr="006A6EB9" w:rsidRDefault="00DD4501" w:rsidP="00DD4501">
            <w:r w:rsidRPr="006A6EB9">
              <w:t> </w:t>
            </w:r>
          </w:p>
        </w:tc>
      </w:tr>
      <w:tr w:rsidR="00DD4501" w:rsidRPr="006A6EB9" w14:paraId="5F0F213E" w14:textId="77777777" w:rsidTr="00692B62">
        <w:trPr>
          <w:trHeight w:val="300"/>
        </w:trPr>
        <w:tc>
          <w:tcPr>
            <w:tcW w:w="550" w:type="dxa"/>
            <w:hideMark/>
          </w:tcPr>
          <w:p w14:paraId="36D3D5F4" w14:textId="77777777" w:rsidR="00DD4501" w:rsidRPr="006A6EB9" w:rsidRDefault="00DD4501" w:rsidP="00DD4501">
            <w:r w:rsidRPr="006A6EB9">
              <w:t>G2</w:t>
            </w:r>
          </w:p>
        </w:tc>
        <w:tc>
          <w:tcPr>
            <w:tcW w:w="7185" w:type="dxa"/>
            <w:hideMark/>
          </w:tcPr>
          <w:p w14:paraId="77C3C721" w14:textId="77777777" w:rsidR="00DD4501" w:rsidRPr="006A6EB9" w:rsidRDefault="00DD4501" w:rsidP="00DD4501">
            <w:r w:rsidRPr="006A6EB9">
              <w:t>API schema validation</w:t>
            </w:r>
          </w:p>
        </w:tc>
        <w:tc>
          <w:tcPr>
            <w:tcW w:w="2430" w:type="dxa"/>
            <w:noWrap/>
            <w:hideMark/>
          </w:tcPr>
          <w:p w14:paraId="2CBB46DC" w14:textId="77777777" w:rsidR="00DD4501" w:rsidRPr="006A6EB9" w:rsidRDefault="00DD4501" w:rsidP="00DD4501">
            <w:r w:rsidRPr="006A6EB9">
              <w:t> </w:t>
            </w:r>
          </w:p>
        </w:tc>
        <w:tc>
          <w:tcPr>
            <w:tcW w:w="2160" w:type="dxa"/>
            <w:noWrap/>
            <w:hideMark/>
          </w:tcPr>
          <w:p w14:paraId="279A21CB" w14:textId="77777777" w:rsidR="00DD4501" w:rsidRPr="006A6EB9" w:rsidRDefault="00DD4501" w:rsidP="00DD4501">
            <w:r w:rsidRPr="006A6EB9">
              <w:t> </w:t>
            </w:r>
          </w:p>
        </w:tc>
      </w:tr>
      <w:tr w:rsidR="00DD4501" w:rsidRPr="006A6EB9" w14:paraId="11947482" w14:textId="77777777" w:rsidTr="00692B62">
        <w:trPr>
          <w:trHeight w:val="300"/>
        </w:trPr>
        <w:tc>
          <w:tcPr>
            <w:tcW w:w="550" w:type="dxa"/>
            <w:hideMark/>
          </w:tcPr>
          <w:p w14:paraId="627B1FB6" w14:textId="77777777" w:rsidR="00DD4501" w:rsidRPr="006A6EB9" w:rsidRDefault="00DD4501" w:rsidP="00DD4501">
            <w:r w:rsidRPr="006A6EB9">
              <w:t>G3</w:t>
            </w:r>
          </w:p>
        </w:tc>
        <w:tc>
          <w:tcPr>
            <w:tcW w:w="7185" w:type="dxa"/>
            <w:hideMark/>
          </w:tcPr>
          <w:p w14:paraId="287C814E" w14:textId="77777777" w:rsidR="00DD4501" w:rsidRPr="006A6EB9" w:rsidRDefault="00DD4501" w:rsidP="00DD4501">
            <w:r w:rsidRPr="006A6EB9">
              <w:t>Detection of API abuse and anomalies</w:t>
            </w:r>
          </w:p>
        </w:tc>
        <w:tc>
          <w:tcPr>
            <w:tcW w:w="2430" w:type="dxa"/>
            <w:noWrap/>
            <w:hideMark/>
          </w:tcPr>
          <w:p w14:paraId="4B794E4C" w14:textId="77777777" w:rsidR="00DD4501" w:rsidRPr="006A6EB9" w:rsidRDefault="00DD4501" w:rsidP="00DD4501">
            <w:r w:rsidRPr="006A6EB9">
              <w:t> </w:t>
            </w:r>
          </w:p>
        </w:tc>
        <w:tc>
          <w:tcPr>
            <w:tcW w:w="2160" w:type="dxa"/>
            <w:noWrap/>
            <w:hideMark/>
          </w:tcPr>
          <w:p w14:paraId="07BDA5F6" w14:textId="77777777" w:rsidR="00DD4501" w:rsidRPr="006A6EB9" w:rsidRDefault="00DD4501" w:rsidP="00DD4501">
            <w:r w:rsidRPr="006A6EB9">
              <w:t> </w:t>
            </w:r>
          </w:p>
        </w:tc>
      </w:tr>
      <w:tr w:rsidR="00DD4501" w:rsidRPr="006A6EB9" w14:paraId="74E844A0" w14:textId="77777777" w:rsidTr="00692B62">
        <w:trPr>
          <w:trHeight w:val="300"/>
        </w:trPr>
        <w:tc>
          <w:tcPr>
            <w:tcW w:w="550" w:type="dxa"/>
            <w:hideMark/>
          </w:tcPr>
          <w:p w14:paraId="0746642A" w14:textId="77777777" w:rsidR="00DD4501" w:rsidRPr="006A6EB9" w:rsidRDefault="00DD4501" w:rsidP="00DD4501">
            <w:r w:rsidRPr="006A6EB9">
              <w:t>G4</w:t>
            </w:r>
          </w:p>
        </w:tc>
        <w:tc>
          <w:tcPr>
            <w:tcW w:w="7185" w:type="dxa"/>
            <w:hideMark/>
          </w:tcPr>
          <w:p w14:paraId="327D56EE" w14:textId="77777777" w:rsidR="00DD4501" w:rsidRPr="006A6EB9" w:rsidRDefault="00DD4501" w:rsidP="00DD4501">
            <w:r w:rsidRPr="006A6EB9">
              <w:t>Protection for REST and JSON APIs</w:t>
            </w:r>
          </w:p>
        </w:tc>
        <w:tc>
          <w:tcPr>
            <w:tcW w:w="2430" w:type="dxa"/>
            <w:noWrap/>
            <w:hideMark/>
          </w:tcPr>
          <w:p w14:paraId="0D7CC0BB" w14:textId="77777777" w:rsidR="00DD4501" w:rsidRPr="006A6EB9" w:rsidRDefault="00DD4501" w:rsidP="00DD4501">
            <w:r w:rsidRPr="006A6EB9">
              <w:t> </w:t>
            </w:r>
          </w:p>
        </w:tc>
        <w:tc>
          <w:tcPr>
            <w:tcW w:w="2160" w:type="dxa"/>
            <w:noWrap/>
            <w:hideMark/>
          </w:tcPr>
          <w:p w14:paraId="05FA785D" w14:textId="77777777" w:rsidR="00DD4501" w:rsidRPr="006A6EB9" w:rsidRDefault="00DD4501" w:rsidP="00DD4501">
            <w:r w:rsidRPr="006A6EB9">
              <w:t> </w:t>
            </w:r>
          </w:p>
        </w:tc>
      </w:tr>
      <w:tr w:rsidR="00DD4501" w:rsidRPr="006A6EB9" w14:paraId="4BAAC148" w14:textId="77777777" w:rsidTr="00692B62">
        <w:trPr>
          <w:trHeight w:val="300"/>
        </w:trPr>
        <w:tc>
          <w:tcPr>
            <w:tcW w:w="550" w:type="dxa"/>
            <w:hideMark/>
          </w:tcPr>
          <w:p w14:paraId="0D9D9AD9" w14:textId="77777777" w:rsidR="00DD4501" w:rsidRPr="006A6EB9" w:rsidRDefault="00DD4501" w:rsidP="00DD4501">
            <w:r w:rsidRPr="006A6EB9">
              <w:t>G5</w:t>
            </w:r>
          </w:p>
        </w:tc>
        <w:tc>
          <w:tcPr>
            <w:tcW w:w="7185" w:type="dxa"/>
            <w:hideMark/>
          </w:tcPr>
          <w:p w14:paraId="724A3FE2" w14:textId="77777777" w:rsidR="00DD4501" w:rsidRPr="006A6EB9" w:rsidRDefault="00DD4501" w:rsidP="00DD4501">
            <w:r w:rsidRPr="006A6EB9">
              <w:t>Protection against injection and authentication attacks</w:t>
            </w:r>
          </w:p>
        </w:tc>
        <w:tc>
          <w:tcPr>
            <w:tcW w:w="2430" w:type="dxa"/>
            <w:noWrap/>
            <w:hideMark/>
          </w:tcPr>
          <w:p w14:paraId="2581C521" w14:textId="77777777" w:rsidR="00DD4501" w:rsidRPr="006A6EB9" w:rsidRDefault="00DD4501" w:rsidP="00DD4501">
            <w:r w:rsidRPr="006A6EB9">
              <w:t> </w:t>
            </w:r>
          </w:p>
        </w:tc>
        <w:tc>
          <w:tcPr>
            <w:tcW w:w="2160" w:type="dxa"/>
            <w:noWrap/>
            <w:hideMark/>
          </w:tcPr>
          <w:p w14:paraId="7E74388F" w14:textId="77777777" w:rsidR="00DD4501" w:rsidRPr="006A6EB9" w:rsidRDefault="00DD4501" w:rsidP="00DD4501">
            <w:r w:rsidRPr="006A6EB9">
              <w:t> </w:t>
            </w:r>
          </w:p>
        </w:tc>
      </w:tr>
      <w:tr w:rsidR="00DD4501" w:rsidRPr="006A6EB9" w14:paraId="6D72C957" w14:textId="77777777" w:rsidTr="00692B62">
        <w:trPr>
          <w:trHeight w:val="300"/>
        </w:trPr>
        <w:tc>
          <w:tcPr>
            <w:tcW w:w="12325" w:type="dxa"/>
            <w:gridSpan w:val="4"/>
            <w:noWrap/>
            <w:hideMark/>
          </w:tcPr>
          <w:p w14:paraId="70C5C065" w14:textId="77777777" w:rsidR="00DD4501" w:rsidRPr="006A6EB9" w:rsidRDefault="00DD4501" w:rsidP="00DD4501">
            <w:pPr>
              <w:rPr>
                <w:b/>
                <w:bCs/>
              </w:rPr>
            </w:pPr>
            <w:r w:rsidRPr="006A6EB9">
              <w:rPr>
                <w:b/>
                <w:bCs/>
              </w:rPr>
              <w:t>H. DDOS &amp; BOT PROTECTION</w:t>
            </w:r>
          </w:p>
        </w:tc>
      </w:tr>
      <w:tr w:rsidR="00DD4501" w:rsidRPr="006A6EB9" w14:paraId="0C5ACEAC" w14:textId="77777777" w:rsidTr="00692B62">
        <w:trPr>
          <w:trHeight w:val="300"/>
        </w:trPr>
        <w:tc>
          <w:tcPr>
            <w:tcW w:w="550" w:type="dxa"/>
            <w:hideMark/>
          </w:tcPr>
          <w:p w14:paraId="67A3091C" w14:textId="77777777" w:rsidR="00DD4501" w:rsidRPr="006A6EB9" w:rsidRDefault="00DD4501" w:rsidP="00DD4501">
            <w:r w:rsidRPr="006A6EB9">
              <w:t>H1</w:t>
            </w:r>
          </w:p>
        </w:tc>
        <w:tc>
          <w:tcPr>
            <w:tcW w:w="7185" w:type="dxa"/>
            <w:hideMark/>
          </w:tcPr>
          <w:p w14:paraId="74A176C6" w14:textId="77777777" w:rsidR="00DD4501" w:rsidRPr="006A6EB9" w:rsidRDefault="00DD4501" w:rsidP="00DD4501">
            <w:r w:rsidRPr="006A6EB9">
              <w:t>Always-on DDoS protection (L3–L7)</w:t>
            </w:r>
          </w:p>
        </w:tc>
        <w:tc>
          <w:tcPr>
            <w:tcW w:w="2430" w:type="dxa"/>
            <w:noWrap/>
            <w:hideMark/>
          </w:tcPr>
          <w:p w14:paraId="71567094" w14:textId="77777777" w:rsidR="00DD4501" w:rsidRPr="006A6EB9" w:rsidRDefault="00DD4501" w:rsidP="00DD4501">
            <w:r w:rsidRPr="006A6EB9">
              <w:t> </w:t>
            </w:r>
          </w:p>
        </w:tc>
        <w:tc>
          <w:tcPr>
            <w:tcW w:w="2160" w:type="dxa"/>
            <w:noWrap/>
            <w:hideMark/>
          </w:tcPr>
          <w:p w14:paraId="1C29D847" w14:textId="77777777" w:rsidR="00DD4501" w:rsidRPr="006A6EB9" w:rsidRDefault="00DD4501" w:rsidP="00DD4501">
            <w:r w:rsidRPr="006A6EB9">
              <w:t> </w:t>
            </w:r>
          </w:p>
        </w:tc>
      </w:tr>
      <w:tr w:rsidR="00DD4501" w:rsidRPr="006A6EB9" w14:paraId="20586CB6" w14:textId="77777777" w:rsidTr="00692B62">
        <w:trPr>
          <w:trHeight w:val="300"/>
        </w:trPr>
        <w:tc>
          <w:tcPr>
            <w:tcW w:w="550" w:type="dxa"/>
            <w:hideMark/>
          </w:tcPr>
          <w:p w14:paraId="12B75CC7" w14:textId="77777777" w:rsidR="00DD4501" w:rsidRPr="006A6EB9" w:rsidRDefault="00DD4501" w:rsidP="00DD4501">
            <w:r w:rsidRPr="006A6EB9">
              <w:t>H2</w:t>
            </w:r>
          </w:p>
        </w:tc>
        <w:tc>
          <w:tcPr>
            <w:tcW w:w="7185" w:type="dxa"/>
            <w:hideMark/>
          </w:tcPr>
          <w:p w14:paraId="1F6EEBED" w14:textId="77777777" w:rsidR="00DD4501" w:rsidRPr="006A6EB9" w:rsidRDefault="00DD4501" w:rsidP="00DD4501">
            <w:r w:rsidRPr="006A6EB9">
              <w:t>Automated mitigation without manual trigger</w:t>
            </w:r>
          </w:p>
        </w:tc>
        <w:tc>
          <w:tcPr>
            <w:tcW w:w="2430" w:type="dxa"/>
            <w:noWrap/>
            <w:hideMark/>
          </w:tcPr>
          <w:p w14:paraId="7D5DAE52" w14:textId="77777777" w:rsidR="00DD4501" w:rsidRPr="006A6EB9" w:rsidRDefault="00DD4501" w:rsidP="00DD4501">
            <w:r w:rsidRPr="006A6EB9">
              <w:t> </w:t>
            </w:r>
          </w:p>
        </w:tc>
        <w:tc>
          <w:tcPr>
            <w:tcW w:w="2160" w:type="dxa"/>
            <w:noWrap/>
            <w:hideMark/>
          </w:tcPr>
          <w:p w14:paraId="0DF58E15" w14:textId="77777777" w:rsidR="00DD4501" w:rsidRPr="006A6EB9" w:rsidRDefault="00DD4501" w:rsidP="00DD4501">
            <w:r w:rsidRPr="006A6EB9">
              <w:t> </w:t>
            </w:r>
          </w:p>
        </w:tc>
      </w:tr>
      <w:tr w:rsidR="00DD4501" w:rsidRPr="006A6EB9" w14:paraId="01AAB1E4" w14:textId="77777777" w:rsidTr="00692B62">
        <w:trPr>
          <w:trHeight w:val="300"/>
        </w:trPr>
        <w:tc>
          <w:tcPr>
            <w:tcW w:w="550" w:type="dxa"/>
            <w:hideMark/>
          </w:tcPr>
          <w:p w14:paraId="7B4F349E" w14:textId="77777777" w:rsidR="00DD4501" w:rsidRPr="006A6EB9" w:rsidRDefault="00DD4501" w:rsidP="00DD4501">
            <w:r w:rsidRPr="006A6EB9">
              <w:t>H3</w:t>
            </w:r>
          </w:p>
        </w:tc>
        <w:tc>
          <w:tcPr>
            <w:tcW w:w="7185" w:type="dxa"/>
            <w:hideMark/>
          </w:tcPr>
          <w:p w14:paraId="28A27B93" w14:textId="77777777" w:rsidR="00DD4501" w:rsidRPr="006A6EB9" w:rsidRDefault="00DD4501" w:rsidP="00DD4501">
            <w:r w:rsidRPr="006A6EB9">
              <w:t>Bot detection and mitigation</w:t>
            </w:r>
          </w:p>
        </w:tc>
        <w:tc>
          <w:tcPr>
            <w:tcW w:w="2430" w:type="dxa"/>
            <w:noWrap/>
            <w:hideMark/>
          </w:tcPr>
          <w:p w14:paraId="7C6B78B6" w14:textId="77777777" w:rsidR="00DD4501" w:rsidRPr="006A6EB9" w:rsidRDefault="00DD4501" w:rsidP="00DD4501">
            <w:r w:rsidRPr="006A6EB9">
              <w:t> </w:t>
            </w:r>
          </w:p>
        </w:tc>
        <w:tc>
          <w:tcPr>
            <w:tcW w:w="2160" w:type="dxa"/>
            <w:noWrap/>
            <w:hideMark/>
          </w:tcPr>
          <w:p w14:paraId="4202D4CE" w14:textId="77777777" w:rsidR="00DD4501" w:rsidRPr="006A6EB9" w:rsidRDefault="00DD4501" w:rsidP="00DD4501">
            <w:r w:rsidRPr="006A6EB9">
              <w:t> </w:t>
            </w:r>
          </w:p>
        </w:tc>
      </w:tr>
      <w:tr w:rsidR="00DD4501" w:rsidRPr="006A6EB9" w14:paraId="6CB325E1" w14:textId="77777777" w:rsidTr="00692B62">
        <w:trPr>
          <w:trHeight w:val="300"/>
        </w:trPr>
        <w:tc>
          <w:tcPr>
            <w:tcW w:w="550" w:type="dxa"/>
            <w:hideMark/>
          </w:tcPr>
          <w:p w14:paraId="0C771D25" w14:textId="77777777" w:rsidR="00DD4501" w:rsidRPr="006A6EB9" w:rsidRDefault="00DD4501" w:rsidP="00DD4501">
            <w:r w:rsidRPr="006A6EB9">
              <w:t>H4</w:t>
            </w:r>
          </w:p>
        </w:tc>
        <w:tc>
          <w:tcPr>
            <w:tcW w:w="7185" w:type="dxa"/>
            <w:hideMark/>
          </w:tcPr>
          <w:p w14:paraId="50A5D974" w14:textId="77777777" w:rsidR="00DD4501" w:rsidRPr="006A6EB9" w:rsidRDefault="00DD4501" w:rsidP="00DD4501">
            <w:r w:rsidRPr="006A6EB9">
              <w:t>Differentiation between good and bad bots</w:t>
            </w:r>
          </w:p>
        </w:tc>
        <w:tc>
          <w:tcPr>
            <w:tcW w:w="2430" w:type="dxa"/>
            <w:noWrap/>
            <w:hideMark/>
          </w:tcPr>
          <w:p w14:paraId="05940CC7" w14:textId="77777777" w:rsidR="00DD4501" w:rsidRPr="006A6EB9" w:rsidRDefault="00DD4501" w:rsidP="00DD4501">
            <w:r w:rsidRPr="006A6EB9">
              <w:t> </w:t>
            </w:r>
          </w:p>
        </w:tc>
        <w:tc>
          <w:tcPr>
            <w:tcW w:w="2160" w:type="dxa"/>
            <w:noWrap/>
            <w:hideMark/>
          </w:tcPr>
          <w:p w14:paraId="1BBAEA17" w14:textId="77777777" w:rsidR="00DD4501" w:rsidRPr="006A6EB9" w:rsidRDefault="00DD4501" w:rsidP="00DD4501">
            <w:r w:rsidRPr="006A6EB9">
              <w:t> </w:t>
            </w:r>
          </w:p>
        </w:tc>
      </w:tr>
      <w:tr w:rsidR="00DD4501" w:rsidRPr="006A6EB9" w14:paraId="5DDB75A1" w14:textId="77777777" w:rsidTr="00692B62">
        <w:trPr>
          <w:trHeight w:val="300"/>
        </w:trPr>
        <w:tc>
          <w:tcPr>
            <w:tcW w:w="550" w:type="dxa"/>
            <w:hideMark/>
          </w:tcPr>
          <w:p w14:paraId="2FC12B6A" w14:textId="77777777" w:rsidR="00DD4501" w:rsidRPr="006A6EB9" w:rsidRDefault="00DD4501" w:rsidP="00DD4501">
            <w:r w:rsidRPr="006A6EB9">
              <w:t>H5</w:t>
            </w:r>
          </w:p>
        </w:tc>
        <w:tc>
          <w:tcPr>
            <w:tcW w:w="7185" w:type="dxa"/>
            <w:hideMark/>
          </w:tcPr>
          <w:p w14:paraId="20AB52F5" w14:textId="77777777" w:rsidR="00DD4501" w:rsidRPr="006A6EB9" w:rsidRDefault="00DD4501" w:rsidP="00DD4501">
            <w:r w:rsidRPr="006A6EB9">
              <w:t>Behavioral and reputation-based controls</w:t>
            </w:r>
          </w:p>
        </w:tc>
        <w:tc>
          <w:tcPr>
            <w:tcW w:w="2430" w:type="dxa"/>
            <w:noWrap/>
            <w:hideMark/>
          </w:tcPr>
          <w:p w14:paraId="679A457C" w14:textId="77777777" w:rsidR="00DD4501" w:rsidRPr="006A6EB9" w:rsidRDefault="00DD4501" w:rsidP="00DD4501">
            <w:r w:rsidRPr="006A6EB9">
              <w:t> </w:t>
            </w:r>
          </w:p>
        </w:tc>
        <w:tc>
          <w:tcPr>
            <w:tcW w:w="2160" w:type="dxa"/>
            <w:noWrap/>
            <w:hideMark/>
          </w:tcPr>
          <w:p w14:paraId="2468A700" w14:textId="77777777" w:rsidR="00DD4501" w:rsidRPr="006A6EB9" w:rsidRDefault="00DD4501" w:rsidP="00DD4501">
            <w:r w:rsidRPr="006A6EB9">
              <w:t> </w:t>
            </w:r>
          </w:p>
        </w:tc>
      </w:tr>
      <w:tr w:rsidR="00DD4501" w:rsidRPr="006A6EB9" w14:paraId="75D59CE0" w14:textId="77777777" w:rsidTr="00692B62">
        <w:trPr>
          <w:trHeight w:val="300"/>
        </w:trPr>
        <w:tc>
          <w:tcPr>
            <w:tcW w:w="12325" w:type="dxa"/>
            <w:gridSpan w:val="4"/>
            <w:noWrap/>
            <w:hideMark/>
          </w:tcPr>
          <w:p w14:paraId="473C7808" w14:textId="77777777" w:rsidR="00DD4501" w:rsidRPr="006A6EB9" w:rsidRDefault="00DD4501" w:rsidP="00DD4501">
            <w:pPr>
              <w:rPr>
                <w:b/>
                <w:bCs/>
              </w:rPr>
            </w:pPr>
            <w:r w:rsidRPr="006A6EB9">
              <w:rPr>
                <w:b/>
                <w:bCs/>
              </w:rPr>
              <w:lastRenderedPageBreak/>
              <w:t>I. VISIBILITY, LOGGING &amp; REPORTING</w:t>
            </w:r>
          </w:p>
        </w:tc>
      </w:tr>
      <w:tr w:rsidR="00DD4501" w:rsidRPr="006A6EB9" w14:paraId="234E9CEF" w14:textId="77777777" w:rsidTr="00692B62">
        <w:trPr>
          <w:trHeight w:val="300"/>
        </w:trPr>
        <w:tc>
          <w:tcPr>
            <w:tcW w:w="550" w:type="dxa"/>
            <w:hideMark/>
          </w:tcPr>
          <w:p w14:paraId="1EF032A4" w14:textId="77777777" w:rsidR="00DD4501" w:rsidRPr="006A6EB9" w:rsidRDefault="00DD4501" w:rsidP="00DD4501">
            <w:r w:rsidRPr="006A6EB9">
              <w:t>I1</w:t>
            </w:r>
          </w:p>
        </w:tc>
        <w:tc>
          <w:tcPr>
            <w:tcW w:w="7185" w:type="dxa"/>
            <w:hideMark/>
          </w:tcPr>
          <w:p w14:paraId="7FD37B64" w14:textId="77777777" w:rsidR="00DD4501" w:rsidRPr="006A6EB9" w:rsidRDefault="00DD4501" w:rsidP="00DD4501">
            <w:r w:rsidRPr="006A6EB9">
              <w:t>Centralized management console</w:t>
            </w:r>
          </w:p>
        </w:tc>
        <w:tc>
          <w:tcPr>
            <w:tcW w:w="2430" w:type="dxa"/>
            <w:noWrap/>
            <w:hideMark/>
          </w:tcPr>
          <w:p w14:paraId="6F31A5E9" w14:textId="77777777" w:rsidR="00DD4501" w:rsidRPr="006A6EB9" w:rsidRDefault="00DD4501" w:rsidP="00DD4501">
            <w:r w:rsidRPr="006A6EB9">
              <w:t> </w:t>
            </w:r>
          </w:p>
        </w:tc>
        <w:tc>
          <w:tcPr>
            <w:tcW w:w="2160" w:type="dxa"/>
            <w:noWrap/>
            <w:hideMark/>
          </w:tcPr>
          <w:p w14:paraId="5EB6BBC7" w14:textId="77777777" w:rsidR="00DD4501" w:rsidRPr="006A6EB9" w:rsidRDefault="00DD4501" w:rsidP="00DD4501">
            <w:r w:rsidRPr="006A6EB9">
              <w:t> </w:t>
            </w:r>
          </w:p>
        </w:tc>
      </w:tr>
      <w:tr w:rsidR="00DD4501" w:rsidRPr="006A6EB9" w14:paraId="23C0D13D" w14:textId="77777777" w:rsidTr="00692B62">
        <w:trPr>
          <w:trHeight w:val="300"/>
        </w:trPr>
        <w:tc>
          <w:tcPr>
            <w:tcW w:w="550" w:type="dxa"/>
            <w:hideMark/>
          </w:tcPr>
          <w:p w14:paraId="19E735EC" w14:textId="77777777" w:rsidR="00DD4501" w:rsidRPr="006A6EB9" w:rsidRDefault="00DD4501" w:rsidP="00DD4501">
            <w:r w:rsidRPr="006A6EB9">
              <w:t>I2</w:t>
            </w:r>
          </w:p>
        </w:tc>
        <w:tc>
          <w:tcPr>
            <w:tcW w:w="7185" w:type="dxa"/>
            <w:hideMark/>
          </w:tcPr>
          <w:p w14:paraId="560C61F2" w14:textId="77777777" w:rsidR="00DD4501" w:rsidRPr="006A6EB9" w:rsidRDefault="00DD4501" w:rsidP="00DD4501">
            <w:r w:rsidRPr="006A6EB9">
              <w:t>Real-time dashboards</w:t>
            </w:r>
          </w:p>
        </w:tc>
        <w:tc>
          <w:tcPr>
            <w:tcW w:w="2430" w:type="dxa"/>
            <w:noWrap/>
            <w:hideMark/>
          </w:tcPr>
          <w:p w14:paraId="34165822" w14:textId="77777777" w:rsidR="00DD4501" w:rsidRPr="006A6EB9" w:rsidRDefault="00DD4501" w:rsidP="00DD4501">
            <w:r w:rsidRPr="006A6EB9">
              <w:t> </w:t>
            </w:r>
          </w:p>
        </w:tc>
        <w:tc>
          <w:tcPr>
            <w:tcW w:w="2160" w:type="dxa"/>
            <w:noWrap/>
            <w:hideMark/>
          </w:tcPr>
          <w:p w14:paraId="583FD44F" w14:textId="77777777" w:rsidR="00DD4501" w:rsidRPr="006A6EB9" w:rsidRDefault="00DD4501" w:rsidP="00DD4501">
            <w:r w:rsidRPr="006A6EB9">
              <w:t> </w:t>
            </w:r>
          </w:p>
        </w:tc>
      </w:tr>
      <w:tr w:rsidR="00DD4501" w:rsidRPr="006A6EB9" w14:paraId="0C2289EF" w14:textId="77777777" w:rsidTr="00692B62">
        <w:trPr>
          <w:trHeight w:val="300"/>
        </w:trPr>
        <w:tc>
          <w:tcPr>
            <w:tcW w:w="550" w:type="dxa"/>
            <w:hideMark/>
          </w:tcPr>
          <w:p w14:paraId="3727D246" w14:textId="77777777" w:rsidR="00DD4501" w:rsidRPr="006A6EB9" w:rsidRDefault="00DD4501" w:rsidP="00DD4501">
            <w:r w:rsidRPr="006A6EB9">
              <w:t>I3</w:t>
            </w:r>
          </w:p>
        </w:tc>
        <w:tc>
          <w:tcPr>
            <w:tcW w:w="7185" w:type="dxa"/>
            <w:hideMark/>
          </w:tcPr>
          <w:p w14:paraId="0DBA9B5A" w14:textId="77777777" w:rsidR="00DD4501" w:rsidRPr="006A6EB9" w:rsidRDefault="00DD4501" w:rsidP="00DD4501">
            <w:r w:rsidRPr="006A6EB9">
              <w:t>Detailed activity and threat logs</w:t>
            </w:r>
          </w:p>
        </w:tc>
        <w:tc>
          <w:tcPr>
            <w:tcW w:w="2430" w:type="dxa"/>
            <w:noWrap/>
            <w:hideMark/>
          </w:tcPr>
          <w:p w14:paraId="4AE68FF4" w14:textId="77777777" w:rsidR="00DD4501" w:rsidRPr="006A6EB9" w:rsidRDefault="00DD4501" w:rsidP="00DD4501">
            <w:r w:rsidRPr="006A6EB9">
              <w:t> </w:t>
            </w:r>
          </w:p>
        </w:tc>
        <w:tc>
          <w:tcPr>
            <w:tcW w:w="2160" w:type="dxa"/>
            <w:noWrap/>
            <w:hideMark/>
          </w:tcPr>
          <w:p w14:paraId="0A2D6FB1" w14:textId="77777777" w:rsidR="00DD4501" w:rsidRPr="006A6EB9" w:rsidRDefault="00DD4501" w:rsidP="00DD4501">
            <w:r w:rsidRPr="006A6EB9">
              <w:t> </w:t>
            </w:r>
          </w:p>
        </w:tc>
      </w:tr>
      <w:tr w:rsidR="00DD4501" w:rsidRPr="006A6EB9" w14:paraId="6FD43E9B" w14:textId="77777777" w:rsidTr="00692B62">
        <w:trPr>
          <w:trHeight w:val="300"/>
        </w:trPr>
        <w:tc>
          <w:tcPr>
            <w:tcW w:w="550" w:type="dxa"/>
            <w:hideMark/>
          </w:tcPr>
          <w:p w14:paraId="241244E2" w14:textId="77777777" w:rsidR="00DD4501" w:rsidRPr="006A6EB9" w:rsidRDefault="00DD4501" w:rsidP="00DD4501">
            <w:r w:rsidRPr="006A6EB9">
              <w:t>I4</w:t>
            </w:r>
          </w:p>
        </w:tc>
        <w:tc>
          <w:tcPr>
            <w:tcW w:w="7185" w:type="dxa"/>
            <w:hideMark/>
          </w:tcPr>
          <w:p w14:paraId="6BE94846" w14:textId="77777777" w:rsidR="00DD4501" w:rsidRPr="006A6EB9" w:rsidRDefault="00DD4501" w:rsidP="00DD4501">
            <w:r w:rsidRPr="006A6EB9">
              <w:t>Export of logs to SIEM platforms</w:t>
            </w:r>
          </w:p>
        </w:tc>
        <w:tc>
          <w:tcPr>
            <w:tcW w:w="2430" w:type="dxa"/>
            <w:noWrap/>
            <w:hideMark/>
          </w:tcPr>
          <w:p w14:paraId="6F868BC7" w14:textId="77777777" w:rsidR="00DD4501" w:rsidRPr="006A6EB9" w:rsidRDefault="00DD4501" w:rsidP="00DD4501">
            <w:r w:rsidRPr="006A6EB9">
              <w:t> </w:t>
            </w:r>
          </w:p>
        </w:tc>
        <w:tc>
          <w:tcPr>
            <w:tcW w:w="2160" w:type="dxa"/>
            <w:noWrap/>
            <w:hideMark/>
          </w:tcPr>
          <w:p w14:paraId="17AD564B" w14:textId="77777777" w:rsidR="00DD4501" w:rsidRPr="006A6EB9" w:rsidRDefault="00DD4501" w:rsidP="00DD4501">
            <w:r w:rsidRPr="006A6EB9">
              <w:t> </w:t>
            </w:r>
          </w:p>
        </w:tc>
      </w:tr>
      <w:tr w:rsidR="00DD4501" w:rsidRPr="006A6EB9" w14:paraId="6D211AD8" w14:textId="77777777" w:rsidTr="00692B62">
        <w:trPr>
          <w:trHeight w:val="300"/>
        </w:trPr>
        <w:tc>
          <w:tcPr>
            <w:tcW w:w="550" w:type="dxa"/>
            <w:hideMark/>
          </w:tcPr>
          <w:p w14:paraId="3C72A576" w14:textId="77777777" w:rsidR="00DD4501" w:rsidRPr="006A6EB9" w:rsidRDefault="00DD4501" w:rsidP="00DD4501">
            <w:r w:rsidRPr="006A6EB9">
              <w:t>I5</w:t>
            </w:r>
          </w:p>
        </w:tc>
        <w:tc>
          <w:tcPr>
            <w:tcW w:w="7185" w:type="dxa"/>
            <w:hideMark/>
          </w:tcPr>
          <w:p w14:paraId="1542821A" w14:textId="77777777" w:rsidR="00DD4501" w:rsidRPr="006A6EB9" w:rsidRDefault="00DD4501" w:rsidP="00DD4501">
            <w:r w:rsidRPr="006A6EB9">
              <w:t>Compliance-ready reporting</w:t>
            </w:r>
          </w:p>
        </w:tc>
        <w:tc>
          <w:tcPr>
            <w:tcW w:w="2430" w:type="dxa"/>
            <w:noWrap/>
            <w:hideMark/>
          </w:tcPr>
          <w:p w14:paraId="3385D7F1" w14:textId="77777777" w:rsidR="00DD4501" w:rsidRPr="006A6EB9" w:rsidRDefault="00DD4501" w:rsidP="00DD4501">
            <w:r w:rsidRPr="006A6EB9">
              <w:t> </w:t>
            </w:r>
          </w:p>
        </w:tc>
        <w:tc>
          <w:tcPr>
            <w:tcW w:w="2160" w:type="dxa"/>
            <w:noWrap/>
            <w:hideMark/>
          </w:tcPr>
          <w:p w14:paraId="30BA10BE" w14:textId="77777777" w:rsidR="00DD4501" w:rsidRPr="006A6EB9" w:rsidRDefault="00DD4501" w:rsidP="00DD4501">
            <w:r w:rsidRPr="006A6EB9">
              <w:t> </w:t>
            </w:r>
          </w:p>
        </w:tc>
      </w:tr>
      <w:tr w:rsidR="00DD4501" w:rsidRPr="006A6EB9" w14:paraId="4A67E0D1" w14:textId="77777777" w:rsidTr="00692B62">
        <w:trPr>
          <w:trHeight w:val="300"/>
        </w:trPr>
        <w:tc>
          <w:tcPr>
            <w:tcW w:w="550" w:type="dxa"/>
            <w:hideMark/>
          </w:tcPr>
          <w:p w14:paraId="2A0FB7CC" w14:textId="77777777" w:rsidR="00DD4501" w:rsidRPr="006A6EB9" w:rsidRDefault="00DD4501" w:rsidP="00DD4501">
            <w:r w:rsidRPr="006A6EB9">
              <w:t>I6</w:t>
            </w:r>
          </w:p>
        </w:tc>
        <w:tc>
          <w:tcPr>
            <w:tcW w:w="7185" w:type="dxa"/>
            <w:hideMark/>
          </w:tcPr>
          <w:p w14:paraId="380AD32B" w14:textId="77777777" w:rsidR="00DD4501" w:rsidRPr="006A6EB9" w:rsidRDefault="00DD4501" w:rsidP="00DD4501">
            <w:r w:rsidRPr="006A6EB9">
              <w:t>Configurable log retention</w:t>
            </w:r>
          </w:p>
        </w:tc>
        <w:tc>
          <w:tcPr>
            <w:tcW w:w="2430" w:type="dxa"/>
            <w:noWrap/>
            <w:hideMark/>
          </w:tcPr>
          <w:p w14:paraId="1253EC18" w14:textId="77777777" w:rsidR="00DD4501" w:rsidRPr="006A6EB9" w:rsidRDefault="00DD4501" w:rsidP="00DD4501">
            <w:r w:rsidRPr="006A6EB9">
              <w:t> </w:t>
            </w:r>
          </w:p>
        </w:tc>
        <w:tc>
          <w:tcPr>
            <w:tcW w:w="2160" w:type="dxa"/>
            <w:noWrap/>
            <w:hideMark/>
          </w:tcPr>
          <w:p w14:paraId="38951588" w14:textId="77777777" w:rsidR="00DD4501" w:rsidRPr="006A6EB9" w:rsidRDefault="00DD4501" w:rsidP="00DD4501">
            <w:r w:rsidRPr="006A6EB9">
              <w:t> </w:t>
            </w:r>
          </w:p>
        </w:tc>
      </w:tr>
      <w:tr w:rsidR="00DD4501" w:rsidRPr="006A6EB9" w14:paraId="43C338AB" w14:textId="77777777" w:rsidTr="00692B62">
        <w:trPr>
          <w:trHeight w:val="300"/>
        </w:trPr>
        <w:tc>
          <w:tcPr>
            <w:tcW w:w="12325" w:type="dxa"/>
            <w:gridSpan w:val="4"/>
            <w:noWrap/>
            <w:hideMark/>
          </w:tcPr>
          <w:p w14:paraId="0E2886AC" w14:textId="77777777" w:rsidR="00DD4501" w:rsidRPr="006A6EB9" w:rsidRDefault="00DD4501" w:rsidP="00DD4501">
            <w:pPr>
              <w:rPr>
                <w:b/>
                <w:bCs/>
              </w:rPr>
            </w:pPr>
            <w:r w:rsidRPr="006A6EB9">
              <w:rPr>
                <w:b/>
                <w:bCs/>
              </w:rPr>
              <w:t>J. INTEGRATION &amp; INTEROPERABILITY</w:t>
            </w:r>
          </w:p>
        </w:tc>
      </w:tr>
      <w:tr w:rsidR="00DD4501" w:rsidRPr="006A6EB9" w14:paraId="1AA8E409" w14:textId="77777777" w:rsidTr="00692B62">
        <w:trPr>
          <w:trHeight w:val="300"/>
        </w:trPr>
        <w:tc>
          <w:tcPr>
            <w:tcW w:w="550" w:type="dxa"/>
            <w:hideMark/>
          </w:tcPr>
          <w:p w14:paraId="3361DD33" w14:textId="77777777" w:rsidR="00DD4501" w:rsidRPr="006A6EB9" w:rsidRDefault="00DD4501" w:rsidP="00DD4501">
            <w:r w:rsidRPr="006A6EB9">
              <w:t>J1</w:t>
            </w:r>
          </w:p>
        </w:tc>
        <w:tc>
          <w:tcPr>
            <w:tcW w:w="7185" w:type="dxa"/>
            <w:hideMark/>
          </w:tcPr>
          <w:p w14:paraId="4C6FC8A4" w14:textId="77777777" w:rsidR="00DD4501" w:rsidRPr="006A6EB9" w:rsidRDefault="00DD4501" w:rsidP="00DD4501">
            <w:r w:rsidRPr="006A6EB9">
              <w:t>Integration with perimeter firewalls</w:t>
            </w:r>
          </w:p>
        </w:tc>
        <w:tc>
          <w:tcPr>
            <w:tcW w:w="2430" w:type="dxa"/>
            <w:noWrap/>
            <w:hideMark/>
          </w:tcPr>
          <w:p w14:paraId="7771109E" w14:textId="77777777" w:rsidR="00DD4501" w:rsidRPr="006A6EB9" w:rsidRDefault="00DD4501" w:rsidP="00DD4501">
            <w:r w:rsidRPr="006A6EB9">
              <w:t> </w:t>
            </w:r>
          </w:p>
        </w:tc>
        <w:tc>
          <w:tcPr>
            <w:tcW w:w="2160" w:type="dxa"/>
            <w:noWrap/>
            <w:hideMark/>
          </w:tcPr>
          <w:p w14:paraId="479783D2" w14:textId="77777777" w:rsidR="00DD4501" w:rsidRPr="006A6EB9" w:rsidRDefault="00DD4501" w:rsidP="00DD4501">
            <w:r w:rsidRPr="006A6EB9">
              <w:t> </w:t>
            </w:r>
          </w:p>
        </w:tc>
      </w:tr>
      <w:tr w:rsidR="00DD4501" w:rsidRPr="006A6EB9" w14:paraId="31343EEB" w14:textId="77777777" w:rsidTr="00692B62">
        <w:trPr>
          <w:trHeight w:val="300"/>
        </w:trPr>
        <w:tc>
          <w:tcPr>
            <w:tcW w:w="550" w:type="dxa"/>
            <w:hideMark/>
          </w:tcPr>
          <w:p w14:paraId="5C40F174" w14:textId="77777777" w:rsidR="00DD4501" w:rsidRPr="006A6EB9" w:rsidRDefault="00DD4501" w:rsidP="00DD4501">
            <w:r w:rsidRPr="006A6EB9">
              <w:t>J2</w:t>
            </w:r>
          </w:p>
        </w:tc>
        <w:tc>
          <w:tcPr>
            <w:tcW w:w="7185" w:type="dxa"/>
            <w:hideMark/>
          </w:tcPr>
          <w:p w14:paraId="427BD438" w14:textId="77777777" w:rsidR="00DD4501" w:rsidRPr="006A6EB9" w:rsidRDefault="00DD4501" w:rsidP="00DD4501">
            <w:r w:rsidRPr="006A6EB9">
              <w:t>Integration with endpoint security platforms</w:t>
            </w:r>
          </w:p>
        </w:tc>
        <w:tc>
          <w:tcPr>
            <w:tcW w:w="2430" w:type="dxa"/>
            <w:noWrap/>
            <w:hideMark/>
          </w:tcPr>
          <w:p w14:paraId="23894375" w14:textId="77777777" w:rsidR="00DD4501" w:rsidRPr="006A6EB9" w:rsidRDefault="00DD4501" w:rsidP="00DD4501">
            <w:r w:rsidRPr="006A6EB9">
              <w:t> </w:t>
            </w:r>
          </w:p>
        </w:tc>
        <w:tc>
          <w:tcPr>
            <w:tcW w:w="2160" w:type="dxa"/>
            <w:noWrap/>
            <w:hideMark/>
          </w:tcPr>
          <w:p w14:paraId="63EDB48C" w14:textId="77777777" w:rsidR="00DD4501" w:rsidRPr="006A6EB9" w:rsidRDefault="00DD4501" w:rsidP="00DD4501">
            <w:r w:rsidRPr="006A6EB9">
              <w:t> </w:t>
            </w:r>
          </w:p>
        </w:tc>
      </w:tr>
      <w:tr w:rsidR="00DD4501" w:rsidRPr="006A6EB9" w14:paraId="3A2997F4" w14:textId="77777777" w:rsidTr="00692B62">
        <w:trPr>
          <w:trHeight w:val="300"/>
        </w:trPr>
        <w:tc>
          <w:tcPr>
            <w:tcW w:w="550" w:type="dxa"/>
            <w:hideMark/>
          </w:tcPr>
          <w:p w14:paraId="3C5E91F7" w14:textId="77777777" w:rsidR="00DD4501" w:rsidRPr="006A6EB9" w:rsidRDefault="00DD4501" w:rsidP="00DD4501">
            <w:r w:rsidRPr="006A6EB9">
              <w:t>J3</w:t>
            </w:r>
          </w:p>
        </w:tc>
        <w:tc>
          <w:tcPr>
            <w:tcW w:w="7185" w:type="dxa"/>
            <w:hideMark/>
          </w:tcPr>
          <w:p w14:paraId="13128D58" w14:textId="77777777" w:rsidR="00DD4501" w:rsidRPr="006A6EB9" w:rsidRDefault="00DD4501" w:rsidP="00DD4501">
            <w:r w:rsidRPr="006A6EB9">
              <w:t>Integration with SIEM/SOC tools</w:t>
            </w:r>
          </w:p>
        </w:tc>
        <w:tc>
          <w:tcPr>
            <w:tcW w:w="2430" w:type="dxa"/>
            <w:noWrap/>
            <w:hideMark/>
          </w:tcPr>
          <w:p w14:paraId="49C52FED" w14:textId="77777777" w:rsidR="00DD4501" w:rsidRPr="006A6EB9" w:rsidRDefault="00DD4501" w:rsidP="00DD4501">
            <w:r w:rsidRPr="006A6EB9">
              <w:t> </w:t>
            </w:r>
          </w:p>
        </w:tc>
        <w:tc>
          <w:tcPr>
            <w:tcW w:w="2160" w:type="dxa"/>
            <w:noWrap/>
            <w:hideMark/>
          </w:tcPr>
          <w:p w14:paraId="2CCC7176" w14:textId="77777777" w:rsidR="00DD4501" w:rsidRPr="006A6EB9" w:rsidRDefault="00DD4501" w:rsidP="00DD4501">
            <w:r w:rsidRPr="006A6EB9">
              <w:t> </w:t>
            </w:r>
          </w:p>
        </w:tc>
      </w:tr>
      <w:tr w:rsidR="00DD4501" w:rsidRPr="006A6EB9" w14:paraId="71CE50C3" w14:textId="77777777" w:rsidTr="00692B62">
        <w:trPr>
          <w:trHeight w:val="300"/>
        </w:trPr>
        <w:tc>
          <w:tcPr>
            <w:tcW w:w="550" w:type="dxa"/>
            <w:hideMark/>
          </w:tcPr>
          <w:p w14:paraId="68B74E8B" w14:textId="77777777" w:rsidR="00DD4501" w:rsidRPr="006A6EB9" w:rsidRDefault="00DD4501" w:rsidP="00DD4501">
            <w:r w:rsidRPr="006A6EB9">
              <w:t>J4</w:t>
            </w:r>
          </w:p>
        </w:tc>
        <w:tc>
          <w:tcPr>
            <w:tcW w:w="7185" w:type="dxa"/>
            <w:hideMark/>
          </w:tcPr>
          <w:p w14:paraId="5B4D21B5" w14:textId="77777777" w:rsidR="00DD4501" w:rsidRPr="006A6EB9" w:rsidRDefault="00DD4501" w:rsidP="00DD4501">
            <w:r w:rsidRPr="006A6EB9">
              <w:t>Integration with ITSM/ticketing systems</w:t>
            </w:r>
          </w:p>
        </w:tc>
        <w:tc>
          <w:tcPr>
            <w:tcW w:w="2430" w:type="dxa"/>
            <w:noWrap/>
            <w:hideMark/>
          </w:tcPr>
          <w:p w14:paraId="3912F638" w14:textId="77777777" w:rsidR="00DD4501" w:rsidRPr="006A6EB9" w:rsidRDefault="00DD4501" w:rsidP="00DD4501">
            <w:r w:rsidRPr="006A6EB9">
              <w:t> </w:t>
            </w:r>
          </w:p>
        </w:tc>
        <w:tc>
          <w:tcPr>
            <w:tcW w:w="2160" w:type="dxa"/>
            <w:noWrap/>
            <w:hideMark/>
          </w:tcPr>
          <w:p w14:paraId="277C978A" w14:textId="77777777" w:rsidR="00DD4501" w:rsidRPr="006A6EB9" w:rsidRDefault="00DD4501" w:rsidP="00DD4501">
            <w:r w:rsidRPr="006A6EB9">
              <w:t> </w:t>
            </w:r>
          </w:p>
        </w:tc>
      </w:tr>
      <w:tr w:rsidR="00DD4501" w:rsidRPr="006A6EB9" w14:paraId="17E29406" w14:textId="77777777" w:rsidTr="00692B62">
        <w:trPr>
          <w:trHeight w:val="300"/>
        </w:trPr>
        <w:tc>
          <w:tcPr>
            <w:tcW w:w="12325" w:type="dxa"/>
            <w:gridSpan w:val="4"/>
            <w:noWrap/>
            <w:hideMark/>
          </w:tcPr>
          <w:p w14:paraId="12FD3B8F" w14:textId="77777777" w:rsidR="00DD4501" w:rsidRPr="006A6EB9" w:rsidRDefault="00DD4501" w:rsidP="00DD4501">
            <w:pPr>
              <w:rPr>
                <w:b/>
                <w:bCs/>
              </w:rPr>
            </w:pPr>
            <w:r w:rsidRPr="006A6EB9">
              <w:rPr>
                <w:b/>
                <w:bCs/>
              </w:rPr>
              <w:t>K. LICENSING &amp; SUBSCRIPTION</w:t>
            </w:r>
          </w:p>
        </w:tc>
      </w:tr>
      <w:tr w:rsidR="00DD4501" w:rsidRPr="006A6EB9" w14:paraId="466E416D" w14:textId="77777777" w:rsidTr="00692B62">
        <w:trPr>
          <w:trHeight w:val="300"/>
        </w:trPr>
        <w:tc>
          <w:tcPr>
            <w:tcW w:w="550" w:type="dxa"/>
            <w:hideMark/>
          </w:tcPr>
          <w:p w14:paraId="6A55710F" w14:textId="77777777" w:rsidR="00DD4501" w:rsidRPr="006A6EB9" w:rsidRDefault="00DD4501" w:rsidP="00DD4501">
            <w:r w:rsidRPr="006A6EB9">
              <w:t>K1</w:t>
            </w:r>
          </w:p>
        </w:tc>
        <w:tc>
          <w:tcPr>
            <w:tcW w:w="7185" w:type="dxa"/>
            <w:hideMark/>
          </w:tcPr>
          <w:p w14:paraId="6ADF4635" w14:textId="77777777" w:rsidR="00DD4501" w:rsidRPr="006A6EB9" w:rsidRDefault="00DD4501" w:rsidP="00DD4501">
            <w:r w:rsidRPr="006A6EB9">
              <w:t>Subscription-based licensing model</w:t>
            </w:r>
          </w:p>
        </w:tc>
        <w:tc>
          <w:tcPr>
            <w:tcW w:w="2430" w:type="dxa"/>
            <w:noWrap/>
            <w:hideMark/>
          </w:tcPr>
          <w:p w14:paraId="12953F77" w14:textId="77777777" w:rsidR="00DD4501" w:rsidRPr="006A6EB9" w:rsidRDefault="00DD4501" w:rsidP="00DD4501">
            <w:r w:rsidRPr="006A6EB9">
              <w:t> </w:t>
            </w:r>
          </w:p>
        </w:tc>
        <w:tc>
          <w:tcPr>
            <w:tcW w:w="2160" w:type="dxa"/>
            <w:noWrap/>
            <w:hideMark/>
          </w:tcPr>
          <w:p w14:paraId="02B07467" w14:textId="77777777" w:rsidR="00DD4501" w:rsidRPr="006A6EB9" w:rsidRDefault="00DD4501" w:rsidP="00DD4501">
            <w:r w:rsidRPr="006A6EB9">
              <w:t> </w:t>
            </w:r>
          </w:p>
        </w:tc>
      </w:tr>
      <w:tr w:rsidR="00DD4501" w:rsidRPr="006A6EB9" w14:paraId="318A9CD5" w14:textId="77777777" w:rsidTr="00692B62">
        <w:trPr>
          <w:trHeight w:val="300"/>
        </w:trPr>
        <w:tc>
          <w:tcPr>
            <w:tcW w:w="550" w:type="dxa"/>
            <w:hideMark/>
          </w:tcPr>
          <w:p w14:paraId="0ED0BA4F" w14:textId="77777777" w:rsidR="00DD4501" w:rsidRPr="006A6EB9" w:rsidRDefault="00DD4501" w:rsidP="00DD4501">
            <w:r w:rsidRPr="006A6EB9">
              <w:t>K2</w:t>
            </w:r>
          </w:p>
        </w:tc>
        <w:tc>
          <w:tcPr>
            <w:tcW w:w="7185" w:type="dxa"/>
            <w:hideMark/>
          </w:tcPr>
          <w:p w14:paraId="78882CA8" w14:textId="77777777" w:rsidR="00DD4501" w:rsidRPr="006A6EB9" w:rsidRDefault="00DD4501" w:rsidP="00DD4501">
            <w:r w:rsidRPr="006A6EB9">
              <w:t>User-based licensing</w:t>
            </w:r>
          </w:p>
        </w:tc>
        <w:tc>
          <w:tcPr>
            <w:tcW w:w="2430" w:type="dxa"/>
            <w:noWrap/>
            <w:hideMark/>
          </w:tcPr>
          <w:p w14:paraId="1B261F92" w14:textId="77777777" w:rsidR="00DD4501" w:rsidRPr="006A6EB9" w:rsidRDefault="00DD4501" w:rsidP="00DD4501">
            <w:r w:rsidRPr="006A6EB9">
              <w:t> </w:t>
            </w:r>
          </w:p>
        </w:tc>
        <w:tc>
          <w:tcPr>
            <w:tcW w:w="2160" w:type="dxa"/>
            <w:noWrap/>
            <w:hideMark/>
          </w:tcPr>
          <w:p w14:paraId="2095E54E" w14:textId="77777777" w:rsidR="00DD4501" w:rsidRPr="006A6EB9" w:rsidRDefault="00DD4501" w:rsidP="00DD4501">
            <w:r w:rsidRPr="006A6EB9">
              <w:t> </w:t>
            </w:r>
          </w:p>
        </w:tc>
      </w:tr>
      <w:tr w:rsidR="00DD4501" w:rsidRPr="006A6EB9" w14:paraId="380E708F" w14:textId="77777777" w:rsidTr="00692B62">
        <w:trPr>
          <w:trHeight w:val="300"/>
        </w:trPr>
        <w:tc>
          <w:tcPr>
            <w:tcW w:w="550" w:type="dxa"/>
            <w:hideMark/>
          </w:tcPr>
          <w:p w14:paraId="2DAF5366" w14:textId="77777777" w:rsidR="00DD4501" w:rsidRPr="006A6EB9" w:rsidRDefault="00DD4501" w:rsidP="00DD4501">
            <w:r w:rsidRPr="006A6EB9">
              <w:t>K3</w:t>
            </w:r>
          </w:p>
        </w:tc>
        <w:tc>
          <w:tcPr>
            <w:tcW w:w="7185" w:type="dxa"/>
            <w:hideMark/>
          </w:tcPr>
          <w:p w14:paraId="3A1F367D" w14:textId="77777777" w:rsidR="00DD4501" w:rsidRPr="006A6EB9" w:rsidRDefault="00DD4501" w:rsidP="00DD4501">
            <w:r w:rsidRPr="006A6EB9">
              <w:t>Application-based licensing</w:t>
            </w:r>
          </w:p>
        </w:tc>
        <w:tc>
          <w:tcPr>
            <w:tcW w:w="2430" w:type="dxa"/>
            <w:noWrap/>
            <w:hideMark/>
          </w:tcPr>
          <w:p w14:paraId="5A7A295B" w14:textId="77777777" w:rsidR="00DD4501" w:rsidRPr="006A6EB9" w:rsidRDefault="00DD4501" w:rsidP="00DD4501">
            <w:r w:rsidRPr="006A6EB9">
              <w:t> </w:t>
            </w:r>
          </w:p>
        </w:tc>
        <w:tc>
          <w:tcPr>
            <w:tcW w:w="2160" w:type="dxa"/>
            <w:noWrap/>
            <w:hideMark/>
          </w:tcPr>
          <w:p w14:paraId="1B9180FF" w14:textId="77777777" w:rsidR="00DD4501" w:rsidRPr="006A6EB9" w:rsidRDefault="00DD4501" w:rsidP="00DD4501">
            <w:r w:rsidRPr="006A6EB9">
              <w:t> </w:t>
            </w:r>
          </w:p>
        </w:tc>
      </w:tr>
      <w:tr w:rsidR="00DD4501" w:rsidRPr="006A6EB9" w14:paraId="27B1F7CF" w14:textId="77777777" w:rsidTr="00692B62">
        <w:trPr>
          <w:trHeight w:val="300"/>
        </w:trPr>
        <w:tc>
          <w:tcPr>
            <w:tcW w:w="550" w:type="dxa"/>
            <w:hideMark/>
          </w:tcPr>
          <w:p w14:paraId="1D00E116" w14:textId="77777777" w:rsidR="00DD4501" w:rsidRPr="006A6EB9" w:rsidRDefault="00DD4501" w:rsidP="00DD4501">
            <w:r w:rsidRPr="006A6EB9">
              <w:t>K4</w:t>
            </w:r>
          </w:p>
        </w:tc>
        <w:tc>
          <w:tcPr>
            <w:tcW w:w="7185" w:type="dxa"/>
            <w:hideMark/>
          </w:tcPr>
          <w:p w14:paraId="45C7D93E" w14:textId="77777777" w:rsidR="00DD4501" w:rsidRPr="006A6EB9" w:rsidRDefault="00DD4501" w:rsidP="00DD4501">
            <w:r w:rsidRPr="006A6EB9">
              <w:t>Licenses include updates and threat intelligence</w:t>
            </w:r>
          </w:p>
        </w:tc>
        <w:tc>
          <w:tcPr>
            <w:tcW w:w="2430" w:type="dxa"/>
            <w:noWrap/>
            <w:hideMark/>
          </w:tcPr>
          <w:p w14:paraId="1EE5E79B" w14:textId="77777777" w:rsidR="00DD4501" w:rsidRPr="006A6EB9" w:rsidRDefault="00DD4501" w:rsidP="00DD4501">
            <w:r w:rsidRPr="006A6EB9">
              <w:t> </w:t>
            </w:r>
          </w:p>
        </w:tc>
        <w:tc>
          <w:tcPr>
            <w:tcW w:w="2160" w:type="dxa"/>
            <w:noWrap/>
            <w:hideMark/>
          </w:tcPr>
          <w:p w14:paraId="74F2F51B" w14:textId="77777777" w:rsidR="00DD4501" w:rsidRPr="006A6EB9" w:rsidRDefault="00DD4501" w:rsidP="00DD4501">
            <w:r w:rsidRPr="006A6EB9">
              <w:t> </w:t>
            </w:r>
          </w:p>
        </w:tc>
      </w:tr>
      <w:tr w:rsidR="00DD4501" w:rsidRPr="006A6EB9" w14:paraId="4D4B1231" w14:textId="77777777" w:rsidTr="00692B62">
        <w:trPr>
          <w:trHeight w:val="300"/>
        </w:trPr>
        <w:tc>
          <w:tcPr>
            <w:tcW w:w="550" w:type="dxa"/>
            <w:hideMark/>
          </w:tcPr>
          <w:p w14:paraId="717C825C" w14:textId="77777777" w:rsidR="00DD4501" w:rsidRPr="006A6EB9" w:rsidRDefault="00DD4501" w:rsidP="00DD4501">
            <w:r w:rsidRPr="006A6EB9">
              <w:t>K5</w:t>
            </w:r>
          </w:p>
        </w:tc>
        <w:tc>
          <w:tcPr>
            <w:tcW w:w="7185" w:type="dxa"/>
            <w:hideMark/>
          </w:tcPr>
          <w:p w14:paraId="50A1EC2C" w14:textId="77777777" w:rsidR="00DD4501" w:rsidRPr="006A6EB9" w:rsidRDefault="00DD4501" w:rsidP="00DD4501">
            <w:r w:rsidRPr="006A6EB9">
              <w:t>Licenses include support and maintenance</w:t>
            </w:r>
          </w:p>
        </w:tc>
        <w:tc>
          <w:tcPr>
            <w:tcW w:w="2430" w:type="dxa"/>
            <w:noWrap/>
            <w:hideMark/>
          </w:tcPr>
          <w:p w14:paraId="6EEE2B6C" w14:textId="77777777" w:rsidR="00DD4501" w:rsidRPr="006A6EB9" w:rsidRDefault="00DD4501" w:rsidP="00DD4501">
            <w:r w:rsidRPr="006A6EB9">
              <w:t> </w:t>
            </w:r>
          </w:p>
        </w:tc>
        <w:tc>
          <w:tcPr>
            <w:tcW w:w="2160" w:type="dxa"/>
            <w:noWrap/>
            <w:hideMark/>
          </w:tcPr>
          <w:p w14:paraId="4204CD76" w14:textId="77777777" w:rsidR="00DD4501" w:rsidRPr="006A6EB9" w:rsidRDefault="00DD4501" w:rsidP="00DD4501">
            <w:r w:rsidRPr="006A6EB9">
              <w:t> </w:t>
            </w:r>
          </w:p>
        </w:tc>
      </w:tr>
      <w:tr w:rsidR="000C0BE2" w:rsidRPr="006A6EB9" w14:paraId="78040B6B" w14:textId="77777777" w:rsidTr="00692B62">
        <w:trPr>
          <w:trHeight w:val="300"/>
        </w:trPr>
        <w:tc>
          <w:tcPr>
            <w:tcW w:w="550" w:type="dxa"/>
          </w:tcPr>
          <w:p w14:paraId="11279ADB" w14:textId="2EF021A7" w:rsidR="000C0BE2" w:rsidRPr="006A6EB9" w:rsidRDefault="000C0BE2" w:rsidP="00DD4501">
            <w:r>
              <w:t>K6</w:t>
            </w:r>
          </w:p>
        </w:tc>
        <w:tc>
          <w:tcPr>
            <w:tcW w:w="7185" w:type="dxa"/>
          </w:tcPr>
          <w:p w14:paraId="376C72D7" w14:textId="38306418" w:rsidR="000C0BE2" w:rsidRPr="006A6EB9" w:rsidRDefault="000C0BE2" w:rsidP="00DD4501">
            <w:r>
              <w:t>Support a maximum of 500 endpoints</w:t>
            </w:r>
          </w:p>
        </w:tc>
        <w:tc>
          <w:tcPr>
            <w:tcW w:w="2430" w:type="dxa"/>
            <w:noWrap/>
          </w:tcPr>
          <w:p w14:paraId="567E6D2F" w14:textId="77777777" w:rsidR="000C0BE2" w:rsidRPr="006A6EB9" w:rsidRDefault="000C0BE2" w:rsidP="00DD4501"/>
        </w:tc>
        <w:tc>
          <w:tcPr>
            <w:tcW w:w="2160" w:type="dxa"/>
            <w:noWrap/>
          </w:tcPr>
          <w:p w14:paraId="4B2F7E10" w14:textId="77777777" w:rsidR="000C0BE2" w:rsidRPr="006A6EB9" w:rsidRDefault="000C0BE2" w:rsidP="00DD4501"/>
        </w:tc>
      </w:tr>
      <w:tr w:rsidR="00DD4501" w:rsidRPr="006A6EB9" w14:paraId="798984EE" w14:textId="77777777" w:rsidTr="00692B62">
        <w:trPr>
          <w:trHeight w:val="300"/>
        </w:trPr>
        <w:tc>
          <w:tcPr>
            <w:tcW w:w="12325" w:type="dxa"/>
            <w:gridSpan w:val="4"/>
            <w:noWrap/>
            <w:hideMark/>
          </w:tcPr>
          <w:p w14:paraId="5405B1F9" w14:textId="77777777" w:rsidR="00DD4501" w:rsidRPr="006A6EB9" w:rsidRDefault="00DD4501" w:rsidP="00DD4501">
            <w:pPr>
              <w:rPr>
                <w:b/>
                <w:bCs/>
              </w:rPr>
            </w:pPr>
            <w:r w:rsidRPr="006A6EB9">
              <w:rPr>
                <w:b/>
                <w:bCs/>
              </w:rPr>
              <w:t>L. IMPLEMENTATION &amp; SUPPORT SERVICES</w:t>
            </w:r>
          </w:p>
        </w:tc>
      </w:tr>
      <w:tr w:rsidR="00DD4501" w:rsidRPr="006A6EB9" w14:paraId="2F96C756" w14:textId="77777777" w:rsidTr="00692B62">
        <w:trPr>
          <w:trHeight w:val="300"/>
        </w:trPr>
        <w:tc>
          <w:tcPr>
            <w:tcW w:w="550" w:type="dxa"/>
            <w:hideMark/>
          </w:tcPr>
          <w:p w14:paraId="2BBD98BF" w14:textId="77777777" w:rsidR="00DD4501" w:rsidRPr="006A6EB9" w:rsidRDefault="00DD4501" w:rsidP="00DD4501">
            <w:r w:rsidRPr="006A6EB9">
              <w:t>L1</w:t>
            </w:r>
          </w:p>
        </w:tc>
        <w:tc>
          <w:tcPr>
            <w:tcW w:w="7185" w:type="dxa"/>
            <w:hideMark/>
          </w:tcPr>
          <w:p w14:paraId="23999BA6" w14:textId="77777777" w:rsidR="00DD4501" w:rsidRPr="006A6EB9" w:rsidRDefault="00DD4501" w:rsidP="00DD4501">
            <w:r w:rsidRPr="006A6EB9">
              <w:t>Solution design and architecture services</w:t>
            </w:r>
          </w:p>
        </w:tc>
        <w:tc>
          <w:tcPr>
            <w:tcW w:w="2430" w:type="dxa"/>
            <w:noWrap/>
            <w:hideMark/>
          </w:tcPr>
          <w:p w14:paraId="56F4F4FD" w14:textId="77777777" w:rsidR="00DD4501" w:rsidRPr="006A6EB9" w:rsidRDefault="00DD4501" w:rsidP="00DD4501">
            <w:r w:rsidRPr="006A6EB9">
              <w:t> </w:t>
            </w:r>
          </w:p>
        </w:tc>
        <w:tc>
          <w:tcPr>
            <w:tcW w:w="2160" w:type="dxa"/>
            <w:noWrap/>
            <w:hideMark/>
          </w:tcPr>
          <w:p w14:paraId="0E6764E8" w14:textId="77777777" w:rsidR="00DD4501" w:rsidRPr="006A6EB9" w:rsidRDefault="00DD4501" w:rsidP="00DD4501">
            <w:r w:rsidRPr="006A6EB9">
              <w:t> </w:t>
            </w:r>
          </w:p>
        </w:tc>
      </w:tr>
      <w:tr w:rsidR="00DD4501" w:rsidRPr="006A6EB9" w14:paraId="39E683FF" w14:textId="77777777" w:rsidTr="00692B62">
        <w:trPr>
          <w:trHeight w:val="300"/>
        </w:trPr>
        <w:tc>
          <w:tcPr>
            <w:tcW w:w="550" w:type="dxa"/>
            <w:hideMark/>
          </w:tcPr>
          <w:p w14:paraId="466A0AC7" w14:textId="77777777" w:rsidR="00DD4501" w:rsidRPr="006A6EB9" w:rsidRDefault="00DD4501" w:rsidP="00DD4501">
            <w:r w:rsidRPr="006A6EB9">
              <w:t>L2</w:t>
            </w:r>
          </w:p>
        </w:tc>
        <w:tc>
          <w:tcPr>
            <w:tcW w:w="7185" w:type="dxa"/>
            <w:hideMark/>
          </w:tcPr>
          <w:p w14:paraId="6D2C5AA5" w14:textId="77777777" w:rsidR="00DD4501" w:rsidRPr="006A6EB9" w:rsidRDefault="00DD4501" w:rsidP="00DD4501">
            <w:r w:rsidRPr="006A6EB9">
              <w:t>Identity and access integration</w:t>
            </w:r>
          </w:p>
        </w:tc>
        <w:tc>
          <w:tcPr>
            <w:tcW w:w="2430" w:type="dxa"/>
            <w:noWrap/>
            <w:hideMark/>
          </w:tcPr>
          <w:p w14:paraId="599E4A6D" w14:textId="77777777" w:rsidR="00DD4501" w:rsidRPr="006A6EB9" w:rsidRDefault="00DD4501" w:rsidP="00DD4501">
            <w:r w:rsidRPr="006A6EB9">
              <w:t> </w:t>
            </w:r>
          </w:p>
        </w:tc>
        <w:tc>
          <w:tcPr>
            <w:tcW w:w="2160" w:type="dxa"/>
            <w:noWrap/>
            <w:hideMark/>
          </w:tcPr>
          <w:p w14:paraId="289A1363" w14:textId="77777777" w:rsidR="00DD4501" w:rsidRPr="006A6EB9" w:rsidRDefault="00DD4501" w:rsidP="00DD4501">
            <w:r w:rsidRPr="006A6EB9">
              <w:t> </w:t>
            </w:r>
          </w:p>
        </w:tc>
      </w:tr>
      <w:tr w:rsidR="00DD4501" w:rsidRPr="006A6EB9" w14:paraId="20582012" w14:textId="77777777" w:rsidTr="00692B62">
        <w:trPr>
          <w:trHeight w:val="300"/>
        </w:trPr>
        <w:tc>
          <w:tcPr>
            <w:tcW w:w="550" w:type="dxa"/>
            <w:hideMark/>
          </w:tcPr>
          <w:p w14:paraId="5B62AEF8" w14:textId="77777777" w:rsidR="00DD4501" w:rsidRPr="006A6EB9" w:rsidRDefault="00DD4501" w:rsidP="00DD4501">
            <w:r w:rsidRPr="006A6EB9">
              <w:t>L3</w:t>
            </w:r>
          </w:p>
        </w:tc>
        <w:tc>
          <w:tcPr>
            <w:tcW w:w="7185" w:type="dxa"/>
            <w:hideMark/>
          </w:tcPr>
          <w:p w14:paraId="73DF380F" w14:textId="77777777" w:rsidR="00DD4501" w:rsidRPr="006A6EB9" w:rsidRDefault="00DD4501" w:rsidP="00DD4501">
            <w:r w:rsidRPr="006A6EB9">
              <w:t>Policy configuration and tuning</w:t>
            </w:r>
          </w:p>
        </w:tc>
        <w:tc>
          <w:tcPr>
            <w:tcW w:w="2430" w:type="dxa"/>
            <w:noWrap/>
            <w:hideMark/>
          </w:tcPr>
          <w:p w14:paraId="55767ABA" w14:textId="77777777" w:rsidR="00DD4501" w:rsidRPr="006A6EB9" w:rsidRDefault="00DD4501" w:rsidP="00DD4501">
            <w:r w:rsidRPr="006A6EB9">
              <w:t> </w:t>
            </w:r>
          </w:p>
        </w:tc>
        <w:tc>
          <w:tcPr>
            <w:tcW w:w="2160" w:type="dxa"/>
            <w:noWrap/>
            <w:hideMark/>
          </w:tcPr>
          <w:p w14:paraId="3D4F2556" w14:textId="77777777" w:rsidR="00DD4501" w:rsidRPr="006A6EB9" w:rsidRDefault="00DD4501" w:rsidP="00DD4501">
            <w:r w:rsidRPr="006A6EB9">
              <w:t> </w:t>
            </w:r>
          </w:p>
        </w:tc>
      </w:tr>
      <w:tr w:rsidR="00DD4501" w:rsidRPr="006A6EB9" w14:paraId="31F5FEB9" w14:textId="77777777" w:rsidTr="00692B62">
        <w:trPr>
          <w:trHeight w:val="300"/>
        </w:trPr>
        <w:tc>
          <w:tcPr>
            <w:tcW w:w="550" w:type="dxa"/>
            <w:hideMark/>
          </w:tcPr>
          <w:p w14:paraId="6FD3257B" w14:textId="77777777" w:rsidR="00DD4501" w:rsidRPr="006A6EB9" w:rsidRDefault="00DD4501" w:rsidP="00DD4501">
            <w:r w:rsidRPr="006A6EB9">
              <w:t>L4</w:t>
            </w:r>
          </w:p>
        </w:tc>
        <w:tc>
          <w:tcPr>
            <w:tcW w:w="7185" w:type="dxa"/>
            <w:hideMark/>
          </w:tcPr>
          <w:p w14:paraId="1251E2D0" w14:textId="77777777" w:rsidR="00DD4501" w:rsidRPr="006A6EB9" w:rsidRDefault="00DD4501" w:rsidP="00DD4501">
            <w:r w:rsidRPr="006A6EB9">
              <w:t>Administrator training</w:t>
            </w:r>
          </w:p>
        </w:tc>
        <w:tc>
          <w:tcPr>
            <w:tcW w:w="2430" w:type="dxa"/>
            <w:noWrap/>
            <w:hideMark/>
          </w:tcPr>
          <w:p w14:paraId="6A76F43E" w14:textId="77777777" w:rsidR="00DD4501" w:rsidRPr="006A6EB9" w:rsidRDefault="00DD4501" w:rsidP="00DD4501">
            <w:r w:rsidRPr="006A6EB9">
              <w:t> </w:t>
            </w:r>
          </w:p>
        </w:tc>
        <w:tc>
          <w:tcPr>
            <w:tcW w:w="2160" w:type="dxa"/>
            <w:noWrap/>
            <w:hideMark/>
          </w:tcPr>
          <w:p w14:paraId="7084CE94" w14:textId="77777777" w:rsidR="00DD4501" w:rsidRPr="006A6EB9" w:rsidRDefault="00DD4501" w:rsidP="00DD4501">
            <w:r w:rsidRPr="006A6EB9">
              <w:t> </w:t>
            </w:r>
          </w:p>
        </w:tc>
      </w:tr>
      <w:tr w:rsidR="00DD4501" w:rsidRPr="006A6EB9" w14:paraId="2E424DAB" w14:textId="77777777" w:rsidTr="00692B62">
        <w:trPr>
          <w:trHeight w:val="300"/>
        </w:trPr>
        <w:tc>
          <w:tcPr>
            <w:tcW w:w="550" w:type="dxa"/>
            <w:hideMark/>
          </w:tcPr>
          <w:p w14:paraId="4539DBE5" w14:textId="77777777" w:rsidR="00DD4501" w:rsidRPr="006A6EB9" w:rsidRDefault="00DD4501" w:rsidP="00DD4501">
            <w:r w:rsidRPr="006A6EB9">
              <w:t>L5</w:t>
            </w:r>
          </w:p>
        </w:tc>
        <w:tc>
          <w:tcPr>
            <w:tcW w:w="7185" w:type="dxa"/>
            <w:hideMark/>
          </w:tcPr>
          <w:p w14:paraId="57B5AE1E" w14:textId="77777777" w:rsidR="00DD4501" w:rsidRPr="006A6EB9" w:rsidRDefault="00DD4501" w:rsidP="00DD4501">
            <w:r w:rsidRPr="006A6EB9">
              <w:t>Go-live and post-deployment support</w:t>
            </w:r>
          </w:p>
        </w:tc>
        <w:tc>
          <w:tcPr>
            <w:tcW w:w="2430" w:type="dxa"/>
            <w:noWrap/>
            <w:hideMark/>
          </w:tcPr>
          <w:p w14:paraId="6FE58B23" w14:textId="77777777" w:rsidR="00DD4501" w:rsidRPr="006A6EB9" w:rsidRDefault="00DD4501" w:rsidP="00DD4501">
            <w:r w:rsidRPr="006A6EB9">
              <w:t> </w:t>
            </w:r>
          </w:p>
        </w:tc>
        <w:tc>
          <w:tcPr>
            <w:tcW w:w="2160" w:type="dxa"/>
            <w:noWrap/>
            <w:hideMark/>
          </w:tcPr>
          <w:p w14:paraId="5417C08A" w14:textId="77777777" w:rsidR="00DD4501" w:rsidRPr="006A6EB9" w:rsidRDefault="00DD4501" w:rsidP="00DD4501">
            <w:r w:rsidRPr="006A6EB9">
              <w:t> </w:t>
            </w:r>
          </w:p>
        </w:tc>
      </w:tr>
      <w:tr w:rsidR="00DD4501" w:rsidRPr="006A6EB9" w14:paraId="002D4F7E" w14:textId="77777777" w:rsidTr="00692B62">
        <w:trPr>
          <w:trHeight w:val="300"/>
        </w:trPr>
        <w:tc>
          <w:tcPr>
            <w:tcW w:w="550" w:type="dxa"/>
            <w:hideMark/>
          </w:tcPr>
          <w:p w14:paraId="40AA634D" w14:textId="77777777" w:rsidR="00DD4501" w:rsidRPr="006A6EB9" w:rsidRDefault="00DD4501" w:rsidP="00DD4501">
            <w:r w:rsidRPr="006A6EB9">
              <w:t>L6</w:t>
            </w:r>
          </w:p>
        </w:tc>
        <w:tc>
          <w:tcPr>
            <w:tcW w:w="7185" w:type="dxa"/>
            <w:hideMark/>
          </w:tcPr>
          <w:p w14:paraId="63B05411" w14:textId="62947D54" w:rsidR="00DD4501" w:rsidRPr="006A6EB9" w:rsidRDefault="00DD4501" w:rsidP="00DD4501">
            <w:r w:rsidRPr="006A6EB9">
              <w:t>24x7 technical support with SLAs</w:t>
            </w:r>
            <w:r>
              <w:t xml:space="preserve">                                                        </w:t>
            </w:r>
            <w:r>
              <w:rPr>
                <w:rFonts w:asciiTheme="majorBidi" w:hAnsiTheme="majorBidi" w:cstheme="majorBidi"/>
                <w:b/>
                <w:bCs/>
                <w:color w:val="000000"/>
              </w:rPr>
              <w:t xml:space="preserve">Indicate </w:t>
            </w:r>
            <w:r w:rsidRPr="007863AF">
              <w:rPr>
                <w:rFonts w:asciiTheme="majorBidi" w:hAnsiTheme="majorBidi" w:cstheme="majorBidi"/>
                <w:b/>
                <w:bCs/>
                <w:color w:val="000000"/>
              </w:rPr>
              <w:t>Cost of 5-year support (broken down to yearly costs) with attached sample Service Level Agreement</w:t>
            </w:r>
            <w:r>
              <w:rPr>
                <w:rFonts w:asciiTheme="majorBidi" w:hAnsiTheme="majorBidi" w:cstheme="majorBidi"/>
                <w:b/>
                <w:bCs/>
                <w:color w:val="000000"/>
              </w:rPr>
              <w:t xml:space="preserve">. </w:t>
            </w:r>
            <w:r w:rsidRPr="00917EF2">
              <w:rPr>
                <w:rFonts w:asciiTheme="majorBidi" w:hAnsiTheme="majorBidi" w:cstheme="majorBidi"/>
                <w:b/>
                <w:bCs/>
                <w:color w:val="000000"/>
                <w:highlight w:val="yellow"/>
              </w:rPr>
              <w:t>Attach draft SLA.</w:t>
            </w:r>
          </w:p>
        </w:tc>
        <w:tc>
          <w:tcPr>
            <w:tcW w:w="2430" w:type="dxa"/>
            <w:noWrap/>
            <w:hideMark/>
          </w:tcPr>
          <w:p w14:paraId="7E95FADF" w14:textId="77777777" w:rsidR="00DD4501" w:rsidRPr="006A6EB9" w:rsidRDefault="00DD4501" w:rsidP="00DD4501">
            <w:r w:rsidRPr="006A6EB9">
              <w:t> </w:t>
            </w:r>
          </w:p>
        </w:tc>
        <w:tc>
          <w:tcPr>
            <w:tcW w:w="2160" w:type="dxa"/>
            <w:noWrap/>
            <w:hideMark/>
          </w:tcPr>
          <w:p w14:paraId="5AC63006" w14:textId="77777777" w:rsidR="00DD4501" w:rsidRPr="006A6EB9" w:rsidRDefault="00DD4501" w:rsidP="00DD4501">
            <w:r w:rsidRPr="006A6EB9">
              <w:t> </w:t>
            </w:r>
          </w:p>
        </w:tc>
      </w:tr>
      <w:tr w:rsidR="00DD4501" w:rsidRPr="006A6EB9" w14:paraId="2E03ABE2" w14:textId="77777777" w:rsidTr="00692B62">
        <w:trPr>
          <w:trHeight w:val="300"/>
        </w:trPr>
        <w:tc>
          <w:tcPr>
            <w:tcW w:w="12325" w:type="dxa"/>
            <w:gridSpan w:val="4"/>
            <w:noWrap/>
            <w:hideMark/>
          </w:tcPr>
          <w:p w14:paraId="654F4B2B" w14:textId="77777777" w:rsidR="00DD4501" w:rsidRPr="006A6EB9" w:rsidRDefault="00DD4501" w:rsidP="00DD4501">
            <w:pPr>
              <w:rPr>
                <w:b/>
                <w:bCs/>
              </w:rPr>
            </w:pPr>
            <w:r w:rsidRPr="006A6EB9">
              <w:rPr>
                <w:b/>
                <w:bCs/>
              </w:rPr>
              <w:t>M. SECURITY, COMPLIANCE &amp; GOVERNANCE</w:t>
            </w:r>
          </w:p>
        </w:tc>
      </w:tr>
      <w:tr w:rsidR="00DD4501" w:rsidRPr="006A6EB9" w14:paraId="3D4FE35E" w14:textId="77777777" w:rsidTr="00692B62">
        <w:trPr>
          <w:trHeight w:val="300"/>
        </w:trPr>
        <w:tc>
          <w:tcPr>
            <w:tcW w:w="550" w:type="dxa"/>
            <w:hideMark/>
          </w:tcPr>
          <w:p w14:paraId="5DE5B73F" w14:textId="77777777" w:rsidR="00DD4501" w:rsidRPr="006A6EB9" w:rsidRDefault="00DD4501" w:rsidP="00DD4501">
            <w:r w:rsidRPr="006A6EB9">
              <w:t>M1</w:t>
            </w:r>
          </w:p>
        </w:tc>
        <w:tc>
          <w:tcPr>
            <w:tcW w:w="7185" w:type="dxa"/>
            <w:hideMark/>
          </w:tcPr>
          <w:p w14:paraId="50B3C3ED" w14:textId="77777777" w:rsidR="00DD4501" w:rsidRPr="006A6EB9" w:rsidRDefault="00DD4501" w:rsidP="00DD4501">
            <w:r w:rsidRPr="006A6EB9">
              <w:t>Alignment with Zero Trust principles</w:t>
            </w:r>
          </w:p>
        </w:tc>
        <w:tc>
          <w:tcPr>
            <w:tcW w:w="2430" w:type="dxa"/>
            <w:noWrap/>
            <w:hideMark/>
          </w:tcPr>
          <w:p w14:paraId="1B704559" w14:textId="77777777" w:rsidR="00DD4501" w:rsidRPr="006A6EB9" w:rsidRDefault="00DD4501" w:rsidP="00DD4501">
            <w:r w:rsidRPr="006A6EB9">
              <w:t> </w:t>
            </w:r>
          </w:p>
        </w:tc>
        <w:tc>
          <w:tcPr>
            <w:tcW w:w="2160" w:type="dxa"/>
            <w:noWrap/>
            <w:hideMark/>
          </w:tcPr>
          <w:p w14:paraId="3D21308A" w14:textId="77777777" w:rsidR="00DD4501" w:rsidRPr="006A6EB9" w:rsidRDefault="00DD4501" w:rsidP="00DD4501">
            <w:r w:rsidRPr="006A6EB9">
              <w:t> </w:t>
            </w:r>
          </w:p>
        </w:tc>
      </w:tr>
      <w:tr w:rsidR="00DD4501" w:rsidRPr="006A6EB9" w14:paraId="58E6631F" w14:textId="77777777" w:rsidTr="00692B62">
        <w:trPr>
          <w:trHeight w:val="300"/>
        </w:trPr>
        <w:tc>
          <w:tcPr>
            <w:tcW w:w="550" w:type="dxa"/>
            <w:hideMark/>
          </w:tcPr>
          <w:p w14:paraId="3CD260B2" w14:textId="77777777" w:rsidR="00DD4501" w:rsidRPr="006A6EB9" w:rsidRDefault="00DD4501" w:rsidP="00DD4501">
            <w:r w:rsidRPr="006A6EB9">
              <w:t>M2</w:t>
            </w:r>
          </w:p>
        </w:tc>
        <w:tc>
          <w:tcPr>
            <w:tcW w:w="7185" w:type="dxa"/>
            <w:hideMark/>
          </w:tcPr>
          <w:p w14:paraId="6DD45471" w14:textId="77777777" w:rsidR="00DD4501" w:rsidRPr="006A6EB9" w:rsidRDefault="00DD4501" w:rsidP="00DD4501">
            <w:r w:rsidRPr="006A6EB9">
              <w:t>Support for regulatory and audit requirements</w:t>
            </w:r>
          </w:p>
        </w:tc>
        <w:tc>
          <w:tcPr>
            <w:tcW w:w="2430" w:type="dxa"/>
            <w:noWrap/>
            <w:hideMark/>
          </w:tcPr>
          <w:p w14:paraId="05B873B5" w14:textId="77777777" w:rsidR="00DD4501" w:rsidRPr="006A6EB9" w:rsidRDefault="00DD4501" w:rsidP="00DD4501">
            <w:r w:rsidRPr="006A6EB9">
              <w:t> </w:t>
            </w:r>
          </w:p>
        </w:tc>
        <w:tc>
          <w:tcPr>
            <w:tcW w:w="2160" w:type="dxa"/>
            <w:noWrap/>
            <w:hideMark/>
          </w:tcPr>
          <w:p w14:paraId="103B9596" w14:textId="77777777" w:rsidR="00DD4501" w:rsidRPr="006A6EB9" w:rsidRDefault="00DD4501" w:rsidP="00DD4501">
            <w:r w:rsidRPr="006A6EB9">
              <w:t> </w:t>
            </w:r>
          </w:p>
        </w:tc>
      </w:tr>
      <w:tr w:rsidR="00DD4501" w:rsidRPr="006A6EB9" w14:paraId="04957E6F" w14:textId="77777777" w:rsidTr="00692B62">
        <w:trPr>
          <w:trHeight w:val="300"/>
        </w:trPr>
        <w:tc>
          <w:tcPr>
            <w:tcW w:w="550" w:type="dxa"/>
            <w:hideMark/>
          </w:tcPr>
          <w:p w14:paraId="19758EFB" w14:textId="77777777" w:rsidR="00DD4501" w:rsidRPr="006A6EB9" w:rsidRDefault="00DD4501" w:rsidP="00DD4501">
            <w:r w:rsidRPr="006A6EB9">
              <w:lastRenderedPageBreak/>
              <w:t>M3</w:t>
            </w:r>
          </w:p>
        </w:tc>
        <w:tc>
          <w:tcPr>
            <w:tcW w:w="7185" w:type="dxa"/>
            <w:hideMark/>
          </w:tcPr>
          <w:p w14:paraId="4DFAEA2E" w14:textId="77777777" w:rsidR="00DD4501" w:rsidRPr="006A6EB9" w:rsidRDefault="00DD4501" w:rsidP="00DD4501">
            <w:r w:rsidRPr="006A6EB9">
              <w:t>Encryption of data in transit and at rest</w:t>
            </w:r>
          </w:p>
        </w:tc>
        <w:tc>
          <w:tcPr>
            <w:tcW w:w="2430" w:type="dxa"/>
            <w:noWrap/>
            <w:hideMark/>
          </w:tcPr>
          <w:p w14:paraId="2DF6CCFD" w14:textId="77777777" w:rsidR="00DD4501" w:rsidRPr="006A6EB9" w:rsidRDefault="00DD4501" w:rsidP="00DD4501">
            <w:r w:rsidRPr="006A6EB9">
              <w:t> </w:t>
            </w:r>
          </w:p>
        </w:tc>
        <w:tc>
          <w:tcPr>
            <w:tcW w:w="2160" w:type="dxa"/>
            <w:noWrap/>
            <w:hideMark/>
          </w:tcPr>
          <w:p w14:paraId="7022DD6C" w14:textId="77777777" w:rsidR="00DD4501" w:rsidRPr="006A6EB9" w:rsidRDefault="00DD4501" w:rsidP="00DD4501">
            <w:r w:rsidRPr="006A6EB9">
              <w:t> </w:t>
            </w:r>
          </w:p>
        </w:tc>
      </w:tr>
      <w:tr w:rsidR="00DD4501" w:rsidRPr="006A6EB9" w14:paraId="2F71485C" w14:textId="77777777" w:rsidTr="00692B62">
        <w:trPr>
          <w:trHeight w:val="300"/>
        </w:trPr>
        <w:tc>
          <w:tcPr>
            <w:tcW w:w="550" w:type="dxa"/>
            <w:hideMark/>
          </w:tcPr>
          <w:p w14:paraId="76202816" w14:textId="77777777" w:rsidR="00DD4501" w:rsidRPr="006A6EB9" w:rsidRDefault="00DD4501" w:rsidP="00DD4501">
            <w:r w:rsidRPr="006A6EB9">
              <w:t>M4</w:t>
            </w:r>
          </w:p>
        </w:tc>
        <w:tc>
          <w:tcPr>
            <w:tcW w:w="7185" w:type="dxa"/>
            <w:hideMark/>
          </w:tcPr>
          <w:p w14:paraId="4AAEC3EF" w14:textId="77777777" w:rsidR="00DD4501" w:rsidRPr="006A6EB9" w:rsidRDefault="00DD4501" w:rsidP="00DD4501">
            <w:r w:rsidRPr="006A6EB9">
              <w:t>Audit logs for compliance reviews</w:t>
            </w:r>
          </w:p>
        </w:tc>
        <w:tc>
          <w:tcPr>
            <w:tcW w:w="2430" w:type="dxa"/>
            <w:noWrap/>
            <w:hideMark/>
          </w:tcPr>
          <w:p w14:paraId="2D9F900D" w14:textId="77777777" w:rsidR="00DD4501" w:rsidRPr="006A6EB9" w:rsidRDefault="00DD4501" w:rsidP="00DD4501">
            <w:r w:rsidRPr="006A6EB9">
              <w:t> </w:t>
            </w:r>
          </w:p>
        </w:tc>
        <w:tc>
          <w:tcPr>
            <w:tcW w:w="2160" w:type="dxa"/>
            <w:noWrap/>
            <w:hideMark/>
          </w:tcPr>
          <w:p w14:paraId="5D660F99" w14:textId="77777777" w:rsidR="00DD4501" w:rsidRPr="006A6EB9" w:rsidRDefault="00DD4501" w:rsidP="00DD4501">
            <w:r w:rsidRPr="006A6EB9">
              <w:t> </w:t>
            </w:r>
          </w:p>
        </w:tc>
      </w:tr>
      <w:tr w:rsidR="00DD4501" w:rsidRPr="006A6EB9" w14:paraId="2BD0B754" w14:textId="77777777" w:rsidTr="00692B62">
        <w:trPr>
          <w:trHeight w:val="300"/>
        </w:trPr>
        <w:tc>
          <w:tcPr>
            <w:tcW w:w="550" w:type="dxa"/>
            <w:hideMark/>
          </w:tcPr>
          <w:p w14:paraId="27F1BADA" w14:textId="77777777" w:rsidR="00DD4501" w:rsidRPr="006A6EB9" w:rsidRDefault="00DD4501" w:rsidP="00DD4501">
            <w:r w:rsidRPr="006A6EB9">
              <w:t>M5</w:t>
            </w:r>
          </w:p>
        </w:tc>
        <w:tc>
          <w:tcPr>
            <w:tcW w:w="7185" w:type="dxa"/>
            <w:hideMark/>
          </w:tcPr>
          <w:p w14:paraId="7F9A1755" w14:textId="77777777" w:rsidR="00DD4501" w:rsidRPr="006A6EB9" w:rsidRDefault="00DD4501" w:rsidP="00DD4501">
            <w:r w:rsidRPr="006A6EB9">
              <w:t>Data residency options</w:t>
            </w:r>
          </w:p>
        </w:tc>
        <w:tc>
          <w:tcPr>
            <w:tcW w:w="2430" w:type="dxa"/>
            <w:noWrap/>
            <w:hideMark/>
          </w:tcPr>
          <w:p w14:paraId="557E056C" w14:textId="77777777" w:rsidR="00DD4501" w:rsidRPr="006A6EB9" w:rsidRDefault="00DD4501" w:rsidP="00DD4501">
            <w:r w:rsidRPr="006A6EB9">
              <w:t> </w:t>
            </w:r>
          </w:p>
        </w:tc>
        <w:tc>
          <w:tcPr>
            <w:tcW w:w="2160" w:type="dxa"/>
            <w:noWrap/>
            <w:hideMark/>
          </w:tcPr>
          <w:p w14:paraId="5EA2EFA7" w14:textId="77777777" w:rsidR="00DD4501" w:rsidRPr="006A6EB9" w:rsidRDefault="00DD4501" w:rsidP="00DD4501">
            <w:r w:rsidRPr="006A6EB9">
              <w:t> </w:t>
            </w:r>
          </w:p>
        </w:tc>
      </w:tr>
    </w:tbl>
    <w:p w14:paraId="0DF14E94" w14:textId="77777777" w:rsidR="00DD4501" w:rsidRDefault="00DD4501" w:rsidP="00DD4501">
      <w:pPr>
        <w:rPr>
          <w:b/>
          <w:i/>
        </w:rPr>
      </w:pPr>
      <w:r w:rsidRPr="00922A6F">
        <w:rPr>
          <w:rFonts w:asciiTheme="majorBidi" w:hAnsiTheme="majorBidi" w:cstheme="majorBidi"/>
          <w:b/>
          <w:bCs/>
          <w:i/>
          <w:iCs/>
          <w:highlight w:val="green"/>
        </w:rPr>
        <w:t>*</w:t>
      </w:r>
      <w:r w:rsidRPr="00922A6F">
        <w:rPr>
          <w:b/>
          <w:bCs/>
          <w:i/>
          <w:iCs/>
          <w:highlight w:val="green"/>
        </w:rPr>
        <w:t xml:space="preserve"> Kindly include</w:t>
      </w:r>
      <w:r>
        <w:rPr>
          <w:b/>
          <w:bCs/>
          <w:i/>
          <w:iCs/>
          <w:highlight w:val="green"/>
        </w:rPr>
        <w:t>/indicate</w:t>
      </w:r>
      <w:r w:rsidRPr="00922A6F">
        <w:rPr>
          <w:b/>
          <w:bCs/>
          <w:i/>
          <w:iCs/>
          <w:highlight w:val="green"/>
        </w:rPr>
        <w:t xml:space="preserve"> User Support Fee for 5years (this amount shall be added to the tender price - after correcting arithmetic and other errors</w:t>
      </w:r>
      <w:r w:rsidRPr="00922A6F">
        <w:rPr>
          <w:b/>
          <w:i/>
          <w:highlight w:val="green"/>
        </w:rPr>
        <w:t xml:space="preserve"> and shall form the basis for a maintenance agreement with the successful Tenderer.) Attach draft SLA.</w:t>
      </w:r>
    </w:p>
    <w:p w14:paraId="68E56C81" w14:textId="77777777" w:rsidR="00DD4501" w:rsidRDefault="00DD4501">
      <w:pPr>
        <w:rPr>
          <w:rFonts w:asciiTheme="majorBidi" w:hAnsiTheme="majorBidi" w:cstheme="majorBidi"/>
        </w:rPr>
      </w:pPr>
    </w:p>
    <w:p w14:paraId="0FCC1312" w14:textId="77777777" w:rsidR="00DD4501" w:rsidRDefault="00DD4501">
      <w:pPr>
        <w:rPr>
          <w:rFonts w:asciiTheme="majorBidi" w:hAnsiTheme="majorBidi" w:cstheme="majorBidi"/>
        </w:rPr>
      </w:pPr>
    </w:p>
    <w:p w14:paraId="0956348D" w14:textId="77777777" w:rsidR="000C0BE2" w:rsidRDefault="000C0BE2">
      <w:pPr>
        <w:rPr>
          <w:rFonts w:asciiTheme="majorBidi" w:hAnsiTheme="majorBidi" w:cstheme="majorBidi"/>
        </w:rPr>
      </w:pPr>
    </w:p>
    <w:p w14:paraId="42528D4F" w14:textId="77777777" w:rsidR="000C0BE2" w:rsidRDefault="000C0BE2">
      <w:pPr>
        <w:rPr>
          <w:rFonts w:asciiTheme="majorBidi" w:hAnsiTheme="majorBidi" w:cstheme="majorBidi"/>
        </w:rPr>
      </w:pPr>
    </w:p>
    <w:p w14:paraId="5650F739" w14:textId="77777777" w:rsidR="000C0BE2" w:rsidRDefault="000C0BE2">
      <w:pPr>
        <w:rPr>
          <w:rFonts w:asciiTheme="majorBidi" w:hAnsiTheme="majorBidi" w:cstheme="majorBidi"/>
        </w:rPr>
      </w:pPr>
    </w:p>
    <w:p w14:paraId="77C26074" w14:textId="77777777" w:rsidR="000C0BE2" w:rsidRDefault="000C0BE2">
      <w:pPr>
        <w:rPr>
          <w:rFonts w:asciiTheme="majorBidi" w:hAnsiTheme="majorBidi" w:cstheme="majorBidi"/>
        </w:rPr>
      </w:pPr>
    </w:p>
    <w:p w14:paraId="1F8C02F6" w14:textId="77777777" w:rsidR="000C0BE2" w:rsidRDefault="000C0BE2">
      <w:pPr>
        <w:rPr>
          <w:rFonts w:asciiTheme="majorBidi" w:hAnsiTheme="majorBidi" w:cstheme="majorBidi"/>
        </w:rPr>
      </w:pPr>
    </w:p>
    <w:p w14:paraId="790A05B9" w14:textId="77777777" w:rsidR="000C0BE2" w:rsidRDefault="000C0BE2">
      <w:pPr>
        <w:rPr>
          <w:rFonts w:asciiTheme="majorBidi" w:hAnsiTheme="majorBidi" w:cstheme="majorBidi"/>
        </w:rPr>
      </w:pPr>
    </w:p>
    <w:p w14:paraId="2C0F855C" w14:textId="77777777" w:rsidR="000C0BE2" w:rsidRDefault="000C0BE2">
      <w:pPr>
        <w:rPr>
          <w:rFonts w:asciiTheme="majorBidi" w:hAnsiTheme="majorBidi" w:cstheme="majorBidi"/>
        </w:rPr>
      </w:pPr>
    </w:p>
    <w:p w14:paraId="30595FE2" w14:textId="77777777" w:rsidR="000C0BE2" w:rsidRDefault="000C0BE2">
      <w:pPr>
        <w:rPr>
          <w:rFonts w:asciiTheme="majorBidi" w:hAnsiTheme="majorBidi" w:cstheme="majorBidi"/>
        </w:rPr>
      </w:pPr>
    </w:p>
    <w:p w14:paraId="3BF2A91D" w14:textId="77777777" w:rsidR="000C0BE2" w:rsidRDefault="000C0BE2">
      <w:pPr>
        <w:rPr>
          <w:rFonts w:asciiTheme="majorBidi" w:hAnsiTheme="majorBidi" w:cstheme="majorBidi"/>
        </w:rPr>
      </w:pPr>
    </w:p>
    <w:p w14:paraId="4A716DCF" w14:textId="77777777" w:rsidR="000C0BE2" w:rsidRDefault="000C0BE2">
      <w:pPr>
        <w:rPr>
          <w:rFonts w:asciiTheme="majorBidi" w:hAnsiTheme="majorBidi" w:cstheme="majorBidi"/>
        </w:rPr>
      </w:pPr>
    </w:p>
    <w:p w14:paraId="0157E108" w14:textId="77777777" w:rsidR="000C0BE2" w:rsidRDefault="000C0BE2">
      <w:pPr>
        <w:rPr>
          <w:rFonts w:asciiTheme="majorBidi" w:hAnsiTheme="majorBidi" w:cstheme="majorBidi"/>
        </w:rPr>
      </w:pPr>
    </w:p>
    <w:p w14:paraId="4E153084" w14:textId="77777777" w:rsidR="000C0BE2" w:rsidRDefault="000C0BE2">
      <w:pPr>
        <w:rPr>
          <w:rFonts w:asciiTheme="majorBidi" w:hAnsiTheme="majorBidi" w:cstheme="majorBidi"/>
        </w:rPr>
      </w:pPr>
    </w:p>
    <w:p w14:paraId="101704DF" w14:textId="77777777" w:rsidR="000C0BE2" w:rsidRDefault="000C0BE2">
      <w:pPr>
        <w:rPr>
          <w:rFonts w:asciiTheme="majorBidi" w:hAnsiTheme="majorBidi" w:cstheme="majorBidi"/>
        </w:rPr>
      </w:pPr>
    </w:p>
    <w:p w14:paraId="6DC8292F" w14:textId="77777777" w:rsidR="000C0BE2" w:rsidRDefault="000C0BE2">
      <w:pPr>
        <w:rPr>
          <w:rFonts w:asciiTheme="majorBidi" w:hAnsiTheme="majorBidi" w:cstheme="majorBidi"/>
        </w:rPr>
      </w:pPr>
    </w:p>
    <w:p w14:paraId="7A96E3BA" w14:textId="77777777" w:rsidR="000C0BE2" w:rsidRDefault="000C0BE2">
      <w:pPr>
        <w:rPr>
          <w:rFonts w:asciiTheme="majorBidi" w:hAnsiTheme="majorBidi" w:cstheme="majorBidi"/>
        </w:rPr>
      </w:pPr>
    </w:p>
    <w:p w14:paraId="0B4131B8" w14:textId="77777777" w:rsidR="000C0BE2" w:rsidRDefault="000C0BE2">
      <w:pPr>
        <w:rPr>
          <w:rFonts w:asciiTheme="majorBidi" w:hAnsiTheme="majorBidi" w:cstheme="majorBidi"/>
        </w:rPr>
      </w:pPr>
    </w:p>
    <w:p w14:paraId="7B890ACA" w14:textId="77777777" w:rsidR="000C0BE2" w:rsidRDefault="000C0BE2">
      <w:pPr>
        <w:rPr>
          <w:rFonts w:asciiTheme="majorBidi" w:hAnsiTheme="majorBidi" w:cstheme="majorBidi"/>
        </w:rPr>
      </w:pPr>
    </w:p>
    <w:p w14:paraId="08FA0150" w14:textId="77777777" w:rsidR="000C0BE2" w:rsidRDefault="000C0BE2">
      <w:pPr>
        <w:rPr>
          <w:rFonts w:asciiTheme="majorBidi" w:hAnsiTheme="majorBidi" w:cstheme="majorBidi"/>
        </w:rPr>
      </w:pPr>
    </w:p>
    <w:p w14:paraId="0A8438AF" w14:textId="77777777" w:rsidR="000C0BE2" w:rsidRDefault="000C0BE2">
      <w:pPr>
        <w:rPr>
          <w:rFonts w:asciiTheme="majorBidi" w:hAnsiTheme="majorBidi" w:cstheme="majorBidi"/>
        </w:rPr>
      </w:pPr>
    </w:p>
    <w:p w14:paraId="65A2DFBD" w14:textId="77777777" w:rsidR="000C0BE2" w:rsidRDefault="000C0BE2">
      <w:pPr>
        <w:rPr>
          <w:rFonts w:asciiTheme="majorBidi" w:hAnsiTheme="majorBidi" w:cstheme="majorBidi"/>
        </w:rPr>
      </w:pPr>
    </w:p>
    <w:p w14:paraId="0579ACA3" w14:textId="77777777" w:rsidR="000C0BE2" w:rsidRDefault="000C0BE2">
      <w:pPr>
        <w:rPr>
          <w:rFonts w:asciiTheme="majorBidi" w:hAnsiTheme="majorBidi" w:cstheme="majorBidi"/>
        </w:rPr>
      </w:pPr>
    </w:p>
    <w:p w14:paraId="6EC58586" w14:textId="77777777" w:rsidR="000C0BE2" w:rsidRDefault="000C0BE2">
      <w:pPr>
        <w:rPr>
          <w:rFonts w:asciiTheme="majorBidi" w:hAnsiTheme="majorBidi" w:cstheme="majorBidi"/>
        </w:rPr>
      </w:pPr>
    </w:p>
    <w:p w14:paraId="6249D0B2" w14:textId="77777777" w:rsidR="000C0BE2" w:rsidRDefault="000C0BE2">
      <w:pPr>
        <w:rPr>
          <w:rFonts w:asciiTheme="majorBidi" w:hAnsiTheme="majorBidi" w:cstheme="majorBidi"/>
        </w:rPr>
      </w:pPr>
    </w:p>
    <w:p w14:paraId="362847E2" w14:textId="77777777" w:rsidR="000C0BE2" w:rsidRDefault="000C0BE2">
      <w:pPr>
        <w:rPr>
          <w:rFonts w:asciiTheme="majorBidi" w:hAnsiTheme="majorBidi" w:cstheme="majorBidi"/>
        </w:rPr>
      </w:pPr>
    </w:p>
    <w:p w14:paraId="231C6338" w14:textId="77777777" w:rsidR="000C0BE2" w:rsidRDefault="000C0BE2">
      <w:pPr>
        <w:rPr>
          <w:rFonts w:asciiTheme="majorBidi" w:hAnsiTheme="majorBidi" w:cstheme="majorBidi"/>
        </w:rPr>
      </w:pPr>
    </w:p>
    <w:p w14:paraId="79F6198C" w14:textId="77777777" w:rsidR="000C0BE2" w:rsidRDefault="000C0BE2">
      <w:pPr>
        <w:rPr>
          <w:rFonts w:asciiTheme="majorBidi" w:hAnsiTheme="majorBidi" w:cstheme="majorBidi"/>
        </w:rPr>
      </w:pPr>
    </w:p>
    <w:p w14:paraId="7A4CE3CB" w14:textId="77777777" w:rsidR="000C0BE2" w:rsidRDefault="000C0BE2">
      <w:pPr>
        <w:rPr>
          <w:rFonts w:asciiTheme="majorBidi" w:hAnsiTheme="majorBidi" w:cstheme="majorBidi"/>
        </w:rPr>
      </w:pPr>
    </w:p>
    <w:p w14:paraId="13808E02" w14:textId="77777777" w:rsidR="000C0BE2" w:rsidRPr="007863AF" w:rsidRDefault="000C0BE2">
      <w:pPr>
        <w:rPr>
          <w:rFonts w:asciiTheme="majorBidi" w:hAnsiTheme="majorBidi" w:cstheme="majorBidi"/>
        </w:rPr>
      </w:pPr>
    </w:p>
    <w:p w14:paraId="7DBFDD04" w14:textId="111AEDEB" w:rsidR="000E5058" w:rsidRPr="000A2AE6" w:rsidRDefault="001344BA">
      <w:pPr>
        <w:rPr>
          <w:b/>
          <w:bCs/>
          <w:i/>
        </w:rPr>
      </w:pPr>
      <w:r w:rsidRPr="000A2AE6">
        <w:rPr>
          <w:rFonts w:asciiTheme="majorBidi" w:hAnsiTheme="majorBidi" w:cstheme="majorBidi"/>
          <w:b/>
          <w:bCs/>
        </w:rPr>
        <w:t xml:space="preserve">APPENDIX </w:t>
      </w:r>
      <w:r w:rsidR="007B0A9B" w:rsidRPr="000A2AE6">
        <w:rPr>
          <w:rFonts w:asciiTheme="majorBidi" w:hAnsiTheme="majorBidi" w:cstheme="majorBidi"/>
          <w:b/>
          <w:bCs/>
        </w:rPr>
        <w:t>1</w:t>
      </w:r>
    </w:p>
    <w:p w14:paraId="391E31C6" w14:textId="77777777" w:rsidR="00821C7F" w:rsidRPr="007863AF" w:rsidRDefault="00821C7F" w:rsidP="00821C7F">
      <w:pPr>
        <w:jc w:val="center"/>
        <w:rPr>
          <w:rFonts w:asciiTheme="majorBidi" w:eastAsia="SimSun" w:hAnsiTheme="majorBidi" w:cstheme="majorBidi"/>
          <w:b/>
          <w:sz w:val="20"/>
          <w:szCs w:val="20"/>
          <w:lang w:val="en-GB" w:eastAsia="zh-CN"/>
        </w:rPr>
      </w:pPr>
    </w:p>
    <w:p w14:paraId="56685B29" w14:textId="022F891B" w:rsidR="00821C7F" w:rsidRPr="007863AF" w:rsidRDefault="00821C7F" w:rsidP="00E36EC4">
      <w:pPr>
        <w:pStyle w:val="FootnoteText"/>
        <w:rPr>
          <w:rFonts w:asciiTheme="majorBidi" w:eastAsia="SimSun" w:hAnsiTheme="majorBidi" w:cstheme="majorBidi"/>
          <w:b/>
          <w:lang w:val="en-GB" w:eastAsia="zh-CN"/>
        </w:rPr>
      </w:pPr>
      <w:r w:rsidRPr="007863AF">
        <w:rPr>
          <w:rFonts w:asciiTheme="majorBidi" w:eastAsia="SimSun" w:hAnsiTheme="majorBidi" w:cstheme="majorBidi"/>
          <w:b/>
          <w:sz w:val="22"/>
          <w:szCs w:val="22"/>
          <w:lang w:val="en-GB" w:eastAsia="zh-CN"/>
        </w:rPr>
        <w:t>SIMILAR GOODS</w:t>
      </w:r>
      <w:r w:rsidR="001D1F8F">
        <w:rPr>
          <w:rFonts w:eastAsia="SimSun"/>
          <w:b/>
          <w:sz w:val="22"/>
          <w:szCs w:val="22"/>
          <w:highlight w:val="yellow"/>
          <w:lang w:val="en-GB" w:eastAsia="zh-CN"/>
        </w:rPr>
        <w:t>/</w:t>
      </w:r>
      <w:r w:rsidR="001D1F8F" w:rsidRPr="001D1F8F">
        <w:rPr>
          <w:rFonts w:eastAsia="SimSun"/>
          <w:b/>
          <w:sz w:val="22"/>
          <w:szCs w:val="22"/>
          <w:highlight w:val="yellow"/>
          <w:lang w:val="en-GB" w:eastAsia="zh-CN"/>
        </w:rPr>
        <w:t>WORKS/ASSIGNMENT</w:t>
      </w:r>
      <w:r w:rsidR="001D1F8F" w:rsidRPr="001D1F8F">
        <w:rPr>
          <w:rFonts w:eastAsia="SimSun"/>
          <w:b/>
          <w:sz w:val="22"/>
          <w:szCs w:val="22"/>
          <w:lang w:val="en-GB" w:eastAsia="zh-CN"/>
        </w:rPr>
        <w:t xml:space="preserve"> </w:t>
      </w:r>
      <w:r w:rsidR="001D1F8F" w:rsidRPr="001D1F8F">
        <w:rPr>
          <w:rFonts w:eastAsia="SimSun"/>
          <w:b/>
          <w:sz w:val="22"/>
          <w:szCs w:val="22"/>
          <w:highlight w:val="yellow"/>
          <w:lang w:val="en-GB" w:eastAsia="zh-CN"/>
        </w:rPr>
        <w:t>SUPPLIED/UNDERTAKEN</w:t>
      </w:r>
      <w:r w:rsidRPr="007863AF">
        <w:rPr>
          <w:rFonts w:asciiTheme="majorBidi" w:eastAsia="SimSun" w:hAnsiTheme="majorBidi" w:cstheme="majorBidi"/>
          <w:b/>
          <w:sz w:val="22"/>
          <w:szCs w:val="22"/>
          <w:lang w:val="en-GB" w:eastAsia="zh-CN"/>
        </w:rPr>
        <w:t xml:space="preserve"> SUPPLIED WITHIN THE LAST FIVE YEARS</w:t>
      </w:r>
      <w:r w:rsidR="00D9547E" w:rsidRPr="007863AF">
        <w:rPr>
          <w:rFonts w:asciiTheme="majorBidi" w:eastAsia="SimSun" w:hAnsiTheme="majorBidi" w:cstheme="majorBidi"/>
          <w:b/>
          <w:sz w:val="22"/>
          <w:szCs w:val="22"/>
          <w:lang w:val="en-GB" w:eastAsia="zh-CN"/>
        </w:rPr>
        <w:t>:</w:t>
      </w:r>
      <w:r w:rsidRPr="007863AF">
        <w:rPr>
          <w:rFonts w:asciiTheme="majorBidi" w:eastAsia="SimSun" w:hAnsiTheme="majorBidi" w:cstheme="majorBidi"/>
          <w:b/>
          <w:sz w:val="22"/>
          <w:szCs w:val="22"/>
          <w:lang w:val="en-GB" w:eastAsia="zh-CN"/>
        </w:rPr>
        <w:t xml:space="preserve"> </w:t>
      </w:r>
      <w:r w:rsidR="00A57DA9" w:rsidRPr="007863AF">
        <w:rPr>
          <w:rFonts w:asciiTheme="majorBidi" w:hAnsiTheme="majorBidi" w:cstheme="majorBidi"/>
          <w:b/>
          <w:bCs/>
          <w:sz w:val="24"/>
          <w:szCs w:val="24"/>
        </w:rPr>
        <w:t>PROCUREMENT OF COMPUTER SOFTWARE</w:t>
      </w:r>
      <w:r w:rsidR="001D1F8F">
        <w:rPr>
          <w:rFonts w:asciiTheme="majorBidi" w:hAnsiTheme="majorBidi" w:cstheme="majorBidi"/>
          <w:b/>
          <w:bCs/>
          <w:sz w:val="24"/>
          <w:szCs w:val="24"/>
        </w:rPr>
        <w:t xml:space="preserve"> </w:t>
      </w:r>
      <w:r w:rsidR="001D1F8F" w:rsidRPr="001D1F8F">
        <w:rPr>
          <w:rFonts w:asciiTheme="majorBidi" w:hAnsiTheme="majorBidi" w:cstheme="majorBidi"/>
          <w:b/>
          <w:bCs/>
          <w:sz w:val="24"/>
          <w:szCs w:val="24"/>
          <w:highlight w:val="yellow"/>
        </w:rPr>
        <w:t>2026</w:t>
      </w:r>
      <w:r w:rsidR="00A57DA9">
        <w:rPr>
          <w:rFonts w:asciiTheme="majorBidi" w:hAnsiTheme="majorBidi" w:cstheme="majorBidi"/>
          <w:b/>
          <w:bCs/>
          <w:sz w:val="24"/>
          <w:szCs w:val="24"/>
        </w:rPr>
        <w:t>:</w:t>
      </w:r>
      <w:r w:rsidR="00A57DA9" w:rsidRPr="007863AF">
        <w:rPr>
          <w:rFonts w:asciiTheme="majorBidi" w:hAnsiTheme="majorBidi" w:cstheme="majorBidi"/>
          <w:b/>
          <w:bCs/>
          <w:sz w:val="24"/>
          <w:szCs w:val="24"/>
        </w:rPr>
        <w:t xml:space="preserve"> </w:t>
      </w:r>
      <w:r w:rsidR="00A57DA9">
        <w:rPr>
          <w:rFonts w:asciiTheme="majorBidi" w:hAnsiTheme="majorBidi" w:cstheme="majorBidi"/>
          <w:b/>
          <w:bCs/>
          <w:sz w:val="24"/>
          <w:szCs w:val="24"/>
        </w:rPr>
        <w:t>PROXY SOLUTION – LICENSING AND IMPLEMENTATION</w:t>
      </w:r>
    </w:p>
    <w:p w14:paraId="79CF5D6B" w14:textId="77777777" w:rsidR="00E00BBB" w:rsidRPr="007863AF" w:rsidRDefault="00E00BBB" w:rsidP="00E00BBB">
      <w:pPr>
        <w:jc w:val="both"/>
        <w:rPr>
          <w:rFonts w:asciiTheme="majorBidi" w:eastAsia="SimSun" w:hAnsiTheme="majorBidi" w:cstheme="majorBidi"/>
          <w:b/>
          <w:sz w:val="20"/>
          <w:szCs w:val="20"/>
          <w:lang w:val="en-GB" w:eastAsia="zh-CN"/>
        </w:rPr>
      </w:pPr>
    </w:p>
    <w:tbl>
      <w:tblPr>
        <w:tblW w:w="12980" w:type="dxa"/>
        <w:tblInd w:w="93" w:type="dxa"/>
        <w:tblLook w:val="0000" w:firstRow="0" w:lastRow="0" w:firstColumn="0" w:lastColumn="0" w:noHBand="0" w:noVBand="0"/>
      </w:tblPr>
      <w:tblGrid>
        <w:gridCol w:w="1940"/>
        <w:gridCol w:w="2798"/>
        <w:gridCol w:w="1578"/>
        <w:gridCol w:w="1864"/>
        <w:gridCol w:w="1645"/>
        <w:gridCol w:w="1080"/>
        <w:gridCol w:w="2075"/>
      </w:tblGrid>
      <w:tr w:rsidR="00E00BBB" w:rsidRPr="00B200F4" w14:paraId="319B1D54" w14:textId="77777777" w:rsidTr="00BE6B8A">
        <w:trPr>
          <w:trHeight w:val="255"/>
        </w:trPr>
        <w:tc>
          <w:tcPr>
            <w:tcW w:w="1940" w:type="dxa"/>
            <w:tcBorders>
              <w:top w:val="single" w:sz="4" w:space="0" w:color="auto"/>
              <w:left w:val="single" w:sz="4" w:space="0" w:color="auto"/>
              <w:bottom w:val="nil"/>
              <w:right w:val="single" w:sz="4" w:space="0" w:color="auto"/>
            </w:tcBorders>
            <w:noWrap/>
            <w:vAlign w:val="bottom"/>
          </w:tcPr>
          <w:p w14:paraId="233FC09E" w14:textId="77777777" w:rsidR="00E00BBB" w:rsidRPr="007863AF" w:rsidRDefault="00E00BBB" w:rsidP="00BE6B8A">
            <w:pPr>
              <w:jc w:val="center"/>
              <w:rPr>
                <w:rFonts w:asciiTheme="majorBidi" w:eastAsia="SimSun" w:hAnsiTheme="majorBidi" w:cstheme="majorBidi"/>
                <w:b/>
                <w:bCs/>
                <w:sz w:val="20"/>
                <w:szCs w:val="20"/>
                <w:lang w:val="en-GB" w:eastAsia="zh-CN"/>
              </w:rPr>
            </w:pPr>
            <w:r w:rsidRPr="007863AF">
              <w:rPr>
                <w:rFonts w:asciiTheme="majorBidi" w:eastAsia="SimSun" w:hAnsiTheme="majorBidi" w:cstheme="majorBidi"/>
                <w:b/>
                <w:bCs/>
                <w:sz w:val="20"/>
                <w:szCs w:val="20"/>
                <w:lang w:val="en-GB" w:eastAsia="zh-CN"/>
              </w:rPr>
              <w:t>Name of Client</w:t>
            </w:r>
          </w:p>
        </w:tc>
        <w:tc>
          <w:tcPr>
            <w:tcW w:w="2798" w:type="dxa"/>
            <w:tcBorders>
              <w:top w:val="single" w:sz="4" w:space="0" w:color="auto"/>
              <w:left w:val="nil"/>
              <w:bottom w:val="nil"/>
              <w:right w:val="single" w:sz="4" w:space="0" w:color="auto"/>
            </w:tcBorders>
            <w:noWrap/>
            <w:vAlign w:val="bottom"/>
          </w:tcPr>
          <w:p w14:paraId="5FCD32DB" w14:textId="77777777" w:rsidR="00E00BBB" w:rsidRPr="007863AF" w:rsidRDefault="00E00BBB" w:rsidP="00BE6B8A">
            <w:pPr>
              <w:jc w:val="center"/>
              <w:rPr>
                <w:rFonts w:asciiTheme="majorBidi" w:eastAsia="SimSun" w:hAnsiTheme="majorBidi" w:cstheme="majorBidi"/>
                <w:b/>
                <w:bCs/>
                <w:sz w:val="20"/>
                <w:szCs w:val="20"/>
                <w:lang w:val="en-GB" w:eastAsia="zh-CN"/>
              </w:rPr>
            </w:pPr>
            <w:r w:rsidRPr="007863AF">
              <w:rPr>
                <w:rFonts w:asciiTheme="majorBidi" w:eastAsia="SimSun" w:hAnsiTheme="majorBidi" w:cstheme="majorBidi"/>
                <w:b/>
                <w:bCs/>
                <w:sz w:val="20"/>
                <w:szCs w:val="20"/>
                <w:lang w:val="en-GB" w:eastAsia="zh-CN"/>
              </w:rPr>
              <w:t>Description of Good(s)</w:t>
            </w:r>
          </w:p>
        </w:tc>
        <w:tc>
          <w:tcPr>
            <w:tcW w:w="1578" w:type="dxa"/>
            <w:tcBorders>
              <w:top w:val="single" w:sz="4" w:space="0" w:color="auto"/>
              <w:left w:val="nil"/>
              <w:bottom w:val="nil"/>
              <w:right w:val="single" w:sz="4" w:space="0" w:color="auto"/>
            </w:tcBorders>
            <w:noWrap/>
            <w:vAlign w:val="bottom"/>
          </w:tcPr>
          <w:p w14:paraId="5E24E402" w14:textId="77777777" w:rsidR="00E00BBB" w:rsidRPr="007863AF" w:rsidRDefault="00E00BBB" w:rsidP="00BE6B8A">
            <w:pPr>
              <w:jc w:val="center"/>
              <w:rPr>
                <w:rFonts w:asciiTheme="majorBidi" w:eastAsia="SimSun" w:hAnsiTheme="majorBidi" w:cstheme="majorBidi"/>
                <w:b/>
                <w:bCs/>
                <w:sz w:val="20"/>
                <w:szCs w:val="20"/>
                <w:lang w:val="en-GB" w:eastAsia="zh-CN"/>
              </w:rPr>
            </w:pPr>
            <w:r w:rsidRPr="007863AF">
              <w:rPr>
                <w:rFonts w:asciiTheme="majorBidi" w:eastAsia="SimSun" w:hAnsiTheme="majorBidi" w:cstheme="majorBidi"/>
                <w:b/>
                <w:bCs/>
                <w:sz w:val="20"/>
                <w:szCs w:val="20"/>
                <w:lang w:val="en-GB" w:eastAsia="zh-CN"/>
              </w:rPr>
              <w:t>Value (GH¢)</w:t>
            </w:r>
          </w:p>
        </w:tc>
        <w:tc>
          <w:tcPr>
            <w:tcW w:w="1864" w:type="dxa"/>
            <w:tcBorders>
              <w:top w:val="single" w:sz="4" w:space="0" w:color="auto"/>
              <w:left w:val="nil"/>
              <w:bottom w:val="nil"/>
              <w:right w:val="single" w:sz="4" w:space="0" w:color="auto"/>
            </w:tcBorders>
            <w:noWrap/>
            <w:vAlign w:val="bottom"/>
          </w:tcPr>
          <w:p w14:paraId="484C0282" w14:textId="77777777" w:rsidR="00E00BBB" w:rsidRPr="007863AF" w:rsidRDefault="00E00BBB" w:rsidP="00BE6B8A">
            <w:pPr>
              <w:jc w:val="center"/>
              <w:rPr>
                <w:rFonts w:asciiTheme="majorBidi" w:eastAsia="SimSun" w:hAnsiTheme="majorBidi" w:cstheme="majorBidi"/>
                <w:b/>
                <w:bCs/>
                <w:sz w:val="20"/>
                <w:szCs w:val="20"/>
                <w:lang w:val="en-GB" w:eastAsia="zh-CN"/>
              </w:rPr>
            </w:pPr>
            <w:r w:rsidRPr="007863AF">
              <w:rPr>
                <w:rFonts w:asciiTheme="majorBidi" w:eastAsia="SimSun" w:hAnsiTheme="majorBidi" w:cstheme="majorBidi"/>
                <w:b/>
                <w:bCs/>
                <w:sz w:val="20"/>
                <w:szCs w:val="20"/>
                <w:lang w:val="en-GB" w:eastAsia="zh-CN"/>
              </w:rPr>
              <w:t>Date of Award</w:t>
            </w:r>
          </w:p>
        </w:tc>
        <w:tc>
          <w:tcPr>
            <w:tcW w:w="1645" w:type="dxa"/>
            <w:tcBorders>
              <w:top w:val="single" w:sz="4" w:space="0" w:color="auto"/>
              <w:left w:val="nil"/>
              <w:bottom w:val="nil"/>
              <w:right w:val="single" w:sz="4" w:space="0" w:color="auto"/>
            </w:tcBorders>
            <w:noWrap/>
            <w:vAlign w:val="bottom"/>
          </w:tcPr>
          <w:p w14:paraId="270910A4" w14:textId="77777777" w:rsidR="00E00BBB" w:rsidRPr="007863AF" w:rsidRDefault="00E00BBB" w:rsidP="00BE6B8A">
            <w:pPr>
              <w:rPr>
                <w:rFonts w:asciiTheme="majorBidi" w:eastAsia="SimSun" w:hAnsiTheme="majorBidi" w:cstheme="majorBidi"/>
                <w:b/>
                <w:bCs/>
                <w:sz w:val="20"/>
                <w:szCs w:val="20"/>
                <w:lang w:val="en-GB" w:eastAsia="zh-CN"/>
              </w:rPr>
            </w:pPr>
          </w:p>
          <w:p w14:paraId="21D02E22" w14:textId="77777777" w:rsidR="00E00BBB" w:rsidRPr="007863AF" w:rsidRDefault="00E00BBB" w:rsidP="00BE6B8A">
            <w:pPr>
              <w:rPr>
                <w:rFonts w:asciiTheme="majorBidi" w:eastAsia="SimSun" w:hAnsiTheme="majorBidi" w:cstheme="majorBidi"/>
                <w:b/>
                <w:bCs/>
                <w:sz w:val="20"/>
                <w:szCs w:val="20"/>
                <w:lang w:val="en-GB" w:eastAsia="zh-CN"/>
              </w:rPr>
            </w:pPr>
            <w:r w:rsidRPr="007863AF">
              <w:rPr>
                <w:rFonts w:asciiTheme="majorBidi" w:eastAsia="SimSun" w:hAnsiTheme="majorBidi" w:cstheme="majorBidi"/>
                <w:b/>
                <w:bCs/>
                <w:sz w:val="20"/>
                <w:szCs w:val="20"/>
                <w:lang w:val="en-GB" w:eastAsia="zh-CN"/>
              </w:rPr>
              <w:t>Expected Delivery Date</w:t>
            </w:r>
          </w:p>
        </w:tc>
        <w:tc>
          <w:tcPr>
            <w:tcW w:w="1080" w:type="dxa"/>
            <w:tcBorders>
              <w:top w:val="single" w:sz="4" w:space="0" w:color="auto"/>
              <w:left w:val="nil"/>
              <w:bottom w:val="nil"/>
              <w:right w:val="single" w:sz="4" w:space="0" w:color="auto"/>
            </w:tcBorders>
            <w:noWrap/>
            <w:vAlign w:val="bottom"/>
          </w:tcPr>
          <w:p w14:paraId="4A869DED" w14:textId="77777777" w:rsidR="00E00BBB" w:rsidRPr="007863AF" w:rsidRDefault="00E00BBB" w:rsidP="00BE6B8A">
            <w:pPr>
              <w:rPr>
                <w:rFonts w:asciiTheme="majorBidi" w:eastAsia="SimSun" w:hAnsiTheme="majorBidi" w:cstheme="majorBidi"/>
                <w:b/>
                <w:bCs/>
                <w:sz w:val="20"/>
                <w:szCs w:val="20"/>
                <w:lang w:val="en-GB" w:eastAsia="zh-CN"/>
              </w:rPr>
            </w:pPr>
            <w:r w:rsidRPr="007863AF">
              <w:rPr>
                <w:rFonts w:asciiTheme="majorBidi" w:eastAsia="SimSun" w:hAnsiTheme="majorBidi" w:cstheme="majorBidi"/>
                <w:b/>
                <w:bCs/>
                <w:sz w:val="20"/>
                <w:szCs w:val="20"/>
                <w:lang w:val="en-GB" w:eastAsia="zh-CN"/>
              </w:rPr>
              <w:t>Actual Delivery date</w:t>
            </w:r>
          </w:p>
        </w:tc>
        <w:tc>
          <w:tcPr>
            <w:tcW w:w="2075" w:type="dxa"/>
            <w:tcBorders>
              <w:top w:val="single" w:sz="4" w:space="0" w:color="auto"/>
              <w:left w:val="nil"/>
              <w:bottom w:val="nil"/>
              <w:right w:val="single" w:sz="4" w:space="0" w:color="auto"/>
            </w:tcBorders>
            <w:vAlign w:val="bottom"/>
          </w:tcPr>
          <w:p w14:paraId="29656331" w14:textId="77777777" w:rsidR="00E00BBB" w:rsidRPr="00B200F4" w:rsidRDefault="00E00BBB" w:rsidP="00BE6B8A">
            <w:pPr>
              <w:rPr>
                <w:rFonts w:asciiTheme="majorBidi" w:eastAsia="SimSun" w:hAnsiTheme="majorBidi" w:cstheme="majorBidi"/>
                <w:b/>
                <w:bCs/>
                <w:sz w:val="20"/>
                <w:szCs w:val="20"/>
                <w:lang w:val="en-GB" w:eastAsia="zh-CN"/>
              </w:rPr>
            </w:pPr>
            <w:r w:rsidRPr="007863AF">
              <w:rPr>
                <w:rFonts w:asciiTheme="majorBidi" w:eastAsia="SimSun" w:hAnsiTheme="majorBidi" w:cstheme="majorBidi"/>
                <w:b/>
                <w:bCs/>
                <w:sz w:val="20"/>
                <w:szCs w:val="20"/>
                <w:lang w:val="en-GB" w:eastAsia="zh-CN"/>
              </w:rPr>
              <w:t>Contact Details (address, email, phone no., etc..)</w:t>
            </w:r>
          </w:p>
        </w:tc>
      </w:tr>
      <w:tr w:rsidR="00E00BBB" w:rsidRPr="00B200F4" w14:paraId="176891FC" w14:textId="77777777" w:rsidTr="00BE6B8A">
        <w:trPr>
          <w:trHeight w:val="255"/>
        </w:trPr>
        <w:tc>
          <w:tcPr>
            <w:tcW w:w="1940" w:type="dxa"/>
            <w:tcBorders>
              <w:top w:val="nil"/>
              <w:left w:val="single" w:sz="4" w:space="0" w:color="auto"/>
              <w:bottom w:val="single" w:sz="4" w:space="0" w:color="auto"/>
              <w:right w:val="single" w:sz="4" w:space="0" w:color="auto"/>
            </w:tcBorders>
            <w:noWrap/>
            <w:vAlign w:val="bottom"/>
          </w:tcPr>
          <w:p w14:paraId="26C0E0C8" w14:textId="77777777" w:rsidR="00E00BBB" w:rsidRPr="00B200F4" w:rsidRDefault="00E00BBB" w:rsidP="00BE6B8A">
            <w:pPr>
              <w:rPr>
                <w:rFonts w:asciiTheme="majorBidi" w:eastAsia="SimSun" w:hAnsiTheme="majorBidi" w:cstheme="majorBidi"/>
                <w:b/>
                <w:bCs/>
                <w:sz w:val="20"/>
                <w:szCs w:val="20"/>
                <w:u w:val="single"/>
                <w:lang w:val="en-GB" w:eastAsia="zh-CN"/>
              </w:rPr>
            </w:pPr>
            <w:r w:rsidRPr="00B200F4">
              <w:rPr>
                <w:rFonts w:asciiTheme="majorBidi" w:eastAsia="SimSun" w:hAnsiTheme="majorBidi" w:cstheme="majorBidi"/>
                <w:b/>
                <w:bCs/>
                <w:sz w:val="20"/>
                <w:szCs w:val="20"/>
                <w:u w:val="single"/>
                <w:lang w:val="en-GB" w:eastAsia="zh-CN"/>
              </w:rPr>
              <w:t> </w:t>
            </w:r>
          </w:p>
        </w:tc>
        <w:tc>
          <w:tcPr>
            <w:tcW w:w="2798" w:type="dxa"/>
            <w:tcBorders>
              <w:top w:val="nil"/>
              <w:left w:val="nil"/>
              <w:bottom w:val="single" w:sz="4" w:space="0" w:color="auto"/>
              <w:right w:val="single" w:sz="4" w:space="0" w:color="auto"/>
            </w:tcBorders>
            <w:noWrap/>
            <w:vAlign w:val="bottom"/>
          </w:tcPr>
          <w:p w14:paraId="507C1426" w14:textId="77777777" w:rsidR="00E00BBB" w:rsidRPr="00B200F4" w:rsidRDefault="00E00BBB" w:rsidP="00BE6B8A">
            <w:pPr>
              <w:rPr>
                <w:rFonts w:asciiTheme="majorBidi" w:eastAsia="SimSun" w:hAnsiTheme="majorBidi" w:cstheme="majorBidi"/>
                <w:b/>
                <w:bCs/>
                <w:sz w:val="20"/>
                <w:szCs w:val="20"/>
                <w:u w:val="single"/>
                <w:lang w:val="en-GB" w:eastAsia="zh-CN"/>
              </w:rPr>
            </w:pPr>
            <w:r w:rsidRPr="00B200F4">
              <w:rPr>
                <w:rFonts w:asciiTheme="majorBidi" w:eastAsia="SimSun" w:hAnsiTheme="majorBidi" w:cstheme="majorBidi"/>
                <w:b/>
                <w:bCs/>
                <w:sz w:val="20"/>
                <w:szCs w:val="20"/>
                <w:u w:val="single"/>
                <w:lang w:val="en-GB" w:eastAsia="zh-CN"/>
              </w:rPr>
              <w:t> </w:t>
            </w:r>
          </w:p>
        </w:tc>
        <w:tc>
          <w:tcPr>
            <w:tcW w:w="1578" w:type="dxa"/>
            <w:tcBorders>
              <w:top w:val="nil"/>
              <w:left w:val="nil"/>
              <w:bottom w:val="single" w:sz="4" w:space="0" w:color="auto"/>
              <w:right w:val="single" w:sz="4" w:space="0" w:color="auto"/>
            </w:tcBorders>
            <w:noWrap/>
            <w:vAlign w:val="bottom"/>
          </w:tcPr>
          <w:p w14:paraId="431DD830" w14:textId="77777777" w:rsidR="00E00BBB" w:rsidRPr="00B200F4" w:rsidRDefault="00E00BBB" w:rsidP="00BE6B8A">
            <w:pPr>
              <w:rPr>
                <w:rFonts w:asciiTheme="majorBidi" w:eastAsia="SimSun" w:hAnsiTheme="majorBidi" w:cstheme="majorBidi"/>
                <w:b/>
                <w:bCs/>
                <w:sz w:val="20"/>
                <w:szCs w:val="20"/>
                <w:u w:val="single"/>
                <w:lang w:val="en-GB" w:eastAsia="zh-CN"/>
              </w:rPr>
            </w:pPr>
            <w:r w:rsidRPr="00B200F4">
              <w:rPr>
                <w:rFonts w:asciiTheme="majorBidi" w:eastAsia="SimSun" w:hAnsiTheme="majorBidi" w:cstheme="majorBidi"/>
                <w:b/>
                <w:bCs/>
                <w:sz w:val="20"/>
                <w:szCs w:val="20"/>
                <w:u w:val="single"/>
                <w:lang w:val="en-GB" w:eastAsia="zh-CN"/>
              </w:rPr>
              <w:t> </w:t>
            </w:r>
          </w:p>
        </w:tc>
        <w:tc>
          <w:tcPr>
            <w:tcW w:w="1864" w:type="dxa"/>
            <w:tcBorders>
              <w:top w:val="nil"/>
              <w:left w:val="nil"/>
              <w:bottom w:val="single" w:sz="4" w:space="0" w:color="auto"/>
              <w:right w:val="single" w:sz="4" w:space="0" w:color="auto"/>
            </w:tcBorders>
            <w:noWrap/>
            <w:vAlign w:val="bottom"/>
          </w:tcPr>
          <w:p w14:paraId="6AFB6FDE" w14:textId="77777777" w:rsidR="00E00BBB" w:rsidRPr="00B200F4" w:rsidRDefault="00E00BBB" w:rsidP="00BE6B8A">
            <w:pPr>
              <w:rPr>
                <w:rFonts w:asciiTheme="majorBidi" w:eastAsia="SimSun" w:hAnsiTheme="majorBidi" w:cstheme="majorBidi"/>
                <w:b/>
                <w:bCs/>
                <w:sz w:val="20"/>
                <w:szCs w:val="20"/>
                <w:u w:val="single"/>
                <w:lang w:val="en-GB" w:eastAsia="zh-CN"/>
              </w:rPr>
            </w:pPr>
            <w:r w:rsidRPr="00B200F4">
              <w:rPr>
                <w:rFonts w:asciiTheme="majorBidi" w:eastAsia="SimSun" w:hAnsiTheme="majorBidi" w:cstheme="majorBidi"/>
                <w:b/>
                <w:bCs/>
                <w:sz w:val="20"/>
                <w:szCs w:val="20"/>
                <w:u w:val="single"/>
                <w:lang w:val="en-GB" w:eastAsia="zh-CN"/>
              </w:rPr>
              <w:t> </w:t>
            </w:r>
          </w:p>
        </w:tc>
        <w:tc>
          <w:tcPr>
            <w:tcW w:w="1645" w:type="dxa"/>
            <w:tcBorders>
              <w:top w:val="nil"/>
              <w:left w:val="nil"/>
              <w:bottom w:val="single" w:sz="4" w:space="0" w:color="auto"/>
              <w:right w:val="single" w:sz="4" w:space="0" w:color="auto"/>
            </w:tcBorders>
            <w:noWrap/>
            <w:vAlign w:val="bottom"/>
          </w:tcPr>
          <w:p w14:paraId="4AFF8DF6" w14:textId="77777777" w:rsidR="00E00BBB" w:rsidRPr="00B200F4" w:rsidRDefault="00E00BBB" w:rsidP="00BE6B8A">
            <w:pPr>
              <w:rPr>
                <w:rFonts w:asciiTheme="majorBidi" w:eastAsia="SimSun" w:hAnsiTheme="majorBidi" w:cstheme="majorBidi"/>
                <w:b/>
                <w:bCs/>
                <w:sz w:val="20"/>
                <w:szCs w:val="20"/>
                <w:u w:val="single"/>
                <w:lang w:val="en-GB" w:eastAsia="zh-CN"/>
              </w:rPr>
            </w:pPr>
            <w:r w:rsidRPr="00B200F4">
              <w:rPr>
                <w:rFonts w:asciiTheme="majorBidi" w:eastAsia="SimSun" w:hAnsiTheme="majorBidi" w:cstheme="majorBidi"/>
                <w:b/>
                <w:bCs/>
                <w:sz w:val="20"/>
                <w:szCs w:val="20"/>
                <w:u w:val="single"/>
                <w:lang w:val="en-GB" w:eastAsia="zh-CN"/>
              </w:rPr>
              <w:t> </w:t>
            </w:r>
          </w:p>
        </w:tc>
        <w:tc>
          <w:tcPr>
            <w:tcW w:w="1080" w:type="dxa"/>
            <w:tcBorders>
              <w:top w:val="nil"/>
              <w:left w:val="nil"/>
              <w:bottom w:val="single" w:sz="4" w:space="0" w:color="auto"/>
              <w:right w:val="single" w:sz="4" w:space="0" w:color="auto"/>
            </w:tcBorders>
            <w:noWrap/>
            <w:vAlign w:val="bottom"/>
          </w:tcPr>
          <w:p w14:paraId="48F5E903" w14:textId="77777777" w:rsidR="00E00BBB" w:rsidRPr="00B200F4" w:rsidRDefault="00E00BBB" w:rsidP="00BE6B8A">
            <w:pPr>
              <w:rPr>
                <w:rFonts w:asciiTheme="majorBidi" w:eastAsia="SimSun" w:hAnsiTheme="majorBidi" w:cstheme="majorBidi"/>
                <w:b/>
                <w:bCs/>
                <w:sz w:val="20"/>
                <w:szCs w:val="20"/>
                <w:u w:val="single"/>
                <w:lang w:val="en-GB" w:eastAsia="zh-CN"/>
              </w:rPr>
            </w:pPr>
            <w:r w:rsidRPr="00B200F4">
              <w:rPr>
                <w:rFonts w:asciiTheme="majorBidi" w:eastAsia="SimSun" w:hAnsiTheme="majorBidi" w:cstheme="majorBidi"/>
                <w:b/>
                <w:bCs/>
                <w:sz w:val="20"/>
                <w:szCs w:val="20"/>
                <w:u w:val="single"/>
                <w:lang w:val="en-GB" w:eastAsia="zh-CN"/>
              </w:rPr>
              <w:t> </w:t>
            </w:r>
          </w:p>
        </w:tc>
        <w:tc>
          <w:tcPr>
            <w:tcW w:w="2075" w:type="dxa"/>
            <w:tcBorders>
              <w:top w:val="nil"/>
              <w:left w:val="nil"/>
              <w:bottom w:val="single" w:sz="4" w:space="0" w:color="auto"/>
              <w:right w:val="single" w:sz="4" w:space="0" w:color="auto"/>
            </w:tcBorders>
            <w:vAlign w:val="bottom"/>
          </w:tcPr>
          <w:p w14:paraId="1CF8FF58" w14:textId="77777777" w:rsidR="00E00BBB" w:rsidRPr="00B200F4" w:rsidRDefault="00E00BBB" w:rsidP="00BE6B8A">
            <w:pPr>
              <w:rPr>
                <w:rFonts w:asciiTheme="majorBidi" w:eastAsia="SimSun" w:hAnsiTheme="majorBidi" w:cstheme="majorBidi"/>
                <w:b/>
                <w:bCs/>
                <w:sz w:val="20"/>
                <w:szCs w:val="20"/>
                <w:u w:val="single"/>
                <w:lang w:val="en-GB" w:eastAsia="zh-CN"/>
              </w:rPr>
            </w:pPr>
          </w:p>
        </w:tc>
      </w:tr>
      <w:tr w:rsidR="00E00BBB" w:rsidRPr="00B200F4" w14:paraId="0BBBBEFD" w14:textId="77777777" w:rsidTr="00BE6B8A">
        <w:trPr>
          <w:trHeight w:val="255"/>
        </w:trPr>
        <w:tc>
          <w:tcPr>
            <w:tcW w:w="1940" w:type="dxa"/>
            <w:tcBorders>
              <w:top w:val="nil"/>
              <w:left w:val="single" w:sz="4" w:space="0" w:color="auto"/>
              <w:bottom w:val="nil"/>
              <w:right w:val="single" w:sz="4" w:space="0" w:color="auto"/>
            </w:tcBorders>
            <w:noWrap/>
            <w:vAlign w:val="bottom"/>
          </w:tcPr>
          <w:p w14:paraId="21B5412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4191F98B"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181F2B0E"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7EC37E97"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2CDC642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1DFA612B"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296E68EB"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0D37C226" w14:textId="77777777" w:rsidTr="00BE6B8A">
        <w:trPr>
          <w:trHeight w:val="255"/>
        </w:trPr>
        <w:tc>
          <w:tcPr>
            <w:tcW w:w="1940" w:type="dxa"/>
            <w:tcBorders>
              <w:top w:val="nil"/>
              <w:left w:val="single" w:sz="4" w:space="0" w:color="auto"/>
              <w:bottom w:val="nil"/>
              <w:right w:val="single" w:sz="4" w:space="0" w:color="auto"/>
            </w:tcBorders>
            <w:noWrap/>
            <w:vAlign w:val="bottom"/>
          </w:tcPr>
          <w:p w14:paraId="3C9AAB8E"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14B4308B"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5FB702A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0AEEEAA4"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0AAC3AB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0C566876"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69F23DBF"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363CDF75" w14:textId="77777777" w:rsidTr="00BE6B8A">
        <w:trPr>
          <w:trHeight w:val="255"/>
        </w:trPr>
        <w:tc>
          <w:tcPr>
            <w:tcW w:w="1940" w:type="dxa"/>
            <w:tcBorders>
              <w:top w:val="nil"/>
              <w:left w:val="single" w:sz="4" w:space="0" w:color="auto"/>
              <w:bottom w:val="nil"/>
              <w:right w:val="single" w:sz="4" w:space="0" w:color="auto"/>
            </w:tcBorders>
            <w:noWrap/>
            <w:vAlign w:val="bottom"/>
          </w:tcPr>
          <w:p w14:paraId="2F1FE5A7"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75B9F3D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79CC2D1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28EB796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6C9CD2A8"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574A755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5E852DDA"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7E67DA74" w14:textId="77777777" w:rsidTr="00BE6B8A">
        <w:trPr>
          <w:trHeight w:val="255"/>
        </w:trPr>
        <w:tc>
          <w:tcPr>
            <w:tcW w:w="1940" w:type="dxa"/>
            <w:tcBorders>
              <w:top w:val="nil"/>
              <w:left w:val="single" w:sz="4" w:space="0" w:color="auto"/>
              <w:bottom w:val="nil"/>
              <w:right w:val="single" w:sz="4" w:space="0" w:color="auto"/>
            </w:tcBorders>
            <w:noWrap/>
            <w:vAlign w:val="bottom"/>
          </w:tcPr>
          <w:p w14:paraId="58556E7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607C62D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1EE98DA1"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00EB2F10"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5979168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15634A10"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1D1D0C26"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1AE571FE" w14:textId="77777777" w:rsidTr="00BE6B8A">
        <w:trPr>
          <w:trHeight w:val="255"/>
        </w:trPr>
        <w:tc>
          <w:tcPr>
            <w:tcW w:w="1940" w:type="dxa"/>
            <w:tcBorders>
              <w:top w:val="nil"/>
              <w:left w:val="single" w:sz="4" w:space="0" w:color="auto"/>
              <w:bottom w:val="nil"/>
              <w:right w:val="single" w:sz="4" w:space="0" w:color="auto"/>
            </w:tcBorders>
            <w:noWrap/>
            <w:vAlign w:val="bottom"/>
          </w:tcPr>
          <w:p w14:paraId="71348D5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082071D2"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5FBB45F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2E77721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37619F86"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37319B1E"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051893A9"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5C8564A0" w14:textId="77777777" w:rsidTr="00BE6B8A">
        <w:trPr>
          <w:trHeight w:val="255"/>
        </w:trPr>
        <w:tc>
          <w:tcPr>
            <w:tcW w:w="1940" w:type="dxa"/>
            <w:tcBorders>
              <w:top w:val="nil"/>
              <w:left w:val="single" w:sz="4" w:space="0" w:color="auto"/>
              <w:bottom w:val="nil"/>
              <w:right w:val="single" w:sz="4" w:space="0" w:color="auto"/>
            </w:tcBorders>
            <w:noWrap/>
            <w:vAlign w:val="bottom"/>
          </w:tcPr>
          <w:p w14:paraId="6F52EE91"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5B9733F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52B0D41B"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64C6000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1AFCD050"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6FD03B84"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22882879"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342D5BD3" w14:textId="77777777" w:rsidTr="00BE6B8A">
        <w:trPr>
          <w:trHeight w:val="255"/>
        </w:trPr>
        <w:tc>
          <w:tcPr>
            <w:tcW w:w="1940" w:type="dxa"/>
            <w:tcBorders>
              <w:top w:val="nil"/>
              <w:left w:val="single" w:sz="4" w:space="0" w:color="auto"/>
              <w:bottom w:val="nil"/>
              <w:right w:val="single" w:sz="4" w:space="0" w:color="auto"/>
            </w:tcBorders>
            <w:noWrap/>
            <w:vAlign w:val="bottom"/>
          </w:tcPr>
          <w:p w14:paraId="04723096"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2BBE9188"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48E1DA3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1B7E02B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4C3C0FC9"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373666EA"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3D16F121"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610C79AF" w14:textId="77777777" w:rsidTr="00BE6B8A">
        <w:trPr>
          <w:trHeight w:val="255"/>
        </w:trPr>
        <w:tc>
          <w:tcPr>
            <w:tcW w:w="1940" w:type="dxa"/>
            <w:tcBorders>
              <w:top w:val="nil"/>
              <w:left w:val="single" w:sz="4" w:space="0" w:color="auto"/>
              <w:bottom w:val="nil"/>
              <w:right w:val="single" w:sz="4" w:space="0" w:color="auto"/>
            </w:tcBorders>
            <w:noWrap/>
            <w:vAlign w:val="bottom"/>
          </w:tcPr>
          <w:p w14:paraId="4B288984"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6D305AF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731E1FD9"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65B8C689"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7CA55599"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6DD1DAF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26CB51C3"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37A4E4CF" w14:textId="77777777" w:rsidTr="00BE6B8A">
        <w:trPr>
          <w:trHeight w:val="255"/>
        </w:trPr>
        <w:tc>
          <w:tcPr>
            <w:tcW w:w="1940" w:type="dxa"/>
            <w:tcBorders>
              <w:top w:val="nil"/>
              <w:left w:val="single" w:sz="4" w:space="0" w:color="auto"/>
              <w:bottom w:val="nil"/>
              <w:right w:val="single" w:sz="4" w:space="0" w:color="auto"/>
            </w:tcBorders>
            <w:noWrap/>
            <w:vAlign w:val="bottom"/>
          </w:tcPr>
          <w:p w14:paraId="36A5123B"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75B92B3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5BBC99C7"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6D64403B"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3A01089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54B2D408"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6B7D0E92"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75BF6D12" w14:textId="77777777" w:rsidTr="00BE6B8A">
        <w:trPr>
          <w:trHeight w:val="255"/>
        </w:trPr>
        <w:tc>
          <w:tcPr>
            <w:tcW w:w="1940" w:type="dxa"/>
            <w:tcBorders>
              <w:top w:val="nil"/>
              <w:left w:val="single" w:sz="4" w:space="0" w:color="auto"/>
              <w:bottom w:val="nil"/>
              <w:right w:val="single" w:sz="4" w:space="0" w:color="auto"/>
            </w:tcBorders>
            <w:noWrap/>
            <w:vAlign w:val="bottom"/>
          </w:tcPr>
          <w:p w14:paraId="4BEAB71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067E915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4099D7D2"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68F975BE"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4526EDCA"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017D2A37"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39C92C90"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263B61B1" w14:textId="77777777" w:rsidTr="00BE6B8A">
        <w:trPr>
          <w:trHeight w:val="255"/>
        </w:trPr>
        <w:tc>
          <w:tcPr>
            <w:tcW w:w="1940" w:type="dxa"/>
            <w:tcBorders>
              <w:top w:val="nil"/>
              <w:left w:val="single" w:sz="4" w:space="0" w:color="auto"/>
              <w:bottom w:val="nil"/>
              <w:right w:val="single" w:sz="4" w:space="0" w:color="auto"/>
            </w:tcBorders>
            <w:noWrap/>
            <w:vAlign w:val="bottom"/>
          </w:tcPr>
          <w:p w14:paraId="4BC85242"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5F089E98"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68B90748"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1D593BB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03556854"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7E90077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767CA10D"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725E3FCF" w14:textId="77777777" w:rsidTr="00BE6B8A">
        <w:trPr>
          <w:trHeight w:val="255"/>
        </w:trPr>
        <w:tc>
          <w:tcPr>
            <w:tcW w:w="1940" w:type="dxa"/>
            <w:tcBorders>
              <w:top w:val="nil"/>
              <w:left w:val="single" w:sz="4" w:space="0" w:color="auto"/>
              <w:bottom w:val="nil"/>
              <w:right w:val="single" w:sz="4" w:space="0" w:color="auto"/>
            </w:tcBorders>
            <w:noWrap/>
            <w:vAlign w:val="bottom"/>
          </w:tcPr>
          <w:p w14:paraId="4F1F816A"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06B4AF9B"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5CC17698"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04EF8249"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7365CE8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23B22BF4"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054CE79E"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14E896F4" w14:textId="77777777" w:rsidTr="00BE6B8A">
        <w:trPr>
          <w:trHeight w:val="255"/>
        </w:trPr>
        <w:tc>
          <w:tcPr>
            <w:tcW w:w="1940" w:type="dxa"/>
            <w:tcBorders>
              <w:top w:val="nil"/>
              <w:left w:val="single" w:sz="4" w:space="0" w:color="auto"/>
              <w:bottom w:val="nil"/>
              <w:right w:val="single" w:sz="4" w:space="0" w:color="auto"/>
            </w:tcBorders>
            <w:noWrap/>
            <w:vAlign w:val="bottom"/>
          </w:tcPr>
          <w:p w14:paraId="24C2D6D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61B9E76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33F02634"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1EF6580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6B9CEFA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7EA26F9E"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38A10925"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417303DE" w14:textId="77777777" w:rsidTr="00BE6B8A">
        <w:trPr>
          <w:trHeight w:val="255"/>
        </w:trPr>
        <w:tc>
          <w:tcPr>
            <w:tcW w:w="1940" w:type="dxa"/>
            <w:tcBorders>
              <w:top w:val="nil"/>
              <w:left w:val="single" w:sz="4" w:space="0" w:color="auto"/>
              <w:bottom w:val="nil"/>
              <w:right w:val="single" w:sz="4" w:space="0" w:color="auto"/>
            </w:tcBorders>
            <w:noWrap/>
            <w:vAlign w:val="bottom"/>
          </w:tcPr>
          <w:p w14:paraId="39F3BF32"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56FAAF9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6A2FFAB1"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4DB13E47"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23AF0BC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0D64816E"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63C61726"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1DA4DA8E" w14:textId="77777777" w:rsidTr="00BE6B8A">
        <w:trPr>
          <w:trHeight w:val="255"/>
        </w:trPr>
        <w:tc>
          <w:tcPr>
            <w:tcW w:w="1940" w:type="dxa"/>
            <w:tcBorders>
              <w:top w:val="nil"/>
              <w:left w:val="single" w:sz="4" w:space="0" w:color="auto"/>
              <w:bottom w:val="nil"/>
              <w:right w:val="single" w:sz="4" w:space="0" w:color="auto"/>
            </w:tcBorders>
            <w:noWrap/>
            <w:vAlign w:val="bottom"/>
          </w:tcPr>
          <w:p w14:paraId="7468272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5AB3C6C8"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3DDDD3FA"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0219F830"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3952FF29"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4013AAC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4D8C6253"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3DFDACD8" w14:textId="77777777" w:rsidTr="00BE6B8A">
        <w:trPr>
          <w:trHeight w:val="255"/>
        </w:trPr>
        <w:tc>
          <w:tcPr>
            <w:tcW w:w="1940" w:type="dxa"/>
            <w:tcBorders>
              <w:top w:val="nil"/>
              <w:left w:val="single" w:sz="4" w:space="0" w:color="auto"/>
              <w:bottom w:val="nil"/>
              <w:right w:val="single" w:sz="4" w:space="0" w:color="auto"/>
            </w:tcBorders>
            <w:noWrap/>
            <w:vAlign w:val="bottom"/>
          </w:tcPr>
          <w:p w14:paraId="5861293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2277F71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6F4EA60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3743A29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38C0A104"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50EDF87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546190D2"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6A57C7A3" w14:textId="77777777" w:rsidTr="00BE6B8A">
        <w:trPr>
          <w:trHeight w:val="255"/>
        </w:trPr>
        <w:tc>
          <w:tcPr>
            <w:tcW w:w="1940" w:type="dxa"/>
            <w:tcBorders>
              <w:top w:val="nil"/>
              <w:left w:val="single" w:sz="4" w:space="0" w:color="auto"/>
              <w:bottom w:val="nil"/>
              <w:right w:val="single" w:sz="4" w:space="0" w:color="auto"/>
            </w:tcBorders>
            <w:noWrap/>
            <w:vAlign w:val="bottom"/>
          </w:tcPr>
          <w:p w14:paraId="47DCAB2B"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779F5C2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379EFB3E"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6919407A"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08CB890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03556D7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7F549151"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06867956" w14:textId="77777777" w:rsidTr="00BE6B8A">
        <w:trPr>
          <w:trHeight w:val="255"/>
        </w:trPr>
        <w:tc>
          <w:tcPr>
            <w:tcW w:w="1940" w:type="dxa"/>
            <w:tcBorders>
              <w:top w:val="nil"/>
              <w:left w:val="single" w:sz="4" w:space="0" w:color="auto"/>
              <w:bottom w:val="nil"/>
              <w:right w:val="single" w:sz="4" w:space="0" w:color="auto"/>
            </w:tcBorders>
            <w:noWrap/>
            <w:vAlign w:val="bottom"/>
          </w:tcPr>
          <w:p w14:paraId="4492A8A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495E0DB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38407AD9"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1CB5A31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7F3F3F90"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387661B6"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308F5A43"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424F468F" w14:textId="77777777" w:rsidTr="00BE6B8A">
        <w:trPr>
          <w:trHeight w:val="255"/>
        </w:trPr>
        <w:tc>
          <w:tcPr>
            <w:tcW w:w="1940" w:type="dxa"/>
            <w:tcBorders>
              <w:top w:val="nil"/>
              <w:left w:val="single" w:sz="4" w:space="0" w:color="auto"/>
              <w:bottom w:val="nil"/>
              <w:right w:val="single" w:sz="4" w:space="0" w:color="auto"/>
            </w:tcBorders>
            <w:noWrap/>
            <w:vAlign w:val="bottom"/>
          </w:tcPr>
          <w:p w14:paraId="6FE9862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6CCD2D1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16477C70"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4F7D874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1DBB067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2AF4812A"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010BF1FE"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0FA7E19F" w14:textId="77777777" w:rsidTr="00BE6B8A">
        <w:trPr>
          <w:trHeight w:val="255"/>
        </w:trPr>
        <w:tc>
          <w:tcPr>
            <w:tcW w:w="1940" w:type="dxa"/>
            <w:tcBorders>
              <w:top w:val="nil"/>
              <w:left w:val="single" w:sz="4" w:space="0" w:color="auto"/>
              <w:bottom w:val="nil"/>
              <w:right w:val="single" w:sz="4" w:space="0" w:color="auto"/>
            </w:tcBorders>
            <w:noWrap/>
            <w:vAlign w:val="bottom"/>
          </w:tcPr>
          <w:p w14:paraId="7652B902"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5E907DF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683D002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073B1A48"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016BEE4A"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24A12DDA"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5668DB0A"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4FF39765" w14:textId="77777777" w:rsidTr="00BE6B8A">
        <w:trPr>
          <w:trHeight w:val="255"/>
        </w:trPr>
        <w:tc>
          <w:tcPr>
            <w:tcW w:w="1940" w:type="dxa"/>
            <w:tcBorders>
              <w:top w:val="nil"/>
              <w:left w:val="single" w:sz="4" w:space="0" w:color="auto"/>
              <w:bottom w:val="nil"/>
              <w:right w:val="single" w:sz="4" w:space="0" w:color="auto"/>
            </w:tcBorders>
            <w:noWrap/>
            <w:vAlign w:val="bottom"/>
          </w:tcPr>
          <w:p w14:paraId="3687376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7C661FF1"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74E46E76"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7A6EA644"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01ED7339"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0D69F03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3430D1F6"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04315956" w14:textId="77777777" w:rsidTr="00BE6B8A">
        <w:trPr>
          <w:trHeight w:val="255"/>
        </w:trPr>
        <w:tc>
          <w:tcPr>
            <w:tcW w:w="1940" w:type="dxa"/>
            <w:tcBorders>
              <w:top w:val="nil"/>
              <w:left w:val="single" w:sz="4" w:space="0" w:color="auto"/>
              <w:bottom w:val="nil"/>
              <w:right w:val="single" w:sz="4" w:space="0" w:color="auto"/>
            </w:tcBorders>
            <w:noWrap/>
            <w:vAlign w:val="bottom"/>
          </w:tcPr>
          <w:p w14:paraId="4F03CD0A"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5FDDE02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5DEE45F6"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18FED4D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0339351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44B5C702"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0CA07EE9"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4D439075" w14:textId="77777777" w:rsidTr="00BE6B8A">
        <w:trPr>
          <w:trHeight w:val="373"/>
        </w:trPr>
        <w:tc>
          <w:tcPr>
            <w:tcW w:w="1940" w:type="dxa"/>
            <w:tcBorders>
              <w:top w:val="nil"/>
              <w:left w:val="single" w:sz="4" w:space="0" w:color="auto"/>
              <w:bottom w:val="single" w:sz="4" w:space="0" w:color="auto"/>
              <w:right w:val="single" w:sz="4" w:space="0" w:color="auto"/>
            </w:tcBorders>
            <w:noWrap/>
            <w:vAlign w:val="bottom"/>
          </w:tcPr>
          <w:p w14:paraId="743CDD8E"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p w14:paraId="5E0C7BF5" w14:textId="77777777" w:rsidR="00E00BBB" w:rsidRPr="00B200F4" w:rsidRDefault="00E00BBB" w:rsidP="00BE6B8A">
            <w:pPr>
              <w:rPr>
                <w:rFonts w:asciiTheme="majorBidi" w:eastAsia="SimSun" w:hAnsiTheme="majorBidi" w:cstheme="majorBidi"/>
                <w:sz w:val="20"/>
                <w:szCs w:val="20"/>
                <w:lang w:val="en-GB" w:eastAsia="zh-CN"/>
              </w:rPr>
            </w:pPr>
          </w:p>
          <w:p w14:paraId="256F3112" w14:textId="77777777" w:rsidR="00E00BBB" w:rsidRPr="00B200F4" w:rsidRDefault="00E00BBB" w:rsidP="00BE6B8A">
            <w:pPr>
              <w:rPr>
                <w:rFonts w:asciiTheme="majorBidi" w:eastAsia="SimSun" w:hAnsiTheme="majorBidi" w:cstheme="majorBidi"/>
                <w:sz w:val="20"/>
                <w:szCs w:val="20"/>
                <w:lang w:val="en-GB" w:eastAsia="zh-CN"/>
              </w:rPr>
            </w:pPr>
          </w:p>
        </w:tc>
        <w:tc>
          <w:tcPr>
            <w:tcW w:w="2798" w:type="dxa"/>
            <w:tcBorders>
              <w:top w:val="nil"/>
              <w:left w:val="nil"/>
              <w:bottom w:val="single" w:sz="4" w:space="0" w:color="auto"/>
              <w:right w:val="single" w:sz="4" w:space="0" w:color="auto"/>
            </w:tcBorders>
            <w:noWrap/>
            <w:vAlign w:val="bottom"/>
          </w:tcPr>
          <w:p w14:paraId="35BA393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single" w:sz="4" w:space="0" w:color="auto"/>
              <w:right w:val="single" w:sz="4" w:space="0" w:color="auto"/>
            </w:tcBorders>
            <w:noWrap/>
            <w:vAlign w:val="bottom"/>
          </w:tcPr>
          <w:p w14:paraId="44328764"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single" w:sz="4" w:space="0" w:color="auto"/>
              <w:right w:val="single" w:sz="4" w:space="0" w:color="auto"/>
            </w:tcBorders>
            <w:noWrap/>
            <w:vAlign w:val="bottom"/>
          </w:tcPr>
          <w:p w14:paraId="6180E3F0"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single" w:sz="4" w:space="0" w:color="auto"/>
              <w:right w:val="single" w:sz="4" w:space="0" w:color="auto"/>
            </w:tcBorders>
            <w:noWrap/>
            <w:vAlign w:val="bottom"/>
          </w:tcPr>
          <w:p w14:paraId="28B55B82"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single" w:sz="4" w:space="0" w:color="auto"/>
              <w:right w:val="single" w:sz="4" w:space="0" w:color="auto"/>
            </w:tcBorders>
            <w:noWrap/>
            <w:vAlign w:val="bottom"/>
          </w:tcPr>
          <w:p w14:paraId="50846497"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single" w:sz="4" w:space="0" w:color="auto"/>
              <w:right w:val="single" w:sz="4" w:space="0" w:color="auto"/>
            </w:tcBorders>
            <w:vAlign w:val="bottom"/>
          </w:tcPr>
          <w:p w14:paraId="0213D0F2" w14:textId="77777777" w:rsidR="00E00BBB" w:rsidRPr="00B200F4" w:rsidRDefault="00E00BBB" w:rsidP="00BE6B8A">
            <w:pPr>
              <w:rPr>
                <w:rFonts w:asciiTheme="majorBidi" w:eastAsia="SimSun" w:hAnsiTheme="majorBidi" w:cstheme="majorBidi"/>
                <w:sz w:val="20"/>
                <w:szCs w:val="20"/>
                <w:lang w:val="en-GB" w:eastAsia="zh-CN"/>
              </w:rPr>
            </w:pPr>
          </w:p>
        </w:tc>
      </w:tr>
    </w:tbl>
    <w:p w14:paraId="2EBABECC" w14:textId="32F0BFB3" w:rsidR="000B580E" w:rsidRPr="00B200F4" w:rsidRDefault="000B580E" w:rsidP="00A57DA9">
      <w:pPr>
        <w:rPr>
          <w:rFonts w:asciiTheme="majorBidi" w:hAnsiTheme="majorBidi" w:cstheme="majorBidi"/>
        </w:rPr>
      </w:pPr>
    </w:p>
    <w:sectPr w:rsidR="000B580E" w:rsidRPr="00B200F4" w:rsidSect="00DD4501">
      <w:pgSz w:w="15840" w:h="12240" w:orient="landscape"/>
      <w:pgMar w:top="1440" w:right="1440" w:bottom="117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8A6D" w14:textId="77777777" w:rsidR="00392525" w:rsidRDefault="00392525">
      <w:r>
        <w:separator/>
      </w:r>
    </w:p>
  </w:endnote>
  <w:endnote w:type="continuationSeparator" w:id="0">
    <w:p w14:paraId="7BE250FC" w14:textId="77777777" w:rsidR="00392525" w:rsidRDefault="0039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99A5F" w14:textId="77777777" w:rsidR="00392525" w:rsidRDefault="00392525">
      <w:r>
        <w:separator/>
      </w:r>
    </w:p>
  </w:footnote>
  <w:footnote w:type="continuationSeparator" w:id="0">
    <w:p w14:paraId="69891322" w14:textId="77777777" w:rsidR="00392525" w:rsidRDefault="00392525">
      <w:r>
        <w:continuationSeparator/>
      </w:r>
    </w:p>
  </w:footnote>
  <w:footnote w:id="1">
    <w:p w14:paraId="6C25014C" w14:textId="77777777" w:rsidR="00B52237" w:rsidRDefault="00B52237">
      <w:pPr>
        <w:rPr>
          <w:i/>
          <w:sz w:val="20"/>
        </w:rPr>
      </w:pPr>
      <w:r>
        <w:rPr>
          <w:rStyle w:val="FootnoteReference"/>
          <w:sz w:val="20"/>
        </w:rPr>
        <w:footnoteRef/>
      </w:r>
      <w:r>
        <w:rPr>
          <w:sz w:val="20"/>
        </w:rPr>
        <w:t xml:space="preserve"> </w:t>
      </w:r>
      <w:r>
        <w:rPr>
          <w:i/>
          <w:sz w:val="20"/>
        </w:rPr>
        <w:t>Should follow immediately or soon after Tender closing.</w:t>
      </w:r>
    </w:p>
    <w:p w14:paraId="62AFB4BF" w14:textId="77777777" w:rsidR="00B52237" w:rsidRDefault="00B52237">
      <w:pPr>
        <w:pStyle w:val="FootnoteText"/>
      </w:pPr>
    </w:p>
  </w:footnote>
  <w:footnote w:id="2">
    <w:p w14:paraId="09B5F236" w14:textId="77777777" w:rsidR="00B52237" w:rsidRDefault="00B52237">
      <w:pPr>
        <w:rPr>
          <w:i/>
          <w:sz w:val="20"/>
        </w:rPr>
      </w:pPr>
      <w:r>
        <w:rPr>
          <w:rStyle w:val="FootnoteReference"/>
          <w:sz w:val="20"/>
        </w:rPr>
        <w:footnoteRef/>
      </w:r>
      <w:r>
        <w:rPr>
          <w:sz w:val="20"/>
        </w:rPr>
        <w:t xml:space="preserve"> </w:t>
      </w:r>
      <w:r>
        <w:rPr>
          <w:i/>
          <w:sz w:val="20"/>
        </w:rPr>
        <w:t>Wherever practicable and appropriate, specify minimum qualification requirements to be met if a prequalification procedure was not used prior to Tender.</w:t>
      </w:r>
    </w:p>
    <w:p w14:paraId="2419A788" w14:textId="77777777" w:rsidR="00B52237" w:rsidRDefault="00B52237">
      <w:pPr>
        <w:pStyle w:val="FootnoteText"/>
      </w:pPr>
    </w:p>
  </w:footnote>
  <w:footnote w:id="3">
    <w:p w14:paraId="073CE2CD" w14:textId="77777777" w:rsidR="00B52237" w:rsidRDefault="00B52237">
      <w:pPr>
        <w:rPr>
          <w:i/>
          <w:sz w:val="20"/>
        </w:rPr>
      </w:pPr>
      <w:r>
        <w:rPr>
          <w:rStyle w:val="FootnoteReference"/>
          <w:sz w:val="20"/>
        </w:rPr>
        <w:footnoteRef/>
      </w:r>
      <w:r>
        <w:rPr>
          <w:sz w:val="20"/>
        </w:rPr>
        <w:t xml:space="preserve"> </w:t>
      </w:r>
      <w:r>
        <w:rPr>
          <w:i/>
          <w:sz w:val="20"/>
        </w:rPr>
        <w:t>Optional clause to be used only where appropriate. Insert appropriate percentage figure. Normally should not exceed 15%.</w:t>
      </w:r>
    </w:p>
    <w:p w14:paraId="45D59682" w14:textId="77777777" w:rsidR="00B52237" w:rsidRDefault="00B52237">
      <w:pPr>
        <w:pStyle w:val="FootnoteText"/>
      </w:pPr>
    </w:p>
  </w:footnote>
  <w:footnote w:id="4">
    <w:p w14:paraId="2DFBD05F" w14:textId="77777777" w:rsidR="00B52237" w:rsidRDefault="00B52237">
      <w:pPr>
        <w:pStyle w:val="ListContinue2"/>
        <w:ind w:left="0"/>
        <w:rPr>
          <w:rFonts w:ascii="Arial-ItalicMT" w:hAnsi="Arial-ItalicMT"/>
          <w:i/>
          <w:iCs/>
          <w:vanish/>
          <w:sz w:val="15"/>
          <w:szCs w:val="15"/>
        </w:rPr>
      </w:pPr>
      <w:r>
        <w:rPr>
          <w:rStyle w:val="FootnoteReference"/>
        </w:rPr>
        <w:footnoteRef/>
      </w:r>
      <w:r>
        <w:t xml:space="preserve"> </w:t>
      </w:r>
      <w:r>
        <w:rPr>
          <w:i/>
          <w:iCs/>
        </w:rPr>
        <w:t xml:space="preserve">It is intended that the Purchaser generally inspects the goods also on arrival at discharge port(s), and where a fresh independent inspection is for any reason considered necessary, the Supplier should be immediately notified and </w:t>
      </w:r>
    </w:p>
    <w:p w14:paraId="30758981" w14:textId="77777777" w:rsidR="00B52237" w:rsidRDefault="00B52237">
      <w:pPr>
        <w:pStyle w:val="ListContinue2"/>
        <w:ind w:left="0"/>
        <w:rPr>
          <w:i/>
          <w:iCs/>
        </w:rPr>
      </w:pPr>
      <w:r>
        <w:rPr>
          <w:i/>
          <w:iCs/>
        </w:rPr>
        <w:t>associated with the inspection which should be completed on a priority basis.</w:t>
      </w:r>
    </w:p>
    <w:p w14:paraId="2828EE29" w14:textId="77777777" w:rsidR="00B52237" w:rsidRDefault="00B52237">
      <w:pPr>
        <w:pStyle w:val="FootnoteText"/>
      </w:pPr>
    </w:p>
  </w:footnote>
  <w:footnote w:id="5">
    <w:p w14:paraId="45455BA2" w14:textId="77777777" w:rsidR="00B52237" w:rsidRDefault="00B52237">
      <w:pPr>
        <w:rPr>
          <w:i/>
          <w:iCs/>
          <w:sz w:val="20"/>
        </w:rPr>
      </w:pPr>
      <w:r>
        <w:rPr>
          <w:rStyle w:val="FootnoteReference"/>
          <w:i/>
          <w:iCs/>
          <w:sz w:val="20"/>
        </w:rPr>
        <w:footnoteRef/>
      </w:r>
      <w:r>
        <w:rPr>
          <w:i/>
          <w:iCs/>
          <w:sz w:val="20"/>
        </w:rPr>
        <w:t xml:space="preserve"> Where terms not defined in INCOTERMS are used in the Tender Documents, Purchaser should define the same,spelling out the costs to be borne by the Supplier and to be included in its Tender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0772" w14:textId="77777777" w:rsidR="00DE1425" w:rsidRDefault="00DE14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A1869D" w14:textId="77777777" w:rsidR="00DE1425" w:rsidRDefault="00DE142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C6F2" w14:textId="77777777" w:rsidR="00DE1425" w:rsidRDefault="00DE14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079CF833" w14:textId="77777777" w:rsidR="00DE1425" w:rsidRDefault="00DE1425">
    <w:pPr>
      <w:pStyle w:val="Header"/>
      <w:ind w:right="36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00A1" w14:textId="68C34056" w:rsidR="00B52237" w:rsidRDefault="00B522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0BBB">
      <w:rPr>
        <w:rStyle w:val="PageNumber"/>
        <w:noProof/>
      </w:rPr>
      <w:t>65</w:t>
    </w:r>
    <w:r>
      <w:rPr>
        <w:rStyle w:val="PageNumber"/>
      </w:rPr>
      <w:fldChar w:fldCharType="end"/>
    </w:r>
  </w:p>
  <w:p w14:paraId="4E87DE9A" w14:textId="77777777" w:rsidR="00B52237" w:rsidRDefault="00B52237">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1148" w14:textId="77777777" w:rsidR="00B52237" w:rsidRDefault="00B522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59</w:t>
    </w:r>
    <w:r>
      <w:rPr>
        <w:rStyle w:val="PageNumber"/>
      </w:rPr>
      <w:fldChar w:fldCharType="end"/>
    </w:r>
  </w:p>
  <w:p w14:paraId="1956D438" w14:textId="77777777" w:rsidR="00B52237" w:rsidRDefault="00B52237">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27E"/>
    <w:multiLevelType w:val="hybridMultilevel"/>
    <w:tmpl w:val="78D0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42AF7"/>
    <w:multiLevelType w:val="multilevel"/>
    <w:tmpl w:val="F89A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43490"/>
    <w:multiLevelType w:val="hybridMultilevel"/>
    <w:tmpl w:val="C0A86698"/>
    <w:lvl w:ilvl="0" w:tplc="02E68D6A">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15:restartNumberingAfterBreak="0">
    <w:nsid w:val="0F0722D7"/>
    <w:multiLevelType w:val="multilevel"/>
    <w:tmpl w:val="7B30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3C64592"/>
    <w:multiLevelType w:val="hybridMultilevel"/>
    <w:tmpl w:val="56B4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34828"/>
    <w:multiLevelType w:val="multilevel"/>
    <w:tmpl w:val="D4BA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F425A54"/>
    <w:multiLevelType w:val="multilevel"/>
    <w:tmpl w:val="339E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323D5"/>
    <w:multiLevelType w:val="multilevel"/>
    <w:tmpl w:val="9D06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611A9"/>
    <w:multiLevelType w:val="hybridMultilevel"/>
    <w:tmpl w:val="7FF2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23395"/>
    <w:multiLevelType w:val="hybridMultilevel"/>
    <w:tmpl w:val="1916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25E3B"/>
    <w:multiLevelType w:val="multilevel"/>
    <w:tmpl w:val="A88A6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3610B"/>
    <w:multiLevelType w:val="multilevel"/>
    <w:tmpl w:val="62BA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60289"/>
    <w:multiLevelType w:val="hybridMultilevel"/>
    <w:tmpl w:val="F072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B11B1"/>
    <w:multiLevelType w:val="hybridMultilevel"/>
    <w:tmpl w:val="4FD2C10C"/>
    <w:lvl w:ilvl="0" w:tplc="B43A9E38">
      <w:start w:val="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23086"/>
    <w:multiLevelType w:val="multilevel"/>
    <w:tmpl w:val="91A4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8" w15:restartNumberingAfterBreak="0">
    <w:nsid w:val="32262C21"/>
    <w:multiLevelType w:val="hybridMultilevel"/>
    <w:tmpl w:val="4A7C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995CA9"/>
    <w:multiLevelType w:val="multilevel"/>
    <w:tmpl w:val="2B9A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060D67"/>
    <w:multiLevelType w:val="multilevel"/>
    <w:tmpl w:val="C600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6E1989"/>
    <w:multiLevelType w:val="multilevel"/>
    <w:tmpl w:val="A766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9E0413"/>
    <w:multiLevelType w:val="multilevel"/>
    <w:tmpl w:val="DDCEA16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0651A7A"/>
    <w:multiLevelType w:val="multilevel"/>
    <w:tmpl w:val="C43C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84323"/>
    <w:multiLevelType w:val="hybridMultilevel"/>
    <w:tmpl w:val="78C8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1F6BA2"/>
    <w:multiLevelType w:val="hybridMultilevel"/>
    <w:tmpl w:val="9606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8"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1D7793"/>
    <w:multiLevelType w:val="hybridMultilevel"/>
    <w:tmpl w:val="945E5682"/>
    <w:lvl w:ilvl="0" w:tplc="04688DE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3172BD"/>
    <w:multiLevelType w:val="hybridMultilevel"/>
    <w:tmpl w:val="FF3A1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231B8D"/>
    <w:multiLevelType w:val="hybridMultilevel"/>
    <w:tmpl w:val="111E11C6"/>
    <w:lvl w:ilvl="0" w:tplc="76ECA8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7C57FD"/>
    <w:multiLevelType w:val="hybridMultilevel"/>
    <w:tmpl w:val="BC1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14AF2"/>
    <w:multiLevelType w:val="hybridMultilevel"/>
    <w:tmpl w:val="1BA85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9A0892"/>
    <w:multiLevelType w:val="hybridMultilevel"/>
    <w:tmpl w:val="3F5E4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C2D7F"/>
    <w:multiLevelType w:val="multilevel"/>
    <w:tmpl w:val="4F18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2416F3"/>
    <w:multiLevelType w:val="multilevel"/>
    <w:tmpl w:val="193C6C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F380606"/>
    <w:multiLevelType w:val="hybridMultilevel"/>
    <w:tmpl w:val="84AC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1"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43" w15:restartNumberingAfterBreak="0">
    <w:nsid w:val="7CE407E1"/>
    <w:multiLevelType w:val="multilevel"/>
    <w:tmpl w:val="D19C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FB26F0"/>
    <w:multiLevelType w:val="hybridMultilevel"/>
    <w:tmpl w:val="D7F8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895830">
    <w:abstractNumId w:val="22"/>
  </w:num>
  <w:num w:numId="2" w16cid:durableId="114836742">
    <w:abstractNumId w:val="17"/>
  </w:num>
  <w:num w:numId="3" w16cid:durableId="78602656">
    <w:abstractNumId w:val="7"/>
  </w:num>
  <w:num w:numId="4" w16cid:durableId="1161962997">
    <w:abstractNumId w:val="38"/>
  </w:num>
  <w:num w:numId="5" w16cid:durableId="1611930522">
    <w:abstractNumId w:val="40"/>
  </w:num>
  <w:num w:numId="6" w16cid:durableId="991643454">
    <w:abstractNumId w:val="2"/>
  </w:num>
  <w:num w:numId="7" w16cid:durableId="836120218">
    <w:abstractNumId w:val="27"/>
  </w:num>
  <w:num w:numId="8" w16cid:durableId="74519539">
    <w:abstractNumId w:val="25"/>
  </w:num>
  <w:num w:numId="9" w16cid:durableId="1716275155">
    <w:abstractNumId w:val="39"/>
  </w:num>
  <w:num w:numId="10" w16cid:durableId="686174286">
    <w:abstractNumId w:val="4"/>
  </w:num>
  <w:num w:numId="11" w16cid:durableId="687875504">
    <w:abstractNumId w:val="29"/>
  </w:num>
  <w:num w:numId="12" w16cid:durableId="877858300">
    <w:abstractNumId w:val="28"/>
  </w:num>
  <w:num w:numId="13" w16cid:durableId="99955717">
    <w:abstractNumId w:val="42"/>
  </w:num>
  <w:num w:numId="14" w16cid:durableId="1509178545">
    <w:abstractNumId w:val="41"/>
  </w:num>
  <w:num w:numId="15" w16cid:durableId="346911867">
    <w:abstractNumId w:val="31"/>
  </w:num>
  <w:num w:numId="16" w16cid:durableId="813107024">
    <w:abstractNumId w:val="43"/>
  </w:num>
  <w:num w:numId="17" w16cid:durableId="2095012147">
    <w:abstractNumId w:val="11"/>
  </w:num>
  <w:num w:numId="18" w16cid:durableId="333186441">
    <w:abstractNumId w:val="21"/>
  </w:num>
  <w:num w:numId="19" w16cid:durableId="1700816759">
    <w:abstractNumId w:val="26"/>
  </w:num>
  <w:num w:numId="20" w16cid:durableId="1548419959">
    <w:abstractNumId w:val="32"/>
  </w:num>
  <w:num w:numId="21" w16cid:durableId="1982692680">
    <w:abstractNumId w:val="44"/>
  </w:num>
  <w:num w:numId="22" w16cid:durableId="1061834247">
    <w:abstractNumId w:val="0"/>
  </w:num>
  <w:num w:numId="23" w16cid:durableId="1384594776">
    <w:abstractNumId w:val="37"/>
  </w:num>
  <w:num w:numId="24" w16cid:durableId="1068653968">
    <w:abstractNumId w:val="5"/>
  </w:num>
  <w:num w:numId="25" w16cid:durableId="2134784470">
    <w:abstractNumId w:val="24"/>
  </w:num>
  <w:num w:numId="26" w16cid:durableId="419908093">
    <w:abstractNumId w:val="10"/>
  </w:num>
  <w:num w:numId="27" w16cid:durableId="1715422053">
    <w:abstractNumId w:val="14"/>
  </w:num>
  <w:num w:numId="28" w16cid:durableId="885096168">
    <w:abstractNumId w:val="18"/>
  </w:num>
  <w:num w:numId="29" w16cid:durableId="829372523">
    <w:abstractNumId w:val="33"/>
  </w:num>
  <w:num w:numId="30" w16cid:durableId="1872719218">
    <w:abstractNumId w:val="34"/>
  </w:num>
  <w:num w:numId="31" w16cid:durableId="1761754594">
    <w:abstractNumId w:val="30"/>
  </w:num>
  <w:num w:numId="32" w16cid:durableId="1172179238">
    <w:abstractNumId w:val="12"/>
  </w:num>
  <w:num w:numId="33" w16cid:durableId="1873768300">
    <w:abstractNumId w:val="15"/>
  </w:num>
  <w:num w:numId="34" w16cid:durableId="216554560">
    <w:abstractNumId w:val="1"/>
  </w:num>
  <w:num w:numId="35" w16cid:durableId="314139774">
    <w:abstractNumId w:val="6"/>
  </w:num>
  <w:num w:numId="36" w16cid:durableId="202332713">
    <w:abstractNumId w:val="36"/>
  </w:num>
  <w:num w:numId="37" w16cid:durableId="688218953">
    <w:abstractNumId w:val="16"/>
  </w:num>
  <w:num w:numId="38" w16cid:durableId="738210283">
    <w:abstractNumId w:val="9"/>
  </w:num>
  <w:num w:numId="39" w16cid:durableId="35281087">
    <w:abstractNumId w:val="20"/>
  </w:num>
  <w:num w:numId="40" w16cid:durableId="1893542521">
    <w:abstractNumId w:val="35"/>
  </w:num>
  <w:num w:numId="41" w16cid:durableId="130556583">
    <w:abstractNumId w:val="13"/>
  </w:num>
  <w:num w:numId="42" w16cid:durableId="191387380">
    <w:abstractNumId w:val="8"/>
  </w:num>
  <w:num w:numId="43" w16cid:durableId="1636831864">
    <w:abstractNumId w:val="3"/>
  </w:num>
  <w:num w:numId="44" w16cid:durableId="750079379">
    <w:abstractNumId w:val="19"/>
  </w:num>
  <w:num w:numId="45" w16cid:durableId="3061261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61"/>
    <w:rsid w:val="00001FC0"/>
    <w:rsid w:val="000028A1"/>
    <w:rsid w:val="00004444"/>
    <w:rsid w:val="000118D8"/>
    <w:rsid w:val="00011D49"/>
    <w:rsid w:val="0002306B"/>
    <w:rsid w:val="00034222"/>
    <w:rsid w:val="000347E7"/>
    <w:rsid w:val="00036141"/>
    <w:rsid w:val="00037E59"/>
    <w:rsid w:val="00054896"/>
    <w:rsid w:val="000620DF"/>
    <w:rsid w:val="00065B1C"/>
    <w:rsid w:val="00072258"/>
    <w:rsid w:val="0007397B"/>
    <w:rsid w:val="00073A4F"/>
    <w:rsid w:val="00075F39"/>
    <w:rsid w:val="00076E2A"/>
    <w:rsid w:val="0008089F"/>
    <w:rsid w:val="00084520"/>
    <w:rsid w:val="000862FD"/>
    <w:rsid w:val="00093BE4"/>
    <w:rsid w:val="000A22E5"/>
    <w:rsid w:val="000A2899"/>
    <w:rsid w:val="000A2AE6"/>
    <w:rsid w:val="000A4B15"/>
    <w:rsid w:val="000A51A1"/>
    <w:rsid w:val="000B4D28"/>
    <w:rsid w:val="000B580E"/>
    <w:rsid w:val="000C0BE2"/>
    <w:rsid w:val="000D2D20"/>
    <w:rsid w:val="000D60BA"/>
    <w:rsid w:val="000E5058"/>
    <w:rsid w:val="000E5477"/>
    <w:rsid w:val="000E56E5"/>
    <w:rsid w:val="000E758D"/>
    <w:rsid w:val="000F1C84"/>
    <w:rsid w:val="000F3BAF"/>
    <w:rsid w:val="00104F34"/>
    <w:rsid w:val="00107B93"/>
    <w:rsid w:val="00114199"/>
    <w:rsid w:val="001231A8"/>
    <w:rsid w:val="001241D7"/>
    <w:rsid w:val="00127678"/>
    <w:rsid w:val="00130EB1"/>
    <w:rsid w:val="001344BA"/>
    <w:rsid w:val="001350B4"/>
    <w:rsid w:val="001446EC"/>
    <w:rsid w:val="00147519"/>
    <w:rsid w:val="00151385"/>
    <w:rsid w:val="001529DE"/>
    <w:rsid w:val="001600C8"/>
    <w:rsid w:val="00162717"/>
    <w:rsid w:val="00170394"/>
    <w:rsid w:val="00171F93"/>
    <w:rsid w:val="001745B8"/>
    <w:rsid w:val="00174F05"/>
    <w:rsid w:val="0018260A"/>
    <w:rsid w:val="00190B6D"/>
    <w:rsid w:val="001935D6"/>
    <w:rsid w:val="00196553"/>
    <w:rsid w:val="001A713E"/>
    <w:rsid w:val="001A7B35"/>
    <w:rsid w:val="001B5A2A"/>
    <w:rsid w:val="001C19DA"/>
    <w:rsid w:val="001D1F8F"/>
    <w:rsid w:val="001E5E29"/>
    <w:rsid w:val="00200CAA"/>
    <w:rsid w:val="00202CA8"/>
    <w:rsid w:val="00207A5F"/>
    <w:rsid w:val="00216261"/>
    <w:rsid w:val="00227B04"/>
    <w:rsid w:val="00232FEC"/>
    <w:rsid w:val="00233682"/>
    <w:rsid w:val="002402FB"/>
    <w:rsid w:val="0024176B"/>
    <w:rsid w:val="0024250D"/>
    <w:rsid w:val="0024304F"/>
    <w:rsid w:val="00243914"/>
    <w:rsid w:val="0025772E"/>
    <w:rsid w:val="002627F4"/>
    <w:rsid w:val="0026336E"/>
    <w:rsid w:val="00272D2A"/>
    <w:rsid w:val="00276DE2"/>
    <w:rsid w:val="0028323D"/>
    <w:rsid w:val="00285AB0"/>
    <w:rsid w:val="00295BE8"/>
    <w:rsid w:val="002C4660"/>
    <w:rsid w:val="002D00EA"/>
    <w:rsid w:val="002D4A70"/>
    <w:rsid w:val="002D68B7"/>
    <w:rsid w:val="002E4A2F"/>
    <w:rsid w:val="002E5AB6"/>
    <w:rsid w:val="002F1E38"/>
    <w:rsid w:val="002F6F11"/>
    <w:rsid w:val="002F793C"/>
    <w:rsid w:val="0030079C"/>
    <w:rsid w:val="003075A7"/>
    <w:rsid w:val="00310EBA"/>
    <w:rsid w:val="00312143"/>
    <w:rsid w:val="003174CB"/>
    <w:rsid w:val="00332BB9"/>
    <w:rsid w:val="00334F0E"/>
    <w:rsid w:val="00335658"/>
    <w:rsid w:val="003377BE"/>
    <w:rsid w:val="00341312"/>
    <w:rsid w:val="00347455"/>
    <w:rsid w:val="00350223"/>
    <w:rsid w:val="0036004C"/>
    <w:rsid w:val="00363164"/>
    <w:rsid w:val="00363F25"/>
    <w:rsid w:val="00363F7A"/>
    <w:rsid w:val="003705B0"/>
    <w:rsid w:val="003722A6"/>
    <w:rsid w:val="0037455A"/>
    <w:rsid w:val="00383F63"/>
    <w:rsid w:val="00383FCC"/>
    <w:rsid w:val="003852A5"/>
    <w:rsid w:val="00392525"/>
    <w:rsid w:val="0039639D"/>
    <w:rsid w:val="003A0591"/>
    <w:rsid w:val="003A05FA"/>
    <w:rsid w:val="003A15A6"/>
    <w:rsid w:val="003C0E8A"/>
    <w:rsid w:val="003C21D1"/>
    <w:rsid w:val="003C6B2A"/>
    <w:rsid w:val="003D1EE2"/>
    <w:rsid w:val="003D30EB"/>
    <w:rsid w:val="003D33B7"/>
    <w:rsid w:val="003F24BA"/>
    <w:rsid w:val="003F32C1"/>
    <w:rsid w:val="003F608E"/>
    <w:rsid w:val="003F7786"/>
    <w:rsid w:val="004231E1"/>
    <w:rsid w:val="0044051B"/>
    <w:rsid w:val="00445BA4"/>
    <w:rsid w:val="004506F8"/>
    <w:rsid w:val="00462D43"/>
    <w:rsid w:val="00463410"/>
    <w:rsid w:val="00464ADA"/>
    <w:rsid w:val="0047035B"/>
    <w:rsid w:val="00475D38"/>
    <w:rsid w:val="004804BD"/>
    <w:rsid w:val="00481E27"/>
    <w:rsid w:val="00482610"/>
    <w:rsid w:val="00485BBB"/>
    <w:rsid w:val="004901EA"/>
    <w:rsid w:val="004A1EC7"/>
    <w:rsid w:val="004B3408"/>
    <w:rsid w:val="004B62BA"/>
    <w:rsid w:val="004C011B"/>
    <w:rsid w:val="004C23FB"/>
    <w:rsid w:val="004D0AE7"/>
    <w:rsid w:val="004D15A9"/>
    <w:rsid w:val="004D2862"/>
    <w:rsid w:val="004E0646"/>
    <w:rsid w:val="004F18D8"/>
    <w:rsid w:val="004F3348"/>
    <w:rsid w:val="004F4094"/>
    <w:rsid w:val="004F488E"/>
    <w:rsid w:val="0050261C"/>
    <w:rsid w:val="005048E0"/>
    <w:rsid w:val="00507C12"/>
    <w:rsid w:val="00514DF5"/>
    <w:rsid w:val="00517B99"/>
    <w:rsid w:val="00521B72"/>
    <w:rsid w:val="00523A69"/>
    <w:rsid w:val="00540E01"/>
    <w:rsid w:val="00545F76"/>
    <w:rsid w:val="00546AC2"/>
    <w:rsid w:val="005566E5"/>
    <w:rsid w:val="00556835"/>
    <w:rsid w:val="005569EA"/>
    <w:rsid w:val="00563104"/>
    <w:rsid w:val="005647A4"/>
    <w:rsid w:val="00574292"/>
    <w:rsid w:val="00574738"/>
    <w:rsid w:val="00590624"/>
    <w:rsid w:val="005939CB"/>
    <w:rsid w:val="00593D9E"/>
    <w:rsid w:val="00594813"/>
    <w:rsid w:val="00595985"/>
    <w:rsid w:val="005C01F0"/>
    <w:rsid w:val="005C10ED"/>
    <w:rsid w:val="005C19A4"/>
    <w:rsid w:val="005E385F"/>
    <w:rsid w:val="005F7AC5"/>
    <w:rsid w:val="006041C4"/>
    <w:rsid w:val="00605261"/>
    <w:rsid w:val="00605FD3"/>
    <w:rsid w:val="00611E32"/>
    <w:rsid w:val="0061553C"/>
    <w:rsid w:val="006165C2"/>
    <w:rsid w:val="006173A8"/>
    <w:rsid w:val="00631044"/>
    <w:rsid w:val="00631174"/>
    <w:rsid w:val="006345F8"/>
    <w:rsid w:val="00641D08"/>
    <w:rsid w:val="0064328A"/>
    <w:rsid w:val="006440E6"/>
    <w:rsid w:val="00672D19"/>
    <w:rsid w:val="00673333"/>
    <w:rsid w:val="0067426A"/>
    <w:rsid w:val="00692B62"/>
    <w:rsid w:val="00692D14"/>
    <w:rsid w:val="0069338C"/>
    <w:rsid w:val="0069425B"/>
    <w:rsid w:val="00695736"/>
    <w:rsid w:val="006B28F3"/>
    <w:rsid w:val="006C03EC"/>
    <w:rsid w:val="006D0D52"/>
    <w:rsid w:val="006D490B"/>
    <w:rsid w:val="006E0768"/>
    <w:rsid w:val="006E1BC6"/>
    <w:rsid w:val="006E5F44"/>
    <w:rsid w:val="006F4796"/>
    <w:rsid w:val="006F5305"/>
    <w:rsid w:val="006F5643"/>
    <w:rsid w:val="007071B6"/>
    <w:rsid w:val="0071649C"/>
    <w:rsid w:val="00727779"/>
    <w:rsid w:val="00727802"/>
    <w:rsid w:val="00731A8A"/>
    <w:rsid w:val="007468D3"/>
    <w:rsid w:val="0074798A"/>
    <w:rsid w:val="00757B71"/>
    <w:rsid w:val="00762077"/>
    <w:rsid w:val="00765448"/>
    <w:rsid w:val="007863AF"/>
    <w:rsid w:val="00786545"/>
    <w:rsid w:val="00790FB6"/>
    <w:rsid w:val="00794FD2"/>
    <w:rsid w:val="007977E0"/>
    <w:rsid w:val="007A39D4"/>
    <w:rsid w:val="007A39EB"/>
    <w:rsid w:val="007A5107"/>
    <w:rsid w:val="007B0A9B"/>
    <w:rsid w:val="007B38A2"/>
    <w:rsid w:val="007B4BA5"/>
    <w:rsid w:val="007C596F"/>
    <w:rsid w:val="007C6888"/>
    <w:rsid w:val="007C7A71"/>
    <w:rsid w:val="007D55C4"/>
    <w:rsid w:val="007D6403"/>
    <w:rsid w:val="007E3082"/>
    <w:rsid w:val="007E36B1"/>
    <w:rsid w:val="007E5DFD"/>
    <w:rsid w:val="007E71AF"/>
    <w:rsid w:val="007F1B26"/>
    <w:rsid w:val="00802657"/>
    <w:rsid w:val="008128E3"/>
    <w:rsid w:val="00813C65"/>
    <w:rsid w:val="0081633F"/>
    <w:rsid w:val="0081664B"/>
    <w:rsid w:val="00820613"/>
    <w:rsid w:val="00821A5A"/>
    <w:rsid w:val="00821C7F"/>
    <w:rsid w:val="008237A3"/>
    <w:rsid w:val="00834300"/>
    <w:rsid w:val="00834AC5"/>
    <w:rsid w:val="008354CE"/>
    <w:rsid w:val="008355E9"/>
    <w:rsid w:val="00842408"/>
    <w:rsid w:val="00850E6D"/>
    <w:rsid w:val="00865C95"/>
    <w:rsid w:val="00890527"/>
    <w:rsid w:val="008A7244"/>
    <w:rsid w:val="008C392A"/>
    <w:rsid w:val="008E2F66"/>
    <w:rsid w:val="008E62C5"/>
    <w:rsid w:val="008F42CF"/>
    <w:rsid w:val="008F5487"/>
    <w:rsid w:val="009007D5"/>
    <w:rsid w:val="009117FC"/>
    <w:rsid w:val="00914D4D"/>
    <w:rsid w:val="00917EF2"/>
    <w:rsid w:val="0092185C"/>
    <w:rsid w:val="009227BA"/>
    <w:rsid w:val="00922A6F"/>
    <w:rsid w:val="00926CE6"/>
    <w:rsid w:val="0093052C"/>
    <w:rsid w:val="009474E1"/>
    <w:rsid w:val="009476B8"/>
    <w:rsid w:val="00947882"/>
    <w:rsid w:val="00953E55"/>
    <w:rsid w:val="0096520F"/>
    <w:rsid w:val="00971A62"/>
    <w:rsid w:val="00976174"/>
    <w:rsid w:val="00981123"/>
    <w:rsid w:val="00981F11"/>
    <w:rsid w:val="00984BF4"/>
    <w:rsid w:val="009961D4"/>
    <w:rsid w:val="009B45A0"/>
    <w:rsid w:val="009C1C6C"/>
    <w:rsid w:val="009C36CA"/>
    <w:rsid w:val="009C3894"/>
    <w:rsid w:val="009D6E72"/>
    <w:rsid w:val="009E565C"/>
    <w:rsid w:val="009F2878"/>
    <w:rsid w:val="009F364E"/>
    <w:rsid w:val="00A01020"/>
    <w:rsid w:val="00A01F18"/>
    <w:rsid w:val="00A40B7C"/>
    <w:rsid w:val="00A516EE"/>
    <w:rsid w:val="00A51B9A"/>
    <w:rsid w:val="00A57DA9"/>
    <w:rsid w:val="00A62D6C"/>
    <w:rsid w:val="00A66F26"/>
    <w:rsid w:val="00A730A9"/>
    <w:rsid w:val="00A828CD"/>
    <w:rsid w:val="00A82936"/>
    <w:rsid w:val="00A839E3"/>
    <w:rsid w:val="00A9174D"/>
    <w:rsid w:val="00AA1A21"/>
    <w:rsid w:val="00AC114B"/>
    <w:rsid w:val="00AD7008"/>
    <w:rsid w:val="00AD79E5"/>
    <w:rsid w:val="00AD7EC0"/>
    <w:rsid w:val="00AE1E95"/>
    <w:rsid w:val="00AE573F"/>
    <w:rsid w:val="00AF2549"/>
    <w:rsid w:val="00AF61E2"/>
    <w:rsid w:val="00AF6C4C"/>
    <w:rsid w:val="00B077E4"/>
    <w:rsid w:val="00B07F0E"/>
    <w:rsid w:val="00B1112B"/>
    <w:rsid w:val="00B13313"/>
    <w:rsid w:val="00B200F4"/>
    <w:rsid w:val="00B217D0"/>
    <w:rsid w:val="00B2496F"/>
    <w:rsid w:val="00B3735F"/>
    <w:rsid w:val="00B455E5"/>
    <w:rsid w:val="00B47EA4"/>
    <w:rsid w:val="00B52237"/>
    <w:rsid w:val="00B53620"/>
    <w:rsid w:val="00B5394F"/>
    <w:rsid w:val="00B72181"/>
    <w:rsid w:val="00B91389"/>
    <w:rsid w:val="00B92D8F"/>
    <w:rsid w:val="00B962FF"/>
    <w:rsid w:val="00B97A5B"/>
    <w:rsid w:val="00BA0D92"/>
    <w:rsid w:val="00BB3DD4"/>
    <w:rsid w:val="00BB519A"/>
    <w:rsid w:val="00BC755A"/>
    <w:rsid w:val="00BC7E77"/>
    <w:rsid w:val="00BD082A"/>
    <w:rsid w:val="00BD5B6A"/>
    <w:rsid w:val="00BE14C8"/>
    <w:rsid w:val="00BE63BF"/>
    <w:rsid w:val="00BF13D8"/>
    <w:rsid w:val="00C10444"/>
    <w:rsid w:val="00C17199"/>
    <w:rsid w:val="00C25F30"/>
    <w:rsid w:val="00C30A66"/>
    <w:rsid w:val="00C3249F"/>
    <w:rsid w:val="00C36795"/>
    <w:rsid w:val="00C36E29"/>
    <w:rsid w:val="00C457A8"/>
    <w:rsid w:val="00C50CFC"/>
    <w:rsid w:val="00C51664"/>
    <w:rsid w:val="00C51D3C"/>
    <w:rsid w:val="00C532A9"/>
    <w:rsid w:val="00C55930"/>
    <w:rsid w:val="00C64C8E"/>
    <w:rsid w:val="00C66ADB"/>
    <w:rsid w:val="00C66DDD"/>
    <w:rsid w:val="00C70241"/>
    <w:rsid w:val="00C70704"/>
    <w:rsid w:val="00C77170"/>
    <w:rsid w:val="00C80544"/>
    <w:rsid w:val="00C85035"/>
    <w:rsid w:val="00CA5129"/>
    <w:rsid w:val="00CB2285"/>
    <w:rsid w:val="00CB38C3"/>
    <w:rsid w:val="00CB74DA"/>
    <w:rsid w:val="00CC1376"/>
    <w:rsid w:val="00CC790E"/>
    <w:rsid w:val="00CD08E1"/>
    <w:rsid w:val="00CD3D2F"/>
    <w:rsid w:val="00CD59FE"/>
    <w:rsid w:val="00CE0CC6"/>
    <w:rsid w:val="00CE6E26"/>
    <w:rsid w:val="00CE780A"/>
    <w:rsid w:val="00CF319D"/>
    <w:rsid w:val="00D00BBF"/>
    <w:rsid w:val="00D02289"/>
    <w:rsid w:val="00D04415"/>
    <w:rsid w:val="00D07BE8"/>
    <w:rsid w:val="00D10DD6"/>
    <w:rsid w:val="00D135A2"/>
    <w:rsid w:val="00D16188"/>
    <w:rsid w:val="00D2153C"/>
    <w:rsid w:val="00D41C14"/>
    <w:rsid w:val="00D4563A"/>
    <w:rsid w:val="00D578EA"/>
    <w:rsid w:val="00D621F7"/>
    <w:rsid w:val="00D623E1"/>
    <w:rsid w:val="00D64AF1"/>
    <w:rsid w:val="00D652BA"/>
    <w:rsid w:val="00D757AE"/>
    <w:rsid w:val="00D81E05"/>
    <w:rsid w:val="00D83A32"/>
    <w:rsid w:val="00D9201E"/>
    <w:rsid w:val="00D9547E"/>
    <w:rsid w:val="00DA3701"/>
    <w:rsid w:val="00DB1EA8"/>
    <w:rsid w:val="00DD244B"/>
    <w:rsid w:val="00DD3A0A"/>
    <w:rsid w:val="00DD4501"/>
    <w:rsid w:val="00DE10A8"/>
    <w:rsid w:val="00DE1425"/>
    <w:rsid w:val="00DE2EB5"/>
    <w:rsid w:val="00DE588C"/>
    <w:rsid w:val="00E00BBB"/>
    <w:rsid w:val="00E00C89"/>
    <w:rsid w:val="00E07AF2"/>
    <w:rsid w:val="00E10116"/>
    <w:rsid w:val="00E111C5"/>
    <w:rsid w:val="00E16A52"/>
    <w:rsid w:val="00E22E5A"/>
    <w:rsid w:val="00E2560B"/>
    <w:rsid w:val="00E2604B"/>
    <w:rsid w:val="00E3537D"/>
    <w:rsid w:val="00E36EC4"/>
    <w:rsid w:val="00E457AA"/>
    <w:rsid w:val="00E47004"/>
    <w:rsid w:val="00E473AB"/>
    <w:rsid w:val="00E47F20"/>
    <w:rsid w:val="00E529CF"/>
    <w:rsid w:val="00E52DF2"/>
    <w:rsid w:val="00E95FEA"/>
    <w:rsid w:val="00EA1066"/>
    <w:rsid w:val="00EA2CEE"/>
    <w:rsid w:val="00EA3ADD"/>
    <w:rsid w:val="00EB1266"/>
    <w:rsid w:val="00EC31F6"/>
    <w:rsid w:val="00ED08AD"/>
    <w:rsid w:val="00EE222F"/>
    <w:rsid w:val="00EE465F"/>
    <w:rsid w:val="00EE7C49"/>
    <w:rsid w:val="00F1044C"/>
    <w:rsid w:val="00F144A8"/>
    <w:rsid w:val="00F14E66"/>
    <w:rsid w:val="00F21583"/>
    <w:rsid w:val="00F25F7C"/>
    <w:rsid w:val="00F43C82"/>
    <w:rsid w:val="00F45CEA"/>
    <w:rsid w:val="00F651E2"/>
    <w:rsid w:val="00F660F9"/>
    <w:rsid w:val="00F6740B"/>
    <w:rsid w:val="00F67BCE"/>
    <w:rsid w:val="00F73855"/>
    <w:rsid w:val="00F75F01"/>
    <w:rsid w:val="00F82588"/>
    <w:rsid w:val="00FB3287"/>
    <w:rsid w:val="00FC3E08"/>
    <w:rsid w:val="00FD6264"/>
    <w:rsid w:val="00FD75C4"/>
    <w:rsid w:val="00FE49B4"/>
    <w:rsid w:val="00FE6BB8"/>
    <w:rsid w:val="00FF63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072A354"/>
  <w15:docId w15:val="{196E0EC1-99CB-4A6D-A396-A07C66E3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F18"/>
    <w:rPr>
      <w:sz w:val="24"/>
      <w:szCs w:val="24"/>
    </w:rPr>
  </w:style>
  <w:style w:type="paragraph" w:styleId="Heading1">
    <w:name w:val="heading 1"/>
    <w:basedOn w:val="Normal"/>
    <w:next w:val="Normal"/>
    <w:link w:val="Heading1Char"/>
    <w:qFormat/>
    <w:rsid w:val="00BD5B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D5B6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D5B6A"/>
    <w:pPr>
      <w:keepNext/>
      <w:spacing w:before="240" w:after="60"/>
      <w:outlineLvl w:val="2"/>
    </w:pPr>
    <w:rPr>
      <w:rFonts w:ascii="Arial" w:hAnsi="Arial" w:cs="Arial"/>
      <w:b/>
      <w:bCs/>
      <w:sz w:val="26"/>
      <w:szCs w:val="26"/>
    </w:rPr>
  </w:style>
  <w:style w:type="paragraph" w:styleId="Heading4">
    <w:name w:val="heading 4"/>
    <w:basedOn w:val="Normal"/>
    <w:next w:val="Normal"/>
    <w:qFormat/>
    <w:rsid w:val="00BD5B6A"/>
    <w:pPr>
      <w:keepNext/>
      <w:spacing w:before="240" w:after="60"/>
      <w:outlineLvl w:val="3"/>
    </w:pPr>
    <w:rPr>
      <w:b/>
      <w:bCs/>
      <w:sz w:val="28"/>
      <w:szCs w:val="28"/>
    </w:rPr>
  </w:style>
  <w:style w:type="paragraph" w:styleId="Heading5">
    <w:name w:val="heading 5"/>
    <w:basedOn w:val="Normal"/>
    <w:next w:val="Normal"/>
    <w:qFormat/>
    <w:rsid w:val="00BD5B6A"/>
    <w:pPr>
      <w:spacing w:before="240" w:after="60"/>
      <w:outlineLvl w:val="4"/>
    </w:pPr>
    <w:rPr>
      <w:b/>
      <w:bCs/>
      <w:i/>
      <w:iCs/>
      <w:sz w:val="26"/>
      <w:szCs w:val="26"/>
    </w:rPr>
  </w:style>
  <w:style w:type="paragraph" w:styleId="Heading6">
    <w:name w:val="heading 6"/>
    <w:basedOn w:val="Normal"/>
    <w:next w:val="Normal"/>
    <w:qFormat/>
    <w:rsid w:val="00BD5B6A"/>
    <w:pPr>
      <w:keepNext/>
      <w:ind w:left="2880"/>
      <w:outlineLvl w:val="5"/>
    </w:pPr>
    <w:rPr>
      <w:i/>
      <w:iCs/>
    </w:rPr>
  </w:style>
  <w:style w:type="paragraph" w:styleId="Heading7">
    <w:name w:val="heading 7"/>
    <w:basedOn w:val="Normal"/>
    <w:next w:val="Normal"/>
    <w:qFormat/>
    <w:rsid w:val="00BD5B6A"/>
    <w:pPr>
      <w:keepNext/>
      <w:outlineLvl w:val="6"/>
    </w:pPr>
    <w:rPr>
      <w:b/>
      <w:bCs/>
    </w:rPr>
  </w:style>
  <w:style w:type="paragraph" w:styleId="Heading8">
    <w:name w:val="heading 8"/>
    <w:basedOn w:val="Normal"/>
    <w:next w:val="Normal"/>
    <w:qFormat/>
    <w:rsid w:val="00BD5B6A"/>
    <w:pPr>
      <w:keepNext/>
      <w:outlineLvl w:val="7"/>
    </w:pPr>
    <w:rPr>
      <w:b/>
      <w:bCs/>
      <w:i/>
      <w:iCs/>
    </w:rPr>
  </w:style>
  <w:style w:type="paragraph" w:styleId="Heading9">
    <w:name w:val="heading 9"/>
    <w:basedOn w:val="Normal"/>
    <w:next w:val="Normal"/>
    <w:qFormat/>
    <w:rsid w:val="00BD5B6A"/>
    <w:pPr>
      <w:keepNext/>
      <w:jc w:val="center"/>
      <w:outlineLvl w:val="8"/>
    </w:pPr>
    <w:rPr>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BD5B6A"/>
    <w:pPr>
      <w:ind w:left="360" w:hanging="360"/>
    </w:pPr>
  </w:style>
  <w:style w:type="paragraph" w:styleId="List2">
    <w:name w:val="List 2"/>
    <w:basedOn w:val="Normal"/>
    <w:rsid w:val="00BD5B6A"/>
    <w:pPr>
      <w:ind w:left="720" w:hanging="360"/>
    </w:pPr>
  </w:style>
  <w:style w:type="paragraph" w:styleId="List3">
    <w:name w:val="List 3"/>
    <w:basedOn w:val="Normal"/>
    <w:rsid w:val="00BD5B6A"/>
    <w:pPr>
      <w:ind w:left="1080" w:hanging="360"/>
    </w:pPr>
  </w:style>
  <w:style w:type="paragraph" w:styleId="List4">
    <w:name w:val="List 4"/>
    <w:basedOn w:val="Normal"/>
    <w:rsid w:val="00BD5B6A"/>
    <w:pPr>
      <w:ind w:left="1440" w:hanging="360"/>
    </w:pPr>
  </w:style>
  <w:style w:type="paragraph" w:styleId="List5">
    <w:name w:val="List 5"/>
    <w:basedOn w:val="Normal"/>
    <w:rsid w:val="00BD5B6A"/>
    <w:pPr>
      <w:ind w:left="1800" w:hanging="360"/>
    </w:pPr>
  </w:style>
  <w:style w:type="paragraph" w:styleId="MessageHeader">
    <w:name w:val="Message Header"/>
    <w:basedOn w:val="Normal"/>
    <w:rsid w:val="00BD5B6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losing">
    <w:name w:val="Closing"/>
    <w:basedOn w:val="Normal"/>
    <w:rsid w:val="00BD5B6A"/>
    <w:pPr>
      <w:ind w:left="4320"/>
    </w:pPr>
  </w:style>
  <w:style w:type="paragraph" w:styleId="Date">
    <w:name w:val="Date"/>
    <w:basedOn w:val="Normal"/>
    <w:next w:val="Normal"/>
    <w:rsid w:val="00BD5B6A"/>
  </w:style>
  <w:style w:type="paragraph" w:styleId="ListContinue">
    <w:name w:val="List Continue"/>
    <w:basedOn w:val="Normal"/>
    <w:rsid w:val="00BD5B6A"/>
    <w:pPr>
      <w:spacing w:after="120"/>
      <w:ind w:left="360"/>
    </w:pPr>
  </w:style>
  <w:style w:type="paragraph" w:styleId="ListContinue2">
    <w:name w:val="List Continue 2"/>
    <w:basedOn w:val="Normal"/>
    <w:rsid w:val="00BD5B6A"/>
    <w:pPr>
      <w:spacing w:after="120"/>
      <w:ind w:left="720"/>
    </w:pPr>
  </w:style>
  <w:style w:type="paragraph" w:styleId="ListContinue3">
    <w:name w:val="List Continue 3"/>
    <w:basedOn w:val="Normal"/>
    <w:rsid w:val="00BD5B6A"/>
    <w:pPr>
      <w:spacing w:after="120"/>
      <w:ind w:left="1080"/>
    </w:pPr>
  </w:style>
  <w:style w:type="paragraph" w:styleId="ListContinue4">
    <w:name w:val="List Continue 4"/>
    <w:basedOn w:val="Normal"/>
    <w:rsid w:val="00BD5B6A"/>
    <w:pPr>
      <w:spacing w:after="120"/>
      <w:ind w:left="1440"/>
    </w:pPr>
  </w:style>
  <w:style w:type="paragraph" w:styleId="ListContinue5">
    <w:name w:val="List Continue 5"/>
    <w:basedOn w:val="Normal"/>
    <w:rsid w:val="00BD5B6A"/>
    <w:pPr>
      <w:spacing w:after="120"/>
      <w:ind w:left="1800"/>
    </w:pPr>
  </w:style>
  <w:style w:type="paragraph" w:styleId="Signature">
    <w:name w:val="Signature"/>
    <w:basedOn w:val="Normal"/>
    <w:rsid w:val="00BD5B6A"/>
    <w:pPr>
      <w:ind w:left="4320"/>
    </w:pPr>
  </w:style>
  <w:style w:type="paragraph" w:styleId="BodyText">
    <w:name w:val="Body Text"/>
    <w:basedOn w:val="Normal"/>
    <w:rsid w:val="00BD5B6A"/>
    <w:pPr>
      <w:spacing w:after="120"/>
    </w:pPr>
  </w:style>
  <w:style w:type="paragraph" w:customStyle="1" w:styleId="MailingInstructions">
    <w:name w:val="Mailing Instructions"/>
    <w:basedOn w:val="Normal"/>
    <w:rsid w:val="00BD5B6A"/>
  </w:style>
  <w:style w:type="paragraph" w:customStyle="1" w:styleId="SignatureJobTitle">
    <w:name w:val="Signature Job Title"/>
    <w:basedOn w:val="Signature"/>
    <w:rsid w:val="00BD5B6A"/>
  </w:style>
  <w:style w:type="paragraph" w:customStyle="1" w:styleId="SignatureCompany">
    <w:name w:val="Signature Company"/>
    <w:basedOn w:val="Signature"/>
    <w:rsid w:val="00BD5B6A"/>
  </w:style>
  <w:style w:type="paragraph" w:customStyle="1" w:styleId="Byline">
    <w:name w:val="Byline"/>
    <w:basedOn w:val="BodyText"/>
    <w:rsid w:val="00BD5B6A"/>
  </w:style>
  <w:style w:type="paragraph" w:customStyle="1" w:styleId="ReferenceLine">
    <w:name w:val="Reference Line"/>
    <w:basedOn w:val="BodyText"/>
    <w:rsid w:val="00BD5B6A"/>
  </w:style>
  <w:style w:type="paragraph" w:styleId="FootnoteText">
    <w:name w:val="footnote text"/>
    <w:basedOn w:val="Normal"/>
    <w:link w:val="FootnoteTextChar"/>
    <w:semiHidden/>
    <w:rsid w:val="00BD5B6A"/>
    <w:rPr>
      <w:sz w:val="20"/>
      <w:szCs w:val="20"/>
    </w:rPr>
  </w:style>
  <w:style w:type="character" w:styleId="FootnoteReference">
    <w:name w:val="footnote reference"/>
    <w:basedOn w:val="DefaultParagraphFont"/>
    <w:semiHidden/>
    <w:rsid w:val="00BD5B6A"/>
    <w:rPr>
      <w:vertAlign w:val="superscript"/>
    </w:rPr>
  </w:style>
  <w:style w:type="paragraph" w:styleId="BodyTextIndent">
    <w:name w:val="Body Text Indent"/>
    <w:basedOn w:val="Normal"/>
    <w:rsid w:val="00BD5B6A"/>
    <w:pPr>
      <w:ind w:left="1080" w:hanging="180"/>
    </w:pPr>
    <w:rPr>
      <w:i/>
    </w:rPr>
  </w:style>
  <w:style w:type="paragraph" w:styleId="BodyTextIndent2">
    <w:name w:val="Body Text Indent 2"/>
    <w:basedOn w:val="Normal"/>
    <w:rsid w:val="00BD5B6A"/>
    <w:pPr>
      <w:ind w:left="540" w:hanging="540"/>
    </w:pPr>
  </w:style>
  <w:style w:type="paragraph" w:styleId="Header">
    <w:name w:val="header"/>
    <w:basedOn w:val="Normal"/>
    <w:rsid w:val="00BD5B6A"/>
    <w:pPr>
      <w:tabs>
        <w:tab w:val="center" w:pos="4320"/>
        <w:tab w:val="right" w:pos="8640"/>
      </w:tabs>
    </w:pPr>
  </w:style>
  <w:style w:type="paragraph" w:styleId="Footer">
    <w:name w:val="footer"/>
    <w:basedOn w:val="Normal"/>
    <w:rsid w:val="00BD5B6A"/>
    <w:pPr>
      <w:tabs>
        <w:tab w:val="center" w:pos="4320"/>
        <w:tab w:val="right" w:pos="8640"/>
      </w:tabs>
    </w:pPr>
  </w:style>
  <w:style w:type="paragraph" w:styleId="BodyTextIndent3">
    <w:name w:val="Body Text Indent 3"/>
    <w:basedOn w:val="Normal"/>
    <w:rsid w:val="00BD5B6A"/>
    <w:pPr>
      <w:ind w:left="360" w:hanging="360"/>
    </w:pPr>
  </w:style>
  <w:style w:type="paragraph" w:styleId="BodyText2">
    <w:name w:val="Body Text 2"/>
    <w:basedOn w:val="Normal"/>
    <w:rsid w:val="00BD5B6A"/>
    <w:rPr>
      <w:b/>
      <w:bCs/>
    </w:rPr>
  </w:style>
  <w:style w:type="paragraph" w:styleId="BodyText3">
    <w:name w:val="Body Text 3"/>
    <w:basedOn w:val="Normal"/>
    <w:rsid w:val="00BD5B6A"/>
    <w:pPr>
      <w:jc w:val="both"/>
    </w:pPr>
  </w:style>
  <w:style w:type="character" w:styleId="PageNumber">
    <w:name w:val="page number"/>
    <w:basedOn w:val="DefaultParagraphFont"/>
    <w:rsid w:val="00BD5B6A"/>
  </w:style>
  <w:style w:type="paragraph" w:styleId="Caption">
    <w:name w:val="caption"/>
    <w:basedOn w:val="Normal"/>
    <w:next w:val="Normal"/>
    <w:qFormat/>
    <w:rsid w:val="00BD5B6A"/>
    <w:pPr>
      <w:jc w:val="center"/>
    </w:pPr>
    <w:rPr>
      <w:b/>
      <w:bCs/>
      <w:sz w:val="28"/>
    </w:rPr>
  </w:style>
  <w:style w:type="paragraph" w:styleId="TOC1">
    <w:name w:val="toc 1"/>
    <w:basedOn w:val="Normal"/>
    <w:next w:val="Normal"/>
    <w:autoRedefine/>
    <w:semiHidden/>
    <w:rsid w:val="00BD5B6A"/>
    <w:pPr>
      <w:spacing w:before="120" w:after="120"/>
    </w:pPr>
    <w:rPr>
      <w:b/>
      <w:bCs/>
      <w:caps/>
    </w:rPr>
  </w:style>
  <w:style w:type="paragraph" w:styleId="TOC2">
    <w:name w:val="toc 2"/>
    <w:basedOn w:val="Normal"/>
    <w:next w:val="Normal"/>
    <w:autoRedefine/>
    <w:semiHidden/>
    <w:rsid w:val="00BD5B6A"/>
    <w:pPr>
      <w:ind w:left="240"/>
    </w:pPr>
    <w:rPr>
      <w:smallCaps/>
    </w:rPr>
  </w:style>
  <w:style w:type="paragraph" w:styleId="TOC3">
    <w:name w:val="toc 3"/>
    <w:basedOn w:val="Normal"/>
    <w:next w:val="Normal"/>
    <w:autoRedefine/>
    <w:semiHidden/>
    <w:rsid w:val="00BD5B6A"/>
    <w:pPr>
      <w:ind w:left="480"/>
    </w:pPr>
    <w:rPr>
      <w:i/>
      <w:iCs/>
    </w:rPr>
  </w:style>
  <w:style w:type="paragraph" w:styleId="TOC4">
    <w:name w:val="toc 4"/>
    <w:basedOn w:val="Normal"/>
    <w:next w:val="Normal"/>
    <w:autoRedefine/>
    <w:semiHidden/>
    <w:rsid w:val="00BD5B6A"/>
    <w:pPr>
      <w:ind w:left="720"/>
    </w:pPr>
    <w:rPr>
      <w:szCs w:val="21"/>
    </w:rPr>
  </w:style>
  <w:style w:type="paragraph" w:styleId="TOC5">
    <w:name w:val="toc 5"/>
    <w:basedOn w:val="Normal"/>
    <w:next w:val="Normal"/>
    <w:autoRedefine/>
    <w:semiHidden/>
    <w:rsid w:val="00BD5B6A"/>
    <w:pPr>
      <w:ind w:left="960"/>
    </w:pPr>
    <w:rPr>
      <w:szCs w:val="21"/>
    </w:rPr>
  </w:style>
  <w:style w:type="paragraph" w:styleId="TOC6">
    <w:name w:val="toc 6"/>
    <w:basedOn w:val="Normal"/>
    <w:next w:val="Normal"/>
    <w:autoRedefine/>
    <w:semiHidden/>
    <w:rsid w:val="00BD5B6A"/>
    <w:pPr>
      <w:ind w:left="1200"/>
    </w:pPr>
    <w:rPr>
      <w:szCs w:val="21"/>
    </w:rPr>
  </w:style>
  <w:style w:type="paragraph" w:styleId="TOC7">
    <w:name w:val="toc 7"/>
    <w:basedOn w:val="Normal"/>
    <w:next w:val="Normal"/>
    <w:autoRedefine/>
    <w:semiHidden/>
    <w:rsid w:val="00BD5B6A"/>
    <w:pPr>
      <w:ind w:left="1440"/>
    </w:pPr>
    <w:rPr>
      <w:szCs w:val="21"/>
    </w:rPr>
  </w:style>
  <w:style w:type="paragraph" w:styleId="TOC8">
    <w:name w:val="toc 8"/>
    <w:basedOn w:val="Normal"/>
    <w:next w:val="Normal"/>
    <w:autoRedefine/>
    <w:semiHidden/>
    <w:rsid w:val="00BD5B6A"/>
    <w:pPr>
      <w:ind w:left="1680"/>
    </w:pPr>
    <w:rPr>
      <w:szCs w:val="21"/>
    </w:rPr>
  </w:style>
  <w:style w:type="paragraph" w:styleId="TOC9">
    <w:name w:val="toc 9"/>
    <w:basedOn w:val="Normal"/>
    <w:next w:val="Normal"/>
    <w:autoRedefine/>
    <w:semiHidden/>
    <w:rsid w:val="00BD5B6A"/>
    <w:pPr>
      <w:ind w:left="1920"/>
    </w:pPr>
    <w:rPr>
      <w:szCs w:val="21"/>
    </w:rPr>
  </w:style>
  <w:style w:type="character" w:styleId="Hyperlink">
    <w:name w:val="Hyperlink"/>
    <w:basedOn w:val="DefaultParagraphFont"/>
    <w:rsid w:val="00BD5B6A"/>
    <w:rPr>
      <w:color w:val="0000FF"/>
      <w:u w:val="single"/>
    </w:rPr>
  </w:style>
  <w:style w:type="table" w:styleId="TableGrid">
    <w:name w:val="Table Grid"/>
    <w:basedOn w:val="TableNormal"/>
    <w:uiPriority w:val="39"/>
    <w:rsid w:val="006C03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B4D28"/>
    <w:rPr>
      <w:rFonts w:ascii="Tahoma" w:hAnsi="Tahoma" w:cs="Tahoma"/>
      <w:sz w:val="16"/>
      <w:szCs w:val="16"/>
    </w:rPr>
  </w:style>
  <w:style w:type="character" w:customStyle="1" w:styleId="BalloonTextChar">
    <w:name w:val="Balloon Text Char"/>
    <w:basedOn w:val="DefaultParagraphFont"/>
    <w:link w:val="BalloonText"/>
    <w:uiPriority w:val="99"/>
    <w:semiHidden/>
    <w:rsid w:val="000B4D28"/>
    <w:rPr>
      <w:rFonts w:ascii="Tahoma" w:hAnsi="Tahoma" w:cs="Tahoma"/>
      <w:sz w:val="16"/>
      <w:szCs w:val="16"/>
    </w:rPr>
  </w:style>
  <w:style w:type="paragraph" w:customStyle="1" w:styleId="Default">
    <w:name w:val="Default"/>
    <w:rsid w:val="000E758D"/>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926CE6"/>
    <w:pPr>
      <w:ind w:left="720"/>
      <w:contextualSpacing/>
    </w:pPr>
  </w:style>
  <w:style w:type="character" w:customStyle="1" w:styleId="apple-converted-space">
    <w:name w:val="apple-converted-space"/>
    <w:basedOn w:val="DefaultParagraphFont"/>
    <w:rsid w:val="00AA1A21"/>
  </w:style>
  <w:style w:type="character" w:customStyle="1" w:styleId="para">
    <w:name w:val="para"/>
    <w:basedOn w:val="DefaultParagraphFont"/>
    <w:rsid w:val="00AA1A21"/>
  </w:style>
  <w:style w:type="character" w:customStyle="1" w:styleId="Heading1Char">
    <w:name w:val="Heading 1 Char"/>
    <w:basedOn w:val="DefaultParagraphFont"/>
    <w:link w:val="Heading1"/>
    <w:rsid w:val="009B45A0"/>
    <w:rPr>
      <w:rFonts w:ascii="Arial" w:hAnsi="Arial" w:cs="Arial"/>
      <w:b/>
      <w:bCs/>
      <w:kern w:val="32"/>
      <w:sz w:val="32"/>
      <w:szCs w:val="32"/>
    </w:rPr>
  </w:style>
  <w:style w:type="character" w:customStyle="1" w:styleId="FootnoteTextChar">
    <w:name w:val="Footnote Text Char"/>
    <w:basedOn w:val="DefaultParagraphFont"/>
    <w:link w:val="FootnoteText"/>
    <w:semiHidden/>
    <w:rsid w:val="00A01F18"/>
  </w:style>
  <w:style w:type="paragraph" w:styleId="NormalWeb">
    <w:name w:val="Normal (Web)"/>
    <w:basedOn w:val="Normal"/>
    <w:uiPriority w:val="99"/>
    <w:semiHidden/>
    <w:unhideWhenUsed/>
    <w:rsid w:val="00072258"/>
  </w:style>
  <w:style w:type="paragraph" w:styleId="Title">
    <w:name w:val="Title"/>
    <w:basedOn w:val="Normal"/>
    <w:next w:val="Normal"/>
    <w:link w:val="TitleChar"/>
    <w:uiPriority w:val="10"/>
    <w:qFormat/>
    <w:rsid w:val="000A2AE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2AE6"/>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5811">
      <w:bodyDiv w:val="1"/>
      <w:marLeft w:val="0"/>
      <w:marRight w:val="0"/>
      <w:marTop w:val="0"/>
      <w:marBottom w:val="0"/>
      <w:divBdr>
        <w:top w:val="none" w:sz="0" w:space="0" w:color="auto"/>
        <w:left w:val="none" w:sz="0" w:space="0" w:color="auto"/>
        <w:bottom w:val="none" w:sz="0" w:space="0" w:color="auto"/>
        <w:right w:val="none" w:sz="0" w:space="0" w:color="auto"/>
      </w:divBdr>
    </w:div>
    <w:div w:id="109056529">
      <w:bodyDiv w:val="1"/>
      <w:marLeft w:val="0"/>
      <w:marRight w:val="0"/>
      <w:marTop w:val="0"/>
      <w:marBottom w:val="0"/>
      <w:divBdr>
        <w:top w:val="none" w:sz="0" w:space="0" w:color="auto"/>
        <w:left w:val="none" w:sz="0" w:space="0" w:color="auto"/>
        <w:bottom w:val="none" w:sz="0" w:space="0" w:color="auto"/>
        <w:right w:val="none" w:sz="0" w:space="0" w:color="auto"/>
      </w:divBdr>
    </w:div>
    <w:div w:id="227032845">
      <w:bodyDiv w:val="1"/>
      <w:marLeft w:val="0"/>
      <w:marRight w:val="0"/>
      <w:marTop w:val="0"/>
      <w:marBottom w:val="0"/>
      <w:divBdr>
        <w:top w:val="none" w:sz="0" w:space="0" w:color="auto"/>
        <w:left w:val="none" w:sz="0" w:space="0" w:color="auto"/>
        <w:bottom w:val="none" w:sz="0" w:space="0" w:color="auto"/>
        <w:right w:val="none" w:sz="0" w:space="0" w:color="auto"/>
      </w:divBdr>
    </w:div>
    <w:div w:id="867597910">
      <w:bodyDiv w:val="1"/>
      <w:marLeft w:val="0"/>
      <w:marRight w:val="0"/>
      <w:marTop w:val="0"/>
      <w:marBottom w:val="0"/>
      <w:divBdr>
        <w:top w:val="none" w:sz="0" w:space="0" w:color="auto"/>
        <w:left w:val="none" w:sz="0" w:space="0" w:color="auto"/>
        <w:bottom w:val="none" w:sz="0" w:space="0" w:color="auto"/>
        <w:right w:val="none" w:sz="0" w:space="0" w:color="auto"/>
      </w:divBdr>
    </w:div>
    <w:div w:id="1093940113">
      <w:bodyDiv w:val="1"/>
      <w:marLeft w:val="0"/>
      <w:marRight w:val="0"/>
      <w:marTop w:val="0"/>
      <w:marBottom w:val="0"/>
      <w:divBdr>
        <w:top w:val="none" w:sz="0" w:space="0" w:color="auto"/>
        <w:left w:val="none" w:sz="0" w:space="0" w:color="auto"/>
        <w:bottom w:val="none" w:sz="0" w:space="0" w:color="auto"/>
        <w:right w:val="none" w:sz="0" w:space="0" w:color="auto"/>
      </w:divBdr>
    </w:div>
    <w:div w:id="1253078282">
      <w:bodyDiv w:val="1"/>
      <w:marLeft w:val="0"/>
      <w:marRight w:val="0"/>
      <w:marTop w:val="0"/>
      <w:marBottom w:val="0"/>
      <w:divBdr>
        <w:top w:val="none" w:sz="0" w:space="0" w:color="auto"/>
        <w:left w:val="none" w:sz="0" w:space="0" w:color="auto"/>
        <w:bottom w:val="none" w:sz="0" w:space="0" w:color="auto"/>
        <w:right w:val="none" w:sz="0" w:space="0" w:color="auto"/>
      </w:divBdr>
    </w:div>
    <w:div w:id="1298754447">
      <w:bodyDiv w:val="1"/>
      <w:marLeft w:val="0"/>
      <w:marRight w:val="0"/>
      <w:marTop w:val="0"/>
      <w:marBottom w:val="0"/>
      <w:divBdr>
        <w:top w:val="none" w:sz="0" w:space="0" w:color="auto"/>
        <w:left w:val="none" w:sz="0" w:space="0" w:color="auto"/>
        <w:bottom w:val="none" w:sz="0" w:space="0" w:color="auto"/>
        <w:right w:val="none" w:sz="0" w:space="0" w:color="auto"/>
      </w:divBdr>
    </w:div>
    <w:div w:id="1465196687">
      <w:bodyDiv w:val="1"/>
      <w:marLeft w:val="0"/>
      <w:marRight w:val="0"/>
      <w:marTop w:val="0"/>
      <w:marBottom w:val="0"/>
      <w:divBdr>
        <w:top w:val="none" w:sz="0" w:space="0" w:color="auto"/>
        <w:left w:val="none" w:sz="0" w:space="0" w:color="auto"/>
        <w:bottom w:val="none" w:sz="0" w:space="0" w:color="auto"/>
        <w:right w:val="none" w:sz="0" w:space="0" w:color="auto"/>
      </w:divBdr>
    </w:div>
    <w:div w:id="1503930369">
      <w:bodyDiv w:val="1"/>
      <w:marLeft w:val="0"/>
      <w:marRight w:val="0"/>
      <w:marTop w:val="0"/>
      <w:marBottom w:val="0"/>
      <w:divBdr>
        <w:top w:val="none" w:sz="0" w:space="0" w:color="auto"/>
        <w:left w:val="none" w:sz="0" w:space="0" w:color="auto"/>
        <w:bottom w:val="none" w:sz="0" w:space="0" w:color="auto"/>
        <w:right w:val="none" w:sz="0" w:space="0" w:color="auto"/>
      </w:divBdr>
    </w:div>
    <w:div w:id="1568228753">
      <w:bodyDiv w:val="1"/>
      <w:marLeft w:val="0"/>
      <w:marRight w:val="0"/>
      <w:marTop w:val="0"/>
      <w:marBottom w:val="0"/>
      <w:divBdr>
        <w:top w:val="none" w:sz="0" w:space="0" w:color="auto"/>
        <w:left w:val="none" w:sz="0" w:space="0" w:color="auto"/>
        <w:bottom w:val="none" w:sz="0" w:space="0" w:color="auto"/>
        <w:right w:val="none" w:sz="0" w:space="0" w:color="auto"/>
      </w:divBdr>
    </w:div>
    <w:div w:id="1590699533">
      <w:bodyDiv w:val="1"/>
      <w:marLeft w:val="0"/>
      <w:marRight w:val="0"/>
      <w:marTop w:val="0"/>
      <w:marBottom w:val="0"/>
      <w:divBdr>
        <w:top w:val="none" w:sz="0" w:space="0" w:color="auto"/>
        <w:left w:val="none" w:sz="0" w:space="0" w:color="auto"/>
        <w:bottom w:val="none" w:sz="0" w:space="0" w:color="auto"/>
        <w:right w:val="none" w:sz="0" w:space="0" w:color="auto"/>
      </w:divBdr>
    </w:div>
    <w:div w:id="1597059459">
      <w:bodyDiv w:val="1"/>
      <w:marLeft w:val="0"/>
      <w:marRight w:val="0"/>
      <w:marTop w:val="0"/>
      <w:marBottom w:val="0"/>
      <w:divBdr>
        <w:top w:val="none" w:sz="0" w:space="0" w:color="auto"/>
        <w:left w:val="none" w:sz="0" w:space="0" w:color="auto"/>
        <w:bottom w:val="none" w:sz="0" w:space="0" w:color="auto"/>
        <w:right w:val="none" w:sz="0" w:space="0" w:color="auto"/>
      </w:divBdr>
    </w:div>
    <w:div w:id="1626546396">
      <w:bodyDiv w:val="1"/>
      <w:marLeft w:val="0"/>
      <w:marRight w:val="0"/>
      <w:marTop w:val="0"/>
      <w:marBottom w:val="0"/>
      <w:divBdr>
        <w:top w:val="none" w:sz="0" w:space="0" w:color="auto"/>
        <w:left w:val="none" w:sz="0" w:space="0" w:color="auto"/>
        <w:bottom w:val="none" w:sz="0" w:space="0" w:color="auto"/>
        <w:right w:val="none" w:sz="0" w:space="0" w:color="auto"/>
      </w:divBdr>
    </w:div>
    <w:div w:id="1719936111">
      <w:bodyDiv w:val="1"/>
      <w:marLeft w:val="0"/>
      <w:marRight w:val="0"/>
      <w:marTop w:val="0"/>
      <w:marBottom w:val="0"/>
      <w:divBdr>
        <w:top w:val="none" w:sz="0" w:space="0" w:color="auto"/>
        <w:left w:val="none" w:sz="0" w:space="0" w:color="auto"/>
        <w:bottom w:val="none" w:sz="0" w:space="0" w:color="auto"/>
        <w:right w:val="none" w:sz="0" w:space="0" w:color="auto"/>
      </w:divBdr>
    </w:div>
    <w:div w:id="1748380520">
      <w:bodyDiv w:val="1"/>
      <w:marLeft w:val="0"/>
      <w:marRight w:val="0"/>
      <w:marTop w:val="0"/>
      <w:marBottom w:val="0"/>
      <w:divBdr>
        <w:top w:val="none" w:sz="0" w:space="0" w:color="auto"/>
        <w:left w:val="none" w:sz="0" w:space="0" w:color="auto"/>
        <w:bottom w:val="none" w:sz="0" w:space="0" w:color="auto"/>
        <w:right w:val="none" w:sz="0" w:space="0" w:color="auto"/>
      </w:divBdr>
    </w:div>
    <w:div w:id="1749811524">
      <w:bodyDiv w:val="1"/>
      <w:marLeft w:val="0"/>
      <w:marRight w:val="0"/>
      <w:marTop w:val="0"/>
      <w:marBottom w:val="0"/>
      <w:divBdr>
        <w:top w:val="none" w:sz="0" w:space="0" w:color="auto"/>
        <w:left w:val="none" w:sz="0" w:space="0" w:color="auto"/>
        <w:bottom w:val="none" w:sz="0" w:space="0" w:color="auto"/>
        <w:right w:val="none" w:sz="0" w:space="0" w:color="auto"/>
      </w:divBdr>
      <w:divsChild>
        <w:div w:id="911626496">
          <w:marLeft w:val="0"/>
          <w:marRight w:val="0"/>
          <w:marTop w:val="0"/>
          <w:marBottom w:val="0"/>
          <w:divBdr>
            <w:top w:val="none" w:sz="0" w:space="0" w:color="auto"/>
            <w:left w:val="none" w:sz="0" w:space="0" w:color="auto"/>
            <w:bottom w:val="none" w:sz="0" w:space="0" w:color="auto"/>
            <w:right w:val="none" w:sz="0" w:space="0" w:color="auto"/>
          </w:divBdr>
        </w:div>
        <w:div w:id="33896335">
          <w:marLeft w:val="270"/>
          <w:marRight w:val="0"/>
          <w:marTop w:val="0"/>
          <w:marBottom w:val="0"/>
          <w:divBdr>
            <w:top w:val="none" w:sz="0" w:space="0" w:color="auto"/>
            <w:left w:val="none" w:sz="0" w:space="0" w:color="auto"/>
            <w:bottom w:val="none" w:sz="0" w:space="0" w:color="auto"/>
            <w:right w:val="none" w:sz="0" w:space="0" w:color="auto"/>
          </w:divBdr>
        </w:div>
        <w:div w:id="59911594">
          <w:marLeft w:val="0"/>
          <w:marRight w:val="0"/>
          <w:marTop w:val="0"/>
          <w:marBottom w:val="0"/>
          <w:divBdr>
            <w:top w:val="none" w:sz="0" w:space="0" w:color="auto"/>
            <w:left w:val="none" w:sz="0" w:space="0" w:color="auto"/>
            <w:bottom w:val="none" w:sz="0" w:space="0" w:color="auto"/>
            <w:right w:val="none" w:sz="0" w:space="0" w:color="auto"/>
          </w:divBdr>
        </w:div>
        <w:div w:id="1917280528">
          <w:marLeft w:val="270"/>
          <w:marRight w:val="0"/>
          <w:marTop w:val="0"/>
          <w:marBottom w:val="0"/>
          <w:divBdr>
            <w:top w:val="none" w:sz="0" w:space="0" w:color="auto"/>
            <w:left w:val="none" w:sz="0" w:space="0" w:color="auto"/>
            <w:bottom w:val="none" w:sz="0" w:space="0" w:color="auto"/>
            <w:right w:val="none" w:sz="0" w:space="0" w:color="auto"/>
          </w:divBdr>
        </w:div>
        <w:div w:id="1147235638">
          <w:marLeft w:val="0"/>
          <w:marRight w:val="0"/>
          <w:marTop w:val="0"/>
          <w:marBottom w:val="0"/>
          <w:divBdr>
            <w:top w:val="none" w:sz="0" w:space="0" w:color="auto"/>
            <w:left w:val="none" w:sz="0" w:space="0" w:color="auto"/>
            <w:bottom w:val="none" w:sz="0" w:space="0" w:color="auto"/>
            <w:right w:val="none" w:sz="0" w:space="0" w:color="auto"/>
          </w:divBdr>
        </w:div>
        <w:div w:id="1244607291">
          <w:marLeft w:val="270"/>
          <w:marRight w:val="0"/>
          <w:marTop w:val="0"/>
          <w:marBottom w:val="0"/>
          <w:divBdr>
            <w:top w:val="none" w:sz="0" w:space="0" w:color="auto"/>
            <w:left w:val="none" w:sz="0" w:space="0" w:color="auto"/>
            <w:bottom w:val="none" w:sz="0" w:space="0" w:color="auto"/>
            <w:right w:val="none" w:sz="0" w:space="0" w:color="auto"/>
          </w:divBdr>
        </w:div>
      </w:divsChild>
    </w:div>
    <w:div w:id="1763602428">
      <w:bodyDiv w:val="1"/>
      <w:marLeft w:val="0"/>
      <w:marRight w:val="0"/>
      <w:marTop w:val="0"/>
      <w:marBottom w:val="0"/>
      <w:divBdr>
        <w:top w:val="none" w:sz="0" w:space="0" w:color="auto"/>
        <w:left w:val="none" w:sz="0" w:space="0" w:color="auto"/>
        <w:bottom w:val="none" w:sz="0" w:space="0" w:color="auto"/>
        <w:right w:val="none" w:sz="0" w:space="0" w:color="auto"/>
      </w:divBdr>
    </w:div>
    <w:div w:id="1827282367">
      <w:bodyDiv w:val="1"/>
      <w:marLeft w:val="0"/>
      <w:marRight w:val="0"/>
      <w:marTop w:val="0"/>
      <w:marBottom w:val="0"/>
      <w:divBdr>
        <w:top w:val="none" w:sz="0" w:space="0" w:color="auto"/>
        <w:left w:val="none" w:sz="0" w:space="0" w:color="auto"/>
        <w:bottom w:val="none" w:sz="0" w:space="0" w:color="auto"/>
        <w:right w:val="none" w:sz="0" w:space="0" w:color="auto"/>
      </w:divBdr>
    </w:div>
    <w:div w:id="1870801039">
      <w:bodyDiv w:val="1"/>
      <w:marLeft w:val="0"/>
      <w:marRight w:val="0"/>
      <w:marTop w:val="0"/>
      <w:marBottom w:val="0"/>
      <w:divBdr>
        <w:top w:val="none" w:sz="0" w:space="0" w:color="auto"/>
        <w:left w:val="none" w:sz="0" w:space="0" w:color="auto"/>
        <w:bottom w:val="none" w:sz="0" w:space="0" w:color="auto"/>
        <w:right w:val="none" w:sz="0" w:space="0" w:color="auto"/>
      </w:divBdr>
    </w:div>
    <w:div w:id="1878352189">
      <w:bodyDiv w:val="1"/>
      <w:marLeft w:val="0"/>
      <w:marRight w:val="0"/>
      <w:marTop w:val="0"/>
      <w:marBottom w:val="0"/>
      <w:divBdr>
        <w:top w:val="none" w:sz="0" w:space="0" w:color="auto"/>
        <w:left w:val="none" w:sz="0" w:space="0" w:color="auto"/>
        <w:bottom w:val="none" w:sz="0" w:space="0" w:color="auto"/>
        <w:right w:val="none" w:sz="0" w:space="0" w:color="auto"/>
      </w:divBdr>
    </w:div>
    <w:div w:id="1949502405">
      <w:bodyDiv w:val="1"/>
      <w:marLeft w:val="0"/>
      <w:marRight w:val="0"/>
      <w:marTop w:val="0"/>
      <w:marBottom w:val="0"/>
      <w:divBdr>
        <w:top w:val="none" w:sz="0" w:space="0" w:color="auto"/>
        <w:left w:val="none" w:sz="0" w:space="0" w:color="auto"/>
        <w:bottom w:val="none" w:sz="0" w:space="0" w:color="auto"/>
        <w:right w:val="none" w:sz="0" w:space="0" w:color="auto"/>
      </w:divBdr>
    </w:div>
    <w:div w:id="2046324233">
      <w:bodyDiv w:val="1"/>
      <w:marLeft w:val="0"/>
      <w:marRight w:val="0"/>
      <w:marTop w:val="0"/>
      <w:marBottom w:val="0"/>
      <w:divBdr>
        <w:top w:val="none" w:sz="0" w:space="0" w:color="auto"/>
        <w:left w:val="none" w:sz="0" w:space="0" w:color="auto"/>
        <w:bottom w:val="none" w:sz="0" w:space="0" w:color="auto"/>
        <w:right w:val="none" w:sz="0" w:space="0" w:color="auto"/>
      </w:divBdr>
    </w:div>
    <w:div w:id="2071801342">
      <w:bodyDiv w:val="1"/>
      <w:marLeft w:val="0"/>
      <w:marRight w:val="0"/>
      <w:marTop w:val="0"/>
      <w:marBottom w:val="0"/>
      <w:divBdr>
        <w:top w:val="none" w:sz="0" w:space="0" w:color="auto"/>
        <w:left w:val="none" w:sz="0" w:space="0" w:color="auto"/>
        <w:bottom w:val="none" w:sz="0" w:space="0" w:color="auto"/>
        <w:right w:val="none" w:sz="0" w:space="0" w:color="auto"/>
      </w:divBdr>
    </w:div>
    <w:div w:id="209473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E4E7C-2712-4AEA-8732-3781B1E52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15240</Words>
  <Characters>82451</Characters>
  <Application>Microsoft Office Word</Application>
  <DocSecurity>0</DocSecurity>
  <Lines>3926</Lines>
  <Paragraphs>1993</Paragraphs>
  <ScaleCrop>false</ScaleCrop>
  <HeadingPairs>
    <vt:vector size="2" baseType="variant">
      <vt:variant>
        <vt:lpstr>Title</vt:lpstr>
      </vt:variant>
      <vt:variant>
        <vt:i4>1</vt:i4>
      </vt:variant>
    </vt:vector>
  </HeadingPairs>
  <TitlesOfParts>
    <vt:vector size="1" baseType="lpstr">
      <vt:lpstr>January 2002</vt:lpstr>
    </vt:vector>
  </TitlesOfParts>
  <Company>Unknown</Company>
  <LinksUpToDate>false</LinksUpToDate>
  <CharactersWithSpaces>95698</CharactersWithSpaces>
  <SharedDoc>false</SharedDoc>
  <HLinks>
    <vt:vector size="132" baseType="variant">
      <vt:variant>
        <vt:i4>1310774</vt:i4>
      </vt:variant>
      <vt:variant>
        <vt:i4>128</vt:i4>
      </vt:variant>
      <vt:variant>
        <vt:i4>0</vt:i4>
      </vt:variant>
      <vt:variant>
        <vt:i4>5</vt:i4>
      </vt:variant>
      <vt:variant>
        <vt:lpwstr/>
      </vt:variant>
      <vt:variant>
        <vt:lpwstr>_Toc55122400</vt:lpwstr>
      </vt:variant>
      <vt:variant>
        <vt:i4>1703999</vt:i4>
      </vt:variant>
      <vt:variant>
        <vt:i4>122</vt:i4>
      </vt:variant>
      <vt:variant>
        <vt:i4>0</vt:i4>
      </vt:variant>
      <vt:variant>
        <vt:i4>5</vt:i4>
      </vt:variant>
      <vt:variant>
        <vt:lpwstr/>
      </vt:variant>
      <vt:variant>
        <vt:lpwstr>_Toc55122399</vt:lpwstr>
      </vt:variant>
      <vt:variant>
        <vt:i4>1769535</vt:i4>
      </vt:variant>
      <vt:variant>
        <vt:i4>116</vt:i4>
      </vt:variant>
      <vt:variant>
        <vt:i4>0</vt:i4>
      </vt:variant>
      <vt:variant>
        <vt:i4>5</vt:i4>
      </vt:variant>
      <vt:variant>
        <vt:lpwstr/>
      </vt:variant>
      <vt:variant>
        <vt:lpwstr>_Toc55122398</vt:lpwstr>
      </vt:variant>
      <vt:variant>
        <vt:i4>1310783</vt:i4>
      </vt:variant>
      <vt:variant>
        <vt:i4>110</vt:i4>
      </vt:variant>
      <vt:variant>
        <vt:i4>0</vt:i4>
      </vt:variant>
      <vt:variant>
        <vt:i4>5</vt:i4>
      </vt:variant>
      <vt:variant>
        <vt:lpwstr/>
      </vt:variant>
      <vt:variant>
        <vt:lpwstr>_Toc55122397</vt:lpwstr>
      </vt:variant>
      <vt:variant>
        <vt:i4>1376319</vt:i4>
      </vt:variant>
      <vt:variant>
        <vt:i4>104</vt:i4>
      </vt:variant>
      <vt:variant>
        <vt:i4>0</vt:i4>
      </vt:variant>
      <vt:variant>
        <vt:i4>5</vt:i4>
      </vt:variant>
      <vt:variant>
        <vt:lpwstr/>
      </vt:variant>
      <vt:variant>
        <vt:lpwstr>_Toc55122396</vt:lpwstr>
      </vt:variant>
      <vt:variant>
        <vt:i4>1441855</vt:i4>
      </vt:variant>
      <vt:variant>
        <vt:i4>98</vt:i4>
      </vt:variant>
      <vt:variant>
        <vt:i4>0</vt:i4>
      </vt:variant>
      <vt:variant>
        <vt:i4>5</vt:i4>
      </vt:variant>
      <vt:variant>
        <vt:lpwstr/>
      </vt:variant>
      <vt:variant>
        <vt:lpwstr>_Toc55122395</vt:lpwstr>
      </vt:variant>
      <vt:variant>
        <vt:i4>1507391</vt:i4>
      </vt:variant>
      <vt:variant>
        <vt:i4>92</vt:i4>
      </vt:variant>
      <vt:variant>
        <vt:i4>0</vt:i4>
      </vt:variant>
      <vt:variant>
        <vt:i4>5</vt:i4>
      </vt:variant>
      <vt:variant>
        <vt:lpwstr/>
      </vt:variant>
      <vt:variant>
        <vt:lpwstr>_Toc55122394</vt:lpwstr>
      </vt:variant>
      <vt:variant>
        <vt:i4>1048639</vt:i4>
      </vt:variant>
      <vt:variant>
        <vt:i4>86</vt:i4>
      </vt:variant>
      <vt:variant>
        <vt:i4>0</vt:i4>
      </vt:variant>
      <vt:variant>
        <vt:i4>5</vt:i4>
      </vt:variant>
      <vt:variant>
        <vt:lpwstr/>
      </vt:variant>
      <vt:variant>
        <vt:lpwstr>_Toc55122393</vt:lpwstr>
      </vt:variant>
      <vt:variant>
        <vt:i4>1114175</vt:i4>
      </vt:variant>
      <vt:variant>
        <vt:i4>80</vt:i4>
      </vt:variant>
      <vt:variant>
        <vt:i4>0</vt:i4>
      </vt:variant>
      <vt:variant>
        <vt:i4>5</vt:i4>
      </vt:variant>
      <vt:variant>
        <vt:lpwstr/>
      </vt:variant>
      <vt:variant>
        <vt:lpwstr>_Toc55122392</vt:lpwstr>
      </vt:variant>
      <vt:variant>
        <vt:i4>1179711</vt:i4>
      </vt:variant>
      <vt:variant>
        <vt:i4>74</vt:i4>
      </vt:variant>
      <vt:variant>
        <vt:i4>0</vt:i4>
      </vt:variant>
      <vt:variant>
        <vt:i4>5</vt:i4>
      </vt:variant>
      <vt:variant>
        <vt:lpwstr/>
      </vt:variant>
      <vt:variant>
        <vt:lpwstr>_Toc55122391</vt:lpwstr>
      </vt:variant>
      <vt:variant>
        <vt:i4>1245247</vt:i4>
      </vt:variant>
      <vt:variant>
        <vt:i4>68</vt:i4>
      </vt:variant>
      <vt:variant>
        <vt:i4>0</vt:i4>
      </vt:variant>
      <vt:variant>
        <vt:i4>5</vt:i4>
      </vt:variant>
      <vt:variant>
        <vt:lpwstr/>
      </vt:variant>
      <vt:variant>
        <vt:lpwstr>_Toc55122390</vt:lpwstr>
      </vt:variant>
      <vt:variant>
        <vt:i4>1703998</vt:i4>
      </vt:variant>
      <vt:variant>
        <vt:i4>62</vt:i4>
      </vt:variant>
      <vt:variant>
        <vt:i4>0</vt:i4>
      </vt:variant>
      <vt:variant>
        <vt:i4>5</vt:i4>
      </vt:variant>
      <vt:variant>
        <vt:lpwstr/>
      </vt:variant>
      <vt:variant>
        <vt:lpwstr>_Toc55122389</vt:lpwstr>
      </vt:variant>
      <vt:variant>
        <vt:i4>1769534</vt:i4>
      </vt:variant>
      <vt:variant>
        <vt:i4>56</vt:i4>
      </vt:variant>
      <vt:variant>
        <vt:i4>0</vt:i4>
      </vt:variant>
      <vt:variant>
        <vt:i4>5</vt:i4>
      </vt:variant>
      <vt:variant>
        <vt:lpwstr/>
      </vt:variant>
      <vt:variant>
        <vt:lpwstr>_Toc55122388</vt:lpwstr>
      </vt:variant>
      <vt:variant>
        <vt:i4>1376318</vt:i4>
      </vt:variant>
      <vt:variant>
        <vt:i4>50</vt:i4>
      </vt:variant>
      <vt:variant>
        <vt:i4>0</vt:i4>
      </vt:variant>
      <vt:variant>
        <vt:i4>5</vt:i4>
      </vt:variant>
      <vt:variant>
        <vt:lpwstr/>
      </vt:variant>
      <vt:variant>
        <vt:lpwstr>_Toc55122386</vt:lpwstr>
      </vt:variant>
      <vt:variant>
        <vt:i4>1441854</vt:i4>
      </vt:variant>
      <vt:variant>
        <vt:i4>44</vt:i4>
      </vt:variant>
      <vt:variant>
        <vt:i4>0</vt:i4>
      </vt:variant>
      <vt:variant>
        <vt:i4>5</vt:i4>
      </vt:variant>
      <vt:variant>
        <vt:lpwstr/>
      </vt:variant>
      <vt:variant>
        <vt:lpwstr>_Toc55122385</vt:lpwstr>
      </vt:variant>
      <vt:variant>
        <vt:i4>1507390</vt:i4>
      </vt:variant>
      <vt:variant>
        <vt:i4>38</vt:i4>
      </vt:variant>
      <vt:variant>
        <vt:i4>0</vt:i4>
      </vt:variant>
      <vt:variant>
        <vt:i4>5</vt:i4>
      </vt:variant>
      <vt:variant>
        <vt:lpwstr/>
      </vt:variant>
      <vt:variant>
        <vt:lpwstr>_Toc55122384</vt:lpwstr>
      </vt:variant>
      <vt:variant>
        <vt:i4>1048638</vt:i4>
      </vt:variant>
      <vt:variant>
        <vt:i4>32</vt:i4>
      </vt:variant>
      <vt:variant>
        <vt:i4>0</vt:i4>
      </vt:variant>
      <vt:variant>
        <vt:i4>5</vt:i4>
      </vt:variant>
      <vt:variant>
        <vt:lpwstr/>
      </vt:variant>
      <vt:variant>
        <vt:lpwstr>_Toc55122383</vt:lpwstr>
      </vt:variant>
      <vt:variant>
        <vt:i4>1114174</vt:i4>
      </vt:variant>
      <vt:variant>
        <vt:i4>26</vt:i4>
      </vt:variant>
      <vt:variant>
        <vt:i4>0</vt:i4>
      </vt:variant>
      <vt:variant>
        <vt:i4>5</vt:i4>
      </vt:variant>
      <vt:variant>
        <vt:lpwstr/>
      </vt:variant>
      <vt:variant>
        <vt:lpwstr>_Toc55122382</vt:lpwstr>
      </vt:variant>
      <vt:variant>
        <vt:i4>1179710</vt:i4>
      </vt:variant>
      <vt:variant>
        <vt:i4>20</vt:i4>
      </vt:variant>
      <vt:variant>
        <vt:i4>0</vt:i4>
      </vt:variant>
      <vt:variant>
        <vt:i4>5</vt:i4>
      </vt:variant>
      <vt:variant>
        <vt:lpwstr/>
      </vt:variant>
      <vt:variant>
        <vt:lpwstr>_Toc55122381</vt:lpwstr>
      </vt:variant>
      <vt:variant>
        <vt:i4>1245246</vt:i4>
      </vt:variant>
      <vt:variant>
        <vt:i4>14</vt:i4>
      </vt:variant>
      <vt:variant>
        <vt:i4>0</vt:i4>
      </vt:variant>
      <vt:variant>
        <vt:i4>5</vt:i4>
      </vt:variant>
      <vt:variant>
        <vt:lpwstr/>
      </vt:variant>
      <vt:variant>
        <vt:lpwstr>_Toc55122380</vt:lpwstr>
      </vt:variant>
      <vt:variant>
        <vt:i4>1769521</vt:i4>
      </vt:variant>
      <vt:variant>
        <vt:i4>8</vt:i4>
      </vt:variant>
      <vt:variant>
        <vt:i4>0</vt:i4>
      </vt:variant>
      <vt:variant>
        <vt:i4>5</vt:i4>
      </vt:variant>
      <vt:variant>
        <vt:lpwstr/>
      </vt:variant>
      <vt:variant>
        <vt:lpwstr>_Toc55122378</vt:lpwstr>
      </vt:variant>
      <vt:variant>
        <vt:i4>1310769</vt:i4>
      </vt:variant>
      <vt:variant>
        <vt:i4>2</vt:i4>
      </vt:variant>
      <vt:variant>
        <vt:i4>0</vt:i4>
      </vt:variant>
      <vt:variant>
        <vt:i4>5</vt:i4>
      </vt:variant>
      <vt:variant>
        <vt:lpwstr/>
      </vt:variant>
      <vt:variant>
        <vt:lpwstr>_Toc55122377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2002</dc:title>
  <dc:creator>Daniel Kwagbenu</dc:creator>
  <cp:lastModifiedBy>GLORIA OFORI</cp:lastModifiedBy>
  <cp:revision>2</cp:revision>
  <cp:lastPrinted>2025-07-14T10:13:00Z</cp:lastPrinted>
  <dcterms:created xsi:type="dcterms:W3CDTF">2026-02-04T10:44:00Z</dcterms:created>
  <dcterms:modified xsi:type="dcterms:W3CDTF">2026-02-04T10:44:00Z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98d1e1f5-f6c6-436e-a555-01e8f0dc5c14</vt:lpwstr>
  </property>
</Properties>
</file>