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0C72" w14:textId="77777777" w:rsidR="0052550F" w:rsidRDefault="0052550F" w:rsidP="00850BE2">
      <w:pPr>
        <w:spacing w:line="200" w:lineRule="exact"/>
        <w:rPr>
          <w:rFonts w:ascii="Times New Roman" w:eastAsia="Times New Roman" w:hAnsi="Times New Roman"/>
          <w:sz w:val="24"/>
        </w:rPr>
      </w:pPr>
    </w:p>
    <w:p w14:paraId="171C1198" w14:textId="77777777" w:rsidR="0052550F" w:rsidRDefault="0052550F" w:rsidP="00850BE2">
      <w:pPr>
        <w:spacing w:line="200" w:lineRule="exact"/>
        <w:rPr>
          <w:rFonts w:ascii="Times New Roman" w:eastAsia="Times New Roman" w:hAnsi="Times New Roman"/>
          <w:sz w:val="24"/>
        </w:rPr>
      </w:pPr>
    </w:p>
    <w:p w14:paraId="498BF484" w14:textId="77777777" w:rsidR="0052550F" w:rsidRDefault="0052550F" w:rsidP="00850BE2">
      <w:pPr>
        <w:spacing w:line="200" w:lineRule="exact"/>
        <w:rPr>
          <w:rFonts w:ascii="Times New Roman" w:eastAsia="Times New Roman" w:hAnsi="Times New Roman"/>
          <w:sz w:val="24"/>
        </w:rPr>
      </w:pPr>
    </w:p>
    <w:p w14:paraId="0588877E" w14:textId="77777777" w:rsidR="00931E04" w:rsidRDefault="00931E04" w:rsidP="00931E04">
      <w:pPr>
        <w:jc w:val="center"/>
      </w:pPr>
      <w:r>
        <w:rPr>
          <w:noProof/>
        </w:rPr>
        <w:drawing>
          <wp:inline distT="0" distB="0" distL="0" distR="0" wp14:anchorId="61C2AD96" wp14:editId="048A31E8">
            <wp:extent cx="3810000" cy="1209675"/>
            <wp:effectExtent l="0" t="0" r="0" b="9525"/>
            <wp:docPr id="31" name="Picture 3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ack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10000" cy="1209675"/>
                    </a:xfrm>
                    <a:prstGeom prst="rect">
                      <a:avLst/>
                    </a:prstGeom>
                  </pic:spPr>
                </pic:pic>
              </a:graphicData>
            </a:graphic>
          </wp:inline>
        </w:drawing>
      </w:r>
    </w:p>
    <w:p w14:paraId="6A2F02B8" w14:textId="77777777" w:rsidR="0052550F" w:rsidRDefault="0052550F" w:rsidP="00850BE2">
      <w:pPr>
        <w:spacing w:line="200" w:lineRule="exact"/>
        <w:rPr>
          <w:rFonts w:ascii="Times New Roman" w:eastAsia="Times New Roman" w:hAnsi="Times New Roman"/>
          <w:sz w:val="24"/>
        </w:rPr>
      </w:pPr>
    </w:p>
    <w:p w14:paraId="70ED875B" w14:textId="436A0EDC" w:rsidR="0052550F" w:rsidRDefault="0052550F" w:rsidP="00931E04">
      <w:pPr>
        <w:spacing w:line="200" w:lineRule="exact"/>
        <w:rPr>
          <w:rFonts w:ascii="Times New Roman" w:eastAsia="Times New Roman" w:hAnsi="Times New Roman"/>
          <w:sz w:val="24"/>
        </w:rPr>
      </w:pPr>
    </w:p>
    <w:p w14:paraId="7E1EFE0B" w14:textId="6CF43DA3" w:rsidR="00850BE2" w:rsidRPr="00312625" w:rsidRDefault="0052550F" w:rsidP="00850BE2">
      <w:pPr>
        <w:spacing w:line="200" w:lineRule="exact"/>
        <w:rPr>
          <w:rFonts w:ascii="Times New Roman" w:eastAsia="Times New Roman" w:hAnsi="Times New Roman"/>
          <w:sz w:val="24"/>
          <w:lang w:val="fr-FR"/>
        </w:rPr>
      </w:pPr>
      <w:r w:rsidRPr="00312625">
        <w:rPr>
          <w:rFonts w:ascii="Times New Roman" w:eastAsia="Times New Roman" w:hAnsi="Times New Roman"/>
          <w:sz w:val="24"/>
          <w:lang w:val="fr-FR"/>
        </w:rPr>
        <w:t xml:space="preserve">                                         </w:t>
      </w:r>
    </w:p>
    <w:p w14:paraId="1A9AA937" w14:textId="67E8F5A2" w:rsidR="00931E04" w:rsidRPr="00614353" w:rsidRDefault="00931E04" w:rsidP="00931E04">
      <w:pPr>
        <w:pStyle w:val="NoSpacing"/>
        <w:jc w:val="center"/>
        <w:rPr>
          <w:rFonts w:ascii="Times New Roman" w:hAnsi="Times New Roman" w:cs="Times New Roman"/>
          <w:b/>
          <w:bCs/>
          <w:sz w:val="32"/>
          <w:szCs w:val="32"/>
          <w:lang w:val="fr-FR"/>
        </w:rPr>
      </w:pPr>
      <w:r w:rsidRPr="00614353">
        <w:rPr>
          <w:rFonts w:ascii="Times New Roman" w:hAnsi="Times New Roman" w:cs="Times New Roman"/>
          <w:b/>
          <w:bCs/>
          <w:sz w:val="32"/>
          <w:szCs w:val="32"/>
          <w:lang w:val="fr-FR"/>
        </w:rPr>
        <w:t>TENDER DOCUMENT</w:t>
      </w:r>
    </w:p>
    <w:p w14:paraId="7B257F61" w14:textId="77777777" w:rsidR="00931E04" w:rsidRPr="00614353" w:rsidRDefault="00931E04" w:rsidP="00931E04">
      <w:pPr>
        <w:pStyle w:val="NoSpacing"/>
        <w:jc w:val="center"/>
        <w:rPr>
          <w:rFonts w:ascii="Times New Roman" w:hAnsi="Times New Roman" w:cs="Times New Roman"/>
          <w:b/>
          <w:bCs/>
          <w:sz w:val="32"/>
          <w:szCs w:val="32"/>
          <w:lang w:val="fr-FR"/>
        </w:rPr>
      </w:pPr>
    </w:p>
    <w:p w14:paraId="0E10E9F2" w14:textId="6F2436AB" w:rsidR="00931E04" w:rsidRPr="00614353" w:rsidRDefault="00931E04" w:rsidP="00931E04">
      <w:pPr>
        <w:pStyle w:val="NoSpacing"/>
        <w:jc w:val="center"/>
        <w:rPr>
          <w:rFonts w:ascii="Times New Roman" w:hAnsi="Times New Roman" w:cs="Times New Roman"/>
          <w:b/>
          <w:bCs/>
          <w:sz w:val="32"/>
          <w:szCs w:val="32"/>
          <w:lang w:val="fr-FR"/>
        </w:rPr>
      </w:pPr>
      <w:r w:rsidRPr="00614353">
        <w:rPr>
          <w:rFonts w:ascii="Times New Roman" w:hAnsi="Times New Roman" w:cs="Times New Roman"/>
          <w:b/>
          <w:bCs/>
          <w:sz w:val="32"/>
          <w:szCs w:val="32"/>
          <w:lang w:val="fr-FR"/>
        </w:rPr>
        <w:t>REQUEST FOR QUOTATION (RFQ)</w:t>
      </w:r>
    </w:p>
    <w:p w14:paraId="0604E71B" w14:textId="77777777" w:rsidR="00850BE2" w:rsidRPr="00614353" w:rsidRDefault="00850BE2" w:rsidP="00850BE2">
      <w:pPr>
        <w:spacing w:line="200" w:lineRule="exact"/>
        <w:rPr>
          <w:rFonts w:ascii="Times New Roman" w:eastAsia="Times New Roman" w:hAnsi="Times New Roman"/>
          <w:b/>
          <w:bCs/>
          <w:sz w:val="32"/>
          <w:szCs w:val="32"/>
          <w:lang w:val="fr-FR"/>
        </w:rPr>
      </w:pPr>
    </w:p>
    <w:p w14:paraId="0522BB12" w14:textId="77777777" w:rsidR="00850BE2" w:rsidRPr="00614353" w:rsidRDefault="00850BE2" w:rsidP="00850BE2">
      <w:pPr>
        <w:spacing w:line="200" w:lineRule="exact"/>
        <w:rPr>
          <w:rFonts w:ascii="Times New Roman" w:eastAsia="Times New Roman" w:hAnsi="Times New Roman"/>
          <w:sz w:val="24"/>
          <w:lang w:val="fr-FR"/>
        </w:rPr>
      </w:pPr>
    </w:p>
    <w:p w14:paraId="6CD7CCB2" w14:textId="078B8B65" w:rsidR="00850BE2" w:rsidRPr="00FB630C" w:rsidRDefault="00244747" w:rsidP="00850BE2">
      <w:pPr>
        <w:spacing w:line="340" w:lineRule="exact"/>
        <w:rPr>
          <w:rFonts w:ascii="Times New Roman" w:eastAsia="Times New Roman" w:hAnsi="Times New Roman"/>
          <w:sz w:val="22"/>
          <w:szCs w:val="22"/>
        </w:rPr>
      </w:pPr>
      <w:r w:rsidRPr="00314F2F">
        <w:rPr>
          <w:rFonts w:ascii="Times New Roman" w:eastAsia="Times New Roman" w:hAnsi="Times New Roman"/>
          <w:b/>
          <w:bCs/>
          <w:sz w:val="28"/>
          <w:szCs w:val="28"/>
          <w:lang w:val="en-US"/>
        </w:rPr>
        <w:t xml:space="preserve">                        </w:t>
      </w:r>
      <w:r w:rsidR="00FB630C" w:rsidRPr="00FB630C">
        <w:rPr>
          <w:rFonts w:ascii="Times New Roman" w:eastAsia="Times New Roman" w:hAnsi="Times New Roman"/>
          <w:b/>
          <w:bCs/>
          <w:sz w:val="24"/>
          <w:szCs w:val="24"/>
        </w:rPr>
        <w:t xml:space="preserve">PROCUREMENT </w:t>
      </w:r>
      <w:r w:rsidR="008D6FFB" w:rsidRPr="00FB630C">
        <w:rPr>
          <w:rFonts w:ascii="Times New Roman" w:eastAsia="Times New Roman" w:hAnsi="Times New Roman"/>
          <w:b/>
          <w:bCs/>
          <w:sz w:val="24"/>
          <w:szCs w:val="24"/>
        </w:rPr>
        <w:t>OF</w:t>
      </w:r>
      <w:r w:rsidR="005D079E">
        <w:rPr>
          <w:rFonts w:ascii="Times New Roman" w:eastAsia="Times New Roman" w:hAnsi="Times New Roman"/>
          <w:b/>
          <w:bCs/>
          <w:sz w:val="24"/>
          <w:szCs w:val="24"/>
        </w:rPr>
        <w:t xml:space="preserve"> </w:t>
      </w:r>
      <w:r w:rsidR="00FB630C" w:rsidRPr="00FB630C">
        <w:rPr>
          <w:rFonts w:ascii="Times New Roman" w:eastAsia="Times New Roman" w:hAnsi="Times New Roman"/>
          <w:b/>
          <w:bCs/>
          <w:sz w:val="24"/>
          <w:szCs w:val="24"/>
        </w:rPr>
        <w:t>A</w:t>
      </w:r>
      <w:r w:rsidR="00314F2F">
        <w:rPr>
          <w:rFonts w:ascii="Times New Roman" w:eastAsia="Times New Roman" w:hAnsi="Times New Roman"/>
          <w:b/>
          <w:bCs/>
          <w:sz w:val="24"/>
          <w:szCs w:val="24"/>
        </w:rPr>
        <w:t xml:space="preserve"> HAND-HELD DEVICE</w:t>
      </w:r>
    </w:p>
    <w:p w14:paraId="3399C1A1" w14:textId="261180F4" w:rsidR="00850BE2" w:rsidRPr="00244747" w:rsidRDefault="00850BE2" w:rsidP="00850BE2">
      <w:pPr>
        <w:spacing w:line="200" w:lineRule="exact"/>
        <w:rPr>
          <w:rFonts w:ascii="Times New Roman" w:eastAsia="Times New Roman" w:hAnsi="Times New Roman"/>
          <w:sz w:val="24"/>
        </w:rPr>
      </w:pPr>
    </w:p>
    <w:p w14:paraId="756EDD06" w14:textId="54507F76" w:rsidR="00395002" w:rsidRPr="00395002" w:rsidRDefault="00244747" w:rsidP="00244747">
      <w:pPr>
        <w:spacing w:line="720" w:lineRule="auto"/>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00007B10">
        <w:rPr>
          <w:rFonts w:ascii="Times New Roman" w:eastAsia="Times New Roman" w:hAnsi="Times New Roman"/>
          <w:b/>
          <w:bCs/>
          <w:sz w:val="28"/>
          <w:szCs w:val="28"/>
        </w:rPr>
        <w:t xml:space="preserve">   </w:t>
      </w:r>
      <w:r w:rsidR="00395002" w:rsidRPr="00395002">
        <w:rPr>
          <w:rFonts w:ascii="Times New Roman" w:eastAsia="Times New Roman" w:hAnsi="Times New Roman"/>
          <w:b/>
          <w:bCs/>
          <w:sz w:val="28"/>
          <w:szCs w:val="28"/>
        </w:rPr>
        <w:t>GIPC/</w:t>
      </w:r>
      <w:r w:rsidR="00041FF5">
        <w:rPr>
          <w:rFonts w:ascii="Times New Roman" w:eastAsia="Times New Roman" w:hAnsi="Times New Roman"/>
          <w:b/>
          <w:bCs/>
          <w:sz w:val="28"/>
          <w:szCs w:val="28"/>
        </w:rPr>
        <w:t>RFQ/</w:t>
      </w:r>
      <w:r w:rsidR="004F4EC1">
        <w:rPr>
          <w:rFonts w:ascii="Times New Roman" w:eastAsia="Times New Roman" w:hAnsi="Times New Roman"/>
          <w:b/>
          <w:bCs/>
          <w:sz w:val="28"/>
          <w:szCs w:val="28"/>
        </w:rPr>
        <w:t>GD</w:t>
      </w:r>
      <w:r w:rsidR="00395002" w:rsidRPr="00395002">
        <w:rPr>
          <w:rFonts w:ascii="Times New Roman" w:eastAsia="Times New Roman" w:hAnsi="Times New Roman"/>
          <w:b/>
          <w:bCs/>
          <w:sz w:val="28"/>
          <w:szCs w:val="28"/>
        </w:rPr>
        <w:t>/202</w:t>
      </w:r>
      <w:r w:rsidR="00FB630C">
        <w:rPr>
          <w:rFonts w:ascii="Times New Roman" w:eastAsia="Times New Roman" w:hAnsi="Times New Roman"/>
          <w:b/>
          <w:bCs/>
          <w:sz w:val="28"/>
          <w:szCs w:val="28"/>
        </w:rPr>
        <w:t>6</w:t>
      </w:r>
      <w:r>
        <w:rPr>
          <w:rFonts w:ascii="Times New Roman" w:eastAsia="Times New Roman" w:hAnsi="Times New Roman"/>
          <w:b/>
          <w:bCs/>
          <w:sz w:val="28"/>
          <w:szCs w:val="28"/>
        </w:rPr>
        <w:t>/</w:t>
      </w:r>
      <w:r w:rsidR="00314F2F">
        <w:rPr>
          <w:rFonts w:ascii="Times New Roman" w:eastAsia="Times New Roman" w:hAnsi="Times New Roman"/>
          <w:b/>
          <w:bCs/>
          <w:sz w:val="28"/>
          <w:szCs w:val="28"/>
        </w:rPr>
        <w:t>015</w:t>
      </w:r>
    </w:p>
    <w:p w14:paraId="2CA61BF9" w14:textId="77777777" w:rsidR="00850BE2" w:rsidRDefault="00850BE2" w:rsidP="00AC5072">
      <w:pPr>
        <w:spacing w:line="720" w:lineRule="auto"/>
        <w:rPr>
          <w:rFonts w:ascii="Times New Roman" w:eastAsia="Times New Roman" w:hAnsi="Times New Roman"/>
          <w:sz w:val="24"/>
        </w:rPr>
      </w:pPr>
    </w:p>
    <w:p w14:paraId="4C0010EE" w14:textId="77777777" w:rsidR="00395002" w:rsidRDefault="00395002" w:rsidP="00850BE2">
      <w:pPr>
        <w:spacing w:line="0" w:lineRule="atLeast"/>
        <w:ind w:right="-20"/>
        <w:jc w:val="center"/>
        <w:rPr>
          <w:rFonts w:ascii="Times New Roman" w:eastAsia="Times New Roman" w:hAnsi="Times New Roman"/>
          <w:b/>
          <w:sz w:val="39"/>
        </w:rPr>
      </w:pPr>
    </w:p>
    <w:p w14:paraId="58E4ABDB" w14:textId="77777777" w:rsidR="00395002" w:rsidRDefault="00395002" w:rsidP="00850BE2">
      <w:pPr>
        <w:spacing w:line="0" w:lineRule="atLeast"/>
        <w:ind w:right="-20"/>
        <w:jc w:val="center"/>
        <w:rPr>
          <w:rFonts w:ascii="Times New Roman" w:eastAsia="Times New Roman" w:hAnsi="Times New Roman"/>
          <w:b/>
          <w:sz w:val="39"/>
        </w:rPr>
      </w:pPr>
    </w:p>
    <w:p w14:paraId="7B8BFB2A" w14:textId="39965FC4" w:rsidR="00850BE2" w:rsidRDefault="00850BE2"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122744EC" w14:textId="77777777" w:rsidR="00850BE2" w:rsidRDefault="00850BE2" w:rsidP="00850BE2">
      <w:pPr>
        <w:spacing w:line="200" w:lineRule="exact"/>
        <w:rPr>
          <w:rFonts w:ascii="Times New Roman" w:eastAsia="Times New Roman" w:hAnsi="Times New Roman"/>
          <w:sz w:val="24"/>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2DD7EE9A" w14:textId="77777777" w:rsidR="00850BE2" w:rsidRDefault="00850BE2" w:rsidP="00850BE2">
      <w:pPr>
        <w:spacing w:line="373" w:lineRule="exact"/>
        <w:rPr>
          <w:rFonts w:ascii="Times New Roman" w:eastAsia="Times New Roman" w:hAnsi="Times New Roman"/>
          <w:sz w:val="24"/>
        </w:rPr>
      </w:pPr>
    </w:p>
    <w:p w14:paraId="4FE957DF" w14:textId="2F36A903" w:rsidR="00850BE2" w:rsidRDefault="00974EF3" w:rsidP="00850BE2">
      <w:pPr>
        <w:spacing w:line="0" w:lineRule="atLeast"/>
        <w:ind w:right="-20"/>
        <w:jc w:val="center"/>
        <w:rPr>
          <w:rFonts w:ascii="Times New Roman" w:eastAsia="Times New Roman" w:hAnsi="Times New Roman"/>
          <w:b/>
          <w:sz w:val="29"/>
        </w:rPr>
      </w:pPr>
      <w:proofErr w:type="gramStart"/>
      <w:r>
        <w:rPr>
          <w:rFonts w:ascii="Times New Roman" w:eastAsia="Times New Roman" w:hAnsi="Times New Roman"/>
          <w:b/>
          <w:sz w:val="29"/>
        </w:rPr>
        <w:t>February</w:t>
      </w:r>
      <w:r w:rsidR="009F1272">
        <w:rPr>
          <w:rFonts w:ascii="Times New Roman" w:eastAsia="Times New Roman" w:hAnsi="Times New Roman"/>
          <w:b/>
          <w:sz w:val="29"/>
        </w:rPr>
        <w:t>,</w:t>
      </w:r>
      <w:proofErr w:type="gramEnd"/>
      <w:r w:rsidR="00314F2F">
        <w:rPr>
          <w:rFonts w:ascii="Times New Roman" w:eastAsia="Times New Roman" w:hAnsi="Times New Roman"/>
          <w:b/>
          <w:sz w:val="29"/>
        </w:rPr>
        <w:t xml:space="preserve"> </w:t>
      </w:r>
      <w:r w:rsidR="00395002">
        <w:rPr>
          <w:rFonts w:ascii="Times New Roman" w:eastAsia="Times New Roman" w:hAnsi="Times New Roman"/>
          <w:b/>
          <w:sz w:val="29"/>
        </w:rPr>
        <w:t>202</w:t>
      </w:r>
      <w:r w:rsidR="004C0CC8">
        <w:rPr>
          <w:rFonts w:ascii="Times New Roman" w:eastAsia="Times New Roman" w:hAnsi="Times New Roman"/>
          <w:b/>
          <w:sz w:val="29"/>
        </w:rPr>
        <w:t>6</w:t>
      </w:r>
    </w:p>
    <w:p w14:paraId="0B844D31" w14:textId="77777777" w:rsidR="00395002" w:rsidRDefault="00395002" w:rsidP="00850BE2">
      <w:pPr>
        <w:spacing w:line="0" w:lineRule="atLeast"/>
        <w:ind w:right="-20"/>
        <w:jc w:val="center"/>
        <w:rPr>
          <w:rFonts w:ascii="Times New Roman" w:eastAsia="Times New Roman" w:hAnsi="Times New Roman"/>
          <w:b/>
          <w:sz w:val="29"/>
        </w:rPr>
      </w:pP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0" w:name="page2"/>
      <w:bookmarkEnd w:id="0"/>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1" w:name="page3"/>
      <w:bookmarkEnd w:id="1"/>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F3F5970" w14:textId="77777777" w:rsidR="00850BE2" w:rsidRDefault="00850BE2" w:rsidP="00850BE2">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02B3163D" w14:textId="14881D32" w:rsidR="00850BE2" w:rsidRDefault="00850BE2" w:rsidP="0039500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395002">
        <w:rPr>
          <w:rFonts w:ascii="Times New Roman" w:eastAsia="Times New Roman" w:hAnsi="Times New Roman"/>
          <w:sz w:val="23"/>
        </w:rPr>
        <w:t>Ghana Investment Promotion Centre</w:t>
      </w:r>
    </w:p>
    <w:p w14:paraId="32141FB7" w14:textId="77777777" w:rsidR="00395002" w:rsidRDefault="00395002" w:rsidP="00395002">
      <w:pPr>
        <w:spacing w:line="0" w:lineRule="atLeast"/>
        <w:ind w:left="320"/>
        <w:rPr>
          <w:rFonts w:ascii="Times New Roman" w:eastAsia="Times New Roman" w:hAnsi="Times New Roman"/>
        </w:rPr>
      </w:pPr>
    </w:p>
    <w:p w14:paraId="4EB51F68" w14:textId="412CBA5A" w:rsidR="00850BE2" w:rsidRDefault="00850BE2" w:rsidP="00395002">
      <w:pPr>
        <w:spacing w:line="0" w:lineRule="atLeast"/>
        <w:ind w:left="320"/>
        <w:rPr>
          <w:rFonts w:ascii="Times New Roman" w:eastAsia="Times New Roman" w:hAnsi="Times New Roman"/>
          <w:sz w:val="23"/>
        </w:rPr>
      </w:pPr>
      <w:r>
        <w:rPr>
          <w:rFonts w:ascii="Times New Roman" w:eastAsia="Times New Roman" w:hAnsi="Times New Roman"/>
          <w:sz w:val="23"/>
        </w:rPr>
        <w:t>Address of Procurement Entity:</w:t>
      </w:r>
      <w:r w:rsidR="00395002">
        <w:rPr>
          <w:rFonts w:ascii="Times New Roman" w:eastAsia="Times New Roman" w:hAnsi="Times New Roman"/>
          <w:sz w:val="23"/>
        </w:rPr>
        <w:t xml:space="preserve"> Vivo Place, No. A1 Rangoon Lane, </w:t>
      </w:r>
    </w:p>
    <w:p w14:paraId="520C56C8" w14:textId="1B861E7F" w:rsidR="00395002" w:rsidRPr="00806291" w:rsidRDefault="00395002" w:rsidP="00395002">
      <w:pPr>
        <w:spacing w:line="0" w:lineRule="atLeast"/>
        <w:ind w:left="320"/>
        <w:rPr>
          <w:rFonts w:ascii="Times New Roman" w:eastAsia="Times New Roman" w:hAnsi="Times New Roman"/>
          <w:sz w:val="23"/>
          <w:lang w:val="en-US"/>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        </w:t>
      </w:r>
      <w:r w:rsidRPr="00806291">
        <w:rPr>
          <w:rFonts w:ascii="Times New Roman" w:eastAsia="Times New Roman" w:hAnsi="Times New Roman"/>
          <w:sz w:val="23"/>
          <w:lang w:val="en-US"/>
        </w:rPr>
        <w:t>Cantonment – Accra</w:t>
      </w:r>
    </w:p>
    <w:p w14:paraId="41E126DD" w14:textId="4E6917A2" w:rsidR="00395002" w:rsidRPr="00806291" w:rsidRDefault="00395002" w:rsidP="00395002">
      <w:pPr>
        <w:spacing w:line="0" w:lineRule="atLeast"/>
        <w:ind w:left="320"/>
        <w:rPr>
          <w:rFonts w:ascii="Times New Roman" w:eastAsia="Times New Roman" w:hAnsi="Times New Roman"/>
          <w:sz w:val="23"/>
          <w:lang w:val="en-US"/>
        </w:rPr>
      </w:pPr>
      <w:r w:rsidRPr="00806291">
        <w:rPr>
          <w:rFonts w:ascii="Times New Roman" w:eastAsia="Times New Roman" w:hAnsi="Times New Roman"/>
          <w:sz w:val="23"/>
          <w:lang w:val="en-US"/>
        </w:rPr>
        <w:tab/>
      </w:r>
      <w:r w:rsidRPr="00806291">
        <w:rPr>
          <w:rFonts w:ascii="Times New Roman" w:eastAsia="Times New Roman" w:hAnsi="Times New Roman"/>
          <w:sz w:val="23"/>
          <w:lang w:val="en-US"/>
        </w:rPr>
        <w:tab/>
      </w:r>
      <w:r w:rsidRPr="00806291">
        <w:rPr>
          <w:rFonts w:ascii="Times New Roman" w:eastAsia="Times New Roman" w:hAnsi="Times New Roman"/>
          <w:sz w:val="23"/>
          <w:lang w:val="en-US"/>
        </w:rPr>
        <w:tab/>
      </w:r>
      <w:r w:rsidRPr="00806291">
        <w:rPr>
          <w:rFonts w:ascii="Times New Roman" w:eastAsia="Times New Roman" w:hAnsi="Times New Roman"/>
          <w:sz w:val="23"/>
          <w:lang w:val="en-US"/>
        </w:rPr>
        <w:tab/>
        <w:t xml:space="preserve">        P.O. BOX M193</w:t>
      </w:r>
    </w:p>
    <w:p w14:paraId="4C128DC1" w14:textId="65D7301D" w:rsidR="00395002" w:rsidRDefault="00395002" w:rsidP="00395002">
      <w:pPr>
        <w:spacing w:line="0" w:lineRule="atLeast"/>
        <w:ind w:left="320"/>
        <w:rPr>
          <w:rFonts w:ascii="Times New Roman" w:eastAsia="Times New Roman" w:hAnsi="Times New Roman"/>
          <w:sz w:val="23"/>
        </w:rPr>
      </w:pPr>
      <w:r w:rsidRPr="00806291">
        <w:rPr>
          <w:rFonts w:ascii="Times New Roman" w:eastAsia="Times New Roman" w:hAnsi="Times New Roman"/>
          <w:sz w:val="23"/>
          <w:lang w:val="en-US"/>
        </w:rPr>
        <w:tab/>
      </w:r>
      <w:r w:rsidRPr="00806291">
        <w:rPr>
          <w:rFonts w:ascii="Times New Roman" w:eastAsia="Times New Roman" w:hAnsi="Times New Roman"/>
          <w:sz w:val="23"/>
          <w:lang w:val="en-US"/>
        </w:rPr>
        <w:tab/>
      </w:r>
      <w:r w:rsidRPr="00806291">
        <w:rPr>
          <w:rFonts w:ascii="Times New Roman" w:eastAsia="Times New Roman" w:hAnsi="Times New Roman"/>
          <w:sz w:val="23"/>
          <w:lang w:val="en-US"/>
        </w:rPr>
        <w:tab/>
      </w:r>
      <w:r w:rsidRPr="00806291">
        <w:rPr>
          <w:rFonts w:ascii="Times New Roman" w:eastAsia="Times New Roman" w:hAnsi="Times New Roman"/>
          <w:sz w:val="23"/>
          <w:lang w:val="en-US"/>
        </w:rPr>
        <w:tab/>
        <w:t xml:space="preserve">        </w:t>
      </w:r>
      <w:r>
        <w:rPr>
          <w:rFonts w:ascii="Times New Roman" w:eastAsia="Times New Roman" w:hAnsi="Times New Roman"/>
          <w:sz w:val="23"/>
        </w:rPr>
        <w:t>Ministries, Accra</w:t>
      </w:r>
    </w:p>
    <w:p w14:paraId="5244CCD9" w14:textId="0AEA87AC" w:rsidR="00850BE2" w:rsidRPr="00395002" w:rsidRDefault="00395002" w:rsidP="00395002">
      <w:pPr>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        GPS Address (GL-045-5051)</w:t>
      </w:r>
    </w:p>
    <w:p w14:paraId="34737487" w14:textId="77777777" w:rsidR="00850BE2" w:rsidRDefault="00850BE2" w:rsidP="00850BE2">
      <w:pPr>
        <w:spacing w:line="200" w:lineRule="exact"/>
        <w:rPr>
          <w:rFonts w:ascii="Times New Roman" w:eastAsia="Times New Roman" w:hAnsi="Times New Roman"/>
        </w:rPr>
      </w:pPr>
    </w:p>
    <w:p w14:paraId="4C4A34C3" w14:textId="467B3664"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Sealed Quotation No</w:t>
      </w:r>
      <w:r w:rsidR="00395002">
        <w:rPr>
          <w:rFonts w:ascii="Times New Roman" w:eastAsia="Times New Roman" w:hAnsi="Times New Roman"/>
          <w:sz w:val="23"/>
        </w:rPr>
        <w:t xml:space="preserve">: </w:t>
      </w:r>
      <w:r w:rsidR="009A4C21">
        <w:rPr>
          <w:rFonts w:ascii="Times New Roman" w:eastAsia="Times New Roman" w:hAnsi="Times New Roman"/>
          <w:sz w:val="23"/>
        </w:rPr>
        <w:t>GIPC/RFQ/GD/202</w:t>
      </w:r>
      <w:r w:rsidR="00FB630C">
        <w:rPr>
          <w:rFonts w:ascii="Times New Roman" w:eastAsia="Times New Roman" w:hAnsi="Times New Roman"/>
          <w:sz w:val="23"/>
        </w:rPr>
        <w:t>6</w:t>
      </w:r>
      <w:r w:rsidR="009A4C21">
        <w:rPr>
          <w:rFonts w:ascii="Times New Roman" w:eastAsia="Times New Roman" w:hAnsi="Times New Roman"/>
          <w:sz w:val="23"/>
        </w:rPr>
        <w:t>/</w:t>
      </w:r>
      <w:r w:rsidR="00312625">
        <w:rPr>
          <w:rFonts w:ascii="Times New Roman" w:eastAsia="Times New Roman" w:hAnsi="Times New Roman"/>
          <w:sz w:val="23"/>
        </w:rPr>
        <w:t>0</w:t>
      </w:r>
      <w:r w:rsidR="003574F0">
        <w:rPr>
          <w:rFonts w:ascii="Times New Roman" w:eastAsia="Times New Roman" w:hAnsi="Times New Roman"/>
          <w:sz w:val="23"/>
        </w:rPr>
        <w:t>15</w:t>
      </w:r>
    </w:p>
    <w:p w14:paraId="55D6EEE3" w14:textId="77777777" w:rsidR="00850BE2" w:rsidRDefault="00850BE2" w:rsidP="00850BE2">
      <w:pPr>
        <w:spacing w:line="274" w:lineRule="exact"/>
        <w:rPr>
          <w:rFonts w:ascii="Times New Roman" w:eastAsia="Times New Roman" w:hAnsi="Times New Roman"/>
        </w:rPr>
      </w:pPr>
    </w:p>
    <w:p w14:paraId="14F1ACDD" w14:textId="2DF6E2A3" w:rsidR="00850BE2" w:rsidRDefault="00850BE2" w:rsidP="009B2C20">
      <w:pPr>
        <w:spacing w:line="0" w:lineRule="atLeast"/>
        <w:ind w:left="320"/>
        <w:rPr>
          <w:rFonts w:ascii="Times New Roman" w:eastAsia="Times New Roman" w:hAnsi="Times New Roman"/>
          <w:color w:val="FFFFFF" w:themeColor="background1"/>
          <w:sz w:val="23"/>
        </w:rPr>
      </w:pPr>
      <w:r>
        <w:rPr>
          <w:rFonts w:ascii="Times New Roman" w:eastAsia="Times New Roman" w:hAnsi="Times New Roman"/>
          <w:sz w:val="23"/>
        </w:rPr>
        <w:t>Date of Invitation</w:t>
      </w:r>
      <w:r w:rsidR="009B2C20">
        <w:rPr>
          <w:rFonts w:ascii="Times New Roman" w:eastAsia="Times New Roman" w:hAnsi="Times New Roman"/>
          <w:sz w:val="23"/>
        </w:rPr>
        <w:t xml:space="preserve">:  </w:t>
      </w:r>
      <w:r w:rsidR="00FB630C">
        <w:rPr>
          <w:rFonts w:ascii="Times New Roman" w:eastAsia="Times New Roman" w:hAnsi="Times New Roman"/>
          <w:sz w:val="23"/>
        </w:rPr>
        <w:t xml:space="preserve">February </w:t>
      </w:r>
      <w:r w:rsidR="005D079E">
        <w:rPr>
          <w:rFonts w:ascii="Times New Roman" w:eastAsia="Times New Roman" w:hAnsi="Times New Roman"/>
          <w:sz w:val="23"/>
        </w:rPr>
        <w:t>0</w:t>
      </w:r>
      <w:r w:rsidR="003574F0">
        <w:rPr>
          <w:rFonts w:ascii="Times New Roman" w:eastAsia="Times New Roman" w:hAnsi="Times New Roman"/>
          <w:sz w:val="23"/>
        </w:rPr>
        <w:t>4</w:t>
      </w:r>
      <w:r w:rsidR="009B2C20">
        <w:rPr>
          <w:rFonts w:ascii="Times New Roman" w:eastAsia="Times New Roman" w:hAnsi="Times New Roman"/>
          <w:sz w:val="23"/>
        </w:rPr>
        <w:t>,202</w:t>
      </w:r>
      <w:r w:rsidR="004C0CC8">
        <w:rPr>
          <w:rFonts w:ascii="Times New Roman" w:eastAsia="Times New Roman" w:hAnsi="Times New Roman"/>
          <w:sz w:val="23"/>
        </w:rPr>
        <w:t>6</w:t>
      </w:r>
      <w:r w:rsidR="006D6682" w:rsidRPr="00244747">
        <w:rPr>
          <w:rFonts w:ascii="Times New Roman" w:eastAsia="Times New Roman" w:hAnsi="Times New Roman"/>
          <w:color w:val="FFFFFF" w:themeColor="background1"/>
          <w:sz w:val="23"/>
        </w:rPr>
        <w:t>,</w:t>
      </w:r>
      <w:r w:rsidR="009A4C21" w:rsidRPr="00244747">
        <w:rPr>
          <w:rFonts w:ascii="Times New Roman" w:eastAsia="Times New Roman" w:hAnsi="Times New Roman"/>
          <w:color w:val="FFFFFF" w:themeColor="background1"/>
          <w:sz w:val="23"/>
        </w:rPr>
        <w:t xml:space="preserve"> 202</w:t>
      </w:r>
    </w:p>
    <w:p w14:paraId="01821E6E" w14:textId="77777777" w:rsidR="009B2C20" w:rsidRDefault="009B2C20" w:rsidP="009B2C20">
      <w:pPr>
        <w:spacing w:line="0" w:lineRule="atLeast"/>
        <w:ind w:left="320"/>
        <w:rPr>
          <w:rFonts w:ascii="Times New Roman" w:eastAsia="Times New Roman" w:hAnsi="Times New Roman"/>
          <w:color w:val="FFFFFF" w:themeColor="background1"/>
          <w:sz w:val="23"/>
        </w:rPr>
      </w:pPr>
    </w:p>
    <w:p w14:paraId="6C2F0DC7" w14:textId="77777777" w:rsidR="009B2C20" w:rsidRPr="009B2C20" w:rsidRDefault="009B2C20" w:rsidP="009B2C20">
      <w:pPr>
        <w:spacing w:line="0" w:lineRule="atLeast"/>
        <w:ind w:left="320"/>
        <w:rPr>
          <w:rFonts w:ascii="Times New Roman" w:eastAsia="Times New Roman" w:hAnsi="Times New Roman"/>
          <w:color w:val="FFFFFF" w:themeColor="background1"/>
          <w:sz w:val="23"/>
        </w:rPr>
      </w:pPr>
    </w:p>
    <w:p w14:paraId="71599B6A" w14:textId="2B4CCF59" w:rsidR="00850BE2" w:rsidRPr="0092433E" w:rsidRDefault="00850BE2" w:rsidP="004B4B37">
      <w:pPr>
        <w:numPr>
          <w:ilvl w:val="1"/>
          <w:numId w:val="2"/>
        </w:numPr>
        <w:tabs>
          <w:tab w:val="left" w:pos="920"/>
        </w:tabs>
        <w:spacing w:line="0" w:lineRule="atLeast"/>
        <w:ind w:left="920" w:right="759" w:hanging="360"/>
        <w:rPr>
          <w:rFonts w:ascii="Times New Roman" w:eastAsia="Times New Roman" w:hAnsi="Times New Roman"/>
        </w:rPr>
      </w:pPr>
      <w:r w:rsidRPr="006E1811">
        <w:rPr>
          <w:rFonts w:ascii="Times New Roman" w:eastAsia="Times New Roman" w:hAnsi="Times New Roman"/>
          <w:sz w:val="23"/>
        </w:rPr>
        <w:t xml:space="preserve">The </w:t>
      </w:r>
      <w:r w:rsidR="009A4C21" w:rsidRPr="006E1811">
        <w:rPr>
          <w:rFonts w:ascii="Times New Roman" w:eastAsia="Times New Roman" w:hAnsi="Times New Roman"/>
          <w:sz w:val="23"/>
        </w:rPr>
        <w:t>Ghana Investment Promotion Centre</w:t>
      </w:r>
      <w:r w:rsidRPr="006E1811">
        <w:rPr>
          <w:rFonts w:ascii="Times New Roman" w:eastAsia="Times New Roman" w:hAnsi="Times New Roman"/>
          <w:sz w:val="23"/>
        </w:rPr>
        <w:t xml:space="preserve"> invites quotations from the eligible registered Supplier for the</w:t>
      </w:r>
      <w:r w:rsidR="00FB630C">
        <w:rPr>
          <w:rFonts w:ascii="Times New Roman" w:eastAsia="Times New Roman" w:hAnsi="Times New Roman"/>
          <w:sz w:val="23"/>
        </w:rPr>
        <w:t xml:space="preserve"> procurement of a</w:t>
      </w:r>
      <w:r w:rsidR="00BA7934">
        <w:rPr>
          <w:rFonts w:ascii="Times New Roman" w:eastAsia="Times New Roman" w:hAnsi="Times New Roman"/>
          <w:sz w:val="23"/>
        </w:rPr>
        <w:t xml:space="preserve"> Handheld Device</w:t>
      </w:r>
    </w:p>
    <w:p w14:paraId="57A1E221" w14:textId="77777777" w:rsidR="0092433E" w:rsidRDefault="0092433E" w:rsidP="0092433E">
      <w:pPr>
        <w:tabs>
          <w:tab w:val="left" w:pos="920"/>
        </w:tabs>
        <w:spacing w:line="0" w:lineRule="atLeast"/>
        <w:ind w:left="920" w:right="759"/>
        <w:rPr>
          <w:rFonts w:ascii="Times New Roman" w:eastAsia="Times New Roman" w:hAnsi="Times New Roman"/>
        </w:rPr>
      </w:pPr>
    </w:p>
    <w:p w14:paraId="15AC30AA" w14:textId="0C580BC6" w:rsidR="00850BE2" w:rsidRPr="00736B95" w:rsidRDefault="00850BE2" w:rsidP="00850BE2">
      <w:pPr>
        <w:numPr>
          <w:ilvl w:val="1"/>
          <w:numId w:val="2"/>
        </w:numPr>
        <w:tabs>
          <w:tab w:val="left" w:pos="920"/>
        </w:tabs>
        <w:spacing w:line="238" w:lineRule="auto"/>
        <w:ind w:left="920" w:right="179" w:hanging="360"/>
        <w:jc w:val="both"/>
        <w:rPr>
          <w:rFonts w:ascii="Times New Roman" w:eastAsia="Times New Roman" w:hAnsi="Times New Roman"/>
        </w:rPr>
      </w:pPr>
      <w:r>
        <w:rPr>
          <w:rFonts w:ascii="Times New Roman" w:eastAsia="Times New Roman" w:hAnsi="Times New Roman"/>
          <w:sz w:val="23"/>
        </w:rPr>
        <w:t>This invitation for quotations follows the general procurement notice for this project</w:t>
      </w:r>
      <w:r w:rsidR="00A42413">
        <w:rPr>
          <w:rFonts w:ascii="Times New Roman" w:eastAsia="Times New Roman" w:hAnsi="Times New Roman"/>
          <w:sz w:val="23"/>
        </w:rPr>
        <w:t xml:space="preserve"> </w:t>
      </w:r>
      <w:r>
        <w:rPr>
          <w:rFonts w:ascii="Times New Roman" w:eastAsia="Times New Roman" w:hAnsi="Times New Roman"/>
          <w:sz w:val="23"/>
        </w:rPr>
        <w:t xml:space="preserve">(price quotation), which was published </w:t>
      </w:r>
      <w:r w:rsidR="009A4C21">
        <w:rPr>
          <w:rFonts w:ascii="Times New Roman" w:eastAsia="Times New Roman" w:hAnsi="Times New Roman"/>
          <w:sz w:val="23"/>
        </w:rPr>
        <w:t>on the Ghana Electronic Procurement system</w:t>
      </w:r>
      <w:r w:rsidR="00736B95">
        <w:rPr>
          <w:rFonts w:ascii="Times New Roman" w:eastAsia="Times New Roman" w:hAnsi="Times New Roman"/>
          <w:sz w:val="23"/>
        </w:rPr>
        <w:t>s (GHANEPS) and on</w:t>
      </w:r>
      <w:r>
        <w:rPr>
          <w:rFonts w:ascii="Times New Roman" w:eastAsia="Times New Roman" w:hAnsi="Times New Roman"/>
          <w:sz w:val="23"/>
        </w:rPr>
        <w:t xml:space="preserve"> </w:t>
      </w:r>
      <w:r w:rsidRPr="00736B95">
        <w:rPr>
          <w:rFonts w:ascii="Times New Roman" w:eastAsia="Times New Roman" w:hAnsi="Times New Roman"/>
          <w:sz w:val="23"/>
        </w:rPr>
        <w:t xml:space="preserve">the Public Procurement Bulletin of the Public Procurement Authority of the Republic of Ghana, issue no. </w:t>
      </w:r>
      <w:r w:rsidR="00736B95">
        <w:rPr>
          <w:rFonts w:ascii="Times New Roman" w:eastAsia="Times New Roman" w:hAnsi="Times New Roman"/>
          <w:sz w:val="23"/>
        </w:rPr>
        <w:t>GIPC/</w:t>
      </w:r>
      <w:r w:rsidR="006516D1">
        <w:rPr>
          <w:rFonts w:ascii="Times New Roman" w:eastAsia="Times New Roman" w:hAnsi="Times New Roman"/>
          <w:sz w:val="23"/>
        </w:rPr>
        <w:t>RFQ/</w:t>
      </w:r>
      <w:r w:rsidR="00736B95">
        <w:rPr>
          <w:rFonts w:ascii="Times New Roman" w:eastAsia="Times New Roman" w:hAnsi="Times New Roman"/>
          <w:sz w:val="23"/>
        </w:rPr>
        <w:t>GD/202</w:t>
      </w:r>
      <w:r w:rsidR="00BA7934">
        <w:rPr>
          <w:rFonts w:ascii="Times New Roman" w:eastAsia="Times New Roman" w:hAnsi="Times New Roman"/>
          <w:sz w:val="23"/>
        </w:rPr>
        <w:t>6/015</w:t>
      </w:r>
      <w:r w:rsidR="00974EF3" w:rsidRPr="00974EF3">
        <w:rPr>
          <w:rFonts w:ascii="Times New Roman" w:eastAsia="Times New Roman" w:hAnsi="Times New Roman"/>
          <w:color w:val="FFFFFF" w:themeColor="background1"/>
          <w:sz w:val="23"/>
        </w:rPr>
        <w:t>of</w:t>
      </w:r>
      <w:r w:rsidR="00974EF3" w:rsidRPr="00974EF3">
        <w:rPr>
          <w:rFonts w:ascii="Times New Roman" w:eastAsia="Times New Roman" w:hAnsi="Times New Roman"/>
          <w:sz w:val="23"/>
        </w:rPr>
        <w:t xml:space="preserve"> February</w:t>
      </w:r>
      <w:r w:rsidR="00974EF3">
        <w:rPr>
          <w:rFonts w:ascii="Times New Roman" w:eastAsia="Times New Roman" w:hAnsi="Times New Roman"/>
          <w:sz w:val="23"/>
        </w:rPr>
        <w:t xml:space="preserve"> </w:t>
      </w:r>
      <w:r w:rsidR="009F1272">
        <w:rPr>
          <w:rFonts w:ascii="Times New Roman" w:eastAsia="Times New Roman" w:hAnsi="Times New Roman"/>
          <w:sz w:val="23"/>
        </w:rPr>
        <w:t>0</w:t>
      </w:r>
      <w:r w:rsidR="00BA7934">
        <w:rPr>
          <w:rFonts w:ascii="Times New Roman" w:eastAsia="Times New Roman" w:hAnsi="Times New Roman"/>
          <w:sz w:val="23"/>
        </w:rPr>
        <w:t>4</w:t>
      </w:r>
      <w:r w:rsidR="00974EF3">
        <w:rPr>
          <w:rFonts w:ascii="Times New Roman" w:eastAsia="Times New Roman" w:hAnsi="Times New Roman"/>
          <w:sz w:val="23"/>
        </w:rPr>
        <w:t>,</w:t>
      </w:r>
      <w:r w:rsidR="009B2C20">
        <w:rPr>
          <w:rFonts w:ascii="Times New Roman" w:eastAsia="Times New Roman" w:hAnsi="Times New Roman"/>
          <w:sz w:val="23"/>
        </w:rPr>
        <w:t xml:space="preserve"> </w:t>
      </w:r>
      <w:r w:rsidR="00736B95">
        <w:rPr>
          <w:rFonts w:ascii="Times New Roman" w:eastAsia="Times New Roman" w:hAnsi="Times New Roman"/>
          <w:sz w:val="23"/>
        </w:rPr>
        <w:t>202</w:t>
      </w:r>
      <w:r w:rsidR="00FB630C">
        <w:rPr>
          <w:rFonts w:ascii="Times New Roman" w:eastAsia="Times New Roman" w:hAnsi="Times New Roman"/>
          <w:sz w:val="23"/>
        </w:rPr>
        <w:t>6</w:t>
      </w:r>
    </w:p>
    <w:p w14:paraId="09D3A6AE" w14:textId="77777777" w:rsidR="00850BE2" w:rsidRDefault="00850BE2" w:rsidP="00850BE2">
      <w:pPr>
        <w:spacing w:line="200" w:lineRule="exact"/>
        <w:rPr>
          <w:rFonts w:ascii="Times New Roman" w:eastAsia="Times New Roman" w:hAnsi="Times New Roman"/>
        </w:rPr>
      </w:pPr>
    </w:p>
    <w:p w14:paraId="17AE082D" w14:textId="01F814A5" w:rsidR="00850BE2" w:rsidRDefault="00850BE2" w:rsidP="00850BE2">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quotations from eligible Tenders for </w:t>
      </w:r>
      <w:r w:rsidR="00736B95">
        <w:rPr>
          <w:rFonts w:ascii="Times New Roman" w:eastAsia="Times New Roman" w:hAnsi="Times New Roman"/>
          <w:sz w:val="23"/>
        </w:rPr>
        <w:t xml:space="preserve">the </w:t>
      </w:r>
      <w:r w:rsidR="00FB630C">
        <w:rPr>
          <w:rFonts w:ascii="Times New Roman" w:eastAsia="Times New Roman" w:hAnsi="Times New Roman"/>
          <w:sz w:val="23"/>
        </w:rPr>
        <w:t>procurement of</w:t>
      </w:r>
      <w:r w:rsidR="00244747">
        <w:rPr>
          <w:rFonts w:ascii="Times New Roman" w:eastAsia="Times New Roman" w:hAnsi="Times New Roman"/>
          <w:sz w:val="23"/>
        </w:rPr>
        <w:t xml:space="preserve"> </w:t>
      </w:r>
      <w:r w:rsidR="00FB630C">
        <w:rPr>
          <w:rFonts w:ascii="Times New Roman" w:eastAsia="Times New Roman" w:hAnsi="Times New Roman"/>
          <w:sz w:val="23"/>
        </w:rPr>
        <w:t>a</w:t>
      </w:r>
      <w:r w:rsidR="00B71B76">
        <w:rPr>
          <w:rFonts w:ascii="Times New Roman" w:eastAsia="Times New Roman" w:hAnsi="Times New Roman"/>
          <w:sz w:val="23"/>
        </w:rPr>
        <w:t xml:space="preserve"> Handheld Device.</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25A0B692" w14:textId="4788645A" w:rsidR="00850BE2" w:rsidRPr="009B2C20" w:rsidRDefault="00850BE2" w:rsidP="00850BE2">
      <w:pPr>
        <w:numPr>
          <w:ilvl w:val="1"/>
          <w:numId w:val="2"/>
        </w:numPr>
        <w:tabs>
          <w:tab w:val="left" w:pos="920"/>
        </w:tabs>
        <w:spacing w:line="279" w:lineRule="exact"/>
        <w:ind w:left="920" w:right="239" w:hanging="360"/>
        <w:jc w:val="both"/>
        <w:rPr>
          <w:rFonts w:ascii="Times New Roman" w:eastAsia="Times New Roman" w:hAnsi="Times New Roman"/>
        </w:rPr>
      </w:pPr>
      <w:r w:rsidRPr="009B2C20">
        <w:rPr>
          <w:rFonts w:ascii="Times New Roman" w:eastAsia="Times New Roman" w:hAnsi="Times New Roman"/>
          <w:sz w:val="23"/>
        </w:rPr>
        <w:t xml:space="preserve">Tendering will be conducted through the Price </w:t>
      </w:r>
      <w:r w:rsidR="00566407" w:rsidRPr="009B2C20">
        <w:rPr>
          <w:rFonts w:ascii="Times New Roman" w:eastAsia="Times New Roman" w:hAnsi="Times New Roman"/>
          <w:sz w:val="23"/>
        </w:rPr>
        <w:t>Quotation procedures</w:t>
      </w:r>
      <w:r w:rsidRPr="009B2C20">
        <w:rPr>
          <w:rFonts w:ascii="Times New Roman" w:eastAsia="Times New Roman" w:hAnsi="Times New Roman"/>
          <w:sz w:val="23"/>
        </w:rPr>
        <w:t xml:space="preserve"> specified in the Republic of Ghana’s Procurement Act, 2003, Act 663 as amended is open to all Tenderers from eligible source countries as defined in the Guidelines of the Public Procurement Authority of the Republic of Ghana.</w:t>
      </w:r>
    </w:p>
    <w:p w14:paraId="146061B0" w14:textId="77777777" w:rsidR="00850BE2" w:rsidRDefault="00850BE2" w:rsidP="00850BE2">
      <w:pPr>
        <w:spacing w:line="209" w:lineRule="exact"/>
        <w:rPr>
          <w:rFonts w:ascii="Times New Roman" w:eastAsia="Times New Roman" w:hAnsi="Times New Roman"/>
        </w:rPr>
      </w:pPr>
    </w:p>
    <w:p w14:paraId="50905EE0" w14:textId="3D1DF87B" w:rsidR="00850BE2" w:rsidRPr="00974EF3" w:rsidRDefault="00054703" w:rsidP="00244747">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Q</w:t>
      </w:r>
      <w:r w:rsidR="00850BE2">
        <w:rPr>
          <w:rFonts w:ascii="Times New Roman" w:eastAsia="Times New Roman" w:hAnsi="Times New Roman"/>
          <w:sz w:val="23"/>
        </w:rPr>
        <w:t xml:space="preserve">uotations must be delivered </w:t>
      </w:r>
      <w:r>
        <w:rPr>
          <w:rFonts w:ascii="Times New Roman" w:eastAsia="Times New Roman" w:hAnsi="Times New Roman"/>
          <w:sz w:val="23"/>
        </w:rPr>
        <w:t>electronically on or before 1:</w:t>
      </w:r>
      <w:r w:rsidR="00C87741">
        <w:rPr>
          <w:rFonts w:ascii="Times New Roman" w:eastAsia="Times New Roman" w:hAnsi="Times New Roman"/>
          <w:sz w:val="23"/>
        </w:rPr>
        <w:t>0</w:t>
      </w:r>
      <w:r>
        <w:rPr>
          <w:rFonts w:ascii="Times New Roman" w:eastAsia="Times New Roman" w:hAnsi="Times New Roman"/>
          <w:sz w:val="23"/>
        </w:rPr>
        <w:t xml:space="preserve">0 </w:t>
      </w:r>
      <w:r w:rsidR="005C1A4B">
        <w:rPr>
          <w:rFonts w:ascii="Times New Roman" w:eastAsia="Times New Roman" w:hAnsi="Times New Roman"/>
          <w:sz w:val="23"/>
        </w:rPr>
        <w:t>p</w:t>
      </w:r>
      <w:r>
        <w:rPr>
          <w:rFonts w:ascii="Times New Roman" w:eastAsia="Times New Roman" w:hAnsi="Times New Roman"/>
          <w:sz w:val="23"/>
        </w:rPr>
        <w:t xml:space="preserve">.m. </w:t>
      </w:r>
      <w:proofErr w:type="gramStart"/>
      <w:r>
        <w:rPr>
          <w:rFonts w:ascii="Times New Roman" w:eastAsia="Times New Roman" w:hAnsi="Times New Roman"/>
          <w:sz w:val="23"/>
        </w:rPr>
        <w:t>o</w:t>
      </w:r>
      <w:r w:rsidR="00081F90">
        <w:rPr>
          <w:rFonts w:ascii="Times New Roman" w:eastAsia="Times New Roman" w:hAnsi="Times New Roman"/>
          <w:sz w:val="23"/>
        </w:rPr>
        <w:t xml:space="preserve">n </w:t>
      </w:r>
      <w:r w:rsidR="00881889">
        <w:rPr>
          <w:rFonts w:ascii="Times New Roman" w:eastAsia="Times New Roman" w:hAnsi="Times New Roman"/>
          <w:sz w:val="23"/>
        </w:rPr>
        <w:t xml:space="preserve"> </w:t>
      </w:r>
      <w:r w:rsidR="00B71B76">
        <w:rPr>
          <w:rFonts w:ascii="Times New Roman" w:eastAsia="Times New Roman" w:hAnsi="Times New Roman"/>
          <w:sz w:val="23"/>
        </w:rPr>
        <w:t>Monday</w:t>
      </w:r>
      <w:proofErr w:type="gramEnd"/>
      <w:r w:rsidR="00B71B76">
        <w:rPr>
          <w:rFonts w:ascii="Times New Roman" w:eastAsia="Times New Roman" w:hAnsi="Times New Roman"/>
          <w:sz w:val="23"/>
        </w:rPr>
        <w:t xml:space="preserve"> </w:t>
      </w:r>
      <w:r w:rsidR="00974EF3" w:rsidRPr="00974EF3">
        <w:rPr>
          <w:rFonts w:ascii="Times New Roman" w:eastAsia="Times New Roman" w:hAnsi="Times New Roman"/>
          <w:sz w:val="23"/>
        </w:rPr>
        <w:t xml:space="preserve">February </w:t>
      </w:r>
      <w:r w:rsidR="005B5DE4">
        <w:rPr>
          <w:rFonts w:ascii="Times New Roman" w:eastAsia="Times New Roman" w:hAnsi="Times New Roman"/>
          <w:sz w:val="23"/>
        </w:rPr>
        <w:t>23</w:t>
      </w:r>
      <w:r w:rsidR="00974EF3">
        <w:rPr>
          <w:rFonts w:ascii="Times New Roman" w:eastAsia="Times New Roman" w:hAnsi="Times New Roman"/>
          <w:sz w:val="23"/>
          <w:highlight w:val="lightGray"/>
        </w:rPr>
        <w:t>,</w:t>
      </w:r>
      <w:r w:rsidR="009B2C20">
        <w:rPr>
          <w:rFonts w:ascii="Times New Roman" w:eastAsia="Times New Roman" w:hAnsi="Times New Roman"/>
          <w:sz w:val="23"/>
          <w:highlight w:val="lightGray"/>
        </w:rPr>
        <w:t xml:space="preserve"> </w:t>
      </w:r>
      <w:r w:rsidRPr="00974EF3">
        <w:rPr>
          <w:rFonts w:ascii="Times New Roman" w:eastAsia="Times New Roman" w:hAnsi="Times New Roman"/>
          <w:sz w:val="23"/>
        </w:rPr>
        <w:t>20</w:t>
      </w:r>
      <w:r w:rsidR="00FB630C" w:rsidRPr="00974EF3">
        <w:rPr>
          <w:rFonts w:ascii="Times New Roman" w:eastAsia="Times New Roman" w:hAnsi="Times New Roman"/>
          <w:sz w:val="23"/>
        </w:rPr>
        <w:t>26</w:t>
      </w:r>
    </w:p>
    <w:p w14:paraId="17E28A74" w14:textId="77777777" w:rsidR="00054703" w:rsidRDefault="00054703" w:rsidP="00054703">
      <w:pPr>
        <w:pStyle w:val="ListParagraph"/>
        <w:rPr>
          <w:rFonts w:ascii="Times New Roman" w:eastAsia="Times New Roman" w:hAnsi="Times New Roman"/>
        </w:rPr>
      </w:pPr>
    </w:p>
    <w:p w14:paraId="531C4A0E" w14:textId="77777777" w:rsidR="009B2C20" w:rsidRDefault="009B2C20" w:rsidP="00054703">
      <w:pPr>
        <w:pStyle w:val="ListParagraph"/>
        <w:rPr>
          <w:rFonts w:ascii="Times New Roman" w:eastAsia="Times New Roman" w:hAnsi="Times New Roman"/>
        </w:rPr>
      </w:pPr>
    </w:p>
    <w:p w14:paraId="1528B015" w14:textId="021D315E" w:rsidR="00850BE2"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9B2C20">
        <w:rPr>
          <w:rFonts w:ascii="Times New Roman" w:eastAsia="Times New Roman" w:hAnsi="Times New Roman"/>
          <w:sz w:val="23"/>
        </w:rPr>
        <w:t>6</w:t>
      </w:r>
      <w:r>
        <w:rPr>
          <w:rFonts w:ascii="Times New Roman" w:eastAsia="Times New Roman" w:hAnsi="Times New Roman"/>
          <w:sz w:val="23"/>
        </w:rPr>
        <w:t>. 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24D231CE" w:rsidR="00850BE2" w:rsidRPr="00D135AB" w:rsidRDefault="00E03345"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59E0F4A6" w14:textId="7E956996" w:rsidR="00850BE2" w:rsidRPr="00314F2F" w:rsidRDefault="00850BE2" w:rsidP="00314F2F">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E95B2"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5328"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1D1E7E">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3" w:name="page5"/>
      <w:bookmarkStart w:id="4" w:name="page6"/>
      <w:bookmarkEnd w:id="3"/>
      <w:bookmarkEnd w:id="4"/>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w:t>
      </w:r>
      <w:proofErr w:type="gramStart"/>
      <w:r>
        <w:rPr>
          <w:rFonts w:ascii="Times New Roman" w:eastAsia="Times New Roman" w:hAnsi="Times New Roman"/>
          <w:sz w:val="23"/>
        </w:rPr>
        <w:t>entered into</w:t>
      </w:r>
      <w:proofErr w:type="gramEnd"/>
      <w:r>
        <w:rPr>
          <w:rFonts w:ascii="Times New Roman" w:eastAsia="Times New Roman" w:hAnsi="Times New Roman"/>
          <w:sz w:val="23"/>
        </w:rPr>
        <w:t xml:space="preserve"> between the Purchaser and the Supplier, as recorded in the Contract Form Signed by the parties, including all attachments and appendices thereto and all documents incorporated by reference </w:t>
      </w:r>
      <w:proofErr w:type="gramStart"/>
      <w:r>
        <w:rPr>
          <w:rFonts w:ascii="Times New Roman" w:eastAsia="Times New Roman" w:hAnsi="Times New Roman"/>
          <w:sz w:val="23"/>
        </w:rPr>
        <w:t>therein;</w:t>
      </w:r>
      <w:proofErr w:type="gramEnd"/>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 xml:space="preserve">b. "The Contract Price" means the price payable to the Supplier under the contract for the full and proper performance of its contractual </w:t>
      </w:r>
      <w:proofErr w:type="gramStart"/>
      <w:r>
        <w:rPr>
          <w:rFonts w:ascii="Times New Roman" w:eastAsia="Times New Roman" w:hAnsi="Times New Roman"/>
          <w:sz w:val="23"/>
        </w:rPr>
        <w:t>obligation;</w:t>
      </w:r>
      <w:proofErr w:type="gramEnd"/>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Equipment and related Accessories and </w:t>
      </w:r>
      <w:proofErr w:type="gramStart"/>
      <w:r>
        <w:rPr>
          <w:rFonts w:ascii="Times New Roman" w:eastAsia="Times New Roman" w:hAnsi="Times New Roman"/>
          <w:sz w:val="23"/>
        </w:rPr>
        <w:t>spare-parts</w:t>
      </w:r>
      <w:proofErr w:type="gramEnd"/>
      <w:r>
        <w:rPr>
          <w:rFonts w:ascii="Times New Roman" w:eastAsia="Times New Roman" w:hAnsi="Times New Roman"/>
          <w:sz w:val="23"/>
        </w:rPr>
        <w:t xml:space="preserve"> which the Supplier is required to supply to the Purchaser under the </w:t>
      </w:r>
      <w:proofErr w:type="gramStart"/>
      <w:r>
        <w:rPr>
          <w:rFonts w:ascii="Times New Roman" w:eastAsia="Times New Roman" w:hAnsi="Times New Roman"/>
          <w:sz w:val="23"/>
        </w:rPr>
        <w:t>contract;</w:t>
      </w:r>
      <w:proofErr w:type="gramEnd"/>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 xml:space="preserve">e. "The Purchaser" means the organization purchasing the </w:t>
      </w:r>
      <w:proofErr w:type="gramStart"/>
      <w:r>
        <w:rPr>
          <w:rFonts w:ascii="Times New Roman" w:eastAsia="Times New Roman" w:hAnsi="Times New Roman"/>
          <w:sz w:val="23"/>
        </w:rPr>
        <w:t>goods;</w:t>
      </w:r>
      <w:proofErr w:type="gramEnd"/>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6EC1FD5A" w14:textId="5D19EEAF" w:rsidR="00850BE2" w:rsidRDefault="00850BE2" w:rsidP="00DF5205">
      <w:pPr>
        <w:spacing w:line="200" w:lineRule="exact"/>
        <w:rPr>
          <w:rFonts w:ascii="Times New Roman" w:eastAsia="Times New Roman" w:hAnsi="Times New Roman"/>
        </w:rPr>
      </w:pPr>
      <w:r>
        <w:rPr>
          <w:rFonts w:ascii="Times New Roman" w:eastAsia="Times New Roman" w:hAnsi="Times New Roman"/>
          <w:b/>
          <w:sz w:val="23"/>
        </w:rPr>
        <w:br w:type="column"/>
      </w: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proofErr w:type="gramStart"/>
      <w:r>
        <w:rPr>
          <w:rFonts w:ascii="Times New Roman" w:eastAsia="Times New Roman" w:hAnsi="Times New Roman"/>
          <w:sz w:val="23"/>
        </w:rPr>
        <w:t>third party</w:t>
      </w:r>
      <w:proofErr w:type="gramEnd"/>
      <w:r>
        <w:rPr>
          <w:rFonts w:ascii="Times New Roman" w:eastAsia="Times New Roman" w:hAnsi="Times New Roman"/>
          <w:sz w:val="23"/>
        </w:rPr>
        <w:t xml:space="preserve">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28E9730F" w14:textId="484C3BA3" w:rsidR="00850BE2" w:rsidRDefault="00850BE2" w:rsidP="00C76F45">
      <w:pPr>
        <w:spacing w:line="200" w:lineRule="exact"/>
        <w:rPr>
          <w:rFonts w:ascii="Times New Roman" w:eastAsia="Times New Roman" w:hAnsi="Times New Roman"/>
        </w:rPr>
      </w:pPr>
      <w:r>
        <w:rPr>
          <w:rFonts w:ascii="Times New Roman" w:eastAsia="Times New Roman" w:hAnsi="Times New Roman"/>
          <w:b/>
          <w:sz w:val="23"/>
        </w:rPr>
        <w:br w:type="column"/>
      </w: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5" w:name="page7"/>
      <w:bookmarkEnd w:id="5"/>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 xml:space="preserve">transit to their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goods have been delivered to the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indicated in the</w:t>
      </w:r>
    </w:p>
    <w:p w14:paraId="01866F84" w14:textId="2F5D2466"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6" w:name="page8"/>
      <w:bookmarkEnd w:id="6"/>
      <w:r>
        <w:rPr>
          <w:rFonts w:ascii="Times New Roman" w:eastAsia="Times New Roman" w:hAnsi="Times New Roman"/>
          <w:sz w:val="22"/>
        </w:rPr>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7" w:name="page9"/>
      <w:bookmarkEnd w:id="7"/>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11.1 If the Supplier fails to deliver any or </w:t>
      </w:r>
      <w:proofErr w:type="gramStart"/>
      <w:r>
        <w:rPr>
          <w:rFonts w:ascii="Times New Roman" w:eastAsia="Times New Roman" w:hAnsi="Times New Roman"/>
          <w:sz w:val="23"/>
        </w:rPr>
        <w:t>all of</w:t>
      </w:r>
      <w:proofErr w:type="gramEnd"/>
      <w:r>
        <w:rPr>
          <w:rFonts w:ascii="Times New Roman" w:eastAsia="Times New Roman" w:hAnsi="Times New Roman"/>
          <w:sz w:val="23"/>
        </w:rPr>
        <w:t xml:space="preserve">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roofErr w:type="gramStart"/>
      <w:r>
        <w:rPr>
          <w:rFonts w:ascii="Times New Roman" w:eastAsia="Times New Roman" w:hAnsi="Times New Roman"/>
          <w:sz w:val="23"/>
        </w:rPr>
        <w:t>time period</w:t>
      </w:r>
      <w:proofErr w:type="gramEnd"/>
      <w:r>
        <w:rPr>
          <w:rFonts w:ascii="Times New Roman" w:eastAsia="Times New Roman" w:hAnsi="Times New Roman"/>
          <w:sz w:val="23"/>
        </w:rPr>
        <w:t xml:space="preserve">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unable  to</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resolve  amicably</w:t>
      </w:r>
      <w:proofErr w:type="gramEnd"/>
      <w:r>
        <w:rPr>
          <w:rFonts w:ascii="Times New Roman" w:eastAsia="Times New Roman" w:hAnsi="Times New Roman"/>
          <w:sz w:val="23"/>
        </w:rPr>
        <w:t xml:space="preserve">  a </w:t>
      </w:r>
      <w:proofErr w:type="gramStart"/>
      <w:r>
        <w:rPr>
          <w:rFonts w:ascii="Times New Roman" w:eastAsia="Times New Roman" w:hAnsi="Times New Roman"/>
          <w:sz w:val="23"/>
        </w:rPr>
        <w:t>contract  dispute,  it</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shall  be</w:t>
      </w:r>
      <w:proofErr w:type="gramEnd"/>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referred by </w:t>
      </w:r>
      <w:proofErr w:type="gramStart"/>
      <w:r>
        <w:rPr>
          <w:rFonts w:ascii="Times New Roman" w:eastAsia="Times New Roman" w:hAnsi="Times New Roman"/>
          <w:sz w:val="23"/>
        </w:rPr>
        <w:t>either party</w:t>
      </w:r>
      <w:proofErr w:type="gramEnd"/>
      <w:r>
        <w:rPr>
          <w:rFonts w:ascii="Times New Roman" w:eastAsia="Times New Roman" w:hAnsi="Times New Roman"/>
          <w:sz w:val="23"/>
        </w:rPr>
        <w:t xml:space="preserve">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proofErr w:type="gramStart"/>
      <w:r>
        <w:rPr>
          <w:rFonts w:ascii="Times New Roman" w:eastAsia="Times New Roman" w:hAnsi="Times New Roman"/>
          <w:sz w:val="23"/>
        </w:rPr>
        <w:t>disagreement</w:t>
      </w:r>
      <w:proofErr w:type="gramEnd"/>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C4C7C"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50403"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1D1E7E">
        <w:trPr>
          <w:trHeight w:val="269"/>
        </w:trPr>
        <w:tc>
          <w:tcPr>
            <w:tcW w:w="1860" w:type="dxa"/>
            <w:vAlign w:val="bottom"/>
          </w:tcPr>
          <w:p w14:paraId="28794715" w14:textId="77777777" w:rsidR="00850BE2" w:rsidRDefault="00850BE2" w:rsidP="001D1E7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1D1E7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1D1E7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1D1E7E">
        <w:trPr>
          <w:trHeight w:val="269"/>
        </w:trPr>
        <w:tc>
          <w:tcPr>
            <w:tcW w:w="1860" w:type="dxa"/>
            <w:vAlign w:val="bottom"/>
          </w:tcPr>
          <w:p w14:paraId="6411DD34" w14:textId="77777777" w:rsidR="00850BE2" w:rsidRDefault="00850BE2" w:rsidP="001D1E7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1D1E7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1D1E7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1D1E7E">
        <w:trPr>
          <w:trHeight w:val="271"/>
        </w:trPr>
        <w:tc>
          <w:tcPr>
            <w:tcW w:w="1860" w:type="dxa"/>
            <w:vAlign w:val="bottom"/>
          </w:tcPr>
          <w:p w14:paraId="192E7038" w14:textId="77777777" w:rsidR="00850BE2" w:rsidRDefault="00850BE2" w:rsidP="001D1E7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1D1E7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1D1E7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1D1E7E">
        <w:trPr>
          <w:trHeight w:val="545"/>
        </w:trPr>
        <w:tc>
          <w:tcPr>
            <w:tcW w:w="1860" w:type="dxa"/>
            <w:vAlign w:val="bottom"/>
          </w:tcPr>
          <w:p w14:paraId="0591D187" w14:textId="77777777" w:rsidR="00850BE2" w:rsidRDefault="00850BE2" w:rsidP="001D1E7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1D1E7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1D1E7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1D1E7E">
        <w:trPr>
          <w:trHeight w:val="266"/>
        </w:trPr>
        <w:tc>
          <w:tcPr>
            <w:tcW w:w="1860" w:type="dxa"/>
            <w:vAlign w:val="bottom"/>
          </w:tcPr>
          <w:p w14:paraId="26080BF2" w14:textId="77777777" w:rsidR="00850BE2" w:rsidRDefault="00850BE2" w:rsidP="001D1E7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1D1E7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1D1E7E">
            <w:pPr>
              <w:spacing w:line="259" w:lineRule="exact"/>
              <w:ind w:left="120"/>
              <w:rPr>
                <w:rFonts w:ascii="Times New Roman" w:eastAsia="Times New Roman" w:hAnsi="Times New Roman"/>
                <w:sz w:val="23"/>
              </w:rPr>
            </w:pPr>
            <w:r>
              <w:rPr>
                <w:rFonts w:ascii="Times New Roman" w:eastAsia="Times New Roman" w:hAnsi="Times New Roman"/>
                <w:sz w:val="23"/>
              </w:rPr>
              <w:t xml:space="preserve">manufacturer's operation, maintenance and </w:t>
            </w:r>
            <w:proofErr w:type="gramStart"/>
            <w:r>
              <w:rPr>
                <w:rFonts w:ascii="Times New Roman" w:eastAsia="Times New Roman" w:hAnsi="Times New Roman"/>
                <w:sz w:val="23"/>
              </w:rPr>
              <w:t>spare-part</w:t>
            </w:r>
            <w:proofErr w:type="gramEnd"/>
          </w:p>
        </w:tc>
      </w:tr>
      <w:tr w:rsidR="00850BE2" w14:paraId="2A268E62" w14:textId="77777777" w:rsidTr="001D1E7E">
        <w:trPr>
          <w:trHeight w:val="269"/>
        </w:trPr>
        <w:tc>
          <w:tcPr>
            <w:tcW w:w="1860" w:type="dxa"/>
            <w:vAlign w:val="bottom"/>
          </w:tcPr>
          <w:p w14:paraId="68C072ED" w14:textId="77777777" w:rsidR="00850BE2" w:rsidRDefault="00850BE2" w:rsidP="001D1E7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1D1E7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1D1E7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1D1E7E">
        <w:trPr>
          <w:trHeight w:val="266"/>
        </w:trPr>
        <w:tc>
          <w:tcPr>
            <w:tcW w:w="1860" w:type="dxa"/>
            <w:vAlign w:val="bottom"/>
          </w:tcPr>
          <w:p w14:paraId="2431048B" w14:textId="77777777" w:rsidR="00850BE2" w:rsidRDefault="00850BE2" w:rsidP="001D1E7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1D1E7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1D1E7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8" w:name="page10"/>
      <w:bookmarkEnd w:id="8"/>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F0D9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47448"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2D3A9"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84E01"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52FC8"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 xml:space="preserve">Tender Form and the Price Schedule submitted by the </w:t>
      </w:r>
      <w:proofErr w:type="gramStart"/>
      <w:r>
        <w:rPr>
          <w:rFonts w:ascii="Times New Roman" w:eastAsia="Times New Roman" w:hAnsi="Times New Roman"/>
          <w:sz w:val="23"/>
        </w:rPr>
        <w:t>Supplier;</w:t>
      </w:r>
      <w:proofErr w:type="gramEnd"/>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 xml:space="preserve">The Schedule of </w:t>
      </w:r>
      <w:proofErr w:type="gramStart"/>
      <w:r>
        <w:rPr>
          <w:rFonts w:ascii="Times New Roman" w:eastAsia="Times New Roman" w:hAnsi="Times New Roman"/>
          <w:sz w:val="23"/>
        </w:rPr>
        <w:t>Requirements;</w:t>
      </w:r>
      <w:proofErr w:type="gramEnd"/>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 xml:space="preserve">The Technical </w:t>
      </w:r>
      <w:proofErr w:type="gramStart"/>
      <w:r>
        <w:rPr>
          <w:rFonts w:ascii="Times New Roman" w:eastAsia="Times New Roman" w:hAnsi="Times New Roman"/>
          <w:sz w:val="23"/>
        </w:rPr>
        <w:t>Specifications;</w:t>
      </w:r>
      <w:proofErr w:type="gramEnd"/>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w:t>
      </w:r>
      <w:proofErr w:type="gramStart"/>
      <w:r>
        <w:rPr>
          <w:rFonts w:ascii="Times New Roman" w:eastAsia="Times New Roman" w:hAnsi="Times New Roman"/>
          <w:sz w:val="23"/>
        </w:rPr>
        <w:t>unless;</w:t>
      </w:r>
      <w:proofErr w:type="gramEnd"/>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 xml:space="preserve">signing by both </w:t>
      </w:r>
      <w:proofErr w:type="gramStart"/>
      <w:r>
        <w:rPr>
          <w:rFonts w:ascii="Times New Roman" w:eastAsia="Times New Roman" w:hAnsi="Times New Roman"/>
          <w:sz w:val="23"/>
        </w:rPr>
        <w:t>parties;</w:t>
      </w:r>
      <w:proofErr w:type="gramEnd"/>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w:t>
      </w:r>
      <w:proofErr w:type="gramStart"/>
      <w:r>
        <w:rPr>
          <w:rFonts w:ascii="Times New Roman" w:eastAsia="Times New Roman" w:hAnsi="Times New Roman"/>
          <w:sz w:val="23"/>
        </w:rPr>
        <w:t>Law;</w:t>
      </w:r>
      <w:proofErr w:type="gramEnd"/>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9" w:name="page11"/>
      <w:bookmarkEnd w:id="9"/>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7C816715" w14:textId="77777777" w:rsidR="00850BE2" w:rsidRDefault="00850BE2" w:rsidP="00850BE2">
      <w:pPr>
        <w:tabs>
          <w:tab w:val="left" w:pos="4580"/>
        </w:tabs>
        <w:spacing w:line="0" w:lineRule="atLeast"/>
        <w:ind w:left="320"/>
        <w:rPr>
          <w:rFonts w:ascii="Times New Roman" w:eastAsia="Times New Roman" w:hAnsi="Times New Roman"/>
          <w:sz w:val="23"/>
        </w:rPr>
      </w:pPr>
    </w:p>
    <w:p w14:paraId="75EB72A1" w14:textId="77777777" w:rsidR="00AC5072" w:rsidRDefault="00AC5072" w:rsidP="00850BE2">
      <w:pPr>
        <w:tabs>
          <w:tab w:val="left" w:pos="4580"/>
        </w:tabs>
        <w:spacing w:line="0" w:lineRule="atLeast"/>
        <w:ind w:left="320"/>
        <w:rPr>
          <w:rFonts w:ascii="Times New Roman" w:eastAsia="Times New Roman" w:hAnsi="Times New Roman"/>
          <w:sz w:val="23"/>
        </w:rPr>
      </w:pPr>
    </w:p>
    <w:p w14:paraId="6D8506D9" w14:textId="77777777" w:rsidR="00AC5072" w:rsidRDefault="00AC5072" w:rsidP="00850BE2">
      <w:pPr>
        <w:tabs>
          <w:tab w:val="left" w:pos="4580"/>
        </w:tabs>
        <w:spacing w:line="0" w:lineRule="atLeast"/>
        <w:ind w:left="320"/>
        <w:rPr>
          <w:rFonts w:ascii="Times New Roman" w:eastAsia="Times New Roman" w:hAnsi="Times New Roman"/>
          <w:sz w:val="23"/>
        </w:rPr>
      </w:pPr>
    </w:p>
    <w:p w14:paraId="64F982D8" w14:textId="77777777" w:rsidR="00AC5072" w:rsidRDefault="00AC5072" w:rsidP="00850BE2">
      <w:pPr>
        <w:tabs>
          <w:tab w:val="left" w:pos="4580"/>
        </w:tabs>
        <w:spacing w:line="0" w:lineRule="atLeast"/>
        <w:ind w:left="320"/>
        <w:rPr>
          <w:rFonts w:ascii="Times New Roman" w:eastAsia="Times New Roman" w:hAnsi="Times New Roman"/>
          <w:sz w:val="23"/>
        </w:rPr>
      </w:pPr>
    </w:p>
    <w:p w14:paraId="30997A1E" w14:textId="77777777" w:rsidR="00AC5072" w:rsidRDefault="00AC5072" w:rsidP="00850BE2">
      <w:pPr>
        <w:tabs>
          <w:tab w:val="left" w:pos="4580"/>
        </w:tabs>
        <w:spacing w:line="0" w:lineRule="atLeast"/>
        <w:ind w:left="320"/>
        <w:rPr>
          <w:rFonts w:ascii="Times New Roman" w:eastAsia="Times New Roman" w:hAnsi="Times New Roman"/>
          <w:sz w:val="23"/>
        </w:rPr>
      </w:pPr>
    </w:p>
    <w:p w14:paraId="7CD77758" w14:textId="77777777" w:rsidR="00AC5072" w:rsidRDefault="00AC5072" w:rsidP="00850BE2">
      <w:pPr>
        <w:tabs>
          <w:tab w:val="left" w:pos="4580"/>
        </w:tabs>
        <w:spacing w:line="0" w:lineRule="atLeast"/>
        <w:ind w:left="320"/>
        <w:rPr>
          <w:rFonts w:ascii="Times New Roman" w:eastAsia="Times New Roman" w:hAnsi="Times New Roman"/>
          <w:sz w:val="23"/>
        </w:rPr>
      </w:pPr>
    </w:p>
    <w:p w14:paraId="36067C98" w14:textId="77777777" w:rsidR="00AC5072" w:rsidRDefault="00AC5072" w:rsidP="00850BE2">
      <w:pPr>
        <w:tabs>
          <w:tab w:val="left" w:pos="4580"/>
        </w:tabs>
        <w:spacing w:line="0" w:lineRule="atLeast"/>
        <w:ind w:left="320"/>
        <w:rPr>
          <w:rFonts w:ascii="Times New Roman" w:eastAsia="Times New Roman" w:hAnsi="Times New Roman"/>
          <w:sz w:val="23"/>
        </w:rPr>
      </w:pPr>
    </w:p>
    <w:p w14:paraId="78537816" w14:textId="77777777" w:rsidR="00AC5072" w:rsidRDefault="00AC5072" w:rsidP="00850BE2">
      <w:pPr>
        <w:tabs>
          <w:tab w:val="left" w:pos="4580"/>
        </w:tabs>
        <w:spacing w:line="0" w:lineRule="atLeast"/>
        <w:ind w:left="320"/>
        <w:rPr>
          <w:rFonts w:ascii="Times New Roman" w:eastAsia="Times New Roman" w:hAnsi="Times New Roman"/>
          <w:sz w:val="23"/>
        </w:rPr>
      </w:pPr>
    </w:p>
    <w:p w14:paraId="7A0D7F11" w14:textId="77777777" w:rsidR="00AC5072" w:rsidRDefault="00AC5072" w:rsidP="00850BE2">
      <w:pPr>
        <w:tabs>
          <w:tab w:val="left" w:pos="4580"/>
        </w:tabs>
        <w:spacing w:line="0" w:lineRule="atLeast"/>
        <w:ind w:left="320"/>
        <w:rPr>
          <w:rFonts w:ascii="Times New Roman" w:eastAsia="Times New Roman" w:hAnsi="Times New Roman"/>
          <w:sz w:val="23"/>
        </w:rPr>
      </w:pPr>
    </w:p>
    <w:p w14:paraId="49555FE3" w14:textId="77777777" w:rsidR="00AC5072" w:rsidRDefault="00AC5072" w:rsidP="00850BE2">
      <w:pPr>
        <w:tabs>
          <w:tab w:val="left" w:pos="4580"/>
        </w:tabs>
        <w:spacing w:line="0" w:lineRule="atLeast"/>
        <w:ind w:left="320"/>
        <w:rPr>
          <w:rFonts w:ascii="Times New Roman" w:eastAsia="Times New Roman" w:hAnsi="Times New Roman"/>
          <w:sz w:val="23"/>
        </w:rPr>
      </w:pPr>
    </w:p>
    <w:p w14:paraId="6BCAC42E" w14:textId="77777777" w:rsidR="00AC5072" w:rsidRDefault="00AC5072" w:rsidP="00850BE2">
      <w:pPr>
        <w:tabs>
          <w:tab w:val="left" w:pos="4580"/>
        </w:tabs>
        <w:spacing w:line="0" w:lineRule="atLeast"/>
        <w:ind w:left="320"/>
        <w:rPr>
          <w:rFonts w:ascii="Times New Roman" w:eastAsia="Times New Roman" w:hAnsi="Times New Roman"/>
          <w:sz w:val="23"/>
        </w:rPr>
      </w:pPr>
    </w:p>
    <w:p w14:paraId="721349D4" w14:textId="77777777" w:rsidR="00AC5072" w:rsidRDefault="00AC5072" w:rsidP="00850BE2">
      <w:pPr>
        <w:tabs>
          <w:tab w:val="left" w:pos="4580"/>
        </w:tabs>
        <w:spacing w:line="0" w:lineRule="atLeast"/>
        <w:ind w:left="320"/>
        <w:rPr>
          <w:rFonts w:ascii="Times New Roman" w:eastAsia="Times New Roman" w:hAnsi="Times New Roman"/>
          <w:sz w:val="23"/>
        </w:rPr>
      </w:pPr>
    </w:p>
    <w:p w14:paraId="606FE867" w14:textId="77777777" w:rsidR="00AC5072" w:rsidRDefault="00AC5072" w:rsidP="00850BE2">
      <w:pPr>
        <w:tabs>
          <w:tab w:val="left" w:pos="4580"/>
        </w:tabs>
        <w:spacing w:line="0" w:lineRule="atLeast"/>
        <w:ind w:left="320"/>
        <w:rPr>
          <w:rFonts w:ascii="Times New Roman" w:eastAsia="Times New Roman" w:hAnsi="Times New Roman"/>
          <w:sz w:val="23"/>
        </w:rPr>
      </w:pPr>
    </w:p>
    <w:p w14:paraId="17C266D9" w14:textId="77777777" w:rsidR="00AC5072" w:rsidRDefault="00AC5072" w:rsidP="00850BE2">
      <w:pPr>
        <w:tabs>
          <w:tab w:val="left" w:pos="4580"/>
        </w:tabs>
        <w:spacing w:line="0" w:lineRule="atLeast"/>
        <w:ind w:left="320"/>
        <w:rPr>
          <w:rFonts w:ascii="Times New Roman" w:eastAsia="Times New Roman" w:hAnsi="Times New Roman"/>
          <w:sz w:val="23"/>
        </w:rPr>
      </w:pPr>
    </w:p>
    <w:p w14:paraId="7727FD7B" w14:textId="77777777" w:rsidR="00AC5072" w:rsidRDefault="00AC5072" w:rsidP="00850BE2">
      <w:pPr>
        <w:tabs>
          <w:tab w:val="left" w:pos="4580"/>
        </w:tabs>
        <w:spacing w:line="0" w:lineRule="atLeast"/>
        <w:ind w:left="320"/>
        <w:rPr>
          <w:rFonts w:ascii="Times New Roman" w:eastAsia="Times New Roman" w:hAnsi="Times New Roman"/>
          <w:sz w:val="23"/>
        </w:rPr>
      </w:pPr>
    </w:p>
    <w:p w14:paraId="76841823" w14:textId="77777777" w:rsidR="00AC5072" w:rsidRDefault="00AC5072" w:rsidP="00850BE2">
      <w:pPr>
        <w:tabs>
          <w:tab w:val="left" w:pos="4580"/>
        </w:tabs>
        <w:spacing w:line="0" w:lineRule="atLeast"/>
        <w:ind w:left="320"/>
        <w:rPr>
          <w:rFonts w:ascii="Times New Roman" w:eastAsia="Times New Roman" w:hAnsi="Times New Roman"/>
          <w:sz w:val="23"/>
        </w:rPr>
      </w:pPr>
    </w:p>
    <w:p w14:paraId="21B58438" w14:textId="77777777" w:rsidR="00AC5072" w:rsidRDefault="00AC5072" w:rsidP="00850BE2">
      <w:pPr>
        <w:tabs>
          <w:tab w:val="left" w:pos="4580"/>
        </w:tabs>
        <w:spacing w:line="0" w:lineRule="atLeast"/>
        <w:ind w:left="320"/>
        <w:rPr>
          <w:rFonts w:ascii="Times New Roman" w:eastAsia="Times New Roman" w:hAnsi="Times New Roman"/>
          <w:sz w:val="23"/>
        </w:rPr>
      </w:pPr>
    </w:p>
    <w:p w14:paraId="0E48AEA3" w14:textId="77777777" w:rsidR="00AC5072" w:rsidRDefault="00AC5072" w:rsidP="00850BE2">
      <w:pPr>
        <w:tabs>
          <w:tab w:val="left" w:pos="4580"/>
        </w:tabs>
        <w:spacing w:line="0" w:lineRule="atLeast"/>
        <w:ind w:left="320"/>
        <w:rPr>
          <w:rFonts w:ascii="Times New Roman" w:eastAsia="Times New Roman" w:hAnsi="Times New Roman"/>
          <w:sz w:val="23"/>
        </w:rPr>
      </w:pPr>
    </w:p>
    <w:p w14:paraId="2F06D227" w14:textId="77777777" w:rsidR="00AC5072" w:rsidRDefault="00AC5072" w:rsidP="00850BE2">
      <w:pPr>
        <w:tabs>
          <w:tab w:val="left" w:pos="4580"/>
        </w:tabs>
        <w:spacing w:line="0" w:lineRule="atLeast"/>
        <w:ind w:left="320"/>
        <w:rPr>
          <w:rFonts w:ascii="Times New Roman" w:eastAsia="Times New Roman" w:hAnsi="Times New Roman"/>
          <w:sz w:val="23"/>
        </w:rPr>
      </w:pPr>
    </w:p>
    <w:p w14:paraId="563EFD39" w14:textId="77777777" w:rsidR="00AC5072" w:rsidRDefault="00AC5072" w:rsidP="00850BE2">
      <w:pPr>
        <w:tabs>
          <w:tab w:val="left" w:pos="4580"/>
        </w:tabs>
        <w:spacing w:line="0" w:lineRule="atLeast"/>
        <w:ind w:left="320"/>
        <w:rPr>
          <w:rFonts w:ascii="Times New Roman" w:eastAsia="Times New Roman" w:hAnsi="Times New Roman"/>
          <w:sz w:val="23"/>
        </w:rPr>
      </w:pPr>
    </w:p>
    <w:p w14:paraId="1B2A97F4" w14:textId="77777777" w:rsidR="00AC5072" w:rsidRDefault="00AC5072" w:rsidP="00850BE2">
      <w:pPr>
        <w:tabs>
          <w:tab w:val="left" w:pos="4580"/>
        </w:tabs>
        <w:spacing w:line="0" w:lineRule="atLeast"/>
        <w:ind w:left="320"/>
        <w:rPr>
          <w:rFonts w:ascii="Times New Roman" w:eastAsia="Times New Roman" w:hAnsi="Times New Roman"/>
          <w:sz w:val="23"/>
        </w:rPr>
      </w:pPr>
    </w:p>
    <w:p w14:paraId="3F0E04A0" w14:textId="77777777" w:rsidR="00AC5072" w:rsidRDefault="00AC5072" w:rsidP="00850BE2">
      <w:pPr>
        <w:tabs>
          <w:tab w:val="left" w:pos="4580"/>
        </w:tabs>
        <w:spacing w:line="0" w:lineRule="atLeast"/>
        <w:ind w:left="320"/>
        <w:rPr>
          <w:rFonts w:ascii="Times New Roman" w:eastAsia="Times New Roman" w:hAnsi="Times New Roman"/>
          <w:sz w:val="23"/>
        </w:rPr>
      </w:pPr>
    </w:p>
    <w:p w14:paraId="45D100CA" w14:textId="77777777" w:rsidR="00AC5072" w:rsidRDefault="00AC5072" w:rsidP="00850BE2">
      <w:pPr>
        <w:tabs>
          <w:tab w:val="left" w:pos="4580"/>
        </w:tabs>
        <w:spacing w:line="0" w:lineRule="atLeast"/>
        <w:ind w:left="320"/>
        <w:rPr>
          <w:rFonts w:ascii="Times New Roman" w:eastAsia="Times New Roman" w:hAnsi="Times New Roman"/>
          <w:sz w:val="23"/>
        </w:rPr>
      </w:pPr>
    </w:p>
    <w:p w14:paraId="003BAAD2" w14:textId="77777777" w:rsidR="00AC5072" w:rsidRDefault="00AC5072" w:rsidP="00850BE2">
      <w:pPr>
        <w:tabs>
          <w:tab w:val="left" w:pos="4580"/>
        </w:tabs>
        <w:spacing w:line="0" w:lineRule="atLeast"/>
        <w:ind w:left="320"/>
        <w:rPr>
          <w:rFonts w:ascii="Times New Roman" w:eastAsia="Times New Roman" w:hAnsi="Times New Roman"/>
          <w:sz w:val="23"/>
        </w:rPr>
      </w:pPr>
    </w:p>
    <w:p w14:paraId="196E0FD4" w14:textId="77777777" w:rsidR="00AC5072" w:rsidRDefault="00AC5072" w:rsidP="00850BE2">
      <w:pPr>
        <w:tabs>
          <w:tab w:val="left" w:pos="4580"/>
        </w:tabs>
        <w:spacing w:line="0" w:lineRule="atLeast"/>
        <w:ind w:left="320"/>
        <w:rPr>
          <w:rFonts w:ascii="Times New Roman" w:eastAsia="Times New Roman" w:hAnsi="Times New Roman"/>
          <w:sz w:val="23"/>
        </w:rPr>
      </w:pPr>
    </w:p>
    <w:p w14:paraId="7F54224B" w14:textId="77777777" w:rsidR="00AC5072" w:rsidRDefault="00AC5072" w:rsidP="00850BE2">
      <w:pPr>
        <w:tabs>
          <w:tab w:val="left" w:pos="4580"/>
        </w:tabs>
        <w:spacing w:line="0" w:lineRule="atLeast"/>
        <w:ind w:left="320"/>
        <w:rPr>
          <w:rFonts w:ascii="Times New Roman" w:eastAsia="Times New Roman" w:hAnsi="Times New Roman"/>
          <w:sz w:val="23"/>
        </w:rPr>
      </w:pPr>
    </w:p>
    <w:p w14:paraId="7ECB67F0" w14:textId="77777777" w:rsidR="00AC5072" w:rsidRDefault="00AC5072" w:rsidP="00850BE2">
      <w:pPr>
        <w:tabs>
          <w:tab w:val="left" w:pos="4580"/>
        </w:tabs>
        <w:spacing w:line="0" w:lineRule="atLeast"/>
        <w:ind w:left="320"/>
        <w:rPr>
          <w:rFonts w:ascii="Times New Roman" w:eastAsia="Times New Roman" w:hAnsi="Times New Roman"/>
          <w:sz w:val="23"/>
        </w:rPr>
      </w:pPr>
    </w:p>
    <w:p w14:paraId="51D2CD8F" w14:textId="77777777" w:rsidR="00AC5072" w:rsidRDefault="00AC5072" w:rsidP="00850BE2">
      <w:pPr>
        <w:tabs>
          <w:tab w:val="left" w:pos="4580"/>
        </w:tabs>
        <w:spacing w:line="0" w:lineRule="atLeast"/>
        <w:ind w:left="320"/>
        <w:rPr>
          <w:rFonts w:ascii="Times New Roman" w:eastAsia="Times New Roman" w:hAnsi="Times New Roman"/>
          <w:sz w:val="23"/>
        </w:rPr>
      </w:pPr>
    </w:p>
    <w:p w14:paraId="6382CED5" w14:textId="77777777" w:rsidR="00AC5072" w:rsidRDefault="00AC5072" w:rsidP="00850BE2">
      <w:pPr>
        <w:tabs>
          <w:tab w:val="left" w:pos="4580"/>
        </w:tabs>
        <w:spacing w:line="0" w:lineRule="atLeast"/>
        <w:ind w:left="320"/>
        <w:rPr>
          <w:rFonts w:ascii="Times New Roman" w:eastAsia="Times New Roman" w:hAnsi="Times New Roman"/>
          <w:sz w:val="23"/>
        </w:rPr>
      </w:pPr>
    </w:p>
    <w:p w14:paraId="08B63E9C" w14:textId="77777777" w:rsidR="00AC5072" w:rsidRDefault="00AC5072" w:rsidP="00850BE2">
      <w:pPr>
        <w:tabs>
          <w:tab w:val="left" w:pos="4580"/>
        </w:tabs>
        <w:spacing w:line="0" w:lineRule="atLeast"/>
        <w:ind w:left="320"/>
        <w:rPr>
          <w:rFonts w:ascii="Times New Roman" w:eastAsia="Times New Roman" w:hAnsi="Times New Roman"/>
          <w:sz w:val="23"/>
        </w:rPr>
      </w:pPr>
    </w:p>
    <w:p w14:paraId="777E0FEA" w14:textId="77777777" w:rsidR="00AC5072" w:rsidRDefault="00AC5072" w:rsidP="00850BE2">
      <w:pPr>
        <w:tabs>
          <w:tab w:val="left" w:pos="4580"/>
        </w:tabs>
        <w:spacing w:line="0" w:lineRule="atLeast"/>
        <w:ind w:left="320"/>
        <w:rPr>
          <w:rFonts w:ascii="Times New Roman" w:eastAsia="Times New Roman" w:hAnsi="Times New Roman"/>
          <w:sz w:val="23"/>
        </w:rPr>
      </w:pPr>
    </w:p>
    <w:p w14:paraId="2E7D6710" w14:textId="77777777" w:rsidR="00AC5072" w:rsidRDefault="00AC5072" w:rsidP="00850BE2">
      <w:pPr>
        <w:tabs>
          <w:tab w:val="left" w:pos="4580"/>
        </w:tabs>
        <w:spacing w:line="0" w:lineRule="atLeast"/>
        <w:ind w:left="320"/>
        <w:rPr>
          <w:rFonts w:ascii="Times New Roman" w:eastAsia="Times New Roman" w:hAnsi="Times New Roman"/>
          <w:sz w:val="23"/>
        </w:rPr>
      </w:pPr>
    </w:p>
    <w:p w14:paraId="1FBBCF2A" w14:textId="77777777" w:rsidR="00AC5072" w:rsidRDefault="00AC5072" w:rsidP="00850BE2">
      <w:pPr>
        <w:tabs>
          <w:tab w:val="left" w:pos="4580"/>
        </w:tabs>
        <w:spacing w:line="0" w:lineRule="atLeast"/>
        <w:ind w:left="320"/>
        <w:rPr>
          <w:rFonts w:ascii="Times New Roman" w:eastAsia="Times New Roman" w:hAnsi="Times New Roman"/>
          <w:sz w:val="23"/>
        </w:rPr>
      </w:pPr>
    </w:p>
    <w:p w14:paraId="47AC9837" w14:textId="77777777" w:rsidR="00AC5072" w:rsidRDefault="00AC5072" w:rsidP="00850BE2">
      <w:pPr>
        <w:tabs>
          <w:tab w:val="left" w:pos="4580"/>
        </w:tabs>
        <w:spacing w:line="0" w:lineRule="atLeast"/>
        <w:ind w:left="320"/>
        <w:rPr>
          <w:rFonts w:ascii="Times New Roman" w:eastAsia="Times New Roman" w:hAnsi="Times New Roman"/>
          <w:sz w:val="23"/>
        </w:rPr>
      </w:pPr>
    </w:p>
    <w:p w14:paraId="3DAFF1EB" w14:textId="77777777" w:rsidR="00AC5072" w:rsidRDefault="00AC5072" w:rsidP="00850BE2">
      <w:pPr>
        <w:spacing w:line="0" w:lineRule="atLeast"/>
        <w:ind w:left="8480"/>
        <w:rPr>
          <w:rFonts w:ascii="Times New Roman" w:eastAsia="Times New Roman" w:hAnsi="Times New Roman"/>
          <w:sz w:val="23"/>
        </w:rPr>
      </w:pPr>
      <w:bookmarkStart w:id="10" w:name="page12"/>
      <w:bookmarkEnd w:id="10"/>
    </w:p>
    <w:p w14:paraId="42A93DB3" w14:textId="77777777" w:rsidR="00AC5072" w:rsidRDefault="00AC5072" w:rsidP="00850BE2">
      <w:pPr>
        <w:spacing w:line="0" w:lineRule="atLeast"/>
        <w:ind w:left="8480"/>
        <w:rPr>
          <w:rFonts w:ascii="Times New Roman" w:eastAsia="Times New Roman" w:hAnsi="Times New Roman"/>
          <w:sz w:val="23"/>
        </w:rPr>
      </w:pPr>
    </w:p>
    <w:p w14:paraId="2A371E3C" w14:textId="77777777" w:rsidR="00AC5072" w:rsidRDefault="00AC5072" w:rsidP="00850BE2">
      <w:pPr>
        <w:spacing w:line="0" w:lineRule="atLeast"/>
        <w:ind w:left="8480"/>
        <w:rPr>
          <w:rFonts w:ascii="Times New Roman" w:eastAsia="Times New Roman" w:hAnsi="Times New Roman"/>
          <w:sz w:val="23"/>
        </w:rPr>
      </w:pPr>
    </w:p>
    <w:p w14:paraId="037FCEE7" w14:textId="1F8F9CF8" w:rsidR="00850BE2" w:rsidRDefault="00850BE2" w:rsidP="00850BE2">
      <w:pPr>
        <w:spacing w:line="0" w:lineRule="atLeast"/>
        <w:ind w:left="8480"/>
        <w:rPr>
          <w:rFonts w:ascii="Times New Roman" w:eastAsia="Times New Roman" w:hAnsi="Times New Roman"/>
          <w:sz w:val="23"/>
        </w:rPr>
      </w:pPr>
      <w:r>
        <w:rPr>
          <w:rFonts w:ascii="Times New Roman" w:eastAsia="Times New Roman" w:hAnsi="Times New Roman"/>
          <w:sz w:val="23"/>
        </w:rPr>
        <w:t>10</w:t>
      </w: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18896F8A"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F14C8"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261E5"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4E691"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0D465"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FE161"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53115"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1D1E7E">
        <w:trPr>
          <w:trHeight w:val="264"/>
        </w:trPr>
        <w:tc>
          <w:tcPr>
            <w:tcW w:w="2680" w:type="dxa"/>
            <w:gridSpan w:val="2"/>
            <w:vAlign w:val="bottom"/>
          </w:tcPr>
          <w:p w14:paraId="51ADCFC2" w14:textId="77777777" w:rsidR="00850BE2" w:rsidRDefault="00850BE2" w:rsidP="001D1E7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1D1E7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1D1E7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1D1E7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1D1E7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1D1E7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1D1E7E">
            <w:pPr>
              <w:spacing w:line="0" w:lineRule="atLeast"/>
              <w:rPr>
                <w:rFonts w:ascii="Times New Roman" w:eastAsia="Times New Roman" w:hAnsi="Times New Roman"/>
                <w:sz w:val="22"/>
              </w:rPr>
            </w:pPr>
          </w:p>
        </w:tc>
      </w:tr>
      <w:tr w:rsidR="00850BE2" w14:paraId="0F2A712A" w14:textId="77777777" w:rsidTr="001D1E7E">
        <w:trPr>
          <w:trHeight w:val="528"/>
        </w:trPr>
        <w:tc>
          <w:tcPr>
            <w:tcW w:w="1000" w:type="dxa"/>
            <w:tcBorders>
              <w:bottom w:val="single" w:sz="8" w:space="0" w:color="auto"/>
            </w:tcBorders>
            <w:vAlign w:val="bottom"/>
          </w:tcPr>
          <w:p w14:paraId="491E31C0" w14:textId="77777777" w:rsidR="00850BE2" w:rsidRDefault="00850BE2" w:rsidP="001D1E7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1D1E7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1D1E7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1D1E7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1D1E7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1D1E7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1D1E7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1D1E7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1D1E7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1D1E7E">
            <w:pPr>
              <w:spacing w:line="0" w:lineRule="atLeast"/>
              <w:rPr>
                <w:rFonts w:ascii="Times New Roman" w:eastAsia="Times New Roman" w:hAnsi="Times New Roman"/>
                <w:sz w:val="24"/>
              </w:rPr>
            </w:pPr>
          </w:p>
        </w:tc>
      </w:tr>
      <w:tr w:rsidR="00850BE2" w14:paraId="45972CC0" w14:textId="77777777" w:rsidTr="001D1E7E">
        <w:trPr>
          <w:trHeight w:val="251"/>
        </w:trPr>
        <w:tc>
          <w:tcPr>
            <w:tcW w:w="2680" w:type="dxa"/>
            <w:gridSpan w:val="2"/>
            <w:vAlign w:val="bottom"/>
          </w:tcPr>
          <w:p w14:paraId="6A440EBA" w14:textId="77777777" w:rsidR="00850BE2" w:rsidRDefault="00850BE2" w:rsidP="001D1E7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1D1E7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1D1E7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1D1E7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1D1E7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1D1E7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1D1E7E">
            <w:pPr>
              <w:spacing w:line="0" w:lineRule="atLeast"/>
              <w:rPr>
                <w:rFonts w:ascii="Times New Roman" w:eastAsia="Times New Roman" w:hAnsi="Times New Roman"/>
                <w:sz w:val="21"/>
              </w:rPr>
            </w:pPr>
          </w:p>
        </w:tc>
      </w:tr>
      <w:tr w:rsidR="00850BE2" w14:paraId="21700F11" w14:textId="77777777" w:rsidTr="001D1E7E">
        <w:trPr>
          <w:trHeight w:val="511"/>
        </w:trPr>
        <w:tc>
          <w:tcPr>
            <w:tcW w:w="4860" w:type="dxa"/>
            <w:gridSpan w:val="5"/>
            <w:vAlign w:val="bottom"/>
          </w:tcPr>
          <w:p w14:paraId="309AF710" w14:textId="77777777" w:rsidR="00050D05" w:rsidRDefault="00050D05" w:rsidP="001D1E7E">
            <w:pPr>
              <w:spacing w:line="0" w:lineRule="atLeast"/>
              <w:rPr>
                <w:rFonts w:ascii="Times New Roman" w:eastAsia="Times New Roman" w:hAnsi="Times New Roman"/>
                <w:sz w:val="23"/>
              </w:rPr>
            </w:pPr>
          </w:p>
          <w:p w14:paraId="0CC05979" w14:textId="77777777" w:rsidR="00050D05" w:rsidRDefault="00050D05" w:rsidP="001D1E7E">
            <w:pPr>
              <w:spacing w:line="0" w:lineRule="atLeast"/>
              <w:rPr>
                <w:rFonts w:ascii="Times New Roman" w:eastAsia="Times New Roman" w:hAnsi="Times New Roman"/>
                <w:sz w:val="23"/>
              </w:rPr>
            </w:pPr>
          </w:p>
          <w:p w14:paraId="539CAD92" w14:textId="7FAD90D0" w:rsidR="00850BE2" w:rsidRDefault="00850BE2" w:rsidP="001D1E7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1D1E7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1D1E7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1D1E7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1D1E7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1D1E7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56DF107E" w14:textId="0953703E" w:rsidR="00850BE2" w:rsidRPr="00EC011C" w:rsidRDefault="00850BE2" w:rsidP="00EC011C">
      <w:pPr>
        <w:spacing w:line="0" w:lineRule="atLeast"/>
        <w:ind w:left="9080"/>
        <w:rPr>
          <w:rFonts w:ascii="Times New Roman" w:eastAsia="Times New Roman" w:hAnsi="Times New Roman"/>
          <w:sz w:val="23"/>
        </w:rPr>
      </w:pPr>
      <w:bookmarkStart w:id="11" w:name="page13"/>
      <w:bookmarkEnd w:id="11"/>
      <w:r>
        <w:rPr>
          <w:rFonts w:ascii="Times New Roman" w:eastAsia="Times New Roman" w:hAnsi="Times New Roman"/>
          <w:sz w:val="23"/>
        </w:rPr>
        <w:lastRenderedPageBreak/>
        <w:t>11</w:t>
      </w: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ADB6A"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707CD"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5E4D5"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C8EA"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2" w:name="page14"/>
      <w:bookmarkEnd w:id="12"/>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1D1E7E">
        <w:trPr>
          <w:cantSplit/>
        </w:trPr>
        <w:tc>
          <w:tcPr>
            <w:tcW w:w="751" w:type="dxa"/>
          </w:tcPr>
          <w:p w14:paraId="279C0230" w14:textId="77777777" w:rsidR="00850BE2" w:rsidRDefault="00850BE2" w:rsidP="001D1E7E">
            <w:pPr>
              <w:ind w:left="-242" w:firstLine="242"/>
              <w:jc w:val="center"/>
              <w:rPr>
                <w:b/>
                <w:bCs/>
              </w:rPr>
            </w:pPr>
            <w:r>
              <w:rPr>
                <w:b/>
                <w:bCs/>
              </w:rPr>
              <w:t>No</w:t>
            </w:r>
          </w:p>
        </w:tc>
        <w:tc>
          <w:tcPr>
            <w:tcW w:w="1260" w:type="dxa"/>
          </w:tcPr>
          <w:p w14:paraId="270CADAD" w14:textId="77777777" w:rsidR="00850BE2" w:rsidRDefault="00850BE2" w:rsidP="001D1E7E">
            <w:pPr>
              <w:jc w:val="center"/>
              <w:rPr>
                <w:b/>
                <w:bCs/>
              </w:rPr>
            </w:pPr>
            <w:r>
              <w:rPr>
                <w:b/>
                <w:bCs/>
              </w:rPr>
              <w:t>Description</w:t>
            </w:r>
          </w:p>
        </w:tc>
        <w:tc>
          <w:tcPr>
            <w:tcW w:w="900" w:type="dxa"/>
          </w:tcPr>
          <w:p w14:paraId="2C6F8F34" w14:textId="77777777" w:rsidR="00850BE2" w:rsidRDefault="00850BE2" w:rsidP="001D1E7E">
            <w:pPr>
              <w:jc w:val="center"/>
              <w:rPr>
                <w:b/>
                <w:bCs/>
              </w:rPr>
            </w:pPr>
            <w:r>
              <w:rPr>
                <w:b/>
                <w:bCs/>
              </w:rPr>
              <w:t>Country of</w:t>
            </w:r>
          </w:p>
          <w:p w14:paraId="4ED5910F" w14:textId="77777777" w:rsidR="00850BE2" w:rsidRDefault="00850BE2" w:rsidP="001D1E7E">
            <w:pPr>
              <w:jc w:val="center"/>
              <w:rPr>
                <w:b/>
                <w:bCs/>
              </w:rPr>
            </w:pPr>
            <w:r>
              <w:rPr>
                <w:b/>
                <w:bCs/>
              </w:rPr>
              <w:t>Origin</w:t>
            </w:r>
          </w:p>
        </w:tc>
        <w:tc>
          <w:tcPr>
            <w:tcW w:w="958" w:type="dxa"/>
          </w:tcPr>
          <w:p w14:paraId="722ADE1D" w14:textId="77777777" w:rsidR="00850BE2" w:rsidRDefault="00850BE2" w:rsidP="001D1E7E">
            <w:pPr>
              <w:jc w:val="center"/>
              <w:rPr>
                <w:b/>
                <w:bCs/>
              </w:rPr>
            </w:pPr>
            <w:r>
              <w:rPr>
                <w:b/>
                <w:bCs/>
              </w:rPr>
              <w:t>Quantity</w:t>
            </w:r>
          </w:p>
        </w:tc>
        <w:tc>
          <w:tcPr>
            <w:tcW w:w="1080" w:type="dxa"/>
          </w:tcPr>
          <w:p w14:paraId="7197ED6D" w14:textId="77777777" w:rsidR="00850BE2" w:rsidRDefault="00850BE2" w:rsidP="001D1E7E">
            <w:pPr>
              <w:jc w:val="center"/>
              <w:rPr>
                <w:b/>
                <w:bCs/>
              </w:rPr>
            </w:pPr>
            <w:r>
              <w:rPr>
                <w:b/>
                <w:bCs/>
              </w:rPr>
              <w:t>Unit Price EXW</w:t>
            </w:r>
          </w:p>
          <w:p w14:paraId="6C7C6834" w14:textId="77777777" w:rsidR="00850BE2" w:rsidRDefault="00850BE2" w:rsidP="001D1E7E">
            <w:pPr>
              <w:jc w:val="center"/>
              <w:rPr>
                <w:b/>
                <w:bCs/>
              </w:rPr>
            </w:pPr>
            <w:r>
              <w:rPr>
                <w:b/>
                <w:bCs/>
              </w:rPr>
              <w:t>(specify place)</w:t>
            </w:r>
          </w:p>
        </w:tc>
        <w:tc>
          <w:tcPr>
            <w:tcW w:w="1047" w:type="dxa"/>
          </w:tcPr>
          <w:p w14:paraId="7BB68B99" w14:textId="77777777" w:rsidR="00850BE2" w:rsidRDefault="00850BE2" w:rsidP="001D1E7E">
            <w:pPr>
              <w:jc w:val="center"/>
              <w:rPr>
                <w:b/>
                <w:bCs/>
              </w:rPr>
            </w:pPr>
            <w:r>
              <w:rPr>
                <w:b/>
                <w:bCs/>
              </w:rPr>
              <w:t>Total Price</w:t>
            </w:r>
          </w:p>
          <w:p w14:paraId="25165E66" w14:textId="77777777" w:rsidR="00850BE2" w:rsidRDefault="00850BE2" w:rsidP="001D1E7E">
            <w:pPr>
              <w:jc w:val="center"/>
              <w:rPr>
                <w:b/>
                <w:bCs/>
              </w:rPr>
            </w:pPr>
            <w:r>
              <w:rPr>
                <w:b/>
                <w:bCs/>
              </w:rPr>
              <w:t>EXW</w:t>
            </w:r>
          </w:p>
          <w:p w14:paraId="66304598" w14:textId="77777777" w:rsidR="00850BE2" w:rsidRDefault="00850BE2" w:rsidP="001D1E7E">
            <w:pPr>
              <w:jc w:val="center"/>
              <w:rPr>
                <w:b/>
                <w:bCs/>
              </w:rPr>
            </w:pPr>
          </w:p>
        </w:tc>
        <w:tc>
          <w:tcPr>
            <w:tcW w:w="1260" w:type="dxa"/>
          </w:tcPr>
          <w:p w14:paraId="64EAD08D" w14:textId="77777777" w:rsidR="00850BE2" w:rsidRDefault="00850BE2" w:rsidP="001D1E7E">
            <w:pPr>
              <w:jc w:val="center"/>
              <w:rPr>
                <w:b/>
                <w:bCs/>
              </w:rPr>
            </w:pPr>
            <w:r>
              <w:rPr>
                <w:b/>
                <w:bCs/>
              </w:rPr>
              <w:t>Total Price</w:t>
            </w:r>
          </w:p>
          <w:p w14:paraId="1F4FA67D" w14:textId="77777777" w:rsidR="00850BE2" w:rsidRDefault="00850BE2" w:rsidP="001D1E7E">
            <w:pPr>
              <w:jc w:val="center"/>
              <w:rPr>
                <w:b/>
                <w:bCs/>
              </w:rPr>
            </w:pPr>
            <w:r>
              <w:rPr>
                <w:b/>
                <w:bCs/>
              </w:rPr>
              <w:t>of Inland</w:t>
            </w:r>
          </w:p>
          <w:p w14:paraId="4DB2C727" w14:textId="77777777" w:rsidR="00850BE2" w:rsidRDefault="00850BE2" w:rsidP="001D1E7E">
            <w:pPr>
              <w:jc w:val="center"/>
              <w:rPr>
                <w:b/>
                <w:bCs/>
              </w:rPr>
            </w:pPr>
            <w:r>
              <w:rPr>
                <w:b/>
                <w:bCs/>
              </w:rPr>
              <w:t>delivery to</w:t>
            </w:r>
          </w:p>
          <w:p w14:paraId="5E8EF06B" w14:textId="77777777" w:rsidR="00850BE2" w:rsidRDefault="00850BE2" w:rsidP="001D1E7E">
            <w:pPr>
              <w:jc w:val="center"/>
              <w:rPr>
                <w:b/>
                <w:bCs/>
              </w:rPr>
            </w:pPr>
            <w:r>
              <w:rPr>
                <w:b/>
                <w:bCs/>
              </w:rPr>
              <w:t>final</w:t>
            </w:r>
          </w:p>
          <w:p w14:paraId="2CAA1D20" w14:textId="77777777" w:rsidR="00850BE2" w:rsidRDefault="00850BE2" w:rsidP="001D1E7E">
            <w:pPr>
              <w:jc w:val="center"/>
              <w:rPr>
                <w:b/>
                <w:bCs/>
              </w:rPr>
            </w:pPr>
            <w:r>
              <w:rPr>
                <w:b/>
                <w:bCs/>
              </w:rPr>
              <w:t>destination</w:t>
            </w:r>
          </w:p>
        </w:tc>
        <w:tc>
          <w:tcPr>
            <w:tcW w:w="1320" w:type="dxa"/>
          </w:tcPr>
          <w:p w14:paraId="152C2FD1" w14:textId="77777777" w:rsidR="00850BE2" w:rsidRPr="005B5411" w:rsidRDefault="00850BE2" w:rsidP="001D1E7E">
            <w:pPr>
              <w:jc w:val="center"/>
              <w:rPr>
                <w:b/>
                <w:bCs/>
                <w:lang w:val="fr-FR"/>
              </w:rPr>
            </w:pPr>
            <w:r w:rsidRPr="005B5411">
              <w:rPr>
                <w:b/>
                <w:bCs/>
                <w:lang w:val="fr-FR"/>
              </w:rPr>
              <w:t>Total</w:t>
            </w:r>
          </w:p>
          <w:p w14:paraId="5B331A93" w14:textId="77777777" w:rsidR="00850BE2" w:rsidRPr="005B5411" w:rsidRDefault="00850BE2" w:rsidP="001D1E7E">
            <w:pPr>
              <w:jc w:val="center"/>
              <w:rPr>
                <w:b/>
                <w:bCs/>
                <w:lang w:val="fr-FR"/>
              </w:rPr>
            </w:pPr>
            <w:r w:rsidRPr="005B5411">
              <w:rPr>
                <w:b/>
                <w:bCs/>
                <w:lang w:val="fr-FR"/>
              </w:rPr>
              <w:t>CIP site</w:t>
            </w:r>
          </w:p>
          <w:p w14:paraId="528F5557" w14:textId="77777777" w:rsidR="00850BE2" w:rsidRPr="005B5411" w:rsidRDefault="00850BE2" w:rsidP="001D1E7E">
            <w:pPr>
              <w:jc w:val="center"/>
              <w:rPr>
                <w:b/>
                <w:bCs/>
                <w:lang w:val="fr-FR"/>
              </w:rPr>
            </w:pPr>
            <w:r w:rsidRPr="005B5411">
              <w:rPr>
                <w:b/>
                <w:bCs/>
                <w:lang w:val="fr-FR"/>
              </w:rPr>
              <w:t>Plus VAT/NHIL</w:t>
            </w:r>
          </w:p>
        </w:tc>
        <w:tc>
          <w:tcPr>
            <w:tcW w:w="1200" w:type="dxa"/>
          </w:tcPr>
          <w:p w14:paraId="5FC9BF93" w14:textId="77777777" w:rsidR="00850BE2" w:rsidRDefault="00850BE2" w:rsidP="001D1E7E">
            <w:pPr>
              <w:jc w:val="center"/>
              <w:rPr>
                <w:b/>
                <w:bCs/>
              </w:rPr>
            </w:pPr>
            <w:r>
              <w:rPr>
                <w:b/>
                <w:bCs/>
              </w:rPr>
              <w:t>Incidental</w:t>
            </w:r>
          </w:p>
          <w:p w14:paraId="59C7437E" w14:textId="77777777" w:rsidR="00850BE2" w:rsidRDefault="00850BE2" w:rsidP="001D1E7E">
            <w:pPr>
              <w:jc w:val="center"/>
              <w:rPr>
                <w:b/>
                <w:bCs/>
              </w:rPr>
            </w:pPr>
            <w:r>
              <w:rPr>
                <w:b/>
                <w:bCs/>
              </w:rPr>
              <w:t>Services</w:t>
            </w:r>
          </w:p>
          <w:p w14:paraId="4C75117D" w14:textId="77777777" w:rsidR="00850BE2" w:rsidRDefault="00850BE2" w:rsidP="001D1E7E">
            <w:pPr>
              <w:jc w:val="center"/>
              <w:rPr>
                <w:b/>
                <w:bCs/>
              </w:rPr>
            </w:pPr>
            <w:r>
              <w:rPr>
                <w:b/>
                <w:bCs/>
              </w:rPr>
              <w:t>and others</w:t>
            </w:r>
          </w:p>
        </w:tc>
        <w:tc>
          <w:tcPr>
            <w:tcW w:w="1260" w:type="dxa"/>
          </w:tcPr>
          <w:p w14:paraId="422CC4A6" w14:textId="77777777" w:rsidR="00850BE2" w:rsidRDefault="00850BE2" w:rsidP="001D1E7E">
            <w:pPr>
              <w:jc w:val="center"/>
              <w:rPr>
                <w:b/>
                <w:bCs/>
              </w:rPr>
            </w:pPr>
            <w:r>
              <w:rPr>
                <w:b/>
                <w:bCs/>
              </w:rPr>
              <w:t>Total</w:t>
            </w:r>
          </w:p>
          <w:p w14:paraId="4A80DEC8" w14:textId="77777777" w:rsidR="00850BE2" w:rsidRDefault="00850BE2" w:rsidP="001D1E7E">
            <w:pPr>
              <w:jc w:val="center"/>
              <w:rPr>
                <w:b/>
                <w:bCs/>
              </w:rPr>
            </w:pPr>
            <w:r>
              <w:rPr>
                <w:b/>
                <w:bCs/>
              </w:rPr>
              <w:t>Tender</w:t>
            </w:r>
          </w:p>
          <w:p w14:paraId="4CEF8DA0" w14:textId="77777777" w:rsidR="00850BE2" w:rsidRDefault="00850BE2" w:rsidP="001D1E7E">
            <w:pPr>
              <w:jc w:val="center"/>
              <w:rPr>
                <w:b/>
                <w:bCs/>
              </w:rPr>
            </w:pPr>
            <w:r>
              <w:rPr>
                <w:b/>
                <w:bCs/>
              </w:rPr>
              <w:t>Price</w:t>
            </w:r>
          </w:p>
          <w:p w14:paraId="1D190D57" w14:textId="77777777" w:rsidR="00850BE2" w:rsidRDefault="00850BE2" w:rsidP="001D1E7E">
            <w:pPr>
              <w:jc w:val="center"/>
              <w:rPr>
                <w:b/>
                <w:bCs/>
              </w:rPr>
            </w:pPr>
          </w:p>
        </w:tc>
      </w:tr>
      <w:tr w:rsidR="00850BE2" w14:paraId="1438C3C2" w14:textId="77777777" w:rsidTr="001D1E7E">
        <w:trPr>
          <w:cantSplit/>
        </w:trPr>
        <w:tc>
          <w:tcPr>
            <w:tcW w:w="751" w:type="dxa"/>
          </w:tcPr>
          <w:p w14:paraId="53BB2743" w14:textId="77777777" w:rsidR="00850BE2" w:rsidRDefault="00850BE2" w:rsidP="001D1E7E">
            <w:pPr>
              <w:jc w:val="center"/>
            </w:pPr>
            <w:r>
              <w:t>1</w:t>
            </w:r>
          </w:p>
        </w:tc>
        <w:tc>
          <w:tcPr>
            <w:tcW w:w="1260" w:type="dxa"/>
          </w:tcPr>
          <w:p w14:paraId="4DDE0570" w14:textId="77777777" w:rsidR="00850BE2" w:rsidRDefault="00850BE2" w:rsidP="001D1E7E">
            <w:pPr>
              <w:jc w:val="center"/>
            </w:pPr>
            <w:r>
              <w:t>2</w:t>
            </w:r>
          </w:p>
        </w:tc>
        <w:tc>
          <w:tcPr>
            <w:tcW w:w="900" w:type="dxa"/>
          </w:tcPr>
          <w:p w14:paraId="59837A32" w14:textId="77777777" w:rsidR="00850BE2" w:rsidRDefault="00850BE2" w:rsidP="001D1E7E">
            <w:pPr>
              <w:jc w:val="center"/>
            </w:pPr>
            <w:r>
              <w:t>3</w:t>
            </w:r>
          </w:p>
        </w:tc>
        <w:tc>
          <w:tcPr>
            <w:tcW w:w="958" w:type="dxa"/>
          </w:tcPr>
          <w:p w14:paraId="23F3A835" w14:textId="77777777" w:rsidR="00850BE2" w:rsidRDefault="00850BE2" w:rsidP="001D1E7E">
            <w:pPr>
              <w:jc w:val="center"/>
            </w:pPr>
            <w:r>
              <w:t>4</w:t>
            </w:r>
          </w:p>
        </w:tc>
        <w:tc>
          <w:tcPr>
            <w:tcW w:w="1080" w:type="dxa"/>
          </w:tcPr>
          <w:p w14:paraId="5588BD23" w14:textId="77777777" w:rsidR="00850BE2" w:rsidRDefault="00850BE2" w:rsidP="001D1E7E">
            <w:pPr>
              <w:jc w:val="center"/>
            </w:pPr>
            <w:r>
              <w:t>In figure</w:t>
            </w:r>
          </w:p>
          <w:p w14:paraId="79CCD748" w14:textId="77777777" w:rsidR="00850BE2" w:rsidRDefault="00850BE2" w:rsidP="001D1E7E">
            <w:pPr>
              <w:jc w:val="center"/>
            </w:pPr>
            <w:r>
              <w:t>5</w:t>
            </w:r>
          </w:p>
        </w:tc>
        <w:tc>
          <w:tcPr>
            <w:tcW w:w="1047" w:type="dxa"/>
          </w:tcPr>
          <w:p w14:paraId="426BD0C1" w14:textId="77777777" w:rsidR="00850BE2" w:rsidRDefault="00850BE2" w:rsidP="001D1E7E">
            <w:pPr>
              <w:jc w:val="center"/>
            </w:pPr>
          </w:p>
          <w:p w14:paraId="3D344FA9" w14:textId="77777777" w:rsidR="00850BE2" w:rsidRDefault="00850BE2" w:rsidP="001D1E7E">
            <w:pPr>
              <w:jc w:val="center"/>
            </w:pPr>
            <w:r>
              <w:t>6=(4x5)</w:t>
            </w:r>
          </w:p>
        </w:tc>
        <w:tc>
          <w:tcPr>
            <w:tcW w:w="1260" w:type="dxa"/>
          </w:tcPr>
          <w:p w14:paraId="1AE0CE2E" w14:textId="77777777" w:rsidR="00850BE2" w:rsidRDefault="00850BE2" w:rsidP="001D1E7E">
            <w:pPr>
              <w:jc w:val="center"/>
            </w:pPr>
            <w:r>
              <w:t>7</w:t>
            </w:r>
          </w:p>
        </w:tc>
        <w:tc>
          <w:tcPr>
            <w:tcW w:w="1320" w:type="dxa"/>
          </w:tcPr>
          <w:p w14:paraId="3D526EA3" w14:textId="77777777" w:rsidR="00850BE2" w:rsidRDefault="00850BE2" w:rsidP="001D1E7E">
            <w:pPr>
              <w:tabs>
                <w:tab w:val="center" w:pos="432"/>
              </w:tabs>
              <w:jc w:val="center"/>
            </w:pPr>
            <w:r>
              <w:t>8</w:t>
            </w:r>
            <w:proofErr w:type="gramStart"/>
            <w:r>
              <w:t>=(</w:t>
            </w:r>
            <w:proofErr w:type="gramEnd"/>
            <w:r>
              <w:t>6+7)</w:t>
            </w:r>
          </w:p>
        </w:tc>
        <w:tc>
          <w:tcPr>
            <w:tcW w:w="1200" w:type="dxa"/>
          </w:tcPr>
          <w:p w14:paraId="1E6B3856" w14:textId="77777777" w:rsidR="00850BE2" w:rsidRDefault="00850BE2" w:rsidP="001D1E7E">
            <w:pPr>
              <w:jc w:val="center"/>
            </w:pPr>
            <w:r>
              <w:t>9</w:t>
            </w:r>
          </w:p>
        </w:tc>
        <w:tc>
          <w:tcPr>
            <w:tcW w:w="1260" w:type="dxa"/>
          </w:tcPr>
          <w:p w14:paraId="125CFBE9" w14:textId="77777777" w:rsidR="00850BE2" w:rsidRDefault="00850BE2" w:rsidP="001D1E7E">
            <w:pPr>
              <w:jc w:val="center"/>
            </w:pPr>
            <w:r>
              <w:t>10</w:t>
            </w:r>
            <w:proofErr w:type="gramStart"/>
            <w:r>
              <w:t>=(</w:t>
            </w:r>
            <w:proofErr w:type="gramEnd"/>
            <w:r>
              <w:t>8+9)</w:t>
            </w:r>
          </w:p>
        </w:tc>
      </w:tr>
      <w:tr w:rsidR="00850BE2" w14:paraId="70CBF7FC" w14:textId="77777777" w:rsidTr="001D1E7E">
        <w:trPr>
          <w:cantSplit/>
        </w:trPr>
        <w:tc>
          <w:tcPr>
            <w:tcW w:w="751" w:type="dxa"/>
          </w:tcPr>
          <w:p w14:paraId="60BAA019" w14:textId="7E459A6C" w:rsidR="00850BE2" w:rsidRDefault="00850BE2" w:rsidP="001D1E7E">
            <w:pPr>
              <w:jc w:val="center"/>
            </w:pPr>
          </w:p>
        </w:tc>
        <w:tc>
          <w:tcPr>
            <w:tcW w:w="1260" w:type="dxa"/>
          </w:tcPr>
          <w:p w14:paraId="729CC8E1" w14:textId="7CB66EA3" w:rsidR="00850BE2" w:rsidRDefault="00850BE2" w:rsidP="00003E17"/>
        </w:tc>
        <w:tc>
          <w:tcPr>
            <w:tcW w:w="900" w:type="dxa"/>
          </w:tcPr>
          <w:p w14:paraId="03D34BDD" w14:textId="77777777" w:rsidR="00850BE2" w:rsidRDefault="00850BE2" w:rsidP="001D1E7E">
            <w:pPr>
              <w:jc w:val="center"/>
            </w:pPr>
          </w:p>
        </w:tc>
        <w:tc>
          <w:tcPr>
            <w:tcW w:w="958" w:type="dxa"/>
          </w:tcPr>
          <w:p w14:paraId="5C1214F5" w14:textId="7DBF5926" w:rsidR="00850BE2" w:rsidRDefault="00850BE2" w:rsidP="001D1E7E">
            <w:pPr>
              <w:jc w:val="center"/>
            </w:pPr>
          </w:p>
        </w:tc>
        <w:tc>
          <w:tcPr>
            <w:tcW w:w="1080" w:type="dxa"/>
          </w:tcPr>
          <w:p w14:paraId="3CBAD345" w14:textId="77777777" w:rsidR="00850BE2" w:rsidRDefault="00850BE2" w:rsidP="001D1E7E">
            <w:pPr>
              <w:jc w:val="center"/>
            </w:pPr>
          </w:p>
        </w:tc>
        <w:tc>
          <w:tcPr>
            <w:tcW w:w="1047" w:type="dxa"/>
          </w:tcPr>
          <w:p w14:paraId="6647D6DB" w14:textId="77777777" w:rsidR="00850BE2" w:rsidRDefault="00850BE2" w:rsidP="001D1E7E">
            <w:pPr>
              <w:jc w:val="center"/>
            </w:pPr>
          </w:p>
        </w:tc>
        <w:tc>
          <w:tcPr>
            <w:tcW w:w="1260" w:type="dxa"/>
          </w:tcPr>
          <w:p w14:paraId="6D0A72C3" w14:textId="77777777" w:rsidR="00850BE2" w:rsidRDefault="00850BE2" w:rsidP="001D1E7E">
            <w:pPr>
              <w:jc w:val="center"/>
            </w:pPr>
          </w:p>
        </w:tc>
        <w:tc>
          <w:tcPr>
            <w:tcW w:w="1320" w:type="dxa"/>
          </w:tcPr>
          <w:p w14:paraId="44E18F90" w14:textId="77777777" w:rsidR="00850BE2" w:rsidRDefault="00850BE2" w:rsidP="001D1E7E">
            <w:pPr>
              <w:jc w:val="center"/>
            </w:pPr>
          </w:p>
        </w:tc>
        <w:tc>
          <w:tcPr>
            <w:tcW w:w="1200" w:type="dxa"/>
          </w:tcPr>
          <w:p w14:paraId="1C4D505F" w14:textId="77777777" w:rsidR="00850BE2" w:rsidRDefault="00850BE2" w:rsidP="001D1E7E">
            <w:pPr>
              <w:jc w:val="center"/>
            </w:pPr>
          </w:p>
        </w:tc>
        <w:tc>
          <w:tcPr>
            <w:tcW w:w="1260" w:type="dxa"/>
          </w:tcPr>
          <w:p w14:paraId="5D1103CF" w14:textId="77777777" w:rsidR="00850BE2" w:rsidRDefault="00850BE2" w:rsidP="001D1E7E">
            <w:pPr>
              <w:jc w:val="center"/>
            </w:pPr>
          </w:p>
        </w:tc>
      </w:tr>
      <w:tr w:rsidR="00850BE2" w14:paraId="3F805D32" w14:textId="77777777" w:rsidTr="001D1E7E">
        <w:trPr>
          <w:cantSplit/>
        </w:trPr>
        <w:tc>
          <w:tcPr>
            <w:tcW w:w="751" w:type="dxa"/>
          </w:tcPr>
          <w:p w14:paraId="5BF56BF1" w14:textId="4F420D81" w:rsidR="00850BE2" w:rsidRDefault="00850BE2" w:rsidP="001D1E7E">
            <w:pPr>
              <w:jc w:val="center"/>
            </w:pPr>
          </w:p>
        </w:tc>
        <w:tc>
          <w:tcPr>
            <w:tcW w:w="1260" w:type="dxa"/>
          </w:tcPr>
          <w:p w14:paraId="713ADDE1" w14:textId="77777777" w:rsidR="00850BE2" w:rsidRDefault="00850BE2" w:rsidP="001D1E7E">
            <w:pPr>
              <w:jc w:val="center"/>
            </w:pPr>
          </w:p>
        </w:tc>
        <w:tc>
          <w:tcPr>
            <w:tcW w:w="900" w:type="dxa"/>
          </w:tcPr>
          <w:p w14:paraId="7A5EFF10" w14:textId="77777777" w:rsidR="00850BE2" w:rsidRDefault="00850BE2" w:rsidP="001D1E7E">
            <w:pPr>
              <w:jc w:val="center"/>
            </w:pPr>
          </w:p>
        </w:tc>
        <w:tc>
          <w:tcPr>
            <w:tcW w:w="958" w:type="dxa"/>
          </w:tcPr>
          <w:p w14:paraId="296C129B" w14:textId="77777777" w:rsidR="00850BE2" w:rsidRDefault="00850BE2" w:rsidP="001D1E7E">
            <w:pPr>
              <w:jc w:val="center"/>
            </w:pPr>
          </w:p>
        </w:tc>
        <w:tc>
          <w:tcPr>
            <w:tcW w:w="1080" w:type="dxa"/>
          </w:tcPr>
          <w:p w14:paraId="32129FA6" w14:textId="77777777" w:rsidR="00850BE2" w:rsidRDefault="00850BE2" w:rsidP="001D1E7E">
            <w:pPr>
              <w:jc w:val="center"/>
            </w:pPr>
          </w:p>
        </w:tc>
        <w:tc>
          <w:tcPr>
            <w:tcW w:w="1047" w:type="dxa"/>
          </w:tcPr>
          <w:p w14:paraId="0F8366E5" w14:textId="77777777" w:rsidR="00850BE2" w:rsidRDefault="00850BE2" w:rsidP="001D1E7E">
            <w:pPr>
              <w:jc w:val="center"/>
            </w:pPr>
          </w:p>
        </w:tc>
        <w:tc>
          <w:tcPr>
            <w:tcW w:w="1260" w:type="dxa"/>
          </w:tcPr>
          <w:p w14:paraId="3F0F0C86" w14:textId="77777777" w:rsidR="00850BE2" w:rsidRDefault="00850BE2" w:rsidP="001D1E7E">
            <w:pPr>
              <w:jc w:val="center"/>
            </w:pPr>
          </w:p>
        </w:tc>
        <w:tc>
          <w:tcPr>
            <w:tcW w:w="1320" w:type="dxa"/>
          </w:tcPr>
          <w:p w14:paraId="3F604666" w14:textId="77777777" w:rsidR="00850BE2" w:rsidRDefault="00850BE2" w:rsidP="001D1E7E">
            <w:pPr>
              <w:jc w:val="center"/>
            </w:pPr>
          </w:p>
        </w:tc>
        <w:tc>
          <w:tcPr>
            <w:tcW w:w="1200" w:type="dxa"/>
          </w:tcPr>
          <w:p w14:paraId="6B798919" w14:textId="77777777" w:rsidR="00850BE2" w:rsidRDefault="00850BE2" w:rsidP="001D1E7E">
            <w:pPr>
              <w:jc w:val="center"/>
            </w:pPr>
          </w:p>
        </w:tc>
        <w:tc>
          <w:tcPr>
            <w:tcW w:w="1260" w:type="dxa"/>
          </w:tcPr>
          <w:p w14:paraId="308D8050" w14:textId="77777777" w:rsidR="00850BE2" w:rsidRDefault="00850BE2" w:rsidP="001D1E7E">
            <w:pPr>
              <w:jc w:val="center"/>
            </w:pPr>
          </w:p>
        </w:tc>
      </w:tr>
      <w:tr w:rsidR="00850BE2" w14:paraId="1D5DC677" w14:textId="77777777" w:rsidTr="001D1E7E">
        <w:trPr>
          <w:cantSplit/>
        </w:trPr>
        <w:tc>
          <w:tcPr>
            <w:tcW w:w="751" w:type="dxa"/>
          </w:tcPr>
          <w:p w14:paraId="3A8422BA" w14:textId="77777777" w:rsidR="00850BE2" w:rsidRDefault="00850BE2" w:rsidP="001D1E7E">
            <w:pPr>
              <w:jc w:val="center"/>
            </w:pPr>
          </w:p>
        </w:tc>
        <w:tc>
          <w:tcPr>
            <w:tcW w:w="1260" w:type="dxa"/>
          </w:tcPr>
          <w:p w14:paraId="7A35120F" w14:textId="77777777" w:rsidR="00850BE2" w:rsidRDefault="00850BE2" w:rsidP="001D1E7E">
            <w:pPr>
              <w:jc w:val="center"/>
            </w:pPr>
          </w:p>
        </w:tc>
        <w:tc>
          <w:tcPr>
            <w:tcW w:w="900" w:type="dxa"/>
          </w:tcPr>
          <w:p w14:paraId="6102B724" w14:textId="77777777" w:rsidR="00850BE2" w:rsidRDefault="00850BE2" w:rsidP="001D1E7E">
            <w:pPr>
              <w:jc w:val="center"/>
            </w:pPr>
          </w:p>
        </w:tc>
        <w:tc>
          <w:tcPr>
            <w:tcW w:w="958" w:type="dxa"/>
          </w:tcPr>
          <w:p w14:paraId="4038DD49" w14:textId="77777777" w:rsidR="00850BE2" w:rsidRDefault="00850BE2" w:rsidP="001D1E7E">
            <w:pPr>
              <w:jc w:val="center"/>
            </w:pPr>
          </w:p>
        </w:tc>
        <w:tc>
          <w:tcPr>
            <w:tcW w:w="1080" w:type="dxa"/>
          </w:tcPr>
          <w:p w14:paraId="608E0100" w14:textId="77777777" w:rsidR="00850BE2" w:rsidRDefault="00850BE2" w:rsidP="001D1E7E">
            <w:pPr>
              <w:jc w:val="center"/>
            </w:pPr>
          </w:p>
        </w:tc>
        <w:tc>
          <w:tcPr>
            <w:tcW w:w="1047" w:type="dxa"/>
          </w:tcPr>
          <w:p w14:paraId="42C941C7" w14:textId="77777777" w:rsidR="00850BE2" w:rsidRDefault="00850BE2" w:rsidP="001D1E7E">
            <w:pPr>
              <w:jc w:val="center"/>
            </w:pPr>
          </w:p>
        </w:tc>
        <w:tc>
          <w:tcPr>
            <w:tcW w:w="1260" w:type="dxa"/>
          </w:tcPr>
          <w:p w14:paraId="3DED54E5" w14:textId="77777777" w:rsidR="00850BE2" w:rsidRDefault="00850BE2" w:rsidP="001D1E7E">
            <w:pPr>
              <w:jc w:val="center"/>
            </w:pPr>
          </w:p>
        </w:tc>
        <w:tc>
          <w:tcPr>
            <w:tcW w:w="1320" w:type="dxa"/>
          </w:tcPr>
          <w:p w14:paraId="54DEBAB8" w14:textId="77777777" w:rsidR="00850BE2" w:rsidRDefault="00850BE2" w:rsidP="001D1E7E">
            <w:pPr>
              <w:jc w:val="center"/>
            </w:pPr>
          </w:p>
        </w:tc>
        <w:tc>
          <w:tcPr>
            <w:tcW w:w="1200" w:type="dxa"/>
          </w:tcPr>
          <w:p w14:paraId="7FAE0366" w14:textId="77777777" w:rsidR="00850BE2" w:rsidRDefault="00850BE2" w:rsidP="001D1E7E">
            <w:pPr>
              <w:jc w:val="center"/>
            </w:pPr>
          </w:p>
        </w:tc>
        <w:tc>
          <w:tcPr>
            <w:tcW w:w="1260" w:type="dxa"/>
          </w:tcPr>
          <w:p w14:paraId="51C56919" w14:textId="77777777" w:rsidR="00850BE2" w:rsidRDefault="00850BE2" w:rsidP="001D1E7E">
            <w:pPr>
              <w:jc w:val="center"/>
            </w:pPr>
          </w:p>
        </w:tc>
      </w:tr>
      <w:tr w:rsidR="00850BE2" w14:paraId="4803C0A1" w14:textId="77777777" w:rsidTr="001D1E7E">
        <w:trPr>
          <w:cantSplit/>
        </w:trPr>
        <w:tc>
          <w:tcPr>
            <w:tcW w:w="751" w:type="dxa"/>
          </w:tcPr>
          <w:p w14:paraId="319389AA" w14:textId="77777777" w:rsidR="00850BE2" w:rsidRDefault="00850BE2" w:rsidP="001D1E7E">
            <w:pPr>
              <w:jc w:val="center"/>
            </w:pPr>
          </w:p>
        </w:tc>
        <w:tc>
          <w:tcPr>
            <w:tcW w:w="1260" w:type="dxa"/>
          </w:tcPr>
          <w:p w14:paraId="04150EB6" w14:textId="77777777" w:rsidR="00850BE2" w:rsidRDefault="00850BE2" w:rsidP="001D1E7E">
            <w:pPr>
              <w:jc w:val="center"/>
            </w:pPr>
          </w:p>
        </w:tc>
        <w:tc>
          <w:tcPr>
            <w:tcW w:w="900" w:type="dxa"/>
          </w:tcPr>
          <w:p w14:paraId="36E20853" w14:textId="77777777" w:rsidR="00850BE2" w:rsidRDefault="00850BE2" w:rsidP="001D1E7E">
            <w:pPr>
              <w:jc w:val="center"/>
            </w:pPr>
          </w:p>
        </w:tc>
        <w:tc>
          <w:tcPr>
            <w:tcW w:w="958" w:type="dxa"/>
          </w:tcPr>
          <w:p w14:paraId="18663870" w14:textId="77777777" w:rsidR="00850BE2" w:rsidRDefault="00850BE2" w:rsidP="001D1E7E">
            <w:pPr>
              <w:jc w:val="center"/>
            </w:pPr>
          </w:p>
        </w:tc>
        <w:tc>
          <w:tcPr>
            <w:tcW w:w="1080" w:type="dxa"/>
          </w:tcPr>
          <w:p w14:paraId="248FE3D3" w14:textId="77777777" w:rsidR="00850BE2" w:rsidRDefault="00850BE2" w:rsidP="001D1E7E">
            <w:pPr>
              <w:jc w:val="center"/>
            </w:pPr>
          </w:p>
        </w:tc>
        <w:tc>
          <w:tcPr>
            <w:tcW w:w="1047" w:type="dxa"/>
          </w:tcPr>
          <w:p w14:paraId="3F23E5E7" w14:textId="77777777" w:rsidR="00850BE2" w:rsidRDefault="00850BE2" w:rsidP="001D1E7E">
            <w:pPr>
              <w:jc w:val="center"/>
            </w:pPr>
          </w:p>
        </w:tc>
        <w:tc>
          <w:tcPr>
            <w:tcW w:w="1260" w:type="dxa"/>
          </w:tcPr>
          <w:p w14:paraId="5F3796FF" w14:textId="77777777" w:rsidR="00850BE2" w:rsidRDefault="00850BE2" w:rsidP="001D1E7E">
            <w:pPr>
              <w:jc w:val="center"/>
            </w:pPr>
          </w:p>
        </w:tc>
        <w:tc>
          <w:tcPr>
            <w:tcW w:w="1320" w:type="dxa"/>
          </w:tcPr>
          <w:p w14:paraId="72A8AACC" w14:textId="77777777" w:rsidR="00850BE2" w:rsidRDefault="00850BE2" w:rsidP="001D1E7E">
            <w:pPr>
              <w:jc w:val="center"/>
            </w:pPr>
          </w:p>
        </w:tc>
        <w:tc>
          <w:tcPr>
            <w:tcW w:w="1200" w:type="dxa"/>
          </w:tcPr>
          <w:p w14:paraId="4BAD3F1B" w14:textId="77777777" w:rsidR="00850BE2" w:rsidRDefault="00850BE2" w:rsidP="001D1E7E">
            <w:pPr>
              <w:jc w:val="center"/>
            </w:pPr>
          </w:p>
        </w:tc>
        <w:tc>
          <w:tcPr>
            <w:tcW w:w="1260" w:type="dxa"/>
          </w:tcPr>
          <w:p w14:paraId="505AD755" w14:textId="77777777" w:rsidR="00850BE2" w:rsidRDefault="00850BE2" w:rsidP="001D1E7E">
            <w:pPr>
              <w:jc w:val="center"/>
            </w:pPr>
          </w:p>
        </w:tc>
      </w:tr>
      <w:tr w:rsidR="00850BE2" w14:paraId="0544A116" w14:textId="77777777" w:rsidTr="001D1E7E">
        <w:trPr>
          <w:cantSplit/>
        </w:trPr>
        <w:tc>
          <w:tcPr>
            <w:tcW w:w="751" w:type="dxa"/>
            <w:tcBorders>
              <w:bottom w:val="single" w:sz="18" w:space="0" w:color="auto"/>
            </w:tcBorders>
          </w:tcPr>
          <w:p w14:paraId="5301B7C7" w14:textId="77777777" w:rsidR="00850BE2" w:rsidRDefault="00850BE2" w:rsidP="001D1E7E">
            <w:pPr>
              <w:jc w:val="center"/>
            </w:pPr>
          </w:p>
        </w:tc>
        <w:tc>
          <w:tcPr>
            <w:tcW w:w="1260" w:type="dxa"/>
            <w:tcBorders>
              <w:bottom w:val="single" w:sz="18" w:space="0" w:color="auto"/>
            </w:tcBorders>
          </w:tcPr>
          <w:p w14:paraId="03F43E97" w14:textId="77777777" w:rsidR="00850BE2" w:rsidRDefault="00850BE2" w:rsidP="001D1E7E">
            <w:pPr>
              <w:jc w:val="center"/>
            </w:pPr>
          </w:p>
        </w:tc>
        <w:tc>
          <w:tcPr>
            <w:tcW w:w="900" w:type="dxa"/>
            <w:tcBorders>
              <w:bottom w:val="single" w:sz="18" w:space="0" w:color="auto"/>
            </w:tcBorders>
          </w:tcPr>
          <w:p w14:paraId="4C11CC8B" w14:textId="77777777" w:rsidR="00850BE2" w:rsidRDefault="00850BE2" w:rsidP="001D1E7E">
            <w:pPr>
              <w:jc w:val="center"/>
            </w:pPr>
          </w:p>
        </w:tc>
        <w:tc>
          <w:tcPr>
            <w:tcW w:w="958" w:type="dxa"/>
            <w:tcBorders>
              <w:bottom w:val="single" w:sz="18" w:space="0" w:color="auto"/>
            </w:tcBorders>
          </w:tcPr>
          <w:p w14:paraId="61E0D858" w14:textId="77777777" w:rsidR="00850BE2" w:rsidRDefault="00850BE2" w:rsidP="001D1E7E">
            <w:pPr>
              <w:jc w:val="center"/>
            </w:pPr>
          </w:p>
        </w:tc>
        <w:tc>
          <w:tcPr>
            <w:tcW w:w="1080" w:type="dxa"/>
            <w:tcBorders>
              <w:bottom w:val="single" w:sz="18" w:space="0" w:color="auto"/>
            </w:tcBorders>
          </w:tcPr>
          <w:p w14:paraId="09D89EBC" w14:textId="77777777" w:rsidR="00850BE2" w:rsidRDefault="00850BE2" w:rsidP="001D1E7E">
            <w:pPr>
              <w:jc w:val="center"/>
            </w:pPr>
          </w:p>
        </w:tc>
        <w:tc>
          <w:tcPr>
            <w:tcW w:w="1047" w:type="dxa"/>
            <w:tcBorders>
              <w:bottom w:val="single" w:sz="18" w:space="0" w:color="auto"/>
            </w:tcBorders>
          </w:tcPr>
          <w:p w14:paraId="564E41F3" w14:textId="77777777" w:rsidR="00850BE2" w:rsidRDefault="00850BE2" w:rsidP="001D1E7E">
            <w:pPr>
              <w:jc w:val="center"/>
            </w:pPr>
          </w:p>
        </w:tc>
        <w:tc>
          <w:tcPr>
            <w:tcW w:w="1260" w:type="dxa"/>
            <w:tcBorders>
              <w:bottom w:val="single" w:sz="18" w:space="0" w:color="auto"/>
            </w:tcBorders>
          </w:tcPr>
          <w:p w14:paraId="1344F533" w14:textId="77777777" w:rsidR="00850BE2" w:rsidRDefault="00850BE2" w:rsidP="001D1E7E">
            <w:pPr>
              <w:jc w:val="center"/>
            </w:pPr>
          </w:p>
        </w:tc>
        <w:tc>
          <w:tcPr>
            <w:tcW w:w="1320" w:type="dxa"/>
            <w:tcBorders>
              <w:bottom w:val="single" w:sz="18" w:space="0" w:color="auto"/>
            </w:tcBorders>
          </w:tcPr>
          <w:p w14:paraId="577F6AE9" w14:textId="77777777" w:rsidR="00850BE2" w:rsidRDefault="00850BE2" w:rsidP="001D1E7E">
            <w:pPr>
              <w:jc w:val="center"/>
            </w:pPr>
          </w:p>
        </w:tc>
        <w:tc>
          <w:tcPr>
            <w:tcW w:w="1200" w:type="dxa"/>
            <w:tcBorders>
              <w:bottom w:val="single" w:sz="18" w:space="0" w:color="auto"/>
            </w:tcBorders>
          </w:tcPr>
          <w:p w14:paraId="4E354E20" w14:textId="77777777" w:rsidR="00850BE2" w:rsidRDefault="00850BE2" w:rsidP="001D1E7E">
            <w:pPr>
              <w:jc w:val="center"/>
            </w:pPr>
          </w:p>
        </w:tc>
        <w:tc>
          <w:tcPr>
            <w:tcW w:w="1260" w:type="dxa"/>
            <w:tcBorders>
              <w:bottom w:val="single" w:sz="18" w:space="0" w:color="auto"/>
            </w:tcBorders>
          </w:tcPr>
          <w:p w14:paraId="6E030786" w14:textId="77777777" w:rsidR="00850BE2" w:rsidRDefault="00850BE2" w:rsidP="001D1E7E">
            <w:pPr>
              <w:jc w:val="center"/>
            </w:pPr>
          </w:p>
        </w:tc>
      </w:tr>
      <w:tr w:rsidR="00850BE2" w14:paraId="16676AF2" w14:textId="77777777" w:rsidTr="001D1E7E">
        <w:trPr>
          <w:cantSplit/>
        </w:trPr>
        <w:tc>
          <w:tcPr>
            <w:tcW w:w="751" w:type="dxa"/>
            <w:tcBorders>
              <w:top w:val="single" w:sz="18" w:space="0" w:color="auto"/>
            </w:tcBorders>
          </w:tcPr>
          <w:p w14:paraId="34E470C8" w14:textId="77777777" w:rsidR="00850BE2" w:rsidRDefault="00850BE2" w:rsidP="001D1E7E">
            <w:pPr>
              <w:jc w:val="center"/>
              <w:rPr>
                <w:b/>
                <w:bCs/>
              </w:rPr>
            </w:pPr>
            <w:r>
              <w:rPr>
                <w:b/>
                <w:bCs/>
              </w:rPr>
              <w:t>Grand</w:t>
            </w:r>
          </w:p>
          <w:p w14:paraId="3AC76D71" w14:textId="77777777" w:rsidR="00850BE2" w:rsidRDefault="00850BE2" w:rsidP="001D1E7E">
            <w:pPr>
              <w:jc w:val="center"/>
            </w:pPr>
            <w:r>
              <w:rPr>
                <w:b/>
                <w:bCs/>
              </w:rPr>
              <w:t>Total</w:t>
            </w:r>
          </w:p>
        </w:tc>
        <w:tc>
          <w:tcPr>
            <w:tcW w:w="1260" w:type="dxa"/>
            <w:tcBorders>
              <w:top w:val="single" w:sz="18" w:space="0" w:color="auto"/>
            </w:tcBorders>
          </w:tcPr>
          <w:p w14:paraId="0FBE5827" w14:textId="77777777" w:rsidR="00850BE2" w:rsidRDefault="00850BE2" w:rsidP="001D1E7E">
            <w:pPr>
              <w:jc w:val="center"/>
              <w:rPr>
                <w:b/>
                <w:bCs/>
              </w:rPr>
            </w:pPr>
          </w:p>
        </w:tc>
        <w:tc>
          <w:tcPr>
            <w:tcW w:w="900" w:type="dxa"/>
            <w:tcBorders>
              <w:top w:val="single" w:sz="18" w:space="0" w:color="auto"/>
            </w:tcBorders>
          </w:tcPr>
          <w:p w14:paraId="14488A51" w14:textId="77777777" w:rsidR="00850BE2" w:rsidRDefault="00850BE2" w:rsidP="001D1E7E">
            <w:pPr>
              <w:jc w:val="right"/>
            </w:pPr>
          </w:p>
        </w:tc>
        <w:tc>
          <w:tcPr>
            <w:tcW w:w="958" w:type="dxa"/>
            <w:tcBorders>
              <w:top w:val="single" w:sz="18" w:space="0" w:color="auto"/>
            </w:tcBorders>
          </w:tcPr>
          <w:p w14:paraId="3DEEF71B" w14:textId="77777777" w:rsidR="00850BE2" w:rsidRDefault="00850BE2" w:rsidP="001D1E7E">
            <w:pPr>
              <w:jc w:val="right"/>
            </w:pPr>
          </w:p>
        </w:tc>
        <w:tc>
          <w:tcPr>
            <w:tcW w:w="1080" w:type="dxa"/>
          </w:tcPr>
          <w:p w14:paraId="138A8AB2" w14:textId="77777777" w:rsidR="00850BE2" w:rsidRDefault="00850BE2" w:rsidP="001D1E7E">
            <w:pPr>
              <w:jc w:val="right"/>
            </w:pPr>
          </w:p>
        </w:tc>
        <w:tc>
          <w:tcPr>
            <w:tcW w:w="1047" w:type="dxa"/>
            <w:tcBorders>
              <w:top w:val="single" w:sz="18" w:space="0" w:color="auto"/>
            </w:tcBorders>
          </w:tcPr>
          <w:p w14:paraId="44F797DE" w14:textId="77777777" w:rsidR="00850BE2" w:rsidRDefault="00850BE2" w:rsidP="001D1E7E">
            <w:pPr>
              <w:jc w:val="right"/>
            </w:pPr>
          </w:p>
        </w:tc>
        <w:tc>
          <w:tcPr>
            <w:tcW w:w="1260" w:type="dxa"/>
            <w:tcBorders>
              <w:top w:val="single" w:sz="18" w:space="0" w:color="auto"/>
            </w:tcBorders>
          </w:tcPr>
          <w:p w14:paraId="698A0B3E" w14:textId="77777777" w:rsidR="00850BE2" w:rsidRDefault="00850BE2" w:rsidP="001D1E7E">
            <w:pPr>
              <w:jc w:val="right"/>
            </w:pPr>
          </w:p>
        </w:tc>
        <w:tc>
          <w:tcPr>
            <w:tcW w:w="1320" w:type="dxa"/>
            <w:tcBorders>
              <w:top w:val="single" w:sz="18" w:space="0" w:color="auto"/>
            </w:tcBorders>
          </w:tcPr>
          <w:p w14:paraId="6FDE436E" w14:textId="77777777" w:rsidR="00850BE2" w:rsidRDefault="00850BE2" w:rsidP="001D1E7E">
            <w:pPr>
              <w:jc w:val="right"/>
            </w:pPr>
          </w:p>
        </w:tc>
        <w:tc>
          <w:tcPr>
            <w:tcW w:w="1200" w:type="dxa"/>
            <w:tcBorders>
              <w:top w:val="single" w:sz="18" w:space="0" w:color="auto"/>
            </w:tcBorders>
          </w:tcPr>
          <w:p w14:paraId="3CCDC11B" w14:textId="77777777" w:rsidR="00850BE2" w:rsidRDefault="00850BE2" w:rsidP="001D1E7E">
            <w:pPr>
              <w:jc w:val="right"/>
            </w:pPr>
          </w:p>
        </w:tc>
        <w:tc>
          <w:tcPr>
            <w:tcW w:w="1260" w:type="dxa"/>
            <w:tcBorders>
              <w:top w:val="single" w:sz="18" w:space="0" w:color="auto"/>
            </w:tcBorders>
          </w:tcPr>
          <w:p w14:paraId="3C76033F" w14:textId="77777777" w:rsidR="00850BE2" w:rsidRDefault="00850BE2" w:rsidP="001D1E7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691B6"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3" w:name="page15"/>
      <w:bookmarkEnd w:id="13"/>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9FC8A"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102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436"/>
        <w:gridCol w:w="1352"/>
        <w:gridCol w:w="1172"/>
        <w:gridCol w:w="983"/>
        <w:gridCol w:w="3709"/>
      </w:tblGrid>
      <w:tr w:rsidR="00C322F6" w:rsidRPr="000E0F17" w14:paraId="0D692D56" w14:textId="77777777" w:rsidTr="008D6FFB">
        <w:trPr>
          <w:trHeight w:val="637"/>
          <w:tblHeader/>
        </w:trPr>
        <w:tc>
          <w:tcPr>
            <w:tcW w:w="616" w:type="dxa"/>
            <w:tcBorders>
              <w:bottom w:val="single" w:sz="4" w:space="0" w:color="auto"/>
            </w:tcBorders>
          </w:tcPr>
          <w:p w14:paraId="286879CE" w14:textId="77777777" w:rsidR="00C322F6" w:rsidRPr="00C00019" w:rsidRDefault="00C322F6" w:rsidP="001D1E7E">
            <w:pPr>
              <w:jc w:val="center"/>
              <w:rPr>
                <w:rFonts w:ascii="Times New Roman" w:hAnsi="Times New Roman" w:cs="Times New Roman"/>
                <w:b/>
              </w:rPr>
            </w:pPr>
            <w:r w:rsidRPr="00C00019">
              <w:rPr>
                <w:rFonts w:ascii="Times New Roman" w:hAnsi="Times New Roman" w:cs="Times New Roman"/>
                <w:b/>
              </w:rPr>
              <w:t>Item No</w:t>
            </w:r>
          </w:p>
        </w:tc>
        <w:tc>
          <w:tcPr>
            <w:tcW w:w="2436" w:type="dxa"/>
            <w:tcBorders>
              <w:bottom w:val="single" w:sz="4" w:space="0" w:color="auto"/>
            </w:tcBorders>
          </w:tcPr>
          <w:p w14:paraId="4B15A655" w14:textId="77777777" w:rsidR="00C322F6" w:rsidRPr="00C00019" w:rsidRDefault="00C322F6" w:rsidP="001D1E7E">
            <w:pPr>
              <w:jc w:val="center"/>
              <w:rPr>
                <w:rFonts w:ascii="Times New Roman" w:hAnsi="Times New Roman" w:cs="Times New Roman"/>
                <w:b/>
              </w:rPr>
            </w:pPr>
            <w:r w:rsidRPr="00C00019">
              <w:rPr>
                <w:rFonts w:ascii="Times New Roman" w:hAnsi="Times New Roman" w:cs="Times New Roman"/>
                <w:b/>
              </w:rPr>
              <w:t>Description</w:t>
            </w:r>
          </w:p>
        </w:tc>
        <w:tc>
          <w:tcPr>
            <w:tcW w:w="1352" w:type="dxa"/>
            <w:tcBorders>
              <w:bottom w:val="single" w:sz="4" w:space="0" w:color="auto"/>
            </w:tcBorders>
          </w:tcPr>
          <w:p w14:paraId="55ACA8E9" w14:textId="5011700F" w:rsidR="00C322F6" w:rsidRPr="00C00019" w:rsidRDefault="00C322F6" w:rsidP="001D1E7E">
            <w:pPr>
              <w:jc w:val="center"/>
              <w:rPr>
                <w:rFonts w:ascii="Times New Roman" w:hAnsi="Times New Roman" w:cs="Times New Roman"/>
                <w:b/>
              </w:rPr>
            </w:pPr>
          </w:p>
        </w:tc>
        <w:tc>
          <w:tcPr>
            <w:tcW w:w="1172" w:type="dxa"/>
            <w:tcBorders>
              <w:bottom w:val="single" w:sz="4" w:space="0" w:color="auto"/>
            </w:tcBorders>
          </w:tcPr>
          <w:p w14:paraId="244DCD8D" w14:textId="028F5736" w:rsidR="00C322F6" w:rsidRPr="00C00019" w:rsidRDefault="00C322F6" w:rsidP="001D1E7E">
            <w:pPr>
              <w:jc w:val="center"/>
              <w:rPr>
                <w:rFonts w:ascii="Times New Roman" w:hAnsi="Times New Roman" w:cs="Times New Roman"/>
                <w:b/>
              </w:rPr>
            </w:pPr>
          </w:p>
        </w:tc>
        <w:tc>
          <w:tcPr>
            <w:tcW w:w="983" w:type="dxa"/>
            <w:tcBorders>
              <w:bottom w:val="single" w:sz="4" w:space="0" w:color="auto"/>
            </w:tcBorders>
          </w:tcPr>
          <w:p w14:paraId="189AE432" w14:textId="39343E7B" w:rsidR="00C322F6" w:rsidRPr="00C00019" w:rsidRDefault="00C322F6" w:rsidP="001D1E7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C322F6" w:rsidRPr="00C00019" w:rsidRDefault="00C322F6" w:rsidP="001D1E7E">
            <w:pPr>
              <w:jc w:val="center"/>
              <w:rPr>
                <w:rFonts w:ascii="Times New Roman" w:hAnsi="Times New Roman" w:cs="Times New Roman"/>
                <w:b/>
              </w:rPr>
            </w:pPr>
          </w:p>
        </w:tc>
        <w:tc>
          <w:tcPr>
            <w:tcW w:w="3709" w:type="dxa"/>
            <w:tcBorders>
              <w:bottom w:val="single" w:sz="4" w:space="0" w:color="auto"/>
            </w:tcBorders>
          </w:tcPr>
          <w:p w14:paraId="3BA9141C" w14:textId="77777777" w:rsidR="00C322F6" w:rsidRPr="00C00019" w:rsidRDefault="00C322F6" w:rsidP="001D1E7E">
            <w:pPr>
              <w:jc w:val="center"/>
              <w:rPr>
                <w:rFonts w:ascii="Times New Roman" w:hAnsi="Times New Roman" w:cs="Times New Roman"/>
                <w:b/>
                <w:i/>
                <w:iCs/>
              </w:rPr>
            </w:pPr>
            <w:proofErr w:type="gramStart"/>
            <w:r w:rsidRPr="00C00019">
              <w:rPr>
                <w:rFonts w:ascii="Times New Roman" w:hAnsi="Times New Roman" w:cs="Times New Roman"/>
                <w:b/>
                <w:i/>
                <w:iCs/>
              </w:rPr>
              <w:t>Maximum  Schedule</w:t>
            </w:r>
            <w:proofErr w:type="gramEnd"/>
            <w:r w:rsidRPr="00C00019">
              <w:rPr>
                <w:rFonts w:ascii="Times New Roman" w:hAnsi="Times New Roman" w:cs="Times New Roman"/>
                <w:b/>
                <w:i/>
                <w:iCs/>
              </w:rPr>
              <w:t xml:space="preserve"> </w:t>
            </w:r>
            <w:proofErr w:type="gramStart"/>
            <w:r w:rsidRPr="00C00019">
              <w:rPr>
                <w:rFonts w:ascii="Times New Roman" w:hAnsi="Times New Roman" w:cs="Times New Roman"/>
                <w:b/>
                <w:i/>
                <w:iCs/>
              </w:rPr>
              <w:t>For</w:t>
            </w:r>
            <w:proofErr w:type="gramEnd"/>
            <w:r w:rsidRPr="00C00019">
              <w:rPr>
                <w:rFonts w:ascii="Times New Roman" w:hAnsi="Times New Roman" w:cs="Times New Roman"/>
                <w:b/>
                <w:i/>
                <w:iCs/>
              </w:rPr>
              <w:t xml:space="preserve"> Delivery </w:t>
            </w:r>
            <w:proofErr w:type="gramStart"/>
            <w:r w:rsidRPr="00C00019">
              <w:rPr>
                <w:rFonts w:ascii="Times New Roman" w:hAnsi="Times New Roman" w:cs="Times New Roman"/>
                <w:b/>
                <w:i/>
                <w:iCs/>
              </w:rPr>
              <w:t>At</w:t>
            </w:r>
            <w:proofErr w:type="gramEnd"/>
            <w:r w:rsidRPr="00C00019">
              <w:rPr>
                <w:rFonts w:ascii="Times New Roman" w:hAnsi="Times New Roman" w:cs="Times New Roman"/>
                <w:b/>
                <w:i/>
                <w:iCs/>
              </w:rPr>
              <w:t xml:space="preserve"> Site</w:t>
            </w:r>
          </w:p>
          <w:p w14:paraId="607541C6" w14:textId="77777777" w:rsidR="00C322F6" w:rsidRPr="00C00019" w:rsidRDefault="00C322F6" w:rsidP="001D1E7E">
            <w:pPr>
              <w:jc w:val="center"/>
              <w:rPr>
                <w:rFonts w:ascii="Times New Roman" w:hAnsi="Times New Roman" w:cs="Times New Roman"/>
                <w:b/>
              </w:rPr>
            </w:pPr>
            <w:r w:rsidRPr="00C00019">
              <w:rPr>
                <w:rFonts w:ascii="Times New Roman" w:hAnsi="Times New Roman" w:cs="Times New Roman"/>
                <w:b/>
                <w:i/>
                <w:iCs/>
              </w:rPr>
              <w:t xml:space="preserve"> </w:t>
            </w:r>
            <w:proofErr w:type="gramStart"/>
            <w:r w:rsidRPr="00C00019">
              <w:rPr>
                <w:rFonts w:ascii="Times New Roman" w:hAnsi="Times New Roman" w:cs="Times New Roman"/>
                <w:b/>
                <w:i/>
                <w:iCs/>
              </w:rPr>
              <w:t>( Date</w:t>
            </w:r>
            <w:proofErr w:type="gramEnd"/>
            <w:r w:rsidRPr="00C00019">
              <w:rPr>
                <w:rFonts w:ascii="Times New Roman" w:hAnsi="Times New Roman" w:cs="Times New Roman"/>
                <w:b/>
                <w:i/>
                <w:iCs/>
              </w:rPr>
              <w:t xml:space="preserve"> Of Contract Signature)</w:t>
            </w:r>
          </w:p>
        </w:tc>
      </w:tr>
      <w:tr w:rsidR="00C322F6" w:rsidRPr="000E0F17" w14:paraId="4193AB6E" w14:textId="77777777" w:rsidTr="00486291">
        <w:tc>
          <w:tcPr>
            <w:tcW w:w="616" w:type="dxa"/>
            <w:tcBorders>
              <w:top w:val="single" w:sz="4" w:space="0" w:color="auto"/>
              <w:left w:val="single" w:sz="4" w:space="0" w:color="auto"/>
              <w:bottom w:val="nil"/>
              <w:right w:val="single" w:sz="4" w:space="0" w:color="auto"/>
            </w:tcBorders>
          </w:tcPr>
          <w:p w14:paraId="16FCFF02" w14:textId="77777777" w:rsidR="00C322F6" w:rsidRDefault="00C322F6" w:rsidP="001D1E7E">
            <w:pPr>
              <w:jc w:val="center"/>
              <w:rPr>
                <w:rFonts w:ascii="Cambria" w:hAnsi="Cambria"/>
              </w:rPr>
            </w:pPr>
          </w:p>
          <w:p w14:paraId="02CF9D23" w14:textId="73D9F04F" w:rsidR="00C322F6" w:rsidRDefault="00C322F6" w:rsidP="001D1E7E">
            <w:pPr>
              <w:jc w:val="center"/>
              <w:rPr>
                <w:rFonts w:ascii="Cambria" w:hAnsi="Cambria"/>
              </w:rPr>
            </w:pPr>
            <w:r>
              <w:rPr>
                <w:rFonts w:ascii="Cambria" w:hAnsi="Cambria"/>
              </w:rPr>
              <w:t>1.</w:t>
            </w:r>
          </w:p>
        </w:tc>
        <w:tc>
          <w:tcPr>
            <w:tcW w:w="2436" w:type="dxa"/>
            <w:tcBorders>
              <w:top w:val="single" w:sz="4" w:space="0" w:color="auto"/>
              <w:left w:val="single" w:sz="4" w:space="0" w:color="auto"/>
              <w:bottom w:val="nil"/>
              <w:right w:val="single" w:sz="4" w:space="0" w:color="auto"/>
            </w:tcBorders>
          </w:tcPr>
          <w:p w14:paraId="71CBFE09" w14:textId="4CF36BC3" w:rsidR="00C322F6" w:rsidRPr="00EB047F" w:rsidRDefault="00806291" w:rsidP="001D1E7E">
            <w:pPr>
              <w:rPr>
                <w:rFonts w:ascii="Cambria" w:hAnsi="Cambria"/>
              </w:rPr>
            </w:pPr>
            <w:r>
              <w:rPr>
                <w:rFonts w:ascii="Cambria" w:hAnsi="Cambria"/>
              </w:rPr>
              <w:t>A Handheld Device</w:t>
            </w:r>
          </w:p>
        </w:tc>
        <w:tc>
          <w:tcPr>
            <w:tcW w:w="1352" w:type="dxa"/>
            <w:tcBorders>
              <w:top w:val="single" w:sz="4" w:space="0" w:color="auto"/>
              <w:left w:val="single" w:sz="4" w:space="0" w:color="auto"/>
              <w:bottom w:val="nil"/>
              <w:right w:val="single" w:sz="4" w:space="0" w:color="auto"/>
            </w:tcBorders>
          </w:tcPr>
          <w:p w14:paraId="43A7B0B2" w14:textId="271E9175" w:rsidR="00C322F6" w:rsidRDefault="00C322F6" w:rsidP="001D1E7E">
            <w:pPr>
              <w:jc w:val="center"/>
              <w:rPr>
                <w:rFonts w:ascii="Cambria" w:hAnsi="Cambria"/>
              </w:rPr>
            </w:pPr>
          </w:p>
        </w:tc>
        <w:tc>
          <w:tcPr>
            <w:tcW w:w="1172" w:type="dxa"/>
            <w:tcBorders>
              <w:top w:val="single" w:sz="4" w:space="0" w:color="auto"/>
              <w:left w:val="single" w:sz="4" w:space="0" w:color="auto"/>
              <w:bottom w:val="nil"/>
              <w:right w:val="single" w:sz="4" w:space="0" w:color="auto"/>
            </w:tcBorders>
          </w:tcPr>
          <w:p w14:paraId="5F86E44C" w14:textId="448129DE" w:rsidR="00C322F6" w:rsidRDefault="00C322F6" w:rsidP="001D1E7E">
            <w:pPr>
              <w:jc w:val="center"/>
              <w:rPr>
                <w:rFonts w:ascii="Cambria" w:hAnsi="Cambria"/>
              </w:rPr>
            </w:pPr>
          </w:p>
        </w:tc>
        <w:tc>
          <w:tcPr>
            <w:tcW w:w="983" w:type="dxa"/>
            <w:tcBorders>
              <w:top w:val="single" w:sz="4" w:space="0" w:color="auto"/>
              <w:left w:val="single" w:sz="4" w:space="0" w:color="auto"/>
              <w:bottom w:val="nil"/>
              <w:right w:val="single" w:sz="4" w:space="0" w:color="auto"/>
            </w:tcBorders>
          </w:tcPr>
          <w:p w14:paraId="39DD9390" w14:textId="40B41CF8" w:rsidR="00C322F6" w:rsidRPr="009013F2" w:rsidRDefault="009F1272" w:rsidP="001D1E7E">
            <w:pPr>
              <w:jc w:val="center"/>
              <w:rPr>
                <w:rFonts w:ascii="Cambria" w:hAnsi="Cambria"/>
              </w:rPr>
            </w:pPr>
            <w:r>
              <w:rPr>
                <w:rFonts w:ascii="Cambria" w:hAnsi="Cambria"/>
              </w:rPr>
              <w:t>01</w:t>
            </w:r>
          </w:p>
        </w:tc>
        <w:tc>
          <w:tcPr>
            <w:tcW w:w="3709" w:type="dxa"/>
            <w:tcBorders>
              <w:top w:val="single" w:sz="4" w:space="0" w:color="auto"/>
              <w:left w:val="single" w:sz="4" w:space="0" w:color="auto"/>
              <w:bottom w:val="nil"/>
              <w:right w:val="single" w:sz="4" w:space="0" w:color="auto"/>
            </w:tcBorders>
          </w:tcPr>
          <w:p w14:paraId="0472C246" w14:textId="77777777" w:rsidR="00C322F6" w:rsidRPr="000E0F17" w:rsidRDefault="00C322F6" w:rsidP="001D1E7E">
            <w:pPr>
              <w:jc w:val="center"/>
              <w:rPr>
                <w:rFonts w:ascii="Cambria" w:hAnsi="Cambria"/>
              </w:rPr>
            </w:pPr>
          </w:p>
        </w:tc>
      </w:tr>
      <w:tr w:rsidR="00C322F6" w14:paraId="163479FC" w14:textId="77777777" w:rsidTr="00486291">
        <w:tc>
          <w:tcPr>
            <w:tcW w:w="616" w:type="dxa"/>
            <w:tcBorders>
              <w:top w:val="single" w:sz="4" w:space="0" w:color="auto"/>
              <w:left w:val="single" w:sz="4" w:space="0" w:color="auto"/>
              <w:bottom w:val="single" w:sz="4" w:space="0" w:color="auto"/>
              <w:right w:val="single" w:sz="4" w:space="0" w:color="auto"/>
            </w:tcBorders>
          </w:tcPr>
          <w:p w14:paraId="66F7EA43" w14:textId="52E5FC11" w:rsidR="00C322F6" w:rsidRPr="00CC5F93" w:rsidRDefault="00C322F6" w:rsidP="001D1E7E">
            <w:pPr>
              <w:jc w:val="center"/>
              <w:rPr>
                <w:rFonts w:ascii="Cambria" w:hAnsi="Cambria"/>
              </w:rPr>
            </w:pPr>
          </w:p>
        </w:tc>
        <w:tc>
          <w:tcPr>
            <w:tcW w:w="2436" w:type="dxa"/>
            <w:tcBorders>
              <w:top w:val="single" w:sz="4" w:space="0" w:color="auto"/>
              <w:left w:val="single" w:sz="4" w:space="0" w:color="auto"/>
              <w:bottom w:val="single" w:sz="4" w:space="0" w:color="auto"/>
              <w:right w:val="single" w:sz="4" w:space="0" w:color="auto"/>
            </w:tcBorders>
          </w:tcPr>
          <w:p w14:paraId="4FE3038D" w14:textId="0B02EA6C" w:rsidR="00C322F6" w:rsidRPr="00CC5F93" w:rsidRDefault="00C322F6" w:rsidP="001D1E7E">
            <w:pPr>
              <w:rPr>
                <w:rFonts w:ascii="Cambria" w:hAnsi="Cambria"/>
              </w:rPr>
            </w:pPr>
          </w:p>
        </w:tc>
        <w:tc>
          <w:tcPr>
            <w:tcW w:w="1352" w:type="dxa"/>
            <w:tcBorders>
              <w:top w:val="single" w:sz="4" w:space="0" w:color="auto"/>
              <w:left w:val="single" w:sz="4" w:space="0" w:color="auto"/>
              <w:bottom w:val="single" w:sz="4" w:space="0" w:color="auto"/>
              <w:right w:val="single" w:sz="4" w:space="0" w:color="auto"/>
            </w:tcBorders>
          </w:tcPr>
          <w:p w14:paraId="6702251D" w14:textId="53315A60" w:rsidR="00C322F6" w:rsidRPr="009E32A8" w:rsidRDefault="00C322F6" w:rsidP="001D1E7E">
            <w:pPr>
              <w:jc w:val="center"/>
              <w:rPr>
                <w:rFonts w:ascii="Cambria" w:hAnsi="Cambria"/>
              </w:rPr>
            </w:pPr>
          </w:p>
        </w:tc>
        <w:tc>
          <w:tcPr>
            <w:tcW w:w="1172" w:type="dxa"/>
            <w:tcBorders>
              <w:top w:val="single" w:sz="4" w:space="0" w:color="auto"/>
              <w:left w:val="single" w:sz="4" w:space="0" w:color="auto"/>
              <w:bottom w:val="single" w:sz="4" w:space="0" w:color="auto"/>
              <w:right w:val="single" w:sz="4" w:space="0" w:color="auto"/>
            </w:tcBorders>
          </w:tcPr>
          <w:p w14:paraId="33190B54" w14:textId="675C18D4" w:rsidR="00C322F6" w:rsidRPr="009E32A8" w:rsidRDefault="00C322F6" w:rsidP="001D1E7E">
            <w:pPr>
              <w:jc w:val="center"/>
              <w:rPr>
                <w:rFonts w:ascii="Cambria" w:hAnsi="Cambria"/>
              </w:rPr>
            </w:pPr>
          </w:p>
        </w:tc>
        <w:tc>
          <w:tcPr>
            <w:tcW w:w="983" w:type="dxa"/>
            <w:tcBorders>
              <w:top w:val="single" w:sz="4" w:space="0" w:color="auto"/>
              <w:left w:val="single" w:sz="4" w:space="0" w:color="auto"/>
              <w:bottom w:val="single" w:sz="4" w:space="0" w:color="auto"/>
              <w:right w:val="single" w:sz="4" w:space="0" w:color="auto"/>
            </w:tcBorders>
          </w:tcPr>
          <w:p w14:paraId="530C11B0" w14:textId="18CDFCEA" w:rsidR="00C322F6" w:rsidRPr="009E32A8" w:rsidRDefault="00C322F6" w:rsidP="001D1E7E">
            <w:pPr>
              <w:jc w:val="center"/>
              <w:rPr>
                <w:rFonts w:ascii="Cambria" w:hAnsi="Cambria"/>
              </w:rPr>
            </w:pPr>
          </w:p>
        </w:tc>
        <w:tc>
          <w:tcPr>
            <w:tcW w:w="3709" w:type="dxa"/>
            <w:tcBorders>
              <w:top w:val="single" w:sz="4" w:space="0" w:color="auto"/>
              <w:left w:val="single" w:sz="4" w:space="0" w:color="auto"/>
              <w:bottom w:val="single" w:sz="4" w:space="0" w:color="auto"/>
              <w:right w:val="single" w:sz="4" w:space="0" w:color="auto"/>
            </w:tcBorders>
          </w:tcPr>
          <w:p w14:paraId="110F6222" w14:textId="77777777" w:rsidR="00C322F6" w:rsidRDefault="00C322F6" w:rsidP="001D1E7E">
            <w:pPr>
              <w:jc w:val="cente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2EB3458" w14:textId="77777777" w:rsidR="00850BE2" w:rsidRDefault="00850BE2" w:rsidP="00850BE2">
      <w:pPr>
        <w:spacing w:line="199" w:lineRule="exact"/>
        <w:rPr>
          <w:rFonts w:ascii="Times New Roman" w:eastAsia="Times New Roman" w:hAnsi="Times New Roman"/>
        </w:rPr>
      </w:pPr>
      <w:bookmarkStart w:id="14" w:name="page16"/>
      <w:bookmarkEnd w:id="14"/>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661EB271" w14:textId="77777777" w:rsidR="00850BE2" w:rsidRPr="002E3C48" w:rsidRDefault="00850BE2" w:rsidP="00850BE2">
      <w:pPr>
        <w:spacing w:line="234" w:lineRule="auto"/>
        <w:ind w:left="320" w:right="1419"/>
        <w:rPr>
          <w:rFonts w:ascii="Times New Roman" w:eastAsia="Times New Roman" w:hAnsi="Times New Roman"/>
          <w:i/>
          <w:sz w:val="24"/>
          <w:szCs w:val="24"/>
        </w:rPr>
      </w:pPr>
    </w:p>
    <w:p w14:paraId="2583177F" w14:textId="77777777" w:rsidR="00850BE2" w:rsidRDefault="00850BE2"/>
    <w:p w14:paraId="07565C5B" w14:textId="77777777" w:rsidR="002E3C48" w:rsidRDefault="002E3C48"/>
    <w:tbl>
      <w:tblPr>
        <w:tblStyle w:val="TableGrid"/>
        <w:tblW w:w="18680" w:type="dxa"/>
        <w:tblInd w:w="445" w:type="dxa"/>
        <w:tblLayout w:type="fixed"/>
        <w:tblLook w:val="04A0" w:firstRow="1" w:lastRow="0" w:firstColumn="1" w:lastColumn="0" w:noHBand="0" w:noVBand="1"/>
      </w:tblPr>
      <w:tblGrid>
        <w:gridCol w:w="810"/>
        <w:gridCol w:w="2880"/>
        <w:gridCol w:w="1105"/>
        <w:gridCol w:w="13885"/>
      </w:tblGrid>
      <w:tr w:rsidR="006E1811" w14:paraId="32AE80F9" w14:textId="77777777" w:rsidTr="006E1811">
        <w:trPr>
          <w:trHeight w:val="709"/>
        </w:trPr>
        <w:tc>
          <w:tcPr>
            <w:tcW w:w="810" w:type="dxa"/>
          </w:tcPr>
          <w:p w14:paraId="51D7471E" w14:textId="77777777" w:rsidR="006E1811" w:rsidRDefault="006E1811" w:rsidP="001D1E7E"/>
        </w:tc>
        <w:tc>
          <w:tcPr>
            <w:tcW w:w="2880" w:type="dxa"/>
          </w:tcPr>
          <w:p w14:paraId="4AD03220" w14:textId="77777777" w:rsidR="006E1811" w:rsidRPr="000E0F17" w:rsidRDefault="006E1811" w:rsidP="001D1E7E">
            <w:pPr>
              <w:spacing w:line="120" w:lineRule="exact"/>
              <w:jc w:val="center"/>
              <w:rPr>
                <w:rFonts w:ascii="Cambria" w:hAnsi="Cambria"/>
              </w:rPr>
            </w:pPr>
          </w:p>
          <w:p w14:paraId="301FC281" w14:textId="77777777" w:rsidR="006E1811" w:rsidRPr="000E0F17" w:rsidRDefault="006E1811" w:rsidP="001D1E7E">
            <w:pPr>
              <w:jc w:val="center"/>
              <w:rPr>
                <w:rFonts w:ascii="Cambria" w:hAnsi="Cambria"/>
                <w:b/>
                <w:bCs/>
                <w:u w:val="single"/>
              </w:rPr>
            </w:pPr>
          </w:p>
          <w:p w14:paraId="4D759046" w14:textId="77777777" w:rsidR="006E1811" w:rsidRPr="000E0F17" w:rsidRDefault="006E1811" w:rsidP="001D1E7E">
            <w:pPr>
              <w:spacing w:after="58"/>
              <w:jc w:val="center"/>
              <w:rPr>
                <w:rFonts w:ascii="Cambria" w:hAnsi="Cambria"/>
                <w:b/>
                <w:bCs/>
                <w:u w:val="single"/>
              </w:rPr>
            </w:pPr>
            <w:r w:rsidRPr="000E0F17">
              <w:rPr>
                <w:rFonts w:ascii="Cambria" w:hAnsi="Cambria"/>
                <w:b/>
                <w:bCs/>
                <w:u w:val="single"/>
              </w:rPr>
              <w:t>MINIMUM SPECIFICATIONS</w:t>
            </w:r>
          </w:p>
          <w:p w14:paraId="322CBD39" w14:textId="77777777" w:rsidR="006E1811" w:rsidRDefault="006E1811" w:rsidP="001D1E7E">
            <w:pPr>
              <w:jc w:val="center"/>
            </w:pPr>
            <w:r w:rsidRPr="000E0F17">
              <w:rPr>
                <w:rFonts w:ascii="Cambria" w:hAnsi="Cambria"/>
                <w:b/>
                <w:bCs/>
                <w:u w:val="single"/>
              </w:rPr>
              <w:t>REQUIRED</w:t>
            </w:r>
          </w:p>
        </w:tc>
        <w:tc>
          <w:tcPr>
            <w:tcW w:w="1105" w:type="dxa"/>
          </w:tcPr>
          <w:p w14:paraId="2F116A19" w14:textId="77777777" w:rsidR="006E1811" w:rsidRDefault="006E1811" w:rsidP="001D1E7E">
            <w:pPr>
              <w:spacing w:line="120" w:lineRule="exact"/>
              <w:jc w:val="center"/>
              <w:rPr>
                <w:rFonts w:ascii="Cambria" w:hAnsi="Cambria"/>
              </w:rPr>
            </w:pPr>
          </w:p>
          <w:p w14:paraId="4C486652" w14:textId="77777777" w:rsidR="006E1811" w:rsidRDefault="006E1811" w:rsidP="001D1E7E">
            <w:pPr>
              <w:spacing w:line="120" w:lineRule="exact"/>
              <w:jc w:val="center"/>
              <w:rPr>
                <w:rFonts w:ascii="Cambria" w:hAnsi="Cambria"/>
              </w:rPr>
            </w:pPr>
          </w:p>
          <w:p w14:paraId="21063A82" w14:textId="77777777" w:rsidR="006E1811" w:rsidRDefault="006E1811" w:rsidP="001D1E7E">
            <w:pPr>
              <w:spacing w:line="120" w:lineRule="exact"/>
              <w:jc w:val="center"/>
              <w:rPr>
                <w:rFonts w:ascii="Cambria" w:hAnsi="Cambria"/>
              </w:rPr>
            </w:pPr>
          </w:p>
          <w:p w14:paraId="0A14430C" w14:textId="77777777" w:rsidR="006E1811" w:rsidRDefault="006E1811" w:rsidP="001D1E7E">
            <w:pPr>
              <w:spacing w:line="120" w:lineRule="exact"/>
              <w:jc w:val="center"/>
              <w:rPr>
                <w:rFonts w:ascii="Cambria" w:hAnsi="Cambria"/>
              </w:rPr>
            </w:pPr>
          </w:p>
          <w:p w14:paraId="19DFC5DC" w14:textId="4682F20F" w:rsidR="006E1811" w:rsidRPr="000E0F17" w:rsidRDefault="006E1811" w:rsidP="006E1811">
            <w:pPr>
              <w:spacing w:line="120" w:lineRule="exact"/>
              <w:rPr>
                <w:rFonts w:ascii="Cambria" w:hAnsi="Cambria"/>
              </w:rPr>
            </w:pPr>
            <w:r>
              <w:rPr>
                <w:rFonts w:ascii="Cambria" w:hAnsi="Cambria"/>
              </w:rPr>
              <w:t>Quantity</w:t>
            </w:r>
          </w:p>
        </w:tc>
        <w:tc>
          <w:tcPr>
            <w:tcW w:w="13885" w:type="dxa"/>
          </w:tcPr>
          <w:p w14:paraId="0B06E341" w14:textId="5F7EADD6" w:rsidR="006E1811" w:rsidRPr="000E0F17" w:rsidRDefault="006E1811" w:rsidP="001D1E7E">
            <w:pPr>
              <w:spacing w:line="120" w:lineRule="exact"/>
              <w:jc w:val="center"/>
              <w:rPr>
                <w:rFonts w:ascii="Cambria" w:hAnsi="Cambria"/>
              </w:rPr>
            </w:pPr>
          </w:p>
          <w:p w14:paraId="2248FBA6" w14:textId="77777777" w:rsidR="006E1811" w:rsidRPr="000E0F17" w:rsidRDefault="006E1811" w:rsidP="001D1E7E">
            <w:pPr>
              <w:rPr>
                <w:rFonts w:ascii="Cambria" w:hAnsi="Cambria"/>
                <w:b/>
                <w:bCs/>
              </w:rPr>
            </w:pPr>
            <w:r w:rsidRPr="000E0F17">
              <w:rPr>
                <w:rFonts w:ascii="Cambria" w:hAnsi="Cambria"/>
                <w:b/>
                <w:bCs/>
              </w:rPr>
              <w:t>OFFERED SPECIFICATION</w:t>
            </w:r>
          </w:p>
          <w:p w14:paraId="64EACA45" w14:textId="77777777" w:rsidR="006E1811" w:rsidRPr="000E0F17" w:rsidRDefault="006E1811" w:rsidP="001D1E7E">
            <w:pPr>
              <w:rPr>
                <w:rFonts w:ascii="Cambria" w:hAnsi="Cambria"/>
                <w:bCs/>
              </w:rPr>
            </w:pPr>
            <w:r w:rsidRPr="000E0F17">
              <w:rPr>
                <w:rFonts w:ascii="Cambria" w:hAnsi="Cambria"/>
                <w:bCs/>
              </w:rPr>
              <w:t>Describe all features of model offered including any not specified.</w:t>
            </w:r>
          </w:p>
          <w:p w14:paraId="1E5EB766" w14:textId="77777777" w:rsidR="006E1811" w:rsidRDefault="006E1811" w:rsidP="001D1E7E">
            <w:r w:rsidRPr="000E0F17">
              <w:rPr>
                <w:rFonts w:ascii="Cambria" w:hAnsi="Cambria"/>
                <w:bCs/>
              </w:rPr>
              <w:t>Indicate if a special feature or preference is not available.</w:t>
            </w:r>
          </w:p>
        </w:tc>
      </w:tr>
      <w:tr w:rsidR="006E1811" w:rsidRPr="000467A5" w14:paraId="71261843" w14:textId="77777777" w:rsidTr="006E1811">
        <w:trPr>
          <w:trHeight w:val="638"/>
        </w:trPr>
        <w:tc>
          <w:tcPr>
            <w:tcW w:w="810" w:type="dxa"/>
          </w:tcPr>
          <w:p w14:paraId="6B969DC8" w14:textId="45D25F98" w:rsidR="006E1811" w:rsidRPr="00B633AA" w:rsidRDefault="006E1811" w:rsidP="001D1E7E">
            <w:pPr>
              <w:rPr>
                <w:b/>
                <w:bCs/>
                <w:sz w:val="24"/>
                <w:szCs w:val="24"/>
              </w:rPr>
            </w:pPr>
            <w:r>
              <w:rPr>
                <w:b/>
                <w:bCs/>
                <w:sz w:val="24"/>
                <w:szCs w:val="24"/>
              </w:rPr>
              <w:t>1.</w:t>
            </w:r>
          </w:p>
        </w:tc>
        <w:tc>
          <w:tcPr>
            <w:tcW w:w="2880" w:type="dxa"/>
          </w:tcPr>
          <w:p w14:paraId="157DBD1A" w14:textId="77777777" w:rsidR="009868FE" w:rsidRDefault="006E1811" w:rsidP="008D6FFB">
            <w:pPr>
              <w:rPr>
                <w:b/>
                <w:bCs/>
                <w:sz w:val="24"/>
                <w:szCs w:val="24"/>
              </w:rPr>
            </w:pPr>
            <w:r>
              <w:rPr>
                <w:b/>
                <w:bCs/>
                <w:sz w:val="24"/>
                <w:szCs w:val="24"/>
              </w:rPr>
              <w:t xml:space="preserve"> </w:t>
            </w:r>
          </w:p>
          <w:p w14:paraId="0C2FECE2" w14:textId="692D48BC" w:rsidR="006E1811" w:rsidRPr="00B633AA" w:rsidRDefault="009868FE" w:rsidP="008D6FFB">
            <w:pPr>
              <w:rPr>
                <w:b/>
                <w:bCs/>
                <w:sz w:val="24"/>
                <w:szCs w:val="24"/>
              </w:rPr>
            </w:pPr>
            <w:r>
              <w:rPr>
                <w:rFonts w:ascii="Cambria" w:hAnsi="Cambria"/>
              </w:rPr>
              <w:t>A</w:t>
            </w:r>
            <w:r w:rsidR="00806291">
              <w:rPr>
                <w:rFonts w:ascii="Cambria" w:hAnsi="Cambria"/>
              </w:rPr>
              <w:t xml:space="preserve"> Handheld Device</w:t>
            </w:r>
          </w:p>
        </w:tc>
        <w:tc>
          <w:tcPr>
            <w:tcW w:w="1105" w:type="dxa"/>
          </w:tcPr>
          <w:p w14:paraId="477E8021" w14:textId="20587D22" w:rsidR="006E1811" w:rsidRDefault="006E1811" w:rsidP="001D1E7E"/>
          <w:p w14:paraId="417FEF01" w14:textId="47F8C938" w:rsidR="006E1811" w:rsidRDefault="00301221" w:rsidP="001D1E7E">
            <w:r>
              <w:t>01</w:t>
            </w:r>
          </w:p>
        </w:tc>
        <w:tc>
          <w:tcPr>
            <w:tcW w:w="13885" w:type="dxa"/>
          </w:tcPr>
          <w:p w14:paraId="3C3B447D" w14:textId="77777777" w:rsidR="004C0CC8" w:rsidRDefault="004C0CC8" w:rsidP="004604D9">
            <w:pPr>
              <w:jc w:val="both"/>
            </w:pPr>
          </w:p>
          <w:p w14:paraId="178AA901" w14:textId="77777777" w:rsidR="00A23959" w:rsidRDefault="00A23959" w:rsidP="00A23959">
            <w:pPr>
              <w:pStyle w:val="ListParagraph"/>
              <w:numPr>
                <w:ilvl w:val="0"/>
                <w:numId w:val="10"/>
              </w:numPr>
              <w:ind w:left="2061"/>
            </w:pPr>
            <w:r>
              <w:t>Android -based tablet OS, version 13 or later supported.</w:t>
            </w:r>
          </w:p>
          <w:p w14:paraId="3D824D4D" w14:textId="77777777" w:rsidR="00A23959" w:rsidRDefault="00A23959" w:rsidP="00A23959">
            <w:pPr>
              <w:pStyle w:val="ListParagraph"/>
              <w:numPr>
                <w:ilvl w:val="0"/>
                <w:numId w:val="10"/>
              </w:numPr>
              <w:ind w:left="2061"/>
            </w:pPr>
            <w:r>
              <w:t>Must support Google Mobile Services (GSM).</w:t>
            </w:r>
          </w:p>
          <w:p w14:paraId="4ADC56D1" w14:textId="77777777" w:rsidR="00A23959" w:rsidRDefault="00A23959" w:rsidP="00A23959">
            <w:pPr>
              <w:pStyle w:val="ListParagraph"/>
              <w:numPr>
                <w:ilvl w:val="0"/>
                <w:numId w:val="10"/>
              </w:numPr>
              <w:ind w:left="2061"/>
            </w:pPr>
            <w:r>
              <w:t xml:space="preserve">Octo – core mobile processor suitable for multitasking. </w:t>
            </w:r>
          </w:p>
          <w:p w14:paraId="01FB7396" w14:textId="77777777" w:rsidR="00A23959" w:rsidRDefault="00A23959" w:rsidP="00A23959">
            <w:pPr>
              <w:pStyle w:val="ListParagraph"/>
              <w:numPr>
                <w:ilvl w:val="0"/>
                <w:numId w:val="10"/>
              </w:numPr>
              <w:ind w:left="2061"/>
            </w:pPr>
            <w:r>
              <w:t>Performance class equivalent to Qualcomm Snapdragon 6 Gen series or higher.</w:t>
            </w:r>
          </w:p>
          <w:p w14:paraId="268DE4EF" w14:textId="77777777" w:rsidR="00A23959" w:rsidRDefault="00A23959" w:rsidP="00A23959">
            <w:pPr>
              <w:pStyle w:val="ListParagraph"/>
              <w:numPr>
                <w:ilvl w:val="0"/>
                <w:numId w:val="10"/>
              </w:numPr>
              <w:ind w:left="2061"/>
            </w:pPr>
            <w:r>
              <w:t>RAM: Minimum 8 GB.</w:t>
            </w:r>
          </w:p>
          <w:p w14:paraId="2C947B72" w14:textId="77777777" w:rsidR="00A23959" w:rsidRDefault="00A23959" w:rsidP="00A23959">
            <w:pPr>
              <w:pStyle w:val="ListParagraph"/>
              <w:numPr>
                <w:ilvl w:val="0"/>
                <w:numId w:val="10"/>
              </w:numPr>
              <w:ind w:left="2061"/>
            </w:pPr>
            <w:r>
              <w:t>Internal Storage:  Minimum 128 GB (UFS or equivalent high- speed storage).</w:t>
            </w:r>
          </w:p>
          <w:p w14:paraId="57508DFE" w14:textId="77777777" w:rsidR="00A23959" w:rsidRDefault="00A23959" w:rsidP="00A23959">
            <w:pPr>
              <w:pStyle w:val="ListParagraph"/>
              <w:numPr>
                <w:ilvl w:val="0"/>
                <w:numId w:val="10"/>
              </w:numPr>
              <w:ind w:left="2061"/>
            </w:pPr>
            <w:r>
              <w:t>Expanded storage support via microSD card slot.</w:t>
            </w:r>
          </w:p>
          <w:p w14:paraId="48643159" w14:textId="77777777" w:rsidR="00A23959" w:rsidRDefault="00A23959" w:rsidP="00A23959">
            <w:pPr>
              <w:pStyle w:val="ListParagraph"/>
              <w:numPr>
                <w:ilvl w:val="0"/>
                <w:numId w:val="10"/>
              </w:numPr>
              <w:ind w:left="2061"/>
            </w:pPr>
            <w:r>
              <w:t xml:space="preserve">Approximately 11 – inch widescreen display </w:t>
            </w:r>
          </w:p>
          <w:p w14:paraId="46C608A3" w14:textId="77777777" w:rsidR="00A23959" w:rsidRDefault="00A23959" w:rsidP="00A23959">
            <w:pPr>
              <w:pStyle w:val="ListParagraph"/>
              <w:numPr>
                <w:ilvl w:val="0"/>
                <w:numId w:val="10"/>
              </w:numPr>
              <w:ind w:left="2061"/>
            </w:pPr>
            <w:r>
              <w:t xml:space="preserve">Minimum resolution class: WUXGA (1920* 1200) or better </w:t>
            </w:r>
          </w:p>
          <w:p w14:paraId="36461EDF" w14:textId="77777777" w:rsidR="00A23959" w:rsidRDefault="00A23959" w:rsidP="00A23959">
            <w:pPr>
              <w:pStyle w:val="ListParagraph"/>
              <w:numPr>
                <w:ilvl w:val="0"/>
                <w:numId w:val="10"/>
              </w:numPr>
              <w:ind w:left="2061"/>
            </w:pPr>
            <w:r>
              <w:t xml:space="preserve">Refresh rate: up to 90 Hz </w:t>
            </w:r>
          </w:p>
          <w:p w14:paraId="3B1B19B1" w14:textId="77777777" w:rsidR="00A23959" w:rsidRDefault="00A23959" w:rsidP="00A23959">
            <w:pPr>
              <w:pStyle w:val="ListParagraph"/>
              <w:numPr>
                <w:ilvl w:val="0"/>
                <w:numId w:val="10"/>
              </w:numPr>
              <w:ind w:left="2061"/>
            </w:pPr>
            <w:r>
              <w:t xml:space="preserve">Integrated 5G modem </w:t>
            </w:r>
          </w:p>
          <w:p w14:paraId="19B57C7C" w14:textId="77777777" w:rsidR="00A23959" w:rsidRDefault="00A23959" w:rsidP="00A23959">
            <w:pPr>
              <w:pStyle w:val="ListParagraph"/>
              <w:numPr>
                <w:ilvl w:val="0"/>
                <w:numId w:val="10"/>
              </w:numPr>
              <w:ind w:left="2061"/>
            </w:pPr>
            <w:r>
              <w:t>Backward compatible with 4G LTE and 3G</w:t>
            </w:r>
          </w:p>
          <w:p w14:paraId="62756B13" w14:textId="77777777" w:rsidR="00A23959" w:rsidRDefault="00A23959" w:rsidP="00A23959">
            <w:pPr>
              <w:pStyle w:val="ListParagraph"/>
              <w:numPr>
                <w:ilvl w:val="0"/>
                <w:numId w:val="10"/>
              </w:numPr>
              <w:ind w:left="2061"/>
            </w:pPr>
            <w:r>
              <w:t xml:space="preserve">Wi-Fi dual- band support </w:t>
            </w:r>
          </w:p>
          <w:p w14:paraId="4D99A36D" w14:textId="77777777" w:rsidR="00A23959" w:rsidRDefault="00A23959" w:rsidP="00A23959">
            <w:pPr>
              <w:pStyle w:val="ListParagraph"/>
              <w:numPr>
                <w:ilvl w:val="0"/>
                <w:numId w:val="10"/>
              </w:numPr>
              <w:ind w:left="2061"/>
            </w:pPr>
            <w:r>
              <w:t xml:space="preserve">Bluetooth 5.0 or later </w:t>
            </w:r>
          </w:p>
          <w:p w14:paraId="1A1F592D" w14:textId="77777777" w:rsidR="00A23959" w:rsidRDefault="00A23959" w:rsidP="00A23959">
            <w:pPr>
              <w:pStyle w:val="ListParagraph"/>
              <w:numPr>
                <w:ilvl w:val="0"/>
                <w:numId w:val="10"/>
              </w:numPr>
              <w:ind w:left="2061"/>
            </w:pPr>
            <w:r>
              <w:t xml:space="preserve">GPS positioning support </w:t>
            </w:r>
          </w:p>
          <w:p w14:paraId="3FACDF40" w14:textId="77777777" w:rsidR="00A23959" w:rsidRDefault="00A23959" w:rsidP="00A23959">
            <w:pPr>
              <w:pStyle w:val="ListParagraph"/>
              <w:numPr>
                <w:ilvl w:val="0"/>
                <w:numId w:val="10"/>
              </w:numPr>
              <w:ind w:left="2061"/>
            </w:pPr>
            <w:r>
              <w:t xml:space="preserve">Rear camera minimum 8 MP </w:t>
            </w:r>
          </w:p>
          <w:p w14:paraId="65FD7429" w14:textId="77777777" w:rsidR="00A23959" w:rsidRDefault="00A23959" w:rsidP="00A23959">
            <w:pPr>
              <w:pStyle w:val="ListParagraph"/>
              <w:numPr>
                <w:ilvl w:val="0"/>
                <w:numId w:val="10"/>
              </w:numPr>
              <w:ind w:left="2061"/>
            </w:pPr>
            <w:r>
              <w:t>Front camera minimum 5 MP</w:t>
            </w:r>
          </w:p>
          <w:p w14:paraId="475E47E6" w14:textId="77777777" w:rsidR="00A23959" w:rsidRDefault="00A23959" w:rsidP="00A23959">
            <w:pPr>
              <w:pStyle w:val="ListParagraph"/>
              <w:numPr>
                <w:ilvl w:val="0"/>
                <w:numId w:val="10"/>
              </w:numPr>
              <w:ind w:left="2061"/>
            </w:pPr>
            <w:r>
              <w:t xml:space="preserve">Suitable for video conferencing </w:t>
            </w:r>
          </w:p>
          <w:p w14:paraId="06F917D4" w14:textId="77777777" w:rsidR="00A23959" w:rsidRDefault="00A23959" w:rsidP="00A23959">
            <w:pPr>
              <w:pStyle w:val="ListParagraph"/>
              <w:numPr>
                <w:ilvl w:val="0"/>
                <w:numId w:val="10"/>
              </w:numPr>
              <w:ind w:left="2061"/>
            </w:pPr>
            <w:r>
              <w:t xml:space="preserve">Must include quad – speaker stereo system </w:t>
            </w:r>
          </w:p>
          <w:p w14:paraId="1D13C841" w14:textId="77777777" w:rsidR="00A23959" w:rsidRDefault="00A23959" w:rsidP="00A23959">
            <w:pPr>
              <w:pStyle w:val="ListParagraph"/>
              <w:numPr>
                <w:ilvl w:val="0"/>
                <w:numId w:val="10"/>
              </w:numPr>
              <w:ind w:left="2061"/>
            </w:pPr>
            <w:r>
              <w:t xml:space="preserve">Must support Dolby Atmos audio enhancement </w:t>
            </w:r>
          </w:p>
          <w:p w14:paraId="1AF62DD9" w14:textId="77777777" w:rsidR="00A23959" w:rsidRDefault="00A23959" w:rsidP="00A23959">
            <w:pPr>
              <w:pStyle w:val="ListParagraph"/>
              <w:numPr>
                <w:ilvl w:val="0"/>
                <w:numId w:val="10"/>
              </w:numPr>
              <w:ind w:left="2061"/>
            </w:pPr>
            <w:r>
              <w:t xml:space="preserve">Must support seamless tablet-to- phone content sharing </w:t>
            </w:r>
          </w:p>
          <w:p w14:paraId="71499534" w14:textId="77777777" w:rsidR="00A23959" w:rsidRDefault="00A23959" w:rsidP="00A23959">
            <w:pPr>
              <w:pStyle w:val="ListParagraph"/>
              <w:numPr>
                <w:ilvl w:val="0"/>
                <w:numId w:val="10"/>
              </w:numPr>
              <w:ind w:left="2061"/>
            </w:pPr>
            <w:r>
              <w:t xml:space="preserve">Must support cross-device copy/paste  </w:t>
            </w:r>
          </w:p>
          <w:p w14:paraId="2EEDCEA6" w14:textId="77777777" w:rsidR="00A23959" w:rsidRDefault="00A23959" w:rsidP="00A23959">
            <w:pPr>
              <w:pStyle w:val="ListParagraph"/>
              <w:numPr>
                <w:ilvl w:val="0"/>
                <w:numId w:val="10"/>
              </w:numPr>
              <w:ind w:left="2061"/>
            </w:pPr>
            <w:r>
              <w:t xml:space="preserve">Must support integrated quick share file transfer </w:t>
            </w:r>
          </w:p>
          <w:p w14:paraId="741D795D" w14:textId="77777777" w:rsidR="00A23959" w:rsidRDefault="00A23959" w:rsidP="00A23959">
            <w:pPr>
              <w:pStyle w:val="ListParagraph"/>
              <w:numPr>
                <w:ilvl w:val="0"/>
                <w:numId w:val="10"/>
              </w:numPr>
              <w:ind w:left="2061"/>
            </w:pPr>
            <w:r>
              <w:lastRenderedPageBreak/>
              <w:t>Must support stylus input compatibility (passive or active)</w:t>
            </w:r>
          </w:p>
          <w:p w14:paraId="29C5D46E" w14:textId="77777777" w:rsidR="00A23959" w:rsidRDefault="00A23959" w:rsidP="00A23959">
            <w:pPr>
              <w:pStyle w:val="ListParagraph"/>
              <w:numPr>
                <w:ilvl w:val="0"/>
                <w:numId w:val="10"/>
              </w:numPr>
              <w:ind w:left="2061"/>
            </w:pPr>
            <w:r>
              <w:t xml:space="preserve">Battery capacity approximately 7,000 </w:t>
            </w:r>
            <w:proofErr w:type="spellStart"/>
            <w:r>
              <w:t>mAh</w:t>
            </w:r>
            <w:proofErr w:type="spellEnd"/>
            <w:r>
              <w:t xml:space="preserve"> or higher </w:t>
            </w:r>
          </w:p>
          <w:p w14:paraId="25734C51" w14:textId="77777777" w:rsidR="00A23959" w:rsidRDefault="00A23959" w:rsidP="00A23959">
            <w:pPr>
              <w:pStyle w:val="ListParagraph"/>
              <w:numPr>
                <w:ilvl w:val="0"/>
                <w:numId w:val="10"/>
              </w:numPr>
              <w:ind w:left="2061"/>
            </w:pPr>
            <w:r>
              <w:t xml:space="preserve">USB type -C charging port </w:t>
            </w:r>
          </w:p>
          <w:p w14:paraId="5343766C" w14:textId="77777777" w:rsidR="00A23959" w:rsidRDefault="00A23959" w:rsidP="00A23959">
            <w:pPr>
              <w:pStyle w:val="ListParagraph"/>
              <w:numPr>
                <w:ilvl w:val="0"/>
                <w:numId w:val="10"/>
              </w:numPr>
              <w:ind w:left="2061"/>
            </w:pPr>
            <w:r>
              <w:t xml:space="preserve">Fast charging support (minimum 15 W) </w:t>
            </w:r>
          </w:p>
          <w:p w14:paraId="5E22F383" w14:textId="77777777" w:rsidR="00A23959" w:rsidRDefault="00A23959" w:rsidP="00A23959"/>
          <w:p w14:paraId="3FB3D603" w14:textId="565F6EE1" w:rsidR="004604D9" w:rsidRPr="000467A5" w:rsidRDefault="004604D9" w:rsidP="004604D9">
            <w:pPr>
              <w:jc w:val="both"/>
            </w:pPr>
          </w:p>
        </w:tc>
      </w:tr>
      <w:tr w:rsidR="006E1811" w:rsidRPr="000467A5" w14:paraId="3E779CEB" w14:textId="77777777" w:rsidTr="006E1811">
        <w:trPr>
          <w:trHeight w:val="638"/>
        </w:trPr>
        <w:tc>
          <w:tcPr>
            <w:tcW w:w="810" w:type="dxa"/>
          </w:tcPr>
          <w:p w14:paraId="267D14C0" w14:textId="00A72CB5" w:rsidR="006E1811" w:rsidRPr="000467A5" w:rsidRDefault="006E1811" w:rsidP="001D1E7E">
            <w:pPr>
              <w:rPr>
                <w:b/>
                <w:bCs/>
                <w:sz w:val="24"/>
                <w:szCs w:val="24"/>
              </w:rPr>
            </w:pPr>
          </w:p>
        </w:tc>
        <w:tc>
          <w:tcPr>
            <w:tcW w:w="2880" w:type="dxa"/>
          </w:tcPr>
          <w:p w14:paraId="2791E2C4" w14:textId="5A7CF0E8" w:rsidR="006E1811" w:rsidRPr="000467A5" w:rsidRDefault="006E1811" w:rsidP="001D1E7E">
            <w:pPr>
              <w:rPr>
                <w:b/>
                <w:bCs/>
                <w:sz w:val="24"/>
                <w:szCs w:val="24"/>
              </w:rPr>
            </w:pPr>
          </w:p>
        </w:tc>
        <w:tc>
          <w:tcPr>
            <w:tcW w:w="1105" w:type="dxa"/>
          </w:tcPr>
          <w:p w14:paraId="0DEA0C9E" w14:textId="77777777" w:rsidR="006E1811" w:rsidRPr="000467A5" w:rsidRDefault="006E1811" w:rsidP="001D1E7E"/>
        </w:tc>
        <w:tc>
          <w:tcPr>
            <w:tcW w:w="13885" w:type="dxa"/>
          </w:tcPr>
          <w:p w14:paraId="1B023352" w14:textId="6400CDF5" w:rsidR="006E1811" w:rsidRPr="000467A5" w:rsidRDefault="006E1811" w:rsidP="001D1E7E"/>
        </w:tc>
      </w:tr>
    </w:tbl>
    <w:p w14:paraId="07A6571F" w14:textId="77777777" w:rsidR="002E3C48" w:rsidRPr="000467A5" w:rsidRDefault="002E3C48"/>
    <w:p w14:paraId="02CFBEB8" w14:textId="77777777" w:rsidR="00206525" w:rsidRPr="000467A5" w:rsidRDefault="00206525"/>
    <w:p w14:paraId="49473A0D" w14:textId="77777777" w:rsidR="00206525" w:rsidRPr="000467A5" w:rsidRDefault="00206525"/>
    <w:p w14:paraId="0507DD51" w14:textId="77777777" w:rsidR="00206525" w:rsidRPr="000467A5" w:rsidRDefault="00206525"/>
    <w:p w14:paraId="4982193E" w14:textId="77777777" w:rsidR="00206525" w:rsidRPr="000467A5" w:rsidRDefault="00206525"/>
    <w:p w14:paraId="25B6BADB" w14:textId="77777777" w:rsidR="00206525" w:rsidRPr="000467A5" w:rsidRDefault="00206525"/>
    <w:p w14:paraId="09CE5B87" w14:textId="77777777" w:rsidR="00206525" w:rsidRPr="000467A5" w:rsidRDefault="00206525"/>
    <w:p w14:paraId="493B3906" w14:textId="77777777" w:rsidR="00206525" w:rsidRPr="000467A5" w:rsidRDefault="00206525"/>
    <w:p w14:paraId="3AE73E0E" w14:textId="77777777" w:rsidR="00206525" w:rsidRPr="000467A5" w:rsidRDefault="00206525"/>
    <w:p w14:paraId="61F6FA5F" w14:textId="77777777" w:rsidR="00206525" w:rsidRPr="000467A5" w:rsidRDefault="00206525"/>
    <w:p w14:paraId="41C589F4" w14:textId="77777777" w:rsidR="00206525" w:rsidRPr="000467A5" w:rsidRDefault="00206525"/>
    <w:p w14:paraId="012F28D4" w14:textId="77777777" w:rsidR="00206525" w:rsidRPr="000467A5" w:rsidRDefault="00206525"/>
    <w:p w14:paraId="299D3F59" w14:textId="77777777" w:rsidR="00206525" w:rsidRPr="000467A5" w:rsidRDefault="00206525"/>
    <w:p w14:paraId="16EC178F" w14:textId="77777777" w:rsidR="00206525" w:rsidRPr="000467A5" w:rsidRDefault="00206525"/>
    <w:p w14:paraId="7D44FD62" w14:textId="77777777" w:rsidR="00206525" w:rsidRPr="000467A5" w:rsidRDefault="00206525"/>
    <w:p w14:paraId="1ADD82F8" w14:textId="77777777" w:rsidR="00206525" w:rsidRPr="000467A5" w:rsidRDefault="00206525"/>
    <w:p w14:paraId="026EA827" w14:textId="77777777" w:rsidR="00206525" w:rsidRPr="000467A5" w:rsidRDefault="00206525"/>
    <w:sectPr w:rsidR="00206525" w:rsidRPr="000467A5" w:rsidSect="00206525">
      <w:pgSz w:w="16841" w:h="11900" w:orient="landscape"/>
      <w:pgMar w:top="1440" w:right="1440" w:bottom="1440" w:left="1800" w:header="0" w:footer="0" w:gutter="0"/>
      <w:cols w:space="0" w:equalWidth="0">
        <w:col w:w="899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A077140"/>
    <w:multiLevelType w:val="hybridMultilevel"/>
    <w:tmpl w:val="FDD4664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04C98"/>
    <w:multiLevelType w:val="hybridMultilevel"/>
    <w:tmpl w:val="397EFF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51086422">
    <w:abstractNumId w:val="0"/>
  </w:num>
  <w:num w:numId="2" w16cid:durableId="1658260980">
    <w:abstractNumId w:val="1"/>
  </w:num>
  <w:num w:numId="3" w16cid:durableId="1613004699">
    <w:abstractNumId w:val="2"/>
  </w:num>
  <w:num w:numId="4" w16cid:durableId="551960647">
    <w:abstractNumId w:val="3"/>
  </w:num>
  <w:num w:numId="5" w16cid:durableId="1217551006">
    <w:abstractNumId w:val="4"/>
  </w:num>
  <w:num w:numId="6" w16cid:durableId="1743135081">
    <w:abstractNumId w:val="5"/>
  </w:num>
  <w:num w:numId="7" w16cid:durableId="437407772">
    <w:abstractNumId w:val="6"/>
  </w:num>
  <w:num w:numId="8" w16cid:durableId="974674359">
    <w:abstractNumId w:val="8"/>
  </w:num>
  <w:num w:numId="9" w16cid:durableId="205676702">
    <w:abstractNumId w:val="9"/>
  </w:num>
  <w:num w:numId="10" w16cid:durableId="78335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03E17"/>
    <w:rsid w:val="00007B10"/>
    <w:rsid w:val="000161C5"/>
    <w:rsid w:val="00022984"/>
    <w:rsid w:val="000254EF"/>
    <w:rsid w:val="00026C18"/>
    <w:rsid w:val="00033208"/>
    <w:rsid w:val="00037084"/>
    <w:rsid w:val="00041FF5"/>
    <w:rsid w:val="000467A5"/>
    <w:rsid w:val="00050D05"/>
    <w:rsid w:val="00054703"/>
    <w:rsid w:val="00057C5D"/>
    <w:rsid w:val="0006462D"/>
    <w:rsid w:val="00081F90"/>
    <w:rsid w:val="00083442"/>
    <w:rsid w:val="00084C8B"/>
    <w:rsid w:val="0008731F"/>
    <w:rsid w:val="000A0225"/>
    <w:rsid w:val="000A2F7B"/>
    <w:rsid w:val="000E78C4"/>
    <w:rsid w:val="000E7E4F"/>
    <w:rsid w:val="000F7908"/>
    <w:rsid w:val="001069B7"/>
    <w:rsid w:val="001113FE"/>
    <w:rsid w:val="001247B5"/>
    <w:rsid w:val="001274C3"/>
    <w:rsid w:val="001377C7"/>
    <w:rsid w:val="001446E8"/>
    <w:rsid w:val="001448AE"/>
    <w:rsid w:val="00146612"/>
    <w:rsid w:val="001557B4"/>
    <w:rsid w:val="00164295"/>
    <w:rsid w:val="00184FA0"/>
    <w:rsid w:val="00186C03"/>
    <w:rsid w:val="001A7335"/>
    <w:rsid w:val="001D1E7E"/>
    <w:rsid w:val="001E2136"/>
    <w:rsid w:val="001F1215"/>
    <w:rsid w:val="00206525"/>
    <w:rsid w:val="00206ED1"/>
    <w:rsid w:val="00214218"/>
    <w:rsid w:val="002260B3"/>
    <w:rsid w:val="00233567"/>
    <w:rsid w:val="00242FE6"/>
    <w:rsid w:val="00244747"/>
    <w:rsid w:val="0024503B"/>
    <w:rsid w:val="00250DCE"/>
    <w:rsid w:val="00251DC3"/>
    <w:rsid w:val="00255B3D"/>
    <w:rsid w:val="0028481E"/>
    <w:rsid w:val="00285566"/>
    <w:rsid w:val="00292FC9"/>
    <w:rsid w:val="0029543D"/>
    <w:rsid w:val="00295C95"/>
    <w:rsid w:val="002A0023"/>
    <w:rsid w:val="002A666A"/>
    <w:rsid w:val="002B7A3C"/>
    <w:rsid w:val="002E3C48"/>
    <w:rsid w:val="002E7CA9"/>
    <w:rsid w:val="00300F27"/>
    <w:rsid w:val="00301221"/>
    <w:rsid w:val="003069A9"/>
    <w:rsid w:val="00312625"/>
    <w:rsid w:val="00314F2F"/>
    <w:rsid w:val="00321E0A"/>
    <w:rsid w:val="00331C64"/>
    <w:rsid w:val="00334B9A"/>
    <w:rsid w:val="00342D9D"/>
    <w:rsid w:val="00345066"/>
    <w:rsid w:val="00352E14"/>
    <w:rsid w:val="003574F0"/>
    <w:rsid w:val="00357C63"/>
    <w:rsid w:val="00372D66"/>
    <w:rsid w:val="00381EC8"/>
    <w:rsid w:val="00395002"/>
    <w:rsid w:val="003A1680"/>
    <w:rsid w:val="003C4141"/>
    <w:rsid w:val="003D099A"/>
    <w:rsid w:val="003D27FE"/>
    <w:rsid w:val="003D483D"/>
    <w:rsid w:val="004049AD"/>
    <w:rsid w:val="00412E57"/>
    <w:rsid w:val="00436AE8"/>
    <w:rsid w:val="00441AD8"/>
    <w:rsid w:val="0045336A"/>
    <w:rsid w:val="004604D9"/>
    <w:rsid w:val="00462049"/>
    <w:rsid w:val="00462E0C"/>
    <w:rsid w:val="00470033"/>
    <w:rsid w:val="00486291"/>
    <w:rsid w:val="00492CE8"/>
    <w:rsid w:val="004A4EA0"/>
    <w:rsid w:val="004A57D1"/>
    <w:rsid w:val="004B1BAA"/>
    <w:rsid w:val="004B53EF"/>
    <w:rsid w:val="004B6984"/>
    <w:rsid w:val="004C0CC8"/>
    <w:rsid w:val="004F1D96"/>
    <w:rsid w:val="004F4EC1"/>
    <w:rsid w:val="004F613A"/>
    <w:rsid w:val="00500F73"/>
    <w:rsid w:val="0050112F"/>
    <w:rsid w:val="00506C81"/>
    <w:rsid w:val="00513DBC"/>
    <w:rsid w:val="0052550F"/>
    <w:rsid w:val="00534114"/>
    <w:rsid w:val="00546691"/>
    <w:rsid w:val="00547A63"/>
    <w:rsid w:val="005613BD"/>
    <w:rsid w:val="00566407"/>
    <w:rsid w:val="0057162A"/>
    <w:rsid w:val="00576A81"/>
    <w:rsid w:val="00577706"/>
    <w:rsid w:val="005A1186"/>
    <w:rsid w:val="005A27D9"/>
    <w:rsid w:val="005B4058"/>
    <w:rsid w:val="005B5DE4"/>
    <w:rsid w:val="005B790A"/>
    <w:rsid w:val="005C1A4B"/>
    <w:rsid w:val="005D079E"/>
    <w:rsid w:val="005D30CF"/>
    <w:rsid w:val="005E15B4"/>
    <w:rsid w:val="005E65BB"/>
    <w:rsid w:val="00610CC3"/>
    <w:rsid w:val="00614353"/>
    <w:rsid w:val="00614CB8"/>
    <w:rsid w:val="0062206E"/>
    <w:rsid w:val="00637069"/>
    <w:rsid w:val="006408AF"/>
    <w:rsid w:val="0064094B"/>
    <w:rsid w:val="0064115C"/>
    <w:rsid w:val="006473A9"/>
    <w:rsid w:val="00651694"/>
    <w:rsid w:val="006516D1"/>
    <w:rsid w:val="00682DF0"/>
    <w:rsid w:val="006A0497"/>
    <w:rsid w:val="006A56AA"/>
    <w:rsid w:val="006B1341"/>
    <w:rsid w:val="006B3116"/>
    <w:rsid w:val="006D6682"/>
    <w:rsid w:val="006E0AFB"/>
    <w:rsid w:val="006E1811"/>
    <w:rsid w:val="006E4324"/>
    <w:rsid w:val="006F562E"/>
    <w:rsid w:val="00703196"/>
    <w:rsid w:val="00706459"/>
    <w:rsid w:val="007175B7"/>
    <w:rsid w:val="00736B95"/>
    <w:rsid w:val="00744400"/>
    <w:rsid w:val="00746125"/>
    <w:rsid w:val="007509CB"/>
    <w:rsid w:val="0075240E"/>
    <w:rsid w:val="007541A1"/>
    <w:rsid w:val="00756852"/>
    <w:rsid w:val="00757D36"/>
    <w:rsid w:val="00771F00"/>
    <w:rsid w:val="00786DAE"/>
    <w:rsid w:val="00787250"/>
    <w:rsid w:val="0079537C"/>
    <w:rsid w:val="00795F27"/>
    <w:rsid w:val="007A4397"/>
    <w:rsid w:val="007B1623"/>
    <w:rsid w:val="007F59D7"/>
    <w:rsid w:val="00806291"/>
    <w:rsid w:val="0081052D"/>
    <w:rsid w:val="00817C18"/>
    <w:rsid w:val="00840189"/>
    <w:rsid w:val="00843EBE"/>
    <w:rsid w:val="00844C31"/>
    <w:rsid w:val="00850BE2"/>
    <w:rsid w:val="00851007"/>
    <w:rsid w:val="00881889"/>
    <w:rsid w:val="00882A4A"/>
    <w:rsid w:val="00886485"/>
    <w:rsid w:val="008942D6"/>
    <w:rsid w:val="00896D53"/>
    <w:rsid w:val="008A55D0"/>
    <w:rsid w:val="008A63A5"/>
    <w:rsid w:val="008B0F7F"/>
    <w:rsid w:val="008C03FE"/>
    <w:rsid w:val="008C30A2"/>
    <w:rsid w:val="008C7B9C"/>
    <w:rsid w:val="008D6FFB"/>
    <w:rsid w:val="00902CA0"/>
    <w:rsid w:val="00912285"/>
    <w:rsid w:val="0092433E"/>
    <w:rsid w:val="009279A8"/>
    <w:rsid w:val="00931311"/>
    <w:rsid w:val="00931E04"/>
    <w:rsid w:val="00974EF3"/>
    <w:rsid w:val="009868FE"/>
    <w:rsid w:val="00987D71"/>
    <w:rsid w:val="009A2CEE"/>
    <w:rsid w:val="009A4C21"/>
    <w:rsid w:val="009B2C20"/>
    <w:rsid w:val="009C2D54"/>
    <w:rsid w:val="009E1BE3"/>
    <w:rsid w:val="009F1272"/>
    <w:rsid w:val="009F1FD0"/>
    <w:rsid w:val="00A06A46"/>
    <w:rsid w:val="00A17AA3"/>
    <w:rsid w:val="00A23959"/>
    <w:rsid w:val="00A42413"/>
    <w:rsid w:val="00A50A41"/>
    <w:rsid w:val="00A66F35"/>
    <w:rsid w:val="00A775F3"/>
    <w:rsid w:val="00A81757"/>
    <w:rsid w:val="00A82785"/>
    <w:rsid w:val="00A85DF6"/>
    <w:rsid w:val="00A920F9"/>
    <w:rsid w:val="00AA29C8"/>
    <w:rsid w:val="00AA5E32"/>
    <w:rsid w:val="00AB0FAF"/>
    <w:rsid w:val="00AC5072"/>
    <w:rsid w:val="00AE29EA"/>
    <w:rsid w:val="00AF0E51"/>
    <w:rsid w:val="00AF1E47"/>
    <w:rsid w:val="00B07527"/>
    <w:rsid w:val="00B10B22"/>
    <w:rsid w:val="00B149CC"/>
    <w:rsid w:val="00B168CB"/>
    <w:rsid w:val="00B32BCA"/>
    <w:rsid w:val="00B400E6"/>
    <w:rsid w:val="00B606D3"/>
    <w:rsid w:val="00B61E82"/>
    <w:rsid w:val="00B633AA"/>
    <w:rsid w:val="00B71B76"/>
    <w:rsid w:val="00B738CE"/>
    <w:rsid w:val="00B90A2A"/>
    <w:rsid w:val="00B90B30"/>
    <w:rsid w:val="00B92A23"/>
    <w:rsid w:val="00BA7486"/>
    <w:rsid w:val="00BA7934"/>
    <w:rsid w:val="00BA7BF4"/>
    <w:rsid w:val="00BC3FDD"/>
    <w:rsid w:val="00BE3121"/>
    <w:rsid w:val="00BF61C4"/>
    <w:rsid w:val="00C06D52"/>
    <w:rsid w:val="00C322F6"/>
    <w:rsid w:val="00C341C4"/>
    <w:rsid w:val="00C40CBC"/>
    <w:rsid w:val="00C45F56"/>
    <w:rsid w:val="00C522EC"/>
    <w:rsid w:val="00C52806"/>
    <w:rsid w:val="00C64478"/>
    <w:rsid w:val="00C64805"/>
    <w:rsid w:val="00C70012"/>
    <w:rsid w:val="00C702FD"/>
    <w:rsid w:val="00C71CC0"/>
    <w:rsid w:val="00C76F45"/>
    <w:rsid w:val="00C827A0"/>
    <w:rsid w:val="00C87741"/>
    <w:rsid w:val="00C87AEA"/>
    <w:rsid w:val="00C95B12"/>
    <w:rsid w:val="00CA3E3D"/>
    <w:rsid w:val="00CC2A06"/>
    <w:rsid w:val="00CC5EF4"/>
    <w:rsid w:val="00CD1C03"/>
    <w:rsid w:val="00CD559B"/>
    <w:rsid w:val="00CF1640"/>
    <w:rsid w:val="00D213F2"/>
    <w:rsid w:val="00D7341F"/>
    <w:rsid w:val="00D76DFD"/>
    <w:rsid w:val="00D838E5"/>
    <w:rsid w:val="00D83C5F"/>
    <w:rsid w:val="00D84156"/>
    <w:rsid w:val="00DA5B7C"/>
    <w:rsid w:val="00DB0D70"/>
    <w:rsid w:val="00DB17C4"/>
    <w:rsid w:val="00DD77B2"/>
    <w:rsid w:val="00DE41BD"/>
    <w:rsid w:val="00DF4034"/>
    <w:rsid w:val="00DF5205"/>
    <w:rsid w:val="00E03345"/>
    <w:rsid w:val="00E074FD"/>
    <w:rsid w:val="00E13262"/>
    <w:rsid w:val="00E35578"/>
    <w:rsid w:val="00E669D8"/>
    <w:rsid w:val="00E67CDC"/>
    <w:rsid w:val="00E725B0"/>
    <w:rsid w:val="00E86112"/>
    <w:rsid w:val="00E8780A"/>
    <w:rsid w:val="00E87DA9"/>
    <w:rsid w:val="00EB117D"/>
    <w:rsid w:val="00EC011C"/>
    <w:rsid w:val="00EE3600"/>
    <w:rsid w:val="00EE7024"/>
    <w:rsid w:val="00EF0A39"/>
    <w:rsid w:val="00F503EC"/>
    <w:rsid w:val="00F72004"/>
    <w:rsid w:val="00F729BB"/>
    <w:rsid w:val="00F864DC"/>
    <w:rsid w:val="00F868A6"/>
    <w:rsid w:val="00F952AC"/>
    <w:rsid w:val="00F968B6"/>
    <w:rsid w:val="00FB13B0"/>
    <w:rsid w:val="00FB469B"/>
    <w:rsid w:val="00FB630C"/>
    <w:rsid w:val="00FC7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62F5238-99F0-454F-880E-49563258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NoSpacing">
    <w:name w:val="No Spacing"/>
    <w:uiPriority w:val="1"/>
    <w:qFormat/>
    <w:rsid w:val="00931E04"/>
    <w:pPr>
      <w:spacing w:after="0" w:line="240" w:lineRule="auto"/>
    </w:pPr>
    <w:rPr>
      <w:rFonts w:ascii="Calibri" w:eastAsia="Calibri" w:hAnsi="Calibri" w:cs="Arial"/>
      <w:sz w:val="20"/>
      <w:szCs w:val="20"/>
      <w:lang w:val="en-GB" w:eastAsia="en-GB"/>
    </w:rPr>
  </w:style>
  <w:style w:type="table" w:styleId="TableGrid">
    <w:name w:val="Table Grid"/>
    <w:basedOn w:val="TableNormal"/>
    <w:uiPriority w:val="39"/>
    <w:rsid w:val="002E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15</Pages>
  <Words>2648</Words>
  <Characters>14145</Characters>
  <Application>Microsoft Office Word</Application>
  <DocSecurity>0</DocSecurity>
  <Lines>943</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Betty Osae-Addo</cp:lastModifiedBy>
  <cp:revision>19</cp:revision>
  <cp:lastPrinted>2024-07-05T10:28:00Z</cp:lastPrinted>
  <dcterms:created xsi:type="dcterms:W3CDTF">2026-02-02T11:57:00Z</dcterms:created>
  <dcterms:modified xsi:type="dcterms:W3CDTF">2026-02-04T11:08:00Z</dcterms:modified>
</cp:coreProperties>
</file>