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0081" w14:textId="77777777" w:rsidR="00617A01" w:rsidRDefault="00617A01" w:rsidP="008D4FAF">
      <w:pPr>
        <w:rPr>
          <w:rFonts w:ascii="Times New Roman" w:hAnsi="Times New Roman" w:cs="Times New Roman"/>
          <w:b/>
          <w:sz w:val="28"/>
          <w:szCs w:val="28"/>
          <w:u w:val="single"/>
        </w:rPr>
      </w:pPr>
    </w:p>
    <w:p w14:paraId="28E441F6" w14:textId="77777777" w:rsidR="00617A01" w:rsidRDefault="00617A01" w:rsidP="00617A01">
      <w:pPr>
        <w:spacing w:after="0" w:line="24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979FE2B" wp14:editId="014732F5">
            <wp:extent cx="2238375" cy="1771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8375" cy="1771650"/>
                    </a:xfrm>
                    <a:prstGeom prst="rect">
                      <a:avLst/>
                    </a:prstGeom>
                    <a:noFill/>
                    <a:ln>
                      <a:noFill/>
                    </a:ln>
                  </pic:spPr>
                </pic:pic>
              </a:graphicData>
            </a:graphic>
          </wp:inline>
        </w:drawing>
      </w:r>
    </w:p>
    <w:p w14:paraId="57C33FD3" w14:textId="77777777" w:rsidR="00617A01" w:rsidRDefault="00617A01" w:rsidP="00617A01">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WINNEBA MUNICIPAL HOSPITAL</w:t>
      </w:r>
    </w:p>
    <w:p w14:paraId="78746A19" w14:textId="77777777" w:rsidR="00617A01" w:rsidRDefault="00617A01" w:rsidP="00617A01">
      <w:pPr>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(WINNEBA)</w:t>
      </w:r>
    </w:p>
    <w:p w14:paraId="2517493B" w14:textId="77777777" w:rsidR="00617A01" w:rsidRDefault="00617A01" w:rsidP="00617A01">
      <w:pPr>
        <w:spacing w:after="0" w:line="240" w:lineRule="auto"/>
        <w:jc w:val="center"/>
        <w:rPr>
          <w:rFonts w:ascii="Times New Roman" w:eastAsia="Times New Roman" w:hAnsi="Times New Roman" w:cs="Times New Roman"/>
          <w:sz w:val="24"/>
          <w:szCs w:val="24"/>
        </w:rPr>
      </w:pPr>
    </w:p>
    <w:p w14:paraId="09611190" w14:textId="77777777" w:rsidR="00617A01" w:rsidRDefault="00617A01" w:rsidP="00617A01">
      <w:pPr>
        <w:spacing w:after="0" w:line="240" w:lineRule="auto"/>
        <w:jc w:val="center"/>
        <w:rPr>
          <w:rFonts w:ascii="Times New Roman" w:eastAsia="Times New Roman" w:hAnsi="Times New Roman" w:cs="Times New Roman"/>
          <w:sz w:val="24"/>
          <w:szCs w:val="24"/>
        </w:rPr>
      </w:pPr>
    </w:p>
    <w:p w14:paraId="6BEB6C78" w14:textId="77777777" w:rsidR="00617A01" w:rsidRDefault="00617A01" w:rsidP="00617A01">
      <w:pPr>
        <w:spacing w:after="0" w:line="240" w:lineRule="auto"/>
        <w:jc w:val="center"/>
        <w:rPr>
          <w:rFonts w:ascii="Times New Roman" w:eastAsia="Times New Roman" w:hAnsi="Times New Roman" w:cs="Times New Roman"/>
          <w:sz w:val="24"/>
          <w:szCs w:val="24"/>
        </w:rPr>
      </w:pPr>
    </w:p>
    <w:p w14:paraId="41AD2969" w14:textId="77777777" w:rsidR="00617A01" w:rsidRDefault="00617A01" w:rsidP="00617A01">
      <w:pPr>
        <w:spacing w:after="0" w:line="240" w:lineRule="auto"/>
        <w:jc w:val="center"/>
        <w:rPr>
          <w:rFonts w:ascii="Times New Roman" w:eastAsia="Times New Roman" w:hAnsi="Times New Roman" w:cs="Times New Roman"/>
          <w:sz w:val="40"/>
          <w:szCs w:val="24"/>
        </w:rPr>
      </w:pPr>
      <w:r>
        <w:rPr>
          <w:rFonts w:ascii="Times New Roman" w:eastAsia="Times New Roman" w:hAnsi="Times New Roman" w:cs="Times New Roman"/>
          <w:sz w:val="40"/>
          <w:szCs w:val="24"/>
        </w:rPr>
        <w:t>TENDER DOCUMENTS</w:t>
      </w:r>
    </w:p>
    <w:p w14:paraId="2B1A77B0" w14:textId="77777777" w:rsidR="00617A01" w:rsidRDefault="00617A01" w:rsidP="00617A01">
      <w:pPr>
        <w:spacing w:after="0" w:line="240" w:lineRule="auto"/>
        <w:jc w:val="center"/>
        <w:rPr>
          <w:rFonts w:ascii="Times New Roman" w:eastAsia="Times New Roman" w:hAnsi="Times New Roman" w:cs="Times New Roman"/>
          <w:sz w:val="40"/>
          <w:szCs w:val="24"/>
        </w:rPr>
      </w:pPr>
    </w:p>
    <w:p w14:paraId="316E6CE9" w14:textId="77777777" w:rsidR="00617A01" w:rsidRDefault="00617A01" w:rsidP="00617A01">
      <w:pPr>
        <w:spacing w:after="0" w:line="240" w:lineRule="auto"/>
        <w:jc w:val="center"/>
        <w:rPr>
          <w:rFonts w:ascii="Times New Roman" w:eastAsia="Times New Roman" w:hAnsi="Times New Roman" w:cs="Times New Roman"/>
          <w:sz w:val="40"/>
          <w:szCs w:val="24"/>
        </w:rPr>
      </w:pPr>
    </w:p>
    <w:p w14:paraId="7454F58B" w14:textId="77777777" w:rsidR="00617A01" w:rsidRDefault="00617A01" w:rsidP="00617A01">
      <w:pPr>
        <w:keepNext/>
        <w:tabs>
          <w:tab w:val="left" w:pos="720"/>
        </w:tabs>
        <w:spacing w:after="0" w:line="240" w:lineRule="auto"/>
        <w:jc w:val="center"/>
        <w:outlineLvl w:val="3"/>
        <w:rPr>
          <w:rFonts w:ascii="Times New Roman" w:eastAsia="Times New Roman" w:hAnsi="Times New Roman" w:cs="Times New Roman"/>
          <w:sz w:val="40"/>
          <w:szCs w:val="24"/>
        </w:rPr>
      </w:pPr>
      <w:r>
        <w:rPr>
          <w:rFonts w:ascii="Times New Roman" w:eastAsia="Times New Roman" w:hAnsi="Times New Roman" w:cs="Times New Roman"/>
          <w:sz w:val="40"/>
          <w:szCs w:val="24"/>
        </w:rPr>
        <w:t>PROCUREMENT OF GOODS</w:t>
      </w:r>
    </w:p>
    <w:p w14:paraId="7A5CB999" w14:textId="77777777" w:rsidR="00617A01" w:rsidRDefault="00617A01" w:rsidP="00617A01">
      <w:pPr>
        <w:keepNext/>
        <w:tabs>
          <w:tab w:val="left" w:pos="720"/>
        </w:tabs>
        <w:spacing w:after="0" w:line="240" w:lineRule="auto"/>
        <w:jc w:val="center"/>
        <w:outlineLvl w:val="3"/>
        <w:rPr>
          <w:rFonts w:ascii="Times New Roman" w:eastAsia="Times New Roman" w:hAnsi="Times New Roman" w:cs="Times New Roman"/>
          <w:sz w:val="40"/>
          <w:szCs w:val="24"/>
        </w:rPr>
      </w:pPr>
      <w:r>
        <w:rPr>
          <w:rFonts w:ascii="Times New Roman" w:eastAsia="Times New Roman" w:hAnsi="Times New Roman" w:cs="Times New Roman"/>
          <w:sz w:val="40"/>
          <w:szCs w:val="24"/>
        </w:rPr>
        <w:t>PRICE QUOTATIONS</w:t>
      </w:r>
    </w:p>
    <w:p w14:paraId="52491632" w14:textId="77777777" w:rsidR="00617A01" w:rsidRDefault="00617A01" w:rsidP="00617A01">
      <w:pPr>
        <w:spacing w:after="0" w:line="240" w:lineRule="auto"/>
        <w:jc w:val="center"/>
        <w:rPr>
          <w:rFonts w:ascii="Times New Roman" w:eastAsia="Times New Roman" w:hAnsi="Times New Roman" w:cs="Times New Roman"/>
          <w:sz w:val="40"/>
          <w:szCs w:val="24"/>
        </w:rPr>
      </w:pPr>
    </w:p>
    <w:p w14:paraId="58E5607E" w14:textId="77777777" w:rsidR="00617A01" w:rsidRDefault="00617A01" w:rsidP="00617A01">
      <w:pPr>
        <w:spacing w:after="0" w:line="240" w:lineRule="auto"/>
        <w:jc w:val="center"/>
        <w:rPr>
          <w:rFonts w:ascii="Times New Roman" w:eastAsia="Times New Roman" w:hAnsi="Times New Roman" w:cs="Times New Roman"/>
          <w:sz w:val="40"/>
          <w:szCs w:val="24"/>
        </w:rPr>
      </w:pPr>
    </w:p>
    <w:p w14:paraId="72B3A3ED" w14:textId="77777777" w:rsidR="00617A01" w:rsidRDefault="00617A01" w:rsidP="00617A01">
      <w:pPr>
        <w:keepNext/>
        <w:spacing w:after="0" w:line="240" w:lineRule="auto"/>
        <w:jc w:val="center"/>
        <w:outlineLvl w:val="4"/>
        <w:rPr>
          <w:rFonts w:ascii="Times New Roman" w:eastAsia="Times New Roman" w:hAnsi="Times New Roman" w:cs="Times New Roman"/>
          <w:b/>
          <w:bCs/>
          <w:sz w:val="40"/>
          <w:szCs w:val="24"/>
        </w:rPr>
      </w:pPr>
      <w:r>
        <w:rPr>
          <w:rFonts w:ascii="Times New Roman" w:eastAsia="Times New Roman" w:hAnsi="Times New Roman" w:cs="Times New Roman"/>
          <w:b/>
          <w:bCs/>
          <w:sz w:val="40"/>
          <w:szCs w:val="24"/>
        </w:rPr>
        <w:t>Public Procurement Authority</w:t>
      </w:r>
    </w:p>
    <w:p w14:paraId="70A4B959" w14:textId="77777777" w:rsidR="00617A01" w:rsidRDefault="00617A01" w:rsidP="00617A01">
      <w:pPr>
        <w:spacing w:after="0" w:line="240" w:lineRule="auto"/>
        <w:jc w:val="center"/>
        <w:rPr>
          <w:rFonts w:ascii="Times New Roman" w:eastAsia="Times New Roman" w:hAnsi="Times New Roman" w:cs="Times New Roman"/>
          <w:b/>
          <w:bCs/>
          <w:sz w:val="40"/>
          <w:szCs w:val="24"/>
        </w:rPr>
      </w:pPr>
      <w:r>
        <w:rPr>
          <w:rFonts w:ascii="Times New Roman" w:eastAsia="Times New Roman" w:hAnsi="Times New Roman" w:cs="Times New Roman"/>
          <w:b/>
          <w:bCs/>
          <w:sz w:val="40"/>
          <w:szCs w:val="24"/>
        </w:rPr>
        <w:t>Accra, Ghana</w:t>
      </w:r>
    </w:p>
    <w:p w14:paraId="7A678E14" w14:textId="77777777" w:rsidR="00617A01" w:rsidRDefault="00617A01" w:rsidP="00617A01">
      <w:pPr>
        <w:spacing w:after="0" w:line="240" w:lineRule="auto"/>
        <w:jc w:val="center"/>
        <w:rPr>
          <w:rFonts w:ascii="Times New Roman" w:eastAsia="Times New Roman" w:hAnsi="Times New Roman" w:cs="Times New Roman"/>
          <w:b/>
          <w:bCs/>
          <w:sz w:val="30"/>
          <w:szCs w:val="30"/>
        </w:rPr>
      </w:pPr>
    </w:p>
    <w:p w14:paraId="71C2941E" w14:textId="6AE7C184" w:rsidR="00617A01" w:rsidRDefault="001328F5" w:rsidP="00617A01">
      <w:pPr>
        <w:spacing w:after="0" w:line="240" w:lineRule="auto"/>
        <w:jc w:val="center"/>
        <w:rPr>
          <w:rFonts w:ascii="Times New Roman" w:eastAsia="Times New Roman" w:hAnsi="Times New Roman" w:cs="Times New Roman"/>
          <w:b/>
          <w:bCs/>
          <w:sz w:val="30"/>
          <w:szCs w:val="30"/>
        </w:rPr>
      </w:pPr>
      <w:r>
        <w:rPr>
          <w:rFonts w:ascii="Times New Roman" w:eastAsia="Times New Roman" w:hAnsi="Times New Roman" w:cs="Times New Roman"/>
          <w:b/>
          <w:bCs/>
          <w:sz w:val="30"/>
          <w:szCs w:val="30"/>
        </w:rPr>
        <w:t>JANUARY</w:t>
      </w:r>
      <w:r w:rsidR="00617A01">
        <w:rPr>
          <w:rFonts w:ascii="Times New Roman" w:eastAsia="Times New Roman" w:hAnsi="Times New Roman" w:cs="Times New Roman"/>
          <w:b/>
          <w:bCs/>
          <w:sz w:val="30"/>
          <w:szCs w:val="30"/>
        </w:rPr>
        <w:t>, 202</w:t>
      </w:r>
      <w:r>
        <w:rPr>
          <w:rFonts w:ascii="Times New Roman" w:eastAsia="Times New Roman" w:hAnsi="Times New Roman" w:cs="Times New Roman"/>
          <w:b/>
          <w:bCs/>
          <w:sz w:val="30"/>
          <w:szCs w:val="30"/>
        </w:rPr>
        <w:t>6</w:t>
      </w:r>
      <w:r w:rsidR="00617A01">
        <w:rPr>
          <w:rFonts w:ascii="Times New Roman" w:eastAsia="Times New Roman" w:hAnsi="Times New Roman" w:cs="Times New Roman"/>
          <w:b/>
          <w:bCs/>
          <w:sz w:val="30"/>
          <w:szCs w:val="30"/>
        </w:rPr>
        <w:t>.</w:t>
      </w:r>
    </w:p>
    <w:p w14:paraId="50B930AB" w14:textId="77777777" w:rsidR="00617A01" w:rsidRDefault="00617A01" w:rsidP="00617A01">
      <w:pPr>
        <w:spacing w:after="0" w:line="240" w:lineRule="auto"/>
        <w:jc w:val="center"/>
        <w:rPr>
          <w:rFonts w:ascii="Times New Roman" w:eastAsia="Times New Roman" w:hAnsi="Times New Roman" w:cs="Times New Roman"/>
          <w:b/>
          <w:bCs/>
          <w:sz w:val="30"/>
          <w:szCs w:val="30"/>
        </w:rPr>
      </w:pPr>
    </w:p>
    <w:p w14:paraId="6B8CEE01" w14:textId="61467B2E" w:rsidR="00617A01" w:rsidRDefault="00617A01" w:rsidP="00617A0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INVITATION DATE:2</w:t>
      </w:r>
      <w:r w:rsidR="001328F5">
        <w:rPr>
          <w:rFonts w:ascii="Times New Roman" w:eastAsia="Times New Roman" w:hAnsi="Times New Roman" w:cs="Times New Roman"/>
          <w:b/>
          <w:bCs/>
          <w:sz w:val="24"/>
          <w:szCs w:val="24"/>
        </w:rPr>
        <w:t>7</w:t>
      </w:r>
      <w:r w:rsidR="001328F5">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w:t>
      </w:r>
      <w:r w:rsidR="001328F5">
        <w:rPr>
          <w:rFonts w:ascii="Times New Roman" w:eastAsia="Times New Roman" w:hAnsi="Times New Roman" w:cs="Times New Roman"/>
          <w:b/>
          <w:bCs/>
          <w:sz w:val="24"/>
          <w:szCs w:val="24"/>
        </w:rPr>
        <w:t>JANUARY</w:t>
      </w:r>
      <w:r>
        <w:rPr>
          <w:rFonts w:ascii="Times New Roman" w:eastAsia="Times New Roman" w:hAnsi="Times New Roman" w:cs="Times New Roman"/>
          <w:b/>
          <w:bCs/>
          <w:sz w:val="24"/>
          <w:szCs w:val="24"/>
        </w:rPr>
        <w:t>,202</w:t>
      </w:r>
      <w:r w:rsidR="001328F5">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p>
    <w:p w14:paraId="18938D0F" w14:textId="77777777" w:rsidR="00617A01" w:rsidRDefault="00617A01" w:rsidP="00617A01">
      <w:pPr>
        <w:spacing w:after="0" w:line="240" w:lineRule="auto"/>
        <w:jc w:val="center"/>
        <w:rPr>
          <w:rFonts w:ascii="Times New Roman" w:eastAsia="Times New Roman" w:hAnsi="Times New Roman" w:cs="Times New Roman"/>
          <w:b/>
          <w:bCs/>
          <w:sz w:val="24"/>
          <w:szCs w:val="24"/>
        </w:rPr>
      </w:pPr>
    </w:p>
    <w:p w14:paraId="6F97331E" w14:textId="526115FE" w:rsidR="00617A01" w:rsidRDefault="00617A01" w:rsidP="00617A0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CLOSING DATE: </w:t>
      </w:r>
      <w:r w:rsidR="001328F5">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vertAlign w:val="superscript"/>
        </w:rPr>
        <w:t xml:space="preserve">TH </w:t>
      </w:r>
      <w:r w:rsidR="001328F5">
        <w:rPr>
          <w:rFonts w:ascii="Times New Roman" w:eastAsia="Times New Roman" w:hAnsi="Times New Roman" w:cs="Times New Roman"/>
          <w:b/>
          <w:bCs/>
          <w:sz w:val="24"/>
          <w:szCs w:val="24"/>
        </w:rPr>
        <w:t>FABRUAR</w:t>
      </w:r>
      <w:r>
        <w:rPr>
          <w:rFonts w:ascii="Times New Roman" w:eastAsia="Times New Roman" w:hAnsi="Times New Roman" w:cs="Times New Roman"/>
          <w:b/>
          <w:bCs/>
          <w:sz w:val="24"/>
          <w:szCs w:val="24"/>
        </w:rPr>
        <w:t>Y,202</w:t>
      </w:r>
      <w:r w:rsidR="001328F5">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w:t>
      </w:r>
    </w:p>
    <w:p w14:paraId="1690E85B" w14:textId="5AA1D75A" w:rsidR="00617A01" w:rsidRPr="00617A01" w:rsidRDefault="00617A01" w:rsidP="007852F8">
      <w:pPr>
        <w:autoSpaceDE w:val="0"/>
        <w:autoSpaceDN w:val="0"/>
        <w:adjustRightInd w:val="0"/>
        <w:spacing w:after="0" w:line="240" w:lineRule="auto"/>
        <w:ind w:right="-270"/>
        <w:rPr>
          <w:rFonts w:ascii="Times New Roman" w:eastAsia="Times New Roman" w:hAnsi="Times New Roman" w:cs="Times New Roman"/>
          <w:sz w:val="24"/>
          <w:szCs w:val="19"/>
          <w:lang w:val="fr-FR"/>
        </w:rPr>
      </w:pPr>
      <w:r>
        <w:rPr>
          <w:rFonts w:ascii="Times New Roman" w:eastAsia="Times New Roman" w:hAnsi="Times New Roman" w:cs="Times New Roman"/>
          <w:b/>
          <w:sz w:val="24"/>
          <w:szCs w:val="19"/>
        </w:rPr>
        <w:t>SEALED QUOTATION NO:</w:t>
      </w:r>
      <w:r>
        <w:rPr>
          <w:rFonts w:ascii="Times New Roman" w:eastAsia="Times New Roman" w:hAnsi="Times New Roman" w:cs="Times New Roman"/>
          <w:sz w:val="24"/>
          <w:szCs w:val="19"/>
        </w:rPr>
        <w:t xml:space="preserve"> </w:t>
      </w:r>
      <w:r>
        <w:rPr>
          <w:rFonts w:ascii="Times New Roman" w:eastAsia="Times New Roman" w:hAnsi="Times New Roman" w:cs="Times New Roman"/>
          <w:b/>
          <w:sz w:val="24"/>
          <w:szCs w:val="24"/>
        </w:rPr>
        <w:t>RFQ NO.</w:t>
      </w:r>
      <w:r>
        <w:rPr>
          <w:rFonts w:ascii="Times New Roman" w:eastAsia="Times New Roman" w:hAnsi="Times New Roman" w:cs="Times New Roman"/>
          <w:sz w:val="24"/>
          <w:szCs w:val="24"/>
        </w:rPr>
        <w:t xml:space="preserve"> </w:t>
      </w:r>
      <w:bookmarkStart w:id="0" w:name="_Hlk220402512"/>
      <w:r w:rsidRPr="00617A01">
        <w:rPr>
          <w:rFonts w:ascii="Times New Roman" w:hAnsi="Times New Roman" w:cs="Times New Roman"/>
          <w:b/>
          <w:lang w:val="fr-FR"/>
        </w:rPr>
        <w:t>RFQ</w:t>
      </w:r>
      <w:r w:rsidR="001328F5">
        <w:rPr>
          <w:rFonts w:ascii="Times New Roman" w:hAnsi="Times New Roman" w:cs="Times New Roman"/>
          <w:b/>
          <w:lang w:val="fr-FR"/>
        </w:rPr>
        <w:t>/WMH</w:t>
      </w:r>
      <w:r w:rsidRPr="00617A01">
        <w:rPr>
          <w:rFonts w:ascii="Times New Roman" w:hAnsi="Times New Roman" w:cs="Times New Roman"/>
          <w:b/>
          <w:lang w:val="fr-FR"/>
        </w:rPr>
        <w:t>/</w:t>
      </w:r>
      <w:r w:rsidR="001328F5">
        <w:rPr>
          <w:rFonts w:ascii="Times New Roman" w:hAnsi="Times New Roman" w:cs="Times New Roman"/>
          <w:b/>
          <w:lang w:val="fr-FR"/>
        </w:rPr>
        <w:t>CR/EM</w:t>
      </w:r>
      <w:r w:rsidRPr="00617A01">
        <w:rPr>
          <w:rFonts w:ascii="Times New Roman" w:hAnsi="Times New Roman" w:cs="Times New Roman"/>
          <w:b/>
          <w:lang w:val="fr-FR"/>
        </w:rPr>
        <w:t>/202</w:t>
      </w:r>
      <w:r w:rsidR="001328F5">
        <w:rPr>
          <w:rFonts w:ascii="Times New Roman" w:hAnsi="Times New Roman" w:cs="Times New Roman"/>
          <w:b/>
          <w:lang w:val="fr-FR"/>
        </w:rPr>
        <w:t>6</w:t>
      </w:r>
      <w:r w:rsidRPr="00617A01">
        <w:rPr>
          <w:rFonts w:ascii="Times New Roman" w:hAnsi="Times New Roman" w:cs="Times New Roman"/>
          <w:b/>
          <w:lang w:val="fr-FR"/>
        </w:rPr>
        <w:t>/</w:t>
      </w:r>
      <w:r w:rsidR="001328F5">
        <w:rPr>
          <w:rFonts w:ascii="Times New Roman" w:hAnsi="Times New Roman" w:cs="Times New Roman"/>
          <w:b/>
          <w:lang w:val="fr-FR"/>
        </w:rPr>
        <w:t>01/FQ</w:t>
      </w:r>
      <w:bookmarkEnd w:id="0"/>
    </w:p>
    <w:p w14:paraId="502EB89C" w14:textId="77777777" w:rsidR="008D4FAF" w:rsidRDefault="008D4FAF" w:rsidP="007852F8">
      <w:pPr>
        <w:rPr>
          <w:rFonts w:ascii="Times New Roman" w:eastAsia="Times New Roman" w:hAnsi="Times New Roman" w:cs="Times New Roman"/>
          <w:b/>
          <w:bCs/>
          <w:sz w:val="24"/>
          <w:szCs w:val="24"/>
        </w:rPr>
      </w:pPr>
    </w:p>
    <w:p w14:paraId="2B6D1270" w14:textId="79D11B44" w:rsidR="00617A01" w:rsidRDefault="00617A01" w:rsidP="007852F8">
      <w:pPr>
        <w:rPr>
          <w:rFonts w:ascii="Times New Roman" w:hAnsi="Times New Roman" w:cs="Times New Roman"/>
          <w:b/>
          <w:sz w:val="28"/>
          <w:szCs w:val="28"/>
          <w:u w:val="single"/>
        </w:rPr>
      </w:pPr>
      <w:r>
        <w:rPr>
          <w:rFonts w:ascii="Times New Roman" w:eastAsia="Times New Roman" w:hAnsi="Times New Roman" w:cs="Times New Roman"/>
          <w:b/>
          <w:bCs/>
          <w:sz w:val="24"/>
          <w:szCs w:val="24"/>
        </w:rPr>
        <w:t xml:space="preserve">PROJECT NAME: PROCUREMENT OF </w:t>
      </w:r>
      <w:r w:rsidR="001328F5">
        <w:rPr>
          <w:rFonts w:ascii="Times New Roman" w:eastAsia="Times New Roman" w:hAnsi="Times New Roman" w:cs="Times New Roman"/>
          <w:b/>
          <w:bCs/>
          <w:sz w:val="24"/>
          <w:szCs w:val="24"/>
        </w:rPr>
        <w:t>ESSENTIAL MEDICINES</w:t>
      </w:r>
      <w:r>
        <w:rPr>
          <w:rFonts w:ascii="Times New Roman" w:eastAsia="Times New Roman" w:hAnsi="Times New Roman" w:cs="Times New Roman"/>
          <w:b/>
          <w:bCs/>
          <w:sz w:val="24"/>
          <w:szCs w:val="24"/>
        </w:rPr>
        <w:t>.</w:t>
      </w:r>
    </w:p>
    <w:p w14:paraId="12691D65" w14:textId="77777777" w:rsidR="007852F8" w:rsidRDefault="007852F8" w:rsidP="007852F8">
      <w:pPr>
        <w:tabs>
          <w:tab w:val="left" w:pos="720"/>
          <w:tab w:val="center" w:pos="4320"/>
          <w:tab w:val="right" w:pos="8640"/>
        </w:tabs>
        <w:autoSpaceDE w:val="0"/>
        <w:autoSpaceDN w:val="0"/>
        <w:adjustRightInd w:val="0"/>
        <w:spacing w:after="0" w:line="240" w:lineRule="auto"/>
        <w:rPr>
          <w:rFonts w:ascii="Times New Roman" w:eastAsia="Times New Roman" w:hAnsi="Times New Roman" w:cs="Times New Roman"/>
          <w:sz w:val="24"/>
          <w:szCs w:val="15"/>
        </w:rPr>
      </w:pPr>
    </w:p>
    <w:p w14:paraId="659962D6" w14:textId="77777777" w:rsidR="007852F8" w:rsidRDefault="007852F8" w:rsidP="007852F8">
      <w:pPr>
        <w:autoSpaceDE w:val="0"/>
        <w:autoSpaceDN w:val="0"/>
        <w:adjustRightInd w:val="0"/>
        <w:spacing w:after="0" w:line="240" w:lineRule="auto"/>
        <w:rPr>
          <w:rFonts w:ascii="Times New Roman" w:eastAsia="Times New Roman" w:hAnsi="Times New Roman" w:cs="Times New Roman"/>
          <w:sz w:val="24"/>
          <w:szCs w:val="15"/>
        </w:rPr>
      </w:pPr>
    </w:p>
    <w:p w14:paraId="48719FF5" w14:textId="77777777" w:rsidR="007852F8" w:rsidRDefault="007852F8" w:rsidP="007852F8">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rPr>
      </w:pPr>
      <w:hyperlink r:id="rId6" w:anchor="_Introduction_and_Instructions" w:history="1">
        <w:r>
          <w:rPr>
            <w:rStyle w:val="Hyperlink"/>
            <w:rFonts w:ascii="Times New Roman" w:eastAsia="Times New Roman" w:hAnsi="Times New Roman" w:cs="Times New Roman"/>
            <w:b/>
            <w:bCs/>
            <w:sz w:val="32"/>
            <w:szCs w:val="30"/>
          </w:rPr>
          <w:t>Introduction and Instructions</w:t>
        </w:r>
      </w:hyperlink>
    </w:p>
    <w:p w14:paraId="4A124947" w14:textId="77777777" w:rsidR="007852F8" w:rsidRDefault="007852F8" w:rsidP="007852F8">
      <w:pPr>
        <w:autoSpaceDE w:val="0"/>
        <w:autoSpaceDN w:val="0"/>
        <w:adjustRightInd w:val="0"/>
        <w:spacing w:after="0" w:line="240" w:lineRule="auto"/>
        <w:rPr>
          <w:rFonts w:ascii="Times New Roman" w:eastAsia="Times New Roman" w:hAnsi="Times New Roman" w:cs="Times New Roman"/>
          <w:sz w:val="24"/>
          <w:szCs w:val="19"/>
        </w:rPr>
      </w:pPr>
    </w:p>
    <w:p w14:paraId="3A920960" w14:textId="77777777" w:rsidR="007852F8" w:rsidRDefault="007852F8" w:rsidP="007852F8">
      <w:pPr>
        <w:autoSpaceDE w:val="0"/>
        <w:autoSpaceDN w:val="0"/>
        <w:adjustRightInd w:val="0"/>
        <w:spacing w:after="0" w:line="240" w:lineRule="auto"/>
        <w:rPr>
          <w:rFonts w:ascii="Times New Roman" w:eastAsia="Times New Roman" w:hAnsi="Times New Roman" w:cs="Times New Roman"/>
          <w:sz w:val="24"/>
          <w:szCs w:val="19"/>
        </w:rPr>
      </w:pPr>
      <w:r>
        <w:rPr>
          <w:rFonts w:ascii="Times New Roman" w:eastAsia="Times New Roman" w:hAnsi="Times New Roman" w:cs="Times New Roman"/>
          <w:sz w:val="24"/>
          <w:szCs w:val="19"/>
        </w:rPr>
        <w:t xml:space="preserve">This Tender Document, Procurement of Goods – Price Quotation, has been prepared by the Public Procurement Board for use by Procurement Entities in accordance with the Public Procurement Act, 2003 (Act 663) and Amendment ACT, 2016(ACT 914) of the Republic of Ghana when procuring goods </w:t>
      </w:r>
      <w:r>
        <w:rPr>
          <w:rFonts w:ascii="Times New Roman" w:eastAsia="Times New Roman" w:hAnsi="Times New Roman" w:cs="Times New Roman"/>
          <w:sz w:val="24"/>
          <w:szCs w:val="24"/>
        </w:rPr>
        <w:t xml:space="preserve">which are estimated to cost not more than </w:t>
      </w:r>
      <w:r>
        <w:rPr>
          <w:rFonts w:ascii="Times New Roman" w:eastAsia="Times New Roman" w:hAnsi="Times New Roman" w:cs="Times New Roman"/>
          <w:b/>
          <w:bCs/>
          <w:sz w:val="24"/>
          <w:szCs w:val="24"/>
        </w:rPr>
        <w:t>GHC 100,000</w:t>
      </w:r>
      <w:r>
        <w:rPr>
          <w:rFonts w:ascii="Times New Roman" w:eastAsia="Times New Roman" w:hAnsi="Times New Roman" w:cs="Times New Roman"/>
          <w:sz w:val="24"/>
          <w:szCs w:val="19"/>
        </w:rPr>
        <w:t>.</w:t>
      </w:r>
    </w:p>
    <w:p w14:paraId="0F7E86E3" w14:textId="77777777" w:rsidR="007852F8" w:rsidRDefault="007852F8" w:rsidP="007852F8">
      <w:pPr>
        <w:autoSpaceDE w:val="0"/>
        <w:autoSpaceDN w:val="0"/>
        <w:adjustRightInd w:val="0"/>
        <w:spacing w:after="0" w:line="240" w:lineRule="auto"/>
        <w:rPr>
          <w:rFonts w:ascii="Times New Roman" w:eastAsia="Times New Roman" w:hAnsi="Times New Roman" w:cs="Times New Roman"/>
          <w:sz w:val="24"/>
          <w:szCs w:val="19"/>
        </w:rPr>
      </w:pPr>
    </w:p>
    <w:p w14:paraId="0409723C" w14:textId="77777777" w:rsidR="007852F8" w:rsidRDefault="007852F8" w:rsidP="007852F8">
      <w:pPr>
        <w:autoSpaceDE w:val="0"/>
        <w:autoSpaceDN w:val="0"/>
        <w:adjustRightInd w:val="0"/>
        <w:spacing w:after="0" w:line="240" w:lineRule="auto"/>
        <w:rPr>
          <w:rFonts w:ascii="Times New Roman" w:eastAsia="Times New Roman" w:hAnsi="Times New Roman" w:cs="Times New Roman"/>
          <w:sz w:val="24"/>
          <w:szCs w:val="19"/>
        </w:rPr>
      </w:pPr>
      <w:r>
        <w:rPr>
          <w:rFonts w:ascii="Times New Roman" w:eastAsia="Times New Roman" w:hAnsi="Times New Roman" w:cs="Times New Roman"/>
          <w:sz w:val="24"/>
          <w:szCs w:val="19"/>
        </w:rPr>
        <w:t>This Standard Form has been developed based on relevant experience in this field.</w:t>
      </w:r>
    </w:p>
    <w:p w14:paraId="79700B03" w14:textId="77777777" w:rsidR="007852F8" w:rsidRDefault="007852F8" w:rsidP="007852F8">
      <w:pPr>
        <w:autoSpaceDE w:val="0"/>
        <w:autoSpaceDN w:val="0"/>
        <w:adjustRightInd w:val="0"/>
        <w:spacing w:after="0" w:line="240" w:lineRule="auto"/>
        <w:rPr>
          <w:rFonts w:ascii="Times New Roman" w:eastAsia="Times New Roman" w:hAnsi="Times New Roman" w:cs="Times New Roman"/>
          <w:b/>
          <w:bCs/>
          <w:sz w:val="24"/>
          <w:szCs w:val="30"/>
        </w:rPr>
      </w:pPr>
    </w:p>
    <w:p w14:paraId="5A635A2A" w14:textId="77777777" w:rsidR="007852F8" w:rsidRDefault="007852F8" w:rsidP="007852F8">
      <w:pPr>
        <w:spacing w:after="0" w:line="240" w:lineRule="auto"/>
        <w:rPr>
          <w:rFonts w:ascii="Times New Roman" w:eastAsia="Times New Roman" w:hAnsi="Times New Roman" w:cs="Times New Roman"/>
          <w:b/>
          <w:bCs/>
          <w:sz w:val="30"/>
          <w:szCs w:val="30"/>
        </w:rPr>
        <w:sectPr w:rsidR="007852F8">
          <w:pgSz w:w="12240" w:h="15840"/>
          <w:pgMar w:top="1440" w:right="1800" w:bottom="1440" w:left="1800" w:header="720" w:footer="720" w:gutter="0"/>
          <w:pgNumType w:start="1"/>
          <w:cols w:space="720"/>
        </w:sectPr>
      </w:pPr>
    </w:p>
    <w:p w14:paraId="3086E2A3" w14:textId="77777777" w:rsidR="007852F8" w:rsidRDefault="007852F8" w:rsidP="007852F8">
      <w:pPr>
        <w:autoSpaceDE w:val="0"/>
        <w:autoSpaceDN w:val="0"/>
        <w:adjustRightInd w:val="0"/>
        <w:spacing w:after="0" w:line="240" w:lineRule="auto"/>
        <w:rPr>
          <w:rFonts w:ascii="Times New Roman" w:eastAsia="Times New Roman" w:hAnsi="Times New Roman" w:cs="Times New Roman"/>
          <w:b/>
          <w:bCs/>
          <w:sz w:val="30"/>
          <w:szCs w:val="30"/>
        </w:rPr>
      </w:pPr>
    </w:p>
    <w:p w14:paraId="41B157D7" w14:textId="77777777" w:rsidR="007852F8" w:rsidRDefault="007852F8" w:rsidP="007852F8">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rPr>
      </w:pPr>
      <w:hyperlink r:id="rId7" w:anchor="_Section_I._Invitation" w:history="1">
        <w:r>
          <w:rPr>
            <w:rStyle w:val="Hyperlink"/>
            <w:rFonts w:ascii="Times New Roman" w:eastAsia="Times New Roman" w:hAnsi="Times New Roman" w:cs="Times New Roman"/>
            <w:b/>
            <w:bCs/>
            <w:sz w:val="32"/>
            <w:szCs w:val="30"/>
          </w:rPr>
          <w:t>Section I. Invitation for Sealed Quotation</w:t>
        </w:r>
      </w:hyperlink>
    </w:p>
    <w:p w14:paraId="4B8397AA" w14:textId="77777777" w:rsidR="007852F8" w:rsidRDefault="007852F8" w:rsidP="007852F8">
      <w:pPr>
        <w:autoSpaceDE w:val="0"/>
        <w:autoSpaceDN w:val="0"/>
        <w:adjustRightInd w:val="0"/>
        <w:spacing w:after="0" w:line="240" w:lineRule="auto"/>
        <w:rPr>
          <w:rFonts w:ascii="Times New Roman" w:eastAsia="Times New Roman" w:hAnsi="Times New Roman" w:cs="Times New Roman"/>
          <w:sz w:val="19"/>
          <w:szCs w:val="19"/>
        </w:rPr>
      </w:pPr>
    </w:p>
    <w:p w14:paraId="125E3651" w14:textId="77777777" w:rsidR="007852F8" w:rsidRDefault="007852F8" w:rsidP="007852F8">
      <w:pPr>
        <w:autoSpaceDE w:val="0"/>
        <w:autoSpaceDN w:val="0"/>
        <w:adjustRightInd w:val="0"/>
        <w:spacing w:after="0" w:line="240" w:lineRule="auto"/>
        <w:rPr>
          <w:rFonts w:ascii="Times New Roman" w:eastAsia="Times New Roman" w:hAnsi="Times New Roman" w:cs="Times New Roman"/>
          <w:sz w:val="19"/>
          <w:szCs w:val="19"/>
        </w:rPr>
      </w:pPr>
    </w:p>
    <w:p w14:paraId="435687EF" w14:textId="77777777" w:rsidR="007852F8" w:rsidRDefault="007852F8" w:rsidP="007852F8">
      <w:pPr>
        <w:autoSpaceDE w:val="0"/>
        <w:autoSpaceDN w:val="0"/>
        <w:adjustRightInd w:val="0"/>
        <w:spacing w:after="0" w:line="240" w:lineRule="auto"/>
        <w:rPr>
          <w:rFonts w:ascii="Times New Roman" w:eastAsia="Times New Roman" w:hAnsi="Times New Roman" w:cs="Times New Roman"/>
          <w:sz w:val="24"/>
          <w:szCs w:val="19"/>
        </w:rPr>
      </w:pPr>
      <w:r>
        <w:rPr>
          <w:rFonts w:ascii="Times New Roman" w:eastAsia="Times New Roman" w:hAnsi="Times New Roman" w:cs="Times New Roman"/>
          <w:sz w:val="24"/>
          <w:szCs w:val="19"/>
        </w:rPr>
        <w:t>Name of Procurement Entity:  Winneba Municipal Hospital</w:t>
      </w:r>
    </w:p>
    <w:p w14:paraId="69A9B2BD" w14:textId="77777777" w:rsidR="007852F8" w:rsidRDefault="007852F8" w:rsidP="007852F8">
      <w:pPr>
        <w:tabs>
          <w:tab w:val="left" w:pos="720"/>
          <w:tab w:val="center" w:pos="4320"/>
          <w:tab w:val="right" w:pos="8640"/>
        </w:tabs>
        <w:autoSpaceDE w:val="0"/>
        <w:autoSpaceDN w:val="0"/>
        <w:adjustRightInd w:val="0"/>
        <w:spacing w:after="0" w:line="240" w:lineRule="auto"/>
        <w:rPr>
          <w:rFonts w:ascii="Times New Roman" w:eastAsia="Times New Roman" w:hAnsi="Times New Roman" w:cs="Times New Roman"/>
          <w:sz w:val="24"/>
          <w:szCs w:val="19"/>
        </w:rPr>
      </w:pPr>
    </w:p>
    <w:p w14:paraId="2E3AF17A" w14:textId="77777777" w:rsidR="007852F8" w:rsidRDefault="007852F8" w:rsidP="007852F8">
      <w:pPr>
        <w:autoSpaceDE w:val="0"/>
        <w:autoSpaceDN w:val="0"/>
        <w:adjustRightInd w:val="0"/>
        <w:spacing w:after="0" w:line="240" w:lineRule="auto"/>
        <w:rPr>
          <w:rFonts w:ascii="Times New Roman" w:eastAsia="Times New Roman" w:hAnsi="Times New Roman" w:cs="Times New Roman"/>
          <w:sz w:val="24"/>
          <w:szCs w:val="19"/>
        </w:rPr>
      </w:pPr>
      <w:r>
        <w:rPr>
          <w:rFonts w:ascii="Times New Roman" w:eastAsia="Times New Roman" w:hAnsi="Times New Roman" w:cs="Times New Roman"/>
          <w:sz w:val="24"/>
          <w:szCs w:val="19"/>
        </w:rPr>
        <w:t>Address of Procurement Entity: Post Office Box 4</w:t>
      </w:r>
    </w:p>
    <w:p w14:paraId="264E8F9E" w14:textId="77777777" w:rsidR="007852F8" w:rsidRDefault="007852F8" w:rsidP="007852F8">
      <w:p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t xml:space="preserve">    </w:t>
      </w:r>
      <w:r>
        <w:rPr>
          <w:rFonts w:ascii="Times New Roman" w:eastAsia="Times New Roman" w:hAnsi="Times New Roman" w:cs="Times New Roman"/>
          <w:sz w:val="26"/>
          <w:szCs w:val="26"/>
        </w:rPr>
        <w:t>Winneba</w:t>
      </w:r>
    </w:p>
    <w:p w14:paraId="2EE86004" w14:textId="77777777" w:rsidR="007852F8" w:rsidRDefault="007852F8" w:rsidP="007852F8">
      <w:pPr>
        <w:autoSpaceDE w:val="0"/>
        <w:autoSpaceDN w:val="0"/>
        <w:adjustRightInd w:val="0"/>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Central Region</w: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p>
    <w:p w14:paraId="23B83519" w14:textId="77777777" w:rsidR="007852F8" w:rsidRDefault="007852F8" w:rsidP="007852F8">
      <w:pPr>
        <w:autoSpaceDE w:val="0"/>
        <w:autoSpaceDN w:val="0"/>
        <w:adjustRightInd w:val="0"/>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p>
    <w:p w14:paraId="6CD9CA09" w14:textId="420D3AB6" w:rsidR="007852F8" w:rsidRPr="007852F8" w:rsidRDefault="007852F8" w:rsidP="007852F8">
      <w:pPr>
        <w:autoSpaceDE w:val="0"/>
        <w:autoSpaceDN w:val="0"/>
        <w:adjustRightInd w:val="0"/>
        <w:spacing w:after="0" w:line="240" w:lineRule="auto"/>
        <w:rPr>
          <w:rFonts w:ascii="Times New Roman" w:eastAsia="Times New Roman" w:hAnsi="Times New Roman" w:cs="Times New Roman"/>
          <w:sz w:val="24"/>
          <w:szCs w:val="19"/>
        </w:rPr>
      </w:pPr>
      <w:r>
        <w:rPr>
          <w:rFonts w:ascii="Times New Roman" w:eastAsia="Times New Roman" w:hAnsi="Times New Roman" w:cs="Times New Roman"/>
          <w:sz w:val="24"/>
          <w:szCs w:val="19"/>
        </w:rPr>
        <w:t>Sealed Quotation No:</w:t>
      </w:r>
      <w:r>
        <w:rPr>
          <w:rFonts w:ascii="Times New Roman" w:eastAsia="Times New Roman" w:hAnsi="Times New Roman" w:cs="Times New Roman"/>
          <w:b/>
          <w:sz w:val="24"/>
          <w:szCs w:val="24"/>
        </w:rPr>
        <w:t xml:space="preserve"> </w:t>
      </w:r>
      <w:r w:rsidRPr="007852F8">
        <w:rPr>
          <w:rFonts w:ascii="Times New Roman" w:hAnsi="Times New Roman" w:cs="Times New Roman"/>
          <w:b/>
        </w:rPr>
        <w:t>RFQ</w:t>
      </w:r>
      <w:r w:rsidR="001328F5">
        <w:rPr>
          <w:rFonts w:ascii="Times New Roman" w:hAnsi="Times New Roman" w:cs="Times New Roman"/>
          <w:b/>
        </w:rPr>
        <w:t xml:space="preserve"> NO:</w:t>
      </w:r>
      <w:r w:rsidR="001328F5" w:rsidRPr="001328F5">
        <w:rPr>
          <w:rFonts w:ascii="Times New Roman" w:hAnsi="Times New Roman" w:cs="Times New Roman"/>
          <w:b/>
          <w:lang w:val="fr-FR"/>
        </w:rPr>
        <w:t xml:space="preserve"> </w:t>
      </w:r>
      <w:r w:rsidR="001328F5" w:rsidRPr="00617A01">
        <w:rPr>
          <w:rFonts w:ascii="Times New Roman" w:hAnsi="Times New Roman" w:cs="Times New Roman"/>
          <w:b/>
          <w:lang w:val="fr-FR"/>
        </w:rPr>
        <w:t>RFQ</w:t>
      </w:r>
      <w:r w:rsidR="001328F5">
        <w:rPr>
          <w:rFonts w:ascii="Times New Roman" w:hAnsi="Times New Roman" w:cs="Times New Roman"/>
          <w:b/>
          <w:lang w:val="fr-FR"/>
        </w:rPr>
        <w:t>/WMH</w:t>
      </w:r>
      <w:r w:rsidR="001328F5" w:rsidRPr="00617A01">
        <w:rPr>
          <w:rFonts w:ascii="Times New Roman" w:hAnsi="Times New Roman" w:cs="Times New Roman"/>
          <w:b/>
          <w:lang w:val="fr-FR"/>
        </w:rPr>
        <w:t>/</w:t>
      </w:r>
      <w:r w:rsidR="001328F5">
        <w:rPr>
          <w:rFonts w:ascii="Times New Roman" w:hAnsi="Times New Roman" w:cs="Times New Roman"/>
          <w:b/>
          <w:lang w:val="fr-FR"/>
        </w:rPr>
        <w:t>CR/EM</w:t>
      </w:r>
      <w:r w:rsidR="001328F5" w:rsidRPr="00617A01">
        <w:rPr>
          <w:rFonts w:ascii="Times New Roman" w:hAnsi="Times New Roman" w:cs="Times New Roman"/>
          <w:b/>
          <w:lang w:val="fr-FR"/>
        </w:rPr>
        <w:t>/202</w:t>
      </w:r>
      <w:r w:rsidR="001328F5">
        <w:rPr>
          <w:rFonts w:ascii="Times New Roman" w:hAnsi="Times New Roman" w:cs="Times New Roman"/>
          <w:b/>
          <w:lang w:val="fr-FR"/>
        </w:rPr>
        <w:t>6</w:t>
      </w:r>
      <w:r w:rsidR="001328F5" w:rsidRPr="00617A01">
        <w:rPr>
          <w:rFonts w:ascii="Times New Roman" w:hAnsi="Times New Roman" w:cs="Times New Roman"/>
          <w:b/>
          <w:lang w:val="fr-FR"/>
        </w:rPr>
        <w:t>/</w:t>
      </w:r>
      <w:r w:rsidR="001328F5">
        <w:rPr>
          <w:rFonts w:ascii="Times New Roman" w:hAnsi="Times New Roman" w:cs="Times New Roman"/>
          <w:b/>
          <w:lang w:val="fr-FR"/>
        </w:rPr>
        <w:t>01/FQ</w:t>
      </w:r>
    </w:p>
    <w:p w14:paraId="7A289FD2" w14:textId="77777777" w:rsidR="007852F8" w:rsidRDefault="007852F8" w:rsidP="007852F8">
      <w:pPr>
        <w:autoSpaceDE w:val="0"/>
        <w:autoSpaceDN w:val="0"/>
        <w:adjustRightInd w:val="0"/>
        <w:spacing w:after="0" w:line="240" w:lineRule="auto"/>
        <w:jc w:val="both"/>
        <w:rPr>
          <w:rFonts w:ascii="Times New Roman" w:eastAsia="Times New Roman" w:hAnsi="Times New Roman" w:cs="Times New Roman"/>
          <w:b/>
        </w:rPr>
      </w:pPr>
    </w:p>
    <w:p w14:paraId="03883281" w14:textId="74B609FE" w:rsidR="007852F8" w:rsidRDefault="007852F8" w:rsidP="007852F8">
      <w:pPr>
        <w:autoSpaceDE w:val="0"/>
        <w:autoSpaceDN w:val="0"/>
        <w:adjustRightInd w:val="0"/>
        <w:spacing w:after="0" w:line="240" w:lineRule="auto"/>
        <w:rPr>
          <w:rFonts w:ascii="Times New Roman" w:eastAsia="Times New Roman" w:hAnsi="Times New Roman" w:cs="Times New Roman"/>
          <w:sz w:val="24"/>
          <w:szCs w:val="19"/>
        </w:rPr>
      </w:pPr>
      <w:r>
        <w:rPr>
          <w:rFonts w:ascii="Times New Roman" w:eastAsia="Times New Roman" w:hAnsi="Times New Roman" w:cs="Times New Roman"/>
          <w:sz w:val="24"/>
          <w:szCs w:val="19"/>
        </w:rPr>
        <w:t>Date of Invitation: 2</w:t>
      </w:r>
      <w:r w:rsidR="001328F5">
        <w:rPr>
          <w:rFonts w:ascii="Times New Roman" w:eastAsia="Times New Roman" w:hAnsi="Times New Roman" w:cs="Times New Roman"/>
          <w:sz w:val="24"/>
          <w:szCs w:val="19"/>
        </w:rPr>
        <w:t>7</w:t>
      </w:r>
      <w:r w:rsidR="001328F5">
        <w:rPr>
          <w:rFonts w:ascii="Times New Roman" w:eastAsia="Times New Roman" w:hAnsi="Times New Roman" w:cs="Times New Roman"/>
          <w:sz w:val="24"/>
          <w:szCs w:val="19"/>
          <w:vertAlign w:val="superscript"/>
        </w:rPr>
        <w:t>TH</w:t>
      </w:r>
      <w:r>
        <w:rPr>
          <w:rFonts w:ascii="Times New Roman" w:eastAsia="Times New Roman" w:hAnsi="Times New Roman" w:cs="Times New Roman"/>
          <w:sz w:val="24"/>
          <w:szCs w:val="19"/>
        </w:rPr>
        <w:t xml:space="preserve"> </w:t>
      </w:r>
      <w:r w:rsidR="001328F5">
        <w:rPr>
          <w:rFonts w:ascii="Times New Roman" w:eastAsia="Times New Roman" w:hAnsi="Times New Roman" w:cs="Times New Roman"/>
          <w:sz w:val="24"/>
          <w:szCs w:val="19"/>
        </w:rPr>
        <w:t>JANUARY</w:t>
      </w:r>
      <w:r>
        <w:rPr>
          <w:rFonts w:ascii="Times New Roman" w:eastAsia="Times New Roman" w:hAnsi="Times New Roman" w:cs="Times New Roman"/>
          <w:sz w:val="24"/>
          <w:szCs w:val="19"/>
        </w:rPr>
        <w:t>, 202</w:t>
      </w:r>
      <w:r w:rsidR="001328F5">
        <w:rPr>
          <w:rFonts w:ascii="Times New Roman" w:eastAsia="Times New Roman" w:hAnsi="Times New Roman" w:cs="Times New Roman"/>
          <w:sz w:val="24"/>
          <w:szCs w:val="19"/>
        </w:rPr>
        <w:t>6</w:t>
      </w:r>
      <w:r>
        <w:rPr>
          <w:rFonts w:ascii="Times New Roman" w:eastAsia="Times New Roman" w:hAnsi="Times New Roman" w:cs="Times New Roman"/>
          <w:sz w:val="24"/>
          <w:szCs w:val="19"/>
        </w:rPr>
        <w:t>.</w:t>
      </w:r>
    </w:p>
    <w:p w14:paraId="1B06320B" w14:textId="77777777" w:rsidR="007852F8" w:rsidRDefault="007852F8" w:rsidP="007852F8">
      <w:pPr>
        <w:tabs>
          <w:tab w:val="left" w:pos="720"/>
          <w:tab w:val="center" w:pos="4320"/>
          <w:tab w:val="right" w:pos="8640"/>
        </w:tabs>
        <w:autoSpaceDE w:val="0"/>
        <w:autoSpaceDN w:val="0"/>
        <w:adjustRightInd w:val="0"/>
        <w:spacing w:after="0" w:line="240" w:lineRule="auto"/>
        <w:rPr>
          <w:rFonts w:ascii="Times New Roman" w:eastAsia="Times New Roman" w:hAnsi="Times New Roman" w:cs="Times New Roman"/>
          <w:sz w:val="24"/>
          <w:szCs w:val="19"/>
        </w:rPr>
      </w:pPr>
    </w:p>
    <w:p w14:paraId="57BA85CB" w14:textId="6A7029D5" w:rsidR="007852F8" w:rsidRDefault="007852F8" w:rsidP="007852F8">
      <w:pPr>
        <w:autoSpaceDE w:val="0"/>
        <w:autoSpaceDN w:val="0"/>
        <w:adjustRightInd w:val="0"/>
        <w:spacing w:after="0" w:line="240" w:lineRule="auto"/>
        <w:rPr>
          <w:rFonts w:ascii="Times New Roman" w:eastAsia="Times New Roman" w:hAnsi="Times New Roman" w:cs="Times New Roman"/>
          <w:sz w:val="24"/>
          <w:szCs w:val="19"/>
        </w:rPr>
      </w:pPr>
      <w:r>
        <w:rPr>
          <w:rFonts w:ascii="Times New Roman" w:eastAsia="Times New Roman" w:hAnsi="Times New Roman" w:cs="Times New Roman"/>
          <w:sz w:val="24"/>
          <w:szCs w:val="19"/>
        </w:rPr>
        <w:t xml:space="preserve">1. The </w:t>
      </w:r>
      <w:r>
        <w:rPr>
          <w:rFonts w:ascii="Times New Roman" w:eastAsia="Times New Roman" w:hAnsi="Times New Roman" w:cs="Times New Roman"/>
          <w:i/>
          <w:iCs/>
          <w:sz w:val="24"/>
          <w:szCs w:val="19"/>
        </w:rPr>
        <w:t xml:space="preserve">Winneba Municipal Hospital </w:t>
      </w:r>
      <w:r>
        <w:rPr>
          <w:rFonts w:ascii="Times New Roman" w:eastAsia="Times New Roman" w:hAnsi="Times New Roman" w:cs="Times New Roman"/>
          <w:sz w:val="24"/>
          <w:szCs w:val="19"/>
        </w:rPr>
        <w:t xml:space="preserve">invites sealed quotations from the eligible registered Supplier for the supply, delivery and (installation) of </w:t>
      </w:r>
      <w:r w:rsidR="001328F5">
        <w:rPr>
          <w:rFonts w:ascii="Times New Roman" w:eastAsia="Times New Roman" w:hAnsi="Times New Roman" w:cs="Times New Roman"/>
          <w:sz w:val="24"/>
          <w:szCs w:val="19"/>
        </w:rPr>
        <w:t>Essential Medicines</w:t>
      </w:r>
    </w:p>
    <w:p w14:paraId="29ABA69F" w14:textId="77777777" w:rsidR="007852F8" w:rsidRDefault="007852F8" w:rsidP="007852F8">
      <w:pPr>
        <w:autoSpaceDE w:val="0"/>
        <w:autoSpaceDN w:val="0"/>
        <w:adjustRightInd w:val="0"/>
        <w:spacing w:after="0" w:line="240" w:lineRule="auto"/>
        <w:rPr>
          <w:rFonts w:ascii="Times New Roman" w:eastAsia="Times New Roman" w:hAnsi="Times New Roman" w:cs="Times New Roman"/>
          <w:sz w:val="24"/>
          <w:szCs w:val="19"/>
        </w:rPr>
      </w:pPr>
    </w:p>
    <w:p w14:paraId="3923EE7D" w14:textId="77777777" w:rsidR="007852F8" w:rsidRDefault="007852F8" w:rsidP="007852F8">
      <w:pPr>
        <w:autoSpaceDE w:val="0"/>
        <w:autoSpaceDN w:val="0"/>
        <w:adjustRightInd w:val="0"/>
        <w:spacing w:after="0" w:line="240" w:lineRule="auto"/>
        <w:rPr>
          <w:rFonts w:ascii="Times New Roman" w:eastAsia="Times New Roman" w:hAnsi="Times New Roman" w:cs="Times New Roman"/>
          <w:sz w:val="24"/>
          <w:szCs w:val="19"/>
        </w:rPr>
      </w:pPr>
    </w:p>
    <w:p w14:paraId="32810B40" w14:textId="2698BBB8" w:rsidR="007852F8" w:rsidRDefault="007852F8" w:rsidP="007852F8">
      <w:pPr>
        <w:autoSpaceDE w:val="0"/>
        <w:autoSpaceDN w:val="0"/>
        <w:adjustRightInd w:val="0"/>
        <w:spacing w:after="0" w:line="240" w:lineRule="auto"/>
        <w:rPr>
          <w:rFonts w:ascii="Times New Roman" w:eastAsia="Times New Roman" w:hAnsi="Times New Roman" w:cs="Times New Roman"/>
          <w:i/>
          <w:iCs/>
          <w:sz w:val="24"/>
          <w:szCs w:val="19"/>
        </w:rPr>
      </w:pPr>
      <w:r>
        <w:rPr>
          <w:rFonts w:ascii="Times New Roman" w:eastAsia="Times New Roman" w:hAnsi="Times New Roman" w:cs="Times New Roman"/>
          <w:sz w:val="24"/>
          <w:szCs w:val="19"/>
        </w:rPr>
        <w:t>4. Sealed quotations must be delivered to the above office on or before [</w:t>
      </w:r>
      <w:r>
        <w:rPr>
          <w:rFonts w:ascii="Times New Roman" w:eastAsia="Times New Roman" w:hAnsi="Times New Roman" w:cs="Times New Roman"/>
          <w:i/>
          <w:iCs/>
          <w:sz w:val="24"/>
          <w:szCs w:val="19"/>
        </w:rPr>
        <w:t xml:space="preserve">10:00am] </w:t>
      </w:r>
      <w:r>
        <w:rPr>
          <w:rFonts w:ascii="Times New Roman" w:eastAsia="Times New Roman" w:hAnsi="Times New Roman" w:cs="Times New Roman"/>
          <w:sz w:val="24"/>
          <w:szCs w:val="19"/>
        </w:rPr>
        <w:t xml:space="preserve">on </w:t>
      </w:r>
      <w:r w:rsidR="001328F5">
        <w:rPr>
          <w:rFonts w:ascii="Times New Roman" w:eastAsia="Times New Roman" w:hAnsi="Times New Roman" w:cs="Times New Roman"/>
          <w:sz w:val="24"/>
          <w:szCs w:val="19"/>
        </w:rPr>
        <w:t>10</w:t>
      </w:r>
      <w:r w:rsidRPr="007852F8">
        <w:rPr>
          <w:rFonts w:ascii="Times New Roman" w:eastAsia="Times New Roman" w:hAnsi="Times New Roman" w:cs="Times New Roman"/>
          <w:sz w:val="24"/>
          <w:szCs w:val="19"/>
          <w:vertAlign w:val="superscript"/>
        </w:rPr>
        <w:t>th</w:t>
      </w:r>
      <w:r>
        <w:rPr>
          <w:rFonts w:ascii="Times New Roman" w:eastAsia="Times New Roman" w:hAnsi="Times New Roman" w:cs="Times New Roman"/>
          <w:sz w:val="24"/>
          <w:szCs w:val="19"/>
        </w:rPr>
        <w:t xml:space="preserve"> </w:t>
      </w:r>
      <w:r w:rsidR="001328F5">
        <w:rPr>
          <w:rFonts w:ascii="Times New Roman" w:eastAsia="Times New Roman" w:hAnsi="Times New Roman" w:cs="Times New Roman"/>
          <w:sz w:val="24"/>
          <w:szCs w:val="19"/>
        </w:rPr>
        <w:t>Februar</w:t>
      </w:r>
      <w:r>
        <w:rPr>
          <w:rFonts w:ascii="Times New Roman" w:eastAsia="Times New Roman" w:hAnsi="Times New Roman" w:cs="Times New Roman"/>
          <w:sz w:val="24"/>
          <w:szCs w:val="19"/>
        </w:rPr>
        <w:t>y</w:t>
      </w:r>
      <w:r>
        <w:rPr>
          <w:rFonts w:ascii="Times New Roman" w:eastAsia="Times New Roman" w:hAnsi="Times New Roman" w:cs="Times New Roman"/>
          <w:i/>
          <w:iCs/>
          <w:sz w:val="24"/>
          <w:szCs w:val="19"/>
        </w:rPr>
        <w:t>, 202</w:t>
      </w:r>
      <w:r w:rsidR="001328F5">
        <w:rPr>
          <w:rFonts w:ascii="Times New Roman" w:eastAsia="Times New Roman" w:hAnsi="Times New Roman" w:cs="Times New Roman"/>
          <w:i/>
          <w:iCs/>
          <w:sz w:val="24"/>
          <w:szCs w:val="19"/>
        </w:rPr>
        <w:t>6</w:t>
      </w:r>
      <w:r>
        <w:rPr>
          <w:rFonts w:ascii="Times New Roman" w:eastAsia="Times New Roman" w:hAnsi="Times New Roman" w:cs="Times New Roman"/>
          <w:i/>
          <w:iCs/>
          <w:sz w:val="24"/>
          <w:szCs w:val="19"/>
        </w:rPr>
        <w:t xml:space="preserve">. </w:t>
      </w:r>
    </w:p>
    <w:p w14:paraId="1B9967ED" w14:textId="77777777" w:rsidR="007852F8" w:rsidRDefault="007852F8" w:rsidP="007852F8">
      <w:pPr>
        <w:autoSpaceDE w:val="0"/>
        <w:autoSpaceDN w:val="0"/>
        <w:adjustRightInd w:val="0"/>
        <w:spacing w:after="0" w:line="240" w:lineRule="auto"/>
        <w:rPr>
          <w:rFonts w:ascii="Times New Roman" w:eastAsia="Times New Roman" w:hAnsi="Times New Roman" w:cs="Times New Roman"/>
          <w:sz w:val="24"/>
          <w:szCs w:val="19"/>
        </w:rPr>
      </w:pPr>
    </w:p>
    <w:p w14:paraId="6734A21F" w14:textId="2A75B901" w:rsidR="007852F8" w:rsidRPr="007852F8" w:rsidRDefault="007852F8" w:rsidP="007852F8">
      <w:pPr>
        <w:autoSpaceDE w:val="0"/>
        <w:autoSpaceDN w:val="0"/>
        <w:adjustRightInd w:val="0"/>
        <w:spacing w:after="0" w:line="240" w:lineRule="auto"/>
        <w:rPr>
          <w:rFonts w:ascii="Times New Roman" w:eastAsia="Times New Roman" w:hAnsi="Times New Roman" w:cs="Times New Roman"/>
          <w:i/>
          <w:iCs/>
          <w:sz w:val="24"/>
          <w:szCs w:val="19"/>
        </w:rPr>
      </w:pPr>
      <w:r>
        <w:rPr>
          <w:rFonts w:ascii="Times New Roman" w:eastAsia="Times New Roman" w:hAnsi="Times New Roman" w:cs="Times New Roman"/>
          <w:sz w:val="24"/>
          <w:szCs w:val="19"/>
        </w:rPr>
        <w:t xml:space="preserve">5. Where necessary, sealed quotations will be opened in the presence of Supplier's Representatives who choose to attend at </w:t>
      </w:r>
      <w:r>
        <w:rPr>
          <w:rFonts w:ascii="Times New Roman" w:eastAsia="Times New Roman" w:hAnsi="Times New Roman" w:cs="Times New Roman"/>
          <w:i/>
          <w:iCs/>
          <w:sz w:val="24"/>
          <w:szCs w:val="19"/>
        </w:rPr>
        <w:t xml:space="preserve">[10:30am on same date of closing, </w:t>
      </w:r>
      <w:r w:rsidR="001328F5">
        <w:rPr>
          <w:rFonts w:ascii="Times New Roman" w:eastAsia="Times New Roman" w:hAnsi="Times New Roman" w:cs="Times New Roman"/>
          <w:sz w:val="24"/>
          <w:szCs w:val="19"/>
        </w:rPr>
        <w:t>10</w:t>
      </w:r>
      <w:r w:rsidRPr="007852F8">
        <w:rPr>
          <w:rFonts w:ascii="Times New Roman" w:eastAsia="Times New Roman" w:hAnsi="Times New Roman" w:cs="Times New Roman"/>
          <w:sz w:val="24"/>
          <w:szCs w:val="19"/>
          <w:vertAlign w:val="superscript"/>
        </w:rPr>
        <w:t>th</w:t>
      </w:r>
      <w:r>
        <w:rPr>
          <w:rFonts w:ascii="Times New Roman" w:eastAsia="Times New Roman" w:hAnsi="Times New Roman" w:cs="Times New Roman"/>
          <w:sz w:val="24"/>
          <w:szCs w:val="19"/>
        </w:rPr>
        <w:t xml:space="preserve"> </w:t>
      </w:r>
      <w:r w:rsidR="001328F5">
        <w:rPr>
          <w:rFonts w:ascii="Times New Roman" w:eastAsia="Times New Roman" w:hAnsi="Times New Roman" w:cs="Times New Roman"/>
          <w:sz w:val="24"/>
          <w:szCs w:val="19"/>
        </w:rPr>
        <w:t>Februar</w:t>
      </w:r>
      <w:r>
        <w:rPr>
          <w:rFonts w:ascii="Times New Roman" w:eastAsia="Times New Roman" w:hAnsi="Times New Roman" w:cs="Times New Roman"/>
          <w:sz w:val="24"/>
          <w:szCs w:val="19"/>
        </w:rPr>
        <w:t>y</w:t>
      </w:r>
      <w:r>
        <w:rPr>
          <w:rFonts w:ascii="Times New Roman" w:eastAsia="Times New Roman" w:hAnsi="Times New Roman" w:cs="Times New Roman"/>
          <w:i/>
          <w:iCs/>
          <w:sz w:val="24"/>
          <w:szCs w:val="19"/>
        </w:rPr>
        <w:t>, 202</w:t>
      </w:r>
      <w:r w:rsidR="001328F5">
        <w:rPr>
          <w:rFonts w:ascii="Times New Roman" w:eastAsia="Times New Roman" w:hAnsi="Times New Roman" w:cs="Times New Roman"/>
          <w:i/>
          <w:iCs/>
          <w:sz w:val="24"/>
          <w:szCs w:val="19"/>
        </w:rPr>
        <w:t>6</w:t>
      </w:r>
      <w:r>
        <w:rPr>
          <w:rFonts w:ascii="Times New Roman" w:eastAsia="Times New Roman" w:hAnsi="Times New Roman" w:cs="Times New Roman"/>
          <w:i/>
          <w:iCs/>
          <w:sz w:val="24"/>
          <w:szCs w:val="19"/>
        </w:rPr>
        <w:t xml:space="preserve">, </w:t>
      </w:r>
      <w:r>
        <w:rPr>
          <w:rFonts w:ascii="Times New Roman" w:eastAsia="Times New Roman" w:hAnsi="Times New Roman" w:cs="Times New Roman"/>
          <w:sz w:val="24"/>
          <w:szCs w:val="19"/>
        </w:rPr>
        <w:t>at the office of</w:t>
      </w:r>
      <w:r>
        <w:rPr>
          <w:rFonts w:ascii="Times New Roman" w:eastAsia="Times New Roman" w:hAnsi="Times New Roman" w:cs="Times New Roman"/>
          <w:i/>
          <w:iCs/>
          <w:sz w:val="24"/>
          <w:szCs w:val="19"/>
        </w:rPr>
        <w:t xml:space="preserve"> Medical Superintendent’s office in the hospital</w:t>
      </w:r>
      <w:r>
        <w:rPr>
          <w:rFonts w:ascii="Times New Roman" w:eastAsia="Times New Roman" w:hAnsi="Times New Roman" w:cs="Times New Roman"/>
          <w:sz w:val="24"/>
          <w:szCs w:val="19"/>
        </w:rPr>
        <w:t>.</w:t>
      </w:r>
    </w:p>
    <w:p w14:paraId="693C73D9" w14:textId="77777777" w:rsidR="007852F8" w:rsidRDefault="007852F8" w:rsidP="007852F8">
      <w:pPr>
        <w:autoSpaceDE w:val="0"/>
        <w:autoSpaceDN w:val="0"/>
        <w:adjustRightInd w:val="0"/>
        <w:spacing w:after="0" w:line="240" w:lineRule="auto"/>
        <w:rPr>
          <w:rFonts w:ascii="Times New Roman" w:eastAsia="Times New Roman" w:hAnsi="Times New Roman" w:cs="Times New Roman"/>
          <w:bCs/>
          <w:i/>
          <w:sz w:val="30"/>
          <w:szCs w:val="30"/>
        </w:rPr>
      </w:pPr>
      <w:r>
        <w:rPr>
          <w:rFonts w:ascii="Times New Roman" w:eastAsia="Times New Roman" w:hAnsi="Times New Roman" w:cs="Times New Roman"/>
          <w:i/>
          <w:sz w:val="24"/>
          <w:szCs w:val="19"/>
        </w:rPr>
        <w:t xml:space="preserve">Tenderers are required to submit product samples or brochures to aid the evaluation exercise. </w:t>
      </w:r>
    </w:p>
    <w:p w14:paraId="4F353DF2" w14:textId="77777777" w:rsidR="007852F8" w:rsidRDefault="007852F8" w:rsidP="007852F8">
      <w:pPr>
        <w:autoSpaceDE w:val="0"/>
        <w:autoSpaceDN w:val="0"/>
        <w:adjustRightInd w:val="0"/>
        <w:spacing w:after="0" w:line="240" w:lineRule="auto"/>
        <w:rPr>
          <w:rFonts w:ascii="Times New Roman" w:eastAsia="Times New Roman" w:hAnsi="Times New Roman" w:cs="Times New Roman"/>
          <w:b/>
          <w:bCs/>
          <w:sz w:val="30"/>
          <w:szCs w:val="30"/>
        </w:rPr>
      </w:pPr>
    </w:p>
    <w:p w14:paraId="30FED9A8" w14:textId="77777777" w:rsidR="007852F8" w:rsidRDefault="007852F8" w:rsidP="007852F8">
      <w:pPr>
        <w:autoSpaceDE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 xml:space="preserve">     </w:t>
      </w:r>
      <w:r>
        <w:rPr>
          <w:rFonts w:ascii="Times New Roman" w:eastAsia="Times New Roman" w:hAnsi="Times New Roman" w:cs="Times New Roman"/>
          <w:bCs/>
          <w:sz w:val="24"/>
          <w:szCs w:val="24"/>
        </w:rPr>
        <w:t xml:space="preserve">   Yours </w:t>
      </w:r>
      <w:r>
        <w:rPr>
          <w:rFonts w:ascii="Times New Roman" w:eastAsia="Times New Roman" w:hAnsi="Times New Roman" w:cs="Times New Roman"/>
          <w:sz w:val="24"/>
          <w:szCs w:val="24"/>
        </w:rPr>
        <w:t xml:space="preserve">faithfully, </w:t>
      </w:r>
    </w:p>
    <w:p w14:paraId="3BF0D7AD" w14:textId="77777777" w:rsidR="007852F8" w:rsidRDefault="007852F8" w:rsidP="007852F8">
      <w:pPr>
        <w:autoSpaceDE w:val="0"/>
        <w:spacing w:after="0" w:line="240" w:lineRule="auto"/>
        <w:rPr>
          <w:rFonts w:ascii="Times New Roman" w:eastAsia="Times New Roman" w:hAnsi="Times New Roman" w:cs="Times New Roman"/>
          <w:sz w:val="24"/>
          <w:szCs w:val="24"/>
        </w:rPr>
      </w:pPr>
    </w:p>
    <w:p w14:paraId="218ED2EE" w14:textId="77777777" w:rsidR="007852F8" w:rsidRDefault="007852F8" w:rsidP="007852F8">
      <w:pPr>
        <w:autoSpaceDE w:val="0"/>
        <w:spacing w:after="0" w:line="240" w:lineRule="auto"/>
        <w:rPr>
          <w:rFonts w:ascii="Times New Roman" w:eastAsia="Times New Roman" w:hAnsi="Times New Roman" w:cs="Times New Roman"/>
          <w:sz w:val="24"/>
          <w:szCs w:val="24"/>
        </w:rPr>
      </w:pPr>
    </w:p>
    <w:p w14:paraId="7F3EA815" w14:textId="77777777" w:rsidR="007852F8" w:rsidRDefault="007852F8" w:rsidP="007852F8">
      <w:pPr>
        <w:widowControl w:val="0"/>
        <w:suppressAutoHyphens/>
        <w:spacing w:after="0" w:line="360" w:lineRule="atLeast"/>
        <w:jc w:val="both"/>
        <w:rPr>
          <w:rFonts w:ascii="Times New Roman" w:eastAsia="Times New Roman" w:hAnsi="Times New Roman" w:cs="Times New Roman"/>
          <w:b/>
          <w:szCs w:val="24"/>
          <w:lang w:val="en-GB" w:eastAsia="ar-SA"/>
        </w:rPr>
      </w:pPr>
      <w:r>
        <w:rPr>
          <w:rFonts w:ascii="Times New Roman" w:eastAsia="Times New Roman" w:hAnsi="Times New Roman" w:cs="Times New Roman"/>
          <w:b/>
          <w:sz w:val="24"/>
          <w:szCs w:val="24"/>
          <w:lang w:val="en-GB" w:eastAsia="ar-SA"/>
        </w:rPr>
        <w:t xml:space="preserve">      SIGNED</w:t>
      </w:r>
    </w:p>
    <w:p w14:paraId="21C3339A" w14:textId="0146D940" w:rsidR="007852F8" w:rsidRDefault="007852F8" w:rsidP="007852F8">
      <w:pPr>
        <w:widowControl w:val="0"/>
        <w:suppressAutoHyphens/>
        <w:spacing w:after="0" w:line="360" w:lineRule="atLeast"/>
        <w:jc w:val="both"/>
        <w:rPr>
          <w:rFonts w:ascii="Times New Roman" w:eastAsia="Times New Roman" w:hAnsi="Times New Roman" w:cs="Times New Roman"/>
          <w:sz w:val="24"/>
          <w:szCs w:val="24"/>
          <w:lang w:val="en-GB" w:eastAsia="ar-SA"/>
        </w:rPr>
      </w:pPr>
      <w:r>
        <w:rPr>
          <w:rFonts w:ascii="Times New Roman" w:eastAsia="Times New Roman" w:hAnsi="Times New Roman" w:cs="Times New Roman"/>
          <w:b/>
          <w:sz w:val="24"/>
          <w:szCs w:val="24"/>
          <w:lang w:val="en-GB" w:eastAsia="ar-SA"/>
        </w:rPr>
        <w:t xml:space="preserve">       </w:t>
      </w:r>
      <w:r>
        <w:rPr>
          <w:rFonts w:ascii="Times New Roman" w:eastAsia="Times New Roman" w:hAnsi="Times New Roman" w:cs="Times New Roman"/>
          <w:sz w:val="24"/>
          <w:szCs w:val="24"/>
          <w:lang w:val="en-GB" w:eastAsia="ar-SA"/>
        </w:rPr>
        <w:t xml:space="preserve">DR. </w:t>
      </w:r>
      <w:r w:rsidR="001328F5">
        <w:rPr>
          <w:rFonts w:ascii="Times New Roman" w:eastAsia="Times New Roman" w:hAnsi="Times New Roman" w:cs="Times New Roman"/>
          <w:sz w:val="24"/>
          <w:szCs w:val="24"/>
          <w:lang w:val="en-GB" w:eastAsia="ar-SA"/>
        </w:rPr>
        <w:t>Douglas Amponsah</w:t>
      </w:r>
    </w:p>
    <w:p w14:paraId="589F6C17" w14:textId="77777777" w:rsidR="007852F8" w:rsidRDefault="007852F8" w:rsidP="007852F8">
      <w:pPr>
        <w:widowControl w:val="0"/>
        <w:suppressAutoHyphens/>
        <w:spacing w:after="0" w:line="360" w:lineRule="atLeast"/>
        <w:jc w:val="both"/>
        <w:rPr>
          <w:rFonts w:ascii="Times New Roman" w:eastAsia="Times New Roman" w:hAnsi="Times New Roman" w:cs="Times New Roman"/>
          <w:sz w:val="28"/>
          <w:szCs w:val="28"/>
          <w:lang w:val="en-GB" w:eastAsia="ar-SA"/>
        </w:rPr>
      </w:pPr>
      <w:r>
        <w:rPr>
          <w:rFonts w:ascii="Times New Roman" w:eastAsia="Times New Roman" w:hAnsi="Times New Roman" w:cs="Times New Roman"/>
          <w:b/>
          <w:sz w:val="24"/>
          <w:szCs w:val="24"/>
          <w:lang w:val="en-GB" w:eastAsia="ar-SA"/>
        </w:rPr>
        <w:t xml:space="preserve">     Ag. </w:t>
      </w:r>
      <w:r>
        <w:rPr>
          <w:rFonts w:ascii="Times New Roman" w:eastAsia="Times New Roman" w:hAnsi="Times New Roman" w:cs="Times New Roman"/>
          <w:sz w:val="28"/>
          <w:szCs w:val="28"/>
          <w:lang w:val="en-GB" w:eastAsia="ar-SA"/>
        </w:rPr>
        <w:t>Medical Superintendent</w:t>
      </w:r>
    </w:p>
    <w:p w14:paraId="7702A3B1" w14:textId="77777777" w:rsidR="00617A01" w:rsidRDefault="00617A01" w:rsidP="00617A01">
      <w:pPr>
        <w:jc w:val="center"/>
        <w:rPr>
          <w:rFonts w:ascii="Times New Roman" w:hAnsi="Times New Roman" w:cs="Times New Roman"/>
          <w:sz w:val="24"/>
          <w:szCs w:val="24"/>
        </w:rPr>
      </w:pPr>
    </w:p>
    <w:p w14:paraId="3B4EA860" w14:textId="77777777" w:rsidR="007852F8" w:rsidRDefault="007852F8" w:rsidP="00617A01">
      <w:pPr>
        <w:jc w:val="center"/>
        <w:rPr>
          <w:rFonts w:ascii="Times New Roman" w:hAnsi="Times New Roman" w:cs="Times New Roman"/>
          <w:sz w:val="24"/>
          <w:szCs w:val="24"/>
        </w:rPr>
      </w:pPr>
    </w:p>
    <w:tbl>
      <w:tblPr>
        <w:tblStyle w:val="TableGrid1"/>
        <w:tblW w:w="9638" w:type="dxa"/>
        <w:tblLook w:val="04A0" w:firstRow="1" w:lastRow="0" w:firstColumn="1" w:lastColumn="0" w:noHBand="0" w:noVBand="1"/>
      </w:tblPr>
      <w:tblGrid>
        <w:gridCol w:w="985"/>
        <w:gridCol w:w="4680"/>
        <w:gridCol w:w="2038"/>
        <w:gridCol w:w="1935"/>
      </w:tblGrid>
      <w:tr w:rsidR="001804DC" w:rsidRPr="0011532F" w14:paraId="55A31BE4" w14:textId="77777777" w:rsidTr="000F1074">
        <w:trPr>
          <w:trHeight w:val="645"/>
        </w:trPr>
        <w:tc>
          <w:tcPr>
            <w:tcW w:w="985" w:type="dxa"/>
          </w:tcPr>
          <w:p w14:paraId="1681CF98" w14:textId="44DABFDE" w:rsidR="001804DC" w:rsidRPr="001804DC" w:rsidRDefault="001804DC" w:rsidP="000F1074">
            <w:pPr>
              <w:spacing w:line="252" w:lineRule="auto"/>
              <w:jc w:val="both"/>
              <w:rPr>
                <w:b/>
                <w:bCs/>
                <w:sz w:val="26"/>
                <w:szCs w:val="26"/>
              </w:rPr>
            </w:pPr>
            <w:r w:rsidRPr="001804DC">
              <w:rPr>
                <w:b/>
                <w:bCs/>
                <w:sz w:val="26"/>
                <w:szCs w:val="26"/>
              </w:rPr>
              <w:t>Lot No</w:t>
            </w:r>
          </w:p>
        </w:tc>
        <w:tc>
          <w:tcPr>
            <w:tcW w:w="4680" w:type="dxa"/>
          </w:tcPr>
          <w:p w14:paraId="0D05C3CD" w14:textId="77777777" w:rsidR="001804DC" w:rsidRPr="001804DC" w:rsidRDefault="001804DC" w:rsidP="000F1074">
            <w:pPr>
              <w:spacing w:line="252" w:lineRule="auto"/>
              <w:jc w:val="both"/>
              <w:rPr>
                <w:b/>
                <w:bCs/>
                <w:sz w:val="26"/>
                <w:szCs w:val="26"/>
              </w:rPr>
            </w:pPr>
            <w:r w:rsidRPr="001804DC">
              <w:rPr>
                <w:b/>
                <w:bCs/>
                <w:sz w:val="26"/>
                <w:szCs w:val="26"/>
              </w:rPr>
              <w:t>Description of Item</w:t>
            </w:r>
          </w:p>
        </w:tc>
        <w:tc>
          <w:tcPr>
            <w:tcW w:w="2038" w:type="dxa"/>
          </w:tcPr>
          <w:p w14:paraId="31355130" w14:textId="77777777" w:rsidR="001804DC" w:rsidRPr="001804DC" w:rsidRDefault="001804DC" w:rsidP="000F1074">
            <w:pPr>
              <w:spacing w:line="252" w:lineRule="auto"/>
              <w:jc w:val="both"/>
              <w:rPr>
                <w:b/>
                <w:bCs/>
                <w:sz w:val="26"/>
                <w:szCs w:val="26"/>
              </w:rPr>
            </w:pPr>
            <w:r w:rsidRPr="001804DC">
              <w:rPr>
                <w:b/>
                <w:bCs/>
                <w:sz w:val="26"/>
                <w:szCs w:val="26"/>
              </w:rPr>
              <w:t>Quantity</w:t>
            </w:r>
          </w:p>
        </w:tc>
        <w:tc>
          <w:tcPr>
            <w:tcW w:w="1935" w:type="dxa"/>
          </w:tcPr>
          <w:p w14:paraId="65785D60" w14:textId="77777777" w:rsidR="001804DC" w:rsidRPr="001804DC" w:rsidRDefault="001804DC" w:rsidP="000F1074">
            <w:pPr>
              <w:spacing w:line="252" w:lineRule="auto"/>
              <w:jc w:val="both"/>
              <w:rPr>
                <w:b/>
                <w:bCs/>
                <w:sz w:val="26"/>
                <w:szCs w:val="26"/>
              </w:rPr>
            </w:pPr>
            <w:r w:rsidRPr="001804DC">
              <w:rPr>
                <w:b/>
                <w:bCs/>
                <w:sz w:val="26"/>
                <w:szCs w:val="26"/>
              </w:rPr>
              <w:t>Unit of Pricing</w:t>
            </w:r>
          </w:p>
        </w:tc>
      </w:tr>
      <w:tr w:rsidR="001E430E" w:rsidRPr="0011532F" w14:paraId="6FD2BB93" w14:textId="77777777" w:rsidTr="00721E54">
        <w:trPr>
          <w:trHeight w:val="391"/>
        </w:trPr>
        <w:tc>
          <w:tcPr>
            <w:tcW w:w="985" w:type="dxa"/>
          </w:tcPr>
          <w:p w14:paraId="06147F33"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5B60699E" w14:textId="20A93DD3" w:rsidR="001E430E" w:rsidRPr="0011532F" w:rsidRDefault="001E430E" w:rsidP="001E430E">
            <w:pPr>
              <w:spacing w:line="252" w:lineRule="auto"/>
              <w:jc w:val="both"/>
              <w:rPr>
                <w:sz w:val="26"/>
                <w:szCs w:val="26"/>
              </w:rPr>
            </w:pPr>
            <w:r>
              <w:rPr>
                <w:color w:val="000000"/>
              </w:rPr>
              <w:t>ACTILIFE MULTIVITAMIN CAPSULES</w:t>
            </w:r>
          </w:p>
        </w:tc>
        <w:tc>
          <w:tcPr>
            <w:tcW w:w="2038" w:type="dxa"/>
            <w:vAlign w:val="center"/>
          </w:tcPr>
          <w:p w14:paraId="1CC0C50B" w14:textId="17B5943B" w:rsidR="001E430E" w:rsidRPr="0011532F" w:rsidRDefault="001E430E" w:rsidP="001E430E">
            <w:pPr>
              <w:spacing w:line="252" w:lineRule="auto"/>
              <w:jc w:val="both"/>
              <w:rPr>
                <w:sz w:val="26"/>
                <w:szCs w:val="26"/>
              </w:rPr>
            </w:pPr>
            <w:r>
              <w:rPr>
                <w:color w:val="000000"/>
              </w:rPr>
              <w:t xml:space="preserve"> CAP </w:t>
            </w:r>
          </w:p>
        </w:tc>
        <w:tc>
          <w:tcPr>
            <w:tcW w:w="1935" w:type="dxa"/>
            <w:vAlign w:val="center"/>
          </w:tcPr>
          <w:p w14:paraId="2A53E707" w14:textId="2C046756" w:rsidR="001E430E" w:rsidRPr="0011532F" w:rsidRDefault="001E430E" w:rsidP="001E430E">
            <w:pPr>
              <w:spacing w:line="252" w:lineRule="auto"/>
              <w:jc w:val="both"/>
              <w:rPr>
                <w:sz w:val="26"/>
                <w:szCs w:val="26"/>
              </w:rPr>
            </w:pPr>
            <w:r>
              <w:rPr>
                <w:color w:val="000000"/>
              </w:rPr>
              <w:t xml:space="preserve">                   6,000 </w:t>
            </w:r>
          </w:p>
        </w:tc>
      </w:tr>
      <w:tr w:rsidR="001E430E" w:rsidRPr="0011532F" w14:paraId="22687F75" w14:textId="77777777" w:rsidTr="00721E54">
        <w:trPr>
          <w:trHeight w:val="391"/>
        </w:trPr>
        <w:tc>
          <w:tcPr>
            <w:tcW w:w="985" w:type="dxa"/>
          </w:tcPr>
          <w:p w14:paraId="0272F3E9"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F03EEB7" w14:textId="3FFD2828" w:rsidR="001E430E" w:rsidRPr="0011532F" w:rsidRDefault="001E430E" w:rsidP="001E430E">
            <w:pPr>
              <w:spacing w:line="252" w:lineRule="auto"/>
              <w:jc w:val="both"/>
              <w:rPr>
                <w:sz w:val="26"/>
                <w:szCs w:val="26"/>
              </w:rPr>
            </w:pPr>
            <w:r>
              <w:rPr>
                <w:color w:val="000000"/>
              </w:rPr>
              <w:t>ALBENDAZOLE SUSPENSION</w:t>
            </w:r>
          </w:p>
        </w:tc>
        <w:tc>
          <w:tcPr>
            <w:tcW w:w="2038" w:type="dxa"/>
            <w:vAlign w:val="center"/>
          </w:tcPr>
          <w:p w14:paraId="24E99762" w14:textId="6DFA5F2B"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30615E39" w14:textId="3921F041" w:rsidR="001E430E" w:rsidRPr="0011532F" w:rsidRDefault="001E430E" w:rsidP="001E430E">
            <w:pPr>
              <w:spacing w:line="252" w:lineRule="auto"/>
              <w:jc w:val="both"/>
              <w:rPr>
                <w:sz w:val="26"/>
                <w:szCs w:val="26"/>
              </w:rPr>
            </w:pPr>
            <w:r>
              <w:rPr>
                <w:color w:val="000000"/>
              </w:rPr>
              <w:t xml:space="preserve">                     100 </w:t>
            </w:r>
          </w:p>
        </w:tc>
      </w:tr>
      <w:tr w:rsidR="001E430E" w:rsidRPr="0011532F" w14:paraId="59EC5A76" w14:textId="77777777" w:rsidTr="00721E54">
        <w:trPr>
          <w:trHeight w:val="383"/>
        </w:trPr>
        <w:tc>
          <w:tcPr>
            <w:tcW w:w="985" w:type="dxa"/>
          </w:tcPr>
          <w:p w14:paraId="1DEE81AD"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61F178FA" w14:textId="660ABC5C" w:rsidR="001E430E" w:rsidRPr="0011532F" w:rsidRDefault="001E430E" w:rsidP="001E430E">
            <w:pPr>
              <w:tabs>
                <w:tab w:val="right" w:pos="4464"/>
              </w:tabs>
              <w:spacing w:line="252" w:lineRule="auto"/>
              <w:jc w:val="both"/>
              <w:rPr>
                <w:sz w:val="26"/>
                <w:szCs w:val="26"/>
              </w:rPr>
            </w:pPr>
            <w:r>
              <w:rPr>
                <w:color w:val="000000"/>
              </w:rPr>
              <w:t>ALBENDAZOLE TABLET 400MG</w:t>
            </w:r>
          </w:p>
        </w:tc>
        <w:tc>
          <w:tcPr>
            <w:tcW w:w="2038" w:type="dxa"/>
            <w:vAlign w:val="center"/>
          </w:tcPr>
          <w:p w14:paraId="07BAF254" w14:textId="44E911F4"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29EF3C63" w14:textId="3C629322" w:rsidR="001E430E" w:rsidRPr="0011532F" w:rsidRDefault="001E430E" w:rsidP="001E430E">
            <w:pPr>
              <w:spacing w:line="252" w:lineRule="auto"/>
              <w:jc w:val="both"/>
              <w:rPr>
                <w:sz w:val="26"/>
                <w:szCs w:val="26"/>
              </w:rPr>
            </w:pPr>
            <w:r>
              <w:rPr>
                <w:color w:val="000000"/>
              </w:rPr>
              <w:t xml:space="preserve">                     500 </w:t>
            </w:r>
          </w:p>
        </w:tc>
      </w:tr>
      <w:tr w:rsidR="001E430E" w:rsidRPr="0011532F" w14:paraId="62778D59" w14:textId="77777777" w:rsidTr="00721E54">
        <w:trPr>
          <w:trHeight w:val="391"/>
        </w:trPr>
        <w:tc>
          <w:tcPr>
            <w:tcW w:w="985" w:type="dxa"/>
          </w:tcPr>
          <w:p w14:paraId="5B57390E"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3C34C645" w14:textId="422933E7" w:rsidR="001E430E" w:rsidRPr="0011532F" w:rsidRDefault="001E430E" w:rsidP="001E430E">
            <w:pPr>
              <w:spacing w:line="252" w:lineRule="auto"/>
              <w:jc w:val="both"/>
              <w:rPr>
                <w:sz w:val="26"/>
                <w:szCs w:val="26"/>
              </w:rPr>
            </w:pPr>
            <w:r>
              <w:rPr>
                <w:color w:val="000000"/>
              </w:rPr>
              <w:t>ALUMINIUM+MAGNESIU</w:t>
            </w:r>
            <w:r w:rsidR="00AA0FE2">
              <w:rPr>
                <w:color w:val="000000"/>
              </w:rPr>
              <w:t xml:space="preserve">M </w:t>
            </w:r>
            <w:r>
              <w:rPr>
                <w:color w:val="000000"/>
              </w:rPr>
              <w:t>TRISILICATE SUSPENSION 200MLS</w:t>
            </w:r>
          </w:p>
        </w:tc>
        <w:tc>
          <w:tcPr>
            <w:tcW w:w="2038" w:type="dxa"/>
            <w:vAlign w:val="center"/>
          </w:tcPr>
          <w:p w14:paraId="4FA72C64" w14:textId="78E44DC9"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5B5EE4AC" w14:textId="69891D3D" w:rsidR="001E430E" w:rsidRPr="0011532F" w:rsidRDefault="001E430E" w:rsidP="001E430E">
            <w:pPr>
              <w:spacing w:line="252" w:lineRule="auto"/>
              <w:jc w:val="both"/>
              <w:rPr>
                <w:sz w:val="26"/>
                <w:szCs w:val="26"/>
              </w:rPr>
            </w:pPr>
            <w:r>
              <w:rPr>
                <w:color w:val="000000"/>
              </w:rPr>
              <w:t xml:space="preserve">                     600 </w:t>
            </w:r>
          </w:p>
        </w:tc>
      </w:tr>
      <w:tr w:rsidR="001E430E" w:rsidRPr="0011532F" w14:paraId="5834E498" w14:textId="77777777" w:rsidTr="00721E54">
        <w:trPr>
          <w:trHeight w:val="391"/>
        </w:trPr>
        <w:tc>
          <w:tcPr>
            <w:tcW w:w="985" w:type="dxa"/>
          </w:tcPr>
          <w:p w14:paraId="1F767AA2"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1F4B5087" w14:textId="4C33ABDD" w:rsidR="001E430E" w:rsidRPr="0011532F" w:rsidRDefault="001E430E" w:rsidP="001E430E">
            <w:pPr>
              <w:spacing w:line="252" w:lineRule="auto"/>
              <w:jc w:val="both"/>
              <w:rPr>
                <w:sz w:val="26"/>
                <w:szCs w:val="26"/>
              </w:rPr>
            </w:pPr>
            <w:r>
              <w:rPr>
                <w:color w:val="000000"/>
              </w:rPr>
              <w:t>AMLODIPINE 10MG TABLET</w:t>
            </w:r>
          </w:p>
        </w:tc>
        <w:tc>
          <w:tcPr>
            <w:tcW w:w="2038" w:type="dxa"/>
            <w:vAlign w:val="center"/>
          </w:tcPr>
          <w:p w14:paraId="275CFCF2" w14:textId="75551D0A"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3560A8B4" w14:textId="5D480E14" w:rsidR="001E430E" w:rsidRPr="0011532F" w:rsidRDefault="001E430E" w:rsidP="001E430E">
            <w:pPr>
              <w:spacing w:line="252" w:lineRule="auto"/>
              <w:jc w:val="both"/>
              <w:rPr>
                <w:sz w:val="26"/>
                <w:szCs w:val="26"/>
              </w:rPr>
            </w:pPr>
            <w:r>
              <w:rPr>
                <w:color w:val="000000"/>
              </w:rPr>
              <w:t xml:space="preserve">                 30,000 </w:t>
            </w:r>
          </w:p>
        </w:tc>
      </w:tr>
      <w:tr w:rsidR="001E430E" w:rsidRPr="0011532F" w14:paraId="43367D0A" w14:textId="77777777" w:rsidTr="00721E54">
        <w:trPr>
          <w:trHeight w:val="391"/>
        </w:trPr>
        <w:tc>
          <w:tcPr>
            <w:tcW w:w="985" w:type="dxa"/>
          </w:tcPr>
          <w:p w14:paraId="426CDFCF"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65D2D2FA" w14:textId="30510270" w:rsidR="001E430E" w:rsidRPr="0011532F" w:rsidRDefault="001E430E" w:rsidP="001E430E">
            <w:pPr>
              <w:spacing w:line="252" w:lineRule="auto"/>
              <w:jc w:val="both"/>
              <w:rPr>
                <w:sz w:val="26"/>
                <w:szCs w:val="26"/>
              </w:rPr>
            </w:pPr>
            <w:r>
              <w:rPr>
                <w:color w:val="000000"/>
              </w:rPr>
              <w:t xml:space="preserve">AMOXICILLIN CAPSULES 500MG </w:t>
            </w:r>
          </w:p>
        </w:tc>
        <w:tc>
          <w:tcPr>
            <w:tcW w:w="2038" w:type="dxa"/>
            <w:vAlign w:val="center"/>
          </w:tcPr>
          <w:p w14:paraId="63F4A54C" w14:textId="2ED74F1E" w:rsidR="001E430E" w:rsidRPr="0011532F" w:rsidRDefault="001E430E" w:rsidP="001E430E">
            <w:pPr>
              <w:spacing w:line="252" w:lineRule="auto"/>
              <w:jc w:val="both"/>
              <w:rPr>
                <w:sz w:val="26"/>
                <w:szCs w:val="26"/>
              </w:rPr>
            </w:pPr>
            <w:r>
              <w:rPr>
                <w:color w:val="000000"/>
              </w:rPr>
              <w:t xml:space="preserve"> CAP </w:t>
            </w:r>
          </w:p>
        </w:tc>
        <w:tc>
          <w:tcPr>
            <w:tcW w:w="1935" w:type="dxa"/>
            <w:vAlign w:val="center"/>
          </w:tcPr>
          <w:p w14:paraId="3B7644B4" w14:textId="1502EFDE" w:rsidR="001E430E" w:rsidRPr="0011532F" w:rsidRDefault="001E430E" w:rsidP="001E430E">
            <w:pPr>
              <w:spacing w:line="252" w:lineRule="auto"/>
              <w:jc w:val="both"/>
              <w:rPr>
                <w:sz w:val="26"/>
                <w:szCs w:val="26"/>
              </w:rPr>
            </w:pPr>
            <w:r>
              <w:rPr>
                <w:color w:val="000000"/>
              </w:rPr>
              <w:t xml:space="preserve">                 12,000 </w:t>
            </w:r>
          </w:p>
        </w:tc>
      </w:tr>
      <w:tr w:rsidR="001E430E" w:rsidRPr="0011532F" w14:paraId="38AC23FA" w14:textId="77777777" w:rsidTr="00721E54">
        <w:trPr>
          <w:trHeight w:val="391"/>
        </w:trPr>
        <w:tc>
          <w:tcPr>
            <w:tcW w:w="985" w:type="dxa"/>
          </w:tcPr>
          <w:p w14:paraId="10ECEF5A"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6CA71826" w14:textId="2CB8D371" w:rsidR="001E430E" w:rsidRPr="0011532F" w:rsidRDefault="001E430E" w:rsidP="001E430E">
            <w:pPr>
              <w:spacing w:line="252" w:lineRule="auto"/>
              <w:jc w:val="both"/>
              <w:rPr>
                <w:sz w:val="26"/>
                <w:szCs w:val="26"/>
              </w:rPr>
            </w:pPr>
            <w:r>
              <w:rPr>
                <w:color w:val="000000"/>
              </w:rPr>
              <w:t>AMOXICILLIN CLAVULANIC ACID INJECTION 1.2G</w:t>
            </w:r>
          </w:p>
        </w:tc>
        <w:tc>
          <w:tcPr>
            <w:tcW w:w="2038" w:type="dxa"/>
            <w:vAlign w:val="center"/>
          </w:tcPr>
          <w:p w14:paraId="61565C71" w14:textId="49946DF1" w:rsidR="001E430E" w:rsidRPr="0011532F" w:rsidRDefault="001E430E" w:rsidP="001E430E">
            <w:pPr>
              <w:spacing w:line="252" w:lineRule="auto"/>
              <w:jc w:val="both"/>
              <w:rPr>
                <w:sz w:val="26"/>
                <w:szCs w:val="26"/>
              </w:rPr>
            </w:pPr>
            <w:r>
              <w:rPr>
                <w:color w:val="000000"/>
              </w:rPr>
              <w:t xml:space="preserve"> VAIL </w:t>
            </w:r>
          </w:p>
        </w:tc>
        <w:tc>
          <w:tcPr>
            <w:tcW w:w="1935" w:type="dxa"/>
            <w:vAlign w:val="center"/>
          </w:tcPr>
          <w:p w14:paraId="492557F5" w14:textId="5E4A92DC" w:rsidR="001E430E" w:rsidRPr="0011532F" w:rsidRDefault="001E430E" w:rsidP="001E430E">
            <w:pPr>
              <w:spacing w:line="252" w:lineRule="auto"/>
              <w:jc w:val="both"/>
              <w:rPr>
                <w:sz w:val="26"/>
                <w:szCs w:val="26"/>
              </w:rPr>
            </w:pPr>
            <w:r>
              <w:rPr>
                <w:color w:val="000000"/>
              </w:rPr>
              <w:t xml:space="preserve">                   1,000 </w:t>
            </w:r>
          </w:p>
        </w:tc>
      </w:tr>
      <w:tr w:rsidR="001E430E" w:rsidRPr="0011532F" w14:paraId="3B591F3A" w14:textId="77777777" w:rsidTr="00721E54">
        <w:trPr>
          <w:trHeight w:val="391"/>
        </w:trPr>
        <w:tc>
          <w:tcPr>
            <w:tcW w:w="985" w:type="dxa"/>
          </w:tcPr>
          <w:p w14:paraId="37D1BACC"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3F80020" w14:textId="6DF0F9BB" w:rsidR="001E430E" w:rsidRPr="0011532F" w:rsidRDefault="001E430E" w:rsidP="001E430E">
            <w:pPr>
              <w:spacing w:line="252" w:lineRule="auto"/>
              <w:jc w:val="both"/>
              <w:rPr>
                <w:sz w:val="26"/>
                <w:szCs w:val="26"/>
              </w:rPr>
            </w:pPr>
            <w:r>
              <w:rPr>
                <w:color w:val="000000"/>
              </w:rPr>
              <w:t>AMOXICILLIN CLAVULANIC ACID INJECTION 600MG</w:t>
            </w:r>
          </w:p>
        </w:tc>
        <w:tc>
          <w:tcPr>
            <w:tcW w:w="2038" w:type="dxa"/>
            <w:vAlign w:val="center"/>
          </w:tcPr>
          <w:p w14:paraId="5C298133" w14:textId="50A965C8" w:rsidR="001E430E" w:rsidRPr="0011532F" w:rsidRDefault="001E430E" w:rsidP="001E430E">
            <w:pPr>
              <w:spacing w:line="252" w:lineRule="auto"/>
              <w:jc w:val="both"/>
              <w:rPr>
                <w:sz w:val="26"/>
                <w:szCs w:val="26"/>
              </w:rPr>
            </w:pPr>
            <w:r>
              <w:rPr>
                <w:color w:val="000000"/>
              </w:rPr>
              <w:t xml:space="preserve"> VAIL </w:t>
            </w:r>
          </w:p>
        </w:tc>
        <w:tc>
          <w:tcPr>
            <w:tcW w:w="1935" w:type="dxa"/>
            <w:vAlign w:val="center"/>
          </w:tcPr>
          <w:p w14:paraId="3F4E567F" w14:textId="0DB28466" w:rsidR="001E430E" w:rsidRPr="0011532F" w:rsidRDefault="001E430E" w:rsidP="001E430E">
            <w:pPr>
              <w:spacing w:line="252" w:lineRule="auto"/>
              <w:jc w:val="both"/>
              <w:rPr>
                <w:sz w:val="26"/>
                <w:szCs w:val="26"/>
              </w:rPr>
            </w:pPr>
            <w:r>
              <w:rPr>
                <w:color w:val="000000"/>
              </w:rPr>
              <w:t xml:space="preserve">                   1,000 </w:t>
            </w:r>
          </w:p>
        </w:tc>
      </w:tr>
      <w:tr w:rsidR="001E430E" w:rsidRPr="0011532F" w14:paraId="324764FE" w14:textId="77777777" w:rsidTr="00721E54">
        <w:trPr>
          <w:trHeight w:val="391"/>
        </w:trPr>
        <w:tc>
          <w:tcPr>
            <w:tcW w:w="985" w:type="dxa"/>
          </w:tcPr>
          <w:p w14:paraId="24478A63"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6794C61D" w14:textId="148DEF42" w:rsidR="001E430E" w:rsidRPr="0011532F" w:rsidRDefault="001E430E" w:rsidP="001E430E">
            <w:pPr>
              <w:spacing w:line="252" w:lineRule="auto"/>
              <w:jc w:val="both"/>
              <w:rPr>
                <w:sz w:val="26"/>
                <w:szCs w:val="26"/>
              </w:rPr>
            </w:pPr>
            <w:r>
              <w:rPr>
                <w:color w:val="000000"/>
              </w:rPr>
              <w:t>AMOXICILLIN CLAVULANIC ACID SUSPENSION 228.5</w:t>
            </w:r>
          </w:p>
        </w:tc>
        <w:tc>
          <w:tcPr>
            <w:tcW w:w="2038" w:type="dxa"/>
            <w:vAlign w:val="center"/>
          </w:tcPr>
          <w:p w14:paraId="518131AF" w14:textId="24208547"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645BD6AC" w14:textId="0EA5C784" w:rsidR="001E430E" w:rsidRPr="0011532F" w:rsidRDefault="001E430E" w:rsidP="001E430E">
            <w:pPr>
              <w:spacing w:line="252" w:lineRule="auto"/>
              <w:jc w:val="both"/>
              <w:rPr>
                <w:sz w:val="26"/>
                <w:szCs w:val="26"/>
              </w:rPr>
            </w:pPr>
            <w:r>
              <w:rPr>
                <w:color w:val="000000"/>
              </w:rPr>
              <w:t xml:space="preserve">                     300 </w:t>
            </w:r>
          </w:p>
        </w:tc>
      </w:tr>
      <w:tr w:rsidR="001E430E" w:rsidRPr="0011532F" w14:paraId="52A99207" w14:textId="77777777" w:rsidTr="00721E54">
        <w:trPr>
          <w:trHeight w:val="391"/>
        </w:trPr>
        <w:tc>
          <w:tcPr>
            <w:tcW w:w="985" w:type="dxa"/>
          </w:tcPr>
          <w:p w14:paraId="0A37524D"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75D1C95" w14:textId="08E3DAD0" w:rsidR="001E430E" w:rsidRPr="0011532F" w:rsidRDefault="001E430E" w:rsidP="001E430E">
            <w:pPr>
              <w:spacing w:line="252" w:lineRule="auto"/>
              <w:jc w:val="both"/>
              <w:rPr>
                <w:sz w:val="26"/>
                <w:szCs w:val="26"/>
              </w:rPr>
            </w:pPr>
            <w:r>
              <w:rPr>
                <w:color w:val="000000"/>
              </w:rPr>
              <w:t>AMOXICILLIN CLAVULANIC ACID TABLET 625MG</w:t>
            </w:r>
          </w:p>
        </w:tc>
        <w:tc>
          <w:tcPr>
            <w:tcW w:w="2038" w:type="dxa"/>
            <w:vAlign w:val="center"/>
          </w:tcPr>
          <w:p w14:paraId="1A1E33FB" w14:textId="284E1875"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13BCF256" w14:textId="570D1180" w:rsidR="001E430E" w:rsidRPr="0011532F" w:rsidRDefault="001E430E" w:rsidP="001E430E">
            <w:pPr>
              <w:spacing w:line="252" w:lineRule="auto"/>
              <w:jc w:val="both"/>
              <w:rPr>
                <w:sz w:val="26"/>
                <w:szCs w:val="26"/>
              </w:rPr>
            </w:pPr>
            <w:r>
              <w:rPr>
                <w:color w:val="000000"/>
              </w:rPr>
              <w:t xml:space="preserve">                 14,000 </w:t>
            </w:r>
          </w:p>
        </w:tc>
      </w:tr>
      <w:tr w:rsidR="001E430E" w:rsidRPr="0011532F" w14:paraId="17D9409F" w14:textId="77777777" w:rsidTr="00721E54">
        <w:trPr>
          <w:trHeight w:val="391"/>
        </w:trPr>
        <w:tc>
          <w:tcPr>
            <w:tcW w:w="985" w:type="dxa"/>
          </w:tcPr>
          <w:p w14:paraId="68259EBC"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6477DF9" w14:textId="2B6542E7" w:rsidR="001E430E" w:rsidRPr="0011532F" w:rsidRDefault="001E430E" w:rsidP="001E430E">
            <w:pPr>
              <w:spacing w:line="252" w:lineRule="auto"/>
              <w:jc w:val="both"/>
              <w:rPr>
                <w:sz w:val="26"/>
                <w:szCs w:val="26"/>
              </w:rPr>
            </w:pPr>
            <w:r>
              <w:rPr>
                <w:color w:val="000000"/>
              </w:rPr>
              <w:t>AMOXICILLIN SUSPENSION 125MG/5ML</w:t>
            </w:r>
          </w:p>
        </w:tc>
        <w:tc>
          <w:tcPr>
            <w:tcW w:w="2038" w:type="dxa"/>
            <w:vAlign w:val="center"/>
          </w:tcPr>
          <w:p w14:paraId="7FB86D9B" w14:textId="66C464DE"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6151BD55" w14:textId="175E8765" w:rsidR="001E430E" w:rsidRPr="0011532F" w:rsidRDefault="001E430E" w:rsidP="001E430E">
            <w:pPr>
              <w:spacing w:line="252" w:lineRule="auto"/>
              <w:jc w:val="both"/>
              <w:rPr>
                <w:sz w:val="26"/>
                <w:szCs w:val="26"/>
              </w:rPr>
            </w:pPr>
            <w:r>
              <w:rPr>
                <w:color w:val="000000"/>
              </w:rPr>
              <w:t xml:space="preserve">                     120 </w:t>
            </w:r>
          </w:p>
        </w:tc>
      </w:tr>
      <w:tr w:rsidR="001E430E" w:rsidRPr="0011532F" w14:paraId="7E3D4739" w14:textId="77777777" w:rsidTr="00721E54">
        <w:trPr>
          <w:trHeight w:val="391"/>
        </w:trPr>
        <w:tc>
          <w:tcPr>
            <w:tcW w:w="985" w:type="dxa"/>
          </w:tcPr>
          <w:p w14:paraId="68223539"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360C312" w14:textId="207CF301" w:rsidR="001E430E" w:rsidRPr="0011532F" w:rsidRDefault="001E430E" w:rsidP="001E430E">
            <w:pPr>
              <w:spacing w:line="252" w:lineRule="auto"/>
              <w:jc w:val="both"/>
              <w:rPr>
                <w:sz w:val="26"/>
                <w:szCs w:val="26"/>
              </w:rPr>
            </w:pPr>
            <w:r>
              <w:rPr>
                <w:color w:val="000000"/>
              </w:rPr>
              <w:t>AMPICILLIN INJECTION 500MG</w:t>
            </w:r>
          </w:p>
        </w:tc>
        <w:tc>
          <w:tcPr>
            <w:tcW w:w="2038" w:type="dxa"/>
            <w:vAlign w:val="center"/>
          </w:tcPr>
          <w:p w14:paraId="32284A94" w14:textId="74832183" w:rsidR="001E430E" w:rsidRPr="0011532F" w:rsidRDefault="001E430E" w:rsidP="001E430E">
            <w:pPr>
              <w:spacing w:line="252" w:lineRule="auto"/>
              <w:jc w:val="both"/>
              <w:rPr>
                <w:sz w:val="26"/>
                <w:szCs w:val="26"/>
              </w:rPr>
            </w:pPr>
            <w:r>
              <w:rPr>
                <w:color w:val="000000"/>
              </w:rPr>
              <w:t xml:space="preserve"> VAIL </w:t>
            </w:r>
          </w:p>
        </w:tc>
        <w:tc>
          <w:tcPr>
            <w:tcW w:w="1935" w:type="dxa"/>
            <w:vAlign w:val="center"/>
          </w:tcPr>
          <w:p w14:paraId="4EC1DCB7" w14:textId="65A9889D" w:rsidR="001E430E" w:rsidRPr="0011532F" w:rsidRDefault="001E430E" w:rsidP="001E430E">
            <w:pPr>
              <w:spacing w:line="252" w:lineRule="auto"/>
              <w:jc w:val="both"/>
              <w:rPr>
                <w:sz w:val="26"/>
                <w:szCs w:val="26"/>
              </w:rPr>
            </w:pPr>
            <w:r>
              <w:rPr>
                <w:color w:val="000000"/>
              </w:rPr>
              <w:t xml:space="preserve">                     300 </w:t>
            </w:r>
          </w:p>
        </w:tc>
      </w:tr>
      <w:tr w:rsidR="001E430E" w:rsidRPr="0011532F" w14:paraId="30821C5B" w14:textId="77777777" w:rsidTr="00721E54">
        <w:trPr>
          <w:trHeight w:val="391"/>
        </w:trPr>
        <w:tc>
          <w:tcPr>
            <w:tcW w:w="985" w:type="dxa"/>
          </w:tcPr>
          <w:p w14:paraId="1D72FE05"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5F87D4B7" w14:textId="33EAC9C6" w:rsidR="001E430E" w:rsidRPr="0011532F" w:rsidRDefault="001E430E" w:rsidP="001E430E">
            <w:pPr>
              <w:spacing w:line="252" w:lineRule="auto"/>
              <w:jc w:val="both"/>
              <w:rPr>
                <w:sz w:val="26"/>
                <w:szCs w:val="26"/>
              </w:rPr>
            </w:pPr>
            <w:r>
              <w:rPr>
                <w:color w:val="000000"/>
              </w:rPr>
              <w:t>ANTI TETANUS SERUM INJECTION 1500 IU</w:t>
            </w:r>
          </w:p>
        </w:tc>
        <w:tc>
          <w:tcPr>
            <w:tcW w:w="2038" w:type="dxa"/>
            <w:vAlign w:val="center"/>
          </w:tcPr>
          <w:p w14:paraId="78F85495" w14:textId="514B897F" w:rsidR="001E430E" w:rsidRPr="0011532F" w:rsidRDefault="001E430E" w:rsidP="001E430E">
            <w:pPr>
              <w:spacing w:line="252" w:lineRule="auto"/>
              <w:jc w:val="both"/>
              <w:rPr>
                <w:sz w:val="26"/>
                <w:szCs w:val="26"/>
              </w:rPr>
            </w:pPr>
            <w:r>
              <w:rPr>
                <w:color w:val="000000"/>
              </w:rPr>
              <w:t xml:space="preserve"> AMP </w:t>
            </w:r>
          </w:p>
        </w:tc>
        <w:tc>
          <w:tcPr>
            <w:tcW w:w="1935" w:type="dxa"/>
            <w:vAlign w:val="center"/>
          </w:tcPr>
          <w:p w14:paraId="69D1CBBE" w14:textId="59E69B6F" w:rsidR="001E430E" w:rsidRPr="0011532F" w:rsidRDefault="001E430E" w:rsidP="001E430E">
            <w:pPr>
              <w:spacing w:line="252" w:lineRule="auto"/>
              <w:jc w:val="both"/>
              <w:rPr>
                <w:sz w:val="26"/>
                <w:szCs w:val="26"/>
              </w:rPr>
            </w:pPr>
            <w:r>
              <w:rPr>
                <w:color w:val="000000"/>
              </w:rPr>
              <w:t xml:space="preserve">                     300 </w:t>
            </w:r>
          </w:p>
        </w:tc>
      </w:tr>
      <w:tr w:rsidR="001E430E" w:rsidRPr="0011532F" w14:paraId="13AF1825" w14:textId="77777777" w:rsidTr="00721E54">
        <w:trPr>
          <w:trHeight w:val="391"/>
        </w:trPr>
        <w:tc>
          <w:tcPr>
            <w:tcW w:w="985" w:type="dxa"/>
          </w:tcPr>
          <w:p w14:paraId="24076182"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4A346C74" w14:textId="7EE5EA68" w:rsidR="001E430E" w:rsidRPr="0011532F" w:rsidRDefault="001E430E" w:rsidP="001E430E">
            <w:pPr>
              <w:spacing w:line="252" w:lineRule="auto"/>
              <w:jc w:val="both"/>
              <w:rPr>
                <w:sz w:val="26"/>
                <w:szCs w:val="26"/>
              </w:rPr>
            </w:pPr>
            <w:r>
              <w:rPr>
                <w:color w:val="000000"/>
              </w:rPr>
              <w:t>ARTEMETHER SUSPENSION 20/120MG</w:t>
            </w:r>
          </w:p>
        </w:tc>
        <w:tc>
          <w:tcPr>
            <w:tcW w:w="2038" w:type="dxa"/>
            <w:vAlign w:val="center"/>
          </w:tcPr>
          <w:p w14:paraId="583168C5" w14:textId="555E8600"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7A8D241B" w14:textId="26478F55" w:rsidR="001E430E" w:rsidRPr="0011532F" w:rsidRDefault="001E430E" w:rsidP="001E430E">
            <w:pPr>
              <w:spacing w:line="252" w:lineRule="auto"/>
              <w:jc w:val="both"/>
              <w:rPr>
                <w:sz w:val="26"/>
                <w:szCs w:val="26"/>
              </w:rPr>
            </w:pPr>
            <w:r>
              <w:rPr>
                <w:color w:val="000000"/>
              </w:rPr>
              <w:t xml:space="preserve">                     300 </w:t>
            </w:r>
          </w:p>
        </w:tc>
      </w:tr>
      <w:tr w:rsidR="001E430E" w:rsidRPr="0011532F" w14:paraId="4E998BB0" w14:textId="77777777" w:rsidTr="00721E54">
        <w:trPr>
          <w:trHeight w:val="391"/>
        </w:trPr>
        <w:tc>
          <w:tcPr>
            <w:tcW w:w="985" w:type="dxa"/>
          </w:tcPr>
          <w:p w14:paraId="12590959"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7CC84E21" w14:textId="225287D9" w:rsidR="001E430E" w:rsidRPr="0011532F" w:rsidRDefault="001E430E" w:rsidP="001E430E">
            <w:pPr>
              <w:spacing w:line="252" w:lineRule="auto"/>
              <w:jc w:val="both"/>
              <w:rPr>
                <w:sz w:val="26"/>
                <w:szCs w:val="26"/>
              </w:rPr>
            </w:pPr>
            <w:r>
              <w:rPr>
                <w:color w:val="000000"/>
              </w:rPr>
              <w:t>AZITHROMYCIN CAPSULES/TABLET 250MG</w:t>
            </w:r>
          </w:p>
        </w:tc>
        <w:tc>
          <w:tcPr>
            <w:tcW w:w="2038" w:type="dxa"/>
            <w:vAlign w:val="center"/>
          </w:tcPr>
          <w:p w14:paraId="2B6A4E09" w14:textId="53324CBF" w:rsidR="001E430E" w:rsidRPr="0011532F" w:rsidRDefault="001E430E" w:rsidP="001E430E">
            <w:pPr>
              <w:spacing w:line="252" w:lineRule="auto"/>
              <w:jc w:val="both"/>
              <w:rPr>
                <w:sz w:val="26"/>
                <w:szCs w:val="26"/>
              </w:rPr>
            </w:pPr>
            <w:r>
              <w:rPr>
                <w:color w:val="000000"/>
              </w:rPr>
              <w:t xml:space="preserve"> CAP </w:t>
            </w:r>
          </w:p>
        </w:tc>
        <w:tc>
          <w:tcPr>
            <w:tcW w:w="1935" w:type="dxa"/>
            <w:vAlign w:val="center"/>
          </w:tcPr>
          <w:p w14:paraId="28408776" w14:textId="4BB72F13" w:rsidR="001E430E" w:rsidRPr="0011532F" w:rsidRDefault="001E430E" w:rsidP="001E430E">
            <w:pPr>
              <w:spacing w:line="252" w:lineRule="auto"/>
              <w:jc w:val="both"/>
              <w:rPr>
                <w:sz w:val="26"/>
                <w:szCs w:val="26"/>
              </w:rPr>
            </w:pPr>
            <w:r>
              <w:rPr>
                <w:color w:val="000000"/>
              </w:rPr>
              <w:t xml:space="preserve">                   3,000 </w:t>
            </w:r>
          </w:p>
        </w:tc>
      </w:tr>
      <w:tr w:rsidR="001E430E" w:rsidRPr="0011532F" w14:paraId="25A0F57F" w14:textId="77777777" w:rsidTr="00721E54">
        <w:trPr>
          <w:trHeight w:val="391"/>
        </w:trPr>
        <w:tc>
          <w:tcPr>
            <w:tcW w:w="985" w:type="dxa"/>
          </w:tcPr>
          <w:p w14:paraId="5DD77C5D"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2ECAD4CD" w14:textId="4D95D720" w:rsidR="001E430E" w:rsidRPr="0011532F" w:rsidRDefault="001E430E" w:rsidP="001E430E">
            <w:pPr>
              <w:spacing w:line="252" w:lineRule="auto"/>
              <w:jc w:val="both"/>
              <w:rPr>
                <w:sz w:val="26"/>
                <w:szCs w:val="26"/>
              </w:rPr>
            </w:pPr>
            <w:r>
              <w:rPr>
                <w:color w:val="000000"/>
              </w:rPr>
              <w:t xml:space="preserve">BENDROFLUAZIDE TABLET 2.5MG </w:t>
            </w:r>
          </w:p>
        </w:tc>
        <w:tc>
          <w:tcPr>
            <w:tcW w:w="2038" w:type="dxa"/>
            <w:vAlign w:val="center"/>
          </w:tcPr>
          <w:p w14:paraId="36528E38" w14:textId="086ABDB2"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1826DAB4" w14:textId="01FC0BB1" w:rsidR="001E430E" w:rsidRPr="0011532F" w:rsidRDefault="001E430E" w:rsidP="001E430E">
            <w:pPr>
              <w:spacing w:line="252" w:lineRule="auto"/>
              <w:jc w:val="both"/>
              <w:rPr>
                <w:sz w:val="26"/>
                <w:szCs w:val="26"/>
              </w:rPr>
            </w:pPr>
            <w:r>
              <w:rPr>
                <w:color w:val="000000"/>
              </w:rPr>
              <w:t xml:space="preserve">                 10,000 </w:t>
            </w:r>
          </w:p>
        </w:tc>
      </w:tr>
      <w:tr w:rsidR="001E430E" w:rsidRPr="0011532F" w14:paraId="0759EE65" w14:textId="77777777" w:rsidTr="00721E54">
        <w:trPr>
          <w:trHeight w:val="391"/>
        </w:trPr>
        <w:tc>
          <w:tcPr>
            <w:tcW w:w="985" w:type="dxa"/>
          </w:tcPr>
          <w:p w14:paraId="187C3E47"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716DDA92" w14:textId="3D59375A" w:rsidR="001E430E" w:rsidRPr="0011532F" w:rsidRDefault="001E430E" w:rsidP="001E430E">
            <w:pPr>
              <w:spacing w:line="252" w:lineRule="auto"/>
              <w:jc w:val="both"/>
              <w:rPr>
                <w:sz w:val="26"/>
                <w:szCs w:val="26"/>
              </w:rPr>
            </w:pPr>
            <w:r>
              <w:rPr>
                <w:color w:val="000000"/>
              </w:rPr>
              <w:t>BUPIVACAINE(HEAVY) INJECTION 0.5MG</w:t>
            </w:r>
          </w:p>
        </w:tc>
        <w:tc>
          <w:tcPr>
            <w:tcW w:w="2038" w:type="dxa"/>
            <w:vAlign w:val="center"/>
          </w:tcPr>
          <w:p w14:paraId="1E66F665" w14:textId="22AD5E6D" w:rsidR="001E430E" w:rsidRPr="0011532F" w:rsidRDefault="001E430E" w:rsidP="001E430E">
            <w:pPr>
              <w:spacing w:line="252" w:lineRule="auto"/>
              <w:jc w:val="both"/>
              <w:rPr>
                <w:sz w:val="26"/>
                <w:szCs w:val="26"/>
              </w:rPr>
            </w:pPr>
            <w:r>
              <w:rPr>
                <w:color w:val="000000"/>
              </w:rPr>
              <w:t xml:space="preserve"> AMP </w:t>
            </w:r>
          </w:p>
        </w:tc>
        <w:tc>
          <w:tcPr>
            <w:tcW w:w="1935" w:type="dxa"/>
            <w:vAlign w:val="center"/>
          </w:tcPr>
          <w:p w14:paraId="6F075522" w14:textId="700C4733" w:rsidR="001E430E" w:rsidRPr="0011532F" w:rsidRDefault="001E430E" w:rsidP="001E430E">
            <w:pPr>
              <w:spacing w:line="252" w:lineRule="auto"/>
              <w:jc w:val="both"/>
              <w:rPr>
                <w:sz w:val="26"/>
                <w:szCs w:val="26"/>
              </w:rPr>
            </w:pPr>
            <w:r>
              <w:rPr>
                <w:color w:val="000000"/>
              </w:rPr>
              <w:t xml:space="preserve">                     500 </w:t>
            </w:r>
          </w:p>
        </w:tc>
      </w:tr>
      <w:tr w:rsidR="001E430E" w:rsidRPr="0011532F" w14:paraId="049F47C6" w14:textId="77777777" w:rsidTr="00721E54">
        <w:trPr>
          <w:trHeight w:val="391"/>
        </w:trPr>
        <w:tc>
          <w:tcPr>
            <w:tcW w:w="985" w:type="dxa"/>
          </w:tcPr>
          <w:p w14:paraId="552D0325"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3ADE75EA" w14:textId="221453EF" w:rsidR="001E430E" w:rsidRPr="0011532F" w:rsidRDefault="001E430E" w:rsidP="001E430E">
            <w:pPr>
              <w:spacing w:line="252" w:lineRule="auto"/>
              <w:jc w:val="both"/>
              <w:rPr>
                <w:sz w:val="26"/>
                <w:szCs w:val="26"/>
              </w:rPr>
            </w:pPr>
            <w:r>
              <w:rPr>
                <w:color w:val="000000"/>
              </w:rPr>
              <w:t xml:space="preserve">CALVION TABLET </w:t>
            </w:r>
          </w:p>
        </w:tc>
        <w:tc>
          <w:tcPr>
            <w:tcW w:w="2038" w:type="dxa"/>
            <w:vAlign w:val="center"/>
          </w:tcPr>
          <w:p w14:paraId="035E52D3" w14:textId="00E4BA97"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549C20B3" w14:textId="61D6E043" w:rsidR="001E430E" w:rsidRPr="0011532F" w:rsidRDefault="001E430E" w:rsidP="001E430E">
            <w:pPr>
              <w:spacing w:line="252" w:lineRule="auto"/>
              <w:jc w:val="both"/>
              <w:rPr>
                <w:sz w:val="26"/>
                <w:szCs w:val="26"/>
              </w:rPr>
            </w:pPr>
            <w:r>
              <w:rPr>
                <w:color w:val="000000"/>
              </w:rPr>
              <w:t xml:space="preserve">                 15,000 </w:t>
            </w:r>
          </w:p>
        </w:tc>
      </w:tr>
      <w:tr w:rsidR="001E430E" w:rsidRPr="0011532F" w14:paraId="12F3C9DA" w14:textId="77777777" w:rsidTr="00721E54">
        <w:trPr>
          <w:trHeight w:val="391"/>
        </w:trPr>
        <w:tc>
          <w:tcPr>
            <w:tcW w:w="985" w:type="dxa"/>
          </w:tcPr>
          <w:p w14:paraId="714CAAA6"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253B9984" w14:textId="0B664708" w:rsidR="001E430E" w:rsidRPr="0011532F" w:rsidRDefault="001E430E" w:rsidP="001E430E">
            <w:pPr>
              <w:spacing w:line="252" w:lineRule="auto"/>
              <w:jc w:val="both"/>
              <w:rPr>
                <w:sz w:val="26"/>
                <w:szCs w:val="26"/>
              </w:rPr>
            </w:pPr>
            <w:r>
              <w:rPr>
                <w:color w:val="000000"/>
              </w:rPr>
              <w:t>CEFTRIAXONE INJECTION 1G</w:t>
            </w:r>
          </w:p>
        </w:tc>
        <w:tc>
          <w:tcPr>
            <w:tcW w:w="2038" w:type="dxa"/>
            <w:vAlign w:val="center"/>
          </w:tcPr>
          <w:p w14:paraId="7A7D367D" w14:textId="6DBFB0EE" w:rsidR="001E430E" w:rsidRPr="0011532F" w:rsidRDefault="001E430E" w:rsidP="001E430E">
            <w:pPr>
              <w:spacing w:line="252" w:lineRule="auto"/>
              <w:jc w:val="both"/>
              <w:rPr>
                <w:sz w:val="26"/>
                <w:szCs w:val="26"/>
              </w:rPr>
            </w:pPr>
            <w:r>
              <w:rPr>
                <w:color w:val="000000"/>
              </w:rPr>
              <w:t xml:space="preserve"> VAIL </w:t>
            </w:r>
          </w:p>
        </w:tc>
        <w:tc>
          <w:tcPr>
            <w:tcW w:w="1935" w:type="dxa"/>
            <w:vAlign w:val="center"/>
          </w:tcPr>
          <w:p w14:paraId="30A05BF0" w14:textId="6DF38F0C" w:rsidR="001E430E" w:rsidRPr="0011532F" w:rsidRDefault="001E430E" w:rsidP="001E430E">
            <w:pPr>
              <w:spacing w:line="252" w:lineRule="auto"/>
              <w:jc w:val="both"/>
              <w:rPr>
                <w:sz w:val="26"/>
                <w:szCs w:val="26"/>
              </w:rPr>
            </w:pPr>
            <w:r>
              <w:rPr>
                <w:color w:val="000000"/>
              </w:rPr>
              <w:t xml:space="preserve">                   1,000 </w:t>
            </w:r>
          </w:p>
        </w:tc>
      </w:tr>
      <w:tr w:rsidR="001E430E" w:rsidRPr="0011532F" w14:paraId="7A9F735F" w14:textId="77777777" w:rsidTr="00721E54">
        <w:trPr>
          <w:trHeight w:val="391"/>
        </w:trPr>
        <w:tc>
          <w:tcPr>
            <w:tcW w:w="985" w:type="dxa"/>
          </w:tcPr>
          <w:p w14:paraId="572C232D"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534E6B36" w14:textId="33C3B17A" w:rsidR="001E430E" w:rsidRPr="0011532F" w:rsidRDefault="001E430E" w:rsidP="001E430E">
            <w:pPr>
              <w:spacing w:line="252" w:lineRule="auto"/>
              <w:jc w:val="both"/>
              <w:rPr>
                <w:sz w:val="26"/>
                <w:szCs w:val="26"/>
              </w:rPr>
            </w:pPr>
            <w:r>
              <w:rPr>
                <w:color w:val="000000"/>
              </w:rPr>
              <w:t>CEFUROXIME INJECTION 750MG</w:t>
            </w:r>
          </w:p>
        </w:tc>
        <w:tc>
          <w:tcPr>
            <w:tcW w:w="2038" w:type="dxa"/>
            <w:vAlign w:val="center"/>
          </w:tcPr>
          <w:p w14:paraId="0273C5BF" w14:textId="757C615F" w:rsidR="001E430E" w:rsidRPr="0011532F" w:rsidRDefault="001E430E" w:rsidP="001E430E">
            <w:pPr>
              <w:spacing w:line="252" w:lineRule="auto"/>
              <w:jc w:val="both"/>
              <w:rPr>
                <w:sz w:val="26"/>
                <w:szCs w:val="26"/>
              </w:rPr>
            </w:pPr>
            <w:r>
              <w:rPr>
                <w:color w:val="000000"/>
              </w:rPr>
              <w:t xml:space="preserve"> VAIL </w:t>
            </w:r>
          </w:p>
        </w:tc>
        <w:tc>
          <w:tcPr>
            <w:tcW w:w="1935" w:type="dxa"/>
            <w:vAlign w:val="center"/>
          </w:tcPr>
          <w:p w14:paraId="2E75DCAC" w14:textId="3FB0615D" w:rsidR="001E430E" w:rsidRPr="0011532F" w:rsidRDefault="001E430E" w:rsidP="001E430E">
            <w:pPr>
              <w:spacing w:line="252" w:lineRule="auto"/>
              <w:jc w:val="both"/>
              <w:rPr>
                <w:sz w:val="26"/>
                <w:szCs w:val="26"/>
              </w:rPr>
            </w:pPr>
            <w:r>
              <w:rPr>
                <w:color w:val="000000"/>
              </w:rPr>
              <w:t xml:space="preserve">                   1,000 </w:t>
            </w:r>
          </w:p>
        </w:tc>
      </w:tr>
      <w:tr w:rsidR="001E430E" w:rsidRPr="0011532F" w14:paraId="1CA6BAD4" w14:textId="77777777" w:rsidTr="00721E54">
        <w:trPr>
          <w:trHeight w:val="391"/>
        </w:trPr>
        <w:tc>
          <w:tcPr>
            <w:tcW w:w="985" w:type="dxa"/>
          </w:tcPr>
          <w:p w14:paraId="47651048"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B2E7533" w14:textId="6C93FD55" w:rsidR="001E430E" w:rsidRPr="0011532F" w:rsidRDefault="001E430E" w:rsidP="001E430E">
            <w:pPr>
              <w:spacing w:line="252" w:lineRule="auto"/>
              <w:jc w:val="both"/>
              <w:rPr>
                <w:sz w:val="26"/>
                <w:szCs w:val="26"/>
              </w:rPr>
            </w:pPr>
            <w:r>
              <w:rPr>
                <w:color w:val="000000"/>
              </w:rPr>
              <w:t>CEFUROXIME TABLET 250MG</w:t>
            </w:r>
          </w:p>
        </w:tc>
        <w:tc>
          <w:tcPr>
            <w:tcW w:w="2038" w:type="dxa"/>
            <w:vAlign w:val="center"/>
          </w:tcPr>
          <w:p w14:paraId="1052CD3E" w14:textId="046A89D6"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53988157" w14:textId="06369636" w:rsidR="001E430E" w:rsidRPr="0011532F" w:rsidRDefault="001E430E" w:rsidP="001E430E">
            <w:pPr>
              <w:spacing w:line="252" w:lineRule="auto"/>
              <w:jc w:val="both"/>
              <w:rPr>
                <w:sz w:val="26"/>
                <w:szCs w:val="26"/>
              </w:rPr>
            </w:pPr>
            <w:r>
              <w:rPr>
                <w:color w:val="000000"/>
              </w:rPr>
              <w:t xml:space="preserve">                 30,000 </w:t>
            </w:r>
          </w:p>
        </w:tc>
      </w:tr>
      <w:tr w:rsidR="001E430E" w:rsidRPr="0011532F" w14:paraId="71355796" w14:textId="77777777" w:rsidTr="00721E54">
        <w:trPr>
          <w:trHeight w:val="391"/>
        </w:trPr>
        <w:tc>
          <w:tcPr>
            <w:tcW w:w="985" w:type="dxa"/>
          </w:tcPr>
          <w:p w14:paraId="62991C6E"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26E491B0" w14:textId="772D4352" w:rsidR="001E430E" w:rsidRPr="0011532F" w:rsidRDefault="001E430E" w:rsidP="001E430E">
            <w:pPr>
              <w:spacing w:line="252" w:lineRule="auto"/>
              <w:jc w:val="both"/>
              <w:rPr>
                <w:sz w:val="26"/>
                <w:szCs w:val="26"/>
              </w:rPr>
            </w:pPr>
            <w:r>
              <w:rPr>
                <w:color w:val="000000"/>
              </w:rPr>
              <w:t>CELECOXID 200MG CAPSULES</w:t>
            </w:r>
          </w:p>
        </w:tc>
        <w:tc>
          <w:tcPr>
            <w:tcW w:w="2038" w:type="dxa"/>
            <w:vAlign w:val="center"/>
          </w:tcPr>
          <w:p w14:paraId="29B5CBBB" w14:textId="1E7C995A" w:rsidR="001E430E" w:rsidRPr="0011532F" w:rsidRDefault="001E430E" w:rsidP="001E430E">
            <w:pPr>
              <w:spacing w:line="252" w:lineRule="auto"/>
              <w:jc w:val="both"/>
              <w:rPr>
                <w:sz w:val="26"/>
                <w:szCs w:val="26"/>
              </w:rPr>
            </w:pPr>
            <w:r>
              <w:rPr>
                <w:color w:val="000000"/>
              </w:rPr>
              <w:t xml:space="preserve"> CAP </w:t>
            </w:r>
          </w:p>
        </w:tc>
        <w:tc>
          <w:tcPr>
            <w:tcW w:w="1935" w:type="dxa"/>
            <w:vAlign w:val="center"/>
          </w:tcPr>
          <w:p w14:paraId="3E5580A7" w14:textId="2D13CF37" w:rsidR="001E430E" w:rsidRPr="0011532F" w:rsidRDefault="001E430E" w:rsidP="001E430E">
            <w:pPr>
              <w:spacing w:line="252" w:lineRule="auto"/>
              <w:jc w:val="both"/>
              <w:rPr>
                <w:sz w:val="26"/>
                <w:szCs w:val="26"/>
              </w:rPr>
            </w:pPr>
            <w:r>
              <w:rPr>
                <w:color w:val="000000"/>
              </w:rPr>
              <w:t xml:space="preserve">                   3,000 </w:t>
            </w:r>
          </w:p>
        </w:tc>
      </w:tr>
      <w:tr w:rsidR="001E430E" w:rsidRPr="0011532F" w14:paraId="3F754481" w14:textId="77777777" w:rsidTr="00721E54">
        <w:trPr>
          <w:trHeight w:val="391"/>
        </w:trPr>
        <w:tc>
          <w:tcPr>
            <w:tcW w:w="985" w:type="dxa"/>
          </w:tcPr>
          <w:p w14:paraId="54C4FBB1"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23F899EE" w14:textId="6C012953" w:rsidR="001E430E" w:rsidRPr="0011532F" w:rsidRDefault="001E430E" w:rsidP="001E430E">
            <w:pPr>
              <w:spacing w:line="252" w:lineRule="auto"/>
              <w:jc w:val="both"/>
              <w:rPr>
                <w:sz w:val="26"/>
                <w:szCs w:val="26"/>
              </w:rPr>
            </w:pPr>
            <w:r>
              <w:rPr>
                <w:color w:val="000000"/>
              </w:rPr>
              <w:t>CETIRIZINE TABLET 10MG</w:t>
            </w:r>
          </w:p>
        </w:tc>
        <w:tc>
          <w:tcPr>
            <w:tcW w:w="2038" w:type="dxa"/>
            <w:vAlign w:val="center"/>
          </w:tcPr>
          <w:p w14:paraId="13361721" w14:textId="039B45C6"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1D221466" w14:textId="76D070B4" w:rsidR="001E430E" w:rsidRPr="0011532F" w:rsidRDefault="001E430E" w:rsidP="001E430E">
            <w:pPr>
              <w:spacing w:line="252" w:lineRule="auto"/>
              <w:jc w:val="both"/>
              <w:rPr>
                <w:sz w:val="26"/>
                <w:szCs w:val="26"/>
              </w:rPr>
            </w:pPr>
            <w:r>
              <w:rPr>
                <w:color w:val="000000"/>
              </w:rPr>
              <w:t xml:space="preserve">                   7,000 </w:t>
            </w:r>
          </w:p>
        </w:tc>
      </w:tr>
      <w:tr w:rsidR="001E430E" w:rsidRPr="0011532F" w14:paraId="2908EC48" w14:textId="77777777" w:rsidTr="00721E54">
        <w:trPr>
          <w:trHeight w:val="391"/>
        </w:trPr>
        <w:tc>
          <w:tcPr>
            <w:tcW w:w="985" w:type="dxa"/>
          </w:tcPr>
          <w:p w14:paraId="19E86CF4"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4A89DB8" w14:textId="358096F0" w:rsidR="001E430E" w:rsidRPr="0011532F" w:rsidRDefault="001E430E" w:rsidP="001E430E">
            <w:pPr>
              <w:spacing w:line="252" w:lineRule="auto"/>
              <w:jc w:val="both"/>
              <w:rPr>
                <w:sz w:val="26"/>
                <w:szCs w:val="26"/>
              </w:rPr>
            </w:pPr>
            <w:r>
              <w:rPr>
                <w:color w:val="000000"/>
              </w:rPr>
              <w:t>CIPROFLOXACIN EYE OINTMENT</w:t>
            </w:r>
          </w:p>
        </w:tc>
        <w:tc>
          <w:tcPr>
            <w:tcW w:w="2038" w:type="dxa"/>
            <w:vAlign w:val="center"/>
          </w:tcPr>
          <w:p w14:paraId="53B73D7C" w14:textId="212B3E3F"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37BEAD3E" w14:textId="12FFAE30" w:rsidR="001E430E" w:rsidRPr="0011532F" w:rsidRDefault="001E430E" w:rsidP="001E430E">
            <w:pPr>
              <w:spacing w:line="252" w:lineRule="auto"/>
              <w:jc w:val="both"/>
              <w:rPr>
                <w:sz w:val="26"/>
                <w:szCs w:val="26"/>
              </w:rPr>
            </w:pPr>
            <w:r>
              <w:rPr>
                <w:color w:val="000000"/>
              </w:rPr>
              <w:t xml:space="preserve">                       50 </w:t>
            </w:r>
          </w:p>
        </w:tc>
      </w:tr>
      <w:tr w:rsidR="001E430E" w:rsidRPr="0011532F" w14:paraId="3BEE26B1" w14:textId="77777777" w:rsidTr="00721E54">
        <w:trPr>
          <w:trHeight w:val="391"/>
        </w:trPr>
        <w:tc>
          <w:tcPr>
            <w:tcW w:w="985" w:type="dxa"/>
          </w:tcPr>
          <w:p w14:paraId="4BE1396F"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1A65331D" w14:textId="75CA1CDC" w:rsidR="001E430E" w:rsidRPr="0011532F" w:rsidRDefault="001E430E" w:rsidP="001E430E">
            <w:pPr>
              <w:spacing w:line="252" w:lineRule="auto"/>
              <w:jc w:val="both"/>
              <w:rPr>
                <w:sz w:val="26"/>
                <w:szCs w:val="26"/>
              </w:rPr>
            </w:pPr>
            <w:r>
              <w:rPr>
                <w:color w:val="000000"/>
              </w:rPr>
              <w:t>CIPROFLOXACIN INFUSION 200MG</w:t>
            </w:r>
          </w:p>
        </w:tc>
        <w:tc>
          <w:tcPr>
            <w:tcW w:w="2038" w:type="dxa"/>
            <w:vAlign w:val="center"/>
          </w:tcPr>
          <w:p w14:paraId="3766A691" w14:textId="65C21151" w:rsidR="001E430E" w:rsidRPr="0011532F" w:rsidRDefault="001E430E" w:rsidP="001E430E">
            <w:pPr>
              <w:spacing w:line="252" w:lineRule="auto"/>
              <w:jc w:val="both"/>
              <w:rPr>
                <w:sz w:val="26"/>
                <w:szCs w:val="26"/>
              </w:rPr>
            </w:pPr>
            <w:r>
              <w:rPr>
                <w:color w:val="000000"/>
              </w:rPr>
              <w:t xml:space="preserve"> BOTT/BAG </w:t>
            </w:r>
          </w:p>
        </w:tc>
        <w:tc>
          <w:tcPr>
            <w:tcW w:w="1935" w:type="dxa"/>
            <w:vAlign w:val="center"/>
          </w:tcPr>
          <w:p w14:paraId="7810EA01" w14:textId="611F31C2" w:rsidR="001E430E" w:rsidRPr="0011532F" w:rsidRDefault="001E430E" w:rsidP="001E430E">
            <w:pPr>
              <w:spacing w:line="252" w:lineRule="auto"/>
              <w:jc w:val="both"/>
              <w:rPr>
                <w:sz w:val="26"/>
                <w:szCs w:val="26"/>
              </w:rPr>
            </w:pPr>
            <w:r>
              <w:rPr>
                <w:color w:val="000000"/>
              </w:rPr>
              <w:t xml:space="preserve">                   1,000 </w:t>
            </w:r>
          </w:p>
        </w:tc>
      </w:tr>
      <w:tr w:rsidR="001E430E" w:rsidRPr="0011532F" w14:paraId="7DBC0F2F" w14:textId="77777777" w:rsidTr="00721E54">
        <w:trPr>
          <w:trHeight w:val="391"/>
        </w:trPr>
        <w:tc>
          <w:tcPr>
            <w:tcW w:w="985" w:type="dxa"/>
          </w:tcPr>
          <w:p w14:paraId="1D752553"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3225905C" w14:textId="04C4B772" w:rsidR="001E430E" w:rsidRPr="0011532F" w:rsidRDefault="001E430E" w:rsidP="001E430E">
            <w:pPr>
              <w:spacing w:line="252" w:lineRule="auto"/>
              <w:jc w:val="both"/>
              <w:rPr>
                <w:sz w:val="26"/>
                <w:szCs w:val="26"/>
              </w:rPr>
            </w:pPr>
            <w:r>
              <w:rPr>
                <w:color w:val="000000"/>
              </w:rPr>
              <w:t>CLINDAMYCIN INJECTION 300MG</w:t>
            </w:r>
          </w:p>
        </w:tc>
        <w:tc>
          <w:tcPr>
            <w:tcW w:w="2038" w:type="dxa"/>
            <w:vAlign w:val="center"/>
          </w:tcPr>
          <w:p w14:paraId="661FDD88" w14:textId="09BE4D56" w:rsidR="001E430E" w:rsidRPr="0011532F" w:rsidRDefault="001E430E" w:rsidP="001E430E">
            <w:pPr>
              <w:spacing w:line="252" w:lineRule="auto"/>
              <w:jc w:val="both"/>
              <w:rPr>
                <w:sz w:val="26"/>
                <w:szCs w:val="26"/>
              </w:rPr>
            </w:pPr>
            <w:r>
              <w:rPr>
                <w:color w:val="000000"/>
              </w:rPr>
              <w:t xml:space="preserve"> AMP </w:t>
            </w:r>
          </w:p>
        </w:tc>
        <w:tc>
          <w:tcPr>
            <w:tcW w:w="1935" w:type="dxa"/>
            <w:vAlign w:val="center"/>
          </w:tcPr>
          <w:p w14:paraId="6F828883" w14:textId="64A98334" w:rsidR="001E430E" w:rsidRPr="0011532F" w:rsidRDefault="001E430E" w:rsidP="001E430E">
            <w:pPr>
              <w:spacing w:line="252" w:lineRule="auto"/>
              <w:jc w:val="both"/>
              <w:rPr>
                <w:sz w:val="26"/>
                <w:szCs w:val="26"/>
              </w:rPr>
            </w:pPr>
            <w:r>
              <w:rPr>
                <w:color w:val="000000"/>
              </w:rPr>
              <w:t xml:space="preserve">                     500 </w:t>
            </w:r>
          </w:p>
        </w:tc>
      </w:tr>
      <w:tr w:rsidR="001E430E" w:rsidRPr="0011532F" w14:paraId="173D3AB8" w14:textId="77777777" w:rsidTr="00721E54">
        <w:trPr>
          <w:trHeight w:val="391"/>
        </w:trPr>
        <w:tc>
          <w:tcPr>
            <w:tcW w:w="985" w:type="dxa"/>
          </w:tcPr>
          <w:p w14:paraId="754C12C5"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2791278" w14:textId="561B4D1D" w:rsidR="001E430E" w:rsidRPr="0011532F" w:rsidRDefault="001E430E" w:rsidP="001E430E">
            <w:pPr>
              <w:spacing w:line="252" w:lineRule="auto"/>
              <w:jc w:val="both"/>
              <w:rPr>
                <w:sz w:val="26"/>
                <w:szCs w:val="26"/>
              </w:rPr>
            </w:pPr>
            <w:r>
              <w:rPr>
                <w:color w:val="000000"/>
              </w:rPr>
              <w:t>CLOTRIMAZOLE VAGINAL PESSARY</w:t>
            </w:r>
          </w:p>
        </w:tc>
        <w:tc>
          <w:tcPr>
            <w:tcW w:w="2038" w:type="dxa"/>
            <w:vAlign w:val="center"/>
          </w:tcPr>
          <w:p w14:paraId="79C645A7" w14:textId="5A3A579E" w:rsidR="001E430E" w:rsidRPr="0011532F" w:rsidRDefault="001E430E" w:rsidP="001E430E">
            <w:pPr>
              <w:spacing w:line="252" w:lineRule="auto"/>
              <w:jc w:val="both"/>
              <w:rPr>
                <w:sz w:val="26"/>
                <w:szCs w:val="26"/>
              </w:rPr>
            </w:pPr>
            <w:r>
              <w:rPr>
                <w:color w:val="000000"/>
              </w:rPr>
              <w:t> PESS</w:t>
            </w:r>
          </w:p>
        </w:tc>
        <w:tc>
          <w:tcPr>
            <w:tcW w:w="1935" w:type="dxa"/>
            <w:vAlign w:val="center"/>
          </w:tcPr>
          <w:p w14:paraId="466B237D" w14:textId="33A47855" w:rsidR="001E430E" w:rsidRPr="0011532F" w:rsidRDefault="001E430E" w:rsidP="001E430E">
            <w:pPr>
              <w:spacing w:line="252" w:lineRule="auto"/>
              <w:jc w:val="both"/>
              <w:rPr>
                <w:sz w:val="26"/>
                <w:szCs w:val="26"/>
              </w:rPr>
            </w:pPr>
            <w:r>
              <w:rPr>
                <w:color w:val="000000"/>
              </w:rPr>
              <w:t xml:space="preserve">                   1,200 </w:t>
            </w:r>
          </w:p>
        </w:tc>
      </w:tr>
      <w:tr w:rsidR="001E430E" w:rsidRPr="0011532F" w14:paraId="50ADD6EE" w14:textId="77777777" w:rsidTr="00721E54">
        <w:trPr>
          <w:trHeight w:val="391"/>
        </w:trPr>
        <w:tc>
          <w:tcPr>
            <w:tcW w:w="985" w:type="dxa"/>
          </w:tcPr>
          <w:p w14:paraId="4B216426"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5B0BED5B" w14:textId="47A92D5E" w:rsidR="001E430E" w:rsidRPr="0011532F" w:rsidRDefault="001E430E" w:rsidP="001E430E">
            <w:pPr>
              <w:spacing w:line="252" w:lineRule="auto"/>
              <w:jc w:val="both"/>
              <w:rPr>
                <w:sz w:val="26"/>
                <w:szCs w:val="26"/>
              </w:rPr>
            </w:pPr>
            <w:r>
              <w:rPr>
                <w:color w:val="000000"/>
              </w:rPr>
              <w:t>CORTICOSTEROIDS EYE DROP</w:t>
            </w:r>
          </w:p>
        </w:tc>
        <w:tc>
          <w:tcPr>
            <w:tcW w:w="2038" w:type="dxa"/>
            <w:vAlign w:val="center"/>
          </w:tcPr>
          <w:p w14:paraId="739D96F2" w14:textId="403E5CD8"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7FB4A86A" w14:textId="337CA150" w:rsidR="001E430E" w:rsidRPr="0011532F" w:rsidRDefault="001E430E" w:rsidP="001E430E">
            <w:pPr>
              <w:spacing w:line="252" w:lineRule="auto"/>
              <w:jc w:val="both"/>
              <w:rPr>
                <w:sz w:val="26"/>
                <w:szCs w:val="26"/>
              </w:rPr>
            </w:pPr>
            <w:r>
              <w:rPr>
                <w:color w:val="000000"/>
              </w:rPr>
              <w:t xml:space="preserve">                     200 </w:t>
            </w:r>
          </w:p>
        </w:tc>
      </w:tr>
      <w:tr w:rsidR="001E430E" w:rsidRPr="0011532F" w14:paraId="186A07D6" w14:textId="77777777" w:rsidTr="00721E54">
        <w:trPr>
          <w:trHeight w:val="391"/>
        </w:trPr>
        <w:tc>
          <w:tcPr>
            <w:tcW w:w="985" w:type="dxa"/>
          </w:tcPr>
          <w:p w14:paraId="619BBF90"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2F10EE26" w14:textId="4F45418B" w:rsidR="001E430E" w:rsidRPr="0011532F" w:rsidRDefault="001E430E" w:rsidP="001E430E">
            <w:pPr>
              <w:spacing w:line="252" w:lineRule="auto"/>
              <w:jc w:val="both"/>
              <w:rPr>
                <w:sz w:val="26"/>
                <w:szCs w:val="26"/>
              </w:rPr>
            </w:pPr>
            <w:r>
              <w:rPr>
                <w:color w:val="000000"/>
              </w:rPr>
              <w:t>CYTOTEC TABLET 200MCG</w:t>
            </w:r>
          </w:p>
        </w:tc>
        <w:tc>
          <w:tcPr>
            <w:tcW w:w="2038" w:type="dxa"/>
            <w:vAlign w:val="center"/>
          </w:tcPr>
          <w:p w14:paraId="378D04CB" w14:textId="2EF05647"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37FDA32F" w14:textId="552AA108" w:rsidR="001E430E" w:rsidRPr="0011532F" w:rsidRDefault="001E430E" w:rsidP="001E430E">
            <w:pPr>
              <w:spacing w:line="252" w:lineRule="auto"/>
              <w:jc w:val="both"/>
              <w:rPr>
                <w:sz w:val="26"/>
                <w:szCs w:val="26"/>
              </w:rPr>
            </w:pPr>
            <w:r>
              <w:rPr>
                <w:color w:val="000000"/>
              </w:rPr>
              <w:t xml:space="preserve">                     300 </w:t>
            </w:r>
          </w:p>
        </w:tc>
      </w:tr>
      <w:tr w:rsidR="001E430E" w:rsidRPr="0011532F" w14:paraId="3B3B406A" w14:textId="77777777" w:rsidTr="00721E54">
        <w:trPr>
          <w:trHeight w:val="391"/>
        </w:trPr>
        <w:tc>
          <w:tcPr>
            <w:tcW w:w="985" w:type="dxa"/>
          </w:tcPr>
          <w:p w14:paraId="7C1599B5"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63B6B8B3" w14:textId="5F70956F" w:rsidR="001E430E" w:rsidRPr="0011532F" w:rsidRDefault="001E430E" w:rsidP="001E430E">
            <w:pPr>
              <w:spacing w:line="252" w:lineRule="auto"/>
              <w:jc w:val="both"/>
              <w:rPr>
                <w:sz w:val="26"/>
                <w:szCs w:val="26"/>
              </w:rPr>
            </w:pPr>
            <w:r>
              <w:rPr>
                <w:color w:val="000000"/>
              </w:rPr>
              <w:t>DALACIN C CAPSULES 300MG</w:t>
            </w:r>
          </w:p>
        </w:tc>
        <w:tc>
          <w:tcPr>
            <w:tcW w:w="2038" w:type="dxa"/>
            <w:vAlign w:val="center"/>
          </w:tcPr>
          <w:p w14:paraId="73D8A648" w14:textId="7D21A1E1" w:rsidR="001E430E" w:rsidRPr="0011532F" w:rsidRDefault="001E430E" w:rsidP="001E430E">
            <w:pPr>
              <w:spacing w:line="252" w:lineRule="auto"/>
              <w:jc w:val="both"/>
              <w:rPr>
                <w:sz w:val="26"/>
                <w:szCs w:val="26"/>
              </w:rPr>
            </w:pPr>
            <w:r>
              <w:rPr>
                <w:color w:val="000000"/>
              </w:rPr>
              <w:t xml:space="preserve"> CAP </w:t>
            </w:r>
          </w:p>
        </w:tc>
        <w:tc>
          <w:tcPr>
            <w:tcW w:w="1935" w:type="dxa"/>
            <w:vAlign w:val="center"/>
          </w:tcPr>
          <w:p w14:paraId="597010A4" w14:textId="0E4C3DC9" w:rsidR="001E430E" w:rsidRPr="0011532F" w:rsidRDefault="001E430E" w:rsidP="001E430E">
            <w:pPr>
              <w:spacing w:line="252" w:lineRule="auto"/>
              <w:jc w:val="both"/>
              <w:rPr>
                <w:sz w:val="26"/>
                <w:szCs w:val="26"/>
              </w:rPr>
            </w:pPr>
            <w:r>
              <w:rPr>
                <w:color w:val="000000"/>
              </w:rPr>
              <w:t xml:space="preserve">                     320 </w:t>
            </w:r>
          </w:p>
        </w:tc>
      </w:tr>
      <w:tr w:rsidR="001E430E" w:rsidRPr="0011532F" w14:paraId="62C89898" w14:textId="77777777" w:rsidTr="00721E54">
        <w:trPr>
          <w:trHeight w:val="391"/>
        </w:trPr>
        <w:tc>
          <w:tcPr>
            <w:tcW w:w="985" w:type="dxa"/>
          </w:tcPr>
          <w:p w14:paraId="5C494336"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1A44E14" w14:textId="367F8F0F" w:rsidR="001E430E" w:rsidRPr="0011532F" w:rsidRDefault="001E430E" w:rsidP="001E430E">
            <w:pPr>
              <w:spacing w:line="252" w:lineRule="auto"/>
              <w:jc w:val="both"/>
              <w:rPr>
                <w:sz w:val="26"/>
                <w:szCs w:val="26"/>
              </w:rPr>
            </w:pPr>
            <w:r>
              <w:rPr>
                <w:color w:val="000000"/>
              </w:rPr>
              <w:t>DEXAMETHSONE INJECTION 4MG</w:t>
            </w:r>
          </w:p>
        </w:tc>
        <w:tc>
          <w:tcPr>
            <w:tcW w:w="2038" w:type="dxa"/>
            <w:vAlign w:val="center"/>
          </w:tcPr>
          <w:p w14:paraId="1754187B" w14:textId="635BD9B6" w:rsidR="001E430E" w:rsidRPr="0011532F" w:rsidRDefault="001E430E" w:rsidP="001E430E">
            <w:pPr>
              <w:spacing w:line="252" w:lineRule="auto"/>
              <w:jc w:val="both"/>
              <w:rPr>
                <w:sz w:val="26"/>
                <w:szCs w:val="26"/>
              </w:rPr>
            </w:pPr>
            <w:r>
              <w:rPr>
                <w:color w:val="000000"/>
              </w:rPr>
              <w:t> AMP</w:t>
            </w:r>
          </w:p>
        </w:tc>
        <w:tc>
          <w:tcPr>
            <w:tcW w:w="1935" w:type="dxa"/>
            <w:vAlign w:val="center"/>
          </w:tcPr>
          <w:p w14:paraId="103BD78B" w14:textId="091CEE21" w:rsidR="001E430E" w:rsidRPr="0011532F" w:rsidRDefault="001E430E" w:rsidP="001E430E">
            <w:pPr>
              <w:spacing w:line="252" w:lineRule="auto"/>
              <w:jc w:val="both"/>
              <w:rPr>
                <w:sz w:val="26"/>
                <w:szCs w:val="26"/>
              </w:rPr>
            </w:pPr>
            <w:r>
              <w:rPr>
                <w:color w:val="000000"/>
              </w:rPr>
              <w:t xml:space="preserve">                   1,000 </w:t>
            </w:r>
          </w:p>
        </w:tc>
      </w:tr>
      <w:tr w:rsidR="001E430E" w:rsidRPr="0011532F" w14:paraId="2B5AC9F4" w14:textId="77777777" w:rsidTr="00721E54">
        <w:trPr>
          <w:trHeight w:val="391"/>
        </w:trPr>
        <w:tc>
          <w:tcPr>
            <w:tcW w:w="985" w:type="dxa"/>
          </w:tcPr>
          <w:p w14:paraId="3A0E56E2"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5327E17C" w14:textId="0966BD73" w:rsidR="001E430E" w:rsidRPr="0011532F" w:rsidRDefault="001E430E" w:rsidP="001E430E">
            <w:pPr>
              <w:spacing w:line="252" w:lineRule="auto"/>
              <w:jc w:val="both"/>
              <w:rPr>
                <w:sz w:val="26"/>
                <w:szCs w:val="26"/>
              </w:rPr>
            </w:pPr>
            <w:r>
              <w:rPr>
                <w:color w:val="000000"/>
              </w:rPr>
              <w:t>DEXATROL EYE DROP OINTMENT</w:t>
            </w:r>
          </w:p>
        </w:tc>
        <w:tc>
          <w:tcPr>
            <w:tcW w:w="2038" w:type="dxa"/>
            <w:vAlign w:val="center"/>
          </w:tcPr>
          <w:p w14:paraId="3C023387" w14:textId="1BBE9521" w:rsidR="001E430E" w:rsidRPr="0011532F" w:rsidRDefault="001E430E" w:rsidP="001E430E">
            <w:pPr>
              <w:spacing w:line="252" w:lineRule="auto"/>
              <w:jc w:val="both"/>
              <w:rPr>
                <w:sz w:val="26"/>
                <w:szCs w:val="26"/>
              </w:rPr>
            </w:pPr>
            <w:r>
              <w:rPr>
                <w:color w:val="000000"/>
              </w:rPr>
              <w:t> TUBE</w:t>
            </w:r>
          </w:p>
        </w:tc>
        <w:tc>
          <w:tcPr>
            <w:tcW w:w="1935" w:type="dxa"/>
            <w:vAlign w:val="center"/>
          </w:tcPr>
          <w:p w14:paraId="3B7FA7F2" w14:textId="0D73D8EB" w:rsidR="001E430E" w:rsidRPr="0011532F" w:rsidRDefault="001E430E" w:rsidP="001E430E">
            <w:pPr>
              <w:spacing w:line="252" w:lineRule="auto"/>
              <w:jc w:val="both"/>
              <w:rPr>
                <w:sz w:val="26"/>
                <w:szCs w:val="26"/>
              </w:rPr>
            </w:pPr>
            <w:r>
              <w:rPr>
                <w:color w:val="000000"/>
              </w:rPr>
              <w:t xml:space="preserve">                       40 </w:t>
            </w:r>
          </w:p>
        </w:tc>
      </w:tr>
      <w:tr w:rsidR="001E430E" w:rsidRPr="0011532F" w14:paraId="286CBA86" w14:textId="77777777" w:rsidTr="00721E54">
        <w:trPr>
          <w:trHeight w:val="391"/>
        </w:trPr>
        <w:tc>
          <w:tcPr>
            <w:tcW w:w="985" w:type="dxa"/>
          </w:tcPr>
          <w:p w14:paraId="2667BA2F"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745E7590" w14:textId="30555942" w:rsidR="001E430E" w:rsidRPr="0011532F" w:rsidRDefault="001E430E" w:rsidP="001E430E">
            <w:pPr>
              <w:spacing w:line="252" w:lineRule="auto"/>
              <w:jc w:val="both"/>
              <w:rPr>
                <w:sz w:val="26"/>
                <w:szCs w:val="26"/>
              </w:rPr>
            </w:pPr>
            <w:r>
              <w:rPr>
                <w:color w:val="000000"/>
              </w:rPr>
              <w:t xml:space="preserve">DEXTROSE 10% IN SODIUM </w:t>
            </w:r>
            <w:proofErr w:type="gramStart"/>
            <w:r>
              <w:rPr>
                <w:color w:val="000000"/>
              </w:rPr>
              <w:t>CHLORIDE  IN</w:t>
            </w:r>
            <w:proofErr w:type="gramEnd"/>
            <w:r>
              <w:rPr>
                <w:color w:val="000000"/>
              </w:rPr>
              <w:t xml:space="preserve"> 0.18%</w:t>
            </w:r>
          </w:p>
        </w:tc>
        <w:tc>
          <w:tcPr>
            <w:tcW w:w="2038" w:type="dxa"/>
            <w:vAlign w:val="center"/>
          </w:tcPr>
          <w:p w14:paraId="66D10301" w14:textId="554E010E" w:rsidR="001E430E" w:rsidRPr="0011532F" w:rsidRDefault="001E430E" w:rsidP="001E430E">
            <w:pPr>
              <w:spacing w:line="252" w:lineRule="auto"/>
              <w:jc w:val="both"/>
              <w:rPr>
                <w:sz w:val="26"/>
                <w:szCs w:val="26"/>
              </w:rPr>
            </w:pPr>
            <w:r>
              <w:rPr>
                <w:color w:val="000000"/>
              </w:rPr>
              <w:t xml:space="preserve"> BOTT/BAG </w:t>
            </w:r>
          </w:p>
        </w:tc>
        <w:tc>
          <w:tcPr>
            <w:tcW w:w="1935" w:type="dxa"/>
            <w:vAlign w:val="center"/>
          </w:tcPr>
          <w:p w14:paraId="7B6D3A91" w14:textId="2C8B6C40" w:rsidR="001E430E" w:rsidRPr="0011532F" w:rsidRDefault="001E430E" w:rsidP="001E430E">
            <w:pPr>
              <w:spacing w:line="252" w:lineRule="auto"/>
              <w:jc w:val="both"/>
              <w:rPr>
                <w:sz w:val="26"/>
                <w:szCs w:val="26"/>
              </w:rPr>
            </w:pPr>
            <w:r>
              <w:rPr>
                <w:color w:val="000000"/>
              </w:rPr>
              <w:t xml:space="preserve">                     200 </w:t>
            </w:r>
          </w:p>
        </w:tc>
      </w:tr>
      <w:tr w:rsidR="001E430E" w:rsidRPr="0011532F" w14:paraId="69D791F7" w14:textId="77777777" w:rsidTr="00721E54">
        <w:trPr>
          <w:trHeight w:val="391"/>
        </w:trPr>
        <w:tc>
          <w:tcPr>
            <w:tcW w:w="985" w:type="dxa"/>
          </w:tcPr>
          <w:p w14:paraId="326957BF"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E581A99" w14:textId="7BC497E2" w:rsidR="001E430E" w:rsidRPr="0011532F" w:rsidRDefault="001E430E" w:rsidP="001E430E">
            <w:pPr>
              <w:spacing w:line="252" w:lineRule="auto"/>
              <w:jc w:val="both"/>
              <w:rPr>
                <w:sz w:val="26"/>
                <w:szCs w:val="26"/>
              </w:rPr>
            </w:pPr>
            <w:r>
              <w:rPr>
                <w:color w:val="000000"/>
              </w:rPr>
              <w:t xml:space="preserve">DEXTROSE 5% IN SODIUM </w:t>
            </w:r>
            <w:proofErr w:type="gramStart"/>
            <w:r>
              <w:rPr>
                <w:color w:val="000000"/>
              </w:rPr>
              <w:t>CHLORIDE  0.9</w:t>
            </w:r>
            <w:proofErr w:type="gramEnd"/>
            <w:r>
              <w:rPr>
                <w:color w:val="000000"/>
              </w:rPr>
              <w:t>% (DNS)</w:t>
            </w:r>
          </w:p>
        </w:tc>
        <w:tc>
          <w:tcPr>
            <w:tcW w:w="2038" w:type="dxa"/>
            <w:vAlign w:val="center"/>
          </w:tcPr>
          <w:p w14:paraId="65011BBF" w14:textId="4003A1A0" w:rsidR="001E430E" w:rsidRPr="0011532F" w:rsidRDefault="001E430E" w:rsidP="001E430E">
            <w:pPr>
              <w:spacing w:line="252" w:lineRule="auto"/>
              <w:jc w:val="both"/>
              <w:rPr>
                <w:sz w:val="26"/>
                <w:szCs w:val="26"/>
              </w:rPr>
            </w:pPr>
            <w:r>
              <w:rPr>
                <w:color w:val="000000"/>
              </w:rPr>
              <w:t xml:space="preserve"> BOTT/BAG </w:t>
            </w:r>
          </w:p>
        </w:tc>
        <w:tc>
          <w:tcPr>
            <w:tcW w:w="1935" w:type="dxa"/>
            <w:vAlign w:val="center"/>
          </w:tcPr>
          <w:p w14:paraId="7692691E" w14:textId="665C5FF3" w:rsidR="001E430E" w:rsidRPr="0011532F" w:rsidRDefault="001E430E" w:rsidP="001E430E">
            <w:pPr>
              <w:spacing w:line="252" w:lineRule="auto"/>
              <w:jc w:val="both"/>
              <w:rPr>
                <w:sz w:val="26"/>
                <w:szCs w:val="26"/>
              </w:rPr>
            </w:pPr>
            <w:r>
              <w:rPr>
                <w:color w:val="000000"/>
              </w:rPr>
              <w:t xml:space="preserve">                   1,500 </w:t>
            </w:r>
          </w:p>
        </w:tc>
      </w:tr>
      <w:tr w:rsidR="001E430E" w:rsidRPr="0011532F" w14:paraId="030C8020" w14:textId="77777777" w:rsidTr="00721E54">
        <w:trPr>
          <w:trHeight w:val="391"/>
        </w:trPr>
        <w:tc>
          <w:tcPr>
            <w:tcW w:w="985" w:type="dxa"/>
          </w:tcPr>
          <w:p w14:paraId="70239115"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1F81CC51" w14:textId="00D9CB8B" w:rsidR="001E430E" w:rsidRPr="0011532F" w:rsidRDefault="001E430E" w:rsidP="001E430E">
            <w:pPr>
              <w:spacing w:line="252" w:lineRule="auto"/>
              <w:jc w:val="both"/>
              <w:rPr>
                <w:sz w:val="26"/>
                <w:szCs w:val="26"/>
              </w:rPr>
            </w:pPr>
            <w:r>
              <w:rPr>
                <w:color w:val="000000"/>
              </w:rPr>
              <w:t>DIAZEPAM INJECTION 10MG</w:t>
            </w:r>
          </w:p>
        </w:tc>
        <w:tc>
          <w:tcPr>
            <w:tcW w:w="2038" w:type="dxa"/>
            <w:vAlign w:val="center"/>
          </w:tcPr>
          <w:p w14:paraId="5187F24D" w14:textId="441BF8F2" w:rsidR="001E430E" w:rsidRPr="0011532F" w:rsidRDefault="001E430E" w:rsidP="001E430E">
            <w:pPr>
              <w:spacing w:line="252" w:lineRule="auto"/>
              <w:jc w:val="both"/>
              <w:rPr>
                <w:sz w:val="26"/>
                <w:szCs w:val="26"/>
              </w:rPr>
            </w:pPr>
            <w:r>
              <w:rPr>
                <w:color w:val="000000"/>
              </w:rPr>
              <w:t> </w:t>
            </w:r>
            <w:r w:rsidR="00BC5535">
              <w:rPr>
                <w:color w:val="000000"/>
              </w:rPr>
              <w:t>AMP</w:t>
            </w:r>
          </w:p>
        </w:tc>
        <w:tc>
          <w:tcPr>
            <w:tcW w:w="1935" w:type="dxa"/>
            <w:vAlign w:val="center"/>
          </w:tcPr>
          <w:p w14:paraId="67675A9F" w14:textId="586F70FA" w:rsidR="001E430E" w:rsidRPr="0011532F" w:rsidRDefault="001E430E" w:rsidP="001E430E">
            <w:pPr>
              <w:spacing w:line="252" w:lineRule="auto"/>
              <w:jc w:val="both"/>
              <w:rPr>
                <w:sz w:val="26"/>
                <w:szCs w:val="26"/>
              </w:rPr>
            </w:pPr>
            <w:r>
              <w:rPr>
                <w:color w:val="000000"/>
              </w:rPr>
              <w:t xml:space="preserve">                     200 </w:t>
            </w:r>
          </w:p>
        </w:tc>
      </w:tr>
      <w:tr w:rsidR="001E430E" w:rsidRPr="0011532F" w14:paraId="018D889F" w14:textId="77777777" w:rsidTr="00721E54">
        <w:trPr>
          <w:trHeight w:val="391"/>
        </w:trPr>
        <w:tc>
          <w:tcPr>
            <w:tcW w:w="985" w:type="dxa"/>
          </w:tcPr>
          <w:p w14:paraId="567FF867"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6696F92" w14:textId="464E169D" w:rsidR="001E430E" w:rsidRPr="0011532F" w:rsidRDefault="001E430E" w:rsidP="001E430E">
            <w:pPr>
              <w:spacing w:line="252" w:lineRule="auto"/>
              <w:jc w:val="both"/>
              <w:rPr>
                <w:sz w:val="26"/>
                <w:szCs w:val="26"/>
              </w:rPr>
            </w:pPr>
            <w:r>
              <w:rPr>
                <w:color w:val="000000"/>
              </w:rPr>
              <w:t>DICLOFENAC GEL 30G</w:t>
            </w:r>
          </w:p>
        </w:tc>
        <w:tc>
          <w:tcPr>
            <w:tcW w:w="2038" w:type="dxa"/>
            <w:vAlign w:val="center"/>
          </w:tcPr>
          <w:p w14:paraId="15E9F9F3" w14:textId="3CC65F2D" w:rsidR="001E430E" w:rsidRPr="0011532F" w:rsidRDefault="001E430E" w:rsidP="001E430E">
            <w:pPr>
              <w:spacing w:line="252" w:lineRule="auto"/>
              <w:jc w:val="both"/>
              <w:rPr>
                <w:sz w:val="26"/>
                <w:szCs w:val="26"/>
              </w:rPr>
            </w:pPr>
            <w:r>
              <w:rPr>
                <w:color w:val="000000"/>
              </w:rPr>
              <w:t xml:space="preserve"> TUBE </w:t>
            </w:r>
          </w:p>
        </w:tc>
        <w:tc>
          <w:tcPr>
            <w:tcW w:w="1935" w:type="dxa"/>
            <w:vAlign w:val="center"/>
          </w:tcPr>
          <w:p w14:paraId="4C26A4CF" w14:textId="213E0888" w:rsidR="001E430E" w:rsidRPr="0011532F" w:rsidRDefault="001E430E" w:rsidP="001E430E">
            <w:pPr>
              <w:spacing w:line="252" w:lineRule="auto"/>
              <w:jc w:val="both"/>
              <w:rPr>
                <w:sz w:val="26"/>
                <w:szCs w:val="26"/>
              </w:rPr>
            </w:pPr>
            <w:r>
              <w:rPr>
                <w:color w:val="000000"/>
              </w:rPr>
              <w:t xml:space="preserve">                     300 </w:t>
            </w:r>
          </w:p>
        </w:tc>
      </w:tr>
      <w:tr w:rsidR="001E430E" w:rsidRPr="0011532F" w14:paraId="753986C2" w14:textId="77777777" w:rsidTr="00721E54">
        <w:trPr>
          <w:trHeight w:val="391"/>
        </w:trPr>
        <w:tc>
          <w:tcPr>
            <w:tcW w:w="985" w:type="dxa"/>
          </w:tcPr>
          <w:p w14:paraId="7ADA9092"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2DE917C4" w14:textId="63DA124F" w:rsidR="001E430E" w:rsidRPr="0011532F" w:rsidRDefault="001E430E" w:rsidP="001E430E">
            <w:pPr>
              <w:spacing w:line="252" w:lineRule="auto"/>
              <w:jc w:val="both"/>
              <w:rPr>
                <w:sz w:val="26"/>
                <w:szCs w:val="26"/>
              </w:rPr>
            </w:pPr>
            <w:r>
              <w:rPr>
                <w:color w:val="000000"/>
              </w:rPr>
              <w:t>DICLOFENAC INJECTION 75MG</w:t>
            </w:r>
          </w:p>
        </w:tc>
        <w:tc>
          <w:tcPr>
            <w:tcW w:w="2038" w:type="dxa"/>
            <w:vAlign w:val="center"/>
          </w:tcPr>
          <w:p w14:paraId="6241953D" w14:textId="3837593B" w:rsidR="001E430E" w:rsidRPr="0011532F" w:rsidRDefault="001E430E" w:rsidP="001E430E">
            <w:pPr>
              <w:spacing w:line="252" w:lineRule="auto"/>
              <w:jc w:val="both"/>
              <w:rPr>
                <w:sz w:val="26"/>
                <w:szCs w:val="26"/>
              </w:rPr>
            </w:pPr>
            <w:r>
              <w:rPr>
                <w:color w:val="000000"/>
              </w:rPr>
              <w:t> </w:t>
            </w:r>
            <w:r w:rsidR="00BC5535">
              <w:rPr>
                <w:color w:val="000000"/>
              </w:rPr>
              <w:t>AMP</w:t>
            </w:r>
          </w:p>
        </w:tc>
        <w:tc>
          <w:tcPr>
            <w:tcW w:w="1935" w:type="dxa"/>
            <w:vAlign w:val="center"/>
          </w:tcPr>
          <w:p w14:paraId="0907399A" w14:textId="74F7410C" w:rsidR="001E430E" w:rsidRPr="0011532F" w:rsidRDefault="001E430E" w:rsidP="001E430E">
            <w:pPr>
              <w:spacing w:line="252" w:lineRule="auto"/>
              <w:jc w:val="both"/>
              <w:rPr>
                <w:sz w:val="26"/>
                <w:szCs w:val="26"/>
              </w:rPr>
            </w:pPr>
            <w:r>
              <w:rPr>
                <w:color w:val="000000"/>
              </w:rPr>
              <w:t xml:space="preserve">                     500 </w:t>
            </w:r>
          </w:p>
        </w:tc>
      </w:tr>
      <w:tr w:rsidR="001E430E" w:rsidRPr="0011532F" w14:paraId="211D9697" w14:textId="77777777" w:rsidTr="00721E54">
        <w:trPr>
          <w:trHeight w:val="391"/>
        </w:trPr>
        <w:tc>
          <w:tcPr>
            <w:tcW w:w="985" w:type="dxa"/>
          </w:tcPr>
          <w:p w14:paraId="1F7B8628"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60D6640D" w14:textId="4C875601" w:rsidR="001E430E" w:rsidRPr="0011532F" w:rsidRDefault="001E430E" w:rsidP="001E430E">
            <w:pPr>
              <w:spacing w:line="252" w:lineRule="auto"/>
              <w:jc w:val="both"/>
              <w:rPr>
                <w:sz w:val="26"/>
                <w:szCs w:val="26"/>
              </w:rPr>
            </w:pPr>
            <w:r>
              <w:rPr>
                <w:color w:val="000000"/>
              </w:rPr>
              <w:t>DREZ SOLUTION 100ML</w:t>
            </w:r>
          </w:p>
        </w:tc>
        <w:tc>
          <w:tcPr>
            <w:tcW w:w="2038" w:type="dxa"/>
            <w:vAlign w:val="center"/>
          </w:tcPr>
          <w:p w14:paraId="1BC9376B" w14:textId="7EFB4CE2"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115FBE8B" w14:textId="09C18938" w:rsidR="001E430E" w:rsidRPr="0011532F" w:rsidRDefault="001E430E" w:rsidP="001E430E">
            <w:pPr>
              <w:spacing w:line="252" w:lineRule="auto"/>
              <w:jc w:val="both"/>
              <w:rPr>
                <w:sz w:val="26"/>
                <w:szCs w:val="26"/>
              </w:rPr>
            </w:pPr>
            <w:r>
              <w:rPr>
                <w:color w:val="000000"/>
              </w:rPr>
              <w:t xml:space="preserve">                       25 </w:t>
            </w:r>
          </w:p>
        </w:tc>
      </w:tr>
      <w:tr w:rsidR="001E430E" w:rsidRPr="0011532F" w14:paraId="3DB506BA" w14:textId="77777777" w:rsidTr="00721E54">
        <w:trPr>
          <w:trHeight w:val="391"/>
        </w:trPr>
        <w:tc>
          <w:tcPr>
            <w:tcW w:w="985" w:type="dxa"/>
          </w:tcPr>
          <w:p w14:paraId="782C2EA2"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5205F137" w14:textId="60B9DA6C" w:rsidR="001E430E" w:rsidRPr="0011532F" w:rsidRDefault="001E430E" w:rsidP="001E430E">
            <w:pPr>
              <w:spacing w:line="252" w:lineRule="auto"/>
              <w:jc w:val="both"/>
              <w:rPr>
                <w:sz w:val="26"/>
                <w:szCs w:val="26"/>
              </w:rPr>
            </w:pPr>
            <w:r>
              <w:rPr>
                <w:color w:val="000000"/>
              </w:rPr>
              <w:t>DREZ SOLUTION 30ML</w:t>
            </w:r>
          </w:p>
        </w:tc>
        <w:tc>
          <w:tcPr>
            <w:tcW w:w="2038" w:type="dxa"/>
            <w:vAlign w:val="center"/>
          </w:tcPr>
          <w:p w14:paraId="4903A844" w14:textId="54FD3A19"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2C5B1803" w14:textId="11AABB42" w:rsidR="001E430E" w:rsidRPr="0011532F" w:rsidRDefault="001E430E" w:rsidP="001E430E">
            <w:pPr>
              <w:spacing w:line="252" w:lineRule="auto"/>
              <w:jc w:val="both"/>
              <w:rPr>
                <w:sz w:val="26"/>
                <w:szCs w:val="26"/>
              </w:rPr>
            </w:pPr>
            <w:r>
              <w:rPr>
                <w:color w:val="000000"/>
              </w:rPr>
              <w:t xml:space="preserve">                       50 </w:t>
            </w:r>
          </w:p>
        </w:tc>
      </w:tr>
      <w:tr w:rsidR="001E430E" w:rsidRPr="0011532F" w14:paraId="70F1E372" w14:textId="77777777" w:rsidTr="00721E54">
        <w:trPr>
          <w:trHeight w:val="391"/>
        </w:trPr>
        <w:tc>
          <w:tcPr>
            <w:tcW w:w="985" w:type="dxa"/>
          </w:tcPr>
          <w:p w14:paraId="7EEA932B"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81CC712" w14:textId="5DDE9536" w:rsidR="001E430E" w:rsidRPr="0011532F" w:rsidRDefault="001E430E" w:rsidP="001E430E">
            <w:pPr>
              <w:spacing w:line="252" w:lineRule="auto"/>
              <w:jc w:val="both"/>
              <w:rPr>
                <w:sz w:val="26"/>
                <w:szCs w:val="26"/>
              </w:rPr>
            </w:pPr>
            <w:r>
              <w:rPr>
                <w:color w:val="000000"/>
              </w:rPr>
              <w:t>EPHEDRINE INJECTION 50MG</w:t>
            </w:r>
          </w:p>
        </w:tc>
        <w:tc>
          <w:tcPr>
            <w:tcW w:w="2038" w:type="dxa"/>
            <w:vAlign w:val="center"/>
          </w:tcPr>
          <w:p w14:paraId="530DA720" w14:textId="10398BEE" w:rsidR="001E430E" w:rsidRPr="0011532F" w:rsidRDefault="001E430E" w:rsidP="001E430E">
            <w:pPr>
              <w:spacing w:line="252" w:lineRule="auto"/>
              <w:jc w:val="both"/>
              <w:rPr>
                <w:sz w:val="26"/>
                <w:szCs w:val="26"/>
              </w:rPr>
            </w:pPr>
            <w:r>
              <w:rPr>
                <w:color w:val="000000"/>
              </w:rPr>
              <w:t> </w:t>
            </w:r>
            <w:r w:rsidR="00BC5535">
              <w:rPr>
                <w:color w:val="000000"/>
              </w:rPr>
              <w:t>AMP</w:t>
            </w:r>
          </w:p>
        </w:tc>
        <w:tc>
          <w:tcPr>
            <w:tcW w:w="1935" w:type="dxa"/>
            <w:vAlign w:val="center"/>
          </w:tcPr>
          <w:p w14:paraId="4DD14932" w14:textId="438B3E6A" w:rsidR="001E430E" w:rsidRPr="0011532F" w:rsidRDefault="001E430E" w:rsidP="001E430E">
            <w:pPr>
              <w:spacing w:line="252" w:lineRule="auto"/>
              <w:jc w:val="both"/>
              <w:rPr>
                <w:sz w:val="26"/>
                <w:szCs w:val="26"/>
              </w:rPr>
            </w:pPr>
            <w:r>
              <w:rPr>
                <w:color w:val="000000"/>
              </w:rPr>
              <w:t xml:space="preserve">                     500 </w:t>
            </w:r>
          </w:p>
        </w:tc>
      </w:tr>
      <w:tr w:rsidR="001E430E" w:rsidRPr="0011532F" w14:paraId="7411870C" w14:textId="77777777" w:rsidTr="00721E54">
        <w:trPr>
          <w:trHeight w:val="391"/>
        </w:trPr>
        <w:tc>
          <w:tcPr>
            <w:tcW w:w="985" w:type="dxa"/>
          </w:tcPr>
          <w:p w14:paraId="559AC4E2"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2D7FFAA1" w14:textId="4FE633CF" w:rsidR="001E430E" w:rsidRPr="0011532F" w:rsidRDefault="001E430E" w:rsidP="001E430E">
            <w:pPr>
              <w:spacing w:line="252" w:lineRule="auto"/>
              <w:jc w:val="both"/>
              <w:rPr>
                <w:sz w:val="26"/>
                <w:szCs w:val="26"/>
              </w:rPr>
            </w:pPr>
            <w:r>
              <w:rPr>
                <w:color w:val="000000"/>
              </w:rPr>
              <w:t>EPHEDRINE NASAL DROP 1%</w:t>
            </w:r>
          </w:p>
        </w:tc>
        <w:tc>
          <w:tcPr>
            <w:tcW w:w="2038" w:type="dxa"/>
            <w:vAlign w:val="center"/>
          </w:tcPr>
          <w:p w14:paraId="21BEB4E0" w14:textId="4D5E7B18"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2C2DCCAB" w14:textId="3CA51AF7" w:rsidR="001E430E" w:rsidRPr="0011532F" w:rsidRDefault="001E430E" w:rsidP="001E430E">
            <w:pPr>
              <w:spacing w:line="252" w:lineRule="auto"/>
              <w:jc w:val="both"/>
              <w:rPr>
                <w:sz w:val="26"/>
                <w:szCs w:val="26"/>
              </w:rPr>
            </w:pPr>
            <w:r>
              <w:rPr>
                <w:color w:val="000000"/>
              </w:rPr>
              <w:t xml:space="preserve">                     200 </w:t>
            </w:r>
          </w:p>
        </w:tc>
      </w:tr>
      <w:tr w:rsidR="001E430E" w:rsidRPr="0011532F" w14:paraId="77D0DDEB" w14:textId="77777777" w:rsidTr="00721E54">
        <w:trPr>
          <w:trHeight w:val="391"/>
        </w:trPr>
        <w:tc>
          <w:tcPr>
            <w:tcW w:w="985" w:type="dxa"/>
          </w:tcPr>
          <w:p w14:paraId="5ACC7F4F"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723CD9AE" w14:textId="71B8BD1F" w:rsidR="001E430E" w:rsidRPr="0011532F" w:rsidRDefault="001E430E" w:rsidP="001E430E">
            <w:pPr>
              <w:spacing w:line="252" w:lineRule="auto"/>
              <w:jc w:val="both"/>
              <w:rPr>
                <w:sz w:val="26"/>
                <w:szCs w:val="26"/>
              </w:rPr>
            </w:pPr>
            <w:r>
              <w:rPr>
                <w:color w:val="000000"/>
              </w:rPr>
              <w:t xml:space="preserve">FENTANYL INJECTION </w:t>
            </w:r>
            <w:r w:rsidR="0025427E">
              <w:rPr>
                <w:color w:val="000000"/>
              </w:rPr>
              <w:t>5</w:t>
            </w:r>
            <w:r>
              <w:rPr>
                <w:color w:val="000000"/>
              </w:rPr>
              <w:t>0MG</w:t>
            </w:r>
          </w:p>
        </w:tc>
        <w:tc>
          <w:tcPr>
            <w:tcW w:w="2038" w:type="dxa"/>
            <w:vAlign w:val="center"/>
          </w:tcPr>
          <w:p w14:paraId="2377DC34" w14:textId="771D5559" w:rsidR="001E430E" w:rsidRPr="0011532F" w:rsidRDefault="001E430E" w:rsidP="001E430E">
            <w:pPr>
              <w:spacing w:line="252" w:lineRule="auto"/>
              <w:jc w:val="both"/>
              <w:rPr>
                <w:sz w:val="26"/>
                <w:szCs w:val="26"/>
              </w:rPr>
            </w:pPr>
            <w:r>
              <w:rPr>
                <w:color w:val="000000"/>
              </w:rPr>
              <w:t> </w:t>
            </w:r>
            <w:r w:rsidR="0025427E">
              <w:rPr>
                <w:color w:val="000000"/>
              </w:rPr>
              <w:t>AMP</w:t>
            </w:r>
          </w:p>
        </w:tc>
        <w:tc>
          <w:tcPr>
            <w:tcW w:w="1935" w:type="dxa"/>
            <w:vAlign w:val="center"/>
          </w:tcPr>
          <w:p w14:paraId="48477142" w14:textId="4240098D" w:rsidR="001E430E" w:rsidRPr="0011532F" w:rsidRDefault="001E430E" w:rsidP="001E430E">
            <w:pPr>
              <w:spacing w:line="252" w:lineRule="auto"/>
              <w:jc w:val="both"/>
              <w:rPr>
                <w:sz w:val="26"/>
                <w:szCs w:val="26"/>
              </w:rPr>
            </w:pPr>
            <w:r>
              <w:rPr>
                <w:color w:val="000000"/>
              </w:rPr>
              <w:t xml:space="preserve">                     700 </w:t>
            </w:r>
          </w:p>
        </w:tc>
      </w:tr>
      <w:tr w:rsidR="001E430E" w:rsidRPr="0011532F" w14:paraId="0738CEE2" w14:textId="77777777" w:rsidTr="00721E54">
        <w:trPr>
          <w:trHeight w:val="391"/>
        </w:trPr>
        <w:tc>
          <w:tcPr>
            <w:tcW w:w="985" w:type="dxa"/>
          </w:tcPr>
          <w:p w14:paraId="2AD029D7"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EE1E56A" w14:textId="2DBB34F9" w:rsidR="001E430E" w:rsidRPr="0011532F" w:rsidRDefault="001E430E" w:rsidP="001E430E">
            <w:pPr>
              <w:spacing w:line="252" w:lineRule="auto"/>
              <w:jc w:val="both"/>
              <w:rPr>
                <w:sz w:val="26"/>
                <w:szCs w:val="26"/>
              </w:rPr>
            </w:pPr>
            <w:r>
              <w:rPr>
                <w:color w:val="000000"/>
              </w:rPr>
              <w:t>FEROGLOBIN CAPSULES</w:t>
            </w:r>
          </w:p>
        </w:tc>
        <w:tc>
          <w:tcPr>
            <w:tcW w:w="2038" w:type="dxa"/>
            <w:vAlign w:val="center"/>
          </w:tcPr>
          <w:p w14:paraId="0B2AD1DA" w14:textId="01EC0AA1" w:rsidR="001E430E" w:rsidRPr="0011532F" w:rsidRDefault="001E430E" w:rsidP="001E430E">
            <w:pPr>
              <w:spacing w:line="252" w:lineRule="auto"/>
              <w:jc w:val="both"/>
              <w:rPr>
                <w:sz w:val="26"/>
                <w:szCs w:val="26"/>
              </w:rPr>
            </w:pPr>
            <w:r>
              <w:rPr>
                <w:color w:val="000000"/>
              </w:rPr>
              <w:t xml:space="preserve"> CAPS </w:t>
            </w:r>
          </w:p>
        </w:tc>
        <w:tc>
          <w:tcPr>
            <w:tcW w:w="1935" w:type="dxa"/>
            <w:vAlign w:val="center"/>
          </w:tcPr>
          <w:p w14:paraId="04C15078" w14:textId="5760719E" w:rsidR="001E430E" w:rsidRPr="0011532F" w:rsidRDefault="001E430E" w:rsidP="001E430E">
            <w:pPr>
              <w:spacing w:line="252" w:lineRule="auto"/>
              <w:jc w:val="both"/>
              <w:rPr>
                <w:sz w:val="26"/>
                <w:szCs w:val="26"/>
              </w:rPr>
            </w:pPr>
            <w:r>
              <w:rPr>
                <w:color w:val="000000"/>
              </w:rPr>
              <w:t xml:space="preserve">                     300 </w:t>
            </w:r>
          </w:p>
        </w:tc>
      </w:tr>
      <w:tr w:rsidR="001E430E" w:rsidRPr="0011532F" w14:paraId="7D0228FA" w14:textId="77777777" w:rsidTr="00721E54">
        <w:trPr>
          <w:trHeight w:val="391"/>
        </w:trPr>
        <w:tc>
          <w:tcPr>
            <w:tcW w:w="985" w:type="dxa"/>
          </w:tcPr>
          <w:p w14:paraId="55BB35ED"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A10B1AC" w14:textId="29F39DE8" w:rsidR="001E430E" w:rsidRPr="0011532F" w:rsidRDefault="001E430E" w:rsidP="001E430E">
            <w:pPr>
              <w:spacing w:line="252" w:lineRule="auto"/>
              <w:jc w:val="both"/>
              <w:rPr>
                <w:sz w:val="26"/>
                <w:szCs w:val="26"/>
              </w:rPr>
            </w:pPr>
            <w:r>
              <w:rPr>
                <w:color w:val="000000"/>
              </w:rPr>
              <w:t>FEROGLOBIN SYRUP</w:t>
            </w:r>
          </w:p>
        </w:tc>
        <w:tc>
          <w:tcPr>
            <w:tcW w:w="2038" w:type="dxa"/>
            <w:vAlign w:val="center"/>
          </w:tcPr>
          <w:p w14:paraId="3D7CCE87" w14:textId="01FDA028"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780BEFF9" w14:textId="79F5CDF5" w:rsidR="001E430E" w:rsidRPr="0011532F" w:rsidRDefault="001E430E" w:rsidP="001E430E">
            <w:pPr>
              <w:spacing w:line="252" w:lineRule="auto"/>
              <w:jc w:val="both"/>
              <w:rPr>
                <w:sz w:val="26"/>
                <w:szCs w:val="26"/>
              </w:rPr>
            </w:pPr>
            <w:r>
              <w:rPr>
                <w:color w:val="000000"/>
              </w:rPr>
              <w:t xml:space="preserve">                       12 </w:t>
            </w:r>
          </w:p>
        </w:tc>
      </w:tr>
      <w:tr w:rsidR="001E430E" w:rsidRPr="0011532F" w14:paraId="415EAE5C" w14:textId="77777777" w:rsidTr="00721E54">
        <w:trPr>
          <w:trHeight w:val="391"/>
        </w:trPr>
        <w:tc>
          <w:tcPr>
            <w:tcW w:w="985" w:type="dxa"/>
          </w:tcPr>
          <w:p w14:paraId="754FA1C2"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AFD7BE7" w14:textId="65EB2F62" w:rsidR="001E430E" w:rsidRPr="0011532F" w:rsidRDefault="001E430E" w:rsidP="001E430E">
            <w:pPr>
              <w:spacing w:line="252" w:lineRule="auto"/>
              <w:jc w:val="both"/>
              <w:rPr>
                <w:sz w:val="26"/>
                <w:szCs w:val="26"/>
              </w:rPr>
            </w:pPr>
            <w:r>
              <w:rPr>
                <w:color w:val="000000"/>
              </w:rPr>
              <w:t>FLOTAC 75MG CAPSULES</w:t>
            </w:r>
          </w:p>
        </w:tc>
        <w:tc>
          <w:tcPr>
            <w:tcW w:w="2038" w:type="dxa"/>
            <w:vAlign w:val="center"/>
          </w:tcPr>
          <w:p w14:paraId="3986FA1A" w14:textId="0A85AB6E" w:rsidR="001E430E" w:rsidRPr="0011532F" w:rsidRDefault="001E430E" w:rsidP="001E430E">
            <w:pPr>
              <w:spacing w:line="252" w:lineRule="auto"/>
              <w:jc w:val="both"/>
              <w:rPr>
                <w:sz w:val="26"/>
                <w:szCs w:val="26"/>
              </w:rPr>
            </w:pPr>
            <w:r>
              <w:rPr>
                <w:color w:val="000000"/>
              </w:rPr>
              <w:t xml:space="preserve"> CAP </w:t>
            </w:r>
          </w:p>
        </w:tc>
        <w:tc>
          <w:tcPr>
            <w:tcW w:w="1935" w:type="dxa"/>
            <w:vAlign w:val="center"/>
          </w:tcPr>
          <w:p w14:paraId="0A357F3B" w14:textId="450E52DC" w:rsidR="001E430E" w:rsidRPr="0011532F" w:rsidRDefault="001E430E" w:rsidP="001E430E">
            <w:pPr>
              <w:spacing w:line="252" w:lineRule="auto"/>
              <w:jc w:val="both"/>
              <w:rPr>
                <w:sz w:val="26"/>
                <w:szCs w:val="26"/>
              </w:rPr>
            </w:pPr>
            <w:r>
              <w:rPr>
                <w:color w:val="000000"/>
              </w:rPr>
              <w:t xml:space="preserve">                     100 </w:t>
            </w:r>
          </w:p>
        </w:tc>
      </w:tr>
      <w:tr w:rsidR="001E430E" w:rsidRPr="0011532F" w14:paraId="647F9369" w14:textId="77777777" w:rsidTr="00721E54">
        <w:trPr>
          <w:trHeight w:val="391"/>
        </w:trPr>
        <w:tc>
          <w:tcPr>
            <w:tcW w:w="985" w:type="dxa"/>
          </w:tcPr>
          <w:p w14:paraId="798362F7"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40788894" w14:textId="518D88BA" w:rsidR="001E430E" w:rsidRPr="0011532F" w:rsidRDefault="001E430E" w:rsidP="001E430E">
            <w:pPr>
              <w:spacing w:line="252" w:lineRule="auto"/>
              <w:jc w:val="both"/>
              <w:rPr>
                <w:sz w:val="26"/>
                <w:szCs w:val="26"/>
              </w:rPr>
            </w:pPr>
            <w:r>
              <w:rPr>
                <w:color w:val="000000"/>
              </w:rPr>
              <w:t>FLUCLOXACILLIN SUSPENSION</w:t>
            </w:r>
          </w:p>
        </w:tc>
        <w:tc>
          <w:tcPr>
            <w:tcW w:w="2038" w:type="dxa"/>
            <w:vAlign w:val="center"/>
          </w:tcPr>
          <w:p w14:paraId="6B1C7080" w14:textId="3DC33A5C"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3D14DD6E" w14:textId="05A2BFC1" w:rsidR="001E430E" w:rsidRPr="0011532F" w:rsidRDefault="001E430E" w:rsidP="001E430E">
            <w:pPr>
              <w:spacing w:line="252" w:lineRule="auto"/>
              <w:jc w:val="both"/>
              <w:rPr>
                <w:sz w:val="26"/>
                <w:szCs w:val="26"/>
              </w:rPr>
            </w:pPr>
            <w:r>
              <w:rPr>
                <w:color w:val="000000"/>
              </w:rPr>
              <w:t xml:space="preserve">                     180 </w:t>
            </w:r>
          </w:p>
        </w:tc>
      </w:tr>
      <w:tr w:rsidR="001E430E" w:rsidRPr="0011532F" w14:paraId="4DC62E83" w14:textId="77777777" w:rsidTr="00721E54">
        <w:trPr>
          <w:trHeight w:val="391"/>
        </w:trPr>
        <w:tc>
          <w:tcPr>
            <w:tcW w:w="985" w:type="dxa"/>
          </w:tcPr>
          <w:p w14:paraId="1FBECB03"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757F02C9" w14:textId="4FA30AE8" w:rsidR="001E430E" w:rsidRPr="0011532F" w:rsidRDefault="001E430E" w:rsidP="001E430E">
            <w:pPr>
              <w:spacing w:line="252" w:lineRule="auto"/>
              <w:jc w:val="both"/>
              <w:rPr>
                <w:sz w:val="26"/>
                <w:szCs w:val="26"/>
              </w:rPr>
            </w:pPr>
            <w:r>
              <w:rPr>
                <w:color w:val="000000"/>
              </w:rPr>
              <w:t>FLUCONAZOLE CAPSULE 150MG</w:t>
            </w:r>
          </w:p>
        </w:tc>
        <w:tc>
          <w:tcPr>
            <w:tcW w:w="2038" w:type="dxa"/>
            <w:vAlign w:val="center"/>
          </w:tcPr>
          <w:p w14:paraId="249ACAEA" w14:textId="3CE63E2C" w:rsidR="001E430E" w:rsidRPr="0011532F" w:rsidRDefault="001E430E" w:rsidP="001E430E">
            <w:pPr>
              <w:spacing w:line="252" w:lineRule="auto"/>
              <w:jc w:val="both"/>
              <w:rPr>
                <w:sz w:val="26"/>
                <w:szCs w:val="26"/>
              </w:rPr>
            </w:pPr>
            <w:r>
              <w:rPr>
                <w:color w:val="000000"/>
              </w:rPr>
              <w:t xml:space="preserve"> CAP </w:t>
            </w:r>
          </w:p>
        </w:tc>
        <w:tc>
          <w:tcPr>
            <w:tcW w:w="1935" w:type="dxa"/>
            <w:vAlign w:val="center"/>
          </w:tcPr>
          <w:p w14:paraId="61672A14" w14:textId="67EBFA4B" w:rsidR="001E430E" w:rsidRPr="0011532F" w:rsidRDefault="001E430E" w:rsidP="001E430E">
            <w:pPr>
              <w:spacing w:line="252" w:lineRule="auto"/>
              <w:jc w:val="both"/>
              <w:rPr>
                <w:sz w:val="26"/>
                <w:szCs w:val="26"/>
              </w:rPr>
            </w:pPr>
            <w:r>
              <w:rPr>
                <w:color w:val="000000"/>
              </w:rPr>
              <w:t xml:space="preserve">                     500 </w:t>
            </w:r>
          </w:p>
        </w:tc>
      </w:tr>
      <w:tr w:rsidR="001E430E" w:rsidRPr="0011532F" w14:paraId="4136042B" w14:textId="77777777" w:rsidTr="00721E54">
        <w:trPr>
          <w:trHeight w:val="391"/>
        </w:trPr>
        <w:tc>
          <w:tcPr>
            <w:tcW w:w="985" w:type="dxa"/>
          </w:tcPr>
          <w:p w14:paraId="607D71A3"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477D6FC7" w14:textId="62EE070E" w:rsidR="001E430E" w:rsidRPr="0011532F" w:rsidRDefault="001E430E" w:rsidP="001E430E">
            <w:pPr>
              <w:spacing w:line="252" w:lineRule="auto"/>
              <w:jc w:val="both"/>
              <w:rPr>
                <w:sz w:val="26"/>
                <w:szCs w:val="26"/>
              </w:rPr>
            </w:pPr>
            <w:r>
              <w:rPr>
                <w:color w:val="000000"/>
              </w:rPr>
              <w:t>FOLIC ACID TABLET 5MG</w:t>
            </w:r>
          </w:p>
        </w:tc>
        <w:tc>
          <w:tcPr>
            <w:tcW w:w="2038" w:type="dxa"/>
            <w:vAlign w:val="center"/>
          </w:tcPr>
          <w:p w14:paraId="32360A5F" w14:textId="60918EEF"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5E38B99F" w14:textId="4B25416A" w:rsidR="001E430E" w:rsidRPr="0011532F" w:rsidRDefault="001E430E" w:rsidP="001E430E">
            <w:pPr>
              <w:spacing w:line="252" w:lineRule="auto"/>
              <w:jc w:val="both"/>
              <w:rPr>
                <w:sz w:val="26"/>
                <w:szCs w:val="26"/>
              </w:rPr>
            </w:pPr>
            <w:r>
              <w:rPr>
                <w:color w:val="000000"/>
              </w:rPr>
              <w:t xml:space="preserve">                 30,000 </w:t>
            </w:r>
          </w:p>
        </w:tc>
      </w:tr>
      <w:tr w:rsidR="001E430E" w:rsidRPr="0011532F" w14:paraId="455E1639" w14:textId="77777777" w:rsidTr="00721E54">
        <w:trPr>
          <w:trHeight w:val="391"/>
        </w:trPr>
        <w:tc>
          <w:tcPr>
            <w:tcW w:w="985" w:type="dxa"/>
          </w:tcPr>
          <w:p w14:paraId="2048EBBD"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28886E5B" w14:textId="6F4B4A22" w:rsidR="001E430E" w:rsidRPr="0011532F" w:rsidRDefault="001E430E" w:rsidP="001E430E">
            <w:pPr>
              <w:spacing w:line="252" w:lineRule="auto"/>
              <w:jc w:val="both"/>
              <w:rPr>
                <w:sz w:val="26"/>
                <w:szCs w:val="26"/>
              </w:rPr>
            </w:pPr>
            <w:r>
              <w:rPr>
                <w:color w:val="000000"/>
              </w:rPr>
              <w:t>FUROSEMIDE TABLET 40MG</w:t>
            </w:r>
          </w:p>
        </w:tc>
        <w:tc>
          <w:tcPr>
            <w:tcW w:w="2038" w:type="dxa"/>
            <w:vAlign w:val="center"/>
          </w:tcPr>
          <w:p w14:paraId="14FE517C" w14:textId="3667F742"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7B88ACE7" w14:textId="4D857106" w:rsidR="001E430E" w:rsidRPr="0011532F" w:rsidRDefault="001E430E" w:rsidP="001E430E">
            <w:pPr>
              <w:spacing w:line="252" w:lineRule="auto"/>
              <w:jc w:val="both"/>
              <w:rPr>
                <w:sz w:val="26"/>
                <w:szCs w:val="26"/>
              </w:rPr>
            </w:pPr>
            <w:r>
              <w:rPr>
                <w:color w:val="000000"/>
              </w:rPr>
              <w:t xml:space="preserve">                   3,000 </w:t>
            </w:r>
          </w:p>
        </w:tc>
      </w:tr>
      <w:tr w:rsidR="001E430E" w:rsidRPr="0011532F" w14:paraId="28E6F52B" w14:textId="77777777" w:rsidTr="00721E54">
        <w:trPr>
          <w:trHeight w:val="391"/>
        </w:trPr>
        <w:tc>
          <w:tcPr>
            <w:tcW w:w="985" w:type="dxa"/>
          </w:tcPr>
          <w:p w14:paraId="229907E3"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63D049E8" w14:textId="134DC90D" w:rsidR="001E430E" w:rsidRPr="0011532F" w:rsidRDefault="001E430E" w:rsidP="001E430E">
            <w:pPr>
              <w:spacing w:line="252" w:lineRule="auto"/>
              <w:jc w:val="both"/>
              <w:rPr>
                <w:sz w:val="26"/>
                <w:szCs w:val="26"/>
              </w:rPr>
            </w:pPr>
            <w:r>
              <w:rPr>
                <w:color w:val="000000"/>
              </w:rPr>
              <w:t>GENTAMICIN INJECTION 80MG</w:t>
            </w:r>
          </w:p>
        </w:tc>
        <w:tc>
          <w:tcPr>
            <w:tcW w:w="2038" w:type="dxa"/>
            <w:vAlign w:val="center"/>
          </w:tcPr>
          <w:p w14:paraId="48B03D32" w14:textId="3FDDEAE2" w:rsidR="001E430E" w:rsidRPr="0011532F" w:rsidRDefault="001E430E" w:rsidP="001E430E">
            <w:pPr>
              <w:spacing w:line="252" w:lineRule="auto"/>
              <w:jc w:val="both"/>
              <w:rPr>
                <w:sz w:val="26"/>
                <w:szCs w:val="26"/>
              </w:rPr>
            </w:pPr>
            <w:r>
              <w:rPr>
                <w:color w:val="000000"/>
              </w:rPr>
              <w:t> </w:t>
            </w:r>
            <w:r w:rsidR="0025427E">
              <w:rPr>
                <w:color w:val="000000"/>
              </w:rPr>
              <w:t>AMP</w:t>
            </w:r>
          </w:p>
        </w:tc>
        <w:tc>
          <w:tcPr>
            <w:tcW w:w="1935" w:type="dxa"/>
            <w:vAlign w:val="center"/>
          </w:tcPr>
          <w:p w14:paraId="2C2880EE" w14:textId="296E4A99" w:rsidR="001E430E" w:rsidRPr="0011532F" w:rsidRDefault="001E430E" w:rsidP="001E430E">
            <w:pPr>
              <w:spacing w:line="252" w:lineRule="auto"/>
              <w:jc w:val="both"/>
              <w:rPr>
                <w:sz w:val="26"/>
                <w:szCs w:val="26"/>
              </w:rPr>
            </w:pPr>
            <w:r>
              <w:rPr>
                <w:color w:val="000000"/>
              </w:rPr>
              <w:t xml:space="preserve">                     500 </w:t>
            </w:r>
          </w:p>
        </w:tc>
      </w:tr>
      <w:tr w:rsidR="001E430E" w:rsidRPr="0011532F" w14:paraId="1418CE3E" w14:textId="77777777" w:rsidTr="00721E54">
        <w:trPr>
          <w:trHeight w:val="391"/>
        </w:trPr>
        <w:tc>
          <w:tcPr>
            <w:tcW w:w="985" w:type="dxa"/>
          </w:tcPr>
          <w:p w14:paraId="3B08B130"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57826490" w14:textId="073089F4" w:rsidR="001E430E" w:rsidRPr="0011532F" w:rsidRDefault="001E430E" w:rsidP="001E430E">
            <w:pPr>
              <w:spacing w:line="252" w:lineRule="auto"/>
              <w:jc w:val="both"/>
              <w:rPr>
                <w:sz w:val="26"/>
                <w:szCs w:val="26"/>
              </w:rPr>
            </w:pPr>
            <w:r>
              <w:rPr>
                <w:color w:val="000000"/>
              </w:rPr>
              <w:t xml:space="preserve">GLIMEPIRIDE TABLET 2MG </w:t>
            </w:r>
          </w:p>
        </w:tc>
        <w:tc>
          <w:tcPr>
            <w:tcW w:w="2038" w:type="dxa"/>
            <w:vAlign w:val="center"/>
          </w:tcPr>
          <w:p w14:paraId="4058D841" w14:textId="6C291C39"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2B6D1DB1" w14:textId="002C9499" w:rsidR="001E430E" w:rsidRPr="0011532F" w:rsidRDefault="001E430E" w:rsidP="001E430E">
            <w:pPr>
              <w:spacing w:line="252" w:lineRule="auto"/>
              <w:jc w:val="both"/>
              <w:rPr>
                <w:sz w:val="26"/>
                <w:szCs w:val="26"/>
              </w:rPr>
            </w:pPr>
            <w:r>
              <w:rPr>
                <w:color w:val="000000"/>
              </w:rPr>
              <w:t xml:space="preserve">                 20,000 </w:t>
            </w:r>
          </w:p>
        </w:tc>
      </w:tr>
      <w:tr w:rsidR="001E430E" w:rsidRPr="0011532F" w14:paraId="55E812DD" w14:textId="77777777" w:rsidTr="00721E54">
        <w:trPr>
          <w:trHeight w:val="391"/>
        </w:trPr>
        <w:tc>
          <w:tcPr>
            <w:tcW w:w="985" w:type="dxa"/>
          </w:tcPr>
          <w:p w14:paraId="56B27EEC"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18BC0D9C" w14:textId="494D559F" w:rsidR="001E430E" w:rsidRPr="0011532F" w:rsidRDefault="001E430E" w:rsidP="001E430E">
            <w:pPr>
              <w:spacing w:line="252" w:lineRule="auto"/>
              <w:jc w:val="both"/>
              <w:rPr>
                <w:sz w:val="26"/>
                <w:szCs w:val="26"/>
              </w:rPr>
            </w:pPr>
            <w:r>
              <w:rPr>
                <w:color w:val="000000"/>
              </w:rPr>
              <w:t xml:space="preserve">GLIMEPIRIDE TABLET 4MG </w:t>
            </w:r>
          </w:p>
        </w:tc>
        <w:tc>
          <w:tcPr>
            <w:tcW w:w="2038" w:type="dxa"/>
            <w:vAlign w:val="center"/>
          </w:tcPr>
          <w:p w14:paraId="0162E667" w14:textId="36DA9CC4"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4A2DB0E5" w14:textId="7BBCD18F" w:rsidR="001E430E" w:rsidRPr="0011532F" w:rsidRDefault="001E430E" w:rsidP="001E430E">
            <w:pPr>
              <w:spacing w:line="252" w:lineRule="auto"/>
              <w:jc w:val="both"/>
              <w:rPr>
                <w:sz w:val="26"/>
                <w:szCs w:val="26"/>
              </w:rPr>
            </w:pPr>
            <w:r>
              <w:rPr>
                <w:color w:val="000000"/>
              </w:rPr>
              <w:t xml:space="preserve">                 10,000 </w:t>
            </w:r>
          </w:p>
        </w:tc>
      </w:tr>
      <w:tr w:rsidR="001E430E" w:rsidRPr="0011532F" w14:paraId="6EB58DDF" w14:textId="77777777" w:rsidTr="00721E54">
        <w:trPr>
          <w:trHeight w:val="391"/>
        </w:trPr>
        <w:tc>
          <w:tcPr>
            <w:tcW w:w="985" w:type="dxa"/>
          </w:tcPr>
          <w:p w14:paraId="631D1611"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6DE4636A" w14:textId="15C04A4C" w:rsidR="001E430E" w:rsidRPr="0011532F" w:rsidRDefault="001E430E" w:rsidP="001E430E">
            <w:pPr>
              <w:spacing w:line="252" w:lineRule="auto"/>
              <w:jc w:val="both"/>
              <w:rPr>
                <w:sz w:val="26"/>
                <w:szCs w:val="26"/>
              </w:rPr>
            </w:pPr>
            <w:r>
              <w:rPr>
                <w:color w:val="000000"/>
              </w:rPr>
              <w:t>HYDROCORTISONE INJECTION 100MG</w:t>
            </w:r>
          </w:p>
        </w:tc>
        <w:tc>
          <w:tcPr>
            <w:tcW w:w="2038" w:type="dxa"/>
            <w:vAlign w:val="center"/>
          </w:tcPr>
          <w:p w14:paraId="6DC6C028" w14:textId="43281A10" w:rsidR="001E430E" w:rsidRPr="0011532F" w:rsidRDefault="001E430E" w:rsidP="001E430E">
            <w:pPr>
              <w:spacing w:line="252" w:lineRule="auto"/>
              <w:jc w:val="both"/>
              <w:rPr>
                <w:sz w:val="26"/>
                <w:szCs w:val="26"/>
              </w:rPr>
            </w:pPr>
            <w:r>
              <w:rPr>
                <w:color w:val="000000"/>
              </w:rPr>
              <w:t> </w:t>
            </w:r>
            <w:r w:rsidR="0025427E">
              <w:rPr>
                <w:color w:val="000000"/>
              </w:rPr>
              <w:t>VAIL</w:t>
            </w:r>
          </w:p>
        </w:tc>
        <w:tc>
          <w:tcPr>
            <w:tcW w:w="1935" w:type="dxa"/>
            <w:vAlign w:val="center"/>
          </w:tcPr>
          <w:p w14:paraId="7CC6B909" w14:textId="466397D6" w:rsidR="001E430E" w:rsidRPr="0011532F" w:rsidRDefault="001E430E" w:rsidP="001E430E">
            <w:pPr>
              <w:spacing w:line="252" w:lineRule="auto"/>
              <w:jc w:val="both"/>
              <w:rPr>
                <w:sz w:val="26"/>
                <w:szCs w:val="26"/>
              </w:rPr>
            </w:pPr>
            <w:r>
              <w:rPr>
                <w:color w:val="000000"/>
              </w:rPr>
              <w:t xml:space="preserve">                     500 </w:t>
            </w:r>
          </w:p>
        </w:tc>
      </w:tr>
      <w:tr w:rsidR="001E430E" w:rsidRPr="0011532F" w14:paraId="7E52BC33" w14:textId="77777777" w:rsidTr="00721E54">
        <w:trPr>
          <w:trHeight w:val="391"/>
        </w:trPr>
        <w:tc>
          <w:tcPr>
            <w:tcW w:w="985" w:type="dxa"/>
          </w:tcPr>
          <w:p w14:paraId="0039EC2D"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492620A3" w14:textId="7FAC4C7C" w:rsidR="001E430E" w:rsidRPr="0011532F" w:rsidRDefault="001E430E" w:rsidP="001E430E">
            <w:pPr>
              <w:spacing w:line="252" w:lineRule="auto"/>
              <w:jc w:val="both"/>
              <w:rPr>
                <w:sz w:val="26"/>
                <w:szCs w:val="26"/>
              </w:rPr>
            </w:pPr>
            <w:r>
              <w:rPr>
                <w:color w:val="000000"/>
              </w:rPr>
              <w:t>HY</w:t>
            </w:r>
            <w:r w:rsidR="0025427E">
              <w:rPr>
                <w:color w:val="000000"/>
              </w:rPr>
              <w:t>O</w:t>
            </w:r>
            <w:r>
              <w:rPr>
                <w:color w:val="000000"/>
              </w:rPr>
              <w:t>SCINE BUTYLBROMIDE INJECTION 10MG</w:t>
            </w:r>
          </w:p>
        </w:tc>
        <w:tc>
          <w:tcPr>
            <w:tcW w:w="2038" w:type="dxa"/>
            <w:vAlign w:val="center"/>
          </w:tcPr>
          <w:p w14:paraId="56BEE016" w14:textId="339E2A18" w:rsidR="001E430E" w:rsidRPr="0011532F" w:rsidRDefault="001E430E" w:rsidP="001E430E">
            <w:pPr>
              <w:spacing w:line="252" w:lineRule="auto"/>
              <w:jc w:val="both"/>
              <w:rPr>
                <w:sz w:val="26"/>
                <w:szCs w:val="26"/>
              </w:rPr>
            </w:pPr>
            <w:r>
              <w:rPr>
                <w:color w:val="000000"/>
              </w:rPr>
              <w:t> </w:t>
            </w:r>
            <w:r w:rsidR="0025427E">
              <w:rPr>
                <w:color w:val="000000"/>
              </w:rPr>
              <w:t>AMOP</w:t>
            </w:r>
          </w:p>
        </w:tc>
        <w:tc>
          <w:tcPr>
            <w:tcW w:w="1935" w:type="dxa"/>
            <w:vAlign w:val="center"/>
          </w:tcPr>
          <w:p w14:paraId="73A7902B" w14:textId="0A43DCE7" w:rsidR="001E430E" w:rsidRPr="0011532F" w:rsidRDefault="001E430E" w:rsidP="001E430E">
            <w:pPr>
              <w:spacing w:line="252" w:lineRule="auto"/>
              <w:jc w:val="both"/>
              <w:rPr>
                <w:sz w:val="26"/>
                <w:szCs w:val="26"/>
              </w:rPr>
            </w:pPr>
            <w:r>
              <w:rPr>
                <w:color w:val="000000"/>
              </w:rPr>
              <w:t xml:space="preserve">                     700 </w:t>
            </w:r>
          </w:p>
        </w:tc>
      </w:tr>
      <w:tr w:rsidR="001E430E" w:rsidRPr="0011532F" w14:paraId="769805F8" w14:textId="77777777" w:rsidTr="00721E54">
        <w:trPr>
          <w:trHeight w:val="391"/>
        </w:trPr>
        <w:tc>
          <w:tcPr>
            <w:tcW w:w="985" w:type="dxa"/>
          </w:tcPr>
          <w:p w14:paraId="34110F91"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D8EF1A4" w14:textId="687E421D" w:rsidR="001E430E" w:rsidRPr="0011532F" w:rsidRDefault="001E430E" w:rsidP="001E430E">
            <w:pPr>
              <w:spacing w:line="252" w:lineRule="auto"/>
              <w:jc w:val="both"/>
              <w:rPr>
                <w:sz w:val="26"/>
                <w:szCs w:val="26"/>
              </w:rPr>
            </w:pPr>
            <w:r>
              <w:rPr>
                <w:color w:val="000000"/>
              </w:rPr>
              <w:t>IBUPROFEN SUSPENSION</w:t>
            </w:r>
          </w:p>
        </w:tc>
        <w:tc>
          <w:tcPr>
            <w:tcW w:w="2038" w:type="dxa"/>
            <w:vAlign w:val="center"/>
          </w:tcPr>
          <w:p w14:paraId="3FD8CA63" w14:textId="4EBB3537"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7AD91F70" w14:textId="7EF56148" w:rsidR="001E430E" w:rsidRPr="0011532F" w:rsidRDefault="001E430E" w:rsidP="001E430E">
            <w:pPr>
              <w:spacing w:line="252" w:lineRule="auto"/>
              <w:jc w:val="both"/>
              <w:rPr>
                <w:sz w:val="26"/>
                <w:szCs w:val="26"/>
              </w:rPr>
            </w:pPr>
            <w:r>
              <w:rPr>
                <w:color w:val="000000"/>
              </w:rPr>
              <w:t xml:space="preserve">                     120 </w:t>
            </w:r>
          </w:p>
        </w:tc>
      </w:tr>
      <w:tr w:rsidR="001E430E" w:rsidRPr="0011532F" w14:paraId="48860613" w14:textId="77777777" w:rsidTr="00721E54">
        <w:trPr>
          <w:trHeight w:val="391"/>
        </w:trPr>
        <w:tc>
          <w:tcPr>
            <w:tcW w:w="985" w:type="dxa"/>
          </w:tcPr>
          <w:p w14:paraId="7595D16A"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F8FD076" w14:textId="26A21359" w:rsidR="001E430E" w:rsidRPr="0011532F" w:rsidRDefault="001E430E" w:rsidP="001E430E">
            <w:pPr>
              <w:spacing w:line="252" w:lineRule="auto"/>
              <w:jc w:val="both"/>
              <w:rPr>
                <w:sz w:val="26"/>
                <w:szCs w:val="26"/>
              </w:rPr>
            </w:pPr>
            <w:r>
              <w:rPr>
                <w:color w:val="000000"/>
              </w:rPr>
              <w:t>IBUPROFEN TABLET 400MG</w:t>
            </w:r>
          </w:p>
        </w:tc>
        <w:tc>
          <w:tcPr>
            <w:tcW w:w="2038" w:type="dxa"/>
            <w:vAlign w:val="center"/>
          </w:tcPr>
          <w:p w14:paraId="1B3D0993" w14:textId="32CD117A"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0FA5038E" w14:textId="00244E7D" w:rsidR="001E430E" w:rsidRPr="0011532F" w:rsidRDefault="001E430E" w:rsidP="001E430E">
            <w:pPr>
              <w:spacing w:line="252" w:lineRule="auto"/>
              <w:jc w:val="both"/>
              <w:rPr>
                <w:sz w:val="26"/>
                <w:szCs w:val="26"/>
              </w:rPr>
            </w:pPr>
            <w:r>
              <w:rPr>
                <w:color w:val="000000"/>
              </w:rPr>
              <w:t xml:space="preserve">                 20,000 </w:t>
            </w:r>
          </w:p>
        </w:tc>
      </w:tr>
      <w:tr w:rsidR="001E430E" w:rsidRPr="0011532F" w14:paraId="32377AD4" w14:textId="77777777" w:rsidTr="00721E54">
        <w:trPr>
          <w:trHeight w:val="391"/>
        </w:trPr>
        <w:tc>
          <w:tcPr>
            <w:tcW w:w="985" w:type="dxa"/>
          </w:tcPr>
          <w:p w14:paraId="0DB49CCA"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64EFB33E" w14:textId="290804CB" w:rsidR="001E430E" w:rsidRPr="0011532F" w:rsidRDefault="001E430E" w:rsidP="001E430E">
            <w:pPr>
              <w:spacing w:line="252" w:lineRule="auto"/>
              <w:jc w:val="both"/>
              <w:rPr>
                <w:sz w:val="26"/>
                <w:szCs w:val="26"/>
              </w:rPr>
            </w:pPr>
            <w:r>
              <w:rPr>
                <w:color w:val="000000"/>
              </w:rPr>
              <w:t>INSULIN SOLUBLE</w:t>
            </w:r>
            <w:r w:rsidR="004B3BE9">
              <w:rPr>
                <w:color w:val="000000"/>
              </w:rPr>
              <w:t xml:space="preserve"> 100 UNIT</w:t>
            </w:r>
          </w:p>
        </w:tc>
        <w:tc>
          <w:tcPr>
            <w:tcW w:w="2038" w:type="dxa"/>
            <w:vAlign w:val="center"/>
          </w:tcPr>
          <w:p w14:paraId="5ABC44C3" w14:textId="25E31E90" w:rsidR="001E430E" w:rsidRPr="0011532F" w:rsidRDefault="001E430E" w:rsidP="001E430E">
            <w:pPr>
              <w:spacing w:line="252" w:lineRule="auto"/>
              <w:jc w:val="both"/>
              <w:rPr>
                <w:sz w:val="26"/>
                <w:szCs w:val="26"/>
              </w:rPr>
            </w:pPr>
            <w:r>
              <w:rPr>
                <w:color w:val="000000"/>
              </w:rPr>
              <w:t> </w:t>
            </w:r>
            <w:r w:rsidR="0025427E">
              <w:rPr>
                <w:color w:val="000000"/>
              </w:rPr>
              <w:t>VIAL</w:t>
            </w:r>
          </w:p>
        </w:tc>
        <w:tc>
          <w:tcPr>
            <w:tcW w:w="1935" w:type="dxa"/>
            <w:vAlign w:val="center"/>
          </w:tcPr>
          <w:p w14:paraId="03A6D49F" w14:textId="41D70BF4" w:rsidR="001E430E" w:rsidRPr="0011532F" w:rsidRDefault="001E430E" w:rsidP="001E430E">
            <w:pPr>
              <w:spacing w:line="252" w:lineRule="auto"/>
              <w:jc w:val="both"/>
              <w:rPr>
                <w:sz w:val="26"/>
                <w:szCs w:val="26"/>
              </w:rPr>
            </w:pPr>
            <w:r>
              <w:rPr>
                <w:color w:val="000000"/>
              </w:rPr>
              <w:t xml:space="preserve">                       40 </w:t>
            </w:r>
          </w:p>
        </w:tc>
      </w:tr>
      <w:tr w:rsidR="001E430E" w:rsidRPr="0011532F" w14:paraId="0E5C00B6" w14:textId="77777777" w:rsidTr="00721E54">
        <w:trPr>
          <w:trHeight w:val="391"/>
        </w:trPr>
        <w:tc>
          <w:tcPr>
            <w:tcW w:w="985" w:type="dxa"/>
          </w:tcPr>
          <w:p w14:paraId="560382F7"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5FC419AF" w14:textId="71F26701" w:rsidR="001E430E" w:rsidRPr="0011532F" w:rsidRDefault="001E430E" w:rsidP="001E430E">
            <w:pPr>
              <w:spacing w:line="252" w:lineRule="auto"/>
              <w:jc w:val="both"/>
              <w:rPr>
                <w:sz w:val="26"/>
                <w:szCs w:val="26"/>
              </w:rPr>
            </w:pPr>
            <w:r>
              <w:rPr>
                <w:color w:val="000000"/>
              </w:rPr>
              <w:t>IPRATROPIUM 250MG NEBULES</w:t>
            </w:r>
          </w:p>
        </w:tc>
        <w:tc>
          <w:tcPr>
            <w:tcW w:w="2038" w:type="dxa"/>
            <w:vAlign w:val="center"/>
          </w:tcPr>
          <w:p w14:paraId="011A420B" w14:textId="0586C2CF" w:rsidR="001E430E" w:rsidRPr="0011532F" w:rsidRDefault="001E430E" w:rsidP="001E430E">
            <w:pPr>
              <w:spacing w:line="252" w:lineRule="auto"/>
              <w:jc w:val="both"/>
              <w:rPr>
                <w:sz w:val="26"/>
                <w:szCs w:val="26"/>
              </w:rPr>
            </w:pPr>
            <w:r>
              <w:rPr>
                <w:color w:val="000000"/>
              </w:rPr>
              <w:t> </w:t>
            </w:r>
            <w:r w:rsidR="004B3BE9">
              <w:rPr>
                <w:color w:val="000000"/>
              </w:rPr>
              <w:t>NEB</w:t>
            </w:r>
          </w:p>
        </w:tc>
        <w:tc>
          <w:tcPr>
            <w:tcW w:w="1935" w:type="dxa"/>
            <w:vAlign w:val="center"/>
          </w:tcPr>
          <w:p w14:paraId="67644FF3" w14:textId="27BA8722" w:rsidR="001E430E" w:rsidRPr="0011532F" w:rsidRDefault="001E430E" w:rsidP="001E430E">
            <w:pPr>
              <w:spacing w:line="252" w:lineRule="auto"/>
              <w:jc w:val="both"/>
              <w:rPr>
                <w:sz w:val="26"/>
                <w:szCs w:val="26"/>
              </w:rPr>
            </w:pPr>
            <w:r>
              <w:rPr>
                <w:color w:val="000000"/>
              </w:rPr>
              <w:t xml:space="preserve">                       40 </w:t>
            </w:r>
          </w:p>
        </w:tc>
      </w:tr>
      <w:tr w:rsidR="001E430E" w:rsidRPr="0011532F" w14:paraId="6221C26C" w14:textId="77777777" w:rsidTr="00721E54">
        <w:trPr>
          <w:trHeight w:val="391"/>
        </w:trPr>
        <w:tc>
          <w:tcPr>
            <w:tcW w:w="985" w:type="dxa"/>
          </w:tcPr>
          <w:p w14:paraId="4C2CC30A"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6C433B09" w14:textId="39DEEC42" w:rsidR="001E430E" w:rsidRPr="0011532F" w:rsidRDefault="001E430E" w:rsidP="001E430E">
            <w:pPr>
              <w:spacing w:line="252" w:lineRule="auto"/>
              <w:jc w:val="both"/>
              <w:rPr>
                <w:sz w:val="26"/>
                <w:szCs w:val="26"/>
              </w:rPr>
            </w:pPr>
            <w:r>
              <w:rPr>
                <w:color w:val="000000"/>
              </w:rPr>
              <w:t xml:space="preserve">IRON II POLYMALTOSE SUSPENSION </w:t>
            </w:r>
          </w:p>
        </w:tc>
        <w:tc>
          <w:tcPr>
            <w:tcW w:w="2038" w:type="dxa"/>
            <w:vAlign w:val="center"/>
          </w:tcPr>
          <w:p w14:paraId="6A3CB164" w14:textId="381A6FB3"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356E438A" w14:textId="693C0A0E" w:rsidR="001E430E" w:rsidRPr="0011532F" w:rsidRDefault="001E430E" w:rsidP="001E430E">
            <w:pPr>
              <w:spacing w:line="252" w:lineRule="auto"/>
              <w:jc w:val="both"/>
              <w:rPr>
                <w:sz w:val="26"/>
                <w:szCs w:val="26"/>
              </w:rPr>
            </w:pPr>
            <w:r>
              <w:rPr>
                <w:color w:val="000000"/>
              </w:rPr>
              <w:t xml:space="preserve">                     900 </w:t>
            </w:r>
          </w:p>
        </w:tc>
      </w:tr>
      <w:tr w:rsidR="001E430E" w:rsidRPr="0011532F" w14:paraId="5FC5FE08" w14:textId="77777777" w:rsidTr="00721E54">
        <w:trPr>
          <w:trHeight w:val="391"/>
        </w:trPr>
        <w:tc>
          <w:tcPr>
            <w:tcW w:w="985" w:type="dxa"/>
          </w:tcPr>
          <w:p w14:paraId="1C858A0B"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4A0D8D9B" w14:textId="34DDC24A" w:rsidR="001E430E" w:rsidRPr="0011532F" w:rsidRDefault="001E430E" w:rsidP="001E430E">
            <w:pPr>
              <w:spacing w:line="252" w:lineRule="auto"/>
              <w:jc w:val="both"/>
              <w:rPr>
                <w:sz w:val="26"/>
                <w:szCs w:val="26"/>
              </w:rPr>
            </w:pPr>
            <w:r>
              <w:rPr>
                <w:color w:val="000000"/>
              </w:rPr>
              <w:t>KETAMINE INJECTION</w:t>
            </w:r>
            <w:r w:rsidR="004B3BE9">
              <w:rPr>
                <w:color w:val="000000"/>
              </w:rPr>
              <w:t xml:space="preserve"> 50MGS</w:t>
            </w:r>
          </w:p>
        </w:tc>
        <w:tc>
          <w:tcPr>
            <w:tcW w:w="2038" w:type="dxa"/>
            <w:vAlign w:val="center"/>
          </w:tcPr>
          <w:p w14:paraId="04FE4356" w14:textId="01848BEA" w:rsidR="001E430E" w:rsidRPr="0011532F" w:rsidRDefault="001E430E" w:rsidP="001E430E">
            <w:pPr>
              <w:spacing w:line="252" w:lineRule="auto"/>
              <w:jc w:val="both"/>
              <w:rPr>
                <w:sz w:val="26"/>
                <w:szCs w:val="26"/>
              </w:rPr>
            </w:pPr>
            <w:r>
              <w:rPr>
                <w:color w:val="000000"/>
              </w:rPr>
              <w:t> </w:t>
            </w:r>
            <w:r w:rsidR="004B3BE9">
              <w:rPr>
                <w:color w:val="000000"/>
              </w:rPr>
              <w:t>VIAL</w:t>
            </w:r>
          </w:p>
        </w:tc>
        <w:tc>
          <w:tcPr>
            <w:tcW w:w="1935" w:type="dxa"/>
            <w:vAlign w:val="center"/>
          </w:tcPr>
          <w:p w14:paraId="2969ED6B" w14:textId="50C34683" w:rsidR="001E430E" w:rsidRPr="0011532F" w:rsidRDefault="001E430E" w:rsidP="001E430E">
            <w:pPr>
              <w:spacing w:line="252" w:lineRule="auto"/>
              <w:jc w:val="both"/>
              <w:rPr>
                <w:sz w:val="26"/>
                <w:szCs w:val="26"/>
              </w:rPr>
            </w:pPr>
            <w:r>
              <w:rPr>
                <w:color w:val="000000"/>
              </w:rPr>
              <w:t xml:space="preserve">                       40 </w:t>
            </w:r>
          </w:p>
        </w:tc>
      </w:tr>
      <w:tr w:rsidR="001E430E" w:rsidRPr="0011532F" w14:paraId="762E0F47" w14:textId="77777777" w:rsidTr="00721E54">
        <w:trPr>
          <w:trHeight w:val="391"/>
        </w:trPr>
        <w:tc>
          <w:tcPr>
            <w:tcW w:w="985" w:type="dxa"/>
          </w:tcPr>
          <w:p w14:paraId="7C95BE98"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17BDC1CF" w14:textId="6E74EF1F" w:rsidR="001E430E" w:rsidRPr="0011532F" w:rsidRDefault="001E430E" w:rsidP="001E430E">
            <w:pPr>
              <w:spacing w:line="252" w:lineRule="auto"/>
              <w:jc w:val="both"/>
              <w:rPr>
                <w:sz w:val="26"/>
                <w:szCs w:val="26"/>
              </w:rPr>
            </w:pPr>
            <w:r>
              <w:rPr>
                <w:color w:val="000000"/>
              </w:rPr>
              <w:t>LISINOPRIL + HYDROCHLOROTHIAZDE TABLET 10MG 10/12.5</w:t>
            </w:r>
          </w:p>
        </w:tc>
        <w:tc>
          <w:tcPr>
            <w:tcW w:w="2038" w:type="dxa"/>
            <w:vAlign w:val="center"/>
          </w:tcPr>
          <w:p w14:paraId="65C0EDF3" w14:textId="170668CF"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3575759E" w14:textId="6BEF7A14" w:rsidR="001E430E" w:rsidRPr="0011532F" w:rsidRDefault="001E430E" w:rsidP="001E430E">
            <w:pPr>
              <w:spacing w:line="252" w:lineRule="auto"/>
              <w:jc w:val="both"/>
              <w:rPr>
                <w:sz w:val="26"/>
                <w:szCs w:val="26"/>
              </w:rPr>
            </w:pPr>
            <w:r>
              <w:rPr>
                <w:color w:val="000000"/>
              </w:rPr>
              <w:t xml:space="preserve">                   6,000 </w:t>
            </w:r>
          </w:p>
        </w:tc>
      </w:tr>
      <w:tr w:rsidR="001E430E" w:rsidRPr="0011532F" w14:paraId="1A4A5489" w14:textId="77777777" w:rsidTr="00721E54">
        <w:trPr>
          <w:trHeight w:val="391"/>
        </w:trPr>
        <w:tc>
          <w:tcPr>
            <w:tcW w:w="985" w:type="dxa"/>
          </w:tcPr>
          <w:p w14:paraId="400EB280"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EE2A874" w14:textId="5D2B49E6" w:rsidR="001E430E" w:rsidRPr="0011532F" w:rsidRDefault="001E430E" w:rsidP="001E430E">
            <w:pPr>
              <w:spacing w:line="252" w:lineRule="auto"/>
              <w:jc w:val="both"/>
              <w:rPr>
                <w:sz w:val="26"/>
                <w:szCs w:val="26"/>
              </w:rPr>
            </w:pPr>
            <w:r>
              <w:rPr>
                <w:color w:val="000000"/>
              </w:rPr>
              <w:t xml:space="preserve">LISINOPRIL TABLET 10MG </w:t>
            </w:r>
          </w:p>
        </w:tc>
        <w:tc>
          <w:tcPr>
            <w:tcW w:w="2038" w:type="dxa"/>
            <w:vAlign w:val="center"/>
          </w:tcPr>
          <w:p w14:paraId="2865165A" w14:textId="60BEE77A"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4917349D" w14:textId="16C314E1" w:rsidR="001E430E" w:rsidRPr="0011532F" w:rsidRDefault="001E430E" w:rsidP="001E430E">
            <w:pPr>
              <w:spacing w:line="252" w:lineRule="auto"/>
              <w:jc w:val="both"/>
              <w:rPr>
                <w:sz w:val="26"/>
                <w:szCs w:val="26"/>
              </w:rPr>
            </w:pPr>
            <w:r>
              <w:rPr>
                <w:color w:val="000000"/>
              </w:rPr>
              <w:t xml:space="preserve">                 30,000 </w:t>
            </w:r>
          </w:p>
        </w:tc>
      </w:tr>
      <w:tr w:rsidR="001E430E" w:rsidRPr="0011532F" w14:paraId="64A5359D" w14:textId="77777777" w:rsidTr="00721E54">
        <w:trPr>
          <w:trHeight w:val="391"/>
        </w:trPr>
        <w:tc>
          <w:tcPr>
            <w:tcW w:w="985" w:type="dxa"/>
          </w:tcPr>
          <w:p w14:paraId="0A6ED7D4"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595AA27A" w14:textId="5504C23F" w:rsidR="001E430E" w:rsidRPr="0011532F" w:rsidRDefault="001E430E" w:rsidP="001E430E">
            <w:pPr>
              <w:spacing w:line="252" w:lineRule="auto"/>
              <w:jc w:val="both"/>
              <w:rPr>
                <w:sz w:val="26"/>
                <w:szCs w:val="26"/>
              </w:rPr>
            </w:pPr>
            <w:r>
              <w:rPr>
                <w:color w:val="000000"/>
              </w:rPr>
              <w:t>LOSARTAN TABLET 50MG</w:t>
            </w:r>
          </w:p>
        </w:tc>
        <w:tc>
          <w:tcPr>
            <w:tcW w:w="2038" w:type="dxa"/>
            <w:vAlign w:val="center"/>
          </w:tcPr>
          <w:p w14:paraId="05180096" w14:textId="329CC1CE"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04DB1AF1" w14:textId="42C3CA49" w:rsidR="001E430E" w:rsidRPr="0011532F" w:rsidRDefault="001E430E" w:rsidP="001E430E">
            <w:pPr>
              <w:spacing w:line="252" w:lineRule="auto"/>
              <w:jc w:val="both"/>
              <w:rPr>
                <w:sz w:val="26"/>
                <w:szCs w:val="26"/>
              </w:rPr>
            </w:pPr>
            <w:r>
              <w:rPr>
                <w:color w:val="000000"/>
              </w:rPr>
              <w:t xml:space="preserve">                 40,000 </w:t>
            </w:r>
          </w:p>
        </w:tc>
      </w:tr>
      <w:tr w:rsidR="001E430E" w:rsidRPr="0011532F" w14:paraId="15793E00" w14:textId="77777777" w:rsidTr="00721E54">
        <w:trPr>
          <w:trHeight w:val="391"/>
        </w:trPr>
        <w:tc>
          <w:tcPr>
            <w:tcW w:w="985" w:type="dxa"/>
          </w:tcPr>
          <w:p w14:paraId="1DD55E3C"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1D8CE849" w14:textId="6C34332D" w:rsidR="001E430E" w:rsidRPr="0011532F" w:rsidRDefault="001E430E" w:rsidP="001E430E">
            <w:pPr>
              <w:spacing w:line="252" w:lineRule="auto"/>
              <w:jc w:val="both"/>
              <w:rPr>
                <w:sz w:val="26"/>
                <w:szCs w:val="26"/>
              </w:rPr>
            </w:pPr>
            <w:r>
              <w:rPr>
                <w:color w:val="000000"/>
              </w:rPr>
              <w:t>MAGNESIUM SULPHATE INJECTION  50%</w:t>
            </w:r>
          </w:p>
        </w:tc>
        <w:tc>
          <w:tcPr>
            <w:tcW w:w="2038" w:type="dxa"/>
            <w:vAlign w:val="center"/>
          </w:tcPr>
          <w:p w14:paraId="41B7ECBF" w14:textId="5B337685" w:rsidR="001E430E" w:rsidRPr="0011532F" w:rsidRDefault="001E430E" w:rsidP="001E430E">
            <w:pPr>
              <w:spacing w:line="252" w:lineRule="auto"/>
              <w:jc w:val="both"/>
              <w:rPr>
                <w:sz w:val="26"/>
                <w:szCs w:val="26"/>
              </w:rPr>
            </w:pPr>
            <w:r>
              <w:rPr>
                <w:color w:val="000000"/>
              </w:rPr>
              <w:t> </w:t>
            </w:r>
            <w:r w:rsidR="004B3BE9">
              <w:rPr>
                <w:color w:val="000000"/>
              </w:rPr>
              <w:t>AMP</w:t>
            </w:r>
          </w:p>
        </w:tc>
        <w:tc>
          <w:tcPr>
            <w:tcW w:w="1935" w:type="dxa"/>
            <w:vAlign w:val="center"/>
          </w:tcPr>
          <w:p w14:paraId="48022604" w14:textId="6736F13B" w:rsidR="001E430E" w:rsidRPr="0011532F" w:rsidRDefault="001E430E" w:rsidP="001E430E">
            <w:pPr>
              <w:spacing w:line="252" w:lineRule="auto"/>
              <w:jc w:val="both"/>
              <w:rPr>
                <w:sz w:val="26"/>
                <w:szCs w:val="26"/>
              </w:rPr>
            </w:pPr>
            <w:r>
              <w:rPr>
                <w:color w:val="000000"/>
              </w:rPr>
              <w:t xml:space="preserve">                     100 </w:t>
            </w:r>
          </w:p>
        </w:tc>
      </w:tr>
      <w:tr w:rsidR="001E430E" w:rsidRPr="0011532F" w14:paraId="78C99960" w14:textId="77777777" w:rsidTr="00721E54">
        <w:trPr>
          <w:trHeight w:val="391"/>
        </w:trPr>
        <w:tc>
          <w:tcPr>
            <w:tcW w:w="985" w:type="dxa"/>
          </w:tcPr>
          <w:p w14:paraId="44F6FB8E"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521D51C6" w14:textId="79A3E8AA" w:rsidR="001E430E" w:rsidRPr="0011532F" w:rsidRDefault="001E430E" w:rsidP="001E430E">
            <w:pPr>
              <w:spacing w:line="252" w:lineRule="auto"/>
              <w:jc w:val="both"/>
              <w:rPr>
                <w:sz w:val="26"/>
                <w:szCs w:val="26"/>
              </w:rPr>
            </w:pPr>
            <w:r>
              <w:rPr>
                <w:color w:val="000000"/>
              </w:rPr>
              <w:t xml:space="preserve">MANNITOL </w:t>
            </w:r>
            <w:r w:rsidR="00AA0FE2">
              <w:rPr>
                <w:color w:val="000000"/>
              </w:rPr>
              <w:t xml:space="preserve">INFUSION </w:t>
            </w:r>
            <w:r>
              <w:rPr>
                <w:color w:val="000000"/>
              </w:rPr>
              <w:t xml:space="preserve">20% </w:t>
            </w:r>
          </w:p>
        </w:tc>
        <w:tc>
          <w:tcPr>
            <w:tcW w:w="2038" w:type="dxa"/>
            <w:vAlign w:val="center"/>
          </w:tcPr>
          <w:p w14:paraId="49D6F4F1" w14:textId="17B88247" w:rsidR="001E430E" w:rsidRPr="0011532F" w:rsidRDefault="001E430E" w:rsidP="001E430E">
            <w:pPr>
              <w:spacing w:line="252" w:lineRule="auto"/>
              <w:jc w:val="both"/>
              <w:rPr>
                <w:sz w:val="26"/>
                <w:szCs w:val="26"/>
              </w:rPr>
            </w:pPr>
            <w:r>
              <w:rPr>
                <w:color w:val="000000"/>
              </w:rPr>
              <w:t xml:space="preserve"> BOTT/BAG </w:t>
            </w:r>
          </w:p>
        </w:tc>
        <w:tc>
          <w:tcPr>
            <w:tcW w:w="1935" w:type="dxa"/>
            <w:vAlign w:val="center"/>
          </w:tcPr>
          <w:p w14:paraId="567F9D7D" w14:textId="1C6AAEDE" w:rsidR="001E430E" w:rsidRPr="0011532F" w:rsidRDefault="001E430E" w:rsidP="001E430E">
            <w:pPr>
              <w:spacing w:line="252" w:lineRule="auto"/>
              <w:jc w:val="both"/>
              <w:rPr>
                <w:sz w:val="26"/>
                <w:szCs w:val="26"/>
              </w:rPr>
            </w:pPr>
            <w:r>
              <w:rPr>
                <w:color w:val="000000"/>
              </w:rPr>
              <w:t xml:space="preserve">                       40 </w:t>
            </w:r>
          </w:p>
        </w:tc>
      </w:tr>
      <w:tr w:rsidR="001E430E" w:rsidRPr="0011532F" w14:paraId="09F85862" w14:textId="77777777" w:rsidTr="00721E54">
        <w:trPr>
          <w:trHeight w:val="391"/>
        </w:trPr>
        <w:tc>
          <w:tcPr>
            <w:tcW w:w="985" w:type="dxa"/>
          </w:tcPr>
          <w:p w14:paraId="310FC98A"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45B389D4" w14:textId="43C342A8" w:rsidR="001E430E" w:rsidRPr="0011532F" w:rsidRDefault="001E430E" w:rsidP="001E430E">
            <w:pPr>
              <w:spacing w:line="252" w:lineRule="auto"/>
              <w:jc w:val="both"/>
              <w:rPr>
                <w:sz w:val="26"/>
                <w:szCs w:val="26"/>
              </w:rPr>
            </w:pPr>
            <w:r>
              <w:rPr>
                <w:color w:val="000000"/>
              </w:rPr>
              <w:t>MEROPENEM INJECTION 1G</w:t>
            </w:r>
          </w:p>
        </w:tc>
        <w:tc>
          <w:tcPr>
            <w:tcW w:w="2038" w:type="dxa"/>
            <w:vAlign w:val="center"/>
          </w:tcPr>
          <w:p w14:paraId="13BB5A91" w14:textId="1B7F5FC5" w:rsidR="001E430E" w:rsidRPr="0011532F" w:rsidRDefault="001E430E" w:rsidP="001E430E">
            <w:pPr>
              <w:spacing w:line="252" w:lineRule="auto"/>
              <w:jc w:val="both"/>
              <w:rPr>
                <w:sz w:val="26"/>
                <w:szCs w:val="26"/>
              </w:rPr>
            </w:pPr>
            <w:r>
              <w:rPr>
                <w:color w:val="000000"/>
              </w:rPr>
              <w:t> </w:t>
            </w:r>
            <w:r w:rsidR="004B3BE9">
              <w:rPr>
                <w:color w:val="000000"/>
              </w:rPr>
              <w:t>VIAL</w:t>
            </w:r>
          </w:p>
        </w:tc>
        <w:tc>
          <w:tcPr>
            <w:tcW w:w="1935" w:type="dxa"/>
            <w:vAlign w:val="center"/>
          </w:tcPr>
          <w:p w14:paraId="158E2A45" w14:textId="345EBA0B" w:rsidR="001E430E" w:rsidRPr="0011532F" w:rsidRDefault="001E430E" w:rsidP="001E430E">
            <w:pPr>
              <w:spacing w:line="252" w:lineRule="auto"/>
              <w:jc w:val="both"/>
              <w:rPr>
                <w:sz w:val="26"/>
                <w:szCs w:val="26"/>
              </w:rPr>
            </w:pPr>
            <w:r>
              <w:rPr>
                <w:color w:val="000000"/>
              </w:rPr>
              <w:t xml:space="preserve">                       10 </w:t>
            </w:r>
          </w:p>
        </w:tc>
      </w:tr>
      <w:tr w:rsidR="001E430E" w:rsidRPr="0011532F" w14:paraId="2EF5D98E" w14:textId="77777777" w:rsidTr="00721E54">
        <w:trPr>
          <w:trHeight w:val="391"/>
        </w:trPr>
        <w:tc>
          <w:tcPr>
            <w:tcW w:w="985" w:type="dxa"/>
          </w:tcPr>
          <w:p w14:paraId="710830E7"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62490A39" w14:textId="3113F9C9" w:rsidR="001E430E" w:rsidRPr="0011532F" w:rsidRDefault="001E430E" w:rsidP="001E430E">
            <w:pPr>
              <w:spacing w:line="252" w:lineRule="auto"/>
              <w:jc w:val="both"/>
              <w:rPr>
                <w:sz w:val="26"/>
                <w:szCs w:val="26"/>
              </w:rPr>
            </w:pPr>
            <w:r>
              <w:rPr>
                <w:color w:val="000000"/>
              </w:rPr>
              <w:t>METHYLCELLULOSE EYE DROPS</w:t>
            </w:r>
          </w:p>
        </w:tc>
        <w:tc>
          <w:tcPr>
            <w:tcW w:w="2038" w:type="dxa"/>
            <w:vAlign w:val="center"/>
          </w:tcPr>
          <w:p w14:paraId="271A13BC" w14:textId="666259ED"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2E73E3C5" w14:textId="6620C4FE" w:rsidR="001E430E" w:rsidRPr="0011532F" w:rsidRDefault="001E430E" w:rsidP="001E430E">
            <w:pPr>
              <w:spacing w:line="252" w:lineRule="auto"/>
              <w:jc w:val="both"/>
              <w:rPr>
                <w:sz w:val="26"/>
                <w:szCs w:val="26"/>
              </w:rPr>
            </w:pPr>
            <w:r>
              <w:rPr>
                <w:color w:val="000000"/>
              </w:rPr>
              <w:t xml:space="preserve">                     100 </w:t>
            </w:r>
          </w:p>
        </w:tc>
      </w:tr>
      <w:tr w:rsidR="001E430E" w:rsidRPr="0011532F" w14:paraId="28A108AA" w14:textId="77777777" w:rsidTr="00721E54">
        <w:trPr>
          <w:trHeight w:val="391"/>
        </w:trPr>
        <w:tc>
          <w:tcPr>
            <w:tcW w:w="985" w:type="dxa"/>
          </w:tcPr>
          <w:p w14:paraId="63DECD6E"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757BDEC2" w14:textId="123233B2" w:rsidR="001E430E" w:rsidRPr="0011532F" w:rsidRDefault="001E430E" w:rsidP="001E430E">
            <w:pPr>
              <w:spacing w:line="252" w:lineRule="auto"/>
              <w:jc w:val="both"/>
              <w:rPr>
                <w:sz w:val="26"/>
                <w:szCs w:val="26"/>
              </w:rPr>
            </w:pPr>
            <w:r>
              <w:rPr>
                <w:color w:val="000000"/>
              </w:rPr>
              <w:t>METHYLDOPA TABLET 250MG</w:t>
            </w:r>
          </w:p>
        </w:tc>
        <w:tc>
          <w:tcPr>
            <w:tcW w:w="2038" w:type="dxa"/>
            <w:vAlign w:val="center"/>
          </w:tcPr>
          <w:p w14:paraId="2C1DA49A" w14:textId="2AF5EAF6"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08405F9F" w14:textId="3743BB28" w:rsidR="001E430E" w:rsidRPr="0011532F" w:rsidRDefault="001E430E" w:rsidP="001E430E">
            <w:pPr>
              <w:spacing w:line="252" w:lineRule="auto"/>
              <w:jc w:val="both"/>
              <w:rPr>
                <w:sz w:val="26"/>
                <w:szCs w:val="26"/>
              </w:rPr>
            </w:pPr>
            <w:r>
              <w:rPr>
                <w:color w:val="000000"/>
              </w:rPr>
              <w:t xml:space="preserve">                 30,000 </w:t>
            </w:r>
          </w:p>
        </w:tc>
      </w:tr>
      <w:tr w:rsidR="001E430E" w:rsidRPr="0011532F" w14:paraId="726D7536" w14:textId="77777777" w:rsidTr="00721E54">
        <w:trPr>
          <w:trHeight w:val="391"/>
        </w:trPr>
        <w:tc>
          <w:tcPr>
            <w:tcW w:w="985" w:type="dxa"/>
          </w:tcPr>
          <w:p w14:paraId="4009BE98"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50E194B3" w14:textId="3C6FB490" w:rsidR="001E430E" w:rsidRPr="0011532F" w:rsidRDefault="001E430E" w:rsidP="001E430E">
            <w:pPr>
              <w:spacing w:line="252" w:lineRule="auto"/>
              <w:jc w:val="both"/>
              <w:rPr>
                <w:sz w:val="26"/>
                <w:szCs w:val="26"/>
              </w:rPr>
            </w:pPr>
            <w:r>
              <w:rPr>
                <w:color w:val="000000"/>
              </w:rPr>
              <w:t>METOCLOPRAMIDE INJECTION 10MG</w:t>
            </w:r>
          </w:p>
        </w:tc>
        <w:tc>
          <w:tcPr>
            <w:tcW w:w="2038" w:type="dxa"/>
            <w:vAlign w:val="center"/>
          </w:tcPr>
          <w:p w14:paraId="79127BCE" w14:textId="46587A2A" w:rsidR="001E430E" w:rsidRPr="0011532F" w:rsidRDefault="001E430E" w:rsidP="001E430E">
            <w:pPr>
              <w:spacing w:line="252" w:lineRule="auto"/>
              <w:jc w:val="both"/>
              <w:rPr>
                <w:sz w:val="26"/>
                <w:szCs w:val="26"/>
              </w:rPr>
            </w:pPr>
            <w:r>
              <w:rPr>
                <w:color w:val="000000"/>
              </w:rPr>
              <w:t> </w:t>
            </w:r>
            <w:r w:rsidR="004B3BE9">
              <w:rPr>
                <w:color w:val="000000"/>
              </w:rPr>
              <w:t>AMP</w:t>
            </w:r>
          </w:p>
        </w:tc>
        <w:tc>
          <w:tcPr>
            <w:tcW w:w="1935" w:type="dxa"/>
            <w:vAlign w:val="center"/>
          </w:tcPr>
          <w:p w14:paraId="55247370" w14:textId="4BA066E8" w:rsidR="001E430E" w:rsidRPr="0011532F" w:rsidRDefault="001E430E" w:rsidP="001E430E">
            <w:pPr>
              <w:spacing w:line="252" w:lineRule="auto"/>
              <w:jc w:val="both"/>
              <w:rPr>
                <w:sz w:val="26"/>
                <w:szCs w:val="26"/>
              </w:rPr>
            </w:pPr>
            <w:r>
              <w:rPr>
                <w:color w:val="000000"/>
              </w:rPr>
              <w:t xml:space="preserve">                   1,000 </w:t>
            </w:r>
          </w:p>
        </w:tc>
      </w:tr>
      <w:tr w:rsidR="001E430E" w:rsidRPr="0011532F" w14:paraId="2C64B7C3" w14:textId="77777777" w:rsidTr="00721E54">
        <w:trPr>
          <w:trHeight w:val="391"/>
        </w:trPr>
        <w:tc>
          <w:tcPr>
            <w:tcW w:w="985" w:type="dxa"/>
          </w:tcPr>
          <w:p w14:paraId="3A179AB0"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36961D77" w14:textId="6398B58F" w:rsidR="001E430E" w:rsidRPr="0011532F" w:rsidRDefault="001E430E" w:rsidP="001E430E">
            <w:pPr>
              <w:spacing w:line="252" w:lineRule="auto"/>
              <w:jc w:val="both"/>
              <w:rPr>
                <w:sz w:val="26"/>
                <w:szCs w:val="26"/>
              </w:rPr>
            </w:pPr>
            <w:r>
              <w:rPr>
                <w:color w:val="000000"/>
              </w:rPr>
              <w:t>METOCLOPRAMIDE TABLET 10MG</w:t>
            </w:r>
          </w:p>
        </w:tc>
        <w:tc>
          <w:tcPr>
            <w:tcW w:w="2038" w:type="dxa"/>
            <w:vAlign w:val="center"/>
          </w:tcPr>
          <w:p w14:paraId="37F53BAB" w14:textId="747A22A3"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55FED601" w14:textId="0C8FB271" w:rsidR="001E430E" w:rsidRPr="0011532F" w:rsidRDefault="001E430E" w:rsidP="001E430E">
            <w:pPr>
              <w:spacing w:line="252" w:lineRule="auto"/>
              <w:jc w:val="both"/>
              <w:rPr>
                <w:sz w:val="26"/>
                <w:szCs w:val="26"/>
              </w:rPr>
            </w:pPr>
            <w:r>
              <w:rPr>
                <w:color w:val="000000"/>
              </w:rPr>
              <w:t xml:space="preserve">                   4,000 </w:t>
            </w:r>
          </w:p>
        </w:tc>
      </w:tr>
      <w:tr w:rsidR="001E430E" w:rsidRPr="0011532F" w14:paraId="10406773" w14:textId="77777777" w:rsidTr="00721E54">
        <w:trPr>
          <w:trHeight w:val="391"/>
        </w:trPr>
        <w:tc>
          <w:tcPr>
            <w:tcW w:w="985" w:type="dxa"/>
          </w:tcPr>
          <w:p w14:paraId="1B5180F0"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20CC38E7" w14:textId="7FBD49D3" w:rsidR="001E430E" w:rsidRPr="0011532F" w:rsidRDefault="001E430E" w:rsidP="001E430E">
            <w:pPr>
              <w:spacing w:line="252" w:lineRule="auto"/>
              <w:jc w:val="both"/>
              <w:rPr>
                <w:sz w:val="26"/>
                <w:szCs w:val="26"/>
              </w:rPr>
            </w:pPr>
            <w:r>
              <w:rPr>
                <w:color w:val="000000"/>
              </w:rPr>
              <w:t>METRONIDAZOLE INJECTION 500MG</w:t>
            </w:r>
          </w:p>
        </w:tc>
        <w:tc>
          <w:tcPr>
            <w:tcW w:w="2038" w:type="dxa"/>
            <w:vAlign w:val="center"/>
          </w:tcPr>
          <w:p w14:paraId="55AFB4DB" w14:textId="0F086744" w:rsidR="001E430E" w:rsidRPr="0011532F" w:rsidRDefault="001E430E" w:rsidP="001E430E">
            <w:pPr>
              <w:spacing w:line="252" w:lineRule="auto"/>
              <w:jc w:val="both"/>
              <w:rPr>
                <w:sz w:val="26"/>
                <w:szCs w:val="26"/>
              </w:rPr>
            </w:pPr>
            <w:r>
              <w:rPr>
                <w:color w:val="000000"/>
              </w:rPr>
              <w:t> </w:t>
            </w:r>
            <w:r w:rsidR="004B3BE9">
              <w:rPr>
                <w:color w:val="000000"/>
              </w:rPr>
              <w:t>BOTT</w:t>
            </w:r>
          </w:p>
        </w:tc>
        <w:tc>
          <w:tcPr>
            <w:tcW w:w="1935" w:type="dxa"/>
            <w:vAlign w:val="center"/>
          </w:tcPr>
          <w:p w14:paraId="50BA2593" w14:textId="168E98AB" w:rsidR="001E430E" w:rsidRPr="0011532F" w:rsidRDefault="001E430E" w:rsidP="001E430E">
            <w:pPr>
              <w:spacing w:line="252" w:lineRule="auto"/>
              <w:jc w:val="both"/>
              <w:rPr>
                <w:sz w:val="26"/>
                <w:szCs w:val="26"/>
              </w:rPr>
            </w:pPr>
            <w:r>
              <w:rPr>
                <w:color w:val="000000"/>
              </w:rPr>
              <w:t xml:space="preserve">                  </w:t>
            </w:r>
            <w:r w:rsidR="004B3BE9">
              <w:rPr>
                <w:color w:val="000000"/>
              </w:rPr>
              <w:t>3</w:t>
            </w:r>
            <w:r>
              <w:rPr>
                <w:color w:val="000000"/>
              </w:rPr>
              <w:t xml:space="preserve">,000 </w:t>
            </w:r>
          </w:p>
        </w:tc>
      </w:tr>
      <w:tr w:rsidR="001E430E" w:rsidRPr="0011532F" w14:paraId="7780577D" w14:textId="77777777" w:rsidTr="00721E54">
        <w:trPr>
          <w:trHeight w:val="391"/>
        </w:trPr>
        <w:tc>
          <w:tcPr>
            <w:tcW w:w="985" w:type="dxa"/>
          </w:tcPr>
          <w:p w14:paraId="527D96ED"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3713DC03" w14:textId="2938AAAE" w:rsidR="001E430E" w:rsidRPr="0011532F" w:rsidRDefault="001E430E" w:rsidP="001E430E">
            <w:pPr>
              <w:spacing w:line="252" w:lineRule="auto"/>
              <w:jc w:val="both"/>
              <w:rPr>
                <w:sz w:val="26"/>
                <w:szCs w:val="26"/>
              </w:rPr>
            </w:pPr>
            <w:r>
              <w:rPr>
                <w:color w:val="000000"/>
              </w:rPr>
              <w:t>METRONIDAZOLE TABLET 200MG</w:t>
            </w:r>
          </w:p>
        </w:tc>
        <w:tc>
          <w:tcPr>
            <w:tcW w:w="2038" w:type="dxa"/>
            <w:vAlign w:val="center"/>
          </w:tcPr>
          <w:p w14:paraId="0FEC37BC" w14:textId="7DF8A468"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7422D633" w14:textId="46C829C2" w:rsidR="001E430E" w:rsidRPr="0011532F" w:rsidRDefault="001E430E" w:rsidP="001E430E">
            <w:pPr>
              <w:spacing w:line="252" w:lineRule="auto"/>
              <w:jc w:val="both"/>
              <w:rPr>
                <w:sz w:val="26"/>
                <w:szCs w:val="26"/>
              </w:rPr>
            </w:pPr>
            <w:r>
              <w:rPr>
                <w:color w:val="000000"/>
              </w:rPr>
              <w:t xml:space="preserve">                 10,000 </w:t>
            </w:r>
          </w:p>
        </w:tc>
      </w:tr>
      <w:tr w:rsidR="001E430E" w:rsidRPr="0011532F" w14:paraId="7E9FBF48" w14:textId="77777777" w:rsidTr="00721E54">
        <w:trPr>
          <w:trHeight w:val="391"/>
        </w:trPr>
        <w:tc>
          <w:tcPr>
            <w:tcW w:w="985" w:type="dxa"/>
          </w:tcPr>
          <w:p w14:paraId="7BD4A3BA"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279A1F9E" w14:textId="5F326B59" w:rsidR="001E430E" w:rsidRPr="0011532F" w:rsidRDefault="001E430E" w:rsidP="001E430E">
            <w:pPr>
              <w:spacing w:line="252" w:lineRule="auto"/>
              <w:jc w:val="both"/>
              <w:rPr>
                <w:sz w:val="26"/>
                <w:szCs w:val="26"/>
              </w:rPr>
            </w:pPr>
            <w:r>
              <w:rPr>
                <w:color w:val="000000"/>
              </w:rPr>
              <w:t>MORPHINE INJECTION</w:t>
            </w:r>
            <w:r w:rsidR="004B3BE9">
              <w:rPr>
                <w:color w:val="000000"/>
              </w:rPr>
              <w:t xml:space="preserve"> 10MG</w:t>
            </w:r>
          </w:p>
        </w:tc>
        <w:tc>
          <w:tcPr>
            <w:tcW w:w="2038" w:type="dxa"/>
            <w:vAlign w:val="center"/>
          </w:tcPr>
          <w:p w14:paraId="5EBBAC6A" w14:textId="217673D5" w:rsidR="001E430E" w:rsidRPr="0011532F" w:rsidRDefault="001E430E" w:rsidP="001E430E">
            <w:pPr>
              <w:spacing w:line="252" w:lineRule="auto"/>
              <w:jc w:val="both"/>
              <w:rPr>
                <w:sz w:val="26"/>
                <w:szCs w:val="26"/>
              </w:rPr>
            </w:pPr>
            <w:r>
              <w:rPr>
                <w:color w:val="000000"/>
              </w:rPr>
              <w:t> </w:t>
            </w:r>
            <w:r w:rsidR="004B3BE9">
              <w:rPr>
                <w:color w:val="000000"/>
              </w:rPr>
              <w:t>AMP</w:t>
            </w:r>
          </w:p>
        </w:tc>
        <w:tc>
          <w:tcPr>
            <w:tcW w:w="1935" w:type="dxa"/>
            <w:vAlign w:val="center"/>
          </w:tcPr>
          <w:p w14:paraId="60D24B4D" w14:textId="79B1FCE9" w:rsidR="001E430E" w:rsidRPr="0011532F" w:rsidRDefault="001E430E" w:rsidP="001E430E">
            <w:pPr>
              <w:spacing w:line="252" w:lineRule="auto"/>
              <w:jc w:val="both"/>
              <w:rPr>
                <w:sz w:val="26"/>
                <w:szCs w:val="26"/>
              </w:rPr>
            </w:pPr>
            <w:r>
              <w:rPr>
                <w:color w:val="000000"/>
              </w:rPr>
              <w:t xml:space="preserve">                     200 </w:t>
            </w:r>
          </w:p>
        </w:tc>
      </w:tr>
      <w:tr w:rsidR="001E430E" w:rsidRPr="0011532F" w14:paraId="060F32BF" w14:textId="77777777" w:rsidTr="00721E54">
        <w:trPr>
          <w:trHeight w:val="391"/>
        </w:trPr>
        <w:tc>
          <w:tcPr>
            <w:tcW w:w="985" w:type="dxa"/>
          </w:tcPr>
          <w:p w14:paraId="4A7A606B"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53D1D7FD" w14:textId="3C407353" w:rsidR="001E430E" w:rsidRPr="0011532F" w:rsidRDefault="001E430E" w:rsidP="001E430E">
            <w:pPr>
              <w:spacing w:line="252" w:lineRule="auto"/>
              <w:jc w:val="both"/>
              <w:rPr>
                <w:sz w:val="26"/>
                <w:szCs w:val="26"/>
              </w:rPr>
            </w:pPr>
            <w:r>
              <w:rPr>
                <w:color w:val="000000"/>
              </w:rPr>
              <w:t>MULTIVITAMIN SYRUP</w:t>
            </w:r>
          </w:p>
        </w:tc>
        <w:tc>
          <w:tcPr>
            <w:tcW w:w="2038" w:type="dxa"/>
            <w:vAlign w:val="center"/>
          </w:tcPr>
          <w:p w14:paraId="3457ED10" w14:textId="0F951A96"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2C2E44B9" w14:textId="6629A164" w:rsidR="001E430E" w:rsidRPr="0011532F" w:rsidRDefault="001E430E" w:rsidP="001E430E">
            <w:pPr>
              <w:spacing w:line="252" w:lineRule="auto"/>
              <w:jc w:val="both"/>
              <w:rPr>
                <w:sz w:val="26"/>
                <w:szCs w:val="26"/>
              </w:rPr>
            </w:pPr>
            <w:r>
              <w:rPr>
                <w:color w:val="000000"/>
              </w:rPr>
              <w:t xml:space="preserve">                     300 </w:t>
            </w:r>
          </w:p>
        </w:tc>
      </w:tr>
      <w:tr w:rsidR="001E430E" w:rsidRPr="0011532F" w14:paraId="4299B0B3" w14:textId="77777777" w:rsidTr="00721E54">
        <w:trPr>
          <w:trHeight w:val="391"/>
        </w:trPr>
        <w:tc>
          <w:tcPr>
            <w:tcW w:w="985" w:type="dxa"/>
          </w:tcPr>
          <w:p w14:paraId="6394B777"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5B4F4E8F" w14:textId="66215C4E" w:rsidR="001E430E" w:rsidRPr="0011532F" w:rsidRDefault="001E430E" w:rsidP="001E430E">
            <w:pPr>
              <w:spacing w:line="252" w:lineRule="auto"/>
              <w:jc w:val="both"/>
              <w:rPr>
                <w:sz w:val="26"/>
                <w:szCs w:val="26"/>
              </w:rPr>
            </w:pPr>
            <w:r>
              <w:rPr>
                <w:color w:val="000000"/>
              </w:rPr>
              <w:t>NAKLOFEN DUO CAPSULES 75MG</w:t>
            </w:r>
          </w:p>
        </w:tc>
        <w:tc>
          <w:tcPr>
            <w:tcW w:w="2038" w:type="dxa"/>
            <w:vAlign w:val="center"/>
          </w:tcPr>
          <w:p w14:paraId="0C85A73C" w14:textId="28DF1A84" w:rsidR="001E430E" w:rsidRPr="0011532F" w:rsidRDefault="001E430E" w:rsidP="001E430E">
            <w:pPr>
              <w:spacing w:line="252" w:lineRule="auto"/>
              <w:jc w:val="both"/>
              <w:rPr>
                <w:sz w:val="26"/>
                <w:szCs w:val="26"/>
              </w:rPr>
            </w:pPr>
            <w:r>
              <w:rPr>
                <w:color w:val="000000"/>
              </w:rPr>
              <w:t xml:space="preserve"> CAP </w:t>
            </w:r>
          </w:p>
        </w:tc>
        <w:tc>
          <w:tcPr>
            <w:tcW w:w="1935" w:type="dxa"/>
            <w:vAlign w:val="center"/>
          </w:tcPr>
          <w:p w14:paraId="7E6D4FC2" w14:textId="12090F4D" w:rsidR="001E430E" w:rsidRPr="0011532F" w:rsidRDefault="001E430E" w:rsidP="001E430E">
            <w:pPr>
              <w:spacing w:line="252" w:lineRule="auto"/>
              <w:jc w:val="both"/>
              <w:rPr>
                <w:sz w:val="26"/>
                <w:szCs w:val="26"/>
              </w:rPr>
            </w:pPr>
            <w:r>
              <w:rPr>
                <w:color w:val="000000"/>
              </w:rPr>
              <w:t xml:space="preserve">                     200 </w:t>
            </w:r>
          </w:p>
        </w:tc>
      </w:tr>
      <w:tr w:rsidR="001E430E" w:rsidRPr="0011532F" w14:paraId="27E8AE3A" w14:textId="77777777" w:rsidTr="00721E54">
        <w:trPr>
          <w:trHeight w:val="391"/>
        </w:trPr>
        <w:tc>
          <w:tcPr>
            <w:tcW w:w="985" w:type="dxa"/>
          </w:tcPr>
          <w:p w14:paraId="53F24887"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10D537CA" w14:textId="2021C58F" w:rsidR="001E430E" w:rsidRPr="0011532F" w:rsidRDefault="001E430E" w:rsidP="001E430E">
            <w:pPr>
              <w:spacing w:line="252" w:lineRule="auto"/>
              <w:jc w:val="both"/>
              <w:rPr>
                <w:sz w:val="26"/>
                <w:szCs w:val="26"/>
              </w:rPr>
            </w:pPr>
            <w:r>
              <w:rPr>
                <w:color w:val="000000"/>
              </w:rPr>
              <w:t>NEOHYCOLEX EYE</w:t>
            </w:r>
            <w:r w:rsidR="00AA0FE2">
              <w:rPr>
                <w:color w:val="000000"/>
              </w:rPr>
              <w:t xml:space="preserve"> </w:t>
            </w:r>
            <w:r>
              <w:rPr>
                <w:color w:val="000000"/>
              </w:rPr>
              <w:t>DROP</w:t>
            </w:r>
          </w:p>
        </w:tc>
        <w:tc>
          <w:tcPr>
            <w:tcW w:w="2038" w:type="dxa"/>
            <w:vAlign w:val="center"/>
          </w:tcPr>
          <w:p w14:paraId="5ECA0491" w14:textId="158624D3"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071E13C2" w14:textId="563F6A66" w:rsidR="001E430E" w:rsidRPr="0011532F" w:rsidRDefault="001E430E" w:rsidP="001E430E">
            <w:pPr>
              <w:spacing w:line="252" w:lineRule="auto"/>
              <w:jc w:val="both"/>
              <w:rPr>
                <w:sz w:val="26"/>
                <w:szCs w:val="26"/>
              </w:rPr>
            </w:pPr>
            <w:r>
              <w:rPr>
                <w:color w:val="000000"/>
              </w:rPr>
              <w:t xml:space="preserve">                     200 </w:t>
            </w:r>
          </w:p>
        </w:tc>
      </w:tr>
      <w:tr w:rsidR="001E430E" w:rsidRPr="0011532F" w14:paraId="090D0FD5" w14:textId="77777777" w:rsidTr="00721E54">
        <w:trPr>
          <w:trHeight w:val="391"/>
        </w:trPr>
        <w:tc>
          <w:tcPr>
            <w:tcW w:w="985" w:type="dxa"/>
          </w:tcPr>
          <w:p w14:paraId="7F69B44D"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1536EEB4" w14:textId="59E1B5CA" w:rsidR="001E430E" w:rsidRPr="0011532F" w:rsidRDefault="001E430E" w:rsidP="001E430E">
            <w:pPr>
              <w:spacing w:line="252" w:lineRule="auto"/>
              <w:jc w:val="both"/>
              <w:rPr>
                <w:sz w:val="26"/>
                <w:szCs w:val="26"/>
              </w:rPr>
            </w:pPr>
            <w:r>
              <w:rPr>
                <w:color w:val="000000"/>
              </w:rPr>
              <w:t>NIFEDIPINE TABLET 20MG</w:t>
            </w:r>
          </w:p>
        </w:tc>
        <w:tc>
          <w:tcPr>
            <w:tcW w:w="2038" w:type="dxa"/>
            <w:vAlign w:val="center"/>
          </w:tcPr>
          <w:p w14:paraId="77702543" w14:textId="4307E9BD"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24526C2F" w14:textId="219ECBF5" w:rsidR="001E430E" w:rsidRPr="0011532F" w:rsidRDefault="001E430E" w:rsidP="001E430E">
            <w:pPr>
              <w:spacing w:line="252" w:lineRule="auto"/>
              <w:jc w:val="both"/>
              <w:rPr>
                <w:sz w:val="26"/>
                <w:szCs w:val="26"/>
              </w:rPr>
            </w:pPr>
            <w:r>
              <w:rPr>
                <w:color w:val="000000"/>
              </w:rPr>
              <w:t xml:space="preserve">                 20,000 </w:t>
            </w:r>
          </w:p>
        </w:tc>
      </w:tr>
      <w:tr w:rsidR="001E430E" w:rsidRPr="0011532F" w14:paraId="2F7F11E9" w14:textId="77777777" w:rsidTr="00721E54">
        <w:trPr>
          <w:trHeight w:val="391"/>
        </w:trPr>
        <w:tc>
          <w:tcPr>
            <w:tcW w:w="985" w:type="dxa"/>
          </w:tcPr>
          <w:p w14:paraId="30A7AF0C"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2BF31BC1" w14:textId="640336BD" w:rsidR="001E430E" w:rsidRPr="0011532F" w:rsidRDefault="001E430E" w:rsidP="001E430E">
            <w:pPr>
              <w:spacing w:line="252" w:lineRule="auto"/>
              <w:jc w:val="both"/>
              <w:rPr>
                <w:sz w:val="26"/>
                <w:szCs w:val="26"/>
              </w:rPr>
            </w:pPr>
            <w:r>
              <w:rPr>
                <w:color w:val="000000"/>
              </w:rPr>
              <w:t>NIFEDIPINE TABLET 30MG</w:t>
            </w:r>
          </w:p>
        </w:tc>
        <w:tc>
          <w:tcPr>
            <w:tcW w:w="2038" w:type="dxa"/>
            <w:vAlign w:val="center"/>
          </w:tcPr>
          <w:p w14:paraId="287C7E07" w14:textId="6A57EE76"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4AFB8DE3" w14:textId="4A642418" w:rsidR="001E430E" w:rsidRPr="0011532F" w:rsidRDefault="001E430E" w:rsidP="001E430E">
            <w:pPr>
              <w:spacing w:line="252" w:lineRule="auto"/>
              <w:jc w:val="both"/>
              <w:rPr>
                <w:sz w:val="26"/>
                <w:szCs w:val="26"/>
              </w:rPr>
            </w:pPr>
            <w:r>
              <w:rPr>
                <w:color w:val="000000"/>
              </w:rPr>
              <w:t xml:space="preserve">                 30,000 </w:t>
            </w:r>
          </w:p>
        </w:tc>
      </w:tr>
      <w:tr w:rsidR="001E430E" w:rsidRPr="0011532F" w14:paraId="7B392ED4" w14:textId="77777777" w:rsidTr="00721E54">
        <w:trPr>
          <w:trHeight w:val="391"/>
        </w:trPr>
        <w:tc>
          <w:tcPr>
            <w:tcW w:w="985" w:type="dxa"/>
          </w:tcPr>
          <w:p w14:paraId="7362FF06"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37DE839D" w14:textId="7EC996E3" w:rsidR="001E430E" w:rsidRPr="0011532F" w:rsidRDefault="001E430E" w:rsidP="001E430E">
            <w:pPr>
              <w:spacing w:line="252" w:lineRule="auto"/>
              <w:jc w:val="both"/>
              <w:rPr>
                <w:sz w:val="26"/>
                <w:szCs w:val="26"/>
              </w:rPr>
            </w:pPr>
            <w:r>
              <w:rPr>
                <w:color w:val="000000"/>
              </w:rPr>
              <w:t>NORMOTEARS DROPS</w:t>
            </w:r>
          </w:p>
        </w:tc>
        <w:tc>
          <w:tcPr>
            <w:tcW w:w="2038" w:type="dxa"/>
            <w:vAlign w:val="center"/>
          </w:tcPr>
          <w:p w14:paraId="6E6BF061" w14:textId="16AE916E"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3DF1AAFB" w14:textId="420DF251" w:rsidR="001E430E" w:rsidRPr="0011532F" w:rsidRDefault="001E430E" w:rsidP="001E430E">
            <w:pPr>
              <w:spacing w:line="252" w:lineRule="auto"/>
              <w:jc w:val="both"/>
              <w:rPr>
                <w:sz w:val="26"/>
                <w:szCs w:val="26"/>
              </w:rPr>
            </w:pPr>
            <w:r>
              <w:rPr>
                <w:color w:val="000000"/>
              </w:rPr>
              <w:t xml:space="preserve">                       50 </w:t>
            </w:r>
          </w:p>
        </w:tc>
      </w:tr>
      <w:tr w:rsidR="001E430E" w:rsidRPr="0011532F" w14:paraId="70A84D2A" w14:textId="77777777" w:rsidTr="00721E54">
        <w:trPr>
          <w:trHeight w:val="391"/>
        </w:trPr>
        <w:tc>
          <w:tcPr>
            <w:tcW w:w="985" w:type="dxa"/>
          </w:tcPr>
          <w:p w14:paraId="4F8F3CC3"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451AF36F" w14:textId="2C15E099" w:rsidR="001E430E" w:rsidRPr="0011532F" w:rsidRDefault="001E430E" w:rsidP="001E430E">
            <w:pPr>
              <w:spacing w:line="252" w:lineRule="auto"/>
              <w:jc w:val="both"/>
              <w:rPr>
                <w:sz w:val="26"/>
                <w:szCs w:val="26"/>
              </w:rPr>
            </w:pPr>
            <w:r>
              <w:rPr>
                <w:color w:val="000000"/>
              </w:rPr>
              <w:t>NO-SPA INJECTION 40MG</w:t>
            </w:r>
          </w:p>
        </w:tc>
        <w:tc>
          <w:tcPr>
            <w:tcW w:w="2038" w:type="dxa"/>
            <w:vAlign w:val="center"/>
          </w:tcPr>
          <w:p w14:paraId="35F9C70F" w14:textId="3422096B" w:rsidR="001E430E" w:rsidRPr="0011532F" w:rsidRDefault="001E430E" w:rsidP="001E430E">
            <w:pPr>
              <w:spacing w:line="252" w:lineRule="auto"/>
              <w:jc w:val="both"/>
              <w:rPr>
                <w:sz w:val="26"/>
                <w:szCs w:val="26"/>
              </w:rPr>
            </w:pPr>
            <w:r>
              <w:rPr>
                <w:color w:val="000000"/>
              </w:rPr>
              <w:t> </w:t>
            </w:r>
            <w:r w:rsidR="00351D0C">
              <w:rPr>
                <w:color w:val="000000"/>
              </w:rPr>
              <w:t>AMP</w:t>
            </w:r>
          </w:p>
        </w:tc>
        <w:tc>
          <w:tcPr>
            <w:tcW w:w="1935" w:type="dxa"/>
            <w:vAlign w:val="center"/>
          </w:tcPr>
          <w:p w14:paraId="4A566D34" w14:textId="280584FF" w:rsidR="001E430E" w:rsidRPr="0011532F" w:rsidRDefault="001E430E" w:rsidP="001E430E">
            <w:pPr>
              <w:spacing w:line="252" w:lineRule="auto"/>
              <w:jc w:val="both"/>
              <w:rPr>
                <w:sz w:val="26"/>
                <w:szCs w:val="26"/>
              </w:rPr>
            </w:pPr>
            <w:r>
              <w:rPr>
                <w:color w:val="000000"/>
              </w:rPr>
              <w:t xml:space="preserve">                     200 </w:t>
            </w:r>
          </w:p>
        </w:tc>
      </w:tr>
      <w:tr w:rsidR="001E430E" w:rsidRPr="0011532F" w14:paraId="16DF90BC" w14:textId="77777777" w:rsidTr="00721E54">
        <w:trPr>
          <w:trHeight w:val="391"/>
        </w:trPr>
        <w:tc>
          <w:tcPr>
            <w:tcW w:w="985" w:type="dxa"/>
          </w:tcPr>
          <w:p w14:paraId="68DC0597"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5BCF731B" w14:textId="76CBFDE1" w:rsidR="001E430E" w:rsidRPr="0011532F" w:rsidRDefault="001E430E" w:rsidP="001E430E">
            <w:pPr>
              <w:spacing w:line="252" w:lineRule="auto"/>
              <w:jc w:val="both"/>
              <w:rPr>
                <w:sz w:val="26"/>
                <w:szCs w:val="26"/>
              </w:rPr>
            </w:pPr>
            <w:r>
              <w:rPr>
                <w:color w:val="000000"/>
              </w:rPr>
              <w:t>NO-SPA TABLET 40MG</w:t>
            </w:r>
          </w:p>
        </w:tc>
        <w:tc>
          <w:tcPr>
            <w:tcW w:w="2038" w:type="dxa"/>
            <w:vAlign w:val="center"/>
          </w:tcPr>
          <w:p w14:paraId="407FB950" w14:textId="0AD79960"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7EF4F81E" w14:textId="0C23BC70" w:rsidR="001E430E" w:rsidRPr="0011532F" w:rsidRDefault="001E430E" w:rsidP="001E430E">
            <w:pPr>
              <w:spacing w:line="252" w:lineRule="auto"/>
              <w:jc w:val="both"/>
              <w:rPr>
                <w:sz w:val="26"/>
                <w:szCs w:val="26"/>
              </w:rPr>
            </w:pPr>
            <w:r>
              <w:rPr>
                <w:color w:val="000000"/>
              </w:rPr>
              <w:t xml:space="preserve">                     500 </w:t>
            </w:r>
          </w:p>
        </w:tc>
      </w:tr>
      <w:tr w:rsidR="001E430E" w:rsidRPr="0011532F" w14:paraId="51B2DE1C" w14:textId="77777777" w:rsidTr="00721E54">
        <w:trPr>
          <w:trHeight w:val="391"/>
        </w:trPr>
        <w:tc>
          <w:tcPr>
            <w:tcW w:w="985" w:type="dxa"/>
          </w:tcPr>
          <w:p w14:paraId="0E4E47B7"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6C21EC4D" w14:textId="5200CFE1" w:rsidR="001E430E" w:rsidRPr="0011532F" w:rsidRDefault="001E430E" w:rsidP="001E430E">
            <w:pPr>
              <w:spacing w:line="252" w:lineRule="auto"/>
              <w:jc w:val="both"/>
              <w:rPr>
                <w:sz w:val="26"/>
                <w:szCs w:val="26"/>
              </w:rPr>
            </w:pPr>
            <w:r>
              <w:rPr>
                <w:color w:val="000000"/>
              </w:rPr>
              <w:t>OMEPRAZOLE CAPSULES 20MG</w:t>
            </w:r>
          </w:p>
        </w:tc>
        <w:tc>
          <w:tcPr>
            <w:tcW w:w="2038" w:type="dxa"/>
            <w:vAlign w:val="center"/>
          </w:tcPr>
          <w:p w14:paraId="6C734858" w14:textId="0433D79D" w:rsidR="001E430E" w:rsidRPr="0011532F" w:rsidRDefault="001E430E" w:rsidP="001E430E">
            <w:pPr>
              <w:spacing w:line="252" w:lineRule="auto"/>
              <w:jc w:val="both"/>
              <w:rPr>
                <w:sz w:val="26"/>
                <w:szCs w:val="26"/>
              </w:rPr>
            </w:pPr>
            <w:r>
              <w:rPr>
                <w:color w:val="000000"/>
              </w:rPr>
              <w:t xml:space="preserve"> CAP </w:t>
            </w:r>
          </w:p>
        </w:tc>
        <w:tc>
          <w:tcPr>
            <w:tcW w:w="1935" w:type="dxa"/>
            <w:vAlign w:val="center"/>
          </w:tcPr>
          <w:p w14:paraId="1DAB5A45" w14:textId="53E35296" w:rsidR="001E430E" w:rsidRPr="0011532F" w:rsidRDefault="001E430E" w:rsidP="001E430E">
            <w:pPr>
              <w:spacing w:line="252" w:lineRule="auto"/>
              <w:jc w:val="both"/>
              <w:rPr>
                <w:sz w:val="26"/>
                <w:szCs w:val="26"/>
              </w:rPr>
            </w:pPr>
            <w:r>
              <w:rPr>
                <w:color w:val="000000"/>
              </w:rPr>
              <w:t xml:space="preserve">                 10,000 </w:t>
            </w:r>
          </w:p>
        </w:tc>
      </w:tr>
      <w:tr w:rsidR="001E430E" w:rsidRPr="0011532F" w14:paraId="6835C187" w14:textId="77777777" w:rsidTr="00721E54">
        <w:trPr>
          <w:trHeight w:val="391"/>
        </w:trPr>
        <w:tc>
          <w:tcPr>
            <w:tcW w:w="985" w:type="dxa"/>
          </w:tcPr>
          <w:p w14:paraId="66B9ABC6"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7BFFA703" w14:textId="52E4394E" w:rsidR="001E430E" w:rsidRPr="0011532F" w:rsidRDefault="001E430E" w:rsidP="001E430E">
            <w:pPr>
              <w:spacing w:line="252" w:lineRule="auto"/>
              <w:jc w:val="both"/>
              <w:rPr>
                <w:sz w:val="26"/>
                <w:szCs w:val="26"/>
              </w:rPr>
            </w:pPr>
            <w:r>
              <w:rPr>
                <w:color w:val="000000"/>
              </w:rPr>
              <w:t>OMEPRAZOLE INJECTION 40MG</w:t>
            </w:r>
          </w:p>
        </w:tc>
        <w:tc>
          <w:tcPr>
            <w:tcW w:w="2038" w:type="dxa"/>
            <w:vAlign w:val="center"/>
          </w:tcPr>
          <w:p w14:paraId="19B7275C" w14:textId="73BB9694" w:rsidR="001E430E" w:rsidRPr="0011532F" w:rsidRDefault="001E430E" w:rsidP="001E430E">
            <w:pPr>
              <w:spacing w:line="252" w:lineRule="auto"/>
              <w:jc w:val="both"/>
              <w:rPr>
                <w:sz w:val="26"/>
                <w:szCs w:val="26"/>
              </w:rPr>
            </w:pPr>
            <w:r>
              <w:rPr>
                <w:color w:val="000000"/>
              </w:rPr>
              <w:t> </w:t>
            </w:r>
            <w:r w:rsidR="00351D0C">
              <w:rPr>
                <w:color w:val="000000"/>
              </w:rPr>
              <w:t>VIAL</w:t>
            </w:r>
          </w:p>
        </w:tc>
        <w:tc>
          <w:tcPr>
            <w:tcW w:w="1935" w:type="dxa"/>
            <w:vAlign w:val="center"/>
          </w:tcPr>
          <w:p w14:paraId="226DC546" w14:textId="32C50741" w:rsidR="001E430E" w:rsidRPr="0011532F" w:rsidRDefault="001E430E" w:rsidP="001E430E">
            <w:pPr>
              <w:spacing w:line="252" w:lineRule="auto"/>
              <w:jc w:val="both"/>
              <w:rPr>
                <w:sz w:val="26"/>
                <w:szCs w:val="26"/>
              </w:rPr>
            </w:pPr>
            <w:r>
              <w:rPr>
                <w:color w:val="000000"/>
              </w:rPr>
              <w:t xml:space="preserve">                     500 </w:t>
            </w:r>
          </w:p>
        </w:tc>
      </w:tr>
      <w:tr w:rsidR="001E430E" w:rsidRPr="0011532F" w14:paraId="6D704BA3" w14:textId="77777777" w:rsidTr="00721E54">
        <w:trPr>
          <w:trHeight w:val="391"/>
        </w:trPr>
        <w:tc>
          <w:tcPr>
            <w:tcW w:w="985" w:type="dxa"/>
          </w:tcPr>
          <w:p w14:paraId="1B378A42"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3CBFC2A2" w14:textId="4BB40441" w:rsidR="001E430E" w:rsidRPr="0011532F" w:rsidRDefault="001E430E" w:rsidP="001E430E">
            <w:pPr>
              <w:spacing w:line="252" w:lineRule="auto"/>
              <w:jc w:val="both"/>
              <w:rPr>
                <w:sz w:val="26"/>
                <w:szCs w:val="26"/>
              </w:rPr>
            </w:pPr>
            <w:r>
              <w:rPr>
                <w:color w:val="000000"/>
              </w:rPr>
              <w:t>ORAL REHYDRATION SALTS (ORS)</w:t>
            </w:r>
          </w:p>
        </w:tc>
        <w:tc>
          <w:tcPr>
            <w:tcW w:w="2038" w:type="dxa"/>
            <w:vAlign w:val="center"/>
          </w:tcPr>
          <w:p w14:paraId="239A88F9" w14:textId="541421EE" w:rsidR="001E430E" w:rsidRPr="0011532F" w:rsidRDefault="001E430E" w:rsidP="001E430E">
            <w:pPr>
              <w:spacing w:line="252" w:lineRule="auto"/>
              <w:jc w:val="both"/>
              <w:rPr>
                <w:sz w:val="26"/>
                <w:szCs w:val="26"/>
              </w:rPr>
            </w:pPr>
            <w:r>
              <w:rPr>
                <w:color w:val="000000"/>
              </w:rPr>
              <w:t xml:space="preserve"> SACH </w:t>
            </w:r>
          </w:p>
        </w:tc>
        <w:tc>
          <w:tcPr>
            <w:tcW w:w="1935" w:type="dxa"/>
            <w:vAlign w:val="center"/>
          </w:tcPr>
          <w:p w14:paraId="7A857898" w14:textId="23668C04" w:rsidR="001E430E" w:rsidRPr="0011532F" w:rsidRDefault="001E430E" w:rsidP="001E430E">
            <w:pPr>
              <w:spacing w:line="252" w:lineRule="auto"/>
              <w:jc w:val="both"/>
              <w:rPr>
                <w:sz w:val="26"/>
                <w:szCs w:val="26"/>
              </w:rPr>
            </w:pPr>
            <w:r>
              <w:rPr>
                <w:color w:val="000000"/>
              </w:rPr>
              <w:t xml:space="preserve">                   1,000 </w:t>
            </w:r>
          </w:p>
        </w:tc>
      </w:tr>
      <w:tr w:rsidR="001E430E" w:rsidRPr="0011532F" w14:paraId="67700DB1" w14:textId="77777777" w:rsidTr="00721E54">
        <w:trPr>
          <w:trHeight w:val="391"/>
        </w:trPr>
        <w:tc>
          <w:tcPr>
            <w:tcW w:w="985" w:type="dxa"/>
          </w:tcPr>
          <w:p w14:paraId="5C57C443"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2E1116CB" w14:textId="30164627" w:rsidR="001E430E" w:rsidRPr="0011532F" w:rsidRDefault="001E430E" w:rsidP="001E430E">
            <w:pPr>
              <w:spacing w:line="252" w:lineRule="auto"/>
              <w:jc w:val="both"/>
              <w:rPr>
                <w:sz w:val="26"/>
                <w:szCs w:val="26"/>
              </w:rPr>
            </w:pPr>
            <w:r>
              <w:rPr>
                <w:color w:val="000000"/>
              </w:rPr>
              <w:t>OXYTOCIN INJECTION (SYNTOCINON) 10IU</w:t>
            </w:r>
          </w:p>
        </w:tc>
        <w:tc>
          <w:tcPr>
            <w:tcW w:w="2038" w:type="dxa"/>
            <w:vAlign w:val="center"/>
          </w:tcPr>
          <w:p w14:paraId="60A440D0" w14:textId="603D7470" w:rsidR="001E430E" w:rsidRPr="0011532F" w:rsidRDefault="001E430E" w:rsidP="001E430E">
            <w:pPr>
              <w:spacing w:line="252" w:lineRule="auto"/>
              <w:jc w:val="both"/>
              <w:rPr>
                <w:sz w:val="26"/>
                <w:szCs w:val="26"/>
              </w:rPr>
            </w:pPr>
            <w:r>
              <w:rPr>
                <w:color w:val="000000"/>
              </w:rPr>
              <w:t> </w:t>
            </w:r>
            <w:r w:rsidR="00163F3C">
              <w:rPr>
                <w:color w:val="000000"/>
              </w:rPr>
              <w:t>AMP</w:t>
            </w:r>
          </w:p>
        </w:tc>
        <w:tc>
          <w:tcPr>
            <w:tcW w:w="1935" w:type="dxa"/>
            <w:vAlign w:val="center"/>
          </w:tcPr>
          <w:p w14:paraId="185747F4" w14:textId="2249B71A" w:rsidR="001E430E" w:rsidRPr="0011532F" w:rsidRDefault="001E430E" w:rsidP="001E430E">
            <w:pPr>
              <w:spacing w:line="252" w:lineRule="auto"/>
              <w:jc w:val="both"/>
              <w:rPr>
                <w:sz w:val="26"/>
                <w:szCs w:val="26"/>
              </w:rPr>
            </w:pPr>
            <w:r>
              <w:rPr>
                <w:color w:val="000000"/>
              </w:rPr>
              <w:t xml:space="preserve">                   1,000 </w:t>
            </w:r>
          </w:p>
        </w:tc>
      </w:tr>
      <w:tr w:rsidR="001E430E" w:rsidRPr="0011532F" w14:paraId="70F60616" w14:textId="77777777" w:rsidTr="00721E54">
        <w:trPr>
          <w:trHeight w:val="391"/>
        </w:trPr>
        <w:tc>
          <w:tcPr>
            <w:tcW w:w="985" w:type="dxa"/>
          </w:tcPr>
          <w:p w14:paraId="7003E46C"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605F0921" w14:textId="01022755" w:rsidR="001E430E" w:rsidRPr="0011532F" w:rsidRDefault="001E430E" w:rsidP="001E430E">
            <w:pPr>
              <w:spacing w:line="252" w:lineRule="auto"/>
              <w:jc w:val="both"/>
              <w:rPr>
                <w:sz w:val="26"/>
                <w:szCs w:val="26"/>
              </w:rPr>
            </w:pPr>
            <w:r>
              <w:rPr>
                <w:color w:val="000000"/>
              </w:rPr>
              <w:t>PARACETAMOL INFUSION 1G</w:t>
            </w:r>
          </w:p>
        </w:tc>
        <w:tc>
          <w:tcPr>
            <w:tcW w:w="2038" w:type="dxa"/>
            <w:vAlign w:val="center"/>
          </w:tcPr>
          <w:p w14:paraId="38EE279B" w14:textId="540383A2" w:rsidR="001E430E" w:rsidRPr="0011532F" w:rsidRDefault="001E430E" w:rsidP="001E430E">
            <w:pPr>
              <w:spacing w:line="252" w:lineRule="auto"/>
              <w:jc w:val="both"/>
              <w:rPr>
                <w:sz w:val="26"/>
                <w:szCs w:val="26"/>
              </w:rPr>
            </w:pPr>
            <w:r>
              <w:rPr>
                <w:color w:val="000000"/>
              </w:rPr>
              <w:t> </w:t>
            </w:r>
            <w:r w:rsidR="00163F3C">
              <w:rPr>
                <w:color w:val="000000"/>
              </w:rPr>
              <w:t>BOTT</w:t>
            </w:r>
          </w:p>
        </w:tc>
        <w:tc>
          <w:tcPr>
            <w:tcW w:w="1935" w:type="dxa"/>
            <w:vAlign w:val="center"/>
          </w:tcPr>
          <w:p w14:paraId="23723F60" w14:textId="337C8EDB" w:rsidR="001E430E" w:rsidRPr="0011532F" w:rsidRDefault="001E430E" w:rsidP="001E430E">
            <w:pPr>
              <w:spacing w:line="252" w:lineRule="auto"/>
              <w:jc w:val="both"/>
              <w:rPr>
                <w:sz w:val="26"/>
                <w:szCs w:val="26"/>
              </w:rPr>
            </w:pPr>
            <w:r>
              <w:rPr>
                <w:color w:val="000000"/>
              </w:rPr>
              <w:t xml:space="preserve">                   3,000 </w:t>
            </w:r>
          </w:p>
        </w:tc>
      </w:tr>
      <w:tr w:rsidR="001E430E" w:rsidRPr="0011532F" w14:paraId="64E0B87B" w14:textId="77777777" w:rsidTr="00721E54">
        <w:trPr>
          <w:trHeight w:val="391"/>
        </w:trPr>
        <w:tc>
          <w:tcPr>
            <w:tcW w:w="985" w:type="dxa"/>
          </w:tcPr>
          <w:p w14:paraId="7D46536B"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DFB1C4C" w14:textId="4C812F31" w:rsidR="001E430E" w:rsidRPr="0011532F" w:rsidRDefault="001E430E" w:rsidP="001E430E">
            <w:pPr>
              <w:spacing w:line="252" w:lineRule="auto"/>
              <w:jc w:val="both"/>
              <w:rPr>
                <w:sz w:val="26"/>
                <w:szCs w:val="26"/>
              </w:rPr>
            </w:pPr>
            <w:r>
              <w:rPr>
                <w:color w:val="000000"/>
              </w:rPr>
              <w:t>PARACETAMOL SYRUP</w:t>
            </w:r>
          </w:p>
        </w:tc>
        <w:tc>
          <w:tcPr>
            <w:tcW w:w="2038" w:type="dxa"/>
            <w:vAlign w:val="center"/>
          </w:tcPr>
          <w:p w14:paraId="75793CCA" w14:textId="12FC3728"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471DFF87" w14:textId="70DCB087" w:rsidR="001E430E" w:rsidRPr="0011532F" w:rsidRDefault="001E430E" w:rsidP="001E430E">
            <w:pPr>
              <w:spacing w:line="252" w:lineRule="auto"/>
              <w:jc w:val="both"/>
              <w:rPr>
                <w:sz w:val="26"/>
                <w:szCs w:val="26"/>
              </w:rPr>
            </w:pPr>
            <w:r>
              <w:rPr>
                <w:color w:val="000000"/>
              </w:rPr>
              <w:t xml:space="preserve">                     900 </w:t>
            </w:r>
          </w:p>
        </w:tc>
      </w:tr>
      <w:tr w:rsidR="001E430E" w:rsidRPr="0011532F" w14:paraId="1E1AB1E8" w14:textId="77777777" w:rsidTr="00721E54">
        <w:trPr>
          <w:trHeight w:val="391"/>
        </w:trPr>
        <w:tc>
          <w:tcPr>
            <w:tcW w:w="985" w:type="dxa"/>
          </w:tcPr>
          <w:p w14:paraId="693E407B"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143C9E8E" w14:textId="5D6D1152" w:rsidR="001E430E" w:rsidRPr="0011532F" w:rsidRDefault="001E430E" w:rsidP="001E430E">
            <w:pPr>
              <w:spacing w:line="252" w:lineRule="auto"/>
              <w:jc w:val="both"/>
              <w:rPr>
                <w:sz w:val="26"/>
                <w:szCs w:val="26"/>
              </w:rPr>
            </w:pPr>
            <w:r>
              <w:rPr>
                <w:color w:val="000000"/>
              </w:rPr>
              <w:t xml:space="preserve">PHYTOMENADIONE </w:t>
            </w:r>
            <w:proofErr w:type="gramStart"/>
            <w:r>
              <w:rPr>
                <w:color w:val="000000"/>
              </w:rPr>
              <w:t>INJECTION(</w:t>
            </w:r>
            <w:proofErr w:type="gramEnd"/>
            <w:r>
              <w:rPr>
                <w:color w:val="000000"/>
              </w:rPr>
              <w:t>VITAMIN K) 1MG</w:t>
            </w:r>
          </w:p>
        </w:tc>
        <w:tc>
          <w:tcPr>
            <w:tcW w:w="2038" w:type="dxa"/>
            <w:vAlign w:val="center"/>
          </w:tcPr>
          <w:p w14:paraId="749B6854" w14:textId="3EC3A217" w:rsidR="001E430E" w:rsidRPr="0011532F" w:rsidRDefault="001E430E" w:rsidP="001E430E">
            <w:pPr>
              <w:spacing w:line="252" w:lineRule="auto"/>
              <w:jc w:val="both"/>
              <w:rPr>
                <w:sz w:val="26"/>
                <w:szCs w:val="26"/>
              </w:rPr>
            </w:pPr>
            <w:r>
              <w:rPr>
                <w:color w:val="000000"/>
              </w:rPr>
              <w:t> </w:t>
            </w:r>
            <w:r w:rsidR="00163F3C">
              <w:rPr>
                <w:color w:val="000000"/>
              </w:rPr>
              <w:t>AMP</w:t>
            </w:r>
          </w:p>
        </w:tc>
        <w:tc>
          <w:tcPr>
            <w:tcW w:w="1935" w:type="dxa"/>
            <w:vAlign w:val="center"/>
          </w:tcPr>
          <w:p w14:paraId="08FE47F2" w14:textId="3D51C60A" w:rsidR="001E430E" w:rsidRPr="0011532F" w:rsidRDefault="001E430E" w:rsidP="001E430E">
            <w:pPr>
              <w:spacing w:line="252" w:lineRule="auto"/>
              <w:jc w:val="both"/>
              <w:rPr>
                <w:sz w:val="26"/>
                <w:szCs w:val="26"/>
              </w:rPr>
            </w:pPr>
            <w:r>
              <w:rPr>
                <w:color w:val="000000"/>
              </w:rPr>
              <w:t xml:space="preserve">                   1,000 </w:t>
            </w:r>
          </w:p>
        </w:tc>
      </w:tr>
      <w:tr w:rsidR="001E430E" w:rsidRPr="0011532F" w14:paraId="6A872681" w14:textId="77777777" w:rsidTr="00721E54">
        <w:trPr>
          <w:trHeight w:val="391"/>
        </w:trPr>
        <w:tc>
          <w:tcPr>
            <w:tcW w:w="985" w:type="dxa"/>
          </w:tcPr>
          <w:p w14:paraId="30B48840"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18DBD532" w14:textId="43686C93" w:rsidR="001E430E" w:rsidRPr="0011532F" w:rsidRDefault="001E430E" w:rsidP="001E430E">
            <w:pPr>
              <w:spacing w:line="252" w:lineRule="auto"/>
              <w:jc w:val="both"/>
              <w:rPr>
                <w:sz w:val="26"/>
                <w:szCs w:val="26"/>
              </w:rPr>
            </w:pPr>
            <w:r>
              <w:rPr>
                <w:color w:val="000000"/>
              </w:rPr>
              <w:t xml:space="preserve">PROMETHAZINE INJECTION </w:t>
            </w:r>
            <w:r w:rsidR="00163F3C">
              <w:rPr>
                <w:color w:val="000000"/>
              </w:rPr>
              <w:t>50MG</w:t>
            </w:r>
          </w:p>
        </w:tc>
        <w:tc>
          <w:tcPr>
            <w:tcW w:w="2038" w:type="dxa"/>
            <w:vAlign w:val="center"/>
          </w:tcPr>
          <w:p w14:paraId="448E9FC1" w14:textId="524594D9" w:rsidR="001E430E" w:rsidRPr="0011532F" w:rsidRDefault="001E430E" w:rsidP="001E430E">
            <w:pPr>
              <w:spacing w:line="252" w:lineRule="auto"/>
              <w:jc w:val="both"/>
              <w:rPr>
                <w:sz w:val="26"/>
                <w:szCs w:val="26"/>
              </w:rPr>
            </w:pPr>
            <w:r>
              <w:rPr>
                <w:color w:val="000000"/>
              </w:rPr>
              <w:t> </w:t>
            </w:r>
            <w:r w:rsidR="00163F3C">
              <w:rPr>
                <w:color w:val="000000"/>
              </w:rPr>
              <w:t>AMP</w:t>
            </w:r>
          </w:p>
        </w:tc>
        <w:tc>
          <w:tcPr>
            <w:tcW w:w="1935" w:type="dxa"/>
            <w:vAlign w:val="center"/>
          </w:tcPr>
          <w:p w14:paraId="2E93789F" w14:textId="176BAC12" w:rsidR="001E430E" w:rsidRPr="0011532F" w:rsidRDefault="001E430E" w:rsidP="001E430E">
            <w:pPr>
              <w:spacing w:line="252" w:lineRule="auto"/>
              <w:jc w:val="both"/>
              <w:rPr>
                <w:sz w:val="26"/>
                <w:szCs w:val="26"/>
              </w:rPr>
            </w:pPr>
            <w:r>
              <w:rPr>
                <w:color w:val="000000"/>
              </w:rPr>
              <w:t xml:space="preserve">                     500 </w:t>
            </w:r>
          </w:p>
        </w:tc>
      </w:tr>
      <w:tr w:rsidR="001E430E" w:rsidRPr="0011532F" w14:paraId="5D4C4793" w14:textId="77777777" w:rsidTr="00721E54">
        <w:trPr>
          <w:trHeight w:val="391"/>
        </w:trPr>
        <w:tc>
          <w:tcPr>
            <w:tcW w:w="985" w:type="dxa"/>
          </w:tcPr>
          <w:p w14:paraId="5E9A0667"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55F4742F" w14:textId="18B4FEDD" w:rsidR="001E430E" w:rsidRPr="0011532F" w:rsidRDefault="001E430E" w:rsidP="001E430E">
            <w:pPr>
              <w:spacing w:line="252" w:lineRule="auto"/>
              <w:jc w:val="both"/>
              <w:rPr>
                <w:sz w:val="26"/>
                <w:szCs w:val="26"/>
              </w:rPr>
            </w:pPr>
            <w:r>
              <w:rPr>
                <w:color w:val="000000"/>
              </w:rPr>
              <w:t>PULMICORT NEBULES O.25MG</w:t>
            </w:r>
          </w:p>
        </w:tc>
        <w:tc>
          <w:tcPr>
            <w:tcW w:w="2038" w:type="dxa"/>
            <w:vAlign w:val="center"/>
          </w:tcPr>
          <w:p w14:paraId="1E1A15F4" w14:textId="72A23355" w:rsidR="001E430E" w:rsidRPr="0011532F" w:rsidRDefault="001E430E" w:rsidP="001E430E">
            <w:pPr>
              <w:spacing w:line="252" w:lineRule="auto"/>
              <w:jc w:val="both"/>
              <w:rPr>
                <w:sz w:val="26"/>
                <w:szCs w:val="26"/>
              </w:rPr>
            </w:pPr>
            <w:r>
              <w:rPr>
                <w:color w:val="000000"/>
              </w:rPr>
              <w:t xml:space="preserve"> NEB </w:t>
            </w:r>
          </w:p>
        </w:tc>
        <w:tc>
          <w:tcPr>
            <w:tcW w:w="1935" w:type="dxa"/>
            <w:vAlign w:val="center"/>
          </w:tcPr>
          <w:p w14:paraId="69C8F42D" w14:textId="539835EB" w:rsidR="001E430E" w:rsidRPr="0011532F" w:rsidRDefault="001E430E" w:rsidP="001E430E">
            <w:pPr>
              <w:spacing w:line="252" w:lineRule="auto"/>
              <w:jc w:val="both"/>
              <w:rPr>
                <w:sz w:val="26"/>
                <w:szCs w:val="26"/>
              </w:rPr>
            </w:pPr>
            <w:r>
              <w:rPr>
                <w:color w:val="000000"/>
              </w:rPr>
              <w:t xml:space="preserve">                     200 </w:t>
            </w:r>
          </w:p>
        </w:tc>
      </w:tr>
      <w:tr w:rsidR="001E430E" w:rsidRPr="0011532F" w14:paraId="34A5A060" w14:textId="77777777" w:rsidTr="00721E54">
        <w:trPr>
          <w:trHeight w:val="391"/>
        </w:trPr>
        <w:tc>
          <w:tcPr>
            <w:tcW w:w="985" w:type="dxa"/>
          </w:tcPr>
          <w:p w14:paraId="4E7AA738"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526E0069" w14:textId="115963E5" w:rsidR="001E430E" w:rsidRPr="0011532F" w:rsidRDefault="001E430E" w:rsidP="001E430E">
            <w:pPr>
              <w:spacing w:line="252" w:lineRule="auto"/>
              <w:jc w:val="both"/>
              <w:rPr>
                <w:sz w:val="26"/>
                <w:szCs w:val="26"/>
              </w:rPr>
            </w:pPr>
            <w:r>
              <w:rPr>
                <w:color w:val="000000"/>
              </w:rPr>
              <w:t>PULMICORT NEBULES O.5MG</w:t>
            </w:r>
          </w:p>
        </w:tc>
        <w:tc>
          <w:tcPr>
            <w:tcW w:w="2038" w:type="dxa"/>
            <w:vAlign w:val="center"/>
          </w:tcPr>
          <w:p w14:paraId="611299A7" w14:textId="2D5A14C5" w:rsidR="001E430E" w:rsidRPr="0011532F" w:rsidRDefault="001E430E" w:rsidP="001E430E">
            <w:pPr>
              <w:spacing w:line="252" w:lineRule="auto"/>
              <w:jc w:val="both"/>
              <w:rPr>
                <w:sz w:val="26"/>
                <w:szCs w:val="26"/>
              </w:rPr>
            </w:pPr>
            <w:r>
              <w:rPr>
                <w:color w:val="000000"/>
              </w:rPr>
              <w:t xml:space="preserve"> NEB </w:t>
            </w:r>
          </w:p>
        </w:tc>
        <w:tc>
          <w:tcPr>
            <w:tcW w:w="1935" w:type="dxa"/>
            <w:vAlign w:val="center"/>
          </w:tcPr>
          <w:p w14:paraId="219D8FE2" w14:textId="73DB9577" w:rsidR="001E430E" w:rsidRPr="0011532F" w:rsidRDefault="001E430E" w:rsidP="001E430E">
            <w:pPr>
              <w:spacing w:line="252" w:lineRule="auto"/>
              <w:jc w:val="both"/>
              <w:rPr>
                <w:sz w:val="26"/>
                <w:szCs w:val="26"/>
              </w:rPr>
            </w:pPr>
            <w:r>
              <w:rPr>
                <w:color w:val="000000"/>
              </w:rPr>
              <w:t xml:space="preserve">                     200 </w:t>
            </w:r>
          </w:p>
        </w:tc>
      </w:tr>
      <w:tr w:rsidR="001E430E" w:rsidRPr="0011532F" w14:paraId="7EF38839" w14:textId="77777777" w:rsidTr="00721E54">
        <w:trPr>
          <w:trHeight w:val="391"/>
        </w:trPr>
        <w:tc>
          <w:tcPr>
            <w:tcW w:w="985" w:type="dxa"/>
          </w:tcPr>
          <w:p w14:paraId="44C2382E"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69F21DE4" w14:textId="32E183BE" w:rsidR="001E430E" w:rsidRPr="0011532F" w:rsidRDefault="001E430E" w:rsidP="001E430E">
            <w:pPr>
              <w:spacing w:line="252" w:lineRule="auto"/>
              <w:jc w:val="both"/>
              <w:rPr>
                <w:sz w:val="26"/>
                <w:szCs w:val="26"/>
              </w:rPr>
            </w:pPr>
            <w:r>
              <w:rPr>
                <w:color w:val="000000"/>
              </w:rPr>
              <w:t>ROCEPHIN</w:t>
            </w:r>
            <w:r w:rsidR="00163F3C">
              <w:rPr>
                <w:color w:val="000000"/>
              </w:rPr>
              <w:t xml:space="preserve"> INJECTION</w:t>
            </w:r>
            <w:r>
              <w:rPr>
                <w:color w:val="000000"/>
              </w:rPr>
              <w:t xml:space="preserve"> 1G</w:t>
            </w:r>
          </w:p>
        </w:tc>
        <w:tc>
          <w:tcPr>
            <w:tcW w:w="2038" w:type="dxa"/>
            <w:vAlign w:val="center"/>
          </w:tcPr>
          <w:p w14:paraId="0871A439" w14:textId="50EF8848" w:rsidR="001E430E" w:rsidRPr="0011532F" w:rsidRDefault="001E430E" w:rsidP="001E430E">
            <w:pPr>
              <w:spacing w:line="252" w:lineRule="auto"/>
              <w:jc w:val="both"/>
              <w:rPr>
                <w:sz w:val="26"/>
                <w:szCs w:val="26"/>
              </w:rPr>
            </w:pPr>
            <w:r>
              <w:rPr>
                <w:color w:val="000000"/>
              </w:rPr>
              <w:t> </w:t>
            </w:r>
            <w:r w:rsidR="00163F3C">
              <w:rPr>
                <w:color w:val="000000"/>
              </w:rPr>
              <w:t>VIAL</w:t>
            </w:r>
          </w:p>
        </w:tc>
        <w:tc>
          <w:tcPr>
            <w:tcW w:w="1935" w:type="dxa"/>
            <w:vAlign w:val="center"/>
          </w:tcPr>
          <w:p w14:paraId="0AB5E3DF" w14:textId="5A6666EA" w:rsidR="001E430E" w:rsidRPr="0011532F" w:rsidRDefault="001E430E" w:rsidP="001E430E">
            <w:pPr>
              <w:spacing w:line="252" w:lineRule="auto"/>
              <w:jc w:val="both"/>
              <w:rPr>
                <w:sz w:val="26"/>
                <w:szCs w:val="26"/>
              </w:rPr>
            </w:pPr>
            <w:r>
              <w:rPr>
                <w:color w:val="000000"/>
              </w:rPr>
              <w:t xml:space="preserve">                     100 </w:t>
            </w:r>
          </w:p>
        </w:tc>
      </w:tr>
      <w:tr w:rsidR="001E430E" w:rsidRPr="0011532F" w14:paraId="2B06D77D" w14:textId="77777777" w:rsidTr="00721E54">
        <w:trPr>
          <w:trHeight w:val="391"/>
        </w:trPr>
        <w:tc>
          <w:tcPr>
            <w:tcW w:w="985" w:type="dxa"/>
          </w:tcPr>
          <w:p w14:paraId="1333337E"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2E4B2D7C" w14:textId="66EC3B54" w:rsidR="001E430E" w:rsidRPr="0011532F" w:rsidRDefault="001E430E" w:rsidP="001E430E">
            <w:pPr>
              <w:spacing w:line="252" w:lineRule="auto"/>
              <w:jc w:val="both"/>
              <w:rPr>
                <w:sz w:val="26"/>
                <w:szCs w:val="26"/>
              </w:rPr>
            </w:pPr>
            <w:r>
              <w:rPr>
                <w:color w:val="000000"/>
              </w:rPr>
              <w:t xml:space="preserve">ROCEPHIN </w:t>
            </w:r>
            <w:r w:rsidR="00163F3C">
              <w:rPr>
                <w:color w:val="000000"/>
              </w:rPr>
              <w:t xml:space="preserve">INJECTION </w:t>
            </w:r>
            <w:r>
              <w:rPr>
                <w:color w:val="000000"/>
              </w:rPr>
              <w:t>2G</w:t>
            </w:r>
          </w:p>
        </w:tc>
        <w:tc>
          <w:tcPr>
            <w:tcW w:w="2038" w:type="dxa"/>
            <w:vAlign w:val="center"/>
          </w:tcPr>
          <w:p w14:paraId="151CB72E" w14:textId="07F061CC" w:rsidR="001E430E" w:rsidRPr="0011532F" w:rsidRDefault="001E430E" w:rsidP="001E430E">
            <w:pPr>
              <w:spacing w:line="252" w:lineRule="auto"/>
              <w:jc w:val="both"/>
              <w:rPr>
                <w:sz w:val="26"/>
                <w:szCs w:val="26"/>
              </w:rPr>
            </w:pPr>
            <w:r>
              <w:rPr>
                <w:color w:val="000000"/>
              </w:rPr>
              <w:t> </w:t>
            </w:r>
            <w:r w:rsidR="00163F3C">
              <w:rPr>
                <w:color w:val="000000"/>
              </w:rPr>
              <w:t>VAIL</w:t>
            </w:r>
          </w:p>
        </w:tc>
        <w:tc>
          <w:tcPr>
            <w:tcW w:w="1935" w:type="dxa"/>
            <w:vAlign w:val="center"/>
          </w:tcPr>
          <w:p w14:paraId="09AC1DFB" w14:textId="48FEE0AC" w:rsidR="001E430E" w:rsidRPr="0011532F" w:rsidRDefault="001E430E" w:rsidP="001E430E">
            <w:pPr>
              <w:spacing w:line="252" w:lineRule="auto"/>
              <w:jc w:val="both"/>
              <w:rPr>
                <w:sz w:val="26"/>
                <w:szCs w:val="26"/>
              </w:rPr>
            </w:pPr>
            <w:r>
              <w:rPr>
                <w:color w:val="000000"/>
              </w:rPr>
              <w:t xml:space="preserve">                     100 </w:t>
            </w:r>
          </w:p>
        </w:tc>
      </w:tr>
      <w:tr w:rsidR="001E430E" w:rsidRPr="0011532F" w14:paraId="79117925" w14:textId="77777777" w:rsidTr="00721E54">
        <w:trPr>
          <w:trHeight w:val="391"/>
        </w:trPr>
        <w:tc>
          <w:tcPr>
            <w:tcW w:w="985" w:type="dxa"/>
          </w:tcPr>
          <w:p w14:paraId="60D3FE53"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3FD09503" w14:textId="74FE093D" w:rsidR="001E430E" w:rsidRPr="0011532F" w:rsidRDefault="001E430E" w:rsidP="001E430E">
            <w:pPr>
              <w:spacing w:line="252" w:lineRule="auto"/>
              <w:jc w:val="both"/>
              <w:rPr>
                <w:sz w:val="26"/>
                <w:szCs w:val="26"/>
              </w:rPr>
            </w:pPr>
            <w:r>
              <w:rPr>
                <w:color w:val="000000"/>
              </w:rPr>
              <w:t>SODIUM CHLORIDE INFUSION 0.9%</w:t>
            </w:r>
          </w:p>
        </w:tc>
        <w:tc>
          <w:tcPr>
            <w:tcW w:w="2038" w:type="dxa"/>
            <w:vAlign w:val="center"/>
          </w:tcPr>
          <w:p w14:paraId="3FF16C48" w14:textId="50B5526F" w:rsidR="001E430E" w:rsidRPr="0011532F" w:rsidRDefault="001E430E" w:rsidP="001E430E">
            <w:pPr>
              <w:spacing w:line="252" w:lineRule="auto"/>
              <w:jc w:val="both"/>
              <w:rPr>
                <w:sz w:val="26"/>
                <w:szCs w:val="26"/>
              </w:rPr>
            </w:pPr>
            <w:r>
              <w:rPr>
                <w:color w:val="000000"/>
              </w:rPr>
              <w:t xml:space="preserve"> BOTT/BAG </w:t>
            </w:r>
          </w:p>
        </w:tc>
        <w:tc>
          <w:tcPr>
            <w:tcW w:w="1935" w:type="dxa"/>
            <w:vAlign w:val="center"/>
          </w:tcPr>
          <w:p w14:paraId="2BD3D7FB" w14:textId="57284E1B" w:rsidR="001E430E" w:rsidRPr="0011532F" w:rsidRDefault="001E430E" w:rsidP="001E430E">
            <w:pPr>
              <w:spacing w:line="252" w:lineRule="auto"/>
              <w:jc w:val="both"/>
              <w:rPr>
                <w:sz w:val="26"/>
                <w:szCs w:val="26"/>
              </w:rPr>
            </w:pPr>
            <w:r>
              <w:rPr>
                <w:color w:val="000000"/>
              </w:rPr>
              <w:t xml:space="preserve">                   2,000 </w:t>
            </w:r>
          </w:p>
        </w:tc>
      </w:tr>
      <w:tr w:rsidR="001E430E" w:rsidRPr="0011532F" w14:paraId="703A5D9D" w14:textId="77777777" w:rsidTr="00721E54">
        <w:trPr>
          <w:trHeight w:val="391"/>
        </w:trPr>
        <w:tc>
          <w:tcPr>
            <w:tcW w:w="985" w:type="dxa"/>
          </w:tcPr>
          <w:p w14:paraId="41EA6807"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58A5A64A" w14:textId="40493D39" w:rsidR="001E430E" w:rsidRPr="0011532F" w:rsidRDefault="001E430E" w:rsidP="001E430E">
            <w:pPr>
              <w:spacing w:line="252" w:lineRule="auto"/>
              <w:jc w:val="both"/>
              <w:rPr>
                <w:sz w:val="26"/>
                <w:szCs w:val="26"/>
              </w:rPr>
            </w:pPr>
            <w:r>
              <w:rPr>
                <w:color w:val="000000"/>
              </w:rPr>
              <w:t>SODIUM CHLORIDE NASAL DROP</w:t>
            </w:r>
          </w:p>
        </w:tc>
        <w:tc>
          <w:tcPr>
            <w:tcW w:w="2038" w:type="dxa"/>
            <w:vAlign w:val="center"/>
          </w:tcPr>
          <w:p w14:paraId="65E9453D" w14:textId="54BE7E42"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411225A1" w14:textId="2AFE9FEA" w:rsidR="001E430E" w:rsidRPr="0011532F" w:rsidRDefault="001E430E" w:rsidP="001E430E">
            <w:pPr>
              <w:spacing w:line="252" w:lineRule="auto"/>
              <w:jc w:val="both"/>
              <w:rPr>
                <w:sz w:val="26"/>
                <w:szCs w:val="26"/>
              </w:rPr>
            </w:pPr>
            <w:r>
              <w:rPr>
                <w:color w:val="000000"/>
              </w:rPr>
              <w:t xml:space="preserve">                     300 </w:t>
            </w:r>
          </w:p>
        </w:tc>
      </w:tr>
      <w:tr w:rsidR="001E430E" w:rsidRPr="0011532F" w14:paraId="33B7A46E" w14:textId="77777777" w:rsidTr="00721E54">
        <w:trPr>
          <w:trHeight w:val="391"/>
        </w:trPr>
        <w:tc>
          <w:tcPr>
            <w:tcW w:w="985" w:type="dxa"/>
          </w:tcPr>
          <w:p w14:paraId="33933DD6"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32B81256" w14:textId="0549AA1B" w:rsidR="001E430E" w:rsidRPr="0011532F" w:rsidRDefault="001E430E" w:rsidP="001E430E">
            <w:pPr>
              <w:spacing w:line="252" w:lineRule="auto"/>
              <w:jc w:val="both"/>
              <w:rPr>
                <w:sz w:val="26"/>
                <w:szCs w:val="26"/>
              </w:rPr>
            </w:pPr>
            <w:r>
              <w:rPr>
                <w:color w:val="000000"/>
              </w:rPr>
              <w:t>TAMSULOSIN CAPSULES 400MCG</w:t>
            </w:r>
          </w:p>
        </w:tc>
        <w:tc>
          <w:tcPr>
            <w:tcW w:w="2038" w:type="dxa"/>
            <w:vAlign w:val="center"/>
          </w:tcPr>
          <w:p w14:paraId="5AA42DAE" w14:textId="760F75F8" w:rsidR="001E430E" w:rsidRPr="0011532F" w:rsidRDefault="001E430E" w:rsidP="001E430E">
            <w:pPr>
              <w:spacing w:line="252" w:lineRule="auto"/>
              <w:jc w:val="both"/>
              <w:rPr>
                <w:sz w:val="26"/>
                <w:szCs w:val="26"/>
              </w:rPr>
            </w:pPr>
            <w:r>
              <w:rPr>
                <w:color w:val="000000"/>
              </w:rPr>
              <w:t xml:space="preserve"> CAP </w:t>
            </w:r>
          </w:p>
        </w:tc>
        <w:tc>
          <w:tcPr>
            <w:tcW w:w="1935" w:type="dxa"/>
            <w:vAlign w:val="center"/>
          </w:tcPr>
          <w:p w14:paraId="67794E24" w14:textId="4A2D92B8" w:rsidR="001E430E" w:rsidRPr="0011532F" w:rsidRDefault="001E430E" w:rsidP="001E430E">
            <w:pPr>
              <w:spacing w:line="252" w:lineRule="auto"/>
              <w:jc w:val="both"/>
              <w:rPr>
                <w:sz w:val="26"/>
                <w:szCs w:val="26"/>
              </w:rPr>
            </w:pPr>
            <w:r>
              <w:rPr>
                <w:color w:val="000000"/>
              </w:rPr>
              <w:t xml:space="preserve">                   2,800 </w:t>
            </w:r>
          </w:p>
        </w:tc>
      </w:tr>
      <w:tr w:rsidR="001E430E" w:rsidRPr="0011532F" w14:paraId="5740E9D5" w14:textId="77777777" w:rsidTr="00721E54">
        <w:trPr>
          <w:trHeight w:val="391"/>
        </w:trPr>
        <w:tc>
          <w:tcPr>
            <w:tcW w:w="985" w:type="dxa"/>
          </w:tcPr>
          <w:p w14:paraId="7D178031"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099DE32C" w14:textId="51627EC6" w:rsidR="001E430E" w:rsidRPr="0011532F" w:rsidRDefault="001E430E" w:rsidP="001E430E">
            <w:pPr>
              <w:spacing w:line="252" w:lineRule="auto"/>
              <w:jc w:val="both"/>
              <w:rPr>
                <w:sz w:val="26"/>
                <w:szCs w:val="26"/>
              </w:rPr>
            </w:pPr>
            <w:r>
              <w:rPr>
                <w:color w:val="000000"/>
              </w:rPr>
              <w:t>TRANEXAMIC TABLET 500MG</w:t>
            </w:r>
          </w:p>
        </w:tc>
        <w:tc>
          <w:tcPr>
            <w:tcW w:w="2038" w:type="dxa"/>
            <w:vAlign w:val="center"/>
          </w:tcPr>
          <w:p w14:paraId="0920BCC5" w14:textId="4AA65B47"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47F6845E" w14:textId="6B089B77" w:rsidR="001E430E" w:rsidRPr="0011532F" w:rsidRDefault="001E430E" w:rsidP="001E430E">
            <w:pPr>
              <w:spacing w:line="252" w:lineRule="auto"/>
              <w:jc w:val="both"/>
              <w:rPr>
                <w:sz w:val="26"/>
                <w:szCs w:val="26"/>
              </w:rPr>
            </w:pPr>
            <w:r>
              <w:rPr>
                <w:color w:val="000000"/>
              </w:rPr>
              <w:t xml:space="preserve">                     300 </w:t>
            </w:r>
          </w:p>
        </w:tc>
      </w:tr>
      <w:tr w:rsidR="001E430E" w:rsidRPr="0011532F" w14:paraId="56DACC64" w14:textId="77777777" w:rsidTr="00721E54">
        <w:trPr>
          <w:trHeight w:val="391"/>
        </w:trPr>
        <w:tc>
          <w:tcPr>
            <w:tcW w:w="985" w:type="dxa"/>
          </w:tcPr>
          <w:p w14:paraId="7C419ED1"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7C76B833" w14:textId="44411AEB" w:rsidR="001E430E" w:rsidRPr="0011532F" w:rsidRDefault="001E430E" w:rsidP="001E430E">
            <w:pPr>
              <w:spacing w:line="252" w:lineRule="auto"/>
              <w:jc w:val="both"/>
              <w:rPr>
                <w:sz w:val="26"/>
                <w:szCs w:val="26"/>
              </w:rPr>
            </w:pPr>
            <w:r>
              <w:rPr>
                <w:color w:val="000000"/>
              </w:rPr>
              <w:t>VITAMIN C EFFERVESCENT TABLET 1000MG</w:t>
            </w:r>
          </w:p>
        </w:tc>
        <w:tc>
          <w:tcPr>
            <w:tcW w:w="2038" w:type="dxa"/>
            <w:vAlign w:val="center"/>
          </w:tcPr>
          <w:p w14:paraId="71857B87" w14:textId="10B2786C"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28E0E5C0" w14:textId="29C292EA" w:rsidR="001E430E" w:rsidRPr="0011532F" w:rsidRDefault="001E430E" w:rsidP="001E430E">
            <w:pPr>
              <w:spacing w:line="252" w:lineRule="auto"/>
              <w:jc w:val="both"/>
              <w:rPr>
                <w:sz w:val="26"/>
                <w:szCs w:val="26"/>
              </w:rPr>
            </w:pPr>
            <w:r>
              <w:rPr>
                <w:color w:val="000000"/>
              </w:rPr>
              <w:t xml:space="preserve">                   4,000 </w:t>
            </w:r>
          </w:p>
        </w:tc>
      </w:tr>
      <w:tr w:rsidR="001E430E" w:rsidRPr="0011532F" w14:paraId="31781BC9" w14:textId="77777777" w:rsidTr="00721E54">
        <w:trPr>
          <w:trHeight w:val="391"/>
        </w:trPr>
        <w:tc>
          <w:tcPr>
            <w:tcW w:w="985" w:type="dxa"/>
          </w:tcPr>
          <w:p w14:paraId="3E61520A"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36950E58" w14:textId="288AE005" w:rsidR="001E430E" w:rsidRPr="0011532F" w:rsidRDefault="001E430E" w:rsidP="001E430E">
            <w:pPr>
              <w:spacing w:line="252" w:lineRule="auto"/>
              <w:jc w:val="both"/>
              <w:rPr>
                <w:sz w:val="26"/>
                <w:szCs w:val="26"/>
              </w:rPr>
            </w:pPr>
            <w:r>
              <w:rPr>
                <w:color w:val="000000"/>
              </w:rPr>
              <w:t>VITAMIN C TABLET 100MG</w:t>
            </w:r>
          </w:p>
        </w:tc>
        <w:tc>
          <w:tcPr>
            <w:tcW w:w="2038" w:type="dxa"/>
            <w:vAlign w:val="center"/>
          </w:tcPr>
          <w:p w14:paraId="0F540F1A" w14:textId="72C0DE74" w:rsidR="001E430E" w:rsidRPr="0011532F" w:rsidRDefault="001E430E" w:rsidP="001E430E">
            <w:pPr>
              <w:spacing w:line="252" w:lineRule="auto"/>
              <w:jc w:val="both"/>
              <w:rPr>
                <w:sz w:val="26"/>
                <w:szCs w:val="26"/>
              </w:rPr>
            </w:pPr>
            <w:r>
              <w:rPr>
                <w:color w:val="000000"/>
              </w:rPr>
              <w:t xml:space="preserve"> TAB </w:t>
            </w:r>
          </w:p>
        </w:tc>
        <w:tc>
          <w:tcPr>
            <w:tcW w:w="1935" w:type="dxa"/>
            <w:vAlign w:val="center"/>
          </w:tcPr>
          <w:p w14:paraId="26D416B6" w14:textId="6C2302A5" w:rsidR="001E430E" w:rsidRPr="0011532F" w:rsidRDefault="001E430E" w:rsidP="001E430E">
            <w:pPr>
              <w:spacing w:line="252" w:lineRule="auto"/>
              <w:jc w:val="both"/>
              <w:rPr>
                <w:sz w:val="26"/>
                <w:szCs w:val="26"/>
              </w:rPr>
            </w:pPr>
            <w:r>
              <w:rPr>
                <w:color w:val="000000"/>
              </w:rPr>
              <w:t xml:space="preserve">                 30,000 </w:t>
            </w:r>
          </w:p>
        </w:tc>
      </w:tr>
      <w:tr w:rsidR="001E430E" w:rsidRPr="0011532F" w14:paraId="298CEF5C" w14:textId="77777777" w:rsidTr="00721E54">
        <w:trPr>
          <w:trHeight w:val="391"/>
        </w:trPr>
        <w:tc>
          <w:tcPr>
            <w:tcW w:w="985" w:type="dxa"/>
          </w:tcPr>
          <w:p w14:paraId="3D801652" w14:textId="77777777" w:rsidR="001E430E" w:rsidRPr="0011532F" w:rsidRDefault="001E430E" w:rsidP="001E430E">
            <w:pPr>
              <w:numPr>
                <w:ilvl w:val="0"/>
                <w:numId w:val="1"/>
              </w:numPr>
              <w:spacing w:line="252" w:lineRule="auto"/>
              <w:contextualSpacing/>
              <w:jc w:val="both"/>
              <w:rPr>
                <w:sz w:val="26"/>
                <w:szCs w:val="26"/>
              </w:rPr>
            </w:pPr>
          </w:p>
        </w:tc>
        <w:tc>
          <w:tcPr>
            <w:tcW w:w="4680" w:type="dxa"/>
            <w:vAlign w:val="center"/>
          </w:tcPr>
          <w:p w14:paraId="75E528E5" w14:textId="1629738C" w:rsidR="001E430E" w:rsidRPr="0011532F" w:rsidRDefault="001E430E" w:rsidP="001E430E">
            <w:pPr>
              <w:spacing w:line="252" w:lineRule="auto"/>
              <w:jc w:val="both"/>
              <w:rPr>
                <w:sz w:val="26"/>
                <w:szCs w:val="26"/>
              </w:rPr>
            </w:pPr>
            <w:r>
              <w:rPr>
                <w:color w:val="000000"/>
              </w:rPr>
              <w:t>WATER FOR INJECTION</w:t>
            </w:r>
          </w:p>
        </w:tc>
        <w:tc>
          <w:tcPr>
            <w:tcW w:w="2038" w:type="dxa"/>
            <w:vAlign w:val="center"/>
          </w:tcPr>
          <w:p w14:paraId="735EC29D" w14:textId="4F428239" w:rsidR="001E430E" w:rsidRPr="0011532F" w:rsidRDefault="001E430E" w:rsidP="001E430E">
            <w:pPr>
              <w:spacing w:line="252" w:lineRule="auto"/>
              <w:jc w:val="both"/>
              <w:rPr>
                <w:sz w:val="26"/>
                <w:szCs w:val="26"/>
              </w:rPr>
            </w:pPr>
            <w:r>
              <w:rPr>
                <w:color w:val="000000"/>
              </w:rPr>
              <w:t xml:space="preserve"> BOTT </w:t>
            </w:r>
          </w:p>
        </w:tc>
        <w:tc>
          <w:tcPr>
            <w:tcW w:w="1935" w:type="dxa"/>
            <w:vAlign w:val="center"/>
          </w:tcPr>
          <w:p w14:paraId="155CF0C2" w14:textId="458A9FAC" w:rsidR="001E430E" w:rsidRPr="0011532F" w:rsidRDefault="001E430E" w:rsidP="001E430E">
            <w:pPr>
              <w:spacing w:line="252" w:lineRule="auto"/>
              <w:jc w:val="both"/>
              <w:rPr>
                <w:sz w:val="26"/>
                <w:szCs w:val="26"/>
              </w:rPr>
            </w:pPr>
            <w:r>
              <w:rPr>
                <w:color w:val="000000"/>
              </w:rPr>
              <w:t xml:space="preserve">                     500 </w:t>
            </w:r>
          </w:p>
        </w:tc>
      </w:tr>
    </w:tbl>
    <w:p w14:paraId="539E3414" w14:textId="77777777" w:rsidR="007852F8" w:rsidRDefault="007852F8" w:rsidP="00617A01">
      <w:pPr>
        <w:jc w:val="center"/>
        <w:rPr>
          <w:rFonts w:ascii="Times New Roman" w:hAnsi="Times New Roman" w:cs="Times New Roman"/>
          <w:sz w:val="24"/>
          <w:szCs w:val="24"/>
        </w:rPr>
      </w:pPr>
    </w:p>
    <w:p w14:paraId="7740CEDC" w14:textId="77777777" w:rsidR="007852F8" w:rsidRDefault="007852F8" w:rsidP="00617A01">
      <w:pPr>
        <w:jc w:val="center"/>
        <w:rPr>
          <w:rFonts w:ascii="Times New Roman" w:hAnsi="Times New Roman" w:cs="Times New Roman"/>
          <w:sz w:val="24"/>
          <w:szCs w:val="24"/>
        </w:rPr>
      </w:pPr>
    </w:p>
    <w:p w14:paraId="0C4CC7D5" w14:textId="77777777" w:rsidR="007852F8" w:rsidRDefault="007852F8" w:rsidP="00617A01">
      <w:pPr>
        <w:jc w:val="center"/>
        <w:rPr>
          <w:rFonts w:ascii="Times New Roman" w:hAnsi="Times New Roman" w:cs="Times New Roman"/>
          <w:sz w:val="24"/>
          <w:szCs w:val="24"/>
        </w:rPr>
      </w:pPr>
    </w:p>
    <w:p w14:paraId="2E32447B" w14:textId="77777777" w:rsidR="007852F8" w:rsidRDefault="007852F8" w:rsidP="00617A01">
      <w:pPr>
        <w:jc w:val="center"/>
        <w:rPr>
          <w:rFonts w:ascii="Times New Roman" w:hAnsi="Times New Roman" w:cs="Times New Roman"/>
          <w:sz w:val="24"/>
          <w:szCs w:val="24"/>
        </w:rPr>
      </w:pPr>
    </w:p>
    <w:sectPr w:rsidR="00785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45839"/>
    <w:multiLevelType w:val="hybridMultilevel"/>
    <w:tmpl w:val="DDC68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02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A01"/>
    <w:rsid w:val="000F1322"/>
    <w:rsid w:val="001243E4"/>
    <w:rsid w:val="001328F5"/>
    <w:rsid w:val="00163F3C"/>
    <w:rsid w:val="001804DC"/>
    <w:rsid w:val="001E430E"/>
    <w:rsid w:val="0025427E"/>
    <w:rsid w:val="00351D0C"/>
    <w:rsid w:val="00362F34"/>
    <w:rsid w:val="004B3BE9"/>
    <w:rsid w:val="0051011D"/>
    <w:rsid w:val="00610211"/>
    <w:rsid w:val="00617A01"/>
    <w:rsid w:val="006E5503"/>
    <w:rsid w:val="007852F8"/>
    <w:rsid w:val="007871B6"/>
    <w:rsid w:val="008D4FAF"/>
    <w:rsid w:val="00AA0FE2"/>
    <w:rsid w:val="00BC5535"/>
    <w:rsid w:val="00C36044"/>
    <w:rsid w:val="00F0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E501"/>
  <w15:chartTrackingRefBased/>
  <w15:docId w15:val="{F1DECBEE-A19A-46C4-9A5C-E3F109476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A0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7A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852F8"/>
    <w:rPr>
      <w:color w:val="0000FF"/>
      <w:u w:val="single"/>
    </w:rPr>
  </w:style>
  <w:style w:type="table" w:customStyle="1" w:styleId="TableGrid1">
    <w:name w:val="Table Grid1"/>
    <w:basedOn w:val="TableNormal"/>
    <w:next w:val="TableGrid"/>
    <w:uiPriority w:val="59"/>
    <w:rsid w:val="0018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90350">
      <w:bodyDiv w:val="1"/>
      <w:marLeft w:val="0"/>
      <w:marRight w:val="0"/>
      <w:marTop w:val="0"/>
      <w:marBottom w:val="0"/>
      <w:divBdr>
        <w:top w:val="none" w:sz="0" w:space="0" w:color="auto"/>
        <w:left w:val="none" w:sz="0" w:space="0" w:color="auto"/>
        <w:bottom w:val="none" w:sz="0" w:space="0" w:color="auto"/>
        <w:right w:val="none" w:sz="0" w:space="0" w:color="auto"/>
      </w:divBdr>
    </w:div>
    <w:div w:id="108923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wmh%20procurement\Desktop\Sample%20Format%20for%20Request%20for%20Quotation.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wmh%20procurement\Desktop\Sample%20Format%20for%20Request%20for%20Quotation.doc"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wmh procurement</dc:creator>
  <cp:keywords/>
  <dc:description/>
  <cp:lastModifiedBy>DeLL</cp:lastModifiedBy>
  <cp:revision>21</cp:revision>
  <dcterms:created xsi:type="dcterms:W3CDTF">2024-04-24T09:57:00Z</dcterms:created>
  <dcterms:modified xsi:type="dcterms:W3CDTF">2026-01-27T14:22:00Z</dcterms:modified>
</cp:coreProperties>
</file>