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1CB3D6A2" w:rsidR="00850BE2" w:rsidRPr="00945457" w:rsidRDefault="00850BE2" w:rsidP="00945457">
      <w:pPr>
        <w:spacing w:line="200" w:lineRule="exact"/>
        <w:jc w:val="both"/>
        <w:rPr>
          <w:rFonts w:ascii="Century Schoolbook" w:eastAsia="Times New Roman" w:hAnsi="Century Schoolbook"/>
          <w:sz w:val="24"/>
        </w:rPr>
      </w:pPr>
    </w:p>
    <w:p w14:paraId="3FD2FA1C" w14:textId="4720C148" w:rsidR="00850BE2" w:rsidRPr="00945457" w:rsidRDefault="004C7F1A" w:rsidP="00945457">
      <w:pPr>
        <w:spacing w:line="200" w:lineRule="exact"/>
        <w:jc w:val="both"/>
        <w:rPr>
          <w:rFonts w:ascii="Century Schoolbook" w:eastAsia="Times New Roman" w:hAnsi="Century Schoolbook"/>
          <w:sz w:val="24"/>
        </w:rPr>
      </w:pPr>
      <w:r w:rsidRPr="00945457">
        <w:rPr>
          <w:rFonts w:ascii="Century Schoolbook" w:hAnsi="Century Schoolbook"/>
          <w:b/>
          <w:noProof/>
          <w:sz w:val="32"/>
        </w:rPr>
        <w:drawing>
          <wp:anchor distT="0" distB="0" distL="114300" distR="114300" simplePos="0" relativeHeight="251682816" behindDoc="1" locked="0" layoutInCell="1" allowOverlap="1" wp14:anchorId="797CA27D" wp14:editId="7C1BECF3">
            <wp:simplePos x="0" y="0"/>
            <wp:positionH relativeFrom="column">
              <wp:posOffset>1499387</wp:posOffset>
            </wp:positionH>
            <wp:positionV relativeFrom="page">
              <wp:posOffset>1045642</wp:posOffset>
            </wp:positionV>
            <wp:extent cx="2457450" cy="2524125"/>
            <wp:effectExtent l="0" t="0" r="0" b="9525"/>
            <wp:wrapSquare wrapText="bothSides"/>
            <wp:docPr id="1108224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7450" cy="2524125"/>
                    </a:xfrm>
                    <a:prstGeom prst="rect">
                      <a:avLst/>
                    </a:prstGeom>
                    <a:noFill/>
                    <a:ln>
                      <a:noFill/>
                    </a:ln>
                  </pic:spPr>
                </pic:pic>
              </a:graphicData>
            </a:graphic>
          </wp:anchor>
        </w:drawing>
      </w:r>
    </w:p>
    <w:p w14:paraId="1BD1EA9A" w14:textId="2892415F" w:rsidR="00850BE2" w:rsidRPr="00945457" w:rsidRDefault="00850BE2" w:rsidP="00945457">
      <w:pPr>
        <w:spacing w:line="200" w:lineRule="exact"/>
        <w:jc w:val="both"/>
        <w:rPr>
          <w:rFonts w:ascii="Century Schoolbook" w:eastAsia="Times New Roman" w:hAnsi="Century Schoolbook"/>
          <w:sz w:val="24"/>
        </w:rPr>
      </w:pPr>
    </w:p>
    <w:p w14:paraId="5F21D509" w14:textId="3A3DBB8D" w:rsidR="00850BE2" w:rsidRPr="00945457" w:rsidRDefault="00BA7486" w:rsidP="00945457">
      <w:pPr>
        <w:spacing w:line="200" w:lineRule="exact"/>
        <w:jc w:val="both"/>
        <w:rPr>
          <w:rFonts w:ascii="Century Schoolbook" w:eastAsia="Times New Roman" w:hAnsi="Century Schoolbook"/>
          <w:sz w:val="24"/>
        </w:rPr>
      </w:pPr>
      <w:bookmarkStart w:id="0" w:name="page1"/>
      <w:bookmarkEnd w:id="0"/>
      <w:r w:rsidRPr="00945457">
        <w:rPr>
          <w:rFonts w:ascii="Century Schoolbook" w:hAnsi="Century Schoolbook"/>
          <w:noProof/>
        </w:rPr>
        <w:drawing>
          <wp:anchor distT="0" distB="0" distL="114300" distR="114300" simplePos="0" relativeHeight="251659264" behindDoc="1" locked="0" layoutInCell="1" allowOverlap="1" wp14:anchorId="7327C4BB" wp14:editId="3365C425">
            <wp:simplePos x="0" y="0"/>
            <wp:positionH relativeFrom="page">
              <wp:posOffset>2837815</wp:posOffset>
            </wp:positionH>
            <wp:positionV relativeFrom="page">
              <wp:posOffset>1341120</wp:posOffset>
            </wp:positionV>
            <wp:extent cx="1884045" cy="1732915"/>
            <wp:effectExtent l="0" t="0" r="1905"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84045" cy="1732915"/>
                    </a:xfrm>
                    <a:prstGeom prst="rect">
                      <a:avLst/>
                    </a:prstGeom>
                    <a:noFill/>
                  </pic:spPr>
                </pic:pic>
              </a:graphicData>
            </a:graphic>
            <wp14:sizeRelH relativeFrom="page">
              <wp14:pctWidth>0</wp14:pctWidth>
            </wp14:sizeRelH>
            <wp14:sizeRelV relativeFrom="page">
              <wp14:pctHeight>0</wp14:pctHeight>
            </wp14:sizeRelV>
          </wp:anchor>
        </w:drawing>
      </w:r>
    </w:p>
    <w:p w14:paraId="2FF691DD" w14:textId="77777777" w:rsidR="00850BE2" w:rsidRPr="00945457" w:rsidRDefault="00850BE2" w:rsidP="00945457">
      <w:pPr>
        <w:spacing w:line="200" w:lineRule="exact"/>
        <w:jc w:val="both"/>
        <w:rPr>
          <w:rFonts w:ascii="Century Schoolbook" w:eastAsia="Times New Roman" w:hAnsi="Century Schoolbook"/>
          <w:sz w:val="24"/>
        </w:rPr>
      </w:pPr>
    </w:p>
    <w:p w14:paraId="21468BBA" w14:textId="77777777" w:rsidR="00850BE2" w:rsidRPr="00945457" w:rsidRDefault="00850BE2" w:rsidP="00945457">
      <w:pPr>
        <w:spacing w:line="200" w:lineRule="exact"/>
        <w:jc w:val="both"/>
        <w:rPr>
          <w:rFonts w:ascii="Century Schoolbook" w:eastAsia="Times New Roman" w:hAnsi="Century Schoolbook"/>
          <w:sz w:val="24"/>
        </w:rPr>
      </w:pPr>
    </w:p>
    <w:p w14:paraId="2A6B1A24" w14:textId="77777777" w:rsidR="00850BE2" w:rsidRPr="00945457" w:rsidRDefault="00850BE2" w:rsidP="00945457">
      <w:pPr>
        <w:spacing w:line="200" w:lineRule="exact"/>
        <w:jc w:val="both"/>
        <w:rPr>
          <w:rFonts w:ascii="Century Schoolbook" w:eastAsia="Times New Roman" w:hAnsi="Century Schoolbook"/>
          <w:sz w:val="24"/>
        </w:rPr>
      </w:pPr>
    </w:p>
    <w:p w14:paraId="69D69A10" w14:textId="77777777" w:rsidR="00850BE2" w:rsidRPr="00945457" w:rsidRDefault="00850BE2" w:rsidP="00945457">
      <w:pPr>
        <w:spacing w:line="200" w:lineRule="exact"/>
        <w:jc w:val="both"/>
        <w:rPr>
          <w:rFonts w:ascii="Century Schoolbook" w:eastAsia="Times New Roman" w:hAnsi="Century Schoolbook"/>
          <w:sz w:val="24"/>
        </w:rPr>
      </w:pPr>
    </w:p>
    <w:p w14:paraId="68E1407C" w14:textId="77777777" w:rsidR="00850BE2" w:rsidRPr="00945457" w:rsidRDefault="00850BE2" w:rsidP="00945457">
      <w:pPr>
        <w:spacing w:line="200" w:lineRule="exact"/>
        <w:jc w:val="both"/>
        <w:rPr>
          <w:rFonts w:ascii="Century Schoolbook" w:eastAsia="Times New Roman" w:hAnsi="Century Schoolbook"/>
          <w:sz w:val="24"/>
        </w:rPr>
      </w:pPr>
    </w:p>
    <w:p w14:paraId="2473CBBC" w14:textId="77777777" w:rsidR="00850BE2" w:rsidRPr="00945457" w:rsidRDefault="00850BE2" w:rsidP="00945457">
      <w:pPr>
        <w:spacing w:line="200" w:lineRule="exact"/>
        <w:jc w:val="both"/>
        <w:rPr>
          <w:rFonts w:ascii="Century Schoolbook" w:eastAsia="Times New Roman" w:hAnsi="Century Schoolbook"/>
          <w:sz w:val="24"/>
        </w:rPr>
      </w:pPr>
    </w:p>
    <w:p w14:paraId="095BBA5A" w14:textId="77777777" w:rsidR="00850BE2" w:rsidRPr="00945457" w:rsidRDefault="00850BE2" w:rsidP="00945457">
      <w:pPr>
        <w:spacing w:line="200" w:lineRule="exact"/>
        <w:jc w:val="both"/>
        <w:rPr>
          <w:rFonts w:ascii="Century Schoolbook" w:eastAsia="Times New Roman" w:hAnsi="Century Schoolbook"/>
          <w:sz w:val="24"/>
        </w:rPr>
      </w:pPr>
    </w:p>
    <w:p w14:paraId="1F08B403" w14:textId="77777777" w:rsidR="00850BE2" w:rsidRPr="00945457" w:rsidRDefault="00850BE2" w:rsidP="00945457">
      <w:pPr>
        <w:spacing w:line="200" w:lineRule="exact"/>
        <w:jc w:val="both"/>
        <w:rPr>
          <w:rFonts w:ascii="Century Schoolbook" w:eastAsia="Times New Roman" w:hAnsi="Century Schoolbook"/>
          <w:sz w:val="24"/>
        </w:rPr>
      </w:pPr>
    </w:p>
    <w:p w14:paraId="2BEE9C1A" w14:textId="77777777" w:rsidR="00850BE2" w:rsidRPr="00945457" w:rsidRDefault="00850BE2" w:rsidP="00945457">
      <w:pPr>
        <w:spacing w:line="200" w:lineRule="exact"/>
        <w:jc w:val="both"/>
        <w:rPr>
          <w:rFonts w:ascii="Century Schoolbook" w:eastAsia="Times New Roman" w:hAnsi="Century Schoolbook"/>
          <w:sz w:val="24"/>
        </w:rPr>
      </w:pPr>
    </w:p>
    <w:p w14:paraId="7BE75015" w14:textId="77777777" w:rsidR="00850BE2" w:rsidRPr="00945457" w:rsidRDefault="00850BE2" w:rsidP="00945457">
      <w:pPr>
        <w:spacing w:line="200" w:lineRule="exact"/>
        <w:jc w:val="both"/>
        <w:rPr>
          <w:rFonts w:ascii="Century Schoolbook" w:eastAsia="Times New Roman" w:hAnsi="Century Schoolbook"/>
          <w:sz w:val="24"/>
        </w:rPr>
      </w:pPr>
    </w:p>
    <w:p w14:paraId="73F83022" w14:textId="77777777" w:rsidR="00850BE2" w:rsidRPr="00945457" w:rsidRDefault="00850BE2" w:rsidP="00945457">
      <w:pPr>
        <w:spacing w:line="200" w:lineRule="exact"/>
        <w:jc w:val="both"/>
        <w:rPr>
          <w:rFonts w:ascii="Century Schoolbook" w:eastAsia="Times New Roman" w:hAnsi="Century Schoolbook"/>
          <w:sz w:val="24"/>
        </w:rPr>
      </w:pPr>
    </w:p>
    <w:p w14:paraId="135B87F5" w14:textId="77777777" w:rsidR="00850BE2" w:rsidRPr="00945457" w:rsidRDefault="00850BE2" w:rsidP="00945457">
      <w:pPr>
        <w:spacing w:line="200" w:lineRule="exact"/>
        <w:jc w:val="both"/>
        <w:rPr>
          <w:rFonts w:ascii="Century Schoolbook" w:eastAsia="Times New Roman" w:hAnsi="Century Schoolbook"/>
          <w:sz w:val="24"/>
        </w:rPr>
      </w:pPr>
    </w:p>
    <w:p w14:paraId="397B825E" w14:textId="77777777" w:rsidR="00850BE2" w:rsidRPr="00945457" w:rsidRDefault="00850BE2" w:rsidP="00945457">
      <w:pPr>
        <w:spacing w:line="200" w:lineRule="exact"/>
        <w:jc w:val="both"/>
        <w:rPr>
          <w:rFonts w:ascii="Century Schoolbook" w:eastAsia="Times New Roman" w:hAnsi="Century Schoolbook"/>
          <w:sz w:val="24"/>
        </w:rPr>
      </w:pPr>
    </w:p>
    <w:p w14:paraId="52452B1C" w14:textId="77777777" w:rsidR="00850BE2" w:rsidRPr="00945457" w:rsidRDefault="00850BE2" w:rsidP="00945457">
      <w:pPr>
        <w:spacing w:line="200" w:lineRule="exact"/>
        <w:jc w:val="both"/>
        <w:rPr>
          <w:rFonts w:ascii="Century Schoolbook" w:eastAsia="Times New Roman" w:hAnsi="Century Schoolbook"/>
          <w:sz w:val="24"/>
        </w:rPr>
      </w:pPr>
    </w:p>
    <w:p w14:paraId="4293BEA4" w14:textId="77777777" w:rsidR="00850BE2" w:rsidRPr="00945457" w:rsidRDefault="00850BE2" w:rsidP="00945457">
      <w:pPr>
        <w:spacing w:line="200" w:lineRule="exact"/>
        <w:jc w:val="both"/>
        <w:rPr>
          <w:rFonts w:ascii="Century Schoolbook" w:eastAsia="Times New Roman" w:hAnsi="Century Schoolbook"/>
          <w:sz w:val="24"/>
        </w:rPr>
      </w:pPr>
    </w:p>
    <w:p w14:paraId="390581E1" w14:textId="77777777" w:rsidR="00850BE2" w:rsidRPr="00945457" w:rsidRDefault="00850BE2" w:rsidP="00945457">
      <w:pPr>
        <w:spacing w:line="200" w:lineRule="exact"/>
        <w:jc w:val="both"/>
        <w:rPr>
          <w:rFonts w:ascii="Century Schoolbook" w:eastAsia="Times New Roman" w:hAnsi="Century Schoolbook"/>
          <w:sz w:val="24"/>
        </w:rPr>
      </w:pPr>
    </w:p>
    <w:p w14:paraId="23546896" w14:textId="77777777" w:rsidR="00850BE2" w:rsidRPr="00945457" w:rsidRDefault="00850BE2" w:rsidP="00945457">
      <w:pPr>
        <w:spacing w:line="200" w:lineRule="exact"/>
        <w:jc w:val="both"/>
        <w:rPr>
          <w:rFonts w:ascii="Century Schoolbook" w:eastAsia="Times New Roman" w:hAnsi="Century Schoolbook"/>
          <w:sz w:val="24"/>
        </w:rPr>
      </w:pPr>
    </w:p>
    <w:p w14:paraId="783CFFC8" w14:textId="684556D3" w:rsidR="00850BE2" w:rsidRPr="00945457" w:rsidRDefault="00850BE2" w:rsidP="00945457">
      <w:pPr>
        <w:spacing w:line="265" w:lineRule="exact"/>
        <w:jc w:val="both"/>
        <w:rPr>
          <w:rFonts w:ascii="Century Schoolbook" w:eastAsia="Times New Roman" w:hAnsi="Century Schoolbook"/>
          <w:sz w:val="24"/>
        </w:rPr>
      </w:pPr>
    </w:p>
    <w:p w14:paraId="541D9E3D" w14:textId="77777777" w:rsidR="00794992" w:rsidRPr="00945457" w:rsidRDefault="00794992" w:rsidP="00945457">
      <w:pPr>
        <w:spacing w:line="0" w:lineRule="atLeast"/>
        <w:ind w:right="-20"/>
        <w:jc w:val="both"/>
        <w:rPr>
          <w:rFonts w:ascii="Century Schoolbook" w:eastAsia="Times New Roman" w:hAnsi="Century Schoolbook"/>
          <w:b/>
          <w:sz w:val="39"/>
        </w:rPr>
      </w:pPr>
      <w:r w:rsidRPr="00945457">
        <w:rPr>
          <w:rFonts w:ascii="Century Schoolbook" w:eastAsia="Times New Roman" w:hAnsi="Century Schoolbook"/>
          <w:b/>
          <w:sz w:val="39"/>
        </w:rPr>
        <w:t>Public Utilities Regulatory Commission</w:t>
      </w:r>
    </w:p>
    <w:p w14:paraId="0F4C6B0C" w14:textId="77777777" w:rsidR="00794992" w:rsidRPr="00945457" w:rsidRDefault="00794992" w:rsidP="00945457">
      <w:pPr>
        <w:spacing w:line="200" w:lineRule="exact"/>
        <w:jc w:val="both"/>
        <w:rPr>
          <w:rFonts w:ascii="Century Schoolbook" w:eastAsia="Times New Roman" w:hAnsi="Century Schoolbook"/>
          <w:sz w:val="24"/>
        </w:rPr>
      </w:pPr>
    </w:p>
    <w:p w14:paraId="01B35985" w14:textId="77777777" w:rsidR="00794992" w:rsidRPr="00945457" w:rsidRDefault="00794992" w:rsidP="00945457">
      <w:pPr>
        <w:spacing w:line="247" w:lineRule="exact"/>
        <w:jc w:val="both"/>
        <w:rPr>
          <w:rFonts w:ascii="Century Schoolbook" w:eastAsia="Times New Roman" w:hAnsi="Century Schoolbook"/>
          <w:sz w:val="24"/>
        </w:rPr>
      </w:pPr>
    </w:p>
    <w:p w14:paraId="587DF298" w14:textId="77777777" w:rsidR="00794992" w:rsidRPr="00945457" w:rsidRDefault="00794992" w:rsidP="00945457">
      <w:pPr>
        <w:spacing w:line="0" w:lineRule="atLeast"/>
        <w:ind w:right="-20"/>
        <w:jc w:val="both"/>
        <w:rPr>
          <w:rFonts w:ascii="Century Schoolbook" w:eastAsia="Times New Roman" w:hAnsi="Century Schoolbook"/>
          <w:b/>
          <w:sz w:val="39"/>
        </w:rPr>
      </w:pPr>
      <w:r w:rsidRPr="00945457">
        <w:rPr>
          <w:rFonts w:ascii="Century Schoolbook" w:eastAsia="Times New Roman" w:hAnsi="Century Schoolbook"/>
          <w:b/>
          <w:sz w:val="39"/>
        </w:rPr>
        <w:t>Accra, Ghana</w:t>
      </w:r>
    </w:p>
    <w:p w14:paraId="0959F459" w14:textId="77777777" w:rsidR="00850BE2" w:rsidRPr="00945457" w:rsidRDefault="00850BE2" w:rsidP="00945457">
      <w:pPr>
        <w:spacing w:line="200" w:lineRule="exact"/>
        <w:jc w:val="both"/>
        <w:rPr>
          <w:rFonts w:ascii="Century Schoolbook" w:eastAsia="Times New Roman" w:hAnsi="Century Schoolbook"/>
          <w:sz w:val="24"/>
        </w:rPr>
      </w:pPr>
    </w:p>
    <w:p w14:paraId="5AFFB3E0" w14:textId="77777777" w:rsidR="00850BE2" w:rsidRPr="00945457" w:rsidRDefault="00850BE2" w:rsidP="00945457">
      <w:pPr>
        <w:spacing w:line="200" w:lineRule="exact"/>
        <w:jc w:val="both"/>
        <w:rPr>
          <w:rFonts w:ascii="Century Schoolbook" w:eastAsia="Times New Roman" w:hAnsi="Century Schoolbook"/>
          <w:sz w:val="24"/>
        </w:rPr>
      </w:pPr>
    </w:p>
    <w:p w14:paraId="1EA48566" w14:textId="77777777" w:rsidR="00850BE2" w:rsidRPr="00945457" w:rsidRDefault="00850BE2" w:rsidP="00945457">
      <w:pPr>
        <w:spacing w:line="200" w:lineRule="exact"/>
        <w:jc w:val="both"/>
        <w:rPr>
          <w:rFonts w:ascii="Century Schoolbook" w:eastAsia="Times New Roman" w:hAnsi="Century Schoolbook"/>
          <w:sz w:val="24"/>
        </w:rPr>
      </w:pPr>
    </w:p>
    <w:p w14:paraId="289E588C" w14:textId="77777777" w:rsidR="00850BE2" w:rsidRPr="00945457" w:rsidRDefault="00850BE2" w:rsidP="00945457">
      <w:pPr>
        <w:spacing w:line="309" w:lineRule="exact"/>
        <w:jc w:val="both"/>
        <w:rPr>
          <w:rFonts w:ascii="Century Schoolbook" w:eastAsia="Times New Roman" w:hAnsi="Century Schoolbook"/>
          <w:sz w:val="24"/>
        </w:rPr>
      </w:pPr>
    </w:p>
    <w:p w14:paraId="6C43A295" w14:textId="424AACA1" w:rsidR="00850BE2" w:rsidRPr="00945457" w:rsidRDefault="00850BE2" w:rsidP="00945457">
      <w:pPr>
        <w:spacing w:line="0" w:lineRule="atLeast"/>
        <w:ind w:right="-20"/>
        <w:jc w:val="both"/>
        <w:rPr>
          <w:rFonts w:ascii="Century Schoolbook" w:eastAsia="Times New Roman" w:hAnsi="Century Schoolbook"/>
          <w:sz w:val="39"/>
        </w:rPr>
      </w:pPr>
      <w:r w:rsidRPr="00945457">
        <w:rPr>
          <w:rFonts w:ascii="Century Schoolbook" w:eastAsia="Times New Roman" w:hAnsi="Century Schoolbook"/>
          <w:sz w:val="38"/>
        </w:rPr>
        <w:t xml:space="preserve">PROCUREMENT OF </w:t>
      </w:r>
      <w:r w:rsidR="005B00DB">
        <w:rPr>
          <w:rFonts w:ascii="Century Schoolbook" w:eastAsia="Times New Roman" w:hAnsi="Century Schoolbook"/>
          <w:sz w:val="38"/>
        </w:rPr>
        <w:t>LAPTOP</w:t>
      </w:r>
    </w:p>
    <w:p w14:paraId="79C10D0F" w14:textId="77777777" w:rsidR="00850BE2" w:rsidRPr="00945457" w:rsidRDefault="00850BE2" w:rsidP="00945457">
      <w:pPr>
        <w:spacing w:line="200" w:lineRule="exact"/>
        <w:jc w:val="both"/>
        <w:rPr>
          <w:rFonts w:ascii="Century Schoolbook" w:eastAsia="Times New Roman" w:hAnsi="Century Schoolbook"/>
          <w:sz w:val="24"/>
        </w:rPr>
      </w:pPr>
    </w:p>
    <w:p w14:paraId="7E1EFE0B" w14:textId="77777777" w:rsidR="00850BE2" w:rsidRPr="00945457" w:rsidRDefault="00850BE2" w:rsidP="00945457">
      <w:pPr>
        <w:spacing w:line="200" w:lineRule="exact"/>
        <w:jc w:val="both"/>
        <w:rPr>
          <w:rFonts w:ascii="Century Schoolbook" w:eastAsia="Times New Roman" w:hAnsi="Century Schoolbook"/>
          <w:sz w:val="24"/>
        </w:rPr>
      </w:pPr>
    </w:p>
    <w:p w14:paraId="0604E71B" w14:textId="77777777" w:rsidR="00850BE2" w:rsidRPr="00945457" w:rsidRDefault="00850BE2" w:rsidP="00945457">
      <w:pPr>
        <w:spacing w:line="200" w:lineRule="exact"/>
        <w:jc w:val="both"/>
        <w:rPr>
          <w:rFonts w:ascii="Century Schoolbook" w:eastAsia="Times New Roman" w:hAnsi="Century Schoolbook"/>
          <w:sz w:val="24"/>
        </w:rPr>
      </w:pPr>
    </w:p>
    <w:p w14:paraId="0522BB12" w14:textId="77777777" w:rsidR="00850BE2" w:rsidRPr="00945457" w:rsidRDefault="00850BE2" w:rsidP="00945457">
      <w:pPr>
        <w:spacing w:line="200" w:lineRule="exact"/>
        <w:jc w:val="both"/>
        <w:rPr>
          <w:rFonts w:ascii="Century Schoolbook" w:eastAsia="Times New Roman" w:hAnsi="Century Schoolbook"/>
          <w:sz w:val="24"/>
        </w:rPr>
      </w:pPr>
    </w:p>
    <w:p w14:paraId="206F673A" w14:textId="77777777" w:rsidR="00850BE2" w:rsidRPr="00945457" w:rsidRDefault="00850BE2" w:rsidP="00945457">
      <w:pPr>
        <w:spacing w:line="200" w:lineRule="exact"/>
        <w:jc w:val="both"/>
        <w:rPr>
          <w:rFonts w:ascii="Century Schoolbook" w:eastAsia="Times New Roman" w:hAnsi="Century Schoolbook"/>
          <w:sz w:val="24"/>
        </w:rPr>
      </w:pPr>
    </w:p>
    <w:p w14:paraId="6CD7CCB2" w14:textId="77777777" w:rsidR="00850BE2" w:rsidRPr="00945457" w:rsidRDefault="00850BE2" w:rsidP="00945457">
      <w:pPr>
        <w:spacing w:line="340" w:lineRule="exact"/>
        <w:jc w:val="both"/>
        <w:rPr>
          <w:rFonts w:ascii="Century Schoolbook" w:eastAsia="Times New Roman" w:hAnsi="Century Schoolbook"/>
          <w:sz w:val="24"/>
        </w:rPr>
      </w:pPr>
    </w:p>
    <w:p w14:paraId="442F870C" w14:textId="77777777" w:rsidR="00850BE2" w:rsidRPr="00945457" w:rsidRDefault="00850BE2" w:rsidP="00945457">
      <w:pPr>
        <w:spacing w:line="200" w:lineRule="exact"/>
        <w:jc w:val="both"/>
        <w:rPr>
          <w:rFonts w:ascii="Century Schoolbook" w:eastAsia="Times New Roman" w:hAnsi="Century Schoolbook"/>
          <w:sz w:val="24"/>
        </w:rPr>
      </w:pPr>
    </w:p>
    <w:p w14:paraId="6E5CBCE2" w14:textId="77777777" w:rsidR="00850BE2" w:rsidRPr="00945457" w:rsidRDefault="00850BE2" w:rsidP="00945457">
      <w:pPr>
        <w:spacing w:line="200" w:lineRule="exact"/>
        <w:jc w:val="both"/>
        <w:rPr>
          <w:rFonts w:ascii="Century Schoolbook" w:eastAsia="Times New Roman" w:hAnsi="Century Schoolbook"/>
          <w:sz w:val="24"/>
        </w:rPr>
      </w:pPr>
    </w:p>
    <w:p w14:paraId="76C72F05" w14:textId="77777777" w:rsidR="00850BE2" w:rsidRPr="00945457" w:rsidRDefault="00850BE2" w:rsidP="00945457">
      <w:pPr>
        <w:spacing w:line="200" w:lineRule="exact"/>
        <w:jc w:val="both"/>
        <w:rPr>
          <w:rFonts w:ascii="Century Schoolbook" w:eastAsia="Times New Roman" w:hAnsi="Century Schoolbook"/>
          <w:sz w:val="24"/>
        </w:rPr>
      </w:pPr>
    </w:p>
    <w:p w14:paraId="5263DC02" w14:textId="77777777" w:rsidR="00850BE2" w:rsidRPr="00945457" w:rsidRDefault="00850BE2" w:rsidP="00945457">
      <w:pPr>
        <w:spacing w:line="200" w:lineRule="exact"/>
        <w:jc w:val="both"/>
        <w:rPr>
          <w:rFonts w:ascii="Century Schoolbook" w:eastAsia="Times New Roman" w:hAnsi="Century Schoolbook"/>
          <w:sz w:val="24"/>
        </w:rPr>
      </w:pPr>
    </w:p>
    <w:p w14:paraId="5BFC290B" w14:textId="77777777" w:rsidR="00850BE2" w:rsidRPr="00945457" w:rsidRDefault="00850BE2" w:rsidP="00945457">
      <w:pPr>
        <w:spacing w:line="200" w:lineRule="exact"/>
        <w:jc w:val="both"/>
        <w:rPr>
          <w:rFonts w:ascii="Century Schoolbook" w:eastAsia="Times New Roman" w:hAnsi="Century Schoolbook"/>
          <w:sz w:val="24"/>
        </w:rPr>
      </w:pPr>
    </w:p>
    <w:p w14:paraId="73BF6F8C" w14:textId="77777777" w:rsidR="00850BE2" w:rsidRPr="00945457" w:rsidRDefault="00850BE2" w:rsidP="00945457">
      <w:pPr>
        <w:spacing w:line="200" w:lineRule="exact"/>
        <w:jc w:val="both"/>
        <w:rPr>
          <w:rFonts w:ascii="Century Schoolbook" w:eastAsia="Times New Roman" w:hAnsi="Century Schoolbook"/>
          <w:sz w:val="24"/>
        </w:rPr>
      </w:pPr>
    </w:p>
    <w:p w14:paraId="122744EC" w14:textId="77777777" w:rsidR="00850BE2" w:rsidRPr="00945457" w:rsidRDefault="00850BE2" w:rsidP="00945457">
      <w:pPr>
        <w:spacing w:line="200" w:lineRule="exact"/>
        <w:jc w:val="both"/>
        <w:rPr>
          <w:rFonts w:ascii="Century Schoolbook" w:eastAsia="Times New Roman" w:hAnsi="Century Schoolbook"/>
          <w:sz w:val="24"/>
        </w:rPr>
      </w:pPr>
    </w:p>
    <w:p w14:paraId="078BDD57" w14:textId="77777777" w:rsidR="00850BE2" w:rsidRPr="00945457" w:rsidRDefault="00850BE2" w:rsidP="00945457">
      <w:pPr>
        <w:spacing w:line="200" w:lineRule="exact"/>
        <w:jc w:val="both"/>
        <w:rPr>
          <w:rFonts w:ascii="Century Schoolbook" w:eastAsia="Times New Roman" w:hAnsi="Century Schoolbook"/>
          <w:sz w:val="24"/>
        </w:rPr>
      </w:pPr>
    </w:p>
    <w:p w14:paraId="1BB710A6" w14:textId="77777777" w:rsidR="00850BE2" w:rsidRPr="00945457" w:rsidRDefault="00850BE2" w:rsidP="00945457">
      <w:pPr>
        <w:spacing w:line="200" w:lineRule="exact"/>
        <w:jc w:val="both"/>
        <w:rPr>
          <w:rFonts w:ascii="Century Schoolbook" w:eastAsia="Times New Roman" w:hAnsi="Century Schoolbook"/>
          <w:sz w:val="24"/>
        </w:rPr>
      </w:pPr>
    </w:p>
    <w:p w14:paraId="59067311" w14:textId="77777777" w:rsidR="00850BE2" w:rsidRPr="00945457" w:rsidRDefault="00850BE2" w:rsidP="00945457">
      <w:pPr>
        <w:spacing w:line="200" w:lineRule="exact"/>
        <w:jc w:val="both"/>
        <w:rPr>
          <w:rFonts w:ascii="Century Schoolbook" w:eastAsia="Times New Roman" w:hAnsi="Century Schoolbook"/>
          <w:sz w:val="24"/>
        </w:rPr>
      </w:pPr>
    </w:p>
    <w:p w14:paraId="677926F2" w14:textId="77777777" w:rsidR="00850BE2" w:rsidRPr="00945457" w:rsidRDefault="00850BE2" w:rsidP="00945457">
      <w:pPr>
        <w:spacing w:line="200" w:lineRule="exact"/>
        <w:jc w:val="both"/>
        <w:rPr>
          <w:rFonts w:ascii="Century Schoolbook" w:eastAsia="Times New Roman" w:hAnsi="Century Schoolbook"/>
          <w:sz w:val="24"/>
        </w:rPr>
      </w:pPr>
    </w:p>
    <w:p w14:paraId="2DD7EE9A" w14:textId="77777777" w:rsidR="00850BE2" w:rsidRPr="00945457" w:rsidRDefault="00850BE2" w:rsidP="00945457">
      <w:pPr>
        <w:spacing w:line="373" w:lineRule="exact"/>
        <w:jc w:val="both"/>
        <w:rPr>
          <w:rFonts w:ascii="Century Schoolbook" w:eastAsia="Times New Roman" w:hAnsi="Century Schoolbook"/>
          <w:sz w:val="24"/>
        </w:rPr>
      </w:pPr>
    </w:p>
    <w:p w14:paraId="4FE957DF" w14:textId="62A77987" w:rsidR="00850BE2" w:rsidRPr="00945457" w:rsidRDefault="003666B6" w:rsidP="00945457">
      <w:pPr>
        <w:spacing w:line="0" w:lineRule="atLeast"/>
        <w:ind w:right="-20"/>
        <w:jc w:val="both"/>
        <w:rPr>
          <w:rFonts w:ascii="Century Schoolbook" w:eastAsia="Times New Roman" w:hAnsi="Century Schoolbook"/>
          <w:b/>
          <w:sz w:val="29"/>
        </w:rPr>
      </w:pPr>
      <w:r>
        <w:rPr>
          <w:rFonts w:ascii="Century Schoolbook" w:eastAsia="Times New Roman" w:hAnsi="Century Schoolbook"/>
          <w:b/>
          <w:sz w:val="29"/>
        </w:rPr>
        <w:t>November</w:t>
      </w:r>
      <w:r w:rsidR="00850BE2" w:rsidRPr="00945457">
        <w:rPr>
          <w:rFonts w:ascii="Century Schoolbook" w:eastAsia="Times New Roman" w:hAnsi="Century Schoolbook"/>
          <w:b/>
          <w:sz w:val="29"/>
        </w:rPr>
        <w:t>, 20</w:t>
      </w:r>
      <w:r w:rsidR="004C7F1A" w:rsidRPr="00945457">
        <w:rPr>
          <w:rFonts w:ascii="Century Schoolbook" w:eastAsia="Times New Roman" w:hAnsi="Century Schoolbook"/>
          <w:b/>
          <w:sz w:val="29"/>
        </w:rPr>
        <w:t>2</w:t>
      </w:r>
      <w:r w:rsidR="00FA63E9">
        <w:rPr>
          <w:rFonts w:ascii="Century Schoolbook" w:eastAsia="Times New Roman" w:hAnsi="Century Schoolbook"/>
          <w:b/>
          <w:sz w:val="29"/>
        </w:rPr>
        <w:t>5</w:t>
      </w:r>
    </w:p>
    <w:p w14:paraId="45DCDC41" w14:textId="77777777" w:rsidR="00850BE2" w:rsidRPr="00945457" w:rsidRDefault="00850BE2" w:rsidP="00945457">
      <w:pPr>
        <w:spacing w:line="0" w:lineRule="atLeast"/>
        <w:ind w:right="-20"/>
        <w:jc w:val="both"/>
        <w:rPr>
          <w:rFonts w:ascii="Century Schoolbook" w:eastAsia="Times New Roman" w:hAnsi="Century Schoolbook"/>
          <w:b/>
          <w:sz w:val="29"/>
        </w:rPr>
        <w:sectPr w:rsidR="00850BE2" w:rsidRPr="00945457">
          <w:pgSz w:w="11900" w:h="16841"/>
          <w:pgMar w:top="1440" w:right="1440" w:bottom="1440" w:left="1440" w:header="0" w:footer="0" w:gutter="0"/>
          <w:cols w:space="0" w:equalWidth="0">
            <w:col w:w="9019"/>
          </w:cols>
          <w:docGrid w:linePitch="360"/>
        </w:sectPr>
      </w:pPr>
    </w:p>
    <w:p w14:paraId="44FA8613" w14:textId="77777777" w:rsidR="00850BE2" w:rsidRPr="00945457" w:rsidRDefault="00850BE2" w:rsidP="00945457">
      <w:pPr>
        <w:spacing w:line="0" w:lineRule="atLeast"/>
        <w:ind w:right="299"/>
        <w:jc w:val="both"/>
        <w:rPr>
          <w:rFonts w:ascii="Century Schoolbook" w:eastAsia="Times New Roman" w:hAnsi="Century Schoolbook"/>
          <w:sz w:val="23"/>
        </w:rPr>
      </w:pPr>
      <w:bookmarkStart w:id="1" w:name="page2"/>
      <w:bookmarkEnd w:id="1"/>
      <w:r w:rsidRPr="00945457">
        <w:rPr>
          <w:rFonts w:ascii="Century Schoolbook" w:eastAsia="Times New Roman" w:hAnsi="Century Schoolbook"/>
          <w:sz w:val="23"/>
        </w:rPr>
        <w:lastRenderedPageBreak/>
        <w:t>i</w:t>
      </w:r>
    </w:p>
    <w:p w14:paraId="59F66649" w14:textId="77777777" w:rsidR="00850BE2" w:rsidRPr="00945457" w:rsidRDefault="00850BE2" w:rsidP="00945457">
      <w:pPr>
        <w:spacing w:line="2" w:lineRule="exact"/>
        <w:jc w:val="both"/>
        <w:rPr>
          <w:rFonts w:ascii="Century Schoolbook" w:eastAsia="Times New Roman" w:hAnsi="Century Schoolbook"/>
        </w:rPr>
      </w:pPr>
    </w:p>
    <w:p w14:paraId="5CBEE120" w14:textId="77777777" w:rsidR="00850BE2" w:rsidRPr="00945457" w:rsidRDefault="00850BE2" w:rsidP="00945457">
      <w:pPr>
        <w:spacing w:line="0" w:lineRule="atLeast"/>
        <w:ind w:left="3580"/>
        <w:jc w:val="both"/>
        <w:rPr>
          <w:rFonts w:ascii="Century Schoolbook" w:eastAsia="Times New Roman" w:hAnsi="Century Schoolbook"/>
          <w:b/>
          <w:sz w:val="29"/>
        </w:rPr>
      </w:pPr>
      <w:r w:rsidRPr="00945457">
        <w:rPr>
          <w:rFonts w:ascii="Century Schoolbook" w:eastAsia="Times New Roman" w:hAnsi="Century Schoolbook"/>
          <w:b/>
          <w:sz w:val="29"/>
        </w:rPr>
        <w:t>Table Contents</w:t>
      </w:r>
    </w:p>
    <w:p w14:paraId="21CF63F7" w14:textId="77777777" w:rsidR="00850BE2" w:rsidRPr="00945457" w:rsidRDefault="00850BE2" w:rsidP="00945457">
      <w:pPr>
        <w:spacing w:line="331" w:lineRule="exact"/>
        <w:jc w:val="both"/>
        <w:rPr>
          <w:rFonts w:ascii="Century Schoolbook" w:eastAsia="Times New Roman" w:hAnsi="Century Schoolbook"/>
        </w:rPr>
      </w:pPr>
    </w:p>
    <w:p w14:paraId="2C3ABE51" w14:textId="77777777" w:rsidR="00850BE2" w:rsidRPr="00945457" w:rsidRDefault="00850BE2" w:rsidP="00945457">
      <w:pPr>
        <w:tabs>
          <w:tab w:val="left" w:leader="dot" w:pos="8420"/>
        </w:tabs>
        <w:spacing w:line="0" w:lineRule="atLeast"/>
        <w:ind w:left="540"/>
        <w:jc w:val="both"/>
        <w:rPr>
          <w:rFonts w:ascii="Century Schoolbook" w:eastAsia="Times New Roman" w:hAnsi="Century Schoolbook"/>
          <w:sz w:val="21"/>
        </w:rPr>
      </w:pPr>
      <w:r w:rsidRPr="00945457">
        <w:rPr>
          <w:rFonts w:ascii="Century Schoolbook" w:eastAsia="Times New Roman" w:hAnsi="Century Schoolbook"/>
          <w:sz w:val="22"/>
        </w:rPr>
        <w:t>Table Contents</w:t>
      </w:r>
      <w:r w:rsidRPr="00945457">
        <w:rPr>
          <w:rFonts w:ascii="Century Schoolbook" w:eastAsia="Times New Roman" w:hAnsi="Century Schoolbook"/>
        </w:rPr>
        <w:tab/>
      </w:r>
      <w:r w:rsidRPr="00945457">
        <w:rPr>
          <w:rFonts w:ascii="Century Schoolbook" w:eastAsia="Times New Roman" w:hAnsi="Century Schoolbook"/>
          <w:sz w:val="21"/>
        </w:rPr>
        <w:t>i</w:t>
      </w:r>
    </w:p>
    <w:p w14:paraId="64A3FD1E" w14:textId="77777777" w:rsidR="00850BE2" w:rsidRPr="00945457" w:rsidRDefault="00850BE2" w:rsidP="00945457">
      <w:pPr>
        <w:spacing w:line="256" w:lineRule="exact"/>
        <w:jc w:val="both"/>
        <w:rPr>
          <w:rFonts w:ascii="Century Schoolbook" w:eastAsia="Times New Roman" w:hAnsi="Century Schoolbook"/>
        </w:rPr>
      </w:pPr>
    </w:p>
    <w:p w14:paraId="023263FC" w14:textId="77777777" w:rsidR="00850BE2" w:rsidRPr="00945457" w:rsidRDefault="00850BE2" w:rsidP="00945457">
      <w:pPr>
        <w:tabs>
          <w:tab w:val="left" w:leader="dot" w:pos="836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Introduction and Instructions</w:t>
      </w:r>
      <w:r w:rsidRPr="00945457">
        <w:rPr>
          <w:rFonts w:ascii="Century Schoolbook" w:eastAsia="Times New Roman" w:hAnsi="Century Schoolbook"/>
        </w:rPr>
        <w:tab/>
      </w:r>
      <w:r w:rsidRPr="00945457">
        <w:rPr>
          <w:rFonts w:ascii="Century Schoolbook" w:eastAsia="Times New Roman" w:hAnsi="Century Schoolbook"/>
          <w:sz w:val="22"/>
        </w:rPr>
        <w:t>1</w:t>
      </w:r>
    </w:p>
    <w:p w14:paraId="6232663A" w14:textId="77777777" w:rsidR="00850BE2" w:rsidRPr="00945457" w:rsidRDefault="00850BE2" w:rsidP="00945457">
      <w:pPr>
        <w:spacing w:line="256" w:lineRule="exact"/>
        <w:jc w:val="both"/>
        <w:rPr>
          <w:rFonts w:ascii="Century Schoolbook" w:eastAsia="Times New Roman" w:hAnsi="Century Schoolbook"/>
        </w:rPr>
      </w:pPr>
    </w:p>
    <w:p w14:paraId="4288BB4E" w14:textId="77777777" w:rsidR="00850BE2" w:rsidRPr="00945457" w:rsidRDefault="00850BE2" w:rsidP="00945457">
      <w:pPr>
        <w:tabs>
          <w:tab w:val="left" w:leader="dot" w:pos="836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Section I. Invitation for Sealed Quotation</w:t>
      </w:r>
      <w:r w:rsidRPr="00945457">
        <w:rPr>
          <w:rFonts w:ascii="Century Schoolbook" w:eastAsia="Times New Roman" w:hAnsi="Century Schoolbook"/>
        </w:rPr>
        <w:tab/>
      </w:r>
      <w:r w:rsidRPr="00945457">
        <w:rPr>
          <w:rFonts w:ascii="Century Schoolbook" w:eastAsia="Times New Roman" w:hAnsi="Century Schoolbook"/>
          <w:sz w:val="22"/>
        </w:rPr>
        <w:t>2</w:t>
      </w:r>
    </w:p>
    <w:p w14:paraId="12866FF6" w14:textId="77777777" w:rsidR="00850BE2" w:rsidRPr="00945457" w:rsidRDefault="00850BE2" w:rsidP="00945457">
      <w:pPr>
        <w:spacing w:line="256" w:lineRule="exact"/>
        <w:jc w:val="both"/>
        <w:rPr>
          <w:rFonts w:ascii="Century Schoolbook" w:eastAsia="Times New Roman" w:hAnsi="Century Schoolbook"/>
        </w:rPr>
      </w:pPr>
    </w:p>
    <w:p w14:paraId="4A81F4ED" w14:textId="77777777" w:rsidR="00850BE2" w:rsidRPr="00945457" w:rsidRDefault="00850BE2" w:rsidP="00945457">
      <w:pPr>
        <w:tabs>
          <w:tab w:val="left" w:leader="dot" w:pos="8380"/>
        </w:tabs>
        <w:spacing w:line="0" w:lineRule="atLeast"/>
        <w:ind w:left="540"/>
        <w:jc w:val="both"/>
        <w:rPr>
          <w:rFonts w:ascii="Century Schoolbook" w:eastAsia="Times New Roman" w:hAnsi="Century Schoolbook"/>
        </w:rPr>
      </w:pPr>
      <w:r w:rsidRPr="00945457">
        <w:rPr>
          <w:rFonts w:ascii="Century Schoolbook" w:eastAsia="Times New Roman" w:hAnsi="Century Schoolbook"/>
          <w:sz w:val="22"/>
        </w:rPr>
        <w:t>Section II. Conditions of Contract</w:t>
      </w:r>
      <w:r w:rsidRPr="00945457">
        <w:rPr>
          <w:rFonts w:ascii="Century Schoolbook" w:eastAsia="Times New Roman" w:hAnsi="Century Schoolbook"/>
        </w:rPr>
        <w:tab/>
        <w:t>3</w:t>
      </w:r>
    </w:p>
    <w:p w14:paraId="769E09A7" w14:textId="77777777" w:rsidR="00850BE2" w:rsidRPr="00945457" w:rsidRDefault="00850BE2" w:rsidP="00945457">
      <w:pPr>
        <w:spacing w:line="253" w:lineRule="exact"/>
        <w:jc w:val="both"/>
        <w:rPr>
          <w:rFonts w:ascii="Century Schoolbook" w:eastAsia="Times New Roman" w:hAnsi="Century Schoolbook"/>
        </w:rPr>
      </w:pPr>
    </w:p>
    <w:p w14:paraId="27E5388A" w14:textId="77777777" w:rsidR="00850BE2" w:rsidRPr="00945457" w:rsidRDefault="00850BE2" w:rsidP="00945457">
      <w:pPr>
        <w:tabs>
          <w:tab w:val="left" w:leader="dot" w:pos="8380"/>
        </w:tabs>
        <w:spacing w:line="0" w:lineRule="atLeast"/>
        <w:ind w:left="520"/>
        <w:jc w:val="both"/>
        <w:rPr>
          <w:rFonts w:ascii="Century Schoolbook" w:eastAsia="Times New Roman" w:hAnsi="Century Schoolbook"/>
        </w:rPr>
      </w:pPr>
      <w:r w:rsidRPr="00945457">
        <w:rPr>
          <w:rFonts w:ascii="Century Schoolbook" w:eastAsia="Times New Roman" w:hAnsi="Century Schoolbook"/>
          <w:sz w:val="22"/>
        </w:rPr>
        <w:t>Section III. Form of Contract</w:t>
      </w:r>
      <w:r w:rsidRPr="00945457">
        <w:rPr>
          <w:rFonts w:ascii="Century Schoolbook" w:eastAsia="Times New Roman" w:hAnsi="Century Schoolbook"/>
        </w:rPr>
        <w:tab/>
        <w:t>7</w:t>
      </w:r>
    </w:p>
    <w:p w14:paraId="1FB6DD20" w14:textId="77777777" w:rsidR="00850BE2" w:rsidRPr="00945457" w:rsidRDefault="00850BE2" w:rsidP="00945457">
      <w:pPr>
        <w:spacing w:line="254" w:lineRule="exact"/>
        <w:jc w:val="both"/>
        <w:rPr>
          <w:rFonts w:ascii="Century Schoolbook" w:eastAsia="Times New Roman" w:hAnsi="Century Schoolbook"/>
        </w:rPr>
      </w:pPr>
    </w:p>
    <w:p w14:paraId="454DEA0B" w14:textId="77777777" w:rsidR="00850BE2" w:rsidRPr="00945457" w:rsidRDefault="00850BE2" w:rsidP="00945457">
      <w:pPr>
        <w:tabs>
          <w:tab w:val="left" w:leader="dot" w:pos="836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Section IV. Sample Forms</w:t>
      </w:r>
      <w:r w:rsidRPr="00945457">
        <w:rPr>
          <w:rFonts w:ascii="Century Schoolbook" w:eastAsia="Times New Roman" w:hAnsi="Century Schoolbook"/>
        </w:rPr>
        <w:tab/>
      </w:r>
      <w:r w:rsidRPr="00945457">
        <w:rPr>
          <w:rFonts w:ascii="Century Schoolbook" w:eastAsia="Times New Roman" w:hAnsi="Century Schoolbook"/>
          <w:sz w:val="22"/>
        </w:rPr>
        <w:t>9</w:t>
      </w:r>
    </w:p>
    <w:p w14:paraId="59188488" w14:textId="77777777" w:rsidR="00850BE2" w:rsidRPr="00945457" w:rsidRDefault="00850BE2" w:rsidP="00945457">
      <w:pPr>
        <w:spacing w:line="256" w:lineRule="exact"/>
        <w:jc w:val="both"/>
        <w:rPr>
          <w:rFonts w:ascii="Century Schoolbook" w:eastAsia="Times New Roman" w:hAnsi="Century Schoolbook"/>
        </w:rPr>
      </w:pPr>
    </w:p>
    <w:p w14:paraId="1CA13BC3" w14:textId="77777777" w:rsidR="00850BE2" w:rsidRPr="00945457" w:rsidRDefault="00850BE2" w:rsidP="00945457">
      <w:pPr>
        <w:tabs>
          <w:tab w:val="left" w:leader="dot" w:pos="832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Price Schedule for Goods Offered from Abroad</w:t>
      </w:r>
      <w:r w:rsidRPr="00945457">
        <w:rPr>
          <w:rFonts w:ascii="Century Schoolbook" w:eastAsia="Times New Roman" w:hAnsi="Century Schoolbook"/>
        </w:rPr>
        <w:tab/>
      </w:r>
      <w:r w:rsidRPr="00945457">
        <w:rPr>
          <w:rFonts w:ascii="Century Schoolbook" w:eastAsia="Times New Roman" w:hAnsi="Century Schoolbook"/>
          <w:sz w:val="22"/>
        </w:rPr>
        <w:t>10</w:t>
      </w:r>
    </w:p>
    <w:p w14:paraId="707E5FF5" w14:textId="77777777" w:rsidR="00850BE2" w:rsidRPr="00945457" w:rsidRDefault="00850BE2" w:rsidP="00945457">
      <w:pPr>
        <w:spacing w:line="256" w:lineRule="exact"/>
        <w:jc w:val="both"/>
        <w:rPr>
          <w:rFonts w:ascii="Century Schoolbook" w:eastAsia="Times New Roman" w:hAnsi="Century Schoolbook"/>
        </w:rPr>
      </w:pPr>
    </w:p>
    <w:p w14:paraId="3B343C14" w14:textId="77777777" w:rsidR="00850BE2" w:rsidRPr="00945457" w:rsidRDefault="00850BE2" w:rsidP="00945457">
      <w:pPr>
        <w:tabs>
          <w:tab w:val="left" w:leader="dot" w:pos="782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Price Schedule for Domestic Goods Offered from within Ghana</w:t>
      </w:r>
      <w:r w:rsidRPr="00945457">
        <w:rPr>
          <w:rFonts w:ascii="Century Schoolbook" w:eastAsia="Times New Roman" w:hAnsi="Century Schoolbook"/>
        </w:rPr>
        <w:tab/>
      </w:r>
      <w:r w:rsidRPr="00945457">
        <w:rPr>
          <w:rFonts w:ascii="Century Schoolbook" w:eastAsia="Times New Roman" w:hAnsi="Century Schoolbook"/>
          <w:sz w:val="22"/>
        </w:rPr>
        <w:t>…….11</w:t>
      </w:r>
    </w:p>
    <w:p w14:paraId="5DF1B1B1" w14:textId="77777777" w:rsidR="00850BE2" w:rsidRPr="00945457" w:rsidRDefault="00850BE2" w:rsidP="00945457">
      <w:pPr>
        <w:spacing w:line="256" w:lineRule="exact"/>
        <w:jc w:val="both"/>
        <w:rPr>
          <w:rFonts w:ascii="Century Schoolbook" w:eastAsia="Times New Roman" w:hAnsi="Century Schoolbook"/>
        </w:rPr>
      </w:pPr>
    </w:p>
    <w:p w14:paraId="1C3AB8C2" w14:textId="77777777" w:rsidR="00850BE2" w:rsidRPr="00945457" w:rsidRDefault="00850BE2" w:rsidP="00945457">
      <w:pPr>
        <w:tabs>
          <w:tab w:val="left" w:leader="dot" w:pos="8340"/>
        </w:tabs>
        <w:spacing w:line="0" w:lineRule="atLeast"/>
        <w:ind w:left="500"/>
        <w:jc w:val="both"/>
        <w:rPr>
          <w:rFonts w:ascii="Century Schoolbook" w:eastAsia="Times New Roman" w:hAnsi="Century Schoolbook"/>
          <w:sz w:val="22"/>
        </w:rPr>
      </w:pPr>
      <w:r w:rsidRPr="00945457">
        <w:rPr>
          <w:rFonts w:ascii="Century Schoolbook" w:eastAsia="Times New Roman" w:hAnsi="Century Schoolbook"/>
          <w:sz w:val="22"/>
        </w:rPr>
        <w:t>Section V. Schedule of Requirements</w:t>
      </w:r>
      <w:r w:rsidRPr="00945457">
        <w:rPr>
          <w:rFonts w:ascii="Century Schoolbook" w:eastAsia="Times New Roman" w:hAnsi="Century Schoolbook"/>
        </w:rPr>
        <w:tab/>
      </w:r>
      <w:r w:rsidRPr="00945457">
        <w:rPr>
          <w:rFonts w:ascii="Century Schoolbook" w:eastAsia="Times New Roman" w:hAnsi="Century Schoolbook"/>
          <w:sz w:val="22"/>
        </w:rPr>
        <w:t>12</w:t>
      </w:r>
    </w:p>
    <w:p w14:paraId="13CE9BB5" w14:textId="77777777" w:rsidR="00850BE2" w:rsidRPr="00945457" w:rsidRDefault="00850BE2" w:rsidP="00945457">
      <w:pPr>
        <w:spacing w:line="253" w:lineRule="exact"/>
        <w:jc w:val="both"/>
        <w:rPr>
          <w:rFonts w:ascii="Century Schoolbook" w:eastAsia="Times New Roman" w:hAnsi="Century Schoolbook"/>
        </w:rPr>
      </w:pPr>
    </w:p>
    <w:p w14:paraId="78382F30" w14:textId="77777777" w:rsidR="00850BE2" w:rsidRPr="00945457" w:rsidRDefault="00850BE2" w:rsidP="00945457">
      <w:pPr>
        <w:tabs>
          <w:tab w:val="left" w:leader="dot" w:pos="8360"/>
        </w:tabs>
        <w:spacing w:line="0" w:lineRule="atLeast"/>
        <w:ind w:left="480"/>
        <w:jc w:val="both"/>
        <w:rPr>
          <w:rFonts w:ascii="Century Schoolbook" w:eastAsia="Times New Roman" w:hAnsi="Century Schoolbook"/>
          <w:sz w:val="22"/>
        </w:rPr>
      </w:pPr>
      <w:r w:rsidRPr="00945457">
        <w:rPr>
          <w:rFonts w:ascii="Century Schoolbook" w:eastAsia="Times New Roman" w:hAnsi="Century Schoolbook"/>
          <w:sz w:val="22"/>
        </w:rPr>
        <w:t>Section VI. Technical Specifications</w:t>
      </w:r>
      <w:r w:rsidRPr="00945457">
        <w:rPr>
          <w:rFonts w:ascii="Century Schoolbook" w:eastAsia="Times New Roman" w:hAnsi="Century Schoolbook"/>
        </w:rPr>
        <w:tab/>
      </w:r>
      <w:r w:rsidRPr="00945457">
        <w:rPr>
          <w:rFonts w:ascii="Century Schoolbook" w:eastAsia="Times New Roman" w:hAnsi="Century Schoolbook"/>
          <w:sz w:val="22"/>
        </w:rPr>
        <w:t>13</w:t>
      </w:r>
    </w:p>
    <w:p w14:paraId="1E774CBC" w14:textId="77777777" w:rsidR="00850BE2" w:rsidRPr="00945457" w:rsidRDefault="00850BE2" w:rsidP="00945457">
      <w:pPr>
        <w:tabs>
          <w:tab w:val="left" w:leader="dot" w:pos="8360"/>
        </w:tabs>
        <w:spacing w:line="0" w:lineRule="atLeast"/>
        <w:ind w:left="480"/>
        <w:jc w:val="both"/>
        <w:rPr>
          <w:rFonts w:ascii="Century Schoolbook" w:eastAsia="Times New Roman" w:hAnsi="Century Schoolbook"/>
          <w:sz w:val="22"/>
        </w:rPr>
        <w:sectPr w:rsidR="00850BE2" w:rsidRPr="00945457">
          <w:pgSz w:w="11900" w:h="16841"/>
          <w:pgMar w:top="1415" w:right="1440" w:bottom="1440" w:left="1440" w:header="0" w:footer="0" w:gutter="0"/>
          <w:cols w:space="0" w:equalWidth="0">
            <w:col w:w="9019"/>
          </w:cols>
          <w:docGrid w:linePitch="360"/>
        </w:sectPr>
      </w:pPr>
    </w:p>
    <w:p w14:paraId="61C78B5B" w14:textId="77777777" w:rsidR="00850BE2" w:rsidRPr="00945457" w:rsidRDefault="00850BE2" w:rsidP="00945457">
      <w:pPr>
        <w:spacing w:line="0" w:lineRule="atLeast"/>
        <w:ind w:left="8480"/>
        <w:jc w:val="both"/>
        <w:rPr>
          <w:rFonts w:ascii="Century Schoolbook" w:eastAsia="Times New Roman" w:hAnsi="Century Schoolbook"/>
          <w:sz w:val="23"/>
        </w:rPr>
      </w:pPr>
      <w:bookmarkStart w:id="2" w:name="page3"/>
      <w:bookmarkEnd w:id="2"/>
      <w:r w:rsidRPr="00945457">
        <w:rPr>
          <w:rFonts w:ascii="Century Schoolbook" w:eastAsia="Times New Roman" w:hAnsi="Century Schoolbook"/>
          <w:sz w:val="23"/>
        </w:rPr>
        <w:lastRenderedPageBreak/>
        <w:t>1</w:t>
      </w:r>
    </w:p>
    <w:p w14:paraId="3F3A11B4" w14:textId="77777777" w:rsidR="00850BE2" w:rsidRPr="00945457" w:rsidRDefault="00850BE2" w:rsidP="00945457">
      <w:pPr>
        <w:spacing w:line="398" w:lineRule="exact"/>
        <w:jc w:val="both"/>
        <w:rPr>
          <w:rFonts w:ascii="Century Schoolbook" w:eastAsia="Times New Roman" w:hAnsi="Century Schoolbook"/>
        </w:rPr>
      </w:pPr>
    </w:p>
    <w:p w14:paraId="31C5F298" w14:textId="77777777" w:rsidR="00850BE2" w:rsidRPr="00945457" w:rsidRDefault="00850BE2" w:rsidP="00945457">
      <w:pPr>
        <w:spacing w:line="0" w:lineRule="atLeast"/>
        <w:ind w:right="-20"/>
        <w:jc w:val="both"/>
        <w:rPr>
          <w:rFonts w:ascii="Century Schoolbook" w:eastAsia="Times New Roman" w:hAnsi="Century Schoolbook"/>
          <w:b/>
          <w:sz w:val="31"/>
        </w:rPr>
      </w:pPr>
      <w:r w:rsidRPr="00945457">
        <w:rPr>
          <w:rFonts w:ascii="Century Schoolbook" w:eastAsia="Times New Roman" w:hAnsi="Century Schoolbook"/>
          <w:b/>
          <w:sz w:val="31"/>
        </w:rPr>
        <w:t>Introduction and Instructions</w:t>
      </w:r>
    </w:p>
    <w:p w14:paraId="11F880A5" w14:textId="77777777" w:rsidR="00850BE2" w:rsidRPr="00945457" w:rsidRDefault="00850BE2" w:rsidP="00945457">
      <w:pPr>
        <w:spacing w:line="275" w:lineRule="exact"/>
        <w:jc w:val="both"/>
        <w:rPr>
          <w:rFonts w:ascii="Century Schoolbook" w:eastAsia="Times New Roman" w:hAnsi="Century Schoolbook"/>
        </w:rPr>
      </w:pPr>
    </w:p>
    <w:p w14:paraId="056C021A" w14:textId="77777777" w:rsidR="00850BE2" w:rsidRPr="00945457" w:rsidRDefault="00850BE2" w:rsidP="00945457">
      <w:pPr>
        <w:spacing w:line="235" w:lineRule="auto"/>
        <w:ind w:left="320" w:right="279"/>
        <w:jc w:val="both"/>
        <w:rPr>
          <w:rFonts w:ascii="Century Schoolbook" w:eastAsia="Times New Roman" w:hAnsi="Century Schoolbook"/>
          <w:b/>
          <w:sz w:val="23"/>
        </w:rPr>
      </w:pPr>
      <w:r w:rsidRPr="00945457">
        <w:rPr>
          <w:rFonts w:ascii="Century Schoolbook" w:eastAsia="Times New Roman" w:hAnsi="Century Schoolbook"/>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sidRPr="00945457">
        <w:rPr>
          <w:rFonts w:ascii="Century Schoolbook" w:eastAsia="Times New Roman" w:hAnsi="Century Schoolbook"/>
          <w:b/>
          <w:sz w:val="23"/>
        </w:rPr>
        <w:t>(GHS</w:t>
      </w:r>
      <w:r w:rsidRPr="00945457">
        <w:rPr>
          <w:rFonts w:ascii="Century Schoolbook" w:eastAsia="Times New Roman" w:hAnsi="Century Schoolbook"/>
          <w:sz w:val="23"/>
        </w:rPr>
        <w:t xml:space="preserve"> </w:t>
      </w:r>
      <w:r w:rsidRPr="00945457">
        <w:rPr>
          <w:rFonts w:ascii="Century Schoolbook" w:eastAsia="Times New Roman" w:hAnsi="Century Schoolbook"/>
          <w:b/>
          <w:sz w:val="23"/>
        </w:rPr>
        <w:t>100,000.00)</w:t>
      </w:r>
      <w:r w:rsidRPr="00945457">
        <w:rPr>
          <w:rFonts w:ascii="Century Schoolbook" w:eastAsia="Times New Roman" w:hAnsi="Century Schoolbook"/>
          <w:b/>
          <w:sz w:val="30"/>
          <w:vertAlign w:val="superscript"/>
        </w:rPr>
        <w:t>1</w:t>
      </w:r>
      <w:r w:rsidRPr="00945457">
        <w:rPr>
          <w:rFonts w:ascii="Century Schoolbook" w:eastAsia="Times New Roman" w:hAnsi="Century Schoolbook"/>
          <w:b/>
          <w:sz w:val="23"/>
        </w:rPr>
        <w:t>.</w:t>
      </w:r>
    </w:p>
    <w:p w14:paraId="1B994FDA" w14:textId="77777777" w:rsidR="00850BE2" w:rsidRPr="00945457" w:rsidRDefault="00850BE2" w:rsidP="00945457">
      <w:pPr>
        <w:spacing w:line="203" w:lineRule="exact"/>
        <w:jc w:val="both"/>
        <w:rPr>
          <w:rFonts w:ascii="Century Schoolbook" w:eastAsia="Times New Roman" w:hAnsi="Century Schoolbook"/>
        </w:rPr>
      </w:pPr>
    </w:p>
    <w:p w14:paraId="63991EB5" w14:textId="77777777" w:rsidR="00850BE2" w:rsidRPr="00945457" w:rsidRDefault="00850BE2" w:rsidP="00945457">
      <w:pPr>
        <w:spacing w:line="0" w:lineRule="atLeast"/>
        <w:ind w:left="320"/>
        <w:jc w:val="both"/>
        <w:rPr>
          <w:rFonts w:ascii="Century Schoolbook" w:eastAsia="Times New Roman" w:hAnsi="Century Schoolbook"/>
          <w:sz w:val="23"/>
        </w:rPr>
      </w:pPr>
      <w:r w:rsidRPr="00945457">
        <w:rPr>
          <w:rFonts w:ascii="Century Schoolbook" w:eastAsia="Times New Roman" w:hAnsi="Century Schoolbook"/>
          <w:sz w:val="23"/>
        </w:rPr>
        <w:t>This Standard Form has been developed based on relevant experience in this field.</w:t>
      </w:r>
    </w:p>
    <w:p w14:paraId="043BEEA8" w14:textId="4D8D6238" w:rsidR="00850BE2" w:rsidRPr="00945457" w:rsidRDefault="00850BE2" w:rsidP="00945457">
      <w:pPr>
        <w:spacing w:line="20" w:lineRule="exact"/>
        <w:jc w:val="both"/>
        <w:rPr>
          <w:rFonts w:ascii="Century Schoolbook" w:eastAsia="Times New Roman" w:hAnsi="Century Schoolbook"/>
        </w:rPr>
      </w:pPr>
      <w:r w:rsidRPr="00945457">
        <w:rPr>
          <w:rFonts w:ascii="Century Schoolbook" w:eastAsia="Times New Roman" w:hAnsi="Century Schoolbook"/>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Pr="00945457" w:rsidRDefault="00850BE2" w:rsidP="00945457">
      <w:pPr>
        <w:spacing w:line="20" w:lineRule="exact"/>
        <w:jc w:val="both"/>
        <w:rPr>
          <w:rFonts w:ascii="Century Schoolbook" w:eastAsia="Times New Roman" w:hAnsi="Century Schoolbook"/>
        </w:rPr>
        <w:sectPr w:rsidR="00850BE2" w:rsidRPr="00945457">
          <w:pgSz w:w="11900" w:h="16841"/>
          <w:pgMar w:top="1415" w:right="1440" w:bottom="1440" w:left="1440" w:header="0" w:footer="0" w:gutter="0"/>
          <w:cols w:space="0" w:equalWidth="0">
            <w:col w:w="9019"/>
          </w:cols>
          <w:docGrid w:linePitch="360"/>
        </w:sectPr>
      </w:pPr>
    </w:p>
    <w:p w14:paraId="3C9B773E" w14:textId="77777777" w:rsidR="00850BE2" w:rsidRPr="00945457" w:rsidRDefault="00850BE2" w:rsidP="00945457">
      <w:pPr>
        <w:spacing w:line="200" w:lineRule="exact"/>
        <w:jc w:val="both"/>
        <w:rPr>
          <w:rFonts w:ascii="Century Schoolbook" w:eastAsia="Times New Roman" w:hAnsi="Century Schoolbook"/>
        </w:rPr>
      </w:pPr>
    </w:p>
    <w:p w14:paraId="333A5253" w14:textId="77777777" w:rsidR="00850BE2" w:rsidRPr="00945457" w:rsidRDefault="00850BE2" w:rsidP="00945457">
      <w:pPr>
        <w:spacing w:line="200" w:lineRule="exact"/>
        <w:jc w:val="both"/>
        <w:rPr>
          <w:rFonts w:ascii="Century Schoolbook" w:eastAsia="Times New Roman" w:hAnsi="Century Schoolbook"/>
        </w:rPr>
      </w:pPr>
    </w:p>
    <w:p w14:paraId="5F751AF5" w14:textId="77777777" w:rsidR="00850BE2" w:rsidRPr="00945457" w:rsidRDefault="00850BE2" w:rsidP="00945457">
      <w:pPr>
        <w:spacing w:line="200" w:lineRule="exact"/>
        <w:jc w:val="both"/>
        <w:rPr>
          <w:rFonts w:ascii="Century Schoolbook" w:eastAsia="Times New Roman" w:hAnsi="Century Schoolbook"/>
        </w:rPr>
      </w:pPr>
    </w:p>
    <w:p w14:paraId="2A981CEB" w14:textId="77777777" w:rsidR="00850BE2" w:rsidRPr="00945457" w:rsidRDefault="00850BE2" w:rsidP="00945457">
      <w:pPr>
        <w:spacing w:line="200" w:lineRule="exact"/>
        <w:jc w:val="both"/>
        <w:rPr>
          <w:rFonts w:ascii="Century Schoolbook" w:eastAsia="Times New Roman" w:hAnsi="Century Schoolbook"/>
        </w:rPr>
      </w:pPr>
    </w:p>
    <w:p w14:paraId="289A3D23" w14:textId="77777777" w:rsidR="00850BE2" w:rsidRPr="00945457" w:rsidRDefault="00850BE2" w:rsidP="00945457">
      <w:pPr>
        <w:spacing w:line="200" w:lineRule="exact"/>
        <w:jc w:val="both"/>
        <w:rPr>
          <w:rFonts w:ascii="Century Schoolbook" w:eastAsia="Times New Roman" w:hAnsi="Century Schoolbook"/>
        </w:rPr>
      </w:pPr>
    </w:p>
    <w:p w14:paraId="4028326B" w14:textId="77777777" w:rsidR="00850BE2" w:rsidRPr="00945457" w:rsidRDefault="00850BE2" w:rsidP="00945457">
      <w:pPr>
        <w:spacing w:line="200" w:lineRule="exact"/>
        <w:jc w:val="both"/>
        <w:rPr>
          <w:rFonts w:ascii="Century Schoolbook" w:eastAsia="Times New Roman" w:hAnsi="Century Schoolbook"/>
        </w:rPr>
      </w:pPr>
    </w:p>
    <w:p w14:paraId="61231061" w14:textId="77777777" w:rsidR="00850BE2" w:rsidRPr="00945457" w:rsidRDefault="00850BE2" w:rsidP="00945457">
      <w:pPr>
        <w:spacing w:line="200" w:lineRule="exact"/>
        <w:jc w:val="both"/>
        <w:rPr>
          <w:rFonts w:ascii="Century Schoolbook" w:eastAsia="Times New Roman" w:hAnsi="Century Schoolbook"/>
        </w:rPr>
      </w:pPr>
    </w:p>
    <w:p w14:paraId="19384D74" w14:textId="77777777" w:rsidR="00850BE2" w:rsidRPr="00945457" w:rsidRDefault="00850BE2" w:rsidP="00945457">
      <w:pPr>
        <w:spacing w:line="200" w:lineRule="exact"/>
        <w:jc w:val="both"/>
        <w:rPr>
          <w:rFonts w:ascii="Century Schoolbook" w:eastAsia="Times New Roman" w:hAnsi="Century Schoolbook"/>
        </w:rPr>
      </w:pPr>
    </w:p>
    <w:p w14:paraId="20002A6B" w14:textId="77777777" w:rsidR="00850BE2" w:rsidRPr="00945457" w:rsidRDefault="00850BE2" w:rsidP="00945457">
      <w:pPr>
        <w:spacing w:line="200" w:lineRule="exact"/>
        <w:jc w:val="both"/>
        <w:rPr>
          <w:rFonts w:ascii="Century Schoolbook" w:eastAsia="Times New Roman" w:hAnsi="Century Schoolbook"/>
        </w:rPr>
      </w:pPr>
    </w:p>
    <w:p w14:paraId="41680517" w14:textId="77777777" w:rsidR="00850BE2" w:rsidRPr="00945457" w:rsidRDefault="00850BE2" w:rsidP="00945457">
      <w:pPr>
        <w:spacing w:line="200" w:lineRule="exact"/>
        <w:jc w:val="both"/>
        <w:rPr>
          <w:rFonts w:ascii="Century Schoolbook" w:eastAsia="Times New Roman" w:hAnsi="Century Schoolbook"/>
        </w:rPr>
      </w:pPr>
    </w:p>
    <w:p w14:paraId="4E98225D" w14:textId="77777777" w:rsidR="00850BE2" w:rsidRPr="00945457" w:rsidRDefault="00850BE2" w:rsidP="00945457">
      <w:pPr>
        <w:spacing w:line="200" w:lineRule="exact"/>
        <w:jc w:val="both"/>
        <w:rPr>
          <w:rFonts w:ascii="Century Schoolbook" w:eastAsia="Times New Roman" w:hAnsi="Century Schoolbook"/>
        </w:rPr>
      </w:pPr>
    </w:p>
    <w:p w14:paraId="3D6B2FEA" w14:textId="77777777" w:rsidR="00850BE2" w:rsidRPr="00945457" w:rsidRDefault="00850BE2" w:rsidP="00945457">
      <w:pPr>
        <w:spacing w:line="200" w:lineRule="exact"/>
        <w:jc w:val="both"/>
        <w:rPr>
          <w:rFonts w:ascii="Century Schoolbook" w:eastAsia="Times New Roman" w:hAnsi="Century Schoolbook"/>
        </w:rPr>
      </w:pPr>
    </w:p>
    <w:p w14:paraId="5419ED96" w14:textId="77777777" w:rsidR="00850BE2" w:rsidRPr="00945457" w:rsidRDefault="00850BE2" w:rsidP="00945457">
      <w:pPr>
        <w:spacing w:line="200" w:lineRule="exact"/>
        <w:jc w:val="both"/>
        <w:rPr>
          <w:rFonts w:ascii="Century Schoolbook" w:eastAsia="Times New Roman" w:hAnsi="Century Schoolbook"/>
        </w:rPr>
      </w:pPr>
    </w:p>
    <w:p w14:paraId="01BC7B92" w14:textId="77777777" w:rsidR="00850BE2" w:rsidRPr="00945457" w:rsidRDefault="00850BE2" w:rsidP="00945457">
      <w:pPr>
        <w:spacing w:line="200" w:lineRule="exact"/>
        <w:jc w:val="both"/>
        <w:rPr>
          <w:rFonts w:ascii="Century Schoolbook" w:eastAsia="Times New Roman" w:hAnsi="Century Schoolbook"/>
        </w:rPr>
      </w:pPr>
    </w:p>
    <w:p w14:paraId="36DD4EFB" w14:textId="77777777" w:rsidR="00850BE2" w:rsidRPr="00945457" w:rsidRDefault="00850BE2" w:rsidP="00945457">
      <w:pPr>
        <w:spacing w:line="200" w:lineRule="exact"/>
        <w:jc w:val="both"/>
        <w:rPr>
          <w:rFonts w:ascii="Century Schoolbook" w:eastAsia="Times New Roman" w:hAnsi="Century Schoolbook"/>
        </w:rPr>
      </w:pPr>
    </w:p>
    <w:p w14:paraId="632BBCD7" w14:textId="77777777" w:rsidR="00850BE2" w:rsidRPr="00945457" w:rsidRDefault="00850BE2" w:rsidP="00945457">
      <w:pPr>
        <w:spacing w:line="200" w:lineRule="exact"/>
        <w:jc w:val="both"/>
        <w:rPr>
          <w:rFonts w:ascii="Century Schoolbook" w:eastAsia="Times New Roman" w:hAnsi="Century Schoolbook"/>
        </w:rPr>
      </w:pPr>
    </w:p>
    <w:p w14:paraId="1FF863CB" w14:textId="77777777" w:rsidR="00850BE2" w:rsidRPr="00945457" w:rsidRDefault="00850BE2" w:rsidP="00945457">
      <w:pPr>
        <w:spacing w:line="200" w:lineRule="exact"/>
        <w:jc w:val="both"/>
        <w:rPr>
          <w:rFonts w:ascii="Century Schoolbook" w:eastAsia="Times New Roman" w:hAnsi="Century Schoolbook"/>
        </w:rPr>
      </w:pPr>
    </w:p>
    <w:p w14:paraId="17191480" w14:textId="77777777" w:rsidR="00850BE2" w:rsidRPr="00945457" w:rsidRDefault="00850BE2" w:rsidP="00945457">
      <w:pPr>
        <w:spacing w:line="200" w:lineRule="exact"/>
        <w:jc w:val="both"/>
        <w:rPr>
          <w:rFonts w:ascii="Century Schoolbook" w:eastAsia="Times New Roman" w:hAnsi="Century Schoolbook"/>
        </w:rPr>
      </w:pPr>
    </w:p>
    <w:p w14:paraId="38343D5B" w14:textId="77777777" w:rsidR="00850BE2" w:rsidRPr="00945457" w:rsidRDefault="00850BE2" w:rsidP="00945457">
      <w:pPr>
        <w:spacing w:line="200" w:lineRule="exact"/>
        <w:jc w:val="both"/>
        <w:rPr>
          <w:rFonts w:ascii="Century Schoolbook" w:eastAsia="Times New Roman" w:hAnsi="Century Schoolbook"/>
        </w:rPr>
      </w:pPr>
    </w:p>
    <w:p w14:paraId="47229124" w14:textId="77777777" w:rsidR="00850BE2" w:rsidRPr="00945457" w:rsidRDefault="00850BE2" w:rsidP="00945457">
      <w:pPr>
        <w:spacing w:line="200" w:lineRule="exact"/>
        <w:jc w:val="both"/>
        <w:rPr>
          <w:rFonts w:ascii="Century Schoolbook" w:eastAsia="Times New Roman" w:hAnsi="Century Schoolbook"/>
        </w:rPr>
      </w:pPr>
    </w:p>
    <w:p w14:paraId="1426FE0E" w14:textId="77777777" w:rsidR="00850BE2" w:rsidRPr="00945457" w:rsidRDefault="00850BE2" w:rsidP="00945457">
      <w:pPr>
        <w:spacing w:line="200" w:lineRule="exact"/>
        <w:jc w:val="both"/>
        <w:rPr>
          <w:rFonts w:ascii="Century Schoolbook" w:eastAsia="Times New Roman" w:hAnsi="Century Schoolbook"/>
        </w:rPr>
      </w:pPr>
    </w:p>
    <w:p w14:paraId="36ED08BF" w14:textId="77777777" w:rsidR="00850BE2" w:rsidRPr="00945457" w:rsidRDefault="00850BE2" w:rsidP="00945457">
      <w:pPr>
        <w:spacing w:line="200" w:lineRule="exact"/>
        <w:jc w:val="both"/>
        <w:rPr>
          <w:rFonts w:ascii="Century Schoolbook" w:eastAsia="Times New Roman" w:hAnsi="Century Schoolbook"/>
        </w:rPr>
      </w:pPr>
    </w:p>
    <w:p w14:paraId="3E7560ED" w14:textId="77777777" w:rsidR="00850BE2" w:rsidRPr="00945457" w:rsidRDefault="00850BE2" w:rsidP="00945457">
      <w:pPr>
        <w:spacing w:line="200" w:lineRule="exact"/>
        <w:jc w:val="both"/>
        <w:rPr>
          <w:rFonts w:ascii="Century Schoolbook" w:eastAsia="Times New Roman" w:hAnsi="Century Schoolbook"/>
        </w:rPr>
      </w:pPr>
    </w:p>
    <w:p w14:paraId="38144043" w14:textId="77777777" w:rsidR="00850BE2" w:rsidRPr="00945457" w:rsidRDefault="00850BE2" w:rsidP="00945457">
      <w:pPr>
        <w:spacing w:line="200" w:lineRule="exact"/>
        <w:jc w:val="both"/>
        <w:rPr>
          <w:rFonts w:ascii="Century Schoolbook" w:eastAsia="Times New Roman" w:hAnsi="Century Schoolbook"/>
        </w:rPr>
      </w:pPr>
    </w:p>
    <w:p w14:paraId="7BF20DD9" w14:textId="77777777" w:rsidR="00850BE2" w:rsidRPr="00945457" w:rsidRDefault="00850BE2" w:rsidP="00945457">
      <w:pPr>
        <w:spacing w:line="200" w:lineRule="exact"/>
        <w:jc w:val="both"/>
        <w:rPr>
          <w:rFonts w:ascii="Century Schoolbook" w:eastAsia="Times New Roman" w:hAnsi="Century Schoolbook"/>
        </w:rPr>
      </w:pPr>
    </w:p>
    <w:p w14:paraId="100A30ED" w14:textId="77777777" w:rsidR="00850BE2" w:rsidRPr="00945457" w:rsidRDefault="00850BE2" w:rsidP="00945457">
      <w:pPr>
        <w:spacing w:line="200" w:lineRule="exact"/>
        <w:jc w:val="both"/>
        <w:rPr>
          <w:rFonts w:ascii="Century Schoolbook" w:eastAsia="Times New Roman" w:hAnsi="Century Schoolbook"/>
        </w:rPr>
      </w:pPr>
    </w:p>
    <w:p w14:paraId="7203A792" w14:textId="77777777" w:rsidR="00850BE2" w:rsidRPr="00945457" w:rsidRDefault="00850BE2" w:rsidP="00945457">
      <w:pPr>
        <w:spacing w:line="200" w:lineRule="exact"/>
        <w:jc w:val="both"/>
        <w:rPr>
          <w:rFonts w:ascii="Century Schoolbook" w:eastAsia="Times New Roman" w:hAnsi="Century Schoolbook"/>
        </w:rPr>
      </w:pPr>
    </w:p>
    <w:p w14:paraId="11408414" w14:textId="77777777" w:rsidR="00850BE2" w:rsidRPr="00945457" w:rsidRDefault="00850BE2" w:rsidP="00945457">
      <w:pPr>
        <w:spacing w:line="200" w:lineRule="exact"/>
        <w:jc w:val="both"/>
        <w:rPr>
          <w:rFonts w:ascii="Century Schoolbook" w:eastAsia="Times New Roman" w:hAnsi="Century Schoolbook"/>
        </w:rPr>
      </w:pPr>
    </w:p>
    <w:p w14:paraId="7317A670" w14:textId="77777777" w:rsidR="00850BE2" w:rsidRPr="00945457" w:rsidRDefault="00850BE2" w:rsidP="00945457">
      <w:pPr>
        <w:spacing w:line="200" w:lineRule="exact"/>
        <w:jc w:val="both"/>
        <w:rPr>
          <w:rFonts w:ascii="Century Schoolbook" w:eastAsia="Times New Roman" w:hAnsi="Century Schoolbook"/>
        </w:rPr>
      </w:pPr>
    </w:p>
    <w:p w14:paraId="6D591936" w14:textId="77777777" w:rsidR="00850BE2" w:rsidRPr="00945457" w:rsidRDefault="00850BE2" w:rsidP="00945457">
      <w:pPr>
        <w:spacing w:line="200" w:lineRule="exact"/>
        <w:jc w:val="both"/>
        <w:rPr>
          <w:rFonts w:ascii="Century Schoolbook" w:eastAsia="Times New Roman" w:hAnsi="Century Schoolbook"/>
        </w:rPr>
      </w:pPr>
    </w:p>
    <w:p w14:paraId="0E2916A5" w14:textId="77777777" w:rsidR="00850BE2" w:rsidRPr="00945457" w:rsidRDefault="00850BE2" w:rsidP="00945457">
      <w:pPr>
        <w:spacing w:line="200" w:lineRule="exact"/>
        <w:jc w:val="both"/>
        <w:rPr>
          <w:rFonts w:ascii="Century Schoolbook" w:eastAsia="Times New Roman" w:hAnsi="Century Schoolbook"/>
        </w:rPr>
      </w:pPr>
    </w:p>
    <w:p w14:paraId="59566C51" w14:textId="77777777" w:rsidR="00850BE2" w:rsidRPr="00945457" w:rsidRDefault="00850BE2" w:rsidP="00945457">
      <w:pPr>
        <w:spacing w:line="200" w:lineRule="exact"/>
        <w:jc w:val="both"/>
        <w:rPr>
          <w:rFonts w:ascii="Century Schoolbook" w:eastAsia="Times New Roman" w:hAnsi="Century Schoolbook"/>
        </w:rPr>
      </w:pPr>
    </w:p>
    <w:p w14:paraId="638637FD" w14:textId="77777777" w:rsidR="00850BE2" w:rsidRPr="00945457" w:rsidRDefault="00850BE2" w:rsidP="00945457">
      <w:pPr>
        <w:spacing w:line="200" w:lineRule="exact"/>
        <w:jc w:val="both"/>
        <w:rPr>
          <w:rFonts w:ascii="Century Schoolbook" w:eastAsia="Times New Roman" w:hAnsi="Century Schoolbook"/>
        </w:rPr>
      </w:pPr>
    </w:p>
    <w:p w14:paraId="2F1ED993" w14:textId="77777777" w:rsidR="00850BE2" w:rsidRPr="00945457" w:rsidRDefault="00850BE2" w:rsidP="00945457">
      <w:pPr>
        <w:spacing w:line="200" w:lineRule="exact"/>
        <w:jc w:val="both"/>
        <w:rPr>
          <w:rFonts w:ascii="Century Schoolbook" w:eastAsia="Times New Roman" w:hAnsi="Century Schoolbook"/>
        </w:rPr>
      </w:pPr>
    </w:p>
    <w:p w14:paraId="4D8DAF1F" w14:textId="77777777" w:rsidR="00850BE2" w:rsidRPr="00945457" w:rsidRDefault="00850BE2" w:rsidP="00945457">
      <w:pPr>
        <w:spacing w:line="200" w:lineRule="exact"/>
        <w:jc w:val="both"/>
        <w:rPr>
          <w:rFonts w:ascii="Century Schoolbook" w:eastAsia="Times New Roman" w:hAnsi="Century Schoolbook"/>
        </w:rPr>
      </w:pPr>
    </w:p>
    <w:p w14:paraId="4F84267B" w14:textId="77777777" w:rsidR="00850BE2" w:rsidRPr="00945457" w:rsidRDefault="00850BE2" w:rsidP="00945457">
      <w:pPr>
        <w:spacing w:line="200" w:lineRule="exact"/>
        <w:jc w:val="both"/>
        <w:rPr>
          <w:rFonts w:ascii="Century Schoolbook" w:eastAsia="Times New Roman" w:hAnsi="Century Schoolbook"/>
        </w:rPr>
      </w:pPr>
    </w:p>
    <w:p w14:paraId="1BC51DF1" w14:textId="77777777" w:rsidR="00850BE2" w:rsidRPr="00945457" w:rsidRDefault="00850BE2" w:rsidP="00945457">
      <w:pPr>
        <w:spacing w:line="200" w:lineRule="exact"/>
        <w:jc w:val="both"/>
        <w:rPr>
          <w:rFonts w:ascii="Century Schoolbook" w:eastAsia="Times New Roman" w:hAnsi="Century Schoolbook"/>
        </w:rPr>
      </w:pPr>
    </w:p>
    <w:p w14:paraId="741A778C" w14:textId="77777777" w:rsidR="00850BE2" w:rsidRPr="00945457" w:rsidRDefault="00850BE2" w:rsidP="00945457">
      <w:pPr>
        <w:spacing w:line="200" w:lineRule="exact"/>
        <w:jc w:val="both"/>
        <w:rPr>
          <w:rFonts w:ascii="Century Schoolbook" w:eastAsia="Times New Roman" w:hAnsi="Century Schoolbook"/>
        </w:rPr>
      </w:pPr>
    </w:p>
    <w:p w14:paraId="36691D43" w14:textId="77777777" w:rsidR="00850BE2" w:rsidRPr="00945457" w:rsidRDefault="00850BE2" w:rsidP="00945457">
      <w:pPr>
        <w:spacing w:line="200" w:lineRule="exact"/>
        <w:jc w:val="both"/>
        <w:rPr>
          <w:rFonts w:ascii="Century Schoolbook" w:eastAsia="Times New Roman" w:hAnsi="Century Schoolbook"/>
        </w:rPr>
      </w:pPr>
    </w:p>
    <w:p w14:paraId="7994604A" w14:textId="77777777" w:rsidR="00850BE2" w:rsidRPr="00945457" w:rsidRDefault="00850BE2" w:rsidP="00945457">
      <w:pPr>
        <w:spacing w:line="200" w:lineRule="exact"/>
        <w:jc w:val="both"/>
        <w:rPr>
          <w:rFonts w:ascii="Century Schoolbook" w:eastAsia="Times New Roman" w:hAnsi="Century Schoolbook"/>
        </w:rPr>
      </w:pPr>
    </w:p>
    <w:p w14:paraId="4C3EE5A0" w14:textId="77777777" w:rsidR="00850BE2" w:rsidRPr="00945457" w:rsidRDefault="00850BE2" w:rsidP="00945457">
      <w:pPr>
        <w:spacing w:line="200" w:lineRule="exact"/>
        <w:jc w:val="both"/>
        <w:rPr>
          <w:rFonts w:ascii="Century Schoolbook" w:eastAsia="Times New Roman" w:hAnsi="Century Schoolbook"/>
        </w:rPr>
      </w:pPr>
    </w:p>
    <w:p w14:paraId="23FC16F3" w14:textId="77777777" w:rsidR="00850BE2" w:rsidRPr="00945457" w:rsidRDefault="00850BE2" w:rsidP="00945457">
      <w:pPr>
        <w:spacing w:line="200" w:lineRule="exact"/>
        <w:jc w:val="both"/>
        <w:rPr>
          <w:rFonts w:ascii="Century Schoolbook" w:eastAsia="Times New Roman" w:hAnsi="Century Schoolbook"/>
        </w:rPr>
      </w:pPr>
    </w:p>
    <w:p w14:paraId="19092A5E" w14:textId="77777777" w:rsidR="00850BE2" w:rsidRPr="00945457" w:rsidRDefault="00850BE2" w:rsidP="00945457">
      <w:pPr>
        <w:spacing w:line="200" w:lineRule="exact"/>
        <w:jc w:val="both"/>
        <w:rPr>
          <w:rFonts w:ascii="Century Schoolbook" w:eastAsia="Times New Roman" w:hAnsi="Century Schoolbook"/>
        </w:rPr>
      </w:pPr>
    </w:p>
    <w:p w14:paraId="0FAB1392" w14:textId="77777777" w:rsidR="00850BE2" w:rsidRPr="00945457" w:rsidRDefault="00850BE2" w:rsidP="00945457">
      <w:pPr>
        <w:spacing w:line="200" w:lineRule="exact"/>
        <w:jc w:val="both"/>
        <w:rPr>
          <w:rFonts w:ascii="Century Schoolbook" w:eastAsia="Times New Roman" w:hAnsi="Century Schoolbook"/>
        </w:rPr>
      </w:pPr>
    </w:p>
    <w:p w14:paraId="311A7D17" w14:textId="77777777" w:rsidR="00850BE2" w:rsidRPr="00945457" w:rsidRDefault="00850BE2" w:rsidP="00945457">
      <w:pPr>
        <w:spacing w:line="257" w:lineRule="exact"/>
        <w:jc w:val="both"/>
        <w:rPr>
          <w:rFonts w:ascii="Century Schoolbook" w:eastAsia="Times New Roman" w:hAnsi="Century Schoolbook"/>
        </w:rPr>
      </w:pPr>
    </w:p>
    <w:p w14:paraId="603DA5E8" w14:textId="77777777" w:rsidR="00850BE2" w:rsidRPr="00945457" w:rsidRDefault="00850BE2" w:rsidP="00945457">
      <w:pPr>
        <w:numPr>
          <w:ilvl w:val="0"/>
          <w:numId w:val="1"/>
        </w:numPr>
        <w:tabs>
          <w:tab w:val="left" w:pos="418"/>
        </w:tabs>
        <w:spacing w:line="186" w:lineRule="auto"/>
        <w:ind w:left="200" w:right="419" w:firstLine="110"/>
        <w:jc w:val="both"/>
        <w:rPr>
          <w:rFonts w:ascii="Century Schoolbook" w:eastAsia="Palatino Linotype" w:hAnsi="Century Schoolbook"/>
          <w:sz w:val="22"/>
          <w:vertAlign w:val="superscript"/>
        </w:rPr>
      </w:pPr>
      <w:r w:rsidRPr="00945457">
        <w:rPr>
          <w:rFonts w:ascii="Century Schoolbook" w:eastAsia="Palatino Linotype" w:hAnsi="Century Schoolbook"/>
          <w:sz w:val="17"/>
        </w:rPr>
        <w:t xml:space="preserve">Or the equivalent threshold level as revised in accordance with the Public Procurement Act, 2003 (Act 663) as amended of the Republic of </w:t>
      </w:r>
      <w:proofErr w:type="gramStart"/>
      <w:r w:rsidRPr="00945457">
        <w:rPr>
          <w:rFonts w:ascii="Century Schoolbook" w:eastAsia="Palatino Linotype" w:hAnsi="Century Schoolbook"/>
          <w:sz w:val="17"/>
        </w:rPr>
        <w:t xml:space="preserve">Ghana  </w:t>
      </w:r>
      <w:r w:rsidRPr="00945457">
        <w:rPr>
          <w:rFonts w:ascii="Century Schoolbook" w:eastAsia="Arial" w:hAnsi="Century Schoolbook"/>
          <w:sz w:val="17"/>
        </w:rPr>
        <w:t>.</w:t>
      </w:r>
      <w:proofErr w:type="gramEnd"/>
    </w:p>
    <w:p w14:paraId="3812AB38" w14:textId="77777777" w:rsidR="00850BE2" w:rsidRPr="00945457" w:rsidRDefault="00850BE2" w:rsidP="00945457">
      <w:pPr>
        <w:tabs>
          <w:tab w:val="left" w:pos="418"/>
        </w:tabs>
        <w:spacing w:line="186" w:lineRule="auto"/>
        <w:ind w:left="200" w:right="419" w:firstLine="110"/>
        <w:jc w:val="both"/>
        <w:rPr>
          <w:rFonts w:ascii="Century Schoolbook" w:eastAsia="Palatino Linotype" w:hAnsi="Century Schoolbook"/>
          <w:sz w:val="22"/>
          <w:vertAlign w:val="superscript"/>
        </w:rPr>
        <w:sectPr w:rsidR="00850BE2" w:rsidRPr="00945457">
          <w:type w:val="continuous"/>
          <w:pgSz w:w="11900" w:h="16841"/>
          <w:pgMar w:top="1415" w:right="1440" w:bottom="1440" w:left="1440" w:header="0" w:footer="0" w:gutter="0"/>
          <w:cols w:space="0" w:equalWidth="0">
            <w:col w:w="9019"/>
          </w:cols>
          <w:docGrid w:linePitch="360"/>
        </w:sectPr>
      </w:pPr>
    </w:p>
    <w:p w14:paraId="3F3F5970" w14:textId="77777777" w:rsidR="00850BE2" w:rsidRPr="00945457" w:rsidRDefault="00850BE2" w:rsidP="00945457">
      <w:pPr>
        <w:spacing w:line="0" w:lineRule="atLeast"/>
        <w:ind w:left="8480"/>
        <w:jc w:val="both"/>
        <w:rPr>
          <w:rFonts w:ascii="Century Schoolbook" w:eastAsia="Times New Roman" w:hAnsi="Century Schoolbook"/>
          <w:sz w:val="23"/>
        </w:rPr>
      </w:pPr>
      <w:bookmarkStart w:id="3" w:name="page4"/>
      <w:bookmarkEnd w:id="3"/>
      <w:r w:rsidRPr="00945457">
        <w:rPr>
          <w:rFonts w:ascii="Century Schoolbook" w:eastAsia="Times New Roman" w:hAnsi="Century Schoolbook"/>
          <w:sz w:val="23"/>
        </w:rPr>
        <w:lastRenderedPageBreak/>
        <w:t>2</w:t>
      </w:r>
    </w:p>
    <w:p w14:paraId="6A63787A" w14:textId="77777777" w:rsidR="008064BA" w:rsidRDefault="008064BA" w:rsidP="00945457">
      <w:pPr>
        <w:spacing w:line="0" w:lineRule="atLeast"/>
        <w:jc w:val="both"/>
        <w:rPr>
          <w:rFonts w:ascii="Century Schoolbook" w:eastAsia="Times New Roman" w:hAnsi="Century Schoolbook"/>
          <w:b/>
          <w:sz w:val="31"/>
        </w:rPr>
      </w:pPr>
    </w:p>
    <w:p w14:paraId="295C9857" w14:textId="77777777" w:rsidR="008064BA" w:rsidRDefault="008064BA" w:rsidP="00945457">
      <w:pPr>
        <w:spacing w:line="0" w:lineRule="atLeast"/>
        <w:jc w:val="both"/>
        <w:rPr>
          <w:rFonts w:ascii="Century Schoolbook" w:eastAsia="Times New Roman" w:hAnsi="Century Schoolbook"/>
          <w:b/>
          <w:sz w:val="31"/>
        </w:rPr>
      </w:pPr>
    </w:p>
    <w:p w14:paraId="0905F762" w14:textId="77777777" w:rsidR="008064BA" w:rsidRDefault="008064BA" w:rsidP="00945457">
      <w:pPr>
        <w:spacing w:line="0" w:lineRule="atLeast"/>
        <w:jc w:val="both"/>
        <w:rPr>
          <w:rFonts w:ascii="Century Schoolbook" w:eastAsia="Times New Roman" w:hAnsi="Century Schoolbook"/>
          <w:b/>
          <w:sz w:val="31"/>
        </w:rPr>
      </w:pPr>
    </w:p>
    <w:p w14:paraId="4B1AB2CC" w14:textId="77777777" w:rsidR="008064BA" w:rsidRDefault="008064BA" w:rsidP="00945457">
      <w:pPr>
        <w:spacing w:line="0" w:lineRule="atLeast"/>
        <w:jc w:val="both"/>
        <w:rPr>
          <w:rFonts w:ascii="Century Schoolbook" w:eastAsia="Times New Roman" w:hAnsi="Century Schoolbook"/>
          <w:b/>
          <w:sz w:val="31"/>
        </w:rPr>
      </w:pPr>
    </w:p>
    <w:p w14:paraId="7C56EC36" w14:textId="6E540BFB" w:rsidR="00850BE2" w:rsidRPr="00945457" w:rsidRDefault="00850BE2" w:rsidP="00945457">
      <w:pPr>
        <w:spacing w:line="0" w:lineRule="atLeast"/>
        <w:jc w:val="both"/>
        <w:rPr>
          <w:rFonts w:ascii="Century Schoolbook" w:eastAsia="Times New Roman" w:hAnsi="Century Schoolbook"/>
          <w:b/>
          <w:sz w:val="31"/>
        </w:rPr>
      </w:pPr>
      <w:r w:rsidRPr="00945457">
        <w:rPr>
          <w:rFonts w:ascii="Century Schoolbook" w:eastAsia="Times New Roman" w:hAnsi="Century Schoolbook"/>
          <w:b/>
          <w:sz w:val="31"/>
        </w:rPr>
        <w:t>Section I. Invitation for Sealed Quotation</w:t>
      </w:r>
    </w:p>
    <w:p w14:paraId="2DB0BB3F" w14:textId="77777777" w:rsidR="00850BE2" w:rsidRPr="00945457" w:rsidRDefault="00850BE2" w:rsidP="00945457">
      <w:pPr>
        <w:spacing w:line="200" w:lineRule="exact"/>
        <w:jc w:val="both"/>
        <w:rPr>
          <w:rFonts w:ascii="Century Schoolbook" w:eastAsia="Times New Roman" w:hAnsi="Century Schoolbook"/>
        </w:rPr>
      </w:pPr>
    </w:p>
    <w:p w14:paraId="700C1B74" w14:textId="77777777" w:rsidR="00850BE2" w:rsidRPr="00945457" w:rsidRDefault="00850BE2" w:rsidP="00945457">
      <w:pPr>
        <w:spacing w:line="218" w:lineRule="exact"/>
        <w:jc w:val="both"/>
        <w:rPr>
          <w:rFonts w:ascii="Century Schoolbook" w:eastAsia="Times New Roman" w:hAnsi="Century Schoolbook"/>
        </w:rPr>
      </w:pPr>
    </w:p>
    <w:p w14:paraId="34737487" w14:textId="31D2EC38" w:rsidR="00850BE2" w:rsidRPr="00945457" w:rsidRDefault="00850BE2" w:rsidP="00945457">
      <w:pPr>
        <w:spacing w:line="0" w:lineRule="atLeast"/>
        <w:ind w:left="320"/>
        <w:jc w:val="both"/>
        <w:rPr>
          <w:rFonts w:ascii="Century Schoolbook" w:eastAsia="Times New Roman" w:hAnsi="Century Schoolbook"/>
        </w:rPr>
      </w:pPr>
    </w:p>
    <w:p w14:paraId="4C4A34C3" w14:textId="35251A32" w:rsidR="00850BE2" w:rsidRPr="00945457" w:rsidRDefault="00850BE2" w:rsidP="00945457">
      <w:pPr>
        <w:spacing w:line="0" w:lineRule="atLeast"/>
        <w:ind w:left="320"/>
        <w:jc w:val="both"/>
        <w:rPr>
          <w:rFonts w:ascii="Century Schoolbook" w:eastAsia="Times New Roman" w:hAnsi="Century Schoolbook"/>
          <w:sz w:val="23"/>
        </w:rPr>
      </w:pPr>
      <w:r w:rsidRPr="00945457">
        <w:rPr>
          <w:rFonts w:ascii="Century Schoolbook" w:eastAsia="Times New Roman" w:hAnsi="Century Schoolbook"/>
          <w:sz w:val="23"/>
        </w:rPr>
        <w:t>Sealed Quotation No:</w:t>
      </w:r>
      <w:r w:rsidR="00860AF7">
        <w:rPr>
          <w:rFonts w:ascii="Century Schoolbook" w:eastAsia="Times New Roman" w:hAnsi="Century Schoolbook"/>
          <w:sz w:val="23"/>
        </w:rPr>
        <w:t xml:space="preserve"> </w:t>
      </w:r>
      <w:r w:rsidR="00860AF7" w:rsidRPr="00EE09D0">
        <w:rPr>
          <w:rFonts w:ascii="Century Schoolbook" w:eastAsia="Times New Roman" w:hAnsi="Century Schoolbook"/>
          <w:sz w:val="23"/>
        </w:rPr>
        <w:t>GR/PURC/GD</w:t>
      </w:r>
      <w:r w:rsidR="00FF0864">
        <w:rPr>
          <w:rFonts w:ascii="Century Schoolbook" w:eastAsia="Times New Roman" w:hAnsi="Century Schoolbook"/>
          <w:sz w:val="23"/>
        </w:rPr>
        <w:t>/2</w:t>
      </w:r>
      <w:r w:rsidR="00860AF7" w:rsidRPr="00EE09D0">
        <w:rPr>
          <w:rFonts w:ascii="Century Schoolbook" w:eastAsia="Times New Roman" w:hAnsi="Century Schoolbook"/>
          <w:sz w:val="23"/>
        </w:rPr>
        <w:t>/</w:t>
      </w:r>
      <w:r w:rsidR="00E44D3D">
        <w:rPr>
          <w:rFonts w:ascii="Century Schoolbook" w:eastAsia="Times New Roman" w:hAnsi="Century Schoolbook"/>
          <w:sz w:val="23"/>
        </w:rPr>
        <w:t>1</w:t>
      </w:r>
      <w:r w:rsidR="00860AF7" w:rsidRPr="00EE09D0">
        <w:rPr>
          <w:rFonts w:ascii="Century Schoolbook" w:eastAsia="Times New Roman" w:hAnsi="Century Schoolbook"/>
          <w:sz w:val="23"/>
        </w:rPr>
        <w:t>2</w:t>
      </w:r>
      <w:r w:rsidR="00EE09D0" w:rsidRPr="00EE09D0">
        <w:rPr>
          <w:rFonts w:ascii="Century Schoolbook" w:eastAsia="Times New Roman" w:hAnsi="Century Schoolbook"/>
          <w:sz w:val="23"/>
        </w:rPr>
        <w:t>5</w:t>
      </w:r>
    </w:p>
    <w:p w14:paraId="55D6EEE3" w14:textId="77777777" w:rsidR="00850BE2" w:rsidRPr="00945457" w:rsidRDefault="00850BE2" w:rsidP="00945457">
      <w:pPr>
        <w:spacing w:line="274" w:lineRule="exact"/>
        <w:jc w:val="both"/>
        <w:rPr>
          <w:rFonts w:ascii="Century Schoolbook" w:eastAsia="Times New Roman" w:hAnsi="Century Schoolbook"/>
        </w:rPr>
      </w:pPr>
    </w:p>
    <w:p w14:paraId="002EE213" w14:textId="735A5E77" w:rsidR="006174D2" w:rsidRPr="006174D2" w:rsidRDefault="006174D2" w:rsidP="00456267">
      <w:pPr>
        <w:spacing w:line="0" w:lineRule="atLeast"/>
        <w:ind w:left="320"/>
        <w:jc w:val="both"/>
        <w:rPr>
          <w:rFonts w:ascii="Century Schoolbook" w:eastAsia="Times New Roman" w:hAnsi="Century Schoolbook"/>
          <w:sz w:val="23"/>
        </w:rPr>
      </w:pPr>
      <w:r w:rsidRPr="006174D2">
        <w:rPr>
          <w:rFonts w:ascii="Century Schoolbook" w:eastAsia="Times New Roman" w:hAnsi="Century Schoolbook"/>
          <w:sz w:val="23"/>
        </w:rPr>
        <w:t>The Chief Executive Officer</w:t>
      </w:r>
    </w:p>
    <w:p w14:paraId="4BD7AE82" w14:textId="21A3A34F" w:rsidR="00860AF7" w:rsidRDefault="006174D2" w:rsidP="006174D2">
      <w:pPr>
        <w:spacing w:line="0" w:lineRule="atLeast"/>
        <w:ind w:left="320"/>
        <w:jc w:val="both"/>
        <w:rPr>
          <w:rFonts w:ascii="Century Schoolbook" w:eastAsia="Times New Roman" w:hAnsi="Century Schoolbook"/>
          <w:sz w:val="23"/>
        </w:rPr>
      </w:pPr>
      <w:r w:rsidRPr="006174D2">
        <w:rPr>
          <w:rFonts w:ascii="Century Schoolbook" w:eastAsia="Times New Roman" w:hAnsi="Century Schoolbook"/>
          <w:sz w:val="23"/>
        </w:rPr>
        <w:t>Accra</w:t>
      </w:r>
    </w:p>
    <w:p w14:paraId="5C289D9F" w14:textId="77777777" w:rsidR="00860AF7" w:rsidRDefault="00860AF7" w:rsidP="00945457">
      <w:pPr>
        <w:spacing w:line="0" w:lineRule="atLeast"/>
        <w:ind w:left="320"/>
        <w:jc w:val="both"/>
        <w:rPr>
          <w:rFonts w:ascii="Century Schoolbook" w:eastAsia="Times New Roman" w:hAnsi="Century Schoolbook"/>
          <w:sz w:val="23"/>
        </w:rPr>
      </w:pPr>
    </w:p>
    <w:p w14:paraId="679459B7" w14:textId="77777777" w:rsidR="00860AF7" w:rsidRDefault="00860AF7" w:rsidP="00945457">
      <w:pPr>
        <w:spacing w:line="0" w:lineRule="atLeast"/>
        <w:ind w:left="320"/>
        <w:jc w:val="both"/>
        <w:rPr>
          <w:rFonts w:ascii="Century Schoolbook" w:eastAsia="Times New Roman" w:hAnsi="Century Schoolbook"/>
          <w:sz w:val="23"/>
        </w:rPr>
      </w:pPr>
    </w:p>
    <w:p w14:paraId="31975055" w14:textId="682CD4A8" w:rsidR="00850BE2" w:rsidRPr="00945457" w:rsidRDefault="00850BE2" w:rsidP="00945457">
      <w:pPr>
        <w:spacing w:line="0" w:lineRule="atLeast"/>
        <w:ind w:left="320"/>
        <w:jc w:val="both"/>
        <w:rPr>
          <w:rFonts w:ascii="Century Schoolbook" w:eastAsia="Times New Roman" w:hAnsi="Century Schoolbook"/>
          <w:sz w:val="23"/>
        </w:rPr>
      </w:pPr>
      <w:r w:rsidRPr="00945457">
        <w:rPr>
          <w:rFonts w:ascii="Century Schoolbook" w:eastAsia="Times New Roman" w:hAnsi="Century Schoolbook"/>
          <w:sz w:val="23"/>
        </w:rPr>
        <w:t xml:space="preserve">Date of Invitation: </w:t>
      </w:r>
      <w:r w:rsidR="00694855">
        <w:rPr>
          <w:rFonts w:ascii="Century Schoolbook" w:eastAsia="Times New Roman" w:hAnsi="Century Schoolbook"/>
          <w:sz w:val="23"/>
        </w:rPr>
        <w:t>November 6</w:t>
      </w:r>
      <w:r w:rsidR="00A67C36" w:rsidRPr="00945457">
        <w:rPr>
          <w:rFonts w:ascii="Century Schoolbook" w:eastAsia="Times New Roman" w:hAnsi="Century Schoolbook"/>
          <w:sz w:val="23"/>
        </w:rPr>
        <w:t>, 202</w:t>
      </w:r>
      <w:r w:rsidR="00FA63E9">
        <w:rPr>
          <w:rFonts w:ascii="Century Schoolbook" w:eastAsia="Times New Roman" w:hAnsi="Century Schoolbook"/>
          <w:sz w:val="23"/>
        </w:rPr>
        <w:t>5</w:t>
      </w:r>
    </w:p>
    <w:p w14:paraId="14F1ACDD" w14:textId="77777777" w:rsidR="00850BE2" w:rsidRPr="00945457" w:rsidRDefault="00850BE2" w:rsidP="00945457">
      <w:pPr>
        <w:spacing w:line="293" w:lineRule="exact"/>
        <w:jc w:val="both"/>
        <w:rPr>
          <w:rFonts w:ascii="Century Schoolbook" w:eastAsia="Times New Roman" w:hAnsi="Century Schoolbook"/>
        </w:rPr>
      </w:pPr>
    </w:p>
    <w:p w14:paraId="7D7C3660" w14:textId="0BC293E0" w:rsidR="00850BE2" w:rsidRPr="00945457" w:rsidRDefault="00850BE2" w:rsidP="00945457">
      <w:pPr>
        <w:numPr>
          <w:ilvl w:val="1"/>
          <w:numId w:val="2"/>
        </w:numPr>
        <w:tabs>
          <w:tab w:val="left" w:pos="920"/>
        </w:tabs>
        <w:spacing w:line="200" w:lineRule="exact"/>
        <w:ind w:left="920" w:right="759" w:hanging="360"/>
        <w:jc w:val="both"/>
        <w:rPr>
          <w:rFonts w:ascii="Century Schoolbook" w:eastAsia="Times New Roman" w:hAnsi="Century Schoolbook"/>
        </w:rPr>
      </w:pPr>
      <w:r w:rsidRPr="00945457">
        <w:rPr>
          <w:rFonts w:ascii="Century Schoolbook" w:eastAsia="Times New Roman" w:hAnsi="Century Schoolbook"/>
          <w:sz w:val="23"/>
        </w:rPr>
        <w:t xml:space="preserve">The </w:t>
      </w:r>
      <w:r w:rsidR="00A67C36" w:rsidRPr="00945457">
        <w:rPr>
          <w:rFonts w:ascii="Century Schoolbook" w:eastAsia="Times New Roman" w:hAnsi="Century Schoolbook"/>
          <w:sz w:val="23"/>
        </w:rPr>
        <w:t xml:space="preserve">Public Utilities Regulatory Commission </w:t>
      </w:r>
      <w:r w:rsidRPr="00945457">
        <w:rPr>
          <w:rFonts w:ascii="Century Schoolbook" w:eastAsia="Times New Roman" w:hAnsi="Century Schoolbook"/>
          <w:sz w:val="23"/>
        </w:rPr>
        <w:t>invites sealed quotations from</w:t>
      </w:r>
      <w:r w:rsidR="00945457">
        <w:rPr>
          <w:rFonts w:ascii="Century Schoolbook" w:eastAsia="Times New Roman" w:hAnsi="Century Schoolbook"/>
          <w:sz w:val="23"/>
        </w:rPr>
        <w:t xml:space="preserve"> </w:t>
      </w:r>
      <w:r w:rsidRPr="00945457">
        <w:rPr>
          <w:rFonts w:ascii="Century Schoolbook" w:eastAsia="Times New Roman" w:hAnsi="Century Schoolbook"/>
          <w:sz w:val="23"/>
        </w:rPr>
        <w:t>eligible registered Supplier</w:t>
      </w:r>
      <w:r w:rsidR="003E1B5F" w:rsidRPr="00945457">
        <w:rPr>
          <w:rFonts w:ascii="Century Schoolbook" w:eastAsia="Times New Roman" w:hAnsi="Century Schoolbook"/>
          <w:sz w:val="23"/>
        </w:rPr>
        <w:t>s</w:t>
      </w:r>
      <w:r w:rsidRPr="00945457">
        <w:rPr>
          <w:rFonts w:ascii="Century Schoolbook" w:eastAsia="Times New Roman" w:hAnsi="Century Schoolbook"/>
          <w:sz w:val="23"/>
        </w:rPr>
        <w:t xml:space="preserve"> for the </w:t>
      </w:r>
      <w:r w:rsidR="003E1B5F" w:rsidRPr="00945457">
        <w:rPr>
          <w:rFonts w:ascii="Century Schoolbook" w:eastAsia="Times New Roman" w:hAnsi="Century Schoolbook"/>
          <w:sz w:val="23"/>
        </w:rPr>
        <w:t>S</w:t>
      </w:r>
      <w:r w:rsidRPr="00945457">
        <w:rPr>
          <w:rFonts w:ascii="Century Schoolbook" w:eastAsia="Times New Roman" w:hAnsi="Century Schoolbook"/>
          <w:sz w:val="23"/>
        </w:rPr>
        <w:t>upply</w:t>
      </w:r>
      <w:r w:rsidR="002760A5" w:rsidRPr="00945457">
        <w:rPr>
          <w:rFonts w:ascii="Century Schoolbook" w:eastAsia="Times New Roman" w:hAnsi="Century Schoolbook"/>
          <w:sz w:val="23"/>
        </w:rPr>
        <w:t xml:space="preserve"> and</w:t>
      </w:r>
      <w:r w:rsidRPr="00945457">
        <w:rPr>
          <w:rFonts w:ascii="Century Schoolbook" w:eastAsia="Times New Roman" w:hAnsi="Century Schoolbook"/>
          <w:sz w:val="23"/>
        </w:rPr>
        <w:t xml:space="preserve"> </w:t>
      </w:r>
      <w:r w:rsidR="003E1B5F" w:rsidRPr="00945457">
        <w:rPr>
          <w:rFonts w:ascii="Century Schoolbook" w:eastAsia="Times New Roman" w:hAnsi="Century Schoolbook"/>
          <w:sz w:val="23"/>
        </w:rPr>
        <w:t>D</w:t>
      </w:r>
      <w:r w:rsidRPr="00945457">
        <w:rPr>
          <w:rFonts w:ascii="Century Schoolbook" w:eastAsia="Times New Roman" w:hAnsi="Century Schoolbook"/>
          <w:sz w:val="23"/>
        </w:rPr>
        <w:t>elivery of</w:t>
      </w:r>
      <w:r w:rsidR="00A67C36" w:rsidRPr="00945457">
        <w:rPr>
          <w:rFonts w:ascii="Century Schoolbook" w:eastAsia="Times New Roman" w:hAnsi="Century Schoolbook"/>
          <w:sz w:val="23"/>
        </w:rPr>
        <w:t xml:space="preserve"> </w:t>
      </w:r>
      <w:r w:rsidR="005B00DB">
        <w:rPr>
          <w:rFonts w:ascii="Century Schoolbook" w:eastAsia="Times New Roman" w:hAnsi="Century Schoolbook"/>
          <w:sz w:val="23"/>
        </w:rPr>
        <w:t>Laptop</w:t>
      </w:r>
      <w:r w:rsidR="0010663D">
        <w:rPr>
          <w:rFonts w:ascii="Century Schoolbook" w:eastAsia="Times New Roman" w:hAnsi="Century Schoolbook"/>
          <w:sz w:val="23"/>
        </w:rPr>
        <w:t>s and Hard drives</w:t>
      </w:r>
      <w:r w:rsidR="003E1B5F" w:rsidRPr="00945457">
        <w:rPr>
          <w:rFonts w:ascii="Century Schoolbook" w:eastAsia="Times New Roman" w:hAnsi="Century Schoolbook"/>
          <w:sz w:val="23"/>
        </w:rPr>
        <w:t xml:space="preserve">. </w:t>
      </w:r>
    </w:p>
    <w:p w14:paraId="213EEDD3" w14:textId="77777777" w:rsidR="00850BE2" w:rsidRPr="00945457" w:rsidRDefault="00850BE2" w:rsidP="00945457">
      <w:pPr>
        <w:spacing w:line="328" w:lineRule="exact"/>
        <w:jc w:val="both"/>
        <w:rPr>
          <w:rFonts w:ascii="Century Schoolbook" w:eastAsia="Times New Roman" w:hAnsi="Century Schoolbook"/>
        </w:rPr>
      </w:pPr>
    </w:p>
    <w:p w14:paraId="7304D12C" w14:textId="3BB43C61" w:rsidR="00850BE2" w:rsidRPr="00945457" w:rsidRDefault="00850BE2" w:rsidP="00945457">
      <w:pPr>
        <w:numPr>
          <w:ilvl w:val="1"/>
          <w:numId w:val="2"/>
        </w:numPr>
        <w:tabs>
          <w:tab w:val="left" w:pos="920"/>
        </w:tabs>
        <w:spacing w:line="242" w:lineRule="auto"/>
        <w:ind w:left="920" w:right="239" w:hanging="360"/>
        <w:jc w:val="both"/>
        <w:rPr>
          <w:rFonts w:ascii="Century Schoolbook" w:eastAsia="Times New Roman" w:hAnsi="Century Schoolbook"/>
        </w:rPr>
      </w:pPr>
      <w:r w:rsidRPr="00945457">
        <w:rPr>
          <w:rFonts w:ascii="Century Schoolbook" w:eastAsia="Times New Roman" w:hAnsi="Century Schoolbook"/>
          <w:sz w:val="23"/>
        </w:rPr>
        <w:t>Tendering will be conducted</w:t>
      </w:r>
      <w:r w:rsidR="00F429B2">
        <w:rPr>
          <w:rFonts w:ascii="Century Schoolbook" w:eastAsia="Times New Roman" w:hAnsi="Century Schoolbook"/>
          <w:sz w:val="23"/>
        </w:rPr>
        <w:t xml:space="preserve"> Lot-by-Lot bases</w:t>
      </w:r>
      <w:r w:rsidRPr="00945457">
        <w:rPr>
          <w:rFonts w:ascii="Century Schoolbook" w:eastAsia="Times New Roman" w:hAnsi="Century Schoolbook"/>
          <w:sz w:val="23"/>
        </w:rPr>
        <w:t xml:space="preserve"> through the Price Quotation procedures specified in the Republic of Ghana’s Procurement Act, 2003, Act 663 as amended</w:t>
      </w:r>
      <w:r w:rsidR="003E1B5F" w:rsidRPr="00945457">
        <w:rPr>
          <w:rFonts w:ascii="Century Schoolbook" w:eastAsia="Times New Roman" w:hAnsi="Century Schoolbook"/>
          <w:sz w:val="23"/>
        </w:rPr>
        <w:t xml:space="preserve"> and</w:t>
      </w:r>
      <w:r w:rsidRPr="00945457">
        <w:rPr>
          <w:rFonts w:ascii="Century Schoolbook" w:eastAsia="Times New Roman" w:hAnsi="Century Schoolbook"/>
          <w:sz w:val="23"/>
        </w:rPr>
        <w:t xml:space="preserve"> is open to all Tenderers from eligible source countries as defined in the Guidelines of the Public Procurement Authority </w:t>
      </w:r>
      <w:r w:rsidR="003E1B5F" w:rsidRPr="00945457">
        <w:rPr>
          <w:rFonts w:ascii="Century Schoolbook" w:eastAsia="Times New Roman" w:hAnsi="Century Schoolbook"/>
          <w:sz w:val="23"/>
        </w:rPr>
        <w:t xml:space="preserve">(PPA) </w:t>
      </w:r>
      <w:r w:rsidRPr="00945457">
        <w:rPr>
          <w:rFonts w:ascii="Century Schoolbook" w:eastAsia="Times New Roman" w:hAnsi="Century Schoolbook"/>
          <w:sz w:val="23"/>
        </w:rPr>
        <w:t>of the Republic of Ghana.</w:t>
      </w:r>
    </w:p>
    <w:p w14:paraId="1AD983C4" w14:textId="77777777" w:rsidR="00850BE2" w:rsidRPr="00945457" w:rsidRDefault="00850BE2" w:rsidP="00945457">
      <w:pPr>
        <w:spacing w:line="200" w:lineRule="exact"/>
        <w:jc w:val="both"/>
        <w:rPr>
          <w:rFonts w:ascii="Century Schoolbook" w:eastAsia="Times New Roman" w:hAnsi="Century Schoolbook"/>
        </w:rPr>
      </w:pPr>
    </w:p>
    <w:p w14:paraId="25A0B692" w14:textId="77777777" w:rsidR="00850BE2" w:rsidRPr="00945457" w:rsidRDefault="00850BE2" w:rsidP="00945457">
      <w:pPr>
        <w:spacing w:line="279" w:lineRule="exact"/>
        <w:jc w:val="both"/>
        <w:rPr>
          <w:rFonts w:ascii="Century Schoolbook" w:eastAsia="Times New Roman" w:hAnsi="Century Schoolbook"/>
        </w:rPr>
      </w:pPr>
    </w:p>
    <w:p w14:paraId="2188B3A4" w14:textId="5650997F" w:rsidR="00850BE2" w:rsidRPr="00FA63E9" w:rsidRDefault="00FA63E9" w:rsidP="00945457">
      <w:pPr>
        <w:numPr>
          <w:ilvl w:val="1"/>
          <w:numId w:val="2"/>
        </w:numPr>
        <w:tabs>
          <w:tab w:val="left" w:pos="920"/>
        </w:tabs>
        <w:spacing w:line="267" w:lineRule="auto"/>
        <w:ind w:left="920" w:right="319" w:hanging="360"/>
        <w:jc w:val="both"/>
        <w:rPr>
          <w:rFonts w:ascii="Century Schoolbook" w:eastAsia="Times New Roman" w:hAnsi="Century Schoolbook"/>
        </w:rPr>
      </w:pPr>
      <w:r w:rsidRPr="00FA63E9">
        <w:rPr>
          <w:rFonts w:ascii="Century Schoolbook" w:eastAsia="Times New Roman" w:hAnsi="Century Schoolbook"/>
          <w:sz w:val="23"/>
          <w:lang w:val="en-US"/>
        </w:rPr>
        <w:t>Evaluation will be done in accordance with the Public Procurement Act</w:t>
      </w:r>
      <w:r>
        <w:rPr>
          <w:rFonts w:ascii="Century Schoolbook" w:eastAsia="Times New Roman" w:hAnsi="Century Schoolbook"/>
          <w:sz w:val="23"/>
          <w:lang w:val="en-US"/>
        </w:rPr>
        <w:t>.</w:t>
      </w:r>
    </w:p>
    <w:p w14:paraId="221BDBF2" w14:textId="622049F8" w:rsidR="00FA63E9" w:rsidRPr="00945457" w:rsidRDefault="00FA63E9" w:rsidP="00945457">
      <w:pPr>
        <w:numPr>
          <w:ilvl w:val="1"/>
          <w:numId w:val="2"/>
        </w:numPr>
        <w:tabs>
          <w:tab w:val="left" w:pos="920"/>
        </w:tabs>
        <w:spacing w:line="267" w:lineRule="auto"/>
        <w:ind w:left="920" w:right="319" w:hanging="360"/>
        <w:jc w:val="both"/>
        <w:rPr>
          <w:rFonts w:ascii="Century Schoolbook" w:eastAsia="Times New Roman" w:hAnsi="Century Schoolbook"/>
        </w:rPr>
      </w:pPr>
      <w:r w:rsidRPr="00FA63E9">
        <w:rPr>
          <w:rFonts w:ascii="Century Schoolbook" w:eastAsia="Times New Roman" w:hAnsi="Century Schoolbook"/>
          <w:sz w:val="23"/>
          <w:szCs w:val="23"/>
          <w:lang w:val="en-US"/>
        </w:rPr>
        <w:t xml:space="preserve">Interested eligible Tenderers may obtain further information from </w:t>
      </w:r>
      <w:r w:rsidRPr="00FA63E9">
        <w:rPr>
          <w:rFonts w:ascii="Century Schoolbook" w:eastAsia="Times New Roman" w:hAnsi="Century Schoolbook"/>
          <w:i/>
          <w:iCs/>
          <w:sz w:val="23"/>
          <w:szCs w:val="23"/>
          <w:lang w:val="en-US"/>
        </w:rPr>
        <w:t xml:space="preserve">PURC </w:t>
      </w:r>
      <w:r w:rsidRPr="00FA63E9">
        <w:rPr>
          <w:rFonts w:ascii="Century Schoolbook" w:eastAsia="Times New Roman" w:hAnsi="Century Schoolbook"/>
          <w:sz w:val="23"/>
          <w:szCs w:val="23"/>
          <w:lang w:val="en-US"/>
        </w:rPr>
        <w:t xml:space="preserve">at the address given below at </w:t>
      </w:r>
      <w:r w:rsidR="00FF0864">
        <w:rPr>
          <w:rFonts w:ascii="Century Schoolbook" w:eastAsia="Times New Roman" w:hAnsi="Century Schoolbook"/>
          <w:sz w:val="23"/>
          <w:szCs w:val="23"/>
          <w:lang w:val="en-US"/>
        </w:rPr>
        <w:t>8</w:t>
      </w:r>
      <w:r w:rsidRPr="00FA63E9">
        <w:rPr>
          <w:rFonts w:ascii="Century Schoolbook" w:eastAsia="Times New Roman" w:hAnsi="Century Schoolbook"/>
          <w:sz w:val="23"/>
          <w:szCs w:val="23"/>
          <w:lang w:val="en-US"/>
        </w:rPr>
        <w:t>.2 from Monday to Friday, from 08: 30 to 16:30 hours</w:t>
      </w:r>
    </w:p>
    <w:p w14:paraId="146061B0" w14:textId="77777777" w:rsidR="00850BE2" w:rsidRPr="00945457" w:rsidRDefault="00850BE2" w:rsidP="00945457">
      <w:pPr>
        <w:spacing w:line="209" w:lineRule="exact"/>
        <w:jc w:val="both"/>
        <w:rPr>
          <w:rFonts w:ascii="Century Schoolbook" w:eastAsia="Times New Roman" w:hAnsi="Century Schoolbook"/>
        </w:rPr>
      </w:pPr>
    </w:p>
    <w:p w14:paraId="4D948B38" w14:textId="348AFBCA" w:rsidR="00850BE2" w:rsidRPr="00FA63E9" w:rsidRDefault="00FA63E9" w:rsidP="00393B41">
      <w:pPr>
        <w:numPr>
          <w:ilvl w:val="1"/>
          <w:numId w:val="2"/>
        </w:numPr>
        <w:tabs>
          <w:tab w:val="left" w:pos="920"/>
        </w:tabs>
        <w:spacing w:line="283" w:lineRule="exact"/>
        <w:ind w:left="920" w:hanging="360"/>
        <w:jc w:val="both"/>
        <w:rPr>
          <w:rFonts w:ascii="Century Schoolbook" w:eastAsia="Times New Roman" w:hAnsi="Century Schoolbook"/>
        </w:rPr>
      </w:pPr>
      <w:r w:rsidRPr="00FA63E9">
        <w:rPr>
          <w:rFonts w:ascii="Century Schoolbook" w:eastAsia="Times New Roman" w:hAnsi="Century Schoolbook"/>
          <w:sz w:val="23"/>
          <w:lang w:val="en-US"/>
        </w:rPr>
        <w:t xml:space="preserve">A complete set of Tender Documents in English may be downloaded electronically via the </w:t>
      </w:r>
      <w:r w:rsidRPr="00FA63E9">
        <w:rPr>
          <w:rFonts w:ascii="Century Schoolbook" w:eastAsia="Times New Roman" w:hAnsi="Century Schoolbook"/>
          <w:b/>
          <w:bCs/>
          <w:sz w:val="23"/>
          <w:lang w:val="en-US"/>
        </w:rPr>
        <w:t>Ghana Electronic Procurement System (GHANEPS)</w:t>
      </w:r>
      <w:r w:rsidRPr="00FA63E9">
        <w:rPr>
          <w:rFonts w:ascii="Century Schoolbook" w:eastAsia="Times New Roman" w:hAnsi="Century Schoolbook"/>
          <w:sz w:val="23"/>
          <w:lang w:val="en-US"/>
        </w:rPr>
        <w:t xml:space="preserve"> website: </w:t>
      </w:r>
      <w:hyperlink r:id="rId7" w:tgtFrame="_new" w:history="1">
        <w:r w:rsidRPr="00FA63E9">
          <w:rPr>
            <w:rStyle w:val="Hyperlink"/>
            <w:rFonts w:ascii="Century Schoolbook" w:eastAsia="Times New Roman" w:hAnsi="Century Schoolbook"/>
            <w:sz w:val="23"/>
            <w:lang w:val="en-US"/>
          </w:rPr>
          <w:t>www.ghaneps.gov.gh</w:t>
        </w:r>
      </w:hyperlink>
      <w:r>
        <w:rPr>
          <w:rFonts w:ascii="Century Schoolbook" w:eastAsia="Times New Roman" w:hAnsi="Century Schoolbook"/>
          <w:sz w:val="23"/>
        </w:rPr>
        <w:t>.</w:t>
      </w:r>
    </w:p>
    <w:p w14:paraId="5397B0BB" w14:textId="77777777" w:rsidR="00FA63E9" w:rsidRPr="003666B6" w:rsidRDefault="00FA63E9" w:rsidP="00FA63E9">
      <w:pPr>
        <w:pStyle w:val="ListParagraph"/>
        <w:rPr>
          <w:rFonts w:ascii="Century Schoolbook" w:eastAsia="Times New Roman" w:hAnsi="Century Schoolbook"/>
          <w:sz w:val="24"/>
          <w:szCs w:val="24"/>
        </w:rPr>
      </w:pPr>
    </w:p>
    <w:p w14:paraId="0054E311" w14:textId="6E5EC21F" w:rsidR="00FA63E9" w:rsidRPr="003666B6" w:rsidRDefault="00FA63E9" w:rsidP="00393B41">
      <w:pPr>
        <w:numPr>
          <w:ilvl w:val="1"/>
          <w:numId w:val="2"/>
        </w:numPr>
        <w:tabs>
          <w:tab w:val="left" w:pos="920"/>
        </w:tabs>
        <w:spacing w:line="283" w:lineRule="exact"/>
        <w:ind w:left="920" w:hanging="360"/>
        <w:jc w:val="both"/>
        <w:rPr>
          <w:rFonts w:ascii="Century Schoolbook" w:eastAsia="Times New Roman" w:hAnsi="Century Schoolbook"/>
          <w:sz w:val="23"/>
          <w:szCs w:val="23"/>
        </w:rPr>
      </w:pPr>
      <w:r w:rsidRPr="003666B6">
        <w:rPr>
          <w:rFonts w:ascii="Century Schoolbook" w:eastAsia="Times New Roman" w:hAnsi="Century Schoolbook"/>
          <w:sz w:val="23"/>
          <w:szCs w:val="23"/>
        </w:rPr>
        <w:t>Tenders must be submitted on GHANEP</w:t>
      </w:r>
      <w:r w:rsidR="008B279E" w:rsidRPr="003666B6">
        <w:rPr>
          <w:rFonts w:ascii="Century Schoolbook" w:eastAsia="Times New Roman" w:hAnsi="Century Schoolbook"/>
          <w:sz w:val="23"/>
          <w:szCs w:val="23"/>
        </w:rPr>
        <w:t>S</w:t>
      </w:r>
      <w:r w:rsidRPr="003666B6">
        <w:rPr>
          <w:rFonts w:ascii="Century Schoolbook" w:eastAsia="Times New Roman" w:hAnsi="Century Schoolbook"/>
          <w:sz w:val="23"/>
          <w:szCs w:val="23"/>
        </w:rPr>
        <w:t xml:space="preserve"> before 1:00pm on </w:t>
      </w:r>
      <w:r w:rsidR="00FF0864">
        <w:rPr>
          <w:rFonts w:ascii="Century Schoolbook" w:eastAsia="Times New Roman" w:hAnsi="Century Schoolbook"/>
          <w:sz w:val="23"/>
          <w:szCs w:val="23"/>
        </w:rPr>
        <w:t>Monday</w:t>
      </w:r>
      <w:r w:rsidR="008B279E" w:rsidRPr="003666B6">
        <w:rPr>
          <w:rFonts w:ascii="Century Schoolbook" w:eastAsia="Times New Roman" w:hAnsi="Century Schoolbook"/>
          <w:sz w:val="23"/>
          <w:szCs w:val="23"/>
        </w:rPr>
        <w:t xml:space="preserve">, </w:t>
      </w:r>
      <w:r w:rsidR="00666431" w:rsidRPr="003666B6">
        <w:rPr>
          <w:rFonts w:ascii="Century Schoolbook" w:eastAsia="Times New Roman" w:hAnsi="Century Schoolbook"/>
          <w:sz w:val="23"/>
          <w:szCs w:val="23"/>
        </w:rPr>
        <w:t xml:space="preserve">November </w:t>
      </w:r>
      <w:r w:rsidR="003666B6">
        <w:rPr>
          <w:rFonts w:ascii="Century Schoolbook" w:eastAsia="Times New Roman" w:hAnsi="Century Schoolbook"/>
          <w:sz w:val="23"/>
          <w:szCs w:val="23"/>
        </w:rPr>
        <w:t>2</w:t>
      </w:r>
      <w:r w:rsidR="00FF0864">
        <w:rPr>
          <w:rFonts w:ascii="Century Schoolbook" w:eastAsia="Times New Roman" w:hAnsi="Century Schoolbook"/>
          <w:sz w:val="23"/>
          <w:szCs w:val="23"/>
        </w:rPr>
        <w:t>4</w:t>
      </w:r>
      <w:r w:rsidR="008B279E" w:rsidRPr="003666B6">
        <w:rPr>
          <w:rFonts w:ascii="Century Schoolbook" w:eastAsia="Times New Roman" w:hAnsi="Century Schoolbook"/>
          <w:sz w:val="23"/>
          <w:szCs w:val="23"/>
        </w:rPr>
        <w:t>, 2025. Tenders shall be valid for a period of 60 days after the deadline of Tender submission.</w:t>
      </w:r>
    </w:p>
    <w:p w14:paraId="1164720D" w14:textId="77777777" w:rsidR="008B279E" w:rsidRPr="003666B6" w:rsidRDefault="008B279E" w:rsidP="008B279E">
      <w:pPr>
        <w:pStyle w:val="ListParagraph"/>
        <w:rPr>
          <w:rFonts w:ascii="Century Schoolbook" w:eastAsia="Times New Roman" w:hAnsi="Century Schoolbook"/>
          <w:sz w:val="23"/>
          <w:szCs w:val="23"/>
        </w:rPr>
      </w:pPr>
    </w:p>
    <w:p w14:paraId="4CEF00D4" w14:textId="700E55F7" w:rsidR="008B279E" w:rsidRPr="003666B6" w:rsidRDefault="008B279E" w:rsidP="00A462DD">
      <w:pPr>
        <w:numPr>
          <w:ilvl w:val="1"/>
          <w:numId w:val="2"/>
        </w:numPr>
        <w:tabs>
          <w:tab w:val="left" w:pos="920"/>
        </w:tabs>
        <w:spacing w:line="283" w:lineRule="exact"/>
        <w:ind w:left="920" w:hanging="360"/>
        <w:jc w:val="both"/>
        <w:rPr>
          <w:rFonts w:ascii="Century Schoolbook" w:eastAsia="Times New Roman" w:hAnsi="Century Schoolbook"/>
          <w:sz w:val="23"/>
          <w:szCs w:val="23"/>
        </w:rPr>
      </w:pPr>
      <w:r w:rsidRPr="003666B6">
        <w:rPr>
          <w:rFonts w:ascii="Century Schoolbook" w:eastAsia="Times New Roman" w:hAnsi="Century Schoolbook"/>
          <w:sz w:val="23"/>
          <w:szCs w:val="23"/>
          <w:lang w:val="en-US"/>
        </w:rPr>
        <w:t>Tenders will be opened electronically via GHANEPS at</w:t>
      </w:r>
      <w:r w:rsidRPr="003666B6">
        <w:rPr>
          <w:rFonts w:ascii="Century Schoolbook" w:eastAsia="Times New Roman" w:hAnsi="Century Schoolbook"/>
          <w:i/>
          <w:iCs/>
          <w:sz w:val="23"/>
          <w:szCs w:val="23"/>
          <w:lang w:val="en-US"/>
        </w:rPr>
        <w:t xml:space="preserve"> </w:t>
      </w:r>
      <w:r w:rsidRPr="003666B6">
        <w:rPr>
          <w:rFonts w:ascii="Century Schoolbook" w:eastAsia="Times New Roman" w:hAnsi="Century Schoolbook"/>
          <w:b/>
          <w:iCs/>
          <w:sz w:val="23"/>
          <w:szCs w:val="23"/>
          <w:lang w:val="en-US"/>
        </w:rPr>
        <w:t>1:</w:t>
      </w:r>
      <w:r w:rsidR="00351F7B">
        <w:rPr>
          <w:rFonts w:ascii="Century Schoolbook" w:eastAsia="Times New Roman" w:hAnsi="Century Schoolbook"/>
          <w:b/>
          <w:iCs/>
          <w:sz w:val="23"/>
          <w:szCs w:val="23"/>
          <w:lang w:val="en-US"/>
        </w:rPr>
        <w:t>30</w:t>
      </w:r>
      <w:r w:rsidRPr="003666B6">
        <w:rPr>
          <w:rFonts w:ascii="Century Schoolbook" w:eastAsia="Times New Roman" w:hAnsi="Century Schoolbook"/>
          <w:b/>
          <w:iCs/>
          <w:sz w:val="23"/>
          <w:szCs w:val="23"/>
          <w:lang w:val="en-US"/>
        </w:rPr>
        <w:t xml:space="preserve">pm on </w:t>
      </w:r>
      <w:r w:rsidR="00FF0864">
        <w:rPr>
          <w:rFonts w:ascii="Century Schoolbook" w:eastAsia="Times New Roman" w:hAnsi="Century Schoolbook"/>
          <w:b/>
          <w:iCs/>
          <w:sz w:val="23"/>
          <w:szCs w:val="23"/>
          <w:lang w:val="en-US"/>
        </w:rPr>
        <w:t>Monday</w:t>
      </w:r>
      <w:r w:rsidRPr="003666B6">
        <w:rPr>
          <w:rFonts w:ascii="Century Schoolbook" w:eastAsia="Times New Roman" w:hAnsi="Century Schoolbook"/>
          <w:b/>
          <w:iCs/>
          <w:sz w:val="23"/>
          <w:szCs w:val="23"/>
          <w:lang w:val="en-US"/>
        </w:rPr>
        <w:t xml:space="preserve">, </w:t>
      </w:r>
      <w:r w:rsidR="005B00DB" w:rsidRPr="003666B6">
        <w:rPr>
          <w:rFonts w:ascii="Century Schoolbook" w:eastAsia="Times New Roman" w:hAnsi="Century Schoolbook"/>
          <w:b/>
          <w:iCs/>
          <w:sz w:val="23"/>
          <w:szCs w:val="23"/>
          <w:lang w:val="en-US"/>
        </w:rPr>
        <w:t xml:space="preserve">November </w:t>
      </w:r>
      <w:r w:rsidR="00C22ADF">
        <w:rPr>
          <w:rFonts w:ascii="Century Schoolbook" w:eastAsia="Times New Roman" w:hAnsi="Century Schoolbook"/>
          <w:b/>
          <w:iCs/>
          <w:sz w:val="23"/>
          <w:szCs w:val="23"/>
          <w:lang w:val="en-US"/>
        </w:rPr>
        <w:t>2</w:t>
      </w:r>
      <w:r w:rsidR="00FF0864">
        <w:rPr>
          <w:rFonts w:ascii="Century Schoolbook" w:eastAsia="Times New Roman" w:hAnsi="Century Schoolbook"/>
          <w:b/>
          <w:iCs/>
          <w:sz w:val="23"/>
          <w:szCs w:val="23"/>
          <w:lang w:val="en-US"/>
        </w:rPr>
        <w:t>4</w:t>
      </w:r>
      <w:r w:rsidRPr="003666B6">
        <w:rPr>
          <w:rFonts w:ascii="Century Schoolbook" w:eastAsia="Times New Roman" w:hAnsi="Century Schoolbook"/>
          <w:b/>
          <w:iCs/>
          <w:sz w:val="23"/>
          <w:szCs w:val="23"/>
          <w:lang w:val="en-US"/>
        </w:rPr>
        <w:t xml:space="preserve">, 2025. </w:t>
      </w:r>
      <w:r w:rsidRPr="003666B6">
        <w:rPr>
          <w:rFonts w:ascii="Century Schoolbook" w:eastAsia="Times New Roman" w:hAnsi="Century Schoolbook"/>
          <w:bCs/>
          <w:iCs/>
          <w:sz w:val="23"/>
          <w:szCs w:val="23"/>
          <w:lang w:val="en-US"/>
        </w:rPr>
        <w:t>Tenderers may view the opening results online via the platform.</w:t>
      </w:r>
    </w:p>
    <w:p w14:paraId="63B814CD" w14:textId="77777777" w:rsidR="00850BE2" w:rsidRPr="00945457" w:rsidRDefault="00850BE2" w:rsidP="00945457">
      <w:pPr>
        <w:pStyle w:val="ListParagraph"/>
        <w:jc w:val="both"/>
        <w:rPr>
          <w:rFonts w:ascii="Century Schoolbook" w:eastAsia="Times New Roman" w:hAnsi="Century Schoolbook"/>
        </w:rPr>
      </w:pPr>
    </w:p>
    <w:p w14:paraId="2802F974" w14:textId="77777777" w:rsidR="00850BE2" w:rsidRPr="00945457" w:rsidRDefault="00850BE2" w:rsidP="00945457">
      <w:pPr>
        <w:tabs>
          <w:tab w:val="left" w:pos="920"/>
        </w:tabs>
        <w:spacing w:line="238" w:lineRule="auto"/>
        <w:ind w:right="1319"/>
        <w:jc w:val="both"/>
        <w:rPr>
          <w:rFonts w:ascii="Century Schoolbook" w:eastAsia="Times New Roman" w:hAnsi="Century Schoolbook"/>
        </w:rPr>
      </w:pPr>
    </w:p>
    <w:p w14:paraId="44239265" w14:textId="3FEAA7F9" w:rsidR="008064BA" w:rsidRDefault="00850BE2" w:rsidP="00945457">
      <w:pPr>
        <w:tabs>
          <w:tab w:val="left" w:pos="720"/>
        </w:tabs>
        <w:spacing w:line="0" w:lineRule="atLeast"/>
        <w:jc w:val="both"/>
        <w:rPr>
          <w:rFonts w:ascii="Century Schoolbook" w:eastAsia="Times New Roman" w:hAnsi="Century Schoolbook"/>
          <w:sz w:val="23"/>
        </w:rPr>
      </w:pPr>
      <w:r w:rsidRPr="00945457">
        <w:rPr>
          <w:rFonts w:ascii="Century Schoolbook" w:eastAsia="Times New Roman" w:hAnsi="Century Schoolbook"/>
          <w:sz w:val="23"/>
        </w:rPr>
        <w:t xml:space="preserve">          </w:t>
      </w:r>
      <w:r w:rsidR="00A462DD">
        <w:rPr>
          <w:rFonts w:ascii="Century Schoolbook" w:eastAsia="Times New Roman" w:hAnsi="Century Schoolbook"/>
          <w:sz w:val="23"/>
        </w:rPr>
        <w:t>8</w:t>
      </w:r>
      <w:r w:rsidRPr="00945457">
        <w:rPr>
          <w:rFonts w:ascii="Century Schoolbook" w:eastAsia="Times New Roman" w:hAnsi="Century Schoolbook"/>
          <w:sz w:val="23"/>
        </w:rPr>
        <w:t xml:space="preserve">. It is mandatory that Tenderers submit with their </w:t>
      </w:r>
      <w:r w:rsidR="003E1B5F" w:rsidRPr="00945457">
        <w:rPr>
          <w:rFonts w:ascii="Century Schoolbook" w:eastAsia="Times New Roman" w:hAnsi="Century Schoolbook"/>
          <w:sz w:val="23"/>
        </w:rPr>
        <w:t>quotations</w:t>
      </w:r>
      <w:r w:rsidRPr="00945457">
        <w:rPr>
          <w:rFonts w:ascii="Century Schoolbook" w:eastAsia="Times New Roman" w:hAnsi="Century Schoolbook"/>
          <w:sz w:val="23"/>
        </w:rPr>
        <w:t xml:space="preserve"> the following</w:t>
      </w:r>
    </w:p>
    <w:p w14:paraId="54F7E068" w14:textId="4AE195DB" w:rsidR="00850BE2" w:rsidRPr="00945457" w:rsidRDefault="008064BA" w:rsidP="008064BA">
      <w:pPr>
        <w:tabs>
          <w:tab w:val="left" w:pos="720"/>
        </w:tabs>
        <w:spacing w:line="0" w:lineRule="atLeast"/>
        <w:jc w:val="both"/>
        <w:rPr>
          <w:rFonts w:ascii="Century Schoolbook" w:eastAsia="Times New Roman" w:hAnsi="Century Schoolbook"/>
          <w:sz w:val="23"/>
        </w:rPr>
      </w:pPr>
      <w:r>
        <w:rPr>
          <w:rFonts w:ascii="Century Schoolbook" w:eastAsia="Times New Roman" w:hAnsi="Century Schoolbook"/>
          <w:sz w:val="23"/>
        </w:rPr>
        <w:tab/>
      </w:r>
      <w:r w:rsidRPr="00945457">
        <w:rPr>
          <w:rFonts w:ascii="Century Schoolbook" w:eastAsia="Times New Roman" w:hAnsi="Century Schoolbook"/>
          <w:sz w:val="23"/>
        </w:rPr>
        <w:t>S</w:t>
      </w:r>
      <w:r w:rsidR="00850BE2" w:rsidRPr="00945457">
        <w:rPr>
          <w:rFonts w:ascii="Century Schoolbook" w:eastAsia="Times New Roman" w:hAnsi="Century Schoolbook"/>
          <w:sz w:val="23"/>
        </w:rPr>
        <w:t>tatutory</w:t>
      </w:r>
      <w:r>
        <w:rPr>
          <w:rFonts w:ascii="Century Schoolbook" w:eastAsia="Times New Roman" w:hAnsi="Century Schoolbook"/>
          <w:sz w:val="23"/>
        </w:rPr>
        <w:t xml:space="preserve"> </w:t>
      </w:r>
      <w:r w:rsidR="00850BE2" w:rsidRPr="00945457">
        <w:rPr>
          <w:rFonts w:ascii="Century Schoolbook" w:eastAsia="Times New Roman" w:hAnsi="Century Schoolbook"/>
          <w:sz w:val="23"/>
        </w:rPr>
        <w:t xml:space="preserve">documents: </w:t>
      </w:r>
    </w:p>
    <w:p w14:paraId="1B17B031" w14:textId="504EC454" w:rsidR="00850BE2" w:rsidRPr="00945457" w:rsidRDefault="00850BE2" w:rsidP="00945457">
      <w:pPr>
        <w:numPr>
          <w:ilvl w:val="0"/>
          <w:numId w:val="8"/>
        </w:numPr>
        <w:ind w:firstLine="273"/>
        <w:jc w:val="both"/>
        <w:rPr>
          <w:rFonts w:ascii="Century Schoolbook" w:hAnsi="Century Schoolbook" w:cs="Times New Roman"/>
          <w:sz w:val="22"/>
          <w:szCs w:val="22"/>
        </w:rPr>
      </w:pPr>
      <w:r w:rsidRPr="00945457">
        <w:rPr>
          <w:rFonts w:ascii="Century Schoolbook" w:hAnsi="Century Schoolbook" w:cs="Times New Roman"/>
          <w:bCs/>
          <w:iCs/>
          <w:sz w:val="22"/>
          <w:szCs w:val="22"/>
        </w:rPr>
        <w:t xml:space="preserve"> </w:t>
      </w:r>
    </w:p>
    <w:p w14:paraId="76CEFE7F" w14:textId="78CE9EF5" w:rsidR="00850BE2" w:rsidRPr="00945457" w:rsidRDefault="00850BE2" w:rsidP="00945457">
      <w:pPr>
        <w:numPr>
          <w:ilvl w:val="0"/>
          <w:numId w:val="8"/>
        </w:numPr>
        <w:ind w:firstLine="273"/>
        <w:jc w:val="both"/>
        <w:rPr>
          <w:rFonts w:ascii="Century Schoolbook" w:hAnsi="Century Schoolbook" w:cs="Times New Roman"/>
          <w:sz w:val="22"/>
          <w:szCs w:val="22"/>
        </w:rPr>
      </w:pPr>
      <w:r w:rsidRPr="00945457">
        <w:rPr>
          <w:rFonts w:ascii="Century Schoolbook" w:hAnsi="Century Schoolbook" w:cs="Times New Roman"/>
          <w:bCs/>
          <w:iCs/>
          <w:sz w:val="22"/>
          <w:szCs w:val="22"/>
        </w:rPr>
        <w:t>Valid VAT Registration Certificate (if applicable)</w:t>
      </w:r>
      <w:r w:rsidRPr="00945457">
        <w:rPr>
          <w:rFonts w:ascii="Century Schoolbook" w:hAnsi="Century Schoolbook" w:cs="Times New Roman"/>
          <w:iCs/>
          <w:sz w:val="22"/>
          <w:szCs w:val="22"/>
        </w:rPr>
        <w:t>.</w:t>
      </w:r>
    </w:p>
    <w:p w14:paraId="7E063EE6" w14:textId="77777777" w:rsidR="00850BE2" w:rsidRPr="00945457" w:rsidRDefault="00850BE2" w:rsidP="00945457">
      <w:pPr>
        <w:numPr>
          <w:ilvl w:val="0"/>
          <w:numId w:val="8"/>
        </w:numPr>
        <w:ind w:firstLine="273"/>
        <w:jc w:val="both"/>
        <w:rPr>
          <w:rFonts w:ascii="Century Schoolbook" w:hAnsi="Century Schoolbook" w:cs="Times New Roman"/>
          <w:sz w:val="22"/>
          <w:szCs w:val="22"/>
        </w:rPr>
      </w:pPr>
      <w:r w:rsidRPr="00945457">
        <w:rPr>
          <w:rFonts w:ascii="Century Schoolbook" w:hAnsi="Century Schoolbook" w:cs="Times New Roman"/>
          <w:sz w:val="22"/>
          <w:szCs w:val="22"/>
        </w:rPr>
        <w:t xml:space="preserve">Valid Business Registration Certificate </w:t>
      </w:r>
    </w:p>
    <w:p w14:paraId="26167B4B" w14:textId="1C39F08B" w:rsidR="00850BE2" w:rsidRPr="00945457" w:rsidRDefault="00850BE2" w:rsidP="00945457">
      <w:pPr>
        <w:numPr>
          <w:ilvl w:val="0"/>
          <w:numId w:val="8"/>
        </w:numPr>
        <w:ind w:firstLine="273"/>
        <w:jc w:val="both"/>
        <w:rPr>
          <w:rFonts w:ascii="Century Schoolbook" w:eastAsia="Times New Roman" w:hAnsi="Century Schoolbook" w:cs="Times New Roman"/>
          <w:sz w:val="22"/>
          <w:szCs w:val="22"/>
        </w:rPr>
      </w:pPr>
      <w:r w:rsidRPr="00945457">
        <w:rPr>
          <w:rFonts w:ascii="Century Schoolbook" w:hAnsi="Century Schoolbook" w:cs="Times New Roman"/>
          <w:sz w:val="22"/>
          <w:szCs w:val="22"/>
        </w:rPr>
        <w:t xml:space="preserve">Valid </w:t>
      </w:r>
      <w:r w:rsidR="00726AC5" w:rsidRPr="00945457">
        <w:rPr>
          <w:rFonts w:ascii="Century Schoolbook" w:hAnsi="Century Schoolbook" w:cs="Times New Roman"/>
          <w:sz w:val="22"/>
          <w:szCs w:val="22"/>
        </w:rPr>
        <w:t>Evidence</w:t>
      </w:r>
      <w:r w:rsidRPr="00945457">
        <w:rPr>
          <w:rFonts w:ascii="Century Schoolbook" w:hAnsi="Century Schoolbook" w:cs="Times New Roman"/>
          <w:sz w:val="22"/>
          <w:szCs w:val="22"/>
        </w:rPr>
        <w:t xml:space="preserve"> </w:t>
      </w:r>
      <w:r w:rsidR="00726AC5" w:rsidRPr="00945457">
        <w:rPr>
          <w:rFonts w:ascii="Century Schoolbook" w:hAnsi="Century Schoolbook" w:cs="Times New Roman"/>
          <w:sz w:val="22"/>
          <w:szCs w:val="22"/>
        </w:rPr>
        <w:t>of</w:t>
      </w:r>
      <w:r w:rsidRPr="00945457">
        <w:rPr>
          <w:rFonts w:ascii="Century Schoolbook" w:hAnsi="Century Schoolbook" w:cs="Times New Roman"/>
          <w:sz w:val="22"/>
          <w:szCs w:val="22"/>
        </w:rPr>
        <w:t xml:space="preserve"> PPA</w:t>
      </w:r>
      <w:r w:rsidRPr="00945457">
        <w:rPr>
          <w:rFonts w:ascii="Century Schoolbook" w:eastAsia="Times New Roman" w:hAnsi="Century Schoolbook" w:cs="Times New Roman"/>
          <w:sz w:val="22"/>
          <w:szCs w:val="22"/>
        </w:rPr>
        <w:t xml:space="preserve"> </w:t>
      </w:r>
      <w:r w:rsidR="00726AC5" w:rsidRPr="00945457">
        <w:rPr>
          <w:rFonts w:ascii="Century Schoolbook" w:eastAsia="Times New Roman" w:hAnsi="Century Schoolbook" w:cs="Times New Roman"/>
          <w:sz w:val="22"/>
          <w:szCs w:val="22"/>
        </w:rPr>
        <w:t>Registration</w:t>
      </w:r>
    </w:p>
    <w:p w14:paraId="1D33CF27" w14:textId="77777777" w:rsidR="00726AC5" w:rsidRPr="00945457" w:rsidRDefault="00726AC5" w:rsidP="00945457">
      <w:pPr>
        <w:jc w:val="both"/>
        <w:rPr>
          <w:rFonts w:ascii="Century Schoolbook" w:eastAsia="Times New Roman" w:hAnsi="Century Schoolbook" w:cs="Times New Roman"/>
          <w:sz w:val="22"/>
          <w:szCs w:val="22"/>
        </w:rPr>
      </w:pPr>
    </w:p>
    <w:p w14:paraId="53462C1C" w14:textId="77777777" w:rsidR="00726AC5" w:rsidRPr="00945457" w:rsidRDefault="00726AC5" w:rsidP="00945457">
      <w:pPr>
        <w:jc w:val="both"/>
        <w:rPr>
          <w:rFonts w:ascii="Century Schoolbook" w:eastAsia="Times New Roman" w:hAnsi="Century Schoolbook" w:cs="Times New Roman"/>
          <w:sz w:val="22"/>
          <w:szCs w:val="22"/>
        </w:rPr>
      </w:pPr>
    </w:p>
    <w:p w14:paraId="37D801A8" w14:textId="77777777" w:rsidR="00860AF7" w:rsidRDefault="00860AF7" w:rsidP="00945457">
      <w:pPr>
        <w:jc w:val="both"/>
        <w:rPr>
          <w:rFonts w:ascii="Century Schoolbook" w:eastAsia="Times New Roman" w:hAnsi="Century Schoolbook" w:cs="Times New Roman"/>
          <w:sz w:val="22"/>
          <w:szCs w:val="22"/>
        </w:rPr>
      </w:pPr>
    </w:p>
    <w:p w14:paraId="66AFBC76" w14:textId="77777777" w:rsidR="00666431" w:rsidRDefault="00666431" w:rsidP="00945457">
      <w:pPr>
        <w:jc w:val="both"/>
        <w:rPr>
          <w:rFonts w:ascii="Century Schoolbook" w:eastAsia="Times New Roman" w:hAnsi="Century Schoolbook" w:cs="Times New Roman"/>
          <w:sz w:val="22"/>
          <w:szCs w:val="22"/>
        </w:rPr>
      </w:pPr>
    </w:p>
    <w:p w14:paraId="2BEAC2B0" w14:textId="77777777" w:rsidR="00860AF7" w:rsidRDefault="00860AF7" w:rsidP="00945457">
      <w:pPr>
        <w:jc w:val="both"/>
        <w:rPr>
          <w:rFonts w:ascii="Century Schoolbook" w:eastAsia="Times New Roman" w:hAnsi="Century Schoolbook" w:cs="Times New Roman"/>
          <w:sz w:val="22"/>
          <w:szCs w:val="22"/>
        </w:rPr>
      </w:pPr>
    </w:p>
    <w:p w14:paraId="5247CF2D" w14:textId="77777777" w:rsidR="00860AF7" w:rsidRDefault="00860AF7" w:rsidP="00945457">
      <w:pPr>
        <w:jc w:val="both"/>
        <w:rPr>
          <w:rFonts w:ascii="Century Schoolbook" w:eastAsia="Times New Roman" w:hAnsi="Century Schoolbook" w:cs="Times New Roman"/>
          <w:sz w:val="22"/>
          <w:szCs w:val="22"/>
        </w:rPr>
      </w:pPr>
    </w:p>
    <w:p w14:paraId="7BA9B79F" w14:textId="77777777" w:rsidR="00726AC5" w:rsidRPr="00945457" w:rsidRDefault="00726AC5" w:rsidP="00945457">
      <w:pPr>
        <w:jc w:val="both"/>
        <w:rPr>
          <w:rFonts w:ascii="Century Schoolbook" w:eastAsia="Times New Roman" w:hAnsi="Century Schoolbook" w:cs="Times New Roman"/>
          <w:sz w:val="22"/>
          <w:szCs w:val="22"/>
        </w:rPr>
      </w:pPr>
    </w:p>
    <w:p w14:paraId="592B0EA7" w14:textId="72F34357" w:rsidR="00224CB8" w:rsidRPr="00224CB8" w:rsidRDefault="00224CB8" w:rsidP="00224CB8">
      <w:pPr>
        <w:tabs>
          <w:tab w:val="left" w:pos="720"/>
        </w:tabs>
        <w:spacing w:line="0" w:lineRule="atLeast"/>
        <w:ind w:left="567"/>
        <w:jc w:val="both"/>
        <w:rPr>
          <w:rFonts w:ascii="Century Schoolbook" w:eastAsia="Times New Roman" w:hAnsi="Century Schoolbook"/>
          <w:b/>
          <w:bCs/>
          <w:sz w:val="23"/>
          <w:szCs w:val="23"/>
        </w:rPr>
      </w:pPr>
      <w:r>
        <w:rPr>
          <w:rFonts w:ascii="Century Schoolbook" w:eastAsia="Times New Roman" w:hAnsi="Century Schoolbook"/>
          <w:b/>
          <w:bCs/>
          <w:sz w:val="23"/>
        </w:rPr>
        <w:tab/>
      </w:r>
      <w:r w:rsidR="00A462DD">
        <w:rPr>
          <w:rFonts w:ascii="Century Schoolbook" w:eastAsia="Times New Roman" w:hAnsi="Century Schoolbook"/>
          <w:b/>
          <w:bCs/>
          <w:sz w:val="23"/>
          <w:szCs w:val="23"/>
        </w:rPr>
        <w:t>8</w:t>
      </w:r>
      <w:r w:rsidRPr="00224CB8">
        <w:rPr>
          <w:rFonts w:ascii="Century Schoolbook" w:eastAsia="Times New Roman" w:hAnsi="Century Schoolbook"/>
          <w:b/>
          <w:bCs/>
          <w:sz w:val="23"/>
          <w:szCs w:val="23"/>
        </w:rPr>
        <w:t>.2 Address:</w:t>
      </w:r>
    </w:p>
    <w:p w14:paraId="63DDF95A"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Attention: </w:t>
      </w:r>
      <w:r w:rsidRPr="00224CB8">
        <w:rPr>
          <w:rFonts w:ascii="Century Schoolbook" w:eastAsia="Times New Roman" w:hAnsi="Century Schoolbook"/>
          <w:b/>
          <w:bCs/>
          <w:sz w:val="23"/>
          <w:szCs w:val="23"/>
          <w:lang w:val="en-US"/>
        </w:rPr>
        <w:t>The Executive Secretary</w:t>
      </w:r>
      <w:r w:rsidRPr="00224CB8">
        <w:rPr>
          <w:rFonts w:ascii="Century Schoolbook" w:eastAsia="Times New Roman" w:hAnsi="Century Schoolbook"/>
          <w:sz w:val="23"/>
          <w:szCs w:val="23"/>
          <w:lang w:val="en-US"/>
        </w:rPr>
        <w:t xml:space="preserve"> </w:t>
      </w:r>
    </w:p>
    <w:p w14:paraId="55B3E5FC"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Public Utilities Regulatory Commission,</w:t>
      </w:r>
    </w:p>
    <w:p w14:paraId="718ACAC9"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P. O. Box CT 3095, Cantonments </w:t>
      </w:r>
    </w:p>
    <w:p w14:paraId="749283D7"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Accra, Ghana.</w:t>
      </w:r>
    </w:p>
    <w:p w14:paraId="33D8D4DB"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Telephone: +233 302 244181-3</w:t>
      </w:r>
    </w:p>
    <w:p w14:paraId="206A91E1"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b/>
        <w:t xml:space="preserve">         +233 302 218300</w:t>
      </w:r>
    </w:p>
    <w:p w14:paraId="336B20AF"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Street Address: No 53 Liberation Road</w:t>
      </w:r>
    </w:p>
    <w:p w14:paraId="2FD1990A"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Second Floor, </w:t>
      </w:r>
    </w:p>
    <w:p w14:paraId="16E8E8B5"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Ghana Olympic Committee Building</w:t>
      </w:r>
    </w:p>
    <w:p w14:paraId="00341397"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Adjacent Ridge Hospital</w:t>
      </w:r>
    </w:p>
    <w:p w14:paraId="68E0454B"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Opposite Stanbic Bank</w:t>
      </w:r>
    </w:p>
    <w:p w14:paraId="7ECF4C59"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Accra, Ghana.</w:t>
      </w:r>
    </w:p>
    <w:p w14:paraId="71B0F574"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i/>
          <w:sz w:val="23"/>
          <w:szCs w:val="23"/>
          <w:lang w:val="en-US"/>
        </w:rPr>
      </w:pPr>
    </w:p>
    <w:p w14:paraId="5929F9BE" w14:textId="77777777" w:rsidR="00945457" w:rsidRPr="00945457" w:rsidRDefault="00945457" w:rsidP="00945457">
      <w:pPr>
        <w:tabs>
          <w:tab w:val="left" w:pos="720"/>
        </w:tabs>
        <w:spacing w:line="0" w:lineRule="atLeast"/>
        <w:jc w:val="both"/>
        <w:rPr>
          <w:rFonts w:ascii="Century Schoolbook" w:eastAsia="Times New Roman" w:hAnsi="Century Schoolbook"/>
          <w:sz w:val="23"/>
          <w:lang w:val="en-US"/>
        </w:rPr>
      </w:pPr>
    </w:p>
    <w:p w14:paraId="3A5ED520" w14:textId="77777777" w:rsidR="00945457" w:rsidRPr="00945457" w:rsidRDefault="00945457" w:rsidP="00945457">
      <w:pPr>
        <w:tabs>
          <w:tab w:val="left" w:pos="720"/>
        </w:tabs>
        <w:spacing w:line="0" w:lineRule="atLeast"/>
        <w:jc w:val="both"/>
        <w:rPr>
          <w:rFonts w:ascii="Century Schoolbook" w:eastAsia="Times New Roman" w:hAnsi="Century Schoolbook"/>
          <w:b/>
          <w:bCs/>
          <w:sz w:val="23"/>
          <w:lang w:val="en-US"/>
        </w:rPr>
      </w:pPr>
      <w:r w:rsidRPr="00945457">
        <w:rPr>
          <w:rFonts w:ascii="Century Schoolbook" w:eastAsia="Times New Roman" w:hAnsi="Century Schoolbook"/>
          <w:b/>
          <w:bCs/>
          <w:sz w:val="23"/>
          <w:lang w:val="en-US"/>
        </w:rPr>
        <w:t>SIGNED BY</w:t>
      </w:r>
    </w:p>
    <w:p w14:paraId="63230411" w14:textId="77777777" w:rsidR="00945457" w:rsidRPr="00945457" w:rsidRDefault="00945457" w:rsidP="00945457">
      <w:pPr>
        <w:tabs>
          <w:tab w:val="left" w:pos="720"/>
        </w:tabs>
        <w:spacing w:line="0" w:lineRule="atLeast"/>
        <w:jc w:val="both"/>
        <w:rPr>
          <w:rFonts w:ascii="Century Schoolbook" w:eastAsia="Times New Roman" w:hAnsi="Century Schoolbook"/>
          <w:b/>
          <w:bCs/>
          <w:sz w:val="23"/>
          <w:lang w:val="en-US"/>
        </w:rPr>
      </w:pPr>
      <w:r w:rsidRPr="00945457">
        <w:rPr>
          <w:rFonts w:ascii="Century Schoolbook" w:eastAsia="Times New Roman" w:hAnsi="Century Schoolbook"/>
          <w:b/>
          <w:bCs/>
          <w:sz w:val="23"/>
          <w:lang w:val="en-US"/>
        </w:rPr>
        <w:t xml:space="preserve">MANAGEMENT </w:t>
      </w:r>
    </w:p>
    <w:p w14:paraId="4D27890E" w14:textId="77777777" w:rsidR="00945457" w:rsidRPr="00945457" w:rsidRDefault="00945457" w:rsidP="00945457">
      <w:pPr>
        <w:tabs>
          <w:tab w:val="left" w:pos="720"/>
        </w:tabs>
        <w:spacing w:line="0" w:lineRule="atLeast"/>
        <w:jc w:val="both"/>
        <w:rPr>
          <w:rFonts w:ascii="Century Schoolbook" w:eastAsia="Times New Roman" w:hAnsi="Century Schoolbook"/>
          <w:sz w:val="23"/>
        </w:rPr>
      </w:pPr>
    </w:p>
    <w:p w14:paraId="659ED932" w14:textId="1ED74B6A" w:rsidR="00850BE2" w:rsidRPr="00945457" w:rsidRDefault="00850BE2" w:rsidP="00945457">
      <w:pPr>
        <w:spacing w:line="20" w:lineRule="exact"/>
        <w:jc w:val="both"/>
        <w:rPr>
          <w:rFonts w:ascii="Century Schoolbook" w:eastAsia="Times New Roman" w:hAnsi="Century Schoolbook"/>
        </w:rPr>
      </w:pPr>
    </w:p>
    <w:p w14:paraId="19FF5072" w14:textId="77777777" w:rsidR="00850BE2" w:rsidRPr="00945457" w:rsidRDefault="00850BE2" w:rsidP="00945457">
      <w:pPr>
        <w:spacing w:line="200" w:lineRule="exact"/>
        <w:jc w:val="both"/>
        <w:rPr>
          <w:rFonts w:ascii="Century Schoolbook" w:eastAsia="Times New Roman" w:hAnsi="Century Schoolbook"/>
        </w:rPr>
      </w:pPr>
    </w:p>
    <w:p w14:paraId="72BDF3DC" w14:textId="77777777" w:rsidR="00850BE2" w:rsidRPr="00945457" w:rsidRDefault="00850BE2" w:rsidP="00945457">
      <w:pPr>
        <w:spacing w:line="290" w:lineRule="exact"/>
        <w:jc w:val="both"/>
        <w:rPr>
          <w:rFonts w:ascii="Century Schoolbook" w:eastAsia="Times New Roman" w:hAnsi="Century Schoolbook"/>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77D78">
          <w:pgSz w:w="11900" w:h="16841"/>
          <w:pgMar w:top="851" w:right="1440" w:bottom="0" w:left="1440" w:header="0" w:footer="0" w:gutter="0"/>
          <w:cols w:space="0" w:equalWidth="0">
            <w:col w:w="9019"/>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4" w:name="page5"/>
      <w:bookmarkStart w:id="5" w:name="page6"/>
      <w:bookmarkEnd w:id="4"/>
      <w:bookmarkEnd w:id="5"/>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 party claims of infringement of patent, trademark or industrial design rights arising from use of goods or any part there of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266C609C" w14:textId="77777777" w:rsidR="00D13A8F" w:rsidRDefault="006300CC" w:rsidP="00D13A8F">
      <w:pPr>
        <w:spacing w:line="0" w:lineRule="atLeast"/>
        <w:ind w:left="2160" w:hanging="255"/>
        <w:rPr>
          <w:rFonts w:ascii="Times New Roman" w:eastAsia="Times New Roman" w:hAnsi="Times New Roman"/>
          <w:sz w:val="23"/>
        </w:rPr>
      </w:pPr>
      <w:r>
        <w:rPr>
          <w:rFonts w:ascii="Times New Roman" w:eastAsia="Times New Roman" w:hAnsi="Times New Roman"/>
          <w:sz w:val="23"/>
        </w:rPr>
        <w:t>9.5</w:t>
      </w:r>
      <w:r>
        <w:rPr>
          <w:rFonts w:ascii="Times New Roman" w:eastAsia="Times New Roman" w:hAnsi="Times New Roman"/>
          <w:sz w:val="23"/>
        </w:rPr>
        <w:tab/>
      </w:r>
      <w:r w:rsidR="00D13A8F" w:rsidRPr="00D13A8F">
        <w:rPr>
          <w:rFonts w:ascii="Times New Roman" w:eastAsia="Times New Roman" w:hAnsi="Times New Roman"/>
          <w:sz w:val="23"/>
        </w:rPr>
        <w:t>Payment</w:t>
      </w:r>
      <w:r w:rsidR="00D13A8F">
        <w:rPr>
          <w:rFonts w:ascii="Times New Roman" w:eastAsia="Times New Roman" w:hAnsi="Times New Roman"/>
          <w:sz w:val="23"/>
        </w:rPr>
        <w:t xml:space="preserve"> shall be done</w:t>
      </w:r>
      <w:r w:rsidR="00D13A8F" w:rsidRPr="00D13A8F">
        <w:rPr>
          <w:rFonts w:ascii="Times New Roman" w:eastAsia="Times New Roman" w:hAnsi="Times New Roman"/>
          <w:sz w:val="23"/>
        </w:rPr>
        <w:t xml:space="preserve"> within 30 days upon submission of VAT </w:t>
      </w:r>
    </w:p>
    <w:p w14:paraId="712E840B" w14:textId="1E7A4A43" w:rsidR="006300CC" w:rsidRPr="00F06587" w:rsidRDefault="00D13A8F" w:rsidP="00D13A8F">
      <w:pPr>
        <w:spacing w:line="0" w:lineRule="atLeast"/>
        <w:ind w:left="2880"/>
        <w:rPr>
          <w:rFonts w:ascii="Times New Roman" w:eastAsia="Times New Roman" w:hAnsi="Times New Roman"/>
          <w:sz w:val="23"/>
        </w:rPr>
      </w:pPr>
      <w:r w:rsidRPr="00D13A8F">
        <w:rPr>
          <w:rFonts w:ascii="Times New Roman" w:eastAsia="Times New Roman" w:hAnsi="Times New Roman"/>
          <w:sz w:val="23"/>
        </w:rPr>
        <w:t>invoice and</w:t>
      </w:r>
      <w:r>
        <w:rPr>
          <w:rFonts w:ascii="Times New Roman" w:eastAsia="Times New Roman" w:hAnsi="Times New Roman"/>
          <w:sz w:val="23"/>
        </w:rPr>
        <w:t xml:space="preserve"> </w:t>
      </w:r>
      <w:r w:rsidRPr="00D13A8F">
        <w:rPr>
          <w:rFonts w:ascii="Times New Roman" w:eastAsia="Times New Roman" w:hAnsi="Times New Roman"/>
          <w:sz w:val="23"/>
        </w:rPr>
        <w:t>waybill</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8" w:name="page9"/>
      <w:bookmarkEnd w:id="8"/>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unable  to</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resolve  amicably</w:t>
      </w:r>
      <w:proofErr w:type="gramEnd"/>
      <w:r>
        <w:rPr>
          <w:rFonts w:ascii="Times New Roman" w:eastAsia="Times New Roman" w:hAnsi="Times New Roman"/>
          <w:sz w:val="23"/>
        </w:rPr>
        <w:t xml:space="preserve">  a </w:t>
      </w:r>
      <w:proofErr w:type="gramStart"/>
      <w:r>
        <w:rPr>
          <w:rFonts w:ascii="Times New Roman" w:eastAsia="Times New Roman" w:hAnsi="Times New Roman"/>
          <w:sz w:val="23"/>
        </w:rPr>
        <w:t>contract  dispute,  it</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shall  be</w:t>
      </w:r>
      <w:proofErr w:type="gramEnd"/>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proofErr w:type="gramStart"/>
      <w:r>
        <w:rPr>
          <w:rFonts w:ascii="Times New Roman" w:eastAsia="Times New Roman" w:hAnsi="Times New Roman"/>
          <w:sz w:val="23"/>
        </w:rPr>
        <w:t>disagreement</w:t>
      </w:r>
      <w:proofErr w:type="gramEnd"/>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3"/>
        </w:rPr>
        <w:t>therein,</w:t>
      </w:r>
      <w:proofErr w:type="gramEnd"/>
      <w:r>
        <w:rPr>
          <w:rFonts w:ascii="Times New Roman" w:eastAsia="Times New Roman" w:hAnsi="Times New Roman"/>
          <w:sz w:val="23"/>
        </w:rPr>
        <w:t xml:space="preserve">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2" w:name="page13"/>
      <w:bookmarkEnd w:id="12"/>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w:t>
            </w:r>
            <w:proofErr w:type="gramStart"/>
            <w:r>
              <w:t>=(</w:t>
            </w:r>
            <w:proofErr w:type="gramEnd"/>
            <w:r>
              <w:t>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w:t>
            </w:r>
            <w:proofErr w:type="gramStart"/>
            <w:r>
              <w:t>=(</w:t>
            </w:r>
            <w:proofErr w:type="gramEnd"/>
            <w:r>
              <w:t>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4C97A26C" w:rsidR="00850BE2" w:rsidRPr="00C00019" w:rsidRDefault="009C704E" w:rsidP="003503CE">
            <w:pPr>
              <w:jc w:val="center"/>
              <w:rPr>
                <w:rFonts w:ascii="Times New Roman" w:hAnsi="Times New Roman" w:cs="Times New Roman"/>
                <w:b/>
              </w:rPr>
            </w:pPr>
            <w:r>
              <w:rPr>
                <w:rFonts w:ascii="Times New Roman" w:hAnsi="Times New Roman" w:cs="Times New Roman"/>
                <w:b/>
              </w:rPr>
              <w:t xml:space="preserve">Lot </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77777777" w:rsidR="00850BE2" w:rsidRPr="00C00019" w:rsidRDefault="00850BE2" w:rsidP="003503CE">
            <w:pPr>
              <w:jc w:val="center"/>
              <w:rPr>
                <w:rFonts w:ascii="Times New Roman" w:hAnsi="Times New Roman" w:cs="Times New Roman"/>
                <w:b/>
                <w:i/>
                <w:iCs/>
              </w:rPr>
            </w:pPr>
            <w:proofErr w:type="gramStart"/>
            <w:r w:rsidRPr="00C00019">
              <w:rPr>
                <w:rFonts w:ascii="Times New Roman" w:hAnsi="Times New Roman" w:cs="Times New Roman"/>
                <w:b/>
                <w:i/>
                <w:iCs/>
              </w:rPr>
              <w:t>Maximum  Schedule</w:t>
            </w:r>
            <w:proofErr w:type="gramEnd"/>
            <w:r w:rsidRPr="00C00019">
              <w:rPr>
                <w:rFonts w:ascii="Times New Roman" w:hAnsi="Times New Roman" w:cs="Times New Roman"/>
                <w:b/>
                <w:i/>
                <w:iCs/>
              </w:rPr>
              <w:t xml:space="preserve"> </w:t>
            </w:r>
            <w:proofErr w:type="gramStart"/>
            <w:r w:rsidRPr="00C00019">
              <w:rPr>
                <w:rFonts w:ascii="Times New Roman" w:hAnsi="Times New Roman" w:cs="Times New Roman"/>
                <w:b/>
                <w:i/>
                <w:iCs/>
              </w:rPr>
              <w:t>For</w:t>
            </w:r>
            <w:proofErr w:type="gramEnd"/>
            <w:r w:rsidRPr="00C00019">
              <w:rPr>
                <w:rFonts w:ascii="Times New Roman" w:hAnsi="Times New Roman" w:cs="Times New Roman"/>
                <w:b/>
                <w:i/>
                <w:iCs/>
              </w:rPr>
              <w:t xml:space="preserve"> Delivery </w:t>
            </w:r>
            <w:proofErr w:type="gramStart"/>
            <w:r w:rsidRPr="00C00019">
              <w:rPr>
                <w:rFonts w:ascii="Times New Roman" w:hAnsi="Times New Roman" w:cs="Times New Roman"/>
                <w:b/>
                <w:i/>
                <w:iCs/>
              </w:rPr>
              <w:t>At</w:t>
            </w:r>
            <w:proofErr w:type="gramEnd"/>
            <w:r w:rsidRPr="00C00019">
              <w:rPr>
                <w:rFonts w:ascii="Times New Roman" w:hAnsi="Times New Roman" w:cs="Times New Roman"/>
                <w:b/>
                <w:i/>
                <w:iCs/>
              </w:rPr>
              <w:t xml:space="preserve">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w:t>
            </w:r>
            <w:proofErr w:type="gramStart"/>
            <w:r w:rsidRPr="00C00019">
              <w:rPr>
                <w:rFonts w:ascii="Times New Roman" w:hAnsi="Times New Roman" w:cs="Times New Roman"/>
                <w:b/>
                <w:i/>
                <w:iCs/>
              </w:rPr>
              <w:t>( Date</w:t>
            </w:r>
            <w:proofErr w:type="gramEnd"/>
            <w:r w:rsidRPr="00C00019">
              <w:rPr>
                <w:rFonts w:ascii="Times New Roman" w:hAnsi="Times New Roman" w:cs="Times New Roman"/>
                <w:b/>
                <w:i/>
                <w:iCs/>
              </w:rPr>
              <w:t xml:space="preserve"> Of Contract Signature)</w:t>
            </w:r>
          </w:p>
        </w:tc>
      </w:tr>
      <w:tr w:rsidR="00894786" w:rsidRPr="000E0F17" w14:paraId="4193AB6E" w14:textId="77777777" w:rsidTr="009C704E">
        <w:tc>
          <w:tcPr>
            <w:tcW w:w="1059" w:type="dxa"/>
            <w:tcBorders>
              <w:top w:val="single" w:sz="4" w:space="0" w:color="auto"/>
              <w:left w:val="single" w:sz="4" w:space="0" w:color="auto"/>
              <w:bottom w:val="single" w:sz="4" w:space="0" w:color="auto"/>
              <w:right w:val="single" w:sz="4" w:space="0" w:color="auto"/>
            </w:tcBorders>
          </w:tcPr>
          <w:p w14:paraId="16FCFF02" w14:textId="2E9A585C" w:rsidR="00894786" w:rsidRDefault="00894786" w:rsidP="00894786">
            <w:pPr>
              <w:jc w:val="center"/>
              <w:rPr>
                <w:rFonts w:ascii="Cambria" w:hAnsi="Cambria"/>
              </w:rPr>
            </w:pPr>
            <w:r>
              <w:rPr>
                <w:rFonts w:ascii="Cambria" w:hAnsi="Cambria"/>
              </w:rPr>
              <w:t>1</w:t>
            </w:r>
          </w:p>
          <w:p w14:paraId="02CF9D23" w14:textId="1793883E" w:rsidR="00894786" w:rsidRDefault="00894786" w:rsidP="00894786">
            <w:pP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2B4D9C7D" w14:textId="77777777" w:rsidR="00894786" w:rsidRPr="00894786" w:rsidRDefault="00894786" w:rsidP="00894786">
            <w:pPr>
              <w:rPr>
                <w:rFonts w:ascii="Times New Roman" w:hAnsi="Times New Roman" w:cs="Times New Roman"/>
                <w:sz w:val="22"/>
                <w:szCs w:val="22"/>
              </w:rPr>
            </w:pPr>
          </w:p>
          <w:p w14:paraId="71CBFE09" w14:textId="08AEEF60" w:rsidR="00894786" w:rsidRPr="00894786" w:rsidRDefault="005B00DB" w:rsidP="00894786">
            <w:pPr>
              <w:rPr>
                <w:rFonts w:ascii="Times New Roman" w:hAnsi="Times New Roman" w:cs="Times New Roman"/>
                <w:sz w:val="22"/>
                <w:szCs w:val="22"/>
              </w:rPr>
            </w:pPr>
            <w:r>
              <w:rPr>
                <w:rFonts w:ascii="Times New Roman" w:hAnsi="Times New Roman" w:cs="Times New Roman"/>
                <w:sz w:val="22"/>
                <w:szCs w:val="22"/>
              </w:rPr>
              <w:t>Laptop</w:t>
            </w:r>
          </w:p>
        </w:tc>
        <w:tc>
          <w:tcPr>
            <w:tcW w:w="1190" w:type="dxa"/>
            <w:tcBorders>
              <w:top w:val="single" w:sz="4" w:space="0" w:color="auto"/>
              <w:left w:val="single" w:sz="4" w:space="0" w:color="auto"/>
              <w:bottom w:val="single" w:sz="4" w:space="0" w:color="auto"/>
              <w:right w:val="single" w:sz="4" w:space="0" w:color="auto"/>
            </w:tcBorders>
          </w:tcPr>
          <w:p w14:paraId="39DD9390" w14:textId="34A61046" w:rsidR="00894786" w:rsidRPr="009013F2" w:rsidRDefault="00694855" w:rsidP="00894786">
            <w:pPr>
              <w:jc w:val="center"/>
              <w:rPr>
                <w:rFonts w:ascii="Cambria" w:hAnsi="Cambria"/>
              </w:rPr>
            </w:pPr>
            <w:r>
              <w:t>1</w:t>
            </w:r>
          </w:p>
        </w:tc>
        <w:tc>
          <w:tcPr>
            <w:tcW w:w="2670" w:type="dxa"/>
            <w:tcBorders>
              <w:top w:val="single" w:sz="4" w:space="0" w:color="auto"/>
              <w:left w:val="single" w:sz="4" w:space="0" w:color="auto"/>
              <w:bottom w:val="single" w:sz="4" w:space="0" w:color="auto"/>
              <w:right w:val="single" w:sz="4" w:space="0" w:color="auto"/>
            </w:tcBorders>
          </w:tcPr>
          <w:p w14:paraId="0472C246" w14:textId="5ECA9673" w:rsidR="00894786" w:rsidRPr="000E0F17" w:rsidRDefault="00894786" w:rsidP="00894786">
            <w:pPr>
              <w:jc w:val="center"/>
              <w:rPr>
                <w:rFonts w:ascii="Cambria" w:hAnsi="Cambria"/>
              </w:rPr>
            </w:pPr>
            <w:r>
              <w:rPr>
                <w:rFonts w:ascii="Cambria" w:hAnsi="Cambria"/>
              </w:rPr>
              <w:t>14 days</w:t>
            </w:r>
          </w:p>
        </w:tc>
      </w:tr>
      <w:tr w:rsidR="009C704E" w:rsidRPr="000E0F17" w14:paraId="32F027E5" w14:textId="77777777" w:rsidTr="003503CE">
        <w:tc>
          <w:tcPr>
            <w:tcW w:w="1059" w:type="dxa"/>
            <w:tcBorders>
              <w:top w:val="single" w:sz="4" w:space="0" w:color="auto"/>
              <w:left w:val="single" w:sz="4" w:space="0" w:color="auto"/>
              <w:bottom w:val="nil"/>
              <w:right w:val="single" w:sz="4" w:space="0" w:color="auto"/>
            </w:tcBorders>
          </w:tcPr>
          <w:p w14:paraId="714979B0" w14:textId="42375415" w:rsidR="009C704E" w:rsidRDefault="009C704E" w:rsidP="00894786">
            <w:pPr>
              <w:jc w:val="center"/>
              <w:rPr>
                <w:rFonts w:ascii="Cambria" w:hAnsi="Cambria"/>
              </w:rPr>
            </w:pPr>
            <w:r>
              <w:rPr>
                <w:rFonts w:ascii="Cambria" w:hAnsi="Cambria"/>
              </w:rPr>
              <w:t>2</w:t>
            </w:r>
          </w:p>
        </w:tc>
        <w:tc>
          <w:tcPr>
            <w:tcW w:w="4294" w:type="dxa"/>
            <w:tcBorders>
              <w:top w:val="single" w:sz="4" w:space="0" w:color="auto"/>
              <w:left w:val="single" w:sz="4" w:space="0" w:color="auto"/>
              <w:bottom w:val="nil"/>
              <w:right w:val="single" w:sz="4" w:space="0" w:color="auto"/>
            </w:tcBorders>
          </w:tcPr>
          <w:p w14:paraId="2ACE5272" w14:textId="4418B359" w:rsidR="009C704E" w:rsidRPr="00894786" w:rsidRDefault="009C704E" w:rsidP="00894786">
            <w:pPr>
              <w:rPr>
                <w:rFonts w:ascii="Times New Roman" w:hAnsi="Times New Roman" w:cs="Times New Roman"/>
                <w:sz w:val="22"/>
                <w:szCs w:val="22"/>
              </w:rPr>
            </w:pPr>
            <w:r>
              <w:rPr>
                <w:rFonts w:ascii="Times New Roman" w:hAnsi="Times New Roman" w:cs="Times New Roman"/>
                <w:sz w:val="22"/>
                <w:szCs w:val="22"/>
              </w:rPr>
              <w:t>External Hard drive</w:t>
            </w:r>
          </w:p>
        </w:tc>
        <w:tc>
          <w:tcPr>
            <w:tcW w:w="1190" w:type="dxa"/>
            <w:tcBorders>
              <w:top w:val="single" w:sz="4" w:space="0" w:color="auto"/>
              <w:left w:val="single" w:sz="4" w:space="0" w:color="auto"/>
              <w:bottom w:val="nil"/>
              <w:right w:val="single" w:sz="4" w:space="0" w:color="auto"/>
            </w:tcBorders>
          </w:tcPr>
          <w:p w14:paraId="483D9C7B" w14:textId="2A75A903" w:rsidR="009C704E" w:rsidRDefault="00611021" w:rsidP="00894786">
            <w:pPr>
              <w:jc w:val="center"/>
            </w:pPr>
            <w:r>
              <w:t>2</w:t>
            </w:r>
          </w:p>
        </w:tc>
        <w:tc>
          <w:tcPr>
            <w:tcW w:w="2670" w:type="dxa"/>
            <w:tcBorders>
              <w:top w:val="single" w:sz="4" w:space="0" w:color="auto"/>
              <w:left w:val="single" w:sz="4" w:space="0" w:color="auto"/>
              <w:bottom w:val="nil"/>
              <w:right w:val="single" w:sz="4" w:space="0" w:color="auto"/>
            </w:tcBorders>
          </w:tcPr>
          <w:p w14:paraId="7F9013BB" w14:textId="77777777" w:rsidR="009C704E" w:rsidRDefault="009C704E" w:rsidP="00894786">
            <w:pPr>
              <w:jc w:val="center"/>
              <w:rPr>
                <w:rFonts w:ascii="Cambria" w:hAnsi="Cambria"/>
              </w:rPr>
            </w:pPr>
            <w:r>
              <w:rPr>
                <w:rFonts w:ascii="Cambria" w:hAnsi="Cambria"/>
              </w:rPr>
              <w:t>14 days</w:t>
            </w:r>
          </w:p>
          <w:p w14:paraId="7EA8F5F1" w14:textId="52CC9E78" w:rsidR="009C704E" w:rsidRDefault="009C704E" w:rsidP="00894786">
            <w:pPr>
              <w:jc w:val="center"/>
              <w:rPr>
                <w:rFonts w:ascii="Cambria" w:hAnsi="Cambria"/>
              </w:rPr>
            </w:pP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1CB8C4C" w14:textId="77777777" w:rsidR="00850BE2"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8D1EB70" w14:textId="77777777" w:rsidR="00850BE2" w:rsidRDefault="00850BE2" w:rsidP="00850BE2">
      <w:pPr>
        <w:spacing w:line="372" w:lineRule="exact"/>
        <w:rPr>
          <w:rFonts w:ascii="Times New Roman" w:eastAsia="Times New Roman" w:hAnsi="Times New Roman"/>
          <w:sz w:val="30"/>
          <w:vertAlign w:val="superscript"/>
        </w:rPr>
      </w:pPr>
    </w:p>
    <w:p w14:paraId="284231DC" w14:textId="77777777" w:rsidR="00850BE2" w:rsidRPr="00A462DD"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3FBA737B" w14:textId="77777777" w:rsidR="00A462DD" w:rsidRDefault="00A462DD" w:rsidP="00A462DD">
      <w:pPr>
        <w:pStyle w:val="ListParagraph"/>
        <w:rPr>
          <w:rFonts w:ascii="Times New Roman" w:eastAsia="Times New Roman" w:hAnsi="Times New Roman"/>
          <w:sz w:val="30"/>
          <w:vertAlign w:val="superscript"/>
        </w:rPr>
      </w:pPr>
    </w:p>
    <w:p w14:paraId="0C47F624" w14:textId="07DEF732" w:rsidR="00A462DD" w:rsidRDefault="00A462DD" w:rsidP="00A462DD">
      <w:pPr>
        <w:tabs>
          <w:tab w:val="left" w:pos="459"/>
        </w:tabs>
        <w:spacing w:line="211" w:lineRule="auto"/>
        <w:ind w:left="320" w:right="339"/>
        <w:jc w:val="both"/>
        <w:rPr>
          <w:rFonts w:ascii="Times New Roman" w:eastAsia="Times New Roman" w:hAnsi="Times New Roman"/>
          <w:sz w:val="30"/>
          <w:vertAlign w:val="superscript"/>
        </w:rPr>
      </w:pPr>
      <w:r>
        <w:rPr>
          <w:rFonts w:ascii="Times New Roman" w:eastAsia="Times New Roman" w:hAnsi="Times New Roman"/>
          <w:sz w:val="30"/>
          <w:vertAlign w:val="superscript"/>
        </w:rPr>
        <w:t>4</w:t>
      </w:r>
      <w:r w:rsidRPr="005737CE">
        <w:rPr>
          <w:rFonts w:ascii="Times New Roman" w:eastAsia="Times New Roman" w:hAnsi="Times New Roman"/>
          <w:sz w:val="19"/>
          <w:szCs w:val="19"/>
        </w:rPr>
        <w:t xml:space="preserve"> </w:t>
      </w:r>
      <w:r w:rsidRPr="00A462DD">
        <w:rPr>
          <w:rFonts w:ascii="Times New Roman" w:eastAsia="Times New Roman" w:hAnsi="Times New Roman"/>
          <w:sz w:val="19"/>
          <w:szCs w:val="19"/>
          <w:lang w:val="en-US"/>
        </w:rPr>
        <w:t>Submit brochures indicating clearly the exact products quoted</w:t>
      </w:r>
      <w:r>
        <w:rPr>
          <w:rFonts w:ascii="Times New Roman" w:eastAsia="Times New Roman" w:hAnsi="Times New Roman"/>
          <w:sz w:val="19"/>
          <w:szCs w:val="19"/>
          <w:lang w:val="en-US"/>
        </w:rPr>
        <w:t>.</w:t>
      </w:r>
    </w:p>
    <w:p w14:paraId="3D3720CE"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pPr>
    </w:p>
    <w:p w14:paraId="1FCCE9C5" w14:textId="5D39350B" w:rsidR="005737CE" w:rsidRPr="005737CE" w:rsidRDefault="00A462DD" w:rsidP="005737CE">
      <w:p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30"/>
          <w:vertAlign w:val="superscript"/>
        </w:rPr>
        <w:t>5</w:t>
      </w:r>
      <w:r w:rsidR="005737CE" w:rsidRPr="005737CE">
        <w:rPr>
          <w:rFonts w:ascii="Times New Roman" w:eastAsia="Times New Roman" w:hAnsi="Times New Roman"/>
          <w:sz w:val="19"/>
          <w:szCs w:val="19"/>
        </w:rPr>
        <w:t xml:space="preserve"> Evaluation of quotations shall be</w:t>
      </w:r>
      <w:r w:rsidR="00E3539C">
        <w:rPr>
          <w:rFonts w:ascii="Times New Roman" w:eastAsia="Times New Roman" w:hAnsi="Times New Roman"/>
          <w:sz w:val="19"/>
          <w:szCs w:val="19"/>
        </w:rPr>
        <w:t xml:space="preserve"> in lot-by-lot bases and</w:t>
      </w:r>
      <w:r w:rsidR="005737CE" w:rsidRPr="005737CE">
        <w:rPr>
          <w:rFonts w:ascii="Times New Roman" w:eastAsia="Times New Roman" w:hAnsi="Times New Roman"/>
          <w:sz w:val="19"/>
          <w:szCs w:val="19"/>
        </w:rPr>
        <w:t xml:space="preserve"> based upon the following criteria:  </w:t>
      </w:r>
      <w:r w:rsidR="005737CE" w:rsidRPr="005737CE">
        <w:rPr>
          <w:rFonts w:ascii="Times New Roman" w:eastAsia="Times New Roman" w:hAnsi="Times New Roman"/>
          <w:sz w:val="19"/>
          <w:szCs w:val="19"/>
        </w:rPr>
        <w:tab/>
      </w:r>
    </w:p>
    <w:p w14:paraId="1330F247" w14:textId="0034D890" w:rsidR="005737CE" w:rsidRPr="005737CE" w:rsidRDefault="005737CE" w:rsidP="005737CE">
      <w:pPr>
        <w:tabs>
          <w:tab w:val="left" w:pos="459"/>
        </w:tabs>
        <w:spacing w:line="211" w:lineRule="auto"/>
        <w:ind w:left="320" w:right="339" w:hanging="320"/>
        <w:jc w:val="both"/>
        <w:rPr>
          <w:rFonts w:ascii="Times New Roman" w:eastAsia="Times New Roman" w:hAnsi="Times New Roman"/>
          <w:sz w:val="19"/>
          <w:szCs w:val="19"/>
        </w:rPr>
      </w:pPr>
      <w:r>
        <w:rPr>
          <w:rFonts w:ascii="Times New Roman" w:eastAsia="Times New Roman" w:hAnsi="Times New Roman"/>
          <w:sz w:val="19"/>
          <w:szCs w:val="19"/>
        </w:rPr>
        <w:tab/>
      </w:r>
      <w:r>
        <w:rPr>
          <w:rFonts w:ascii="Times New Roman" w:eastAsia="Times New Roman" w:hAnsi="Times New Roman"/>
          <w:sz w:val="19"/>
          <w:szCs w:val="19"/>
        </w:rPr>
        <w:tab/>
      </w:r>
      <w:r w:rsidRPr="005737CE">
        <w:rPr>
          <w:rFonts w:ascii="Times New Roman" w:eastAsia="Times New Roman" w:hAnsi="Times New Roman"/>
          <w:sz w:val="19"/>
          <w:szCs w:val="19"/>
        </w:rPr>
        <w:t>i)</w:t>
      </w:r>
      <w:r w:rsidRPr="005737CE">
        <w:rPr>
          <w:rFonts w:ascii="Times New Roman" w:eastAsia="Times New Roman" w:hAnsi="Times New Roman"/>
          <w:sz w:val="19"/>
          <w:szCs w:val="19"/>
        </w:rPr>
        <w:tab/>
        <w:t>Preliminary Evaluation: Signed Quotation Form, Company Registration Certificate, Public Procurement Authority’s Registration Certificate, VAT Certificate;</w:t>
      </w:r>
    </w:p>
    <w:p w14:paraId="2A99B0FE" w14:textId="42F91980" w:rsidR="005737CE" w:rsidRPr="005737CE" w:rsidRDefault="005737CE" w:rsidP="005737CE">
      <w:pPr>
        <w:tabs>
          <w:tab w:val="left" w:pos="459"/>
        </w:tabs>
        <w:spacing w:line="211" w:lineRule="auto"/>
        <w:ind w:left="320" w:right="339"/>
        <w:jc w:val="both"/>
        <w:rPr>
          <w:rFonts w:ascii="Times New Roman" w:eastAsia="Times New Roman" w:hAnsi="Times New Roman"/>
          <w:sz w:val="19"/>
          <w:szCs w:val="19"/>
        </w:rPr>
      </w:pPr>
      <w:r>
        <w:rPr>
          <w:rFonts w:ascii="Times New Roman" w:eastAsia="Times New Roman" w:hAnsi="Times New Roman"/>
          <w:sz w:val="19"/>
          <w:szCs w:val="19"/>
        </w:rPr>
        <w:tab/>
      </w:r>
      <w:r w:rsidRPr="005737CE">
        <w:rPr>
          <w:rFonts w:ascii="Times New Roman" w:eastAsia="Times New Roman" w:hAnsi="Times New Roman"/>
          <w:sz w:val="19"/>
          <w:szCs w:val="19"/>
        </w:rPr>
        <w:t>ii)</w:t>
      </w:r>
      <w:r>
        <w:rPr>
          <w:rFonts w:ascii="Times New Roman" w:eastAsia="Times New Roman" w:hAnsi="Times New Roman"/>
          <w:sz w:val="19"/>
          <w:szCs w:val="19"/>
        </w:rPr>
        <w:t xml:space="preserve"> </w:t>
      </w:r>
      <w:r w:rsidRPr="005737CE">
        <w:rPr>
          <w:rFonts w:ascii="Times New Roman" w:eastAsia="Times New Roman" w:hAnsi="Times New Roman"/>
          <w:sz w:val="19"/>
          <w:szCs w:val="19"/>
        </w:rPr>
        <w:t>Technical Evaluation: Strict Compliance with Technical Specifications</w:t>
      </w:r>
      <w:r w:rsidR="00A462DD">
        <w:rPr>
          <w:rFonts w:ascii="Times New Roman" w:eastAsia="Times New Roman" w:hAnsi="Times New Roman"/>
          <w:sz w:val="19"/>
          <w:szCs w:val="19"/>
        </w:rPr>
        <w:t xml:space="preserve"> </w:t>
      </w:r>
      <w:r w:rsidR="00A462DD" w:rsidRPr="00A462DD">
        <w:rPr>
          <w:rFonts w:ascii="Times New Roman" w:eastAsia="Times New Roman" w:hAnsi="Times New Roman"/>
          <w:sz w:val="19"/>
          <w:szCs w:val="19"/>
          <w:lang w:val="en-US"/>
        </w:rPr>
        <w:t>and examination of brochures submitted</w:t>
      </w:r>
      <w:r w:rsidRPr="005737CE">
        <w:rPr>
          <w:rFonts w:ascii="Times New Roman" w:eastAsia="Times New Roman" w:hAnsi="Times New Roman"/>
          <w:sz w:val="19"/>
          <w:szCs w:val="19"/>
        </w:rPr>
        <w:t xml:space="preserve">; </w:t>
      </w:r>
    </w:p>
    <w:p w14:paraId="1368F355" w14:textId="77777777" w:rsidR="00666431" w:rsidRDefault="005737CE" w:rsidP="00666431">
      <w:pPr>
        <w:tabs>
          <w:tab w:val="left" w:pos="459"/>
        </w:tabs>
        <w:spacing w:line="211" w:lineRule="auto"/>
        <w:ind w:left="320" w:right="339"/>
        <w:jc w:val="both"/>
        <w:rPr>
          <w:rFonts w:ascii="Times New Roman" w:eastAsia="Times New Roman" w:hAnsi="Times New Roman"/>
          <w:sz w:val="19"/>
          <w:szCs w:val="19"/>
          <w:lang w:val="en-US"/>
        </w:rPr>
      </w:pPr>
      <w:r>
        <w:rPr>
          <w:rFonts w:ascii="Times New Roman" w:eastAsia="Times New Roman" w:hAnsi="Times New Roman"/>
          <w:sz w:val="19"/>
          <w:szCs w:val="19"/>
        </w:rPr>
        <w:tab/>
      </w:r>
      <w:r w:rsidRPr="005737CE">
        <w:rPr>
          <w:rFonts w:ascii="Times New Roman" w:eastAsia="Times New Roman" w:hAnsi="Times New Roman"/>
          <w:sz w:val="19"/>
          <w:szCs w:val="19"/>
        </w:rPr>
        <w:t>iii)</w:t>
      </w:r>
      <w:r>
        <w:rPr>
          <w:rFonts w:ascii="Times New Roman" w:eastAsia="Times New Roman" w:hAnsi="Times New Roman"/>
          <w:sz w:val="19"/>
          <w:szCs w:val="19"/>
        </w:rPr>
        <w:t xml:space="preserve"> </w:t>
      </w:r>
      <w:r w:rsidRPr="005737CE">
        <w:rPr>
          <w:rFonts w:ascii="Times New Roman" w:eastAsia="Times New Roman" w:hAnsi="Times New Roman"/>
          <w:sz w:val="19"/>
          <w:szCs w:val="19"/>
        </w:rPr>
        <w:t>Commercial Evaluation: Price</w:t>
      </w:r>
      <w:r w:rsidR="005B00DB">
        <w:rPr>
          <w:rFonts w:ascii="Times New Roman" w:eastAsia="Times New Roman" w:hAnsi="Times New Roman"/>
          <w:sz w:val="19"/>
          <w:szCs w:val="19"/>
        </w:rPr>
        <w:t xml:space="preserve"> (inclusive of all taxes)</w:t>
      </w:r>
      <w:r w:rsidRPr="005737CE">
        <w:rPr>
          <w:rFonts w:ascii="Times New Roman" w:eastAsia="Times New Roman" w:hAnsi="Times New Roman"/>
          <w:sz w:val="19"/>
          <w:szCs w:val="19"/>
        </w:rPr>
        <w:t>, Delivery Period</w:t>
      </w:r>
      <w:r w:rsidR="005B00DB">
        <w:rPr>
          <w:rFonts w:ascii="Times New Roman" w:eastAsia="Times New Roman" w:hAnsi="Times New Roman"/>
          <w:sz w:val="19"/>
          <w:szCs w:val="19"/>
        </w:rPr>
        <w:t xml:space="preserve"> (</w:t>
      </w:r>
      <w:r w:rsidR="005B00DB" w:rsidRPr="005B00DB">
        <w:rPr>
          <w:rFonts w:ascii="Times New Roman" w:eastAsia="Times New Roman" w:hAnsi="Times New Roman"/>
          <w:sz w:val="19"/>
          <w:szCs w:val="19"/>
          <w:lang w:val="en-US"/>
        </w:rPr>
        <w:t xml:space="preserve">Within two weeks after the award </w:t>
      </w:r>
    </w:p>
    <w:p w14:paraId="06EF3891" w14:textId="77777777" w:rsidR="00666431" w:rsidRDefault="00666431" w:rsidP="00666431">
      <w:pPr>
        <w:tabs>
          <w:tab w:val="left" w:pos="459"/>
        </w:tabs>
        <w:spacing w:line="211" w:lineRule="auto"/>
        <w:ind w:left="320" w:right="339"/>
        <w:jc w:val="both"/>
        <w:rPr>
          <w:rFonts w:ascii="Times New Roman" w:eastAsia="Times New Roman" w:hAnsi="Times New Roman"/>
          <w:sz w:val="19"/>
          <w:szCs w:val="19"/>
          <w:lang w:val="en-US"/>
        </w:rPr>
      </w:pPr>
      <w:r>
        <w:rPr>
          <w:rFonts w:ascii="Times New Roman" w:eastAsia="Times New Roman" w:hAnsi="Times New Roman"/>
          <w:sz w:val="19"/>
          <w:szCs w:val="19"/>
          <w:lang w:val="en-US"/>
        </w:rPr>
        <w:tab/>
      </w:r>
      <w:r>
        <w:rPr>
          <w:rFonts w:ascii="Times New Roman" w:eastAsia="Times New Roman" w:hAnsi="Times New Roman"/>
          <w:sz w:val="19"/>
          <w:szCs w:val="19"/>
          <w:lang w:val="en-US"/>
        </w:rPr>
        <w:tab/>
      </w:r>
      <w:r w:rsidR="005B00DB" w:rsidRPr="005B00DB">
        <w:rPr>
          <w:rFonts w:ascii="Times New Roman" w:eastAsia="Times New Roman" w:hAnsi="Times New Roman"/>
          <w:sz w:val="19"/>
          <w:szCs w:val="19"/>
          <w:lang w:val="en-US"/>
        </w:rPr>
        <w:t>of contract</w:t>
      </w:r>
      <w:r w:rsidR="005B00DB">
        <w:rPr>
          <w:rFonts w:ascii="Times New Roman" w:eastAsia="Times New Roman" w:hAnsi="Times New Roman"/>
          <w:sz w:val="19"/>
          <w:szCs w:val="19"/>
        </w:rPr>
        <w:t>)</w:t>
      </w:r>
      <w:r w:rsidR="005737CE" w:rsidRPr="005737CE">
        <w:rPr>
          <w:rFonts w:ascii="Times New Roman" w:eastAsia="Times New Roman" w:hAnsi="Times New Roman"/>
          <w:sz w:val="19"/>
          <w:szCs w:val="19"/>
        </w:rPr>
        <w:t>, Validity</w:t>
      </w:r>
      <w:r w:rsidR="005B00DB">
        <w:rPr>
          <w:rFonts w:ascii="Times New Roman" w:eastAsia="Times New Roman" w:hAnsi="Times New Roman"/>
          <w:sz w:val="19"/>
          <w:szCs w:val="19"/>
        </w:rPr>
        <w:t xml:space="preserve"> (30 days)</w:t>
      </w:r>
      <w:r w:rsidR="005737CE" w:rsidRPr="005737CE">
        <w:rPr>
          <w:rFonts w:ascii="Times New Roman" w:eastAsia="Times New Roman" w:hAnsi="Times New Roman"/>
          <w:sz w:val="19"/>
          <w:szCs w:val="19"/>
        </w:rPr>
        <w:t>, Payment Terms</w:t>
      </w:r>
      <w:r w:rsidR="005B00DB">
        <w:rPr>
          <w:rFonts w:ascii="Times New Roman" w:eastAsia="Times New Roman" w:hAnsi="Times New Roman"/>
          <w:sz w:val="19"/>
          <w:szCs w:val="19"/>
        </w:rPr>
        <w:t xml:space="preserve"> (</w:t>
      </w:r>
      <w:r w:rsidR="005B00DB" w:rsidRPr="005B00DB">
        <w:rPr>
          <w:rFonts w:ascii="Times New Roman" w:eastAsia="Times New Roman" w:hAnsi="Times New Roman"/>
          <w:sz w:val="19"/>
          <w:szCs w:val="19"/>
          <w:lang w:val="en-US"/>
        </w:rPr>
        <w:t>Within 30 days upon the submission of VAT invoice</w:t>
      </w:r>
      <w:r w:rsidR="005B00DB">
        <w:rPr>
          <w:rFonts w:ascii="Times New Roman" w:eastAsia="Times New Roman" w:hAnsi="Times New Roman"/>
          <w:sz w:val="19"/>
          <w:szCs w:val="19"/>
          <w:lang w:val="en-US"/>
        </w:rPr>
        <w:t xml:space="preserve">), </w:t>
      </w:r>
    </w:p>
    <w:p w14:paraId="47FF3188" w14:textId="67DD25CE" w:rsidR="005737CE" w:rsidRDefault="00666431" w:rsidP="00666431">
      <w:pPr>
        <w:tabs>
          <w:tab w:val="left" w:pos="459"/>
        </w:tabs>
        <w:spacing w:line="211" w:lineRule="auto"/>
        <w:ind w:left="320" w:right="339"/>
        <w:jc w:val="both"/>
        <w:rPr>
          <w:rFonts w:ascii="Times New Roman" w:eastAsia="Times New Roman" w:hAnsi="Times New Roman"/>
          <w:sz w:val="19"/>
          <w:szCs w:val="19"/>
        </w:rPr>
      </w:pPr>
      <w:r>
        <w:rPr>
          <w:rFonts w:ascii="Times New Roman" w:eastAsia="Times New Roman" w:hAnsi="Times New Roman"/>
          <w:sz w:val="19"/>
          <w:szCs w:val="19"/>
          <w:lang w:val="en-US"/>
        </w:rPr>
        <w:tab/>
      </w:r>
      <w:r>
        <w:rPr>
          <w:rFonts w:ascii="Times New Roman" w:eastAsia="Times New Roman" w:hAnsi="Times New Roman"/>
          <w:sz w:val="19"/>
          <w:szCs w:val="19"/>
          <w:lang w:val="en-US"/>
        </w:rPr>
        <w:tab/>
      </w:r>
      <w:r w:rsidR="005B00DB">
        <w:rPr>
          <w:rFonts w:ascii="Times New Roman" w:eastAsia="Times New Roman" w:hAnsi="Times New Roman"/>
          <w:sz w:val="19"/>
          <w:szCs w:val="19"/>
          <w:lang w:val="en-US"/>
        </w:rPr>
        <w:t>Warranty (1 year)</w:t>
      </w:r>
      <w:r w:rsidR="005737CE" w:rsidRPr="005737CE">
        <w:rPr>
          <w:rFonts w:ascii="Times New Roman" w:eastAsia="Times New Roman" w:hAnsi="Times New Roman"/>
          <w:sz w:val="19"/>
          <w:szCs w:val="19"/>
        </w:rPr>
        <w:t>.</w:t>
      </w:r>
    </w:p>
    <w:p w14:paraId="6540EA5B" w14:textId="77777777" w:rsidR="00D13A8F" w:rsidRDefault="00D13A8F" w:rsidP="005737CE">
      <w:pPr>
        <w:tabs>
          <w:tab w:val="left" w:pos="459"/>
        </w:tabs>
        <w:spacing w:line="211" w:lineRule="auto"/>
        <w:ind w:right="339"/>
        <w:jc w:val="both"/>
        <w:rPr>
          <w:rFonts w:ascii="Times New Roman" w:eastAsia="Times New Roman" w:hAnsi="Times New Roman"/>
          <w:sz w:val="19"/>
          <w:szCs w:val="19"/>
        </w:rPr>
      </w:pPr>
    </w:p>
    <w:p w14:paraId="0E7F8D62" w14:textId="1EFA2E8B" w:rsidR="00D13A8F" w:rsidRPr="00D13A8F" w:rsidRDefault="00D13A8F" w:rsidP="005737CE">
      <w:pPr>
        <w:tabs>
          <w:tab w:val="left" w:pos="459"/>
        </w:tabs>
        <w:spacing w:line="211" w:lineRule="auto"/>
        <w:ind w:right="339"/>
        <w:jc w:val="both"/>
        <w:rPr>
          <w:rFonts w:ascii="Times New Roman" w:eastAsia="Times New Roman" w:hAnsi="Times New Roman"/>
          <w:sz w:val="19"/>
          <w:szCs w:val="19"/>
        </w:rPr>
        <w:sectPr w:rsidR="00D13A8F" w:rsidRPr="00D13A8F">
          <w:pgSz w:w="11900" w:h="16841"/>
          <w:pgMar w:top="1415" w:right="1440" w:bottom="1440" w:left="1440" w:header="0" w:footer="0" w:gutter="0"/>
          <w:cols w:space="0" w:equalWidth="0">
            <w:col w:w="9019"/>
          </w:cols>
          <w:docGrid w:linePitch="360"/>
        </w:sectPr>
      </w:pPr>
      <w:r>
        <w:rPr>
          <w:rFonts w:ascii="Times New Roman" w:eastAsia="Times New Roman" w:hAnsi="Times New Roman"/>
          <w:sz w:val="19"/>
          <w:szCs w:val="19"/>
        </w:rPr>
        <w:t xml:space="preserve">      </w:t>
      </w:r>
    </w:p>
    <w:p w14:paraId="4E5F8E84" w14:textId="77777777" w:rsidR="00850BE2" w:rsidRDefault="00850BE2" w:rsidP="00850BE2">
      <w:pPr>
        <w:spacing w:line="0" w:lineRule="atLeast"/>
        <w:ind w:right="299"/>
        <w:jc w:val="right"/>
        <w:rPr>
          <w:rFonts w:ascii="Times New Roman" w:eastAsia="Times New Roman" w:hAnsi="Times New Roman"/>
          <w:sz w:val="23"/>
        </w:rPr>
      </w:pPr>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77738DDE" w14:textId="77777777" w:rsidR="00897E94" w:rsidRDefault="00897E94" w:rsidP="00897E94">
      <w:pPr>
        <w:spacing w:line="234" w:lineRule="auto"/>
        <w:ind w:left="320" w:right="1419"/>
        <w:rPr>
          <w:rFonts w:ascii="Times New Roman" w:eastAsia="Times New Roman" w:hAnsi="Times New Roman"/>
          <w:i/>
          <w:sz w:val="19"/>
        </w:rPr>
      </w:pPr>
    </w:p>
    <w:p w14:paraId="09268E6F" w14:textId="1333F1B6" w:rsidR="00456267" w:rsidRPr="009C704E" w:rsidRDefault="009C704E">
      <w:pPr>
        <w:rPr>
          <w:rFonts w:ascii="Century Schoolbook" w:hAnsi="Century Schoolbook"/>
          <w:b/>
          <w:bCs/>
          <w:sz w:val="24"/>
          <w:szCs w:val="24"/>
        </w:rPr>
      </w:pPr>
      <w:r w:rsidRPr="009C704E">
        <w:rPr>
          <w:rFonts w:ascii="Century Schoolbook" w:hAnsi="Century Schoolbook"/>
          <w:b/>
          <w:bCs/>
          <w:sz w:val="24"/>
          <w:szCs w:val="24"/>
        </w:rPr>
        <w:t xml:space="preserve">LOT 1 – </w:t>
      </w:r>
      <w:r>
        <w:rPr>
          <w:rFonts w:ascii="Century Schoolbook" w:hAnsi="Century Schoolbook"/>
          <w:b/>
          <w:bCs/>
          <w:sz w:val="24"/>
          <w:szCs w:val="24"/>
        </w:rPr>
        <w:t xml:space="preserve">16” </w:t>
      </w:r>
      <w:r w:rsidRPr="009C704E">
        <w:rPr>
          <w:rFonts w:ascii="Century Schoolbook" w:hAnsi="Century Schoolbook"/>
          <w:b/>
          <w:bCs/>
          <w:sz w:val="24"/>
          <w:szCs w:val="24"/>
        </w:rPr>
        <w:t xml:space="preserve">LAPTOPS </w:t>
      </w:r>
    </w:p>
    <w:tbl>
      <w:tblPr>
        <w:tblStyle w:val="TableGrid"/>
        <w:tblW w:w="10710" w:type="dxa"/>
        <w:tblInd w:w="-815" w:type="dxa"/>
        <w:tblLook w:val="04A0" w:firstRow="1" w:lastRow="0" w:firstColumn="1" w:lastColumn="0" w:noHBand="0" w:noVBand="1"/>
      </w:tblPr>
      <w:tblGrid>
        <w:gridCol w:w="6390"/>
        <w:gridCol w:w="4320"/>
      </w:tblGrid>
      <w:tr w:rsidR="005B00DB" w14:paraId="649E67B1" w14:textId="77777777" w:rsidTr="005B00DB">
        <w:tc>
          <w:tcPr>
            <w:tcW w:w="6390" w:type="dxa"/>
          </w:tcPr>
          <w:p w14:paraId="09C87B2A" w14:textId="77777777" w:rsidR="005B00DB" w:rsidRDefault="005B00DB">
            <w:pPr>
              <w:rPr>
                <w:rFonts w:ascii="Century Schoolbook" w:hAnsi="Century Schoolbook"/>
                <w:b/>
                <w:bCs/>
              </w:rPr>
            </w:pPr>
            <w:r w:rsidRPr="005B00DB">
              <w:rPr>
                <w:rFonts w:ascii="Century Schoolbook" w:hAnsi="Century Schoolbook"/>
                <w:b/>
                <w:bCs/>
              </w:rPr>
              <w:t>MINIMUM SPECIFICATION</w:t>
            </w:r>
          </w:p>
          <w:p w14:paraId="2E4BA14E" w14:textId="0FE431BA" w:rsidR="00D03647" w:rsidRPr="005B00DB" w:rsidRDefault="00D03647" w:rsidP="009C704E">
            <w:pPr>
              <w:rPr>
                <w:rFonts w:ascii="Century Schoolbook" w:hAnsi="Century Schoolbook"/>
                <w:b/>
                <w:bCs/>
              </w:rPr>
            </w:pPr>
          </w:p>
        </w:tc>
        <w:tc>
          <w:tcPr>
            <w:tcW w:w="4320" w:type="dxa"/>
          </w:tcPr>
          <w:p w14:paraId="62C480EA" w14:textId="77777777" w:rsidR="005B00DB" w:rsidRPr="005B00DB" w:rsidRDefault="005B00DB">
            <w:pPr>
              <w:rPr>
                <w:rFonts w:ascii="Century Schoolbook" w:hAnsi="Century Schoolbook"/>
                <w:b/>
                <w:bCs/>
              </w:rPr>
            </w:pPr>
            <w:r w:rsidRPr="005B00DB">
              <w:rPr>
                <w:rFonts w:ascii="Century Schoolbook" w:hAnsi="Century Schoolbook"/>
                <w:b/>
                <w:bCs/>
              </w:rPr>
              <w:t>OFFERED SPECIFICATION</w:t>
            </w:r>
          </w:p>
          <w:p w14:paraId="27928F57" w14:textId="77777777" w:rsidR="005B00DB" w:rsidRPr="005B00DB" w:rsidRDefault="005B00DB" w:rsidP="005B00DB">
            <w:pPr>
              <w:rPr>
                <w:rFonts w:ascii="Century Schoolbook" w:hAnsi="Century Schoolbook"/>
                <w:b/>
                <w:bCs/>
              </w:rPr>
            </w:pPr>
            <w:r w:rsidRPr="005B00DB">
              <w:rPr>
                <w:rFonts w:ascii="Century Schoolbook" w:hAnsi="Century Schoolbook"/>
                <w:b/>
                <w:bCs/>
              </w:rPr>
              <w:t>Describe all features of model offered including any not specified.</w:t>
            </w:r>
          </w:p>
          <w:p w14:paraId="2677FFD5" w14:textId="3C91B986" w:rsidR="005B00DB" w:rsidRPr="005B00DB" w:rsidRDefault="005B00DB" w:rsidP="005B00DB">
            <w:pPr>
              <w:rPr>
                <w:rFonts w:ascii="Century Schoolbook" w:hAnsi="Century Schoolbook"/>
                <w:b/>
                <w:bCs/>
              </w:rPr>
            </w:pPr>
            <w:r w:rsidRPr="005B00DB">
              <w:rPr>
                <w:rFonts w:ascii="Century Schoolbook" w:hAnsi="Century Schoolbook"/>
                <w:b/>
                <w:bCs/>
              </w:rPr>
              <w:t>Indicate if a special feature or preference is not available.</w:t>
            </w:r>
          </w:p>
        </w:tc>
      </w:tr>
      <w:tr w:rsidR="005B00DB" w14:paraId="2D327B0D" w14:textId="77777777" w:rsidTr="005B00DB">
        <w:tc>
          <w:tcPr>
            <w:tcW w:w="6390" w:type="dxa"/>
          </w:tcPr>
          <w:p w14:paraId="64500122" w14:textId="2933E33A" w:rsidR="005B00DB" w:rsidRPr="005B00DB" w:rsidRDefault="005B00DB" w:rsidP="005B00DB">
            <w:pPr>
              <w:rPr>
                <w:rFonts w:ascii="Century Schoolbook" w:hAnsi="Century Schoolbook"/>
              </w:rPr>
            </w:pPr>
            <w:r w:rsidRPr="005B00DB">
              <w:rPr>
                <w:rFonts w:ascii="Century Schoolbook" w:hAnsi="Century Schoolbook"/>
                <w:b/>
                <w:bCs/>
              </w:rPr>
              <w:t>Display:</w:t>
            </w:r>
            <w:r w:rsidRPr="005B00DB">
              <w:rPr>
                <w:rFonts w:ascii="Century Schoolbook" w:hAnsi="Century Schoolbook"/>
              </w:rPr>
              <w:t xml:space="preserve"> 16 INCH</w:t>
            </w:r>
            <w:r w:rsidR="00694855">
              <w:rPr>
                <w:rFonts w:ascii="Century Schoolbook" w:hAnsi="Century Schoolbook"/>
              </w:rPr>
              <w:t>ES</w:t>
            </w:r>
            <w:r w:rsidRPr="005B00DB">
              <w:rPr>
                <w:rFonts w:ascii="Century Schoolbook" w:hAnsi="Century Schoolbook"/>
              </w:rPr>
              <w:t xml:space="preserve"> " WUXGA IPS Touchscreen Anti-Glare 300 nits, Glossy / Anti-fingerprint, 45% NTSC, 60Hz, Dolby Vision, TUV Low Blue Light, Glass, Touch, 60Hz, Dolby Vision, Thin Bezel LCD</w:t>
            </w:r>
          </w:p>
        </w:tc>
        <w:tc>
          <w:tcPr>
            <w:tcW w:w="4320" w:type="dxa"/>
          </w:tcPr>
          <w:p w14:paraId="6C485003" w14:textId="77777777" w:rsidR="005B00DB" w:rsidRPr="005B00DB" w:rsidRDefault="005B00DB" w:rsidP="005B00DB"/>
        </w:tc>
      </w:tr>
      <w:tr w:rsidR="005B00DB" w14:paraId="7FE17C7B" w14:textId="77777777" w:rsidTr="005B00DB">
        <w:tc>
          <w:tcPr>
            <w:tcW w:w="6390" w:type="dxa"/>
          </w:tcPr>
          <w:p w14:paraId="1A74718B" w14:textId="08718A2D" w:rsidR="005B00DB" w:rsidRPr="005B00DB" w:rsidRDefault="005B00DB" w:rsidP="005B00DB">
            <w:pPr>
              <w:rPr>
                <w:rFonts w:ascii="Century Schoolbook" w:hAnsi="Century Schoolbook"/>
              </w:rPr>
            </w:pPr>
            <w:r w:rsidRPr="005B00DB">
              <w:rPr>
                <w:rFonts w:ascii="Century Schoolbook" w:hAnsi="Century Schoolbook"/>
                <w:b/>
                <w:bCs/>
              </w:rPr>
              <w:t>Processor:</w:t>
            </w:r>
            <w:r w:rsidRPr="005B00DB">
              <w:rPr>
                <w:rFonts w:ascii="Century Schoolbook" w:hAnsi="Century Schoolbook"/>
              </w:rPr>
              <w:t xml:space="preserve"> Intel Core i7 125U 12-Core (Base Clock 2.1GHz, </w:t>
            </w:r>
            <w:proofErr w:type="gramStart"/>
            <w:r w:rsidRPr="005B00DB">
              <w:rPr>
                <w:rFonts w:ascii="Century Schoolbook" w:hAnsi="Century Schoolbook"/>
              </w:rPr>
              <w:t>Up</w:t>
            </w:r>
            <w:proofErr w:type="gramEnd"/>
            <w:r w:rsidRPr="005B00DB">
              <w:rPr>
                <w:rFonts w:ascii="Century Schoolbook" w:hAnsi="Century Schoolbook"/>
              </w:rPr>
              <w:t xml:space="preserve"> to 4.3GHz with Intel Turbo Boost Technology, 12 MB Intel Smart cache, 12 cores, 2 Performance-Cores, 8 Efficient-Cores, 14 threads)</w:t>
            </w:r>
          </w:p>
        </w:tc>
        <w:tc>
          <w:tcPr>
            <w:tcW w:w="4320" w:type="dxa"/>
          </w:tcPr>
          <w:p w14:paraId="0034AD1A" w14:textId="77777777" w:rsidR="005B00DB" w:rsidRPr="005B00DB" w:rsidRDefault="005B00DB" w:rsidP="005B00DB"/>
        </w:tc>
      </w:tr>
      <w:tr w:rsidR="005B00DB" w14:paraId="51716D8C" w14:textId="77777777" w:rsidTr="005B00DB">
        <w:tc>
          <w:tcPr>
            <w:tcW w:w="6390" w:type="dxa"/>
          </w:tcPr>
          <w:p w14:paraId="7CD7E483" w14:textId="0784830F" w:rsidR="005B00DB" w:rsidRPr="005B00DB" w:rsidRDefault="005B00DB" w:rsidP="005B00DB">
            <w:pPr>
              <w:rPr>
                <w:rFonts w:ascii="Century Schoolbook" w:hAnsi="Century Schoolbook"/>
              </w:rPr>
            </w:pPr>
            <w:r w:rsidRPr="005B00DB">
              <w:rPr>
                <w:rFonts w:ascii="Century Schoolbook" w:hAnsi="Century Schoolbook"/>
                <w:b/>
                <w:bCs/>
              </w:rPr>
              <w:t>Graphics:</w:t>
            </w:r>
            <w:r w:rsidRPr="005B00DB">
              <w:rPr>
                <w:rFonts w:ascii="Century Schoolbook" w:hAnsi="Century Schoolbook"/>
              </w:rPr>
              <w:t xml:space="preserve"> Intel Graphics</w:t>
            </w:r>
          </w:p>
        </w:tc>
        <w:tc>
          <w:tcPr>
            <w:tcW w:w="4320" w:type="dxa"/>
          </w:tcPr>
          <w:p w14:paraId="01666D08" w14:textId="77777777" w:rsidR="005B00DB" w:rsidRPr="005B00DB" w:rsidRDefault="005B00DB" w:rsidP="005B00DB"/>
        </w:tc>
      </w:tr>
      <w:tr w:rsidR="005B00DB" w14:paraId="27E167B3" w14:textId="77777777" w:rsidTr="005B00DB">
        <w:tc>
          <w:tcPr>
            <w:tcW w:w="6390" w:type="dxa"/>
          </w:tcPr>
          <w:p w14:paraId="540ACB28" w14:textId="0D540596" w:rsidR="005B00DB" w:rsidRPr="005B00DB" w:rsidRDefault="005B00DB" w:rsidP="005B00DB">
            <w:pPr>
              <w:rPr>
                <w:rFonts w:ascii="Century Schoolbook" w:hAnsi="Century Schoolbook"/>
              </w:rPr>
            </w:pPr>
            <w:r w:rsidRPr="005B00DB">
              <w:rPr>
                <w:rFonts w:ascii="Century Schoolbook" w:hAnsi="Century Schoolbook"/>
                <w:b/>
                <w:bCs/>
              </w:rPr>
              <w:t>Memory:</w:t>
            </w:r>
            <w:r w:rsidRPr="005B00DB">
              <w:rPr>
                <w:rFonts w:ascii="Century Schoolbook" w:hAnsi="Century Schoolbook"/>
              </w:rPr>
              <w:t xml:space="preserve"> 16GB DDR5</w:t>
            </w:r>
          </w:p>
        </w:tc>
        <w:tc>
          <w:tcPr>
            <w:tcW w:w="4320" w:type="dxa"/>
          </w:tcPr>
          <w:p w14:paraId="3D20A186" w14:textId="77777777" w:rsidR="005B00DB" w:rsidRPr="005B00DB" w:rsidRDefault="005B00DB" w:rsidP="005B00DB"/>
        </w:tc>
      </w:tr>
      <w:tr w:rsidR="005B00DB" w14:paraId="79729A1D" w14:textId="77777777" w:rsidTr="005B00DB">
        <w:tc>
          <w:tcPr>
            <w:tcW w:w="6390" w:type="dxa"/>
          </w:tcPr>
          <w:p w14:paraId="3AB4B189" w14:textId="3C5F7612" w:rsidR="005B00DB" w:rsidRPr="005B00DB" w:rsidRDefault="005B00DB" w:rsidP="005B00DB">
            <w:pPr>
              <w:rPr>
                <w:rFonts w:ascii="Century Schoolbook" w:hAnsi="Century Schoolbook"/>
              </w:rPr>
            </w:pPr>
            <w:r w:rsidRPr="005B00DB">
              <w:rPr>
                <w:rFonts w:ascii="Century Schoolbook" w:hAnsi="Century Schoolbook"/>
                <w:b/>
                <w:bCs/>
              </w:rPr>
              <w:t>Storage:</w:t>
            </w:r>
            <w:r w:rsidRPr="005B00DB">
              <w:rPr>
                <w:rFonts w:ascii="Century Schoolbook" w:hAnsi="Century Schoolbook"/>
              </w:rPr>
              <w:t xml:space="preserve"> 1TB NVMe M.2 SSD</w:t>
            </w:r>
          </w:p>
        </w:tc>
        <w:tc>
          <w:tcPr>
            <w:tcW w:w="4320" w:type="dxa"/>
          </w:tcPr>
          <w:p w14:paraId="410BB6DA" w14:textId="77777777" w:rsidR="005B00DB" w:rsidRPr="005B00DB" w:rsidRDefault="005B00DB" w:rsidP="005B00DB"/>
        </w:tc>
      </w:tr>
      <w:tr w:rsidR="0050460E" w14:paraId="71E29779" w14:textId="77777777" w:rsidTr="005B00DB">
        <w:tc>
          <w:tcPr>
            <w:tcW w:w="6390" w:type="dxa"/>
          </w:tcPr>
          <w:p w14:paraId="02712C7E" w14:textId="045FDF93" w:rsidR="0050460E" w:rsidRPr="005B00DB" w:rsidRDefault="0050460E" w:rsidP="005B00DB">
            <w:pPr>
              <w:rPr>
                <w:rFonts w:ascii="Century Schoolbook" w:hAnsi="Century Schoolbook"/>
                <w:b/>
                <w:bCs/>
              </w:rPr>
            </w:pPr>
            <w:r>
              <w:rPr>
                <w:rFonts w:ascii="Century Schoolbook" w:hAnsi="Century Schoolbook"/>
                <w:b/>
                <w:bCs/>
              </w:rPr>
              <w:t>Stylus Pen</w:t>
            </w:r>
          </w:p>
        </w:tc>
        <w:tc>
          <w:tcPr>
            <w:tcW w:w="4320" w:type="dxa"/>
          </w:tcPr>
          <w:p w14:paraId="4AC4905A" w14:textId="77777777" w:rsidR="0050460E" w:rsidRPr="005B00DB" w:rsidRDefault="0050460E" w:rsidP="005B00DB"/>
        </w:tc>
      </w:tr>
      <w:tr w:rsidR="005B00DB" w14:paraId="5C24C91D" w14:textId="77777777" w:rsidTr="005B00DB">
        <w:tc>
          <w:tcPr>
            <w:tcW w:w="6390" w:type="dxa"/>
          </w:tcPr>
          <w:p w14:paraId="7DA65506" w14:textId="0A443548" w:rsidR="005B00DB" w:rsidRPr="005B00DB" w:rsidRDefault="005B00DB" w:rsidP="005B00DB">
            <w:pPr>
              <w:rPr>
                <w:rFonts w:ascii="Century Schoolbook" w:hAnsi="Century Schoolbook"/>
              </w:rPr>
            </w:pPr>
            <w:r w:rsidRPr="005B00DB">
              <w:rPr>
                <w:rFonts w:ascii="Century Schoolbook" w:hAnsi="Century Schoolbook"/>
                <w:b/>
                <w:bCs/>
              </w:rPr>
              <w:t>Keyboard:</w:t>
            </w:r>
            <w:r w:rsidRPr="005B00DB">
              <w:rPr>
                <w:rFonts w:ascii="Century Schoolbook" w:hAnsi="Century Schoolbook"/>
              </w:rPr>
              <w:t xml:space="preserve"> Fullsize Backlit Keyboard with Numpad Fingerprint Reader</w:t>
            </w:r>
          </w:p>
        </w:tc>
        <w:tc>
          <w:tcPr>
            <w:tcW w:w="4320" w:type="dxa"/>
          </w:tcPr>
          <w:p w14:paraId="7118B6AC" w14:textId="77777777" w:rsidR="005B00DB" w:rsidRPr="005B00DB" w:rsidRDefault="005B00DB" w:rsidP="005B00DB"/>
        </w:tc>
      </w:tr>
      <w:tr w:rsidR="005B00DB" w14:paraId="7D84D163" w14:textId="77777777" w:rsidTr="005B00DB">
        <w:tc>
          <w:tcPr>
            <w:tcW w:w="6390" w:type="dxa"/>
          </w:tcPr>
          <w:p w14:paraId="1C8C8AE0" w14:textId="6B61BC7F" w:rsidR="005B00DB" w:rsidRPr="005B00DB" w:rsidRDefault="005B00DB" w:rsidP="005B00DB">
            <w:pPr>
              <w:rPr>
                <w:rFonts w:ascii="Century Schoolbook" w:hAnsi="Century Schoolbook"/>
              </w:rPr>
            </w:pPr>
            <w:r w:rsidRPr="005B00DB">
              <w:rPr>
                <w:rFonts w:ascii="Century Schoolbook" w:hAnsi="Century Schoolbook"/>
                <w:b/>
                <w:bCs/>
              </w:rPr>
              <w:t>Communications:</w:t>
            </w:r>
            <w:r w:rsidRPr="005B00DB">
              <w:rPr>
                <w:rFonts w:ascii="Century Schoolbook" w:hAnsi="Century Schoolbook"/>
              </w:rPr>
              <w:t xml:space="preserve"> Intel Wi-Fi 6E AX211 (2x2) and Bluetooth 5.3</w:t>
            </w:r>
          </w:p>
        </w:tc>
        <w:tc>
          <w:tcPr>
            <w:tcW w:w="4320" w:type="dxa"/>
          </w:tcPr>
          <w:p w14:paraId="56B8759C" w14:textId="77777777" w:rsidR="005B00DB" w:rsidRPr="005B00DB" w:rsidRDefault="005B00DB" w:rsidP="005B00DB"/>
        </w:tc>
      </w:tr>
      <w:tr w:rsidR="005B00DB" w14:paraId="7C2A4557" w14:textId="77777777" w:rsidTr="005B00DB">
        <w:tc>
          <w:tcPr>
            <w:tcW w:w="6390" w:type="dxa"/>
          </w:tcPr>
          <w:p w14:paraId="0A7BA145" w14:textId="7CB31110" w:rsidR="005B00DB" w:rsidRPr="005B00DB" w:rsidRDefault="005B00DB" w:rsidP="005B00DB">
            <w:pPr>
              <w:rPr>
                <w:rFonts w:ascii="Century Schoolbook" w:hAnsi="Century Schoolbook"/>
              </w:rPr>
            </w:pPr>
            <w:r w:rsidRPr="005B00DB">
              <w:rPr>
                <w:rFonts w:ascii="Century Schoolbook" w:hAnsi="Century Schoolbook"/>
                <w:b/>
                <w:bCs/>
              </w:rPr>
              <w:t>Camera:</w:t>
            </w:r>
            <w:r w:rsidRPr="005B00DB">
              <w:rPr>
                <w:rFonts w:ascii="Century Schoolbook" w:hAnsi="Century Schoolbook"/>
              </w:rPr>
              <w:t xml:space="preserve"> FHD 1080p + IR Camera with Privacy Shutter</w:t>
            </w:r>
          </w:p>
        </w:tc>
        <w:tc>
          <w:tcPr>
            <w:tcW w:w="4320" w:type="dxa"/>
          </w:tcPr>
          <w:p w14:paraId="43E67BDA" w14:textId="77777777" w:rsidR="005B00DB" w:rsidRPr="005B00DB" w:rsidRDefault="005B00DB" w:rsidP="005B00DB"/>
        </w:tc>
      </w:tr>
      <w:tr w:rsidR="005B00DB" w14:paraId="52D36244" w14:textId="77777777" w:rsidTr="005B00DB">
        <w:tc>
          <w:tcPr>
            <w:tcW w:w="6390" w:type="dxa"/>
          </w:tcPr>
          <w:p w14:paraId="40C4091F" w14:textId="126DACDD" w:rsidR="005B00DB" w:rsidRPr="005B00DB" w:rsidRDefault="005B00DB" w:rsidP="005B00DB">
            <w:pPr>
              <w:rPr>
                <w:rFonts w:ascii="Century Schoolbook" w:hAnsi="Century Schoolbook"/>
              </w:rPr>
            </w:pPr>
            <w:r w:rsidRPr="005B00DB">
              <w:rPr>
                <w:rFonts w:ascii="Century Schoolbook" w:hAnsi="Century Schoolbook"/>
                <w:b/>
                <w:bCs/>
              </w:rPr>
              <w:t>Audio:</w:t>
            </w:r>
            <w:r w:rsidRPr="005B00DB">
              <w:rPr>
                <w:rFonts w:ascii="Century Schoolbook" w:hAnsi="Century Schoolbook"/>
              </w:rPr>
              <w:t xml:space="preserve"> Stereo speakers, 2W x2, optimized with Dolby Atmos, Smart Amplifier (AMP)</w:t>
            </w:r>
          </w:p>
        </w:tc>
        <w:tc>
          <w:tcPr>
            <w:tcW w:w="4320" w:type="dxa"/>
          </w:tcPr>
          <w:p w14:paraId="3B9EB6B0" w14:textId="77777777" w:rsidR="005B00DB" w:rsidRPr="005B00DB" w:rsidRDefault="005B00DB" w:rsidP="005B00DB"/>
        </w:tc>
      </w:tr>
      <w:tr w:rsidR="005B00DB" w14:paraId="7784604D" w14:textId="77777777" w:rsidTr="005B00DB">
        <w:tc>
          <w:tcPr>
            <w:tcW w:w="6390" w:type="dxa"/>
          </w:tcPr>
          <w:p w14:paraId="6B85D0D2" w14:textId="2C6F5AF7" w:rsidR="005B00DB" w:rsidRPr="005B00DB" w:rsidRDefault="005B00DB" w:rsidP="005B00DB">
            <w:pPr>
              <w:rPr>
                <w:rFonts w:ascii="Century Schoolbook" w:hAnsi="Century Schoolbook"/>
              </w:rPr>
            </w:pPr>
            <w:r w:rsidRPr="005B00DB">
              <w:rPr>
                <w:rFonts w:ascii="Century Schoolbook" w:hAnsi="Century Schoolbook"/>
                <w:b/>
                <w:bCs/>
              </w:rPr>
              <w:t>Operating System:</w:t>
            </w:r>
            <w:r w:rsidRPr="005B00DB">
              <w:rPr>
                <w:rFonts w:ascii="Century Schoolbook" w:hAnsi="Century Schoolbook"/>
              </w:rPr>
              <w:t xml:space="preserve"> Windows 11 Home</w:t>
            </w:r>
          </w:p>
        </w:tc>
        <w:tc>
          <w:tcPr>
            <w:tcW w:w="4320" w:type="dxa"/>
          </w:tcPr>
          <w:p w14:paraId="07A8F324" w14:textId="77777777" w:rsidR="005B00DB" w:rsidRPr="005B00DB" w:rsidRDefault="005B00DB" w:rsidP="005B00DB"/>
        </w:tc>
      </w:tr>
      <w:tr w:rsidR="005B00DB" w14:paraId="00F93EA9" w14:textId="77777777" w:rsidTr="005B00DB">
        <w:tc>
          <w:tcPr>
            <w:tcW w:w="6390" w:type="dxa"/>
          </w:tcPr>
          <w:p w14:paraId="40E0DD51" w14:textId="74E59748" w:rsidR="005B00DB" w:rsidRPr="005B00DB" w:rsidRDefault="005B00DB" w:rsidP="005B00DB">
            <w:pPr>
              <w:rPr>
                <w:rFonts w:ascii="Century Schoolbook" w:hAnsi="Century Schoolbook"/>
              </w:rPr>
            </w:pPr>
            <w:r w:rsidRPr="005B00DB">
              <w:rPr>
                <w:rFonts w:ascii="Century Schoolbook" w:hAnsi="Century Schoolbook"/>
                <w:b/>
                <w:bCs/>
              </w:rPr>
              <w:t>Ports &amp; Slots:</w:t>
            </w:r>
            <w:r w:rsidRPr="005B00DB">
              <w:rPr>
                <w:rFonts w:ascii="Century Schoolbook" w:hAnsi="Century Schoolbook"/>
              </w:rPr>
              <w:t xml:space="preserve"> 2x USB Thunderbolt 4 / USB4 40Gbps Type-C support Power Delivery / DisplayPort through USB Type-C, 1x USB 3.2 Gen 1 Type-A support Always On / 5Gbps, 1x USB 3.2 Gen 1 Type-A support 5Gbps, 1x HDMI v2.1, 1x Headphone/Microphone Combo Jack, 1x Card Reader, 1x USB-C Power Jack</w:t>
            </w:r>
          </w:p>
        </w:tc>
        <w:tc>
          <w:tcPr>
            <w:tcW w:w="4320" w:type="dxa"/>
          </w:tcPr>
          <w:p w14:paraId="0D975089" w14:textId="77777777" w:rsidR="005B00DB" w:rsidRPr="005B00DB" w:rsidRDefault="005B00DB" w:rsidP="005B00DB"/>
        </w:tc>
      </w:tr>
      <w:tr w:rsidR="005B00DB" w14:paraId="50076679" w14:textId="77777777" w:rsidTr="005B00DB">
        <w:tc>
          <w:tcPr>
            <w:tcW w:w="6390" w:type="dxa"/>
          </w:tcPr>
          <w:p w14:paraId="50AB8C5A" w14:textId="46F306F3" w:rsidR="005B00DB" w:rsidRPr="005B00DB" w:rsidRDefault="005B00DB" w:rsidP="005B00DB">
            <w:pPr>
              <w:rPr>
                <w:rFonts w:ascii="Century Schoolbook" w:hAnsi="Century Schoolbook"/>
              </w:rPr>
            </w:pPr>
            <w:r w:rsidRPr="005B00DB">
              <w:rPr>
                <w:rFonts w:ascii="Century Schoolbook" w:hAnsi="Century Schoolbook"/>
                <w:b/>
                <w:bCs/>
              </w:rPr>
              <w:t>Battery:</w:t>
            </w:r>
            <w:r w:rsidRPr="005B00DB">
              <w:rPr>
                <w:rFonts w:ascii="Century Schoolbook" w:hAnsi="Century Schoolbook"/>
              </w:rPr>
              <w:t xml:space="preserve"> 4 Cell 71Wh (Up to 8 hours non-gaming battery life)</w:t>
            </w:r>
          </w:p>
        </w:tc>
        <w:tc>
          <w:tcPr>
            <w:tcW w:w="4320" w:type="dxa"/>
          </w:tcPr>
          <w:p w14:paraId="60344351" w14:textId="77777777" w:rsidR="005B00DB" w:rsidRPr="005B00DB" w:rsidRDefault="005B00DB" w:rsidP="005B00DB"/>
        </w:tc>
      </w:tr>
      <w:tr w:rsidR="005B00DB" w14:paraId="2B4E5250" w14:textId="77777777" w:rsidTr="005B00DB">
        <w:tc>
          <w:tcPr>
            <w:tcW w:w="6390" w:type="dxa"/>
          </w:tcPr>
          <w:p w14:paraId="3E63E4F4" w14:textId="76B8877F" w:rsidR="005B00DB" w:rsidRPr="005B00DB" w:rsidRDefault="005B00DB" w:rsidP="005B00DB">
            <w:pPr>
              <w:rPr>
                <w:rFonts w:ascii="Century Schoolbook" w:hAnsi="Century Schoolbook"/>
              </w:rPr>
            </w:pPr>
            <w:r w:rsidRPr="005B00DB">
              <w:rPr>
                <w:rFonts w:ascii="Century Schoolbook" w:hAnsi="Century Schoolbook"/>
                <w:b/>
                <w:bCs/>
              </w:rPr>
              <w:t>Size and Weight:</w:t>
            </w:r>
            <w:r w:rsidRPr="005B00DB">
              <w:rPr>
                <w:rFonts w:ascii="Century Schoolbook" w:hAnsi="Century Schoolbook"/>
              </w:rPr>
              <w:t xml:space="preserve"> 14.24 x 9.84 x 0.67 inches, 4.39 lbs</w:t>
            </w:r>
          </w:p>
        </w:tc>
        <w:tc>
          <w:tcPr>
            <w:tcW w:w="4320" w:type="dxa"/>
          </w:tcPr>
          <w:p w14:paraId="19534A19" w14:textId="77777777" w:rsidR="005B00DB" w:rsidRPr="005B00DB" w:rsidRDefault="005B00DB" w:rsidP="005B00DB"/>
        </w:tc>
      </w:tr>
      <w:tr w:rsidR="005B00DB" w14:paraId="045645DC" w14:textId="77777777" w:rsidTr="005B00DB">
        <w:tc>
          <w:tcPr>
            <w:tcW w:w="6390" w:type="dxa"/>
          </w:tcPr>
          <w:p w14:paraId="79D6833E" w14:textId="68CB4513" w:rsidR="0050460E" w:rsidRPr="005B00DB" w:rsidRDefault="005B00DB" w:rsidP="005B00DB">
            <w:pPr>
              <w:rPr>
                <w:rFonts w:ascii="Century Schoolbook" w:hAnsi="Century Schoolbook"/>
              </w:rPr>
            </w:pPr>
            <w:r w:rsidRPr="005B00DB">
              <w:rPr>
                <w:rFonts w:ascii="Century Schoolbook" w:hAnsi="Century Schoolbook"/>
                <w:b/>
                <w:bCs/>
              </w:rPr>
              <w:t>Power Supply:</w:t>
            </w:r>
            <w:r w:rsidRPr="005B00DB">
              <w:rPr>
                <w:rFonts w:ascii="Century Schoolbook" w:hAnsi="Century Schoolbook"/>
              </w:rPr>
              <w:t xml:space="preserve"> 65W AC Adapter</w:t>
            </w:r>
          </w:p>
        </w:tc>
        <w:tc>
          <w:tcPr>
            <w:tcW w:w="4320" w:type="dxa"/>
          </w:tcPr>
          <w:p w14:paraId="3575D417" w14:textId="77777777" w:rsidR="005B00DB" w:rsidRPr="005B00DB" w:rsidRDefault="005B00DB" w:rsidP="005B00DB"/>
        </w:tc>
      </w:tr>
    </w:tbl>
    <w:p w14:paraId="36698ECB" w14:textId="77777777" w:rsidR="00456267" w:rsidRDefault="00456267"/>
    <w:p w14:paraId="6665EA52" w14:textId="77777777" w:rsidR="0086336A" w:rsidRDefault="0086336A"/>
    <w:p w14:paraId="68E29797" w14:textId="77777777" w:rsidR="00D03647" w:rsidRDefault="00D03647"/>
    <w:p w14:paraId="0B7E31D1" w14:textId="77777777" w:rsidR="00D03647" w:rsidRDefault="00D03647"/>
    <w:p w14:paraId="501DAE2D" w14:textId="77777777" w:rsidR="00EF5368" w:rsidRDefault="00EF5368"/>
    <w:p w14:paraId="004E8D88" w14:textId="77777777" w:rsidR="00EF5368" w:rsidRDefault="00EF5368"/>
    <w:p w14:paraId="4CB756DF" w14:textId="77777777" w:rsidR="00EF5368" w:rsidRDefault="00EF5368"/>
    <w:p w14:paraId="19EF1216" w14:textId="77777777" w:rsidR="00EF5368" w:rsidRDefault="00EF5368"/>
    <w:p w14:paraId="1ADBB15D" w14:textId="77777777" w:rsidR="00EF5368" w:rsidRDefault="00EF5368"/>
    <w:p w14:paraId="407CDC5D" w14:textId="77777777" w:rsidR="00EF5368" w:rsidRDefault="00EF5368"/>
    <w:p w14:paraId="621F0D50" w14:textId="77777777" w:rsidR="00EF5368" w:rsidRDefault="00EF5368"/>
    <w:p w14:paraId="4F5A86EA" w14:textId="77777777" w:rsidR="00EF5368" w:rsidRDefault="00EF5368"/>
    <w:p w14:paraId="35528E81" w14:textId="77777777" w:rsidR="00EF5368" w:rsidRDefault="00EF5368"/>
    <w:p w14:paraId="7F42BFD6" w14:textId="77777777" w:rsidR="00EF5368" w:rsidRDefault="00EF5368"/>
    <w:p w14:paraId="5C64D1F9" w14:textId="77777777" w:rsidR="00EF5368" w:rsidRDefault="00EF5368"/>
    <w:p w14:paraId="591C1819" w14:textId="77777777" w:rsidR="00EF5368" w:rsidRDefault="00EF5368"/>
    <w:p w14:paraId="02FBA602" w14:textId="77777777" w:rsidR="00EF5368" w:rsidRDefault="00EF5368"/>
    <w:p w14:paraId="54E035DF" w14:textId="77777777" w:rsidR="00EF5368" w:rsidRDefault="00EF5368"/>
    <w:p w14:paraId="431C3F73" w14:textId="77777777" w:rsidR="00D03647" w:rsidRDefault="00D03647"/>
    <w:p w14:paraId="7AB818DC" w14:textId="797CC1FB" w:rsidR="00D03647" w:rsidRPr="00D03647" w:rsidRDefault="00D03647">
      <w:pPr>
        <w:rPr>
          <w:rFonts w:ascii="Century Schoolbook" w:hAnsi="Century Schoolbook"/>
          <w:b/>
          <w:bCs/>
          <w:sz w:val="24"/>
          <w:szCs w:val="24"/>
        </w:rPr>
      </w:pPr>
      <w:r w:rsidRPr="00D03647">
        <w:rPr>
          <w:rFonts w:ascii="Century Schoolbook" w:hAnsi="Century Schoolbook"/>
          <w:b/>
          <w:bCs/>
          <w:sz w:val="24"/>
          <w:szCs w:val="24"/>
        </w:rPr>
        <w:t>Lot 2 – External Hard Drive</w:t>
      </w:r>
    </w:p>
    <w:tbl>
      <w:tblPr>
        <w:tblStyle w:val="TableGrid"/>
        <w:tblW w:w="10710" w:type="dxa"/>
        <w:tblInd w:w="-815" w:type="dxa"/>
        <w:tblLook w:val="04A0" w:firstRow="1" w:lastRow="0" w:firstColumn="1" w:lastColumn="0" w:noHBand="0" w:noVBand="1"/>
      </w:tblPr>
      <w:tblGrid>
        <w:gridCol w:w="6390"/>
        <w:gridCol w:w="4320"/>
      </w:tblGrid>
      <w:tr w:rsidR="00D03647" w14:paraId="434AA264" w14:textId="77777777" w:rsidTr="00536757">
        <w:tc>
          <w:tcPr>
            <w:tcW w:w="6390" w:type="dxa"/>
          </w:tcPr>
          <w:p w14:paraId="7EC37414" w14:textId="77777777" w:rsidR="00D03647" w:rsidRDefault="00D03647" w:rsidP="00536757">
            <w:pPr>
              <w:rPr>
                <w:rFonts w:ascii="Century Schoolbook" w:hAnsi="Century Schoolbook"/>
                <w:b/>
                <w:bCs/>
              </w:rPr>
            </w:pPr>
            <w:r w:rsidRPr="005B00DB">
              <w:rPr>
                <w:rFonts w:ascii="Century Schoolbook" w:hAnsi="Century Schoolbook"/>
                <w:b/>
                <w:bCs/>
              </w:rPr>
              <w:t>MINIMUM SPECIFICATION</w:t>
            </w:r>
          </w:p>
          <w:p w14:paraId="2B492531" w14:textId="77777777" w:rsidR="00D03647" w:rsidRDefault="00D03647" w:rsidP="00536757">
            <w:pPr>
              <w:rPr>
                <w:rFonts w:ascii="Century Schoolbook" w:hAnsi="Century Schoolbook"/>
                <w:b/>
                <w:bCs/>
              </w:rPr>
            </w:pPr>
          </w:p>
          <w:p w14:paraId="0B3ABF10" w14:textId="77777777" w:rsidR="00D03647" w:rsidRPr="005B00DB" w:rsidRDefault="00D03647" w:rsidP="00D03647">
            <w:pPr>
              <w:rPr>
                <w:rFonts w:ascii="Century Schoolbook" w:hAnsi="Century Schoolbook"/>
                <w:b/>
                <w:bCs/>
              </w:rPr>
            </w:pPr>
          </w:p>
        </w:tc>
        <w:tc>
          <w:tcPr>
            <w:tcW w:w="4320" w:type="dxa"/>
          </w:tcPr>
          <w:p w14:paraId="67C085A7" w14:textId="77777777" w:rsidR="00D03647" w:rsidRPr="005B00DB" w:rsidRDefault="00D03647" w:rsidP="00536757">
            <w:pPr>
              <w:rPr>
                <w:rFonts w:ascii="Century Schoolbook" w:hAnsi="Century Schoolbook"/>
                <w:b/>
                <w:bCs/>
              </w:rPr>
            </w:pPr>
            <w:r w:rsidRPr="005B00DB">
              <w:rPr>
                <w:rFonts w:ascii="Century Schoolbook" w:hAnsi="Century Schoolbook"/>
                <w:b/>
                <w:bCs/>
              </w:rPr>
              <w:t>OFFERED SPECIFICATION</w:t>
            </w:r>
          </w:p>
          <w:p w14:paraId="5FD44463" w14:textId="77777777" w:rsidR="00D03647" w:rsidRPr="005B00DB" w:rsidRDefault="00D03647" w:rsidP="00536757">
            <w:pPr>
              <w:rPr>
                <w:rFonts w:ascii="Century Schoolbook" w:hAnsi="Century Schoolbook"/>
                <w:b/>
                <w:bCs/>
              </w:rPr>
            </w:pPr>
            <w:r w:rsidRPr="005B00DB">
              <w:rPr>
                <w:rFonts w:ascii="Century Schoolbook" w:hAnsi="Century Schoolbook"/>
                <w:b/>
                <w:bCs/>
              </w:rPr>
              <w:t>Describe all features of model offered including any not specified.</w:t>
            </w:r>
          </w:p>
          <w:p w14:paraId="6D50794E" w14:textId="77777777" w:rsidR="00D03647" w:rsidRPr="005B00DB" w:rsidRDefault="00D03647" w:rsidP="00536757">
            <w:pPr>
              <w:rPr>
                <w:rFonts w:ascii="Century Schoolbook" w:hAnsi="Century Schoolbook"/>
                <w:b/>
                <w:bCs/>
              </w:rPr>
            </w:pPr>
            <w:r w:rsidRPr="005B00DB">
              <w:rPr>
                <w:rFonts w:ascii="Century Schoolbook" w:hAnsi="Century Schoolbook"/>
                <w:b/>
                <w:bCs/>
              </w:rPr>
              <w:t>Indicate if a special feature or preference is not available.</w:t>
            </w:r>
          </w:p>
        </w:tc>
      </w:tr>
      <w:tr w:rsidR="00D03647" w14:paraId="447588AC" w14:textId="77777777" w:rsidTr="00536757">
        <w:tc>
          <w:tcPr>
            <w:tcW w:w="6390" w:type="dxa"/>
          </w:tcPr>
          <w:p w14:paraId="013B8BC3" w14:textId="77777777" w:rsidR="00D03647" w:rsidRPr="00C96556" w:rsidRDefault="00D03647" w:rsidP="00D03647">
            <w:pPr>
              <w:ind w:left="720"/>
              <w:rPr>
                <w:b/>
                <w:bCs/>
                <w:sz w:val="28"/>
                <w:szCs w:val="28"/>
                <w:u w:val="single"/>
              </w:rPr>
            </w:pPr>
            <w:r w:rsidRPr="00C96556">
              <w:rPr>
                <w:b/>
                <w:bCs/>
                <w:sz w:val="28"/>
                <w:szCs w:val="28"/>
                <w:u w:val="single"/>
                <w:lang w:val="en-GH"/>
              </w:rPr>
              <w:t>EXTERNAL HARDRIVE SSD</w:t>
            </w:r>
          </w:p>
          <w:p w14:paraId="646D5AC1" w14:textId="77777777" w:rsidR="00D03647" w:rsidRPr="00C96556" w:rsidRDefault="00D03647" w:rsidP="00D03647">
            <w:pPr>
              <w:ind w:left="720"/>
              <w:rPr>
                <w:sz w:val="28"/>
                <w:szCs w:val="28"/>
              </w:rPr>
            </w:pPr>
            <w:r w:rsidRPr="00C96556">
              <w:rPr>
                <w:sz w:val="28"/>
                <w:szCs w:val="28"/>
                <w:lang w:val="en-GH"/>
              </w:rPr>
              <w:t>2TB Total Storage Capacity</w:t>
            </w:r>
          </w:p>
          <w:p w14:paraId="523F90AE" w14:textId="77777777" w:rsidR="00D03647" w:rsidRPr="00C96556" w:rsidRDefault="00D03647" w:rsidP="00D03647">
            <w:pPr>
              <w:ind w:left="720"/>
              <w:rPr>
                <w:sz w:val="28"/>
                <w:szCs w:val="28"/>
              </w:rPr>
            </w:pPr>
            <w:r w:rsidRPr="00C96556">
              <w:rPr>
                <w:sz w:val="28"/>
                <w:szCs w:val="28"/>
                <w:lang w:val="en-GH"/>
              </w:rPr>
              <w:t>USB 3.2 Gen 2x2 Type-C</w:t>
            </w:r>
          </w:p>
          <w:p w14:paraId="6B9E3E19" w14:textId="77777777" w:rsidR="00D03647" w:rsidRPr="00C96556" w:rsidRDefault="00D03647" w:rsidP="00D03647">
            <w:pPr>
              <w:ind w:left="720"/>
              <w:rPr>
                <w:sz w:val="28"/>
                <w:szCs w:val="28"/>
              </w:rPr>
            </w:pPr>
            <w:r w:rsidRPr="00C96556">
              <w:rPr>
                <w:sz w:val="28"/>
                <w:szCs w:val="28"/>
                <w:lang w:val="en-GH"/>
              </w:rPr>
              <w:t>Up to 2000 MB/s Read &amp; Write Speeds</w:t>
            </w:r>
          </w:p>
          <w:p w14:paraId="30C12B96" w14:textId="77777777" w:rsidR="00D03647" w:rsidRPr="00C96556" w:rsidRDefault="00D03647" w:rsidP="00D03647">
            <w:pPr>
              <w:ind w:left="720"/>
              <w:rPr>
                <w:sz w:val="28"/>
                <w:szCs w:val="28"/>
              </w:rPr>
            </w:pPr>
            <w:r w:rsidRPr="00C96556">
              <w:rPr>
                <w:sz w:val="28"/>
                <w:szCs w:val="28"/>
                <w:lang w:val="en-GH"/>
              </w:rPr>
              <w:t>Bus Powered</w:t>
            </w:r>
          </w:p>
          <w:p w14:paraId="7DB1DF8C" w14:textId="77777777" w:rsidR="00D03647" w:rsidRPr="00C96556" w:rsidRDefault="00D03647" w:rsidP="00D03647">
            <w:pPr>
              <w:ind w:left="720"/>
              <w:rPr>
                <w:sz w:val="28"/>
                <w:szCs w:val="28"/>
              </w:rPr>
            </w:pPr>
            <w:r w:rsidRPr="00C96556">
              <w:rPr>
                <w:sz w:val="28"/>
                <w:szCs w:val="28"/>
                <w:lang w:val="en-GH"/>
              </w:rPr>
              <w:t>256-Bit AES Hardware Encryption</w:t>
            </w:r>
          </w:p>
          <w:p w14:paraId="2BD9F7B2" w14:textId="77777777" w:rsidR="00D03647" w:rsidRPr="00C96556" w:rsidRDefault="00D03647" w:rsidP="00D03647">
            <w:pPr>
              <w:ind w:left="720"/>
              <w:rPr>
                <w:sz w:val="28"/>
                <w:szCs w:val="28"/>
              </w:rPr>
            </w:pPr>
            <w:r w:rsidRPr="00C96556">
              <w:rPr>
                <w:sz w:val="28"/>
                <w:szCs w:val="28"/>
                <w:lang w:val="en-GH"/>
              </w:rPr>
              <w:t>IP55 Dust &amp; Water Resistance</w:t>
            </w:r>
          </w:p>
          <w:p w14:paraId="640028A0" w14:textId="77777777" w:rsidR="00D03647" w:rsidRPr="00C96556" w:rsidRDefault="00D03647" w:rsidP="00D03647">
            <w:pPr>
              <w:ind w:left="720"/>
              <w:rPr>
                <w:sz w:val="28"/>
                <w:szCs w:val="28"/>
              </w:rPr>
            </w:pPr>
            <w:r w:rsidRPr="00C96556">
              <w:rPr>
                <w:sz w:val="28"/>
                <w:szCs w:val="28"/>
                <w:lang w:val="en-GH"/>
              </w:rPr>
              <w:t>Carabiner Loop for Easy Transport</w:t>
            </w:r>
          </w:p>
          <w:p w14:paraId="75236E78" w14:textId="77777777" w:rsidR="00D03647" w:rsidRPr="00C96556" w:rsidRDefault="00D03647" w:rsidP="00D03647">
            <w:pPr>
              <w:ind w:left="720"/>
              <w:rPr>
                <w:sz w:val="28"/>
                <w:szCs w:val="28"/>
              </w:rPr>
            </w:pPr>
            <w:r w:rsidRPr="00C96556">
              <w:rPr>
                <w:sz w:val="28"/>
                <w:szCs w:val="28"/>
                <w:lang w:val="en-GH"/>
              </w:rPr>
              <w:t>Aluminum Chassis with Silicon Shell</w:t>
            </w:r>
          </w:p>
          <w:p w14:paraId="6B51E475" w14:textId="77777777" w:rsidR="00D03647" w:rsidRPr="00C96556" w:rsidRDefault="00D03647" w:rsidP="00D03647">
            <w:pPr>
              <w:rPr>
                <w:sz w:val="28"/>
                <w:szCs w:val="28"/>
              </w:rPr>
            </w:pPr>
            <w:r>
              <w:t xml:space="preserve">             </w:t>
            </w:r>
            <w:r w:rsidRPr="00C96556">
              <w:rPr>
                <w:sz w:val="28"/>
                <w:szCs w:val="28"/>
              </w:rPr>
              <w:t xml:space="preserve"> </w:t>
            </w:r>
            <w:proofErr w:type="gramStart"/>
            <w:r w:rsidRPr="00C96556">
              <w:rPr>
                <w:sz w:val="28"/>
                <w:szCs w:val="28"/>
              </w:rPr>
              <w:t>Brand</w:t>
            </w:r>
            <w:r>
              <w:rPr>
                <w:sz w:val="28"/>
                <w:szCs w:val="28"/>
              </w:rPr>
              <w:t xml:space="preserve"> </w:t>
            </w:r>
            <w:r w:rsidRPr="00C96556">
              <w:rPr>
                <w:sz w:val="28"/>
                <w:szCs w:val="28"/>
              </w:rPr>
              <w:t>:</w:t>
            </w:r>
            <w:proofErr w:type="gramEnd"/>
            <w:r>
              <w:rPr>
                <w:sz w:val="28"/>
                <w:szCs w:val="28"/>
              </w:rPr>
              <w:t xml:space="preserve"> </w:t>
            </w:r>
            <w:r w:rsidRPr="00C96556">
              <w:rPr>
                <w:sz w:val="28"/>
                <w:szCs w:val="28"/>
              </w:rPr>
              <w:t>Sandisk</w:t>
            </w:r>
          </w:p>
          <w:p w14:paraId="2144B650" w14:textId="4879BC59" w:rsidR="00D03647" w:rsidRPr="005B00DB" w:rsidRDefault="00D03647" w:rsidP="00536757">
            <w:pPr>
              <w:rPr>
                <w:rFonts w:ascii="Century Schoolbook" w:hAnsi="Century Schoolbook"/>
              </w:rPr>
            </w:pPr>
          </w:p>
        </w:tc>
        <w:tc>
          <w:tcPr>
            <w:tcW w:w="4320" w:type="dxa"/>
          </w:tcPr>
          <w:p w14:paraId="6412E8B0" w14:textId="77777777" w:rsidR="00D03647" w:rsidRPr="005B00DB" w:rsidRDefault="00D03647" w:rsidP="00536757"/>
        </w:tc>
      </w:tr>
    </w:tbl>
    <w:p w14:paraId="5D075E8F" w14:textId="77777777" w:rsidR="00D03647" w:rsidRDefault="00D03647"/>
    <w:sectPr w:rsidR="00D03647">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E33FFB"/>
    <w:multiLevelType w:val="multilevel"/>
    <w:tmpl w:val="770C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647166">
    <w:abstractNumId w:val="0"/>
  </w:num>
  <w:num w:numId="2" w16cid:durableId="1765763437">
    <w:abstractNumId w:val="1"/>
  </w:num>
  <w:num w:numId="3" w16cid:durableId="1067146985">
    <w:abstractNumId w:val="2"/>
  </w:num>
  <w:num w:numId="4" w16cid:durableId="41289788">
    <w:abstractNumId w:val="3"/>
  </w:num>
  <w:num w:numId="5" w16cid:durableId="400294556">
    <w:abstractNumId w:val="4"/>
  </w:num>
  <w:num w:numId="6" w16cid:durableId="1591541959">
    <w:abstractNumId w:val="5"/>
  </w:num>
  <w:num w:numId="7" w16cid:durableId="113256820">
    <w:abstractNumId w:val="6"/>
  </w:num>
  <w:num w:numId="8" w16cid:durableId="1852451121">
    <w:abstractNumId w:val="7"/>
  </w:num>
  <w:num w:numId="9" w16cid:durableId="1644315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B222E"/>
    <w:rsid w:val="000C54F8"/>
    <w:rsid w:val="0010663D"/>
    <w:rsid w:val="0016711E"/>
    <w:rsid w:val="001764A3"/>
    <w:rsid w:val="001A486A"/>
    <w:rsid w:val="001B13F1"/>
    <w:rsid w:val="00224CB8"/>
    <w:rsid w:val="00224E47"/>
    <w:rsid w:val="002453CE"/>
    <w:rsid w:val="002760A5"/>
    <w:rsid w:val="002C07B2"/>
    <w:rsid w:val="002E3777"/>
    <w:rsid w:val="0032617C"/>
    <w:rsid w:val="00331CE4"/>
    <w:rsid w:val="00351F7B"/>
    <w:rsid w:val="003666B6"/>
    <w:rsid w:val="003E1B5F"/>
    <w:rsid w:val="003F15F2"/>
    <w:rsid w:val="00417495"/>
    <w:rsid w:val="00456267"/>
    <w:rsid w:val="00485C1A"/>
    <w:rsid w:val="004925DD"/>
    <w:rsid w:val="004B544E"/>
    <w:rsid w:val="004C7F1A"/>
    <w:rsid w:val="0050460E"/>
    <w:rsid w:val="005319B1"/>
    <w:rsid w:val="005737CE"/>
    <w:rsid w:val="005B00DB"/>
    <w:rsid w:val="005F2083"/>
    <w:rsid w:val="00611021"/>
    <w:rsid w:val="006174D2"/>
    <w:rsid w:val="006300CC"/>
    <w:rsid w:val="00666431"/>
    <w:rsid w:val="0069033D"/>
    <w:rsid w:val="00694855"/>
    <w:rsid w:val="006C025F"/>
    <w:rsid w:val="00726AC5"/>
    <w:rsid w:val="00794992"/>
    <w:rsid w:val="007F7DFD"/>
    <w:rsid w:val="008064BA"/>
    <w:rsid w:val="00832A7D"/>
    <w:rsid w:val="00850BE2"/>
    <w:rsid w:val="00860AF7"/>
    <w:rsid w:val="0086336A"/>
    <w:rsid w:val="00894786"/>
    <w:rsid w:val="00897E94"/>
    <w:rsid w:val="008B279E"/>
    <w:rsid w:val="008D7250"/>
    <w:rsid w:val="009046E7"/>
    <w:rsid w:val="00913015"/>
    <w:rsid w:val="00945457"/>
    <w:rsid w:val="009C704E"/>
    <w:rsid w:val="00A462DD"/>
    <w:rsid w:val="00A67C36"/>
    <w:rsid w:val="00A7305B"/>
    <w:rsid w:val="00BA7486"/>
    <w:rsid w:val="00BC2F31"/>
    <w:rsid w:val="00C22ADF"/>
    <w:rsid w:val="00C44E7A"/>
    <w:rsid w:val="00D03647"/>
    <w:rsid w:val="00D13A8F"/>
    <w:rsid w:val="00D766D4"/>
    <w:rsid w:val="00DE187E"/>
    <w:rsid w:val="00E142EA"/>
    <w:rsid w:val="00E3539C"/>
    <w:rsid w:val="00E44D3D"/>
    <w:rsid w:val="00E814BC"/>
    <w:rsid w:val="00E931C0"/>
    <w:rsid w:val="00EE09D0"/>
    <w:rsid w:val="00EF5368"/>
    <w:rsid w:val="00F429B2"/>
    <w:rsid w:val="00FA63E9"/>
    <w:rsid w:val="00FD67FC"/>
    <w:rsid w:val="00FF0864"/>
    <w:rsid w:val="00FF3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647"/>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Revision">
    <w:name w:val="Revision"/>
    <w:hidden/>
    <w:uiPriority w:val="99"/>
    <w:semiHidden/>
    <w:rsid w:val="003E1B5F"/>
    <w:pPr>
      <w:spacing w:after="0" w:line="240" w:lineRule="auto"/>
    </w:pPr>
    <w:rPr>
      <w:rFonts w:ascii="Calibri" w:eastAsia="Calibri" w:hAnsi="Calibri" w:cs="Arial"/>
      <w:sz w:val="20"/>
      <w:szCs w:val="20"/>
      <w:lang w:val="en-GB" w:eastAsia="en-GB"/>
    </w:rPr>
  </w:style>
  <w:style w:type="character" w:styleId="Hyperlink">
    <w:name w:val="Hyperlink"/>
    <w:basedOn w:val="DefaultParagraphFont"/>
    <w:uiPriority w:val="99"/>
    <w:unhideWhenUsed/>
    <w:rsid w:val="00FA63E9"/>
    <w:rPr>
      <w:color w:val="0563C1" w:themeColor="hyperlink"/>
      <w:u w:val="single"/>
    </w:rPr>
  </w:style>
  <w:style w:type="character" w:styleId="UnresolvedMention">
    <w:name w:val="Unresolved Mention"/>
    <w:basedOn w:val="DefaultParagraphFont"/>
    <w:uiPriority w:val="99"/>
    <w:semiHidden/>
    <w:unhideWhenUsed/>
    <w:rsid w:val="00FA63E9"/>
    <w:rPr>
      <w:color w:val="605E5C"/>
      <w:shd w:val="clear" w:color="auto" w:fill="E1DFDD"/>
    </w:rPr>
  </w:style>
  <w:style w:type="table" w:styleId="TableGrid">
    <w:name w:val="Table Grid"/>
    <w:basedOn w:val="TableNormal"/>
    <w:uiPriority w:val="39"/>
    <w:rsid w:val="005B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9646">
      <w:bodyDiv w:val="1"/>
      <w:marLeft w:val="0"/>
      <w:marRight w:val="0"/>
      <w:marTop w:val="0"/>
      <w:marBottom w:val="0"/>
      <w:divBdr>
        <w:top w:val="none" w:sz="0" w:space="0" w:color="auto"/>
        <w:left w:val="none" w:sz="0" w:space="0" w:color="auto"/>
        <w:bottom w:val="none" w:sz="0" w:space="0" w:color="auto"/>
        <w:right w:val="none" w:sz="0" w:space="0" w:color="auto"/>
      </w:divBdr>
    </w:div>
    <w:div w:id="181827036">
      <w:bodyDiv w:val="1"/>
      <w:marLeft w:val="0"/>
      <w:marRight w:val="0"/>
      <w:marTop w:val="0"/>
      <w:marBottom w:val="0"/>
      <w:divBdr>
        <w:top w:val="none" w:sz="0" w:space="0" w:color="auto"/>
        <w:left w:val="none" w:sz="0" w:space="0" w:color="auto"/>
        <w:bottom w:val="none" w:sz="0" w:space="0" w:color="auto"/>
        <w:right w:val="none" w:sz="0" w:space="0" w:color="auto"/>
      </w:divBdr>
    </w:div>
    <w:div w:id="303586699">
      <w:bodyDiv w:val="1"/>
      <w:marLeft w:val="0"/>
      <w:marRight w:val="0"/>
      <w:marTop w:val="0"/>
      <w:marBottom w:val="0"/>
      <w:divBdr>
        <w:top w:val="none" w:sz="0" w:space="0" w:color="auto"/>
        <w:left w:val="none" w:sz="0" w:space="0" w:color="auto"/>
        <w:bottom w:val="none" w:sz="0" w:space="0" w:color="auto"/>
        <w:right w:val="none" w:sz="0" w:space="0" w:color="auto"/>
      </w:divBdr>
    </w:div>
    <w:div w:id="451943471">
      <w:bodyDiv w:val="1"/>
      <w:marLeft w:val="0"/>
      <w:marRight w:val="0"/>
      <w:marTop w:val="0"/>
      <w:marBottom w:val="0"/>
      <w:divBdr>
        <w:top w:val="none" w:sz="0" w:space="0" w:color="auto"/>
        <w:left w:val="none" w:sz="0" w:space="0" w:color="auto"/>
        <w:bottom w:val="none" w:sz="0" w:space="0" w:color="auto"/>
        <w:right w:val="none" w:sz="0" w:space="0" w:color="auto"/>
      </w:divBdr>
    </w:div>
    <w:div w:id="823620562">
      <w:bodyDiv w:val="1"/>
      <w:marLeft w:val="0"/>
      <w:marRight w:val="0"/>
      <w:marTop w:val="0"/>
      <w:marBottom w:val="0"/>
      <w:divBdr>
        <w:top w:val="none" w:sz="0" w:space="0" w:color="auto"/>
        <w:left w:val="none" w:sz="0" w:space="0" w:color="auto"/>
        <w:bottom w:val="none" w:sz="0" w:space="0" w:color="auto"/>
        <w:right w:val="none" w:sz="0" w:space="0" w:color="auto"/>
      </w:divBdr>
    </w:div>
    <w:div w:id="828909425">
      <w:bodyDiv w:val="1"/>
      <w:marLeft w:val="0"/>
      <w:marRight w:val="0"/>
      <w:marTop w:val="0"/>
      <w:marBottom w:val="0"/>
      <w:divBdr>
        <w:top w:val="none" w:sz="0" w:space="0" w:color="auto"/>
        <w:left w:val="none" w:sz="0" w:space="0" w:color="auto"/>
        <w:bottom w:val="none" w:sz="0" w:space="0" w:color="auto"/>
        <w:right w:val="none" w:sz="0" w:space="0" w:color="auto"/>
      </w:divBdr>
    </w:div>
    <w:div w:id="837624150">
      <w:bodyDiv w:val="1"/>
      <w:marLeft w:val="0"/>
      <w:marRight w:val="0"/>
      <w:marTop w:val="0"/>
      <w:marBottom w:val="0"/>
      <w:divBdr>
        <w:top w:val="none" w:sz="0" w:space="0" w:color="auto"/>
        <w:left w:val="none" w:sz="0" w:space="0" w:color="auto"/>
        <w:bottom w:val="none" w:sz="0" w:space="0" w:color="auto"/>
        <w:right w:val="none" w:sz="0" w:space="0" w:color="auto"/>
      </w:divBdr>
    </w:div>
    <w:div w:id="980814931">
      <w:bodyDiv w:val="1"/>
      <w:marLeft w:val="0"/>
      <w:marRight w:val="0"/>
      <w:marTop w:val="0"/>
      <w:marBottom w:val="0"/>
      <w:divBdr>
        <w:top w:val="none" w:sz="0" w:space="0" w:color="auto"/>
        <w:left w:val="none" w:sz="0" w:space="0" w:color="auto"/>
        <w:bottom w:val="none" w:sz="0" w:space="0" w:color="auto"/>
        <w:right w:val="none" w:sz="0" w:space="0" w:color="auto"/>
      </w:divBdr>
    </w:div>
    <w:div w:id="1075543359">
      <w:bodyDiv w:val="1"/>
      <w:marLeft w:val="0"/>
      <w:marRight w:val="0"/>
      <w:marTop w:val="0"/>
      <w:marBottom w:val="0"/>
      <w:divBdr>
        <w:top w:val="none" w:sz="0" w:space="0" w:color="auto"/>
        <w:left w:val="none" w:sz="0" w:space="0" w:color="auto"/>
        <w:bottom w:val="none" w:sz="0" w:space="0" w:color="auto"/>
        <w:right w:val="none" w:sz="0" w:space="0" w:color="auto"/>
      </w:divBdr>
    </w:div>
    <w:div w:id="1094399515">
      <w:bodyDiv w:val="1"/>
      <w:marLeft w:val="0"/>
      <w:marRight w:val="0"/>
      <w:marTop w:val="0"/>
      <w:marBottom w:val="0"/>
      <w:divBdr>
        <w:top w:val="none" w:sz="0" w:space="0" w:color="auto"/>
        <w:left w:val="none" w:sz="0" w:space="0" w:color="auto"/>
        <w:bottom w:val="none" w:sz="0" w:space="0" w:color="auto"/>
        <w:right w:val="none" w:sz="0" w:space="0" w:color="auto"/>
      </w:divBdr>
    </w:div>
    <w:div w:id="1136484122">
      <w:bodyDiv w:val="1"/>
      <w:marLeft w:val="0"/>
      <w:marRight w:val="0"/>
      <w:marTop w:val="0"/>
      <w:marBottom w:val="0"/>
      <w:divBdr>
        <w:top w:val="none" w:sz="0" w:space="0" w:color="auto"/>
        <w:left w:val="none" w:sz="0" w:space="0" w:color="auto"/>
        <w:bottom w:val="none" w:sz="0" w:space="0" w:color="auto"/>
        <w:right w:val="none" w:sz="0" w:space="0" w:color="auto"/>
      </w:divBdr>
    </w:div>
    <w:div w:id="1258706781">
      <w:bodyDiv w:val="1"/>
      <w:marLeft w:val="0"/>
      <w:marRight w:val="0"/>
      <w:marTop w:val="0"/>
      <w:marBottom w:val="0"/>
      <w:divBdr>
        <w:top w:val="none" w:sz="0" w:space="0" w:color="auto"/>
        <w:left w:val="none" w:sz="0" w:space="0" w:color="auto"/>
        <w:bottom w:val="none" w:sz="0" w:space="0" w:color="auto"/>
        <w:right w:val="none" w:sz="0" w:space="0" w:color="auto"/>
      </w:divBdr>
    </w:div>
    <w:div w:id="1462917339">
      <w:bodyDiv w:val="1"/>
      <w:marLeft w:val="0"/>
      <w:marRight w:val="0"/>
      <w:marTop w:val="0"/>
      <w:marBottom w:val="0"/>
      <w:divBdr>
        <w:top w:val="none" w:sz="0" w:space="0" w:color="auto"/>
        <w:left w:val="none" w:sz="0" w:space="0" w:color="auto"/>
        <w:bottom w:val="none" w:sz="0" w:space="0" w:color="auto"/>
        <w:right w:val="none" w:sz="0" w:space="0" w:color="auto"/>
      </w:divBdr>
    </w:div>
    <w:div w:id="16061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Frimpong - PURC</cp:lastModifiedBy>
  <cp:revision>6</cp:revision>
  <dcterms:created xsi:type="dcterms:W3CDTF">2025-11-06T15:15:00Z</dcterms:created>
  <dcterms:modified xsi:type="dcterms:W3CDTF">2025-11-10T11:36:00Z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d4d3a0c078a700b997fbebc741ae399ececddc78ffb29eaf66498fb5e571dfb7</vt:lpwstr>
  </property>
  <property fmtid="{D5CDD505-2E9C-101B-9397-08002B2CF9AE}" pid="3" name="MSIP_Label_defa4170-0d19-0005-0004-bc88714345d2_Enabled">
    <vt:lpwstr>true</vt:lpwstr>
  </property>
  <property fmtid="{D5CDD505-2E9C-101B-9397-08002B2CF9AE}" pid="4" name="MSIP_Label_defa4170-0d19-0005-0004-bc88714345d2_SetDate">
    <vt:lpwstr>2025-08-26T08:39:23Z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42804ae1-d2e9-40b7-a4a3-45811234298b</vt:lpwstr>
  </property>
  <property fmtid="{D5CDD505-2E9C-101B-9397-08002B2CF9AE}" pid="8" name="MSIP_Label_defa4170-0d19-0005-0004-bc88714345d2_ActionId">
    <vt:lpwstr>449ddda2-8ca4-421b-838a-345b73f86c79</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ies>
</file>