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Default="00850BE2" w:rsidP="00850BE2">
      <w:pPr>
        <w:spacing w:line="200" w:lineRule="exact"/>
        <w:rPr>
          <w:rFonts w:ascii="Times New Roman" w:eastAsia="Times New Roman" w:hAnsi="Times New Roman"/>
          <w:sz w:val="24"/>
        </w:rPr>
      </w:pPr>
      <w:bookmarkStart w:id="0" w:name="_Hlk201653785"/>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000000"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2267189" r:id="rId8"/>
        </w:object>
      </w:r>
    </w:p>
    <w:p w14:paraId="5F21D509" w14:textId="7D2A5269" w:rsidR="00850BE2" w:rsidRDefault="00850BE2" w:rsidP="00850BE2">
      <w:pPr>
        <w:spacing w:line="200" w:lineRule="exact"/>
        <w:rPr>
          <w:rFonts w:ascii="Times New Roman" w:eastAsia="Times New Roman" w:hAnsi="Times New Roman"/>
          <w:sz w:val="24"/>
        </w:rPr>
      </w:pPr>
      <w:bookmarkStart w:id="1" w:name="page1"/>
      <w:bookmarkEnd w:id="1"/>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2A308CE4" w:rsidR="00850BE2" w:rsidRDefault="00F14F1E" w:rsidP="00085F55">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0959F459" w14:textId="77777777" w:rsidR="00850BE2" w:rsidRDefault="00850BE2" w:rsidP="00085F55">
      <w:pPr>
        <w:spacing w:line="200" w:lineRule="exact"/>
        <w:jc w:val="center"/>
        <w:rPr>
          <w:rFonts w:ascii="Times New Roman" w:eastAsia="Times New Roman" w:hAnsi="Times New Roman"/>
          <w:sz w:val="24"/>
        </w:rPr>
      </w:pPr>
    </w:p>
    <w:p w14:paraId="5AFFB3E0" w14:textId="77777777" w:rsidR="00850BE2" w:rsidRDefault="00850BE2" w:rsidP="00085F55">
      <w:pPr>
        <w:spacing w:line="200" w:lineRule="exact"/>
        <w:jc w:val="center"/>
        <w:rPr>
          <w:rFonts w:ascii="Times New Roman" w:eastAsia="Times New Roman" w:hAnsi="Times New Roman"/>
          <w:sz w:val="24"/>
        </w:rPr>
      </w:pPr>
    </w:p>
    <w:p w14:paraId="1EA48566" w14:textId="77777777" w:rsidR="00850BE2" w:rsidRDefault="00850BE2" w:rsidP="00085F55">
      <w:pPr>
        <w:spacing w:line="200" w:lineRule="exact"/>
        <w:jc w:val="center"/>
        <w:rPr>
          <w:rFonts w:ascii="Times New Roman" w:eastAsia="Times New Roman" w:hAnsi="Times New Roman"/>
          <w:sz w:val="24"/>
        </w:rPr>
      </w:pPr>
    </w:p>
    <w:p w14:paraId="289E588C" w14:textId="77777777" w:rsidR="00850BE2" w:rsidRDefault="00850BE2" w:rsidP="00085F55">
      <w:pPr>
        <w:spacing w:line="309" w:lineRule="exact"/>
        <w:jc w:val="center"/>
        <w:rPr>
          <w:rFonts w:ascii="Times New Roman" w:eastAsia="Times New Roman" w:hAnsi="Times New Roman"/>
          <w:sz w:val="24"/>
        </w:rPr>
      </w:pPr>
    </w:p>
    <w:p w14:paraId="5DB7B911" w14:textId="1A3F224F" w:rsidR="00850BE2" w:rsidRDefault="00F14F1E" w:rsidP="00085F55">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085F55">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085F55">
      <w:pPr>
        <w:spacing w:line="200" w:lineRule="exact"/>
        <w:jc w:val="center"/>
        <w:rPr>
          <w:rFonts w:ascii="Times New Roman" w:eastAsia="Times New Roman" w:hAnsi="Times New Roman"/>
          <w:sz w:val="24"/>
        </w:rPr>
      </w:pPr>
    </w:p>
    <w:p w14:paraId="7E1EFE0B" w14:textId="77777777" w:rsidR="00850BE2" w:rsidRDefault="00850BE2" w:rsidP="00085F55">
      <w:pPr>
        <w:spacing w:line="200" w:lineRule="exact"/>
        <w:jc w:val="center"/>
        <w:rPr>
          <w:rFonts w:ascii="Times New Roman" w:eastAsia="Times New Roman" w:hAnsi="Times New Roman"/>
          <w:sz w:val="24"/>
        </w:rPr>
      </w:pPr>
    </w:p>
    <w:p w14:paraId="0604E71B" w14:textId="77777777" w:rsidR="00850BE2" w:rsidRDefault="00850BE2" w:rsidP="00085F55">
      <w:pPr>
        <w:spacing w:line="200" w:lineRule="exact"/>
        <w:jc w:val="center"/>
        <w:rPr>
          <w:rFonts w:ascii="Times New Roman" w:eastAsia="Times New Roman" w:hAnsi="Times New Roman"/>
          <w:sz w:val="24"/>
        </w:rPr>
      </w:pPr>
    </w:p>
    <w:p w14:paraId="0522BB12" w14:textId="77777777" w:rsidR="00850BE2" w:rsidRDefault="00850BE2" w:rsidP="00085F55">
      <w:pPr>
        <w:spacing w:line="200" w:lineRule="exact"/>
        <w:jc w:val="center"/>
        <w:rPr>
          <w:rFonts w:ascii="Times New Roman" w:eastAsia="Times New Roman" w:hAnsi="Times New Roman"/>
          <w:sz w:val="24"/>
        </w:rPr>
      </w:pPr>
    </w:p>
    <w:p w14:paraId="206F673A" w14:textId="77777777" w:rsidR="00850BE2" w:rsidRDefault="00850BE2" w:rsidP="00085F55">
      <w:pPr>
        <w:spacing w:line="200" w:lineRule="exact"/>
        <w:jc w:val="center"/>
        <w:rPr>
          <w:rFonts w:ascii="Times New Roman" w:eastAsia="Times New Roman" w:hAnsi="Times New Roman"/>
          <w:sz w:val="24"/>
        </w:rPr>
      </w:pPr>
    </w:p>
    <w:p w14:paraId="568125F3" w14:textId="1C1F7EEA" w:rsidR="00850BE2" w:rsidRDefault="00F14F1E" w:rsidP="00085F55">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085F55">
      <w:pPr>
        <w:spacing w:line="200" w:lineRule="exact"/>
        <w:jc w:val="center"/>
        <w:rPr>
          <w:rFonts w:ascii="Times New Roman" w:eastAsia="Times New Roman" w:hAnsi="Times New Roman"/>
          <w:sz w:val="24"/>
        </w:rPr>
      </w:pPr>
    </w:p>
    <w:p w14:paraId="2CA61BF9" w14:textId="2399C7CB" w:rsidR="00850BE2" w:rsidRDefault="00850BE2" w:rsidP="00085F55">
      <w:pPr>
        <w:tabs>
          <w:tab w:val="left" w:pos="2934"/>
        </w:tabs>
        <w:spacing w:line="247" w:lineRule="exact"/>
        <w:jc w:val="center"/>
        <w:rPr>
          <w:rFonts w:ascii="Times New Roman" w:eastAsia="Times New Roman" w:hAnsi="Times New Roman"/>
          <w:sz w:val="24"/>
        </w:rPr>
      </w:pPr>
    </w:p>
    <w:p w14:paraId="5B1FB4EE" w14:textId="42F5B3D5" w:rsidR="00854665" w:rsidRDefault="00F14F1E" w:rsidP="00085F5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789EF3EC"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B27BCE">
        <w:rPr>
          <w:rFonts w:ascii="Times New Roman" w:eastAsia="Times New Roman" w:hAnsi="Times New Roman" w:cs="Times New Roman"/>
          <w:b/>
          <w:sz w:val="40"/>
          <w:szCs w:val="40"/>
          <w:lang w:val="en-US" w:eastAsia="en-US"/>
        </w:rPr>
        <w:t>YELLOW BIN LINERS</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0F4AE2A1" w:rsidR="00854665" w:rsidRDefault="00854665" w:rsidP="00854665">
      <w:pPr>
        <w:spacing w:line="0" w:lineRule="atLeast"/>
        <w:ind w:right="-20"/>
        <w:rPr>
          <w:rFonts w:ascii="Times New Roman" w:eastAsia="Times New Roman" w:hAnsi="Times New Roman" w:cs="Times New Roman"/>
          <w:b/>
          <w:sz w:val="32"/>
          <w:szCs w:val="32"/>
          <w:lang w:val="en-US" w:eastAsia="en-US"/>
        </w:rPr>
      </w:pPr>
      <w:r w:rsidRPr="00854665">
        <w:rPr>
          <w:rFonts w:ascii="Times New Roman" w:eastAsia="Times New Roman" w:hAnsi="Times New Roman" w:cs="Times New Roman"/>
          <w:b/>
          <w:sz w:val="32"/>
          <w:szCs w:val="32"/>
          <w:lang w:val="en-US" w:eastAsia="en-US"/>
        </w:rPr>
        <w:t>PACKAGE NUMBER: G</w:t>
      </w:r>
      <w:r w:rsidR="00946DEA">
        <w:rPr>
          <w:rFonts w:ascii="Times New Roman" w:eastAsia="Times New Roman" w:hAnsi="Times New Roman" w:cs="Times New Roman"/>
          <w:b/>
          <w:sz w:val="32"/>
          <w:szCs w:val="32"/>
          <w:lang w:val="en-US" w:eastAsia="en-US"/>
        </w:rPr>
        <w:t>HS</w:t>
      </w:r>
      <w:r w:rsidR="005C3905">
        <w:rPr>
          <w:rFonts w:ascii="Times New Roman" w:eastAsia="Times New Roman" w:hAnsi="Times New Roman" w:cs="Times New Roman"/>
          <w:b/>
          <w:sz w:val="32"/>
          <w:szCs w:val="32"/>
          <w:lang w:val="en-US" w:eastAsia="en-US"/>
        </w:rPr>
        <w:t>/WGMH/</w:t>
      </w:r>
      <w:r w:rsidR="00B44BFF">
        <w:rPr>
          <w:rFonts w:ascii="Times New Roman" w:eastAsia="Times New Roman" w:hAnsi="Times New Roman" w:cs="Times New Roman"/>
          <w:b/>
          <w:sz w:val="32"/>
          <w:szCs w:val="32"/>
          <w:lang w:val="en-US" w:eastAsia="en-US"/>
        </w:rPr>
        <w:t>ND</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3864F6">
        <w:rPr>
          <w:rFonts w:ascii="Times New Roman" w:eastAsia="Times New Roman" w:hAnsi="Times New Roman" w:cs="Times New Roman"/>
          <w:b/>
          <w:sz w:val="32"/>
          <w:szCs w:val="32"/>
          <w:lang w:val="en-US" w:eastAsia="en-US"/>
        </w:rPr>
        <w:t>1</w:t>
      </w:r>
      <w:r w:rsidR="00B27BCE">
        <w:rPr>
          <w:rFonts w:ascii="Times New Roman" w:eastAsia="Times New Roman" w:hAnsi="Times New Roman" w:cs="Times New Roman"/>
          <w:b/>
          <w:sz w:val="32"/>
          <w:szCs w:val="32"/>
          <w:lang w:val="en-US" w:eastAsia="en-US"/>
        </w:rPr>
        <w:t>4</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0C3AC2B8"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B27BCE">
        <w:rPr>
          <w:rFonts w:ascii="Times New Roman" w:eastAsia="Times New Roman" w:hAnsi="Times New Roman" w:cs="Times New Roman"/>
          <w:b/>
          <w:sz w:val="32"/>
          <w:szCs w:val="32"/>
          <w:lang w:val="en-US" w:eastAsia="en-US"/>
        </w:rPr>
        <w:t>24</w:t>
      </w:r>
      <w:r w:rsidR="00F14F1E">
        <w:rPr>
          <w:rFonts w:ascii="Times New Roman" w:eastAsia="Times New Roman" w:hAnsi="Times New Roman" w:cs="Times New Roman"/>
          <w:b/>
          <w:sz w:val="32"/>
          <w:szCs w:val="32"/>
          <w:lang w:val="en-US" w:eastAsia="en-US"/>
        </w:rPr>
        <w:t>/0</w:t>
      </w:r>
      <w:r w:rsidR="00B27BCE">
        <w:rPr>
          <w:rFonts w:ascii="Times New Roman" w:eastAsia="Times New Roman" w:hAnsi="Times New Roman" w:cs="Times New Roman"/>
          <w:b/>
          <w:sz w:val="32"/>
          <w:szCs w:val="32"/>
          <w:lang w:val="en-US" w:eastAsia="en-US"/>
        </w:rPr>
        <w:t>6</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2" w:name="page2"/>
      <w:bookmarkStart w:id="3" w:name="page3"/>
      <w:bookmarkEnd w:id="2"/>
      <w:bookmarkEnd w:id="3"/>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4" w:name="page4"/>
      <w:bookmarkEnd w:id="4"/>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0AE5AD3A"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GHS/WGMH/</w:t>
      </w:r>
      <w:r w:rsidR="00B44BFF">
        <w:rPr>
          <w:rFonts w:ascii="Times New Roman" w:eastAsia="Times New Roman" w:hAnsi="Times New Roman"/>
          <w:b/>
          <w:bCs/>
          <w:sz w:val="23"/>
        </w:rPr>
        <w:t>N</w:t>
      </w:r>
      <w:r w:rsidR="00F14F1E">
        <w:rPr>
          <w:rFonts w:ascii="Times New Roman" w:eastAsia="Times New Roman" w:hAnsi="Times New Roman"/>
          <w:b/>
          <w:bCs/>
          <w:sz w:val="23"/>
        </w:rPr>
        <w:t>D</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B44BFF">
        <w:rPr>
          <w:rFonts w:ascii="Times New Roman" w:eastAsia="Times New Roman" w:hAnsi="Times New Roman"/>
          <w:b/>
          <w:bCs/>
          <w:sz w:val="23"/>
        </w:rPr>
        <w:t>01</w:t>
      </w:r>
    </w:p>
    <w:p w14:paraId="0625ED90" w14:textId="77777777" w:rsidR="00946DEA" w:rsidRDefault="00946DEA" w:rsidP="00B51074">
      <w:pPr>
        <w:spacing w:line="0" w:lineRule="atLeast"/>
        <w:ind w:left="426"/>
        <w:rPr>
          <w:rFonts w:ascii="Times New Roman" w:eastAsia="Times New Roman" w:hAnsi="Times New Roman"/>
        </w:rPr>
      </w:pPr>
    </w:p>
    <w:p w14:paraId="31975055" w14:textId="5BB2C9F4"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B87A0C">
        <w:rPr>
          <w:rFonts w:ascii="Times New Roman" w:eastAsia="Times New Roman" w:hAnsi="Times New Roman"/>
          <w:b/>
          <w:bCs/>
          <w:sz w:val="23"/>
        </w:rPr>
        <w:t>24</w:t>
      </w:r>
      <w:r w:rsidR="00F14F1E">
        <w:rPr>
          <w:rFonts w:ascii="Times New Roman" w:eastAsia="Times New Roman" w:hAnsi="Times New Roman"/>
          <w:b/>
          <w:bCs/>
          <w:sz w:val="23"/>
        </w:rPr>
        <w:t>/0</w:t>
      </w:r>
      <w:r w:rsidR="00B87A0C">
        <w:rPr>
          <w:rFonts w:ascii="Times New Roman" w:eastAsia="Times New Roman" w:hAnsi="Times New Roman"/>
          <w:b/>
          <w:bCs/>
          <w:sz w:val="23"/>
        </w:rPr>
        <w:t>6</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08C06987"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B27BCE">
        <w:rPr>
          <w:rFonts w:ascii="Times New Roman" w:eastAsia="Times New Roman" w:hAnsi="Times New Roman"/>
          <w:b/>
          <w:bCs/>
          <w:sz w:val="23"/>
        </w:rPr>
        <w:t>YELLOW BIN LINER</w:t>
      </w:r>
      <w:r w:rsidR="005D06B2">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6F30EECD"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B27BCE">
        <w:rPr>
          <w:rFonts w:ascii="Times New Roman" w:eastAsia="Times New Roman" w:hAnsi="Times New Roman"/>
          <w:b/>
          <w:bCs/>
          <w:i/>
          <w:sz w:val="23"/>
        </w:rPr>
        <w:t>YELLOW BIN LINER</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601A5D9E"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B44BFF">
        <w:rPr>
          <w:rFonts w:ascii="Times New Roman" w:eastAsia="Times New Roman" w:hAnsi="Times New Roman"/>
          <w:b/>
          <w:bCs/>
          <w:sz w:val="23"/>
        </w:rPr>
        <w:t>7</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115E9E">
        <w:rPr>
          <w:rFonts w:ascii="Times New Roman" w:eastAsia="Times New Roman" w:hAnsi="Times New Roman"/>
          <w:b/>
          <w:bCs/>
          <w:sz w:val="23"/>
        </w:rPr>
        <w:t>JULY</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5F354BC2"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B44BFF">
        <w:rPr>
          <w:rFonts w:ascii="Times New Roman" w:eastAsia="Times New Roman" w:hAnsi="Times New Roman"/>
          <w:b/>
          <w:bCs/>
          <w:i/>
          <w:sz w:val="23"/>
        </w:rPr>
        <w:t>7</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proofErr w:type="gramStart"/>
      <w:r w:rsidR="00115E9E">
        <w:rPr>
          <w:rFonts w:ascii="Times New Roman" w:eastAsia="Times New Roman" w:hAnsi="Times New Roman"/>
          <w:b/>
          <w:bCs/>
          <w:i/>
          <w:sz w:val="23"/>
        </w:rPr>
        <w:t>JULY</w:t>
      </w:r>
      <w:r w:rsidR="00D42466" w:rsidRPr="00D42466">
        <w:rPr>
          <w:rFonts w:ascii="Times New Roman" w:eastAsia="Times New Roman" w:hAnsi="Times New Roman"/>
          <w:b/>
          <w:bCs/>
          <w:i/>
          <w:sz w:val="23"/>
        </w:rPr>
        <w:t>,</w:t>
      </w:r>
      <w:proofErr w:type="gramEnd"/>
      <w:r w:rsidR="00D42466" w:rsidRPr="00D42466">
        <w:rPr>
          <w:rFonts w:ascii="Times New Roman" w:eastAsia="Times New Roman" w:hAnsi="Times New Roman"/>
          <w:b/>
          <w:bCs/>
          <w:i/>
          <w:sz w:val="23"/>
        </w:rPr>
        <w:t xml:space="preserve">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4CC27CA0"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proofErr w:type="gramStart"/>
      <w:r w:rsidR="00850BE2">
        <w:rPr>
          <w:rFonts w:ascii="Times New Roman" w:eastAsia="Times New Roman" w:hAnsi="Times New Roman"/>
          <w:sz w:val="23"/>
        </w:rPr>
        <w:t>at</w:t>
      </w:r>
      <w:proofErr w:type="gramEnd"/>
      <w:r w:rsidR="00850BE2">
        <w:rPr>
          <w:rFonts w:ascii="Times New Roman" w:eastAsia="Times New Roman" w:hAnsi="Times New Roman"/>
          <w:sz w:val="23"/>
        </w:rPr>
        <w:t xml:space="preserve"> </w:t>
      </w:r>
      <w:r w:rsidR="00B44BFF">
        <w:rPr>
          <w:rFonts w:ascii="Times New Roman" w:eastAsia="Times New Roman" w:hAnsi="Times New Roman"/>
          <w:b/>
          <w:bCs/>
          <w:i/>
          <w:sz w:val="23"/>
        </w:rPr>
        <w:t>7</w:t>
      </w:r>
      <w:r w:rsidR="00B51074" w:rsidRPr="00B51074">
        <w:rPr>
          <w:rFonts w:ascii="Times New Roman" w:eastAsia="Times New Roman" w:hAnsi="Times New Roman"/>
          <w:b/>
          <w:bCs/>
          <w:i/>
          <w:sz w:val="23"/>
          <w:vertAlign w:val="superscript"/>
        </w:rPr>
        <w:t>TH</w:t>
      </w:r>
      <w:r w:rsidR="00B51074" w:rsidRPr="00B51074">
        <w:rPr>
          <w:rFonts w:ascii="Times New Roman" w:eastAsia="Times New Roman" w:hAnsi="Times New Roman"/>
          <w:b/>
          <w:bCs/>
          <w:i/>
          <w:sz w:val="23"/>
        </w:rPr>
        <w:t xml:space="preserve"> </w:t>
      </w:r>
      <w:proofErr w:type="gramStart"/>
      <w:r w:rsidR="00115E9E">
        <w:rPr>
          <w:rFonts w:ascii="Times New Roman" w:eastAsia="Times New Roman" w:hAnsi="Times New Roman"/>
          <w:b/>
          <w:bCs/>
          <w:i/>
          <w:sz w:val="23"/>
        </w:rPr>
        <w:t>JULY</w:t>
      </w:r>
      <w:r w:rsidRPr="00B51074">
        <w:rPr>
          <w:rFonts w:ascii="Times New Roman" w:eastAsia="Times New Roman" w:hAnsi="Times New Roman"/>
          <w:b/>
          <w:bCs/>
          <w:i/>
          <w:sz w:val="23"/>
        </w:rPr>
        <w:t>,</w:t>
      </w:r>
      <w:proofErr w:type="gramEnd"/>
      <w:r w:rsidRPr="00B51074">
        <w:rPr>
          <w:rFonts w:ascii="Times New Roman" w:eastAsia="Times New Roman" w:hAnsi="Times New Roman"/>
          <w:b/>
          <w:bCs/>
          <w:i/>
          <w:sz w:val="23"/>
        </w:rPr>
        <w:t xml:space="preserve">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115E9E"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5" w:name="page5"/>
      <w:bookmarkStart w:id="6" w:name="page6"/>
      <w:bookmarkStart w:id="7" w:name="page15"/>
      <w:bookmarkEnd w:id="5"/>
      <w:bookmarkEnd w:id="6"/>
      <w:bookmarkEnd w:id="7"/>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27B2D"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p w14:paraId="1B937209" w14:textId="77777777" w:rsidR="00B87A0C" w:rsidRDefault="00B87A0C" w:rsidP="00850BE2">
      <w:pPr>
        <w:tabs>
          <w:tab w:val="left" w:pos="1680"/>
          <w:tab w:val="left" w:pos="3080"/>
          <w:tab w:val="left" w:pos="5180"/>
        </w:tabs>
        <w:spacing w:line="0" w:lineRule="atLeast"/>
        <w:rPr>
          <w:rFonts w:ascii="Times New Roman" w:eastAsia="Times New Roman" w:hAnsi="Times New Roman"/>
          <w:sz w:val="24"/>
          <w:szCs w:val="24"/>
        </w:rPr>
      </w:pP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9E61AD" w:rsidRPr="009E61AD" w14:paraId="1D8A410A" w14:textId="77777777" w:rsidTr="009E61AD">
        <w:trPr>
          <w:trHeight w:val="349"/>
        </w:trPr>
        <w:tc>
          <w:tcPr>
            <w:tcW w:w="590" w:type="dxa"/>
          </w:tcPr>
          <w:p w14:paraId="6CBB3478"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S/N</w:t>
            </w:r>
          </w:p>
        </w:tc>
        <w:tc>
          <w:tcPr>
            <w:tcW w:w="4372" w:type="dxa"/>
          </w:tcPr>
          <w:p w14:paraId="64D8C5A5"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ITEM</w:t>
            </w:r>
          </w:p>
        </w:tc>
        <w:tc>
          <w:tcPr>
            <w:tcW w:w="1524" w:type="dxa"/>
          </w:tcPr>
          <w:p w14:paraId="6B233410"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QUANTITY</w:t>
            </w:r>
          </w:p>
        </w:tc>
        <w:tc>
          <w:tcPr>
            <w:tcW w:w="1235" w:type="dxa"/>
          </w:tcPr>
          <w:p w14:paraId="409143F2"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UNIT</w:t>
            </w:r>
          </w:p>
        </w:tc>
        <w:tc>
          <w:tcPr>
            <w:tcW w:w="2856" w:type="dxa"/>
          </w:tcPr>
          <w:p w14:paraId="1FE877C1" w14:textId="47DE9C3D" w:rsidR="009E61AD" w:rsidRPr="009E61AD" w:rsidRDefault="009E61AD" w:rsidP="009E61AD">
            <w:pPr>
              <w:spacing w:line="360" w:lineRule="auto"/>
              <w:jc w:val="center"/>
              <w:rPr>
                <w:rFonts w:asciiTheme="majorBidi" w:hAnsiTheme="majorBidi" w:cstheme="majorBidi"/>
                <w:b/>
                <w:bCs/>
                <w:sz w:val="22"/>
                <w:szCs w:val="22"/>
              </w:rPr>
            </w:pPr>
            <w:proofErr w:type="gramStart"/>
            <w:r w:rsidRPr="009E61AD">
              <w:rPr>
                <w:rFonts w:ascii="Times New Roman" w:hAnsi="Times New Roman" w:cs="Times New Roman"/>
                <w:b/>
                <w:i/>
                <w:iCs/>
                <w:sz w:val="22"/>
                <w:szCs w:val="22"/>
              </w:rPr>
              <w:t>Maximum  Schedule</w:t>
            </w:r>
            <w:proofErr w:type="gramEnd"/>
            <w:r w:rsidRPr="009E61AD">
              <w:rPr>
                <w:rFonts w:ascii="Times New Roman" w:hAnsi="Times New Roman" w:cs="Times New Roman"/>
                <w:b/>
                <w:i/>
                <w:iCs/>
                <w:sz w:val="22"/>
                <w:szCs w:val="22"/>
              </w:rPr>
              <w:t xml:space="preserve"> </w:t>
            </w:r>
            <w:proofErr w:type="gramStart"/>
            <w:r w:rsidRPr="009E61AD">
              <w:rPr>
                <w:rFonts w:ascii="Times New Roman" w:hAnsi="Times New Roman" w:cs="Times New Roman"/>
                <w:b/>
                <w:i/>
                <w:iCs/>
                <w:sz w:val="22"/>
                <w:szCs w:val="22"/>
              </w:rPr>
              <w:t>For</w:t>
            </w:r>
            <w:proofErr w:type="gramEnd"/>
            <w:r w:rsidRPr="009E61AD">
              <w:rPr>
                <w:rFonts w:ascii="Times New Roman" w:hAnsi="Times New Roman" w:cs="Times New Roman"/>
                <w:b/>
                <w:i/>
                <w:iCs/>
                <w:sz w:val="22"/>
                <w:szCs w:val="22"/>
              </w:rPr>
              <w:t xml:space="preserve"> Delivery </w:t>
            </w:r>
            <w:proofErr w:type="gramStart"/>
            <w:r w:rsidRPr="009E61AD">
              <w:rPr>
                <w:rFonts w:ascii="Times New Roman" w:hAnsi="Times New Roman" w:cs="Times New Roman"/>
                <w:b/>
                <w:i/>
                <w:iCs/>
                <w:sz w:val="22"/>
                <w:szCs w:val="22"/>
              </w:rPr>
              <w:t>At</w:t>
            </w:r>
            <w:proofErr w:type="gramEnd"/>
            <w:r w:rsidRPr="009E61AD">
              <w:rPr>
                <w:rFonts w:ascii="Times New Roman" w:hAnsi="Times New Roman" w:cs="Times New Roman"/>
                <w:b/>
                <w:i/>
                <w:iCs/>
                <w:sz w:val="22"/>
                <w:szCs w:val="22"/>
              </w:rPr>
              <w:t xml:space="preserve"> Site </w:t>
            </w:r>
            <w:proofErr w:type="gramStart"/>
            <w:r w:rsidRPr="009E61AD">
              <w:rPr>
                <w:rFonts w:ascii="Times New Roman" w:hAnsi="Times New Roman" w:cs="Times New Roman"/>
                <w:b/>
                <w:i/>
                <w:iCs/>
                <w:sz w:val="22"/>
                <w:szCs w:val="22"/>
              </w:rPr>
              <w:t>( Date</w:t>
            </w:r>
            <w:proofErr w:type="gramEnd"/>
            <w:r w:rsidRPr="009E61AD">
              <w:rPr>
                <w:rFonts w:ascii="Times New Roman" w:hAnsi="Times New Roman" w:cs="Times New Roman"/>
                <w:b/>
                <w:i/>
                <w:iCs/>
                <w:sz w:val="22"/>
                <w:szCs w:val="22"/>
              </w:rPr>
              <w:t xml:space="preserve"> </w:t>
            </w:r>
            <w:proofErr w:type="gramStart"/>
            <w:r w:rsidRPr="009E61AD">
              <w:rPr>
                <w:rFonts w:ascii="Times New Roman" w:hAnsi="Times New Roman" w:cs="Times New Roman"/>
                <w:b/>
                <w:i/>
                <w:iCs/>
                <w:sz w:val="22"/>
                <w:szCs w:val="22"/>
              </w:rPr>
              <w:t>Of</w:t>
            </w:r>
            <w:proofErr w:type="gramEnd"/>
            <w:r w:rsidRPr="009E61AD">
              <w:rPr>
                <w:rFonts w:ascii="Times New Roman" w:hAnsi="Times New Roman" w:cs="Times New Roman"/>
                <w:b/>
                <w:i/>
                <w:iCs/>
                <w:sz w:val="22"/>
                <w:szCs w:val="22"/>
              </w:rPr>
              <w:t xml:space="preserve"> Contract Signature)</w:t>
            </w:r>
          </w:p>
        </w:tc>
      </w:tr>
      <w:tr w:rsidR="00B87A0C" w:rsidRPr="009E61AD" w14:paraId="7054E1EE" w14:textId="77777777" w:rsidTr="009E61AD">
        <w:trPr>
          <w:trHeight w:val="349"/>
        </w:trPr>
        <w:tc>
          <w:tcPr>
            <w:tcW w:w="590" w:type="dxa"/>
          </w:tcPr>
          <w:p w14:paraId="5BEDD37B" w14:textId="5AEC85F7" w:rsidR="00B87A0C" w:rsidRPr="009E61AD" w:rsidRDefault="00B87A0C" w:rsidP="00B87A0C">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1.</w:t>
            </w:r>
          </w:p>
        </w:tc>
        <w:tc>
          <w:tcPr>
            <w:tcW w:w="4372" w:type="dxa"/>
          </w:tcPr>
          <w:p w14:paraId="4DD6EE06" w14:textId="784C48F6" w:rsidR="00B87A0C" w:rsidRPr="009E61AD" w:rsidRDefault="00B87A0C" w:rsidP="00B87A0C">
            <w:pPr>
              <w:spacing w:line="360" w:lineRule="auto"/>
              <w:rPr>
                <w:rFonts w:asciiTheme="majorBidi" w:hAnsiTheme="majorBidi" w:cstheme="majorBidi"/>
                <w:sz w:val="22"/>
                <w:szCs w:val="22"/>
              </w:rPr>
            </w:pPr>
            <w:r>
              <w:rPr>
                <w:rFonts w:asciiTheme="majorBidi" w:hAnsiTheme="majorBidi" w:cstheme="majorBidi"/>
                <w:sz w:val="24"/>
                <w:szCs w:val="24"/>
              </w:rPr>
              <w:t>YELLOW BIN LINERS (</w:t>
            </w:r>
            <w:r>
              <w:rPr>
                <w:rFonts w:asciiTheme="majorBidi" w:hAnsiTheme="majorBidi" w:cstheme="majorBidi"/>
                <w:sz w:val="24"/>
                <w:szCs w:val="24"/>
              </w:rPr>
              <w:t>LARGE</w:t>
            </w:r>
            <w:r>
              <w:rPr>
                <w:rFonts w:asciiTheme="majorBidi" w:hAnsiTheme="majorBidi" w:cstheme="majorBidi"/>
                <w:sz w:val="24"/>
                <w:szCs w:val="24"/>
              </w:rPr>
              <w:t>)</w:t>
            </w:r>
          </w:p>
        </w:tc>
        <w:tc>
          <w:tcPr>
            <w:tcW w:w="1524" w:type="dxa"/>
          </w:tcPr>
          <w:p w14:paraId="49763BF0" w14:textId="4781AA69" w:rsidR="00B87A0C" w:rsidRPr="009E61AD" w:rsidRDefault="00B87A0C" w:rsidP="00B87A0C">
            <w:pPr>
              <w:spacing w:line="360" w:lineRule="auto"/>
              <w:jc w:val="center"/>
              <w:rPr>
                <w:rFonts w:asciiTheme="majorBidi" w:hAnsiTheme="majorBidi" w:cstheme="majorBidi"/>
                <w:sz w:val="22"/>
                <w:szCs w:val="22"/>
              </w:rPr>
            </w:pPr>
            <w:r>
              <w:rPr>
                <w:rFonts w:asciiTheme="majorBidi" w:hAnsiTheme="majorBidi" w:cstheme="majorBidi"/>
                <w:sz w:val="24"/>
                <w:szCs w:val="24"/>
              </w:rPr>
              <w:t>15,000</w:t>
            </w:r>
          </w:p>
        </w:tc>
        <w:tc>
          <w:tcPr>
            <w:tcW w:w="1235" w:type="dxa"/>
          </w:tcPr>
          <w:p w14:paraId="57E64545" w14:textId="5473562F" w:rsidR="00B87A0C" w:rsidRPr="009E61AD" w:rsidRDefault="00B87A0C" w:rsidP="00B87A0C">
            <w:pPr>
              <w:spacing w:line="360" w:lineRule="auto"/>
              <w:jc w:val="center"/>
              <w:rPr>
                <w:rFonts w:asciiTheme="majorBidi" w:hAnsiTheme="majorBidi" w:cstheme="majorBidi"/>
                <w:sz w:val="22"/>
                <w:szCs w:val="22"/>
              </w:rPr>
            </w:pPr>
            <w:r>
              <w:rPr>
                <w:rFonts w:asciiTheme="majorBidi" w:hAnsiTheme="majorBidi" w:cstheme="majorBidi"/>
                <w:sz w:val="22"/>
                <w:szCs w:val="22"/>
              </w:rPr>
              <w:t>PCS</w:t>
            </w:r>
          </w:p>
        </w:tc>
        <w:tc>
          <w:tcPr>
            <w:tcW w:w="2856" w:type="dxa"/>
          </w:tcPr>
          <w:p w14:paraId="37FC552A" w14:textId="67BE3352" w:rsidR="00B87A0C" w:rsidRPr="009E61AD" w:rsidRDefault="00B87A0C" w:rsidP="00B87A0C">
            <w:pPr>
              <w:spacing w:line="360" w:lineRule="auto"/>
              <w:jc w:val="center"/>
              <w:rPr>
                <w:rFonts w:asciiTheme="majorBidi" w:hAnsiTheme="majorBidi" w:cstheme="majorBidi"/>
                <w:sz w:val="22"/>
                <w:szCs w:val="22"/>
              </w:rPr>
            </w:pPr>
            <w:r w:rsidRPr="00014F2D">
              <w:rPr>
                <w:rFonts w:ascii="Cambria" w:hAnsi="Cambria"/>
                <w:b/>
                <w:sz w:val="22"/>
                <w:szCs w:val="22"/>
              </w:rPr>
              <w:t xml:space="preserve">2 Weeks </w:t>
            </w:r>
          </w:p>
        </w:tc>
      </w:tr>
      <w:tr w:rsidR="00B87A0C" w:rsidRPr="009E61AD" w14:paraId="7E72CC0A" w14:textId="77777777" w:rsidTr="009E61AD">
        <w:trPr>
          <w:trHeight w:val="395"/>
        </w:trPr>
        <w:tc>
          <w:tcPr>
            <w:tcW w:w="590" w:type="dxa"/>
          </w:tcPr>
          <w:p w14:paraId="036C493F" w14:textId="21D0933F" w:rsidR="00B87A0C" w:rsidRPr="009E61AD" w:rsidRDefault="00B87A0C" w:rsidP="00B87A0C">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2.</w:t>
            </w:r>
          </w:p>
        </w:tc>
        <w:tc>
          <w:tcPr>
            <w:tcW w:w="4372" w:type="dxa"/>
          </w:tcPr>
          <w:p w14:paraId="6C42AB02" w14:textId="06C3C05C" w:rsidR="00B87A0C" w:rsidRPr="009E61AD" w:rsidRDefault="00B87A0C" w:rsidP="00B87A0C">
            <w:pPr>
              <w:spacing w:line="360" w:lineRule="auto"/>
              <w:rPr>
                <w:rFonts w:asciiTheme="majorBidi" w:hAnsiTheme="majorBidi" w:cstheme="majorBidi"/>
                <w:sz w:val="22"/>
                <w:szCs w:val="22"/>
              </w:rPr>
            </w:pPr>
            <w:r>
              <w:rPr>
                <w:rFonts w:asciiTheme="majorBidi" w:hAnsiTheme="majorBidi" w:cstheme="majorBidi"/>
                <w:sz w:val="24"/>
                <w:szCs w:val="24"/>
              </w:rPr>
              <w:t>YELLOW BIN LINERS (MEDIUM)</w:t>
            </w:r>
          </w:p>
        </w:tc>
        <w:tc>
          <w:tcPr>
            <w:tcW w:w="1524" w:type="dxa"/>
          </w:tcPr>
          <w:p w14:paraId="54A7639C" w14:textId="1EB74EA8" w:rsidR="00B87A0C" w:rsidRPr="009E61AD" w:rsidRDefault="00B87A0C" w:rsidP="00B87A0C">
            <w:pPr>
              <w:spacing w:line="360" w:lineRule="auto"/>
              <w:jc w:val="center"/>
              <w:rPr>
                <w:rFonts w:asciiTheme="majorBidi" w:hAnsiTheme="majorBidi" w:cstheme="majorBidi"/>
                <w:sz w:val="22"/>
                <w:szCs w:val="22"/>
              </w:rPr>
            </w:pPr>
            <w:r>
              <w:rPr>
                <w:rFonts w:asciiTheme="majorBidi" w:hAnsiTheme="majorBidi" w:cstheme="majorBidi"/>
                <w:sz w:val="24"/>
                <w:szCs w:val="24"/>
              </w:rPr>
              <w:t>10,000</w:t>
            </w:r>
          </w:p>
        </w:tc>
        <w:tc>
          <w:tcPr>
            <w:tcW w:w="1235" w:type="dxa"/>
          </w:tcPr>
          <w:p w14:paraId="34A5497D" w14:textId="79515693" w:rsidR="00B87A0C" w:rsidRPr="009E61AD" w:rsidRDefault="00B87A0C" w:rsidP="00B87A0C">
            <w:pPr>
              <w:spacing w:line="360" w:lineRule="auto"/>
              <w:jc w:val="center"/>
              <w:rPr>
                <w:rFonts w:asciiTheme="majorBidi" w:hAnsiTheme="majorBidi" w:cstheme="majorBidi"/>
                <w:sz w:val="22"/>
                <w:szCs w:val="22"/>
              </w:rPr>
            </w:pPr>
            <w:r>
              <w:rPr>
                <w:rFonts w:asciiTheme="majorBidi" w:hAnsiTheme="majorBidi" w:cstheme="majorBidi"/>
                <w:sz w:val="22"/>
                <w:szCs w:val="22"/>
              </w:rPr>
              <w:t>PCS</w:t>
            </w:r>
          </w:p>
        </w:tc>
        <w:tc>
          <w:tcPr>
            <w:tcW w:w="2856" w:type="dxa"/>
          </w:tcPr>
          <w:p w14:paraId="440116E1" w14:textId="4073338C" w:rsidR="00B87A0C" w:rsidRPr="009E61AD" w:rsidRDefault="00B87A0C" w:rsidP="00B87A0C">
            <w:pPr>
              <w:spacing w:line="360" w:lineRule="auto"/>
              <w:jc w:val="center"/>
              <w:rPr>
                <w:rFonts w:asciiTheme="majorBidi" w:hAnsiTheme="majorBidi" w:cstheme="majorBidi"/>
                <w:sz w:val="22"/>
                <w:szCs w:val="22"/>
              </w:rPr>
            </w:pPr>
            <w:r w:rsidRPr="00014F2D">
              <w:rPr>
                <w:rFonts w:ascii="Cambria" w:hAnsi="Cambria"/>
                <w:b/>
                <w:sz w:val="22"/>
                <w:szCs w:val="22"/>
              </w:rPr>
              <w:t xml:space="preserve">2 Weeks </w:t>
            </w:r>
          </w:p>
        </w:tc>
      </w:tr>
      <w:tr w:rsidR="00B87A0C" w:rsidRPr="009E61AD" w14:paraId="7D104140" w14:textId="77777777" w:rsidTr="009E61AD">
        <w:trPr>
          <w:trHeight w:val="395"/>
        </w:trPr>
        <w:tc>
          <w:tcPr>
            <w:tcW w:w="590" w:type="dxa"/>
          </w:tcPr>
          <w:p w14:paraId="42D71360" w14:textId="72AE361C" w:rsidR="00B87A0C" w:rsidRPr="009E61AD" w:rsidRDefault="00B87A0C" w:rsidP="00B87A0C">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3.</w:t>
            </w:r>
          </w:p>
        </w:tc>
        <w:tc>
          <w:tcPr>
            <w:tcW w:w="4372" w:type="dxa"/>
          </w:tcPr>
          <w:p w14:paraId="500F2669" w14:textId="1E8D5C4D" w:rsidR="00B87A0C" w:rsidRPr="0061730B" w:rsidRDefault="00B87A0C" w:rsidP="00B87A0C">
            <w:pPr>
              <w:spacing w:line="360" w:lineRule="auto"/>
              <w:rPr>
                <w:rFonts w:asciiTheme="majorBidi" w:hAnsiTheme="majorBidi" w:cstheme="majorBidi"/>
                <w:sz w:val="24"/>
                <w:szCs w:val="24"/>
              </w:rPr>
            </w:pPr>
            <w:r>
              <w:rPr>
                <w:rFonts w:asciiTheme="majorBidi" w:hAnsiTheme="majorBidi" w:cstheme="majorBidi"/>
                <w:sz w:val="24"/>
                <w:szCs w:val="24"/>
              </w:rPr>
              <w:t>YELLOW BIN LINERS (SMALL KABA)</w:t>
            </w:r>
          </w:p>
        </w:tc>
        <w:tc>
          <w:tcPr>
            <w:tcW w:w="1524" w:type="dxa"/>
          </w:tcPr>
          <w:p w14:paraId="7041707E" w14:textId="301AB2AA" w:rsidR="00B87A0C" w:rsidRPr="0061730B" w:rsidRDefault="00B87A0C" w:rsidP="00B87A0C">
            <w:pPr>
              <w:spacing w:line="360" w:lineRule="auto"/>
              <w:jc w:val="center"/>
              <w:rPr>
                <w:rFonts w:asciiTheme="majorBidi" w:hAnsiTheme="majorBidi" w:cstheme="majorBidi"/>
                <w:sz w:val="24"/>
                <w:szCs w:val="24"/>
              </w:rPr>
            </w:pPr>
            <w:r>
              <w:rPr>
                <w:rFonts w:asciiTheme="majorBidi" w:hAnsiTheme="majorBidi" w:cstheme="majorBidi"/>
                <w:sz w:val="24"/>
                <w:szCs w:val="24"/>
              </w:rPr>
              <w:t>8,000</w:t>
            </w:r>
          </w:p>
        </w:tc>
        <w:tc>
          <w:tcPr>
            <w:tcW w:w="1235" w:type="dxa"/>
          </w:tcPr>
          <w:p w14:paraId="198596A0" w14:textId="0B45028C" w:rsidR="00B87A0C" w:rsidRPr="0061730B" w:rsidRDefault="00B87A0C" w:rsidP="00B87A0C">
            <w:pPr>
              <w:spacing w:line="360" w:lineRule="auto"/>
              <w:jc w:val="center"/>
              <w:rPr>
                <w:rFonts w:asciiTheme="majorBidi" w:hAnsiTheme="majorBidi" w:cstheme="majorBidi"/>
                <w:sz w:val="24"/>
                <w:szCs w:val="24"/>
              </w:rPr>
            </w:pPr>
            <w:r>
              <w:rPr>
                <w:rFonts w:asciiTheme="majorBidi" w:hAnsiTheme="majorBidi" w:cstheme="majorBidi"/>
                <w:sz w:val="22"/>
                <w:szCs w:val="22"/>
              </w:rPr>
              <w:t>PCS</w:t>
            </w:r>
          </w:p>
        </w:tc>
        <w:tc>
          <w:tcPr>
            <w:tcW w:w="2856" w:type="dxa"/>
          </w:tcPr>
          <w:p w14:paraId="34F02D8D" w14:textId="717F5FB7" w:rsidR="00B87A0C" w:rsidRPr="009E61AD" w:rsidRDefault="00B87A0C" w:rsidP="00B87A0C">
            <w:pPr>
              <w:spacing w:line="360" w:lineRule="auto"/>
              <w:jc w:val="center"/>
              <w:rPr>
                <w:rFonts w:ascii="Cambria" w:hAnsi="Cambria"/>
                <w:b/>
                <w:sz w:val="22"/>
                <w:szCs w:val="22"/>
              </w:rPr>
            </w:pPr>
            <w:r w:rsidRPr="00014F2D">
              <w:rPr>
                <w:rFonts w:ascii="Cambria" w:hAnsi="Cambria"/>
                <w:b/>
                <w:sz w:val="22"/>
                <w:szCs w:val="22"/>
              </w:rPr>
              <w:t xml:space="preserve">2 Weeks </w:t>
            </w:r>
          </w:p>
        </w:tc>
      </w:tr>
      <w:tr w:rsidR="00B87A0C" w:rsidRPr="009E61AD" w14:paraId="75BF96C5" w14:textId="77777777" w:rsidTr="009E61AD">
        <w:trPr>
          <w:trHeight w:val="395"/>
        </w:trPr>
        <w:tc>
          <w:tcPr>
            <w:tcW w:w="590" w:type="dxa"/>
          </w:tcPr>
          <w:p w14:paraId="6B71AF6D" w14:textId="6CF1ACB6" w:rsidR="00B87A0C" w:rsidRPr="009E61AD" w:rsidRDefault="00B87A0C" w:rsidP="00B87A0C">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4.</w:t>
            </w:r>
          </w:p>
        </w:tc>
        <w:tc>
          <w:tcPr>
            <w:tcW w:w="4372" w:type="dxa"/>
          </w:tcPr>
          <w:p w14:paraId="0363E369" w14:textId="3E87EBC9" w:rsidR="00B87A0C" w:rsidRPr="0061730B" w:rsidRDefault="00B87A0C" w:rsidP="00B87A0C">
            <w:pPr>
              <w:spacing w:line="360" w:lineRule="auto"/>
              <w:rPr>
                <w:rFonts w:asciiTheme="majorBidi" w:hAnsiTheme="majorBidi" w:cstheme="majorBidi"/>
                <w:sz w:val="24"/>
                <w:szCs w:val="24"/>
              </w:rPr>
            </w:pPr>
            <w:r>
              <w:rPr>
                <w:rFonts w:asciiTheme="majorBidi" w:hAnsiTheme="majorBidi" w:cstheme="majorBidi"/>
                <w:sz w:val="24"/>
                <w:szCs w:val="24"/>
              </w:rPr>
              <w:t>YELLOW BIN LINERS (SMALLER)</w:t>
            </w:r>
          </w:p>
        </w:tc>
        <w:tc>
          <w:tcPr>
            <w:tcW w:w="1524" w:type="dxa"/>
          </w:tcPr>
          <w:p w14:paraId="2A17DB88" w14:textId="7F6D650B" w:rsidR="00B87A0C" w:rsidRPr="0061730B" w:rsidRDefault="00B87A0C" w:rsidP="00B87A0C">
            <w:pPr>
              <w:spacing w:line="360" w:lineRule="auto"/>
              <w:jc w:val="center"/>
              <w:rPr>
                <w:rFonts w:asciiTheme="majorBidi" w:hAnsiTheme="majorBidi" w:cstheme="majorBidi"/>
                <w:sz w:val="24"/>
                <w:szCs w:val="24"/>
              </w:rPr>
            </w:pPr>
            <w:r>
              <w:rPr>
                <w:rFonts w:asciiTheme="majorBidi" w:hAnsiTheme="majorBidi" w:cstheme="majorBidi"/>
                <w:sz w:val="24"/>
                <w:szCs w:val="24"/>
              </w:rPr>
              <w:t>5,000</w:t>
            </w:r>
          </w:p>
        </w:tc>
        <w:tc>
          <w:tcPr>
            <w:tcW w:w="1235" w:type="dxa"/>
          </w:tcPr>
          <w:p w14:paraId="704DC692" w14:textId="22CA4DD6" w:rsidR="00B87A0C" w:rsidRPr="0061730B" w:rsidRDefault="00B87A0C" w:rsidP="00B87A0C">
            <w:pPr>
              <w:spacing w:line="360" w:lineRule="auto"/>
              <w:jc w:val="center"/>
              <w:rPr>
                <w:rFonts w:asciiTheme="majorBidi" w:hAnsiTheme="majorBidi" w:cstheme="majorBidi"/>
                <w:sz w:val="24"/>
                <w:szCs w:val="24"/>
              </w:rPr>
            </w:pPr>
            <w:r>
              <w:rPr>
                <w:rFonts w:asciiTheme="majorBidi" w:hAnsiTheme="majorBidi" w:cstheme="majorBidi"/>
                <w:sz w:val="22"/>
                <w:szCs w:val="22"/>
              </w:rPr>
              <w:t>PCS</w:t>
            </w:r>
          </w:p>
        </w:tc>
        <w:tc>
          <w:tcPr>
            <w:tcW w:w="2856" w:type="dxa"/>
          </w:tcPr>
          <w:p w14:paraId="72C7CAE5" w14:textId="4618C184" w:rsidR="00B87A0C" w:rsidRPr="009E61AD" w:rsidRDefault="00B87A0C" w:rsidP="00B87A0C">
            <w:pPr>
              <w:spacing w:line="360" w:lineRule="auto"/>
              <w:jc w:val="center"/>
              <w:rPr>
                <w:rFonts w:ascii="Cambria" w:hAnsi="Cambria"/>
                <w:b/>
                <w:sz w:val="22"/>
                <w:szCs w:val="22"/>
              </w:rPr>
            </w:pPr>
            <w:r w:rsidRPr="00014F2D">
              <w:rPr>
                <w:rFonts w:ascii="Cambria" w:hAnsi="Cambria"/>
                <w:b/>
                <w:sz w:val="22"/>
                <w:szCs w:val="22"/>
              </w:rPr>
              <w:t xml:space="preserve">2 Weeks </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7BBCC2AB" w14:textId="0681CB3D" w:rsidR="00115E9E"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delivery may be specified for a single shipment, or for several partial shipments, for a specific date, or range of acceptable delivery periods.</w:t>
      </w:r>
      <w:r w:rsidR="00115E9E" w:rsidRPr="00E57A6F">
        <w:rPr>
          <w:rFonts w:ascii="Times New Roman" w:eastAsia="Times New Roman" w:hAnsi="Times New Roman"/>
          <w:sz w:val="24"/>
          <w:szCs w:val="24"/>
          <w:vertAlign w:val="superscript"/>
        </w:rPr>
        <w:t xml:space="preserve"> </w:t>
      </w:r>
    </w:p>
    <w:p w14:paraId="72C8C57C" w14:textId="77777777" w:rsidR="00115E9E" w:rsidRPr="00E57A6F" w:rsidRDefault="00115E9E" w:rsidP="00115E9E">
      <w:pPr>
        <w:tabs>
          <w:tab w:val="left" w:pos="459"/>
        </w:tabs>
        <w:spacing w:line="184" w:lineRule="auto"/>
        <w:ind w:right="499"/>
        <w:jc w:val="both"/>
        <w:rPr>
          <w:rFonts w:ascii="Times New Roman" w:eastAsia="Times New Roman" w:hAnsi="Times New Roman"/>
          <w:sz w:val="24"/>
          <w:szCs w:val="24"/>
        </w:rPr>
      </w:pPr>
    </w:p>
    <w:p w14:paraId="284231DC" w14:textId="015DACA9" w:rsidR="00850BE2"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Pr="00E57A6F" w:rsidRDefault="00850BE2" w:rsidP="00115E9E">
      <w:pPr>
        <w:tabs>
          <w:tab w:val="left" w:pos="459"/>
        </w:tabs>
        <w:spacing w:line="211" w:lineRule="auto"/>
        <w:ind w:left="320" w:right="339" w:hanging="10"/>
        <w:jc w:val="both"/>
        <w:rPr>
          <w:rFonts w:ascii="Times New Roman" w:eastAsia="Times New Roman" w:hAnsi="Times New Roman"/>
          <w:sz w:val="24"/>
          <w:szCs w:val="24"/>
          <w:vertAlign w:val="superscript"/>
        </w:rPr>
        <w:sectPr w:rsidR="00850BE2" w:rsidRPr="00E57A6F" w:rsidSect="00A36BA6">
          <w:pgSz w:w="11900" w:h="16841"/>
          <w:pgMar w:top="1415" w:right="1440" w:bottom="1440" w:left="1440" w:header="0" w:footer="0" w:gutter="0"/>
          <w:cols w:space="0" w:equalWidth="0">
            <w:col w:w="9019"/>
          </w:cols>
          <w:docGrid w:linePitch="360"/>
        </w:sectPr>
      </w:pPr>
    </w:p>
    <w:p w14:paraId="153BA611" w14:textId="3C5711C3" w:rsidR="00664328" w:rsidRDefault="00850BE2" w:rsidP="00B44BFF">
      <w:pPr>
        <w:spacing w:line="0" w:lineRule="atLeast"/>
        <w:ind w:left="1530"/>
        <w:jc w:val="center"/>
        <w:rPr>
          <w:rFonts w:ascii="Times New Roman" w:eastAsia="Times New Roman" w:hAnsi="Times New Roman"/>
          <w:b/>
          <w:sz w:val="31"/>
        </w:rPr>
      </w:pPr>
      <w:bookmarkStart w:id="8" w:name="page16"/>
      <w:bookmarkEnd w:id="8"/>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4231"/>
        <w:gridCol w:w="1525"/>
        <w:gridCol w:w="1254"/>
        <w:gridCol w:w="1631"/>
        <w:gridCol w:w="1968"/>
      </w:tblGrid>
      <w:tr w:rsidR="009E61AD" w:rsidRPr="00B27BCE" w14:paraId="6CA75B98" w14:textId="77777777" w:rsidTr="009E61AD">
        <w:trPr>
          <w:trHeight w:val="349"/>
        </w:trPr>
        <w:tc>
          <w:tcPr>
            <w:tcW w:w="590" w:type="dxa"/>
          </w:tcPr>
          <w:p w14:paraId="70AA78F9" w14:textId="77777777" w:rsidR="009E61AD" w:rsidRPr="00B27BCE" w:rsidRDefault="009E61AD" w:rsidP="00C018DF">
            <w:pPr>
              <w:spacing w:line="360" w:lineRule="auto"/>
              <w:jc w:val="center"/>
              <w:rPr>
                <w:rFonts w:asciiTheme="majorBidi" w:hAnsiTheme="majorBidi" w:cstheme="majorBidi"/>
                <w:b/>
                <w:bCs/>
                <w:sz w:val="24"/>
                <w:szCs w:val="24"/>
              </w:rPr>
            </w:pPr>
            <w:bookmarkStart w:id="9" w:name="_Hlk201577648"/>
            <w:r w:rsidRPr="00B27BCE">
              <w:rPr>
                <w:rFonts w:asciiTheme="majorBidi" w:hAnsiTheme="majorBidi" w:cstheme="majorBidi"/>
                <w:b/>
                <w:bCs/>
                <w:sz w:val="24"/>
                <w:szCs w:val="24"/>
              </w:rPr>
              <w:t>S/N</w:t>
            </w:r>
          </w:p>
        </w:tc>
        <w:tc>
          <w:tcPr>
            <w:tcW w:w="4231" w:type="dxa"/>
          </w:tcPr>
          <w:p w14:paraId="56EFDFBE" w14:textId="77777777" w:rsidR="009E61AD" w:rsidRPr="00B27BCE" w:rsidRDefault="009E61AD" w:rsidP="00C018DF">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ITEM</w:t>
            </w:r>
          </w:p>
        </w:tc>
        <w:tc>
          <w:tcPr>
            <w:tcW w:w="1525" w:type="dxa"/>
          </w:tcPr>
          <w:p w14:paraId="4B675C75" w14:textId="77777777" w:rsidR="009E61AD" w:rsidRPr="00B27BCE" w:rsidRDefault="009E61AD" w:rsidP="00C018DF">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QUANTITY</w:t>
            </w:r>
          </w:p>
        </w:tc>
        <w:tc>
          <w:tcPr>
            <w:tcW w:w="1254" w:type="dxa"/>
          </w:tcPr>
          <w:p w14:paraId="5752C593" w14:textId="77777777" w:rsidR="009E61AD" w:rsidRPr="00B27BCE" w:rsidRDefault="009E61AD" w:rsidP="00C018DF">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UNIT</w:t>
            </w:r>
          </w:p>
        </w:tc>
        <w:tc>
          <w:tcPr>
            <w:tcW w:w="1631" w:type="dxa"/>
          </w:tcPr>
          <w:p w14:paraId="1D7286C6" w14:textId="77777777" w:rsidR="009E61AD" w:rsidRPr="00B27BCE" w:rsidRDefault="009E61AD" w:rsidP="00C018DF">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UNIT PRICE</w:t>
            </w:r>
          </w:p>
        </w:tc>
        <w:tc>
          <w:tcPr>
            <w:tcW w:w="1968" w:type="dxa"/>
          </w:tcPr>
          <w:p w14:paraId="4DA922C2" w14:textId="77777777" w:rsidR="009E61AD" w:rsidRPr="00B27BCE" w:rsidRDefault="009E61AD" w:rsidP="00C018DF">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AMOUNT</w:t>
            </w:r>
          </w:p>
        </w:tc>
      </w:tr>
      <w:tr w:rsidR="00B87A0C" w:rsidRPr="00B27BCE" w14:paraId="60AD2464" w14:textId="77777777" w:rsidTr="009E61AD">
        <w:trPr>
          <w:trHeight w:val="349"/>
        </w:trPr>
        <w:tc>
          <w:tcPr>
            <w:tcW w:w="590" w:type="dxa"/>
          </w:tcPr>
          <w:p w14:paraId="6B71BE5E" w14:textId="7A70D156" w:rsidR="00B87A0C" w:rsidRPr="00B27BCE" w:rsidRDefault="00B87A0C" w:rsidP="00B87A0C">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1.</w:t>
            </w:r>
          </w:p>
        </w:tc>
        <w:tc>
          <w:tcPr>
            <w:tcW w:w="4231" w:type="dxa"/>
          </w:tcPr>
          <w:p w14:paraId="05A10893" w14:textId="2EFE0C5E" w:rsidR="00B87A0C" w:rsidRPr="00B27BCE" w:rsidRDefault="00B87A0C" w:rsidP="00B87A0C">
            <w:pPr>
              <w:spacing w:line="360" w:lineRule="auto"/>
              <w:rPr>
                <w:rFonts w:asciiTheme="majorBidi" w:hAnsiTheme="majorBidi" w:cstheme="majorBidi"/>
                <w:sz w:val="24"/>
                <w:szCs w:val="24"/>
              </w:rPr>
            </w:pPr>
            <w:r w:rsidRPr="00B27BCE">
              <w:rPr>
                <w:rFonts w:asciiTheme="majorBidi" w:hAnsiTheme="majorBidi" w:cstheme="majorBidi"/>
                <w:sz w:val="24"/>
                <w:szCs w:val="24"/>
              </w:rPr>
              <w:t>YELLOW BIN LINERS (</w:t>
            </w:r>
            <w:r>
              <w:rPr>
                <w:rFonts w:asciiTheme="majorBidi" w:hAnsiTheme="majorBidi" w:cstheme="majorBidi"/>
                <w:sz w:val="24"/>
                <w:szCs w:val="24"/>
              </w:rPr>
              <w:t>LARGE</w:t>
            </w:r>
            <w:r w:rsidRPr="00B27BCE">
              <w:rPr>
                <w:rFonts w:asciiTheme="majorBidi" w:hAnsiTheme="majorBidi" w:cstheme="majorBidi"/>
                <w:sz w:val="24"/>
                <w:szCs w:val="24"/>
              </w:rPr>
              <w:t>)</w:t>
            </w:r>
          </w:p>
        </w:tc>
        <w:tc>
          <w:tcPr>
            <w:tcW w:w="1525" w:type="dxa"/>
          </w:tcPr>
          <w:p w14:paraId="0DD29C96" w14:textId="127DBEFA" w:rsidR="00B87A0C" w:rsidRPr="00B27BCE" w:rsidRDefault="00B87A0C" w:rsidP="00B87A0C">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15,000</w:t>
            </w:r>
          </w:p>
        </w:tc>
        <w:tc>
          <w:tcPr>
            <w:tcW w:w="1254" w:type="dxa"/>
          </w:tcPr>
          <w:p w14:paraId="63CDEE46" w14:textId="7D142D38" w:rsidR="00B87A0C" w:rsidRPr="00B27BCE" w:rsidRDefault="00B87A0C" w:rsidP="00B87A0C">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PCS</w:t>
            </w:r>
          </w:p>
        </w:tc>
        <w:tc>
          <w:tcPr>
            <w:tcW w:w="1631" w:type="dxa"/>
          </w:tcPr>
          <w:p w14:paraId="6E3ACDB7" w14:textId="77777777" w:rsidR="00B87A0C" w:rsidRPr="00B27BCE" w:rsidRDefault="00B87A0C" w:rsidP="00B87A0C">
            <w:pPr>
              <w:spacing w:line="360" w:lineRule="auto"/>
              <w:jc w:val="center"/>
              <w:rPr>
                <w:rFonts w:asciiTheme="majorBidi" w:hAnsiTheme="majorBidi" w:cstheme="majorBidi"/>
                <w:sz w:val="24"/>
                <w:szCs w:val="24"/>
              </w:rPr>
            </w:pPr>
          </w:p>
        </w:tc>
        <w:tc>
          <w:tcPr>
            <w:tcW w:w="1968" w:type="dxa"/>
          </w:tcPr>
          <w:p w14:paraId="60F2E0F6" w14:textId="77777777" w:rsidR="00B87A0C" w:rsidRPr="00B27BCE" w:rsidRDefault="00B87A0C" w:rsidP="00B87A0C">
            <w:pPr>
              <w:spacing w:line="360" w:lineRule="auto"/>
              <w:jc w:val="center"/>
              <w:rPr>
                <w:rFonts w:asciiTheme="majorBidi" w:hAnsiTheme="majorBidi" w:cstheme="majorBidi"/>
                <w:sz w:val="24"/>
                <w:szCs w:val="24"/>
              </w:rPr>
            </w:pPr>
          </w:p>
        </w:tc>
      </w:tr>
      <w:tr w:rsidR="00B87A0C" w:rsidRPr="00B27BCE" w14:paraId="6B342996" w14:textId="77777777" w:rsidTr="009E61AD">
        <w:trPr>
          <w:trHeight w:val="395"/>
        </w:trPr>
        <w:tc>
          <w:tcPr>
            <w:tcW w:w="590" w:type="dxa"/>
          </w:tcPr>
          <w:p w14:paraId="6D5A0729" w14:textId="7D3ACC7F" w:rsidR="00B87A0C" w:rsidRPr="00B27BCE" w:rsidRDefault="00B87A0C" w:rsidP="00B87A0C">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2.</w:t>
            </w:r>
          </w:p>
        </w:tc>
        <w:tc>
          <w:tcPr>
            <w:tcW w:w="4231" w:type="dxa"/>
          </w:tcPr>
          <w:p w14:paraId="31D1B33F" w14:textId="0A17CA96" w:rsidR="00B87A0C" w:rsidRPr="00B27BCE" w:rsidRDefault="00B87A0C" w:rsidP="00B87A0C">
            <w:pPr>
              <w:spacing w:line="360" w:lineRule="auto"/>
              <w:rPr>
                <w:rFonts w:asciiTheme="majorBidi" w:hAnsiTheme="majorBidi" w:cstheme="majorBidi"/>
                <w:sz w:val="24"/>
                <w:szCs w:val="24"/>
              </w:rPr>
            </w:pPr>
            <w:r w:rsidRPr="00B27BCE">
              <w:rPr>
                <w:rFonts w:asciiTheme="majorBidi" w:hAnsiTheme="majorBidi" w:cstheme="majorBidi"/>
                <w:sz w:val="24"/>
                <w:szCs w:val="24"/>
              </w:rPr>
              <w:t>YELLOW BIN LINERS (MEDIUM)</w:t>
            </w:r>
          </w:p>
        </w:tc>
        <w:tc>
          <w:tcPr>
            <w:tcW w:w="1525" w:type="dxa"/>
          </w:tcPr>
          <w:p w14:paraId="54D63B65" w14:textId="4DC39F1A" w:rsidR="00B87A0C" w:rsidRPr="00B27BCE" w:rsidRDefault="00B87A0C" w:rsidP="00B87A0C">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10,000</w:t>
            </w:r>
          </w:p>
        </w:tc>
        <w:tc>
          <w:tcPr>
            <w:tcW w:w="1254" w:type="dxa"/>
          </w:tcPr>
          <w:p w14:paraId="39B184C8" w14:textId="64BB94A4" w:rsidR="00B87A0C" w:rsidRPr="00B27BCE" w:rsidRDefault="00B87A0C" w:rsidP="00B87A0C">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PCS</w:t>
            </w:r>
          </w:p>
        </w:tc>
        <w:tc>
          <w:tcPr>
            <w:tcW w:w="1631" w:type="dxa"/>
          </w:tcPr>
          <w:p w14:paraId="6A3FC67E" w14:textId="77777777" w:rsidR="00B87A0C" w:rsidRPr="00B27BCE" w:rsidRDefault="00B87A0C" w:rsidP="00B87A0C">
            <w:pPr>
              <w:spacing w:line="360" w:lineRule="auto"/>
              <w:jc w:val="center"/>
              <w:rPr>
                <w:rFonts w:asciiTheme="majorBidi" w:hAnsiTheme="majorBidi" w:cstheme="majorBidi"/>
                <w:sz w:val="24"/>
                <w:szCs w:val="24"/>
              </w:rPr>
            </w:pPr>
          </w:p>
        </w:tc>
        <w:tc>
          <w:tcPr>
            <w:tcW w:w="1968" w:type="dxa"/>
          </w:tcPr>
          <w:p w14:paraId="2BAEC7CF" w14:textId="77777777" w:rsidR="00B87A0C" w:rsidRPr="00B27BCE" w:rsidRDefault="00B87A0C" w:rsidP="00B87A0C">
            <w:pPr>
              <w:spacing w:line="360" w:lineRule="auto"/>
              <w:jc w:val="center"/>
              <w:rPr>
                <w:rFonts w:asciiTheme="majorBidi" w:hAnsiTheme="majorBidi" w:cstheme="majorBidi"/>
                <w:sz w:val="24"/>
                <w:szCs w:val="24"/>
              </w:rPr>
            </w:pPr>
          </w:p>
        </w:tc>
      </w:tr>
      <w:tr w:rsidR="00B87A0C" w:rsidRPr="00B27BCE" w14:paraId="6A6EDCC8" w14:textId="77777777" w:rsidTr="009E61AD">
        <w:trPr>
          <w:trHeight w:val="395"/>
        </w:trPr>
        <w:tc>
          <w:tcPr>
            <w:tcW w:w="590" w:type="dxa"/>
          </w:tcPr>
          <w:p w14:paraId="1AE3CE37" w14:textId="5C452F3A" w:rsidR="00B87A0C" w:rsidRPr="00B27BCE" w:rsidRDefault="00B87A0C" w:rsidP="00B87A0C">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3.</w:t>
            </w:r>
          </w:p>
        </w:tc>
        <w:tc>
          <w:tcPr>
            <w:tcW w:w="4231" w:type="dxa"/>
          </w:tcPr>
          <w:p w14:paraId="306AC4AF" w14:textId="0B423C83" w:rsidR="00B87A0C" w:rsidRPr="00B27BCE" w:rsidRDefault="00B87A0C" w:rsidP="00B87A0C">
            <w:pPr>
              <w:spacing w:line="360" w:lineRule="auto"/>
              <w:rPr>
                <w:rFonts w:asciiTheme="majorBidi" w:hAnsiTheme="majorBidi" w:cstheme="majorBidi"/>
                <w:sz w:val="24"/>
                <w:szCs w:val="24"/>
              </w:rPr>
            </w:pPr>
            <w:r w:rsidRPr="00B27BCE">
              <w:rPr>
                <w:rFonts w:asciiTheme="majorBidi" w:hAnsiTheme="majorBidi" w:cstheme="majorBidi"/>
                <w:sz w:val="24"/>
                <w:szCs w:val="24"/>
              </w:rPr>
              <w:t>YELLOW BIN LINERS (SMALL KABA)</w:t>
            </w:r>
          </w:p>
        </w:tc>
        <w:tc>
          <w:tcPr>
            <w:tcW w:w="1525" w:type="dxa"/>
          </w:tcPr>
          <w:p w14:paraId="0B0849F7" w14:textId="07181468" w:rsidR="00B87A0C" w:rsidRPr="00B27BCE" w:rsidRDefault="00B87A0C" w:rsidP="00B87A0C">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8,000</w:t>
            </w:r>
          </w:p>
        </w:tc>
        <w:tc>
          <w:tcPr>
            <w:tcW w:w="1254" w:type="dxa"/>
          </w:tcPr>
          <w:p w14:paraId="580A3AC8" w14:textId="41D390B4" w:rsidR="00B87A0C" w:rsidRPr="00B27BCE" w:rsidRDefault="00B87A0C" w:rsidP="00B87A0C">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PCS</w:t>
            </w:r>
          </w:p>
        </w:tc>
        <w:tc>
          <w:tcPr>
            <w:tcW w:w="1631" w:type="dxa"/>
          </w:tcPr>
          <w:p w14:paraId="1B7DF163" w14:textId="77777777" w:rsidR="00B87A0C" w:rsidRPr="00B27BCE" w:rsidRDefault="00B87A0C" w:rsidP="00B87A0C">
            <w:pPr>
              <w:spacing w:line="360" w:lineRule="auto"/>
              <w:jc w:val="center"/>
              <w:rPr>
                <w:rFonts w:asciiTheme="majorBidi" w:hAnsiTheme="majorBidi" w:cstheme="majorBidi"/>
                <w:sz w:val="24"/>
                <w:szCs w:val="24"/>
              </w:rPr>
            </w:pPr>
          </w:p>
        </w:tc>
        <w:tc>
          <w:tcPr>
            <w:tcW w:w="1968" w:type="dxa"/>
          </w:tcPr>
          <w:p w14:paraId="49A21790" w14:textId="77777777" w:rsidR="00B87A0C" w:rsidRPr="00B27BCE" w:rsidRDefault="00B87A0C" w:rsidP="00B87A0C">
            <w:pPr>
              <w:spacing w:line="360" w:lineRule="auto"/>
              <w:jc w:val="center"/>
              <w:rPr>
                <w:rFonts w:asciiTheme="majorBidi" w:hAnsiTheme="majorBidi" w:cstheme="majorBidi"/>
                <w:sz w:val="24"/>
                <w:szCs w:val="24"/>
              </w:rPr>
            </w:pPr>
          </w:p>
        </w:tc>
      </w:tr>
      <w:tr w:rsidR="00B87A0C" w:rsidRPr="00B27BCE" w14:paraId="6BF9559D" w14:textId="77777777" w:rsidTr="009E61AD">
        <w:trPr>
          <w:trHeight w:val="395"/>
        </w:trPr>
        <w:tc>
          <w:tcPr>
            <w:tcW w:w="590" w:type="dxa"/>
          </w:tcPr>
          <w:p w14:paraId="7D763A85" w14:textId="62CFE573" w:rsidR="00B87A0C" w:rsidRPr="00B27BCE" w:rsidRDefault="00B87A0C" w:rsidP="00B87A0C">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4.</w:t>
            </w:r>
          </w:p>
        </w:tc>
        <w:tc>
          <w:tcPr>
            <w:tcW w:w="4231" w:type="dxa"/>
          </w:tcPr>
          <w:p w14:paraId="3BB00816" w14:textId="6C6328B2" w:rsidR="00B87A0C" w:rsidRPr="00B27BCE" w:rsidRDefault="00B87A0C" w:rsidP="00B87A0C">
            <w:pPr>
              <w:spacing w:line="360" w:lineRule="auto"/>
              <w:rPr>
                <w:rFonts w:asciiTheme="majorBidi" w:hAnsiTheme="majorBidi" w:cstheme="majorBidi"/>
                <w:sz w:val="24"/>
                <w:szCs w:val="24"/>
              </w:rPr>
            </w:pPr>
            <w:r w:rsidRPr="00B27BCE">
              <w:rPr>
                <w:rFonts w:asciiTheme="majorBidi" w:hAnsiTheme="majorBidi" w:cstheme="majorBidi"/>
                <w:sz w:val="24"/>
                <w:szCs w:val="24"/>
              </w:rPr>
              <w:t>YELLOW BIN LINERS (SMALLER)</w:t>
            </w:r>
          </w:p>
        </w:tc>
        <w:tc>
          <w:tcPr>
            <w:tcW w:w="1525" w:type="dxa"/>
          </w:tcPr>
          <w:p w14:paraId="6B3312ED" w14:textId="331D36AA" w:rsidR="00B87A0C" w:rsidRPr="00B27BCE" w:rsidRDefault="00B87A0C" w:rsidP="00B87A0C">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5,000</w:t>
            </w:r>
          </w:p>
        </w:tc>
        <w:tc>
          <w:tcPr>
            <w:tcW w:w="1254" w:type="dxa"/>
          </w:tcPr>
          <w:p w14:paraId="2169ED42" w14:textId="02C6F74C" w:rsidR="00B87A0C" w:rsidRPr="00B27BCE" w:rsidRDefault="00B87A0C" w:rsidP="00B87A0C">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PCS</w:t>
            </w:r>
          </w:p>
        </w:tc>
        <w:tc>
          <w:tcPr>
            <w:tcW w:w="1631" w:type="dxa"/>
          </w:tcPr>
          <w:p w14:paraId="77BFCAD3" w14:textId="77777777" w:rsidR="00B87A0C" w:rsidRPr="00B27BCE" w:rsidRDefault="00B87A0C" w:rsidP="00B87A0C">
            <w:pPr>
              <w:spacing w:line="360" w:lineRule="auto"/>
              <w:jc w:val="center"/>
              <w:rPr>
                <w:rFonts w:asciiTheme="majorBidi" w:hAnsiTheme="majorBidi" w:cstheme="majorBidi"/>
                <w:sz w:val="24"/>
                <w:szCs w:val="24"/>
              </w:rPr>
            </w:pPr>
          </w:p>
        </w:tc>
        <w:tc>
          <w:tcPr>
            <w:tcW w:w="1968" w:type="dxa"/>
          </w:tcPr>
          <w:p w14:paraId="13D4F64B" w14:textId="77777777" w:rsidR="00B87A0C" w:rsidRPr="00B27BCE" w:rsidRDefault="00B87A0C" w:rsidP="00B87A0C">
            <w:pPr>
              <w:spacing w:line="360" w:lineRule="auto"/>
              <w:jc w:val="center"/>
              <w:rPr>
                <w:rFonts w:asciiTheme="majorBidi" w:hAnsiTheme="majorBidi" w:cstheme="majorBidi"/>
                <w:sz w:val="24"/>
                <w:szCs w:val="24"/>
              </w:rPr>
            </w:pPr>
          </w:p>
        </w:tc>
      </w:tr>
      <w:bookmarkEnd w:id="0"/>
      <w:bookmarkEnd w:id="9"/>
    </w:tbl>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1E47" w14:textId="77777777" w:rsidR="001439E1" w:rsidRDefault="001439E1" w:rsidP="00E35BE3">
      <w:r>
        <w:separator/>
      </w:r>
    </w:p>
  </w:endnote>
  <w:endnote w:type="continuationSeparator" w:id="0">
    <w:p w14:paraId="35C4EC5B" w14:textId="77777777" w:rsidR="001439E1" w:rsidRDefault="001439E1"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63EA" w14:textId="77777777" w:rsidR="001439E1" w:rsidRDefault="001439E1" w:rsidP="00E35BE3">
      <w:r>
        <w:separator/>
      </w:r>
    </w:p>
  </w:footnote>
  <w:footnote w:type="continuationSeparator" w:id="0">
    <w:p w14:paraId="11804863" w14:textId="77777777" w:rsidR="001439E1" w:rsidRDefault="001439E1" w:rsidP="00E3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223573">
    <w:abstractNumId w:val="0"/>
  </w:num>
  <w:num w:numId="2" w16cid:durableId="380709246">
    <w:abstractNumId w:val="1"/>
  </w:num>
  <w:num w:numId="3" w16cid:durableId="807742068">
    <w:abstractNumId w:val="2"/>
  </w:num>
  <w:num w:numId="4" w16cid:durableId="105661601">
    <w:abstractNumId w:val="3"/>
  </w:num>
  <w:num w:numId="5" w16cid:durableId="52312026">
    <w:abstractNumId w:val="4"/>
  </w:num>
  <w:num w:numId="6" w16cid:durableId="1242252528">
    <w:abstractNumId w:val="5"/>
  </w:num>
  <w:num w:numId="7" w16cid:durableId="1231307108">
    <w:abstractNumId w:val="6"/>
  </w:num>
  <w:num w:numId="8" w16cid:durableId="647632676">
    <w:abstractNumId w:val="9"/>
  </w:num>
  <w:num w:numId="9" w16cid:durableId="1058437549">
    <w:abstractNumId w:val="7"/>
  </w:num>
  <w:num w:numId="10" w16cid:durableId="1346589706">
    <w:abstractNumId w:val="8"/>
  </w:num>
  <w:num w:numId="11" w16cid:durableId="2079866537">
    <w:abstractNumId w:val="10"/>
  </w:num>
  <w:num w:numId="12" w16cid:durableId="245313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6566F"/>
    <w:rsid w:val="00085F55"/>
    <w:rsid w:val="000A284A"/>
    <w:rsid w:val="000B0270"/>
    <w:rsid w:val="000B7D7E"/>
    <w:rsid w:val="000B7ED1"/>
    <w:rsid w:val="00115E9E"/>
    <w:rsid w:val="001259F0"/>
    <w:rsid w:val="001439E1"/>
    <w:rsid w:val="00147035"/>
    <w:rsid w:val="00174DC6"/>
    <w:rsid w:val="001B04E8"/>
    <w:rsid w:val="002645BE"/>
    <w:rsid w:val="002870C5"/>
    <w:rsid w:val="002931A4"/>
    <w:rsid w:val="002939AF"/>
    <w:rsid w:val="002D014D"/>
    <w:rsid w:val="002E1C1C"/>
    <w:rsid w:val="00317B85"/>
    <w:rsid w:val="003864F6"/>
    <w:rsid w:val="0042638B"/>
    <w:rsid w:val="004C3E2B"/>
    <w:rsid w:val="005515E5"/>
    <w:rsid w:val="0059546B"/>
    <w:rsid w:val="005B3026"/>
    <w:rsid w:val="005C3905"/>
    <w:rsid w:val="005D06B2"/>
    <w:rsid w:val="00664328"/>
    <w:rsid w:val="006840EC"/>
    <w:rsid w:val="006A2C5B"/>
    <w:rsid w:val="00703B5B"/>
    <w:rsid w:val="007B343B"/>
    <w:rsid w:val="00850BE2"/>
    <w:rsid w:val="00854665"/>
    <w:rsid w:val="00854BCF"/>
    <w:rsid w:val="00894254"/>
    <w:rsid w:val="008E78B4"/>
    <w:rsid w:val="00946DEA"/>
    <w:rsid w:val="00954605"/>
    <w:rsid w:val="00954C5B"/>
    <w:rsid w:val="009E3335"/>
    <w:rsid w:val="009E61AD"/>
    <w:rsid w:val="00A36BA6"/>
    <w:rsid w:val="00AE116B"/>
    <w:rsid w:val="00AF0524"/>
    <w:rsid w:val="00B25C56"/>
    <w:rsid w:val="00B27BCE"/>
    <w:rsid w:val="00B44BFF"/>
    <w:rsid w:val="00B51074"/>
    <w:rsid w:val="00B87A0C"/>
    <w:rsid w:val="00BA7486"/>
    <w:rsid w:val="00C009B5"/>
    <w:rsid w:val="00C03802"/>
    <w:rsid w:val="00C2338F"/>
    <w:rsid w:val="00CF61F7"/>
    <w:rsid w:val="00D1473A"/>
    <w:rsid w:val="00D42466"/>
    <w:rsid w:val="00DD3816"/>
    <w:rsid w:val="00DF393A"/>
    <w:rsid w:val="00E041DE"/>
    <w:rsid w:val="00E35BE3"/>
    <w:rsid w:val="00E57A6F"/>
    <w:rsid w:val="00EA10F6"/>
    <w:rsid w:val="00F1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566</Words>
  <Characters>3054</Characters>
  <Application>Microsoft Office Word</Application>
  <DocSecurity>0</DocSecurity>
  <Lines>254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cp:lastModifiedBy>
  <cp:revision>3</cp:revision>
  <dcterms:created xsi:type="dcterms:W3CDTF">2025-06-24T10:46:00Z</dcterms:created>
  <dcterms:modified xsi:type="dcterms:W3CDTF">2025-06-24T10:47:00Z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